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47" w:rsidRPr="00853947" w:rsidRDefault="00853947" w:rsidP="00853947">
      <w:pPr>
        <w:spacing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41"/>
          <w:szCs w:val="41"/>
          <w:lang w:eastAsia="ru-RU"/>
        </w:rPr>
      </w:pPr>
      <w:r w:rsidRPr="00853947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41"/>
          <w:szCs w:val="41"/>
          <w:lang w:eastAsia="ru-RU"/>
        </w:rPr>
        <w:t>РАСПИСАНИЕ ОГЭ НА 2024 ГОД</w:t>
      </w:r>
    </w:p>
    <w:p w:rsidR="00853947" w:rsidRPr="00853947" w:rsidRDefault="00853947" w:rsidP="00853947">
      <w:pPr>
        <w:shd w:val="clear" w:color="auto" w:fill="FFFFFF"/>
        <w:spacing w:after="216" w:line="420" w:lineRule="atLeast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Расписание ОГЭ утверждается приказом Министерства просвещения Российской Федерации, Федеральной службы по надзору в сфере образования и науки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году».</w:t>
      </w:r>
    </w:p>
    <w:p w:rsidR="00853947" w:rsidRPr="00853947" w:rsidRDefault="00853947" w:rsidP="00853947">
      <w:pPr>
        <w:shd w:val="clear" w:color="auto" w:fill="FFFFFF"/>
        <w:spacing w:after="0" w:line="420" w:lineRule="atLeast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olor w:val="222337"/>
          <w:sz w:val="24"/>
          <w:szCs w:val="24"/>
          <w:bdr w:val="none" w:sz="0" w:space="0" w:color="auto" w:frame="1"/>
          <w:lang w:eastAsia="ru-RU"/>
        </w:rPr>
        <w:t>Это проект расписания на 2024 год.</w:t>
      </w:r>
    </w:p>
    <w:p w:rsidR="00853947" w:rsidRPr="00853947" w:rsidRDefault="00853947" w:rsidP="0085394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bdr w:val="none" w:sz="0" w:space="0" w:color="auto" w:frame="1"/>
          <w:lang w:eastAsia="ru-RU"/>
        </w:rPr>
        <w:t>ДОСРОЧНЫЙ ПЕРИОД ОГЭ 2024</w:t>
      </w:r>
    </w:p>
    <w:p w:rsidR="00853947" w:rsidRPr="00853947" w:rsidRDefault="00853947" w:rsidP="00853947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23 апреля (вторник) — Математика</w:t>
      </w:r>
    </w:p>
    <w:p w:rsidR="00853947" w:rsidRPr="00853947" w:rsidRDefault="00853947" w:rsidP="00853947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26 апреля (пятница) — Русский язык</w:t>
      </w:r>
    </w:p>
    <w:p w:rsidR="00853947" w:rsidRPr="00853947" w:rsidRDefault="00853947" w:rsidP="00853947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3 мая (пятница) — Информатика, Литература, Обществознание, Химия</w:t>
      </w:r>
    </w:p>
    <w:p w:rsidR="00853947" w:rsidRPr="00853947" w:rsidRDefault="00853947" w:rsidP="00853947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7 мая (вторник) — Биология, География, Иностранные языки, История, Физика</w:t>
      </w:r>
    </w:p>
    <w:p w:rsidR="00853947" w:rsidRPr="00853947" w:rsidRDefault="00853947" w:rsidP="00853947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РЕЗЕРВНЫЕ ДНИ ДОСРОЧНОГО ПЕРИОДА</w:t>
      </w:r>
    </w:p>
    <w:p w:rsidR="00853947" w:rsidRPr="00853947" w:rsidRDefault="00853947" w:rsidP="00853947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14 мая (вторник) — Математика</w:t>
      </w:r>
    </w:p>
    <w:p w:rsidR="00853947" w:rsidRPr="00853947" w:rsidRDefault="00853947" w:rsidP="00853947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15 мая (среда) — Информатика, Литература, Обществознание, Химия</w:t>
      </w:r>
    </w:p>
    <w:p w:rsidR="00853947" w:rsidRPr="00853947" w:rsidRDefault="00853947" w:rsidP="00853947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16 мая (четверг) — Биология, География, Иностранные языки, История, Физика</w:t>
      </w:r>
    </w:p>
    <w:p w:rsidR="00853947" w:rsidRPr="00853947" w:rsidRDefault="00853947" w:rsidP="00853947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20 мая (понедельник) — Русский язык</w:t>
      </w:r>
    </w:p>
    <w:p w:rsidR="00853947" w:rsidRPr="00853947" w:rsidRDefault="00853947" w:rsidP="00853947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21 мая (вторник) — Все предметы</w:t>
      </w:r>
    </w:p>
    <w:p w:rsidR="00853947" w:rsidRPr="00853947" w:rsidRDefault="00853947" w:rsidP="0085394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9"/>
          <w:szCs w:val="39"/>
          <w:lang w:eastAsia="ru-RU"/>
        </w:rPr>
        <w:t>ОСНОВНОЙ ПЕРИОД ОГЭ 2024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24 мая (пятница) — Иностранные языки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25 мая (суббота) — Иностранные языки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27 мая (понедельник) — Биология, Обществознание, Химия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30 мая (четверг) — География, История, Физика, Химия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3 июня (понедельник) — Русский язык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6 июня (четверг) — Математика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11 июня (вторник) — География, Информатика, Обществознание</w:t>
      </w:r>
    </w:p>
    <w:p w:rsidR="00853947" w:rsidRPr="00853947" w:rsidRDefault="00853947" w:rsidP="00853947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14 июня (пятница) — Биология, Информатика, Литература, Физика</w:t>
      </w:r>
    </w:p>
    <w:p w:rsidR="00853947" w:rsidRPr="00853947" w:rsidRDefault="00853947" w:rsidP="00853947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РЕЗЕРВНЫЕ ДНИ ОСНОВНОГО ПЕРИОДА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24 июня (понедельник) — Русский язык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25 июня (вторник) — Все предметы (кроме Русского языка и Математики)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26 июня (среда) — Все предметы (кроме Русского языка и Математики)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27 июня (четверг) — Математика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 июля (понедельник) — Все предметы</w:t>
      </w:r>
    </w:p>
    <w:p w:rsidR="00853947" w:rsidRPr="00853947" w:rsidRDefault="00853947" w:rsidP="00853947">
      <w:pPr>
        <w:numPr>
          <w:ilvl w:val="0"/>
          <w:numId w:val="4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lastRenderedPageBreak/>
        <w:t>2 июля (вторник) — Все предметы</w:t>
      </w:r>
    </w:p>
    <w:p w:rsidR="00853947" w:rsidRPr="00853947" w:rsidRDefault="00853947" w:rsidP="00853947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ДОПОЛНИТЕЛЬНЫЙ ПЕРИОД</w:t>
      </w:r>
    </w:p>
    <w:p w:rsidR="00853947" w:rsidRPr="00853947" w:rsidRDefault="00853947" w:rsidP="00853947">
      <w:pPr>
        <w:numPr>
          <w:ilvl w:val="0"/>
          <w:numId w:val="5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3 сентября (вторник) — Математика</w:t>
      </w:r>
    </w:p>
    <w:p w:rsidR="00853947" w:rsidRPr="00853947" w:rsidRDefault="00853947" w:rsidP="00853947">
      <w:pPr>
        <w:numPr>
          <w:ilvl w:val="0"/>
          <w:numId w:val="5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6 сентября (пятница) — Русский язык</w:t>
      </w:r>
    </w:p>
    <w:p w:rsidR="00853947" w:rsidRPr="00853947" w:rsidRDefault="00853947" w:rsidP="00853947">
      <w:pPr>
        <w:numPr>
          <w:ilvl w:val="0"/>
          <w:numId w:val="5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10 сентября (вторник) — Биология, География, История, Физика</w:t>
      </w:r>
    </w:p>
    <w:p w:rsidR="00853947" w:rsidRPr="00853947" w:rsidRDefault="00853947" w:rsidP="00853947">
      <w:pPr>
        <w:numPr>
          <w:ilvl w:val="0"/>
          <w:numId w:val="5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13 сентября (пятница) — Иностранные языки, Информатика, Литература, Обществознание, Химия</w:t>
      </w:r>
    </w:p>
    <w:p w:rsidR="00853947" w:rsidRPr="00853947" w:rsidRDefault="00853947" w:rsidP="00853947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</w:pPr>
      <w:bookmarkStart w:id="0" w:name="_GoBack"/>
      <w:bookmarkEnd w:id="0"/>
      <w:r w:rsidRPr="00853947">
        <w:rPr>
          <w:rFonts w:ascii="Open Sans" w:eastAsia="Times New Roman" w:hAnsi="Open Sans" w:cs="Times New Roman"/>
          <w:b/>
          <w:bCs/>
          <w:caps/>
          <w:color w:val="222337"/>
          <w:sz w:val="34"/>
          <w:szCs w:val="34"/>
          <w:lang w:eastAsia="ru-RU"/>
        </w:rPr>
        <w:t>РЕЗЕРВНЫЕ ДНИ ДОПОЛНИТЕЛЬНОГО ПЕРИОДА</w:t>
      </w:r>
    </w:p>
    <w:p w:rsidR="00853947" w:rsidRPr="00853947" w:rsidRDefault="00853947" w:rsidP="00853947">
      <w:pPr>
        <w:numPr>
          <w:ilvl w:val="0"/>
          <w:numId w:val="6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18 сентября (среда) — Русский язык</w:t>
      </w:r>
    </w:p>
    <w:p w:rsidR="00853947" w:rsidRPr="00853947" w:rsidRDefault="00853947" w:rsidP="00853947">
      <w:pPr>
        <w:numPr>
          <w:ilvl w:val="0"/>
          <w:numId w:val="6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19 сентября (четверг) — Математика</w:t>
      </w:r>
    </w:p>
    <w:p w:rsidR="00853947" w:rsidRPr="00853947" w:rsidRDefault="00853947" w:rsidP="00853947">
      <w:pPr>
        <w:numPr>
          <w:ilvl w:val="0"/>
          <w:numId w:val="6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20 сентября (пятница) — Все предметы (кроме Русского языка и Математики)</w:t>
      </w:r>
    </w:p>
    <w:p w:rsidR="00853947" w:rsidRPr="00853947" w:rsidRDefault="00853947" w:rsidP="00853947">
      <w:pPr>
        <w:numPr>
          <w:ilvl w:val="0"/>
          <w:numId w:val="6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23 сентября (понедельник) — Все предметы (кроме Русского языка и Математики)</w:t>
      </w:r>
    </w:p>
    <w:p w:rsidR="00853947" w:rsidRPr="00853947" w:rsidRDefault="00853947" w:rsidP="00853947">
      <w:pPr>
        <w:numPr>
          <w:ilvl w:val="0"/>
          <w:numId w:val="6"/>
        </w:numPr>
        <w:shd w:val="clear" w:color="auto" w:fill="FFFFFF"/>
        <w:spacing w:after="0" w:line="420" w:lineRule="atLeast"/>
        <w:ind w:left="552"/>
        <w:jc w:val="both"/>
        <w:textAlignment w:val="baseline"/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</w:pPr>
      <w:r w:rsidRPr="00853947">
        <w:rPr>
          <w:rFonts w:ascii="Open Sans" w:eastAsia="Times New Roman" w:hAnsi="Open Sans" w:cs="Times New Roman"/>
          <w:color w:val="222337"/>
          <w:sz w:val="27"/>
          <w:szCs w:val="27"/>
          <w:lang w:eastAsia="ru-RU"/>
        </w:rPr>
        <w:t>24 сентября (вторник) — Все предметы</w:t>
      </w:r>
    </w:p>
    <w:p w:rsidR="008A1B00" w:rsidRDefault="008A1B00" w:rsidP="00853947">
      <w:pPr>
        <w:jc w:val="both"/>
      </w:pPr>
    </w:p>
    <w:sectPr w:rsidR="008A1B00" w:rsidSect="0085394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3D2"/>
    <w:multiLevelType w:val="multilevel"/>
    <w:tmpl w:val="8B2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F4492"/>
    <w:multiLevelType w:val="multilevel"/>
    <w:tmpl w:val="D25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547038"/>
    <w:multiLevelType w:val="multilevel"/>
    <w:tmpl w:val="ACE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790C17"/>
    <w:multiLevelType w:val="multilevel"/>
    <w:tmpl w:val="EC9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AE0634"/>
    <w:multiLevelType w:val="multilevel"/>
    <w:tmpl w:val="552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607271"/>
    <w:multiLevelType w:val="multilevel"/>
    <w:tmpl w:val="466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47"/>
    <w:rsid w:val="00304ACF"/>
    <w:rsid w:val="0036079B"/>
    <w:rsid w:val="00676406"/>
    <w:rsid w:val="007E00A7"/>
    <w:rsid w:val="00853947"/>
    <w:rsid w:val="008A1B00"/>
    <w:rsid w:val="008C5044"/>
    <w:rsid w:val="00960766"/>
    <w:rsid w:val="00DD00DE"/>
    <w:rsid w:val="00F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РАСПИСАНИЕ ОГЭ НА 2024 ГОД</vt:lpstr>
      <vt:lpstr>    ДОСРОЧНЫЙ ПЕРИОД ОГЭ 2024</vt:lpstr>
      <vt:lpstr>        РЕЗЕРВНЫЕ ДНИ ДОСРОЧНОГО ПЕРИОДА</vt:lpstr>
      <vt:lpstr>    ОСНОВНОЙ ПЕРИОД ОГЭ 2024</vt:lpstr>
      <vt:lpstr>        РЕЗЕРВНЫЕ ДНИ ОСНОВНОГО ПЕРИОДА</vt:lpstr>
      <vt:lpstr>        ДОПОЛНИТЕЛЬНЫЙ ПЕРИОД</vt:lpstr>
      <vt:lpstr>        РЕЗЕРВНЫЕ ДНИ ДОПОЛНИТЕЛЬНОГО ПЕРИОДА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2024-01-30T10:34:00Z</dcterms:created>
  <dcterms:modified xsi:type="dcterms:W3CDTF">2024-01-30T10:41:00Z</dcterms:modified>
</cp:coreProperties>
</file>