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44863" w:rsidRDefault="009A1DCA" w:rsidP="001B7F64">
      <w:pPr>
        <w:pStyle w:val="33"/>
        <w:spacing w:line="276" w:lineRule="auto"/>
        <w:ind w:left="0"/>
        <w:rPr>
          <w:b w:val="0"/>
          <w:sz w:val="26"/>
          <w:szCs w:val="26"/>
        </w:rPr>
      </w:pPr>
      <w:r w:rsidRPr="009A1DCA">
        <w:rPr>
          <w:b w:val="0"/>
          <w:noProof/>
          <w:sz w:val="26"/>
          <w:szCs w:val="26"/>
          <w:lang w:eastAsia="ru-RU"/>
        </w:rPr>
        <w:drawing>
          <wp:inline distT="0" distB="0" distL="0" distR="0">
            <wp:extent cx="6029960" cy="853149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9960" cy="8531493"/>
                    </a:xfrm>
                    <a:prstGeom prst="rect">
                      <a:avLst/>
                    </a:prstGeom>
                    <a:noFill/>
                    <a:ln>
                      <a:noFill/>
                    </a:ln>
                  </pic:spPr>
                </pic:pic>
              </a:graphicData>
            </a:graphic>
          </wp:inline>
        </w:drawing>
      </w:r>
    </w:p>
    <w:p w:rsidR="009A1DCA" w:rsidRDefault="009A1DCA" w:rsidP="001B7F64">
      <w:pPr>
        <w:pStyle w:val="33"/>
        <w:spacing w:line="276" w:lineRule="auto"/>
        <w:ind w:left="0"/>
        <w:rPr>
          <w:b w:val="0"/>
          <w:sz w:val="26"/>
          <w:szCs w:val="26"/>
        </w:rPr>
      </w:pPr>
    </w:p>
    <w:p w:rsidR="009A1DCA" w:rsidRDefault="009A1DCA" w:rsidP="001B7F64">
      <w:pPr>
        <w:pStyle w:val="33"/>
        <w:spacing w:line="276" w:lineRule="auto"/>
        <w:ind w:left="0"/>
        <w:rPr>
          <w:b w:val="0"/>
          <w:sz w:val="26"/>
          <w:szCs w:val="26"/>
        </w:rPr>
      </w:pPr>
    </w:p>
    <w:p w:rsidR="009A1DCA" w:rsidRDefault="009A1DCA" w:rsidP="009A1DCA">
      <w:pPr>
        <w:pStyle w:val="33"/>
        <w:spacing w:line="276" w:lineRule="auto"/>
        <w:ind w:left="0"/>
        <w:jc w:val="left"/>
        <w:rPr>
          <w:b w:val="0"/>
          <w:sz w:val="26"/>
          <w:szCs w:val="26"/>
        </w:rPr>
      </w:pPr>
    </w:p>
    <w:p w:rsidR="00777D59" w:rsidRPr="001B7F64" w:rsidRDefault="006821ED" w:rsidP="001B7F64">
      <w:pPr>
        <w:pStyle w:val="33"/>
        <w:spacing w:line="276" w:lineRule="auto"/>
        <w:ind w:left="0"/>
        <w:rPr>
          <w:b w:val="0"/>
          <w:sz w:val="26"/>
          <w:szCs w:val="26"/>
        </w:rPr>
      </w:pPr>
      <w:r w:rsidRPr="001B7F64">
        <w:rPr>
          <w:b w:val="0"/>
          <w:sz w:val="26"/>
          <w:szCs w:val="26"/>
        </w:rPr>
        <w:lastRenderedPageBreak/>
        <w:t>Содержание</w:t>
      </w:r>
    </w:p>
    <w:p w:rsidR="0090515C" w:rsidRPr="001B7F64" w:rsidRDefault="0090515C" w:rsidP="001B7F64">
      <w:pPr>
        <w:spacing w:after="0"/>
        <w:rPr>
          <w:rFonts w:ascii="Times New Roman" w:hAnsi="Times New Roman"/>
          <w:sz w:val="26"/>
          <w:szCs w:val="26"/>
        </w:rPr>
      </w:pPr>
    </w:p>
    <w:tbl>
      <w:tblPr>
        <w:tblStyle w:val="a4"/>
        <w:tblW w:w="0" w:type="auto"/>
        <w:tblLayout w:type="fixed"/>
        <w:tblLook w:val="04A0" w:firstRow="1" w:lastRow="0" w:firstColumn="1" w:lastColumn="0" w:noHBand="0" w:noVBand="1"/>
      </w:tblPr>
      <w:tblGrid>
        <w:gridCol w:w="959"/>
        <w:gridCol w:w="7371"/>
        <w:gridCol w:w="1382"/>
      </w:tblGrid>
      <w:tr w:rsidR="009D1997" w:rsidRPr="001B7F64" w:rsidTr="000E2FA2">
        <w:tc>
          <w:tcPr>
            <w:tcW w:w="959" w:type="dxa"/>
          </w:tcPr>
          <w:p w:rsidR="009D1997" w:rsidRPr="001B7F64" w:rsidRDefault="009D1997" w:rsidP="001B7F64">
            <w:pPr>
              <w:spacing w:after="0"/>
              <w:jc w:val="center"/>
              <w:rPr>
                <w:rFonts w:ascii="Times New Roman" w:hAnsi="Times New Roman"/>
                <w:sz w:val="26"/>
                <w:szCs w:val="26"/>
              </w:rPr>
            </w:pPr>
            <w:r w:rsidRPr="001B7F64">
              <w:rPr>
                <w:rFonts w:ascii="Times New Roman" w:hAnsi="Times New Roman"/>
                <w:sz w:val="26"/>
                <w:szCs w:val="26"/>
              </w:rPr>
              <w:t>№</w:t>
            </w:r>
          </w:p>
        </w:tc>
        <w:tc>
          <w:tcPr>
            <w:tcW w:w="7371" w:type="dxa"/>
          </w:tcPr>
          <w:p w:rsidR="009D1997" w:rsidRPr="001B7F64" w:rsidRDefault="009D1997" w:rsidP="001B7F64">
            <w:pPr>
              <w:spacing w:after="0"/>
              <w:jc w:val="center"/>
              <w:rPr>
                <w:rFonts w:ascii="Times New Roman" w:hAnsi="Times New Roman"/>
                <w:sz w:val="26"/>
                <w:szCs w:val="26"/>
              </w:rPr>
            </w:pPr>
            <w:r w:rsidRPr="001B7F64">
              <w:rPr>
                <w:rFonts w:ascii="Times New Roman" w:hAnsi="Times New Roman"/>
                <w:sz w:val="26"/>
                <w:szCs w:val="26"/>
              </w:rPr>
              <w:t>Название раздела</w:t>
            </w:r>
          </w:p>
        </w:tc>
        <w:tc>
          <w:tcPr>
            <w:tcW w:w="1382" w:type="dxa"/>
          </w:tcPr>
          <w:p w:rsidR="009D1997" w:rsidRPr="001B7F64" w:rsidRDefault="009D1997" w:rsidP="001B7F64">
            <w:pPr>
              <w:spacing w:after="0"/>
              <w:jc w:val="center"/>
              <w:rPr>
                <w:rFonts w:ascii="Times New Roman" w:hAnsi="Times New Roman"/>
                <w:sz w:val="26"/>
                <w:szCs w:val="26"/>
              </w:rPr>
            </w:pPr>
            <w:r w:rsidRPr="001B7F64">
              <w:rPr>
                <w:rFonts w:ascii="Times New Roman" w:hAnsi="Times New Roman"/>
                <w:sz w:val="26"/>
                <w:szCs w:val="26"/>
              </w:rPr>
              <w:t>Стр.</w:t>
            </w:r>
          </w:p>
        </w:tc>
      </w:tr>
      <w:tr w:rsidR="009D1997" w:rsidRPr="001B7F64" w:rsidTr="0090515C">
        <w:tc>
          <w:tcPr>
            <w:tcW w:w="8330" w:type="dxa"/>
            <w:gridSpan w:val="2"/>
          </w:tcPr>
          <w:p w:rsidR="009D1997" w:rsidRPr="001B7F64" w:rsidRDefault="00844863" w:rsidP="001B7F64">
            <w:pPr>
              <w:spacing w:after="0"/>
              <w:jc w:val="center"/>
              <w:rPr>
                <w:rFonts w:ascii="Times New Roman" w:hAnsi="Times New Roman"/>
                <w:sz w:val="26"/>
                <w:szCs w:val="26"/>
              </w:rPr>
            </w:pPr>
            <w:r>
              <w:rPr>
                <w:rFonts w:ascii="Times New Roman" w:hAnsi="Times New Roman"/>
                <w:sz w:val="26"/>
                <w:szCs w:val="26"/>
              </w:rPr>
              <w:t>1.Целевой раздел</w:t>
            </w:r>
          </w:p>
        </w:tc>
        <w:tc>
          <w:tcPr>
            <w:tcW w:w="1382" w:type="dxa"/>
          </w:tcPr>
          <w:p w:rsidR="009D1997" w:rsidRPr="001B7F64" w:rsidRDefault="00403600" w:rsidP="00844863">
            <w:pPr>
              <w:spacing w:after="0"/>
              <w:jc w:val="center"/>
              <w:rPr>
                <w:rFonts w:ascii="Times New Roman" w:hAnsi="Times New Roman"/>
                <w:sz w:val="26"/>
                <w:szCs w:val="26"/>
              </w:rPr>
            </w:pPr>
            <w:r>
              <w:rPr>
                <w:rFonts w:ascii="Times New Roman" w:hAnsi="Times New Roman"/>
                <w:sz w:val="26"/>
                <w:szCs w:val="26"/>
              </w:rPr>
              <w:t>3</w:t>
            </w:r>
            <w:r w:rsidR="005D5352">
              <w:rPr>
                <w:rFonts w:ascii="Times New Roman" w:hAnsi="Times New Roman"/>
                <w:sz w:val="26"/>
                <w:szCs w:val="26"/>
              </w:rPr>
              <w:t xml:space="preserve"> - 108</w:t>
            </w:r>
          </w:p>
        </w:tc>
      </w:tr>
      <w:tr w:rsidR="009D1997" w:rsidRPr="001B7F64" w:rsidTr="000E2FA2">
        <w:tc>
          <w:tcPr>
            <w:tcW w:w="959" w:type="dxa"/>
          </w:tcPr>
          <w:p w:rsidR="009D1997" w:rsidRPr="001B7F64" w:rsidRDefault="009D1997" w:rsidP="001B7F64">
            <w:pPr>
              <w:spacing w:after="0"/>
              <w:jc w:val="center"/>
              <w:rPr>
                <w:rFonts w:ascii="Times New Roman" w:hAnsi="Times New Roman"/>
                <w:sz w:val="26"/>
                <w:szCs w:val="26"/>
              </w:rPr>
            </w:pPr>
            <w:r w:rsidRPr="001B7F64">
              <w:rPr>
                <w:rFonts w:ascii="Times New Roman" w:hAnsi="Times New Roman"/>
                <w:sz w:val="26"/>
                <w:szCs w:val="26"/>
              </w:rPr>
              <w:t>1.1.</w:t>
            </w:r>
          </w:p>
        </w:tc>
        <w:tc>
          <w:tcPr>
            <w:tcW w:w="7371" w:type="dxa"/>
          </w:tcPr>
          <w:p w:rsidR="009D1997" w:rsidRPr="001B7F64" w:rsidRDefault="009D1997" w:rsidP="001B7F64">
            <w:pPr>
              <w:spacing w:after="0"/>
              <w:rPr>
                <w:rFonts w:ascii="Times New Roman" w:hAnsi="Times New Roman"/>
                <w:sz w:val="26"/>
                <w:szCs w:val="26"/>
              </w:rPr>
            </w:pPr>
            <w:r w:rsidRPr="001B7F64">
              <w:rPr>
                <w:rFonts w:ascii="Times New Roman" w:hAnsi="Times New Roman"/>
                <w:sz w:val="26"/>
                <w:szCs w:val="26"/>
              </w:rPr>
              <w:t>Пояснительная записка</w:t>
            </w:r>
          </w:p>
        </w:tc>
        <w:tc>
          <w:tcPr>
            <w:tcW w:w="1382" w:type="dxa"/>
          </w:tcPr>
          <w:p w:rsidR="009D1997" w:rsidRPr="001B7F64" w:rsidRDefault="00403600" w:rsidP="00844863">
            <w:pPr>
              <w:spacing w:after="0"/>
              <w:jc w:val="center"/>
              <w:rPr>
                <w:rFonts w:ascii="Times New Roman" w:hAnsi="Times New Roman"/>
                <w:sz w:val="26"/>
                <w:szCs w:val="26"/>
              </w:rPr>
            </w:pPr>
            <w:r>
              <w:rPr>
                <w:rFonts w:ascii="Times New Roman" w:hAnsi="Times New Roman"/>
                <w:sz w:val="26"/>
                <w:szCs w:val="26"/>
              </w:rPr>
              <w:t xml:space="preserve">3 </w:t>
            </w:r>
          </w:p>
        </w:tc>
      </w:tr>
      <w:tr w:rsidR="009D1997" w:rsidRPr="001B7F64" w:rsidTr="000E2FA2">
        <w:tc>
          <w:tcPr>
            <w:tcW w:w="959" w:type="dxa"/>
          </w:tcPr>
          <w:p w:rsidR="009D1997" w:rsidRPr="001B7F64" w:rsidRDefault="009D1997" w:rsidP="001B7F64">
            <w:pPr>
              <w:spacing w:after="0"/>
              <w:jc w:val="center"/>
              <w:rPr>
                <w:rFonts w:ascii="Times New Roman" w:hAnsi="Times New Roman"/>
                <w:sz w:val="26"/>
                <w:szCs w:val="26"/>
              </w:rPr>
            </w:pPr>
            <w:r w:rsidRPr="001B7F64">
              <w:rPr>
                <w:rFonts w:ascii="Times New Roman" w:hAnsi="Times New Roman"/>
                <w:sz w:val="26"/>
                <w:szCs w:val="26"/>
              </w:rPr>
              <w:t>1.2.</w:t>
            </w:r>
          </w:p>
        </w:tc>
        <w:tc>
          <w:tcPr>
            <w:tcW w:w="7371" w:type="dxa"/>
          </w:tcPr>
          <w:p w:rsidR="009D1997" w:rsidRPr="001B7F64" w:rsidRDefault="009D1997" w:rsidP="00844863">
            <w:pPr>
              <w:spacing w:after="0"/>
              <w:rPr>
                <w:rFonts w:ascii="Times New Roman" w:hAnsi="Times New Roman"/>
                <w:sz w:val="26"/>
                <w:szCs w:val="26"/>
              </w:rPr>
            </w:pPr>
            <w:r w:rsidRPr="001B7F64">
              <w:rPr>
                <w:rFonts w:ascii="Times New Roman" w:hAnsi="Times New Roman"/>
                <w:sz w:val="26"/>
                <w:szCs w:val="26"/>
              </w:rPr>
              <w:t xml:space="preserve">Планируемые результаты освоения обучающимися адаптированной основной образовательной программы основного общего образования </w:t>
            </w:r>
          </w:p>
        </w:tc>
        <w:tc>
          <w:tcPr>
            <w:tcW w:w="1382" w:type="dxa"/>
          </w:tcPr>
          <w:p w:rsidR="009D1997" w:rsidRPr="001B7F64" w:rsidRDefault="00844863" w:rsidP="001B7F64">
            <w:pPr>
              <w:spacing w:after="0"/>
              <w:jc w:val="center"/>
              <w:rPr>
                <w:rFonts w:ascii="Times New Roman" w:hAnsi="Times New Roman"/>
                <w:sz w:val="26"/>
                <w:szCs w:val="26"/>
              </w:rPr>
            </w:pPr>
            <w:r>
              <w:rPr>
                <w:rFonts w:ascii="Times New Roman" w:hAnsi="Times New Roman"/>
                <w:sz w:val="26"/>
                <w:szCs w:val="26"/>
              </w:rPr>
              <w:t>6 -</w:t>
            </w:r>
            <w:r w:rsidR="005D5352">
              <w:rPr>
                <w:rFonts w:ascii="Times New Roman" w:hAnsi="Times New Roman"/>
                <w:sz w:val="26"/>
                <w:szCs w:val="26"/>
              </w:rPr>
              <w:t xml:space="preserve"> 108</w:t>
            </w:r>
          </w:p>
        </w:tc>
      </w:tr>
      <w:tr w:rsidR="009D1997" w:rsidRPr="001B7F64" w:rsidTr="000E2FA2">
        <w:tc>
          <w:tcPr>
            <w:tcW w:w="959" w:type="dxa"/>
          </w:tcPr>
          <w:p w:rsidR="009D1997" w:rsidRPr="001B7F64" w:rsidRDefault="009D1997" w:rsidP="001B7F64">
            <w:pPr>
              <w:spacing w:after="0"/>
              <w:jc w:val="center"/>
              <w:rPr>
                <w:rFonts w:ascii="Times New Roman" w:hAnsi="Times New Roman"/>
                <w:sz w:val="26"/>
                <w:szCs w:val="26"/>
              </w:rPr>
            </w:pPr>
            <w:r w:rsidRPr="001B7F64">
              <w:rPr>
                <w:rFonts w:ascii="Times New Roman" w:hAnsi="Times New Roman"/>
                <w:sz w:val="26"/>
                <w:szCs w:val="26"/>
              </w:rPr>
              <w:t>1.2.1.</w:t>
            </w:r>
          </w:p>
        </w:tc>
        <w:tc>
          <w:tcPr>
            <w:tcW w:w="7371" w:type="dxa"/>
          </w:tcPr>
          <w:p w:rsidR="009D1997" w:rsidRPr="001B7F64" w:rsidRDefault="009D1997" w:rsidP="00844863">
            <w:pPr>
              <w:spacing w:after="0"/>
              <w:rPr>
                <w:rFonts w:ascii="Times New Roman" w:hAnsi="Times New Roman"/>
                <w:sz w:val="26"/>
                <w:szCs w:val="26"/>
              </w:rPr>
            </w:pPr>
            <w:r w:rsidRPr="001B7F64">
              <w:rPr>
                <w:rFonts w:ascii="Times New Roman" w:hAnsi="Times New Roman"/>
                <w:sz w:val="26"/>
                <w:szCs w:val="26"/>
              </w:rPr>
              <w:t xml:space="preserve">Личностные результаты освоения </w:t>
            </w:r>
            <w:r w:rsidR="00844863">
              <w:rPr>
                <w:rFonts w:ascii="Times New Roman" w:hAnsi="Times New Roman"/>
                <w:sz w:val="26"/>
                <w:szCs w:val="26"/>
              </w:rPr>
              <w:t>АООП ООО НОДА</w:t>
            </w:r>
          </w:p>
        </w:tc>
        <w:tc>
          <w:tcPr>
            <w:tcW w:w="1382" w:type="dxa"/>
          </w:tcPr>
          <w:p w:rsidR="009D1997" w:rsidRPr="001B7F64" w:rsidRDefault="00844863" w:rsidP="001B7F64">
            <w:pPr>
              <w:spacing w:after="0"/>
              <w:jc w:val="center"/>
              <w:rPr>
                <w:rFonts w:ascii="Times New Roman" w:hAnsi="Times New Roman"/>
                <w:sz w:val="26"/>
                <w:szCs w:val="26"/>
              </w:rPr>
            </w:pPr>
            <w:r>
              <w:rPr>
                <w:rFonts w:ascii="Times New Roman" w:hAnsi="Times New Roman"/>
                <w:sz w:val="26"/>
                <w:szCs w:val="26"/>
              </w:rPr>
              <w:t>8 - 9</w:t>
            </w:r>
          </w:p>
        </w:tc>
      </w:tr>
      <w:tr w:rsidR="009D1997" w:rsidRPr="001B7F64" w:rsidTr="000E2FA2">
        <w:tc>
          <w:tcPr>
            <w:tcW w:w="959" w:type="dxa"/>
          </w:tcPr>
          <w:p w:rsidR="009D1997" w:rsidRPr="001B7F64" w:rsidRDefault="009D1997" w:rsidP="001B7F64">
            <w:pPr>
              <w:spacing w:after="0"/>
              <w:jc w:val="center"/>
              <w:rPr>
                <w:rFonts w:ascii="Times New Roman" w:hAnsi="Times New Roman"/>
                <w:sz w:val="26"/>
                <w:szCs w:val="26"/>
              </w:rPr>
            </w:pPr>
            <w:r w:rsidRPr="001B7F64">
              <w:rPr>
                <w:rFonts w:ascii="Times New Roman" w:hAnsi="Times New Roman"/>
                <w:sz w:val="26"/>
                <w:szCs w:val="26"/>
              </w:rPr>
              <w:t>1.2.2.</w:t>
            </w:r>
          </w:p>
        </w:tc>
        <w:tc>
          <w:tcPr>
            <w:tcW w:w="7371" w:type="dxa"/>
          </w:tcPr>
          <w:p w:rsidR="009D1997" w:rsidRPr="001B7F64" w:rsidRDefault="009D1997" w:rsidP="001B7F64">
            <w:pPr>
              <w:spacing w:after="0"/>
              <w:rPr>
                <w:rFonts w:ascii="Times New Roman" w:hAnsi="Times New Roman"/>
                <w:sz w:val="26"/>
                <w:szCs w:val="26"/>
              </w:rPr>
            </w:pPr>
            <w:r w:rsidRPr="001B7F64">
              <w:rPr>
                <w:rFonts w:ascii="Times New Roman" w:hAnsi="Times New Roman"/>
                <w:sz w:val="26"/>
                <w:szCs w:val="26"/>
              </w:rPr>
              <w:t xml:space="preserve">Метапредметные результаты освоения </w:t>
            </w:r>
            <w:r w:rsidR="00844863">
              <w:rPr>
                <w:rFonts w:ascii="Times New Roman" w:hAnsi="Times New Roman"/>
                <w:sz w:val="26"/>
                <w:szCs w:val="26"/>
              </w:rPr>
              <w:t>АООП ООО НОДА</w:t>
            </w:r>
          </w:p>
        </w:tc>
        <w:tc>
          <w:tcPr>
            <w:tcW w:w="1382" w:type="dxa"/>
          </w:tcPr>
          <w:p w:rsidR="009D1997" w:rsidRPr="001B7F64" w:rsidRDefault="00844863" w:rsidP="001B7F64">
            <w:pPr>
              <w:spacing w:after="0"/>
              <w:jc w:val="center"/>
              <w:rPr>
                <w:rFonts w:ascii="Times New Roman" w:hAnsi="Times New Roman"/>
                <w:sz w:val="26"/>
                <w:szCs w:val="26"/>
              </w:rPr>
            </w:pPr>
            <w:r>
              <w:rPr>
                <w:rFonts w:ascii="Times New Roman" w:hAnsi="Times New Roman"/>
                <w:sz w:val="26"/>
                <w:szCs w:val="26"/>
              </w:rPr>
              <w:t>9 - 15</w:t>
            </w:r>
          </w:p>
        </w:tc>
      </w:tr>
      <w:tr w:rsidR="009D1997" w:rsidRPr="001B7F64" w:rsidTr="000E2FA2">
        <w:tc>
          <w:tcPr>
            <w:tcW w:w="959" w:type="dxa"/>
          </w:tcPr>
          <w:p w:rsidR="009D1997" w:rsidRPr="001B7F64" w:rsidRDefault="009D1997" w:rsidP="001B7F64">
            <w:pPr>
              <w:spacing w:after="0"/>
              <w:jc w:val="center"/>
              <w:rPr>
                <w:rFonts w:ascii="Times New Roman" w:hAnsi="Times New Roman"/>
                <w:sz w:val="26"/>
                <w:szCs w:val="26"/>
              </w:rPr>
            </w:pPr>
            <w:r w:rsidRPr="001B7F64">
              <w:rPr>
                <w:rFonts w:ascii="Times New Roman" w:hAnsi="Times New Roman"/>
                <w:sz w:val="26"/>
                <w:szCs w:val="26"/>
              </w:rPr>
              <w:t>1.2.3.</w:t>
            </w:r>
          </w:p>
        </w:tc>
        <w:tc>
          <w:tcPr>
            <w:tcW w:w="7371" w:type="dxa"/>
          </w:tcPr>
          <w:p w:rsidR="009D1997" w:rsidRPr="001B7F64" w:rsidRDefault="009D1997" w:rsidP="001B7F64">
            <w:pPr>
              <w:spacing w:after="0"/>
              <w:rPr>
                <w:rFonts w:ascii="Times New Roman" w:hAnsi="Times New Roman"/>
                <w:sz w:val="26"/>
                <w:szCs w:val="26"/>
              </w:rPr>
            </w:pPr>
            <w:r w:rsidRPr="001B7F64">
              <w:rPr>
                <w:rFonts w:ascii="Times New Roman" w:hAnsi="Times New Roman"/>
                <w:sz w:val="26"/>
                <w:szCs w:val="26"/>
              </w:rPr>
              <w:t xml:space="preserve">Предметные результаты освоения </w:t>
            </w:r>
            <w:r w:rsidR="00BF6C1F">
              <w:rPr>
                <w:rFonts w:ascii="Times New Roman" w:hAnsi="Times New Roman"/>
                <w:sz w:val="26"/>
                <w:szCs w:val="26"/>
              </w:rPr>
              <w:t>АООП ООО НОДА</w:t>
            </w:r>
          </w:p>
        </w:tc>
        <w:tc>
          <w:tcPr>
            <w:tcW w:w="1382" w:type="dxa"/>
          </w:tcPr>
          <w:p w:rsidR="009D1997" w:rsidRPr="001B7F64" w:rsidRDefault="005D5352" w:rsidP="001B7F64">
            <w:pPr>
              <w:spacing w:after="0"/>
              <w:jc w:val="center"/>
              <w:rPr>
                <w:rFonts w:ascii="Times New Roman" w:hAnsi="Times New Roman"/>
                <w:sz w:val="26"/>
                <w:szCs w:val="26"/>
              </w:rPr>
            </w:pPr>
            <w:r>
              <w:rPr>
                <w:rFonts w:ascii="Times New Roman" w:hAnsi="Times New Roman"/>
                <w:sz w:val="26"/>
                <w:szCs w:val="26"/>
              </w:rPr>
              <w:t>15 - 108</w:t>
            </w:r>
          </w:p>
        </w:tc>
      </w:tr>
      <w:tr w:rsidR="009D1997" w:rsidRPr="001B7F64" w:rsidTr="000E2FA2">
        <w:tc>
          <w:tcPr>
            <w:tcW w:w="959" w:type="dxa"/>
          </w:tcPr>
          <w:p w:rsidR="009D1997" w:rsidRPr="001B7F64" w:rsidRDefault="009D1997" w:rsidP="001B7F64">
            <w:pPr>
              <w:spacing w:after="0"/>
              <w:jc w:val="center"/>
              <w:rPr>
                <w:rFonts w:ascii="Times New Roman" w:hAnsi="Times New Roman"/>
                <w:sz w:val="26"/>
                <w:szCs w:val="26"/>
              </w:rPr>
            </w:pPr>
          </w:p>
        </w:tc>
        <w:tc>
          <w:tcPr>
            <w:tcW w:w="7371" w:type="dxa"/>
          </w:tcPr>
          <w:p w:rsidR="009D1997" w:rsidRPr="001B7F64" w:rsidRDefault="009D1997" w:rsidP="001B7F64">
            <w:pPr>
              <w:spacing w:after="0"/>
              <w:rPr>
                <w:rFonts w:ascii="Times New Roman" w:hAnsi="Times New Roman"/>
                <w:sz w:val="26"/>
                <w:szCs w:val="26"/>
              </w:rPr>
            </w:pPr>
            <w:r w:rsidRPr="001B7F64">
              <w:rPr>
                <w:rFonts w:ascii="Times New Roman" w:hAnsi="Times New Roman"/>
                <w:sz w:val="26"/>
                <w:szCs w:val="26"/>
              </w:rPr>
              <w:t>Русский язык</w:t>
            </w:r>
          </w:p>
        </w:tc>
        <w:tc>
          <w:tcPr>
            <w:tcW w:w="1382" w:type="dxa"/>
          </w:tcPr>
          <w:p w:rsidR="009D1997" w:rsidRPr="001B7F64" w:rsidRDefault="00844863" w:rsidP="001B7F64">
            <w:pPr>
              <w:spacing w:after="0"/>
              <w:jc w:val="center"/>
              <w:rPr>
                <w:rFonts w:ascii="Times New Roman" w:hAnsi="Times New Roman"/>
                <w:sz w:val="26"/>
                <w:szCs w:val="26"/>
              </w:rPr>
            </w:pPr>
            <w:r>
              <w:rPr>
                <w:rFonts w:ascii="Times New Roman" w:hAnsi="Times New Roman"/>
                <w:sz w:val="26"/>
                <w:szCs w:val="26"/>
              </w:rPr>
              <w:t>15 - 20</w:t>
            </w:r>
          </w:p>
        </w:tc>
      </w:tr>
      <w:tr w:rsidR="009D1997" w:rsidRPr="001B7F64" w:rsidTr="000E2FA2">
        <w:tc>
          <w:tcPr>
            <w:tcW w:w="959" w:type="dxa"/>
          </w:tcPr>
          <w:p w:rsidR="009D1997" w:rsidRPr="001B7F64" w:rsidRDefault="009D1997" w:rsidP="001B7F64">
            <w:pPr>
              <w:spacing w:after="0"/>
              <w:jc w:val="center"/>
              <w:rPr>
                <w:rFonts w:ascii="Times New Roman" w:hAnsi="Times New Roman"/>
                <w:sz w:val="26"/>
                <w:szCs w:val="26"/>
              </w:rPr>
            </w:pPr>
          </w:p>
        </w:tc>
        <w:tc>
          <w:tcPr>
            <w:tcW w:w="7371" w:type="dxa"/>
          </w:tcPr>
          <w:p w:rsidR="009D1997" w:rsidRPr="001B7F64" w:rsidRDefault="009D1997" w:rsidP="001B7F64">
            <w:pPr>
              <w:spacing w:after="0"/>
              <w:rPr>
                <w:rFonts w:ascii="Times New Roman" w:hAnsi="Times New Roman"/>
                <w:sz w:val="26"/>
                <w:szCs w:val="26"/>
              </w:rPr>
            </w:pPr>
            <w:r w:rsidRPr="001B7F64">
              <w:rPr>
                <w:rFonts w:ascii="Times New Roman" w:hAnsi="Times New Roman"/>
                <w:sz w:val="26"/>
                <w:szCs w:val="26"/>
              </w:rPr>
              <w:t>Литература</w:t>
            </w:r>
          </w:p>
        </w:tc>
        <w:tc>
          <w:tcPr>
            <w:tcW w:w="1382" w:type="dxa"/>
          </w:tcPr>
          <w:p w:rsidR="009D1997" w:rsidRPr="001B7F64" w:rsidRDefault="00844863" w:rsidP="001B7F64">
            <w:pPr>
              <w:spacing w:after="0"/>
              <w:jc w:val="center"/>
              <w:rPr>
                <w:rFonts w:ascii="Times New Roman" w:hAnsi="Times New Roman"/>
                <w:sz w:val="26"/>
                <w:szCs w:val="26"/>
              </w:rPr>
            </w:pPr>
            <w:r>
              <w:rPr>
                <w:rFonts w:ascii="Times New Roman" w:hAnsi="Times New Roman"/>
                <w:sz w:val="26"/>
                <w:szCs w:val="26"/>
              </w:rPr>
              <w:t>20 - 25</w:t>
            </w:r>
          </w:p>
        </w:tc>
      </w:tr>
      <w:tr w:rsidR="009D1997" w:rsidRPr="001B7F64" w:rsidTr="000E2FA2">
        <w:tc>
          <w:tcPr>
            <w:tcW w:w="959" w:type="dxa"/>
          </w:tcPr>
          <w:p w:rsidR="009D1997" w:rsidRPr="001B7F64" w:rsidRDefault="009D1997" w:rsidP="001B7F64">
            <w:pPr>
              <w:spacing w:after="0"/>
              <w:jc w:val="center"/>
              <w:rPr>
                <w:rFonts w:ascii="Times New Roman" w:hAnsi="Times New Roman"/>
                <w:sz w:val="26"/>
                <w:szCs w:val="26"/>
              </w:rPr>
            </w:pPr>
          </w:p>
        </w:tc>
        <w:tc>
          <w:tcPr>
            <w:tcW w:w="7371" w:type="dxa"/>
          </w:tcPr>
          <w:p w:rsidR="009D1997" w:rsidRPr="001B7F64" w:rsidRDefault="009D1997" w:rsidP="001B7F64">
            <w:pPr>
              <w:spacing w:after="0"/>
              <w:rPr>
                <w:rFonts w:ascii="Times New Roman" w:hAnsi="Times New Roman"/>
                <w:sz w:val="26"/>
                <w:szCs w:val="26"/>
              </w:rPr>
            </w:pPr>
            <w:r w:rsidRPr="001B7F64">
              <w:rPr>
                <w:rFonts w:ascii="Times New Roman" w:hAnsi="Times New Roman"/>
                <w:sz w:val="26"/>
                <w:szCs w:val="26"/>
              </w:rPr>
              <w:t>Родной язык</w:t>
            </w:r>
          </w:p>
        </w:tc>
        <w:tc>
          <w:tcPr>
            <w:tcW w:w="1382" w:type="dxa"/>
          </w:tcPr>
          <w:p w:rsidR="009D1997" w:rsidRPr="001B7F64" w:rsidRDefault="00844863" w:rsidP="001B7F64">
            <w:pPr>
              <w:spacing w:after="0"/>
              <w:jc w:val="center"/>
              <w:rPr>
                <w:rFonts w:ascii="Times New Roman" w:hAnsi="Times New Roman"/>
                <w:sz w:val="26"/>
                <w:szCs w:val="26"/>
              </w:rPr>
            </w:pPr>
            <w:r>
              <w:rPr>
                <w:rFonts w:ascii="Times New Roman" w:hAnsi="Times New Roman"/>
                <w:sz w:val="26"/>
                <w:szCs w:val="26"/>
              </w:rPr>
              <w:t>25 - 29</w:t>
            </w:r>
          </w:p>
        </w:tc>
      </w:tr>
      <w:tr w:rsidR="009D1997" w:rsidRPr="001B7F64" w:rsidTr="000E2FA2">
        <w:tc>
          <w:tcPr>
            <w:tcW w:w="959" w:type="dxa"/>
          </w:tcPr>
          <w:p w:rsidR="009D1997" w:rsidRPr="001B7F64" w:rsidRDefault="009D1997" w:rsidP="001B7F64">
            <w:pPr>
              <w:spacing w:after="0"/>
              <w:jc w:val="center"/>
              <w:rPr>
                <w:rFonts w:ascii="Times New Roman" w:hAnsi="Times New Roman"/>
                <w:sz w:val="26"/>
                <w:szCs w:val="26"/>
              </w:rPr>
            </w:pPr>
          </w:p>
        </w:tc>
        <w:tc>
          <w:tcPr>
            <w:tcW w:w="7371" w:type="dxa"/>
          </w:tcPr>
          <w:p w:rsidR="009D1997" w:rsidRPr="001B7F64" w:rsidRDefault="009D1997" w:rsidP="001B7F64">
            <w:pPr>
              <w:spacing w:after="0"/>
              <w:rPr>
                <w:rFonts w:ascii="Times New Roman" w:hAnsi="Times New Roman"/>
                <w:sz w:val="26"/>
                <w:szCs w:val="26"/>
              </w:rPr>
            </w:pPr>
            <w:r w:rsidRPr="001B7F64">
              <w:rPr>
                <w:rFonts w:ascii="Times New Roman" w:hAnsi="Times New Roman"/>
                <w:sz w:val="26"/>
                <w:szCs w:val="26"/>
              </w:rPr>
              <w:t>Родная литература</w:t>
            </w:r>
          </w:p>
        </w:tc>
        <w:tc>
          <w:tcPr>
            <w:tcW w:w="1382" w:type="dxa"/>
          </w:tcPr>
          <w:p w:rsidR="009D1997" w:rsidRPr="001B7F64" w:rsidRDefault="00844863" w:rsidP="001B7F64">
            <w:pPr>
              <w:spacing w:after="0"/>
              <w:jc w:val="center"/>
              <w:rPr>
                <w:rFonts w:ascii="Times New Roman" w:hAnsi="Times New Roman"/>
                <w:sz w:val="26"/>
                <w:szCs w:val="26"/>
              </w:rPr>
            </w:pPr>
            <w:r>
              <w:rPr>
                <w:rFonts w:ascii="Times New Roman" w:hAnsi="Times New Roman"/>
                <w:sz w:val="26"/>
                <w:szCs w:val="26"/>
              </w:rPr>
              <w:t>29 - 32</w:t>
            </w:r>
          </w:p>
        </w:tc>
      </w:tr>
      <w:tr w:rsidR="009D1997" w:rsidRPr="001B7F64" w:rsidTr="000E2FA2">
        <w:tc>
          <w:tcPr>
            <w:tcW w:w="959" w:type="dxa"/>
          </w:tcPr>
          <w:p w:rsidR="009D1997" w:rsidRPr="001B7F64" w:rsidRDefault="009D1997" w:rsidP="001B7F64">
            <w:pPr>
              <w:spacing w:after="0"/>
              <w:jc w:val="center"/>
              <w:rPr>
                <w:rFonts w:ascii="Times New Roman" w:hAnsi="Times New Roman"/>
                <w:sz w:val="26"/>
                <w:szCs w:val="26"/>
              </w:rPr>
            </w:pPr>
          </w:p>
        </w:tc>
        <w:tc>
          <w:tcPr>
            <w:tcW w:w="7371" w:type="dxa"/>
          </w:tcPr>
          <w:p w:rsidR="009D1997" w:rsidRPr="001B7F64" w:rsidRDefault="009D1997" w:rsidP="001B7F64">
            <w:pPr>
              <w:spacing w:after="0"/>
              <w:rPr>
                <w:rFonts w:ascii="Times New Roman" w:hAnsi="Times New Roman"/>
                <w:sz w:val="26"/>
                <w:szCs w:val="26"/>
              </w:rPr>
            </w:pPr>
            <w:r w:rsidRPr="001B7F64">
              <w:rPr>
                <w:rFonts w:ascii="Times New Roman" w:hAnsi="Times New Roman"/>
                <w:sz w:val="26"/>
                <w:szCs w:val="26"/>
              </w:rPr>
              <w:t>Иностранный язык (английский)</w:t>
            </w:r>
          </w:p>
        </w:tc>
        <w:tc>
          <w:tcPr>
            <w:tcW w:w="1382" w:type="dxa"/>
          </w:tcPr>
          <w:p w:rsidR="009D1997" w:rsidRPr="001B7F64" w:rsidRDefault="004D3D03" w:rsidP="001B7F64">
            <w:pPr>
              <w:spacing w:after="0"/>
              <w:jc w:val="center"/>
              <w:rPr>
                <w:rFonts w:ascii="Times New Roman" w:hAnsi="Times New Roman"/>
                <w:sz w:val="26"/>
                <w:szCs w:val="26"/>
              </w:rPr>
            </w:pPr>
            <w:r>
              <w:rPr>
                <w:rFonts w:ascii="Times New Roman" w:hAnsi="Times New Roman"/>
                <w:sz w:val="26"/>
                <w:szCs w:val="26"/>
              </w:rPr>
              <w:t>32 - 43</w:t>
            </w:r>
          </w:p>
        </w:tc>
      </w:tr>
      <w:tr w:rsidR="009D1997" w:rsidRPr="001B7F64" w:rsidTr="000E2FA2">
        <w:tc>
          <w:tcPr>
            <w:tcW w:w="959" w:type="dxa"/>
          </w:tcPr>
          <w:p w:rsidR="009D1997" w:rsidRPr="001B7F64" w:rsidRDefault="009D1997" w:rsidP="001B7F64">
            <w:pPr>
              <w:spacing w:after="0"/>
              <w:jc w:val="center"/>
              <w:rPr>
                <w:rFonts w:ascii="Times New Roman" w:hAnsi="Times New Roman"/>
                <w:sz w:val="26"/>
                <w:szCs w:val="26"/>
              </w:rPr>
            </w:pPr>
          </w:p>
        </w:tc>
        <w:tc>
          <w:tcPr>
            <w:tcW w:w="7371" w:type="dxa"/>
          </w:tcPr>
          <w:p w:rsidR="009D1997" w:rsidRPr="001B7F64" w:rsidRDefault="009D1997" w:rsidP="001B7F64">
            <w:pPr>
              <w:spacing w:after="0"/>
              <w:rPr>
                <w:rFonts w:ascii="Times New Roman" w:hAnsi="Times New Roman"/>
                <w:sz w:val="26"/>
                <w:szCs w:val="26"/>
              </w:rPr>
            </w:pPr>
            <w:r w:rsidRPr="001B7F64">
              <w:rPr>
                <w:rFonts w:ascii="Times New Roman" w:hAnsi="Times New Roman"/>
                <w:sz w:val="26"/>
                <w:szCs w:val="26"/>
              </w:rPr>
              <w:t>История России. Всеобщая история.</w:t>
            </w:r>
          </w:p>
        </w:tc>
        <w:tc>
          <w:tcPr>
            <w:tcW w:w="1382" w:type="dxa"/>
          </w:tcPr>
          <w:p w:rsidR="009D1997" w:rsidRPr="001B7F64" w:rsidRDefault="004D3D03" w:rsidP="001B7F64">
            <w:pPr>
              <w:spacing w:after="0"/>
              <w:jc w:val="center"/>
              <w:rPr>
                <w:rFonts w:ascii="Times New Roman" w:hAnsi="Times New Roman"/>
                <w:sz w:val="26"/>
                <w:szCs w:val="26"/>
              </w:rPr>
            </w:pPr>
            <w:r>
              <w:rPr>
                <w:rFonts w:ascii="Times New Roman" w:hAnsi="Times New Roman"/>
                <w:sz w:val="26"/>
                <w:szCs w:val="26"/>
              </w:rPr>
              <w:t>43 - 47</w:t>
            </w:r>
          </w:p>
        </w:tc>
      </w:tr>
      <w:tr w:rsidR="009D1997" w:rsidRPr="001B7F64" w:rsidTr="000E2FA2">
        <w:tc>
          <w:tcPr>
            <w:tcW w:w="959" w:type="dxa"/>
          </w:tcPr>
          <w:p w:rsidR="009D1997" w:rsidRPr="001B7F64" w:rsidRDefault="009D1997" w:rsidP="001B7F64">
            <w:pPr>
              <w:spacing w:after="0"/>
              <w:jc w:val="center"/>
              <w:rPr>
                <w:rFonts w:ascii="Times New Roman" w:hAnsi="Times New Roman"/>
                <w:sz w:val="26"/>
                <w:szCs w:val="26"/>
              </w:rPr>
            </w:pPr>
          </w:p>
        </w:tc>
        <w:tc>
          <w:tcPr>
            <w:tcW w:w="7371" w:type="dxa"/>
          </w:tcPr>
          <w:p w:rsidR="009D1997" w:rsidRPr="001B7F64" w:rsidRDefault="009D1997" w:rsidP="001B7F64">
            <w:pPr>
              <w:spacing w:after="0"/>
              <w:rPr>
                <w:rFonts w:ascii="Times New Roman" w:hAnsi="Times New Roman"/>
                <w:sz w:val="26"/>
                <w:szCs w:val="26"/>
              </w:rPr>
            </w:pPr>
            <w:r w:rsidRPr="001B7F64">
              <w:rPr>
                <w:rFonts w:ascii="Times New Roman" w:hAnsi="Times New Roman"/>
                <w:sz w:val="26"/>
                <w:szCs w:val="26"/>
              </w:rPr>
              <w:t>Обществознание</w:t>
            </w:r>
          </w:p>
        </w:tc>
        <w:tc>
          <w:tcPr>
            <w:tcW w:w="1382" w:type="dxa"/>
          </w:tcPr>
          <w:p w:rsidR="009D1997" w:rsidRPr="001B7F64" w:rsidRDefault="004D3D03" w:rsidP="001B7F64">
            <w:pPr>
              <w:spacing w:after="0"/>
              <w:jc w:val="center"/>
              <w:rPr>
                <w:rFonts w:ascii="Times New Roman" w:hAnsi="Times New Roman"/>
                <w:sz w:val="26"/>
                <w:szCs w:val="26"/>
              </w:rPr>
            </w:pPr>
            <w:r>
              <w:rPr>
                <w:rFonts w:ascii="Times New Roman" w:hAnsi="Times New Roman"/>
                <w:sz w:val="26"/>
                <w:szCs w:val="26"/>
              </w:rPr>
              <w:t>47 - 55</w:t>
            </w:r>
          </w:p>
        </w:tc>
      </w:tr>
      <w:tr w:rsidR="009D1997" w:rsidRPr="001B7F64" w:rsidTr="000E2FA2">
        <w:tc>
          <w:tcPr>
            <w:tcW w:w="959" w:type="dxa"/>
          </w:tcPr>
          <w:p w:rsidR="009D1997" w:rsidRPr="001B7F64" w:rsidRDefault="009D1997" w:rsidP="001B7F64">
            <w:pPr>
              <w:spacing w:after="0"/>
              <w:jc w:val="center"/>
              <w:rPr>
                <w:rFonts w:ascii="Times New Roman" w:hAnsi="Times New Roman"/>
                <w:sz w:val="26"/>
                <w:szCs w:val="26"/>
              </w:rPr>
            </w:pPr>
          </w:p>
        </w:tc>
        <w:tc>
          <w:tcPr>
            <w:tcW w:w="7371" w:type="dxa"/>
          </w:tcPr>
          <w:p w:rsidR="009D1997" w:rsidRPr="001B7F64" w:rsidRDefault="009D1997" w:rsidP="001B7F64">
            <w:pPr>
              <w:spacing w:after="0"/>
              <w:rPr>
                <w:rFonts w:ascii="Times New Roman" w:hAnsi="Times New Roman"/>
                <w:sz w:val="26"/>
                <w:szCs w:val="26"/>
              </w:rPr>
            </w:pPr>
            <w:r w:rsidRPr="001B7F64">
              <w:rPr>
                <w:rFonts w:ascii="Times New Roman" w:hAnsi="Times New Roman"/>
                <w:sz w:val="26"/>
                <w:szCs w:val="26"/>
              </w:rPr>
              <w:t>География</w:t>
            </w:r>
          </w:p>
        </w:tc>
        <w:tc>
          <w:tcPr>
            <w:tcW w:w="1382" w:type="dxa"/>
          </w:tcPr>
          <w:p w:rsidR="009D1997" w:rsidRPr="001B7F64" w:rsidRDefault="004D3D03" w:rsidP="001B7F64">
            <w:pPr>
              <w:spacing w:after="0"/>
              <w:jc w:val="center"/>
              <w:rPr>
                <w:rFonts w:ascii="Times New Roman" w:hAnsi="Times New Roman"/>
                <w:sz w:val="26"/>
                <w:szCs w:val="26"/>
              </w:rPr>
            </w:pPr>
            <w:r>
              <w:rPr>
                <w:rFonts w:ascii="Times New Roman" w:hAnsi="Times New Roman"/>
                <w:sz w:val="26"/>
                <w:szCs w:val="26"/>
              </w:rPr>
              <w:t>55 - 57</w:t>
            </w:r>
          </w:p>
        </w:tc>
      </w:tr>
      <w:tr w:rsidR="009D1997" w:rsidRPr="001B7F64" w:rsidTr="000E2FA2">
        <w:tc>
          <w:tcPr>
            <w:tcW w:w="959" w:type="dxa"/>
          </w:tcPr>
          <w:p w:rsidR="009D1997" w:rsidRPr="001B7F64" w:rsidRDefault="009D1997" w:rsidP="001B7F64">
            <w:pPr>
              <w:spacing w:after="0"/>
              <w:jc w:val="center"/>
              <w:rPr>
                <w:rFonts w:ascii="Times New Roman" w:hAnsi="Times New Roman"/>
                <w:sz w:val="26"/>
                <w:szCs w:val="26"/>
              </w:rPr>
            </w:pPr>
          </w:p>
        </w:tc>
        <w:tc>
          <w:tcPr>
            <w:tcW w:w="7371" w:type="dxa"/>
          </w:tcPr>
          <w:p w:rsidR="009D1997" w:rsidRPr="001B7F64" w:rsidRDefault="009D1997" w:rsidP="001B7F64">
            <w:pPr>
              <w:spacing w:after="0"/>
              <w:rPr>
                <w:rFonts w:ascii="Times New Roman" w:hAnsi="Times New Roman"/>
                <w:sz w:val="26"/>
                <w:szCs w:val="26"/>
              </w:rPr>
            </w:pPr>
            <w:r w:rsidRPr="001B7F64">
              <w:rPr>
                <w:rFonts w:ascii="Times New Roman" w:hAnsi="Times New Roman"/>
                <w:sz w:val="26"/>
                <w:szCs w:val="26"/>
              </w:rPr>
              <w:t>Математика</w:t>
            </w:r>
          </w:p>
        </w:tc>
        <w:tc>
          <w:tcPr>
            <w:tcW w:w="1382" w:type="dxa"/>
          </w:tcPr>
          <w:p w:rsidR="009D1997" w:rsidRPr="001B7F64" w:rsidRDefault="004D3D03" w:rsidP="001B7F64">
            <w:pPr>
              <w:spacing w:after="0"/>
              <w:jc w:val="center"/>
              <w:rPr>
                <w:rFonts w:ascii="Times New Roman" w:hAnsi="Times New Roman"/>
                <w:sz w:val="26"/>
                <w:szCs w:val="26"/>
              </w:rPr>
            </w:pPr>
            <w:r>
              <w:rPr>
                <w:rFonts w:ascii="Times New Roman" w:hAnsi="Times New Roman"/>
                <w:sz w:val="26"/>
                <w:szCs w:val="26"/>
              </w:rPr>
              <w:t>57 - 59</w:t>
            </w:r>
          </w:p>
        </w:tc>
      </w:tr>
      <w:tr w:rsidR="004D3D03" w:rsidRPr="001B7F64" w:rsidTr="000E2FA2">
        <w:tc>
          <w:tcPr>
            <w:tcW w:w="959" w:type="dxa"/>
          </w:tcPr>
          <w:p w:rsidR="004D3D03" w:rsidRPr="001B7F64" w:rsidRDefault="004D3D03" w:rsidP="001B7F64">
            <w:pPr>
              <w:spacing w:after="0"/>
              <w:jc w:val="center"/>
              <w:rPr>
                <w:rFonts w:ascii="Times New Roman" w:hAnsi="Times New Roman"/>
                <w:sz w:val="26"/>
                <w:szCs w:val="26"/>
              </w:rPr>
            </w:pPr>
          </w:p>
        </w:tc>
        <w:tc>
          <w:tcPr>
            <w:tcW w:w="7371" w:type="dxa"/>
          </w:tcPr>
          <w:p w:rsidR="004D3D03" w:rsidRPr="001B7F64" w:rsidRDefault="004D3D03" w:rsidP="001B7F64">
            <w:pPr>
              <w:spacing w:after="0"/>
              <w:rPr>
                <w:rFonts w:ascii="Times New Roman" w:hAnsi="Times New Roman"/>
                <w:sz w:val="26"/>
                <w:szCs w:val="26"/>
              </w:rPr>
            </w:pPr>
            <w:r>
              <w:rPr>
                <w:rFonts w:ascii="Times New Roman" w:hAnsi="Times New Roman"/>
                <w:sz w:val="26"/>
                <w:szCs w:val="26"/>
              </w:rPr>
              <w:t xml:space="preserve">Алгебра </w:t>
            </w:r>
          </w:p>
        </w:tc>
        <w:tc>
          <w:tcPr>
            <w:tcW w:w="1382" w:type="dxa"/>
          </w:tcPr>
          <w:p w:rsidR="004D3D03" w:rsidRDefault="004D3D03" w:rsidP="001B7F64">
            <w:pPr>
              <w:spacing w:after="0"/>
              <w:jc w:val="center"/>
              <w:rPr>
                <w:rFonts w:ascii="Times New Roman" w:hAnsi="Times New Roman"/>
                <w:sz w:val="26"/>
                <w:szCs w:val="26"/>
              </w:rPr>
            </w:pPr>
            <w:r>
              <w:rPr>
                <w:rFonts w:ascii="Times New Roman" w:hAnsi="Times New Roman"/>
                <w:sz w:val="26"/>
                <w:szCs w:val="26"/>
              </w:rPr>
              <w:t>59 - 68</w:t>
            </w:r>
          </w:p>
        </w:tc>
      </w:tr>
      <w:tr w:rsidR="004D3D03" w:rsidRPr="001B7F64" w:rsidTr="000E2FA2">
        <w:tc>
          <w:tcPr>
            <w:tcW w:w="959" w:type="dxa"/>
          </w:tcPr>
          <w:p w:rsidR="004D3D03" w:rsidRPr="001B7F64" w:rsidRDefault="004D3D03" w:rsidP="001B7F64">
            <w:pPr>
              <w:spacing w:after="0"/>
              <w:jc w:val="center"/>
              <w:rPr>
                <w:rFonts w:ascii="Times New Roman" w:hAnsi="Times New Roman"/>
                <w:sz w:val="26"/>
                <w:szCs w:val="26"/>
              </w:rPr>
            </w:pPr>
          </w:p>
        </w:tc>
        <w:tc>
          <w:tcPr>
            <w:tcW w:w="7371" w:type="dxa"/>
          </w:tcPr>
          <w:p w:rsidR="004D3D03" w:rsidRDefault="004D3D03" w:rsidP="001B7F64">
            <w:pPr>
              <w:spacing w:after="0"/>
              <w:rPr>
                <w:rFonts w:ascii="Times New Roman" w:hAnsi="Times New Roman"/>
                <w:sz w:val="26"/>
                <w:szCs w:val="26"/>
              </w:rPr>
            </w:pPr>
            <w:r>
              <w:rPr>
                <w:rFonts w:ascii="Times New Roman" w:hAnsi="Times New Roman"/>
                <w:sz w:val="26"/>
                <w:szCs w:val="26"/>
              </w:rPr>
              <w:t>Геометрия</w:t>
            </w:r>
          </w:p>
        </w:tc>
        <w:tc>
          <w:tcPr>
            <w:tcW w:w="1382" w:type="dxa"/>
          </w:tcPr>
          <w:p w:rsidR="004D3D03" w:rsidRDefault="004D3D03" w:rsidP="001B7F64">
            <w:pPr>
              <w:spacing w:after="0"/>
              <w:jc w:val="center"/>
              <w:rPr>
                <w:rFonts w:ascii="Times New Roman" w:hAnsi="Times New Roman"/>
                <w:sz w:val="26"/>
                <w:szCs w:val="26"/>
              </w:rPr>
            </w:pPr>
            <w:r>
              <w:rPr>
                <w:rFonts w:ascii="Times New Roman" w:hAnsi="Times New Roman"/>
                <w:sz w:val="26"/>
                <w:szCs w:val="26"/>
              </w:rPr>
              <w:t>68 - 72</w:t>
            </w:r>
          </w:p>
        </w:tc>
      </w:tr>
      <w:tr w:rsidR="009D1997" w:rsidRPr="001B7F64" w:rsidTr="000E2FA2">
        <w:tc>
          <w:tcPr>
            <w:tcW w:w="959" w:type="dxa"/>
          </w:tcPr>
          <w:p w:rsidR="009D1997" w:rsidRPr="001B7F64" w:rsidRDefault="009D1997" w:rsidP="001B7F64">
            <w:pPr>
              <w:spacing w:after="0"/>
              <w:jc w:val="center"/>
              <w:rPr>
                <w:rFonts w:ascii="Times New Roman" w:hAnsi="Times New Roman"/>
                <w:sz w:val="26"/>
                <w:szCs w:val="26"/>
              </w:rPr>
            </w:pPr>
          </w:p>
        </w:tc>
        <w:tc>
          <w:tcPr>
            <w:tcW w:w="7371" w:type="dxa"/>
          </w:tcPr>
          <w:p w:rsidR="009D1997" w:rsidRPr="001B7F64" w:rsidRDefault="009D1997" w:rsidP="001B7F64">
            <w:pPr>
              <w:spacing w:after="0"/>
              <w:rPr>
                <w:rFonts w:ascii="Times New Roman" w:hAnsi="Times New Roman"/>
                <w:sz w:val="26"/>
                <w:szCs w:val="26"/>
              </w:rPr>
            </w:pPr>
            <w:r w:rsidRPr="001B7F64">
              <w:rPr>
                <w:rFonts w:ascii="Times New Roman" w:hAnsi="Times New Roman"/>
                <w:sz w:val="26"/>
                <w:szCs w:val="26"/>
              </w:rPr>
              <w:t>Информатика</w:t>
            </w:r>
          </w:p>
        </w:tc>
        <w:tc>
          <w:tcPr>
            <w:tcW w:w="1382" w:type="dxa"/>
          </w:tcPr>
          <w:p w:rsidR="009D1997" w:rsidRPr="001B7F64" w:rsidRDefault="004D3D03" w:rsidP="001B7F64">
            <w:pPr>
              <w:spacing w:after="0"/>
              <w:jc w:val="center"/>
              <w:rPr>
                <w:rFonts w:ascii="Times New Roman" w:hAnsi="Times New Roman"/>
                <w:sz w:val="26"/>
                <w:szCs w:val="26"/>
              </w:rPr>
            </w:pPr>
            <w:r>
              <w:rPr>
                <w:rFonts w:ascii="Times New Roman" w:hAnsi="Times New Roman"/>
                <w:sz w:val="26"/>
                <w:szCs w:val="26"/>
              </w:rPr>
              <w:t>72 - 75</w:t>
            </w:r>
          </w:p>
        </w:tc>
      </w:tr>
      <w:tr w:rsidR="004D3D03" w:rsidRPr="001B7F64" w:rsidTr="000E2FA2">
        <w:tc>
          <w:tcPr>
            <w:tcW w:w="959" w:type="dxa"/>
          </w:tcPr>
          <w:p w:rsidR="004D3D03" w:rsidRPr="001B7F64" w:rsidRDefault="004D3D03" w:rsidP="001B7F64">
            <w:pPr>
              <w:spacing w:after="0"/>
              <w:jc w:val="center"/>
              <w:rPr>
                <w:rFonts w:ascii="Times New Roman" w:hAnsi="Times New Roman"/>
                <w:sz w:val="26"/>
                <w:szCs w:val="26"/>
              </w:rPr>
            </w:pPr>
          </w:p>
        </w:tc>
        <w:tc>
          <w:tcPr>
            <w:tcW w:w="7371" w:type="dxa"/>
          </w:tcPr>
          <w:p w:rsidR="004D3D03" w:rsidRPr="001B7F64" w:rsidRDefault="004D3D03" w:rsidP="001B7F64">
            <w:pPr>
              <w:spacing w:after="0"/>
              <w:rPr>
                <w:rFonts w:ascii="Times New Roman" w:hAnsi="Times New Roman"/>
                <w:sz w:val="26"/>
                <w:szCs w:val="26"/>
              </w:rPr>
            </w:pPr>
            <w:r w:rsidRPr="001B7F64">
              <w:rPr>
                <w:rFonts w:ascii="Times New Roman" w:hAnsi="Times New Roman"/>
                <w:sz w:val="26"/>
                <w:szCs w:val="26"/>
              </w:rPr>
              <w:t>Физика</w:t>
            </w:r>
          </w:p>
        </w:tc>
        <w:tc>
          <w:tcPr>
            <w:tcW w:w="1382" w:type="dxa"/>
          </w:tcPr>
          <w:p w:rsidR="004D3D03" w:rsidRDefault="004D3D03" w:rsidP="001B7F64">
            <w:pPr>
              <w:spacing w:after="0"/>
              <w:jc w:val="center"/>
              <w:rPr>
                <w:rFonts w:ascii="Times New Roman" w:hAnsi="Times New Roman"/>
                <w:sz w:val="26"/>
                <w:szCs w:val="26"/>
              </w:rPr>
            </w:pPr>
            <w:r>
              <w:rPr>
                <w:rFonts w:ascii="Times New Roman" w:hAnsi="Times New Roman"/>
                <w:sz w:val="26"/>
                <w:szCs w:val="26"/>
              </w:rPr>
              <w:t>75 - 78</w:t>
            </w:r>
          </w:p>
        </w:tc>
      </w:tr>
      <w:tr w:rsidR="009D1997" w:rsidRPr="001B7F64" w:rsidTr="000E2FA2">
        <w:tc>
          <w:tcPr>
            <w:tcW w:w="959" w:type="dxa"/>
          </w:tcPr>
          <w:p w:rsidR="009D1997" w:rsidRPr="001B7F64" w:rsidRDefault="009D1997" w:rsidP="001B7F64">
            <w:pPr>
              <w:spacing w:after="0"/>
              <w:jc w:val="center"/>
              <w:rPr>
                <w:rFonts w:ascii="Times New Roman" w:hAnsi="Times New Roman"/>
                <w:sz w:val="26"/>
                <w:szCs w:val="26"/>
              </w:rPr>
            </w:pPr>
          </w:p>
        </w:tc>
        <w:tc>
          <w:tcPr>
            <w:tcW w:w="7371" w:type="dxa"/>
          </w:tcPr>
          <w:p w:rsidR="009D1997" w:rsidRPr="001B7F64" w:rsidRDefault="009D1997" w:rsidP="001B7F64">
            <w:pPr>
              <w:spacing w:after="0"/>
              <w:rPr>
                <w:rFonts w:ascii="Times New Roman" w:hAnsi="Times New Roman"/>
                <w:sz w:val="26"/>
                <w:szCs w:val="26"/>
              </w:rPr>
            </w:pPr>
            <w:r w:rsidRPr="001B7F64">
              <w:rPr>
                <w:rFonts w:ascii="Times New Roman" w:hAnsi="Times New Roman"/>
                <w:sz w:val="26"/>
                <w:szCs w:val="26"/>
              </w:rPr>
              <w:t>Биология</w:t>
            </w:r>
          </w:p>
        </w:tc>
        <w:tc>
          <w:tcPr>
            <w:tcW w:w="1382" w:type="dxa"/>
          </w:tcPr>
          <w:p w:rsidR="009D1997" w:rsidRPr="001B7F64" w:rsidRDefault="004D3D03" w:rsidP="001B7F64">
            <w:pPr>
              <w:spacing w:after="0"/>
              <w:jc w:val="center"/>
              <w:rPr>
                <w:rFonts w:ascii="Times New Roman" w:hAnsi="Times New Roman"/>
                <w:sz w:val="26"/>
                <w:szCs w:val="26"/>
              </w:rPr>
            </w:pPr>
            <w:r>
              <w:rPr>
                <w:rFonts w:ascii="Times New Roman" w:hAnsi="Times New Roman"/>
                <w:sz w:val="26"/>
                <w:szCs w:val="26"/>
              </w:rPr>
              <w:t>78 - 82</w:t>
            </w:r>
          </w:p>
        </w:tc>
      </w:tr>
      <w:tr w:rsidR="009D1997" w:rsidRPr="001B7F64" w:rsidTr="000E2FA2">
        <w:tc>
          <w:tcPr>
            <w:tcW w:w="959" w:type="dxa"/>
          </w:tcPr>
          <w:p w:rsidR="009D1997" w:rsidRPr="001B7F64" w:rsidRDefault="009D1997" w:rsidP="001B7F64">
            <w:pPr>
              <w:spacing w:after="0"/>
              <w:jc w:val="center"/>
              <w:rPr>
                <w:rFonts w:ascii="Times New Roman" w:hAnsi="Times New Roman"/>
                <w:sz w:val="26"/>
                <w:szCs w:val="26"/>
              </w:rPr>
            </w:pPr>
          </w:p>
        </w:tc>
        <w:tc>
          <w:tcPr>
            <w:tcW w:w="7371" w:type="dxa"/>
          </w:tcPr>
          <w:p w:rsidR="009D1997" w:rsidRPr="001B7F64" w:rsidRDefault="009D1997" w:rsidP="001B7F64">
            <w:pPr>
              <w:spacing w:after="0"/>
              <w:rPr>
                <w:rFonts w:ascii="Times New Roman" w:hAnsi="Times New Roman"/>
                <w:sz w:val="26"/>
                <w:szCs w:val="26"/>
              </w:rPr>
            </w:pPr>
            <w:r w:rsidRPr="001B7F64">
              <w:rPr>
                <w:rFonts w:ascii="Times New Roman" w:hAnsi="Times New Roman"/>
                <w:sz w:val="26"/>
                <w:szCs w:val="26"/>
              </w:rPr>
              <w:t>Химия</w:t>
            </w:r>
          </w:p>
        </w:tc>
        <w:tc>
          <w:tcPr>
            <w:tcW w:w="1382" w:type="dxa"/>
          </w:tcPr>
          <w:p w:rsidR="009D1997" w:rsidRPr="001B7F64" w:rsidRDefault="004D3D03" w:rsidP="001B7F64">
            <w:pPr>
              <w:spacing w:after="0"/>
              <w:jc w:val="center"/>
              <w:rPr>
                <w:rFonts w:ascii="Times New Roman" w:hAnsi="Times New Roman"/>
                <w:sz w:val="26"/>
                <w:szCs w:val="26"/>
              </w:rPr>
            </w:pPr>
            <w:r>
              <w:rPr>
                <w:rFonts w:ascii="Times New Roman" w:hAnsi="Times New Roman"/>
                <w:sz w:val="26"/>
                <w:szCs w:val="26"/>
              </w:rPr>
              <w:t>82 - 85</w:t>
            </w:r>
          </w:p>
        </w:tc>
      </w:tr>
      <w:tr w:rsidR="009D1997" w:rsidRPr="001B7F64" w:rsidTr="000E2FA2">
        <w:tc>
          <w:tcPr>
            <w:tcW w:w="959" w:type="dxa"/>
          </w:tcPr>
          <w:p w:rsidR="009D1997" w:rsidRPr="001B7F64" w:rsidRDefault="009D1997" w:rsidP="001B7F64">
            <w:pPr>
              <w:spacing w:after="0"/>
              <w:jc w:val="center"/>
              <w:rPr>
                <w:rFonts w:ascii="Times New Roman" w:hAnsi="Times New Roman"/>
                <w:sz w:val="26"/>
                <w:szCs w:val="26"/>
              </w:rPr>
            </w:pPr>
          </w:p>
        </w:tc>
        <w:tc>
          <w:tcPr>
            <w:tcW w:w="7371" w:type="dxa"/>
          </w:tcPr>
          <w:p w:rsidR="009D1997" w:rsidRPr="001B7F64" w:rsidRDefault="009D1997" w:rsidP="001B7F64">
            <w:pPr>
              <w:spacing w:after="0"/>
              <w:rPr>
                <w:rFonts w:ascii="Times New Roman" w:hAnsi="Times New Roman"/>
                <w:sz w:val="26"/>
                <w:szCs w:val="26"/>
              </w:rPr>
            </w:pPr>
            <w:r w:rsidRPr="001B7F64">
              <w:rPr>
                <w:rFonts w:ascii="Times New Roman" w:hAnsi="Times New Roman"/>
                <w:sz w:val="26"/>
                <w:szCs w:val="26"/>
              </w:rPr>
              <w:t>Изобразительное искусство</w:t>
            </w:r>
          </w:p>
        </w:tc>
        <w:tc>
          <w:tcPr>
            <w:tcW w:w="1382" w:type="dxa"/>
          </w:tcPr>
          <w:p w:rsidR="009D1997" w:rsidRPr="001B7F64" w:rsidRDefault="004D3D03" w:rsidP="001B7F64">
            <w:pPr>
              <w:spacing w:after="0"/>
              <w:jc w:val="center"/>
              <w:rPr>
                <w:rFonts w:ascii="Times New Roman" w:hAnsi="Times New Roman"/>
                <w:sz w:val="26"/>
                <w:szCs w:val="26"/>
              </w:rPr>
            </w:pPr>
            <w:r>
              <w:rPr>
                <w:rFonts w:ascii="Times New Roman" w:hAnsi="Times New Roman"/>
                <w:sz w:val="26"/>
                <w:szCs w:val="26"/>
              </w:rPr>
              <w:t>85 - 90</w:t>
            </w:r>
          </w:p>
        </w:tc>
      </w:tr>
      <w:tr w:rsidR="009D1997" w:rsidRPr="001B7F64" w:rsidTr="000E2FA2">
        <w:tc>
          <w:tcPr>
            <w:tcW w:w="959" w:type="dxa"/>
          </w:tcPr>
          <w:p w:rsidR="009D1997" w:rsidRPr="001B7F64" w:rsidRDefault="009D1997" w:rsidP="001B7F64">
            <w:pPr>
              <w:spacing w:after="0"/>
              <w:jc w:val="center"/>
              <w:rPr>
                <w:rFonts w:ascii="Times New Roman" w:hAnsi="Times New Roman"/>
                <w:sz w:val="26"/>
                <w:szCs w:val="26"/>
              </w:rPr>
            </w:pPr>
          </w:p>
        </w:tc>
        <w:tc>
          <w:tcPr>
            <w:tcW w:w="7371" w:type="dxa"/>
          </w:tcPr>
          <w:p w:rsidR="009D1997" w:rsidRPr="001B7F64" w:rsidRDefault="009D1997" w:rsidP="001B7F64">
            <w:pPr>
              <w:spacing w:after="0"/>
              <w:rPr>
                <w:rFonts w:ascii="Times New Roman" w:hAnsi="Times New Roman"/>
                <w:sz w:val="26"/>
                <w:szCs w:val="26"/>
              </w:rPr>
            </w:pPr>
            <w:r w:rsidRPr="001B7F64">
              <w:rPr>
                <w:rFonts w:ascii="Times New Roman" w:hAnsi="Times New Roman"/>
                <w:sz w:val="26"/>
                <w:szCs w:val="26"/>
              </w:rPr>
              <w:t>Музыка</w:t>
            </w:r>
          </w:p>
        </w:tc>
        <w:tc>
          <w:tcPr>
            <w:tcW w:w="1382" w:type="dxa"/>
          </w:tcPr>
          <w:p w:rsidR="009D1997" w:rsidRPr="001B7F64" w:rsidRDefault="004D3D03" w:rsidP="001B7F64">
            <w:pPr>
              <w:spacing w:after="0"/>
              <w:jc w:val="center"/>
              <w:rPr>
                <w:rFonts w:ascii="Times New Roman" w:hAnsi="Times New Roman"/>
                <w:sz w:val="26"/>
                <w:szCs w:val="26"/>
              </w:rPr>
            </w:pPr>
            <w:r>
              <w:rPr>
                <w:rFonts w:ascii="Times New Roman" w:hAnsi="Times New Roman"/>
                <w:sz w:val="26"/>
                <w:szCs w:val="26"/>
              </w:rPr>
              <w:t>90 - 92</w:t>
            </w:r>
          </w:p>
        </w:tc>
      </w:tr>
      <w:tr w:rsidR="009D1997" w:rsidRPr="001B7F64" w:rsidTr="000E2FA2">
        <w:tc>
          <w:tcPr>
            <w:tcW w:w="959" w:type="dxa"/>
          </w:tcPr>
          <w:p w:rsidR="009D1997" w:rsidRPr="001B7F64" w:rsidRDefault="009D1997" w:rsidP="001B7F64">
            <w:pPr>
              <w:spacing w:after="0"/>
              <w:jc w:val="center"/>
              <w:rPr>
                <w:rFonts w:ascii="Times New Roman" w:hAnsi="Times New Roman"/>
                <w:sz w:val="26"/>
                <w:szCs w:val="26"/>
              </w:rPr>
            </w:pPr>
          </w:p>
        </w:tc>
        <w:tc>
          <w:tcPr>
            <w:tcW w:w="7371" w:type="dxa"/>
          </w:tcPr>
          <w:p w:rsidR="009D1997" w:rsidRPr="001B7F64" w:rsidRDefault="009D1997" w:rsidP="001B7F64">
            <w:pPr>
              <w:spacing w:after="0"/>
              <w:rPr>
                <w:rFonts w:ascii="Times New Roman" w:hAnsi="Times New Roman"/>
                <w:sz w:val="26"/>
                <w:szCs w:val="26"/>
              </w:rPr>
            </w:pPr>
            <w:r w:rsidRPr="001B7F64">
              <w:rPr>
                <w:rFonts w:ascii="Times New Roman" w:hAnsi="Times New Roman"/>
                <w:sz w:val="26"/>
                <w:szCs w:val="26"/>
              </w:rPr>
              <w:t>Технология</w:t>
            </w:r>
          </w:p>
        </w:tc>
        <w:tc>
          <w:tcPr>
            <w:tcW w:w="1382" w:type="dxa"/>
          </w:tcPr>
          <w:p w:rsidR="009D1997" w:rsidRPr="001B7F64" w:rsidRDefault="004D3D03" w:rsidP="001B7F64">
            <w:pPr>
              <w:spacing w:after="0"/>
              <w:jc w:val="center"/>
              <w:rPr>
                <w:rFonts w:ascii="Times New Roman" w:hAnsi="Times New Roman"/>
                <w:sz w:val="26"/>
                <w:szCs w:val="26"/>
              </w:rPr>
            </w:pPr>
            <w:r>
              <w:rPr>
                <w:rFonts w:ascii="Times New Roman" w:hAnsi="Times New Roman"/>
                <w:sz w:val="26"/>
                <w:szCs w:val="26"/>
              </w:rPr>
              <w:t xml:space="preserve">93 - 96 </w:t>
            </w:r>
          </w:p>
        </w:tc>
      </w:tr>
      <w:tr w:rsidR="009D1997" w:rsidRPr="001B7F64" w:rsidTr="000E2FA2">
        <w:tc>
          <w:tcPr>
            <w:tcW w:w="959" w:type="dxa"/>
          </w:tcPr>
          <w:p w:rsidR="009D1997" w:rsidRPr="001B7F64" w:rsidRDefault="009D1997" w:rsidP="001B7F64">
            <w:pPr>
              <w:spacing w:after="0"/>
              <w:jc w:val="center"/>
              <w:rPr>
                <w:rFonts w:ascii="Times New Roman" w:hAnsi="Times New Roman"/>
                <w:sz w:val="26"/>
                <w:szCs w:val="26"/>
              </w:rPr>
            </w:pPr>
          </w:p>
        </w:tc>
        <w:tc>
          <w:tcPr>
            <w:tcW w:w="7371" w:type="dxa"/>
          </w:tcPr>
          <w:p w:rsidR="009D1997" w:rsidRPr="001B7F64" w:rsidRDefault="009D1997" w:rsidP="001B7F64">
            <w:pPr>
              <w:spacing w:after="0"/>
              <w:rPr>
                <w:rFonts w:ascii="Times New Roman" w:hAnsi="Times New Roman"/>
                <w:sz w:val="26"/>
                <w:szCs w:val="26"/>
              </w:rPr>
            </w:pPr>
            <w:r w:rsidRPr="001B7F64">
              <w:rPr>
                <w:rFonts w:ascii="Times New Roman" w:hAnsi="Times New Roman"/>
                <w:sz w:val="26"/>
                <w:szCs w:val="26"/>
              </w:rPr>
              <w:t>Физическая культура</w:t>
            </w:r>
          </w:p>
        </w:tc>
        <w:tc>
          <w:tcPr>
            <w:tcW w:w="1382" w:type="dxa"/>
          </w:tcPr>
          <w:p w:rsidR="009D1997" w:rsidRPr="001B7F64" w:rsidRDefault="004D3D03" w:rsidP="001B7F64">
            <w:pPr>
              <w:spacing w:after="0"/>
              <w:jc w:val="center"/>
              <w:rPr>
                <w:rFonts w:ascii="Times New Roman" w:hAnsi="Times New Roman"/>
                <w:sz w:val="26"/>
                <w:szCs w:val="26"/>
              </w:rPr>
            </w:pPr>
            <w:r>
              <w:rPr>
                <w:rFonts w:ascii="Times New Roman" w:hAnsi="Times New Roman"/>
                <w:sz w:val="26"/>
                <w:szCs w:val="26"/>
              </w:rPr>
              <w:t>96 -100</w:t>
            </w:r>
          </w:p>
        </w:tc>
      </w:tr>
      <w:tr w:rsidR="009D1997" w:rsidRPr="001B7F64" w:rsidTr="000E2FA2">
        <w:tc>
          <w:tcPr>
            <w:tcW w:w="959" w:type="dxa"/>
          </w:tcPr>
          <w:p w:rsidR="009D1997" w:rsidRPr="001B7F64" w:rsidRDefault="009D1997" w:rsidP="001B7F64">
            <w:pPr>
              <w:spacing w:after="0"/>
              <w:jc w:val="center"/>
              <w:rPr>
                <w:rFonts w:ascii="Times New Roman" w:hAnsi="Times New Roman"/>
                <w:sz w:val="26"/>
                <w:szCs w:val="26"/>
              </w:rPr>
            </w:pPr>
          </w:p>
        </w:tc>
        <w:tc>
          <w:tcPr>
            <w:tcW w:w="7371" w:type="dxa"/>
          </w:tcPr>
          <w:p w:rsidR="009D1997" w:rsidRPr="001B7F64" w:rsidRDefault="009D1997" w:rsidP="001B7F64">
            <w:pPr>
              <w:spacing w:after="0"/>
              <w:rPr>
                <w:rFonts w:ascii="Times New Roman" w:hAnsi="Times New Roman"/>
                <w:sz w:val="26"/>
                <w:szCs w:val="26"/>
              </w:rPr>
            </w:pPr>
            <w:r w:rsidRPr="001B7F64">
              <w:rPr>
                <w:rFonts w:ascii="Times New Roman" w:hAnsi="Times New Roman"/>
                <w:sz w:val="26"/>
                <w:szCs w:val="26"/>
              </w:rPr>
              <w:t>Основы безопасности жизнедеятельности</w:t>
            </w:r>
          </w:p>
        </w:tc>
        <w:tc>
          <w:tcPr>
            <w:tcW w:w="1382" w:type="dxa"/>
          </w:tcPr>
          <w:p w:rsidR="009D1997" w:rsidRPr="001B7F64" w:rsidRDefault="004D3D03" w:rsidP="001B7F64">
            <w:pPr>
              <w:spacing w:after="0"/>
              <w:jc w:val="center"/>
              <w:rPr>
                <w:rFonts w:ascii="Times New Roman" w:hAnsi="Times New Roman"/>
                <w:sz w:val="26"/>
                <w:szCs w:val="26"/>
              </w:rPr>
            </w:pPr>
            <w:r>
              <w:rPr>
                <w:rFonts w:ascii="Times New Roman" w:hAnsi="Times New Roman"/>
                <w:sz w:val="26"/>
                <w:szCs w:val="26"/>
              </w:rPr>
              <w:t>100</w:t>
            </w:r>
            <w:r w:rsidR="00BF6C1F">
              <w:rPr>
                <w:rFonts w:ascii="Times New Roman" w:hAnsi="Times New Roman"/>
                <w:sz w:val="26"/>
                <w:szCs w:val="26"/>
              </w:rPr>
              <w:t xml:space="preserve"> - 104</w:t>
            </w:r>
            <w:r w:rsidR="00403600">
              <w:rPr>
                <w:rFonts w:ascii="Times New Roman" w:hAnsi="Times New Roman"/>
                <w:sz w:val="26"/>
                <w:szCs w:val="26"/>
              </w:rPr>
              <w:t xml:space="preserve"> </w:t>
            </w:r>
          </w:p>
        </w:tc>
      </w:tr>
      <w:tr w:rsidR="009D1997" w:rsidRPr="001B7F64" w:rsidTr="000E2FA2">
        <w:tc>
          <w:tcPr>
            <w:tcW w:w="959" w:type="dxa"/>
          </w:tcPr>
          <w:p w:rsidR="009D1997" w:rsidRPr="001B7F64" w:rsidRDefault="009D1997" w:rsidP="001B7F64">
            <w:pPr>
              <w:spacing w:after="0"/>
              <w:jc w:val="center"/>
              <w:rPr>
                <w:rFonts w:ascii="Times New Roman" w:hAnsi="Times New Roman"/>
                <w:sz w:val="26"/>
                <w:szCs w:val="26"/>
              </w:rPr>
            </w:pPr>
            <w:r w:rsidRPr="001B7F64">
              <w:rPr>
                <w:rFonts w:ascii="Times New Roman" w:hAnsi="Times New Roman"/>
                <w:sz w:val="26"/>
                <w:szCs w:val="26"/>
              </w:rPr>
              <w:t>1.3.</w:t>
            </w:r>
          </w:p>
        </w:tc>
        <w:tc>
          <w:tcPr>
            <w:tcW w:w="7371" w:type="dxa"/>
          </w:tcPr>
          <w:p w:rsidR="009D1997" w:rsidRPr="001B7F64" w:rsidRDefault="009D1997" w:rsidP="00403600">
            <w:pPr>
              <w:spacing w:after="0"/>
              <w:jc w:val="both"/>
              <w:rPr>
                <w:rFonts w:ascii="Times New Roman" w:hAnsi="Times New Roman"/>
                <w:sz w:val="26"/>
                <w:szCs w:val="26"/>
              </w:rPr>
            </w:pPr>
            <w:r w:rsidRPr="001B7F64">
              <w:rPr>
                <w:rFonts w:ascii="Times New Roman" w:hAnsi="Times New Roman"/>
                <w:sz w:val="26"/>
                <w:szCs w:val="26"/>
              </w:rPr>
              <w:t xml:space="preserve">Система оценки достижения планируемых результатов освоения </w:t>
            </w:r>
            <w:r w:rsidR="00403600">
              <w:rPr>
                <w:rFonts w:ascii="Times New Roman" w:hAnsi="Times New Roman"/>
                <w:sz w:val="26"/>
                <w:szCs w:val="26"/>
              </w:rPr>
              <w:t>АООП ООО НОДА</w:t>
            </w:r>
          </w:p>
        </w:tc>
        <w:tc>
          <w:tcPr>
            <w:tcW w:w="1382" w:type="dxa"/>
          </w:tcPr>
          <w:p w:rsidR="009D1997" w:rsidRPr="001B7F64" w:rsidRDefault="00BF6C1F" w:rsidP="001B7F64">
            <w:pPr>
              <w:spacing w:after="0"/>
              <w:jc w:val="center"/>
              <w:rPr>
                <w:rFonts w:ascii="Times New Roman" w:hAnsi="Times New Roman"/>
                <w:sz w:val="26"/>
                <w:szCs w:val="26"/>
              </w:rPr>
            </w:pPr>
            <w:r>
              <w:rPr>
                <w:rFonts w:ascii="Times New Roman" w:hAnsi="Times New Roman"/>
                <w:sz w:val="26"/>
                <w:szCs w:val="26"/>
              </w:rPr>
              <w:t>104</w:t>
            </w:r>
            <w:r w:rsidR="00563214">
              <w:rPr>
                <w:rFonts w:ascii="Times New Roman" w:hAnsi="Times New Roman"/>
                <w:sz w:val="26"/>
                <w:szCs w:val="26"/>
              </w:rPr>
              <w:t xml:space="preserve"> - 113</w:t>
            </w:r>
          </w:p>
        </w:tc>
      </w:tr>
      <w:tr w:rsidR="009D1997" w:rsidRPr="001B7F64" w:rsidTr="0090515C">
        <w:tc>
          <w:tcPr>
            <w:tcW w:w="8330" w:type="dxa"/>
            <w:gridSpan w:val="2"/>
          </w:tcPr>
          <w:p w:rsidR="009D1997" w:rsidRPr="001B7F64" w:rsidRDefault="009D1997" w:rsidP="001B7F64">
            <w:pPr>
              <w:spacing w:after="0"/>
              <w:jc w:val="center"/>
              <w:rPr>
                <w:rFonts w:ascii="Times New Roman" w:hAnsi="Times New Roman"/>
                <w:sz w:val="26"/>
                <w:szCs w:val="26"/>
              </w:rPr>
            </w:pPr>
            <w:r w:rsidRPr="001B7F64">
              <w:rPr>
                <w:rFonts w:ascii="Times New Roman" w:hAnsi="Times New Roman"/>
                <w:sz w:val="26"/>
                <w:szCs w:val="26"/>
              </w:rPr>
              <w:t>2.</w:t>
            </w:r>
            <w:r w:rsidR="00C70867" w:rsidRPr="001B7F64">
              <w:rPr>
                <w:rFonts w:ascii="Times New Roman" w:hAnsi="Times New Roman"/>
                <w:sz w:val="26"/>
                <w:szCs w:val="26"/>
              </w:rPr>
              <w:t xml:space="preserve">Содержательный раздел </w:t>
            </w:r>
          </w:p>
        </w:tc>
        <w:tc>
          <w:tcPr>
            <w:tcW w:w="1382" w:type="dxa"/>
          </w:tcPr>
          <w:p w:rsidR="009D1997" w:rsidRPr="001B7F64" w:rsidRDefault="00563214" w:rsidP="001B7F64">
            <w:pPr>
              <w:spacing w:after="0"/>
              <w:jc w:val="center"/>
              <w:rPr>
                <w:rFonts w:ascii="Times New Roman" w:hAnsi="Times New Roman"/>
                <w:sz w:val="26"/>
                <w:szCs w:val="26"/>
              </w:rPr>
            </w:pPr>
            <w:r>
              <w:rPr>
                <w:rFonts w:ascii="Times New Roman" w:hAnsi="Times New Roman"/>
                <w:sz w:val="26"/>
                <w:szCs w:val="26"/>
              </w:rPr>
              <w:t>113</w:t>
            </w:r>
            <w:r w:rsidR="000E2FA2">
              <w:rPr>
                <w:rFonts w:ascii="Times New Roman" w:hAnsi="Times New Roman"/>
                <w:sz w:val="26"/>
                <w:szCs w:val="26"/>
              </w:rPr>
              <w:t xml:space="preserve"> </w:t>
            </w:r>
            <w:r w:rsidR="000E2FA2" w:rsidRPr="00856896">
              <w:rPr>
                <w:rFonts w:ascii="Times New Roman" w:hAnsi="Times New Roman"/>
                <w:sz w:val="26"/>
                <w:szCs w:val="26"/>
              </w:rPr>
              <w:t xml:space="preserve">- </w:t>
            </w:r>
            <w:r w:rsidR="00856896" w:rsidRPr="00856896">
              <w:rPr>
                <w:rFonts w:ascii="Times New Roman" w:hAnsi="Times New Roman"/>
                <w:sz w:val="26"/>
                <w:szCs w:val="26"/>
              </w:rPr>
              <w:t>253</w:t>
            </w:r>
          </w:p>
        </w:tc>
      </w:tr>
      <w:tr w:rsidR="009D1997" w:rsidRPr="001B7F64" w:rsidTr="000E2FA2">
        <w:tc>
          <w:tcPr>
            <w:tcW w:w="959" w:type="dxa"/>
          </w:tcPr>
          <w:p w:rsidR="009D1997" w:rsidRPr="001B7F64" w:rsidRDefault="009D1997" w:rsidP="001B7F64">
            <w:pPr>
              <w:spacing w:after="0"/>
              <w:jc w:val="center"/>
              <w:rPr>
                <w:rFonts w:ascii="Times New Roman" w:hAnsi="Times New Roman"/>
                <w:sz w:val="26"/>
                <w:szCs w:val="26"/>
              </w:rPr>
            </w:pPr>
            <w:r w:rsidRPr="001B7F64">
              <w:rPr>
                <w:rFonts w:ascii="Times New Roman" w:hAnsi="Times New Roman"/>
                <w:sz w:val="26"/>
                <w:szCs w:val="26"/>
              </w:rPr>
              <w:t>2.1.</w:t>
            </w:r>
          </w:p>
        </w:tc>
        <w:tc>
          <w:tcPr>
            <w:tcW w:w="7371" w:type="dxa"/>
          </w:tcPr>
          <w:p w:rsidR="009D1997" w:rsidRPr="001B7F64" w:rsidRDefault="009D1997" w:rsidP="001B7F64">
            <w:pPr>
              <w:spacing w:after="0"/>
              <w:jc w:val="both"/>
              <w:rPr>
                <w:rFonts w:ascii="Times New Roman" w:hAnsi="Times New Roman"/>
                <w:sz w:val="26"/>
                <w:szCs w:val="26"/>
              </w:rPr>
            </w:pPr>
            <w:r w:rsidRPr="001B7F64">
              <w:rPr>
                <w:rFonts w:ascii="Times New Roman" w:hAnsi="Times New Roman"/>
                <w:sz w:val="26"/>
                <w:szCs w:val="26"/>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tc>
        <w:tc>
          <w:tcPr>
            <w:tcW w:w="1382" w:type="dxa"/>
          </w:tcPr>
          <w:p w:rsidR="009D1997" w:rsidRPr="001B7F64" w:rsidRDefault="00563214" w:rsidP="001B7F64">
            <w:pPr>
              <w:spacing w:after="0"/>
              <w:jc w:val="center"/>
              <w:rPr>
                <w:rFonts w:ascii="Times New Roman" w:hAnsi="Times New Roman"/>
                <w:sz w:val="26"/>
                <w:szCs w:val="26"/>
              </w:rPr>
            </w:pPr>
            <w:r>
              <w:rPr>
                <w:rFonts w:ascii="Times New Roman" w:hAnsi="Times New Roman"/>
                <w:sz w:val="26"/>
                <w:szCs w:val="26"/>
              </w:rPr>
              <w:t>113</w:t>
            </w:r>
            <w:r w:rsidR="005D5352">
              <w:rPr>
                <w:rFonts w:ascii="Times New Roman" w:hAnsi="Times New Roman"/>
                <w:sz w:val="26"/>
                <w:szCs w:val="26"/>
              </w:rPr>
              <w:t xml:space="preserve"> - </w:t>
            </w:r>
            <w:r>
              <w:rPr>
                <w:rFonts w:ascii="Times New Roman" w:hAnsi="Times New Roman"/>
                <w:sz w:val="26"/>
                <w:szCs w:val="26"/>
              </w:rPr>
              <w:t>123</w:t>
            </w:r>
          </w:p>
        </w:tc>
      </w:tr>
      <w:tr w:rsidR="009D1997" w:rsidRPr="00563214" w:rsidTr="000E2FA2">
        <w:tc>
          <w:tcPr>
            <w:tcW w:w="959" w:type="dxa"/>
          </w:tcPr>
          <w:p w:rsidR="009D1997" w:rsidRPr="001B7F64" w:rsidRDefault="0090515C" w:rsidP="001B7F64">
            <w:pPr>
              <w:spacing w:after="0"/>
              <w:jc w:val="center"/>
              <w:rPr>
                <w:rFonts w:ascii="Times New Roman" w:hAnsi="Times New Roman"/>
                <w:sz w:val="26"/>
                <w:szCs w:val="26"/>
              </w:rPr>
            </w:pPr>
            <w:r w:rsidRPr="001B7F64">
              <w:rPr>
                <w:rFonts w:ascii="Times New Roman" w:hAnsi="Times New Roman"/>
                <w:sz w:val="26"/>
                <w:szCs w:val="26"/>
              </w:rPr>
              <w:t>2.2.</w:t>
            </w:r>
          </w:p>
        </w:tc>
        <w:tc>
          <w:tcPr>
            <w:tcW w:w="7371" w:type="dxa"/>
          </w:tcPr>
          <w:p w:rsidR="009D1997" w:rsidRPr="001B7F64" w:rsidRDefault="0090515C" w:rsidP="001B7F64">
            <w:pPr>
              <w:spacing w:after="0"/>
              <w:rPr>
                <w:rFonts w:ascii="Times New Roman" w:hAnsi="Times New Roman"/>
                <w:sz w:val="26"/>
                <w:szCs w:val="26"/>
              </w:rPr>
            </w:pPr>
            <w:r w:rsidRPr="001B7F64">
              <w:rPr>
                <w:rFonts w:ascii="Times New Roman" w:hAnsi="Times New Roman"/>
                <w:sz w:val="26"/>
                <w:szCs w:val="26"/>
              </w:rPr>
              <w:t>Программы учебных предметов</w:t>
            </w:r>
          </w:p>
        </w:tc>
        <w:tc>
          <w:tcPr>
            <w:tcW w:w="1382" w:type="dxa"/>
          </w:tcPr>
          <w:p w:rsidR="009D1997" w:rsidRPr="00563214" w:rsidRDefault="00563214" w:rsidP="001B7F64">
            <w:pPr>
              <w:spacing w:after="0"/>
              <w:jc w:val="center"/>
              <w:rPr>
                <w:rFonts w:ascii="Times New Roman" w:hAnsi="Times New Roman"/>
                <w:sz w:val="26"/>
                <w:szCs w:val="26"/>
              </w:rPr>
            </w:pPr>
            <w:r w:rsidRPr="00563214">
              <w:rPr>
                <w:rFonts w:ascii="Times New Roman" w:hAnsi="Times New Roman"/>
                <w:sz w:val="26"/>
                <w:szCs w:val="26"/>
              </w:rPr>
              <w:t>123</w:t>
            </w:r>
            <w:r w:rsidR="00FD0803" w:rsidRPr="00563214">
              <w:rPr>
                <w:rFonts w:ascii="Times New Roman" w:hAnsi="Times New Roman"/>
                <w:sz w:val="26"/>
                <w:szCs w:val="26"/>
              </w:rPr>
              <w:t xml:space="preserve"> - </w:t>
            </w:r>
            <w:r w:rsidRPr="00563214">
              <w:rPr>
                <w:rFonts w:ascii="Times New Roman" w:hAnsi="Times New Roman"/>
                <w:sz w:val="26"/>
                <w:szCs w:val="26"/>
              </w:rPr>
              <w:t>253</w:t>
            </w:r>
          </w:p>
        </w:tc>
      </w:tr>
      <w:tr w:rsidR="0090515C" w:rsidRPr="001B7F64" w:rsidTr="000E2FA2">
        <w:tc>
          <w:tcPr>
            <w:tcW w:w="959" w:type="dxa"/>
          </w:tcPr>
          <w:p w:rsidR="0090515C" w:rsidRPr="001B7F64" w:rsidRDefault="0090515C" w:rsidP="001B7F64">
            <w:pPr>
              <w:spacing w:after="0"/>
              <w:jc w:val="center"/>
              <w:rPr>
                <w:rFonts w:ascii="Times New Roman" w:hAnsi="Times New Roman"/>
                <w:sz w:val="26"/>
                <w:szCs w:val="26"/>
              </w:rPr>
            </w:pPr>
          </w:p>
        </w:tc>
        <w:tc>
          <w:tcPr>
            <w:tcW w:w="7371" w:type="dxa"/>
          </w:tcPr>
          <w:p w:rsidR="0090515C" w:rsidRPr="001B7F64" w:rsidRDefault="0090515C" w:rsidP="001B7F64">
            <w:pPr>
              <w:spacing w:after="0"/>
              <w:rPr>
                <w:rFonts w:ascii="Times New Roman" w:hAnsi="Times New Roman"/>
                <w:sz w:val="26"/>
                <w:szCs w:val="26"/>
              </w:rPr>
            </w:pPr>
            <w:r w:rsidRPr="001B7F64">
              <w:rPr>
                <w:rFonts w:ascii="Times New Roman" w:hAnsi="Times New Roman"/>
                <w:sz w:val="26"/>
                <w:szCs w:val="26"/>
              </w:rPr>
              <w:t>Русский язык</w:t>
            </w:r>
          </w:p>
        </w:tc>
        <w:tc>
          <w:tcPr>
            <w:tcW w:w="1382" w:type="dxa"/>
          </w:tcPr>
          <w:p w:rsidR="0090515C" w:rsidRPr="001B7F64" w:rsidRDefault="00563214" w:rsidP="001B7F64">
            <w:pPr>
              <w:spacing w:after="0"/>
              <w:jc w:val="center"/>
              <w:rPr>
                <w:rFonts w:ascii="Times New Roman" w:hAnsi="Times New Roman"/>
                <w:sz w:val="26"/>
                <w:szCs w:val="26"/>
              </w:rPr>
            </w:pPr>
            <w:r>
              <w:rPr>
                <w:rFonts w:ascii="Times New Roman" w:hAnsi="Times New Roman"/>
                <w:sz w:val="26"/>
                <w:szCs w:val="26"/>
              </w:rPr>
              <w:t>123 - 131</w:t>
            </w:r>
          </w:p>
        </w:tc>
      </w:tr>
      <w:tr w:rsidR="0090515C" w:rsidRPr="001B7F64" w:rsidTr="000E2FA2">
        <w:tc>
          <w:tcPr>
            <w:tcW w:w="959" w:type="dxa"/>
          </w:tcPr>
          <w:p w:rsidR="0090515C" w:rsidRPr="001B7F64" w:rsidRDefault="0090515C" w:rsidP="001B7F64">
            <w:pPr>
              <w:spacing w:after="0"/>
              <w:jc w:val="center"/>
              <w:rPr>
                <w:rFonts w:ascii="Times New Roman" w:hAnsi="Times New Roman"/>
                <w:sz w:val="26"/>
                <w:szCs w:val="26"/>
              </w:rPr>
            </w:pPr>
          </w:p>
        </w:tc>
        <w:tc>
          <w:tcPr>
            <w:tcW w:w="7371" w:type="dxa"/>
          </w:tcPr>
          <w:p w:rsidR="0090515C" w:rsidRPr="001B7F64" w:rsidRDefault="0090515C" w:rsidP="001B7F64">
            <w:pPr>
              <w:spacing w:after="0"/>
              <w:rPr>
                <w:rFonts w:ascii="Times New Roman" w:hAnsi="Times New Roman"/>
                <w:sz w:val="26"/>
                <w:szCs w:val="26"/>
              </w:rPr>
            </w:pPr>
            <w:r w:rsidRPr="001B7F64">
              <w:rPr>
                <w:rFonts w:ascii="Times New Roman" w:hAnsi="Times New Roman"/>
                <w:sz w:val="26"/>
                <w:szCs w:val="26"/>
              </w:rPr>
              <w:t>Литература</w:t>
            </w:r>
          </w:p>
        </w:tc>
        <w:tc>
          <w:tcPr>
            <w:tcW w:w="1382" w:type="dxa"/>
          </w:tcPr>
          <w:p w:rsidR="0090515C" w:rsidRPr="001B7F64" w:rsidRDefault="00563214" w:rsidP="001B7F64">
            <w:pPr>
              <w:spacing w:after="0"/>
              <w:jc w:val="center"/>
              <w:rPr>
                <w:rFonts w:ascii="Times New Roman" w:hAnsi="Times New Roman"/>
                <w:sz w:val="26"/>
                <w:szCs w:val="26"/>
              </w:rPr>
            </w:pPr>
            <w:r>
              <w:rPr>
                <w:rFonts w:ascii="Times New Roman" w:hAnsi="Times New Roman"/>
                <w:sz w:val="26"/>
                <w:szCs w:val="26"/>
              </w:rPr>
              <w:t>131 - 159</w:t>
            </w:r>
          </w:p>
        </w:tc>
      </w:tr>
      <w:tr w:rsidR="0090515C" w:rsidRPr="001B7F64" w:rsidTr="000E2FA2">
        <w:tc>
          <w:tcPr>
            <w:tcW w:w="959" w:type="dxa"/>
          </w:tcPr>
          <w:p w:rsidR="0090515C" w:rsidRPr="001B7F64" w:rsidRDefault="0090515C" w:rsidP="001B7F64">
            <w:pPr>
              <w:spacing w:after="0"/>
              <w:jc w:val="center"/>
              <w:rPr>
                <w:rFonts w:ascii="Times New Roman" w:hAnsi="Times New Roman"/>
                <w:sz w:val="26"/>
                <w:szCs w:val="26"/>
              </w:rPr>
            </w:pPr>
          </w:p>
        </w:tc>
        <w:tc>
          <w:tcPr>
            <w:tcW w:w="7371" w:type="dxa"/>
          </w:tcPr>
          <w:p w:rsidR="0090515C" w:rsidRPr="001B7F64" w:rsidRDefault="0090515C" w:rsidP="001B7F64">
            <w:pPr>
              <w:spacing w:after="0"/>
              <w:rPr>
                <w:rFonts w:ascii="Times New Roman" w:hAnsi="Times New Roman"/>
                <w:sz w:val="26"/>
                <w:szCs w:val="26"/>
              </w:rPr>
            </w:pPr>
            <w:r w:rsidRPr="001B7F64">
              <w:rPr>
                <w:rFonts w:ascii="Times New Roman" w:hAnsi="Times New Roman"/>
                <w:sz w:val="26"/>
                <w:szCs w:val="26"/>
              </w:rPr>
              <w:t>Родной язык</w:t>
            </w:r>
          </w:p>
        </w:tc>
        <w:tc>
          <w:tcPr>
            <w:tcW w:w="1382" w:type="dxa"/>
          </w:tcPr>
          <w:p w:rsidR="0090515C" w:rsidRPr="001B7F64" w:rsidRDefault="00563214" w:rsidP="001B7F64">
            <w:pPr>
              <w:spacing w:after="0"/>
              <w:jc w:val="center"/>
              <w:rPr>
                <w:rFonts w:ascii="Times New Roman" w:hAnsi="Times New Roman"/>
                <w:sz w:val="26"/>
                <w:szCs w:val="26"/>
              </w:rPr>
            </w:pPr>
            <w:r>
              <w:rPr>
                <w:rFonts w:ascii="Times New Roman" w:hAnsi="Times New Roman"/>
                <w:sz w:val="26"/>
                <w:szCs w:val="26"/>
              </w:rPr>
              <w:t>159 - 163</w:t>
            </w:r>
          </w:p>
        </w:tc>
      </w:tr>
      <w:tr w:rsidR="0090515C" w:rsidRPr="001B7F64" w:rsidTr="000E2FA2">
        <w:tc>
          <w:tcPr>
            <w:tcW w:w="959" w:type="dxa"/>
          </w:tcPr>
          <w:p w:rsidR="0090515C" w:rsidRPr="001B7F64" w:rsidRDefault="0090515C" w:rsidP="001B7F64">
            <w:pPr>
              <w:spacing w:after="0"/>
              <w:jc w:val="center"/>
              <w:rPr>
                <w:rFonts w:ascii="Times New Roman" w:hAnsi="Times New Roman"/>
                <w:sz w:val="26"/>
                <w:szCs w:val="26"/>
              </w:rPr>
            </w:pPr>
          </w:p>
        </w:tc>
        <w:tc>
          <w:tcPr>
            <w:tcW w:w="7371" w:type="dxa"/>
          </w:tcPr>
          <w:p w:rsidR="0090515C" w:rsidRPr="001B7F64" w:rsidRDefault="0090515C" w:rsidP="001B7F64">
            <w:pPr>
              <w:spacing w:after="0"/>
              <w:rPr>
                <w:rFonts w:ascii="Times New Roman" w:hAnsi="Times New Roman"/>
                <w:sz w:val="26"/>
                <w:szCs w:val="26"/>
              </w:rPr>
            </w:pPr>
            <w:r w:rsidRPr="001B7F64">
              <w:rPr>
                <w:rFonts w:ascii="Times New Roman" w:hAnsi="Times New Roman"/>
                <w:sz w:val="26"/>
                <w:szCs w:val="26"/>
              </w:rPr>
              <w:t>Родная литература</w:t>
            </w:r>
          </w:p>
        </w:tc>
        <w:tc>
          <w:tcPr>
            <w:tcW w:w="1382" w:type="dxa"/>
          </w:tcPr>
          <w:p w:rsidR="0090515C" w:rsidRPr="001B7F64" w:rsidRDefault="00563214" w:rsidP="001B7F64">
            <w:pPr>
              <w:spacing w:after="0"/>
              <w:jc w:val="center"/>
              <w:rPr>
                <w:rFonts w:ascii="Times New Roman" w:hAnsi="Times New Roman"/>
                <w:sz w:val="26"/>
                <w:szCs w:val="26"/>
              </w:rPr>
            </w:pPr>
            <w:r>
              <w:rPr>
                <w:rFonts w:ascii="Times New Roman" w:hAnsi="Times New Roman"/>
                <w:sz w:val="26"/>
                <w:szCs w:val="26"/>
              </w:rPr>
              <w:t>163</w:t>
            </w:r>
            <w:r w:rsidR="00FD0803">
              <w:rPr>
                <w:rFonts w:ascii="Times New Roman" w:hAnsi="Times New Roman"/>
                <w:sz w:val="26"/>
                <w:szCs w:val="26"/>
              </w:rPr>
              <w:t xml:space="preserve"> - </w:t>
            </w:r>
            <w:r>
              <w:rPr>
                <w:rFonts w:ascii="Times New Roman" w:hAnsi="Times New Roman"/>
                <w:sz w:val="26"/>
                <w:szCs w:val="26"/>
              </w:rPr>
              <w:t>164</w:t>
            </w:r>
          </w:p>
        </w:tc>
      </w:tr>
      <w:tr w:rsidR="0090515C" w:rsidRPr="001B7F64" w:rsidTr="000E2FA2">
        <w:tc>
          <w:tcPr>
            <w:tcW w:w="959" w:type="dxa"/>
          </w:tcPr>
          <w:p w:rsidR="0090515C" w:rsidRPr="001B7F64" w:rsidRDefault="0090515C" w:rsidP="001B7F64">
            <w:pPr>
              <w:spacing w:after="0"/>
              <w:jc w:val="center"/>
              <w:rPr>
                <w:rFonts w:ascii="Times New Roman" w:hAnsi="Times New Roman"/>
                <w:sz w:val="26"/>
                <w:szCs w:val="26"/>
              </w:rPr>
            </w:pPr>
          </w:p>
        </w:tc>
        <w:tc>
          <w:tcPr>
            <w:tcW w:w="7371" w:type="dxa"/>
          </w:tcPr>
          <w:p w:rsidR="0090515C" w:rsidRPr="001B7F64" w:rsidRDefault="0090515C" w:rsidP="001B7F64">
            <w:pPr>
              <w:spacing w:after="0"/>
              <w:rPr>
                <w:rFonts w:ascii="Times New Roman" w:hAnsi="Times New Roman"/>
                <w:sz w:val="26"/>
                <w:szCs w:val="26"/>
              </w:rPr>
            </w:pPr>
            <w:r w:rsidRPr="001B7F64">
              <w:rPr>
                <w:rFonts w:ascii="Times New Roman" w:hAnsi="Times New Roman"/>
                <w:sz w:val="26"/>
                <w:szCs w:val="26"/>
              </w:rPr>
              <w:t>Иностранный язык (английский)</w:t>
            </w:r>
          </w:p>
        </w:tc>
        <w:tc>
          <w:tcPr>
            <w:tcW w:w="1382" w:type="dxa"/>
          </w:tcPr>
          <w:p w:rsidR="0090515C" w:rsidRPr="001B7F64" w:rsidRDefault="00563214" w:rsidP="001B7F64">
            <w:pPr>
              <w:spacing w:after="0"/>
              <w:jc w:val="center"/>
              <w:rPr>
                <w:rFonts w:ascii="Times New Roman" w:hAnsi="Times New Roman"/>
                <w:sz w:val="26"/>
                <w:szCs w:val="26"/>
              </w:rPr>
            </w:pPr>
            <w:r>
              <w:rPr>
                <w:rFonts w:ascii="Times New Roman" w:hAnsi="Times New Roman"/>
                <w:sz w:val="26"/>
                <w:szCs w:val="26"/>
              </w:rPr>
              <w:t>164 - 172</w:t>
            </w:r>
          </w:p>
        </w:tc>
      </w:tr>
      <w:tr w:rsidR="0090515C" w:rsidRPr="001B7F64" w:rsidTr="000E2FA2">
        <w:tc>
          <w:tcPr>
            <w:tcW w:w="959" w:type="dxa"/>
          </w:tcPr>
          <w:p w:rsidR="0090515C" w:rsidRPr="001B7F64" w:rsidRDefault="0090515C" w:rsidP="001B7F64">
            <w:pPr>
              <w:spacing w:after="0"/>
              <w:jc w:val="center"/>
              <w:rPr>
                <w:rFonts w:ascii="Times New Roman" w:hAnsi="Times New Roman"/>
                <w:sz w:val="26"/>
                <w:szCs w:val="26"/>
              </w:rPr>
            </w:pPr>
          </w:p>
        </w:tc>
        <w:tc>
          <w:tcPr>
            <w:tcW w:w="7371" w:type="dxa"/>
          </w:tcPr>
          <w:p w:rsidR="0090515C" w:rsidRPr="001B7F64" w:rsidRDefault="0090515C" w:rsidP="001B7F64">
            <w:pPr>
              <w:spacing w:after="0"/>
              <w:rPr>
                <w:rFonts w:ascii="Times New Roman" w:hAnsi="Times New Roman"/>
                <w:sz w:val="26"/>
                <w:szCs w:val="26"/>
              </w:rPr>
            </w:pPr>
            <w:r w:rsidRPr="001B7F64">
              <w:rPr>
                <w:rFonts w:ascii="Times New Roman" w:hAnsi="Times New Roman"/>
                <w:sz w:val="26"/>
                <w:szCs w:val="26"/>
              </w:rPr>
              <w:t>История России. Всеобщая история.</w:t>
            </w:r>
          </w:p>
        </w:tc>
        <w:tc>
          <w:tcPr>
            <w:tcW w:w="1382" w:type="dxa"/>
          </w:tcPr>
          <w:p w:rsidR="0090515C" w:rsidRPr="001B7F64" w:rsidRDefault="00563214" w:rsidP="001B7F64">
            <w:pPr>
              <w:spacing w:after="0"/>
              <w:jc w:val="center"/>
              <w:rPr>
                <w:rFonts w:ascii="Times New Roman" w:hAnsi="Times New Roman"/>
                <w:sz w:val="26"/>
                <w:szCs w:val="26"/>
              </w:rPr>
            </w:pPr>
            <w:r>
              <w:rPr>
                <w:rFonts w:ascii="Times New Roman" w:hAnsi="Times New Roman"/>
                <w:sz w:val="26"/>
                <w:szCs w:val="26"/>
              </w:rPr>
              <w:t>172</w:t>
            </w:r>
            <w:r w:rsidR="00FD0803">
              <w:rPr>
                <w:rFonts w:ascii="Times New Roman" w:hAnsi="Times New Roman"/>
                <w:sz w:val="26"/>
                <w:szCs w:val="26"/>
              </w:rPr>
              <w:t xml:space="preserve"> - </w:t>
            </w:r>
            <w:r>
              <w:rPr>
                <w:rFonts w:ascii="Times New Roman" w:hAnsi="Times New Roman"/>
                <w:sz w:val="26"/>
                <w:szCs w:val="26"/>
              </w:rPr>
              <w:t>182</w:t>
            </w:r>
          </w:p>
        </w:tc>
      </w:tr>
      <w:tr w:rsidR="0090515C" w:rsidRPr="001B7F64" w:rsidTr="000E2FA2">
        <w:tc>
          <w:tcPr>
            <w:tcW w:w="959" w:type="dxa"/>
          </w:tcPr>
          <w:p w:rsidR="0090515C" w:rsidRPr="001B7F64" w:rsidRDefault="0090515C" w:rsidP="001B7F64">
            <w:pPr>
              <w:spacing w:after="0"/>
              <w:jc w:val="center"/>
              <w:rPr>
                <w:rFonts w:ascii="Times New Roman" w:hAnsi="Times New Roman"/>
                <w:sz w:val="26"/>
                <w:szCs w:val="26"/>
              </w:rPr>
            </w:pPr>
          </w:p>
        </w:tc>
        <w:tc>
          <w:tcPr>
            <w:tcW w:w="7371" w:type="dxa"/>
          </w:tcPr>
          <w:p w:rsidR="0090515C" w:rsidRPr="001B7F64" w:rsidRDefault="0090515C" w:rsidP="001B7F64">
            <w:pPr>
              <w:spacing w:after="0"/>
              <w:rPr>
                <w:rFonts w:ascii="Times New Roman" w:hAnsi="Times New Roman"/>
                <w:sz w:val="26"/>
                <w:szCs w:val="26"/>
              </w:rPr>
            </w:pPr>
            <w:r w:rsidRPr="001B7F64">
              <w:rPr>
                <w:rFonts w:ascii="Times New Roman" w:hAnsi="Times New Roman"/>
                <w:sz w:val="26"/>
                <w:szCs w:val="26"/>
              </w:rPr>
              <w:t>Обществознание</w:t>
            </w:r>
          </w:p>
        </w:tc>
        <w:tc>
          <w:tcPr>
            <w:tcW w:w="1382" w:type="dxa"/>
          </w:tcPr>
          <w:p w:rsidR="0090515C" w:rsidRPr="001B7F64" w:rsidRDefault="00563214" w:rsidP="001B7F64">
            <w:pPr>
              <w:spacing w:after="0"/>
              <w:jc w:val="center"/>
              <w:rPr>
                <w:rFonts w:ascii="Times New Roman" w:hAnsi="Times New Roman"/>
                <w:sz w:val="26"/>
                <w:szCs w:val="26"/>
              </w:rPr>
            </w:pPr>
            <w:r>
              <w:rPr>
                <w:rFonts w:ascii="Times New Roman" w:hAnsi="Times New Roman"/>
                <w:sz w:val="26"/>
                <w:szCs w:val="26"/>
              </w:rPr>
              <w:t>182 - 186</w:t>
            </w:r>
          </w:p>
        </w:tc>
      </w:tr>
      <w:tr w:rsidR="0090515C" w:rsidRPr="001B7F64" w:rsidTr="000E2FA2">
        <w:tc>
          <w:tcPr>
            <w:tcW w:w="959" w:type="dxa"/>
          </w:tcPr>
          <w:p w:rsidR="0090515C" w:rsidRPr="001B7F64" w:rsidRDefault="0090515C" w:rsidP="001B7F64">
            <w:pPr>
              <w:spacing w:after="0"/>
              <w:jc w:val="center"/>
              <w:rPr>
                <w:rFonts w:ascii="Times New Roman" w:hAnsi="Times New Roman"/>
                <w:sz w:val="26"/>
                <w:szCs w:val="26"/>
              </w:rPr>
            </w:pPr>
          </w:p>
        </w:tc>
        <w:tc>
          <w:tcPr>
            <w:tcW w:w="7371" w:type="dxa"/>
          </w:tcPr>
          <w:p w:rsidR="0090515C" w:rsidRPr="001B7F64" w:rsidRDefault="0090515C" w:rsidP="001B7F64">
            <w:pPr>
              <w:spacing w:after="0"/>
              <w:rPr>
                <w:rFonts w:ascii="Times New Roman" w:hAnsi="Times New Roman"/>
                <w:sz w:val="26"/>
                <w:szCs w:val="26"/>
              </w:rPr>
            </w:pPr>
            <w:r w:rsidRPr="001B7F64">
              <w:rPr>
                <w:rFonts w:ascii="Times New Roman" w:hAnsi="Times New Roman"/>
                <w:sz w:val="26"/>
                <w:szCs w:val="26"/>
              </w:rPr>
              <w:t>География</w:t>
            </w:r>
          </w:p>
        </w:tc>
        <w:tc>
          <w:tcPr>
            <w:tcW w:w="1382" w:type="dxa"/>
          </w:tcPr>
          <w:p w:rsidR="0090515C" w:rsidRPr="001B7F64" w:rsidRDefault="00563214" w:rsidP="001B7F64">
            <w:pPr>
              <w:spacing w:after="0"/>
              <w:jc w:val="center"/>
              <w:rPr>
                <w:rFonts w:ascii="Times New Roman" w:hAnsi="Times New Roman"/>
                <w:sz w:val="26"/>
                <w:szCs w:val="26"/>
              </w:rPr>
            </w:pPr>
            <w:r>
              <w:rPr>
                <w:rFonts w:ascii="Times New Roman" w:hAnsi="Times New Roman"/>
                <w:sz w:val="26"/>
                <w:szCs w:val="26"/>
              </w:rPr>
              <w:t>186 - 192</w:t>
            </w:r>
          </w:p>
        </w:tc>
      </w:tr>
      <w:tr w:rsidR="0090515C" w:rsidRPr="001B7F64" w:rsidTr="000E2FA2">
        <w:tc>
          <w:tcPr>
            <w:tcW w:w="959" w:type="dxa"/>
          </w:tcPr>
          <w:p w:rsidR="0090515C" w:rsidRPr="001B7F64" w:rsidRDefault="0090515C" w:rsidP="001B7F64">
            <w:pPr>
              <w:spacing w:after="0"/>
              <w:jc w:val="center"/>
              <w:rPr>
                <w:rFonts w:ascii="Times New Roman" w:hAnsi="Times New Roman"/>
                <w:sz w:val="26"/>
                <w:szCs w:val="26"/>
              </w:rPr>
            </w:pPr>
          </w:p>
        </w:tc>
        <w:tc>
          <w:tcPr>
            <w:tcW w:w="7371" w:type="dxa"/>
          </w:tcPr>
          <w:p w:rsidR="0090515C" w:rsidRPr="001B7F64" w:rsidRDefault="0090515C" w:rsidP="001B7F64">
            <w:pPr>
              <w:spacing w:after="0"/>
              <w:rPr>
                <w:rFonts w:ascii="Times New Roman" w:hAnsi="Times New Roman"/>
                <w:sz w:val="26"/>
                <w:szCs w:val="26"/>
              </w:rPr>
            </w:pPr>
            <w:r w:rsidRPr="001B7F64">
              <w:rPr>
                <w:rFonts w:ascii="Times New Roman" w:hAnsi="Times New Roman"/>
                <w:sz w:val="26"/>
                <w:szCs w:val="26"/>
              </w:rPr>
              <w:t>Математика</w:t>
            </w:r>
          </w:p>
        </w:tc>
        <w:tc>
          <w:tcPr>
            <w:tcW w:w="1382" w:type="dxa"/>
          </w:tcPr>
          <w:p w:rsidR="0090515C" w:rsidRPr="001B7F64" w:rsidRDefault="00563214" w:rsidP="001B7F64">
            <w:pPr>
              <w:spacing w:after="0"/>
              <w:jc w:val="center"/>
              <w:rPr>
                <w:rFonts w:ascii="Times New Roman" w:hAnsi="Times New Roman"/>
                <w:sz w:val="26"/>
                <w:szCs w:val="26"/>
              </w:rPr>
            </w:pPr>
            <w:r>
              <w:rPr>
                <w:rFonts w:ascii="Times New Roman" w:hAnsi="Times New Roman"/>
                <w:sz w:val="26"/>
                <w:szCs w:val="26"/>
              </w:rPr>
              <w:t>192</w:t>
            </w:r>
            <w:r w:rsidR="00FD0803">
              <w:rPr>
                <w:rFonts w:ascii="Times New Roman" w:hAnsi="Times New Roman"/>
                <w:sz w:val="26"/>
                <w:szCs w:val="26"/>
              </w:rPr>
              <w:t xml:space="preserve"> - </w:t>
            </w:r>
            <w:r>
              <w:rPr>
                <w:rFonts w:ascii="Times New Roman" w:hAnsi="Times New Roman"/>
                <w:sz w:val="26"/>
                <w:szCs w:val="26"/>
              </w:rPr>
              <w:t>196</w:t>
            </w:r>
          </w:p>
        </w:tc>
      </w:tr>
      <w:tr w:rsidR="000E2FA2" w:rsidRPr="001B7F64" w:rsidTr="000E2FA2">
        <w:tc>
          <w:tcPr>
            <w:tcW w:w="959" w:type="dxa"/>
          </w:tcPr>
          <w:p w:rsidR="000E2FA2" w:rsidRPr="001B7F64" w:rsidRDefault="000E2FA2" w:rsidP="001B7F64">
            <w:pPr>
              <w:spacing w:after="0"/>
              <w:jc w:val="center"/>
              <w:rPr>
                <w:rFonts w:ascii="Times New Roman" w:hAnsi="Times New Roman"/>
                <w:sz w:val="26"/>
                <w:szCs w:val="26"/>
              </w:rPr>
            </w:pPr>
          </w:p>
        </w:tc>
        <w:tc>
          <w:tcPr>
            <w:tcW w:w="7371" w:type="dxa"/>
          </w:tcPr>
          <w:p w:rsidR="000E2FA2" w:rsidRPr="001B7F64" w:rsidRDefault="000E2FA2" w:rsidP="001B7F64">
            <w:pPr>
              <w:spacing w:after="0"/>
              <w:rPr>
                <w:rFonts w:ascii="Times New Roman" w:hAnsi="Times New Roman"/>
                <w:sz w:val="26"/>
                <w:szCs w:val="26"/>
              </w:rPr>
            </w:pPr>
            <w:r>
              <w:rPr>
                <w:rFonts w:ascii="Times New Roman" w:hAnsi="Times New Roman"/>
                <w:sz w:val="26"/>
                <w:szCs w:val="26"/>
              </w:rPr>
              <w:t>Алгебра</w:t>
            </w:r>
          </w:p>
        </w:tc>
        <w:tc>
          <w:tcPr>
            <w:tcW w:w="1382" w:type="dxa"/>
          </w:tcPr>
          <w:p w:rsidR="000E2FA2" w:rsidRDefault="00563214" w:rsidP="001B7F64">
            <w:pPr>
              <w:spacing w:after="0"/>
              <w:jc w:val="center"/>
              <w:rPr>
                <w:rFonts w:ascii="Times New Roman" w:hAnsi="Times New Roman"/>
                <w:sz w:val="26"/>
                <w:szCs w:val="26"/>
              </w:rPr>
            </w:pPr>
            <w:r>
              <w:rPr>
                <w:rFonts w:ascii="Times New Roman" w:hAnsi="Times New Roman"/>
                <w:sz w:val="26"/>
                <w:szCs w:val="26"/>
              </w:rPr>
              <w:t>196 - 197</w:t>
            </w:r>
          </w:p>
        </w:tc>
      </w:tr>
      <w:tr w:rsidR="000E2FA2" w:rsidRPr="001B7F64" w:rsidTr="000E2FA2">
        <w:tc>
          <w:tcPr>
            <w:tcW w:w="959" w:type="dxa"/>
          </w:tcPr>
          <w:p w:rsidR="000E2FA2" w:rsidRPr="001B7F64" w:rsidRDefault="000E2FA2" w:rsidP="001B7F64">
            <w:pPr>
              <w:spacing w:after="0"/>
              <w:jc w:val="center"/>
              <w:rPr>
                <w:rFonts w:ascii="Times New Roman" w:hAnsi="Times New Roman"/>
                <w:sz w:val="26"/>
                <w:szCs w:val="26"/>
              </w:rPr>
            </w:pPr>
          </w:p>
        </w:tc>
        <w:tc>
          <w:tcPr>
            <w:tcW w:w="7371" w:type="dxa"/>
          </w:tcPr>
          <w:p w:rsidR="000E2FA2" w:rsidRDefault="000E2FA2" w:rsidP="001B7F64">
            <w:pPr>
              <w:spacing w:after="0"/>
              <w:rPr>
                <w:rFonts w:ascii="Times New Roman" w:hAnsi="Times New Roman"/>
                <w:sz w:val="26"/>
                <w:szCs w:val="26"/>
              </w:rPr>
            </w:pPr>
            <w:r>
              <w:rPr>
                <w:rFonts w:ascii="Times New Roman" w:hAnsi="Times New Roman"/>
                <w:sz w:val="26"/>
                <w:szCs w:val="26"/>
              </w:rPr>
              <w:t>Геометрия</w:t>
            </w:r>
          </w:p>
        </w:tc>
        <w:tc>
          <w:tcPr>
            <w:tcW w:w="1382" w:type="dxa"/>
          </w:tcPr>
          <w:p w:rsidR="000E2FA2" w:rsidRDefault="00563214" w:rsidP="001B7F64">
            <w:pPr>
              <w:spacing w:after="0"/>
              <w:jc w:val="center"/>
              <w:rPr>
                <w:rFonts w:ascii="Times New Roman" w:hAnsi="Times New Roman"/>
                <w:sz w:val="26"/>
                <w:szCs w:val="26"/>
              </w:rPr>
            </w:pPr>
            <w:r>
              <w:rPr>
                <w:rFonts w:ascii="Times New Roman" w:hAnsi="Times New Roman"/>
                <w:sz w:val="26"/>
                <w:szCs w:val="26"/>
              </w:rPr>
              <w:t>197 - 199</w:t>
            </w:r>
          </w:p>
        </w:tc>
      </w:tr>
      <w:tr w:rsidR="0090515C" w:rsidRPr="001B7F64" w:rsidTr="000E2FA2">
        <w:tc>
          <w:tcPr>
            <w:tcW w:w="959" w:type="dxa"/>
          </w:tcPr>
          <w:p w:rsidR="0090515C" w:rsidRPr="001B7F64" w:rsidRDefault="0090515C" w:rsidP="001B7F64">
            <w:pPr>
              <w:spacing w:after="0"/>
              <w:jc w:val="center"/>
              <w:rPr>
                <w:rFonts w:ascii="Times New Roman" w:hAnsi="Times New Roman"/>
                <w:sz w:val="26"/>
                <w:szCs w:val="26"/>
              </w:rPr>
            </w:pPr>
          </w:p>
        </w:tc>
        <w:tc>
          <w:tcPr>
            <w:tcW w:w="7371" w:type="dxa"/>
          </w:tcPr>
          <w:p w:rsidR="0090515C" w:rsidRPr="001B7F64" w:rsidRDefault="0090515C" w:rsidP="001B7F64">
            <w:pPr>
              <w:spacing w:after="0"/>
              <w:rPr>
                <w:rFonts w:ascii="Times New Roman" w:hAnsi="Times New Roman"/>
                <w:sz w:val="26"/>
                <w:szCs w:val="26"/>
              </w:rPr>
            </w:pPr>
            <w:r w:rsidRPr="001B7F64">
              <w:rPr>
                <w:rFonts w:ascii="Times New Roman" w:hAnsi="Times New Roman"/>
                <w:sz w:val="26"/>
                <w:szCs w:val="26"/>
              </w:rPr>
              <w:t>Информатика</w:t>
            </w:r>
          </w:p>
        </w:tc>
        <w:tc>
          <w:tcPr>
            <w:tcW w:w="1382" w:type="dxa"/>
          </w:tcPr>
          <w:p w:rsidR="0090515C" w:rsidRPr="001B7F64" w:rsidRDefault="00563214" w:rsidP="001B7F64">
            <w:pPr>
              <w:spacing w:after="0"/>
              <w:jc w:val="center"/>
              <w:rPr>
                <w:rFonts w:ascii="Times New Roman" w:hAnsi="Times New Roman"/>
                <w:sz w:val="26"/>
                <w:szCs w:val="26"/>
              </w:rPr>
            </w:pPr>
            <w:r>
              <w:rPr>
                <w:rFonts w:ascii="Times New Roman" w:hAnsi="Times New Roman"/>
                <w:sz w:val="26"/>
                <w:szCs w:val="26"/>
              </w:rPr>
              <w:t>199 -200</w:t>
            </w:r>
          </w:p>
        </w:tc>
      </w:tr>
      <w:tr w:rsidR="0090515C" w:rsidRPr="001B7F64" w:rsidTr="000E2FA2">
        <w:tc>
          <w:tcPr>
            <w:tcW w:w="959" w:type="dxa"/>
          </w:tcPr>
          <w:p w:rsidR="0090515C" w:rsidRPr="001B7F64" w:rsidRDefault="0090515C" w:rsidP="001B7F64">
            <w:pPr>
              <w:spacing w:after="0"/>
              <w:jc w:val="center"/>
              <w:rPr>
                <w:rFonts w:ascii="Times New Roman" w:hAnsi="Times New Roman"/>
                <w:sz w:val="26"/>
                <w:szCs w:val="26"/>
              </w:rPr>
            </w:pPr>
          </w:p>
        </w:tc>
        <w:tc>
          <w:tcPr>
            <w:tcW w:w="7371" w:type="dxa"/>
          </w:tcPr>
          <w:p w:rsidR="0090515C" w:rsidRPr="001B7F64" w:rsidRDefault="0090515C" w:rsidP="001B7F64">
            <w:pPr>
              <w:spacing w:after="0"/>
              <w:rPr>
                <w:rFonts w:ascii="Times New Roman" w:hAnsi="Times New Roman"/>
                <w:sz w:val="26"/>
                <w:szCs w:val="26"/>
              </w:rPr>
            </w:pPr>
            <w:r w:rsidRPr="001B7F64">
              <w:rPr>
                <w:rFonts w:ascii="Times New Roman" w:hAnsi="Times New Roman"/>
                <w:sz w:val="26"/>
                <w:szCs w:val="26"/>
              </w:rPr>
              <w:t>Физика</w:t>
            </w:r>
          </w:p>
        </w:tc>
        <w:tc>
          <w:tcPr>
            <w:tcW w:w="1382" w:type="dxa"/>
          </w:tcPr>
          <w:p w:rsidR="0090515C" w:rsidRPr="001B7F64" w:rsidRDefault="00563214" w:rsidP="001B7F64">
            <w:pPr>
              <w:spacing w:after="0"/>
              <w:jc w:val="center"/>
              <w:rPr>
                <w:rFonts w:ascii="Times New Roman" w:hAnsi="Times New Roman"/>
                <w:sz w:val="26"/>
                <w:szCs w:val="26"/>
              </w:rPr>
            </w:pPr>
            <w:r>
              <w:rPr>
                <w:rFonts w:ascii="Times New Roman" w:hAnsi="Times New Roman"/>
                <w:sz w:val="26"/>
                <w:szCs w:val="26"/>
              </w:rPr>
              <w:t>200 - 203</w:t>
            </w:r>
          </w:p>
        </w:tc>
      </w:tr>
      <w:tr w:rsidR="0090515C" w:rsidRPr="001B7F64" w:rsidTr="000E2FA2">
        <w:tc>
          <w:tcPr>
            <w:tcW w:w="959" w:type="dxa"/>
          </w:tcPr>
          <w:p w:rsidR="0090515C" w:rsidRPr="001B7F64" w:rsidRDefault="0090515C" w:rsidP="001B7F64">
            <w:pPr>
              <w:spacing w:after="0"/>
              <w:jc w:val="center"/>
              <w:rPr>
                <w:rFonts w:ascii="Times New Roman" w:hAnsi="Times New Roman"/>
                <w:sz w:val="26"/>
                <w:szCs w:val="26"/>
              </w:rPr>
            </w:pPr>
          </w:p>
        </w:tc>
        <w:tc>
          <w:tcPr>
            <w:tcW w:w="7371" w:type="dxa"/>
          </w:tcPr>
          <w:p w:rsidR="0090515C" w:rsidRPr="001B7F64" w:rsidRDefault="0090515C" w:rsidP="001B7F64">
            <w:pPr>
              <w:spacing w:after="0"/>
              <w:rPr>
                <w:rFonts w:ascii="Times New Roman" w:hAnsi="Times New Roman"/>
                <w:sz w:val="26"/>
                <w:szCs w:val="26"/>
              </w:rPr>
            </w:pPr>
            <w:r w:rsidRPr="001B7F64">
              <w:rPr>
                <w:rFonts w:ascii="Times New Roman" w:hAnsi="Times New Roman"/>
                <w:sz w:val="26"/>
                <w:szCs w:val="26"/>
              </w:rPr>
              <w:t>Биология</w:t>
            </w:r>
          </w:p>
        </w:tc>
        <w:tc>
          <w:tcPr>
            <w:tcW w:w="1382" w:type="dxa"/>
          </w:tcPr>
          <w:p w:rsidR="0090515C" w:rsidRPr="001B7F64" w:rsidRDefault="00563214" w:rsidP="001B7F64">
            <w:pPr>
              <w:spacing w:after="0"/>
              <w:jc w:val="center"/>
              <w:rPr>
                <w:rFonts w:ascii="Times New Roman" w:hAnsi="Times New Roman"/>
                <w:sz w:val="26"/>
                <w:szCs w:val="26"/>
              </w:rPr>
            </w:pPr>
            <w:r>
              <w:rPr>
                <w:rFonts w:ascii="Times New Roman" w:hAnsi="Times New Roman"/>
                <w:sz w:val="26"/>
                <w:szCs w:val="26"/>
              </w:rPr>
              <w:t>203 - 207</w:t>
            </w:r>
          </w:p>
        </w:tc>
      </w:tr>
      <w:tr w:rsidR="0090515C" w:rsidRPr="001B7F64" w:rsidTr="000E2FA2">
        <w:tc>
          <w:tcPr>
            <w:tcW w:w="959" w:type="dxa"/>
          </w:tcPr>
          <w:p w:rsidR="0090515C" w:rsidRPr="001B7F64" w:rsidRDefault="0090515C" w:rsidP="001B7F64">
            <w:pPr>
              <w:spacing w:after="0"/>
              <w:jc w:val="center"/>
              <w:rPr>
                <w:rFonts w:ascii="Times New Roman" w:hAnsi="Times New Roman"/>
                <w:sz w:val="26"/>
                <w:szCs w:val="26"/>
              </w:rPr>
            </w:pPr>
          </w:p>
        </w:tc>
        <w:tc>
          <w:tcPr>
            <w:tcW w:w="7371" w:type="dxa"/>
          </w:tcPr>
          <w:p w:rsidR="0090515C" w:rsidRPr="001B7F64" w:rsidRDefault="0090515C" w:rsidP="001B7F64">
            <w:pPr>
              <w:spacing w:after="0"/>
              <w:rPr>
                <w:rFonts w:ascii="Times New Roman" w:hAnsi="Times New Roman"/>
                <w:sz w:val="26"/>
                <w:szCs w:val="26"/>
              </w:rPr>
            </w:pPr>
            <w:r w:rsidRPr="001B7F64">
              <w:rPr>
                <w:rFonts w:ascii="Times New Roman" w:hAnsi="Times New Roman"/>
                <w:sz w:val="26"/>
                <w:szCs w:val="26"/>
              </w:rPr>
              <w:t>Химия</w:t>
            </w:r>
          </w:p>
        </w:tc>
        <w:tc>
          <w:tcPr>
            <w:tcW w:w="1382" w:type="dxa"/>
          </w:tcPr>
          <w:p w:rsidR="0090515C" w:rsidRPr="001B7F64" w:rsidRDefault="00563214" w:rsidP="001B7F64">
            <w:pPr>
              <w:spacing w:after="0"/>
              <w:jc w:val="center"/>
              <w:rPr>
                <w:rFonts w:ascii="Times New Roman" w:hAnsi="Times New Roman"/>
                <w:sz w:val="26"/>
                <w:szCs w:val="26"/>
              </w:rPr>
            </w:pPr>
            <w:r>
              <w:rPr>
                <w:rFonts w:ascii="Times New Roman" w:hAnsi="Times New Roman"/>
                <w:sz w:val="26"/>
                <w:szCs w:val="26"/>
              </w:rPr>
              <w:t>207 - 211</w:t>
            </w:r>
          </w:p>
        </w:tc>
      </w:tr>
      <w:tr w:rsidR="0090515C" w:rsidRPr="001B7F64" w:rsidTr="000E2FA2">
        <w:tc>
          <w:tcPr>
            <w:tcW w:w="959" w:type="dxa"/>
          </w:tcPr>
          <w:p w:rsidR="0090515C" w:rsidRPr="001B7F64" w:rsidRDefault="0090515C" w:rsidP="001B7F64">
            <w:pPr>
              <w:spacing w:after="0"/>
              <w:jc w:val="center"/>
              <w:rPr>
                <w:rFonts w:ascii="Times New Roman" w:hAnsi="Times New Roman"/>
                <w:sz w:val="26"/>
                <w:szCs w:val="26"/>
              </w:rPr>
            </w:pPr>
          </w:p>
        </w:tc>
        <w:tc>
          <w:tcPr>
            <w:tcW w:w="7371" w:type="dxa"/>
          </w:tcPr>
          <w:p w:rsidR="0090515C" w:rsidRPr="001B7F64" w:rsidRDefault="0090515C" w:rsidP="001B7F64">
            <w:pPr>
              <w:spacing w:after="0"/>
              <w:rPr>
                <w:rFonts w:ascii="Times New Roman" w:hAnsi="Times New Roman"/>
                <w:sz w:val="26"/>
                <w:szCs w:val="26"/>
              </w:rPr>
            </w:pPr>
            <w:r w:rsidRPr="001B7F64">
              <w:rPr>
                <w:rFonts w:ascii="Times New Roman" w:hAnsi="Times New Roman"/>
                <w:sz w:val="26"/>
                <w:szCs w:val="26"/>
              </w:rPr>
              <w:t>Изобразительное искусство</w:t>
            </w:r>
          </w:p>
        </w:tc>
        <w:tc>
          <w:tcPr>
            <w:tcW w:w="1382" w:type="dxa"/>
          </w:tcPr>
          <w:p w:rsidR="0090515C" w:rsidRPr="001B7F64" w:rsidRDefault="00563214" w:rsidP="001B7F64">
            <w:pPr>
              <w:spacing w:after="0"/>
              <w:jc w:val="center"/>
              <w:rPr>
                <w:rFonts w:ascii="Times New Roman" w:hAnsi="Times New Roman"/>
                <w:sz w:val="26"/>
                <w:szCs w:val="26"/>
              </w:rPr>
            </w:pPr>
            <w:r>
              <w:rPr>
                <w:rFonts w:ascii="Times New Roman" w:hAnsi="Times New Roman"/>
                <w:sz w:val="26"/>
                <w:szCs w:val="26"/>
              </w:rPr>
              <w:t>211 - 212</w:t>
            </w:r>
          </w:p>
        </w:tc>
      </w:tr>
      <w:tr w:rsidR="0090515C" w:rsidRPr="001B7F64" w:rsidTr="000E2FA2">
        <w:tc>
          <w:tcPr>
            <w:tcW w:w="959" w:type="dxa"/>
          </w:tcPr>
          <w:p w:rsidR="0090515C" w:rsidRPr="001B7F64" w:rsidRDefault="0090515C" w:rsidP="001B7F64">
            <w:pPr>
              <w:spacing w:after="0"/>
              <w:jc w:val="center"/>
              <w:rPr>
                <w:rFonts w:ascii="Times New Roman" w:hAnsi="Times New Roman"/>
                <w:sz w:val="26"/>
                <w:szCs w:val="26"/>
              </w:rPr>
            </w:pPr>
          </w:p>
        </w:tc>
        <w:tc>
          <w:tcPr>
            <w:tcW w:w="7371" w:type="dxa"/>
          </w:tcPr>
          <w:p w:rsidR="0090515C" w:rsidRPr="001B7F64" w:rsidRDefault="0090515C" w:rsidP="001B7F64">
            <w:pPr>
              <w:spacing w:after="0"/>
              <w:rPr>
                <w:rFonts w:ascii="Times New Roman" w:hAnsi="Times New Roman"/>
                <w:sz w:val="26"/>
                <w:szCs w:val="26"/>
              </w:rPr>
            </w:pPr>
            <w:r w:rsidRPr="001B7F64">
              <w:rPr>
                <w:rFonts w:ascii="Times New Roman" w:hAnsi="Times New Roman"/>
                <w:sz w:val="26"/>
                <w:szCs w:val="26"/>
              </w:rPr>
              <w:t>Музыка</w:t>
            </w:r>
          </w:p>
        </w:tc>
        <w:tc>
          <w:tcPr>
            <w:tcW w:w="1382" w:type="dxa"/>
          </w:tcPr>
          <w:p w:rsidR="0090515C" w:rsidRPr="001B7F64" w:rsidRDefault="00563214" w:rsidP="001B7F64">
            <w:pPr>
              <w:spacing w:after="0"/>
              <w:jc w:val="center"/>
              <w:rPr>
                <w:rFonts w:ascii="Times New Roman" w:hAnsi="Times New Roman"/>
                <w:sz w:val="26"/>
                <w:szCs w:val="26"/>
              </w:rPr>
            </w:pPr>
            <w:r>
              <w:rPr>
                <w:rFonts w:ascii="Times New Roman" w:hAnsi="Times New Roman"/>
                <w:sz w:val="26"/>
                <w:szCs w:val="26"/>
              </w:rPr>
              <w:t>213 -220</w:t>
            </w:r>
          </w:p>
        </w:tc>
      </w:tr>
      <w:tr w:rsidR="0090515C" w:rsidRPr="001B7F64" w:rsidTr="000E2FA2">
        <w:tc>
          <w:tcPr>
            <w:tcW w:w="959" w:type="dxa"/>
          </w:tcPr>
          <w:p w:rsidR="0090515C" w:rsidRPr="001B7F64" w:rsidRDefault="0090515C" w:rsidP="001B7F64">
            <w:pPr>
              <w:spacing w:after="0"/>
              <w:jc w:val="center"/>
              <w:rPr>
                <w:rFonts w:ascii="Times New Roman" w:hAnsi="Times New Roman"/>
                <w:sz w:val="26"/>
                <w:szCs w:val="26"/>
              </w:rPr>
            </w:pPr>
          </w:p>
        </w:tc>
        <w:tc>
          <w:tcPr>
            <w:tcW w:w="7371" w:type="dxa"/>
          </w:tcPr>
          <w:p w:rsidR="0090515C" w:rsidRPr="001B7F64" w:rsidRDefault="0090515C" w:rsidP="001B7F64">
            <w:pPr>
              <w:spacing w:after="0"/>
              <w:rPr>
                <w:rFonts w:ascii="Times New Roman" w:hAnsi="Times New Roman"/>
                <w:sz w:val="26"/>
                <w:szCs w:val="26"/>
              </w:rPr>
            </w:pPr>
            <w:r w:rsidRPr="001B7F64">
              <w:rPr>
                <w:rFonts w:ascii="Times New Roman" w:hAnsi="Times New Roman"/>
                <w:sz w:val="26"/>
                <w:szCs w:val="26"/>
              </w:rPr>
              <w:t>Технология</w:t>
            </w:r>
          </w:p>
        </w:tc>
        <w:tc>
          <w:tcPr>
            <w:tcW w:w="1382" w:type="dxa"/>
          </w:tcPr>
          <w:p w:rsidR="0090515C" w:rsidRPr="001B7F64" w:rsidRDefault="00563214" w:rsidP="001B7F64">
            <w:pPr>
              <w:spacing w:after="0"/>
              <w:jc w:val="center"/>
              <w:rPr>
                <w:rFonts w:ascii="Times New Roman" w:hAnsi="Times New Roman"/>
                <w:sz w:val="26"/>
                <w:szCs w:val="26"/>
              </w:rPr>
            </w:pPr>
            <w:r>
              <w:rPr>
                <w:rFonts w:ascii="Times New Roman" w:hAnsi="Times New Roman"/>
                <w:sz w:val="26"/>
                <w:szCs w:val="26"/>
              </w:rPr>
              <w:t>220 -227</w:t>
            </w:r>
          </w:p>
        </w:tc>
      </w:tr>
      <w:tr w:rsidR="0090515C" w:rsidRPr="001B7F64" w:rsidTr="000E2FA2">
        <w:tc>
          <w:tcPr>
            <w:tcW w:w="959" w:type="dxa"/>
          </w:tcPr>
          <w:p w:rsidR="0090515C" w:rsidRPr="001B7F64" w:rsidRDefault="0090515C" w:rsidP="001B7F64">
            <w:pPr>
              <w:spacing w:after="0"/>
              <w:jc w:val="center"/>
              <w:rPr>
                <w:rFonts w:ascii="Times New Roman" w:hAnsi="Times New Roman"/>
                <w:sz w:val="26"/>
                <w:szCs w:val="26"/>
              </w:rPr>
            </w:pPr>
          </w:p>
        </w:tc>
        <w:tc>
          <w:tcPr>
            <w:tcW w:w="7371" w:type="dxa"/>
          </w:tcPr>
          <w:p w:rsidR="0090515C" w:rsidRPr="001B7F64" w:rsidRDefault="0090515C" w:rsidP="001B7F64">
            <w:pPr>
              <w:spacing w:after="0"/>
              <w:rPr>
                <w:rFonts w:ascii="Times New Roman" w:hAnsi="Times New Roman"/>
                <w:sz w:val="26"/>
                <w:szCs w:val="26"/>
              </w:rPr>
            </w:pPr>
            <w:r w:rsidRPr="001B7F64">
              <w:rPr>
                <w:rFonts w:ascii="Times New Roman" w:hAnsi="Times New Roman"/>
                <w:sz w:val="26"/>
                <w:szCs w:val="26"/>
              </w:rPr>
              <w:t>Физическая культура</w:t>
            </w:r>
          </w:p>
        </w:tc>
        <w:tc>
          <w:tcPr>
            <w:tcW w:w="1382" w:type="dxa"/>
          </w:tcPr>
          <w:p w:rsidR="0090515C" w:rsidRPr="001B7F64" w:rsidRDefault="00563214" w:rsidP="001B7F64">
            <w:pPr>
              <w:spacing w:after="0"/>
              <w:jc w:val="center"/>
              <w:rPr>
                <w:rFonts w:ascii="Times New Roman" w:hAnsi="Times New Roman"/>
                <w:sz w:val="26"/>
                <w:szCs w:val="26"/>
              </w:rPr>
            </w:pPr>
            <w:r>
              <w:rPr>
                <w:rFonts w:ascii="Times New Roman" w:hAnsi="Times New Roman"/>
                <w:sz w:val="26"/>
                <w:szCs w:val="26"/>
              </w:rPr>
              <w:t>227 - 229</w:t>
            </w:r>
          </w:p>
        </w:tc>
      </w:tr>
      <w:tr w:rsidR="0090515C" w:rsidRPr="001B7F64" w:rsidTr="000E2FA2">
        <w:tc>
          <w:tcPr>
            <w:tcW w:w="959" w:type="dxa"/>
          </w:tcPr>
          <w:p w:rsidR="0090515C" w:rsidRPr="001B7F64" w:rsidRDefault="0090515C" w:rsidP="001B7F64">
            <w:pPr>
              <w:spacing w:after="0"/>
              <w:jc w:val="center"/>
              <w:rPr>
                <w:rFonts w:ascii="Times New Roman" w:hAnsi="Times New Roman"/>
                <w:sz w:val="26"/>
                <w:szCs w:val="26"/>
              </w:rPr>
            </w:pPr>
          </w:p>
        </w:tc>
        <w:tc>
          <w:tcPr>
            <w:tcW w:w="7371" w:type="dxa"/>
          </w:tcPr>
          <w:p w:rsidR="0090515C" w:rsidRPr="001B7F64" w:rsidRDefault="0090515C" w:rsidP="001B7F64">
            <w:pPr>
              <w:spacing w:after="0"/>
              <w:rPr>
                <w:rFonts w:ascii="Times New Roman" w:hAnsi="Times New Roman"/>
                <w:sz w:val="26"/>
                <w:szCs w:val="26"/>
              </w:rPr>
            </w:pPr>
            <w:r w:rsidRPr="001B7F64">
              <w:rPr>
                <w:rFonts w:ascii="Times New Roman" w:hAnsi="Times New Roman"/>
                <w:sz w:val="26"/>
                <w:szCs w:val="26"/>
              </w:rPr>
              <w:t>Основы безопасности жизнедеятельности</w:t>
            </w:r>
          </w:p>
        </w:tc>
        <w:tc>
          <w:tcPr>
            <w:tcW w:w="1382" w:type="dxa"/>
          </w:tcPr>
          <w:p w:rsidR="0090515C" w:rsidRPr="001B7F64" w:rsidRDefault="00563214" w:rsidP="001B7F64">
            <w:pPr>
              <w:spacing w:after="0"/>
              <w:jc w:val="center"/>
              <w:rPr>
                <w:rFonts w:ascii="Times New Roman" w:hAnsi="Times New Roman"/>
                <w:sz w:val="26"/>
                <w:szCs w:val="26"/>
              </w:rPr>
            </w:pPr>
            <w:r>
              <w:rPr>
                <w:rFonts w:ascii="Times New Roman" w:hAnsi="Times New Roman"/>
                <w:sz w:val="26"/>
                <w:szCs w:val="26"/>
              </w:rPr>
              <w:t>230 - 232</w:t>
            </w:r>
          </w:p>
        </w:tc>
      </w:tr>
      <w:tr w:rsidR="0090515C" w:rsidRPr="001B7F64" w:rsidTr="000E2FA2">
        <w:tc>
          <w:tcPr>
            <w:tcW w:w="959" w:type="dxa"/>
          </w:tcPr>
          <w:p w:rsidR="0090515C" w:rsidRPr="001B7F64" w:rsidRDefault="0090515C" w:rsidP="001B7F64">
            <w:pPr>
              <w:spacing w:after="0"/>
              <w:jc w:val="center"/>
              <w:rPr>
                <w:rFonts w:ascii="Times New Roman" w:hAnsi="Times New Roman"/>
                <w:sz w:val="26"/>
                <w:szCs w:val="26"/>
              </w:rPr>
            </w:pPr>
            <w:r w:rsidRPr="001B7F64">
              <w:rPr>
                <w:rFonts w:ascii="Times New Roman" w:hAnsi="Times New Roman"/>
                <w:sz w:val="26"/>
                <w:szCs w:val="26"/>
              </w:rPr>
              <w:t>2.3.</w:t>
            </w:r>
          </w:p>
        </w:tc>
        <w:tc>
          <w:tcPr>
            <w:tcW w:w="7371" w:type="dxa"/>
          </w:tcPr>
          <w:p w:rsidR="0090515C" w:rsidRPr="001B7F64" w:rsidRDefault="0090515C" w:rsidP="001B7F64">
            <w:pPr>
              <w:spacing w:after="0"/>
              <w:rPr>
                <w:rFonts w:ascii="Times New Roman" w:hAnsi="Times New Roman"/>
                <w:sz w:val="26"/>
                <w:szCs w:val="26"/>
              </w:rPr>
            </w:pPr>
            <w:r w:rsidRPr="001B7F64">
              <w:rPr>
                <w:rFonts w:ascii="Times New Roman" w:hAnsi="Times New Roman"/>
                <w:sz w:val="26"/>
                <w:szCs w:val="26"/>
              </w:rPr>
              <w:t>Программа воспитания и социализации обучающихся</w:t>
            </w:r>
          </w:p>
        </w:tc>
        <w:tc>
          <w:tcPr>
            <w:tcW w:w="1382" w:type="dxa"/>
          </w:tcPr>
          <w:p w:rsidR="0090515C" w:rsidRPr="001B7F64" w:rsidRDefault="00563214" w:rsidP="001B7F64">
            <w:pPr>
              <w:spacing w:after="0"/>
              <w:jc w:val="center"/>
              <w:rPr>
                <w:rFonts w:ascii="Times New Roman" w:hAnsi="Times New Roman"/>
                <w:sz w:val="26"/>
                <w:szCs w:val="26"/>
              </w:rPr>
            </w:pPr>
            <w:r>
              <w:rPr>
                <w:rFonts w:ascii="Times New Roman" w:hAnsi="Times New Roman"/>
                <w:sz w:val="26"/>
                <w:szCs w:val="26"/>
              </w:rPr>
              <w:t>232 - 249</w:t>
            </w:r>
          </w:p>
        </w:tc>
      </w:tr>
      <w:tr w:rsidR="0090515C" w:rsidRPr="001B7F64" w:rsidTr="000E2FA2">
        <w:tc>
          <w:tcPr>
            <w:tcW w:w="959" w:type="dxa"/>
          </w:tcPr>
          <w:p w:rsidR="0090515C" w:rsidRPr="001B7F64" w:rsidRDefault="0090515C" w:rsidP="001B7F64">
            <w:pPr>
              <w:spacing w:after="0"/>
              <w:jc w:val="center"/>
              <w:rPr>
                <w:rFonts w:ascii="Times New Roman" w:hAnsi="Times New Roman"/>
                <w:sz w:val="26"/>
                <w:szCs w:val="26"/>
              </w:rPr>
            </w:pPr>
            <w:r w:rsidRPr="001B7F64">
              <w:rPr>
                <w:rFonts w:ascii="Times New Roman" w:hAnsi="Times New Roman"/>
                <w:sz w:val="26"/>
                <w:szCs w:val="26"/>
              </w:rPr>
              <w:t>2.4.</w:t>
            </w:r>
          </w:p>
        </w:tc>
        <w:tc>
          <w:tcPr>
            <w:tcW w:w="7371" w:type="dxa"/>
          </w:tcPr>
          <w:p w:rsidR="0090515C" w:rsidRPr="001B7F64" w:rsidRDefault="0090515C" w:rsidP="001B7F64">
            <w:pPr>
              <w:spacing w:after="0"/>
              <w:rPr>
                <w:rFonts w:ascii="Times New Roman" w:hAnsi="Times New Roman"/>
                <w:sz w:val="26"/>
                <w:szCs w:val="26"/>
              </w:rPr>
            </w:pPr>
            <w:r w:rsidRPr="001B7F64">
              <w:rPr>
                <w:rFonts w:ascii="Times New Roman" w:hAnsi="Times New Roman"/>
                <w:sz w:val="26"/>
                <w:szCs w:val="26"/>
              </w:rPr>
              <w:t>Программа коррекционной работы</w:t>
            </w:r>
          </w:p>
        </w:tc>
        <w:tc>
          <w:tcPr>
            <w:tcW w:w="1382" w:type="dxa"/>
          </w:tcPr>
          <w:p w:rsidR="0090515C" w:rsidRPr="001B7F64" w:rsidRDefault="00563214" w:rsidP="001B7F64">
            <w:pPr>
              <w:spacing w:after="0"/>
              <w:jc w:val="center"/>
              <w:rPr>
                <w:rFonts w:ascii="Times New Roman" w:hAnsi="Times New Roman"/>
                <w:sz w:val="26"/>
                <w:szCs w:val="26"/>
              </w:rPr>
            </w:pPr>
            <w:r>
              <w:rPr>
                <w:rFonts w:ascii="Times New Roman" w:hAnsi="Times New Roman"/>
                <w:sz w:val="26"/>
                <w:szCs w:val="26"/>
              </w:rPr>
              <w:t>249 - 253</w:t>
            </w:r>
          </w:p>
        </w:tc>
      </w:tr>
      <w:tr w:rsidR="0090515C" w:rsidRPr="001B7F64" w:rsidTr="0090515C">
        <w:tc>
          <w:tcPr>
            <w:tcW w:w="8330" w:type="dxa"/>
            <w:gridSpan w:val="2"/>
          </w:tcPr>
          <w:p w:rsidR="0090515C" w:rsidRPr="001B7F64" w:rsidRDefault="0090515C" w:rsidP="001B7F64">
            <w:pPr>
              <w:spacing w:after="0"/>
              <w:jc w:val="center"/>
              <w:rPr>
                <w:rFonts w:ascii="Times New Roman" w:hAnsi="Times New Roman"/>
                <w:sz w:val="26"/>
                <w:szCs w:val="26"/>
              </w:rPr>
            </w:pPr>
            <w:r w:rsidRPr="001B7F64">
              <w:rPr>
                <w:rFonts w:ascii="Times New Roman" w:hAnsi="Times New Roman"/>
                <w:sz w:val="26"/>
                <w:szCs w:val="26"/>
              </w:rPr>
              <w:t xml:space="preserve">3. Организационный раздел </w:t>
            </w:r>
          </w:p>
        </w:tc>
        <w:tc>
          <w:tcPr>
            <w:tcW w:w="1382" w:type="dxa"/>
          </w:tcPr>
          <w:p w:rsidR="0090515C" w:rsidRPr="001B7F64" w:rsidRDefault="00563214" w:rsidP="001B7F64">
            <w:pPr>
              <w:spacing w:after="0"/>
              <w:jc w:val="center"/>
              <w:rPr>
                <w:rFonts w:ascii="Times New Roman" w:hAnsi="Times New Roman"/>
                <w:sz w:val="26"/>
                <w:szCs w:val="26"/>
              </w:rPr>
            </w:pPr>
            <w:r w:rsidRPr="009A1DCA">
              <w:rPr>
                <w:rFonts w:ascii="Times New Roman" w:hAnsi="Times New Roman"/>
                <w:sz w:val="26"/>
                <w:szCs w:val="26"/>
              </w:rPr>
              <w:t>253</w:t>
            </w:r>
            <w:r w:rsidR="000E2FA2" w:rsidRPr="009A1DCA">
              <w:rPr>
                <w:rFonts w:ascii="Times New Roman" w:hAnsi="Times New Roman"/>
                <w:sz w:val="26"/>
                <w:szCs w:val="26"/>
              </w:rPr>
              <w:t xml:space="preserve"> -</w:t>
            </w:r>
            <w:r w:rsidR="009A1DCA" w:rsidRPr="009A1DCA">
              <w:rPr>
                <w:rFonts w:ascii="Times New Roman" w:hAnsi="Times New Roman"/>
                <w:sz w:val="26"/>
                <w:szCs w:val="26"/>
              </w:rPr>
              <w:t xml:space="preserve"> 266</w:t>
            </w:r>
            <w:r w:rsidR="000E2FA2">
              <w:rPr>
                <w:rFonts w:ascii="Times New Roman" w:hAnsi="Times New Roman"/>
                <w:sz w:val="26"/>
                <w:szCs w:val="26"/>
              </w:rPr>
              <w:t xml:space="preserve"> </w:t>
            </w:r>
          </w:p>
        </w:tc>
      </w:tr>
      <w:tr w:rsidR="0090515C" w:rsidRPr="001B7F64" w:rsidTr="000E2FA2">
        <w:tc>
          <w:tcPr>
            <w:tcW w:w="959" w:type="dxa"/>
          </w:tcPr>
          <w:p w:rsidR="0090515C" w:rsidRPr="001B7F64" w:rsidRDefault="0090515C" w:rsidP="001B7F64">
            <w:pPr>
              <w:spacing w:after="0"/>
              <w:jc w:val="center"/>
              <w:rPr>
                <w:rFonts w:ascii="Times New Roman" w:hAnsi="Times New Roman"/>
                <w:sz w:val="26"/>
                <w:szCs w:val="26"/>
              </w:rPr>
            </w:pPr>
            <w:r w:rsidRPr="001B7F64">
              <w:rPr>
                <w:rFonts w:ascii="Times New Roman" w:hAnsi="Times New Roman"/>
                <w:sz w:val="26"/>
                <w:szCs w:val="26"/>
              </w:rPr>
              <w:t>3.1.</w:t>
            </w:r>
            <w:r w:rsidR="000E2FA2">
              <w:rPr>
                <w:rFonts w:ascii="Times New Roman" w:hAnsi="Times New Roman"/>
                <w:sz w:val="26"/>
                <w:szCs w:val="26"/>
              </w:rPr>
              <w:t>1</w:t>
            </w:r>
          </w:p>
        </w:tc>
        <w:tc>
          <w:tcPr>
            <w:tcW w:w="7371" w:type="dxa"/>
          </w:tcPr>
          <w:p w:rsidR="0090515C" w:rsidRPr="001B7F64" w:rsidRDefault="0090515C" w:rsidP="001B7F64">
            <w:pPr>
              <w:spacing w:after="0"/>
              <w:rPr>
                <w:rFonts w:ascii="Times New Roman" w:hAnsi="Times New Roman"/>
                <w:sz w:val="26"/>
                <w:szCs w:val="26"/>
              </w:rPr>
            </w:pPr>
            <w:r w:rsidRPr="001B7F64">
              <w:rPr>
                <w:rFonts w:ascii="Times New Roman" w:hAnsi="Times New Roman"/>
                <w:sz w:val="26"/>
                <w:szCs w:val="26"/>
              </w:rPr>
              <w:t>Учебный план основного общего образования</w:t>
            </w:r>
          </w:p>
        </w:tc>
        <w:tc>
          <w:tcPr>
            <w:tcW w:w="1382" w:type="dxa"/>
          </w:tcPr>
          <w:p w:rsidR="0090515C" w:rsidRPr="001B7F64" w:rsidRDefault="009A1DCA" w:rsidP="001B7F64">
            <w:pPr>
              <w:spacing w:after="0"/>
              <w:jc w:val="center"/>
              <w:rPr>
                <w:rFonts w:ascii="Times New Roman" w:hAnsi="Times New Roman"/>
                <w:sz w:val="26"/>
                <w:szCs w:val="26"/>
              </w:rPr>
            </w:pPr>
            <w:r>
              <w:rPr>
                <w:rFonts w:ascii="Times New Roman" w:hAnsi="Times New Roman"/>
                <w:sz w:val="26"/>
                <w:szCs w:val="26"/>
              </w:rPr>
              <w:t>253 - 255</w:t>
            </w:r>
          </w:p>
        </w:tc>
      </w:tr>
      <w:tr w:rsidR="0090515C" w:rsidRPr="001B7F64" w:rsidTr="000E2FA2">
        <w:tc>
          <w:tcPr>
            <w:tcW w:w="959" w:type="dxa"/>
          </w:tcPr>
          <w:p w:rsidR="0090515C" w:rsidRPr="001B7F64" w:rsidRDefault="0090515C" w:rsidP="001B7F64">
            <w:pPr>
              <w:spacing w:after="0"/>
              <w:jc w:val="center"/>
              <w:rPr>
                <w:rFonts w:ascii="Times New Roman" w:hAnsi="Times New Roman"/>
                <w:sz w:val="26"/>
                <w:szCs w:val="26"/>
              </w:rPr>
            </w:pPr>
            <w:r w:rsidRPr="001B7F64">
              <w:rPr>
                <w:rFonts w:ascii="Times New Roman" w:hAnsi="Times New Roman"/>
                <w:sz w:val="26"/>
                <w:szCs w:val="26"/>
              </w:rPr>
              <w:t>3.2.</w:t>
            </w:r>
          </w:p>
        </w:tc>
        <w:tc>
          <w:tcPr>
            <w:tcW w:w="7371" w:type="dxa"/>
          </w:tcPr>
          <w:p w:rsidR="0090515C" w:rsidRPr="001B7F64" w:rsidRDefault="0090515C" w:rsidP="001B7F64">
            <w:pPr>
              <w:spacing w:after="0"/>
              <w:rPr>
                <w:rFonts w:ascii="Times New Roman" w:hAnsi="Times New Roman"/>
                <w:sz w:val="26"/>
                <w:szCs w:val="26"/>
              </w:rPr>
            </w:pPr>
            <w:r w:rsidRPr="001B7F64">
              <w:rPr>
                <w:rFonts w:ascii="Times New Roman" w:hAnsi="Times New Roman"/>
                <w:sz w:val="26"/>
                <w:szCs w:val="26"/>
              </w:rPr>
              <w:t>Календарный учебный график</w:t>
            </w:r>
          </w:p>
        </w:tc>
        <w:tc>
          <w:tcPr>
            <w:tcW w:w="1382" w:type="dxa"/>
          </w:tcPr>
          <w:p w:rsidR="0090515C" w:rsidRPr="001B7F64" w:rsidRDefault="009A1DCA" w:rsidP="001B7F64">
            <w:pPr>
              <w:spacing w:after="0"/>
              <w:jc w:val="center"/>
              <w:rPr>
                <w:rFonts w:ascii="Times New Roman" w:hAnsi="Times New Roman"/>
                <w:sz w:val="26"/>
                <w:szCs w:val="26"/>
              </w:rPr>
            </w:pPr>
            <w:r>
              <w:rPr>
                <w:rFonts w:ascii="Times New Roman" w:hAnsi="Times New Roman"/>
                <w:sz w:val="26"/>
                <w:szCs w:val="26"/>
              </w:rPr>
              <w:t xml:space="preserve">256 </w:t>
            </w:r>
          </w:p>
        </w:tc>
      </w:tr>
      <w:tr w:rsidR="0090515C" w:rsidRPr="001B7F64" w:rsidTr="000E2FA2">
        <w:tc>
          <w:tcPr>
            <w:tcW w:w="959" w:type="dxa"/>
          </w:tcPr>
          <w:p w:rsidR="0090515C" w:rsidRPr="001B7F64" w:rsidRDefault="0090515C" w:rsidP="001B7F64">
            <w:pPr>
              <w:spacing w:after="0"/>
              <w:jc w:val="center"/>
              <w:rPr>
                <w:rFonts w:ascii="Times New Roman" w:hAnsi="Times New Roman"/>
                <w:sz w:val="26"/>
                <w:szCs w:val="26"/>
              </w:rPr>
            </w:pPr>
            <w:r w:rsidRPr="001B7F64">
              <w:rPr>
                <w:rFonts w:ascii="Times New Roman" w:hAnsi="Times New Roman"/>
                <w:sz w:val="26"/>
                <w:szCs w:val="26"/>
              </w:rPr>
              <w:t>3.3.</w:t>
            </w:r>
          </w:p>
        </w:tc>
        <w:tc>
          <w:tcPr>
            <w:tcW w:w="7371" w:type="dxa"/>
          </w:tcPr>
          <w:p w:rsidR="0090515C" w:rsidRPr="001B7F64" w:rsidRDefault="0090515C" w:rsidP="001B7F64">
            <w:pPr>
              <w:spacing w:after="0"/>
              <w:rPr>
                <w:rFonts w:ascii="Times New Roman" w:hAnsi="Times New Roman"/>
                <w:sz w:val="26"/>
                <w:szCs w:val="26"/>
              </w:rPr>
            </w:pPr>
            <w:r w:rsidRPr="001B7F64">
              <w:rPr>
                <w:rFonts w:ascii="Times New Roman" w:hAnsi="Times New Roman"/>
                <w:sz w:val="26"/>
                <w:szCs w:val="26"/>
              </w:rPr>
              <w:t>План внеурочной деятельности</w:t>
            </w:r>
          </w:p>
        </w:tc>
        <w:tc>
          <w:tcPr>
            <w:tcW w:w="1382" w:type="dxa"/>
          </w:tcPr>
          <w:p w:rsidR="0090515C" w:rsidRPr="001B7F64" w:rsidRDefault="009A1DCA" w:rsidP="001B7F64">
            <w:pPr>
              <w:spacing w:after="0"/>
              <w:jc w:val="center"/>
              <w:rPr>
                <w:rFonts w:ascii="Times New Roman" w:hAnsi="Times New Roman"/>
                <w:sz w:val="26"/>
                <w:szCs w:val="26"/>
              </w:rPr>
            </w:pPr>
            <w:r>
              <w:rPr>
                <w:rFonts w:ascii="Times New Roman" w:hAnsi="Times New Roman"/>
                <w:sz w:val="26"/>
                <w:szCs w:val="26"/>
              </w:rPr>
              <w:t>256 - 257</w:t>
            </w:r>
            <w:r w:rsidR="00BF68D2">
              <w:rPr>
                <w:rFonts w:ascii="Times New Roman" w:hAnsi="Times New Roman"/>
                <w:sz w:val="26"/>
                <w:szCs w:val="26"/>
              </w:rPr>
              <w:t xml:space="preserve"> </w:t>
            </w:r>
          </w:p>
        </w:tc>
      </w:tr>
      <w:tr w:rsidR="0090515C" w:rsidRPr="001B7F64" w:rsidTr="000E2FA2">
        <w:tc>
          <w:tcPr>
            <w:tcW w:w="959" w:type="dxa"/>
          </w:tcPr>
          <w:p w:rsidR="0090515C" w:rsidRPr="001B7F64" w:rsidRDefault="0090515C" w:rsidP="001B7F64">
            <w:pPr>
              <w:spacing w:after="0"/>
              <w:jc w:val="center"/>
              <w:rPr>
                <w:rFonts w:ascii="Times New Roman" w:hAnsi="Times New Roman"/>
                <w:sz w:val="26"/>
                <w:szCs w:val="26"/>
              </w:rPr>
            </w:pPr>
            <w:r w:rsidRPr="001B7F64">
              <w:rPr>
                <w:rFonts w:ascii="Times New Roman" w:hAnsi="Times New Roman"/>
                <w:sz w:val="26"/>
                <w:szCs w:val="26"/>
              </w:rPr>
              <w:t>3.4.</w:t>
            </w:r>
          </w:p>
        </w:tc>
        <w:tc>
          <w:tcPr>
            <w:tcW w:w="7371" w:type="dxa"/>
          </w:tcPr>
          <w:p w:rsidR="0090515C" w:rsidRPr="001B7F64" w:rsidRDefault="0090515C" w:rsidP="00BF68D2">
            <w:pPr>
              <w:spacing w:after="0"/>
              <w:rPr>
                <w:rFonts w:ascii="Times New Roman" w:hAnsi="Times New Roman"/>
                <w:sz w:val="26"/>
                <w:szCs w:val="26"/>
              </w:rPr>
            </w:pPr>
            <w:r w:rsidRPr="001B7F64">
              <w:rPr>
                <w:rFonts w:ascii="Times New Roman" w:hAnsi="Times New Roman"/>
                <w:sz w:val="26"/>
                <w:szCs w:val="26"/>
              </w:rPr>
              <w:t xml:space="preserve">Система условий реализации адаптированной основной образовательной программы </w:t>
            </w:r>
          </w:p>
        </w:tc>
        <w:tc>
          <w:tcPr>
            <w:tcW w:w="1382" w:type="dxa"/>
          </w:tcPr>
          <w:p w:rsidR="0090515C" w:rsidRPr="001B7F64" w:rsidRDefault="00BF68D2" w:rsidP="001B7F64">
            <w:pPr>
              <w:spacing w:after="0"/>
              <w:jc w:val="center"/>
              <w:rPr>
                <w:rFonts w:ascii="Times New Roman" w:hAnsi="Times New Roman"/>
                <w:sz w:val="26"/>
                <w:szCs w:val="26"/>
              </w:rPr>
            </w:pPr>
            <w:r w:rsidRPr="009A1DCA">
              <w:rPr>
                <w:rFonts w:ascii="Times New Roman" w:hAnsi="Times New Roman"/>
                <w:sz w:val="26"/>
                <w:szCs w:val="26"/>
              </w:rPr>
              <w:t>2</w:t>
            </w:r>
            <w:r w:rsidR="009A1DCA" w:rsidRPr="009A1DCA">
              <w:rPr>
                <w:rFonts w:ascii="Times New Roman" w:hAnsi="Times New Roman"/>
                <w:sz w:val="26"/>
                <w:szCs w:val="26"/>
              </w:rPr>
              <w:t>57</w:t>
            </w:r>
            <w:r w:rsidR="00563214" w:rsidRPr="009A1DCA">
              <w:rPr>
                <w:rFonts w:ascii="Times New Roman" w:hAnsi="Times New Roman"/>
                <w:sz w:val="26"/>
                <w:szCs w:val="26"/>
              </w:rPr>
              <w:t xml:space="preserve"> -266</w:t>
            </w:r>
          </w:p>
        </w:tc>
      </w:tr>
    </w:tbl>
    <w:p w:rsidR="00777D59" w:rsidRPr="001B7F64" w:rsidRDefault="00777D59" w:rsidP="001B7F64">
      <w:pPr>
        <w:spacing w:after="0"/>
        <w:rPr>
          <w:rFonts w:ascii="Times New Roman" w:hAnsi="Times New Roman"/>
          <w:sz w:val="26"/>
          <w:szCs w:val="26"/>
        </w:rPr>
      </w:pPr>
    </w:p>
    <w:p w:rsidR="0090515C" w:rsidRPr="001B7F64" w:rsidRDefault="0090515C" w:rsidP="001B7F64">
      <w:pPr>
        <w:pStyle w:val="1"/>
        <w:rPr>
          <w:rStyle w:val="Zag11"/>
          <w:rFonts w:ascii="Times New Roman" w:eastAsia="@Arial Unicode MS" w:hAnsi="Times New Roman"/>
          <w:b/>
          <w:color w:val="auto"/>
          <w:sz w:val="26"/>
          <w:szCs w:val="26"/>
        </w:rPr>
      </w:pPr>
      <w:bookmarkStart w:id="0" w:name="_Toc405145646"/>
      <w:bookmarkStart w:id="1" w:name="_Toc406058975"/>
      <w:bookmarkStart w:id="2" w:name="_Toc409691623"/>
      <w:bookmarkStart w:id="3" w:name="_Toc410653944"/>
      <w:bookmarkStart w:id="4" w:name="_Toc31893376"/>
      <w:bookmarkStart w:id="5" w:name="_Toc31898600"/>
    </w:p>
    <w:p w:rsidR="0090515C" w:rsidRPr="001B7F64" w:rsidRDefault="0090515C" w:rsidP="001B7F64">
      <w:pPr>
        <w:rPr>
          <w:rFonts w:ascii="Times New Roman" w:hAnsi="Times New Roman"/>
          <w:sz w:val="26"/>
          <w:szCs w:val="26"/>
        </w:rPr>
      </w:pPr>
    </w:p>
    <w:p w:rsidR="0090515C" w:rsidRPr="001B7F64" w:rsidRDefault="0090515C" w:rsidP="001B7F64">
      <w:pPr>
        <w:rPr>
          <w:rFonts w:ascii="Times New Roman" w:hAnsi="Times New Roman"/>
          <w:sz w:val="26"/>
          <w:szCs w:val="26"/>
        </w:rPr>
      </w:pPr>
    </w:p>
    <w:p w:rsidR="0090515C" w:rsidRDefault="0090515C" w:rsidP="001B7F64">
      <w:pPr>
        <w:rPr>
          <w:rFonts w:ascii="Times New Roman" w:hAnsi="Times New Roman"/>
          <w:sz w:val="26"/>
          <w:szCs w:val="26"/>
        </w:rPr>
      </w:pPr>
    </w:p>
    <w:p w:rsidR="00C5368C" w:rsidRDefault="00C5368C" w:rsidP="001B7F64">
      <w:pPr>
        <w:rPr>
          <w:rFonts w:ascii="Times New Roman" w:hAnsi="Times New Roman"/>
          <w:sz w:val="26"/>
          <w:szCs w:val="26"/>
        </w:rPr>
      </w:pPr>
    </w:p>
    <w:p w:rsidR="00C5368C" w:rsidRDefault="00C5368C" w:rsidP="001B7F64">
      <w:pPr>
        <w:rPr>
          <w:rFonts w:ascii="Times New Roman" w:hAnsi="Times New Roman"/>
          <w:sz w:val="26"/>
          <w:szCs w:val="26"/>
        </w:rPr>
      </w:pPr>
    </w:p>
    <w:p w:rsidR="00C5368C" w:rsidRDefault="00C5368C" w:rsidP="001B7F64">
      <w:pPr>
        <w:rPr>
          <w:rFonts w:ascii="Times New Roman" w:hAnsi="Times New Roman"/>
          <w:sz w:val="26"/>
          <w:szCs w:val="26"/>
        </w:rPr>
      </w:pPr>
    </w:p>
    <w:p w:rsidR="00C5368C" w:rsidRPr="001B7F64" w:rsidRDefault="00C5368C" w:rsidP="001B7F64">
      <w:pPr>
        <w:rPr>
          <w:rFonts w:ascii="Times New Roman" w:hAnsi="Times New Roman"/>
          <w:sz w:val="26"/>
          <w:szCs w:val="26"/>
        </w:rPr>
      </w:pPr>
    </w:p>
    <w:p w:rsidR="0090515C" w:rsidRPr="001B7F64" w:rsidRDefault="0090515C" w:rsidP="001B7F64">
      <w:pPr>
        <w:pStyle w:val="1"/>
        <w:rPr>
          <w:rStyle w:val="Zag11"/>
          <w:rFonts w:ascii="Times New Roman" w:eastAsia="@Arial Unicode MS" w:hAnsi="Times New Roman"/>
          <w:b/>
          <w:color w:val="auto"/>
          <w:sz w:val="26"/>
          <w:szCs w:val="26"/>
        </w:rPr>
      </w:pPr>
    </w:p>
    <w:p w:rsidR="00777D59" w:rsidRPr="001B7F64" w:rsidRDefault="006821ED" w:rsidP="001B7F64">
      <w:pPr>
        <w:pStyle w:val="1"/>
        <w:jc w:val="center"/>
        <w:rPr>
          <w:rStyle w:val="Zag11"/>
          <w:rFonts w:ascii="Times New Roman" w:eastAsia="@Arial Unicode MS" w:hAnsi="Times New Roman"/>
          <w:b/>
          <w:sz w:val="26"/>
          <w:szCs w:val="26"/>
        </w:rPr>
      </w:pPr>
      <w:r w:rsidRPr="001B7F64">
        <w:rPr>
          <w:rStyle w:val="Zag11"/>
          <w:rFonts w:ascii="Times New Roman" w:eastAsia="@Arial Unicode MS" w:hAnsi="Times New Roman"/>
          <w:b/>
          <w:color w:val="auto"/>
          <w:sz w:val="26"/>
          <w:szCs w:val="26"/>
        </w:rPr>
        <w:t xml:space="preserve">1. </w:t>
      </w:r>
      <w:bookmarkEnd w:id="0"/>
      <w:bookmarkEnd w:id="1"/>
      <w:bookmarkEnd w:id="2"/>
      <w:bookmarkEnd w:id="3"/>
      <w:bookmarkEnd w:id="4"/>
      <w:r w:rsidRPr="001B7F64">
        <w:rPr>
          <w:rStyle w:val="Zag11"/>
          <w:rFonts w:ascii="Times New Roman" w:eastAsia="@Arial Unicode MS" w:hAnsi="Times New Roman"/>
          <w:b/>
          <w:color w:val="auto"/>
          <w:sz w:val="26"/>
          <w:szCs w:val="26"/>
        </w:rPr>
        <w:t>Ц</w:t>
      </w:r>
      <w:r w:rsidR="0090515C" w:rsidRPr="001B7F64">
        <w:rPr>
          <w:rStyle w:val="Zag11"/>
          <w:rFonts w:ascii="Times New Roman" w:eastAsia="@Arial Unicode MS" w:hAnsi="Times New Roman"/>
          <w:b/>
          <w:color w:val="auto"/>
          <w:sz w:val="26"/>
          <w:szCs w:val="26"/>
        </w:rPr>
        <w:t xml:space="preserve">ЕЛЕВОЙ РАЗДЕЛ АДАПТИРОВАННОЙ ОСНОВНОЙ ОБРАЗОВАТЕЛЬНОЙ ПРОГРАММЫ ОСНОВНОГО ОБЩЕГО ОБРАЗОВАНИЯ </w:t>
      </w:r>
      <w:bookmarkEnd w:id="5"/>
      <w:r w:rsidR="003B7F9A" w:rsidRPr="001B7F64">
        <w:rPr>
          <w:rStyle w:val="Zag11"/>
          <w:rFonts w:ascii="Times New Roman" w:eastAsia="@Arial Unicode MS" w:hAnsi="Times New Roman"/>
          <w:b/>
          <w:color w:val="auto"/>
          <w:sz w:val="26"/>
          <w:szCs w:val="26"/>
        </w:rPr>
        <w:t>ДЛЯ ОБУЧАЮЩИХСЯ С НОДА (вариант 6.2)</w:t>
      </w:r>
    </w:p>
    <w:p w:rsidR="00777D59" w:rsidRPr="001B7F64" w:rsidRDefault="006821ED" w:rsidP="001B7F64">
      <w:pPr>
        <w:pStyle w:val="2"/>
        <w:spacing w:line="276" w:lineRule="auto"/>
        <w:ind w:left="567" w:firstLine="0"/>
        <w:jc w:val="center"/>
        <w:rPr>
          <w:rStyle w:val="Zag11"/>
          <w:b w:val="0"/>
          <w:sz w:val="26"/>
          <w:szCs w:val="26"/>
        </w:rPr>
      </w:pPr>
      <w:bookmarkStart w:id="6" w:name="_Toc409691624"/>
      <w:bookmarkStart w:id="7" w:name="_Toc410653945"/>
      <w:bookmarkStart w:id="8" w:name="_Toc31893377"/>
      <w:bookmarkStart w:id="9" w:name="_Toc31898601"/>
      <w:r w:rsidRPr="001B7F64">
        <w:rPr>
          <w:rStyle w:val="Zag11"/>
          <w:b w:val="0"/>
          <w:sz w:val="26"/>
          <w:szCs w:val="26"/>
        </w:rPr>
        <w:t>1</w:t>
      </w:r>
      <w:r w:rsidRPr="001B7F64">
        <w:rPr>
          <w:rStyle w:val="Zag11"/>
          <w:sz w:val="26"/>
          <w:szCs w:val="26"/>
        </w:rPr>
        <w:t>.1. Пояснительная записка</w:t>
      </w:r>
      <w:bookmarkEnd w:id="6"/>
      <w:bookmarkEnd w:id="7"/>
      <w:bookmarkEnd w:id="8"/>
      <w:bookmarkEnd w:id="9"/>
    </w:p>
    <w:p w:rsidR="00C40BA9" w:rsidRPr="001B7F64" w:rsidRDefault="00C40BA9" w:rsidP="001B7F64">
      <w:pPr>
        <w:pStyle w:val="3"/>
        <w:spacing w:before="0" w:beforeAutospacing="0" w:after="0" w:afterAutospacing="0" w:line="276" w:lineRule="auto"/>
        <w:ind w:firstLine="709"/>
        <w:rPr>
          <w:rStyle w:val="Zag11"/>
          <w:b w:val="0"/>
          <w:sz w:val="26"/>
          <w:szCs w:val="26"/>
        </w:rPr>
      </w:pPr>
      <w:bookmarkStart w:id="10" w:name="_Toc410653946"/>
      <w:bookmarkStart w:id="11" w:name="_Toc31893378"/>
      <w:bookmarkStart w:id="12" w:name="_Toc31898602"/>
    </w:p>
    <w:p w:rsidR="00C40BA9" w:rsidRPr="001B7F64" w:rsidRDefault="00C40BA9" w:rsidP="001B7F64">
      <w:pPr>
        <w:spacing w:after="0"/>
        <w:ind w:right="-2" w:firstLine="709"/>
        <w:jc w:val="both"/>
        <w:rPr>
          <w:rStyle w:val="Zag11"/>
          <w:rFonts w:ascii="Times New Roman" w:hAnsi="Times New Roman"/>
          <w:b/>
          <w:sz w:val="26"/>
          <w:szCs w:val="26"/>
        </w:rPr>
      </w:pPr>
      <w:r w:rsidRPr="001B7F64">
        <w:rPr>
          <w:rFonts w:ascii="Times New Roman" w:hAnsi="Times New Roman"/>
          <w:sz w:val="26"/>
          <w:szCs w:val="26"/>
        </w:rPr>
        <w:t xml:space="preserve">Адаптированная основная образовательная программа основного общего образования МОБУ «СОШ № 17 «Родник» для обучающихся с нарушениями опорно-двигательного </w:t>
      </w:r>
      <w:r w:rsidR="00FB0AF6" w:rsidRPr="001B7F64">
        <w:rPr>
          <w:rFonts w:ascii="Times New Roman" w:hAnsi="Times New Roman"/>
          <w:sz w:val="26"/>
          <w:szCs w:val="26"/>
        </w:rPr>
        <w:t>аппарата</w:t>
      </w:r>
      <w:r w:rsidRPr="001B7F64">
        <w:rPr>
          <w:rFonts w:ascii="Times New Roman" w:hAnsi="Times New Roman"/>
          <w:sz w:val="26"/>
          <w:szCs w:val="26"/>
        </w:rPr>
        <w:t xml:space="preserve"> составлена на основе приказа  Министерства образования и науки Российской Федерации от 17 декабря 2010 года № 1897 «Об утверждении и введении в действие федерального государственного образовательного стандарта основного общего образования», Примерной основной образовательной программы основного общего образования</w:t>
      </w:r>
      <w:r w:rsidRPr="001B7F64">
        <w:rPr>
          <w:rFonts w:ascii="Times New Roman" w:hAnsi="Times New Roman"/>
          <w:sz w:val="26"/>
          <w:szCs w:val="26"/>
          <w:lang w:eastAsia="ru-RU"/>
        </w:rPr>
        <w:t xml:space="preserve"> решением федерального учебно-методического объединения по общему образованию (протокол  от 8 апреля 2015 г. № 1/15) в редакции протокола 1/20 от 04.02.2020.</w:t>
      </w:r>
    </w:p>
    <w:p w:rsidR="00777D59" w:rsidRPr="001B7F64" w:rsidRDefault="006821ED" w:rsidP="001B7F64">
      <w:pPr>
        <w:pStyle w:val="3"/>
        <w:spacing w:before="0" w:beforeAutospacing="0" w:after="0" w:afterAutospacing="0" w:line="276" w:lineRule="auto"/>
        <w:ind w:firstLine="709"/>
        <w:rPr>
          <w:rStyle w:val="Zag11"/>
          <w:b w:val="0"/>
          <w:bCs w:val="0"/>
          <w:sz w:val="26"/>
          <w:szCs w:val="26"/>
        </w:rPr>
      </w:pPr>
      <w:r w:rsidRPr="001B7F64">
        <w:rPr>
          <w:rStyle w:val="Zag11"/>
          <w:b w:val="0"/>
          <w:sz w:val="26"/>
          <w:szCs w:val="26"/>
        </w:rPr>
        <w:t xml:space="preserve">Цели и задачи реализации </w:t>
      </w:r>
      <w:r w:rsidR="003B7F9A" w:rsidRPr="001B7F64">
        <w:rPr>
          <w:rStyle w:val="Zag11"/>
          <w:b w:val="0"/>
          <w:sz w:val="26"/>
          <w:szCs w:val="26"/>
        </w:rPr>
        <w:t xml:space="preserve">адаптированной </w:t>
      </w:r>
      <w:r w:rsidRPr="001B7F64">
        <w:rPr>
          <w:b w:val="0"/>
          <w:sz w:val="26"/>
          <w:szCs w:val="26"/>
        </w:rPr>
        <w:t>основной образовательной программы основного общего образования</w:t>
      </w:r>
      <w:bookmarkEnd w:id="10"/>
      <w:bookmarkEnd w:id="11"/>
      <w:bookmarkEnd w:id="12"/>
      <w:r w:rsidR="003B7F9A" w:rsidRPr="001B7F64">
        <w:rPr>
          <w:b w:val="0"/>
          <w:sz w:val="26"/>
          <w:szCs w:val="26"/>
        </w:rPr>
        <w:t xml:space="preserve"> для обучающихся с НОДА (вариант 6.2.)</w:t>
      </w:r>
    </w:p>
    <w:p w:rsidR="00777D59" w:rsidRPr="001B7F64" w:rsidRDefault="00197AB1" w:rsidP="001B7F64">
      <w:pPr>
        <w:spacing w:after="0"/>
        <w:ind w:firstLine="709"/>
        <w:jc w:val="both"/>
        <w:rPr>
          <w:rFonts w:ascii="Times New Roman" w:eastAsia="@Arial Unicode MS" w:hAnsi="Times New Roman"/>
          <w:sz w:val="26"/>
          <w:szCs w:val="26"/>
          <w:lang w:eastAsia="ru-RU"/>
        </w:rPr>
      </w:pPr>
      <w:r w:rsidRPr="001B7F64">
        <w:rPr>
          <w:rStyle w:val="Zag11"/>
          <w:rFonts w:ascii="Times New Roman" w:eastAsia="@Arial Unicode MS" w:hAnsi="Times New Roman"/>
          <w:sz w:val="26"/>
          <w:szCs w:val="26"/>
        </w:rPr>
        <w:t>Целями реализации адаптированной основной образовательной программы основного общего образования для обучающихся с нарушением о</w:t>
      </w:r>
      <w:r>
        <w:rPr>
          <w:rStyle w:val="Zag11"/>
          <w:rFonts w:ascii="Times New Roman" w:eastAsia="@Arial Unicode MS" w:hAnsi="Times New Roman"/>
          <w:sz w:val="26"/>
          <w:szCs w:val="26"/>
        </w:rPr>
        <w:t>п</w:t>
      </w:r>
      <w:r w:rsidRPr="001B7F64">
        <w:rPr>
          <w:rStyle w:val="Zag11"/>
          <w:rFonts w:ascii="Times New Roman" w:eastAsia="@Arial Unicode MS" w:hAnsi="Times New Roman"/>
          <w:sz w:val="26"/>
          <w:szCs w:val="26"/>
        </w:rPr>
        <w:t xml:space="preserve">орно-двигательного аппарата (вариант 6.2.) являются: 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r w:rsidRPr="001B7F64">
        <w:rPr>
          <w:rFonts w:ascii="Times New Roman" w:hAnsi="Times New Roman"/>
          <w:sz w:val="26"/>
          <w:szCs w:val="26"/>
        </w:rPr>
        <w:t>становление и развитие личности обучающегося в ее самобытности, уникальности, неповторимости.</w:t>
      </w:r>
    </w:p>
    <w:p w:rsidR="003B7F9A" w:rsidRPr="001B7F64" w:rsidRDefault="00197AB1" w:rsidP="001B7F64">
      <w:pPr>
        <w:spacing w:after="0"/>
        <w:ind w:firstLine="709"/>
        <w:jc w:val="both"/>
        <w:rPr>
          <w:rStyle w:val="Zag11"/>
          <w:rFonts w:ascii="Times New Roman" w:eastAsia="@Arial Unicode MS" w:hAnsi="Times New Roman"/>
          <w:sz w:val="26"/>
          <w:szCs w:val="26"/>
        </w:rPr>
      </w:pPr>
      <w:r w:rsidRPr="001B7F64">
        <w:rPr>
          <w:rStyle w:val="Zag11"/>
          <w:rFonts w:ascii="Times New Roman" w:eastAsia="@Arial Unicode MS" w:hAnsi="Times New Roman"/>
          <w:sz w:val="26"/>
          <w:szCs w:val="26"/>
        </w:rPr>
        <w:t>Достижение поставленных целей предусматривает решение следующих основных задач:</w:t>
      </w:r>
      <w:r>
        <w:rPr>
          <w:rStyle w:val="Zag11"/>
          <w:rFonts w:ascii="Times New Roman" w:eastAsia="@Arial Unicode MS" w:hAnsi="Times New Roman"/>
          <w:sz w:val="26"/>
          <w:szCs w:val="26"/>
        </w:rPr>
        <w:t xml:space="preserve"> </w:t>
      </w:r>
      <w:r w:rsidRPr="001B7F64">
        <w:rPr>
          <w:rStyle w:val="Zag11"/>
          <w:rFonts w:ascii="Times New Roman" w:eastAsia="@Arial Unicode MS" w:hAnsi="Times New Roman"/>
          <w:sz w:val="26"/>
          <w:szCs w:val="26"/>
        </w:rPr>
        <w:t>обеспечение соответствия адаптированной основной образовательной программы (далее – АООП ООО НОДА) требованиям Федерального государственного образовательного стандарта основного общего образования (ФГОС ООО);</w:t>
      </w:r>
      <w:r>
        <w:rPr>
          <w:rStyle w:val="Zag11"/>
          <w:rFonts w:ascii="Times New Roman" w:eastAsia="@Arial Unicode MS" w:hAnsi="Times New Roman"/>
          <w:sz w:val="26"/>
          <w:szCs w:val="26"/>
        </w:rPr>
        <w:t xml:space="preserve"> </w:t>
      </w:r>
      <w:r w:rsidRPr="001B7F64">
        <w:rPr>
          <w:rStyle w:val="Zag11"/>
          <w:rFonts w:ascii="Times New Roman" w:eastAsia="@Arial Unicode MS" w:hAnsi="Times New Roman"/>
          <w:sz w:val="26"/>
          <w:szCs w:val="26"/>
        </w:rPr>
        <w:t>обеспечение преемственности начального общего, основного общего, среднего общего образования;</w:t>
      </w:r>
      <w:r>
        <w:rPr>
          <w:rStyle w:val="Zag11"/>
          <w:rFonts w:ascii="Times New Roman" w:eastAsia="@Arial Unicode MS" w:hAnsi="Times New Roman"/>
          <w:sz w:val="26"/>
          <w:szCs w:val="26"/>
        </w:rPr>
        <w:t xml:space="preserve"> </w:t>
      </w:r>
      <w:r w:rsidRPr="001B7F64">
        <w:rPr>
          <w:rStyle w:val="Zag11"/>
          <w:rFonts w:ascii="Times New Roman" w:eastAsia="@Arial Unicode MS" w:hAnsi="Times New Roman"/>
          <w:sz w:val="26"/>
          <w:szCs w:val="26"/>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детьми-инвалидами и детьми с ОВЗ с нарушением опорно-двигательного аппарата;</w:t>
      </w:r>
      <w:r>
        <w:rPr>
          <w:rStyle w:val="Zag11"/>
          <w:rFonts w:ascii="Times New Roman" w:eastAsia="@Arial Unicode MS" w:hAnsi="Times New Roman"/>
          <w:sz w:val="26"/>
          <w:szCs w:val="26"/>
        </w:rPr>
        <w:t xml:space="preserve"> </w:t>
      </w:r>
      <w:r w:rsidRPr="001B7F64">
        <w:rPr>
          <w:rStyle w:val="Zag11"/>
          <w:rFonts w:ascii="Times New Roman" w:eastAsia="@Arial Unicode MS" w:hAnsi="Times New Roman"/>
          <w:sz w:val="26"/>
          <w:szCs w:val="26"/>
        </w:rP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w:t>
      </w:r>
      <w:r w:rsidRPr="001B7F64">
        <w:rPr>
          <w:rStyle w:val="Zag11"/>
          <w:rFonts w:ascii="Times New Roman" w:eastAsia="@Arial Unicode MS" w:hAnsi="Times New Roman"/>
          <w:sz w:val="26"/>
          <w:szCs w:val="26"/>
        </w:rPr>
        <w:lastRenderedPageBreak/>
        <w:t>условий для ее самореализации;</w:t>
      </w:r>
      <w:r>
        <w:rPr>
          <w:rStyle w:val="Zag11"/>
          <w:rFonts w:ascii="Times New Roman" w:eastAsia="@Arial Unicode MS" w:hAnsi="Times New Roman"/>
          <w:sz w:val="26"/>
          <w:szCs w:val="26"/>
        </w:rPr>
        <w:t xml:space="preserve"> </w:t>
      </w:r>
      <w:r w:rsidRPr="001B7F64">
        <w:rPr>
          <w:rStyle w:val="Zag11"/>
          <w:rFonts w:ascii="Times New Roman" w:eastAsia="@Arial Unicode MS" w:hAnsi="Times New Roman"/>
          <w:sz w:val="26"/>
          <w:szCs w:val="26"/>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r>
        <w:rPr>
          <w:rStyle w:val="Zag11"/>
          <w:rFonts w:ascii="Times New Roman" w:eastAsia="@Arial Unicode MS" w:hAnsi="Times New Roman"/>
          <w:sz w:val="26"/>
          <w:szCs w:val="26"/>
        </w:rPr>
        <w:t xml:space="preserve"> </w:t>
      </w:r>
      <w:r w:rsidRPr="001B7F64">
        <w:rPr>
          <w:rStyle w:val="Zag11"/>
          <w:rFonts w:ascii="Times New Roman" w:eastAsia="@Arial Unicode MS" w:hAnsi="Times New Roman"/>
          <w:sz w:val="26"/>
          <w:szCs w:val="26"/>
        </w:rPr>
        <w:t>взаимодействие МОБУ «СОШ № 17 «Родник» (далее – школа) при реализации основной образовательной программы с социальными партнерами;</w:t>
      </w:r>
      <w:r>
        <w:rPr>
          <w:rStyle w:val="Zag11"/>
          <w:rFonts w:ascii="Times New Roman" w:eastAsia="@Arial Unicode MS" w:hAnsi="Times New Roman"/>
          <w:sz w:val="26"/>
          <w:szCs w:val="26"/>
        </w:rPr>
        <w:t xml:space="preserve"> </w:t>
      </w:r>
      <w:r w:rsidRPr="001B7F64">
        <w:rPr>
          <w:rStyle w:val="Zag11"/>
          <w:rFonts w:ascii="Times New Roman" w:eastAsia="@Arial Unicode MS" w:hAnsi="Times New Roman"/>
          <w:sz w:val="26"/>
          <w:szCs w:val="26"/>
        </w:rPr>
        <w:t>выявление и развитие способностей обучающихся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r>
        <w:rPr>
          <w:rStyle w:val="Zag11"/>
          <w:rFonts w:ascii="Times New Roman" w:eastAsia="@Arial Unicode MS" w:hAnsi="Times New Roman"/>
          <w:sz w:val="26"/>
          <w:szCs w:val="26"/>
        </w:rPr>
        <w:t xml:space="preserve"> </w:t>
      </w:r>
      <w:r w:rsidRPr="001B7F64">
        <w:rPr>
          <w:rStyle w:val="Zag11"/>
          <w:rFonts w:ascii="Times New Roman" w:eastAsia="@Arial Unicode MS" w:hAnsi="Times New Roman"/>
          <w:sz w:val="26"/>
          <w:szCs w:val="26"/>
        </w:rPr>
        <w:t>организацию интеллектуальных и творческих соревнований, научно-технического творчества, проектной и учебно-исследовательской деятельности;</w:t>
      </w:r>
      <w:r>
        <w:rPr>
          <w:rStyle w:val="Zag11"/>
          <w:rFonts w:ascii="Times New Roman" w:eastAsia="@Arial Unicode MS" w:hAnsi="Times New Roman"/>
          <w:sz w:val="26"/>
          <w:szCs w:val="26"/>
        </w:rPr>
        <w:t xml:space="preserve"> </w:t>
      </w:r>
      <w:r w:rsidRPr="001B7F64">
        <w:rPr>
          <w:rStyle w:val="Zag11"/>
          <w:rFonts w:ascii="Times New Roman" w:eastAsia="@Arial Unicode MS" w:hAnsi="Times New Roman"/>
          <w:sz w:val="26"/>
          <w:szCs w:val="26"/>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r>
        <w:rPr>
          <w:rStyle w:val="Zag11"/>
          <w:rFonts w:ascii="Times New Roman" w:eastAsia="@Arial Unicode MS" w:hAnsi="Times New Roman"/>
          <w:sz w:val="26"/>
          <w:szCs w:val="26"/>
        </w:rPr>
        <w:t xml:space="preserve"> </w:t>
      </w:r>
      <w:r w:rsidRPr="001B7F64">
        <w:rPr>
          <w:rStyle w:val="Zag11"/>
          <w:rFonts w:ascii="Times New Roman" w:eastAsia="@Arial Unicode MS" w:hAnsi="Times New Roman"/>
          <w:sz w:val="26"/>
          <w:szCs w:val="26"/>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r>
        <w:rPr>
          <w:rStyle w:val="Zag11"/>
          <w:rFonts w:ascii="Times New Roman" w:eastAsia="@Arial Unicode MS" w:hAnsi="Times New Roman"/>
          <w:sz w:val="26"/>
          <w:szCs w:val="26"/>
        </w:rPr>
        <w:t xml:space="preserve"> </w:t>
      </w:r>
      <w:r w:rsidRPr="001B7F64">
        <w:rPr>
          <w:rStyle w:val="Zag11"/>
          <w:rFonts w:ascii="Times New Roman" w:eastAsia="@Arial Unicode MS" w:hAnsi="Times New Roman"/>
          <w:sz w:val="26"/>
          <w:szCs w:val="26"/>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r>
        <w:rPr>
          <w:rStyle w:val="Zag11"/>
          <w:rFonts w:ascii="Times New Roman" w:eastAsia="@Arial Unicode MS" w:hAnsi="Times New Roman"/>
          <w:sz w:val="26"/>
          <w:szCs w:val="26"/>
        </w:rPr>
        <w:t xml:space="preserve"> </w:t>
      </w:r>
      <w:r w:rsidRPr="001B7F64">
        <w:rPr>
          <w:rStyle w:val="Zag11"/>
          <w:rFonts w:ascii="Times New Roman" w:eastAsia="@Arial Unicode MS" w:hAnsi="Times New Roman"/>
          <w:sz w:val="26"/>
          <w:szCs w:val="26"/>
        </w:rPr>
        <w:t>сохранение</w:t>
      </w:r>
      <w:r w:rsidRPr="001B7F64">
        <w:rPr>
          <w:rFonts w:ascii="Times New Roman" w:hAnsi="Times New Roman"/>
          <w:sz w:val="26"/>
          <w:szCs w:val="26"/>
        </w:rPr>
        <w:t xml:space="preserve"> и укрепление физического, психологического и социального здоровья обучающихся</w:t>
      </w:r>
      <w:r w:rsidRPr="001B7F64">
        <w:rPr>
          <w:rStyle w:val="Zag11"/>
          <w:rFonts w:ascii="Times New Roman" w:eastAsia="@Arial Unicode MS" w:hAnsi="Times New Roman"/>
          <w:sz w:val="26"/>
          <w:szCs w:val="26"/>
        </w:rPr>
        <w:t>, обеспечение их безопасности.</w:t>
      </w:r>
      <w:bookmarkStart w:id="13" w:name="_Toc31893379"/>
      <w:bookmarkStart w:id="14" w:name="_Toc31898603"/>
    </w:p>
    <w:bookmarkEnd w:id="13"/>
    <w:bookmarkEnd w:id="14"/>
    <w:p w:rsidR="00777D59" w:rsidRPr="001B7F64" w:rsidRDefault="00197AB1" w:rsidP="001B7F64">
      <w:pPr>
        <w:spacing w:after="0"/>
        <w:ind w:firstLine="709"/>
        <w:jc w:val="both"/>
        <w:rPr>
          <w:rStyle w:val="Zag11"/>
          <w:rFonts w:ascii="Times New Roman" w:eastAsia="@Arial Unicode MS" w:hAnsi="Times New Roman"/>
          <w:bCs/>
          <w:noProof/>
          <w:sz w:val="26"/>
          <w:szCs w:val="26"/>
          <w:lang w:eastAsia="ru-RU"/>
        </w:rPr>
      </w:pPr>
      <w:r w:rsidRPr="001B7F64">
        <w:rPr>
          <w:rStyle w:val="Zag11"/>
          <w:rFonts w:ascii="Times New Roman" w:hAnsi="Times New Roman"/>
          <w:sz w:val="26"/>
          <w:szCs w:val="26"/>
        </w:rPr>
        <w:t>Принципы и подходы к формированию АООП ООО НОДА.</w:t>
      </w:r>
      <w:r>
        <w:rPr>
          <w:rStyle w:val="Zag11"/>
          <w:rFonts w:ascii="Times New Roman" w:hAnsi="Times New Roman"/>
          <w:sz w:val="26"/>
          <w:szCs w:val="26"/>
        </w:rPr>
        <w:t xml:space="preserve"> </w:t>
      </w:r>
      <w:r w:rsidRPr="001B7F64">
        <w:rPr>
          <w:rStyle w:val="Zag11"/>
          <w:rFonts w:ascii="Times New Roman" w:eastAsia="@Arial Unicode MS" w:hAnsi="Times New Roman"/>
          <w:sz w:val="26"/>
          <w:szCs w:val="26"/>
        </w:rPr>
        <w:t>Методологической основой ФГОС является системно-деятельностный подход, который предполагает:</w:t>
      </w:r>
      <w:r>
        <w:rPr>
          <w:rStyle w:val="Zag11"/>
          <w:rFonts w:ascii="Times New Roman" w:eastAsia="@Arial Unicode MS" w:hAnsi="Times New Roman"/>
          <w:sz w:val="26"/>
          <w:szCs w:val="26"/>
        </w:rPr>
        <w:t xml:space="preserve"> </w:t>
      </w:r>
      <w:r w:rsidRPr="001B7F64">
        <w:rPr>
          <w:rStyle w:val="Zag11"/>
          <w:rFonts w:ascii="Times New Roman" w:eastAsia="@Arial Unicode MS" w:hAnsi="Times New Roman"/>
          <w:sz w:val="26"/>
          <w:szCs w:val="26"/>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r>
        <w:rPr>
          <w:rStyle w:val="Zag11"/>
          <w:rFonts w:ascii="Times New Roman" w:eastAsia="@Arial Unicode MS" w:hAnsi="Times New Roman"/>
          <w:sz w:val="26"/>
          <w:szCs w:val="26"/>
        </w:rPr>
        <w:t xml:space="preserve"> </w:t>
      </w:r>
      <w:r w:rsidRPr="001B7F64">
        <w:rPr>
          <w:rStyle w:val="Zag11"/>
          <w:rFonts w:ascii="Times New Roman" w:eastAsia="@Arial Unicode MS" w:hAnsi="Times New Roman"/>
          <w:sz w:val="26"/>
          <w:szCs w:val="26"/>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r>
        <w:rPr>
          <w:rStyle w:val="Zag11"/>
          <w:rFonts w:ascii="Times New Roman" w:eastAsia="@Arial Unicode MS" w:hAnsi="Times New Roman"/>
          <w:sz w:val="26"/>
          <w:szCs w:val="26"/>
        </w:rPr>
        <w:t xml:space="preserve"> </w:t>
      </w:r>
      <w:r w:rsidRPr="001B7F64">
        <w:rPr>
          <w:rStyle w:val="Zag11"/>
          <w:rFonts w:ascii="Times New Roman" w:eastAsia="@Arial Unicode MS" w:hAnsi="Times New Roman"/>
          <w:sz w:val="26"/>
          <w:szCs w:val="26"/>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r>
        <w:rPr>
          <w:rStyle w:val="Zag11"/>
          <w:rFonts w:ascii="Times New Roman" w:eastAsia="@Arial Unicode MS" w:hAnsi="Times New Roman"/>
          <w:sz w:val="26"/>
          <w:szCs w:val="26"/>
        </w:rPr>
        <w:t xml:space="preserve"> </w:t>
      </w:r>
      <w:r w:rsidRPr="001B7F64">
        <w:rPr>
          <w:rStyle w:val="Zag11"/>
          <w:rFonts w:ascii="Times New Roman" w:eastAsia="@Arial Unicode MS" w:hAnsi="Times New Roman"/>
          <w:sz w:val="26"/>
          <w:szCs w:val="26"/>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r>
        <w:rPr>
          <w:rStyle w:val="Zag11"/>
          <w:rFonts w:ascii="Times New Roman" w:eastAsia="@Arial Unicode MS" w:hAnsi="Times New Roman"/>
          <w:sz w:val="26"/>
          <w:szCs w:val="26"/>
        </w:rPr>
        <w:t xml:space="preserve"> </w:t>
      </w:r>
      <w:r w:rsidRPr="001B7F64">
        <w:rPr>
          <w:rStyle w:val="Zag11"/>
          <w:rFonts w:ascii="Times New Roman" w:eastAsia="@Arial Unicode MS" w:hAnsi="Times New Roman"/>
          <w:sz w:val="26"/>
          <w:szCs w:val="26"/>
        </w:rPr>
        <w:t xml:space="preserve">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w:t>
      </w:r>
      <w:r w:rsidRPr="001B7F64">
        <w:rPr>
          <w:rStyle w:val="Zag11"/>
          <w:rFonts w:ascii="Times New Roman" w:eastAsia="@Arial Unicode MS" w:hAnsi="Times New Roman"/>
          <w:sz w:val="26"/>
          <w:szCs w:val="26"/>
        </w:rPr>
        <w:lastRenderedPageBreak/>
        <w:t>достижения;</w:t>
      </w:r>
      <w:r>
        <w:rPr>
          <w:rStyle w:val="Zag11"/>
          <w:rFonts w:ascii="Times New Roman" w:eastAsia="@Arial Unicode MS" w:hAnsi="Times New Roman"/>
          <w:sz w:val="26"/>
          <w:szCs w:val="26"/>
        </w:rPr>
        <w:t xml:space="preserve"> </w:t>
      </w:r>
      <w:r w:rsidRPr="001B7F64">
        <w:rPr>
          <w:rStyle w:val="Zag11"/>
          <w:rFonts w:ascii="Times New Roman" w:eastAsia="@Arial Unicode MS" w:hAnsi="Times New Roman"/>
          <w:sz w:val="26"/>
          <w:szCs w:val="26"/>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777D59" w:rsidRPr="001B7F64" w:rsidRDefault="00CC2C55" w:rsidP="001B7F64">
      <w:pPr>
        <w:spacing w:after="0"/>
        <w:ind w:firstLine="709"/>
        <w:jc w:val="both"/>
        <w:rPr>
          <w:rFonts w:ascii="Times New Roman" w:hAnsi="Times New Roman"/>
          <w:sz w:val="26"/>
          <w:szCs w:val="26"/>
        </w:rPr>
      </w:pPr>
      <w:r w:rsidRPr="001B7F64">
        <w:rPr>
          <w:rStyle w:val="Zag11"/>
          <w:rFonts w:ascii="Times New Roman" w:eastAsia="@Arial Unicode MS" w:hAnsi="Times New Roman"/>
          <w:sz w:val="26"/>
          <w:szCs w:val="26"/>
        </w:rPr>
        <w:t xml:space="preserve">АООП </w:t>
      </w:r>
      <w:r w:rsidR="003F21A8" w:rsidRPr="001B7F64">
        <w:rPr>
          <w:rStyle w:val="Zag11"/>
          <w:rFonts w:ascii="Times New Roman" w:eastAsia="@Arial Unicode MS" w:hAnsi="Times New Roman"/>
          <w:sz w:val="26"/>
          <w:szCs w:val="26"/>
        </w:rPr>
        <w:t xml:space="preserve">ООО </w:t>
      </w:r>
      <w:r w:rsidRPr="001B7F64">
        <w:rPr>
          <w:rStyle w:val="Zag11"/>
          <w:rFonts w:ascii="Times New Roman" w:eastAsia="@Arial Unicode MS" w:hAnsi="Times New Roman"/>
          <w:sz w:val="26"/>
          <w:szCs w:val="26"/>
        </w:rPr>
        <w:t>НОДА</w:t>
      </w:r>
      <w:r w:rsidR="006821ED" w:rsidRPr="001B7F64">
        <w:rPr>
          <w:rStyle w:val="Zag11"/>
          <w:rFonts w:ascii="Times New Roman" w:eastAsia="@Arial Unicode MS" w:hAnsi="Times New Roman"/>
          <w:sz w:val="26"/>
          <w:szCs w:val="26"/>
        </w:rPr>
        <w:t xml:space="preserve"> формируется с учетом психолого-педагогических особенностей развития детей </w:t>
      </w:r>
      <w:r w:rsidRPr="001B7F64">
        <w:rPr>
          <w:rStyle w:val="Zag11"/>
          <w:rFonts w:ascii="Times New Roman" w:eastAsia="@Arial Unicode MS" w:hAnsi="Times New Roman"/>
          <w:sz w:val="26"/>
          <w:szCs w:val="26"/>
        </w:rPr>
        <w:t xml:space="preserve">11–15 лет и детей с нарушением опорно-двигательного аппарата. </w:t>
      </w:r>
      <w:r w:rsidR="00197AB1" w:rsidRPr="001B7F64">
        <w:rPr>
          <w:rStyle w:val="Zag11"/>
          <w:rFonts w:ascii="Times New Roman" w:eastAsia="@Arial Unicode MS" w:hAnsi="Times New Roman"/>
          <w:sz w:val="26"/>
          <w:szCs w:val="26"/>
        </w:rPr>
        <w:t xml:space="preserve">Особенности развития обучающихся в этом возрасте связаны </w:t>
      </w:r>
      <w:r w:rsidR="00197AB1" w:rsidRPr="001B7F64">
        <w:rPr>
          <w:rFonts w:ascii="Times New Roman" w:hAnsi="Times New Roman"/>
          <w:sz w:val="26"/>
          <w:szCs w:val="26"/>
        </w:rPr>
        <w:t>с переходом от учебных действий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r w:rsidR="00197AB1">
        <w:rPr>
          <w:rFonts w:ascii="Times New Roman" w:hAnsi="Times New Roman"/>
          <w:sz w:val="26"/>
          <w:szCs w:val="26"/>
        </w:rPr>
        <w:t xml:space="preserve"> </w:t>
      </w:r>
      <w:r w:rsidR="00197AB1" w:rsidRPr="001B7F64">
        <w:rPr>
          <w:rFonts w:ascii="Times New Roman" w:hAnsi="Times New Roman"/>
          <w:sz w:val="26"/>
          <w:szCs w:val="26"/>
        </w:rPr>
        <w:t xml:space="preserve">с осуществлением на каждом возрастном уровне (11–13 и 13–15 лет), благодаря развитию рефлексии общих способов действий и возможностей их </w:t>
      </w:r>
      <w:r w:rsidR="006821ED" w:rsidRPr="001B7F64">
        <w:rPr>
          <w:rFonts w:ascii="Times New Roman" w:hAnsi="Times New Roman"/>
          <w:sz w:val="26"/>
          <w:szCs w:val="26"/>
        </w:rPr>
        <w:t>переноса в разли</w:t>
      </w:r>
      <w:r w:rsidRPr="001B7F64">
        <w:rPr>
          <w:rFonts w:ascii="Times New Roman" w:hAnsi="Times New Roman"/>
          <w:sz w:val="26"/>
          <w:szCs w:val="26"/>
        </w:rPr>
        <w:t xml:space="preserve">чные учебно-предметные области; </w:t>
      </w:r>
      <w:r w:rsidR="00197AB1" w:rsidRPr="001B7F64">
        <w:rPr>
          <w:rFonts w:ascii="Times New Roman" w:hAnsi="Times New Roman"/>
          <w:sz w:val="26"/>
          <w:szCs w:val="26"/>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r w:rsidR="00197AB1">
        <w:rPr>
          <w:rFonts w:ascii="Times New Roman" w:hAnsi="Times New Roman"/>
          <w:sz w:val="26"/>
          <w:szCs w:val="26"/>
        </w:rPr>
        <w:t xml:space="preserve"> </w:t>
      </w:r>
      <w:r w:rsidR="00197AB1" w:rsidRPr="001B7F64">
        <w:rPr>
          <w:rFonts w:ascii="Times New Roman" w:hAnsi="Times New Roman"/>
          <w:sz w:val="26"/>
          <w:szCs w:val="26"/>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 Переход обучающегося в основную школу совпадает с</w:t>
      </w:r>
      <w:r w:rsidR="00197AB1">
        <w:rPr>
          <w:rFonts w:ascii="Times New Roman" w:hAnsi="Times New Roman"/>
          <w:sz w:val="26"/>
          <w:szCs w:val="26"/>
        </w:rPr>
        <w:t xml:space="preserve"> </w:t>
      </w:r>
      <w:r w:rsidR="00197AB1" w:rsidRPr="001B7F64">
        <w:rPr>
          <w:rFonts w:ascii="Times New Roman" w:hAnsi="Times New Roman"/>
          <w:sz w:val="26"/>
          <w:szCs w:val="26"/>
        </w:rPr>
        <w:t>первым этапом подросткового развития</w:t>
      </w:r>
      <w:r w:rsidR="00197AB1" w:rsidRPr="001B7F64">
        <w:rPr>
          <w:rFonts w:ascii="Times New Roman" w:hAnsi="Times New Roman"/>
          <w:b/>
          <w:i/>
          <w:sz w:val="26"/>
          <w:szCs w:val="26"/>
        </w:rPr>
        <w:t xml:space="preserve"> - </w:t>
      </w:r>
      <w:r w:rsidR="00197AB1" w:rsidRPr="001B7F64">
        <w:rPr>
          <w:rFonts w:ascii="Times New Roman" w:hAnsi="Times New Roman"/>
          <w:sz w:val="26"/>
          <w:szCs w:val="26"/>
        </w:rPr>
        <w:t xml:space="preserve">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w:t>
      </w:r>
      <w:r w:rsidR="006821ED" w:rsidRPr="001B7F64">
        <w:rPr>
          <w:rFonts w:ascii="Times New Roman" w:hAnsi="Times New Roman"/>
          <w:sz w:val="26"/>
          <w:szCs w:val="26"/>
        </w:rPr>
        <w:t>и ограничений, связанных с моралью послушания, на нормы поведения взрослых.</w:t>
      </w:r>
    </w:p>
    <w:p w:rsidR="00777D59" w:rsidRPr="001B7F64" w:rsidRDefault="00197AB1" w:rsidP="001B7F64">
      <w:pPr>
        <w:spacing w:after="0"/>
        <w:ind w:firstLine="709"/>
        <w:jc w:val="both"/>
        <w:rPr>
          <w:rStyle w:val="Zag11"/>
          <w:rFonts w:ascii="Times New Roman" w:eastAsia="@Arial Unicode MS" w:hAnsi="Times New Roman"/>
          <w:sz w:val="26"/>
          <w:szCs w:val="26"/>
        </w:rPr>
      </w:pPr>
      <w:r w:rsidRPr="001B7F64">
        <w:rPr>
          <w:rFonts w:ascii="Times New Roman" w:hAnsi="Times New Roman"/>
          <w:sz w:val="26"/>
          <w:szCs w:val="26"/>
        </w:rPr>
        <w:t>Второй этап подросткового развития (14–15 лет, 8–9 классы), характеризуется:</w:t>
      </w:r>
      <w:r>
        <w:rPr>
          <w:rFonts w:ascii="Times New Roman" w:hAnsi="Times New Roman"/>
          <w:sz w:val="26"/>
          <w:szCs w:val="26"/>
        </w:rPr>
        <w:t xml:space="preserve"> </w:t>
      </w:r>
      <w:r w:rsidRPr="001B7F64">
        <w:rPr>
          <w:rFonts w:ascii="Times New Roman" w:hAnsi="Times New Roman"/>
          <w:sz w:val="26"/>
          <w:szCs w:val="26"/>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r>
        <w:rPr>
          <w:rFonts w:ascii="Times New Roman" w:hAnsi="Times New Roman"/>
          <w:sz w:val="26"/>
          <w:szCs w:val="26"/>
        </w:rPr>
        <w:t xml:space="preserve"> </w:t>
      </w:r>
      <w:r w:rsidRPr="001B7F64">
        <w:rPr>
          <w:rFonts w:ascii="Times New Roman" w:hAnsi="Times New Roman"/>
          <w:sz w:val="26"/>
          <w:szCs w:val="26"/>
        </w:rPr>
        <w:t>стремлением подростка к общению и совместной деятельности со сверстниками;</w:t>
      </w:r>
      <w:r>
        <w:rPr>
          <w:rFonts w:ascii="Times New Roman" w:hAnsi="Times New Roman"/>
          <w:sz w:val="26"/>
          <w:szCs w:val="26"/>
        </w:rPr>
        <w:t xml:space="preserve"> </w:t>
      </w:r>
      <w:r w:rsidRPr="001B7F64">
        <w:rPr>
          <w:rFonts w:ascii="Times New Roman" w:hAnsi="Times New Roman"/>
          <w:sz w:val="26"/>
          <w:szCs w:val="26"/>
        </w:rPr>
        <w:t>особой чувствительностью к морально-этическому «кодексу товарищества», в котором заданы важнейшие нормы социального поведения взрослого мира;</w:t>
      </w:r>
      <w:r>
        <w:rPr>
          <w:rFonts w:ascii="Times New Roman" w:hAnsi="Times New Roman"/>
          <w:sz w:val="26"/>
          <w:szCs w:val="26"/>
        </w:rPr>
        <w:t xml:space="preserve"> </w:t>
      </w:r>
      <w:r w:rsidRPr="001B7F64">
        <w:rPr>
          <w:rFonts w:ascii="Times New Roman" w:hAnsi="Times New Roman"/>
          <w:sz w:val="26"/>
          <w:szCs w:val="26"/>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1B7F64">
        <w:rPr>
          <w:rFonts w:ascii="Times New Roman" w:hAnsi="Times New Roman"/>
          <w:bCs/>
          <w:sz w:val="26"/>
          <w:szCs w:val="26"/>
        </w:rPr>
        <w:t xml:space="preserve">интенсивное формирование нравственных понятий и убеждений, выработку принципов, </w:t>
      </w:r>
      <w:r w:rsidRPr="001B7F64">
        <w:rPr>
          <w:rFonts w:ascii="Times New Roman" w:hAnsi="Times New Roman"/>
          <w:bCs/>
          <w:iCs/>
          <w:sz w:val="26"/>
          <w:szCs w:val="26"/>
        </w:rPr>
        <w:t xml:space="preserve">моральное развитие личности; </w:t>
      </w:r>
      <w:r w:rsidRPr="001B7F64">
        <w:rPr>
          <w:rFonts w:ascii="Times New Roman" w:hAnsi="Times New Roman"/>
          <w:bCs/>
          <w:sz w:val="26"/>
          <w:szCs w:val="26"/>
        </w:rPr>
        <w:t>т. е. моральным развитием личности;</w:t>
      </w:r>
      <w:r>
        <w:rPr>
          <w:rFonts w:ascii="Times New Roman" w:hAnsi="Times New Roman"/>
          <w:bCs/>
          <w:sz w:val="26"/>
          <w:szCs w:val="26"/>
        </w:rPr>
        <w:t xml:space="preserve"> </w:t>
      </w:r>
      <w:r w:rsidRPr="001B7F64">
        <w:rPr>
          <w:rFonts w:ascii="Times New Roman" w:hAnsi="Times New Roman"/>
          <w:sz w:val="26"/>
          <w:szCs w:val="26"/>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r>
        <w:rPr>
          <w:rFonts w:ascii="Times New Roman" w:hAnsi="Times New Roman"/>
          <w:sz w:val="26"/>
          <w:szCs w:val="26"/>
        </w:rPr>
        <w:t xml:space="preserve"> </w:t>
      </w:r>
      <w:r w:rsidRPr="001B7F64">
        <w:rPr>
          <w:rFonts w:ascii="Times New Roman" w:hAnsi="Times New Roman"/>
          <w:sz w:val="26"/>
          <w:szCs w:val="26"/>
        </w:rPr>
        <w:t xml:space="preserve">изменением социальной </w:t>
      </w:r>
      <w:r w:rsidRPr="001B7F64">
        <w:rPr>
          <w:rFonts w:ascii="Times New Roman" w:hAnsi="Times New Roman"/>
          <w:sz w:val="26"/>
          <w:szCs w:val="26"/>
        </w:rPr>
        <w:lastRenderedPageBreak/>
        <w:t>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r w:rsidRPr="001B7F64">
        <w:rPr>
          <w:rStyle w:val="Zag11"/>
          <w:rFonts w:ascii="Times New Roman" w:eastAsia="@Arial Unicode MS" w:hAnsi="Times New Roman"/>
          <w:sz w:val="26"/>
          <w:szCs w:val="26"/>
        </w:rPr>
        <w:t xml:space="preserve"> 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w:t>
      </w:r>
      <w:r w:rsidR="006821ED" w:rsidRPr="001B7F64">
        <w:rPr>
          <w:rStyle w:val="Zag11"/>
          <w:rFonts w:ascii="Times New Roman" w:eastAsia="@Arial Unicode MS" w:hAnsi="Times New Roman"/>
          <w:sz w:val="26"/>
          <w:szCs w:val="26"/>
        </w:rPr>
        <w:t>с активной позицией учителя, а также с адекватностью построения образовательного процесса и выбором условий и методик обучения.</w:t>
      </w:r>
    </w:p>
    <w:p w:rsidR="00C16AB5" w:rsidRPr="001B7F64" w:rsidRDefault="00C16AB5" w:rsidP="001B7F64">
      <w:pPr>
        <w:spacing w:after="0"/>
        <w:ind w:firstLine="709"/>
        <w:jc w:val="both"/>
        <w:rPr>
          <w:rStyle w:val="Zag11"/>
          <w:rFonts w:ascii="Times New Roman" w:hAnsi="Times New Roman"/>
          <w:sz w:val="26"/>
          <w:szCs w:val="26"/>
        </w:rPr>
      </w:pPr>
      <w:r w:rsidRPr="001B7F64">
        <w:rPr>
          <w:rStyle w:val="Zag11"/>
          <w:rFonts w:ascii="Times New Roman" w:eastAsia="@Arial Unicode MS" w:hAnsi="Times New Roman"/>
          <w:sz w:val="26"/>
          <w:szCs w:val="26"/>
        </w:rPr>
        <w:t xml:space="preserve">Особенностями развития обучающегося с НОДА в этом возрасте характеризуется </w:t>
      </w:r>
      <w:r w:rsidRPr="001B7F64">
        <w:rPr>
          <w:rFonts w:ascii="Times New Roman" w:hAnsi="Times New Roman"/>
          <w:color w:val="000000"/>
          <w:sz w:val="26"/>
          <w:szCs w:val="26"/>
          <w:shd w:val="clear" w:color="auto" w:fill="FFFFFF"/>
        </w:rPr>
        <w:t>незрелость</w:t>
      </w:r>
      <w:r w:rsidR="002D5542" w:rsidRPr="001B7F64">
        <w:rPr>
          <w:rFonts w:ascii="Times New Roman" w:hAnsi="Times New Roman"/>
          <w:color w:val="000000"/>
          <w:sz w:val="26"/>
          <w:szCs w:val="26"/>
          <w:shd w:val="clear" w:color="auto" w:fill="FFFFFF"/>
        </w:rPr>
        <w:t>ю</w:t>
      </w:r>
      <w:r w:rsidRPr="001B7F64">
        <w:rPr>
          <w:rFonts w:ascii="Times New Roman" w:hAnsi="Times New Roman"/>
          <w:color w:val="000000"/>
          <w:sz w:val="26"/>
          <w:szCs w:val="26"/>
          <w:shd w:val="clear" w:color="auto" w:fill="FFFFFF"/>
        </w:rPr>
        <w:t xml:space="preserve"> эмоционально- волевой сферы, эгоцентризм</w:t>
      </w:r>
      <w:r w:rsidR="002D5542" w:rsidRPr="001B7F64">
        <w:rPr>
          <w:rFonts w:ascii="Times New Roman" w:hAnsi="Times New Roman"/>
          <w:color w:val="000000"/>
          <w:sz w:val="26"/>
          <w:szCs w:val="26"/>
          <w:shd w:val="clear" w:color="auto" w:fill="FFFFFF"/>
        </w:rPr>
        <w:t>ом</w:t>
      </w:r>
      <w:r w:rsidRPr="001B7F64">
        <w:rPr>
          <w:rFonts w:ascii="Times New Roman" w:hAnsi="Times New Roman"/>
          <w:color w:val="000000"/>
          <w:sz w:val="26"/>
          <w:szCs w:val="26"/>
          <w:shd w:val="clear" w:color="auto" w:fill="FFFFFF"/>
        </w:rPr>
        <w:t xml:space="preserve">, </w:t>
      </w:r>
      <w:r w:rsidR="002D5542" w:rsidRPr="001B7F64">
        <w:rPr>
          <w:rFonts w:ascii="Times New Roman" w:hAnsi="Times New Roman"/>
          <w:color w:val="000000"/>
          <w:sz w:val="26"/>
          <w:szCs w:val="26"/>
          <w:shd w:val="clear" w:color="auto" w:fill="FFFFFF"/>
        </w:rPr>
        <w:t>повышенной</w:t>
      </w:r>
      <w:r w:rsidRPr="001B7F64">
        <w:rPr>
          <w:rFonts w:ascii="Times New Roman" w:hAnsi="Times New Roman"/>
          <w:color w:val="000000"/>
          <w:sz w:val="26"/>
          <w:szCs w:val="26"/>
          <w:shd w:val="clear" w:color="auto" w:fill="FFFFFF"/>
        </w:rPr>
        <w:t xml:space="preserve"> внушаемость</w:t>
      </w:r>
      <w:r w:rsidR="00C40BA9" w:rsidRPr="001B7F64">
        <w:rPr>
          <w:rFonts w:ascii="Times New Roman" w:hAnsi="Times New Roman"/>
          <w:color w:val="000000"/>
          <w:sz w:val="26"/>
          <w:szCs w:val="26"/>
          <w:shd w:val="clear" w:color="auto" w:fill="FFFFFF"/>
        </w:rPr>
        <w:t>ю. Из-за заболевания н</w:t>
      </w:r>
      <w:r w:rsidRPr="001B7F64">
        <w:rPr>
          <w:rFonts w:ascii="Times New Roman" w:hAnsi="Times New Roman"/>
          <w:color w:val="000000"/>
          <w:sz w:val="26"/>
          <w:szCs w:val="26"/>
          <w:shd w:val="clear" w:color="auto" w:fill="FFFFFF"/>
        </w:rPr>
        <w:t>арушается формирование личности ребенка. Нормальное интеллектуальное развитие часто сочетается с отсутствием уверенности в себе, сам</w:t>
      </w:r>
      <w:r w:rsidR="002D5542" w:rsidRPr="001B7F64">
        <w:rPr>
          <w:rFonts w:ascii="Times New Roman" w:hAnsi="Times New Roman"/>
          <w:color w:val="000000"/>
          <w:sz w:val="26"/>
          <w:szCs w:val="26"/>
          <w:shd w:val="clear" w:color="auto" w:fill="FFFFFF"/>
        </w:rPr>
        <w:t>остоятельности</w:t>
      </w:r>
      <w:r w:rsidRPr="001B7F64">
        <w:rPr>
          <w:rFonts w:ascii="Times New Roman" w:hAnsi="Times New Roman"/>
          <w:color w:val="000000"/>
          <w:sz w:val="26"/>
          <w:szCs w:val="26"/>
          <w:shd w:val="clear" w:color="auto" w:fill="FFFFFF"/>
        </w:rPr>
        <w:t>. Личностная незр</w:t>
      </w:r>
      <w:r w:rsidR="002D5542" w:rsidRPr="001B7F64">
        <w:rPr>
          <w:rFonts w:ascii="Times New Roman" w:hAnsi="Times New Roman"/>
          <w:color w:val="000000"/>
          <w:sz w:val="26"/>
          <w:szCs w:val="26"/>
          <w:shd w:val="clear" w:color="auto" w:fill="FFFFFF"/>
        </w:rPr>
        <w:t>елость проявляется в наивности с</w:t>
      </w:r>
      <w:r w:rsidRPr="001B7F64">
        <w:rPr>
          <w:rFonts w:ascii="Times New Roman" w:hAnsi="Times New Roman"/>
          <w:color w:val="000000"/>
          <w:sz w:val="26"/>
          <w:szCs w:val="26"/>
          <w:shd w:val="clear" w:color="auto" w:fill="FFFFFF"/>
        </w:rPr>
        <w:t>уждений</w:t>
      </w:r>
      <w:r w:rsidR="002D5542" w:rsidRPr="001B7F64">
        <w:rPr>
          <w:rFonts w:ascii="Times New Roman" w:hAnsi="Times New Roman"/>
          <w:color w:val="000000"/>
          <w:sz w:val="26"/>
          <w:szCs w:val="26"/>
          <w:shd w:val="clear" w:color="auto" w:fill="FFFFFF"/>
        </w:rPr>
        <w:t>,</w:t>
      </w:r>
      <w:r w:rsidRPr="001B7F64">
        <w:rPr>
          <w:rFonts w:ascii="Times New Roman" w:hAnsi="Times New Roman"/>
          <w:color w:val="000000"/>
          <w:sz w:val="26"/>
          <w:szCs w:val="26"/>
          <w:shd w:val="clear" w:color="auto" w:fill="FFFFFF"/>
        </w:rPr>
        <w:t xml:space="preserve"> слабой ориентированности в бытовых и практических вопросах жизни. У детей и подростков л</w:t>
      </w:r>
      <w:r w:rsidR="002D5542" w:rsidRPr="001B7F64">
        <w:rPr>
          <w:rFonts w:ascii="Times New Roman" w:hAnsi="Times New Roman"/>
          <w:color w:val="000000"/>
          <w:sz w:val="26"/>
          <w:szCs w:val="26"/>
          <w:shd w:val="clear" w:color="auto" w:fill="FFFFFF"/>
        </w:rPr>
        <w:t>егко формируются иждивенческие у</w:t>
      </w:r>
      <w:r w:rsidRPr="001B7F64">
        <w:rPr>
          <w:rFonts w:ascii="Times New Roman" w:hAnsi="Times New Roman"/>
          <w:color w:val="000000"/>
          <w:sz w:val="26"/>
          <w:szCs w:val="26"/>
          <w:shd w:val="clear" w:color="auto" w:fill="FFFFFF"/>
        </w:rPr>
        <w:t>становки, неспособность и нежелание самостоятельной, практической деятельности</w:t>
      </w:r>
      <w:r w:rsidR="002D5542" w:rsidRPr="001B7F64">
        <w:rPr>
          <w:rFonts w:ascii="Times New Roman" w:hAnsi="Times New Roman"/>
          <w:color w:val="000000"/>
          <w:sz w:val="26"/>
          <w:szCs w:val="26"/>
          <w:shd w:val="clear" w:color="auto" w:fill="FFFFFF"/>
        </w:rPr>
        <w:t>.</w:t>
      </w:r>
      <w:r w:rsidRPr="001B7F64">
        <w:rPr>
          <w:rFonts w:ascii="Times New Roman" w:hAnsi="Times New Roman"/>
          <w:color w:val="000000"/>
          <w:sz w:val="26"/>
          <w:szCs w:val="26"/>
          <w:shd w:val="clear" w:color="auto" w:fill="FFFFFF"/>
        </w:rPr>
        <w:t xml:space="preserve"> Выдержанные трудности социальной адаптации способствуют развитию таких черт личност</w:t>
      </w:r>
      <w:r w:rsidR="002D5542" w:rsidRPr="001B7F64">
        <w:rPr>
          <w:rFonts w:ascii="Times New Roman" w:hAnsi="Times New Roman"/>
          <w:color w:val="000000"/>
          <w:sz w:val="26"/>
          <w:szCs w:val="26"/>
          <w:shd w:val="clear" w:color="auto" w:fill="FFFFFF"/>
        </w:rPr>
        <w:t>и, как робость, застенчивость, у</w:t>
      </w:r>
      <w:r w:rsidRPr="001B7F64">
        <w:rPr>
          <w:rFonts w:ascii="Times New Roman" w:hAnsi="Times New Roman"/>
          <w:color w:val="000000"/>
          <w:sz w:val="26"/>
          <w:szCs w:val="26"/>
          <w:shd w:val="clear" w:color="auto" w:fill="FFFFFF"/>
        </w:rPr>
        <w:t xml:space="preserve">мение постоять за </w:t>
      </w:r>
      <w:r w:rsidR="002D5542" w:rsidRPr="001B7F64">
        <w:rPr>
          <w:rFonts w:ascii="Times New Roman" w:hAnsi="Times New Roman"/>
          <w:color w:val="000000"/>
          <w:sz w:val="26"/>
          <w:szCs w:val="26"/>
          <w:shd w:val="clear" w:color="auto" w:fill="FFFFFF"/>
        </w:rPr>
        <w:t>свои интересы. Это сочетается с</w:t>
      </w:r>
      <w:r w:rsidRPr="001B7F64">
        <w:rPr>
          <w:rFonts w:ascii="Times New Roman" w:hAnsi="Times New Roman"/>
          <w:color w:val="000000"/>
          <w:sz w:val="26"/>
          <w:szCs w:val="26"/>
          <w:shd w:val="clear" w:color="auto" w:fill="FFFFFF"/>
        </w:rPr>
        <w:t xml:space="preserve"> обидчивостью, впечатлительностью, замкнутостью.</w:t>
      </w:r>
    </w:p>
    <w:p w:rsidR="00777D59" w:rsidRPr="001B7F64" w:rsidRDefault="006821ED" w:rsidP="001B7F64">
      <w:pPr>
        <w:pStyle w:val="2"/>
        <w:spacing w:line="276" w:lineRule="auto"/>
        <w:ind w:firstLine="0"/>
        <w:jc w:val="center"/>
        <w:rPr>
          <w:rStyle w:val="Zag11"/>
          <w:sz w:val="26"/>
          <w:szCs w:val="26"/>
        </w:rPr>
      </w:pPr>
      <w:bookmarkStart w:id="15" w:name="_Toc405145647"/>
      <w:bookmarkStart w:id="16" w:name="_Toc406058976"/>
      <w:bookmarkStart w:id="17" w:name="_Toc409691625"/>
      <w:bookmarkStart w:id="18" w:name="_Toc410653947"/>
      <w:bookmarkStart w:id="19" w:name="_Toc410702952"/>
      <w:bookmarkStart w:id="20" w:name="_Toc31893380"/>
      <w:bookmarkStart w:id="21" w:name="_Toc31898604"/>
      <w:r w:rsidRPr="001B7F64">
        <w:rPr>
          <w:rStyle w:val="Zag11"/>
          <w:sz w:val="26"/>
          <w:szCs w:val="26"/>
        </w:rPr>
        <w:t xml:space="preserve">1.2. Планируемые результаты освоения обучающимися </w:t>
      </w:r>
      <w:bookmarkEnd w:id="15"/>
      <w:bookmarkEnd w:id="16"/>
      <w:bookmarkEnd w:id="17"/>
      <w:bookmarkEnd w:id="18"/>
      <w:bookmarkEnd w:id="19"/>
      <w:bookmarkEnd w:id="20"/>
      <w:bookmarkEnd w:id="21"/>
      <w:r w:rsidR="00856896">
        <w:rPr>
          <w:rStyle w:val="Zag11"/>
          <w:sz w:val="26"/>
          <w:szCs w:val="26"/>
        </w:rPr>
        <w:t>АООП ООО НОДА</w:t>
      </w:r>
      <w:bookmarkStart w:id="22" w:name="_GoBack"/>
      <w:bookmarkEnd w:id="22"/>
    </w:p>
    <w:p w:rsidR="00777D59" w:rsidRPr="001B7F64" w:rsidRDefault="002D5542"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Планируемые результаты </w:t>
      </w:r>
      <w:r w:rsidR="00197AB1" w:rsidRPr="001B7F64">
        <w:rPr>
          <w:rFonts w:ascii="Times New Roman" w:hAnsi="Times New Roman"/>
          <w:sz w:val="26"/>
          <w:szCs w:val="26"/>
        </w:rPr>
        <w:t>освоения</w:t>
      </w:r>
      <w:r w:rsidR="00197AB1">
        <w:rPr>
          <w:rFonts w:ascii="Times New Roman" w:hAnsi="Times New Roman"/>
          <w:sz w:val="26"/>
          <w:szCs w:val="26"/>
        </w:rPr>
        <w:t xml:space="preserve"> </w:t>
      </w:r>
      <w:r w:rsidR="00197AB1" w:rsidRPr="001B7F64">
        <w:rPr>
          <w:rFonts w:ascii="Times New Roman" w:hAnsi="Times New Roman"/>
          <w:sz w:val="26"/>
          <w:szCs w:val="26"/>
        </w:rPr>
        <w:t>АООП</w:t>
      </w:r>
      <w:r w:rsidRPr="001B7F64">
        <w:rPr>
          <w:rFonts w:ascii="Times New Roman" w:hAnsi="Times New Roman"/>
          <w:sz w:val="26"/>
          <w:szCs w:val="26"/>
        </w:rPr>
        <w:t xml:space="preserve"> </w:t>
      </w:r>
      <w:r w:rsidR="003F21A8" w:rsidRPr="001B7F64">
        <w:rPr>
          <w:rFonts w:ascii="Times New Roman" w:hAnsi="Times New Roman"/>
          <w:sz w:val="26"/>
          <w:szCs w:val="26"/>
        </w:rPr>
        <w:t xml:space="preserve">ООО </w:t>
      </w:r>
      <w:r w:rsidRPr="001B7F64">
        <w:rPr>
          <w:rFonts w:ascii="Times New Roman" w:hAnsi="Times New Roman"/>
          <w:sz w:val="26"/>
          <w:szCs w:val="26"/>
        </w:rPr>
        <w:t xml:space="preserve">НОДА </w:t>
      </w:r>
      <w:r w:rsidR="006821ED" w:rsidRPr="001B7F64">
        <w:rPr>
          <w:rFonts w:ascii="Times New Roman" w:hAnsi="Times New Roman"/>
          <w:sz w:val="26"/>
          <w:szCs w:val="26"/>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w:t>
      </w:r>
      <w:r w:rsidR="00C70867" w:rsidRPr="001B7F64">
        <w:rPr>
          <w:rFonts w:ascii="Times New Roman" w:hAnsi="Times New Roman"/>
          <w:sz w:val="26"/>
          <w:szCs w:val="26"/>
        </w:rPr>
        <w:t xml:space="preserve">нки результатов освоения АООП </w:t>
      </w:r>
      <w:r w:rsidR="003F21A8" w:rsidRPr="001B7F64">
        <w:rPr>
          <w:rFonts w:ascii="Times New Roman" w:hAnsi="Times New Roman"/>
          <w:sz w:val="26"/>
          <w:szCs w:val="26"/>
        </w:rPr>
        <w:t xml:space="preserve">ООО </w:t>
      </w:r>
      <w:r w:rsidR="00C70867" w:rsidRPr="001B7F64">
        <w:rPr>
          <w:rFonts w:ascii="Times New Roman" w:hAnsi="Times New Roman"/>
          <w:sz w:val="26"/>
          <w:szCs w:val="26"/>
        </w:rPr>
        <w:t>НОДА</w:t>
      </w:r>
      <w:r w:rsidR="006821ED" w:rsidRPr="001B7F64">
        <w:rPr>
          <w:rFonts w:ascii="Times New Roman" w:hAnsi="Times New Roman"/>
          <w:sz w:val="26"/>
          <w:szCs w:val="26"/>
        </w:rPr>
        <w:t xml:space="preserve">,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777D59" w:rsidRPr="001B7F64" w:rsidRDefault="006821ED" w:rsidP="001B7F64">
      <w:pPr>
        <w:tabs>
          <w:tab w:val="left" w:pos="1920"/>
        </w:tabs>
        <w:spacing w:after="0"/>
        <w:ind w:firstLine="709"/>
        <w:jc w:val="both"/>
        <w:rPr>
          <w:rFonts w:ascii="Times New Roman" w:hAnsi="Times New Roman"/>
          <w:sz w:val="26"/>
          <w:szCs w:val="26"/>
        </w:rPr>
      </w:pPr>
      <w:r w:rsidRPr="001B7F64">
        <w:rPr>
          <w:rFonts w:ascii="Times New Roman" w:hAnsi="Times New Roman"/>
          <w:sz w:val="26"/>
          <w:szCs w:val="26"/>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777D59" w:rsidRPr="001B7F64" w:rsidRDefault="006821ED" w:rsidP="001B7F64">
      <w:pPr>
        <w:pStyle w:val="ad"/>
        <w:tabs>
          <w:tab w:val="clear" w:pos="4677"/>
          <w:tab w:val="clear" w:pos="9355"/>
        </w:tabs>
        <w:overflowPunct w:val="0"/>
        <w:spacing w:line="276" w:lineRule="auto"/>
        <w:ind w:firstLine="709"/>
        <w:jc w:val="both"/>
        <w:textAlignment w:val="baseline"/>
        <w:rPr>
          <w:bCs/>
          <w:sz w:val="26"/>
          <w:szCs w:val="26"/>
        </w:rPr>
      </w:pPr>
      <w:r w:rsidRPr="001B7F64">
        <w:rPr>
          <w:sz w:val="26"/>
          <w:szCs w:val="26"/>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1B7F64">
        <w:rPr>
          <w:bCs/>
          <w:sz w:val="26"/>
          <w:szCs w:val="26"/>
        </w:rPr>
        <w:t xml:space="preserve">поощрять продвижение </w:t>
      </w:r>
      <w:r w:rsidRPr="001B7F64">
        <w:rPr>
          <w:bCs/>
          <w:sz w:val="26"/>
          <w:szCs w:val="26"/>
        </w:rPr>
        <w:lastRenderedPageBreak/>
        <w:t>обучающихся, выстраивать индивидуальные траектории обучения с учетом зоны ближайшего развития ребенка.</w:t>
      </w:r>
    </w:p>
    <w:p w:rsidR="00777D59" w:rsidRPr="001B7F64" w:rsidRDefault="006821ED" w:rsidP="001B7F64">
      <w:pPr>
        <w:pStyle w:val="3"/>
        <w:spacing w:before="0" w:beforeAutospacing="0" w:after="0" w:afterAutospacing="0" w:line="276" w:lineRule="auto"/>
        <w:ind w:firstLine="709"/>
        <w:jc w:val="both"/>
        <w:rPr>
          <w:b w:val="0"/>
          <w:sz w:val="26"/>
          <w:szCs w:val="26"/>
        </w:rPr>
      </w:pPr>
      <w:bookmarkStart w:id="23" w:name="_Toc31893382"/>
      <w:bookmarkStart w:id="24" w:name="_Toc31898606"/>
      <w:bookmarkStart w:id="25" w:name="_Toc410653949"/>
      <w:r w:rsidRPr="001B7F64">
        <w:rPr>
          <w:b w:val="0"/>
          <w:sz w:val="26"/>
          <w:szCs w:val="26"/>
        </w:rPr>
        <w:t>Структура планируемых результатов</w:t>
      </w:r>
      <w:bookmarkEnd w:id="23"/>
      <w:bookmarkEnd w:id="24"/>
      <w:bookmarkEnd w:id="25"/>
      <w:r w:rsidR="00C40BA9" w:rsidRPr="001B7F64">
        <w:rPr>
          <w:b w:val="0"/>
          <w:sz w:val="26"/>
          <w:szCs w:val="26"/>
        </w:rPr>
        <w:t xml:space="preserve">. </w:t>
      </w:r>
      <w:r w:rsidRPr="001B7F64">
        <w:rPr>
          <w:b w:val="0"/>
          <w:sz w:val="26"/>
          <w:szCs w:val="26"/>
        </w:rPr>
        <w:t>Планируемые результаты опираются на ведущие целевые установки, отражающие основной, сущностный вклад каждой изучаемой программы в развитие личности обучающихся, их способностей.</w:t>
      </w:r>
    </w:p>
    <w:p w:rsidR="00777D59" w:rsidRPr="001B7F64" w:rsidRDefault="006821ED" w:rsidP="001B7F64">
      <w:pPr>
        <w:pStyle w:val="ad"/>
        <w:tabs>
          <w:tab w:val="clear" w:pos="4677"/>
          <w:tab w:val="clear" w:pos="9355"/>
        </w:tabs>
        <w:overflowPunct w:val="0"/>
        <w:spacing w:line="276" w:lineRule="auto"/>
        <w:ind w:firstLine="709"/>
        <w:jc w:val="both"/>
        <w:textAlignment w:val="baseline"/>
        <w:rPr>
          <w:sz w:val="26"/>
          <w:szCs w:val="26"/>
        </w:rPr>
      </w:pPr>
      <w:r w:rsidRPr="001B7F64">
        <w:rPr>
          <w:bCs/>
          <w:sz w:val="26"/>
          <w:szCs w:val="26"/>
        </w:rPr>
        <w:t>В стру</w:t>
      </w:r>
      <w:r w:rsidRPr="001B7F64">
        <w:rPr>
          <w:sz w:val="26"/>
          <w:szCs w:val="26"/>
        </w:rPr>
        <w:t xml:space="preserve">ктуре планируемых результатов выделяется следующие группы: </w:t>
      </w:r>
    </w:p>
    <w:p w:rsidR="00777D59" w:rsidRPr="001B7F64" w:rsidRDefault="006821ED" w:rsidP="001B7F64">
      <w:pPr>
        <w:pStyle w:val="ad"/>
        <w:tabs>
          <w:tab w:val="clear" w:pos="4677"/>
          <w:tab w:val="clear" w:pos="9355"/>
        </w:tabs>
        <w:overflowPunct w:val="0"/>
        <w:spacing w:line="276" w:lineRule="auto"/>
        <w:ind w:firstLine="709"/>
        <w:jc w:val="both"/>
        <w:textAlignment w:val="baseline"/>
        <w:rPr>
          <w:sz w:val="26"/>
          <w:szCs w:val="26"/>
        </w:rPr>
      </w:pPr>
      <w:r w:rsidRPr="001B7F64">
        <w:rPr>
          <w:sz w:val="26"/>
          <w:szCs w:val="26"/>
        </w:rPr>
        <w:t>1.</w:t>
      </w:r>
      <w:r w:rsidR="002D5542" w:rsidRPr="001B7F64">
        <w:rPr>
          <w:sz w:val="26"/>
          <w:szCs w:val="26"/>
        </w:rPr>
        <w:t xml:space="preserve"> Личностные результаты освоения АООП </w:t>
      </w:r>
      <w:r w:rsidR="003F21A8" w:rsidRPr="001B7F64">
        <w:rPr>
          <w:sz w:val="26"/>
          <w:szCs w:val="26"/>
        </w:rPr>
        <w:t xml:space="preserve">ООО </w:t>
      </w:r>
      <w:r w:rsidR="00197AB1" w:rsidRPr="001B7F64">
        <w:rPr>
          <w:sz w:val="26"/>
          <w:szCs w:val="26"/>
        </w:rPr>
        <w:t>НОДА</w:t>
      </w:r>
      <w:r w:rsidR="00197AB1">
        <w:rPr>
          <w:sz w:val="26"/>
          <w:szCs w:val="26"/>
        </w:rPr>
        <w:t xml:space="preserve"> </w:t>
      </w:r>
      <w:r w:rsidR="00197AB1" w:rsidRPr="001B7F64">
        <w:rPr>
          <w:sz w:val="26"/>
          <w:szCs w:val="26"/>
        </w:rPr>
        <w:t>представлены</w:t>
      </w:r>
      <w:r w:rsidRPr="001B7F64">
        <w:rPr>
          <w:sz w:val="26"/>
          <w:szCs w:val="26"/>
        </w:rPr>
        <w:t xml:space="preserve"> в соответствии с г</w:t>
      </w:r>
      <w:r w:rsidR="00FB0AF6">
        <w:rPr>
          <w:sz w:val="26"/>
          <w:szCs w:val="26"/>
        </w:rPr>
        <w:t xml:space="preserve">руппой личностных результатов </w:t>
      </w:r>
      <w:r w:rsidRPr="001B7F64">
        <w:rPr>
          <w:sz w:val="26"/>
          <w:szCs w:val="26"/>
        </w:rPr>
        <w:t xml:space="preserve">раскрывают и детализируют основные направленности </w:t>
      </w:r>
      <w:r w:rsidR="00FB0AF6" w:rsidRPr="001B7F64">
        <w:rPr>
          <w:sz w:val="26"/>
          <w:szCs w:val="26"/>
        </w:rPr>
        <w:t>этих результатов</w:t>
      </w:r>
      <w:r w:rsidRPr="001B7F64">
        <w:rPr>
          <w:sz w:val="26"/>
          <w:szCs w:val="26"/>
        </w:rPr>
        <w:t>.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777D59" w:rsidRPr="001B7F64" w:rsidRDefault="006821ED" w:rsidP="001B7F64">
      <w:pPr>
        <w:pStyle w:val="ad"/>
        <w:tabs>
          <w:tab w:val="clear" w:pos="4677"/>
          <w:tab w:val="clear" w:pos="9355"/>
        </w:tabs>
        <w:overflowPunct w:val="0"/>
        <w:spacing w:line="276" w:lineRule="auto"/>
        <w:ind w:firstLine="709"/>
        <w:jc w:val="both"/>
        <w:textAlignment w:val="baseline"/>
        <w:rPr>
          <w:sz w:val="26"/>
          <w:szCs w:val="26"/>
        </w:rPr>
      </w:pPr>
      <w:r w:rsidRPr="001B7F64">
        <w:rPr>
          <w:sz w:val="26"/>
          <w:szCs w:val="26"/>
        </w:rPr>
        <w:t xml:space="preserve">2. Метапредметные результаты освоения </w:t>
      </w:r>
      <w:r w:rsidR="002D5542" w:rsidRPr="001B7F64">
        <w:rPr>
          <w:sz w:val="26"/>
          <w:szCs w:val="26"/>
        </w:rPr>
        <w:t xml:space="preserve">АООП </w:t>
      </w:r>
      <w:r w:rsidR="003F21A8" w:rsidRPr="001B7F64">
        <w:rPr>
          <w:sz w:val="26"/>
          <w:szCs w:val="26"/>
        </w:rPr>
        <w:t xml:space="preserve">ООО </w:t>
      </w:r>
      <w:r w:rsidR="00197AB1" w:rsidRPr="001B7F64">
        <w:rPr>
          <w:sz w:val="26"/>
          <w:szCs w:val="26"/>
        </w:rPr>
        <w:t>НОДА</w:t>
      </w:r>
      <w:r w:rsidR="00197AB1">
        <w:rPr>
          <w:sz w:val="26"/>
          <w:szCs w:val="26"/>
        </w:rPr>
        <w:t xml:space="preserve"> </w:t>
      </w:r>
      <w:r w:rsidR="00197AB1" w:rsidRPr="001B7F64">
        <w:rPr>
          <w:sz w:val="26"/>
          <w:szCs w:val="26"/>
        </w:rPr>
        <w:t>представлены</w:t>
      </w:r>
      <w:r w:rsidRPr="001B7F64">
        <w:rPr>
          <w:sz w:val="26"/>
          <w:szCs w:val="26"/>
        </w:rPr>
        <w:t xml:space="preserve"> в соответствии с подгруппами универсальных учебных </w:t>
      </w:r>
      <w:r w:rsidR="00FB0AF6" w:rsidRPr="001B7F64">
        <w:rPr>
          <w:sz w:val="26"/>
          <w:szCs w:val="26"/>
        </w:rPr>
        <w:t>действий, раскрывают</w:t>
      </w:r>
      <w:r w:rsidRPr="001B7F64">
        <w:rPr>
          <w:sz w:val="26"/>
          <w:szCs w:val="26"/>
        </w:rPr>
        <w:t xml:space="preserve"> и детализируют основные направленности метапредметных результатов.</w:t>
      </w:r>
    </w:p>
    <w:p w:rsidR="00777D59" w:rsidRPr="001B7F64" w:rsidRDefault="006821ED" w:rsidP="001B7F64">
      <w:pPr>
        <w:pStyle w:val="ad"/>
        <w:tabs>
          <w:tab w:val="clear" w:pos="4677"/>
          <w:tab w:val="clear" w:pos="9355"/>
        </w:tabs>
        <w:overflowPunct w:val="0"/>
        <w:spacing w:line="276" w:lineRule="auto"/>
        <w:ind w:firstLine="709"/>
        <w:jc w:val="both"/>
        <w:textAlignment w:val="baseline"/>
        <w:rPr>
          <w:sz w:val="26"/>
          <w:szCs w:val="26"/>
        </w:rPr>
      </w:pPr>
      <w:r w:rsidRPr="001B7F64">
        <w:rPr>
          <w:sz w:val="26"/>
          <w:szCs w:val="26"/>
        </w:rPr>
        <w:t xml:space="preserve">3. Предметные результаты </w:t>
      </w:r>
      <w:r w:rsidR="002D5542" w:rsidRPr="001B7F64">
        <w:rPr>
          <w:sz w:val="26"/>
          <w:szCs w:val="26"/>
        </w:rPr>
        <w:t xml:space="preserve">АООП </w:t>
      </w:r>
      <w:r w:rsidR="003F21A8" w:rsidRPr="001B7F64">
        <w:rPr>
          <w:sz w:val="26"/>
          <w:szCs w:val="26"/>
        </w:rPr>
        <w:t xml:space="preserve">ООО </w:t>
      </w:r>
      <w:r w:rsidR="00197AB1" w:rsidRPr="001B7F64">
        <w:rPr>
          <w:sz w:val="26"/>
          <w:szCs w:val="26"/>
        </w:rPr>
        <w:t>НОДА</w:t>
      </w:r>
      <w:r w:rsidR="00197AB1">
        <w:rPr>
          <w:sz w:val="26"/>
          <w:szCs w:val="26"/>
        </w:rPr>
        <w:t xml:space="preserve"> </w:t>
      </w:r>
      <w:r w:rsidR="00197AB1" w:rsidRPr="001B7F64">
        <w:rPr>
          <w:sz w:val="26"/>
          <w:szCs w:val="26"/>
        </w:rPr>
        <w:t>представлены</w:t>
      </w:r>
      <w:r w:rsidRPr="001B7F64">
        <w:rPr>
          <w:sz w:val="26"/>
          <w:szCs w:val="26"/>
        </w:rPr>
        <w:t xml:space="preserve"> в соответствии с группами результатов учебных предметов, раскрывают и детализируют их.</w:t>
      </w:r>
    </w:p>
    <w:p w:rsidR="00777D59" w:rsidRPr="001B7F64" w:rsidRDefault="006821ED" w:rsidP="001B7F64">
      <w:pPr>
        <w:spacing w:after="0"/>
        <w:ind w:firstLine="709"/>
        <w:jc w:val="both"/>
        <w:rPr>
          <w:rFonts w:ascii="Times New Roman" w:hAnsi="Times New Roman"/>
          <w:sz w:val="26"/>
          <w:szCs w:val="26"/>
        </w:rPr>
      </w:pPr>
      <w:r w:rsidRPr="001B7F64">
        <w:rPr>
          <w:rFonts w:ascii="Times New Roman" w:hAnsi="Times New Roman"/>
          <w:sz w:val="26"/>
          <w:szCs w:val="26"/>
        </w:rPr>
        <w:t>Предметные результаты приводятся в блоках</w:t>
      </w:r>
      <w:r w:rsidRPr="001B7F64">
        <w:rPr>
          <w:rFonts w:ascii="Times New Roman" w:hAnsi="Times New Roman"/>
          <w:b/>
          <w:sz w:val="26"/>
          <w:szCs w:val="26"/>
        </w:rPr>
        <w:t xml:space="preserve"> «</w:t>
      </w:r>
      <w:r w:rsidRPr="001B7F64">
        <w:rPr>
          <w:rFonts w:ascii="Times New Roman" w:hAnsi="Times New Roman"/>
          <w:sz w:val="26"/>
          <w:szCs w:val="26"/>
        </w:rPr>
        <w:t>Выпускник научится» и «Выпускник получит возможность научиться»</w:t>
      </w:r>
      <w:r w:rsidR="00197AB1" w:rsidRPr="001B7F64">
        <w:rPr>
          <w:rFonts w:ascii="Times New Roman" w:hAnsi="Times New Roman"/>
          <w:sz w:val="26"/>
          <w:szCs w:val="26"/>
        </w:rPr>
        <w:t>, о</w:t>
      </w:r>
      <w:r w:rsidRPr="001B7F64">
        <w:rPr>
          <w:rFonts w:ascii="Times New Roman" w:hAnsi="Times New Roman"/>
          <w:sz w:val="26"/>
          <w:szCs w:val="26"/>
        </w:rPr>
        <w:t xml:space="preserve">тносящихся к каждому учебному предмету: «Русский язык», «Литература», </w:t>
      </w:r>
      <w:r w:rsidR="002D5542" w:rsidRPr="001B7F64">
        <w:rPr>
          <w:rFonts w:ascii="Times New Roman" w:hAnsi="Times New Roman"/>
          <w:sz w:val="26"/>
          <w:szCs w:val="26"/>
        </w:rPr>
        <w:t xml:space="preserve">«Родной язык», </w:t>
      </w:r>
      <w:r w:rsidR="00C40BA9" w:rsidRPr="001B7F64">
        <w:rPr>
          <w:rFonts w:ascii="Times New Roman" w:hAnsi="Times New Roman"/>
          <w:sz w:val="26"/>
          <w:szCs w:val="26"/>
        </w:rPr>
        <w:t>«</w:t>
      </w:r>
      <w:r w:rsidR="002D5542" w:rsidRPr="001B7F64">
        <w:rPr>
          <w:rFonts w:ascii="Times New Roman" w:hAnsi="Times New Roman"/>
          <w:sz w:val="26"/>
          <w:szCs w:val="26"/>
        </w:rPr>
        <w:t xml:space="preserve">Родная литература», </w:t>
      </w:r>
      <w:r w:rsidRPr="001B7F64">
        <w:rPr>
          <w:rFonts w:ascii="Times New Roman" w:hAnsi="Times New Roman"/>
          <w:sz w:val="26"/>
          <w:szCs w:val="26"/>
        </w:rPr>
        <w:t>«Иностранный язык</w:t>
      </w:r>
      <w:r w:rsidR="002D5542" w:rsidRPr="001B7F64">
        <w:rPr>
          <w:rFonts w:ascii="Times New Roman" w:hAnsi="Times New Roman"/>
          <w:sz w:val="26"/>
          <w:szCs w:val="26"/>
        </w:rPr>
        <w:t xml:space="preserve"> (английский)», </w:t>
      </w:r>
      <w:r w:rsidRPr="001B7F64">
        <w:rPr>
          <w:rFonts w:ascii="Times New Roman" w:hAnsi="Times New Roman"/>
          <w:sz w:val="26"/>
          <w:szCs w:val="26"/>
        </w:rPr>
        <w:t>«История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777D59" w:rsidRPr="001B7F64" w:rsidRDefault="006821ED" w:rsidP="001B7F64">
      <w:pPr>
        <w:spacing w:after="0"/>
        <w:ind w:firstLine="709"/>
        <w:jc w:val="both"/>
        <w:rPr>
          <w:rFonts w:ascii="Times New Roman" w:hAnsi="Times New Roman"/>
          <w:sz w:val="26"/>
          <w:szCs w:val="26"/>
        </w:rPr>
      </w:pPr>
      <w:r w:rsidRPr="001B7F64">
        <w:rPr>
          <w:rFonts w:ascii="Times New Roman" w:hAnsi="Times New Roman"/>
          <w:sz w:val="26"/>
          <w:szCs w:val="26"/>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777D59" w:rsidRPr="001B7F64" w:rsidRDefault="006821ED"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w:t>
      </w:r>
      <w:r w:rsidRPr="001B7F64">
        <w:rPr>
          <w:rFonts w:ascii="Times New Roman" w:hAnsi="Times New Roman"/>
          <w:sz w:val="26"/>
          <w:szCs w:val="26"/>
        </w:rPr>
        <w:lastRenderedPageBreak/>
        <w:t>базового уровня служит единственным основанием для положительного решения вопроса о возможности перехода на следующий уровень обучения.</w:t>
      </w:r>
    </w:p>
    <w:p w:rsidR="00967CAC" w:rsidRPr="001B7F64" w:rsidRDefault="006821ED"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w:t>
      </w:r>
      <w:r w:rsidR="00FB0AF6" w:rsidRPr="001B7F64">
        <w:rPr>
          <w:rFonts w:ascii="Times New Roman" w:hAnsi="Times New Roman"/>
          <w:sz w:val="26"/>
          <w:szCs w:val="26"/>
        </w:rPr>
        <w:t>блока не</w:t>
      </w:r>
      <w:r w:rsidRPr="001B7F64">
        <w:rPr>
          <w:rFonts w:ascii="Times New Roman" w:hAnsi="Times New Roman"/>
          <w:sz w:val="26"/>
          <w:szCs w:val="26"/>
        </w:rPr>
        <w:t xml:space="preserve"> отрабатываются со всеми без исключения обучающимися</w:t>
      </w:r>
      <w:r w:rsidR="002D5542" w:rsidRPr="001B7F64">
        <w:rPr>
          <w:rFonts w:ascii="Times New Roman" w:hAnsi="Times New Roman"/>
          <w:sz w:val="26"/>
          <w:szCs w:val="26"/>
        </w:rPr>
        <w:t>.</w:t>
      </w:r>
      <w:r w:rsidRPr="001B7F64">
        <w:rPr>
          <w:rFonts w:ascii="Times New Roman" w:hAnsi="Times New Roman"/>
          <w:sz w:val="26"/>
          <w:szCs w:val="26"/>
        </w:rPr>
        <w:t xml:space="preserve"> Соответствующая группа результатов в тексте выделена курсивом. </w:t>
      </w:r>
      <w:bookmarkStart w:id="26" w:name="_Toc405145648"/>
      <w:bookmarkStart w:id="27" w:name="_Toc406058977"/>
      <w:bookmarkStart w:id="28" w:name="_Toc409691626"/>
      <w:bookmarkStart w:id="29" w:name="_Toc31893383"/>
      <w:bookmarkStart w:id="30" w:name="_Toc31898607"/>
    </w:p>
    <w:p w:rsidR="00777D59" w:rsidRPr="001B7F64" w:rsidRDefault="006821ED" w:rsidP="001B7F64">
      <w:pPr>
        <w:spacing w:after="0"/>
        <w:jc w:val="center"/>
        <w:rPr>
          <w:rStyle w:val="20"/>
          <w:rFonts w:eastAsia="Calibri"/>
          <w:bCs w:val="0"/>
          <w:sz w:val="26"/>
          <w:szCs w:val="26"/>
          <w:lang w:eastAsia="en-US"/>
        </w:rPr>
      </w:pPr>
      <w:r w:rsidRPr="001B7F64">
        <w:rPr>
          <w:rStyle w:val="20"/>
          <w:bCs w:val="0"/>
          <w:sz w:val="26"/>
          <w:szCs w:val="26"/>
          <w:u w:val="single"/>
        </w:rPr>
        <w:t xml:space="preserve">Личностные результаты </w:t>
      </w:r>
      <w:bookmarkEnd w:id="26"/>
      <w:bookmarkEnd w:id="27"/>
      <w:bookmarkEnd w:id="28"/>
      <w:bookmarkEnd w:id="29"/>
      <w:bookmarkEnd w:id="30"/>
      <w:r w:rsidR="00FB0AF6" w:rsidRPr="001B7F64">
        <w:rPr>
          <w:rStyle w:val="20"/>
          <w:bCs w:val="0"/>
          <w:sz w:val="26"/>
          <w:szCs w:val="26"/>
          <w:u w:val="single"/>
        </w:rPr>
        <w:t>освоения АООП</w:t>
      </w:r>
      <w:r w:rsidR="00794981" w:rsidRPr="001B7F64">
        <w:rPr>
          <w:rStyle w:val="20"/>
          <w:bCs w:val="0"/>
          <w:sz w:val="26"/>
          <w:szCs w:val="26"/>
          <w:u w:val="single"/>
        </w:rPr>
        <w:t xml:space="preserve"> ООО НОДА</w:t>
      </w:r>
    </w:p>
    <w:p w:rsidR="00777D59" w:rsidRPr="001B7F64" w:rsidRDefault="006821ED" w:rsidP="001B7F64">
      <w:pPr>
        <w:spacing w:after="0"/>
        <w:ind w:firstLine="709"/>
        <w:jc w:val="both"/>
        <w:rPr>
          <w:rStyle w:val="dash041e005f0431005f044b005f0447005f043d005f044b005f0439005f005fchar1char1"/>
          <w:sz w:val="26"/>
          <w:szCs w:val="26"/>
        </w:rPr>
      </w:pPr>
      <w:r w:rsidRPr="001B7F64">
        <w:rPr>
          <w:rStyle w:val="dash041e005f0431005f044b005f0447005f043d005f044b005f0439005f005fchar1char1"/>
          <w:sz w:val="26"/>
          <w:szCs w:val="26"/>
        </w:rPr>
        <w:t xml:space="preserve">1. Российская гражданская идентичность (патриотизм, уважение к Отечеству, к прошлому и настоящему многонационального народа </w:t>
      </w:r>
      <w:r w:rsidR="00FB0AF6" w:rsidRPr="001B7F64">
        <w:rPr>
          <w:rStyle w:val="dash041e005f0431005f044b005f0447005f043d005f044b005f0439005f005fchar1char1"/>
          <w:sz w:val="26"/>
          <w:szCs w:val="26"/>
        </w:rPr>
        <w:t>России, чувство</w:t>
      </w:r>
      <w:r w:rsidRPr="001B7F64">
        <w:rPr>
          <w:rStyle w:val="dash041e005f0431005f044b005f0447005f043d005f044b005f0439005f005fchar1char1"/>
          <w:sz w:val="26"/>
          <w:szCs w:val="26"/>
        </w:rPr>
        <w:t xml:space="preserve">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777D59" w:rsidRPr="001B7F64" w:rsidRDefault="006821ED" w:rsidP="001B7F64">
      <w:pPr>
        <w:spacing w:after="0"/>
        <w:ind w:firstLine="709"/>
        <w:jc w:val="both"/>
        <w:rPr>
          <w:rStyle w:val="dash041e005f0431005f044b005f0447005f043d005f044b005f0439005f005fchar1char1"/>
          <w:sz w:val="26"/>
          <w:szCs w:val="26"/>
        </w:rPr>
      </w:pPr>
      <w:r w:rsidRPr="001B7F64">
        <w:rPr>
          <w:rStyle w:val="dash041e005f0431005f044b005f0447005f043d005f044b005f0439005f005fchar1char1"/>
          <w:sz w:val="26"/>
          <w:szCs w:val="26"/>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777D59" w:rsidRPr="001B7F64" w:rsidRDefault="006821ED" w:rsidP="001B7F64">
      <w:pPr>
        <w:spacing w:after="0"/>
        <w:ind w:firstLine="709"/>
        <w:jc w:val="both"/>
        <w:rPr>
          <w:rStyle w:val="dash041e005f0431005f044b005f0447005f043d005f044b005f0439005f005fchar1char1"/>
          <w:sz w:val="26"/>
          <w:szCs w:val="26"/>
        </w:rPr>
      </w:pPr>
      <w:r w:rsidRPr="001B7F64">
        <w:rPr>
          <w:rStyle w:val="dash041e005f0431005f044b005f0447005f043d005f044b005f0439005f005fchar1char1"/>
          <w:sz w:val="26"/>
          <w:szCs w:val="26"/>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w:t>
      </w:r>
      <w:r w:rsidRPr="001B7F64">
        <w:rPr>
          <w:rStyle w:val="dash041e005f0431005f044b005f0447005f043d005f044b005f0439005f005fchar1char1"/>
          <w:sz w:val="26"/>
          <w:szCs w:val="26"/>
        </w:rPr>
        <w:lastRenderedPageBreak/>
        <w:t>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777D59" w:rsidRPr="001B7F64" w:rsidRDefault="006821ED" w:rsidP="001B7F64">
      <w:pPr>
        <w:spacing w:after="0"/>
        <w:ind w:firstLine="709"/>
        <w:jc w:val="both"/>
        <w:rPr>
          <w:rStyle w:val="dash041e005f0431005f044b005f0447005f043d005f044b005f0439005f005fchar1char1"/>
          <w:sz w:val="26"/>
          <w:szCs w:val="26"/>
        </w:rPr>
      </w:pPr>
      <w:r w:rsidRPr="001B7F64">
        <w:rPr>
          <w:rStyle w:val="dash041e005f0431005f044b005f0447005f043d005f044b005f0439005f005fchar1char1"/>
          <w:sz w:val="26"/>
          <w:szCs w:val="26"/>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67CAC" w:rsidRPr="001B7F64" w:rsidRDefault="006821ED" w:rsidP="001B7F64">
      <w:pPr>
        <w:spacing w:after="0"/>
        <w:ind w:firstLine="709"/>
        <w:jc w:val="both"/>
        <w:rPr>
          <w:rStyle w:val="dash041e005f0431005f044b005f0447005f043d005f044b005f0439005f005fchar1char1"/>
          <w:sz w:val="26"/>
          <w:szCs w:val="26"/>
        </w:rPr>
      </w:pPr>
      <w:r w:rsidRPr="001B7F64">
        <w:rPr>
          <w:rStyle w:val="dash041e005f0431005f044b005f0447005f043d005f044b005f0439005f005fchar1char1"/>
          <w:sz w:val="26"/>
          <w:szCs w:val="26"/>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r w:rsidR="00967CAC" w:rsidRPr="001B7F64">
        <w:rPr>
          <w:rStyle w:val="dash041e005f0431005f044b005f0447005f043d005f044b005f0439005f005fchar1char1"/>
          <w:sz w:val="26"/>
          <w:szCs w:val="26"/>
        </w:rPr>
        <w:t>.</w:t>
      </w:r>
    </w:p>
    <w:p w:rsidR="00967CAC" w:rsidRPr="001B7F64" w:rsidRDefault="006821ED" w:rsidP="001B7F64">
      <w:pPr>
        <w:spacing w:after="0"/>
        <w:ind w:firstLine="709"/>
        <w:jc w:val="both"/>
        <w:rPr>
          <w:rStyle w:val="dash041e005f0431005f044b005f0447005f043d005f044b005f0439005f005fchar1char1"/>
          <w:sz w:val="26"/>
          <w:szCs w:val="26"/>
        </w:rPr>
      </w:pPr>
      <w:r w:rsidRPr="001B7F64">
        <w:rPr>
          <w:rStyle w:val="dash041e005f0431005f044b005f0447005f043d005f044b005f0439005f005fchar1char1"/>
          <w:sz w:val="26"/>
          <w:szCs w:val="26"/>
        </w:rPr>
        <w:t xml:space="preserve">6. Освоенность социальных норм, правил поведения, ролей и форм социальной жизни в группах и сообществах. </w:t>
      </w:r>
    </w:p>
    <w:p w:rsidR="00777D59" w:rsidRPr="001B7F64" w:rsidRDefault="006821ED" w:rsidP="001B7F64">
      <w:pPr>
        <w:spacing w:after="0"/>
        <w:ind w:firstLine="709"/>
        <w:jc w:val="both"/>
        <w:rPr>
          <w:rStyle w:val="dash041e005f0431005f044b005f0447005f043d005f044b005f0439005f005fchar1char1"/>
          <w:sz w:val="26"/>
          <w:szCs w:val="26"/>
        </w:rPr>
      </w:pPr>
      <w:r w:rsidRPr="001B7F64">
        <w:rPr>
          <w:rStyle w:val="dash041e005f0431005f044b005f0447005f043d005f044b005f0439005f005fchar1char1"/>
          <w:sz w:val="26"/>
          <w:szCs w:val="26"/>
        </w:rPr>
        <w:t xml:space="preserve">7. Сформированность ценности здорового и безопасного образа жизни; </w:t>
      </w:r>
      <w:r w:rsidR="00967CAC" w:rsidRPr="001B7F64">
        <w:rPr>
          <w:rStyle w:val="dash041e005f0431005f044b005f0447005f043d005f044b005f0439005f005fchar1char1"/>
          <w:sz w:val="26"/>
          <w:szCs w:val="26"/>
        </w:rPr>
        <w:t xml:space="preserve">понимание </w:t>
      </w:r>
      <w:r w:rsidRPr="001B7F64">
        <w:rPr>
          <w:rStyle w:val="dash041e005f0431005f044b005f0447005f043d005f044b005f0439005f005fchar1char1"/>
          <w:sz w:val="26"/>
          <w:szCs w:val="26"/>
        </w:rPr>
        <w:t>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777D59" w:rsidRPr="001B7F64" w:rsidRDefault="006821ED" w:rsidP="001B7F64">
      <w:pPr>
        <w:spacing w:after="0"/>
        <w:ind w:firstLine="709"/>
        <w:jc w:val="both"/>
        <w:rPr>
          <w:rStyle w:val="dash041e005f0431005f044b005f0447005f043d005f044b005f0439005f005fchar1char1"/>
          <w:sz w:val="26"/>
          <w:szCs w:val="26"/>
        </w:rPr>
      </w:pPr>
      <w:r w:rsidRPr="001B7F64">
        <w:rPr>
          <w:rStyle w:val="dash041e005f0431005f044b005f0447005f043d005f044b005f0439005f005fchar1char1"/>
          <w:sz w:val="26"/>
          <w:szCs w:val="26"/>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r w:rsidR="00197AB1" w:rsidRPr="001B7F64">
        <w:rPr>
          <w:rStyle w:val="dash041e005f0431005f044b005f0447005f043d005f044b005f0439005f005fchar1char1"/>
          <w:sz w:val="26"/>
          <w:szCs w:val="26"/>
        </w:rPr>
        <w:t>выраженной,</w:t>
      </w:r>
      <w:r w:rsidRPr="001B7F64">
        <w:rPr>
          <w:rStyle w:val="dash041e005f0431005f044b005f0447005f043d005f044b005f0439005f005fchar1char1"/>
          <w:sz w:val="26"/>
          <w:szCs w:val="26"/>
        </w:rPr>
        <w:t xml:space="preserve">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967CAC" w:rsidRPr="001B7F64" w:rsidRDefault="006821ED" w:rsidP="001B7F64">
      <w:pPr>
        <w:spacing w:after="0"/>
        <w:ind w:firstLine="709"/>
        <w:jc w:val="both"/>
        <w:rPr>
          <w:rStyle w:val="dash041e005f0431005f044b005f0447005f043d005f044b005f0439005f005fchar1char1"/>
          <w:sz w:val="26"/>
          <w:szCs w:val="26"/>
        </w:rPr>
      </w:pPr>
      <w:r w:rsidRPr="001B7F64">
        <w:rPr>
          <w:rStyle w:val="dash041e005f0431005f044b005f0447005f043d005f044b005f0439005f005fchar1char1"/>
          <w:sz w:val="26"/>
          <w:szCs w:val="26"/>
        </w:rPr>
        <w:t xml:space="preserve">9. Сформированность основ экологической культуры, соответствующей современному </w:t>
      </w:r>
      <w:r w:rsidR="00967CAC" w:rsidRPr="001B7F64">
        <w:rPr>
          <w:rStyle w:val="dash041e005f0431005f044b005f0447005f043d005f044b005f0439005f005fchar1char1"/>
          <w:sz w:val="26"/>
          <w:szCs w:val="26"/>
        </w:rPr>
        <w:t>уровню экологического мышления.</w:t>
      </w:r>
      <w:bookmarkStart w:id="31" w:name="_Toc25924553"/>
      <w:bookmarkStart w:id="32" w:name="_Toc31893384"/>
      <w:bookmarkStart w:id="33" w:name="_Toc31898608"/>
    </w:p>
    <w:p w:rsidR="00777D59" w:rsidRPr="001B7F64" w:rsidRDefault="006821ED" w:rsidP="001B7F64">
      <w:pPr>
        <w:spacing w:after="0"/>
        <w:jc w:val="center"/>
        <w:rPr>
          <w:rFonts w:ascii="Times New Roman" w:hAnsi="Times New Roman"/>
          <w:b/>
          <w:sz w:val="26"/>
          <w:szCs w:val="26"/>
          <w:u w:val="single"/>
        </w:rPr>
      </w:pPr>
      <w:r w:rsidRPr="001B7F64">
        <w:rPr>
          <w:rFonts w:ascii="Times New Roman" w:hAnsi="Times New Roman"/>
          <w:b/>
          <w:sz w:val="26"/>
          <w:szCs w:val="26"/>
          <w:u w:val="single"/>
        </w:rPr>
        <w:t xml:space="preserve">Метапредметные результаты освоения </w:t>
      </w:r>
      <w:r w:rsidR="00967CAC" w:rsidRPr="001B7F64">
        <w:rPr>
          <w:rFonts w:ascii="Times New Roman" w:hAnsi="Times New Roman"/>
          <w:b/>
          <w:sz w:val="26"/>
          <w:szCs w:val="26"/>
          <w:u w:val="single"/>
        </w:rPr>
        <w:t>А</w:t>
      </w:r>
      <w:r w:rsidRPr="001B7F64">
        <w:rPr>
          <w:rFonts w:ascii="Times New Roman" w:hAnsi="Times New Roman"/>
          <w:b/>
          <w:sz w:val="26"/>
          <w:szCs w:val="26"/>
          <w:u w:val="single"/>
        </w:rPr>
        <w:t>ООП</w:t>
      </w:r>
      <w:bookmarkEnd w:id="31"/>
      <w:bookmarkEnd w:id="32"/>
      <w:bookmarkEnd w:id="33"/>
      <w:r w:rsidR="00967CAC" w:rsidRPr="001B7F64">
        <w:rPr>
          <w:rFonts w:ascii="Times New Roman" w:hAnsi="Times New Roman"/>
          <w:b/>
          <w:sz w:val="26"/>
          <w:szCs w:val="26"/>
          <w:u w:val="single"/>
        </w:rPr>
        <w:t xml:space="preserve"> ООО НОДА</w:t>
      </w:r>
    </w:p>
    <w:p w:rsidR="00777D59" w:rsidRPr="001B7F64" w:rsidRDefault="006821ED" w:rsidP="001B7F64">
      <w:pPr>
        <w:spacing w:after="0"/>
        <w:ind w:firstLine="709"/>
        <w:jc w:val="both"/>
        <w:rPr>
          <w:rFonts w:ascii="Times New Roman" w:eastAsia="Times New Roman" w:hAnsi="Times New Roman"/>
          <w:b/>
          <w:i/>
          <w:sz w:val="26"/>
          <w:szCs w:val="26"/>
        </w:rPr>
      </w:pPr>
      <w:r w:rsidRPr="001B7F64">
        <w:rPr>
          <w:rFonts w:ascii="Times New Roman" w:eastAsia="Times" w:hAnsi="Times New Roman"/>
          <w:sz w:val="26"/>
          <w:szCs w:val="26"/>
        </w:rPr>
        <w:t xml:space="preserve">Метапредметные результаты включают освоенные обучающимися межпредметные понятия и универсальные учебные </w:t>
      </w:r>
      <w:r w:rsidR="00FB0AF6" w:rsidRPr="001B7F64">
        <w:rPr>
          <w:rFonts w:ascii="Times New Roman" w:eastAsia="Times" w:hAnsi="Times New Roman"/>
          <w:sz w:val="26"/>
          <w:szCs w:val="26"/>
        </w:rPr>
        <w:t>действия</w:t>
      </w:r>
      <w:r w:rsidRPr="001B7F64">
        <w:rPr>
          <w:rFonts w:ascii="Times New Roman" w:eastAsia="Times" w:hAnsi="Times New Roman"/>
          <w:sz w:val="26"/>
          <w:szCs w:val="26"/>
        </w:rPr>
        <w:t xml:space="preserve"> (регулятивные, познавательные, коммуникативные)</w:t>
      </w:r>
      <w:r w:rsidRPr="001B7F64">
        <w:rPr>
          <w:rFonts w:ascii="Times New Roman" w:eastAsia="Times New Roman" w:hAnsi="Times New Roman"/>
          <w:sz w:val="26"/>
          <w:szCs w:val="26"/>
        </w:rPr>
        <w:t>,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777D59" w:rsidRPr="001B7F64" w:rsidRDefault="00197AB1" w:rsidP="001B7F64">
      <w:pPr>
        <w:spacing w:after="0"/>
        <w:ind w:firstLine="709"/>
        <w:jc w:val="both"/>
        <w:rPr>
          <w:rFonts w:ascii="Times New Roman" w:eastAsia="Times New Roman" w:hAnsi="Times New Roman"/>
          <w:sz w:val="26"/>
          <w:szCs w:val="26"/>
        </w:rPr>
      </w:pPr>
      <w:r w:rsidRPr="001B7F64">
        <w:rPr>
          <w:rFonts w:ascii="Times New Roman" w:eastAsia="Times New Roman" w:hAnsi="Times New Roman"/>
          <w:i/>
          <w:sz w:val="26"/>
          <w:szCs w:val="26"/>
        </w:rPr>
        <w:lastRenderedPageBreak/>
        <w:t>Межпредметные понятия</w:t>
      </w:r>
      <w:r w:rsidRPr="001B7F64">
        <w:rPr>
          <w:rFonts w:ascii="Times New Roman" w:eastAsia="Times New Roman" w:hAnsi="Times New Roman"/>
          <w:i/>
          <w:sz w:val="26"/>
          <w:szCs w:val="26"/>
          <w:u w:val="single"/>
        </w:rPr>
        <w:t>.</w:t>
      </w:r>
      <w:r>
        <w:rPr>
          <w:rFonts w:ascii="Times New Roman" w:eastAsia="Times New Roman" w:hAnsi="Times New Roman"/>
          <w:i/>
          <w:sz w:val="26"/>
          <w:szCs w:val="26"/>
          <w:u w:val="single"/>
        </w:rPr>
        <w:t xml:space="preserve"> </w:t>
      </w:r>
      <w:r w:rsidRPr="001B7F64">
        <w:rPr>
          <w:rFonts w:ascii="Times New Roman" w:eastAsia="Times" w:hAnsi="Times New Roman"/>
          <w:sz w:val="26"/>
          <w:szCs w:val="26"/>
        </w:rPr>
        <w:t xml:space="preserve">Условием формирования межпредметных понятий, таких как «система», «факт», «закономерность», «анализ», «синтез» «материал», «процесс» является овладение обучающимися основами читательской компетенции, приобретение навыков работы с информацией, участие в проектной деятельности. </w:t>
      </w:r>
      <w:r w:rsidR="006821ED" w:rsidRPr="001B7F64">
        <w:rPr>
          <w:rFonts w:ascii="Times New Roman" w:eastAsia="Times" w:hAnsi="Times New Roman"/>
          <w:sz w:val="26"/>
          <w:szCs w:val="26"/>
        </w:rPr>
        <w:t>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в средстве познания мира и себя в этом мире, гармонизации отношений человека и общества, создания образа «потребного будущего».</w:t>
      </w:r>
    </w:p>
    <w:p w:rsidR="00777D59" w:rsidRPr="001B7F64" w:rsidRDefault="006821ED" w:rsidP="001B7F64">
      <w:pPr>
        <w:spacing w:after="0"/>
        <w:ind w:firstLine="709"/>
        <w:jc w:val="both"/>
        <w:rPr>
          <w:rFonts w:ascii="Times New Roman" w:eastAsia="Times New Roman" w:hAnsi="Times New Roman"/>
          <w:sz w:val="26"/>
          <w:szCs w:val="26"/>
        </w:rPr>
      </w:pPr>
      <w:r w:rsidRPr="001B7F64">
        <w:rPr>
          <w:rFonts w:ascii="Times New Roman" w:eastAsia="Times" w:hAnsi="Times New Roman"/>
          <w:sz w:val="26"/>
          <w:szCs w:val="26"/>
        </w:rPr>
        <w:t xml:space="preserve">При изучении учебных предметов обучающиеся усовершенствуют приобретенные на первом уровне навыки работы с информацией и пополнят их. </w:t>
      </w:r>
      <w:r w:rsidR="00197AB1" w:rsidRPr="001B7F64">
        <w:rPr>
          <w:rFonts w:ascii="Times New Roman" w:eastAsia="Times" w:hAnsi="Times New Roman"/>
          <w:sz w:val="26"/>
          <w:szCs w:val="26"/>
        </w:rPr>
        <w:t>Они смогут работать с текстами, преобразовывать и интерпретировать содержащуюся в них информацию, в том числе:</w:t>
      </w:r>
      <w:r w:rsidR="00197AB1">
        <w:rPr>
          <w:rFonts w:ascii="Times New Roman" w:eastAsia="Times" w:hAnsi="Times New Roman"/>
          <w:sz w:val="26"/>
          <w:szCs w:val="26"/>
        </w:rPr>
        <w:t xml:space="preserve"> </w:t>
      </w:r>
      <w:r w:rsidR="00197AB1" w:rsidRPr="001B7F64">
        <w:rPr>
          <w:rFonts w:ascii="Times New Roman" w:eastAsia="Times New Roman" w:hAnsi="Times New Roman"/>
          <w:sz w:val="26"/>
          <w:szCs w:val="26"/>
        </w:rPr>
        <w:t>систематизировать, сопоставлять, анализировать, обобщать и интерпретировать информацию, содержащуюся в готовых информационных объектах;</w:t>
      </w:r>
      <w:r w:rsidR="00197AB1">
        <w:rPr>
          <w:rFonts w:ascii="Times New Roman" w:eastAsia="Times New Roman" w:hAnsi="Times New Roman"/>
          <w:sz w:val="26"/>
          <w:szCs w:val="26"/>
        </w:rPr>
        <w:t xml:space="preserve"> </w:t>
      </w:r>
      <w:r w:rsidR="00197AB1" w:rsidRPr="001B7F64">
        <w:rPr>
          <w:rFonts w:ascii="Times New Roman" w:eastAsia="Times New Roman" w:hAnsi="Times New Roman"/>
          <w:sz w:val="26"/>
          <w:szCs w:val="26"/>
        </w:rPr>
        <w:t xml:space="preserve">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w:t>
      </w:r>
      <w:r w:rsidRPr="001B7F64">
        <w:rPr>
          <w:rFonts w:ascii="Times New Roman" w:eastAsia="Times New Roman" w:hAnsi="Times New Roman"/>
          <w:sz w:val="26"/>
          <w:szCs w:val="26"/>
        </w:rPr>
        <w:t>заполнять и/или дополнять таблицы, схемы, диаграммы, тексты.</w:t>
      </w:r>
    </w:p>
    <w:p w:rsidR="00777D59" w:rsidRPr="001B7F64" w:rsidRDefault="006821ED" w:rsidP="001B7F64">
      <w:pPr>
        <w:spacing w:after="0"/>
        <w:ind w:firstLine="709"/>
        <w:jc w:val="both"/>
        <w:rPr>
          <w:rFonts w:ascii="Times New Roman" w:eastAsia="Times" w:hAnsi="Times New Roman"/>
          <w:sz w:val="26"/>
          <w:szCs w:val="26"/>
        </w:rPr>
      </w:pPr>
      <w:r w:rsidRPr="001B7F64">
        <w:rPr>
          <w:rFonts w:ascii="Times New Roman" w:eastAsia="Times" w:hAnsi="Times New Roman"/>
          <w:sz w:val="26"/>
          <w:szCs w:val="26"/>
        </w:rPr>
        <w:t>В ходе изучения всех учебных предметов обучающиеся приобретут опыт проектной деятельности, способствующей воспитанию самостоятельности, инициативности, ответственности, повышению мотивации и эффективности учебной деятельности. В процессе реализации исходного замысла на практическом уровне овладеют умением выбирать адекватные задаче средства, принимать решения, в том числе в ситуациях неопределенности. Они получат возможность развить способности к разработке нескольких вариантов решений, к поиску нестандартных решений, анализу результатов поиска и выбору наиболее приемлемого решения.</w:t>
      </w:r>
    </w:p>
    <w:p w:rsidR="00777D59" w:rsidRPr="001B7F64" w:rsidRDefault="006821ED" w:rsidP="001B7F64">
      <w:pPr>
        <w:spacing w:after="0"/>
        <w:ind w:firstLine="709"/>
        <w:jc w:val="both"/>
        <w:rPr>
          <w:rFonts w:ascii="Times New Roman" w:eastAsia="Times New Roman" w:hAnsi="Times New Roman"/>
          <w:sz w:val="26"/>
          <w:szCs w:val="26"/>
        </w:rPr>
      </w:pPr>
      <w:r w:rsidRPr="001B7F64">
        <w:rPr>
          <w:rFonts w:ascii="Times New Roman" w:eastAsia="Times New Roman" w:hAnsi="Times New Roman"/>
          <w:sz w:val="26"/>
          <w:szCs w:val="26"/>
        </w:rPr>
        <w:t>В соответствии с ФГОС ООО выделяются три группы универсальных учебных действий: регулятивные, познавательные, коммуникативные.</w:t>
      </w:r>
    </w:p>
    <w:p w:rsidR="00F67F3C" w:rsidRPr="001B7F64" w:rsidRDefault="00F67F3C" w:rsidP="001B7F64">
      <w:pPr>
        <w:spacing w:after="0"/>
        <w:ind w:firstLine="709"/>
        <w:jc w:val="both"/>
        <w:rPr>
          <w:rFonts w:ascii="Times New Roman" w:eastAsia="Times New Roman" w:hAnsi="Times New Roman"/>
          <w:b/>
          <w:i/>
          <w:sz w:val="26"/>
          <w:szCs w:val="26"/>
        </w:rPr>
      </w:pPr>
      <w:bookmarkStart w:id="34" w:name="_Toc31893385"/>
      <w:bookmarkStart w:id="35" w:name="_Toc31898609"/>
      <w:r w:rsidRPr="001B7F64">
        <w:rPr>
          <w:rFonts w:ascii="Times New Roman" w:eastAsia="Times New Roman" w:hAnsi="Times New Roman"/>
          <w:b/>
          <w:i/>
          <w:sz w:val="26"/>
          <w:szCs w:val="26"/>
        </w:rPr>
        <w:t>Регулятивные УУД</w:t>
      </w:r>
    </w:p>
    <w:p w:rsidR="00F67F3C" w:rsidRPr="001B7F64" w:rsidRDefault="00F67F3C" w:rsidP="00D444F0">
      <w:pPr>
        <w:widowControl w:val="0"/>
        <w:numPr>
          <w:ilvl w:val="0"/>
          <w:numId w:val="12"/>
        </w:numPr>
        <w:tabs>
          <w:tab w:val="left" w:pos="1134"/>
        </w:tabs>
        <w:spacing w:after="0"/>
        <w:ind w:left="0" w:firstLine="709"/>
        <w:jc w:val="both"/>
        <w:rPr>
          <w:rFonts w:ascii="Times New Roman" w:eastAsia="Times New Roman" w:hAnsi="Times New Roman"/>
          <w:sz w:val="26"/>
          <w:szCs w:val="26"/>
        </w:rPr>
      </w:pPr>
      <w:r w:rsidRPr="001B7F64">
        <w:rPr>
          <w:rFonts w:ascii="Times New Roman" w:eastAsia="Times New Roman" w:hAnsi="Times New Roman"/>
          <w:sz w:val="26"/>
          <w:szCs w:val="26"/>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анализировать существующие и планировать будущие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 выдвигать версии </w:t>
      </w:r>
      <w:r w:rsidRPr="001B7F64">
        <w:rPr>
          <w:rFonts w:ascii="Times New Roman" w:eastAsia="Times New Roman" w:hAnsi="Times New Roman"/>
          <w:sz w:val="26"/>
          <w:szCs w:val="26"/>
        </w:rPr>
        <w:lastRenderedPageBreak/>
        <w:t>преодоления препятствий,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выявленных затруднений и существующих возможностей; обосновывать выбранные подходы и средства, используемые для достижения образовательных результатов.</w:t>
      </w:r>
    </w:p>
    <w:p w:rsidR="00F67F3C" w:rsidRPr="001B7F64" w:rsidRDefault="00F67F3C" w:rsidP="00D444F0">
      <w:pPr>
        <w:widowControl w:val="0"/>
        <w:numPr>
          <w:ilvl w:val="0"/>
          <w:numId w:val="12"/>
        </w:numPr>
        <w:tabs>
          <w:tab w:val="left" w:pos="1134"/>
        </w:tabs>
        <w:spacing w:after="0"/>
        <w:ind w:left="0" w:firstLine="709"/>
        <w:jc w:val="both"/>
        <w:rPr>
          <w:rFonts w:ascii="Times New Roman" w:eastAsia="Times New Roman" w:hAnsi="Times New Roman"/>
          <w:sz w:val="26"/>
          <w:szCs w:val="26"/>
        </w:rPr>
      </w:pPr>
      <w:r w:rsidRPr="001B7F64">
        <w:rPr>
          <w:rFonts w:ascii="Times New Roman" w:eastAsia="Times New Roman" w:hAnsi="Times New Roman"/>
          <w:sz w:val="26"/>
          <w:szCs w:val="26"/>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определять необходимые действия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 составлять план решения проблемы (описывать жизненный цикл выполнения проекта, алгоритм проведения исследования); определять потенциальные затруднения при решении учебной и познавательной задачи и находить средства для их устранения; описывать свой опыт, оформляя его для передачи другим людям в виде алгоритма решения практических задач; планировать и корректировать свою индивидуальную образовательную траекторию.</w:t>
      </w:r>
    </w:p>
    <w:p w:rsidR="00F67F3C" w:rsidRPr="001B7F64" w:rsidRDefault="00F67F3C" w:rsidP="00D444F0">
      <w:pPr>
        <w:widowControl w:val="0"/>
        <w:numPr>
          <w:ilvl w:val="0"/>
          <w:numId w:val="12"/>
        </w:numPr>
        <w:tabs>
          <w:tab w:val="left" w:pos="1134"/>
        </w:tabs>
        <w:spacing w:after="0"/>
        <w:ind w:left="0" w:firstLine="709"/>
        <w:jc w:val="both"/>
        <w:rPr>
          <w:rFonts w:ascii="Times New Roman" w:eastAsia="Times New Roman" w:hAnsi="Times New Roman"/>
          <w:sz w:val="26"/>
          <w:szCs w:val="26"/>
        </w:rPr>
      </w:pPr>
      <w:r w:rsidRPr="001B7F64">
        <w:rPr>
          <w:rFonts w:ascii="Times New Roman" w:eastAsia="Times New Roman" w:hAnsi="Times New Roman"/>
          <w:sz w:val="26"/>
          <w:szCs w:val="26"/>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находить необходимые и достаточные средства для выполнения учебных действий в изменяющейся ситуации; 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 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 соотносить свои </w:t>
      </w:r>
      <w:r w:rsidRPr="001B7F64">
        <w:rPr>
          <w:rFonts w:ascii="Times New Roman" w:eastAsia="Times New Roman" w:hAnsi="Times New Roman"/>
          <w:sz w:val="26"/>
          <w:szCs w:val="26"/>
        </w:rPr>
        <w:lastRenderedPageBreak/>
        <w:t>действия с целью обучения.</w:t>
      </w:r>
    </w:p>
    <w:p w:rsidR="00F67F3C" w:rsidRPr="001B7F64" w:rsidRDefault="00F67F3C" w:rsidP="00D444F0">
      <w:pPr>
        <w:widowControl w:val="0"/>
        <w:numPr>
          <w:ilvl w:val="0"/>
          <w:numId w:val="12"/>
        </w:numPr>
        <w:tabs>
          <w:tab w:val="left" w:pos="1134"/>
        </w:tabs>
        <w:spacing w:after="0"/>
        <w:ind w:left="0" w:firstLine="709"/>
        <w:jc w:val="both"/>
        <w:rPr>
          <w:rFonts w:ascii="Times New Roman" w:eastAsia="Times New Roman" w:hAnsi="Times New Roman"/>
          <w:sz w:val="26"/>
          <w:szCs w:val="26"/>
        </w:rPr>
      </w:pPr>
      <w:r w:rsidRPr="001B7F64">
        <w:rPr>
          <w:rFonts w:ascii="Times New Roman" w:eastAsia="Times New Roman" w:hAnsi="Times New Roman"/>
          <w:sz w:val="26"/>
          <w:szCs w:val="26"/>
        </w:rPr>
        <w:t xml:space="preserve">Умение оценивать правильность выполнения учебной задачи, собственные возможности ее решения. Обучающийся сможет: определять критерии правильности (корректности) выполнения учебной задачи; анализировать и обосновывать применение соответствующего инструментария для выполнения учебной задачи; свободно пользоваться выработанными критериями оценки и самооценки, исходя из цели и имеющихся средств; оценивать продукт своей деятельности по заданным и/или самостоятельно определенным критериям в соответствии с целью деятельности; обосновывать достижимость цели выбранным способом на основе оценки своих внутренних ресурсов и доступных внешних ресурсов; фиксировать и анализировать динамику собственных образовательных результатов. </w:t>
      </w:r>
    </w:p>
    <w:p w:rsidR="00F67F3C" w:rsidRPr="001B7F64" w:rsidRDefault="00F67F3C" w:rsidP="00D444F0">
      <w:pPr>
        <w:widowControl w:val="0"/>
        <w:numPr>
          <w:ilvl w:val="0"/>
          <w:numId w:val="12"/>
        </w:numPr>
        <w:tabs>
          <w:tab w:val="left" w:pos="1134"/>
        </w:tabs>
        <w:spacing w:after="0"/>
        <w:ind w:left="0" w:firstLine="709"/>
        <w:jc w:val="both"/>
        <w:rPr>
          <w:rFonts w:ascii="Times New Roman" w:eastAsia="Times New Roman" w:hAnsi="Times New Roman"/>
          <w:sz w:val="26"/>
          <w:szCs w:val="26"/>
        </w:rPr>
      </w:pPr>
      <w:r w:rsidRPr="001B7F64">
        <w:rPr>
          <w:rFonts w:ascii="Times New Roman" w:eastAsia="Times New Roman" w:hAnsi="Times New Roman"/>
          <w:sz w:val="26"/>
          <w:szCs w:val="26"/>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 демонстрировать приемы регуляции собственных психофизиологических/эмоциональных состояний.</w:t>
      </w:r>
    </w:p>
    <w:p w:rsidR="00F67F3C" w:rsidRPr="001B7F64" w:rsidRDefault="00F67F3C" w:rsidP="001B7F64">
      <w:pPr>
        <w:spacing w:after="0"/>
        <w:ind w:firstLine="709"/>
        <w:jc w:val="both"/>
        <w:rPr>
          <w:rFonts w:ascii="Times New Roman" w:eastAsia="Times New Roman" w:hAnsi="Times New Roman"/>
          <w:b/>
          <w:i/>
          <w:sz w:val="26"/>
          <w:szCs w:val="26"/>
        </w:rPr>
      </w:pPr>
      <w:r w:rsidRPr="001B7F64">
        <w:rPr>
          <w:rFonts w:ascii="Times New Roman" w:eastAsia="Times New Roman" w:hAnsi="Times New Roman"/>
          <w:b/>
          <w:i/>
          <w:sz w:val="26"/>
          <w:szCs w:val="26"/>
        </w:rPr>
        <w:t>Познавательные УУД</w:t>
      </w:r>
    </w:p>
    <w:p w:rsidR="00F67F3C" w:rsidRPr="001B7F64" w:rsidRDefault="00F67F3C" w:rsidP="00D444F0">
      <w:pPr>
        <w:widowControl w:val="0"/>
        <w:numPr>
          <w:ilvl w:val="0"/>
          <w:numId w:val="12"/>
        </w:numPr>
        <w:tabs>
          <w:tab w:val="left" w:pos="1134"/>
        </w:tabs>
        <w:spacing w:after="0"/>
        <w:ind w:left="0" w:firstLine="709"/>
        <w:jc w:val="both"/>
        <w:rPr>
          <w:rFonts w:ascii="Times New Roman" w:eastAsia="Times New Roman" w:hAnsi="Times New Roman"/>
          <w:sz w:val="26"/>
          <w:szCs w:val="26"/>
        </w:rPr>
      </w:pPr>
      <w:r w:rsidRPr="001B7F64">
        <w:rPr>
          <w:rFonts w:ascii="Times New Roman" w:eastAsia="Times New Roman" w:hAnsi="Times New Roman"/>
          <w:sz w:val="26"/>
          <w:szCs w:val="26"/>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причинно-следственные связи наблюдаемых явлений или событий, выявлять причины возникновения наблюдаемых явлений или событий; строить рассуждение от общих 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самостоятельно </w:t>
      </w:r>
      <w:r w:rsidRPr="001B7F64">
        <w:rPr>
          <w:rFonts w:ascii="Times New Roman" w:eastAsia="Times New Roman" w:hAnsi="Times New Roman"/>
          <w:sz w:val="26"/>
          <w:szCs w:val="26"/>
        </w:rPr>
        <w:lastRenderedPageBreak/>
        <w:t>указывать на информацию, нуждающуюся в проверке, предлагать и применять способ проверки достоверности информации; объяснять явления, процессы, связи и отношения, выявляемые в ходе познавательной и исследовательской деятельности; выявлять и называть причины события, явления, самостоятельно осуществляя причинно-следственный анализ;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F67F3C" w:rsidRPr="001B7F64" w:rsidRDefault="00F67F3C" w:rsidP="00D444F0">
      <w:pPr>
        <w:widowControl w:val="0"/>
        <w:numPr>
          <w:ilvl w:val="0"/>
          <w:numId w:val="12"/>
        </w:numPr>
        <w:tabs>
          <w:tab w:val="left" w:pos="1134"/>
        </w:tabs>
        <w:spacing w:after="0"/>
        <w:ind w:left="0" w:firstLine="709"/>
        <w:jc w:val="both"/>
        <w:rPr>
          <w:rFonts w:ascii="Times New Roman" w:eastAsia="Times New Roman" w:hAnsi="Times New Roman"/>
          <w:sz w:val="26"/>
          <w:szCs w:val="26"/>
        </w:rPr>
      </w:pPr>
      <w:r w:rsidRPr="001B7F64">
        <w:rPr>
          <w:rFonts w:ascii="Times New Roman" w:eastAsia="Times New Roman" w:hAnsi="Times New Roman"/>
          <w:sz w:val="26"/>
          <w:szCs w:val="26"/>
        </w:rPr>
        <w:t>Умение создавать, применять и преобразовывать знаки и символы, модели и схемы для решения учебных и познавательных задач. Обучающийся сможет: обозначать символом и знаком предмет и/или явление; определять логические связи между предметами и/или явлениями, обозначать данные логические связи с помощью знаков в схеме; создавать абстрактный или реальный образ предмета и/или явления; строить модель/схему на основе условий задачи и/или способа ее решения;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переводить сложную по составу (многоаспектную) информацию из графического или формализованного (символьного) представления в текстовое и наоборот;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строить доказательство: прямое, косвенное, от противного; 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F67F3C" w:rsidRPr="001B7F64" w:rsidRDefault="00F67F3C" w:rsidP="00D444F0">
      <w:pPr>
        <w:widowControl w:val="0"/>
        <w:numPr>
          <w:ilvl w:val="0"/>
          <w:numId w:val="12"/>
        </w:numPr>
        <w:tabs>
          <w:tab w:val="left" w:pos="1134"/>
        </w:tabs>
        <w:spacing w:after="0"/>
        <w:ind w:left="0" w:firstLine="709"/>
        <w:jc w:val="both"/>
        <w:rPr>
          <w:rFonts w:ascii="Times New Roman" w:eastAsia="Times New Roman" w:hAnsi="Times New Roman"/>
          <w:sz w:val="26"/>
          <w:szCs w:val="26"/>
        </w:rPr>
      </w:pPr>
      <w:r w:rsidRPr="001B7F64">
        <w:rPr>
          <w:rFonts w:ascii="Times New Roman" w:eastAsia="Times New Roman" w:hAnsi="Times New Roman"/>
          <w:sz w:val="26"/>
          <w:szCs w:val="26"/>
        </w:rPr>
        <w:t>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преобразовывать текст, меняя его модальность (выражение отношения к содержанию текста, целевую установку речи), интерпретировать текст (художественный и нехудожественный — учебный, научно-популярный, информационный); критически оценивать содержание и форму текста.</w:t>
      </w:r>
    </w:p>
    <w:p w:rsidR="00F67F3C" w:rsidRPr="001B7F64" w:rsidRDefault="00F67F3C" w:rsidP="00D444F0">
      <w:pPr>
        <w:widowControl w:val="0"/>
        <w:numPr>
          <w:ilvl w:val="0"/>
          <w:numId w:val="12"/>
        </w:numPr>
        <w:tabs>
          <w:tab w:val="left" w:pos="1134"/>
        </w:tabs>
        <w:spacing w:after="0"/>
        <w:ind w:left="0" w:firstLine="709"/>
        <w:jc w:val="both"/>
        <w:rPr>
          <w:rFonts w:ascii="Times New Roman" w:eastAsia="Times New Roman" w:hAnsi="Times New Roman"/>
          <w:sz w:val="26"/>
          <w:szCs w:val="26"/>
        </w:rPr>
      </w:pPr>
      <w:r w:rsidRPr="001B7F64">
        <w:rPr>
          <w:rFonts w:ascii="Times New Roman" w:eastAsia="Times New Roman" w:hAnsi="Times New Roman"/>
          <w:sz w:val="26"/>
          <w:szCs w:val="26"/>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среде, к собственной среде обитания; анализировать влияние экологических факторов на среду обитания живых организмов; проводить причинный и вероятностный анализ различных экологических ситуаций; прогнозировать изменения ситуации при смене действия одного фактора на другой фактор; распространять экологические знания и участвовать в практических мероприятиях по защите окружающей среды.</w:t>
      </w:r>
    </w:p>
    <w:p w:rsidR="00F67F3C" w:rsidRPr="001B7F64" w:rsidRDefault="00F67F3C" w:rsidP="00D444F0">
      <w:pPr>
        <w:widowControl w:val="0"/>
        <w:numPr>
          <w:ilvl w:val="0"/>
          <w:numId w:val="12"/>
        </w:numPr>
        <w:tabs>
          <w:tab w:val="left" w:pos="1134"/>
        </w:tabs>
        <w:spacing w:after="0"/>
        <w:ind w:left="0" w:firstLine="709"/>
        <w:jc w:val="both"/>
        <w:rPr>
          <w:rFonts w:ascii="Times New Roman" w:eastAsia="Times New Roman" w:hAnsi="Times New Roman"/>
          <w:sz w:val="26"/>
          <w:szCs w:val="26"/>
        </w:rPr>
      </w:pPr>
      <w:r w:rsidRPr="001B7F64">
        <w:rPr>
          <w:rFonts w:ascii="Times New Roman" w:eastAsia="Times New Roman" w:hAnsi="Times New Roman"/>
          <w:sz w:val="26"/>
          <w:szCs w:val="26"/>
        </w:rPr>
        <w:lastRenderedPageBreak/>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осуществлять взаимодействие с электронными поисковыми системами, базами знаний, справочниками; формировать множественную выборку из различных источников информации для объективизации результатов поиска; соотносить полученные результаты поиска с задачами и целями своей деятельности.</w:t>
      </w:r>
    </w:p>
    <w:p w:rsidR="00F67F3C" w:rsidRPr="001B7F64" w:rsidRDefault="00F67F3C" w:rsidP="001B7F64">
      <w:pPr>
        <w:tabs>
          <w:tab w:val="left" w:pos="993"/>
        </w:tabs>
        <w:spacing w:after="0"/>
        <w:ind w:firstLine="709"/>
        <w:jc w:val="both"/>
        <w:rPr>
          <w:rFonts w:ascii="Times New Roman" w:eastAsia="Times New Roman" w:hAnsi="Times New Roman"/>
          <w:b/>
          <w:i/>
          <w:sz w:val="26"/>
          <w:szCs w:val="26"/>
        </w:rPr>
      </w:pPr>
      <w:r w:rsidRPr="001B7F64">
        <w:rPr>
          <w:rFonts w:ascii="Times New Roman" w:eastAsia="Times New Roman" w:hAnsi="Times New Roman"/>
          <w:b/>
          <w:i/>
          <w:sz w:val="26"/>
          <w:szCs w:val="26"/>
        </w:rPr>
        <w:t>Коммуникативные УУД</w:t>
      </w:r>
    </w:p>
    <w:p w:rsidR="00F67F3C" w:rsidRPr="001B7F64" w:rsidRDefault="00F67F3C" w:rsidP="00D444F0">
      <w:pPr>
        <w:widowControl w:val="0"/>
        <w:numPr>
          <w:ilvl w:val="0"/>
          <w:numId w:val="12"/>
        </w:numPr>
        <w:tabs>
          <w:tab w:val="left" w:pos="1134"/>
        </w:tabs>
        <w:spacing w:after="0"/>
        <w:ind w:left="0" w:firstLine="709"/>
        <w:jc w:val="both"/>
        <w:rPr>
          <w:rFonts w:ascii="Times New Roman" w:eastAsia="Times New Roman" w:hAnsi="Times New Roman"/>
          <w:sz w:val="26"/>
          <w:szCs w:val="26"/>
        </w:rPr>
      </w:pPr>
      <w:r w:rsidRPr="001B7F64">
        <w:rPr>
          <w:rFonts w:ascii="Times New Roman" w:eastAsia="Times New Roman" w:hAnsi="Times New Roman"/>
          <w:sz w:val="26"/>
          <w:szCs w:val="26"/>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w:t>
      </w:r>
      <w:r w:rsidR="00197AB1">
        <w:rPr>
          <w:rFonts w:ascii="Times New Roman" w:eastAsia="Times New Roman" w:hAnsi="Times New Roman"/>
          <w:sz w:val="26"/>
          <w:szCs w:val="26"/>
        </w:rPr>
        <w:t>корректно и аргументирован</w:t>
      </w:r>
      <w:r w:rsidR="00197AB1" w:rsidRPr="001B7F64">
        <w:rPr>
          <w:rFonts w:ascii="Times New Roman" w:eastAsia="Times New Roman" w:hAnsi="Times New Roman"/>
          <w:sz w:val="26"/>
          <w:szCs w:val="26"/>
        </w:rPr>
        <w:t xml:space="preserve">о отстаивать свою точку зрения, в дискуссии уметь выдвигать контраргументы, перефразировать свою мысль; критически относиться к собственному мнению, уметь признавать ошибочность своего мнения (если оно ошибочно) и корректировать его; предлагать альтернативное решение в конфликтной ситуации; выделять общую точку зрения в дискуссии; договариваться о правилах и вопросах для обсуждения в соответствии с поставленной перед группой задачей; </w:t>
      </w:r>
      <w:r w:rsidRPr="001B7F64">
        <w:rPr>
          <w:rFonts w:ascii="Times New Roman" w:eastAsia="Times New Roman" w:hAnsi="Times New Roman"/>
          <w:sz w:val="26"/>
          <w:szCs w:val="26"/>
        </w:rPr>
        <w:t>организовывать эффективное взаимодействие в группе (определять общие цели, распределять роли, договариваться друг с другом и т. д.); 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F67F3C" w:rsidRPr="001B7F64" w:rsidRDefault="00F67F3C" w:rsidP="00D444F0">
      <w:pPr>
        <w:widowControl w:val="0"/>
        <w:numPr>
          <w:ilvl w:val="0"/>
          <w:numId w:val="12"/>
        </w:numPr>
        <w:tabs>
          <w:tab w:val="left" w:pos="1134"/>
        </w:tabs>
        <w:spacing w:after="0"/>
        <w:ind w:left="0" w:firstLine="709"/>
        <w:jc w:val="both"/>
        <w:rPr>
          <w:rFonts w:ascii="Times New Roman" w:eastAsia="Times New Roman" w:hAnsi="Times New Roman"/>
          <w:sz w:val="26"/>
          <w:szCs w:val="26"/>
        </w:rPr>
      </w:pPr>
      <w:r w:rsidRPr="001B7F64">
        <w:rPr>
          <w:rFonts w:ascii="Times New Roman" w:eastAsia="Times New Roman" w:hAnsi="Times New Roman"/>
          <w:sz w:val="26"/>
          <w:szCs w:val="26"/>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определять задачу коммуникации и в соответствии с ней отбирать и использовать речевые средства;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принимать решение в ходе диалога и согласовывать его с собеседником; создавать письменные тексты различных типов с использованием необходимых речевых средств; использовать средства логической связи для выделения смысловых блоков </w:t>
      </w:r>
      <w:r w:rsidRPr="001B7F64">
        <w:rPr>
          <w:rFonts w:ascii="Times New Roman" w:eastAsia="Times New Roman" w:hAnsi="Times New Roman"/>
          <w:sz w:val="26"/>
          <w:szCs w:val="26"/>
        </w:rPr>
        <w:lastRenderedPageBreak/>
        <w:t>своего выступления; использовать вербальные и невербальные средства в соответствии с коммуникативной задачей; оценивать эффективность коммуникации после ее завершения.</w:t>
      </w:r>
    </w:p>
    <w:p w:rsidR="00F67F3C" w:rsidRPr="001B7F64" w:rsidRDefault="00F67F3C" w:rsidP="00D444F0">
      <w:pPr>
        <w:widowControl w:val="0"/>
        <w:numPr>
          <w:ilvl w:val="0"/>
          <w:numId w:val="12"/>
        </w:numPr>
        <w:tabs>
          <w:tab w:val="left" w:pos="1134"/>
        </w:tabs>
        <w:spacing w:after="0"/>
        <w:ind w:left="0" w:firstLine="709"/>
        <w:jc w:val="both"/>
        <w:rPr>
          <w:rFonts w:ascii="Times New Roman" w:eastAsia="Times New Roman" w:hAnsi="Times New Roman"/>
          <w:sz w:val="26"/>
          <w:szCs w:val="26"/>
        </w:rPr>
      </w:pPr>
      <w:r w:rsidRPr="001B7F64">
        <w:rPr>
          <w:rFonts w:ascii="Times New Roman" w:eastAsia="Times New Roman" w:hAnsi="Times New Roman"/>
          <w:sz w:val="26"/>
          <w:szCs w:val="26"/>
        </w:rPr>
        <w:t>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 использовать для передачи своих мыслей естественные и формальные языки в соответствии с условиями коммуникации; оперировать данными при решении задачи; 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 использовать информацию с учетом этических и правовых норм; создавать цифровые ресурсы разного типа и для разных аудиторий, соблюдать информационную гигиену и правила информационной безопасности.</w:t>
      </w:r>
      <w:bookmarkStart w:id="36" w:name="_2s8eyo1" w:colFirst="0" w:colLast="0"/>
      <w:bookmarkEnd w:id="36"/>
    </w:p>
    <w:p w:rsidR="003F21A8" w:rsidRPr="001B7F64" w:rsidRDefault="003F21A8" w:rsidP="001B7F64">
      <w:pPr>
        <w:spacing w:after="0"/>
        <w:jc w:val="center"/>
        <w:rPr>
          <w:rFonts w:ascii="Times New Roman" w:hAnsi="Times New Roman"/>
          <w:b/>
          <w:sz w:val="26"/>
          <w:szCs w:val="26"/>
          <w:u w:val="single"/>
        </w:rPr>
      </w:pPr>
      <w:bookmarkStart w:id="37" w:name="_Toc409691628"/>
      <w:bookmarkStart w:id="38" w:name="_Toc410653953"/>
      <w:bookmarkStart w:id="39" w:name="_Toc31893386"/>
      <w:bookmarkStart w:id="40" w:name="_Toc31898610"/>
      <w:bookmarkEnd w:id="34"/>
      <w:bookmarkEnd w:id="35"/>
      <w:r w:rsidRPr="00BF6C1F">
        <w:rPr>
          <w:rFonts w:ascii="Times New Roman" w:hAnsi="Times New Roman"/>
          <w:b/>
          <w:sz w:val="26"/>
          <w:szCs w:val="26"/>
          <w:u w:val="single"/>
        </w:rPr>
        <w:t>Предметные результаты освоения АООП ООО НОДА</w:t>
      </w:r>
    </w:p>
    <w:p w:rsidR="00777D59" w:rsidRPr="001B7F64" w:rsidRDefault="006821ED" w:rsidP="001B7F64">
      <w:pPr>
        <w:pStyle w:val="4"/>
        <w:spacing w:before="0" w:line="276" w:lineRule="auto"/>
        <w:ind w:left="0"/>
        <w:jc w:val="center"/>
        <w:rPr>
          <w:sz w:val="26"/>
          <w:szCs w:val="26"/>
        </w:rPr>
      </w:pPr>
      <w:r w:rsidRPr="001B7F64">
        <w:rPr>
          <w:sz w:val="26"/>
          <w:szCs w:val="26"/>
        </w:rPr>
        <w:t>Русский язык</w:t>
      </w:r>
      <w:bookmarkEnd w:id="37"/>
      <w:bookmarkEnd w:id="38"/>
      <w:bookmarkEnd w:id="39"/>
      <w:bookmarkEnd w:id="40"/>
    </w:p>
    <w:p w:rsidR="003F21A8" w:rsidRPr="001B7F64" w:rsidRDefault="003F21A8" w:rsidP="001B7F64">
      <w:pPr>
        <w:spacing w:after="0"/>
        <w:jc w:val="center"/>
        <w:rPr>
          <w:rFonts w:ascii="Times New Roman" w:hAnsi="Times New Roman"/>
          <w:iCs/>
          <w:color w:val="000000"/>
          <w:sz w:val="26"/>
          <w:szCs w:val="26"/>
        </w:rPr>
      </w:pPr>
      <w:r w:rsidRPr="001B7F64">
        <w:rPr>
          <w:rFonts w:ascii="Times New Roman" w:hAnsi="Times New Roman"/>
          <w:iCs/>
          <w:color w:val="000000"/>
          <w:sz w:val="26"/>
          <w:szCs w:val="26"/>
        </w:rPr>
        <w:t>Пятый класс</w:t>
      </w:r>
    </w:p>
    <w:p w:rsidR="003F21A8" w:rsidRPr="001B7F64" w:rsidRDefault="00197AB1" w:rsidP="001B7F64">
      <w:pPr>
        <w:spacing w:after="0"/>
        <w:ind w:firstLine="708"/>
        <w:jc w:val="both"/>
        <w:rPr>
          <w:rFonts w:ascii="Times New Roman" w:hAnsi="Times New Roman"/>
          <w:color w:val="000000"/>
          <w:sz w:val="26"/>
          <w:szCs w:val="26"/>
        </w:rPr>
      </w:pPr>
      <w:r w:rsidRPr="001B7F64">
        <w:rPr>
          <w:rFonts w:ascii="Times New Roman" w:hAnsi="Times New Roman"/>
          <w:sz w:val="26"/>
          <w:szCs w:val="26"/>
        </w:rPr>
        <w:t>Обучающийся научится</w:t>
      </w:r>
      <w:r>
        <w:rPr>
          <w:rFonts w:ascii="Times New Roman" w:hAnsi="Times New Roman"/>
          <w:sz w:val="26"/>
          <w:szCs w:val="26"/>
        </w:rPr>
        <w:t xml:space="preserve"> </w:t>
      </w:r>
      <w:r w:rsidRPr="001B7F64">
        <w:rPr>
          <w:rFonts w:ascii="Times New Roman" w:hAnsi="Times New Roman"/>
          <w:color w:val="000000"/>
          <w:sz w:val="26"/>
          <w:szCs w:val="26"/>
        </w:rPr>
        <w:t>производить фонетический разбор </w:t>
      </w:r>
      <w:r w:rsidRPr="001B7F64">
        <w:rPr>
          <w:rFonts w:ascii="Times New Roman" w:hAnsi="Times New Roman"/>
          <w:color w:val="000000"/>
          <w:sz w:val="26"/>
          <w:szCs w:val="26"/>
        </w:rPr>
        <w:br/>
        <w:t>слова; соотносить звуковой облик слова с его графическим изображением; свободно пользоваться алфавитом при работе со словарем; не смешивать буквы и звуки;</w:t>
      </w:r>
      <w:r>
        <w:rPr>
          <w:rFonts w:ascii="Times New Roman" w:hAnsi="Times New Roman"/>
          <w:color w:val="000000"/>
          <w:sz w:val="26"/>
          <w:szCs w:val="26"/>
        </w:rPr>
        <w:t xml:space="preserve"> </w:t>
      </w:r>
      <w:r w:rsidRPr="001B7F64">
        <w:rPr>
          <w:rFonts w:ascii="Times New Roman" w:hAnsi="Times New Roman"/>
          <w:color w:val="000000"/>
          <w:sz w:val="26"/>
          <w:szCs w:val="26"/>
        </w:rPr>
        <w:t>правильно произносить употребительные слова изученных частей речи; пользоваться орфоэпическим словарем;</w:t>
      </w:r>
      <w:r>
        <w:rPr>
          <w:rFonts w:ascii="Times New Roman" w:hAnsi="Times New Roman"/>
          <w:color w:val="000000"/>
          <w:sz w:val="26"/>
          <w:szCs w:val="26"/>
        </w:rPr>
        <w:t xml:space="preserve"> </w:t>
      </w:r>
      <w:r w:rsidRPr="001B7F64">
        <w:rPr>
          <w:rFonts w:ascii="Times New Roman" w:hAnsi="Times New Roman"/>
          <w:color w:val="000000"/>
          <w:sz w:val="26"/>
          <w:szCs w:val="26"/>
        </w:rPr>
        <w:t>пользоваться толковым словарем, словарем синонимов, антонимов; толковать лексическое значение слова с помощью толкового словаря, через антонимы и синонимы; давать элементарный анализ лексического значения слова;</w:t>
      </w:r>
      <w:r>
        <w:rPr>
          <w:rFonts w:ascii="Times New Roman" w:hAnsi="Times New Roman"/>
          <w:color w:val="000000"/>
          <w:sz w:val="26"/>
          <w:szCs w:val="26"/>
        </w:rPr>
        <w:t xml:space="preserve"> </w:t>
      </w:r>
      <w:r w:rsidRPr="001B7F64">
        <w:rPr>
          <w:rFonts w:ascii="Times New Roman" w:hAnsi="Times New Roman"/>
          <w:color w:val="000000"/>
          <w:sz w:val="26"/>
          <w:szCs w:val="26"/>
        </w:rPr>
        <w:t>выделять морфемы на основе словообразовательного анализа слова; выделять основу слова; образовывать новые слова с помощью типичных для изученных частей речи суффиксов, с помощью приставок, приставок и суффиксов; сложения основ; производить морфемный разбор; производить словообразовательный разбор;</w:t>
      </w:r>
      <w:r>
        <w:rPr>
          <w:rFonts w:ascii="Times New Roman" w:hAnsi="Times New Roman"/>
          <w:color w:val="000000"/>
          <w:sz w:val="26"/>
          <w:szCs w:val="26"/>
        </w:rPr>
        <w:t xml:space="preserve"> </w:t>
      </w:r>
      <w:r w:rsidRPr="001B7F64">
        <w:rPr>
          <w:rFonts w:ascii="Times New Roman" w:hAnsi="Times New Roman"/>
          <w:color w:val="000000"/>
          <w:sz w:val="26"/>
          <w:szCs w:val="26"/>
        </w:rPr>
        <w:t>различать части речи по наличию у слова определённых морфологических признаков; указывать морфологические признаки и функцию в предложении изученных частей речи; уметь образовывать формы изученных частей речи; производить морфологический разбор изученных частей речи;</w:t>
      </w:r>
      <w:r>
        <w:rPr>
          <w:rFonts w:ascii="Times New Roman" w:hAnsi="Times New Roman"/>
          <w:color w:val="000000"/>
          <w:sz w:val="26"/>
          <w:szCs w:val="26"/>
        </w:rPr>
        <w:t xml:space="preserve"> </w:t>
      </w:r>
      <w:r w:rsidRPr="001B7F64">
        <w:rPr>
          <w:rFonts w:ascii="Times New Roman" w:hAnsi="Times New Roman"/>
          <w:color w:val="000000"/>
          <w:sz w:val="26"/>
          <w:szCs w:val="26"/>
        </w:rPr>
        <w:t>выделять словосочетание в предложении; определять главное и зависимое слово; образовывать словосочетания с именем существительным, глаголом в качестве главного и зависимого слова; определять вид предложения по цели высказывания, интонации; определять грамматическую основу предложения; определять вид предложения по количеству грамматических основ; определять вид предложения по наличию/отсутствию второстепенных членов предложения; определять однородные члены; различать простое и сложное предложение; производить синтаксический разбор предложения;</w:t>
      </w:r>
      <w:r>
        <w:rPr>
          <w:rFonts w:ascii="Times New Roman" w:hAnsi="Times New Roman"/>
          <w:color w:val="000000"/>
          <w:sz w:val="26"/>
          <w:szCs w:val="26"/>
        </w:rPr>
        <w:t xml:space="preserve"> </w:t>
      </w:r>
      <w:r w:rsidRPr="001B7F64">
        <w:rPr>
          <w:rFonts w:ascii="Times New Roman" w:hAnsi="Times New Roman"/>
          <w:color w:val="000000"/>
          <w:sz w:val="26"/>
          <w:szCs w:val="26"/>
        </w:rPr>
        <w:t xml:space="preserve">находить изученные орфограммы в словах и между словами, правильно писать слова с изученными орфограммами; </w:t>
      </w:r>
      <w:r w:rsidRPr="001B7F64">
        <w:rPr>
          <w:rFonts w:ascii="Times New Roman" w:hAnsi="Times New Roman"/>
          <w:color w:val="000000"/>
          <w:sz w:val="26"/>
          <w:szCs w:val="26"/>
        </w:rPr>
        <w:lastRenderedPageBreak/>
        <w:t>обосновывать выбор написания; находить и исправлять орфографические ошибки; правильно писать изученные в 5-м классе слова с непроверяемыми написаниями;</w:t>
      </w:r>
      <w:r>
        <w:rPr>
          <w:rFonts w:ascii="Times New Roman" w:hAnsi="Times New Roman"/>
          <w:color w:val="000000"/>
          <w:sz w:val="26"/>
          <w:szCs w:val="26"/>
        </w:rPr>
        <w:t xml:space="preserve"> </w:t>
      </w:r>
      <w:r w:rsidRPr="001B7F64">
        <w:rPr>
          <w:rFonts w:ascii="Times New Roman" w:hAnsi="Times New Roman"/>
          <w:color w:val="000000"/>
          <w:sz w:val="26"/>
          <w:szCs w:val="26"/>
        </w:rPr>
        <w:t>находить изученные типы смысловых отрезков в предложениях и тексте, правильно оформлять предложения изученных типов и текст в соответствии с изученными пунктуационными правилами; обосновывать место и выбор знака препинания; находить и исправлять пунктуационные ошибки на изученные правила;</w:t>
      </w:r>
      <w:r>
        <w:rPr>
          <w:rFonts w:ascii="Times New Roman" w:hAnsi="Times New Roman"/>
          <w:color w:val="000000"/>
          <w:sz w:val="26"/>
          <w:szCs w:val="26"/>
        </w:rPr>
        <w:t xml:space="preserve"> </w:t>
      </w:r>
      <w:r w:rsidRPr="001B7F64">
        <w:rPr>
          <w:rFonts w:ascii="Times New Roman" w:hAnsi="Times New Roman"/>
          <w:color w:val="000000"/>
          <w:sz w:val="26"/>
          <w:szCs w:val="26"/>
        </w:rPr>
        <w:t xml:space="preserve">читать учебно-научный текст изучающим чтением; </w:t>
      </w:r>
      <w:r w:rsidR="003F21A8" w:rsidRPr="001B7F64">
        <w:rPr>
          <w:rFonts w:ascii="Times New Roman" w:hAnsi="Times New Roman"/>
          <w:color w:val="000000"/>
          <w:sz w:val="26"/>
          <w:szCs w:val="26"/>
        </w:rPr>
        <w:t>владеть отдельными приёмами ознакомительного чтения учебно-научного текста; выделять в учебно-научном тексте ключевые слова, составлять план; определять тему, основную мысль (авторский замысел) в тексте из художественного произведения, пересказывать текст подробно и сжато; понимать основные отличия текстов-описаний, повествований, рассуждений, писать тексты этих типов; определять стиль текста; письменно подробно излагать художественный и учебно-научный текст; пытаться использовать в собственной письменной речи изученные особенности частей речи (синонимию, многозначность, антонимию), синтаксических конструкций; последовательно развивать мысль в сочинении в соответствии с темой и замыслом; озаглавливать текст, пользуясь разными типами заголовков.</w:t>
      </w:r>
    </w:p>
    <w:p w:rsidR="003F21A8" w:rsidRPr="001B7F64" w:rsidRDefault="003F21A8" w:rsidP="001B7F64">
      <w:pPr>
        <w:autoSpaceDE w:val="0"/>
        <w:spacing w:after="0"/>
        <w:ind w:firstLine="709"/>
        <w:jc w:val="both"/>
        <w:rPr>
          <w:rFonts w:ascii="Times New Roman" w:eastAsia="Times New Roman CYR" w:hAnsi="Times New Roman"/>
          <w:i/>
          <w:sz w:val="26"/>
          <w:szCs w:val="26"/>
        </w:rPr>
      </w:pPr>
      <w:r w:rsidRPr="001B7F64">
        <w:rPr>
          <w:rFonts w:ascii="Times New Roman" w:hAnsi="Times New Roman"/>
          <w:i/>
          <w:sz w:val="26"/>
          <w:szCs w:val="26"/>
        </w:rPr>
        <w:t>Обучающийся получит возможность научиться:</w:t>
      </w:r>
      <w:r w:rsidRPr="001B7F64">
        <w:rPr>
          <w:rFonts w:ascii="Times New Roman" w:eastAsia="Times New Roman CYR" w:hAnsi="Times New Roman"/>
          <w:i/>
          <w:sz w:val="26"/>
          <w:szCs w:val="26"/>
        </w:rPr>
        <w:t xml:space="preserve"> создавать в устной и письменной форме учебно-научные тексты (участие в беседе); опознавать основные выразительные средства фонетики (звукопись); выразительно читать прозаические и поэтические тексты; аргументировать различие лексического и грамматического значений слова; оценивать собственную и чужую речь с точки зрения точного, уместного и выразительного словоупотребления; извлекать необходимую информацию из лексических словарей разного типа (толкового словаря, словарей синонимов, антонимов и др.) и справочников; использовать эту информацию в различных видах деятельности; опознавать основные выразительные средства морфологии в художественной речи и оценивать их; объяснять особенности употребления морфологических средств в текстах научного стиля речи; характеризовать на отдельных примерах взаимосвязь языка, культуры и истории народа — носителя языка; сравнивать русский речевой этикет с речевым этикетом отдельных стран мира.</w:t>
      </w:r>
    </w:p>
    <w:p w:rsidR="003F21A8" w:rsidRPr="001B7F64" w:rsidRDefault="003F21A8" w:rsidP="001B7F64">
      <w:pPr>
        <w:spacing w:after="0"/>
        <w:jc w:val="center"/>
        <w:rPr>
          <w:rFonts w:ascii="Times New Roman" w:hAnsi="Times New Roman"/>
          <w:color w:val="000000"/>
          <w:sz w:val="26"/>
          <w:szCs w:val="26"/>
        </w:rPr>
      </w:pPr>
      <w:r w:rsidRPr="001B7F64">
        <w:rPr>
          <w:rFonts w:ascii="Times New Roman" w:hAnsi="Times New Roman"/>
          <w:bCs/>
          <w:color w:val="000000"/>
          <w:sz w:val="26"/>
          <w:szCs w:val="26"/>
        </w:rPr>
        <w:t>Шестой класс</w:t>
      </w:r>
    </w:p>
    <w:p w:rsidR="003F21A8" w:rsidRPr="001B7F64" w:rsidRDefault="00197AB1" w:rsidP="001B7F64">
      <w:pPr>
        <w:spacing w:after="0"/>
        <w:ind w:firstLine="708"/>
        <w:jc w:val="both"/>
        <w:rPr>
          <w:rFonts w:ascii="Times New Roman" w:hAnsi="Times New Roman"/>
          <w:color w:val="000000"/>
          <w:sz w:val="26"/>
          <w:szCs w:val="26"/>
        </w:rPr>
      </w:pPr>
      <w:r w:rsidRPr="001B7F64">
        <w:rPr>
          <w:rFonts w:ascii="Times New Roman" w:hAnsi="Times New Roman"/>
          <w:sz w:val="26"/>
          <w:szCs w:val="26"/>
        </w:rPr>
        <w:t>Обучающийся научится</w:t>
      </w:r>
      <w:r>
        <w:rPr>
          <w:rFonts w:ascii="Times New Roman" w:hAnsi="Times New Roman"/>
          <w:sz w:val="26"/>
          <w:szCs w:val="26"/>
        </w:rPr>
        <w:t xml:space="preserve"> </w:t>
      </w:r>
      <w:r w:rsidRPr="001B7F64">
        <w:rPr>
          <w:rFonts w:ascii="Times New Roman" w:hAnsi="Times New Roman"/>
          <w:color w:val="000000"/>
          <w:sz w:val="26"/>
          <w:szCs w:val="26"/>
        </w:rPr>
        <w:t xml:space="preserve">правильно произносить употребительные слова изученных частей речи; употреблять слова в соответствии с их лексическим значением; пользоваться разными видами словарей; производить морфемный и словообразовательный разбор изученных частей речи; составлять словообразовательную цепочку; образовывать новые слова при помощи характерных для изученных частей речи средств; образовывать формы изученных частей речи; производить морфологический разбор изученных частей речи; </w:t>
      </w:r>
      <w:r w:rsidR="003F21A8" w:rsidRPr="001B7F64">
        <w:rPr>
          <w:rFonts w:ascii="Times New Roman" w:hAnsi="Times New Roman"/>
          <w:color w:val="000000"/>
          <w:sz w:val="26"/>
          <w:szCs w:val="26"/>
        </w:rPr>
        <w:t xml:space="preserve">давать определения изученных частей речи; образовывать словосочетания с именем числительным, прилагательным, местоимением и причастием в качестве главного и зависимого слова; составлять предложения с причастными оборотами; составлять </w:t>
      </w:r>
      <w:r w:rsidR="003F21A8" w:rsidRPr="001B7F64">
        <w:rPr>
          <w:rFonts w:ascii="Times New Roman" w:hAnsi="Times New Roman"/>
          <w:color w:val="000000"/>
          <w:sz w:val="26"/>
          <w:szCs w:val="26"/>
        </w:rPr>
        <w:lastRenderedPageBreak/>
        <w:t>предложения с разными видами сказуемого; находить изученные орфограммы в словах и между словами; правильно писать слова с изученными орфограммами; обосновывать выбор написания; находить и исправлять орфографические ошибки; правильно писать изученные в 6-м классе слова с непроверяемыми написаниями; находить смысловые отрезки в предложениях изученных типов и тексте; правильно оформлять предложения изученных типов в соответствии с пунктуационными правилами; обосновывать место и выбор знака препинания; находить и исправлять пунктуационные ошибки; использовать в речи изученные группы слов, исходя из их текстообразующей функции, стиля речи; правильно использовать варианты форм имен прилагательных; использовать в речи синонимические формы имен прилагательных; различать широкие и узкие темы, составлять простой и сложный план текста, подбирать эпиграф; определять научный, официально-деловой стиль речи; видеть в художественном тексте описание пейзажа, интерьера; подробно и выборочно пересказывать (устно и письменно) повествовательные тексты с описанием пейзажа, интерьера; собирать и систематизировать (в зависимости от стиля речи и темы) материал к сочинению; писать сочинения-описания пейзажа, интерьера, рассказ о себе; рассуждение, находить и устранять повторы, недочёты; читать учебно-научные тексты изучающим чтением.</w:t>
      </w:r>
    </w:p>
    <w:p w:rsidR="003F21A8" w:rsidRPr="001B7F64" w:rsidRDefault="003F21A8" w:rsidP="001B7F64">
      <w:pPr>
        <w:autoSpaceDE w:val="0"/>
        <w:spacing w:after="0"/>
        <w:ind w:firstLine="709"/>
        <w:jc w:val="both"/>
        <w:rPr>
          <w:rFonts w:ascii="Times New Roman" w:eastAsia="Times New Roman CYR" w:hAnsi="Times New Roman"/>
          <w:i/>
          <w:sz w:val="26"/>
          <w:szCs w:val="26"/>
        </w:rPr>
      </w:pPr>
      <w:r w:rsidRPr="001B7F64">
        <w:rPr>
          <w:rFonts w:ascii="Times New Roman" w:hAnsi="Times New Roman"/>
          <w:i/>
          <w:sz w:val="26"/>
          <w:szCs w:val="26"/>
        </w:rPr>
        <w:t>Обучающийся получит возможность научиться:</w:t>
      </w:r>
      <w:r w:rsidRPr="001B7F64">
        <w:rPr>
          <w:rFonts w:ascii="Times New Roman" w:eastAsia="Times New Roman CYR" w:hAnsi="Times New Roman"/>
          <w:i/>
          <w:sz w:val="26"/>
          <w:szCs w:val="26"/>
        </w:rPr>
        <w:t xml:space="preserve"> создавать в устной и письменной форме учебно-научные тексты (участие в беседе); опознавать основные выразительные средства фонетики (звукопись); выразительно читать прозаические и поэтические тексты; характеризовать словообразовательные цепочки, устанавливая смысловую и структурную связь однокоренных слов; опознавать основные выразительные средства словообразования в художественной речи и оценивать их; извлекать из этимологических словарей и справочников; использовать этимологическую справку для объяснения правописания и лексического значения слова; опознавать основные выразительные средства лексики и фразеологии в художественной речи и оценивать их; объяснять особенности употребления лексических средств в текстах научного стиля речи; извлекать необходимую информацию из грамматических словарей; использовать эту информацию в различных видах деятельности; оценивать особенности употребления синтаксических конструкций с точки зрения их функционально-стилистических качеств, требований выразительности речи; писать отзыв.</w:t>
      </w:r>
    </w:p>
    <w:p w:rsidR="003F21A8" w:rsidRPr="001B7F64" w:rsidRDefault="003F21A8" w:rsidP="001B7F64">
      <w:pPr>
        <w:spacing w:after="0"/>
        <w:jc w:val="center"/>
        <w:rPr>
          <w:rFonts w:ascii="Times New Roman" w:hAnsi="Times New Roman"/>
          <w:color w:val="000000"/>
          <w:sz w:val="26"/>
          <w:szCs w:val="26"/>
        </w:rPr>
      </w:pPr>
      <w:r w:rsidRPr="001B7F64">
        <w:rPr>
          <w:rFonts w:ascii="Times New Roman" w:hAnsi="Times New Roman"/>
          <w:bCs/>
          <w:color w:val="000000"/>
          <w:sz w:val="26"/>
          <w:szCs w:val="26"/>
        </w:rPr>
        <w:t>Седьмой класс</w:t>
      </w:r>
    </w:p>
    <w:p w:rsidR="003F21A8" w:rsidRPr="001B7F64" w:rsidRDefault="00197AB1" w:rsidP="001B7F64">
      <w:pPr>
        <w:spacing w:after="0"/>
        <w:ind w:firstLine="708"/>
        <w:jc w:val="both"/>
        <w:rPr>
          <w:rFonts w:ascii="Times New Roman" w:hAnsi="Times New Roman"/>
          <w:color w:val="000000"/>
          <w:sz w:val="26"/>
          <w:szCs w:val="26"/>
        </w:rPr>
      </w:pPr>
      <w:r w:rsidRPr="001B7F64">
        <w:rPr>
          <w:rFonts w:ascii="Times New Roman" w:hAnsi="Times New Roman"/>
          <w:sz w:val="26"/>
          <w:szCs w:val="26"/>
        </w:rPr>
        <w:t>Обучающийся научится</w:t>
      </w:r>
      <w:r>
        <w:rPr>
          <w:rFonts w:ascii="Times New Roman" w:hAnsi="Times New Roman"/>
          <w:sz w:val="26"/>
          <w:szCs w:val="26"/>
        </w:rPr>
        <w:t xml:space="preserve"> </w:t>
      </w:r>
      <w:r w:rsidRPr="001B7F64">
        <w:rPr>
          <w:rFonts w:ascii="Times New Roman" w:hAnsi="Times New Roman"/>
          <w:color w:val="000000"/>
          <w:sz w:val="26"/>
          <w:szCs w:val="26"/>
        </w:rPr>
        <w:t xml:space="preserve">правильно произносить употребительные слова изученных частей речи; пользоваться разными видами словарей; производить морфемный и словообразовательный разбор наречий и деепричастий; образовывать новые слова с помощью характерных для изученных частей речи способов словообразования; давать определения изученных частей речи; производить морфологический разбор изученных частей речи; различать омонимичные формы разных частей речи; </w:t>
      </w:r>
      <w:r w:rsidR="003F21A8" w:rsidRPr="001B7F64">
        <w:rPr>
          <w:rFonts w:ascii="Times New Roman" w:hAnsi="Times New Roman"/>
          <w:color w:val="000000"/>
          <w:sz w:val="26"/>
          <w:szCs w:val="26"/>
        </w:rPr>
        <w:t xml:space="preserve">образовывать словосочетания с наречием и деепричастием в качестве одного из компонентов; выполнять разбор словосочетаний; составлять </w:t>
      </w:r>
      <w:r w:rsidR="003F21A8" w:rsidRPr="001B7F64">
        <w:rPr>
          <w:rFonts w:ascii="Times New Roman" w:hAnsi="Times New Roman"/>
          <w:color w:val="000000"/>
          <w:sz w:val="26"/>
          <w:szCs w:val="26"/>
        </w:rPr>
        <w:lastRenderedPageBreak/>
        <w:t xml:space="preserve">предложения с разными видами обстоятельств; составлять предложения с разными способами связи между частями; находить изученные орфограммы в словах и между словами, правильно писать слова с изученными орфограммами; обосновывать выбор написания; находить и исправлять орфографические ошибки; правильно писать изученные в 7-м классе слова с непроверяемыми написаниями; находить смысловые отрезки, пунктуационно правильно оформлять предложения изученных типов; обосновывать место и выбор знака препинания; находить и исправлять пунктуационные ошибки; составлять предложения с учётом текстообразующих свойств изученных групп слов; использовать синонимику предложений с деепричастными оборотами и сложноподчиненных предложений, стилистически обоснованно использовать предлоги, союзы; использовать частицы в стилистических целях; находить в тексте языковые средства, характерные для публицистического стиля речи; излагать подробно, сжато и выборочно текст публицистического стиля; осознанно и бегло читать тексты публицистического стиля; описывать внешность, состояние и действия человека; создавать тексты изученных типов речи. </w:t>
      </w:r>
    </w:p>
    <w:p w:rsidR="003F21A8" w:rsidRPr="001B7F64" w:rsidRDefault="00197AB1" w:rsidP="001B7F64">
      <w:pPr>
        <w:autoSpaceDE w:val="0"/>
        <w:spacing w:after="0"/>
        <w:ind w:firstLine="709"/>
        <w:jc w:val="both"/>
        <w:rPr>
          <w:rFonts w:ascii="Times New Roman" w:eastAsia="Times New Roman CYR" w:hAnsi="Times New Roman"/>
          <w:i/>
          <w:sz w:val="26"/>
          <w:szCs w:val="26"/>
        </w:rPr>
      </w:pPr>
      <w:r w:rsidRPr="001B7F64">
        <w:rPr>
          <w:rFonts w:ascii="Times New Roman" w:hAnsi="Times New Roman"/>
          <w:i/>
          <w:sz w:val="26"/>
          <w:szCs w:val="26"/>
        </w:rPr>
        <w:t>Обучающийся получит возможность научиться:</w:t>
      </w:r>
      <w:r w:rsidRPr="001B7F64">
        <w:rPr>
          <w:rFonts w:ascii="Times New Roman" w:eastAsia="Times New Roman CYR" w:hAnsi="Times New Roman"/>
          <w:i/>
          <w:sz w:val="26"/>
          <w:szCs w:val="26"/>
        </w:rPr>
        <w:t xml:space="preserve"> создавать тексты,</w:t>
      </w:r>
      <w:r w:rsidRPr="001B7F64">
        <w:rPr>
          <w:rFonts w:ascii="Times New Roman" w:hAnsi="Times New Roman"/>
          <w:i/>
          <w:color w:val="000000"/>
          <w:sz w:val="26"/>
          <w:szCs w:val="26"/>
        </w:rPr>
        <w:t xml:space="preserve"> сочетающие в себе разные типы реч</w:t>
      </w:r>
      <w:r>
        <w:rPr>
          <w:rFonts w:ascii="Times New Roman" w:hAnsi="Times New Roman"/>
          <w:i/>
          <w:color w:val="000000"/>
          <w:sz w:val="26"/>
          <w:szCs w:val="26"/>
        </w:rPr>
        <w:t>и</w:t>
      </w:r>
      <w:r w:rsidRPr="001B7F64">
        <w:rPr>
          <w:rFonts w:ascii="Times New Roman" w:eastAsia="Times New Roman CYR" w:hAnsi="Times New Roman"/>
          <w:i/>
          <w:sz w:val="26"/>
          <w:szCs w:val="26"/>
        </w:rPr>
        <w:t xml:space="preserve">; опознавать основные выразительные средства фонетики (звукопись); выразительно читать прозаические и поэтические тексты; опознавать основные выразительные средства лексики и фразеологии в художественной речи и оценивать их; объяснять особенности употребления лексических средств в текстах научного стиля речи; </w:t>
      </w:r>
      <w:r w:rsidR="003F21A8" w:rsidRPr="001B7F64">
        <w:rPr>
          <w:rFonts w:ascii="Times New Roman" w:eastAsia="Times New Roman CYR" w:hAnsi="Times New Roman"/>
          <w:i/>
          <w:sz w:val="26"/>
          <w:szCs w:val="26"/>
        </w:rPr>
        <w:t>извлекать необходимую информацию из лексических словарей разного типа (толкового словаря, словарей синонимов, антонимов и др.) и справочников; использовать эту информацию в различных видах деятельности; опознавать основные выразительные средства морфологии в художественной речи и оценивать их; объяснять особенности употребления морфологических средств в текстах научного стиля речи; извлекать необходимую информацию из грамматических словарей; использовать эту информацию в различных видах деятельности; оценивать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3F21A8" w:rsidRPr="001B7F64" w:rsidRDefault="003F21A8" w:rsidP="001B7F64">
      <w:pPr>
        <w:spacing w:after="0"/>
        <w:jc w:val="center"/>
        <w:rPr>
          <w:rFonts w:ascii="Times New Roman" w:hAnsi="Times New Roman"/>
          <w:color w:val="000000"/>
          <w:sz w:val="26"/>
          <w:szCs w:val="26"/>
        </w:rPr>
      </w:pPr>
      <w:r w:rsidRPr="001B7F64">
        <w:rPr>
          <w:rFonts w:ascii="Times New Roman" w:hAnsi="Times New Roman"/>
          <w:bCs/>
          <w:color w:val="000000"/>
          <w:sz w:val="26"/>
          <w:szCs w:val="26"/>
        </w:rPr>
        <w:t>Восьмой класс</w:t>
      </w:r>
    </w:p>
    <w:p w:rsidR="003F21A8" w:rsidRPr="001B7F64" w:rsidRDefault="00197AB1" w:rsidP="001B7F64">
      <w:pPr>
        <w:spacing w:after="0"/>
        <w:ind w:firstLine="708"/>
        <w:jc w:val="both"/>
        <w:rPr>
          <w:rFonts w:ascii="Times New Roman" w:hAnsi="Times New Roman"/>
          <w:color w:val="000000"/>
          <w:sz w:val="26"/>
          <w:szCs w:val="26"/>
        </w:rPr>
      </w:pPr>
      <w:r w:rsidRPr="001B7F64">
        <w:rPr>
          <w:rFonts w:ascii="Times New Roman" w:hAnsi="Times New Roman"/>
          <w:sz w:val="26"/>
          <w:szCs w:val="26"/>
        </w:rPr>
        <w:t>Обучающийся научится</w:t>
      </w:r>
      <w:r>
        <w:rPr>
          <w:rFonts w:ascii="Times New Roman" w:hAnsi="Times New Roman"/>
          <w:sz w:val="26"/>
          <w:szCs w:val="26"/>
        </w:rPr>
        <w:t xml:space="preserve"> </w:t>
      </w:r>
      <w:r w:rsidRPr="001B7F64">
        <w:rPr>
          <w:rFonts w:ascii="Times New Roman" w:hAnsi="Times New Roman"/>
          <w:color w:val="000000"/>
          <w:sz w:val="26"/>
          <w:szCs w:val="26"/>
        </w:rPr>
        <w:t xml:space="preserve">производить фонетический разбор слов; правильно произносить употребительные слова разных частей речи; употреблять фразеологизмы в соответствии с их лексическим значением; пользоваться фразеологическим словарем; пользоваться этимологическим словарём; производить морфемный и словообразовательный разбор слов; различать словоизменение и словообразование; классифицировать части речи; составлять письменный и устный ответ о любой части речи и её категориях; </w:t>
      </w:r>
      <w:r w:rsidR="003F21A8" w:rsidRPr="001B7F64">
        <w:rPr>
          <w:rFonts w:ascii="Times New Roman" w:hAnsi="Times New Roman"/>
          <w:color w:val="000000"/>
          <w:sz w:val="26"/>
          <w:szCs w:val="26"/>
        </w:rPr>
        <w:t xml:space="preserve">различать и составлять разные виды словосочетаний; различать и составлять разные виды простых предложений; предложения со сравнительными оборотами; с однородными членами; с обособленными членами, с вводными словами и обращениями; производить </w:t>
      </w:r>
      <w:r w:rsidR="003F21A8" w:rsidRPr="001B7F64">
        <w:rPr>
          <w:rFonts w:ascii="Times New Roman" w:hAnsi="Times New Roman"/>
          <w:color w:val="000000"/>
          <w:sz w:val="26"/>
          <w:szCs w:val="26"/>
        </w:rPr>
        <w:lastRenderedPageBreak/>
        <w:t>синтаксический разбор простых предложений; находить изученные орфограммы в словах и между словами; обосновывать выбор написания; правильно писать слова с изученными орфограммами; классифицировать орфограммы по типам и видам; находить и исправлять орфографические ошибки; правильно писать изученные в 8-м классе слова с непроверяемыми написаниями; производить орфографический разбор слов; находить смысловые отрезки в предложениях изученных типов и текстах; пунктуационно оформлять предложения изученных типов; обосновывать место и выбор знака препинания; находить и исправлять пунктуационные ошибки; классифицировать знаки препинания по их функции; производить пунктуационный разбор предложения; использовать стилистически обоснованно разные типы простого предложения, варианты форм сказуемого, варианты согласования сказуемого с подлежащим; составлять предложение в соответствии со стилистическими задачами; читать и пересказывать (устно и письменно) художественные тексты, тексты публицистического и научного стиля (повествование с элементами рассуждения, рассуждения с элементами описания и т.п.); создавать тексты изученных типов в соответствующем стиле речи; писать заявление, автобиографию.</w:t>
      </w:r>
    </w:p>
    <w:p w:rsidR="003F21A8" w:rsidRPr="001B7F64" w:rsidRDefault="00197AB1" w:rsidP="001B7F64">
      <w:pPr>
        <w:autoSpaceDE w:val="0"/>
        <w:spacing w:after="0"/>
        <w:ind w:firstLine="709"/>
        <w:jc w:val="both"/>
        <w:rPr>
          <w:rFonts w:ascii="Times New Roman" w:eastAsia="Times New Roman CYR" w:hAnsi="Times New Roman"/>
          <w:i/>
          <w:sz w:val="26"/>
          <w:szCs w:val="26"/>
        </w:rPr>
      </w:pPr>
      <w:r w:rsidRPr="001B7F64">
        <w:rPr>
          <w:rFonts w:ascii="Times New Roman" w:hAnsi="Times New Roman"/>
          <w:i/>
          <w:sz w:val="26"/>
          <w:szCs w:val="26"/>
        </w:rPr>
        <w:t>Обучающийся получит возможность научиться:</w:t>
      </w:r>
      <w:r w:rsidRPr="001B7F64">
        <w:rPr>
          <w:rFonts w:ascii="Times New Roman" w:eastAsia="Times New Roman CYR" w:hAnsi="Times New Roman"/>
          <w:i/>
          <w:sz w:val="26"/>
          <w:szCs w:val="26"/>
        </w:rPr>
        <w:t xml:space="preserve"> объяснять общие принципы классификации словарного состава русского языка; аргументировать различие лексического и грамматического значений слова; опознавать основные выразительные средства лексики и фразеологии в художественной речи и оценивать их; объяснять особенности употребления лексических средств в текстах научного стиля речи;</w:t>
      </w:r>
      <w:r>
        <w:rPr>
          <w:rFonts w:ascii="Times New Roman" w:eastAsia="Times New Roman CYR" w:hAnsi="Times New Roman"/>
          <w:i/>
          <w:sz w:val="26"/>
          <w:szCs w:val="26"/>
        </w:rPr>
        <w:t xml:space="preserve"> </w:t>
      </w:r>
      <w:r w:rsidRPr="001B7F64">
        <w:rPr>
          <w:rFonts w:ascii="Times New Roman" w:eastAsia="Times New Roman CYR" w:hAnsi="Times New Roman"/>
          <w:i/>
          <w:sz w:val="26"/>
          <w:szCs w:val="26"/>
        </w:rPr>
        <w:t>извлекать необходимую информацию из лексических словарей разного типа (толкового словаря, словарей синонимов, антонимов и др.) и справочников; использовать эту информацию в различных видах деятельности;</w:t>
      </w:r>
      <w:r>
        <w:rPr>
          <w:rFonts w:ascii="Times New Roman" w:eastAsia="Times New Roman CYR" w:hAnsi="Times New Roman"/>
          <w:i/>
          <w:sz w:val="26"/>
          <w:szCs w:val="26"/>
        </w:rPr>
        <w:t xml:space="preserve"> </w:t>
      </w:r>
      <w:r w:rsidRPr="001B7F64">
        <w:rPr>
          <w:rFonts w:ascii="Times New Roman" w:eastAsia="Times New Roman CYR" w:hAnsi="Times New Roman"/>
          <w:i/>
          <w:sz w:val="26"/>
          <w:szCs w:val="26"/>
        </w:rPr>
        <w:t>опознавать основные выразительные средства синтаксиса в художественной речи и оценивать их; объяснять особенности употребления синтаксических конструкций в текстах научного стиля речи; оценивать особенности употребления синтаксических конструкций с точки зрения их функционально-стилистических качеств, требований выразительности речи;</w:t>
      </w:r>
      <w:r w:rsidRPr="001B7F64">
        <w:rPr>
          <w:rFonts w:ascii="Times New Roman" w:hAnsi="Times New Roman"/>
          <w:i/>
          <w:iCs/>
          <w:color w:val="000000"/>
          <w:sz w:val="26"/>
          <w:szCs w:val="26"/>
        </w:rPr>
        <w:t xml:space="preserve"> </w:t>
      </w:r>
      <w:r w:rsidR="003F21A8" w:rsidRPr="001B7F64">
        <w:rPr>
          <w:rFonts w:ascii="Times New Roman" w:hAnsi="Times New Roman"/>
          <w:i/>
          <w:iCs/>
          <w:color w:val="000000"/>
          <w:sz w:val="26"/>
          <w:szCs w:val="26"/>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 оценивать собственную и чужую речь с точки зрения точного, уместного и выразительного словоупотребления.</w:t>
      </w:r>
    </w:p>
    <w:p w:rsidR="003F21A8" w:rsidRPr="001B7F64" w:rsidRDefault="003F21A8" w:rsidP="001B7F64">
      <w:pPr>
        <w:spacing w:after="0"/>
        <w:jc w:val="center"/>
        <w:rPr>
          <w:rFonts w:ascii="Times New Roman" w:hAnsi="Times New Roman"/>
          <w:color w:val="000000"/>
          <w:sz w:val="26"/>
          <w:szCs w:val="26"/>
        </w:rPr>
      </w:pPr>
      <w:r w:rsidRPr="001B7F64">
        <w:rPr>
          <w:rFonts w:ascii="Times New Roman" w:hAnsi="Times New Roman"/>
          <w:bCs/>
          <w:color w:val="000000"/>
          <w:sz w:val="26"/>
          <w:szCs w:val="26"/>
        </w:rPr>
        <w:t>Девятый класс</w:t>
      </w:r>
    </w:p>
    <w:p w:rsidR="003F21A8" w:rsidRPr="001B7F64" w:rsidRDefault="00197AB1" w:rsidP="001B7F64">
      <w:pPr>
        <w:spacing w:after="0"/>
        <w:ind w:firstLine="708"/>
        <w:jc w:val="both"/>
        <w:rPr>
          <w:rFonts w:ascii="Times New Roman" w:hAnsi="Times New Roman"/>
          <w:color w:val="000000"/>
          <w:sz w:val="26"/>
          <w:szCs w:val="26"/>
        </w:rPr>
      </w:pPr>
      <w:r w:rsidRPr="001B7F64">
        <w:rPr>
          <w:rFonts w:ascii="Times New Roman" w:hAnsi="Times New Roman"/>
          <w:sz w:val="26"/>
          <w:szCs w:val="26"/>
        </w:rPr>
        <w:t>Выпускник научится</w:t>
      </w:r>
      <w:r>
        <w:rPr>
          <w:rFonts w:ascii="Times New Roman" w:hAnsi="Times New Roman"/>
          <w:sz w:val="26"/>
          <w:szCs w:val="26"/>
        </w:rPr>
        <w:t xml:space="preserve"> </w:t>
      </w:r>
      <w:r w:rsidRPr="001B7F64">
        <w:rPr>
          <w:rFonts w:ascii="Times New Roman" w:hAnsi="Times New Roman"/>
          <w:sz w:val="26"/>
          <w:szCs w:val="26"/>
        </w:rPr>
        <w:t>производить</w:t>
      </w:r>
      <w:r>
        <w:rPr>
          <w:rFonts w:ascii="Times New Roman" w:hAnsi="Times New Roman"/>
          <w:sz w:val="26"/>
          <w:szCs w:val="26"/>
        </w:rPr>
        <w:t xml:space="preserve"> </w:t>
      </w:r>
      <w:r w:rsidRPr="001B7F64">
        <w:rPr>
          <w:rFonts w:ascii="Times New Roman" w:hAnsi="Times New Roman"/>
          <w:color w:val="000000"/>
          <w:sz w:val="26"/>
          <w:szCs w:val="26"/>
        </w:rPr>
        <w:t xml:space="preserve">фонетический, морфемный и словообразовательный, морфологический, синтаксический, стилистический разборы; различать изученные виды простых и сложных предложений; составлять разные виды простых и сложных предложений; составлять предложения с чужой речью; производить синтаксический разбор простых и сложных предложений; находить изученные орфограммы в словах и между словами; правильно писать слова с изученными орфограммами; обосновывать выбор написания; </w:t>
      </w:r>
      <w:r w:rsidR="003F21A8" w:rsidRPr="001B7F64">
        <w:rPr>
          <w:rFonts w:ascii="Times New Roman" w:hAnsi="Times New Roman"/>
          <w:color w:val="000000"/>
          <w:sz w:val="26"/>
          <w:szCs w:val="26"/>
        </w:rPr>
        <w:t xml:space="preserve">находить и </w:t>
      </w:r>
      <w:r w:rsidR="003F21A8" w:rsidRPr="001B7F64">
        <w:rPr>
          <w:rFonts w:ascii="Times New Roman" w:hAnsi="Times New Roman"/>
          <w:color w:val="000000"/>
          <w:sz w:val="26"/>
          <w:szCs w:val="26"/>
        </w:rPr>
        <w:lastRenderedPageBreak/>
        <w:t>исправлять орфографические ошибки; классифицировать орфограммы по типам и видам; правильно писать изученные в 5–9-м классах слова с непроверяемыми орфограммами; производить орфографический разбор слов; находить смысловые отрезки в предложениях изученных типов и тексте; пунктуационно правильно оформлять предложения изученных типов; обосновывать место и выбор знака препинания; находить и исправлять пунктуационные ошибки; классифицировать знаки препинания по их функции; производить пунктуационный разбор предложения; заменять сложные предложения простыми осложненными, стилистически обоснованно использовать бессоюзные, сложносочиненные и сложноподчиненные предложения или синонимичные простые осложненные предложения; содержательно и стилистически оправданно использовать различные способы передачи чужой речи, различные способы цитирования; составлять устные и письменные высказывания типа описания, повествования и рассуждения в разных стилях; писать изложение текста с элементами сочинения с использованием разных типов речи; создавать тексты всех стилей и типов речи, готовить доклад на тему школьной программы, составлять тезисы, конспект; читать тексты разных стилей и жанров изучающим и ознакомительным чтением; производить полный анализ текста.</w:t>
      </w:r>
    </w:p>
    <w:p w:rsidR="003F21A8" w:rsidRPr="001B7F64" w:rsidRDefault="003F21A8" w:rsidP="001B7F64">
      <w:pPr>
        <w:ind w:firstLine="708"/>
        <w:jc w:val="both"/>
        <w:outlineLvl w:val="1"/>
        <w:rPr>
          <w:rFonts w:ascii="Times New Roman" w:hAnsi="Times New Roman"/>
          <w:i/>
          <w:sz w:val="26"/>
          <w:szCs w:val="26"/>
        </w:rPr>
      </w:pPr>
      <w:r w:rsidRPr="001B7F64">
        <w:rPr>
          <w:rFonts w:ascii="Times New Roman" w:hAnsi="Times New Roman"/>
          <w:i/>
          <w:sz w:val="26"/>
          <w:szCs w:val="26"/>
        </w:rPr>
        <w:t xml:space="preserve">Выпускник получит возможность научиться </w:t>
      </w:r>
      <w:r w:rsidRPr="001B7F64">
        <w:rPr>
          <w:rFonts w:ascii="Times New Roman" w:hAnsi="Times New Roman"/>
          <w:i/>
          <w:iCs/>
          <w:color w:val="000000"/>
          <w:sz w:val="26"/>
          <w:szCs w:val="26"/>
        </w:rPr>
        <w:t xml:space="preserve">анализировать речевые высказывания с точки зрения их соответствия ситуации общения и успешности в достижении прогнозируемого результата; </w:t>
      </w:r>
      <w:r w:rsidR="00197AB1" w:rsidRPr="001B7F64">
        <w:rPr>
          <w:rFonts w:ascii="Times New Roman" w:hAnsi="Times New Roman"/>
          <w:i/>
          <w:iCs/>
          <w:color w:val="000000"/>
          <w:sz w:val="26"/>
          <w:szCs w:val="26"/>
        </w:rPr>
        <w:t>оценивать собственную и чужую речь с точки зрения точного, уместного и выразительного словоупотребления;</w:t>
      </w:r>
      <w:r w:rsidR="00197AB1">
        <w:rPr>
          <w:rFonts w:ascii="Times New Roman" w:hAnsi="Times New Roman"/>
          <w:i/>
          <w:iCs/>
          <w:color w:val="000000"/>
          <w:sz w:val="26"/>
          <w:szCs w:val="26"/>
        </w:rPr>
        <w:t xml:space="preserve"> </w:t>
      </w:r>
      <w:r w:rsidR="00197AB1" w:rsidRPr="001B7F64">
        <w:rPr>
          <w:rFonts w:ascii="Times New Roman" w:hAnsi="Times New Roman"/>
          <w:i/>
          <w:iCs/>
          <w:color w:val="000000"/>
          <w:sz w:val="26"/>
          <w:szCs w:val="26"/>
        </w:rPr>
        <w:t>опознавать различные выразительные средства языка;</w:t>
      </w:r>
      <w:r w:rsidR="00197AB1">
        <w:rPr>
          <w:rFonts w:ascii="Times New Roman" w:hAnsi="Times New Roman"/>
          <w:i/>
          <w:iCs/>
          <w:color w:val="000000"/>
          <w:sz w:val="26"/>
          <w:szCs w:val="26"/>
        </w:rPr>
        <w:t xml:space="preserve"> </w:t>
      </w:r>
      <w:r w:rsidR="00197AB1" w:rsidRPr="001B7F64">
        <w:rPr>
          <w:rFonts w:ascii="Times New Roman" w:hAnsi="Times New Roman"/>
          <w:i/>
          <w:iCs/>
          <w:color w:val="000000"/>
          <w:sz w:val="26"/>
          <w:szCs w:val="26"/>
        </w:rPr>
        <w:t>писать статьи, рецензии, очерки, доверенности, резюме и другие жанры;</w:t>
      </w:r>
      <w:r w:rsidR="00197AB1">
        <w:rPr>
          <w:rFonts w:ascii="Times New Roman" w:hAnsi="Times New Roman"/>
          <w:i/>
          <w:iCs/>
          <w:color w:val="000000"/>
          <w:sz w:val="26"/>
          <w:szCs w:val="26"/>
        </w:rPr>
        <w:t xml:space="preserve"> </w:t>
      </w:r>
      <w:r w:rsidR="00197AB1" w:rsidRPr="001B7F64">
        <w:rPr>
          <w:rFonts w:ascii="Times New Roman" w:hAnsi="Times New Roman"/>
          <w:i/>
          <w:iCs/>
          <w:color w:val="000000"/>
          <w:sz w:val="26"/>
          <w:szCs w:val="26"/>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r w:rsidR="00197AB1">
        <w:rPr>
          <w:rFonts w:ascii="Times New Roman" w:hAnsi="Times New Roman"/>
          <w:i/>
          <w:iCs/>
          <w:color w:val="000000"/>
          <w:sz w:val="26"/>
          <w:szCs w:val="26"/>
        </w:rPr>
        <w:t xml:space="preserve"> </w:t>
      </w:r>
      <w:r w:rsidR="00197AB1" w:rsidRPr="001B7F64">
        <w:rPr>
          <w:rFonts w:ascii="Times New Roman" w:hAnsi="Times New Roman"/>
          <w:i/>
          <w:iCs/>
          <w:color w:val="000000"/>
          <w:sz w:val="26"/>
          <w:szCs w:val="26"/>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r w:rsidR="00197AB1">
        <w:rPr>
          <w:rFonts w:ascii="Times New Roman" w:hAnsi="Times New Roman"/>
          <w:i/>
          <w:iCs/>
          <w:color w:val="000000"/>
          <w:sz w:val="26"/>
          <w:szCs w:val="26"/>
        </w:rPr>
        <w:t xml:space="preserve"> </w:t>
      </w:r>
      <w:r w:rsidR="00197AB1" w:rsidRPr="001B7F64">
        <w:rPr>
          <w:rFonts w:ascii="Times New Roman" w:hAnsi="Times New Roman"/>
          <w:i/>
          <w:iCs/>
          <w:color w:val="000000"/>
          <w:sz w:val="26"/>
          <w:szCs w:val="26"/>
        </w:rPr>
        <w:t>характеризовать словообразовательные цепочки и словообразовательные гнезда;</w:t>
      </w:r>
      <w:r w:rsidR="00197AB1">
        <w:rPr>
          <w:rFonts w:ascii="Times New Roman" w:hAnsi="Times New Roman"/>
          <w:i/>
          <w:iCs/>
          <w:color w:val="000000"/>
          <w:sz w:val="26"/>
          <w:szCs w:val="26"/>
        </w:rPr>
        <w:t xml:space="preserve"> </w:t>
      </w:r>
      <w:r w:rsidR="00197AB1" w:rsidRPr="001B7F64">
        <w:rPr>
          <w:rFonts w:ascii="Times New Roman" w:hAnsi="Times New Roman"/>
          <w:i/>
          <w:iCs/>
          <w:color w:val="000000"/>
          <w:sz w:val="26"/>
          <w:szCs w:val="26"/>
        </w:rPr>
        <w:t>использовать этимологические данные для объяснения правописания и лексического значения слова.</w:t>
      </w:r>
    </w:p>
    <w:p w:rsidR="00777D59" w:rsidRPr="001B7F64" w:rsidRDefault="006821ED" w:rsidP="001B7F64">
      <w:pPr>
        <w:pStyle w:val="4"/>
        <w:spacing w:line="276" w:lineRule="auto"/>
        <w:ind w:left="0"/>
        <w:jc w:val="center"/>
        <w:rPr>
          <w:sz w:val="26"/>
          <w:szCs w:val="26"/>
        </w:rPr>
      </w:pPr>
      <w:bookmarkStart w:id="41" w:name="_Toc409691629"/>
      <w:bookmarkStart w:id="42" w:name="_Toc410653954"/>
      <w:bookmarkStart w:id="43" w:name="_Toc31893389"/>
      <w:bookmarkStart w:id="44" w:name="_Toc31898611"/>
      <w:r w:rsidRPr="001B7F64">
        <w:rPr>
          <w:sz w:val="26"/>
          <w:szCs w:val="26"/>
        </w:rPr>
        <w:t>Литература</w:t>
      </w:r>
      <w:bookmarkEnd w:id="41"/>
      <w:bookmarkEnd w:id="42"/>
      <w:bookmarkEnd w:id="43"/>
      <w:bookmarkEnd w:id="44"/>
    </w:p>
    <w:p w:rsidR="00957118" w:rsidRPr="001B7F64" w:rsidRDefault="00957118" w:rsidP="001B7F64">
      <w:pPr>
        <w:widowControl w:val="0"/>
        <w:autoSpaceDE w:val="0"/>
        <w:autoSpaceDN w:val="0"/>
        <w:adjustRightInd w:val="0"/>
        <w:spacing w:after="0"/>
        <w:jc w:val="center"/>
        <w:rPr>
          <w:rFonts w:ascii="Times New Roman" w:hAnsi="Times New Roman"/>
          <w:sz w:val="26"/>
          <w:szCs w:val="26"/>
        </w:rPr>
      </w:pPr>
      <w:r w:rsidRPr="001B7F64">
        <w:rPr>
          <w:rFonts w:ascii="Times New Roman" w:hAnsi="Times New Roman"/>
          <w:sz w:val="26"/>
          <w:szCs w:val="26"/>
        </w:rPr>
        <w:t>Пятый класс</w:t>
      </w:r>
    </w:p>
    <w:p w:rsidR="00957118" w:rsidRPr="001B7F64" w:rsidRDefault="00957118" w:rsidP="001B7F64">
      <w:pPr>
        <w:spacing w:after="0"/>
        <w:ind w:firstLine="709"/>
        <w:jc w:val="both"/>
        <w:rPr>
          <w:rFonts w:ascii="Times New Roman" w:hAnsi="Times New Roman"/>
          <w:sz w:val="26"/>
          <w:szCs w:val="26"/>
        </w:rPr>
      </w:pPr>
      <w:r w:rsidRPr="001B7F64">
        <w:rPr>
          <w:rFonts w:ascii="Times New Roman" w:hAnsi="Times New Roman"/>
          <w:sz w:val="26"/>
          <w:szCs w:val="26"/>
        </w:rPr>
        <w:t>Устное народное творчество.</w:t>
      </w:r>
    </w:p>
    <w:p w:rsidR="00957118" w:rsidRPr="001B7F64" w:rsidRDefault="00957118" w:rsidP="001B7F64">
      <w:pPr>
        <w:autoSpaceDE w:val="0"/>
        <w:spacing w:after="0"/>
        <w:ind w:firstLine="709"/>
        <w:jc w:val="both"/>
        <w:rPr>
          <w:rFonts w:ascii="Times New Roman" w:eastAsia="Times New Roman CYR" w:hAnsi="Times New Roman"/>
          <w:sz w:val="26"/>
          <w:szCs w:val="26"/>
        </w:rPr>
      </w:pPr>
      <w:r w:rsidRPr="001B7F64">
        <w:rPr>
          <w:rFonts w:ascii="Times New Roman" w:hAnsi="Times New Roman"/>
          <w:sz w:val="26"/>
          <w:szCs w:val="26"/>
        </w:rPr>
        <w:t>Обучающийся научится осознанно воспринимать и понимать фольклорный текст;</w:t>
      </w:r>
      <w:r w:rsidRPr="001B7F64">
        <w:rPr>
          <w:rFonts w:ascii="Times New Roman" w:eastAsia="Times New Roman CYR" w:hAnsi="Times New Roman"/>
          <w:sz w:val="26"/>
          <w:szCs w:val="26"/>
        </w:rPr>
        <w:t xml:space="preserve"> различать фольклорные и литературные произведения; выделять нравственную проблематику фольклорных текстов как основу для развития представлений о нравственном идеале русского народа, формировать представление о русском национальном характере; видеть черты русского национального характера в героях русских сказок; выявлять в сказках характерные художественные приёмы и на этой основе определять жанровую разновидность сказки, отличать литературную </w:t>
      </w:r>
      <w:r w:rsidRPr="001B7F64">
        <w:rPr>
          <w:rFonts w:ascii="Times New Roman" w:eastAsia="Times New Roman CYR" w:hAnsi="Times New Roman"/>
          <w:sz w:val="26"/>
          <w:szCs w:val="26"/>
        </w:rPr>
        <w:lastRenderedPageBreak/>
        <w:t>сказку от фольклорной; видеть необычное в обычном, устанавливать неочевидные связи между предметами, явлениями, действиями, отгадывая или сочиняя загадку.</w:t>
      </w:r>
    </w:p>
    <w:p w:rsidR="00957118" w:rsidRPr="001B7F64" w:rsidRDefault="00957118" w:rsidP="001B7F64">
      <w:pPr>
        <w:autoSpaceDE w:val="0"/>
        <w:spacing w:after="0"/>
        <w:ind w:firstLine="709"/>
        <w:jc w:val="both"/>
        <w:rPr>
          <w:rFonts w:ascii="Times New Roman" w:eastAsia="Times New Roman CYR" w:hAnsi="Times New Roman"/>
          <w:sz w:val="26"/>
          <w:szCs w:val="26"/>
        </w:rPr>
      </w:pPr>
      <w:r w:rsidRPr="001B7F64">
        <w:rPr>
          <w:rFonts w:ascii="Times New Roman" w:hAnsi="Times New Roman"/>
          <w:sz w:val="26"/>
          <w:szCs w:val="26"/>
        </w:rPr>
        <w:t>Обучающийся</w:t>
      </w:r>
      <w:r w:rsidRPr="001B7F64">
        <w:rPr>
          <w:rFonts w:ascii="Times New Roman" w:eastAsia="Times New Roman CYR" w:hAnsi="Times New Roman"/>
          <w:sz w:val="26"/>
          <w:szCs w:val="26"/>
        </w:rPr>
        <w:t xml:space="preserve"> получит возможность научиться: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других народов); рассказывать о самостоятельно прочитанной сказке, обосновывая свой выбор.</w:t>
      </w:r>
    </w:p>
    <w:p w:rsidR="00957118" w:rsidRPr="001B7F64" w:rsidRDefault="00957118" w:rsidP="001B7F64">
      <w:pPr>
        <w:spacing w:after="0"/>
        <w:ind w:firstLine="709"/>
        <w:jc w:val="both"/>
        <w:rPr>
          <w:rFonts w:ascii="Times New Roman" w:hAnsi="Times New Roman"/>
          <w:sz w:val="26"/>
          <w:szCs w:val="26"/>
        </w:rPr>
      </w:pPr>
      <w:r w:rsidRPr="001B7F64">
        <w:rPr>
          <w:rFonts w:ascii="Times New Roman" w:hAnsi="Times New Roman"/>
          <w:sz w:val="26"/>
          <w:szCs w:val="26"/>
        </w:rPr>
        <w:t>Древнерусская литература. Русская литература XVIII в. Русская литература XIX—XX вв. Литература народов России. Зарубежная литература.</w:t>
      </w:r>
    </w:p>
    <w:p w:rsidR="00957118" w:rsidRPr="001B7F64" w:rsidRDefault="00957118" w:rsidP="001B7F64">
      <w:pPr>
        <w:widowControl w:val="0"/>
        <w:autoSpaceDE w:val="0"/>
        <w:autoSpaceDN w:val="0"/>
        <w:adjustRightInd w:val="0"/>
        <w:spacing w:after="0"/>
        <w:ind w:firstLine="709"/>
        <w:jc w:val="both"/>
        <w:rPr>
          <w:rFonts w:ascii="Times New Roman" w:hAnsi="Times New Roman"/>
          <w:sz w:val="26"/>
          <w:szCs w:val="26"/>
        </w:rPr>
      </w:pPr>
      <w:r w:rsidRPr="001B7F64">
        <w:rPr>
          <w:rFonts w:ascii="Times New Roman" w:hAnsi="Times New Roman"/>
          <w:sz w:val="26"/>
          <w:szCs w:val="26"/>
        </w:rPr>
        <w:t>Обучающийся научится работать с книгой; определять принадлежность художественного произведения к одному из литературных родов и жанров; выявлять авторскую позицию; выражать свое отношение к прочитанному; выразительно читать произведения (или фрагменты), в том числе выученные наизусть, соблюдая нормы литературного произношения; владеть различными видами пересказа; строить устные и письменные высказывания в связи с изученным произведением.</w:t>
      </w:r>
    </w:p>
    <w:p w:rsidR="00957118" w:rsidRPr="001B7F64" w:rsidRDefault="00957118" w:rsidP="001B7F64">
      <w:pPr>
        <w:spacing w:after="0"/>
        <w:ind w:firstLine="709"/>
        <w:jc w:val="both"/>
        <w:rPr>
          <w:rFonts w:ascii="Times New Roman" w:hAnsi="Times New Roman"/>
          <w:i/>
          <w:sz w:val="26"/>
          <w:szCs w:val="26"/>
        </w:rPr>
      </w:pPr>
      <w:r w:rsidRPr="001B7F64">
        <w:rPr>
          <w:rFonts w:ascii="Times New Roman" w:hAnsi="Times New Roman"/>
          <w:i/>
          <w:sz w:val="26"/>
          <w:szCs w:val="26"/>
        </w:rPr>
        <w:t xml:space="preserve">Обучающийся получит возможность научиться участвовать в диалоге по прочитанным произведениям, понимать чужую точку зрения и </w:t>
      </w:r>
      <w:r w:rsidR="00197AB1">
        <w:rPr>
          <w:rFonts w:ascii="Times New Roman" w:hAnsi="Times New Roman"/>
          <w:i/>
          <w:sz w:val="26"/>
          <w:szCs w:val="26"/>
        </w:rPr>
        <w:t>аргументирован</w:t>
      </w:r>
      <w:r w:rsidR="00197AB1" w:rsidRPr="001B7F64">
        <w:rPr>
          <w:rFonts w:ascii="Times New Roman" w:hAnsi="Times New Roman"/>
          <w:i/>
          <w:sz w:val="26"/>
          <w:szCs w:val="26"/>
        </w:rPr>
        <w:t>о</w:t>
      </w:r>
      <w:r w:rsidRPr="001B7F64">
        <w:rPr>
          <w:rFonts w:ascii="Times New Roman" w:hAnsi="Times New Roman"/>
          <w:i/>
          <w:sz w:val="26"/>
          <w:szCs w:val="26"/>
        </w:rPr>
        <w:t xml:space="preserve"> отстаивать свою.</w:t>
      </w:r>
    </w:p>
    <w:p w:rsidR="00957118" w:rsidRPr="001B7F64" w:rsidRDefault="00957118" w:rsidP="001B7F64">
      <w:pPr>
        <w:spacing w:after="0"/>
        <w:jc w:val="center"/>
        <w:rPr>
          <w:rFonts w:ascii="Times New Roman" w:hAnsi="Times New Roman"/>
          <w:sz w:val="26"/>
          <w:szCs w:val="26"/>
        </w:rPr>
      </w:pPr>
      <w:r w:rsidRPr="001B7F64">
        <w:rPr>
          <w:rFonts w:ascii="Times New Roman" w:hAnsi="Times New Roman"/>
          <w:sz w:val="26"/>
          <w:szCs w:val="26"/>
        </w:rPr>
        <w:t>Шестой класс</w:t>
      </w:r>
    </w:p>
    <w:p w:rsidR="00957118" w:rsidRPr="001B7F64" w:rsidRDefault="00957118" w:rsidP="001B7F64">
      <w:pPr>
        <w:spacing w:after="0"/>
        <w:ind w:firstLine="709"/>
        <w:jc w:val="both"/>
        <w:rPr>
          <w:rFonts w:ascii="Times New Roman" w:hAnsi="Times New Roman"/>
          <w:sz w:val="26"/>
          <w:szCs w:val="26"/>
        </w:rPr>
      </w:pPr>
      <w:r w:rsidRPr="001B7F64">
        <w:rPr>
          <w:rFonts w:ascii="Times New Roman" w:hAnsi="Times New Roman"/>
          <w:sz w:val="26"/>
          <w:szCs w:val="26"/>
        </w:rPr>
        <w:t>Устное народное творчество.</w:t>
      </w:r>
    </w:p>
    <w:p w:rsidR="00957118" w:rsidRPr="001B7F64" w:rsidRDefault="00957118" w:rsidP="001B7F64">
      <w:pPr>
        <w:spacing w:after="0"/>
        <w:ind w:firstLine="708"/>
        <w:jc w:val="both"/>
        <w:rPr>
          <w:rFonts w:ascii="Times New Roman" w:hAnsi="Times New Roman"/>
          <w:sz w:val="26"/>
          <w:szCs w:val="26"/>
        </w:rPr>
      </w:pPr>
      <w:r w:rsidRPr="001B7F64">
        <w:rPr>
          <w:rFonts w:ascii="Times New Roman" w:hAnsi="Times New Roman"/>
          <w:sz w:val="26"/>
          <w:szCs w:val="26"/>
        </w:rPr>
        <w:t>Обучающийся научится осознанно воспринимать и понимать фольклорный текст; различать фольклорные и литературные произведения; выделять нравственную проблематику пословиц и поговорок как основу для развития представлений о нравственном идеале русского народа, формирования представлений о русском национальном характере; обращаться к пословицам, поговоркам, фольклорным образам, традиционным фольклорным приёмам в различных ситуациях речевого общения; целенаправленно использовать малые фольклорные жанры в своих устных и письменных высказываниях; определять с помощью пословицы жизненную/вымышленную ситуацию;</w:t>
      </w:r>
    </w:p>
    <w:p w:rsidR="00957118" w:rsidRPr="001B7F64" w:rsidRDefault="00957118" w:rsidP="001B7F64">
      <w:pPr>
        <w:spacing w:after="0"/>
        <w:ind w:firstLine="708"/>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сравнивая пословицы и поговорки,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 сочинять сказку или рассказ по пословице и/или придумывать сюжетные линии; выбирать произведения устного народного творчества разных народов для самостоятельного чтения, руководствуясь конкретными целевыми установками; устанавливать связи между пословицами и поговорками разных народов на уровне тематики, проблематики, образов (по принципу сходства и различия).</w:t>
      </w:r>
    </w:p>
    <w:p w:rsidR="00957118" w:rsidRPr="001B7F64" w:rsidRDefault="00957118" w:rsidP="001B7F64">
      <w:pPr>
        <w:spacing w:after="0"/>
        <w:ind w:firstLine="709"/>
        <w:jc w:val="both"/>
        <w:rPr>
          <w:rFonts w:ascii="Times New Roman" w:hAnsi="Times New Roman"/>
          <w:sz w:val="26"/>
          <w:szCs w:val="26"/>
        </w:rPr>
      </w:pPr>
      <w:r w:rsidRPr="001B7F64">
        <w:rPr>
          <w:rFonts w:ascii="Times New Roman" w:hAnsi="Times New Roman"/>
          <w:sz w:val="26"/>
          <w:szCs w:val="26"/>
        </w:rPr>
        <w:t>Древнерусская литература. Русская литература XVIII в. Русская литература XIX—XX вв. Литература народов России. Зарубежная литература.</w:t>
      </w:r>
    </w:p>
    <w:p w:rsidR="00957118" w:rsidRPr="001B7F64" w:rsidRDefault="00957118"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Обучающийся научится адекватно понимать художественный текст и давать его смысловой анализ на основе наводящих вопросов или по данному плану;  </w:t>
      </w:r>
      <w:r w:rsidRPr="001B7F64">
        <w:rPr>
          <w:rFonts w:ascii="Times New Roman" w:hAnsi="Times New Roman"/>
          <w:sz w:val="26"/>
          <w:szCs w:val="26"/>
        </w:rPr>
        <w:lastRenderedPageBreak/>
        <w:t>интерпретировать прочитанное, отбирать произведения для чтения; воспринимать художественный текст как произведение искусства, послание автора читателю, современнику и потомку; определять с помощью учителя для себя актуальную цель чтения художественной литературы; выбирать произведения для самостоятельного чтения; выявлять авторскую позицию, определяя своё к ней отношение, создавать собственный текст интерпретирующего характера в формате ответа на вопрос, анализа поэтического текста, характеристики героя; сопоставлять произведение словесного искусства и его иллюстрацию; работать с книгой как источником информации.</w:t>
      </w:r>
    </w:p>
    <w:p w:rsidR="00957118" w:rsidRPr="001B7F64" w:rsidRDefault="00957118"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выбирать путь анализа произведения, адекватный жанрово-родовой природе художественного текста; оценивать иллюстрацию или экранизацию произведения; создавать собственную иллюстрацию изученного текста; сопоставлять произведения русской и мировой литературы под руководством учителя; иметь представление о самостоятельной проектно-исследовательской деятельности и оформлять её результаты в форматах (работа исследовательского характера, проект).</w:t>
      </w:r>
    </w:p>
    <w:p w:rsidR="00957118" w:rsidRPr="001B7F64" w:rsidRDefault="00957118" w:rsidP="001B7F64">
      <w:pPr>
        <w:widowControl w:val="0"/>
        <w:tabs>
          <w:tab w:val="left" w:pos="993"/>
        </w:tabs>
        <w:autoSpaceDE w:val="0"/>
        <w:autoSpaceDN w:val="0"/>
        <w:adjustRightInd w:val="0"/>
        <w:spacing w:after="0"/>
        <w:jc w:val="center"/>
        <w:rPr>
          <w:rFonts w:ascii="Times New Roman" w:eastAsia="MS Mincho" w:hAnsi="Times New Roman"/>
          <w:sz w:val="26"/>
          <w:szCs w:val="26"/>
        </w:rPr>
      </w:pPr>
      <w:r w:rsidRPr="001B7F64">
        <w:rPr>
          <w:rFonts w:ascii="Times New Roman" w:eastAsia="MS Mincho" w:hAnsi="Times New Roman"/>
          <w:sz w:val="26"/>
          <w:szCs w:val="26"/>
        </w:rPr>
        <w:t>Седьмой класс</w:t>
      </w:r>
    </w:p>
    <w:p w:rsidR="00957118" w:rsidRPr="001B7F64" w:rsidRDefault="00957118" w:rsidP="001B7F64">
      <w:pPr>
        <w:spacing w:after="0"/>
        <w:ind w:firstLine="709"/>
        <w:jc w:val="both"/>
        <w:rPr>
          <w:rFonts w:ascii="Times New Roman" w:hAnsi="Times New Roman"/>
          <w:sz w:val="26"/>
          <w:szCs w:val="26"/>
        </w:rPr>
      </w:pPr>
      <w:r w:rsidRPr="001B7F64">
        <w:rPr>
          <w:rFonts w:ascii="Times New Roman" w:hAnsi="Times New Roman"/>
          <w:sz w:val="26"/>
          <w:szCs w:val="26"/>
        </w:rPr>
        <w:t>Устное народное творчество.</w:t>
      </w:r>
    </w:p>
    <w:p w:rsidR="00957118" w:rsidRPr="001B7F64" w:rsidRDefault="00957118" w:rsidP="001B7F64">
      <w:pPr>
        <w:spacing w:after="0"/>
        <w:ind w:firstLine="708"/>
        <w:jc w:val="both"/>
        <w:rPr>
          <w:rFonts w:ascii="Times New Roman" w:hAnsi="Times New Roman"/>
          <w:sz w:val="26"/>
          <w:szCs w:val="26"/>
        </w:rPr>
      </w:pPr>
      <w:r w:rsidRPr="001B7F64">
        <w:rPr>
          <w:rFonts w:ascii="Times New Roman" w:hAnsi="Times New Roman"/>
          <w:sz w:val="26"/>
          <w:szCs w:val="26"/>
        </w:rPr>
        <w:t>Обучающийся научится осознанно воспринимать и понимать фольклорный текст; различать фольклорные и литературные произведения; выделять нравственную проблематику преданий и былин как основу для развития представлений о нравственном идеале русского народа, формирования представлений о русском национальном характере; обращаться к преданиям, былинам, фольклорным образам, традиционным фольклорным приёмам в различных ситуациях речевого общения; выразительно читать былины, соблюдая соответствующий интонационный рисунок устного рассказывания; пересказывать былины и предания, чётко выделяя сюжетные линии, не пропуская значимых композиционных элементов, используя в своей речи характерные для народного эпоса художественные приёмы.</w:t>
      </w:r>
    </w:p>
    <w:p w:rsidR="00957118" w:rsidRPr="001B7F64" w:rsidRDefault="00957118" w:rsidP="001B7F64">
      <w:pPr>
        <w:spacing w:after="0"/>
        <w:ind w:firstLine="708"/>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рассказывать о самостоятельно прочитанной былине, обосновывая свой выбор; сочинять былину и/или придумывать сюжетные линии; сравнивая произведения героического эпоса разных народов (былину и сагу, былину и сказание), определять черты национального характера; выбирать произведения устного народного творчества разных народов для самостоятельного чтения, руководствуясь конкретными целевыми установками; 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957118" w:rsidRPr="001B7F64" w:rsidRDefault="00957118" w:rsidP="001B7F64">
      <w:pPr>
        <w:spacing w:after="0"/>
        <w:ind w:firstLine="709"/>
        <w:jc w:val="both"/>
        <w:rPr>
          <w:rFonts w:ascii="Times New Roman" w:hAnsi="Times New Roman"/>
          <w:sz w:val="26"/>
          <w:szCs w:val="26"/>
        </w:rPr>
      </w:pPr>
      <w:r w:rsidRPr="001B7F64">
        <w:rPr>
          <w:rFonts w:ascii="Times New Roman" w:hAnsi="Times New Roman"/>
          <w:sz w:val="26"/>
          <w:szCs w:val="26"/>
        </w:rPr>
        <w:t>Древнерусская литература. Русская литература XVIII в. Русская литература XIX—XX вв. Литература народов России. Зарубежная литература.</w:t>
      </w:r>
    </w:p>
    <w:p w:rsidR="00957118" w:rsidRPr="001B7F64" w:rsidRDefault="00957118" w:rsidP="001B7F64">
      <w:pPr>
        <w:spacing w:after="0"/>
        <w:ind w:firstLine="708"/>
        <w:jc w:val="both"/>
        <w:rPr>
          <w:rFonts w:ascii="Times New Roman" w:hAnsi="Times New Roman"/>
          <w:sz w:val="26"/>
          <w:szCs w:val="26"/>
        </w:rPr>
      </w:pPr>
      <w:r w:rsidRPr="001B7F64">
        <w:rPr>
          <w:rFonts w:ascii="Times New Roman" w:hAnsi="Times New Roman"/>
          <w:sz w:val="26"/>
          <w:szCs w:val="26"/>
        </w:rPr>
        <w:t xml:space="preserve">Обучающийся научится адекватно понимать художественный текст и давать его смысловой анализ на основе наводящих вопросов или по данному плану; </w:t>
      </w:r>
      <w:r w:rsidRPr="001B7F64">
        <w:rPr>
          <w:rFonts w:ascii="Times New Roman" w:hAnsi="Times New Roman"/>
          <w:sz w:val="26"/>
          <w:szCs w:val="26"/>
        </w:rPr>
        <w:lastRenderedPageBreak/>
        <w:t>интерпретировать прочитанное, отбирать произведения для чтения; воспринимать художественный текст как произведение искусства, послание автора читателю, современнику и потомку; определять с помощью учителя или консультантов для себя актуальную цель чтения художественной литературы; выбирать произведения для самостоятельного чтения; выявлять авторскую позицию, определяя своё к ней отношение, создавать собственный текст интерпретирующего характера в формате сравнительной характеристики героев, ответа на проблемный вопрос; сопоставлять произведение словесного искусства и его воплощение в других искусствах; работать с книгой и другими источниками информации.</w:t>
      </w:r>
    </w:p>
    <w:p w:rsidR="00957118" w:rsidRPr="001B7F64" w:rsidRDefault="00957118"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выбирать путь анализа произведения, адекватный жанрово-родовой природе художественного текста; оценивать иллюстрацию или экранизацию произведения; создавать собственную иллюстрацию изученного текста; сопоставлять произведения русской и мировой литературы под руководством учителя; иметь представление о самостоятельной проектно-исследовательской деятельности и оформлять её результаты в форматах (работа исследовательского характера, проект).</w:t>
      </w:r>
    </w:p>
    <w:p w:rsidR="00957118" w:rsidRPr="001B7F64" w:rsidRDefault="00957118" w:rsidP="001B7F64">
      <w:pPr>
        <w:widowControl w:val="0"/>
        <w:tabs>
          <w:tab w:val="left" w:pos="993"/>
        </w:tabs>
        <w:autoSpaceDE w:val="0"/>
        <w:autoSpaceDN w:val="0"/>
        <w:adjustRightInd w:val="0"/>
        <w:spacing w:after="0"/>
        <w:jc w:val="center"/>
        <w:rPr>
          <w:rFonts w:ascii="Times New Roman" w:eastAsia="MS Mincho" w:hAnsi="Times New Roman"/>
          <w:sz w:val="26"/>
          <w:szCs w:val="26"/>
        </w:rPr>
      </w:pPr>
      <w:r w:rsidRPr="001B7F64">
        <w:rPr>
          <w:rFonts w:ascii="Times New Roman" w:eastAsia="MS Mincho" w:hAnsi="Times New Roman"/>
          <w:sz w:val="26"/>
          <w:szCs w:val="26"/>
        </w:rPr>
        <w:t>Восьмой класс</w:t>
      </w:r>
    </w:p>
    <w:p w:rsidR="00957118" w:rsidRPr="001B7F64" w:rsidRDefault="00957118" w:rsidP="001B7F64">
      <w:pPr>
        <w:spacing w:after="0"/>
        <w:ind w:firstLine="709"/>
        <w:jc w:val="both"/>
        <w:rPr>
          <w:rFonts w:ascii="Times New Roman" w:hAnsi="Times New Roman"/>
          <w:sz w:val="26"/>
          <w:szCs w:val="26"/>
        </w:rPr>
      </w:pPr>
      <w:r w:rsidRPr="001B7F64">
        <w:rPr>
          <w:rFonts w:ascii="Times New Roman" w:hAnsi="Times New Roman"/>
          <w:sz w:val="26"/>
          <w:szCs w:val="26"/>
        </w:rPr>
        <w:t>Устное народное творчество.</w:t>
      </w:r>
    </w:p>
    <w:p w:rsidR="00957118" w:rsidRPr="001B7F64" w:rsidRDefault="00197AB1" w:rsidP="001B7F64">
      <w:pPr>
        <w:spacing w:after="0"/>
        <w:ind w:firstLine="708"/>
        <w:jc w:val="both"/>
        <w:rPr>
          <w:rFonts w:ascii="Times New Roman" w:eastAsia="MS Mincho" w:hAnsi="Times New Roman"/>
          <w:sz w:val="26"/>
          <w:szCs w:val="26"/>
        </w:rPr>
      </w:pPr>
      <w:r w:rsidRPr="001B7F64">
        <w:rPr>
          <w:rFonts w:ascii="Times New Roman" w:hAnsi="Times New Roman"/>
          <w:sz w:val="26"/>
          <w:szCs w:val="26"/>
        </w:rPr>
        <w:t>Обучающийся научится осознанно воспринимать и понимать фольклорный текст;</w:t>
      </w:r>
      <w:r>
        <w:rPr>
          <w:rFonts w:ascii="Times New Roman" w:hAnsi="Times New Roman"/>
          <w:sz w:val="26"/>
          <w:szCs w:val="26"/>
        </w:rPr>
        <w:t xml:space="preserve"> </w:t>
      </w:r>
      <w:r w:rsidRPr="001B7F64">
        <w:rPr>
          <w:rFonts w:ascii="Times New Roman" w:hAnsi="Times New Roman"/>
          <w:sz w:val="26"/>
          <w:szCs w:val="26"/>
        </w:rPr>
        <w:t>различать фольклорные и литературные произведения;</w:t>
      </w:r>
      <w:r>
        <w:rPr>
          <w:rFonts w:ascii="Times New Roman" w:hAnsi="Times New Roman"/>
          <w:sz w:val="26"/>
          <w:szCs w:val="26"/>
        </w:rPr>
        <w:t xml:space="preserve"> </w:t>
      </w:r>
      <w:r w:rsidRPr="001B7F64">
        <w:rPr>
          <w:rFonts w:ascii="Times New Roman" w:hAnsi="Times New Roman"/>
          <w:sz w:val="26"/>
          <w:szCs w:val="26"/>
        </w:rPr>
        <w:t>выделять нравственную проблематику народных песен как основу для развития представлений о нравственном идеале русского народа, формирования представлений о русском национальном характере;</w:t>
      </w:r>
      <w:r>
        <w:rPr>
          <w:rFonts w:ascii="Times New Roman" w:hAnsi="Times New Roman"/>
          <w:sz w:val="26"/>
          <w:szCs w:val="26"/>
        </w:rPr>
        <w:t xml:space="preserve"> </w:t>
      </w:r>
      <w:r w:rsidRPr="001B7F64">
        <w:rPr>
          <w:rFonts w:ascii="Times New Roman" w:hAnsi="Times New Roman"/>
          <w:sz w:val="26"/>
          <w:szCs w:val="26"/>
        </w:rPr>
        <w:t>обращаться к фольклорным образам, традиционным фольклорным приёмам в различных ситуациях речевого общения;</w:t>
      </w:r>
      <w:r>
        <w:rPr>
          <w:rFonts w:ascii="Times New Roman" w:hAnsi="Times New Roman"/>
          <w:sz w:val="26"/>
          <w:szCs w:val="26"/>
        </w:rPr>
        <w:t xml:space="preserve"> </w:t>
      </w:r>
      <w:r w:rsidRPr="001B7F64">
        <w:rPr>
          <w:rFonts w:ascii="Times New Roman" w:hAnsi="Times New Roman"/>
          <w:sz w:val="26"/>
          <w:szCs w:val="26"/>
        </w:rPr>
        <w:t>выразительно читать народные песни, соблюдая соответствующий интонационный рисунок устного рассказывания.</w:t>
      </w:r>
    </w:p>
    <w:p w:rsidR="00957118" w:rsidRPr="001B7F64" w:rsidRDefault="00957118" w:rsidP="001B7F64">
      <w:pPr>
        <w:spacing w:after="0"/>
        <w:ind w:firstLine="708"/>
        <w:jc w:val="both"/>
        <w:rPr>
          <w:rFonts w:ascii="Times New Roman" w:hAnsi="Times New Roman"/>
          <w:i/>
          <w:sz w:val="26"/>
          <w:szCs w:val="26"/>
        </w:rPr>
      </w:pPr>
      <w:r w:rsidRPr="001B7F64">
        <w:rPr>
          <w:rFonts w:ascii="Times New Roman" w:hAnsi="Times New Roman"/>
          <w:i/>
          <w:sz w:val="26"/>
          <w:szCs w:val="26"/>
        </w:rPr>
        <w:t xml:space="preserve">Обучающийся получит возможность научиться, сравнивая произведения лирики разных народов, определять черты национального характера; выбирать произведения устного народного творчества разных народов для самостоятельного чтения, руководствуясь конкретными целевыми установками; устанавливать связи между фольклорными произведениями разных народов на уровне тематики, проблематики, образов (по принципу сходства и различия). </w:t>
      </w:r>
    </w:p>
    <w:p w:rsidR="00957118" w:rsidRPr="001B7F64" w:rsidRDefault="00957118" w:rsidP="001B7F64">
      <w:pPr>
        <w:spacing w:after="0"/>
        <w:ind w:firstLine="709"/>
        <w:jc w:val="both"/>
        <w:rPr>
          <w:rFonts w:ascii="Times New Roman" w:hAnsi="Times New Roman"/>
          <w:sz w:val="26"/>
          <w:szCs w:val="26"/>
        </w:rPr>
      </w:pPr>
      <w:r w:rsidRPr="001B7F64">
        <w:rPr>
          <w:rFonts w:ascii="Times New Roman" w:hAnsi="Times New Roman"/>
          <w:sz w:val="26"/>
          <w:szCs w:val="26"/>
        </w:rPr>
        <w:t>Древнерусская литература. Русская литература XVIII в. Русская литература XIX—XX вв. Литература народов России. Зарубежная литература.</w:t>
      </w:r>
    </w:p>
    <w:p w:rsidR="00957118" w:rsidRPr="001B7F64" w:rsidRDefault="00957118" w:rsidP="001B7F64">
      <w:pPr>
        <w:spacing w:after="0"/>
        <w:ind w:firstLine="708"/>
        <w:jc w:val="both"/>
        <w:rPr>
          <w:rFonts w:ascii="Times New Roman" w:hAnsi="Times New Roman"/>
          <w:sz w:val="26"/>
          <w:szCs w:val="26"/>
        </w:rPr>
      </w:pPr>
      <w:r w:rsidRPr="001B7F64">
        <w:rPr>
          <w:rFonts w:ascii="Times New Roman" w:hAnsi="Times New Roman"/>
          <w:sz w:val="26"/>
          <w:szCs w:val="26"/>
        </w:rPr>
        <w:t xml:space="preserve">Обучающийся научится адекватно понимать художественный текст и давать его смысловой анализ самостоятельно или по составленному плану; интерпретировать прочитанное, отбирать произведения для чтения; воспринимать художественный текст как произведение искусства, послание автора читателю, современнику и потомку; определять для себя актуальную цель чтения художественной литературы; выбирать произведения для самостоятельного чтения; выявлять авторскую позицию, определяя своё к ней отношение, создавать собственный текст интерпретирующего характера в формате анализа эпизода, ответа </w:t>
      </w:r>
      <w:r w:rsidRPr="001B7F64">
        <w:rPr>
          <w:rFonts w:ascii="Times New Roman" w:hAnsi="Times New Roman"/>
          <w:sz w:val="26"/>
          <w:szCs w:val="26"/>
        </w:rPr>
        <w:lastRenderedPageBreak/>
        <w:t>на проблемный вопрос; сопоставлять произведение словесного искусства и его воплощение в других искусствах; работать с книгой и другими источниками информации.</w:t>
      </w:r>
    </w:p>
    <w:p w:rsidR="00957118" w:rsidRPr="001B7F64" w:rsidRDefault="00957118" w:rsidP="001B7F64">
      <w:pPr>
        <w:spacing w:after="0"/>
        <w:ind w:firstLine="567"/>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выбирать путь анализа произведения, адекватный жанрово-родовой природе художественного текста; оценивать иллюстрацию или экранизацию произведения; создавать собственную иллюстрацию изученного текста; сопоставлять произведения русской и мировой литературы самостоятельно или под руководством учителя; иметь представление о самостоятельной проектно-исследовательской деятельности и оформлять её результаты в форматах (работа исследовательского характера, реферат, проект).</w:t>
      </w:r>
    </w:p>
    <w:p w:rsidR="00957118" w:rsidRPr="001B7F64" w:rsidRDefault="00957118" w:rsidP="001B7F64">
      <w:pPr>
        <w:widowControl w:val="0"/>
        <w:tabs>
          <w:tab w:val="left" w:pos="993"/>
        </w:tabs>
        <w:autoSpaceDE w:val="0"/>
        <w:autoSpaceDN w:val="0"/>
        <w:adjustRightInd w:val="0"/>
        <w:spacing w:after="0"/>
        <w:jc w:val="center"/>
        <w:rPr>
          <w:rFonts w:ascii="Times New Roman" w:eastAsia="MS Mincho" w:hAnsi="Times New Roman"/>
          <w:sz w:val="26"/>
          <w:szCs w:val="26"/>
        </w:rPr>
      </w:pPr>
      <w:r w:rsidRPr="001B7F64">
        <w:rPr>
          <w:rFonts w:ascii="Times New Roman" w:eastAsia="MS Mincho" w:hAnsi="Times New Roman"/>
          <w:sz w:val="26"/>
          <w:szCs w:val="26"/>
        </w:rPr>
        <w:t>Девятый класс</w:t>
      </w:r>
    </w:p>
    <w:p w:rsidR="00957118" w:rsidRPr="001B7F64" w:rsidRDefault="00957118" w:rsidP="001B7F64">
      <w:pPr>
        <w:spacing w:after="0"/>
        <w:ind w:firstLine="709"/>
        <w:jc w:val="both"/>
        <w:rPr>
          <w:rFonts w:ascii="Times New Roman" w:hAnsi="Times New Roman"/>
          <w:sz w:val="26"/>
          <w:szCs w:val="26"/>
        </w:rPr>
      </w:pPr>
      <w:r w:rsidRPr="001B7F64">
        <w:rPr>
          <w:rFonts w:ascii="Times New Roman" w:hAnsi="Times New Roman"/>
          <w:sz w:val="26"/>
          <w:szCs w:val="26"/>
        </w:rPr>
        <w:t>Устное народное творчество.</w:t>
      </w:r>
    </w:p>
    <w:p w:rsidR="00957118" w:rsidRPr="001B7F64" w:rsidRDefault="00957118" w:rsidP="001B7F64">
      <w:pPr>
        <w:spacing w:after="0"/>
        <w:ind w:firstLine="709"/>
        <w:jc w:val="both"/>
        <w:rPr>
          <w:rFonts w:ascii="Times New Roman" w:hAnsi="Times New Roman"/>
          <w:sz w:val="26"/>
          <w:szCs w:val="26"/>
        </w:rPr>
      </w:pPr>
      <w:r w:rsidRPr="001B7F64">
        <w:rPr>
          <w:rFonts w:ascii="Times New Roman" w:hAnsi="Times New Roman"/>
          <w:sz w:val="26"/>
          <w:szCs w:val="26"/>
        </w:rPr>
        <w:t>Выпускник научится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 учитывая жанрово-родовые признаки произведений устного народного творчества, выбирать фольклорные произведения для самостоятельного чтения; целенаправленно использовать малые фольклорные жанры в своих устных и письменных высказываниях.</w:t>
      </w:r>
    </w:p>
    <w:p w:rsidR="00957118" w:rsidRPr="001B7F64" w:rsidRDefault="00957118" w:rsidP="001B7F64">
      <w:pPr>
        <w:spacing w:after="0"/>
        <w:ind w:firstLine="708"/>
        <w:jc w:val="both"/>
        <w:rPr>
          <w:rFonts w:ascii="Times New Roman" w:hAnsi="Times New Roman"/>
          <w:i/>
          <w:sz w:val="26"/>
          <w:szCs w:val="26"/>
        </w:rPr>
      </w:pPr>
      <w:r w:rsidRPr="001B7F64">
        <w:rPr>
          <w:rFonts w:ascii="Times New Roman" w:hAnsi="Times New Roman"/>
          <w:i/>
          <w:sz w:val="26"/>
          <w:szCs w:val="26"/>
        </w:rPr>
        <w:t>Выпускник получит возможность научиться,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 рассказывать о самостоятельно прочитанной сказке, былине, обосновывая свой выбор; сравнивая произведения героического эпоса разных народов (былину и сагу, былину и сказание), определять черты национального характера; выбирать произведения устного народного творчества разных народов для самостоятельного чтения, руководствуясь конкретными целевыми установками; 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957118" w:rsidRPr="001B7F64" w:rsidRDefault="00957118" w:rsidP="001B7F64">
      <w:pPr>
        <w:spacing w:after="0"/>
        <w:ind w:firstLine="709"/>
        <w:jc w:val="both"/>
        <w:rPr>
          <w:rFonts w:ascii="Times New Roman" w:hAnsi="Times New Roman"/>
          <w:sz w:val="26"/>
          <w:szCs w:val="26"/>
        </w:rPr>
      </w:pPr>
      <w:r w:rsidRPr="001B7F64">
        <w:rPr>
          <w:rFonts w:ascii="Times New Roman" w:hAnsi="Times New Roman"/>
          <w:sz w:val="26"/>
          <w:szCs w:val="26"/>
        </w:rPr>
        <w:t>Древнерусская литература. Русская литература XVIII в. Русская литература XIX—XX вв. Литература народов России. Зарубежная литература.</w:t>
      </w:r>
    </w:p>
    <w:p w:rsidR="00957118" w:rsidRPr="001B7F64" w:rsidRDefault="00957118"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Выпускник научится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 воспринимать </w:t>
      </w:r>
      <w:r w:rsidRPr="001B7F64">
        <w:rPr>
          <w:rFonts w:ascii="Times New Roman" w:hAnsi="Times New Roman"/>
          <w:sz w:val="26"/>
          <w:szCs w:val="26"/>
        </w:rPr>
        <w:lastRenderedPageBreak/>
        <w:t xml:space="preserve">художественный текст как произведение искусства, послание автора читателю, современнику и потомку; определять для себя актуальную и перспективную цели чтения художественной литературы; </w:t>
      </w:r>
      <w:r w:rsidR="00197AB1" w:rsidRPr="001B7F64">
        <w:rPr>
          <w:rFonts w:ascii="Times New Roman" w:hAnsi="Times New Roman"/>
          <w:sz w:val="26"/>
          <w:szCs w:val="26"/>
        </w:rPr>
        <w:t>выбирать произведения для самостоятельного чтения; выявлять и интерпретировать авторскую позицию, определяя своё к ней отношение, и на этой основе формировать собственные ценностные ориентации; определять актуальность произведений для читателей разных поколений и вступать в диалог с другими читателями; анализировать и истолковывать произведения разной ж</w:t>
      </w:r>
      <w:r w:rsidR="00197AB1">
        <w:rPr>
          <w:rFonts w:ascii="Times New Roman" w:hAnsi="Times New Roman"/>
          <w:sz w:val="26"/>
          <w:szCs w:val="26"/>
        </w:rPr>
        <w:t>анровой природы, аргументирован</w:t>
      </w:r>
      <w:r w:rsidR="00197AB1" w:rsidRPr="001B7F64">
        <w:rPr>
          <w:rFonts w:ascii="Times New Roman" w:hAnsi="Times New Roman"/>
          <w:sz w:val="26"/>
          <w:szCs w:val="26"/>
        </w:rPr>
        <w:t xml:space="preserve">о формулируя своё отношение к прочитанному; </w:t>
      </w:r>
      <w:r w:rsidRPr="001B7F64">
        <w:rPr>
          <w:rFonts w:ascii="Times New Roman" w:hAnsi="Times New Roman"/>
          <w:sz w:val="26"/>
          <w:szCs w:val="26"/>
        </w:rPr>
        <w:t>создавать собственный текст аналитического и интерпретирующего характера в различных форматах; сопоставлять произведение словесного искусства и его воплощение в других искусствах; работать с разными источниками информации и владеть основными способами её обработки и презентации.</w:t>
      </w:r>
    </w:p>
    <w:p w:rsidR="00957118" w:rsidRPr="001B7F64" w:rsidRDefault="00197AB1" w:rsidP="001B7F64">
      <w:pPr>
        <w:spacing w:after="0"/>
        <w:ind w:firstLine="709"/>
        <w:jc w:val="both"/>
        <w:rPr>
          <w:rFonts w:ascii="Times New Roman" w:hAnsi="Times New Roman"/>
          <w:i/>
          <w:sz w:val="26"/>
          <w:szCs w:val="26"/>
        </w:rPr>
      </w:pPr>
      <w:r w:rsidRPr="001B7F64">
        <w:rPr>
          <w:rFonts w:ascii="Times New Roman" w:hAnsi="Times New Roman"/>
          <w:i/>
          <w:sz w:val="26"/>
          <w:szCs w:val="26"/>
        </w:rPr>
        <w:t>Выпускник получит возможность научиться выбирать путь анализа произведения, адекватный жанрово-родовой природе художественного текста; дифференцировать элементы поэтики художественного текста, видеть их художественную и смысловую функцию; сопоставлять «чужие» тексты интерпретиру</w:t>
      </w:r>
      <w:r>
        <w:rPr>
          <w:rFonts w:ascii="Times New Roman" w:hAnsi="Times New Roman"/>
          <w:i/>
          <w:sz w:val="26"/>
          <w:szCs w:val="26"/>
        </w:rPr>
        <w:t>ющего характера, аргументирован</w:t>
      </w:r>
      <w:r w:rsidRPr="001B7F64">
        <w:rPr>
          <w:rFonts w:ascii="Times New Roman" w:hAnsi="Times New Roman"/>
          <w:i/>
          <w:sz w:val="26"/>
          <w:szCs w:val="26"/>
        </w:rPr>
        <w:t xml:space="preserve">о оценивать их; оценивать интерпретацию художественного текста, созданную средствами других искусств; создавать собственную интерпретацию изученного текста средствами других искусств; </w:t>
      </w:r>
      <w:r w:rsidR="00957118" w:rsidRPr="001B7F64">
        <w:rPr>
          <w:rFonts w:ascii="Times New Roman" w:hAnsi="Times New Roman"/>
          <w:i/>
          <w:sz w:val="26"/>
          <w:szCs w:val="26"/>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11206A" w:rsidRPr="001B7F64" w:rsidRDefault="0011206A" w:rsidP="001B7F64">
      <w:pPr>
        <w:spacing w:after="0"/>
        <w:jc w:val="center"/>
        <w:rPr>
          <w:rFonts w:ascii="Times New Roman" w:hAnsi="Times New Roman"/>
          <w:b/>
          <w:sz w:val="26"/>
          <w:szCs w:val="26"/>
        </w:rPr>
      </w:pPr>
      <w:r w:rsidRPr="001B7F64">
        <w:rPr>
          <w:rFonts w:ascii="Times New Roman" w:hAnsi="Times New Roman"/>
          <w:b/>
          <w:sz w:val="26"/>
          <w:szCs w:val="26"/>
        </w:rPr>
        <w:t>Родной язык</w:t>
      </w:r>
    </w:p>
    <w:p w:rsidR="006B6217" w:rsidRPr="001B7F64" w:rsidRDefault="006B6217" w:rsidP="001B7F64">
      <w:pPr>
        <w:spacing w:after="0"/>
        <w:jc w:val="center"/>
        <w:rPr>
          <w:rFonts w:ascii="Times New Roman" w:eastAsia="SimSun" w:hAnsi="Times New Roman"/>
          <w:color w:val="000000"/>
          <w:kern w:val="1"/>
          <w:sz w:val="26"/>
          <w:szCs w:val="26"/>
          <w:lang w:eastAsia="hi-IN" w:bidi="hi-IN"/>
        </w:rPr>
      </w:pPr>
      <w:r w:rsidRPr="001B7F64">
        <w:rPr>
          <w:rFonts w:ascii="Times New Roman" w:eastAsia="SimSun" w:hAnsi="Times New Roman"/>
          <w:color w:val="000000"/>
          <w:kern w:val="1"/>
          <w:sz w:val="26"/>
          <w:szCs w:val="26"/>
          <w:lang w:eastAsia="hi-IN" w:bidi="hi-IN"/>
        </w:rPr>
        <w:t>Пятый класс</w:t>
      </w:r>
    </w:p>
    <w:p w:rsidR="006B6217" w:rsidRPr="001B7F64" w:rsidRDefault="006B6217" w:rsidP="001B7F64">
      <w:pPr>
        <w:spacing w:after="0"/>
        <w:ind w:firstLine="709"/>
        <w:jc w:val="both"/>
        <w:rPr>
          <w:rStyle w:val="dash041e005f0431005f044b005f0447005f043d005f044b005f0439005f005fchar1char1"/>
          <w:bCs/>
          <w:sz w:val="26"/>
          <w:szCs w:val="26"/>
        </w:rPr>
      </w:pPr>
      <w:r w:rsidRPr="001B7F64">
        <w:rPr>
          <w:rStyle w:val="dash041e005f0431005f044b005f0447005f043d005f044b005f0439005f005fchar1char1"/>
          <w:bCs/>
          <w:sz w:val="26"/>
          <w:szCs w:val="26"/>
        </w:rPr>
        <w:t xml:space="preserve">Обучающийся научится: понимать и истолковывать значения слов с национально-культурным компонентом, правильно их употреблять; понимать особенности употребления слов с суффиксами субъективной оценки в произведениях устного народного творчества. Осознавать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понимать и истолковывать значения пословиц и поговорок, крылатых слов и выражений; правильно употреблять пословицы, поговорки, крылатые слова и выражения в современных ситуациях речевого общения. Определять способы и средства связи предложений в тексте. Создавать устные и письменные тексты разных типов, стилей речи и жанров с учётом замысла, адресата и ситуации общения. Свободно, правильно излагать свои мысли в устной и письменной формах, соблюдать нормы построения текста (логичность, последовательность, связность, соответствие теме и др.). Владеть монологической речью (повествование, описание, рассуждение). Составлять план устного ответа, </w:t>
      </w:r>
      <w:r w:rsidR="00FB0AF6" w:rsidRPr="001B7F64">
        <w:rPr>
          <w:rStyle w:val="dash041e005f0431005f044b005f0447005f043d005f044b005f0439005f005fchar1char1"/>
          <w:bCs/>
          <w:sz w:val="26"/>
          <w:szCs w:val="26"/>
        </w:rPr>
        <w:t>план учебно</w:t>
      </w:r>
      <w:r w:rsidRPr="001B7F64">
        <w:rPr>
          <w:rStyle w:val="dash041e005f0431005f044b005f0447005f043d005f044b005f0439005f005fchar1char1"/>
          <w:bCs/>
          <w:sz w:val="26"/>
          <w:szCs w:val="26"/>
        </w:rPr>
        <w:t>-научного текста, создавать устные учебно-научные монологические высказывания различных функционально-</w:t>
      </w:r>
      <w:r w:rsidRPr="001B7F64">
        <w:rPr>
          <w:rStyle w:val="dash041e005f0431005f044b005f0447005f043d005f044b005f0439005f005fchar1char1"/>
          <w:bCs/>
          <w:sz w:val="26"/>
          <w:szCs w:val="26"/>
        </w:rPr>
        <w:lastRenderedPageBreak/>
        <w:t>смысловых типов речи (ответ на уроке).  Оценивать свою речь с точки зрения её содержания, языкового оформления, точного, уместного и выразительного словоупотребления. Различать слова с постоянным и подвижным ударением в именах существительных, именах прилагательных, глаголах (в рамках изученного); правильно использовать слова-омографы; уместно использовать произносительные варианты орфоэпической нормы. Определять лексическое значение многозначного слова в конкретном контексте. Употреблять слово с учётом лексической сочетаемости; употреблять имена существительные, прилагательные, глаголы с учётом стилистических норм современного русского языка; определять род заимствованных несклоняемых имён существительных, сложных существительных, имён собственных (географических названий); аббревиатур и корректно употреблять их в речи (в рамках изученного); участвовать в речевом общении, соблюдая нормы речевого этикета; соблюдать основные орфографические пунктуационные нормы современного русского литературного языка (в рамках изученного в основном курсе). Использовать словари, в том числе мультимедийные, учитывая сведения о назначении конкретного вида словаря.</w:t>
      </w:r>
    </w:p>
    <w:p w:rsidR="006B6217" w:rsidRPr="001B7F64" w:rsidRDefault="006B6217" w:rsidP="001B7F64">
      <w:pPr>
        <w:spacing w:after="0"/>
        <w:ind w:firstLine="709"/>
        <w:jc w:val="both"/>
        <w:rPr>
          <w:rStyle w:val="dash041e005f0431005f044b005f0447005f043d005f044b005f0439005f005fchar1char1"/>
          <w:bCs/>
          <w:i/>
          <w:sz w:val="26"/>
          <w:szCs w:val="26"/>
        </w:rPr>
      </w:pPr>
      <w:r w:rsidRPr="001B7F64">
        <w:rPr>
          <w:rFonts w:ascii="Times New Roman" w:hAnsi="Times New Roman"/>
          <w:i/>
          <w:sz w:val="26"/>
          <w:szCs w:val="26"/>
        </w:rPr>
        <w:t>Обучающийся получит возможность научиться:</w:t>
      </w:r>
      <w:r w:rsidRPr="001B7F64">
        <w:rPr>
          <w:rStyle w:val="dash041e005f0431005f044b005f0447005f043d005f044b005f0439005f005fchar1char1"/>
          <w:bCs/>
          <w:i/>
          <w:sz w:val="26"/>
          <w:szCs w:val="26"/>
        </w:rPr>
        <w:t xml:space="preserve"> понимать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Объяснять сведения из истории русской письменности и создания славянского алфавита. Редактировать собственные тексты с целью совершенствования их содержания и формы; сопоставлять черновой и отредактированный тексты; оценивать эстетическую сторону речевого высказывания при анализе текстов художественной литературы; определять роль звукописи в художественном тексте.</w:t>
      </w:r>
    </w:p>
    <w:p w:rsidR="006B6217" w:rsidRPr="001B7F64" w:rsidRDefault="006B6217" w:rsidP="001B7F64">
      <w:pPr>
        <w:spacing w:after="0"/>
        <w:ind w:firstLine="709"/>
        <w:jc w:val="center"/>
        <w:rPr>
          <w:rStyle w:val="dash041e005f0431005f044b005f0447005f043d005f044b005f0439005f005fchar1char1"/>
          <w:bCs/>
          <w:sz w:val="26"/>
          <w:szCs w:val="26"/>
        </w:rPr>
      </w:pPr>
      <w:r w:rsidRPr="001B7F64">
        <w:rPr>
          <w:rStyle w:val="dash041e005f0431005f044b005f0447005f043d005f044b005f0439005f005fchar1char1"/>
          <w:bCs/>
          <w:sz w:val="26"/>
          <w:szCs w:val="26"/>
        </w:rPr>
        <w:t>Шестой класс</w:t>
      </w:r>
    </w:p>
    <w:p w:rsidR="006B6217" w:rsidRPr="001B7F64" w:rsidRDefault="006B6217" w:rsidP="001B7F64">
      <w:pPr>
        <w:spacing w:after="0"/>
        <w:ind w:firstLine="708"/>
        <w:jc w:val="both"/>
        <w:rPr>
          <w:rStyle w:val="dash041e005f0431005f044b005f0447005f043d005f044b005f0439005f005fchar1char1"/>
          <w:bCs/>
          <w:sz w:val="26"/>
          <w:szCs w:val="26"/>
        </w:rPr>
      </w:pPr>
      <w:r w:rsidRPr="001B7F64">
        <w:rPr>
          <w:rStyle w:val="dash041e005f0431005f044b005f0447005f043d005f044b005f0439005f005fchar1char1"/>
          <w:bCs/>
          <w:sz w:val="26"/>
          <w:szCs w:val="26"/>
        </w:rPr>
        <w:t xml:space="preserve">Обучающийся научится: определять различия между литературным языком и диалектами; осознавать диалекты как часть народной культуры; осознавать национальное своеобразие, богатство, выразительность русского родного языка; определять значение заимствованных слов как результат взаимодействия национальных культур; определять  значения современных неологизмов, давать характеристику неологизмам по сфере употребления и стилистической окраске; понимать и истолковывать значения фразеологических оборотов с национально-культурным компонентом, комментировать историю происхождения таких фразеологических оборотов, уместно употреблять их в современных ситуациях речевого общения; использовать словари, в том числе мультимедийные, учитывая сведения о назначении конкретного вида словаря. Соблюдать нормы постановки ударения в отдельных грамматических формах имён существительных, имён прилагательных, глаголов (в рамках изученного). Осознавать стилистические особенности произношения и ударения (литературные, разговорные, устаревшие и профессиональные слова). Употреблять термины в научном стиле речи; употреблять слова в соответствии с лексическим значением и сочетательными возможностями; </w:t>
      </w:r>
      <w:r w:rsidRPr="001B7F64">
        <w:rPr>
          <w:rStyle w:val="dash041e005f0431005f044b005f0447005f043d005f044b005f0439005f005fchar1char1"/>
          <w:bCs/>
          <w:sz w:val="26"/>
          <w:szCs w:val="26"/>
        </w:rPr>
        <w:lastRenderedPageBreak/>
        <w:t xml:space="preserve">употреблять </w:t>
      </w:r>
      <w:r w:rsidR="00FB0AF6" w:rsidRPr="001B7F64">
        <w:rPr>
          <w:rStyle w:val="dash041e005f0431005f044b005f0447005f043d005f044b005f0439005f005fchar1char1"/>
          <w:bCs/>
          <w:sz w:val="26"/>
          <w:szCs w:val="26"/>
        </w:rPr>
        <w:t>имена</w:t>
      </w:r>
      <w:r w:rsidRPr="001B7F64">
        <w:rPr>
          <w:rStyle w:val="dash041e005f0431005f044b005f0447005f043d005f044b005f0439005f005fchar1char1"/>
          <w:bCs/>
          <w:sz w:val="26"/>
          <w:szCs w:val="26"/>
        </w:rPr>
        <w:t xml:space="preserve"> существительные, прилагательные, глаголы с учётом стилистических вариантов лексической нормы; употреблять синонимы, антонимы‚ омонимы с учётом стилистических вариантов лексической нормы; различать типичные речевые ошибки. Редактировать текст с целью исправления речевых ошибок; определять типичные грамматические ошибки в речи.  Соблюдать этикетные формы и устойчивые формулы‚ принципов этикетного общения, лежащих в основе национального речевого этикета; соблюдать основные орфографические и пунктуационные нормы современного русского литературного языка (в рамках изученного в основном курсе). Определять начало и конец темы; выявлять логический план текста; оценивать собственную и чужую речь с точки зрения точного, уместного и выразительного словоупотребления.</w:t>
      </w:r>
    </w:p>
    <w:p w:rsidR="006B6217" w:rsidRPr="001B7F64" w:rsidRDefault="00197AB1" w:rsidP="001B7F64">
      <w:pPr>
        <w:spacing w:after="0"/>
        <w:ind w:firstLine="709"/>
        <w:jc w:val="both"/>
        <w:rPr>
          <w:rStyle w:val="dash041e005f0431005f044b005f0447005f043d005f044b005f0439005f005fchar1char1"/>
          <w:bCs/>
          <w:i/>
          <w:sz w:val="26"/>
          <w:szCs w:val="26"/>
        </w:rPr>
      </w:pPr>
      <w:r w:rsidRPr="001B7F64">
        <w:rPr>
          <w:rStyle w:val="dash041e005f0431005f044b005f0447005f043d005f044b005f0439005f005fchar1char1"/>
          <w:bCs/>
          <w:i/>
          <w:sz w:val="26"/>
          <w:szCs w:val="26"/>
        </w:rPr>
        <w:t>Обучающийся</w:t>
      </w:r>
      <w:r>
        <w:rPr>
          <w:rStyle w:val="dash041e005f0431005f044b005f0447005f043d005f044b005f0439005f005fchar1char1"/>
          <w:bCs/>
          <w:i/>
          <w:sz w:val="26"/>
          <w:szCs w:val="26"/>
        </w:rPr>
        <w:t xml:space="preserve"> </w:t>
      </w:r>
      <w:r w:rsidRPr="001B7F64">
        <w:rPr>
          <w:rFonts w:ascii="Times New Roman" w:hAnsi="Times New Roman"/>
          <w:i/>
          <w:sz w:val="26"/>
          <w:szCs w:val="26"/>
        </w:rPr>
        <w:t>получит</w:t>
      </w:r>
      <w:r w:rsidR="006B6217" w:rsidRPr="001B7F64">
        <w:rPr>
          <w:rFonts w:ascii="Times New Roman" w:hAnsi="Times New Roman"/>
          <w:i/>
          <w:sz w:val="26"/>
          <w:szCs w:val="26"/>
        </w:rPr>
        <w:t xml:space="preserve"> возможность научиться:</w:t>
      </w:r>
      <w:r w:rsidR="006B6217" w:rsidRPr="001B7F64">
        <w:rPr>
          <w:rStyle w:val="dash041e005f0431005f044b005f0447005f043d005f044b005f0439005f005fchar1char1"/>
          <w:bCs/>
          <w:i/>
          <w:sz w:val="26"/>
          <w:szCs w:val="26"/>
        </w:rPr>
        <w:t xml:space="preserve"> различать стилистические варианты лексической нормы.  Анализировать и оценивать чужую и собственную речь с точки зрения норм современного русского литературного языка. Понимать активные процессы в русском речевом этикете. Использовать разные виды словарей в процессе редактирования текста; проводить анализ прослушанного или прочитанного текста с точки зрения его композиционных особенностей, количества микротем; редактировать собственные тексты с целью совершенствования их содержания и формы; сопоставлять черновой и отредактированный тексты.  Уметь строить устные учебно-научные сообщения (ответы на уроке) различных видов (ответ-анализ, ответ-обобщение, ответ-добавление); принимать участие в учебно-научной дискуссии.</w:t>
      </w:r>
    </w:p>
    <w:p w:rsidR="006B6217" w:rsidRPr="001B7F64" w:rsidRDefault="006B6217" w:rsidP="001B7F64">
      <w:pPr>
        <w:spacing w:after="0"/>
        <w:ind w:firstLine="709"/>
        <w:jc w:val="center"/>
        <w:rPr>
          <w:rStyle w:val="dash041e005f0431005f044b005f0447005f043d005f044b005f0439005f005fchar1char1"/>
          <w:bCs/>
          <w:sz w:val="26"/>
          <w:szCs w:val="26"/>
        </w:rPr>
      </w:pPr>
      <w:r w:rsidRPr="001B7F64">
        <w:rPr>
          <w:rStyle w:val="dash041e005f0431005f044b005f0447005f043d005f044b005f0439005f005fchar1char1"/>
          <w:bCs/>
          <w:sz w:val="26"/>
          <w:szCs w:val="26"/>
        </w:rPr>
        <w:t>Седьмой класс</w:t>
      </w:r>
    </w:p>
    <w:p w:rsidR="006B6217" w:rsidRPr="001B7F64" w:rsidRDefault="006B6217" w:rsidP="001B7F64">
      <w:pPr>
        <w:spacing w:after="0"/>
        <w:ind w:firstLine="709"/>
        <w:jc w:val="both"/>
        <w:rPr>
          <w:rStyle w:val="dash041e005f0431005f044b005f0447005f043d005f044b005f0439005f005fchar1char1"/>
          <w:bCs/>
          <w:sz w:val="26"/>
          <w:szCs w:val="26"/>
        </w:rPr>
      </w:pPr>
      <w:r w:rsidRPr="001B7F64">
        <w:rPr>
          <w:rStyle w:val="dash041e005f0431005f044b005f0447005f043d005f044b005f0439005f005fchar1char1"/>
          <w:bCs/>
          <w:sz w:val="26"/>
          <w:szCs w:val="26"/>
        </w:rPr>
        <w:t xml:space="preserve">Обучающийся научится: понимать причины изменений в словарном составе языка, перераспределения пластов лексики между активным и пассивным запасом слов. </w:t>
      </w:r>
      <w:r w:rsidR="00FB0AF6" w:rsidRPr="001B7F64">
        <w:rPr>
          <w:rStyle w:val="dash041e005f0431005f044b005f0447005f043d005f044b005f0439005f005fchar1char1"/>
          <w:bCs/>
          <w:sz w:val="26"/>
          <w:szCs w:val="26"/>
        </w:rPr>
        <w:t>Определять значения</w:t>
      </w:r>
      <w:r w:rsidRPr="001B7F64">
        <w:rPr>
          <w:rStyle w:val="dash041e005f0431005f044b005f0447005f043d005f044b005f0439005f005fchar1char1"/>
          <w:bCs/>
          <w:sz w:val="26"/>
          <w:szCs w:val="26"/>
        </w:rPr>
        <w:t xml:space="preserve"> устаревших слов с национально-культурным компонентом; понимать роль заимствованной лексики в современном русском языке; распознавать слова, заимствованные русским языком из языков народов России и мира; </w:t>
      </w:r>
      <w:r w:rsidR="00FB0AF6" w:rsidRPr="001B7F64">
        <w:rPr>
          <w:rStyle w:val="dash041e005f0431005f044b005f0447005f043d005f044b005f0439005f005fchar1char1"/>
          <w:bCs/>
          <w:sz w:val="26"/>
          <w:szCs w:val="26"/>
        </w:rPr>
        <w:t>определять значения</w:t>
      </w:r>
      <w:r w:rsidRPr="001B7F64">
        <w:rPr>
          <w:rStyle w:val="dash041e005f0431005f044b005f0447005f043d005f044b005f0439005f005fchar1char1"/>
          <w:bCs/>
          <w:sz w:val="26"/>
          <w:szCs w:val="26"/>
        </w:rPr>
        <w:t xml:space="preserve"> лексических заимствований последних десятилетий; целесообразно употреблять иноязычные слова. Соблюдать нормы постановки ударения в причастиях, деепричастиях и наречиях (в рамках изученного); соблюдать нормы постановки ударения в словоформах с непроизводными предлогами (в рамках изученного); употреблять слова с учётом вариантов орфоэпической нормы; употреблять слова с учётом стилистических вариантов орфоэпической нормы. Употреблять синонимы‚ антонимы‚ омонимы‚ паронимы с учётом стилистических вариантов лексической нормы. Различать типичные речевые ошибки; редактировать текст с целью исправления речевых </w:t>
      </w:r>
    </w:p>
    <w:p w:rsidR="006B6217" w:rsidRPr="001B7F64" w:rsidRDefault="006B6217" w:rsidP="001B7F64">
      <w:pPr>
        <w:spacing w:after="0"/>
        <w:jc w:val="both"/>
        <w:rPr>
          <w:rStyle w:val="dash041e005f0431005f044b005f0447005f043d005f044b005f0439005f005fchar1char1"/>
          <w:bCs/>
          <w:sz w:val="26"/>
          <w:szCs w:val="26"/>
        </w:rPr>
      </w:pPr>
      <w:r w:rsidRPr="001B7F64">
        <w:rPr>
          <w:rStyle w:val="dash041e005f0431005f044b005f0447005f043d005f044b005f0439005f005fchar1char1"/>
          <w:bCs/>
          <w:sz w:val="26"/>
          <w:szCs w:val="26"/>
        </w:rPr>
        <w:t xml:space="preserve"> ошибок; выявлять и исправлять речевые ошибки в устной речи. Употреблять в речи глаголы, причастия, деепричастия, наречия с учётом грамматических норм современного русского литературного языка. Соблюдать русскую этикетную вербальную и невербальную манеры общения, основные орфографические и пунктуационные нормы современного русского литературного языка (в рамках </w:t>
      </w:r>
      <w:r w:rsidRPr="001B7F64">
        <w:rPr>
          <w:rStyle w:val="dash041e005f0431005f044b005f0447005f043d005f044b005f0439005f005fchar1char1"/>
          <w:bCs/>
          <w:sz w:val="26"/>
          <w:szCs w:val="26"/>
        </w:rPr>
        <w:lastRenderedPageBreak/>
        <w:t xml:space="preserve">изученного в основном курсе). Использовать словари, в том числе мультимедийные, учитывая сведения о назначении конкретного вида словаря. Уместно использовать коммуникативные стратегии и тактики устного общения: убеждение, комплимент, уговаривание, похвала, самопрезентация, просьба, принесение извинений, поздравление. Проводить анализ прослушанного или прочитанного текста с точки зрения его композиционных особенностей, </w:t>
      </w:r>
      <w:r w:rsidR="00FB0AF6" w:rsidRPr="001B7F64">
        <w:rPr>
          <w:rStyle w:val="dash041e005f0431005f044b005f0447005f043d005f044b005f0439005f005fchar1char1"/>
          <w:bCs/>
          <w:sz w:val="26"/>
          <w:szCs w:val="26"/>
        </w:rPr>
        <w:t>количества микротем</w:t>
      </w:r>
      <w:r w:rsidRPr="001B7F64">
        <w:rPr>
          <w:rStyle w:val="dash041e005f0431005f044b005f0447005f043d005f044b005f0439005f005fchar1char1"/>
          <w:bCs/>
          <w:sz w:val="26"/>
          <w:szCs w:val="26"/>
        </w:rPr>
        <w:t>; основных типов текстовых структур (индуктивные, дедуктивные, рамочные, стержневые), видов абзацев. Определять и анализировать разные типы заголовков и их функции. Владеть правилами корректного речевого поведения в процессе беседы и спора.</w:t>
      </w:r>
    </w:p>
    <w:p w:rsidR="006B6217" w:rsidRPr="001B7F64" w:rsidRDefault="006B6217" w:rsidP="001B7F64">
      <w:pPr>
        <w:spacing w:after="0"/>
        <w:ind w:firstLine="709"/>
        <w:jc w:val="both"/>
        <w:rPr>
          <w:rStyle w:val="dash041e005f0431005f044b005f0447005f043d005f044b005f0439005f005fchar1char1"/>
          <w:bCs/>
          <w:i/>
          <w:sz w:val="26"/>
          <w:szCs w:val="26"/>
        </w:rPr>
      </w:pPr>
      <w:r w:rsidRPr="001B7F64">
        <w:rPr>
          <w:rStyle w:val="dash041e005f0431005f044b005f0447005f043d005f044b005f0439005f005fchar1char1"/>
          <w:bCs/>
          <w:i/>
          <w:sz w:val="26"/>
          <w:szCs w:val="26"/>
        </w:rPr>
        <w:t xml:space="preserve">Обучающийся </w:t>
      </w:r>
      <w:r w:rsidRPr="001B7F64">
        <w:rPr>
          <w:rFonts w:ascii="Times New Roman" w:hAnsi="Times New Roman"/>
          <w:i/>
          <w:sz w:val="26"/>
          <w:szCs w:val="26"/>
        </w:rPr>
        <w:t>получит возможность научиться:</w:t>
      </w:r>
      <w:r w:rsidRPr="001B7F64">
        <w:rPr>
          <w:rStyle w:val="dash041e005f0431005f044b005f0447005f043d005f044b005f0439005f005fchar1char1"/>
          <w:bCs/>
          <w:i/>
          <w:sz w:val="26"/>
          <w:szCs w:val="26"/>
        </w:rPr>
        <w:t xml:space="preserve"> понимать активные процессы в области произношения и ударения. Сохранять инициативу в диалоге, уклоняться от инициативы, завершать диалог. Создавать устные и письменные тексты аргументативного типа (рассуждение, доказательство, объяснение) с </w:t>
      </w:r>
      <w:r w:rsidR="00FB0AF6" w:rsidRPr="001B7F64">
        <w:rPr>
          <w:rStyle w:val="dash041e005f0431005f044b005f0447005f043d005f044b005f0439005f005fchar1char1"/>
          <w:bCs/>
          <w:i/>
          <w:sz w:val="26"/>
          <w:szCs w:val="26"/>
        </w:rPr>
        <w:t>использованием различных</w:t>
      </w:r>
      <w:r w:rsidRPr="001B7F64">
        <w:rPr>
          <w:rStyle w:val="dash041e005f0431005f044b005f0447005f043d005f044b005f0439005f005fchar1char1"/>
          <w:bCs/>
          <w:i/>
          <w:sz w:val="26"/>
          <w:szCs w:val="26"/>
        </w:rPr>
        <w:t xml:space="preserve"> способов аргументации. Читать, анализировать и создавать тексты рекламных объявлений, путевых записок, притчи. Читать, анализировать, определять фактуальную и подтекстовую информацию в тексте, его сильные позиции.</w:t>
      </w:r>
    </w:p>
    <w:p w:rsidR="006B6217" w:rsidRPr="001B7F64" w:rsidRDefault="006B6217" w:rsidP="001B7F64">
      <w:pPr>
        <w:spacing w:after="0"/>
        <w:ind w:firstLine="709"/>
        <w:jc w:val="center"/>
        <w:rPr>
          <w:rStyle w:val="dash041e005f0431005f044b005f0447005f043d005f044b005f0439005f005fchar1char1"/>
          <w:bCs/>
          <w:sz w:val="26"/>
          <w:szCs w:val="26"/>
        </w:rPr>
      </w:pPr>
      <w:r w:rsidRPr="001B7F64">
        <w:rPr>
          <w:rStyle w:val="dash041e005f0431005f044b005f0447005f043d005f044b005f0439005f005fchar1char1"/>
          <w:bCs/>
          <w:sz w:val="26"/>
          <w:szCs w:val="26"/>
        </w:rPr>
        <w:t>Восьмой класс</w:t>
      </w:r>
    </w:p>
    <w:p w:rsidR="006B6217" w:rsidRPr="001B7F64" w:rsidRDefault="006B6217" w:rsidP="001B7F64">
      <w:pPr>
        <w:spacing w:after="0"/>
        <w:ind w:firstLine="709"/>
        <w:jc w:val="both"/>
        <w:rPr>
          <w:rStyle w:val="dash041e005f0431005f044b005f0447005f043d005f044b005f0439005f005fchar1char1"/>
          <w:bCs/>
          <w:sz w:val="26"/>
          <w:szCs w:val="26"/>
        </w:rPr>
      </w:pPr>
      <w:r w:rsidRPr="001B7F64">
        <w:rPr>
          <w:rStyle w:val="dash041e005f0431005f044b005f0447005f043d005f044b005f0439005f005fchar1char1"/>
          <w:bCs/>
          <w:sz w:val="26"/>
          <w:szCs w:val="26"/>
        </w:rPr>
        <w:t xml:space="preserve">Обучающийся научится: осознавать национальное своеобразие, богатство, выразительность русского родного языка; характеризовать лексику с точки зрения происхождения: исконно русскую и заимствованную; понимать процессы заимствования лексики как результата взаимодействия национальных культур. Распознавать старославянизмы, понимать роль старославянского языка в развитии русского литературного языка. Использовать иноязычную лексику в разговорной речи. Использовать этикетные формы и формулы обращения в официальной и неофициальной </w:t>
      </w:r>
      <w:r w:rsidR="00FB0AF6" w:rsidRPr="001B7F64">
        <w:rPr>
          <w:rStyle w:val="dash041e005f0431005f044b005f0447005f043d005f044b005f0439005f005fchar1char1"/>
          <w:bCs/>
          <w:sz w:val="26"/>
          <w:szCs w:val="26"/>
        </w:rPr>
        <w:t>речевой ситуации</w:t>
      </w:r>
      <w:r w:rsidRPr="001B7F64">
        <w:rPr>
          <w:rStyle w:val="dash041e005f0431005f044b005f0447005f043d005f044b005f0439005f005fchar1char1"/>
          <w:bCs/>
          <w:sz w:val="26"/>
          <w:szCs w:val="26"/>
        </w:rPr>
        <w:t xml:space="preserve">, современные формулы обращения к знакомому и незнакомому человеку; разные виды словарей, в том числе мультимедийные, учитывая сведения о назначении конкретного вида словаря, особенности строения его словарной статьи. Соблюдать орфоэпическую и акцентологическую нормы; употреблять слова с учётом произносительных </w:t>
      </w:r>
      <w:r w:rsidR="00FB0AF6" w:rsidRPr="001B7F64">
        <w:rPr>
          <w:rStyle w:val="dash041e005f0431005f044b005f0447005f043d005f044b005f0439005f005fchar1char1"/>
          <w:bCs/>
          <w:sz w:val="26"/>
          <w:szCs w:val="26"/>
        </w:rPr>
        <w:t>вариантов орфоэпической</w:t>
      </w:r>
      <w:r w:rsidRPr="001B7F64">
        <w:rPr>
          <w:rStyle w:val="dash041e005f0431005f044b005f0447005f043d005f044b005f0439005f005fchar1char1"/>
          <w:bCs/>
          <w:sz w:val="26"/>
          <w:szCs w:val="26"/>
        </w:rPr>
        <w:t xml:space="preserve"> нормы; обнаруживать и исправлять типичные акцентологические ошибки. </w:t>
      </w:r>
      <w:r w:rsidR="00FB0AF6" w:rsidRPr="001B7F64">
        <w:rPr>
          <w:rStyle w:val="dash041e005f0431005f044b005f0447005f043d005f044b005f0439005f005fchar1char1"/>
          <w:bCs/>
          <w:sz w:val="26"/>
          <w:szCs w:val="26"/>
        </w:rPr>
        <w:t>Употреблять термины</w:t>
      </w:r>
      <w:r w:rsidRPr="001B7F64">
        <w:rPr>
          <w:rStyle w:val="dash041e005f0431005f044b005f0447005f043d005f044b005f0439005f005fchar1char1"/>
          <w:bCs/>
          <w:sz w:val="26"/>
          <w:szCs w:val="26"/>
        </w:rPr>
        <w:t xml:space="preserve"> в научном стиле речи; осознавать особенности употребления терминов в публицистике, художественной литературе, разговорной речи. Соблюдать основные формы русского речевого этикета и понимать его активные процессы. Соблюдать основные орфографические и пунктуационные нормы современного русского литературного языка (в рамках изученного в основном курсе). Составлять самохарактеристику, самопрезентацию, поздравление. Освоит правила </w:t>
      </w:r>
      <w:r w:rsidR="00FB0AF6" w:rsidRPr="001B7F64">
        <w:rPr>
          <w:rStyle w:val="dash041e005f0431005f044b005f0447005f043d005f044b005f0439005f005fchar1char1"/>
          <w:bCs/>
          <w:sz w:val="26"/>
          <w:szCs w:val="26"/>
        </w:rPr>
        <w:t>согласования,</w:t>
      </w:r>
      <w:r w:rsidRPr="001B7F64">
        <w:rPr>
          <w:rStyle w:val="dash041e005f0431005f044b005f0447005f043d005f044b005f0439005f005fchar1char1"/>
          <w:bCs/>
          <w:sz w:val="26"/>
          <w:szCs w:val="26"/>
        </w:rPr>
        <w:t xml:space="preserve"> подлежащего и сказуемого, употребления отдельных грамматических форм. Овладеет нормами построения словосочетаний по типу согласования. Освоит приёмы противостояния речевой агрессии.</w:t>
      </w:r>
    </w:p>
    <w:p w:rsidR="006B6217" w:rsidRPr="001B7F64" w:rsidRDefault="00197AB1" w:rsidP="001B7F64">
      <w:pPr>
        <w:spacing w:after="0"/>
        <w:ind w:firstLine="709"/>
        <w:jc w:val="both"/>
        <w:rPr>
          <w:rStyle w:val="dash041e005f0431005f044b005f0447005f043d005f044b005f0439005f005fchar1char1"/>
          <w:bCs/>
          <w:i/>
          <w:sz w:val="26"/>
          <w:szCs w:val="26"/>
        </w:rPr>
      </w:pPr>
      <w:r w:rsidRPr="001B7F64">
        <w:rPr>
          <w:rStyle w:val="dash041e005f0431005f044b005f0447005f043d005f044b005f0439005f005fchar1char1"/>
          <w:bCs/>
          <w:i/>
          <w:sz w:val="26"/>
          <w:szCs w:val="26"/>
        </w:rPr>
        <w:t>Обучающийся</w:t>
      </w:r>
      <w:r>
        <w:rPr>
          <w:rStyle w:val="dash041e005f0431005f044b005f0447005f043d005f044b005f0439005f005fchar1char1"/>
          <w:bCs/>
          <w:i/>
          <w:sz w:val="26"/>
          <w:szCs w:val="26"/>
        </w:rPr>
        <w:t xml:space="preserve"> </w:t>
      </w:r>
      <w:r w:rsidRPr="001B7F64">
        <w:rPr>
          <w:rFonts w:ascii="Times New Roman" w:hAnsi="Times New Roman"/>
          <w:i/>
          <w:sz w:val="26"/>
          <w:szCs w:val="26"/>
        </w:rPr>
        <w:t>получит</w:t>
      </w:r>
      <w:r w:rsidR="006B6217" w:rsidRPr="001B7F64">
        <w:rPr>
          <w:rFonts w:ascii="Times New Roman" w:hAnsi="Times New Roman"/>
          <w:i/>
          <w:sz w:val="26"/>
          <w:szCs w:val="26"/>
        </w:rPr>
        <w:t xml:space="preserve"> возможность научиться:</w:t>
      </w:r>
      <w:r w:rsidR="006B6217" w:rsidRPr="001B7F64">
        <w:rPr>
          <w:rStyle w:val="dash041e005f0431005f044b005f0447005f043d005f044b005f0439005f005fchar1char1"/>
          <w:bCs/>
          <w:i/>
          <w:sz w:val="26"/>
          <w:szCs w:val="26"/>
        </w:rPr>
        <w:t xml:space="preserve"> использовать иноязычную лексику в дисплейных текстах, современной публицистике; анализировать </w:t>
      </w:r>
      <w:r w:rsidR="006B6217" w:rsidRPr="001B7F64">
        <w:rPr>
          <w:rStyle w:val="dash041e005f0431005f044b005f0447005f043d005f044b005f0439005f005fchar1char1"/>
          <w:bCs/>
          <w:i/>
          <w:sz w:val="26"/>
          <w:szCs w:val="26"/>
        </w:rPr>
        <w:lastRenderedPageBreak/>
        <w:t>отражения вариантов грамматической нормы в современных грамматических словарях и справочниках. Использовать различные способы и виды аргументации в споре, деловых переговорах, в научных исследованиях и оценивать причины неэффективной аргументации в научно-учебном общении; использовать речевые этикетные формы в процессе учебно-научной дискуссии; создавать сочинение в жанре письма к другу; иметь представление о жанре дневниковых записей.</w:t>
      </w:r>
    </w:p>
    <w:p w:rsidR="006B6217" w:rsidRPr="001B7F64" w:rsidRDefault="006B6217" w:rsidP="001B7F64">
      <w:pPr>
        <w:spacing w:after="0"/>
        <w:ind w:firstLine="709"/>
        <w:jc w:val="center"/>
        <w:rPr>
          <w:rFonts w:ascii="Times New Roman" w:hAnsi="Times New Roman"/>
          <w:bCs/>
          <w:sz w:val="26"/>
          <w:szCs w:val="26"/>
        </w:rPr>
      </w:pPr>
      <w:r w:rsidRPr="001B7F64">
        <w:rPr>
          <w:rStyle w:val="dash041e005f0431005f044b005f0447005f043d005f044b005f0439005f005fchar1char1"/>
          <w:bCs/>
          <w:sz w:val="26"/>
          <w:szCs w:val="26"/>
        </w:rPr>
        <w:t>Девятый класс</w:t>
      </w:r>
    </w:p>
    <w:p w:rsidR="006B6217" w:rsidRPr="001B7F64" w:rsidRDefault="006B6217" w:rsidP="001B7F64">
      <w:pPr>
        <w:shd w:val="clear" w:color="auto" w:fill="FFFFFF"/>
        <w:spacing w:after="0"/>
        <w:ind w:firstLine="709"/>
        <w:jc w:val="both"/>
        <w:rPr>
          <w:rFonts w:ascii="Times New Roman" w:eastAsia="Times New Roman" w:hAnsi="Times New Roman"/>
          <w:color w:val="000000"/>
          <w:sz w:val="26"/>
          <w:szCs w:val="26"/>
        </w:rPr>
      </w:pPr>
      <w:r w:rsidRPr="001B7F64">
        <w:rPr>
          <w:rFonts w:ascii="Times New Roman" w:eastAsia="Times New Roman" w:hAnsi="Times New Roman"/>
          <w:color w:val="000000"/>
          <w:sz w:val="26"/>
          <w:szCs w:val="26"/>
        </w:rPr>
        <w:t xml:space="preserve">Выпускник научится понимать определяющую роль языка в развитии интеллектуальных и творческих способностей личности в процессе образования и самообразования; использовать коммуникативно-эстетические возможности родного языка; </w:t>
      </w:r>
      <w:r w:rsidR="00FB0AF6" w:rsidRPr="001B7F64">
        <w:rPr>
          <w:rFonts w:ascii="Times New Roman" w:eastAsia="Times New Roman" w:hAnsi="Times New Roman"/>
          <w:color w:val="000000"/>
          <w:sz w:val="26"/>
          <w:szCs w:val="26"/>
        </w:rPr>
        <w:t>выполнять различные</w:t>
      </w:r>
      <w:r w:rsidRPr="001B7F64">
        <w:rPr>
          <w:rFonts w:ascii="Times New Roman" w:eastAsia="Times New Roman" w:hAnsi="Times New Roman"/>
          <w:color w:val="000000"/>
          <w:sz w:val="26"/>
          <w:szCs w:val="26"/>
        </w:rPr>
        <w:t xml:space="preserve"> виды анализа слова (фонетический, морфемный, словообразовательный, лексический, морфологический), </w:t>
      </w:r>
      <w:r w:rsidR="00FB0AF6" w:rsidRPr="001B7F64">
        <w:rPr>
          <w:rFonts w:ascii="Times New Roman" w:eastAsia="Times New Roman" w:hAnsi="Times New Roman"/>
          <w:color w:val="000000"/>
          <w:sz w:val="26"/>
          <w:szCs w:val="26"/>
        </w:rPr>
        <w:t>синтаксический анализ</w:t>
      </w:r>
      <w:r w:rsidRPr="001B7F64">
        <w:rPr>
          <w:rFonts w:ascii="Times New Roman" w:eastAsia="Times New Roman" w:hAnsi="Times New Roman"/>
          <w:color w:val="000000"/>
          <w:sz w:val="26"/>
          <w:szCs w:val="26"/>
        </w:rPr>
        <w:t xml:space="preserve"> словосочетания и предложения, а также многоаспектный анализ текста. Использовать в речевой практике при создании устных и письменных высказываний стилистические ресурсы лексики и фразеологии родного языка, основные нормы родного языка (орфоэпические, лексические, грамматические, орфографические, пунктуационные), нормы речевого этикета.  Стремиться  к речевому самосовершенствованию; 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воспринимать  родную литературу как одну из основных национально-культурных ценностей народа, как особый способ познания жизни; 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w:t>
      </w:r>
    </w:p>
    <w:p w:rsidR="006B6217" w:rsidRPr="001B7F64" w:rsidRDefault="006B6217" w:rsidP="001B7F64">
      <w:pPr>
        <w:shd w:val="clear" w:color="auto" w:fill="FFFFFF"/>
        <w:spacing w:after="0"/>
        <w:ind w:firstLine="709"/>
        <w:jc w:val="both"/>
        <w:rPr>
          <w:rFonts w:ascii="Times New Roman" w:eastAsia="Times New Roman" w:hAnsi="Times New Roman"/>
          <w:i/>
          <w:color w:val="000000"/>
          <w:sz w:val="26"/>
          <w:szCs w:val="26"/>
        </w:rPr>
      </w:pPr>
      <w:r w:rsidRPr="001B7F64">
        <w:rPr>
          <w:rFonts w:ascii="Times New Roman" w:eastAsia="Times New Roman" w:hAnsi="Times New Roman"/>
          <w:bCs/>
          <w:i/>
          <w:iCs/>
          <w:color w:val="000000"/>
          <w:sz w:val="26"/>
          <w:szCs w:val="26"/>
        </w:rPr>
        <w:t xml:space="preserve">Выпускник получит возможность </w:t>
      </w:r>
      <w:r w:rsidR="00197AB1" w:rsidRPr="001B7F64">
        <w:rPr>
          <w:rFonts w:ascii="Times New Roman" w:eastAsia="Times New Roman" w:hAnsi="Times New Roman"/>
          <w:bCs/>
          <w:i/>
          <w:iCs/>
          <w:color w:val="000000"/>
          <w:sz w:val="26"/>
          <w:szCs w:val="26"/>
        </w:rPr>
        <w:t>научиться</w:t>
      </w:r>
      <w:r w:rsidR="00197AB1">
        <w:rPr>
          <w:rFonts w:ascii="Times New Roman" w:eastAsia="Times New Roman" w:hAnsi="Times New Roman"/>
          <w:bCs/>
          <w:i/>
          <w:iCs/>
          <w:color w:val="000000"/>
          <w:sz w:val="26"/>
          <w:szCs w:val="26"/>
        </w:rPr>
        <w:t xml:space="preserve"> </w:t>
      </w:r>
      <w:r w:rsidR="00197AB1" w:rsidRPr="001B7F64">
        <w:rPr>
          <w:rFonts w:ascii="Times New Roman" w:eastAsia="Times New Roman" w:hAnsi="Times New Roman"/>
          <w:i/>
          <w:iCs/>
          <w:color w:val="000000"/>
          <w:sz w:val="26"/>
          <w:szCs w:val="26"/>
        </w:rPr>
        <w:t>систематизировать</w:t>
      </w:r>
      <w:r w:rsidRPr="001B7F64">
        <w:rPr>
          <w:rFonts w:ascii="Times New Roman" w:eastAsia="Times New Roman" w:hAnsi="Times New Roman"/>
          <w:i/>
          <w:iCs/>
          <w:color w:val="000000"/>
          <w:sz w:val="26"/>
          <w:szCs w:val="26"/>
        </w:rPr>
        <w:t xml:space="preserve"> научные знания о родном языке; осознавать взаимосвязь его уровней и единиц. </w:t>
      </w:r>
      <w:r w:rsidR="00197AB1" w:rsidRPr="001B7F64">
        <w:rPr>
          <w:rFonts w:ascii="Times New Roman" w:eastAsia="Times New Roman" w:hAnsi="Times New Roman"/>
          <w:i/>
          <w:iCs/>
          <w:color w:val="000000"/>
          <w:sz w:val="26"/>
          <w:szCs w:val="26"/>
        </w:rPr>
        <w:t>Использовать активный и потенциальный словарный запас, использовать в речи грамматические средства для свободного выражения мыслей и чувств на родном языке адекватно ситуации и стилю общения;</w:t>
      </w:r>
      <w:r w:rsidR="00197AB1">
        <w:rPr>
          <w:rFonts w:ascii="Times New Roman" w:eastAsia="Times New Roman" w:hAnsi="Times New Roman"/>
          <w:i/>
          <w:iCs/>
          <w:color w:val="000000"/>
          <w:sz w:val="26"/>
          <w:szCs w:val="26"/>
        </w:rPr>
        <w:t xml:space="preserve"> </w:t>
      </w:r>
      <w:r w:rsidR="00197AB1" w:rsidRPr="001B7F64">
        <w:rPr>
          <w:rFonts w:ascii="Times New Roman" w:eastAsia="Times New Roman" w:hAnsi="Times New Roman"/>
          <w:i/>
          <w:iCs/>
          <w:color w:val="000000"/>
          <w:sz w:val="26"/>
          <w:szCs w:val="26"/>
        </w:rPr>
        <w:t>ответственности за языковую культуру как общечеловеческую ценность;</w:t>
      </w:r>
      <w:r w:rsidR="00197AB1">
        <w:rPr>
          <w:rFonts w:ascii="Times New Roman" w:eastAsia="Times New Roman" w:hAnsi="Times New Roman"/>
          <w:i/>
          <w:iCs/>
          <w:color w:val="000000"/>
          <w:sz w:val="26"/>
          <w:szCs w:val="26"/>
        </w:rPr>
        <w:t xml:space="preserve"> </w:t>
      </w:r>
      <w:r w:rsidR="00197AB1" w:rsidRPr="001B7F64">
        <w:rPr>
          <w:rFonts w:ascii="Times New Roman" w:eastAsia="Times New Roman" w:hAnsi="Times New Roman"/>
          <w:i/>
          <w:iCs/>
          <w:color w:val="000000"/>
          <w:sz w:val="26"/>
          <w:szCs w:val="26"/>
        </w:rPr>
        <w:t>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00197AB1">
        <w:rPr>
          <w:rFonts w:ascii="Times New Roman" w:eastAsia="Times New Roman" w:hAnsi="Times New Roman"/>
          <w:i/>
          <w:iCs/>
          <w:color w:val="000000"/>
          <w:sz w:val="26"/>
          <w:szCs w:val="26"/>
        </w:rPr>
        <w:t xml:space="preserve"> </w:t>
      </w:r>
      <w:r w:rsidR="00197AB1" w:rsidRPr="001B7F64">
        <w:rPr>
          <w:rFonts w:ascii="Times New Roman" w:eastAsia="Times New Roman" w:hAnsi="Times New Roman"/>
          <w:i/>
          <w:iCs/>
          <w:color w:val="000000"/>
          <w:sz w:val="26"/>
          <w:szCs w:val="26"/>
        </w:rPr>
        <w:t>понимать литературные художественные произведения, отражающие разные этнокультурные традиции;</w:t>
      </w:r>
      <w:r w:rsidR="00197AB1">
        <w:rPr>
          <w:rFonts w:ascii="Times New Roman" w:eastAsia="Times New Roman" w:hAnsi="Times New Roman"/>
          <w:i/>
          <w:iCs/>
          <w:color w:val="000000"/>
          <w:sz w:val="26"/>
          <w:szCs w:val="26"/>
        </w:rPr>
        <w:t xml:space="preserve"> </w:t>
      </w:r>
      <w:r w:rsidR="00197AB1" w:rsidRPr="001B7F64">
        <w:rPr>
          <w:rFonts w:ascii="Times New Roman" w:eastAsia="Times New Roman" w:hAnsi="Times New Roman"/>
          <w:i/>
          <w:iCs/>
          <w:color w:val="000000"/>
          <w:sz w:val="26"/>
          <w:szCs w:val="26"/>
        </w:rPr>
        <w:t xml:space="preserve">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стиля,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
    <w:p w:rsidR="0011206A" w:rsidRPr="001B7F64" w:rsidRDefault="0011206A" w:rsidP="001B7F64">
      <w:pPr>
        <w:spacing w:after="0"/>
        <w:jc w:val="center"/>
        <w:rPr>
          <w:rFonts w:ascii="Times New Roman" w:hAnsi="Times New Roman"/>
          <w:b/>
          <w:sz w:val="26"/>
          <w:szCs w:val="26"/>
        </w:rPr>
      </w:pPr>
      <w:r w:rsidRPr="001B7F64">
        <w:rPr>
          <w:rFonts w:ascii="Times New Roman" w:hAnsi="Times New Roman"/>
          <w:b/>
          <w:sz w:val="26"/>
          <w:szCs w:val="26"/>
        </w:rPr>
        <w:t>Родная литература</w:t>
      </w:r>
    </w:p>
    <w:p w:rsidR="006B6217" w:rsidRPr="001B7F64" w:rsidRDefault="006B6217" w:rsidP="001B7F64">
      <w:pPr>
        <w:pStyle w:val="afffa"/>
        <w:spacing w:line="276" w:lineRule="auto"/>
        <w:ind w:firstLine="0"/>
        <w:jc w:val="center"/>
        <w:rPr>
          <w:sz w:val="26"/>
          <w:szCs w:val="26"/>
        </w:rPr>
      </w:pPr>
      <w:r w:rsidRPr="001B7F64">
        <w:rPr>
          <w:sz w:val="26"/>
          <w:szCs w:val="26"/>
        </w:rPr>
        <w:lastRenderedPageBreak/>
        <w:t>Пятый класс</w:t>
      </w:r>
    </w:p>
    <w:p w:rsidR="006B6217" w:rsidRPr="001B7F64" w:rsidRDefault="006B6217" w:rsidP="001B7F64">
      <w:pPr>
        <w:shd w:val="clear" w:color="auto" w:fill="FFFFFF"/>
        <w:ind w:firstLine="708"/>
        <w:jc w:val="both"/>
        <w:rPr>
          <w:rFonts w:ascii="Times New Roman" w:hAnsi="Times New Roman"/>
          <w:bCs/>
          <w:iCs/>
          <w:sz w:val="26"/>
          <w:szCs w:val="26"/>
        </w:rPr>
      </w:pPr>
      <w:r w:rsidRPr="001B7F64">
        <w:rPr>
          <w:rStyle w:val="dash041e005f0431005f044b005f0447005f043d005f044b005f0439005f005fchar1char1"/>
          <w:bCs/>
          <w:sz w:val="26"/>
          <w:szCs w:val="26"/>
        </w:rPr>
        <w:t>Обучающийся научится:</w:t>
      </w:r>
      <w:r w:rsidRPr="001B7F64">
        <w:rPr>
          <w:rFonts w:ascii="Times New Roman" w:hAnsi="Times New Roman"/>
          <w:bCs/>
          <w:iCs/>
          <w:sz w:val="26"/>
          <w:szCs w:val="26"/>
        </w:rPr>
        <w:t xml:space="preserve"> видеть черты русского национального характера в героях русских сказок, пересказывать сказку, выделяя сюжетные линии, используя характерные художественные средства; учитывая жанрово-родовые признаки произведений устного народного творчества. Характеризовать отдельные эпизоды российской истории с помощью произведений; характеризовать персонажей прочитанных </w:t>
      </w:r>
      <w:r w:rsidR="00197AB1" w:rsidRPr="001B7F64">
        <w:rPr>
          <w:rFonts w:ascii="Times New Roman" w:hAnsi="Times New Roman"/>
          <w:bCs/>
          <w:iCs/>
          <w:sz w:val="26"/>
          <w:szCs w:val="26"/>
        </w:rPr>
        <w:t>произведений;</w:t>
      </w:r>
      <w:r w:rsidR="00197AB1">
        <w:rPr>
          <w:rFonts w:ascii="Times New Roman" w:hAnsi="Times New Roman"/>
          <w:bCs/>
          <w:iCs/>
          <w:sz w:val="26"/>
          <w:szCs w:val="26"/>
        </w:rPr>
        <w:t xml:space="preserve"> </w:t>
      </w:r>
      <w:r w:rsidR="00197AB1" w:rsidRPr="001B7F64">
        <w:rPr>
          <w:rFonts w:ascii="Times New Roman" w:hAnsi="Times New Roman"/>
          <w:bCs/>
          <w:iCs/>
          <w:sz w:val="26"/>
          <w:szCs w:val="26"/>
        </w:rPr>
        <w:t>видеть</w:t>
      </w:r>
      <w:r w:rsidRPr="001B7F64">
        <w:rPr>
          <w:rFonts w:ascii="Times New Roman" w:hAnsi="Times New Roman"/>
          <w:bCs/>
          <w:iCs/>
          <w:sz w:val="26"/>
          <w:szCs w:val="26"/>
        </w:rPr>
        <w:t xml:space="preserve"> черты русского национального характера в героях. Формулировать идею произведения; характеризовать нравственную позицию героя; формулировать вопросы для размышления; выразительно читать лирические произведения.</w:t>
      </w:r>
    </w:p>
    <w:p w:rsidR="006B6217" w:rsidRPr="001B7F64" w:rsidRDefault="006B6217" w:rsidP="001B7F64">
      <w:pPr>
        <w:spacing w:after="0"/>
        <w:ind w:firstLine="567"/>
        <w:jc w:val="both"/>
        <w:rPr>
          <w:rFonts w:ascii="Times New Roman" w:hAnsi="Times New Roman"/>
          <w:i/>
          <w:sz w:val="26"/>
          <w:szCs w:val="26"/>
        </w:rPr>
      </w:pPr>
      <w:r w:rsidRPr="001B7F64">
        <w:rPr>
          <w:rFonts w:ascii="Times New Roman" w:hAnsi="Times New Roman"/>
          <w:i/>
          <w:sz w:val="26"/>
          <w:szCs w:val="26"/>
        </w:rPr>
        <w:t xml:space="preserve">Обучающийся получит возможность </w:t>
      </w:r>
      <w:r w:rsidR="00197AB1" w:rsidRPr="001B7F64">
        <w:rPr>
          <w:rFonts w:ascii="Times New Roman" w:hAnsi="Times New Roman"/>
          <w:i/>
          <w:sz w:val="26"/>
          <w:szCs w:val="26"/>
        </w:rPr>
        <w:t>научиться:</w:t>
      </w:r>
      <w:r w:rsidR="00197AB1">
        <w:rPr>
          <w:rFonts w:ascii="Times New Roman" w:hAnsi="Times New Roman"/>
          <w:i/>
          <w:sz w:val="26"/>
          <w:szCs w:val="26"/>
        </w:rPr>
        <w:t xml:space="preserve"> </w:t>
      </w:r>
      <w:r w:rsidR="00197AB1" w:rsidRPr="001B7F64">
        <w:rPr>
          <w:rFonts w:ascii="Times New Roman" w:hAnsi="Times New Roman"/>
          <w:i/>
          <w:sz w:val="26"/>
          <w:szCs w:val="26"/>
        </w:rPr>
        <w:t>участвовать</w:t>
      </w:r>
      <w:r w:rsidRPr="001B7F64">
        <w:rPr>
          <w:rFonts w:ascii="Times New Roman" w:hAnsi="Times New Roman"/>
          <w:i/>
          <w:sz w:val="26"/>
          <w:szCs w:val="26"/>
        </w:rPr>
        <w:t xml:space="preserve"> в диалоге по прочитанным произведениям, понимать чужую точку зрения и </w:t>
      </w:r>
      <w:r w:rsidR="00197AB1">
        <w:rPr>
          <w:rFonts w:ascii="Times New Roman" w:hAnsi="Times New Roman"/>
          <w:i/>
          <w:sz w:val="26"/>
          <w:szCs w:val="26"/>
        </w:rPr>
        <w:t>аргументирован</w:t>
      </w:r>
      <w:r w:rsidR="00197AB1" w:rsidRPr="001B7F64">
        <w:rPr>
          <w:rFonts w:ascii="Times New Roman" w:hAnsi="Times New Roman"/>
          <w:i/>
          <w:sz w:val="26"/>
          <w:szCs w:val="26"/>
        </w:rPr>
        <w:t>о</w:t>
      </w:r>
      <w:r w:rsidRPr="001B7F64">
        <w:rPr>
          <w:rFonts w:ascii="Times New Roman" w:hAnsi="Times New Roman"/>
          <w:i/>
          <w:sz w:val="26"/>
          <w:szCs w:val="26"/>
        </w:rPr>
        <w:t xml:space="preserve"> отстаивать свою; </w:t>
      </w:r>
      <w:r w:rsidRPr="001B7F64">
        <w:rPr>
          <w:rFonts w:ascii="Times New Roman" w:hAnsi="Times New Roman"/>
          <w:bCs/>
          <w:i/>
          <w:iCs/>
          <w:sz w:val="26"/>
          <w:szCs w:val="26"/>
        </w:rPr>
        <w:t>выбирать фольклорные произведения для самостоятельного чтения.</w:t>
      </w:r>
    </w:p>
    <w:p w:rsidR="006B6217" w:rsidRPr="001B7F64" w:rsidRDefault="006B6217" w:rsidP="001B7F64">
      <w:pPr>
        <w:shd w:val="clear" w:color="auto" w:fill="FFFFFF"/>
        <w:spacing w:after="0"/>
        <w:ind w:firstLine="709"/>
        <w:jc w:val="center"/>
        <w:rPr>
          <w:rFonts w:ascii="Times New Roman" w:hAnsi="Times New Roman"/>
          <w:bCs/>
          <w:iCs/>
          <w:sz w:val="26"/>
          <w:szCs w:val="26"/>
        </w:rPr>
      </w:pPr>
      <w:r w:rsidRPr="001B7F64">
        <w:rPr>
          <w:rFonts w:ascii="Times New Roman" w:hAnsi="Times New Roman"/>
          <w:bCs/>
          <w:iCs/>
          <w:sz w:val="26"/>
          <w:szCs w:val="26"/>
        </w:rPr>
        <w:t>Шестой класс</w:t>
      </w:r>
    </w:p>
    <w:p w:rsidR="006B6217" w:rsidRPr="001B7F64" w:rsidRDefault="006B6217" w:rsidP="001B7F64">
      <w:pPr>
        <w:shd w:val="clear" w:color="auto" w:fill="FFFFFF"/>
        <w:spacing w:after="0"/>
        <w:ind w:firstLine="708"/>
        <w:jc w:val="both"/>
        <w:rPr>
          <w:rFonts w:ascii="Times New Roman" w:hAnsi="Times New Roman"/>
          <w:bCs/>
          <w:iCs/>
          <w:sz w:val="26"/>
          <w:szCs w:val="26"/>
        </w:rPr>
      </w:pPr>
      <w:r w:rsidRPr="001B7F64">
        <w:rPr>
          <w:rStyle w:val="dash041e005f0431005f044b005f0447005f043d005f044b005f0439005f005fchar1char1"/>
          <w:bCs/>
          <w:sz w:val="26"/>
          <w:szCs w:val="26"/>
        </w:rPr>
        <w:t>Обучающийся научится</w:t>
      </w:r>
      <w:r w:rsidRPr="001B7F64">
        <w:rPr>
          <w:rFonts w:ascii="Times New Roman" w:hAnsi="Times New Roman"/>
          <w:bCs/>
          <w:iCs/>
          <w:sz w:val="26"/>
          <w:szCs w:val="26"/>
        </w:rPr>
        <w:t xml:space="preserve">: видеть черты национального характера в героях славянских мифов, выделять сюжетные линии, используя характерные художественные средства; учитывая жанрово-родовые признаки произведений устного народного творчества, выбирать фольклорные произведения для самостоятельного чтения. Видеть черты русского национального характера в героях древнерусской литературы, пересказывать древнерусское произведение. Характеризовать отдельные эпизоды российской истории с помощью произведений; характеризовать персонажей прочитанных произведений. Формулировать идею произведения; характеризовать нравственную позицию героя; формулировать вопросы для </w:t>
      </w:r>
      <w:r w:rsidR="00FB0AF6" w:rsidRPr="001B7F64">
        <w:rPr>
          <w:rFonts w:ascii="Times New Roman" w:hAnsi="Times New Roman"/>
          <w:bCs/>
          <w:iCs/>
          <w:sz w:val="26"/>
          <w:szCs w:val="26"/>
        </w:rPr>
        <w:t>размышления; выразительно</w:t>
      </w:r>
      <w:r w:rsidRPr="001B7F64">
        <w:rPr>
          <w:rFonts w:ascii="Times New Roman" w:hAnsi="Times New Roman"/>
          <w:bCs/>
          <w:iCs/>
          <w:sz w:val="26"/>
          <w:szCs w:val="26"/>
        </w:rPr>
        <w:t xml:space="preserve"> читать лирические произведения.</w:t>
      </w:r>
    </w:p>
    <w:p w:rsidR="006B6217" w:rsidRPr="001B7F64" w:rsidRDefault="006B6217" w:rsidP="001B7F64">
      <w:pPr>
        <w:spacing w:after="0"/>
        <w:ind w:firstLine="708"/>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сравнивая мифы, принадлежащие разным народам, видеть в них воплощение нравственного идеала конкретного народа; выбирать произведения устного народного творчества разных народов для самостоятельного чтения. Оценивать иллюстрацию или экранизацию произведения; создавать собственную иллюстрацию изученного текста. Выбирать путь анализа произведения, адекватный жанрово-родовой природе художественного текста; оценивать иллюстрацию или экранизацию произведения; создавать собственную иллюстрацию изученного текста; сопоставлять произведения русской и мировой литературы под руководством учителя.</w:t>
      </w:r>
    </w:p>
    <w:p w:rsidR="006B6217" w:rsidRPr="001B7F64" w:rsidRDefault="006B6217" w:rsidP="001B7F64">
      <w:pPr>
        <w:shd w:val="clear" w:color="auto" w:fill="FFFFFF"/>
        <w:spacing w:after="0"/>
        <w:ind w:firstLine="709"/>
        <w:jc w:val="center"/>
        <w:rPr>
          <w:rFonts w:ascii="Times New Roman" w:hAnsi="Times New Roman"/>
          <w:bCs/>
          <w:iCs/>
          <w:sz w:val="26"/>
          <w:szCs w:val="26"/>
        </w:rPr>
      </w:pPr>
      <w:r w:rsidRPr="001B7F64">
        <w:rPr>
          <w:rFonts w:ascii="Times New Roman" w:hAnsi="Times New Roman"/>
          <w:bCs/>
          <w:iCs/>
          <w:sz w:val="26"/>
          <w:szCs w:val="26"/>
        </w:rPr>
        <w:t>Седьмой класс</w:t>
      </w:r>
    </w:p>
    <w:p w:rsidR="006B6217" w:rsidRPr="001B7F64" w:rsidRDefault="006B6217" w:rsidP="001B7F64">
      <w:pPr>
        <w:spacing w:after="0"/>
        <w:ind w:firstLine="708"/>
        <w:jc w:val="both"/>
        <w:rPr>
          <w:rFonts w:ascii="Times New Roman" w:hAnsi="Times New Roman"/>
          <w:sz w:val="26"/>
          <w:szCs w:val="26"/>
        </w:rPr>
      </w:pPr>
      <w:r w:rsidRPr="001B7F64">
        <w:rPr>
          <w:rStyle w:val="dash041e005f0431005f044b005f0447005f043d005f044b005f0439005f005fchar1char1"/>
          <w:bCs/>
          <w:sz w:val="26"/>
          <w:szCs w:val="26"/>
        </w:rPr>
        <w:t>Обучающийся научится</w:t>
      </w:r>
      <w:r w:rsidRPr="001B7F64">
        <w:rPr>
          <w:rFonts w:ascii="Times New Roman" w:hAnsi="Times New Roman"/>
          <w:bCs/>
          <w:iCs/>
          <w:sz w:val="26"/>
          <w:szCs w:val="26"/>
        </w:rPr>
        <w:t xml:space="preserve">: видеть черты русского национального характера в героях былин, пересказывать былины, выделяя сюжетные линии, используя характерные художественные средства. Характеризовать отдельные эпизоды российской истории с помощью произведений; характеризовать персонажей прочитанных произведений; </w:t>
      </w:r>
      <w:r w:rsidRPr="001B7F64">
        <w:rPr>
          <w:rFonts w:ascii="Times New Roman" w:hAnsi="Times New Roman"/>
          <w:sz w:val="26"/>
          <w:szCs w:val="26"/>
        </w:rPr>
        <w:t xml:space="preserve">воспринимать художественный текст как произведение </w:t>
      </w:r>
      <w:r w:rsidRPr="001B7F64">
        <w:rPr>
          <w:rFonts w:ascii="Times New Roman" w:hAnsi="Times New Roman"/>
          <w:sz w:val="26"/>
          <w:szCs w:val="26"/>
        </w:rPr>
        <w:lastRenderedPageBreak/>
        <w:t xml:space="preserve">искусства, послание автора читателю, современнику и потомку. </w:t>
      </w:r>
      <w:r w:rsidRPr="001B7F64">
        <w:rPr>
          <w:rFonts w:ascii="Times New Roman" w:hAnsi="Times New Roman"/>
          <w:bCs/>
          <w:iCs/>
          <w:sz w:val="26"/>
          <w:szCs w:val="26"/>
        </w:rPr>
        <w:t xml:space="preserve">Формулировать идею произведения; характеризовать нравственную позицию героя. </w:t>
      </w:r>
      <w:r w:rsidRPr="001B7F64">
        <w:rPr>
          <w:rFonts w:ascii="Times New Roman" w:hAnsi="Times New Roman"/>
          <w:sz w:val="26"/>
          <w:szCs w:val="26"/>
        </w:rPr>
        <w:t>Выявлять авторскую позицию, определяя своё к ней отношение, создавать собственный текст интерпретирующего характера в формате сравнительной характеристики героев, ответа на проблемный вопрос. Сопоставлять произведение словесного искусства и его воплощение в других искусствах;</w:t>
      </w:r>
    </w:p>
    <w:p w:rsidR="006B6217" w:rsidRPr="001B7F64" w:rsidRDefault="006B6217" w:rsidP="001B7F64">
      <w:pPr>
        <w:spacing w:after="0"/>
        <w:ind w:firstLine="708"/>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рассказывать о самостоятельно прочитанной былине, обосновывая свой выбор; сочинять былину и/или придумывать сюжетные линии; сравнивая произведения героического эпоса разных народов (былину и сагу, былину и сказание). Выбирать путь анализа произведения, адекватный жанрово-родовой природе художественного текста; оценивать иллюстрацию или экранизацию произведения; создавать собственную иллюстрацию изученного текста. Сопоставлять произведения русской и мировой литературы под руководством учителя.</w:t>
      </w:r>
    </w:p>
    <w:p w:rsidR="006B6217" w:rsidRPr="001B7F64" w:rsidRDefault="006B6217" w:rsidP="001B7F64">
      <w:pPr>
        <w:pStyle w:val="afffa"/>
        <w:spacing w:line="276" w:lineRule="auto"/>
        <w:ind w:firstLine="709"/>
        <w:jc w:val="center"/>
        <w:rPr>
          <w:sz w:val="26"/>
          <w:szCs w:val="26"/>
        </w:rPr>
      </w:pPr>
      <w:r w:rsidRPr="001B7F64">
        <w:rPr>
          <w:sz w:val="26"/>
          <w:szCs w:val="26"/>
        </w:rPr>
        <w:t>Восьмой класс</w:t>
      </w:r>
    </w:p>
    <w:p w:rsidR="006B6217" w:rsidRPr="001B7F64" w:rsidRDefault="006B6217" w:rsidP="001B7F64">
      <w:pPr>
        <w:shd w:val="clear" w:color="auto" w:fill="FFFFFF"/>
        <w:spacing w:after="0"/>
        <w:jc w:val="both"/>
        <w:rPr>
          <w:rFonts w:ascii="Times New Roman" w:hAnsi="Times New Roman"/>
          <w:bCs/>
          <w:iCs/>
          <w:sz w:val="26"/>
          <w:szCs w:val="26"/>
        </w:rPr>
      </w:pPr>
      <w:r w:rsidRPr="001B7F64">
        <w:rPr>
          <w:rFonts w:ascii="Times New Roman" w:hAnsi="Times New Roman"/>
          <w:bCs/>
          <w:iCs/>
          <w:sz w:val="26"/>
          <w:szCs w:val="26"/>
        </w:rPr>
        <w:tab/>
      </w:r>
      <w:r w:rsidRPr="001B7F64">
        <w:rPr>
          <w:rStyle w:val="dash041e005f0431005f044b005f0447005f043d005f044b005f0439005f005fchar1char1"/>
          <w:bCs/>
          <w:sz w:val="26"/>
          <w:szCs w:val="26"/>
        </w:rPr>
        <w:t xml:space="preserve">Обучающийся научится: </w:t>
      </w:r>
      <w:r w:rsidRPr="001B7F64">
        <w:rPr>
          <w:rFonts w:ascii="Times New Roman" w:hAnsi="Times New Roman"/>
          <w:bCs/>
          <w:iCs/>
          <w:sz w:val="26"/>
          <w:szCs w:val="26"/>
        </w:rPr>
        <w:t xml:space="preserve">видеть </w:t>
      </w:r>
      <w:r w:rsidRPr="001B7F64">
        <w:rPr>
          <w:rFonts w:ascii="Times New Roman" w:hAnsi="Times New Roman"/>
          <w:sz w:val="26"/>
          <w:szCs w:val="26"/>
        </w:rPr>
        <w:t>фольклорные традиции в русской литературе; определять роль народных песен в произведениях</w:t>
      </w:r>
      <w:r w:rsidRPr="001B7F64">
        <w:rPr>
          <w:rFonts w:ascii="Times New Roman" w:hAnsi="Times New Roman"/>
          <w:bCs/>
          <w:iCs/>
          <w:sz w:val="26"/>
          <w:szCs w:val="26"/>
        </w:rPr>
        <w:t xml:space="preserve"> русских писателей и поэтов; видеть черты русского национального характера в героях художественных характеризовать нравственную позицию героя; формулировать идею произведения; формулировать вопросы для размышления.</w:t>
      </w:r>
    </w:p>
    <w:p w:rsidR="006B6217" w:rsidRPr="001B7F64" w:rsidRDefault="006B6217" w:rsidP="001B7F64">
      <w:pPr>
        <w:pStyle w:val="afffa"/>
        <w:spacing w:line="276" w:lineRule="auto"/>
        <w:ind w:firstLine="709"/>
        <w:rPr>
          <w:i/>
          <w:sz w:val="26"/>
          <w:szCs w:val="26"/>
        </w:rPr>
      </w:pPr>
      <w:r w:rsidRPr="001B7F64">
        <w:rPr>
          <w:i/>
          <w:sz w:val="26"/>
          <w:szCs w:val="26"/>
        </w:rPr>
        <w:t xml:space="preserve">Обучающийся получит возможность научиться: сопоставлять фольклорные </w:t>
      </w:r>
      <w:r w:rsidR="00FB0AF6" w:rsidRPr="001B7F64">
        <w:rPr>
          <w:i/>
          <w:sz w:val="26"/>
          <w:szCs w:val="26"/>
        </w:rPr>
        <w:t>произведения, древнерусской</w:t>
      </w:r>
      <w:r w:rsidRPr="001B7F64">
        <w:rPr>
          <w:i/>
          <w:sz w:val="26"/>
          <w:szCs w:val="26"/>
        </w:rPr>
        <w:t xml:space="preserve"> литературы и художественной литературы (самостоятельно или под руководством учителя), устанавливать связи между фольклорными произведениями разных народов на уровне тематики, проблематики, образов.</w:t>
      </w:r>
    </w:p>
    <w:p w:rsidR="006B6217" w:rsidRPr="001B7F64" w:rsidRDefault="006B6217" w:rsidP="001B7F64">
      <w:pPr>
        <w:pStyle w:val="afffa"/>
        <w:spacing w:line="276" w:lineRule="auto"/>
        <w:ind w:firstLine="709"/>
        <w:jc w:val="center"/>
        <w:rPr>
          <w:sz w:val="26"/>
          <w:szCs w:val="26"/>
        </w:rPr>
      </w:pPr>
      <w:r w:rsidRPr="001B7F64">
        <w:rPr>
          <w:sz w:val="26"/>
          <w:szCs w:val="26"/>
        </w:rPr>
        <w:t>Девятый класс</w:t>
      </w:r>
    </w:p>
    <w:p w:rsidR="006B6217" w:rsidRPr="001B7F64" w:rsidRDefault="006B6217" w:rsidP="001B7F64">
      <w:pPr>
        <w:shd w:val="clear" w:color="auto" w:fill="FFFFFF"/>
        <w:tabs>
          <w:tab w:val="left" w:pos="5670"/>
        </w:tabs>
        <w:spacing w:after="0"/>
        <w:ind w:firstLine="708"/>
        <w:jc w:val="both"/>
        <w:rPr>
          <w:rFonts w:ascii="Times New Roman" w:hAnsi="Times New Roman"/>
          <w:color w:val="000000"/>
          <w:sz w:val="26"/>
          <w:szCs w:val="26"/>
        </w:rPr>
      </w:pPr>
      <w:r w:rsidRPr="001B7F64">
        <w:rPr>
          <w:rFonts w:ascii="Times New Roman" w:hAnsi="Times New Roman"/>
          <w:color w:val="000000"/>
          <w:sz w:val="26"/>
          <w:szCs w:val="26"/>
        </w:rPr>
        <w:t>Выпускник научится: 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воспринимать  родную литературу как одну из основных национально-культурных ценностей народа, как особый способ познания жизни; 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w:t>
      </w:r>
    </w:p>
    <w:p w:rsidR="006B6217" w:rsidRPr="001B7F64" w:rsidRDefault="00197AB1" w:rsidP="001B7F64">
      <w:pPr>
        <w:shd w:val="clear" w:color="auto" w:fill="FFFFFF"/>
        <w:tabs>
          <w:tab w:val="left" w:pos="5670"/>
        </w:tabs>
        <w:spacing w:after="0"/>
        <w:ind w:firstLine="708"/>
        <w:jc w:val="both"/>
        <w:rPr>
          <w:rFonts w:ascii="Times New Roman" w:hAnsi="Times New Roman"/>
          <w:i/>
          <w:iCs/>
          <w:color w:val="000000"/>
          <w:sz w:val="26"/>
          <w:szCs w:val="26"/>
        </w:rPr>
      </w:pPr>
      <w:r w:rsidRPr="001B7F64">
        <w:rPr>
          <w:rFonts w:ascii="Times New Roman" w:hAnsi="Times New Roman"/>
          <w:bCs/>
          <w:i/>
          <w:iCs/>
          <w:color w:val="000000"/>
          <w:sz w:val="26"/>
          <w:szCs w:val="26"/>
        </w:rPr>
        <w:t>Выпускник получит возможность научиться:</w:t>
      </w:r>
      <w:r w:rsidRPr="001B7F64">
        <w:rPr>
          <w:rFonts w:ascii="Times New Roman" w:hAnsi="Times New Roman"/>
          <w:i/>
          <w:iCs/>
          <w:color w:val="000000"/>
          <w:sz w:val="26"/>
          <w:szCs w:val="26"/>
        </w:rPr>
        <w:t>  участвовать в обсуждении прочитанного, сознательно планировать свое досуговое чтение;</w:t>
      </w:r>
      <w:r>
        <w:rPr>
          <w:rFonts w:ascii="Times New Roman" w:hAnsi="Times New Roman"/>
          <w:i/>
          <w:iCs/>
          <w:color w:val="000000"/>
          <w:sz w:val="26"/>
          <w:szCs w:val="26"/>
        </w:rPr>
        <w:t xml:space="preserve"> </w:t>
      </w:r>
      <w:r w:rsidRPr="001B7F64">
        <w:rPr>
          <w:rFonts w:ascii="Times New Roman" w:hAnsi="Times New Roman"/>
          <w:i/>
          <w:iCs/>
          <w:color w:val="000000"/>
          <w:sz w:val="26"/>
          <w:szCs w:val="26"/>
        </w:rPr>
        <w:t>понимать литературные художественные произведения, отражающие разные этнокультурные традиции;</w:t>
      </w:r>
      <w:r>
        <w:rPr>
          <w:rFonts w:ascii="Times New Roman" w:hAnsi="Times New Roman"/>
          <w:i/>
          <w:iCs/>
          <w:color w:val="000000"/>
          <w:sz w:val="26"/>
          <w:szCs w:val="26"/>
        </w:rPr>
        <w:t xml:space="preserve"> </w:t>
      </w:r>
      <w:r w:rsidRPr="001B7F64">
        <w:rPr>
          <w:rFonts w:ascii="Times New Roman" w:hAnsi="Times New Roman"/>
          <w:i/>
          <w:iCs/>
          <w:color w:val="000000"/>
          <w:sz w:val="26"/>
          <w:szCs w:val="26"/>
        </w:rPr>
        <w:t xml:space="preserve">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стиля, уметь воспринимать, анализировать, критически оценивать и интерпретировать прочитанное, осознавать художественную картину жизни, отраженную в </w:t>
      </w:r>
      <w:r w:rsidRPr="001B7F64">
        <w:rPr>
          <w:rFonts w:ascii="Times New Roman" w:hAnsi="Times New Roman"/>
          <w:i/>
          <w:iCs/>
          <w:color w:val="000000"/>
          <w:sz w:val="26"/>
          <w:szCs w:val="26"/>
        </w:rPr>
        <w:lastRenderedPageBreak/>
        <w:t>литературном произведении, на уровне не только эмоционального восприятия, но и интеллектуального осмысления.</w:t>
      </w:r>
    </w:p>
    <w:p w:rsidR="0011206A" w:rsidRPr="001B7F64" w:rsidRDefault="0011206A" w:rsidP="001B7F64">
      <w:pPr>
        <w:pStyle w:val="4"/>
        <w:spacing w:before="0" w:line="276" w:lineRule="auto"/>
        <w:ind w:left="0"/>
        <w:jc w:val="center"/>
        <w:rPr>
          <w:sz w:val="26"/>
          <w:szCs w:val="26"/>
        </w:rPr>
      </w:pPr>
      <w:bookmarkStart w:id="45" w:name="_Toc409691630"/>
      <w:bookmarkStart w:id="46" w:name="_Toc410653955"/>
      <w:bookmarkStart w:id="47" w:name="_Toc31893390"/>
      <w:bookmarkStart w:id="48" w:name="_Toc31898612"/>
      <w:r w:rsidRPr="001B7F64">
        <w:rPr>
          <w:sz w:val="26"/>
          <w:szCs w:val="26"/>
        </w:rPr>
        <w:t>Иностранный язык (</w:t>
      </w:r>
      <w:r w:rsidR="006821ED" w:rsidRPr="001B7F64">
        <w:rPr>
          <w:sz w:val="26"/>
          <w:szCs w:val="26"/>
        </w:rPr>
        <w:t>английск</w:t>
      </w:r>
      <w:r w:rsidRPr="001B7F64">
        <w:rPr>
          <w:sz w:val="26"/>
          <w:szCs w:val="26"/>
        </w:rPr>
        <w:t>ий</w:t>
      </w:r>
      <w:r w:rsidR="006821ED" w:rsidRPr="001B7F64">
        <w:rPr>
          <w:sz w:val="26"/>
          <w:szCs w:val="26"/>
        </w:rPr>
        <w:t>)</w:t>
      </w:r>
      <w:bookmarkStart w:id="49" w:name="_Toc409691632"/>
      <w:bookmarkStart w:id="50" w:name="_Toc410653957"/>
      <w:bookmarkStart w:id="51" w:name="_Toc31893392"/>
      <w:bookmarkStart w:id="52" w:name="_Toc31898614"/>
      <w:bookmarkEnd w:id="45"/>
      <w:bookmarkEnd w:id="46"/>
      <w:bookmarkEnd w:id="47"/>
      <w:bookmarkEnd w:id="48"/>
    </w:p>
    <w:p w:rsidR="006B6217" w:rsidRPr="001B7F64" w:rsidRDefault="006B6217" w:rsidP="001B7F64">
      <w:pPr>
        <w:widowControl w:val="0"/>
        <w:suppressAutoHyphens/>
        <w:spacing w:after="0"/>
        <w:jc w:val="center"/>
        <w:rPr>
          <w:rFonts w:ascii="Times New Roman" w:hAnsi="Times New Roman"/>
          <w:sz w:val="26"/>
          <w:szCs w:val="26"/>
          <w:lang w:eastAsia="ru-RU"/>
        </w:rPr>
      </w:pPr>
      <w:r w:rsidRPr="001B7F64">
        <w:rPr>
          <w:rFonts w:ascii="Times New Roman" w:hAnsi="Times New Roman"/>
          <w:sz w:val="26"/>
          <w:szCs w:val="26"/>
          <w:lang w:eastAsia="ru-RU"/>
        </w:rPr>
        <w:t>Пятый класс</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Коммуникативные умения. Говорение. Диалогическая речь. Обучающийся </w:t>
      </w:r>
      <w:r w:rsidR="00197AB1" w:rsidRPr="001B7F64">
        <w:rPr>
          <w:rFonts w:ascii="Times New Roman" w:hAnsi="Times New Roman"/>
          <w:sz w:val="26"/>
          <w:szCs w:val="26"/>
        </w:rPr>
        <w:t>научится:</w:t>
      </w:r>
      <w:r w:rsidR="00197AB1">
        <w:rPr>
          <w:rFonts w:ascii="Times New Roman" w:hAnsi="Times New Roman"/>
          <w:sz w:val="26"/>
          <w:szCs w:val="26"/>
        </w:rPr>
        <w:t xml:space="preserve"> </w:t>
      </w:r>
      <w:r w:rsidR="00197AB1" w:rsidRPr="001B7F64">
        <w:rPr>
          <w:rFonts w:ascii="Times New Roman" w:hAnsi="Times New Roman"/>
          <w:sz w:val="26"/>
          <w:szCs w:val="26"/>
        </w:rPr>
        <w:t>вести</w:t>
      </w:r>
      <w:r w:rsidRPr="001B7F64">
        <w:rPr>
          <w:rFonts w:ascii="Times New Roman" w:hAnsi="Times New Roman"/>
          <w:sz w:val="26"/>
          <w:szCs w:val="26"/>
        </w:rPr>
        <w:t xml:space="preserve"> диалог–расспрос, диалог побуждение к действию, соблюдая нормы речевого этикета, принятые в стране изучаемого языка. </w:t>
      </w:r>
    </w:p>
    <w:p w:rsidR="006B6217" w:rsidRPr="001B7F64" w:rsidRDefault="006B6217" w:rsidP="001B7F64">
      <w:pPr>
        <w:spacing w:after="0"/>
        <w:ind w:firstLine="709"/>
        <w:jc w:val="both"/>
        <w:rPr>
          <w:rFonts w:ascii="Times New Roman" w:hAnsi="Times New Roman"/>
          <w:sz w:val="26"/>
          <w:szCs w:val="26"/>
          <w:u w:val="single"/>
        </w:rPr>
      </w:pPr>
      <w:r w:rsidRPr="001B7F64">
        <w:rPr>
          <w:rFonts w:ascii="Times New Roman" w:hAnsi="Times New Roman"/>
          <w:i/>
          <w:sz w:val="26"/>
          <w:szCs w:val="26"/>
        </w:rPr>
        <w:t xml:space="preserve">Обучающийся получит возможность </w:t>
      </w:r>
      <w:r w:rsidR="00197AB1" w:rsidRPr="001B7F64">
        <w:rPr>
          <w:rFonts w:ascii="Times New Roman" w:hAnsi="Times New Roman"/>
          <w:i/>
          <w:sz w:val="26"/>
          <w:szCs w:val="26"/>
        </w:rPr>
        <w:t>научиться</w:t>
      </w:r>
      <w:r w:rsidR="00197AB1">
        <w:rPr>
          <w:rFonts w:ascii="Times New Roman" w:hAnsi="Times New Roman"/>
          <w:i/>
          <w:sz w:val="26"/>
          <w:szCs w:val="26"/>
        </w:rPr>
        <w:t xml:space="preserve"> </w:t>
      </w:r>
      <w:r w:rsidR="00197AB1" w:rsidRPr="001B7F64">
        <w:rPr>
          <w:rFonts w:ascii="Times New Roman" w:hAnsi="Times New Roman"/>
          <w:i/>
          <w:sz w:val="26"/>
          <w:szCs w:val="26"/>
        </w:rPr>
        <w:t>вести</w:t>
      </w:r>
      <w:r w:rsidRPr="001B7F64">
        <w:rPr>
          <w:rFonts w:ascii="Times New Roman" w:hAnsi="Times New Roman"/>
          <w:i/>
          <w:sz w:val="26"/>
          <w:szCs w:val="26"/>
        </w:rPr>
        <w:t xml:space="preserve"> диалог-обмен мнениями. </w:t>
      </w:r>
    </w:p>
    <w:p w:rsidR="006B6217" w:rsidRPr="001B7F64" w:rsidRDefault="006B6217" w:rsidP="001B7F64">
      <w:pPr>
        <w:spacing w:after="0"/>
        <w:ind w:firstLine="708"/>
        <w:jc w:val="both"/>
        <w:rPr>
          <w:rFonts w:ascii="Times New Roman" w:hAnsi="Times New Roman"/>
          <w:sz w:val="26"/>
          <w:szCs w:val="26"/>
        </w:rPr>
      </w:pPr>
      <w:r w:rsidRPr="001B7F64">
        <w:rPr>
          <w:rFonts w:ascii="Times New Roman" w:hAnsi="Times New Roman"/>
          <w:sz w:val="26"/>
          <w:szCs w:val="26"/>
        </w:rPr>
        <w:t xml:space="preserve">Монологическая речь. Обучающийся научится: давать краткую характеристику реальных людей и литературных персонажей; описывать картинку/ фото с опорой или без опоры на ключевые слова/ план/ вопросы. </w:t>
      </w:r>
    </w:p>
    <w:p w:rsidR="006B6217" w:rsidRPr="001B7F64" w:rsidRDefault="006B6217" w:rsidP="001B7F64">
      <w:pPr>
        <w:spacing w:after="0"/>
        <w:ind w:firstLine="708"/>
        <w:jc w:val="both"/>
        <w:rPr>
          <w:rFonts w:ascii="Times New Roman" w:hAnsi="Times New Roman"/>
          <w:i/>
          <w:sz w:val="26"/>
          <w:szCs w:val="26"/>
        </w:rPr>
      </w:pPr>
      <w:r w:rsidRPr="001B7F64">
        <w:rPr>
          <w:rFonts w:ascii="Times New Roman" w:hAnsi="Times New Roman"/>
          <w:i/>
          <w:sz w:val="26"/>
          <w:szCs w:val="26"/>
        </w:rPr>
        <w:t xml:space="preserve">Обучающийся получит возможность научиться делать сообщение на заданную тему на основе прочитанного. </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 xml:space="preserve">Аудирование. </w:t>
      </w:r>
      <w:r w:rsidRPr="001B7F64">
        <w:rPr>
          <w:rFonts w:ascii="Times New Roman" w:hAnsi="Times New Roman"/>
          <w:sz w:val="26"/>
          <w:szCs w:val="26"/>
        </w:rPr>
        <w:t>Обучающийся научится: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выделять основную тему в воспринимаемом на слух тексте.</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sz w:val="26"/>
          <w:szCs w:val="26"/>
        </w:rPr>
        <w:t xml:space="preserve">Чтение. </w:t>
      </w:r>
      <w:r w:rsidR="00197AB1" w:rsidRPr="001B7F64">
        <w:rPr>
          <w:rFonts w:ascii="Times New Roman" w:hAnsi="Times New Roman"/>
          <w:sz w:val="26"/>
          <w:szCs w:val="26"/>
        </w:rPr>
        <w:t>Обучающийся научится: читать и понимать основное содержание несложных аутентичных текстов, содержащие отдельные неизученные языковые явления;</w:t>
      </w:r>
      <w:r w:rsidR="00197AB1">
        <w:rPr>
          <w:rFonts w:ascii="Times New Roman" w:hAnsi="Times New Roman"/>
          <w:sz w:val="26"/>
          <w:szCs w:val="26"/>
        </w:rPr>
        <w:t xml:space="preserve"> </w:t>
      </w:r>
      <w:r w:rsidR="00197AB1" w:rsidRPr="001B7F64">
        <w:rPr>
          <w:rFonts w:ascii="Times New Roman" w:hAnsi="Times New Roman"/>
          <w:sz w:val="26"/>
          <w:szCs w:val="26"/>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устанавливать причинно-следственную взаимосвязь фактов и событий, изложенных в несложном аутентичном тексте.</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Письменная речь. Обучающийся научится: заполнять анкеты и формуляры, сообщая о себе основные сведения (имя, фамилия, пол, возраст, гражданство, национальность, адрес и т. д.);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10–20 слов, включая адрес); писать небольшие письменные высказывания с опорой на образец/ план.</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делать краткие выписки из текста с целью их использования в собственных устных высказываниях; составлять план/ тезисы устного или письменного сообщения.</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Языковые навыки. Орфография и пунктуация. Обучающийся научится: правильно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сравнивать и анализировать буквосочетания английского языка и их транскрипцию.</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lastRenderedPageBreak/>
        <w:t>Фонетическая сторона речи. Обучающийся научится: различать на слух и адекватно, без фонематических ошибок, ведущих к сбою коммуникации, произносить слова изучаемого иностранного языка; соблюдать правильное ударение в изученных словах.</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выражать модальные значения, чувства и эмоции с помощью интонации.</w:t>
      </w:r>
    </w:p>
    <w:p w:rsidR="006B6217" w:rsidRPr="001B7F64" w:rsidRDefault="006B6217" w:rsidP="001B7F64">
      <w:pPr>
        <w:spacing w:after="0"/>
        <w:ind w:firstLine="709"/>
        <w:jc w:val="both"/>
        <w:rPr>
          <w:rFonts w:ascii="Times New Roman" w:hAnsi="Times New Roman"/>
          <w:sz w:val="26"/>
          <w:szCs w:val="26"/>
          <w:lang w:bidi="en-US"/>
        </w:rPr>
      </w:pPr>
      <w:r w:rsidRPr="001B7F64">
        <w:rPr>
          <w:rFonts w:ascii="Times New Roman" w:hAnsi="Times New Roman"/>
          <w:sz w:val="26"/>
          <w:szCs w:val="26"/>
        </w:rPr>
        <w:t>Лексическая сторона речи. Обучающийся научится: узнавать в письменном и звучащем тексте изученные лексические единицы (слова, словосочетания, реплики-клише речевого этикета); соблюдать существующие в английском языке нормы лексической сочетаемости; распознавать и образовывать родственные слова с использованием аффиксации: числительные при помощи суффиксов -</w:t>
      </w:r>
      <w:r w:rsidRPr="001B7F64">
        <w:rPr>
          <w:rFonts w:ascii="Times New Roman" w:hAnsi="Times New Roman"/>
          <w:i/>
          <w:sz w:val="26"/>
          <w:szCs w:val="26"/>
          <w:lang w:val="en-US"/>
        </w:rPr>
        <w:t>teen</w:t>
      </w:r>
      <w:r w:rsidRPr="001B7F64">
        <w:rPr>
          <w:rFonts w:ascii="Times New Roman" w:hAnsi="Times New Roman"/>
          <w:sz w:val="26"/>
          <w:szCs w:val="26"/>
        </w:rPr>
        <w:t>, -</w:t>
      </w:r>
      <w:r w:rsidRPr="001B7F64">
        <w:rPr>
          <w:rFonts w:ascii="Times New Roman" w:hAnsi="Times New Roman"/>
          <w:i/>
          <w:sz w:val="26"/>
          <w:szCs w:val="26"/>
          <w:lang w:val="en-US"/>
        </w:rPr>
        <w:t>ty</w:t>
      </w:r>
      <w:r w:rsidRPr="001B7F64">
        <w:rPr>
          <w:rFonts w:ascii="Times New Roman" w:hAnsi="Times New Roman"/>
          <w:sz w:val="26"/>
          <w:szCs w:val="26"/>
        </w:rPr>
        <w:t>; -</w:t>
      </w:r>
      <w:r w:rsidRPr="001B7F64">
        <w:rPr>
          <w:rFonts w:ascii="Times New Roman" w:hAnsi="Times New Roman"/>
          <w:i/>
          <w:sz w:val="26"/>
          <w:szCs w:val="26"/>
          <w:lang w:val="en-US"/>
        </w:rPr>
        <w:t>th</w:t>
      </w:r>
      <w:r w:rsidRPr="001B7F64">
        <w:rPr>
          <w:rFonts w:ascii="Times New Roman" w:hAnsi="Times New Roman"/>
          <w:sz w:val="26"/>
          <w:szCs w:val="26"/>
        </w:rPr>
        <w:t>.</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распознавать и употреблять в речи в нескольких значениях многозначные слова, изученные в пределах тематики.</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Грамматическая сторона речи. Обучающийся научится: 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распознавать и употреблять в речи предложения с начальным </w:t>
      </w:r>
      <w:r w:rsidRPr="001B7F64">
        <w:rPr>
          <w:rFonts w:ascii="Times New Roman" w:hAnsi="Times New Roman"/>
          <w:i/>
          <w:sz w:val="26"/>
          <w:szCs w:val="26"/>
        </w:rPr>
        <w:t>It</w:t>
      </w:r>
      <w:r w:rsidRPr="001B7F64">
        <w:rPr>
          <w:rFonts w:ascii="Times New Roman" w:hAnsi="Times New Roman"/>
          <w:sz w:val="26"/>
          <w:szCs w:val="26"/>
        </w:rPr>
        <w:t xml:space="preserve">; распознавать и употреблять в речи предложения с начальным </w:t>
      </w:r>
      <w:r w:rsidRPr="001B7F64">
        <w:rPr>
          <w:rFonts w:ascii="Times New Roman" w:hAnsi="Times New Roman"/>
          <w:i/>
          <w:sz w:val="26"/>
          <w:szCs w:val="26"/>
        </w:rPr>
        <w:t xml:space="preserve">There + </w:t>
      </w:r>
      <w:r w:rsidRPr="001B7F64">
        <w:rPr>
          <w:rFonts w:ascii="Times New Roman" w:hAnsi="Times New Roman"/>
          <w:i/>
          <w:sz w:val="26"/>
          <w:szCs w:val="26"/>
          <w:lang w:val="en-US"/>
        </w:rPr>
        <w:t>tobe</w:t>
      </w:r>
      <w:r w:rsidRPr="001B7F64">
        <w:rPr>
          <w:rFonts w:ascii="Times New Roman" w:hAnsi="Times New Roman"/>
          <w:sz w:val="26"/>
          <w:szCs w:val="26"/>
        </w:rPr>
        <w:t xml:space="preserve">; распознавать и употреблять в речи сложносочиненные предложения с сочинительными союзами </w:t>
      </w:r>
      <w:r w:rsidRPr="001B7F64">
        <w:rPr>
          <w:rFonts w:ascii="Times New Roman" w:hAnsi="Times New Roman"/>
          <w:i/>
          <w:sz w:val="26"/>
          <w:szCs w:val="26"/>
        </w:rPr>
        <w:t>and</w:t>
      </w:r>
      <w:r w:rsidRPr="001B7F64">
        <w:rPr>
          <w:rFonts w:ascii="Times New Roman" w:hAnsi="Times New Roman"/>
          <w:sz w:val="26"/>
          <w:szCs w:val="26"/>
        </w:rPr>
        <w:t>,</w:t>
      </w:r>
      <w:r w:rsidRPr="001B7F64">
        <w:rPr>
          <w:rFonts w:ascii="Times New Roman" w:hAnsi="Times New Roman"/>
          <w:i/>
          <w:sz w:val="26"/>
          <w:szCs w:val="26"/>
        </w:rPr>
        <w:t xml:space="preserve"> but</w:t>
      </w:r>
      <w:r w:rsidRPr="001B7F64">
        <w:rPr>
          <w:rFonts w:ascii="Times New Roman" w:hAnsi="Times New Roman"/>
          <w:sz w:val="26"/>
          <w:szCs w:val="26"/>
        </w:rPr>
        <w:t>,</w:t>
      </w:r>
      <w:r w:rsidRPr="001B7F64">
        <w:rPr>
          <w:rFonts w:ascii="Times New Roman" w:hAnsi="Times New Roman"/>
          <w:i/>
          <w:sz w:val="26"/>
          <w:szCs w:val="26"/>
        </w:rPr>
        <w:t xml:space="preserve"> or</w:t>
      </w:r>
      <w:r w:rsidRPr="001B7F64">
        <w:rPr>
          <w:rFonts w:ascii="Times New Roman" w:hAnsi="Times New Roman"/>
          <w:sz w:val="26"/>
          <w:szCs w:val="26"/>
        </w:rPr>
        <w:t>; распознавать и употреблять в речи имена существительные в единственном числе и во множественном числе, образованные по правилу, и исключения.</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распознавать и употреблять в речи определения, выраженные прилагательными, в правильном порядке их следования.</w:t>
      </w:r>
    </w:p>
    <w:p w:rsidR="006B6217" w:rsidRPr="001B7F64" w:rsidRDefault="006B6217" w:rsidP="001B7F64">
      <w:pPr>
        <w:widowControl w:val="0"/>
        <w:suppressAutoHyphens/>
        <w:spacing w:after="0"/>
        <w:jc w:val="center"/>
        <w:rPr>
          <w:rFonts w:ascii="Times New Roman" w:hAnsi="Times New Roman"/>
          <w:sz w:val="26"/>
          <w:szCs w:val="26"/>
          <w:lang w:eastAsia="ru-RU"/>
        </w:rPr>
      </w:pPr>
      <w:r w:rsidRPr="001B7F64">
        <w:rPr>
          <w:rFonts w:ascii="Times New Roman" w:hAnsi="Times New Roman"/>
          <w:sz w:val="26"/>
          <w:szCs w:val="26"/>
          <w:lang w:eastAsia="ru-RU"/>
        </w:rPr>
        <w:t>Шестой класс</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Коммуникативные умения. Говорение. Диалогическая речь</w:t>
      </w:r>
      <w:r w:rsidRPr="001B7F64">
        <w:rPr>
          <w:rFonts w:ascii="Times New Roman" w:hAnsi="Times New Roman"/>
          <w:sz w:val="26"/>
          <w:szCs w:val="26"/>
          <w:u w:val="single"/>
        </w:rPr>
        <w:t>.</w:t>
      </w:r>
      <w:r w:rsidRPr="001B7F64">
        <w:rPr>
          <w:rFonts w:ascii="Times New Roman" w:hAnsi="Times New Roman"/>
          <w:sz w:val="26"/>
          <w:szCs w:val="26"/>
        </w:rPr>
        <w:t xml:space="preserve"> Обучающийся научится: 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вести диалог-обмен мнениями; вести диалог-расспрос на основе нелинейного текста (таблицы, диаграммы и т. д.).</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sz w:val="26"/>
          <w:szCs w:val="26"/>
        </w:rPr>
        <w:t xml:space="preserve">Монологическая речь. Обучающийся научится: описывать события с опорой на зрительную наглядность и/или вербальную опору (ключевые слова, план, вопросы); давать краткую характеристику реальных людей и литературных </w:t>
      </w:r>
      <w:r w:rsidRPr="001B7F64">
        <w:rPr>
          <w:rFonts w:ascii="Times New Roman" w:hAnsi="Times New Roman"/>
          <w:sz w:val="26"/>
          <w:szCs w:val="26"/>
        </w:rPr>
        <w:lastRenderedPageBreak/>
        <w:t>персонажей; описывать картинку/ фото с опорой или без опоры на ключевые слова/ план/ вопросы.</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делать сообщение на заданную тему на основе прочитанного.</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Аудирование</w:t>
      </w:r>
      <w:r w:rsidRPr="001B7F64">
        <w:rPr>
          <w:rFonts w:ascii="Times New Roman" w:hAnsi="Times New Roman"/>
          <w:i/>
          <w:sz w:val="26"/>
          <w:szCs w:val="26"/>
        </w:rPr>
        <w:t>.</w:t>
      </w:r>
      <w:r w:rsidRPr="001B7F64">
        <w:rPr>
          <w:rFonts w:ascii="Times New Roman" w:hAnsi="Times New Roman"/>
          <w:sz w:val="26"/>
          <w:szCs w:val="26"/>
        </w:rPr>
        <w:t xml:space="preserve"> Обучающийся научится: воспринимать на слух и понимать основное содержание несложных аутентичных текстов, содержащих некоторое количество неизученных языковых явлений; 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выделять основную тему в воспринимаемом на слух тексте.</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sz w:val="26"/>
          <w:szCs w:val="26"/>
        </w:rPr>
        <w:t xml:space="preserve">Чтение. </w:t>
      </w:r>
      <w:r w:rsidR="00197AB1" w:rsidRPr="001B7F64">
        <w:rPr>
          <w:rFonts w:ascii="Times New Roman" w:hAnsi="Times New Roman"/>
          <w:sz w:val="26"/>
          <w:szCs w:val="26"/>
        </w:rPr>
        <w:t>Обучающийся научится: читать и понимать основное содержание несложных аутентичных текстов, содержащие отдельные неизученные языковые явления;</w:t>
      </w:r>
      <w:r w:rsidR="00197AB1">
        <w:rPr>
          <w:rFonts w:ascii="Times New Roman" w:hAnsi="Times New Roman"/>
          <w:sz w:val="26"/>
          <w:szCs w:val="26"/>
        </w:rPr>
        <w:t xml:space="preserve"> </w:t>
      </w:r>
      <w:r w:rsidR="00197AB1" w:rsidRPr="001B7F64">
        <w:rPr>
          <w:rFonts w:ascii="Times New Roman" w:hAnsi="Times New Roman"/>
          <w:sz w:val="26"/>
          <w:szCs w:val="26"/>
        </w:rPr>
        <w:t>читать и полностью понимать несложные аутентичные тексты, построенные на изученном языковом материале;</w:t>
      </w:r>
      <w:r w:rsidR="00197AB1">
        <w:rPr>
          <w:rFonts w:ascii="Times New Roman" w:hAnsi="Times New Roman"/>
          <w:sz w:val="26"/>
          <w:szCs w:val="26"/>
        </w:rPr>
        <w:t xml:space="preserve"> </w:t>
      </w:r>
      <w:r w:rsidR="00197AB1" w:rsidRPr="001B7F64">
        <w:rPr>
          <w:rFonts w:ascii="Times New Roman" w:hAnsi="Times New Roman"/>
          <w:sz w:val="26"/>
          <w:szCs w:val="26"/>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устанавливать причинно-следственную взаимосвязь фактов и событий, изложенных в несложном аутентичном тексте.</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Письменная речь. Обучающийся научится: заполнять анкеты и формуляры, сообщая о себе основные сведения (имя, фамилия, пол, возраст, гражданство, национальность, адрес и т. д.); писать личное письмо в ответ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делать краткие выписки из текста с целью их использования в собственных устных высказываниях; писать электронное письмо (</w:t>
      </w:r>
      <w:r w:rsidRPr="001B7F64">
        <w:rPr>
          <w:rFonts w:ascii="Times New Roman" w:hAnsi="Times New Roman"/>
          <w:i/>
          <w:sz w:val="26"/>
          <w:szCs w:val="26"/>
          <w:lang w:val="en-US"/>
        </w:rPr>
        <w:t>e</w:t>
      </w:r>
      <w:r w:rsidRPr="001B7F64">
        <w:rPr>
          <w:rFonts w:ascii="Times New Roman" w:hAnsi="Times New Roman"/>
          <w:i/>
          <w:sz w:val="26"/>
          <w:szCs w:val="26"/>
        </w:rPr>
        <w:t>-</w:t>
      </w:r>
      <w:r w:rsidRPr="001B7F64">
        <w:rPr>
          <w:rFonts w:ascii="Times New Roman" w:hAnsi="Times New Roman"/>
          <w:i/>
          <w:sz w:val="26"/>
          <w:szCs w:val="26"/>
          <w:lang w:val="en-US"/>
        </w:rPr>
        <w:t>mail</w:t>
      </w:r>
      <w:r w:rsidRPr="001B7F64">
        <w:rPr>
          <w:rFonts w:ascii="Times New Roman" w:hAnsi="Times New Roman"/>
          <w:i/>
          <w:sz w:val="26"/>
          <w:szCs w:val="26"/>
        </w:rPr>
        <w:t>) зарубежному другу в ответ на электронное письмо-стимул.</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Языковые навыки и средства оперирования ими. Орфография и пунктуация. Обучающийся научится: правильно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сравнивать и анализировать буквосочетания английского языка и их транскрипцию.</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Фонетическая сторона речи. Обучающийся научится: соблюдать правильное ударение в изученных словах; различать коммуникативные типы предложений по их интонации; произносить фразы с точки зрения их ритмико-интонационных </w:t>
      </w:r>
      <w:r w:rsidRPr="001B7F64">
        <w:rPr>
          <w:rFonts w:ascii="Times New Roman" w:hAnsi="Times New Roman"/>
          <w:sz w:val="26"/>
          <w:szCs w:val="26"/>
        </w:rPr>
        <w:lastRenderedPageBreak/>
        <w:t>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выражать модальные значения, чувства и эмоции с помощью интонации.</w:t>
      </w:r>
    </w:p>
    <w:p w:rsidR="006B6217" w:rsidRPr="001B7F64" w:rsidRDefault="006B6217" w:rsidP="001B7F64">
      <w:pPr>
        <w:spacing w:after="0"/>
        <w:ind w:firstLine="709"/>
        <w:jc w:val="both"/>
        <w:rPr>
          <w:rFonts w:ascii="Times New Roman" w:hAnsi="Times New Roman"/>
          <w:sz w:val="26"/>
          <w:szCs w:val="26"/>
          <w:lang w:bidi="en-US"/>
        </w:rPr>
      </w:pPr>
      <w:r w:rsidRPr="001B7F64">
        <w:rPr>
          <w:rFonts w:ascii="Times New Roman" w:hAnsi="Times New Roman"/>
          <w:sz w:val="26"/>
          <w:szCs w:val="26"/>
        </w:rPr>
        <w:t>Лексическая сторона речи. Обучающийся научится: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имена существительные при помощи суффиксов -</w:t>
      </w:r>
      <w:r w:rsidRPr="001B7F64">
        <w:rPr>
          <w:rFonts w:ascii="Times New Roman" w:hAnsi="Times New Roman"/>
          <w:i/>
          <w:sz w:val="26"/>
          <w:szCs w:val="26"/>
          <w:lang w:val="en-US"/>
        </w:rPr>
        <w:t>or</w:t>
      </w:r>
      <w:r w:rsidRPr="001B7F64">
        <w:rPr>
          <w:rFonts w:ascii="Times New Roman" w:hAnsi="Times New Roman"/>
          <w:sz w:val="26"/>
          <w:szCs w:val="26"/>
        </w:rPr>
        <w:t>/ -</w:t>
      </w:r>
      <w:r w:rsidRPr="001B7F64">
        <w:rPr>
          <w:rFonts w:ascii="Times New Roman" w:hAnsi="Times New Roman"/>
          <w:i/>
          <w:sz w:val="26"/>
          <w:szCs w:val="26"/>
          <w:lang w:val="en-US"/>
        </w:rPr>
        <w:t>er</w:t>
      </w:r>
      <w:r w:rsidRPr="001B7F64">
        <w:rPr>
          <w:rFonts w:ascii="Times New Roman" w:hAnsi="Times New Roman"/>
          <w:sz w:val="26"/>
          <w:szCs w:val="26"/>
        </w:rPr>
        <w:t>, -</w:t>
      </w:r>
      <w:r w:rsidRPr="001B7F64">
        <w:rPr>
          <w:rFonts w:ascii="Times New Roman" w:hAnsi="Times New Roman"/>
          <w:i/>
          <w:sz w:val="26"/>
          <w:szCs w:val="26"/>
          <w:lang w:val="en-US"/>
        </w:rPr>
        <w:t>ist</w:t>
      </w:r>
      <w:r w:rsidRPr="001B7F64">
        <w:rPr>
          <w:rFonts w:ascii="Times New Roman" w:hAnsi="Times New Roman"/>
          <w:sz w:val="26"/>
          <w:szCs w:val="26"/>
        </w:rPr>
        <w:t xml:space="preserve"> , -</w:t>
      </w:r>
      <w:r w:rsidRPr="001B7F64">
        <w:rPr>
          <w:rFonts w:ascii="Times New Roman" w:hAnsi="Times New Roman"/>
          <w:i/>
          <w:sz w:val="26"/>
          <w:szCs w:val="26"/>
          <w:lang w:val="en-US"/>
        </w:rPr>
        <w:t>sion</w:t>
      </w:r>
      <w:r w:rsidRPr="001B7F64">
        <w:rPr>
          <w:rFonts w:ascii="Times New Roman" w:hAnsi="Times New Roman"/>
          <w:sz w:val="26"/>
          <w:szCs w:val="26"/>
        </w:rPr>
        <w:t>/-</w:t>
      </w:r>
      <w:r w:rsidRPr="001B7F64">
        <w:rPr>
          <w:rFonts w:ascii="Times New Roman" w:hAnsi="Times New Roman"/>
          <w:i/>
          <w:sz w:val="26"/>
          <w:szCs w:val="26"/>
          <w:lang w:val="en-US"/>
        </w:rPr>
        <w:t>tion</w:t>
      </w:r>
      <w:r w:rsidRPr="001B7F64">
        <w:rPr>
          <w:rFonts w:ascii="Times New Roman" w:hAnsi="Times New Roman"/>
          <w:sz w:val="26"/>
          <w:szCs w:val="26"/>
        </w:rPr>
        <w:t>, -</w:t>
      </w:r>
      <w:r w:rsidRPr="001B7F64">
        <w:rPr>
          <w:rFonts w:ascii="Times New Roman" w:hAnsi="Times New Roman"/>
          <w:i/>
          <w:sz w:val="26"/>
          <w:szCs w:val="26"/>
          <w:lang w:val="en-US"/>
        </w:rPr>
        <w:t>nce</w:t>
      </w:r>
      <w:r w:rsidRPr="001B7F64">
        <w:rPr>
          <w:rFonts w:ascii="Times New Roman" w:hAnsi="Times New Roman"/>
          <w:sz w:val="26"/>
          <w:szCs w:val="26"/>
        </w:rPr>
        <w:t>/-</w:t>
      </w:r>
      <w:r w:rsidRPr="001B7F64">
        <w:rPr>
          <w:rFonts w:ascii="Times New Roman" w:hAnsi="Times New Roman"/>
          <w:i/>
          <w:sz w:val="26"/>
          <w:szCs w:val="26"/>
          <w:lang w:val="en-US"/>
        </w:rPr>
        <w:t>ence</w:t>
      </w:r>
      <w:r w:rsidRPr="001B7F64">
        <w:rPr>
          <w:rFonts w:ascii="Times New Roman" w:hAnsi="Times New Roman"/>
          <w:sz w:val="26"/>
          <w:szCs w:val="26"/>
        </w:rPr>
        <w:t>, -</w:t>
      </w:r>
      <w:r w:rsidRPr="001B7F64">
        <w:rPr>
          <w:rFonts w:ascii="Times New Roman" w:hAnsi="Times New Roman"/>
          <w:i/>
          <w:sz w:val="26"/>
          <w:szCs w:val="26"/>
          <w:lang w:val="en-US"/>
        </w:rPr>
        <w:t>ment</w:t>
      </w:r>
      <w:r w:rsidRPr="001B7F64">
        <w:rPr>
          <w:rFonts w:ascii="Times New Roman" w:hAnsi="Times New Roman"/>
          <w:sz w:val="26"/>
          <w:szCs w:val="26"/>
        </w:rPr>
        <w:t>, -</w:t>
      </w:r>
      <w:r w:rsidRPr="001B7F64">
        <w:rPr>
          <w:rFonts w:ascii="Times New Roman" w:hAnsi="Times New Roman"/>
          <w:i/>
          <w:sz w:val="26"/>
          <w:szCs w:val="26"/>
          <w:lang w:val="en-US"/>
        </w:rPr>
        <w:t>ity</w:t>
      </w:r>
      <w:r w:rsidRPr="001B7F64">
        <w:rPr>
          <w:rFonts w:ascii="Times New Roman" w:hAnsi="Times New Roman"/>
          <w:sz w:val="26"/>
          <w:szCs w:val="26"/>
        </w:rPr>
        <w:t xml:space="preserve"> , -</w:t>
      </w:r>
      <w:r w:rsidRPr="001B7F64">
        <w:rPr>
          <w:rFonts w:ascii="Times New Roman" w:hAnsi="Times New Roman"/>
          <w:i/>
          <w:sz w:val="26"/>
          <w:szCs w:val="26"/>
          <w:lang w:val="en-US"/>
        </w:rPr>
        <w:t>ness</w:t>
      </w:r>
      <w:r w:rsidRPr="001B7F64">
        <w:rPr>
          <w:rFonts w:ascii="Times New Roman" w:hAnsi="Times New Roman"/>
          <w:sz w:val="26"/>
          <w:szCs w:val="26"/>
        </w:rPr>
        <w:t>, -</w:t>
      </w:r>
      <w:r w:rsidRPr="001B7F64">
        <w:rPr>
          <w:rFonts w:ascii="Times New Roman" w:hAnsi="Times New Roman"/>
          <w:i/>
          <w:sz w:val="26"/>
          <w:szCs w:val="26"/>
          <w:lang w:val="en-US"/>
        </w:rPr>
        <w:t>ship</w:t>
      </w:r>
      <w:r w:rsidRPr="001B7F64">
        <w:rPr>
          <w:rFonts w:ascii="Times New Roman" w:hAnsi="Times New Roman"/>
          <w:sz w:val="26"/>
          <w:szCs w:val="26"/>
        </w:rPr>
        <w:t>, -</w:t>
      </w:r>
      <w:r w:rsidRPr="001B7F64">
        <w:rPr>
          <w:rFonts w:ascii="Times New Roman" w:hAnsi="Times New Roman"/>
          <w:i/>
          <w:sz w:val="26"/>
          <w:szCs w:val="26"/>
          <w:lang w:val="en-US"/>
        </w:rPr>
        <w:t>ing</w:t>
      </w:r>
      <w:r w:rsidRPr="001B7F64">
        <w:rPr>
          <w:rFonts w:ascii="Times New Roman" w:hAnsi="Times New Roman"/>
          <w:sz w:val="26"/>
          <w:szCs w:val="26"/>
        </w:rPr>
        <w:t xml:space="preserve">; имена прилагательные при помощи аффиксов </w:t>
      </w:r>
      <w:r w:rsidRPr="001B7F64">
        <w:rPr>
          <w:rFonts w:ascii="Times New Roman" w:hAnsi="Times New Roman"/>
          <w:i/>
          <w:sz w:val="26"/>
          <w:szCs w:val="26"/>
          <w:lang w:val="en-US" w:bidi="en-US"/>
        </w:rPr>
        <w:t>inter</w:t>
      </w:r>
      <w:r w:rsidRPr="001B7F64">
        <w:rPr>
          <w:rFonts w:ascii="Times New Roman" w:hAnsi="Times New Roman"/>
          <w:sz w:val="26"/>
          <w:szCs w:val="26"/>
          <w:lang w:bidi="en-US"/>
        </w:rPr>
        <w:t>-; -</w:t>
      </w:r>
      <w:r w:rsidRPr="001B7F64">
        <w:rPr>
          <w:rFonts w:ascii="Times New Roman" w:hAnsi="Times New Roman"/>
          <w:i/>
          <w:sz w:val="26"/>
          <w:szCs w:val="26"/>
          <w:lang w:val="en-US" w:bidi="en-US"/>
        </w:rPr>
        <w:t>y</w:t>
      </w:r>
      <w:r w:rsidRPr="001B7F64">
        <w:rPr>
          <w:rFonts w:ascii="Times New Roman" w:hAnsi="Times New Roman"/>
          <w:sz w:val="26"/>
          <w:szCs w:val="26"/>
          <w:lang w:bidi="en-US"/>
        </w:rPr>
        <w:t>, -</w:t>
      </w:r>
      <w:r w:rsidRPr="001B7F64">
        <w:rPr>
          <w:rFonts w:ascii="Times New Roman" w:hAnsi="Times New Roman"/>
          <w:i/>
          <w:sz w:val="26"/>
          <w:szCs w:val="26"/>
          <w:lang w:val="en-US" w:bidi="en-US"/>
        </w:rPr>
        <w:t>ly</w:t>
      </w:r>
      <w:r w:rsidRPr="001B7F64">
        <w:rPr>
          <w:rFonts w:ascii="Times New Roman" w:hAnsi="Times New Roman"/>
          <w:sz w:val="26"/>
          <w:szCs w:val="26"/>
          <w:lang w:bidi="en-US"/>
        </w:rPr>
        <w:t>, -</w:t>
      </w:r>
      <w:r w:rsidRPr="001B7F64">
        <w:rPr>
          <w:rFonts w:ascii="Times New Roman" w:hAnsi="Times New Roman"/>
          <w:i/>
          <w:sz w:val="26"/>
          <w:szCs w:val="26"/>
          <w:lang w:val="en-US" w:bidi="en-US"/>
        </w:rPr>
        <w:t>ful</w:t>
      </w:r>
      <w:r w:rsidRPr="001B7F64">
        <w:rPr>
          <w:rFonts w:ascii="Times New Roman" w:hAnsi="Times New Roman"/>
          <w:sz w:val="26"/>
          <w:szCs w:val="26"/>
          <w:lang w:bidi="en-US"/>
        </w:rPr>
        <w:t xml:space="preserve"> , -</w:t>
      </w:r>
      <w:r w:rsidRPr="001B7F64">
        <w:rPr>
          <w:rFonts w:ascii="Times New Roman" w:hAnsi="Times New Roman"/>
          <w:i/>
          <w:sz w:val="26"/>
          <w:szCs w:val="26"/>
          <w:lang w:val="en-US" w:bidi="en-US"/>
        </w:rPr>
        <w:t>al</w:t>
      </w:r>
      <w:r w:rsidRPr="001B7F64">
        <w:rPr>
          <w:rFonts w:ascii="Times New Roman" w:hAnsi="Times New Roman"/>
          <w:sz w:val="26"/>
          <w:szCs w:val="26"/>
          <w:lang w:bidi="en-US"/>
        </w:rPr>
        <w:t xml:space="preserve"> , -</w:t>
      </w:r>
      <w:r w:rsidRPr="001B7F64">
        <w:rPr>
          <w:rFonts w:ascii="Times New Roman" w:hAnsi="Times New Roman"/>
          <w:i/>
          <w:sz w:val="26"/>
          <w:szCs w:val="26"/>
          <w:lang w:val="en-US" w:bidi="en-US"/>
        </w:rPr>
        <w:t>ic</w:t>
      </w:r>
      <w:r w:rsidRPr="001B7F64">
        <w:rPr>
          <w:rFonts w:ascii="Times New Roman" w:hAnsi="Times New Roman"/>
          <w:sz w:val="26"/>
          <w:szCs w:val="26"/>
          <w:lang w:bidi="en-US"/>
        </w:rPr>
        <w:t>, -</w:t>
      </w:r>
      <w:r w:rsidRPr="001B7F64">
        <w:rPr>
          <w:rFonts w:ascii="Times New Roman" w:hAnsi="Times New Roman"/>
          <w:i/>
          <w:sz w:val="26"/>
          <w:szCs w:val="26"/>
          <w:lang w:val="en-US" w:bidi="en-US"/>
        </w:rPr>
        <w:t>ian</w:t>
      </w:r>
      <w:r w:rsidRPr="001B7F64">
        <w:rPr>
          <w:rFonts w:ascii="Times New Roman" w:hAnsi="Times New Roman"/>
          <w:sz w:val="26"/>
          <w:szCs w:val="26"/>
          <w:lang w:bidi="en-US"/>
        </w:rPr>
        <w:t>/</w:t>
      </w:r>
      <w:r w:rsidRPr="001B7F64">
        <w:rPr>
          <w:rFonts w:ascii="Times New Roman" w:hAnsi="Times New Roman"/>
          <w:i/>
          <w:sz w:val="26"/>
          <w:szCs w:val="26"/>
          <w:lang w:val="en-US" w:bidi="en-US"/>
        </w:rPr>
        <w:t>an</w:t>
      </w:r>
      <w:r w:rsidRPr="001B7F64">
        <w:rPr>
          <w:rFonts w:ascii="Times New Roman" w:hAnsi="Times New Roman"/>
          <w:sz w:val="26"/>
          <w:szCs w:val="26"/>
          <w:lang w:bidi="en-US"/>
        </w:rPr>
        <w:t>, -</w:t>
      </w:r>
      <w:r w:rsidRPr="001B7F64">
        <w:rPr>
          <w:rFonts w:ascii="Times New Roman" w:hAnsi="Times New Roman"/>
          <w:i/>
          <w:sz w:val="26"/>
          <w:szCs w:val="26"/>
          <w:lang w:val="en-US" w:bidi="en-US"/>
        </w:rPr>
        <w:t>ing</w:t>
      </w:r>
      <w:r w:rsidRPr="001B7F64">
        <w:rPr>
          <w:rFonts w:ascii="Times New Roman" w:hAnsi="Times New Roman"/>
          <w:sz w:val="26"/>
          <w:szCs w:val="26"/>
          <w:lang w:bidi="en-US"/>
        </w:rPr>
        <w:t>; -</w:t>
      </w:r>
      <w:r w:rsidRPr="001B7F64">
        <w:rPr>
          <w:rFonts w:ascii="Times New Roman" w:hAnsi="Times New Roman"/>
          <w:i/>
          <w:sz w:val="26"/>
          <w:szCs w:val="26"/>
          <w:lang w:val="en-US" w:bidi="en-US"/>
        </w:rPr>
        <w:t>ous</w:t>
      </w:r>
      <w:r w:rsidRPr="001B7F64">
        <w:rPr>
          <w:rFonts w:ascii="Times New Roman" w:hAnsi="Times New Roman"/>
          <w:sz w:val="26"/>
          <w:szCs w:val="26"/>
          <w:lang w:bidi="en-US"/>
        </w:rPr>
        <w:t>, -</w:t>
      </w:r>
      <w:r w:rsidRPr="001B7F64">
        <w:rPr>
          <w:rFonts w:ascii="Times New Roman" w:hAnsi="Times New Roman"/>
          <w:i/>
          <w:sz w:val="26"/>
          <w:szCs w:val="26"/>
          <w:lang w:val="en-US" w:bidi="en-US"/>
        </w:rPr>
        <w:t>able</w:t>
      </w:r>
      <w:r w:rsidRPr="001B7F64">
        <w:rPr>
          <w:rFonts w:ascii="Times New Roman" w:hAnsi="Times New Roman"/>
          <w:sz w:val="26"/>
          <w:szCs w:val="26"/>
          <w:lang w:bidi="en-US"/>
        </w:rPr>
        <w:t>/</w:t>
      </w:r>
      <w:r w:rsidRPr="001B7F64">
        <w:rPr>
          <w:rFonts w:ascii="Times New Roman" w:hAnsi="Times New Roman"/>
          <w:i/>
          <w:sz w:val="26"/>
          <w:szCs w:val="26"/>
          <w:lang w:val="en-US" w:bidi="en-US"/>
        </w:rPr>
        <w:t>ible</w:t>
      </w:r>
      <w:r w:rsidRPr="001B7F64">
        <w:rPr>
          <w:rFonts w:ascii="Times New Roman" w:hAnsi="Times New Roman"/>
          <w:sz w:val="26"/>
          <w:szCs w:val="26"/>
          <w:lang w:bidi="en-US"/>
        </w:rPr>
        <w:t>, -</w:t>
      </w:r>
      <w:r w:rsidRPr="001B7F64">
        <w:rPr>
          <w:rFonts w:ascii="Times New Roman" w:hAnsi="Times New Roman"/>
          <w:i/>
          <w:sz w:val="26"/>
          <w:szCs w:val="26"/>
          <w:lang w:val="en-US" w:bidi="en-US"/>
        </w:rPr>
        <w:t>less</w:t>
      </w:r>
      <w:r w:rsidRPr="001B7F64">
        <w:rPr>
          <w:rFonts w:ascii="Times New Roman" w:hAnsi="Times New Roman"/>
          <w:sz w:val="26"/>
          <w:szCs w:val="26"/>
          <w:lang w:bidi="en-US"/>
        </w:rPr>
        <w:t>, -</w:t>
      </w:r>
      <w:r w:rsidRPr="001B7F64">
        <w:rPr>
          <w:rFonts w:ascii="Times New Roman" w:hAnsi="Times New Roman"/>
          <w:i/>
          <w:sz w:val="26"/>
          <w:szCs w:val="26"/>
          <w:lang w:val="en-US" w:bidi="en-US"/>
        </w:rPr>
        <w:t>ive</w:t>
      </w:r>
      <w:r w:rsidRPr="001B7F64">
        <w:rPr>
          <w:rFonts w:ascii="Times New Roman" w:hAnsi="Times New Roman"/>
          <w:sz w:val="26"/>
          <w:szCs w:val="26"/>
          <w:lang w:bidi="en-US"/>
        </w:rPr>
        <w:t xml:space="preserve">; </w:t>
      </w:r>
      <w:r w:rsidRPr="001B7F64">
        <w:rPr>
          <w:rFonts w:ascii="Times New Roman" w:hAnsi="Times New Roman"/>
          <w:sz w:val="26"/>
          <w:szCs w:val="26"/>
        </w:rPr>
        <w:t>числительные при помощи суффиксов -</w:t>
      </w:r>
      <w:r w:rsidRPr="001B7F64">
        <w:rPr>
          <w:rFonts w:ascii="Times New Roman" w:hAnsi="Times New Roman"/>
          <w:i/>
          <w:sz w:val="26"/>
          <w:szCs w:val="26"/>
          <w:lang w:val="en-US"/>
        </w:rPr>
        <w:t>teen</w:t>
      </w:r>
      <w:r w:rsidRPr="001B7F64">
        <w:rPr>
          <w:rFonts w:ascii="Times New Roman" w:hAnsi="Times New Roman"/>
          <w:sz w:val="26"/>
          <w:szCs w:val="26"/>
        </w:rPr>
        <w:t>, -</w:t>
      </w:r>
      <w:r w:rsidRPr="001B7F64">
        <w:rPr>
          <w:rFonts w:ascii="Times New Roman" w:hAnsi="Times New Roman"/>
          <w:i/>
          <w:sz w:val="26"/>
          <w:szCs w:val="26"/>
          <w:lang w:val="en-US"/>
        </w:rPr>
        <w:t>ty</w:t>
      </w:r>
      <w:r w:rsidRPr="001B7F64">
        <w:rPr>
          <w:rFonts w:ascii="Times New Roman" w:hAnsi="Times New Roman"/>
          <w:sz w:val="26"/>
          <w:szCs w:val="26"/>
        </w:rPr>
        <w:t>; -</w:t>
      </w:r>
      <w:r w:rsidRPr="001B7F64">
        <w:rPr>
          <w:rFonts w:ascii="Times New Roman" w:hAnsi="Times New Roman"/>
          <w:i/>
          <w:sz w:val="26"/>
          <w:szCs w:val="26"/>
          <w:lang w:val="en-US"/>
        </w:rPr>
        <w:t>th</w:t>
      </w:r>
      <w:r w:rsidRPr="001B7F64">
        <w:rPr>
          <w:rFonts w:ascii="Times New Roman" w:hAnsi="Times New Roman"/>
          <w:sz w:val="26"/>
          <w:szCs w:val="26"/>
        </w:rPr>
        <w:t>.</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распознавать и употреблять в речи в нескольких значениях многозначные слова, изученные в пределах тематики основной школы; знать различия между явлениями синонимии и антонимии; употреблять в речи изученные синонимы и антонимы адекватно ситуации общения.</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Грамматическая сторона речи. Обучающийся научится: 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распознавать и употреблять в речи предложения с начальным </w:t>
      </w:r>
      <w:r w:rsidRPr="001B7F64">
        <w:rPr>
          <w:rFonts w:ascii="Times New Roman" w:hAnsi="Times New Roman"/>
          <w:i/>
          <w:sz w:val="26"/>
          <w:szCs w:val="26"/>
        </w:rPr>
        <w:t>It</w:t>
      </w:r>
      <w:r w:rsidRPr="001B7F64">
        <w:rPr>
          <w:rFonts w:ascii="Times New Roman" w:hAnsi="Times New Roman"/>
          <w:sz w:val="26"/>
          <w:szCs w:val="26"/>
        </w:rPr>
        <w:t xml:space="preserve">; распознавать и употреблять в речи предложения с начальным </w:t>
      </w:r>
      <w:r w:rsidRPr="001B7F64">
        <w:rPr>
          <w:rFonts w:ascii="Times New Roman" w:hAnsi="Times New Roman"/>
          <w:i/>
          <w:sz w:val="26"/>
          <w:szCs w:val="26"/>
        </w:rPr>
        <w:t xml:space="preserve">There + </w:t>
      </w:r>
      <w:r w:rsidRPr="001B7F64">
        <w:rPr>
          <w:rFonts w:ascii="Times New Roman" w:hAnsi="Times New Roman"/>
          <w:i/>
          <w:sz w:val="26"/>
          <w:szCs w:val="26"/>
          <w:lang w:val="en-US"/>
        </w:rPr>
        <w:t>tobe</w:t>
      </w:r>
      <w:r w:rsidRPr="001B7F64">
        <w:rPr>
          <w:rFonts w:ascii="Times New Roman" w:hAnsi="Times New Roman"/>
          <w:sz w:val="26"/>
          <w:szCs w:val="26"/>
        </w:rPr>
        <w:t xml:space="preserve">; распознавать и употреблять в речи сложносочиненные предложения с сочинительными союзами </w:t>
      </w:r>
      <w:r w:rsidRPr="001B7F64">
        <w:rPr>
          <w:rFonts w:ascii="Times New Roman" w:hAnsi="Times New Roman"/>
          <w:i/>
          <w:sz w:val="26"/>
          <w:szCs w:val="26"/>
        </w:rPr>
        <w:t>and</w:t>
      </w:r>
      <w:r w:rsidRPr="001B7F64">
        <w:rPr>
          <w:rFonts w:ascii="Times New Roman" w:hAnsi="Times New Roman"/>
          <w:sz w:val="26"/>
          <w:szCs w:val="26"/>
        </w:rPr>
        <w:t>,</w:t>
      </w:r>
      <w:r w:rsidRPr="001B7F64">
        <w:rPr>
          <w:rFonts w:ascii="Times New Roman" w:hAnsi="Times New Roman"/>
          <w:i/>
          <w:sz w:val="26"/>
          <w:szCs w:val="26"/>
        </w:rPr>
        <w:t xml:space="preserve"> but</w:t>
      </w:r>
      <w:r w:rsidRPr="001B7F64">
        <w:rPr>
          <w:rFonts w:ascii="Times New Roman" w:hAnsi="Times New Roman"/>
          <w:sz w:val="26"/>
          <w:szCs w:val="26"/>
        </w:rPr>
        <w:t>,</w:t>
      </w:r>
      <w:r w:rsidRPr="001B7F64">
        <w:rPr>
          <w:rFonts w:ascii="Times New Roman" w:hAnsi="Times New Roman"/>
          <w:i/>
          <w:sz w:val="26"/>
          <w:szCs w:val="26"/>
        </w:rPr>
        <w:t xml:space="preserve"> or</w:t>
      </w:r>
      <w:r w:rsidRPr="001B7F64">
        <w:rPr>
          <w:rFonts w:ascii="Times New Roman" w:hAnsi="Times New Roman"/>
          <w:sz w:val="26"/>
          <w:szCs w:val="26"/>
        </w:rPr>
        <w:t xml:space="preserve">; распознавать и употреблять в речи сложноподчиненные предложения с союзами и союзными словами </w:t>
      </w:r>
      <w:r w:rsidRPr="001B7F64">
        <w:rPr>
          <w:rFonts w:ascii="Times New Roman" w:hAnsi="Times New Roman"/>
          <w:i/>
          <w:sz w:val="26"/>
          <w:szCs w:val="26"/>
          <w:lang w:val="en-US"/>
        </w:rPr>
        <w:t>because</w:t>
      </w:r>
      <w:r w:rsidRPr="001B7F64">
        <w:rPr>
          <w:rFonts w:ascii="Times New Roman" w:hAnsi="Times New Roman"/>
          <w:sz w:val="26"/>
          <w:szCs w:val="26"/>
        </w:rPr>
        <w:t xml:space="preserve">, </w:t>
      </w:r>
      <w:r w:rsidRPr="001B7F64">
        <w:rPr>
          <w:rFonts w:ascii="Times New Roman" w:hAnsi="Times New Roman"/>
          <w:i/>
          <w:sz w:val="26"/>
          <w:szCs w:val="26"/>
          <w:lang w:val="en-US"/>
        </w:rPr>
        <w:t>if</w:t>
      </w:r>
      <w:r w:rsidRPr="001B7F64">
        <w:rPr>
          <w:rFonts w:ascii="Times New Roman" w:hAnsi="Times New Roman"/>
          <w:sz w:val="26"/>
          <w:szCs w:val="26"/>
        </w:rPr>
        <w:t xml:space="preserve">, </w:t>
      </w:r>
      <w:r w:rsidRPr="001B7F64">
        <w:rPr>
          <w:rFonts w:ascii="Times New Roman" w:hAnsi="Times New Roman"/>
          <w:i/>
          <w:sz w:val="26"/>
          <w:szCs w:val="26"/>
          <w:lang w:val="en-US"/>
        </w:rPr>
        <w:t>that</w:t>
      </w:r>
      <w:r w:rsidRPr="001B7F64">
        <w:rPr>
          <w:rFonts w:ascii="Times New Roman" w:hAnsi="Times New Roman"/>
          <w:sz w:val="26"/>
          <w:szCs w:val="26"/>
        </w:rPr>
        <w:t xml:space="preserve">, </w:t>
      </w:r>
      <w:r w:rsidRPr="001B7F64">
        <w:rPr>
          <w:rFonts w:ascii="Times New Roman" w:hAnsi="Times New Roman"/>
          <w:i/>
          <w:sz w:val="26"/>
          <w:szCs w:val="26"/>
          <w:lang w:val="en-US"/>
        </w:rPr>
        <w:t>who</w:t>
      </w:r>
      <w:r w:rsidRPr="001B7F64">
        <w:rPr>
          <w:rFonts w:ascii="Times New Roman" w:hAnsi="Times New Roman"/>
          <w:sz w:val="26"/>
          <w:szCs w:val="26"/>
        </w:rPr>
        <w:t xml:space="preserve">, </w:t>
      </w:r>
      <w:r w:rsidRPr="001B7F64">
        <w:rPr>
          <w:rFonts w:ascii="Times New Roman" w:hAnsi="Times New Roman"/>
          <w:i/>
          <w:sz w:val="26"/>
          <w:szCs w:val="26"/>
          <w:lang w:val="en-US"/>
        </w:rPr>
        <w:t>which</w:t>
      </w:r>
      <w:r w:rsidRPr="001B7F64">
        <w:rPr>
          <w:rFonts w:ascii="Times New Roman" w:hAnsi="Times New Roman"/>
          <w:sz w:val="26"/>
          <w:szCs w:val="26"/>
        </w:rPr>
        <w:t xml:space="preserve">, </w:t>
      </w:r>
      <w:r w:rsidRPr="001B7F64">
        <w:rPr>
          <w:rFonts w:ascii="Times New Roman" w:hAnsi="Times New Roman"/>
          <w:i/>
          <w:sz w:val="26"/>
          <w:szCs w:val="26"/>
          <w:lang w:val="en-US"/>
        </w:rPr>
        <w:t>what</w:t>
      </w:r>
      <w:r w:rsidRPr="001B7F64">
        <w:rPr>
          <w:rFonts w:ascii="Times New Roman" w:hAnsi="Times New Roman"/>
          <w:sz w:val="26"/>
          <w:szCs w:val="26"/>
        </w:rPr>
        <w:t xml:space="preserve">, </w:t>
      </w:r>
      <w:r w:rsidRPr="001B7F64">
        <w:rPr>
          <w:rFonts w:ascii="Times New Roman" w:hAnsi="Times New Roman"/>
          <w:i/>
          <w:sz w:val="26"/>
          <w:szCs w:val="26"/>
          <w:lang w:val="en-US"/>
        </w:rPr>
        <w:t>when</w:t>
      </w:r>
      <w:r w:rsidRPr="001B7F64">
        <w:rPr>
          <w:rFonts w:ascii="Times New Roman" w:hAnsi="Times New Roman"/>
          <w:sz w:val="26"/>
          <w:szCs w:val="26"/>
        </w:rPr>
        <w:t xml:space="preserve">, </w:t>
      </w:r>
      <w:r w:rsidRPr="001B7F64">
        <w:rPr>
          <w:rFonts w:ascii="Times New Roman" w:hAnsi="Times New Roman"/>
          <w:i/>
          <w:sz w:val="26"/>
          <w:szCs w:val="26"/>
          <w:lang w:val="en-US"/>
        </w:rPr>
        <w:t>where</w:t>
      </w:r>
      <w:r w:rsidRPr="001B7F64">
        <w:rPr>
          <w:rFonts w:ascii="Times New Roman" w:hAnsi="Times New Roman"/>
          <w:i/>
          <w:sz w:val="26"/>
          <w:szCs w:val="26"/>
        </w:rPr>
        <w:t xml:space="preserve">, </w:t>
      </w:r>
      <w:r w:rsidRPr="001B7F64">
        <w:rPr>
          <w:rFonts w:ascii="Times New Roman" w:hAnsi="Times New Roman"/>
          <w:i/>
          <w:sz w:val="26"/>
          <w:szCs w:val="26"/>
          <w:lang w:val="en-US"/>
        </w:rPr>
        <w:t>how</w:t>
      </w:r>
      <w:r w:rsidRPr="001B7F64">
        <w:rPr>
          <w:rFonts w:ascii="Times New Roman" w:hAnsi="Times New Roman"/>
          <w:i/>
          <w:sz w:val="26"/>
          <w:szCs w:val="26"/>
        </w:rPr>
        <w:t xml:space="preserve">, </w:t>
      </w:r>
      <w:r w:rsidRPr="001B7F64">
        <w:rPr>
          <w:rFonts w:ascii="Times New Roman" w:hAnsi="Times New Roman"/>
          <w:i/>
          <w:sz w:val="26"/>
          <w:szCs w:val="26"/>
          <w:lang w:val="en-US"/>
        </w:rPr>
        <w:t>why</w:t>
      </w:r>
      <w:r w:rsidRPr="001B7F64">
        <w:rPr>
          <w:rFonts w:ascii="Times New Roman" w:hAnsi="Times New Roman"/>
          <w:sz w:val="26"/>
          <w:szCs w:val="26"/>
        </w:rPr>
        <w:t>; использовать косвенную речь в утвердительных и вопросительных предложениях в настоящем и прошедшем времени</w:t>
      </w:r>
      <w:r w:rsidRPr="001B7F64">
        <w:rPr>
          <w:rFonts w:ascii="Times New Roman" w:hAnsi="Times New Roman"/>
          <w:i/>
          <w:sz w:val="26"/>
          <w:szCs w:val="26"/>
        </w:rPr>
        <w:t>;</w:t>
      </w:r>
      <w:r w:rsidRPr="001B7F64">
        <w:rPr>
          <w:rFonts w:ascii="Times New Roman" w:hAnsi="Times New Roman"/>
          <w:sz w:val="26"/>
          <w:szCs w:val="26"/>
        </w:rPr>
        <w:t xml:space="preserve"> распознавать и употреблять в речи модальные глаголы и их эквиваленты (</w:t>
      </w:r>
      <w:r w:rsidRPr="001B7F64">
        <w:rPr>
          <w:rFonts w:ascii="Times New Roman" w:hAnsi="Times New Roman"/>
          <w:i/>
          <w:sz w:val="26"/>
          <w:szCs w:val="26"/>
          <w:lang w:val="en-US"/>
        </w:rPr>
        <w:t>may</w:t>
      </w:r>
      <w:r w:rsidRPr="001B7F64">
        <w:rPr>
          <w:rFonts w:ascii="Times New Roman" w:hAnsi="Times New Roman"/>
          <w:sz w:val="26"/>
          <w:szCs w:val="26"/>
        </w:rPr>
        <w:t xml:space="preserve">, </w:t>
      </w:r>
      <w:r w:rsidRPr="001B7F64">
        <w:rPr>
          <w:rFonts w:ascii="Times New Roman" w:hAnsi="Times New Roman"/>
          <w:i/>
          <w:sz w:val="26"/>
          <w:szCs w:val="26"/>
          <w:lang w:val="en-US"/>
        </w:rPr>
        <w:t>can</w:t>
      </w:r>
      <w:r w:rsidRPr="001B7F64">
        <w:rPr>
          <w:rFonts w:ascii="Times New Roman" w:hAnsi="Times New Roman"/>
          <w:sz w:val="26"/>
          <w:szCs w:val="26"/>
        </w:rPr>
        <w:t xml:space="preserve">, </w:t>
      </w:r>
      <w:r w:rsidRPr="001B7F64">
        <w:rPr>
          <w:rFonts w:ascii="Times New Roman" w:hAnsi="Times New Roman"/>
          <w:i/>
          <w:sz w:val="26"/>
          <w:szCs w:val="26"/>
          <w:lang w:val="en-US"/>
        </w:rPr>
        <w:t>must</w:t>
      </w:r>
      <w:r w:rsidRPr="001B7F64">
        <w:rPr>
          <w:rFonts w:ascii="Times New Roman" w:hAnsi="Times New Roman"/>
          <w:sz w:val="26"/>
          <w:szCs w:val="26"/>
        </w:rPr>
        <w:t>).</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 xml:space="preserve">Обучающийся получит возможность научиться: распознавать и употреблять в речи предложения с конструкциями </w:t>
      </w:r>
      <w:r w:rsidRPr="001B7F64">
        <w:rPr>
          <w:rFonts w:ascii="Times New Roman" w:hAnsi="Times New Roman"/>
          <w:i/>
          <w:sz w:val="26"/>
          <w:szCs w:val="26"/>
          <w:lang w:val="en-US"/>
        </w:rPr>
        <w:t>as</w:t>
      </w:r>
      <w:r w:rsidRPr="001B7F64">
        <w:rPr>
          <w:rFonts w:ascii="Times New Roman" w:hAnsi="Times New Roman"/>
          <w:i/>
          <w:sz w:val="26"/>
          <w:szCs w:val="26"/>
        </w:rPr>
        <w:t xml:space="preserve"> … </w:t>
      </w:r>
      <w:r w:rsidRPr="001B7F64">
        <w:rPr>
          <w:rFonts w:ascii="Times New Roman" w:hAnsi="Times New Roman"/>
          <w:i/>
          <w:sz w:val="26"/>
          <w:szCs w:val="26"/>
          <w:lang w:val="en-US"/>
        </w:rPr>
        <w:t>as</w:t>
      </w:r>
      <w:r w:rsidRPr="001B7F64">
        <w:rPr>
          <w:rFonts w:ascii="Times New Roman" w:hAnsi="Times New Roman"/>
          <w:i/>
          <w:sz w:val="26"/>
          <w:szCs w:val="26"/>
        </w:rPr>
        <w:t xml:space="preserve">; </w:t>
      </w:r>
      <w:r w:rsidRPr="001B7F64">
        <w:rPr>
          <w:rFonts w:ascii="Times New Roman" w:hAnsi="Times New Roman"/>
          <w:i/>
          <w:sz w:val="26"/>
          <w:szCs w:val="26"/>
          <w:lang w:val="en-US"/>
        </w:rPr>
        <w:t>notso</w:t>
      </w:r>
      <w:r w:rsidRPr="001B7F64">
        <w:rPr>
          <w:rFonts w:ascii="Times New Roman" w:hAnsi="Times New Roman"/>
          <w:i/>
          <w:sz w:val="26"/>
          <w:szCs w:val="26"/>
        </w:rPr>
        <w:t xml:space="preserve"> … </w:t>
      </w:r>
      <w:r w:rsidRPr="001B7F64">
        <w:rPr>
          <w:rFonts w:ascii="Times New Roman" w:hAnsi="Times New Roman"/>
          <w:i/>
          <w:sz w:val="26"/>
          <w:szCs w:val="26"/>
          <w:lang w:val="en-US"/>
        </w:rPr>
        <w:t>as</w:t>
      </w:r>
      <w:r w:rsidRPr="001B7F64">
        <w:rPr>
          <w:rFonts w:ascii="Times New Roman" w:hAnsi="Times New Roman"/>
          <w:i/>
          <w:sz w:val="26"/>
          <w:szCs w:val="26"/>
        </w:rPr>
        <w:t xml:space="preserve">; </w:t>
      </w:r>
      <w:r w:rsidRPr="001B7F64">
        <w:rPr>
          <w:rFonts w:ascii="Times New Roman" w:hAnsi="Times New Roman"/>
          <w:i/>
          <w:sz w:val="26"/>
          <w:szCs w:val="26"/>
          <w:lang w:val="en-US"/>
        </w:rPr>
        <w:t>either</w:t>
      </w:r>
      <w:r w:rsidRPr="001B7F64">
        <w:rPr>
          <w:rFonts w:ascii="Times New Roman" w:hAnsi="Times New Roman"/>
          <w:i/>
          <w:sz w:val="26"/>
          <w:szCs w:val="26"/>
        </w:rPr>
        <w:t xml:space="preserve"> … </w:t>
      </w:r>
      <w:r w:rsidRPr="001B7F64">
        <w:rPr>
          <w:rFonts w:ascii="Times New Roman" w:hAnsi="Times New Roman"/>
          <w:i/>
          <w:sz w:val="26"/>
          <w:szCs w:val="26"/>
          <w:lang w:val="en-US"/>
        </w:rPr>
        <w:t>or</w:t>
      </w:r>
      <w:r w:rsidRPr="001B7F64">
        <w:rPr>
          <w:rFonts w:ascii="Times New Roman" w:hAnsi="Times New Roman"/>
          <w:i/>
          <w:sz w:val="26"/>
          <w:szCs w:val="26"/>
        </w:rPr>
        <w:t xml:space="preserve">; </w:t>
      </w:r>
      <w:r w:rsidRPr="001B7F64">
        <w:rPr>
          <w:rFonts w:ascii="Times New Roman" w:hAnsi="Times New Roman"/>
          <w:i/>
          <w:sz w:val="26"/>
          <w:szCs w:val="26"/>
          <w:lang w:val="en-US"/>
        </w:rPr>
        <w:t>neither</w:t>
      </w:r>
      <w:r w:rsidRPr="001B7F64">
        <w:rPr>
          <w:rFonts w:ascii="Times New Roman" w:hAnsi="Times New Roman"/>
          <w:i/>
          <w:sz w:val="26"/>
          <w:szCs w:val="26"/>
        </w:rPr>
        <w:t xml:space="preserve"> … </w:t>
      </w:r>
      <w:r w:rsidRPr="001B7F64">
        <w:rPr>
          <w:rFonts w:ascii="Times New Roman" w:hAnsi="Times New Roman"/>
          <w:i/>
          <w:sz w:val="26"/>
          <w:szCs w:val="26"/>
          <w:lang w:val="en-US"/>
        </w:rPr>
        <w:t>nor</w:t>
      </w:r>
      <w:r w:rsidRPr="001B7F64">
        <w:rPr>
          <w:rFonts w:ascii="Times New Roman" w:hAnsi="Times New Roman"/>
          <w:i/>
          <w:sz w:val="26"/>
          <w:szCs w:val="26"/>
        </w:rPr>
        <w:t xml:space="preserve">; распознавать и употреблять в речи определения, выраженные прилагательными, в правильном порядке их следования; распознавать и </w:t>
      </w:r>
      <w:r w:rsidRPr="001B7F64">
        <w:rPr>
          <w:rFonts w:ascii="Times New Roman" w:hAnsi="Times New Roman"/>
          <w:i/>
          <w:sz w:val="26"/>
          <w:szCs w:val="26"/>
        </w:rPr>
        <w:lastRenderedPageBreak/>
        <w:t xml:space="preserve">употреблять в речи глаголы во временных формах действительного залога: </w:t>
      </w:r>
      <w:r w:rsidRPr="001B7F64">
        <w:rPr>
          <w:rFonts w:ascii="Times New Roman" w:hAnsi="Times New Roman"/>
          <w:i/>
          <w:sz w:val="26"/>
          <w:szCs w:val="26"/>
          <w:lang w:val="en-US"/>
        </w:rPr>
        <w:t>PastPerfect</w:t>
      </w:r>
      <w:r w:rsidRPr="001B7F64">
        <w:rPr>
          <w:rFonts w:ascii="Times New Roman" w:hAnsi="Times New Roman"/>
          <w:i/>
          <w:sz w:val="26"/>
          <w:szCs w:val="26"/>
        </w:rPr>
        <w:t xml:space="preserve">, </w:t>
      </w:r>
      <w:r w:rsidRPr="001B7F64">
        <w:rPr>
          <w:rFonts w:ascii="Times New Roman" w:hAnsi="Times New Roman"/>
          <w:i/>
          <w:sz w:val="26"/>
          <w:szCs w:val="26"/>
          <w:lang w:val="de-DE"/>
        </w:rPr>
        <w:t xml:space="preserve">Present </w:t>
      </w:r>
      <w:r w:rsidRPr="001B7F64">
        <w:rPr>
          <w:rFonts w:ascii="Times New Roman" w:hAnsi="Times New Roman"/>
          <w:i/>
          <w:sz w:val="26"/>
          <w:szCs w:val="26"/>
          <w:lang w:val="en-US"/>
        </w:rPr>
        <w:t>PerfectContinuous</w:t>
      </w:r>
      <w:r w:rsidRPr="001B7F64">
        <w:rPr>
          <w:rFonts w:ascii="Times New Roman" w:hAnsi="Times New Roman"/>
          <w:i/>
          <w:sz w:val="26"/>
          <w:szCs w:val="26"/>
        </w:rPr>
        <w:t xml:space="preserve">, </w:t>
      </w:r>
      <w:r w:rsidRPr="001B7F64">
        <w:rPr>
          <w:rFonts w:ascii="Times New Roman" w:hAnsi="Times New Roman"/>
          <w:i/>
          <w:sz w:val="26"/>
          <w:szCs w:val="26"/>
          <w:lang w:val="en-US"/>
        </w:rPr>
        <w:t>Future</w:t>
      </w:r>
      <w:r w:rsidRPr="001B7F64">
        <w:rPr>
          <w:rFonts w:ascii="Times New Roman" w:hAnsi="Times New Roman"/>
          <w:i/>
          <w:sz w:val="26"/>
          <w:szCs w:val="26"/>
        </w:rPr>
        <w:t>-</w:t>
      </w:r>
      <w:r w:rsidRPr="001B7F64">
        <w:rPr>
          <w:rFonts w:ascii="Times New Roman" w:hAnsi="Times New Roman"/>
          <w:i/>
          <w:sz w:val="26"/>
          <w:szCs w:val="26"/>
          <w:lang w:val="en-US"/>
        </w:rPr>
        <w:t>in</w:t>
      </w:r>
      <w:r w:rsidRPr="001B7F64">
        <w:rPr>
          <w:rFonts w:ascii="Times New Roman" w:hAnsi="Times New Roman"/>
          <w:i/>
          <w:sz w:val="26"/>
          <w:szCs w:val="26"/>
        </w:rPr>
        <w:t>-</w:t>
      </w:r>
      <w:r w:rsidRPr="001B7F64">
        <w:rPr>
          <w:rFonts w:ascii="Times New Roman" w:hAnsi="Times New Roman"/>
          <w:i/>
          <w:sz w:val="26"/>
          <w:szCs w:val="26"/>
          <w:lang w:val="en-US"/>
        </w:rPr>
        <w:t>the</w:t>
      </w:r>
      <w:r w:rsidRPr="001B7F64">
        <w:rPr>
          <w:rFonts w:ascii="Times New Roman" w:hAnsi="Times New Roman"/>
          <w:i/>
          <w:sz w:val="26"/>
          <w:szCs w:val="26"/>
        </w:rPr>
        <w:t>-</w:t>
      </w:r>
      <w:r w:rsidRPr="001B7F64">
        <w:rPr>
          <w:rFonts w:ascii="Times New Roman" w:hAnsi="Times New Roman"/>
          <w:i/>
          <w:sz w:val="26"/>
          <w:szCs w:val="26"/>
          <w:lang w:val="en-US"/>
        </w:rPr>
        <w:t>Past</w:t>
      </w:r>
      <w:r w:rsidRPr="001B7F64">
        <w:rPr>
          <w:rFonts w:ascii="Times New Roman" w:hAnsi="Times New Roman"/>
          <w:i/>
          <w:sz w:val="26"/>
          <w:szCs w:val="26"/>
        </w:rPr>
        <w:t>.</w:t>
      </w:r>
    </w:p>
    <w:p w:rsidR="006B6217" w:rsidRPr="001B7F64" w:rsidRDefault="006B6217" w:rsidP="001B7F64">
      <w:pPr>
        <w:spacing w:after="0"/>
        <w:jc w:val="center"/>
        <w:rPr>
          <w:rFonts w:ascii="Times New Roman" w:hAnsi="Times New Roman"/>
          <w:sz w:val="26"/>
          <w:szCs w:val="26"/>
        </w:rPr>
      </w:pPr>
      <w:r w:rsidRPr="001B7F64">
        <w:rPr>
          <w:rFonts w:ascii="Times New Roman" w:hAnsi="Times New Roman"/>
          <w:sz w:val="26"/>
          <w:szCs w:val="26"/>
        </w:rPr>
        <w:t>Седьмой класс</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Коммуникативные умения. Говорение. Диалогическая речь</w:t>
      </w:r>
      <w:r w:rsidRPr="001B7F64">
        <w:rPr>
          <w:rFonts w:ascii="Times New Roman" w:hAnsi="Times New Roman"/>
          <w:sz w:val="26"/>
          <w:szCs w:val="26"/>
          <w:u w:val="single"/>
        </w:rPr>
        <w:t>.</w:t>
      </w:r>
      <w:r w:rsidRPr="001B7F64">
        <w:rPr>
          <w:rFonts w:ascii="Times New Roman" w:hAnsi="Times New Roman"/>
          <w:sz w:val="26"/>
          <w:szCs w:val="26"/>
        </w:rPr>
        <w:t xml:space="preserve"> Обучающийся научится: 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 xml:space="preserve">Обучающийся получит возможность научиться вести диалог-обмен мнениями; брать и давать интервью. </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Монологическая речь. Обучающийся научится: 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 передавать основное содержание прочитанного текста с опорой или без опоры на текст, ключевые слова/ план/ вопросы; описывать картинку/ фото с опорой или без опоры на ключевые слова/ план/ вопросы.</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кратко высказываться без предварительной подготовки на заданную тему в соответствии с предложенной ситуацией общения.</w:t>
      </w:r>
    </w:p>
    <w:p w:rsidR="006B6217" w:rsidRPr="001B7F64" w:rsidRDefault="00197AB1" w:rsidP="001B7F64">
      <w:pPr>
        <w:spacing w:after="0"/>
        <w:ind w:firstLine="709"/>
        <w:jc w:val="both"/>
        <w:rPr>
          <w:rFonts w:ascii="Times New Roman" w:hAnsi="Times New Roman"/>
          <w:i/>
          <w:sz w:val="26"/>
          <w:szCs w:val="26"/>
        </w:rPr>
      </w:pPr>
      <w:r w:rsidRPr="001B7F64">
        <w:rPr>
          <w:rFonts w:ascii="Times New Roman" w:hAnsi="Times New Roman"/>
          <w:sz w:val="26"/>
          <w:szCs w:val="26"/>
          <w:u w:val="single"/>
        </w:rPr>
        <w:t>Аудирование</w:t>
      </w:r>
      <w:r w:rsidRPr="001B7F64">
        <w:rPr>
          <w:rFonts w:ascii="Times New Roman" w:hAnsi="Times New Roman"/>
          <w:i/>
          <w:sz w:val="26"/>
          <w:szCs w:val="26"/>
          <w:u w:val="single"/>
        </w:rPr>
        <w:t>.</w:t>
      </w:r>
      <w:r>
        <w:rPr>
          <w:rFonts w:ascii="Times New Roman" w:hAnsi="Times New Roman"/>
          <w:i/>
          <w:sz w:val="26"/>
          <w:szCs w:val="26"/>
          <w:u w:val="single"/>
        </w:rPr>
        <w:t xml:space="preserve"> </w:t>
      </w:r>
      <w:r w:rsidRPr="001B7F64">
        <w:rPr>
          <w:rFonts w:ascii="Times New Roman" w:hAnsi="Times New Roman"/>
          <w:sz w:val="26"/>
          <w:szCs w:val="26"/>
        </w:rPr>
        <w:t>Обучающийся научится: воспринимать на слух и понимать основное содержание несложных аутентичных текстов, содержащих некоторое количество неизученных языковых явлений; 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выделять основную тему в воспринимаемом на слух тексте.</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sz w:val="26"/>
          <w:szCs w:val="26"/>
        </w:rPr>
        <w:t xml:space="preserve">Чтение. </w:t>
      </w:r>
      <w:r w:rsidR="00197AB1" w:rsidRPr="001B7F64">
        <w:rPr>
          <w:rFonts w:ascii="Times New Roman" w:hAnsi="Times New Roman"/>
          <w:sz w:val="26"/>
          <w:szCs w:val="26"/>
        </w:rPr>
        <w:t>Обучающийся научится: читать и понимать основное содержание несложных аутентичных текстов, содержащие отдельные неизученные языковые явления;</w:t>
      </w:r>
      <w:r w:rsidR="00197AB1">
        <w:rPr>
          <w:rFonts w:ascii="Times New Roman" w:hAnsi="Times New Roman"/>
          <w:sz w:val="26"/>
          <w:szCs w:val="26"/>
        </w:rPr>
        <w:t xml:space="preserve"> </w:t>
      </w:r>
      <w:r w:rsidR="00197AB1" w:rsidRPr="001B7F64">
        <w:rPr>
          <w:rFonts w:ascii="Times New Roman" w:hAnsi="Times New Roman"/>
          <w:sz w:val="26"/>
          <w:szCs w:val="26"/>
        </w:rPr>
        <w:t>читать и полностью понимать несложные аутентичные тексты, построенные на изученном языковом материале; выразительно читать вслух небольшие построенные на изученном языковом материале аутентичные тексты, демонстрируя понимание прочитанного.</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устанавливать причинно-следственную взаимосвязь фактов и событий, изложенных в несложном аутентичном тексте; восстанавливать текст из разрозненных абзацев или путем добавления выпущенных фрагментов.</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Письменная речь. Обучающийся научится: заполнять анкеты и формуляры, сообщая о себе основные сведения (имя, фамилия, пол, возраст, гражданство, национальность, адрес и т. д.);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20–30 слов, включая </w:t>
      </w:r>
      <w:r w:rsidRPr="001B7F64">
        <w:rPr>
          <w:rFonts w:ascii="Times New Roman" w:hAnsi="Times New Roman"/>
          <w:sz w:val="26"/>
          <w:szCs w:val="26"/>
        </w:rPr>
        <w:lastRenderedPageBreak/>
        <w:t>адрес);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30–40 слов, включая адрес); писать небольшие письменные высказывания с опорой на образец/ план.</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делать краткие выписки из текста с целью их использования в собственных устных высказываниях; писать электронное письмо (</w:t>
      </w:r>
      <w:r w:rsidRPr="001B7F64">
        <w:rPr>
          <w:rFonts w:ascii="Times New Roman" w:hAnsi="Times New Roman"/>
          <w:i/>
          <w:sz w:val="26"/>
          <w:szCs w:val="26"/>
          <w:lang w:val="en-US"/>
        </w:rPr>
        <w:t>e</w:t>
      </w:r>
      <w:r w:rsidRPr="001B7F64">
        <w:rPr>
          <w:rFonts w:ascii="Times New Roman" w:hAnsi="Times New Roman"/>
          <w:i/>
          <w:sz w:val="26"/>
          <w:szCs w:val="26"/>
        </w:rPr>
        <w:t>-</w:t>
      </w:r>
      <w:r w:rsidRPr="001B7F64">
        <w:rPr>
          <w:rFonts w:ascii="Times New Roman" w:hAnsi="Times New Roman"/>
          <w:i/>
          <w:sz w:val="26"/>
          <w:szCs w:val="26"/>
          <w:lang w:val="en-US"/>
        </w:rPr>
        <w:t>mail</w:t>
      </w:r>
      <w:r w:rsidRPr="001B7F64">
        <w:rPr>
          <w:rFonts w:ascii="Times New Roman" w:hAnsi="Times New Roman"/>
          <w:i/>
          <w:sz w:val="26"/>
          <w:szCs w:val="26"/>
        </w:rPr>
        <w:t>) зарубежному другу в ответ на электронное письмо-стимул.</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Языковые навыки и средства оперирования ими. Орфография и пунктуация. Обучающийся научится: правильно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сравнивать и анализировать буквосочетания английского языка и их транскрипцию.</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Фонетическая сторона речи. Обучающийся научится: соблюдать правильное ударение в изученных словах; различать коммуникативные типы предложений по их интонации; членить предложение на смысловые группы.</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выражать модальные значения, чувства и эмоции с помощью интонации.</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Лексическая сторона речи. Обучающийся научится: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глаголы при помощи аффиксов </w:t>
      </w:r>
      <w:r w:rsidRPr="001B7F64">
        <w:rPr>
          <w:rFonts w:ascii="Times New Roman" w:hAnsi="Times New Roman"/>
          <w:i/>
          <w:sz w:val="26"/>
          <w:szCs w:val="26"/>
          <w:lang w:val="en-US"/>
        </w:rPr>
        <w:t>dis</w:t>
      </w:r>
      <w:r w:rsidRPr="001B7F64">
        <w:rPr>
          <w:rFonts w:ascii="Times New Roman" w:hAnsi="Times New Roman"/>
          <w:sz w:val="26"/>
          <w:szCs w:val="26"/>
        </w:rPr>
        <w:t xml:space="preserve">-, </w:t>
      </w:r>
      <w:r w:rsidRPr="001B7F64">
        <w:rPr>
          <w:rFonts w:ascii="Times New Roman" w:hAnsi="Times New Roman"/>
          <w:i/>
          <w:sz w:val="26"/>
          <w:szCs w:val="26"/>
          <w:lang w:val="en-US"/>
        </w:rPr>
        <w:t>mis</w:t>
      </w:r>
      <w:r w:rsidRPr="001B7F64">
        <w:rPr>
          <w:rFonts w:ascii="Times New Roman" w:hAnsi="Times New Roman"/>
          <w:sz w:val="26"/>
          <w:szCs w:val="26"/>
        </w:rPr>
        <w:t xml:space="preserve">-, </w:t>
      </w:r>
      <w:r w:rsidRPr="001B7F64">
        <w:rPr>
          <w:rFonts w:ascii="Times New Roman" w:hAnsi="Times New Roman"/>
          <w:i/>
          <w:sz w:val="26"/>
          <w:szCs w:val="26"/>
          <w:lang w:val="en-US"/>
        </w:rPr>
        <w:t>re</w:t>
      </w:r>
      <w:r w:rsidRPr="001B7F64">
        <w:rPr>
          <w:rFonts w:ascii="Times New Roman" w:hAnsi="Times New Roman"/>
          <w:sz w:val="26"/>
          <w:szCs w:val="26"/>
        </w:rPr>
        <w:t>-, -</w:t>
      </w:r>
      <w:r w:rsidRPr="001B7F64">
        <w:rPr>
          <w:rFonts w:ascii="Times New Roman" w:hAnsi="Times New Roman"/>
          <w:i/>
          <w:sz w:val="26"/>
          <w:szCs w:val="26"/>
          <w:lang w:val="en-US"/>
        </w:rPr>
        <w:t>i</w:t>
      </w:r>
      <w:r w:rsidRPr="001B7F64">
        <w:rPr>
          <w:rFonts w:ascii="Times New Roman" w:hAnsi="Times New Roman"/>
          <w:i/>
          <w:sz w:val="26"/>
          <w:szCs w:val="26"/>
        </w:rPr>
        <w:t>ze</w:t>
      </w:r>
      <w:r w:rsidRPr="001B7F64">
        <w:rPr>
          <w:rFonts w:ascii="Times New Roman" w:hAnsi="Times New Roman"/>
          <w:sz w:val="26"/>
          <w:szCs w:val="26"/>
        </w:rPr>
        <w:t>/-</w:t>
      </w:r>
      <w:r w:rsidRPr="001B7F64">
        <w:rPr>
          <w:rFonts w:ascii="Times New Roman" w:hAnsi="Times New Roman"/>
          <w:i/>
          <w:sz w:val="26"/>
          <w:szCs w:val="26"/>
        </w:rPr>
        <w:t>ise</w:t>
      </w:r>
      <w:r w:rsidRPr="001B7F64">
        <w:rPr>
          <w:rFonts w:ascii="Times New Roman" w:hAnsi="Times New Roman"/>
          <w:sz w:val="26"/>
          <w:szCs w:val="26"/>
        </w:rPr>
        <w:t>; имена существительные при помощи суффиксов -</w:t>
      </w:r>
      <w:r w:rsidRPr="001B7F64">
        <w:rPr>
          <w:rFonts w:ascii="Times New Roman" w:hAnsi="Times New Roman"/>
          <w:i/>
          <w:sz w:val="26"/>
          <w:szCs w:val="26"/>
          <w:lang w:val="en-US"/>
        </w:rPr>
        <w:t>or</w:t>
      </w:r>
      <w:r w:rsidRPr="001B7F64">
        <w:rPr>
          <w:rFonts w:ascii="Times New Roman" w:hAnsi="Times New Roman"/>
          <w:sz w:val="26"/>
          <w:szCs w:val="26"/>
        </w:rPr>
        <w:t>/ -</w:t>
      </w:r>
      <w:r w:rsidRPr="001B7F64">
        <w:rPr>
          <w:rFonts w:ascii="Times New Roman" w:hAnsi="Times New Roman"/>
          <w:i/>
          <w:sz w:val="26"/>
          <w:szCs w:val="26"/>
          <w:lang w:val="en-US"/>
        </w:rPr>
        <w:t>er</w:t>
      </w:r>
      <w:r w:rsidRPr="001B7F64">
        <w:rPr>
          <w:rFonts w:ascii="Times New Roman" w:hAnsi="Times New Roman"/>
          <w:sz w:val="26"/>
          <w:szCs w:val="26"/>
        </w:rPr>
        <w:t>, -</w:t>
      </w:r>
      <w:r w:rsidRPr="001B7F64">
        <w:rPr>
          <w:rFonts w:ascii="Times New Roman" w:hAnsi="Times New Roman"/>
          <w:i/>
          <w:sz w:val="26"/>
          <w:szCs w:val="26"/>
          <w:lang w:val="en-US"/>
        </w:rPr>
        <w:t>ist</w:t>
      </w:r>
      <w:r w:rsidRPr="001B7F64">
        <w:rPr>
          <w:rFonts w:ascii="Times New Roman" w:hAnsi="Times New Roman"/>
          <w:sz w:val="26"/>
          <w:szCs w:val="26"/>
        </w:rPr>
        <w:t xml:space="preserve"> , -</w:t>
      </w:r>
      <w:r w:rsidRPr="001B7F64">
        <w:rPr>
          <w:rFonts w:ascii="Times New Roman" w:hAnsi="Times New Roman"/>
          <w:i/>
          <w:sz w:val="26"/>
          <w:szCs w:val="26"/>
          <w:lang w:val="en-US"/>
        </w:rPr>
        <w:t>sion</w:t>
      </w:r>
      <w:r w:rsidRPr="001B7F64">
        <w:rPr>
          <w:rFonts w:ascii="Times New Roman" w:hAnsi="Times New Roman"/>
          <w:sz w:val="26"/>
          <w:szCs w:val="26"/>
        </w:rPr>
        <w:t>/-</w:t>
      </w:r>
      <w:r w:rsidRPr="001B7F64">
        <w:rPr>
          <w:rFonts w:ascii="Times New Roman" w:hAnsi="Times New Roman"/>
          <w:i/>
          <w:sz w:val="26"/>
          <w:szCs w:val="26"/>
          <w:lang w:val="en-US"/>
        </w:rPr>
        <w:t>tion</w:t>
      </w:r>
      <w:r w:rsidRPr="001B7F64">
        <w:rPr>
          <w:rFonts w:ascii="Times New Roman" w:hAnsi="Times New Roman"/>
          <w:sz w:val="26"/>
          <w:szCs w:val="26"/>
        </w:rPr>
        <w:t>, -</w:t>
      </w:r>
      <w:r w:rsidRPr="001B7F64">
        <w:rPr>
          <w:rFonts w:ascii="Times New Roman" w:hAnsi="Times New Roman"/>
          <w:i/>
          <w:sz w:val="26"/>
          <w:szCs w:val="26"/>
          <w:lang w:val="en-US"/>
        </w:rPr>
        <w:t>nce</w:t>
      </w:r>
      <w:r w:rsidRPr="001B7F64">
        <w:rPr>
          <w:rFonts w:ascii="Times New Roman" w:hAnsi="Times New Roman"/>
          <w:sz w:val="26"/>
          <w:szCs w:val="26"/>
        </w:rPr>
        <w:t>/-</w:t>
      </w:r>
      <w:r w:rsidRPr="001B7F64">
        <w:rPr>
          <w:rFonts w:ascii="Times New Roman" w:hAnsi="Times New Roman"/>
          <w:i/>
          <w:sz w:val="26"/>
          <w:szCs w:val="26"/>
          <w:lang w:val="en-US"/>
        </w:rPr>
        <w:t>ence</w:t>
      </w:r>
      <w:r w:rsidRPr="001B7F64">
        <w:rPr>
          <w:rFonts w:ascii="Times New Roman" w:hAnsi="Times New Roman"/>
          <w:sz w:val="26"/>
          <w:szCs w:val="26"/>
        </w:rPr>
        <w:t>, -</w:t>
      </w:r>
      <w:r w:rsidRPr="001B7F64">
        <w:rPr>
          <w:rFonts w:ascii="Times New Roman" w:hAnsi="Times New Roman"/>
          <w:i/>
          <w:sz w:val="26"/>
          <w:szCs w:val="26"/>
          <w:lang w:val="en-US"/>
        </w:rPr>
        <w:t>ment</w:t>
      </w:r>
      <w:r w:rsidRPr="001B7F64">
        <w:rPr>
          <w:rFonts w:ascii="Times New Roman" w:hAnsi="Times New Roman"/>
          <w:sz w:val="26"/>
          <w:szCs w:val="26"/>
        </w:rPr>
        <w:t>, -</w:t>
      </w:r>
      <w:r w:rsidRPr="001B7F64">
        <w:rPr>
          <w:rFonts w:ascii="Times New Roman" w:hAnsi="Times New Roman"/>
          <w:i/>
          <w:sz w:val="26"/>
          <w:szCs w:val="26"/>
          <w:lang w:val="en-US"/>
        </w:rPr>
        <w:t>ity</w:t>
      </w:r>
      <w:r w:rsidRPr="001B7F64">
        <w:rPr>
          <w:rFonts w:ascii="Times New Roman" w:hAnsi="Times New Roman"/>
          <w:sz w:val="26"/>
          <w:szCs w:val="26"/>
        </w:rPr>
        <w:t xml:space="preserve"> , -</w:t>
      </w:r>
      <w:r w:rsidRPr="001B7F64">
        <w:rPr>
          <w:rFonts w:ascii="Times New Roman" w:hAnsi="Times New Roman"/>
          <w:i/>
          <w:sz w:val="26"/>
          <w:szCs w:val="26"/>
          <w:lang w:val="en-US"/>
        </w:rPr>
        <w:t>ness</w:t>
      </w:r>
      <w:r w:rsidRPr="001B7F64">
        <w:rPr>
          <w:rFonts w:ascii="Times New Roman" w:hAnsi="Times New Roman"/>
          <w:sz w:val="26"/>
          <w:szCs w:val="26"/>
        </w:rPr>
        <w:t>, -</w:t>
      </w:r>
      <w:r w:rsidRPr="001B7F64">
        <w:rPr>
          <w:rFonts w:ascii="Times New Roman" w:hAnsi="Times New Roman"/>
          <w:i/>
          <w:sz w:val="26"/>
          <w:szCs w:val="26"/>
          <w:lang w:val="en-US"/>
        </w:rPr>
        <w:t>ship</w:t>
      </w:r>
      <w:r w:rsidRPr="001B7F64">
        <w:rPr>
          <w:rFonts w:ascii="Times New Roman" w:hAnsi="Times New Roman"/>
          <w:sz w:val="26"/>
          <w:szCs w:val="26"/>
        </w:rPr>
        <w:t>, -</w:t>
      </w:r>
      <w:r w:rsidRPr="001B7F64">
        <w:rPr>
          <w:rFonts w:ascii="Times New Roman" w:hAnsi="Times New Roman"/>
          <w:i/>
          <w:sz w:val="26"/>
          <w:szCs w:val="26"/>
          <w:lang w:val="en-US"/>
        </w:rPr>
        <w:t>ing</w:t>
      </w:r>
      <w:r w:rsidRPr="001B7F64">
        <w:rPr>
          <w:rFonts w:ascii="Times New Roman" w:hAnsi="Times New Roman"/>
          <w:sz w:val="26"/>
          <w:szCs w:val="26"/>
        </w:rPr>
        <w:t xml:space="preserve">; имена прилагательные при помощи аффиксов </w:t>
      </w:r>
      <w:r w:rsidRPr="001B7F64">
        <w:rPr>
          <w:rFonts w:ascii="Times New Roman" w:hAnsi="Times New Roman"/>
          <w:i/>
          <w:sz w:val="26"/>
          <w:szCs w:val="26"/>
          <w:lang w:val="en-US" w:bidi="en-US"/>
        </w:rPr>
        <w:t>inter</w:t>
      </w:r>
      <w:r w:rsidRPr="001B7F64">
        <w:rPr>
          <w:rFonts w:ascii="Times New Roman" w:hAnsi="Times New Roman"/>
          <w:sz w:val="26"/>
          <w:szCs w:val="26"/>
          <w:lang w:bidi="en-US"/>
        </w:rPr>
        <w:t>-; -</w:t>
      </w:r>
      <w:r w:rsidRPr="001B7F64">
        <w:rPr>
          <w:rFonts w:ascii="Times New Roman" w:hAnsi="Times New Roman"/>
          <w:i/>
          <w:sz w:val="26"/>
          <w:szCs w:val="26"/>
          <w:lang w:val="en-US" w:bidi="en-US"/>
        </w:rPr>
        <w:t>y</w:t>
      </w:r>
      <w:r w:rsidRPr="001B7F64">
        <w:rPr>
          <w:rFonts w:ascii="Times New Roman" w:hAnsi="Times New Roman"/>
          <w:sz w:val="26"/>
          <w:szCs w:val="26"/>
          <w:lang w:bidi="en-US"/>
        </w:rPr>
        <w:t>, -</w:t>
      </w:r>
      <w:r w:rsidRPr="001B7F64">
        <w:rPr>
          <w:rFonts w:ascii="Times New Roman" w:hAnsi="Times New Roman"/>
          <w:i/>
          <w:sz w:val="26"/>
          <w:szCs w:val="26"/>
          <w:lang w:val="en-US" w:bidi="en-US"/>
        </w:rPr>
        <w:t>ly</w:t>
      </w:r>
      <w:r w:rsidRPr="001B7F64">
        <w:rPr>
          <w:rFonts w:ascii="Times New Roman" w:hAnsi="Times New Roman"/>
          <w:sz w:val="26"/>
          <w:szCs w:val="26"/>
          <w:lang w:bidi="en-US"/>
        </w:rPr>
        <w:t>, -</w:t>
      </w:r>
      <w:r w:rsidRPr="001B7F64">
        <w:rPr>
          <w:rFonts w:ascii="Times New Roman" w:hAnsi="Times New Roman"/>
          <w:i/>
          <w:sz w:val="26"/>
          <w:szCs w:val="26"/>
          <w:lang w:val="en-US" w:bidi="en-US"/>
        </w:rPr>
        <w:t>ful</w:t>
      </w:r>
      <w:r w:rsidRPr="001B7F64">
        <w:rPr>
          <w:rFonts w:ascii="Times New Roman" w:hAnsi="Times New Roman"/>
          <w:sz w:val="26"/>
          <w:szCs w:val="26"/>
          <w:lang w:bidi="en-US"/>
        </w:rPr>
        <w:t xml:space="preserve"> , -</w:t>
      </w:r>
      <w:r w:rsidRPr="001B7F64">
        <w:rPr>
          <w:rFonts w:ascii="Times New Roman" w:hAnsi="Times New Roman"/>
          <w:i/>
          <w:sz w:val="26"/>
          <w:szCs w:val="26"/>
          <w:lang w:val="en-US" w:bidi="en-US"/>
        </w:rPr>
        <w:t>al</w:t>
      </w:r>
      <w:r w:rsidRPr="001B7F64">
        <w:rPr>
          <w:rFonts w:ascii="Times New Roman" w:hAnsi="Times New Roman"/>
          <w:sz w:val="26"/>
          <w:szCs w:val="26"/>
          <w:lang w:bidi="en-US"/>
        </w:rPr>
        <w:t xml:space="preserve"> , -</w:t>
      </w:r>
      <w:r w:rsidRPr="001B7F64">
        <w:rPr>
          <w:rFonts w:ascii="Times New Roman" w:hAnsi="Times New Roman"/>
          <w:i/>
          <w:sz w:val="26"/>
          <w:szCs w:val="26"/>
          <w:lang w:val="en-US" w:bidi="en-US"/>
        </w:rPr>
        <w:t>ic</w:t>
      </w:r>
      <w:r w:rsidRPr="001B7F64">
        <w:rPr>
          <w:rFonts w:ascii="Times New Roman" w:hAnsi="Times New Roman"/>
          <w:sz w:val="26"/>
          <w:szCs w:val="26"/>
          <w:lang w:bidi="en-US"/>
        </w:rPr>
        <w:t>, -</w:t>
      </w:r>
      <w:r w:rsidRPr="001B7F64">
        <w:rPr>
          <w:rFonts w:ascii="Times New Roman" w:hAnsi="Times New Roman"/>
          <w:i/>
          <w:sz w:val="26"/>
          <w:szCs w:val="26"/>
          <w:lang w:val="en-US" w:bidi="en-US"/>
        </w:rPr>
        <w:t>ian</w:t>
      </w:r>
      <w:r w:rsidRPr="001B7F64">
        <w:rPr>
          <w:rFonts w:ascii="Times New Roman" w:hAnsi="Times New Roman"/>
          <w:sz w:val="26"/>
          <w:szCs w:val="26"/>
          <w:lang w:bidi="en-US"/>
        </w:rPr>
        <w:t>/</w:t>
      </w:r>
      <w:r w:rsidRPr="001B7F64">
        <w:rPr>
          <w:rFonts w:ascii="Times New Roman" w:hAnsi="Times New Roman"/>
          <w:i/>
          <w:sz w:val="26"/>
          <w:szCs w:val="26"/>
          <w:lang w:val="en-US" w:bidi="en-US"/>
        </w:rPr>
        <w:t>an</w:t>
      </w:r>
      <w:r w:rsidRPr="001B7F64">
        <w:rPr>
          <w:rFonts w:ascii="Times New Roman" w:hAnsi="Times New Roman"/>
          <w:sz w:val="26"/>
          <w:szCs w:val="26"/>
          <w:lang w:bidi="en-US"/>
        </w:rPr>
        <w:t>, -</w:t>
      </w:r>
      <w:r w:rsidRPr="001B7F64">
        <w:rPr>
          <w:rFonts w:ascii="Times New Roman" w:hAnsi="Times New Roman"/>
          <w:i/>
          <w:sz w:val="26"/>
          <w:szCs w:val="26"/>
          <w:lang w:val="en-US" w:bidi="en-US"/>
        </w:rPr>
        <w:t>ing</w:t>
      </w:r>
      <w:r w:rsidRPr="001B7F64">
        <w:rPr>
          <w:rFonts w:ascii="Times New Roman" w:hAnsi="Times New Roman"/>
          <w:sz w:val="26"/>
          <w:szCs w:val="26"/>
          <w:lang w:bidi="en-US"/>
        </w:rPr>
        <w:t>; -</w:t>
      </w:r>
      <w:r w:rsidRPr="001B7F64">
        <w:rPr>
          <w:rFonts w:ascii="Times New Roman" w:hAnsi="Times New Roman"/>
          <w:i/>
          <w:sz w:val="26"/>
          <w:szCs w:val="26"/>
          <w:lang w:val="en-US" w:bidi="en-US"/>
        </w:rPr>
        <w:t>ous</w:t>
      </w:r>
      <w:r w:rsidRPr="001B7F64">
        <w:rPr>
          <w:rFonts w:ascii="Times New Roman" w:hAnsi="Times New Roman"/>
          <w:sz w:val="26"/>
          <w:szCs w:val="26"/>
          <w:lang w:bidi="en-US"/>
        </w:rPr>
        <w:t>, -</w:t>
      </w:r>
      <w:r w:rsidRPr="001B7F64">
        <w:rPr>
          <w:rFonts w:ascii="Times New Roman" w:hAnsi="Times New Roman"/>
          <w:i/>
          <w:sz w:val="26"/>
          <w:szCs w:val="26"/>
          <w:lang w:val="en-US" w:bidi="en-US"/>
        </w:rPr>
        <w:t>able</w:t>
      </w:r>
      <w:r w:rsidRPr="001B7F64">
        <w:rPr>
          <w:rFonts w:ascii="Times New Roman" w:hAnsi="Times New Roman"/>
          <w:sz w:val="26"/>
          <w:szCs w:val="26"/>
          <w:lang w:bidi="en-US"/>
        </w:rPr>
        <w:t>/</w:t>
      </w:r>
      <w:r w:rsidRPr="001B7F64">
        <w:rPr>
          <w:rFonts w:ascii="Times New Roman" w:hAnsi="Times New Roman"/>
          <w:i/>
          <w:sz w:val="26"/>
          <w:szCs w:val="26"/>
          <w:lang w:val="en-US" w:bidi="en-US"/>
        </w:rPr>
        <w:t>ible</w:t>
      </w:r>
      <w:r w:rsidRPr="001B7F64">
        <w:rPr>
          <w:rFonts w:ascii="Times New Roman" w:hAnsi="Times New Roman"/>
          <w:sz w:val="26"/>
          <w:szCs w:val="26"/>
          <w:lang w:bidi="en-US"/>
        </w:rPr>
        <w:t>, -</w:t>
      </w:r>
      <w:r w:rsidRPr="001B7F64">
        <w:rPr>
          <w:rFonts w:ascii="Times New Roman" w:hAnsi="Times New Roman"/>
          <w:i/>
          <w:sz w:val="26"/>
          <w:szCs w:val="26"/>
          <w:lang w:val="en-US" w:bidi="en-US"/>
        </w:rPr>
        <w:t>less</w:t>
      </w:r>
      <w:r w:rsidRPr="001B7F64">
        <w:rPr>
          <w:rFonts w:ascii="Times New Roman" w:hAnsi="Times New Roman"/>
          <w:sz w:val="26"/>
          <w:szCs w:val="26"/>
          <w:lang w:bidi="en-US"/>
        </w:rPr>
        <w:t>, -</w:t>
      </w:r>
      <w:r w:rsidRPr="001B7F64">
        <w:rPr>
          <w:rFonts w:ascii="Times New Roman" w:hAnsi="Times New Roman"/>
          <w:i/>
          <w:sz w:val="26"/>
          <w:szCs w:val="26"/>
          <w:lang w:val="en-US" w:bidi="en-US"/>
        </w:rPr>
        <w:t>ive</w:t>
      </w:r>
      <w:r w:rsidRPr="001B7F64">
        <w:rPr>
          <w:rFonts w:ascii="Times New Roman" w:hAnsi="Times New Roman"/>
          <w:sz w:val="26"/>
          <w:szCs w:val="26"/>
          <w:lang w:bidi="en-US"/>
        </w:rPr>
        <w:t>;</w:t>
      </w:r>
      <w:r w:rsidRPr="001B7F64">
        <w:rPr>
          <w:rFonts w:ascii="Times New Roman" w:hAnsi="Times New Roman"/>
          <w:sz w:val="26"/>
          <w:szCs w:val="26"/>
        </w:rPr>
        <w:t xml:space="preserve"> числительные при помощи суффиксов -</w:t>
      </w:r>
      <w:r w:rsidRPr="001B7F64">
        <w:rPr>
          <w:rFonts w:ascii="Times New Roman" w:hAnsi="Times New Roman"/>
          <w:i/>
          <w:sz w:val="26"/>
          <w:szCs w:val="26"/>
          <w:lang w:val="en-US"/>
        </w:rPr>
        <w:t>teen</w:t>
      </w:r>
      <w:r w:rsidRPr="001B7F64">
        <w:rPr>
          <w:rFonts w:ascii="Times New Roman" w:hAnsi="Times New Roman"/>
          <w:sz w:val="26"/>
          <w:szCs w:val="26"/>
        </w:rPr>
        <w:t>, -</w:t>
      </w:r>
      <w:r w:rsidRPr="001B7F64">
        <w:rPr>
          <w:rFonts w:ascii="Times New Roman" w:hAnsi="Times New Roman"/>
          <w:i/>
          <w:sz w:val="26"/>
          <w:szCs w:val="26"/>
          <w:lang w:val="en-US"/>
        </w:rPr>
        <w:t>ty</w:t>
      </w:r>
      <w:r w:rsidRPr="001B7F64">
        <w:rPr>
          <w:rFonts w:ascii="Times New Roman" w:hAnsi="Times New Roman"/>
          <w:sz w:val="26"/>
          <w:szCs w:val="26"/>
        </w:rPr>
        <w:t>; -</w:t>
      </w:r>
      <w:r w:rsidRPr="001B7F64">
        <w:rPr>
          <w:rFonts w:ascii="Times New Roman" w:hAnsi="Times New Roman"/>
          <w:i/>
          <w:sz w:val="26"/>
          <w:szCs w:val="26"/>
          <w:lang w:val="en-US"/>
        </w:rPr>
        <w:t>th</w:t>
      </w:r>
      <w:r w:rsidRPr="001B7F64">
        <w:rPr>
          <w:rFonts w:ascii="Times New Roman" w:hAnsi="Times New Roman"/>
          <w:sz w:val="26"/>
          <w:szCs w:val="26"/>
        </w:rPr>
        <w:t>.</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распознавать и употреблять в речи в нескольких значениях многозначные слова, изученные в пределах тематики; распознавать и употреблять в речи различные средства связи в тексте для обеспечения его целостности (</w:t>
      </w:r>
      <w:r w:rsidRPr="001B7F64">
        <w:rPr>
          <w:rFonts w:ascii="Times New Roman" w:hAnsi="Times New Roman"/>
          <w:i/>
          <w:sz w:val="26"/>
          <w:szCs w:val="26"/>
          <w:lang w:val="en-US"/>
        </w:rPr>
        <w:t>firstly</w:t>
      </w:r>
      <w:r w:rsidRPr="001B7F64">
        <w:rPr>
          <w:rFonts w:ascii="Times New Roman" w:hAnsi="Times New Roman"/>
          <w:i/>
          <w:sz w:val="26"/>
          <w:szCs w:val="26"/>
        </w:rPr>
        <w:t xml:space="preserve">, </w:t>
      </w:r>
      <w:r w:rsidRPr="001B7F64">
        <w:rPr>
          <w:rFonts w:ascii="Times New Roman" w:hAnsi="Times New Roman"/>
          <w:i/>
          <w:sz w:val="26"/>
          <w:szCs w:val="26"/>
          <w:lang w:val="en-US"/>
        </w:rPr>
        <w:t>tobeginwith</w:t>
      </w:r>
      <w:r w:rsidRPr="001B7F64">
        <w:rPr>
          <w:rFonts w:ascii="Times New Roman" w:hAnsi="Times New Roman"/>
          <w:i/>
          <w:sz w:val="26"/>
          <w:szCs w:val="26"/>
        </w:rPr>
        <w:t xml:space="preserve">, </w:t>
      </w:r>
      <w:r w:rsidRPr="001B7F64">
        <w:rPr>
          <w:rFonts w:ascii="Times New Roman" w:hAnsi="Times New Roman"/>
          <w:i/>
          <w:sz w:val="26"/>
          <w:szCs w:val="26"/>
          <w:lang w:val="en-US"/>
        </w:rPr>
        <w:t>however</w:t>
      </w:r>
      <w:r w:rsidRPr="001B7F64">
        <w:rPr>
          <w:rFonts w:ascii="Times New Roman" w:hAnsi="Times New Roman"/>
          <w:i/>
          <w:sz w:val="26"/>
          <w:szCs w:val="26"/>
        </w:rPr>
        <w:t xml:space="preserve">, </w:t>
      </w:r>
      <w:r w:rsidRPr="001B7F64">
        <w:rPr>
          <w:rFonts w:ascii="Times New Roman" w:hAnsi="Times New Roman"/>
          <w:i/>
          <w:sz w:val="26"/>
          <w:szCs w:val="26"/>
          <w:lang w:val="en-US"/>
        </w:rPr>
        <w:t>asforme</w:t>
      </w:r>
      <w:r w:rsidRPr="001B7F64">
        <w:rPr>
          <w:rFonts w:ascii="Times New Roman" w:hAnsi="Times New Roman"/>
          <w:i/>
          <w:sz w:val="26"/>
          <w:szCs w:val="26"/>
        </w:rPr>
        <w:t xml:space="preserve">, </w:t>
      </w:r>
      <w:r w:rsidRPr="001B7F64">
        <w:rPr>
          <w:rFonts w:ascii="Times New Roman" w:hAnsi="Times New Roman"/>
          <w:i/>
          <w:sz w:val="26"/>
          <w:szCs w:val="26"/>
          <w:lang w:val="en-US"/>
        </w:rPr>
        <w:t>finally</w:t>
      </w:r>
      <w:r w:rsidRPr="001B7F64">
        <w:rPr>
          <w:rFonts w:ascii="Times New Roman" w:hAnsi="Times New Roman"/>
          <w:i/>
          <w:sz w:val="26"/>
          <w:szCs w:val="26"/>
        </w:rPr>
        <w:t xml:space="preserve">, </w:t>
      </w:r>
      <w:r w:rsidRPr="001B7F64">
        <w:rPr>
          <w:rFonts w:ascii="Times New Roman" w:hAnsi="Times New Roman"/>
          <w:i/>
          <w:sz w:val="26"/>
          <w:szCs w:val="26"/>
          <w:lang w:val="en-US"/>
        </w:rPr>
        <w:t>atlast</w:t>
      </w:r>
      <w:r w:rsidRPr="001B7F64">
        <w:rPr>
          <w:rFonts w:ascii="Times New Roman" w:hAnsi="Times New Roman"/>
          <w:i/>
          <w:sz w:val="26"/>
          <w:szCs w:val="26"/>
        </w:rPr>
        <w:t xml:space="preserve">, </w:t>
      </w:r>
      <w:r w:rsidRPr="001B7F64">
        <w:rPr>
          <w:rFonts w:ascii="Times New Roman" w:hAnsi="Times New Roman"/>
          <w:i/>
          <w:sz w:val="26"/>
          <w:szCs w:val="26"/>
          <w:lang w:val="en-US"/>
        </w:rPr>
        <w:t>etc</w:t>
      </w:r>
      <w:r w:rsidRPr="001B7F64">
        <w:rPr>
          <w:rFonts w:ascii="Times New Roman" w:hAnsi="Times New Roman"/>
          <w:i/>
          <w:sz w:val="26"/>
          <w:szCs w:val="26"/>
        </w:rPr>
        <w:t>.).</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Грамматическая сторона речи. Обучающийся научится: распознавать и употреблять в речи существительные с определенным/ неопределенным/нулевым артиклем;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распознавать и употреблять в речи имена прилагательные в положительной, </w:t>
      </w:r>
      <w:r w:rsidRPr="001B7F64">
        <w:rPr>
          <w:rFonts w:ascii="Times New Roman" w:hAnsi="Times New Roman"/>
          <w:sz w:val="26"/>
          <w:szCs w:val="26"/>
        </w:rPr>
        <w:lastRenderedPageBreak/>
        <w:t>сравнительной и превосходной степенях, образованные по правилу, и исключения; распознавать и употреблять в речи наречия времени и образа действия и слова, выражающие количество (</w:t>
      </w:r>
      <w:r w:rsidRPr="001B7F64">
        <w:rPr>
          <w:rFonts w:ascii="Times New Roman" w:hAnsi="Times New Roman"/>
          <w:i/>
          <w:sz w:val="26"/>
          <w:szCs w:val="26"/>
          <w:lang w:val="en-US"/>
        </w:rPr>
        <w:t>many</w:t>
      </w:r>
      <w:r w:rsidRPr="001B7F64">
        <w:rPr>
          <w:rFonts w:ascii="Times New Roman" w:hAnsi="Times New Roman"/>
          <w:sz w:val="26"/>
          <w:szCs w:val="26"/>
        </w:rPr>
        <w:t>/</w:t>
      </w:r>
      <w:r w:rsidRPr="001B7F64">
        <w:rPr>
          <w:rFonts w:ascii="Times New Roman" w:hAnsi="Times New Roman"/>
          <w:i/>
          <w:sz w:val="26"/>
          <w:szCs w:val="26"/>
          <w:lang w:val="en-US"/>
        </w:rPr>
        <w:t>much</w:t>
      </w:r>
      <w:r w:rsidRPr="001B7F64">
        <w:rPr>
          <w:rFonts w:ascii="Times New Roman" w:hAnsi="Times New Roman"/>
          <w:sz w:val="26"/>
          <w:szCs w:val="26"/>
        </w:rPr>
        <w:t xml:space="preserve">, </w:t>
      </w:r>
      <w:r w:rsidRPr="001B7F64">
        <w:rPr>
          <w:rFonts w:ascii="Times New Roman" w:hAnsi="Times New Roman"/>
          <w:i/>
          <w:sz w:val="26"/>
          <w:szCs w:val="26"/>
          <w:lang w:val="en-US"/>
        </w:rPr>
        <w:t>few</w:t>
      </w:r>
      <w:r w:rsidRPr="001B7F64">
        <w:rPr>
          <w:rFonts w:ascii="Times New Roman" w:hAnsi="Times New Roman"/>
          <w:sz w:val="26"/>
          <w:szCs w:val="26"/>
        </w:rPr>
        <w:t>/</w:t>
      </w:r>
      <w:r w:rsidRPr="001B7F64">
        <w:rPr>
          <w:rFonts w:ascii="Times New Roman" w:hAnsi="Times New Roman"/>
          <w:i/>
          <w:sz w:val="26"/>
          <w:szCs w:val="26"/>
          <w:lang w:val="en-US"/>
        </w:rPr>
        <w:t>afew</w:t>
      </w:r>
      <w:r w:rsidRPr="001B7F64">
        <w:rPr>
          <w:rFonts w:ascii="Times New Roman" w:hAnsi="Times New Roman"/>
          <w:sz w:val="26"/>
          <w:szCs w:val="26"/>
        </w:rPr>
        <w:t xml:space="preserve">, </w:t>
      </w:r>
      <w:r w:rsidRPr="001B7F64">
        <w:rPr>
          <w:rFonts w:ascii="Times New Roman" w:hAnsi="Times New Roman"/>
          <w:i/>
          <w:sz w:val="26"/>
          <w:szCs w:val="26"/>
          <w:lang w:val="en-US"/>
        </w:rPr>
        <w:t>little</w:t>
      </w:r>
      <w:r w:rsidRPr="001B7F64">
        <w:rPr>
          <w:rFonts w:ascii="Times New Roman" w:hAnsi="Times New Roman"/>
          <w:sz w:val="26"/>
          <w:szCs w:val="26"/>
        </w:rPr>
        <w:t>/</w:t>
      </w:r>
      <w:r w:rsidRPr="001B7F64">
        <w:rPr>
          <w:rFonts w:ascii="Times New Roman" w:hAnsi="Times New Roman"/>
          <w:i/>
          <w:sz w:val="26"/>
          <w:szCs w:val="26"/>
          <w:lang w:val="en-US"/>
        </w:rPr>
        <w:t>alittle</w:t>
      </w:r>
      <w:r w:rsidRPr="001B7F64">
        <w:rPr>
          <w:rFonts w:ascii="Times New Roman" w:hAnsi="Times New Roman"/>
          <w:sz w:val="26"/>
          <w:szCs w:val="26"/>
        </w:rPr>
        <w:t xml:space="preserve">); наречия в положительной, сравнительной и превосходной степенях, образованные по правилу и исключения; распознавать и употреблять в речи количественные и порядковые числительные; распознавать и употреблять в речи глаголы в наиболее употребительных временных формах действительного залога. </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 xml:space="preserve">Обучающийся получит возможность научиться: распознавать и употреблять в речи определения, выраженные прилагательными, в правильном порядке их следования; распознавать и употреблять в речи глаголы во временных формах действительного залога: </w:t>
      </w:r>
      <w:r w:rsidRPr="001B7F64">
        <w:rPr>
          <w:rFonts w:ascii="Times New Roman" w:hAnsi="Times New Roman"/>
          <w:i/>
          <w:sz w:val="26"/>
          <w:szCs w:val="26"/>
          <w:lang w:val="en-US"/>
        </w:rPr>
        <w:t>PastPerfect</w:t>
      </w:r>
      <w:r w:rsidRPr="001B7F64">
        <w:rPr>
          <w:rFonts w:ascii="Times New Roman" w:hAnsi="Times New Roman"/>
          <w:i/>
          <w:sz w:val="26"/>
          <w:szCs w:val="26"/>
        </w:rPr>
        <w:t xml:space="preserve">, </w:t>
      </w:r>
      <w:r w:rsidRPr="001B7F64">
        <w:rPr>
          <w:rFonts w:ascii="Times New Roman" w:hAnsi="Times New Roman"/>
          <w:i/>
          <w:sz w:val="26"/>
          <w:szCs w:val="26"/>
          <w:lang w:val="de-DE"/>
        </w:rPr>
        <w:t xml:space="preserve">Present </w:t>
      </w:r>
      <w:r w:rsidRPr="001B7F64">
        <w:rPr>
          <w:rFonts w:ascii="Times New Roman" w:hAnsi="Times New Roman"/>
          <w:i/>
          <w:sz w:val="26"/>
          <w:szCs w:val="26"/>
          <w:lang w:val="en-US"/>
        </w:rPr>
        <w:t>PerfectContinuous</w:t>
      </w:r>
      <w:r w:rsidRPr="001B7F64">
        <w:rPr>
          <w:rFonts w:ascii="Times New Roman" w:hAnsi="Times New Roman"/>
          <w:i/>
          <w:sz w:val="26"/>
          <w:szCs w:val="26"/>
        </w:rPr>
        <w:t xml:space="preserve">, </w:t>
      </w:r>
      <w:r w:rsidRPr="001B7F64">
        <w:rPr>
          <w:rFonts w:ascii="Times New Roman" w:hAnsi="Times New Roman"/>
          <w:i/>
          <w:sz w:val="26"/>
          <w:szCs w:val="26"/>
          <w:lang w:val="en-US"/>
        </w:rPr>
        <w:t>Future</w:t>
      </w:r>
      <w:r w:rsidRPr="001B7F64">
        <w:rPr>
          <w:rFonts w:ascii="Times New Roman" w:hAnsi="Times New Roman"/>
          <w:i/>
          <w:sz w:val="26"/>
          <w:szCs w:val="26"/>
        </w:rPr>
        <w:t>-</w:t>
      </w:r>
      <w:r w:rsidRPr="001B7F64">
        <w:rPr>
          <w:rFonts w:ascii="Times New Roman" w:hAnsi="Times New Roman"/>
          <w:i/>
          <w:sz w:val="26"/>
          <w:szCs w:val="26"/>
          <w:lang w:val="en-US"/>
        </w:rPr>
        <w:t>in</w:t>
      </w:r>
      <w:r w:rsidRPr="001B7F64">
        <w:rPr>
          <w:rFonts w:ascii="Times New Roman" w:hAnsi="Times New Roman"/>
          <w:i/>
          <w:sz w:val="26"/>
          <w:szCs w:val="26"/>
        </w:rPr>
        <w:t>-</w:t>
      </w:r>
      <w:r w:rsidRPr="001B7F64">
        <w:rPr>
          <w:rFonts w:ascii="Times New Roman" w:hAnsi="Times New Roman"/>
          <w:i/>
          <w:sz w:val="26"/>
          <w:szCs w:val="26"/>
          <w:lang w:val="en-US"/>
        </w:rPr>
        <w:t>the</w:t>
      </w:r>
      <w:r w:rsidRPr="001B7F64">
        <w:rPr>
          <w:rFonts w:ascii="Times New Roman" w:hAnsi="Times New Roman"/>
          <w:i/>
          <w:sz w:val="26"/>
          <w:szCs w:val="26"/>
        </w:rPr>
        <w:t>-</w:t>
      </w:r>
      <w:r w:rsidRPr="001B7F64">
        <w:rPr>
          <w:rFonts w:ascii="Times New Roman" w:hAnsi="Times New Roman"/>
          <w:i/>
          <w:sz w:val="26"/>
          <w:szCs w:val="26"/>
          <w:lang w:val="en-US"/>
        </w:rPr>
        <w:t>Past</w:t>
      </w:r>
      <w:r w:rsidRPr="001B7F64">
        <w:rPr>
          <w:rFonts w:ascii="Times New Roman" w:hAnsi="Times New Roman"/>
          <w:i/>
          <w:sz w:val="26"/>
          <w:szCs w:val="26"/>
        </w:rPr>
        <w:t xml:space="preserve">; распознавать и употреблять в речи глаголы в формах страдательного залога Future Simple Passive, </w:t>
      </w:r>
      <w:r w:rsidRPr="001B7F64">
        <w:rPr>
          <w:rFonts w:ascii="Times New Roman" w:hAnsi="Times New Roman"/>
          <w:i/>
          <w:sz w:val="26"/>
          <w:szCs w:val="26"/>
          <w:lang w:val="en-US"/>
        </w:rPr>
        <w:t>PresentPerfect</w:t>
      </w:r>
      <w:r w:rsidRPr="001B7F64">
        <w:rPr>
          <w:rFonts w:ascii="Times New Roman" w:hAnsi="Times New Roman"/>
          <w:i/>
          <w:sz w:val="26"/>
          <w:szCs w:val="26"/>
        </w:rPr>
        <w:t xml:space="preserve"> Passive; распознавать и употреблять в речи модальные глаголы </w:t>
      </w:r>
      <w:r w:rsidRPr="001B7F64">
        <w:rPr>
          <w:rFonts w:ascii="Times New Roman" w:hAnsi="Times New Roman"/>
          <w:i/>
          <w:sz w:val="26"/>
          <w:szCs w:val="26"/>
          <w:lang w:val="en-US"/>
        </w:rPr>
        <w:t>need</w:t>
      </w:r>
      <w:r w:rsidRPr="001B7F64">
        <w:rPr>
          <w:rFonts w:ascii="Times New Roman" w:hAnsi="Times New Roman"/>
          <w:i/>
          <w:sz w:val="26"/>
          <w:szCs w:val="26"/>
        </w:rPr>
        <w:t xml:space="preserve">, </w:t>
      </w:r>
      <w:r w:rsidRPr="001B7F64">
        <w:rPr>
          <w:rFonts w:ascii="Times New Roman" w:hAnsi="Times New Roman"/>
          <w:i/>
          <w:sz w:val="26"/>
          <w:szCs w:val="26"/>
          <w:lang w:val="en-US"/>
        </w:rPr>
        <w:t>shall</w:t>
      </w:r>
      <w:r w:rsidRPr="001B7F64">
        <w:rPr>
          <w:rFonts w:ascii="Times New Roman" w:hAnsi="Times New Roman"/>
          <w:i/>
          <w:sz w:val="26"/>
          <w:szCs w:val="26"/>
        </w:rPr>
        <w:t xml:space="preserve">, </w:t>
      </w:r>
      <w:r w:rsidRPr="001B7F64">
        <w:rPr>
          <w:rFonts w:ascii="Times New Roman" w:hAnsi="Times New Roman"/>
          <w:i/>
          <w:sz w:val="26"/>
          <w:szCs w:val="26"/>
          <w:lang w:val="en-US"/>
        </w:rPr>
        <w:t>might</w:t>
      </w:r>
      <w:r w:rsidRPr="001B7F64">
        <w:rPr>
          <w:rFonts w:ascii="Times New Roman" w:hAnsi="Times New Roman"/>
          <w:i/>
          <w:sz w:val="26"/>
          <w:szCs w:val="26"/>
        </w:rPr>
        <w:t xml:space="preserve">, </w:t>
      </w:r>
      <w:r w:rsidRPr="001B7F64">
        <w:rPr>
          <w:rFonts w:ascii="Times New Roman" w:hAnsi="Times New Roman"/>
          <w:i/>
          <w:sz w:val="26"/>
          <w:szCs w:val="26"/>
          <w:lang w:val="en-US"/>
        </w:rPr>
        <w:t>would</w:t>
      </w:r>
      <w:r w:rsidRPr="001B7F64">
        <w:rPr>
          <w:rFonts w:ascii="Times New Roman" w:hAnsi="Times New Roman"/>
          <w:i/>
          <w:sz w:val="26"/>
          <w:szCs w:val="26"/>
        </w:rPr>
        <w:t>.</w:t>
      </w:r>
    </w:p>
    <w:p w:rsidR="006B6217" w:rsidRPr="001B7F64" w:rsidRDefault="006B6217" w:rsidP="001B7F64">
      <w:pPr>
        <w:spacing w:after="0"/>
        <w:jc w:val="center"/>
        <w:rPr>
          <w:rFonts w:ascii="Times New Roman" w:hAnsi="Times New Roman"/>
          <w:sz w:val="26"/>
          <w:szCs w:val="26"/>
        </w:rPr>
      </w:pPr>
      <w:r w:rsidRPr="001B7F64">
        <w:rPr>
          <w:rFonts w:ascii="Times New Roman" w:hAnsi="Times New Roman"/>
          <w:sz w:val="26"/>
          <w:szCs w:val="26"/>
        </w:rPr>
        <w:t>Восьмой класс</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Коммуникативные умения. Говорение. Диалогическая речь. Обучающийся научится: 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вести диалог-обмен мнениями; брать и давать интервью; вести диалог-расспрос на основе нелинейного текста (таблицы, диаграммы и т. д.).</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Монологическая речь. Обучающийся научится: 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 xml:space="preserve">Обучающийся получит возможность научиться: комментировать факты из прочитанного/ прослушанного текста, выражать и аргументировать свое отношение к прочитанному/ прослушанному. </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sz w:val="26"/>
          <w:szCs w:val="26"/>
        </w:rPr>
        <w:t>Аудирование</w:t>
      </w:r>
      <w:r w:rsidRPr="001B7F64">
        <w:rPr>
          <w:rFonts w:ascii="Times New Roman" w:hAnsi="Times New Roman"/>
          <w:i/>
          <w:sz w:val="26"/>
          <w:szCs w:val="26"/>
        </w:rPr>
        <w:t xml:space="preserve">. </w:t>
      </w:r>
      <w:r w:rsidRPr="001B7F64">
        <w:rPr>
          <w:rFonts w:ascii="Times New Roman" w:hAnsi="Times New Roman"/>
          <w:sz w:val="26"/>
          <w:szCs w:val="26"/>
        </w:rPr>
        <w:t>Обучающийся научится: 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выделять основную тему в воспринимаемом на слух тексте; использовать контекстуальную или языковую догадку при восприятии на слух текстов, содержащих незнакомые слова.</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sz w:val="26"/>
          <w:szCs w:val="26"/>
        </w:rPr>
        <w:t xml:space="preserve">Чтение. </w:t>
      </w:r>
      <w:r w:rsidR="00197AB1" w:rsidRPr="001B7F64">
        <w:rPr>
          <w:rFonts w:ascii="Times New Roman" w:hAnsi="Times New Roman"/>
          <w:sz w:val="26"/>
          <w:szCs w:val="26"/>
        </w:rPr>
        <w:t>Обучающийся научится: читать и полностью понимать несложные аутентичные тексты, построенные на изученном языковом материале;</w:t>
      </w:r>
      <w:r w:rsidR="00197AB1">
        <w:rPr>
          <w:rFonts w:ascii="Times New Roman" w:hAnsi="Times New Roman"/>
          <w:sz w:val="26"/>
          <w:szCs w:val="26"/>
        </w:rPr>
        <w:t xml:space="preserve"> </w:t>
      </w:r>
      <w:r w:rsidR="00197AB1" w:rsidRPr="001B7F64">
        <w:rPr>
          <w:rFonts w:ascii="Times New Roman" w:hAnsi="Times New Roman"/>
          <w:sz w:val="26"/>
          <w:szCs w:val="26"/>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 xml:space="preserve">Обучающийся получит возможность научиться: устанавливать причинно-следственную взаимосвязь фактов и событий, изложенных в несложном </w:t>
      </w:r>
      <w:r w:rsidRPr="001B7F64">
        <w:rPr>
          <w:rFonts w:ascii="Times New Roman" w:hAnsi="Times New Roman"/>
          <w:i/>
          <w:sz w:val="26"/>
          <w:szCs w:val="26"/>
        </w:rPr>
        <w:lastRenderedPageBreak/>
        <w:t>аутентичном тексте; восстанавливать текст из разрозненных абзацев или путем добавления выпущенных фрагментов.</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Письменная речь. Обучающийся научится: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50–60 слов, включая адрес); писать небольшие письменные высказывания с опорой на образец/ план.</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делать краткие выписки из текста с целью их использования в собственных устных высказываниях; писать электронное письмо (</w:t>
      </w:r>
      <w:r w:rsidRPr="001B7F64">
        <w:rPr>
          <w:rFonts w:ascii="Times New Roman" w:hAnsi="Times New Roman"/>
          <w:i/>
          <w:sz w:val="26"/>
          <w:szCs w:val="26"/>
          <w:lang w:val="en-US"/>
        </w:rPr>
        <w:t>e</w:t>
      </w:r>
      <w:r w:rsidRPr="001B7F64">
        <w:rPr>
          <w:rFonts w:ascii="Times New Roman" w:hAnsi="Times New Roman"/>
          <w:i/>
          <w:sz w:val="26"/>
          <w:szCs w:val="26"/>
        </w:rPr>
        <w:t>-</w:t>
      </w:r>
      <w:r w:rsidRPr="001B7F64">
        <w:rPr>
          <w:rFonts w:ascii="Times New Roman" w:hAnsi="Times New Roman"/>
          <w:i/>
          <w:sz w:val="26"/>
          <w:szCs w:val="26"/>
          <w:lang w:val="en-US"/>
        </w:rPr>
        <w:t>mail</w:t>
      </w:r>
      <w:r w:rsidRPr="001B7F64">
        <w:rPr>
          <w:rFonts w:ascii="Times New Roman" w:hAnsi="Times New Roman"/>
          <w:i/>
          <w:sz w:val="26"/>
          <w:szCs w:val="26"/>
        </w:rPr>
        <w:t>) зарубежному другу в ответ на электронное письмо-стимул.</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Языковые навыки и средства оперирования ими. Орфография и пунктуация. Обучающийся научится: правильно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сравнивать и анализировать буквосочетания английского языка и их транскрипцию.</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Фонетическая сторона речи. Обучающийся научится: соблюдать правильное ударение в изученных словах; различать коммуникативные типы предложений по их интонации; членить предложение на смысловые группы; 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выражать модальные значения, чувства и эмоции с помощью интонации; различать британские и американские варианты английского языка в прослушанных высказываниях.</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Лексическая сторона речи. Обучающийся научится: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глаголы при помощи аффиксов </w:t>
      </w:r>
      <w:r w:rsidRPr="001B7F64">
        <w:rPr>
          <w:rFonts w:ascii="Times New Roman" w:hAnsi="Times New Roman"/>
          <w:i/>
          <w:sz w:val="26"/>
          <w:szCs w:val="26"/>
          <w:lang w:val="en-US"/>
        </w:rPr>
        <w:t>dis</w:t>
      </w:r>
      <w:r w:rsidRPr="001B7F64">
        <w:rPr>
          <w:rFonts w:ascii="Times New Roman" w:hAnsi="Times New Roman"/>
          <w:sz w:val="26"/>
          <w:szCs w:val="26"/>
        </w:rPr>
        <w:t xml:space="preserve">-, </w:t>
      </w:r>
      <w:r w:rsidRPr="001B7F64">
        <w:rPr>
          <w:rFonts w:ascii="Times New Roman" w:hAnsi="Times New Roman"/>
          <w:i/>
          <w:sz w:val="26"/>
          <w:szCs w:val="26"/>
          <w:lang w:val="en-US"/>
        </w:rPr>
        <w:t>mis</w:t>
      </w:r>
      <w:r w:rsidRPr="001B7F64">
        <w:rPr>
          <w:rFonts w:ascii="Times New Roman" w:hAnsi="Times New Roman"/>
          <w:sz w:val="26"/>
          <w:szCs w:val="26"/>
        </w:rPr>
        <w:t xml:space="preserve">-, </w:t>
      </w:r>
      <w:r w:rsidRPr="001B7F64">
        <w:rPr>
          <w:rFonts w:ascii="Times New Roman" w:hAnsi="Times New Roman"/>
          <w:i/>
          <w:sz w:val="26"/>
          <w:szCs w:val="26"/>
          <w:lang w:val="en-US"/>
        </w:rPr>
        <w:t>re</w:t>
      </w:r>
      <w:r w:rsidRPr="001B7F64">
        <w:rPr>
          <w:rFonts w:ascii="Times New Roman" w:hAnsi="Times New Roman"/>
          <w:sz w:val="26"/>
          <w:szCs w:val="26"/>
        </w:rPr>
        <w:t>-, -</w:t>
      </w:r>
      <w:r w:rsidRPr="001B7F64">
        <w:rPr>
          <w:rFonts w:ascii="Times New Roman" w:hAnsi="Times New Roman"/>
          <w:i/>
          <w:sz w:val="26"/>
          <w:szCs w:val="26"/>
          <w:lang w:val="en-US"/>
        </w:rPr>
        <w:t>i</w:t>
      </w:r>
      <w:r w:rsidRPr="001B7F64">
        <w:rPr>
          <w:rFonts w:ascii="Times New Roman" w:hAnsi="Times New Roman"/>
          <w:i/>
          <w:sz w:val="26"/>
          <w:szCs w:val="26"/>
        </w:rPr>
        <w:t>ze</w:t>
      </w:r>
      <w:r w:rsidRPr="001B7F64">
        <w:rPr>
          <w:rFonts w:ascii="Times New Roman" w:hAnsi="Times New Roman"/>
          <w:sz w:val="26"/>
          <w:szCs w:val="26"/>
        </w:rPr>
        <w:t>/-</w:t>
      </w:r>
      <w:r w:rsidRPr="001B7F64">
        <w:rPr>
          <w:rFonts w:ascii="Times New Roman" w:hAnsi="Times New Roman"/>
          <w:i/>
          <w:sz w:val="26"/>
          <w:szCs w:val="26"/>
        </w:rPr>
        <w:t>ise</w:t>
      </w:r>
      <w:r w:rsidRPr="001B7F64">
        <w:rPr>
          <w:rFonts w:ascii="Times New Roman" w:hAnsi="Times New Roman"/>
          <w:sz w:val="26"/>
          <w:szCs w:val="26"/>
        </w:rPr>
        <w:t>; имена существительные при помощи суффиксов -</w:t>
      </w:r>
      <w:r w:rsidRPr="001B7F64">
        <w:rPr>
          <w:rFonts w:ascii="Times New Roman" w:hAnsi="Times New Roman"/>
          <w:i/>
          <w:sz w:val="26"/>
          <w:szCs w:val="26"/>
          <w:lang w:val="en-US"/>
        </w:rPr>
        <w:t>or</w:t>
      </w:r>
      <w:r w:rsidRPr="001B7F64">
        <w:rPr>
          <w:rFonts w:ascii="Times New Roman" w:hAnsi="Times New Roman"/>
          <w:sz w:val="26"/>
          <w:szCs w:val="26"/>
        </w:rPr>
        <w:t>/ -</w:t>
      </w:r>
      <w:r w:rsidRPr="001B7F64">
        <w:rPr>
          <w:rFonts w:ascii="Times New Roman" w:hAnsi="Times New Roman"/>
          <w:i/>
          <w:sz w:val="26"/>
          <w:szCs w:val="26"/>
          <w:lang w:val="en-US"/>
        </w:rPr>
        <w:t>er</w:t>
      </w:r>
      <w:r w:rsidRPr="001B7F64">
        <w:rPr>
          <w:rFonts w:ascii="Times New Roman" w:hAnsi="Times New Roman"/>
          <w:sz w:val="26"/>
          <w:szCs w:val="26"/>
        </w:rPr>
        <w:t>, -</w:t>
      </w:r>
      <w:r w:rsidRPr="001B7F64">
        <w:rPr>
          <w:rFonts w:ascii="Times New Roman" w:hAnsi="Times New Roman"/>
          <w:i/>
          <w:sz w:val="26"/>
          <w:szCs w:val="26"/>
          <w:lang w:val="en-US"/>
        </w:rPr>
        <w:t>ist</w:t>
      </w:r>
      <w:r w:rsidRPr="001B7F64">
        <w:rPr>
          <w:rFonts w:ascii="Times New Roman" w:hAnsi="Times New Roman"/>
          <w:sz w:val="26"/>
          <w:szCs w:val="26"/>
        </w:rPr>
        <w:t xml:space="preserve"> , -</w:t>
      </w:r>
      <w:r w:rsidRPr="001B7F64">
        <w:rPr>
          <w:rFonts w:ascii="Times New Roman" w:hAnsi="Times New Roman"/>
          <w:i/>
          <w:sz w:val="26"/>
          <w:szCs w:val="26"/>
          <w:lang w:val="en-US"/>
        </w:rPr>
        <w:t>sion</w:t>
      </w:r>
      <w:r w:rsidRPr="001B7F64">
        <w:rPr>
          <w:rFonts w:ascii="Times New Roman" w:hAnsi="Times New Roman"/>
          <w:sz w:val="26"/>
          <w:szCs w:val="26"/>
        </w:rPr>
        <w:t>/-</w:t>
      </w:r>
      <w:r w:rsidRPr="001B7F64">
        <w:rPr>
          <w:rFonts w:ascii="Times New Roman" w:hAnsi="Times New Roman"/>
          <w:i/>
          <w:sz w:val="26"/>
          <w:szCs w:val="26"/>
          <w:lang w:val="en-US"/>
        </w:rPr>
        <w:t>tion</w:t>
      </w:r>
      <w:r w:rsidRPr="001B7F64">
        <w:rPr>
          <w:rFonts w:ascii="Times New Roman" w:hAnsi="Times New Roman"/>
          <w:sz w:val="26"/>
          <w:szCs w:val="26"/>
        </w:rPr>
        <w:t>, -</w:t>
      </w:r>
      <w:r w:rsidRPr="001B7F64">
        <w:rPr>
          <w:rFonts w:ascii="Times New Roman" w:hAnsi="Times New Roman"/>
          <w:i/>
          <w:sz w:val="26"/>
          <w:szCs w:val="26"/>
          <w:lang w:val="en-US"/>
        </w:rPr>
        <w:t>nce</w:t>
      </w:r>
      <w:r w:rsidRPr="001B7F64">
        <w:rPr>
          <w:rFonts w:ascii="Times New Roman" w:hAnsi="Times New Roman"/>
          <w:sz w:val="26"/>
          <w:szCs w:val="26"/>
        </w:rPr>
        <w:t>/-</w:t>
      </w:r>
      <w:r w:rsidRPr="001B7F64">
        <w:rPr>
          <w:rFonts w:ascii="Times New Roman" w:hAnsi="Times New Roman"/>
          <w:i/>
          <w:sz w:val="26"/>
          <w:szCs w:val="26"/>
          <w:lang w:val="en-US"/>
        </w:rPr>
        <w:t>ence</w:t>
      </w:r>
      <w:r w:rsidRPr="001B7F64">
        <w:rPr>
          <w:rFonts w:ascii="Times New Roman" w:hAnsi="Times New Roman"/>
          <w:sz w:val="26"/>
          <w:szCs w:val="26"/>
        </w:rPr>
        <w:t>, -</w:t>
      </w:r>
      <w:r w:rsidRPr="001B7F64">
        <w:rPr>
          <w:rFonts w:ascii="Times New Roman" w:hAnsi="Times New Roman"/>
          <w:i/>
          <w:sz w:val="26"/>
          <w:szCs w:val="26"/>
          <w:lang w:val="en-US"/>
        </w:rPr>
        <w:t>ment</w:t>
      </w:r>
      <w:r w:rsidRPr="001B7F64">
        <w:rPr>
          <w:rFonts w:ascii="Times New Roman" w:hAnsi="Times New Roman"/>
          <w:sz w:val="26"/>
          <w:szCs w:val="26"/>
        </w:rPr>
        <w:t>, -</w:t>
      </w:r>
      <w:r w:rsidRPr="001B7F64">
        <w:rPr>
          <w:rFonts w:ascii="Times New Roman" w:hAnsi="Times New Roman"/>
          <w:i/>
          <w:sz w:val="26"/>
          <w:szCs w:val="26"/>
          <w:lang w:val="en-US"/>
        </w:rPr>
        <w:t>ity</w:t>
      </w:r>
      <w:r w:rsidRPr="001B7F64">
        <w:rPr>
          <w:rFonts w:ascii="Times New Roman" w:hAnsi="Times New Roman"/>
          <w:sz w:val="26"/>
          <w:szCs w:val="26"/>
        </w:rPr>
        <w:t xml:space="preserve"> , -</w:t>
      </w:r>
      <w:r w:rsidRPr="001B7F64">
        <w:rPr>
          <w:rFonts w:ascii="Times New Roman" w:hAnsi="Times New Roman"/>
          <w:i/>
          <w:sz w:val="26"/>
          <w:szCs w:val="26"/>
          <w:lang w:val="en-US"/>
        </w:rPr>
        <w:t>ness</w:t>
      </w:r>
      <w:r w:rsidRPr="001B7F64">
        <w:rPr>
          <w:rFonts w:ascii="Times New Roman" w:hAnsi="Times New Roman"/>
          <w:sz w:val="26"/>
          <w:szCs w:val="26"/>
        </w:rPr>
        <w:t>, -</w:t>
      </w:r>
      <w:r w:rsidRPr="001B7F64">
        <w:rPr>
          <w:rFonts w:ascii="Times New Roman" w:hAnsi="Times New Roman"/>
          <w:i/>
          <w:sz w:val="26"/>
          <w:szCs w:val="26"/>
          <w:lang w:val="en-US"/>
        </w:rPr>
        <w:t>ship</w:t>
      </w:r>
      <w:r w:rsidRPr="001B7F64">
        <w:rPr>
          <w:rFonts w:ascii="Times New Roman" w:hAnsi="Times New Roman"/>
          <w:sz w:val="26"/>
          <w:szCs w:val="26"/>
        </w:rPr>
        <w:t>, -</w:t>
      </w:r>
      <w:r w:rsidRPr="001B7F64">
        <w:rPr>
          <w:rFonts w:ascii="Times New Roman" w:hAnsi="Times New Roman"/>
          <w:i/>
          <w:sz w:val="26"/>
          <w:szCs w:val="26"/>
          <w:lang w:val="en-US"/>
        </w:rPr>
        <w:t>ing</w:t>
      </w:r>
      <w:r w:rsidRPr="001B7F64">
        <w:rPr>
          <w:rFonts w:ascii="Times New Roman" w:hAnsi="Times New Roman"/>
          <w:sz w:val="26"/>
          <w:szCs w:val="26"/>
        </w:rPr>
        <w:t xml:space="preserve">; имена прилагательные при помощи аффиксов </w:t>
      </w:r>
      <w:r w:rsidRPr="001B7F64">
        <w:rPr>
          <w:rFonts w:ascii="Times New Roman" w:hAnsi="Times New Roman"/>
          <w:i/>
          <w:sz w:val="26"/>
          <w:szCs w:val="26"/>
          <w:lang w:val="en-US" w:bidi="en-US"/>
        </w:rPr>
        <w:t>inter</w:t>
      </w:r>
      <w:r w:rsidRPr="001B7F64">
        <w:rPr>
          <w:rFonts w:ascii="Times New Roman" w:hAnsi="Times New Roman"/>
          <w:sz w:val="26"/>
          <w:szCs w:val="26"/>
          <w:lang w:bidi="en-US"/>
        </w:rPr>
        <w:t>-; -</w:t>
      </w:r>
      <w:r w:rsidRPr="001B7F64">
        <w:rPr>
          <w:rFonts w:ascii="Times New Roman" w:hAnsi="Times New Roman"/>
          <w:i/>
          <w:sz w:val="26"/>
          <w:szCs w:val="26"/>
          <w:lang w:val="en-US" w:bidi="en-US"/>
        </w:rPr>
        <w:t>y</w:t>
      </w:r>
      <w:r w:rsidRPr="001B7F64">
        <w:rPr>
          <w:rFonts w:ascii="Times New Roman" w:hAnsi="Times New Roman"/>
          <w:sz w:val="26"/>
          <w:szCs w:val="26"/>
          <w:lang w:bidi="en-US"/>
        </w:rPr>
        <w:t>, -</w:t>
      </w:r>
      <w:r w:rsidRPr="001B7F64">
        <w:rPr>
          <w:rFonts w:ascii="Times New Roman" w:hAnsi="Times New Roman"/>
          <w:i/>
          <w:sz w:val="26"/>
          <w:szCs w:val="26"/>
          <w:lang w:val="en-US" w:bidi="en-US"/>
        </w:rPr>
        <w:t>ly</w:t>
      </w:r>
      <w:r w:rsidRPr="001B7F64">
        <w:rPr>
          <w:rFonts w:ascii="Times New Roman" w:hAnsi="Times New Roman"/>
          <w:sz w:val="26"/>
          <w:szCs w:val="26"/>
          <w:lang w:bidi="en-US"/>
        </w:rPr>
        <w:t>, -</w:t>
      </w:r>
      <w:r w:rsidRPr="001B7F64">
        <w:rPr>
          <w:rFonts w:ascii="Times New Roman" w:hAnsi="Times New Roman"/>
          <w:i/>
          <w:sz w:val="26"/>
          <w:szCs w:val="26"/>
          <w:lang w:val="en-US" w:bidi="en-US"/>
        </w:rPr>
        <w:t>ful</w:t>
      </w:r>
      <w:r w:rsidRPr="001B7F64">
        <w:rPr>
          <w:rFonts w:ascii="Times New Roman" w:hAnsi="Times New Roman"/>
          <w:sz w:val="26"/>
          <w:szCs w:val="26"/>
          <w:lang w:bidi="en-US"/>
        </w:rPr>
        <w:t xml:space="preserve"> , -</w:t>
      </w:r>
      <w:r w:rsidRPr="001B7F64">
        <w:rPr>
          <w:rFonts w:ascii="Times New Roman" w:hAnsi="Times New Roman"/>
          <w:i/>
          <w:sz w:val="26"/>
          <w:szCs w:val="26"/>
          <w:lang w:val="en-US" w:bidi="en-US"/>
        </w:rPr>
        <w:t>al</w:t>
      </w:r>
      <w:r w:rsidRPr="001B7F64">
        <w:rPr>
          <w:rFonts w:ascii="Times New Roman" w:hAnsi="Times New Roman"/>
          <w:sz w:val="26"/>
          <w:szCs w:val="26"/>
          <w:lang w:bidi="en-US"/>
        </w:rPr>
        <w:t xml:space="preserve"> , -</w:t>
      </w:r>
      <w:r w:rsidRPr="001B7F64">
        <w:rPr>
          <w:rFonts w:ascii="Times New Roman" w:hAnsi="Times New Roman"/>
          <w:i/>
          <w:sz w:val="26"/>
          <w:szCs w:val="26"/>
          <w:lang w:val="en-US" w:bidi="en-US"/>
        </w:rPr>
        <w:t>ic</w:t>
      </w:r>
      <w:r w:rsidRPr="001B7F64">
        <w:rPr>
          <w:rFonts w:ascii="Times New Roman" w:hAnsi="Times New Roman"/>
          <w:sz w:val="26"/>
          <w:szCs w:val="26"/>
          <w:lang w:bidi="en-US"/>
        </w:rPr>
        <w:t>, -</w:t>
      </w:r>
      <w:r w:rsidRPr="001B7F64">
        <w:rPr>
          <w:rFonts w:ascii="Times New Roman" w:hAnsi="Times New Roman"/>
          <w:i/>
          <w:sz w:val="26"/>
          <w:szCs w:val="26"/>
          <w:lang w:val="en-US" w:bidi="en-US"/>
        </w:rPr>
        <w:t>ian</w:t>
      </w:r>
      <w:r w:rsidRPr="001B7F64">
        <w:rPr>
          <w:rFonts w:ascii="Times New Roman" w:hAnsi="Times New Roman"/>
          <w:sz w:val="26"/>
          <w:szCs w:val="26"/>
          <w:lang w:bidi="en-US"/>
        </w:rPr>
        <w:t>/</w:t>
      </w:r>
      <w:r w:rsidRPr="001B7F64">
        <w:rPr>
          <w:rFonts w:ascii="Times New Roman" w:hAnsi="Times New Roman"/>
          <w:i/>
          <w:sz w:val="26"/>
          <w:szCs w:val="26"/>
          <w:lang w:val="en-US" w:bidi="en-US"/>
        </w:rPr>
        <w:t>an</w:t>
      </w:r>
      <w:r w:rsidRPr="001B7F64">
        <w:rPr>
          <w:rFonts w:ascii="Times New Roman" w:hAnsi="Times New Roman"/>
          <w:sz w:val="26"/>
          <w:szCs w:val="26"/>
          <w:lang w:bidi="en-US"/>
        </w:rPr>
        <w:t>, -</w:t>
      </w:r>
      <w:r w:rsidRPr="001B7F64">
        <w:rPr>
          <w:rFonts w:ascii="Times New Roman" w:hAnsi="Times New Roman"/>
          <w:i/>
          <w:sz w:val="26"/>
          <w:szCs w:val="26"/>
          <w:lang w:val="en-US" w:bidi="en-US"/>
        </w:rPr>
        <w:t>ing</w:t>
      </w:r>
      <w:r w:rsidRPr="001B7F64">
        <w:rPr>
          <w:rFonts w:ascii="Times New Roman" w:hAnsi="Times New Roman"/>
          <w:sz w:val="26"/>
          <w:szCs w:val="26"/>
          <w:lang w:bidi="en-US"/>
        </w:rPr>
        <w:t>; -</w:t>
      </w:r>
      <w:r w:rsidRPr="001B7F64">
        <w:rPr>
          <w:rFonts w:ascii="Times New Roman" w:hAnsi="Times New Roman"/>
          <w:i/>
          <w:sz w:val="26"/>
          <w:szCs w:val="26"/>
          <w:lang w:val="en-US" w:bidi="en-US"/>
        </w:rPr>
        <w:t>ous</w:t>
      </w:r>
      <w:r w:rsidRPr="001B7F64">
        <w:rPr>
          <w:rFonts w:ascii="Times New Roman" w:hAnsi="Times New Roman"/>
          <w:sz w:val="26"/>
          <w:szCs w:val="26"/>
          <w:lang w:bidi="en-US"/>
        </w:rPr>
        <w:t>, -</w:t>
      </w:r>
      <w:r w:rsidRPr="001B7F64">
        <w:rPr>
          <w:rFonts w:ascii="Times New Roman" w:hAnsi="Times New Roman"/>
          <w:i/>
          <w:sz w:val="26"/>
          <w:szCs w:val="26"/>
          <w:lang w:val="en-US" w:bidi="en-US"/>
        </w:rPr>
        <w:t>able</w:t>
      </w:r>
      <w:r w:rsidRPr="001B7F64">
        <w:rPr>
          <w:rFonts w:ascii="Times New Roman" w:hAnsi="Times New Roman"/>
          <w:sz w:val="26"/>
          <w:szCs w:val="26"/>
          <w:lang w:bidi="en-US"/>
        </w:rPr>
        <w:t>/</w:t>
      </w:r>
      <w:r w:rsidRPr="001B7F64">
        <w:rPr>
          <w:rFonts w:ascii="Times New Roman" w:hAnsi="Times New Roman"/>
          <w:i/>
          <w:sz w:val="26"/>
          <w:szCs w:val="26"/>
          <w:lang w:val="en-US" w:bidi="en-US"/>
        </w:rPr>
        <w:t>ible</w:t>
      </w:r>
      <w:r w:rsidRPr="001B7F64">
        <w:rPr>
          <w:rFonts w:ascii="Times New Roman" w:hAnsi="Times New Roman"/>
          <w:sz w:val="26"/>
          <w:szCs w:val="26"/>
          <w:lang w:bidi="en-US"/>
        </w:rPr>
        <w:t>, -</w:t>
      </w:r>
      <w:r w:rsidRPr="001B7F64">
        <w:rPr>
          <w:rFonts w:ascii="Times New Roman" w:hAnsi="Times New Roman"/>
          <w:i/>
          <w:sz w:val="26"/>
          <w:szCs w:val="26"/>
          <w:lang w:val="en-US" w:bidi="en-US"/>
        </w:rPr>
        <w:t>less</w:t>
      </w:r>
      <w:r w:rsidRPr="001B7F64">
        <w:rPr>
          <w:rFonts w:ascii="Times New Roman" w:hAnsi="Times New Roman"/>
          <w:sz w:val="26"/>
          <w:szCs w:val="26"/>
          <w:lang w:bidi="en-US"/>
        </w:rPr>
        <w:t>, -</w:t>
      </w:r>
      <w:r w:rsidRPr="001B7F64">
        <w:rPr>
          <w:rFonts w:ascii="Times New Roman" w:hAnsi="Times New Roman"/>
          <w:i/>
          <w:sz w:val="26"/>
          <w:szCs w:val="26"/>
          <w:lang w:val="en-US" w:bidi="en-US"/>
        </w:rPr>
        <w:t>ive</w:t>
      </w:r>
      <w:r w:rsidRPr="001B7F64">
        <w:rPr>
          <w:rFonts w:ascii="Times New Roman" w:hAnsi="Times New Roman"/>
          <w:sz w:val="26"/>
          <w:szCs w:val="26"/>
          <w:lang w:bidi="en-US"/>
        </w:rPr>
        <w:t>;</w:t>
      </w:r>
      <w:r w:rsidRPr="001B7F64">
        <w:rPr>
          <w:rFonts w:ascii="Times New Roman" w:hAnsi="Times New Roman"/>
          <w:sz w:val="26"/>
          <w:szCs w:val="26"/>
        </w:rPr>
        <w:t xml:space="preserve"> наречия при помощи суффикса -</w:t>
      </w:r>
      <w:r w:rsidRPr="001B7F64">
        <w:rPr>
          <w:rFonts w:ascii="Times New Roman" w:hAnsi="Times New Roman"/>
          <w:i/>
          <w:sz w:val="26"/>
          <w:szCs w:val="26"/>
          <w:lang w:val="en-US"/>
        </w:rPr>
        <w:t>ly</w:t>
      </w:r>
      <w:r w:rsidRPr="001B7F64">
        <w:rPr>
          <w:rFonts w:ascii="Times New Roman" w:hAnsi="Times New Roman"/>
          <w:sz w:val="26"/>
          <w:szCs w:val="26"/>
        </w:rPr>
        <w:t xml:space="preserve">; имена существительные, имена прилагательные, наречия при помощи отрицательных префиксов </w:t>
      </w:r>
      <w:r w:rsidRPr="001B7F64">
        <w:rPr>
          <w:rFonts w:ascii="Times New Roman" w:hAnsi="Times New Roman"/>
          <w:i/>
          <w:sz w:val="26"/>
          <w:szCs w:val="26"/>
          <w:lang w:val="en-US" w:bidi="en-US"/>
        </w:rPr>
        <w:t>un</w:t>
      </w:r>
      <w:r w:rsidRPr="001B7F64">
        <w:rPr>
          <w:rFonts w:ascii="Times New Roman" w:hAnsi="Times New Roman"/>
          <w:sz w:val="26"/>
          <w:szCs w:val="26"/>
          <w:lang w:bidi="en-US"/>
        </w:rPr>
        <w:t xml:space="preserve">-, </w:t>
      </w:r>
      <w:r w:rsidRPr="001B7F64">
        <w:rPr>
          <w:rFonts w:ascii="Times New Roman" w:hAnsi="Times New Roman"/>
          <w:i/>
          <w:sz w:val="26"/>
          <w:szCs w:val="26"/>
          <w:lang w:val="en-US" w:bidi="en-US"/>
        </w:rPr>
        <w:t>im</w:t>
      </w:r>
      <w:r w:rsidRPr="001B7F64">
        <w:rPr>
          <w:rFonts w:ascii="Times New Roman" w:hAnsi="Times New Roman"/>
          <w:sz w:val="26"/>
          <w:szCs w:val="26"/>
          <w:lang w:bidi="en-US"/>
        </w:rPr>
        <w:t>-/</w:t>
      </w:r>
      <w:r w:rsidRPr="001B7F64">
        <w:rPr>
          <w:rFonts w:ascii="Times New Roman" w:hAnsi="Times New Roman"/>
          <w:i/>
          <w:sz w:val="26"/>
          <w:szCs w:val="26"/>
          <w:lang w:val="en-US" w:bidi="en-US"/>
        </w:rPr>
        <w:t>in</w:t>
      </w:r>
      <w:r w:rsidRPr="001B7F64">
        <w:rPr>
          <w:rFonts w:ascii="Times New Roman" w:hAnsi="Times New Roman"/>
          <w:sz w:val="26"/>
          <w:szCs w:val="26"/>
          <w:lang w:bidi="en-US"/>
        </w:rPr>
        <w:t>-;</w:t>
      </w:r>
      <w:r w:rsidRPr="001B7F64">
        <w:rPr>
          <w:rFonts w:ascii="Times New Roman" w:hAnsi="Times New Roman"/>
          <w:sz w:val="26"/>
          <w:szCs w:val="26"/>
        </w:rPr>
        <w:t>числительные при помощи суффиксов -</w:t>
      </w:r>
      <w:r w:rsidRPr="001B7F64">
        <w:rPr>
          <w:rFonts w:ascii="Times New Roman" w:hAnsi="Times New Roman"/>
          <w:i/>
          <w:sz w:val="26"/>
          <w:szCs w:val="26"/>
          <w:lang w:val="en-US"/>
        </w:rPr>
        <w:t>teen</w:t>
      </w:r>
      <w:r w:rsidRPr="001B7F64">
        <w:rPr>
          <w:rFonts w:ascii="Times New Roman" w:hAnsi="Times New Roman"/>
          <w:sz w:val="26"/>
          <w:szCs w:val="26"/>
        </w:rPr>
        <w:t>, -</w:t>
      </w:r>
      <w:r w:rsidRPr="001B7F64">
        <w:rPr>
          <w:rFonts w:ascii="Times New Roman" w:hAnsi="Times New Roman"/>
          <w:i/>
          <w:sz w:val="26"/>
          <w:szCs w:val="26"/>
          <w:lang w:val="en-US"/>
        </w:rPr>
        <w:t>ty</w:t>
      </w:r>
      <w:r w:rsidRPr="001B7F64">
        <w:rPr>
          <w:rFonts w:ascii="Times New Roman" w:hAnsi="Times New Roman"/>
          <w:sz w:val="26"/>
          <w:szCs w:val="26"/>
        </w:rPr>
        <w:t>; -</w:t>
      </w:r>
      <w:r w:rsidRPr="001B7F64">
        <w:rPr>
          <w:rFonts w:ascii="Times New Roman" w:hAnsi="Times New Roman"/>
          <w:i/>
          <w:sz w:val="26"/>
          <w:szCs w:val="26"/>
          <w:lang w:val="en-US"/>
        </w:rPr>
        <w:t>th</w:t>
      </w:r>
      <w:r w:rsidRPr="001B7F64">
        <w:rPr>
          <w:rFonts w:ascii="Times New Roman" w:hAnsi="Times New Roman"/>
          <w:sz w:val="26"/>
          <w:szCs w:val="26"/>
        </w:rPr>
        <w:t>.</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lastRenderedPageBreak/>
        <w:t>Обучающийся получит возможность научиться распознавать и употреблять в речи наиболее распространенные фразовые глаголы; распознавать принадлежность слов к частям речи по аффиксам.</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Грамматическая сторона речи. Обучающийся научится: распознавать и употреблять в речи предложения с начальным </w:t>
      </w:r>
      <w:r w:rsidRPr="001B7F64">
        <w:rPr>
          <w:rFonts w:ascii="Times New Roman" w:hAnsi="Times New Roman"/>
          <w:i/>
          <w:sz w:val="26"/>
          <w:szCs w:val="26"/>
        </w:rPr>
        <w:t>It</w:t>
      </w:r>
      <w:r w:rsidRPr="001B7F64">
        <w:rPr>
          <w:rFonts w:ascii="Times New Roman" w:hAnsi="Times New Roman"/>
          <w:sz w:val="26"/>
          <w:szCs w:val="26"/>
        </w:rPr>
        <w:t xml:space="preserve">; распознавать и употреблять в речи предложения с начальным </w:t>
      </w:r>
      <w:r w:rsidRPr="001B7F64">
        <w:rPr>
          <w:rFonts w:ascii="Times New Roman" w:hAnsi="Times New Roman"/>
          <w:i/>
          <w:sz w:val="26"/>
          <w:szCs w:val="26"/>
        </w:rPr>
        <w:t xml:space="preserve">There + </w:t>
      </w:r>
      <w:r w:rsidRPr="001B7F64">
        <w:rPr>
          <w:rFonts w:ascii="Times New Roman" w:hAnsi="Times New Roman"/>
          <w:i/>
          <w:sz w:val="26"/>
          <w:szCs w:val="26"/>
          <w:lang w:val="en-US"/>
        </w:rPr>
        <w:t>tobe</w:t>
      </w:r>
      <w:r w:rsidRPr="001B7F64">
        <w:rPr>
          <w:rFonts w:ascii="Times New Roman" w:hAnsi="Times New Roman"/>
          <w:sz w:val="26"/>
          <w:szCs w:val="26"/>
        </w:rPr>
        <w:t xml:space="preserve">; распознавать и употреблять в речи сложносочиненные предложения с сочинительными союзами </w:t>
      </w:r>
      <w:r w:rsidRPr="001B7F64">
        <w:rPr>
          <w:rFonts w:ascii="Times New Roman" w:hAnsi="Times New Roman"/>
          <w:i/>
          <w:sz w:val="26"/>
          <w:szCs w:val="26"/>
        </w:rPr>
        <w:t>and</w:t>
      </w:r>
      <w:r w:rsidRPr="001B7F64">
        <w:rPr>
          <w:rFonts w:ascii="Times New Roman" w:hAnsi="Times New Roman"/>
          <w:sz w:val="26"/>
          <w:szCs w:val="26"/>
        </w:rPr>
        <w:t>,</w:t>
      </w:r>
      <w:r w:rsidRPr="001B7F64">
        <w:rPr>
          <w:rFonts w:ascii="Times New Roman" w:hAnsi="Times New Roman"/>
          <w:i/>
          <w:sz w:val="26"/>
          <w:szCs w:val="26"/>
        </w:rPr>
        <w:t xml:space="preserve"> but</w:t>
      </w:r>
      <w:r w:rsidRPr="001B7F64">
        <w:rPr>
          <w:rFonts w:ascii="Times New Roman" w:hAnsi="Times New Roman"/>
          <w:sz w:val="26"/>
          <w:szCs w:val="26"/>
        </w:rPr>
        <w:t>,</w:t>
      </w:r>
      <w:r w:rsidRPr="001B7F64">
        <w:rPr>
          <w:rFonts w:ascii="Times New Roman" w:hAnsi="Times New Roman"/>
          <w:i/>
          <w:sz w:val="26"/>
          <w:szCs w:val="26"/>
        </w:rPr>
        <w:t xml:space="preserve"> or</w:t>
      </w:r>
      <w:r w:rsidRPr="001B7F64">
        <w:rPr>
          <w:rFonts w:ascii="Times New Roman" w:hAnsi="Times New Roman"/>
          <w:sz w:val="26"/>
          <w:szCs w:val="26"/>
        </w:rPr>
        <w:t xml:space="preserve">; распознавать и употреблять в речи сложноподчиненные предложения с союзами и союзными словами </w:t>
      </w:r>
      <w:r w:rsidRPr="001B7F64">
        <w:rPr>
          <w:rFonts w:ascii="Times New Roman" w:hAnsi="Times New Roman"/>
          <w:i/>
          <w:sz w:val="26"/>
          <w:szCs w:val="26"/>
          <w:lang w:val="en-US"/>
        </w:rPr>
        <w:t>because</w:t>
      </w:r>
      <w:r w:rsidRPr="001B7F64">
        <w:rPr>
          <w:rFonts w:ascii="Times New Roman" w:hAnsi="Times New Roman"/>
          <w:sz w:val="26"/>
          <w:szCs w:val="26"/>
        </w:rPr>
        <w:t xml:space="preserve">, </w:t>
      </w:r>
      <w:r w:rsidRPr="001B7F64">
        <w:rPr>
          <w:rFonts w:ascii="Times New Roman" w:hAnsi="Times New Roman"/>
          <w:i/>
          <w:sz w:val="26"/>
          <w:szCs w:val="26"/>
          <w:lang w:val="en-US"/>
        </w:rPr>
        <w:t>if</w:t>
      </w:r>
      <w:r w:rsidRPr="001B7F64">
        <w:rPr>
          <w:rFonts w:ascii="Times New Roman" w:hAnsi="Times New Roman"/>
          <w:sz w:val="26"/>
          <w:szCs w:val="26"/>
        </w:rPr>
        <w:t xml:space="preserve">, </w:t>
      </w:r>
      <w:r w:rsidRPr="001B7F64">
        <w:rPr>
          <w:rFonts w:ascii="Times New Roman" w:hAnsi="Times New Roman"/>
          <w:i/>
          <w:sz w:val="26"/>
          <w:szCs w:val="26"/>
          <w:lang w:val="en-US"/>
        </w:rPr>
        <w:t>that</w:t>
      </w:r>
      <w:r w:rsidRPr="001B7F64">
        <w:rPr>
          <w:rFonts w:ascii="Times New Roman" w:hAnsi="Times New Roman"/>
          <w:sz w:val="26"/>
          <w:szCs w:val="26"/>
        </w:rPr>
        <w:t xml:space="preserve">, </w:t>
      </w:r>
      <w:r w:rsidRPr="001B7F64">
        <w:rPr>
          <w:rFonts w:ascii="Times New Roman" w:hAnsi="Times New Roman"/>
          <w:i/>
          <w:sz w:val="26"/>
          <w:szCs w:val="26"/>
          <w:lang w:val="en-US"/>
        </w:rPr>
        <w:t>who</w:t>
      </w:r>
      <w:r w:rsidRPr="001B7F64">
        <w:rPr>
          <w:rFonts w:ascii="Times New Roman" w:hAnsi="Times New Roman"/>
          <w:sz w:val="26"/>
          <w:szCs w:val="26"/>
        </w:rPr>
        <w:t xml:space="preserve">, </w:t>
      </w:r>
      <w:r w:rsidRPr="001B7F64">
        <w:rPr>
          <w:rFonts w:ascii="Times New Roman" w:hAnsi="Times New Roman"/>
          <w:i/>
          <w:sz w:val="26"/>
          <w:szCs w:val="26"/>
          <w:lang w:val="en-US"/>
        </w:rPr>
        <w:t>which</w:t>
      </w:r>
      <w:r w:rsidRPr="001B7F64">
        <w:rPr>
          <w:rFonts w:ascii="Times New Roman" w:hAnsi="Times New Roman"/>
          <w:sz w:val="26"/>
          <w:szCs w:val="26"/>
        </w:rPr>
        <w:t xml:space="preserve">, </w:t>
      </w:r>
      <w:r w:rsidRPr="001B7F64">
        <w:rPr>
          <w:rFonts w:ascii="Times New Roman" w:hAnsi="Times New Roman"/>
          <w:i/>
          <w:sz w:val="26"/>
          <w:szCs w:val="26"/>
          <w:lang w:val="en-US"/>
        </w:rPr>
        <w:t>what</w:t>
      </w:r>
      <w:r w:rsidRPr="001B7F64">
        <w:rPr>
          <w:rFonts w:ascii="Times New Roman" w:hAnsi="Times New Roman"/>
          <w:sz w:val="26"/>
          <w:szCs w:val="26"/>
        </w:rPr>
        <w:t xml:space="preserve">, </w:t>
      </w:r>
      <w:r w:rsidRPr="001B7F64">
        <w:rPr>
          <w:rFonts w:ascii="Times New Roman" w:hAnsi="Times New Roman"/>
          <w:i/>
          <w:sz w:val="26"/>
          <w:szCs w:val="26"/>
          <w:lang w:val="en-US"/>
        </w:rPr>
        <w:t>when</w:t>
      </w:r>
      <w:r w:rsidRPr="001B7F64">
        <w:rPr>
          <w:rFonts w:ascii="Times New Roman" w:hAnsi="Times New Roman"/>
          <w:sz w:val="26"/>
          <w:szCs w:val="26"/>
        </w:rPr>
        <w:t xml:space="preserve">, </w:t>
      </w:r>
      <w:r w:rsidRPr="001B7F64">
        <w:rPr>
          <w:rFonts w:ascii="Times New Roman" w:hAnsi="Times New Roman"/>
          <w:i/>
          <w:sz w:val="26"/>
          <w:szCs w:val="26"/>
          <w:lang w:val="en-US"/>
        </w:rPr>
        <w:t>where</w:t>
      </w:r>
      <w:r w:rsidRPr="001B7F64">
        <w:rPr>
          <w:rFonts w:ascii="Times New Roman" w:hAnsi="Times New Roman"/>
          <w:i/>
          <w:sz w:val="26"/>
          <w:szCs w:val="26"/>
        </w:rPr>
        <w:t xml:space="preserve">, </w:t>
      </w:r>
      <w:r w:rsidRPr="001B7F64">
        <w:rPr>
          <w:rFonts w:ascii="Times New Roman" w:hAnsi="Times New Roman"/>
          <w:i/>
          <w:sz w:val="26"/>
          <w:szCs w:val="26"/>
          <w:lang w:val="en-US"/>
        </w:rPr>
        <w:t>how</w:t>
      </w:r>
      <w:r w:rsidRPr="001B7F64">
        <w:rPr>
          <w:rFonts w:ascii="Times New Roman" w:hAnsi="Times New Roman"/>
          <w:i/>
          <w:sz w:val="26"/>
          <w:szCs w:val="26"/>
        </w:rPr>
        <w:t xml:space="preserve">, </w:t>
      </w:r>
      <w:r w:rsidRPr="001B7F64">
        <w:rPr>
          <w:rFonts w:ascii="Times New Roman" w:hAnsi="Times New Roman"/>
          <w:i/>
          <w:sz w:val="26"/>
          <w:szCs w:val="26"/>
          <w:lang w:val="en-US"/>
        </w:rPr>
        <w:t>why</w:t>
      </w:r>
      <w:r w:rsidRPr="001B7F64">
        <w:rPr>
          <w:rFonts w:ascii="Times New Roman" w:hAnsi="Times New Roman"/>
          <w:sz w:val="26"/>
          <w:szCs w:val="26"/>
        </w:rPr>
        <w:t xml:space="preserve">; </w:t>
      </w:r>
      <w:r w:rsidR="00197AB1" w:rsidRPr="001B7F64">
        <w:rPr>
          <w:rFonts w:ascii="Times New Roman" w:hAnsi="Times New Roman"/>
          <w:sz w:val="26"/>
          <w:szCs w:val="26"/>
        </w:rPr>
        <w:t>использовать косвенную речь в утвердительных и вопросительных предложениях в настоящем и прошедшем времени; распознавать и употреблять в речи условные предложения реального характера (</w:t>
      </w:r>
      <w:r w:rsidR="00197AB1" w:rsidRPr="001B7F64">
        <w:rPr>
          <w:rFonts w:ascii="Times New Roman" w:hAnsi="Times New Roman"/>
          <w:sz w:val="26"/>
          <w:szCs w:val="26"/>
          <w:lang w:val="en-US"/>
        </w:rPr>
        <w:t>ConditionalI</w:t>
      </w:r>
      <w:r w:rsidR="00197AB1" w:rsidRPr="001B7F64">
        <w:rPr>
          <w:rFonts w:ascii="Times New Roman" w:hAnsi="Times New Roman"/>
          <w:sz w:val="26"/>
          <w:szCs w:val="26"/>
        </w:rPr>
        <w:t xml:space="preserve"> – </w:t>
      </w:r>
      <w:r w:rsidR="00197AB1" w:rsidRPr="001B7F64">
        <w:rPr>
          <w:rFonts w:ascii="Times New Roman" w:hAnsi="Times New Roman"/>
          <w:i/>
          <w:sz w:val="26"/>
          <w:szCs w:val="26"/>
          <w:lang w:val="en-US"/>
        </w:rPr>
        <w:t>If</w:t>
      </w:r>
      <w:r w:rsidR="00197AB1">
        <w:rPr>
          <w:rFonts w:ascii="Times New Roman" w:hAnsi="Times New Roman"/>
          <w:i/>
          <w:sz w:val="26"/>
          <w:szCs w:val="26"/>
        </w:rPr>
        <w:t xml:space="preserve"> </w:t>
      </w:r>
      <w:r w:rsidR="00197AB1" w:rsidRPr="001B7F64">
        <w:rPr>
          <w:rFonts w:ascii="Times New Roman" w:hAnsi="Times New Roman"/>
          <w:i/>
          <w:sz w:val="26"/>
          <w:szCs w:val="26"/>
          <w:lang w:val="en-US"/>
        </w:rPr>
        <w:t>I</w:t>
      </w:r>
      <w:r w:rsidR="00197AB1">
        <w:rPr>
          <w:rFonts w:ascii="Times New Roman" w:hAnsi="Times New Roman"/>
          <w:i/>
          <w:sz w:val="26"/>
          <w:szCs w:val="26"/>
        </w:rPr>
        <w:t xml:space="preserve"> </w:t>
      </w:r>
      <w:r w:rsidR="00197AB1" w:rsidRPr="001B7F64">
        <w:rPr>
          <w:rFonts w:ascii="Times New Roman" w:hAnsi="Times New Roman"/>
          <w:i/>
          <w:sz w:val="26"/>
          <w:szCs w:val="26"/>
          <w:lang w:val="en-US"/>
        </w:rPr>
        <w:t>see</w:t>
      </w:r>
      <w:r w:rsidR="00197AB1">
        <w:rPr>
          <w:rFonts w:ascii="Times New Roman" w:hAnsi="Times New Roman"/>
          <w:i/>
          <w:sz w:val="26"/>
          <w:szCs w:val="26"/>
        </w:rPr>
        <w:t xml:space="preserve"> </w:t>
      </w:r>
      <w:r w:rsidR="00197AB1" w:rsidRPr="001B7F64">
        <w:rPr>
          <w:rFonts w:ascii="Times New Roman" w:hAnsi="Times New Roman"/>
          <w:i/>
          <w:sz w:val="26"/>
          <w:szCs w:val="26"/>
          <w:lang w:val="en-US"/>
        </w:rPr>
        <w:t>Jim</w:t>
      </w:r>
      <w:r w:rsidR="00197AB1" w:rsidRPr="001B7F64">
        <w:rPr>
          <w:rFonts w:ascii="Times New Roman" w:hAnsi="Times New Roman"/>
          <w:i/>
          <w:sz w:val="26"/>
          <w:szCs w:val="26"/>
        </w:rPr>
        <w:t xml:space="preserve">, </w:t>
      </w:r>
      <w:r w:rsidR="00197AB1" w:rsidRPr="001B7F64">
        <w:rPr>
          <w:rFonts w:ascii="Times New Roman" w:hAnsi="Times New Roman"/>
          <w:i/>
          <w:sz w:val="26"/>
          <w:szCs w:val="26"/>
          <w:lang w:val="en-US"/>
        </w:rPr>
        <w:t>I</w:t>
      </w:r>
      <w:r w:rsidR="00197AB1" w:rsidRPr="001B7F64">
        <w:rPr>
          <w:rFonts w:ascii="Times New Roman" w:hAnsi="Times New Roman"/>
          <w:i/>
          <w:sz w:val="26"/>
          <w:szCs w:val="26"/>
        </w:rPr>
        <w:t>’</w:t>
      </w:r>
      <w:r w:rsidR="00197AB1" w:rsidRPr="001B7F64">
        <w:rPr>
          <w:rFonts w:ascii="Times New Roman" w:hAnsi="Times New Roman"/>
          <w:i/>
          <w:sz w:val="26"/>
          <w:szCs w:val="26"/>
          <w:lang w:val="en-US"/>
        </w:rPr>
        <w:t>llinvite</w:t>
      </w:r>
      <w:r w:rsidR="00197AB1">
        <w:rPr>
          <w:rFonts w:ascii="Times New Roman" w:hAnsi="Times New Roman"/>
          <w:i/>
          <w:sz w:val="26"/>
          <w:szCs w:val="26"/>
        </w:rPr>
        <w:t xml:space="preserve"> </w:t>
      </w:r>
      <w:r w:rsidR="00197AB1" w:rsidRPr="001B7F64">
        <w:rPr>
          <w:rFonts w:ascii="Times New Roman" w:hAnsi="Times New Roman"/>
          <w:i/>
          <w:sz w:val="26"/>
          <w:szCs w:val="26"/>
          <w:lang w:val="en-US"/>
        </w:rPr>
        <w:t>him</w:t>
      </w:r>
      <w:r w:rsidR="00197AB1">
        <w:rPr>
          <w:rFonts w:ascii="Times New Roman" w:hAnsi="Times New Roman"/>
          <w:i/>
          <w:sz w:val="26"/>
          <w:szCs w:val="26"/>
        </w:rPr>
        <w:t xml:space="preserve"> </w:t>
      </w:r>
      <w:r w:rsidR="00197AB1" w:rsidRPr="001B7F64">
        <w:rPr>
          <w:rFonts w:ascii="Times New Roman" w:hAnsi="Times New Roman"/>
          <w:i/>
          <w:sz w:val="26"/>
          <w:szCs w:val="26"/>
          <w:lang w:val="en-US"/>
        </w:rPr>
        <w:t>to</w:t>
      </w:r>
      <w:r w:rsidR="00197AB1">
        <w:rPr>
          <w:rFonts w:ascii="Times New Roman" w:hAnsi="Times New Roman"/>
          <w:i/>
          <w:sz w:val="26"/>
          <w:szCs w:val="26"/>
        </w:rPr>
        <w:t xml:space="preserve"> </w:t>
      </w:r>
      <w:r w:rsidR="00197AB1" w:rsidRPr="001B7F64">
        <w:rPr>
          <w:rFonts w:ascii="Times New Roman" w:hAnsi="Times New Roman"/>
          <w:i/>
          <w:sz w:val="26"/>
          <w:szCs w:val="26"/>
          <w:lang w:val="en-US"/>
        </w:rPr>
        <w:t>our</w:t>
      </w:r>
      <w:r w:rsidR="00197AB1">
        <w:rPr>
          <w:rFonts w:ascii="Times New Roman" w:hAnsi="Times New Roman"/>
          <w:i/>
          <w:sz w:val="26"/>
          <w:szCs w:val="26"/>
        </w:rPr>
        <w:t xml:space="preserve"> </w:t>
      </w:r>
      <w:r w:rsidR="00197AB1" w:rsidRPr="001B7F64">
        <w:rPr>
          <w:rFonts w:ascii="Times New Roman" w:hAnsi="Times New Roman"/>
          <w:i/>
          <w:sz w:val="26"/>
          <w:szCs w:val="26"/>
          <w:lang w:val="en-US"/>
        </w:rPr>
        <w:t>school</w:t>
      </w:r>
      <w:r w:rsidR="00197AB1">
        <w:rPr>
          <w:rFonts w:ascii="Times New Roman" w:hAnsi="Times New Roman"/>
          <w:i/>
          <w:sz w:val="26"/>
          <w:szCs w:val="26"/>
        </w:rPr>
        <w:t xml:space="preserve"> </w:t>
      </w:r>
      <w:r w:rsidR="00197AB1" w:rsidRPr="001B7F64">
        <w:rPr>
          <w:rFonts w:ascii="Times New Roman" w:hAnsi="Times New Roman"/>
          <w:i/>
          <w:sz w:val="26"/>
          <w:szCs w:val="26"/>
          <w:lang w:val="en-US"/>
        </w:rPr>
        <w:t>party</w:t>
      </w:r>
      <w:r w:rsidR="00197AB1" w:rsidRPr="001B7F64">
        <w:rPr>
          <w:rFonts w:ascii="Times New Roman" w:hAnsi="Times New Roman"/>
          <w:sz w:val="26"/>
          <w:szCs w:val="26"/>
        </w:rPr>
        <w:t>) и нереального характера (</w:t>
      </w:r>
      <w:r w:rsidR="00197AB1" w:rsidRPr="001B7F64">
        <w:rPr>
          <w:rFonts w:ascii="Times New Roman" w:hAnsi="Times New Roman"/>
          <w:sz w:val="26"/>
          <w:szCs w:val="26"/>
          <w:lang w:val="en-US"/>
        </w:rPr>
        <w:t>ConditionalII</w:t>
      </w:r>
      <w:r w:rsidR="00197AB1" w:rsidRPr="001B7F64">
        <w:rPr>
          <w:rFonts w:ascii="Times New Roman" w:hAnsi="Times New Roman"/>
          <w:i/>
          <w:sz w:val="26"/>
          <w:szCs w:val="26"/>
        </w:rPr>
        <w:t xml:space="preserve"> – </w:t>
      </w:r>
      <w:r w:rsidR="00197AB1" w:rsidRPr="001B7F64">
        <w:rPr>
          <w:rFonts w:ascii="Times New Roman" w:hAnsi="Times New Roman"/>
          <w:i/>
          <w:sz w:val="26"/>
          <w:szCs w:val="26"/>
          <w:lang w:val="en-US"/>
        </w:rPr>
        <w:t>If</w:t>
      </w:r>
      <w:r w:rsidR="00197AB1">
        <w:rPr>
          <w:rFonts w:ascii="Times New Roman" w:hAnsi="Times New Roman"/>
          <w:i/>
          <w:sz w:val="26"/>
          <w:szCs w:val="26"/>
        </w:rPr>
        <w:t xml:space="preserve"> </w:t>
      </w:r>
      <w:r w:rsidR="00197AB1" w:rsidRPr="001B7F64">
        <w:rPr>
          <w:rFonts w:ascii="Times New Roman" w:hAnsi="Times New Roman"/>
          <w:i/>
          <w:sz w:val="26"/>
          <w:szCs w:val="26"/>
          <w:lang w:val="en-US"/>
        </w:rPr>
        <w:t>I</w:t>
      </w:r>
      <w:r w:rsidR="00197AB1">
        <w:rPr>
          <w:rFonts w:ascii="Times New Roman" w:hAnsi="Times New Roman"/>
          <w:i/>
          <w:sz w:val="26"/>
          <w:szCs w:val="26"/>
        </w:rPr>
        <w:t xml:space="preserve"> </w:t>
      </w:r>
      <w:r w:rsidR="00197AB1" w:rsidRPr="001B7F64">
        <w:rPr>
          <w:rFonts w:ascii="Times New Roman" w:hAnsi="Times New Roman"/>
          <w:i/>
          <w:sz w:val="26"/>
          <w:szCs w:val="26"/>
          <w:lang w:val="en-US"/>
        </w:rPr>
        <w:t>were</w:t>
      </w:r>
      <w:r w:rsidR="00197AB1">
        <w:rPr>
          <w:rFonts w:ascii="Times New Roman" w:hAnsi="Times New Roman"/>
          <w:i/>
          <w:sz w:val="26"/>
          <w:szCs w:val="26"/>
        </w:rPr>
        <w:t xml:space="preserve"> </w:t>
      </w:r>
      <w:r w:rsidR="00197AB1" w:rsidRPr="001B7F64">
        <w:rPr>
          <w:rFonts w:ascii="Times New Roman" w:hAnsi="Times New Roman"/>
          <w:i/>
          <w:sz w:val="26"/>
          <w:szCs w:val="26"/>
          <w:lang w:val="en-US"/>
        </w:rPr>
        <w:t>you</w:t>
      </w:r>
      <w:r w:rsidR="00197AB1" w:rsidRPr="001B7F64">
        <w:rPr>
          <w:rFonts w:ascii="Times New Roman" w:hAnsi="Times New Roman"/>
          <w:i/>
          <w:sz w:val="26"/>
          <w:szCs w:val="26"/>
        </w:rPr>
        <w:t xml:space="preserve">, </w:t>
      </w:r>
      <w:r w:rsidR="00197AB1" w:rsidRPr="001B7F64">
        <w:rPr>
          <w:rFonts w:ascii="Times New Roman" w:hAnsi="Times New Roman"/>
          <w:i/>
          <w:sz w:val="26"/>
          <w:szCs w:val="26"/>
          <w:lang w:val="en-US"/>
        </w:rPr>
        <w:t>I</w:t>
      </w:r>
      <w:r w:rsidR="00197AB1">
        <w:rPr>
          <w:rFonts w:ascii="Times New Roman" w:hAnsi="Times New Roman"/>
          <w:i/>
          <w:sz w:val="26"/>
          <w:szCs w:val="26"/>
        </w:rPr>
        <w:t xml:space="preserve"> </w:t>
      </w:r>
      <w:r w:rsidR="00197AB1" w:rsidRPr="001B7F64">
        <w:rPr>
          <w:rFonts w:ascii="Times New Roman" w:hAnsi="Times New Roman"/>
          <w:i/>
          <w:sz w:val="26"/>
          <w:szCs w:val="26"/>
          <w:lang w:val="en-US"/>
        </w:rPr>
        <w:t>would</w:t>
      </w:r>
      <w:r w:rsidR="00197AB1">
        <w:rPr>
          <w:rFonts w:ascii="Times New Roman" w:hAnsi="Times New Roman"/>
          <w:i/>
          <w:sz w:val="26"/>
          <w:szCs w:val="26"/>
        </w:rPr>
        <w:t xml:space="preserve"> </w:t>
      </w:r>
      <w:r w:rsidR="00197AB1" w:rsidRPr="001B7F64">
        <w:rPr>
          <w:rFonts w:ascii="Times New Roman" w:hAnsi="Times New Roman"/>
          <w:i/>
          <w:sz w:val="26"/>
          <w:szCs w:val="26"/>
          <w:lang w:val="en-US"/>
        </w:rPr>
        <w:t>start</w:t>
      </w:r>
      <w:r w:rsidR="00197AB1">
        <w:rPr>
          <w:rFonts w:ascii="Times New Roman" w:hAnsi="Times New Roman"/>
          <w:i/>
          <w:sz w:val="26"/>
          <w:szCs w:val="26"/>
        </w:rPr>
        <w:t xml:space="preserve"> </w:t>
      </w:r>
      <w:r w:rsidR="00197AB1" w:rsidRPr="001B7F64">
        <w:rPr>
          <w:rFonts w:ascii="Times New Roman" w:hAnsi="Times New Roman"/>
          <w:i/>
          <w:sz w:val="26"/>
          <w:szCs w:val="26"/>
          <w:lang w:val="en-US"/>
        </w:rPr>
        <w:t>learning</w:t>
      </w:r>
      <w:r w:rsidR="00197AB1">
        <w:rPr>
          <w:rFonts w:ascii="Times New Roman" w:hAnsi="Times New Roman"/>
          <w:i/>
          <w:sz w:val="26"/>
          <w:szCs w:val="26"/>
        </w:rPr>
        <w:t xml:space="preserve"> </w:t>
      </w:r>
      <w:r w:rsidR="00197AB1" w:rsidRPr="001B7F64">
        <w:rPr>
          <w:rFonts w:ascii="Times New Roman" w:hAnsi="Times New Roman"/>
          <w:i/>
          <w:sz w:val="26"/>
          <w:szCs w:val="26"/>
          <w:lang w:val="en-US"/>
        </w:rPr>
        <w:t>French</w:t>
      </w:r>
      <w:r w:rsidR="00197AB1" w:rsidRPr="001B7F64">
        <w:rPr>
          <w:rFonts w:ascii="Times New Roman" w:hAnsi="Times New Roman"/>
          <w:i/>
          <w:sz w:val="26"/>
          <w:szCs w:val="26"/>
        </w:rPr>
        <w:t>);</w:t>
      </w:r>
      <w:r w:rsidR="00197AB1" w:rsidRPr="001B7F64">
        <w:rPr>
          <w:rFonts w:ascii="Times New Roman" w:hAnsi="Times New Roman"/>
          <w:sz w:val="26"/>
          <w:szCs w:val="26"/>
        </w:rPr>
        <w:t xml:space="preserve">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w:t>
      </w:r>
      <w:r w:rsidRPr="001B7F64">
        <w:rPr>
          <w:rFonts w:ascii="Times New Roman" w:hAnsi="Times New Roman"/>
          <w:sz w:val="26"/>
          <w:szCs w:val="26"/>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 распознавать и употреблять в речи наречия времени и образа действия и слова, выражающие количество (</w:t>
      </w:r>
      <w:r w:rsidRPr="001B7F64">
        <w:rPr>
          <w:rFonts w:ascii="Times New Roman" w:hAnsi="Times New Roman"/>
          <w:i/>
          <w:sz w:val="26"/>
          <w:szCs w:val="26"/>
          <w:lang w:val="en-US"/>
        </w:rPr>
        <w:t>many</w:t>
      </w:r>
      <w:r w:rsidRPr="001B7F64">
        <w:rPr>
          <w:rFonts w:ascii="Times New Roman" w:hAnsi="Times New Roman"/>
          <w:sz w:val="26"/>
          <w:szCs w:val="26"/>
        </w:rPr>
        <w:t>/</w:t>
      </w:r>
      <w:r w:rsidRPr="001B7F64">
        <w:rPr>
          <w:rFonts w:ascii="Times New Roman" w:hAnsi="Times New Roman"/>
          <w:i/>
          <w:sz w:val="26"/>
          <w:szCs w:val="26"/>
          <w:lang w:val="en-US"/>
        </w:rPr>
        <w:t>much</w:t>
      </w:r>
      <w:r w:rsidRPr="001B7F64">
        <w:rPr>
          <w:rFonts w:ascii="Times New Roman" w:hAnsi="Times New Roman"/>
          <w:sz w:val="26"/>
          <w:szCs w:val="26"/>
        </w:rPr>
        <w:t xml:space="preserve">, </w:t>
      </w:r>
      <w:r w:rsidRPr="001B7F64">
        <w:rPr>
          <w:rFonts w:ascii="Times New Roman" w:hAnsi="Times New Roman"/>
          <w:i/>
          <w:sz w:val="26"/>
          <w:szCs w:val="26"/>
          <w:lang w:val="en-US"/>
        </w:rPr>
        <w:t>few</w:t>
      </w:r>
      <w:r w:rsidRPr="001B7F64">
        <w:rPr>
          <w:rFonts w:ascii="Times New Roman" w:hAnsi="Times New Roman"/>
          <w:sz w:val="26"/>
          <w:szCs w:val="26"/>
        </w:rPr>
        <w:t>/</w:t>
      </w:r>
      <w:r w:rsidRPr="001B7F64">
        <w:rPr>
          <w:rFonts w:ascii="Times New Roman" w:hAnsi="Times New Roman"/>
          <w:i/>
          <w:sz w:val="26"/>
          <w:szCs w:val="26"/>
          <w:lang w:val="en-US"/>
        </w:rPr>
        <w:t>afew</w:t>
      </w:r>
      <w:r w:rsidRPr="001B7F64">
        <w:rPr>
          <w:rFonts w:ascii="Times New Roman" w:hAnsi="Times New Roman"/>
          <w:sz w:val="26"/>
          <w:szCs w:val="26"/>
        </w:rPr>
        <w:t xml:space="preserve">, </w:t>
      </w:r>
      <w:r w:rsidRPr="001B7F64">
        <w:rPr>
          <w:rFonts w:ascii="Times New Roman" w:hAnsi="Times New Roman"/>
          <w:i/>
          <w:sz w:val="26"/>
          <w:szCs w:val="26"/>
          <w:lang w:val="en-US"/>
        </w:rPr>
        <w:t>little</w:t>
      </w:r>
      <w:r w:rsidRPr="001B7F64">
        <w:rPr>
          <w:rFonts w:ascii="Times New Roman" w:hAnsi="Times New Roman"/>
          <w:sz w:val="26"/>
          <w:szCs w:val="26"/>
        </w:rPr>
        <w:t>/</w:t>
      </w:r>
      <w:r w:rsidRPr="001B7F64">
        <w:rPr>
          <w:rFonts w:ascii="Times New Roman" w:hAnsi="Times New Roman"/>
          <w:i/>
          <w:sz w:val="26"/>
          <w:szCs w:val="26"/>
          <w:lang w:val="en-US"/>
        </w:rPr>
        <w:t>alittle</w:t>
      </w:r>
      <w:r w:rsidRPr="001B7F64">
        <w:rPr>
          <w:rFonts w:ascii="Times New Roman" w:hAnsi="Times New Roman"/>
          <w:sz w:val="26"/>
          <w:szCs w:val="26"/>
        </w:rPr>
        <w:t>); наречия в положительной, сравнительной и превосходной степенях, образованные по правилу и исключения.</w:t>
      </w:r>
    </w:p>
    <w:p w:rsidR="006B6217" w:rsidRPr="001B7F64" w:rsidRDefault="00197AB1"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распознавать и употреблять в речи сложноподчиненные предложения с союзами who</w:t>
      </w:r>
      <w:r>
        <w:rPr>
          <w:rFonts w:ascii="Times New Roman" w:hAnsi="Times New Roman"/>
          <w:i/>
          <w:sz w:val="26"/>
          <w:szCs w:val="26"/>
        </w:rPr>
        <w:t xml:space="preserve"> </w:t>
      </w:r>
      <w:r w:rsidRPr="001B7F64">
        <w:rPr>
          <w:rFonts w:ascii="Times New Roman" w:hAnsi="Times New Roman"/>
          <w:i/>
          <w:sz w:val="26"/>
          <w:szCs w:val="26"/>
        </w:rPr>
        <w:t>ever, what</w:t>
      </w:r>
      <w:r>
        <w:rPr>
          <w:rFonts w:ascii="Times New Roman" w:hAnsi="Times New Roman"/>
          <w:i/>
          <w:sz w:val="26"/>
          <w:szCs w:val="26"/>
        </w:rPr>
        <w:t xml:space="preserve"> </w:t>
      </w:r>
      <w:r w:rsidRPr="001B7F64">
        <w:rPr>
          <w:rFonts w:ascii="Times New Roman" w:hAnsi="Times New Roman"/>
          <w:i/>
          <w:sz w:val="26"/>
          <w:szCs w:val="26"/>
        </w:rPr>
        <w:t>ever, how</w:t>
      </w:r>
      <w:r>
        <w:rPr>
          <w:rFonts w:ascii="Times New Roman" w:hAnsi="Times New Roman"/>
          <w:i/>
          <w:sz w:val="26"/>
          <w:szCs w:val="26"/>
        </w:rPr>
        <w:t xml:space="preserve"> </w:t>
      </w:r>
      <w:r w:rsidRPr="001B7F64">
        <w:rPr>
          <w:rFonts w:ascii="Times New Roman" w:hAnsi="Times New Roman"/>
          <w:i/>
          <w:sz w:val="26"/>
          <w:szCs w:val="26"/>
        </w:rPr>
        <w:t xml:space="preserve">ever, whenever; распознавать и употреблять в речи предложения с конструкциями </w:t>
      </w:r>
      <w:r w:rsidRPr="001B7F64">
        <w:rPr>
          <w:rFonts w:ascii="Times New Roman" w:hAnsi="Times New Roman"/>
          <w:i/>
          <w:sz w:val="26"/>
          <w:szCs w:val="26"/>
          <w:lang w:val="en-US"/>
        </w:rPr>
        <w:t>as</w:t>
      </w:r>
      <w:r w:rsidRPr="001B7F64">
        <w:rPr>
          <w:rFonts w:ascii="Times New Roman" w:hAnsi="Times New Roman"/>
          <w:i/>
          <w:sz w:val="26"/>
          <w:szCs w:val="26"/>
        </w:rPr>
        <w:t xml:space="preserve"> … </w:t>
      </w:r>
      <w:r w:rsidRPr="001B7F64">
        <w:rPr>
          <w:rFonts w:ascii="Times New Roman" w:hAnsi="Times New Roman"/>
          <w:i/>
          <w:sz w:val="26"/>
          <w:szCs w:val="26"/>
          <w:lang w:val="en-US"/>
        </w:rPr>
        <w:t>as</w:t>
      </w:r>
      <w:r w:rsidRPr="001B7F64">
        <w:rPr>
          <w:rFonts w:ascii="Times New Roman" w:hAnsi="Times New Roman"/>
          <w:i/>
          <w:sz w:val="26"/>
          <w:szCs w:val="26"/>
        </w:rPr>
        <w:t xml:space="preserve">; </w:t>
      </w:r>
      <w:r w:rsidRPr="001B7F64">
        <w:rPr>
          <w:rFonts w:ascii="Times New Roman" w:hAnsi="Times New Roman"/>
          <w:i/>
          <w:sz w:val="26"/>
          <w:szCs w:val="26"/>
          <w:lang w:val="en-US"/>
        </w:rPr>
        <w:t>notso</w:t>
      </w:r>
      <w:r w:rsidRPr="001B7F64">
        <w:rPr>
          <w:rFonts w:ascii="Times New Roman" w:hAnsi="Times New Roman"/>
          <w:i/>
          <w:sz w:val="26"/>
          <w:szCs w:val="26"/>
        </w:rPr>
        <w:t xml:space="preserve"> … </w:t>
      </w:r>
      <w:r w:rsidRPr="001B7F64">
        <w:rPr>
          <w:rFonts w:ascii="Times New Roman" w:hAnsi="Times New Roman"/>
          <w:i/>
          <w:sz w:val="26"/>
          <w:szCs w:val="26"/>
          <w:lang w:val="en-US"/>
        </w:rPr>
        <w:t>as</w:t>
      </w:r>
      <w:r w:rsidRPr="001B7F64">
        <w:rPr>
          <w:rFonts w:ascii="Times New Roman" w:hAnsi="Times New Roman"/>
          <w:i/>
          <w:sz w:val="26"/>
          <w:szCs w:val="26"/>
        </w:rPr>
        <w:t xml:space="preserve">; </w:t>
      </w:r>
      <w:r w:rsidRPr="001B7F64">
        <w:rPr>
          <w:rFonts w:ascii="Times New Roman" w:hAnsi="Times New Roman"/>
          <w:i/>
          <w:sz w:val="26"/>
          <w:szCs w:val="26"/>
          <w:lang w:val="en-US"/>
        </w:rPr>
        <w:t>either</w:t>
      </w:r>
      <w:r w:rsidRPr="001B7F64">
        <w:rPr>
          <w:rFonts w:ascii="Times New Roman" w:hAnsi="Times New Roman"/>
          <w:i/>
          <w:sz w:val="26"/>
          <w:szCs w:val="26"/>
        </w:rPr>
        <w:t xml:space="preserve"> … </w:t>
      </w:r>
      <w:r w:rsidRPr="001B7F64">
        <w:rPr>
          <w:rFonts w:ascii="Times New Roman" w:hAnsi="Times New Roman"/>
          <w:i/>
          <w:sz w:val="26"/>
          <w:szCs w:val="26"/>
          <w:lang w:val="en-US"/>
        </w:rPr>
        <w:t>or</w:t>
      </w:r>
      <w:r w:rsidRPr="001B7F64">
        <w:rPr>
          <w:rFonts w:ascii="Times New Roman" w:hAnsi="Times New Roman"/>
          <w:i/>
          <w:sz w:val="26"/>
          <w:szCs w:val="26"/>
        </w:rPr>
        <w:t xml:space="preserve">; </w:t>
      </w:r>
      <w:r w:rsidRPr="001B7F64">
        <w:rPr>
          <w:rFonts w:ascii="Times New Roman" w:hAnsi="Times New Roman"/>
          <w:i/>
          <w:sz w:val="26"/>
          <w:szCs w:val="26"/>
          <w:lang w:val="en-US"/>
        </w:rPr>
        <w:t>neither</w:t>
      </w:r>
      <w:r w:rsidRPr="001B7F64">
        <w:rPr>
          <w:rFonts w:ascii="Times New Roman" w:hAnsi="Times New Roman"/>
          <w:i/>
          <w:sz w:val="26"/>
          <w:szCs w:val="26"/>
        </w:rPr>
        <w:t xml:space="preserve"> … </w:t>
      </w:r>
      <w:r w:rsidRPr="001B7F64">
        <w:rPr>
          <w:rFonts w:ascii="Times New Roman" w:hAnsi="Times New Roman"/>
          <w:i/>
          <w:sz w:val="26"/>
          <w:szCs w:val="26"/>
          <w:lang w:val="en-US"/>
        </w:rPr>
        <w:t>nor</w:t>
      </w:r>
      <w:r w:rsidRPr="001B7F64">
        <w:rPr>
          <w:rFonts w:ascii="Times New Roman" w:hAnsi="Times New Roman"/>
          <w:i/>
          <w:sz w:val="26"/>
          <w:szCs w:val="26"/>
        </w:rPr>
        <w:t>; распознавать и употреблять в речи предложения с конструкцией I wish.</w:t>
      </w:r>
    </w:p>
    <w:p w:rsidR="006B6217" w:rsidRPr="001B7F64" w:rsidRDefault="006B6217" w:rsidP="001B7F64">
      <w:pPr>
        <w:spacing w:after="0"/>
        <w:jc w:val="center"/>
        <w:rPr>
          <w:rFonts w:ascii="Times New Roman" w:hAnsi="Times New Roman"/>
          <w:sz w:val="26"/>
          <w:szCs w:val="26"/>
        </w:rPr>
      </w:pPr>
      <w:r w:rsidRPr="001B7F64">
        <w:rPr>
          <w:rFonts w:ascii="Times New Roman" w:hAnsi="Times New Roman"/>
          <w:sz w:val="26"/>
          <w:szCs w:val="26"/>
        </w:rPr>
        <w:t>Девятый класс</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Коммуникативные умения. Говорение. Диалогическая речь. Выпускник научится: 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Выпускник получит возможность научиться: вести диалог-обмен мнениями; брать и давать интервью; вести диалог-расспрос на основе нелинейного текста (таблицы, диаграммы и т. д.).</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sz w:val="26"/>
          <w:szCs w:val="26"/>
        </w:rPr>
        <w:t xml:space="preserve">Монологическая речь. Выпускник научится: 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 описывать события с опорой на зрительную наглядность и/или вербальную опору (ключевые слова, план, вопросы); давать краткую характеристику реальных людей и литературных персонажей; передавать основное содержание прочитанного текста с опорой на </w:t>
      </w:r>
      <w:r w:rsidRPr="001B7F64">
        <w:rPr>
          <w:rFonts w:ascii="Times New Roman" w:hAnsi="Times New Roman"/>
          <w:sz w:val="26"/>
          <w:szCs w:val="26"/>
        </w:rPr>
        <w:lastRenderedPageBreak/>
        <w:t>текст, ключевые слова/ план/ вопросы; описывать картинку/ фото с опорой на ключевые слова/ план/ вопросы.</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 xml:space="preserve">Выпускник получит возможность научиться: делать сообщение на заданную тему на основе прочитанного; комментировать факты из прочитанного/ прослушанного текста, выражать и аргументировать свое отношение к прочитанному/ прослушанному; кратко высказываться без предварительной подготовки на заданную тему в соответствии с предложенной ситуацией общения; кратко высказываться с опорой на нелинейный текст (таблицы, диаграммы, расписание и т. п.). </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Аудирование</w:t>
      </w:r>
      <w:r w:rsidRPr="001B7F64">
        <w:rPr>
          <w:rFonts w:ascii="Times New Roman" w:hAnsi="Times New Roman"/>
          <w:i/>
          <w:sz w:val="26"/>
          <w:szCs w:val="26"/>
        </w:rPr>
        <w:t xml:space="preserve">. </w:t>
      </w:r>
      <w:r w:rsidRPr="001B7F64">
        <w:rPr>
          <w:rFonts w:ascii="Times New Roman" w:hAnsi="Times New Roman"/>
          <w:sz w:val="26"/>
          <w:szCs w:val="26"/>
        </w:rPr>
        <w:t>Выпускник научится: воспринимать на слух и понимать основное содержание несложных аутентичных текстов, содержащих некоторое количество неизученных языковых явлений; 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Выпускник получит возможность научиться: основную тему в воспринимаемом на слух тексте; использовать контекстуальную или языковую догадку при восприятии на слух текстов, содержащих незнакомые слова.</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Чтение. Выпускник научится: читать и полностью понимать несложные аутентичные тексты, построенные на изученном языковом материале; выразительно читать вслух небольшие построенные на изученном языковом материале аутентичные тексты, демонстрируя понимание прочитанного.</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Выпускник получит возможность научиться: устанавливать причинно-следственную взаимосвязь фактов и событий, изложенных в несложном аутентичном тексте; восстанавливать текст из разрозненных абзацев или путем добавления выпущенных фрагментов.</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Письменная речь. Выпускник научится: заполнять анкеты и формуляры, сообщая о себе основные сведения (имя, фамилия, пол, возраст, гражданство, национальность, адрес и т. д.);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Выпускник получит возможность научиться: делать краткие выписки из текста с целью их использования в собственных устных высказываниях; писать электронное письмо (</w:t>
      </w:r>
      <w:r w:rsidRPr="001B7F64">
        <w:rPr>
          <w:rFonts w:ascii="Times New Roman" w:hAnsi="Times New Roman"/>
          <w:i/>
          <w:sz w:val="26"/>
          <w:szCs w:val="26"/>
          <w:lang w:val="en-US"/>
        </w:rPr>
        <w:t>e</w:t>
      </w:r>
      <w:r w:rsidRPr="001B7F64">
        <w:rPr>
          <w:rFonts w:ascii="Times New Roman" w:hAnsi="Times New Roman"/>
          <w:i/>
          <w:sz w:val="26"/>
          <w:szCs w:val="26"/>
        </w:rPr>
        <w:t>-</w:t>
      </w:r>
      <w:r w:rsidRPr="001B7F64">
        <w:rPr>
          <w:rFonts w:ascii="Times New Roman" w:hAnsi="Times New Roman"/>
          <w:i/>
          <w:sz w:val="26"/>
          <w:szCs w:val="26"/>
          <w:lang w:val="en-US"/>
        </w:rPr>
        <w:t>mail</w:t>
      </w:r>
      <w:r w:rsidRPr="001B7F64">
        <w:rPr>
          <w:rFonts w:ascii="Times New Roman" w:hAnsi="Times New Roman"/>
          <w:i/>
          <w:sz w:val="26"/>
          <w:szCs w:val="26"/>
        </w:rPr>
        <w:t>) зарубежному другу в ответ на электронное письмо-стимул; составлять план/ тезисы устного или письменного сообщения.</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Языковые навыки и средства оперирования ими. Орфография и пунктуация. Выпускник </w:t>
      </w:r>
      <w:r w:rsidR="00FB0AF6" w:rsidRPr="001B7F64">
        <w:rPr>
          <w:rFonts w:ascii="Times New Roman" w:hAnsi="Times New Roman"/>
          <w:sz w:val="26"/>
          <w:szCs w:val="26"/>
        </w:rPr>
        <w:t>научится: правильно</w:t>
      </w:r>
      <w:r w:rsidRPr="001B7F64">
        <w:rPr>
          <w:rFonts w:ascii="Times New Roman" w:hAnsi="Times New Roman"/>
          <w:sz w:val="26"/>
          <w:szCs w:val="26"/>
        </w:rPr>
        <w:t xml:space="preserve">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w:t>
      </w:r>
      <w:r w:rsidRPr="001B7F64">
        <w:rPr>
          <w:rFonts w:ascii="Times New Roman" w:hAnsi="Times New Roman"/>
          <w:sz w:val="26"/>
          <w:szCs w:val="26"/>
        </w:rPr>
        <w:lastRenderedPageBreak/>
        <w:t>препинания, диктуемые его форматом, в соответствии с нормами, принятыми в стране изучаемого языка.</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Выпускник получит возможность научиться сравнивать и анализировать буквосочетания английского языка и их транскрипцию.</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Фонетическая сторона речи. Выпускник научится: различать на слух и адекватно, без фонематических ошибок, ведущих к сбою коммуникации, произносить слова изучаемого иностранного языка; соблюдать правильное ударение в изученных словах; различать коммуникативные типы предложений по их интонации; членить предложение на смысловые группы.</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Выпускник получит возможность научиться выражать модальные значения, чувства и эмоции с помощью интонации.</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Лексическая сторона речи. Выпускник научится: узнавать в письменном и звучащем тексте изученные лексические единицы (слова, словосочетания, реплики-клише речевого этикета); употреблять в устной и письменной речи в их основном значении изученные лексические единицы (слова, словосочетания, реплики-клише речевого этикета); соблюдать существующие в английском языке нормы лексической сочетаемости;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глаголы при помощи аффиксов </w:t>
      </w:r>
      <w:r w:rsidRPr="001B7F64">
        <w:rPr>
          <w:rFonts w:ascii="Times New Roman" w:hAnsi="Times New Roman"/>
          <w:i/>
          <w:sz w:val="26"/>
          <w:szCs w:val="26"/>
          <w:lang w:val="en-US"/>
        </w:rPr>
        <w:t>dis</w:t>
      </w:r>
      <w:r w:rsidRPr="001B7F64">
        <w:rPr>
          <w:rFonts w:ascii="Times New Roman" w:hAnsi="Times New Roman"/>
          <w:sz w:val="26"/>
          <w:szCs w:val="26"/>
        </w:rPr>
        <w:t xml:space="preserve">-, </w:t>
      </w:r>
      <w:r w:rsidRPr="001B7F64">
        <w:rPr>
          <w:rFonts w:ascii="Times New Roman" w:hAnsi="Times New Roman"/>
          <w:i/>
          <w:sz w:val="26"/>
          <w:szCs w:val="26"/>
          <w:lang w:val="en-US"/>
        </w:rPr>
        <w:t>mis</w:t>
      </w:r>
      <w:r w:rsidRPr="001B7F64">
        <w:rPr>
          <w:rFonts w:ascii="Times New Roman" w:hAnsi="Times New Roman"/>
          <w:sz w:val="26"/>
          <w:szCs w:val="26"/>
        </w:rPr>
        <w:t xml:space="preserve">-, </w:t>
      </w:r>
      <w:r w:rsidRPr="001B7F64">
        <w:rPr>
          <w:rFonts w:ascii="Times New Roman" w:hAnsi="Times New Roman"/>
          <w:i/>
          <w:sz w:val="26"/>
          <w:szCs w:val="26"/>
          <w:lang w:val="en-US"/>
        </w:rPr>
        <w:t>re</w:t>
      </w:r>
      <w:r w:rsidRPr="001B7F64">
        <w:rPr>
          <w:rFonts w:ascii="Times New Roman" w:hAnsi="Times New Roman"/>
          <w:sz w:val="26"/>
          <w:szCs w:val="26"/>
        </w:rPr>
        <w:t>-, -</w:t>
      </w:r>
      <w:r w:rsidRPr="001B7F64">
        <w:rPr>
          <w:rFonts w:ascii="Times New Roman" w:hAnsi="Times New Roman"/>
          <w:i/>
          <w:sz w:val="26"/>
          <w:szCs w:val="26"/>
          <w:lang w:val="en-US"/>
        </w:rPr>
        <w:t>i</w:t>
      </w:r>
      <w:r w:rsidRPr="001B7F64">
        <w:rPr>
          <w:rFonts w:ascii="Times New Roman" w:hAnsi="Times New Roman"/>
          <w:i/>
          <w:sz w:val="26"/>
          <w:szCs w:val="26"/>
        </w:rPr>
        <w:t>ze</w:t>
      </w:r>
      <w:r w:rsidRPr="001B7F64">
        <w:rPr>
          <w:rFonts w:ascii="Times New Roman" w:hAnsi="Times New Roman"/>
          <w:sz w:val="26"/>
          <w:szCs w:val="26"/>
        </w:rPr>
        <w:t>/-</w:t>
      </w:r>
      <w:r w:rsidRPr="001B7F64">
        <w:rPr>
          <w:rFonts w:ascii="Times New Roman" w:hAnsi="Times New Roman"/>
          <w:i/>
          <w:sz w:val="26"/>
          <w:szCs w:val="26"/>
        </w:rPr>
        <w:t>ise</w:t>
      </w:r>
      <w:r w:rsidRPr="001B7F64">
        <w:rPr>
          <w:rFonts w:ascii="Times New Roman" w:hAnsi="Times New Roman"/>
          <w:sz w:val="26"/>
          <w:szCs w:val="26"/>
        </w:rPr>
        <w:t>; имена существительные при помощи суффиксов -</w:t>
      </w:r>
      <w:r w:rsidRPr="001B7F64">
        <w:rPr>
          <w:rFonts w:ascii="Times New Roman" w:hAnsi="Times New Roman"/>
          <w:i/>
          <w:sz w:val="26"/>
          <w:szCs w:val="26"/>
          <w:lang w:val="en-US"/>
        </w:rPr>
        <w:t>or</w:t>
      </w:r>
      <w:r w:rsidRPr="001B7F64">
        <w:rPr>
          <w:rFonts w:ascii="Times New Roman" w:hAnsi="Times New Roman"/>
          <w:sz w:val="26"/>
          <w:szCs w:val="26"/>
        </w:rPr>
        <w:t>/ -</w:t>
      </w:r>
      <w:r w:rsidRPr="001B7F64">
        <w:rPr>
          <w:rFonts w:ascii="Times New Roman" w:hAnsi="Times New Roman"/>
          <w:i/>
          <w:sz w:val="26"/>
          <w:szCs w:val="26"/>
          <w:lang w:val="en-US"/>
        </w:rPr>
        <w:t>er</w:t>
      </w:r>
      <w:r w:rsidRPr="001B7F64">
        <w:rPr>
          <w:rFonts w:ascii="Times New Roman" w:hAnsi="Times New Roman"/>
          <w:sz w:val="26"/>
          <w:szCs w:val="26"/>
        </w:rPr>
        <w:t>, -</w:t>
      </w:r>
      <w:r w:rsidRPr="001B7F64">
        <w:rPr>
          <w:rFonts w:ascii="Times New Roman" w:hAnsi="Times New Roman"/>
          <w:i/>
          <w:sz w:val="26"/>
          <w:szCs w:val="26"/>
          <w:lang w:val="en-US"/>
        </w:rPr>
        <w:t>ist</w:t>
      </w:r>
      <w:r w:rsidRPr="001B7F64">
        <w:rPr>
          <w:rFonts w:ascii="Times New Roman" w:hAnsi="Times New Roman"/>
          <w:sz w:val="26"/>
          <w:szCs w:val="26"/>
        </w:rPr>
        <w:t xml:space="preserve"> , -</w:t>
      </w:r>
      <w:r w:rsidRPr="001B7F64">
        <w:rPr>
          <w:rFonts w:ascii="Times New Roman" w:hAnsi="Times New Roman"/>
          <w:i/>
          <w:sz w:val="26"/>
          <w:szCs w:val="26"/>
          <w:lang w:val="en-US"/>
        </w:rPr>
        <w:t>sion</w:t>
      </w:r>
      <w:r w:rsidRPr="001B7F64">
        <w:rPr>
          <w:rFonts w:ascii="Times New Roman" w:hAnsi="Times New Roman"/>
          <w:sz w:val="26"/>
          <w:szCs w:val="26"/>
        </w:rPr>
        <w:t>/-</w:t>
      </w:r>
      <w:r w:rsidRPr="001B7F64">
        <w:rPr>
          <w:rFonts w:ascii="Times New Roman" w:hAnsi="Times New Roman"/>
          <w:i/>
          <w:sz w:val="26"/>
          <w:szCs w:val="26"/>
          <w:lang w:val="en-US"/>
        </w:rPr>
        <w:t>tion</w:t>
      </w:r>
      <w:r w:rsidRPr="001B7F64">
        <w:rPr>
          <w:rFonts w:ascii="Times New Roman" w:hAnsi="Times New Roman"/>
          <w:sz w:val="26"/>
          <w:szCs w:val="26"/>
        </w:rPr>
        <w:t>, -</w:t>
      </w:r>
      <w:r w:rsidRPr="001B7F64">
        <w:rPr>
          <w:rFonts w:ascii="Times New Roman" w:hAnsi="Times New Roman"/>
          <w:i/>
          <w:sz w:val="26"/>
          <w:szCs w:val="26"/>
          <w:lang w:val="en-US"/>
        </w:rPr>
        <w:t>nce</w:t>
      </w:r>
      <w:r w:rsidRPr="001B7F64">
        <w:rPr>
          <w:rFonts w:ascii="Times New Roman" w:hAnsi="Times New Roman"/>
          <w:sz w:val="26"/>
          <w:szCs w:val="26"/>
        </w:rPr>
        <w:t>/-</w:t>
      </w:r>
      <w:r w:rsidRPr="001B7F64">
        <w:rPr>
          <w:rFonts w:ascii="Times New Roman" w:hAnsi="Times New Roman"/>
          <w:i/>
          <w:sz w:val="26"/>
          <w:szCs w:val="26"/>
          <w:lang w:val="en-US"/>
        </w:rPr>
        <w:t>ence</w:t>
      </w:r>
      <w:r w:rsidRPr="001B7F64">
        <w:rPr>
          <w:rFonts w:ascii="Times New Roman" w:hAnsi="Times New Roman"/>
          <w:sz w:val="26"/>
          <w:szCs w:val="26"/>
        </w:rPr>
        <w:t>, -</w:t>
      </w:r>
      <w:r w:rsidRPr="001B7F64">
        <w:rPr>
          <w:rFonts w:ascii="Times New Roman" w:hAnsi="Times New Roman"/>
          <w:i/>
          <w:sz w:val="26"/>
          <w:szCs w:val="26"/>
          <w:lang w:val="en-US"/>
        </w:rPr>
        <w:t>ment</w:t>
      </w:r>
      <w:r w:rsidRPr="001B7F64">
        <w:rPr>
          <w:rFonts w:ascii="Times New Roman" w:hAnsi="Times New Roman"/>
          <w:sz w:val="26"/>
          <w:szCs w:val="26"/>
        </w:rPr>
        <w:t>, -</w:t>
      </w:r>
      <w:r w:rsidRPr="001B7F64">
        <w:rPr>
          <w:rFonts w:ascii="Times New Roman" w:hAnsi="Times New Roman"/>
          <w:i/>
          <w:sz w:val="26"/>
          <w:szCs w:val="26"/>
          <w:lang w:val="en-US"/>
        </w:rPr>
        <w:t>ity</w:t>
      </w:r>
      <w:r w:rsidRPr="001B7F64">
        <w:rPr>
          <w:rFonts w:ascii="Times New Roman" w:hAnsi="Times New Roman"/>
          <w:sz w:val="26"/>
          <w:szCs w:val="26"/>
        </w:rPr>
        <w:t xml:space="preserve"> , -</w:t>
      </w:r>
      <w:r w:rsidRPr="001B7F64">
        <w:rPr>
          <w:rFonts w:ascii="Times New Roman" w:hAnsi="Times New Roman"/>
          <w:i/>
          <w:sz w:val="26"/>
          <w:szCs w:val="26"/>
          <w:lang w:val="en-US"/>
        </w:rPr>
        <w:t>ness</w:t>
      </w:r>
      <w:r w:rsidRPr="001B7F64">
        <w:rPr>
          <w:rFonts w:ascii="Times New Roman" w:hAnsi="Times New Roman"/>
          <w:sz w:val="26"/>
          <w:szCs w:val="26"/>
        </w:rPr>
        <w:t>, -</w:t>
      </w:r>
      <w:r w:rsidRPr="001B7F64">
        <w:rPr>
          <w:rFonts w:ascii="Times New Roman" w:hAnsi="Times New Roman"/>
          <w:i/>
          <w:sz w:val="26"/>
          <w:szCs w:val="26"/>
          <w:lang w:val="en-US"/>
        </w:rPr>
        <w:t>ship</w:t>
      </w:r>
      <w:r w:rsidRPr="001B7F64">
        <w:rPr>
          <w:rFonts w:ascii="Times New Roman" w:hAnsi="Times New Roman"/>
          <w:sz w:val="26"/>
          <w:szCs w:val="26"/>
        </w:rPr>
        <w:t>, -</w:t>
      </w:r>
      <w:r w:rsidRPr="001B7F64">
        <w:rPr>
          <w:rFonts w:ascii="Times New Roman" w:hAnsi="Times New Roman"/>
          <w:i/>
          <w:sz w:val="26"/>
          <w:szCs w:val="26"/>
          <w:lang w:val="en-US"/>
        </w:rPr>
        <w:t>ing</w:t>
      </w:r>
      <w:r w:rsidRPr="001B7F64">
        <w:rPr>
          <w:rFonts w:ascii="Times New Roman" w:hAnsi="Times New Roman"/>
          <w:sz w:val="26"/>
          <w:szCs w:val="26"/>
        </w:rPr>
        <w:t xml:space="preserve">; имена прилагательные при помощи аффиксов </w:t>
      </w:r>
      <w:r w:rsidRPr="001B7F64">
        <w:rPr>
          <w:rFonts w:ascii="Times New Roman" w:hAnsi="Times New Roman"/>
          <w:i/>
          <w:sz w:val="26"/>
          <w:szCs w:val="26"/>
          <w:lang w:val="en-US" w:bidi="en-US"/>
        </w:rPr>
        <w:t>inter</w:t>
      </w:r>
      <w:r w:rsidRPr="001B7F64">
        <w:rPr>
          <w:rFonts w:ascii="Times New Roman" w:hAnsi="Times New Roman"/>
          <w:sz w:val="26"/>
          <w:szCs w:val="26"/>
          <w:lang w:bidi="en-US"/>
        </w:rPr>
        <w:t>-; -</w:t>
      </w:r>
      <w:r w:rsidRPr="001B7F64">
        <w:rPr>
          <w:rFonts w:ascii="Times New Roman" w:hAnsi="Times New Roman"/>
          <w:i/>
          <w:sz w:val="26"/>
          <w:szCs w:val="26"/>
          <w:lang w:val="en-US" w:bidi="en-US"/>
        </w:rPr>
        <w:t>y</w:t>
      </w:r>
      <w:r w:rsidRPr="001B7F64">
        <w:rPr>
          <w:rFonts w:ascii="Times New Roman" w:hAnsi="Times New Roman"/>
          <w:sz w:val="26"/>
          <w:szCs w:val="26"/>
          <w:lang w:bidi="en-US"/>
        </w:rPr>
        <w:t>, -</w:t>
      </w:r>
      <w:r w:rsidRPr="001B7F64">
        <w:rPr>
          <w:rFonts w:ascii="Times New Roman" w:hAnsi="Times New Roman"/>
          <w:i/>
          <w:sz w:val="26"/>
          <w:szCs w:val="26"/>
          <w:lang w:val="en-US" w:bidi="en-US"/>
        </w:rPr>
        <w:t>ly</w:t>
      </w:r>
      <w:r w:rsidRPr="001B7F64">
        <w:rPr>
          <w:rFonts w:ascii="Times New Roman" w:hAnsi="Times New Roman"/>
          <w:sz w:val="26"/>
          <w:szCs w:val="26"/>
          <w:lang w:bidi="en-US"/>
        </w:rPr>
        <w:t>, -</w:t>
      </w:r>
      <w:r w:rsidRPr="001B7F64">
        <w:rPr>
          <w:rFonts w:ascii="Times New Roman" w:hAnsi="Times New Roman"/>
          <w:i/>
          <w:sz w:val="26"/>
          <w:szCs w:val="26"/>
          <w:lang w:val="en-US" w:bidi="en-US"/>
        </w:rPr>
        <w:t>ful</w:t>
      </w:r>
      <w:r w:rsidRPr="001B7F64">
        <w:rPr>
          <w:rFonts w:ascii="Times New Roman" w:hAnsi="Times New Roman"/>
          <w:sz w:val="26"/>
          <w:szCs w:val="26"/>
          <w:lang w:bidi="en-US"/>
        </w:rPr>
        <w:t xml:space="preserve"> , -</w:t>
      </w:r>
      <w:r w:rsidRPr="001B7F64">
        <w:rPr>
          <w:rFonts w:ascii="Times New Roman" w:hAnsi="Times New Roman"/>
          <w:i/>
          <w:sz w:val="26"/>
          <w:szCs w:val="26"/>
          <w:lang w:val="en-US" w:bidi="en-US"/>
        </w:rPr>
        <w:t>al</w:t>
      </w:r>
      <w:r w:rsidRPr="001B7F64">
        <w:rPr>
          <w:rFonts w:ascii="Times New Roman" w:hAnsi="Times New Roman"/>
          <w:sz w:val="26"/>
          <w:szCs w:val="26"/>
          <w:lang w:bidi="en-US"/>
        </w:rPr>
        <w:t xml:space="preserve"> , -</w:t>
      </w:r>
      <w:r w:rsidRPr="001B7F64">
        <w:rPr>
          <w:rFonts w:ascii="Times New Roman" w:hAnsi="Times New Roman"/>
          <w:i/>
          <w:sz w:val="26"/>
          <w:szCs w:val="26"/>
          <w:lang w:val="en-US" w:bidi="en-US"/>
        </w:rPr>
        <w:t>ic</w:t>
      </w:r>
      <w:r w:rsidRPr="001B7F64">
        <w:rPr>
          <w:rFonts w:ascii="Times New Roman" w:hAnsi="Times New Roman"/>
          <w:sz w:val="26"/>
          <w:szCs w:val="26"/>
          <w:lang w:bidi="en-US"/>
        </w:rPr>
        <w:t>, -</w:t>
      </w:r>
      <w:r w:rsidRPr="001B7F64">
        <w:rPr>
          <w:rFonts w:ascii="Times New Roman" w:hAnsi="Times New Roman"/>
          <w:i/>
          <w:sz w:val="26"/>
          <w:szCs w:val="26"/>
          <w:lang w:val="en-US" w:bidi="en-US"/>
        </w:rPr>
        <w:t>ian</w:t>
      </w:r>
      <w:r w:rsidRPr="001B7F64">
        <w:rPr>
          <w:rFonts w:ascii="Times New Roman" w:hAnsi="Times New Roman"/>
          <w:sz w:val="26"/>
          <w:szCs w:val="26"/>
          <w:lang w:bidi="en-US"/>
        </w:rPr>
        <w:t>/</w:t>
      </w:r>
      <w:r w:rsidRPr="001B7F64">
        <w:rPr>
          <w:rFonts w:ascii="Times New Roman" w:hAnsi="Times New Roman"/>
          <w:i/>
          <w:sz w:val="26"/>
          <w:szCs w:val="26"/>
          <w:lang w:val="en-US" w:bidi="en-US"/>
        </w:rPr>
        <w:t>an</w:t>
      </w:r>
      <w:r w:rsidRPr="001B7F64">
        <w:rPr>
          <w:rFonts w:ascii="Times New Roman" w:hAnsi="Times New Roman"/>
          <w:sz w:val="26"/>
          <w:szCs w:val="26"/>
          <w:lang w:bidi="en-US"/>
        </w:rPr>
        <w:t>, -</w:t>
      </w:r>
      <w:r w:rsidRPr="001B7F64">
        <w:rPr>
          <w:rFonts w:ascii="Times New Roman" w:hAnsi="Times New Roman"/>
          <w:i/>
          <w:sz w:val="26"/>
          <w:szCs w:val="26"/>
          <w:lang w:val="en-US" w:bidi="en-US"/>
        </w:rPr>
        <w:t>ing</w:t>
      </w:r>
      <w:r w:rsidRPr="001B7F64">
        <w:rPr>
          <w:rFonts w:ascii="Times New Roman" w:hAnsi="Times New Roman"/>
          <w:sz w:val="26"/>
          <w:szCs w:val="26"/>
          <w:lang w:bidi="en-US"/>
        </w:rPr>
        <w:t>; -</w:t>
      </w:r>
      <w:r w:rsidRPr="001B7F64">
        <w:rPr>
          <w:rFonts w:ascii="Times New Roman" w:hAnsi="Times New Roman"/>
          <w:i/>
          <w:sz w:val="26"/>
          <w:szCs w:val="26"/>
          <w:lang w:val="en-US" w:bidi="en-US"/>
        </w:rPr>
        <w:t>ous</w:t>
      </w:r>
      <w:r w:rsidRPr="001B7F64">
        <w:rPr>
          <w:rFonts w:ascii="Times New Roman" w:hAnsi="Times New Roman"/>
          <w:sz w:val="26"/>
          <w:szCs w:val="26"/>
          <w:lang w:bidi="en-US"/>
        </w:rPr>
        <w:t>, -</w:t>
      </w:r>
      <w:r w:rsidRPr="001B7F64">
        <w:rPr>
          <w:rFonts w:ascii="Times New Roman" w:hAnsi="Times New Roman"/>
          <w:i/>
          <w:sz w:val="26"/>
          <w:szCs w:val="26"/>
          <w:lang w:val="en-US" w:bidi="en-US"/>
        </w:rPr>
        <w:t>able</w:t>
      </w:r>
      <w:r w:rsidRPr="001B7F64">
        <w:rPr>
          <w:rFonts w:ascii="Times New Roman" w:hAnsi="Times New Roman"/>
          <w:sz w:val="26"/>
          <w:szCs w:val="26"/>
          <w:lang w:bidi="en-US"/>
        </w:rPr>
        <w:t>/</w:t>
      </w:r>
      <w:r w:rsidRPr="001B7F64">
        <w:rPr>
          <w:rFonts w:ascii="Times New Roman" w:hAnsi="Times New Roman"/>
          <w:i/>
          <w:sz w:val="26"/>
          <w:szCs w:val="26"/>
          <w:lang w:val="en-US" w:bidi="en-US"/>
        </w:rPr>
        <w:t>ible</w:t>
      </w:r>
      <w:r w:rsidRPr="001B7F64">
        <w:rPr>
          <w:rFonts w:ascii="Times New Roman" w:hAnsi="Times New Roman"/>
          <w:sz w:val="26"/>
          <w:szCs w:val="26"/>
          <w:lang w:bidi="en-US"/>
        </w:rPr>
        <w:t>, -</w:t>
      </w:r>
      <w:r w:rsidRPr="001B7F64">
        <w:rPr>
          <w:rFonts w:ascii="Times New Roman" w:hAnsi="Times New Roman"/>
          <w:i/>
          <w:sz w:val="26"/>
          <w:szCs w:val="26"/>
          <w:lang w:val="en-US" w:bidi="en-US"/>
        </w:rPr>
        <w:t>less</w:t>
      </w:r>
      <w:r w:rsidRPr="001B7F64">
        <w:rPr>
          <w:rFonts w:ascii="Times New Roman" w:hAnsi="Times New Roman"/>
          <w:sz w:val="26"/>
          <w:szCs w:val="26"/>
          <w:lang w:bidi="en-US"/>
        </w:rPr>
        <w:t>, -</w:t>
      </w:r>
      <w:r w:rsidRPr="001B7F64">
        <w:rPr>
          <w:rFonts w:ascii="Times New Roman" w:hAnsi="Times New Roman"/>
          <w:i/>
          <w:sz w:val="26"/>
          <w:szCs w:val="26"/>
          <w:lang w:val="en-US" w:bidi="en-US"/>
        </w:rPr>
        <w:t>ive</w:t>
      </w:r>
      <w:r w:rsidRPr="001B7F64">
        <w:rPr>
          <w:rFonts w:ascii="Times New Roman" w:hAnsi="Times New Roman"/>
          <w:sz w:val="26"/>
          <w:szCs w:val="26"/>
          <w:lang w:bidi="en-US"/>
        </w:rPr>
        <w:t>;</w:t>
      </w:r>
      <w:r w:rsidRPr="001B7F64">
        <w:rPr>
          <w:rFonts w:ascii="Times New Roman" w:hAnsi="Times New Roman"/>
          <w:sz w:val="26"/>
          <w:szCs w:val="26"/>
        </w:rPr>
        <w:t xml:space="preserve"> наречия при помощи суффикса -</w:t>
      </w:r>
      <w:r w:rsidRPr="001B7F64">
        <w:rPr>
          <w:rFonts w:ascii="Times New Roman" w:hAnsi="Times New Roman"/>
          <w:i/>
          <w:sz w:val="26"/>
          <w:szCs w:val="26"/>
          <w:lang w:val="en-US"/>
        </w:rPr>
        <w:t>ly</w:t>
      </w:r>
      <w:r w:rsidRPr="001B7F64">
        <w:rPr>
          <w:rFonts w:ascii="Times New Roman" w:hAnsi="Times New Roman"/>
          <w:sz w:val="26"/>
          <w:szCs w:val="26"/>
        </w:rPr>
        <w:t xml:space="preserve">; имена существительные, имена прилагательные, наречия при помощи отрицательных префиксов </w:t>
      </w:r>
      <w:r w:rsidRPr="001B7F64">
        <w:rPr>
          <w:rFonts w:ascii="Times New Roman" w:hAnsi="Times New Roman"/>
          <w:i/>
          <w:sz w:val="26"/>
          <w:szCs w:val="26"/>
          <w:lang w:val="en-US" w:bidi="en-US"/>
        </w:rPr>
        <w:t>un</w:t>
      </w:r>
      <w:r w:rsidRPr="001B7F64">
        <w:rPr>
          <w:rFonts w:ascii="Times New Roman" w:hAnsi="Times New Roman"/>
          <w:sz w:val="26"/>
          <w:szCs w:val="26"/>
          <w:lang w:bidi="en-US"/>
        </w:rPr>
        <w:t xml:space="preserve">-, </w:t>
      </w:r>
      <w:r w:rsidRPr="001B7F64">
        <w:rPr>
          <w:rFonts w:ascii="Times New Roman" w:hAnsi="Times New Roman"/>
          <w:i/>
          <w:sz w:val="26"/>
          <w:szCs w:val="26"/>
          <w:lang w:val="en-US" w:bidi="en-US"/>
        </w:rPr>
        <w:t>im</w:t>
      </w:r>
      <w:r w:rsidRPr="001B7F64">
        <w:rPr>
          <w:rFonts w:ascii="Times New Roman" w:hAnsi="Times New Roman"/>
          <w:sz w:val="26"/>
          <w:szCs w:val="26"/>
          <w:lang w:bidi="en-US"/>
        </w:rPr>
        <w:t>-/</w:t>
      </w:r>
      <w:r w:rsidRPr="001B7F64">
        <w:rPr>
          <w:rFonts w:ascii="Times New Roman" w:hAnsi="Times New Roman"/>
          <w:i/>
          <w:sz w:val="26"/>
          <w:szCs w:val="26"/>
          <w:lang w:val="en-US" w:bidi="en-US"/>
        </w:rPr>
        <w:t>in</w:t>
      </w:r>
      <w:r w:rsidRPr="001B7F64">
        <w:rPr>
          <w:rFonts w:ascii="Times New Roman" w:hAnsi="Times New Roman"/>
          <w:sz w:val="26"/>
          <w:szCs w:val="26"/>
          <w:lang w:bidi="en-US"/>
        </w:rPr>
        <w:t xml:space="preserve">; </w:t>
      </w:r>
      <w:r w:rsidRPr="001B7F64">
        <w:rPr>
          <w:rFonts w:ascii="Times New Roman" w:hAnsi="Times New Roman"/>
          <w:sz w:val="26"/>
          <w:szCs w:val="26"/>
        </w:rPr>
        <w:t>числительные при помощи суффиксов -</w:t>
      </w:r>
      <w:r w:rsidRPr="001B7F64">
        <w:rPr>
          <w:rFonts w:ascii="Times New Roman" w:hAnsi="Times New Roman"/>
          <w:i/>
          <w:sz w:val="26"/>
          <w:szCs w:val="26"/>
          <w:lang w:val="en-US"/>
        </w:rPr>
        <w:t>teen</w:t>
      </w:r>
      <w:r w:rsidRPr="001B7F64">
        <w:rPr>
          <w:rFonts w:ascii="Times New Roman" w:hAnsi="Times New Roman"/>
          <w:sz w:val="26"/>
          <w:szCs w:val="26"/>
        </w:rPr>
        <w:t>, -</w:t>
      </w:r>
      <w:r w:rsidRPr="001B7F64">
        <w:rPr>
          <w:rFonts w:ascii="Times New Roman" w:hAnsi="Times New Roman"/>
          <w:i/>
          <w:sz w:val="26"/>
          <w:szCs w:val="26"/>
          <w:lang w:val="en-US"/>
        </w:rPr>
        <w:t>ty</w:t>
      </w:r>
      <w:r w:rsidRPr="001B7F64">
        <w:rPr>
          <w:rFonts w:ascii="Times New Roman" w:hAnsi="Times New Roman"/>
          <w:sz w:val="26"/>
          <w:szCs w:val="26"/>
        </w:rPr>
        <w:t>; -</w:t>
      </w:r>
      <w:r w:rsidRPr="001B7F64">
        <w:rPr>
          <w:rFonts w:ascii="Times New Roman" w:hAnsi="Times New Roman"/>
          <w:i/>
          <w:sz w:val="26"/>
          <w:szCs w:val="26"/>
          <w:lang w:val="en-US"/>
        </w:rPr>
        <w:t>th</w:t>
      </w:r>
      <w:r w:rsidRPr="001B7F64">
        <w:rPr>
          <w:rFonts w:ascii="Times New Roman" w:hAnsi="Times New Roman"/>
          <w:sz w:val="26"/>
          <w:szCs w:val="26"/>
        </w:rPr>
        <w:t>.</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i/>
          <w:sz w:val="26"/>
          <w:szCs w:val="26"/>
        </w:rPr>
        <w:t>Выпускник получит возможность научиться: распознавать и употреблять в речи различные средства связи в тексте для обеспечения его целостности (</w:t>
      </w:r>
      <w:r w:rsidRPr="001B7F64">
        <w:rPr>
          <w:rFonts w:ascii="Times New Roman" w:hAnsi="Times New Roman"/>
          <w:i/>
          <w:sz w:val="26"/>
          <w:szCs w:val="26"/>
          <w:lang w:val="en-US"/>
        </w:rPr>
        <w:t>firstly</w:t>
      </w:r>
      <w:r w:rsidRPr="001B7F64">
        <w:rPr>
          <w:rFonts w:ascii="Times New Roman" w:hAnsi="Times New Roman"/>
          <w:i/>
          <w:sz w:val="26"/>
          <w:szCs w:val="26"/>
        </w:rPr>
        <w:t xml:space="preserve">, </w:t>
      </w:r>
      <w:r w:rsidRPr="001B7F64">
        <w:rPr>
          <w:rFonts w:ascii="Times New Roman" w:hAnsi="Times New Roman"/>
          <w:i/>
          <w:sz w:val="26"/>
          <w:szCs w:val="26"/>
          <w:lang w:val="en-US"/>
        </w:rPr>
        <w:t>tobeginwith</w:t>
      </w:r>
      <w:r w:rsidRPr="001B7F64">
        <w:rPr>
          <w:rFonts w:ascii="Times New Roman" w:hAnsi="Times New Roman"/>
          <w:i/>
          <w:sz w:val="26"/>
          <w:szCs w:val="26"/>
        </w:rPr>
        <w:t xml:space="preserve">, </w:t>
      </w:r>
      <w:r w:rsidRPr="001B7F64">
        <w:rPr>
          <w:rFonts w:ascii="Times New Roman" w:hAnsi="Times New Roman"/>
          <w:i/>
          <w:sz w:val="26"/>
          <w:szCs w:val="26"/>
          <w:lang w:val="en-US"/>
        </w:rPr>
        <w:t>however</w:t>
      </w:r>
      <w:r w:rsidRPr="001B7F64">
        <w:rPr>
          <w:rFonts w:ascii="Times New Roman" w:hAnsi="Times New Roman"/>
          <w:i/>
          <w:sz w:val="26"/>
          <w:szCs w:val="26"/>
        </w:rPr>
        <w:t xml:space="preserve">, </w:t>
      </w:r>
      <w:r w:rsidRPr="001B7F64">
        <w:rPr>
          <w:rFonts w:ascii="Times New Roman" w:hAnsi="Times New Roman"/>
          <w:i/>
          <w:sz w:val="26"/>
          <w:szCs w:val="26"/>
          <w:lang w:val="en-US"/>
        </w:rPr>
        <w:t>asforme</w:t>
      </w:r>
      <w:r w:rsidRPr="001B7F64">
        <w:rPr>
          <w:rFonts w:ascii="Times New Roman" w:hAnsi="Times New Roman"/>
          <w:i/>
          <w:sz w:val="26"/>
          <w:szCs w:val="26"/>
        </w:rPr>
        <w:t xml:space="preserve">, </w:t>
      </w:r>
      <w:r w:rsidRPr="001B7F64">
        <w:rPr>
          <w:rFonts w:ascii="Times New Roman" w:hAnsi="Times New Roman"/>
          <w:i/>
          <w:sz w:val="26"/>
          <w:szCs w:val="26"/>
          <w:lang w:val="en-US"/>
        </w:rPr>
        <w:t>finally</w:t>
      </w:r>
      <w:r w:rsidRPr="001B7F64">
        <w:rPr>
          <w:rFonts w:ascii="Times New Roman" w:hAnsi="Times New Roman"/>
          <w:i/>
          <w:sz w:val="26"/>
          <w:szCs w:val="26"/>
        </w:rPr>
        <w:t xml:space="preserve">, </w:t>
      </w:r>
      <w:r w:rsidRPr="001B7F64">
        <w:rPr>
          <w:rFonts w:ascii="Times New Roman" w:hAnsi="Times New Roman"/>
          <w:i/>
          <w:sz w:val="26"/>
          <w:szCs w:val="26"/>
          <w:lang w:val="en-US"/>
        </w:rPr>
        <w:t>atlast</w:t>
      </w:r>
      <w:r w:rsidRPr="001B7F64">
        <w:rPr>
          <w:rFonts w:ascii="Times New Roman" w:hAnsi="Times New Roman"/>
          <w:i/>
          <w:sz w:val="26"/>
          <w:szCs w:val="26"/>
        </w:rPr>
        <w:t xml:space="preserve">, </w:t>
      </w:r>
      <w:r w:rsidRPr="001B7F64">
        <w:rPr>
          <w:rFonts w:ascii="Times New Roman" w:hAnsi="Times New Roman"/>
          <w:i/>
          <w:sz w:val="26"/>
          <w:szCs w:val="26"/>
          <w:lang w:val="en-US"/>
        </w:rPr>
        <w:t>etc</w:t>
      </w:r>
      <w:r w:rsidRPr="001B7F64">
        <w:rPr>
          <w:rFonts w:ascii="Times New Roman" w:hAnsi="Times New Roman"/>
          <w:i/>
          <w:sz w:val="26"/>
          <w:szCs w:val="26"/>
        </w:rPr>
        <w:t>.); 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B6217" w:rsidRPr="001B7F64" w:rsidRDefault="006B6217" w:rsidP="001B7F64">
      <w:pPr>
        <w:spacing w:after="0"/>
        <w:ind w:firstLine="709"/>
        <w:jc w:val="both"/>
        <w:rPr>
          <w:rFonts w:ascii="Times New Roman" w:hAnsi="Times New Roman"/>
          <w:i/>
          <w:sz w:val="26"/>
          <w:szCs w:val="26"/>
        </w:rPr>
      </w:pPr>
      <w:r w:rsidRPr="001B7F64">
        <w:rPr>
          <w:rFonts w:ascii="Times New Roman" w:hAnsi="Times New Roman"/>
          <w:sz w:val="26"/>
          <w:szCs w:val="26"/>
        </w:rPr>
        <w:t xml:space="preserve">Грамматическая сторона речи. </w:t>
      </w:r>
      <w:r w:rsidR="00197AB1" w:rsidRPr="001B7F64">
        <w:rPr>
          <w:rFonts w:ascii="Times New Roman" w:hAnsi="Times New Roman"/>
          <w:sz w:val="26"/>
          <w:szCs w:val="26"/>
        </w:rPr>
        <w:t>Выпускник научится: распознавать и употреблять в речи условные предложения реального характера (</w:t>
      </w:r>
      <w:r w:rsidR="00197AB1" w:rsidRPr="001B7F64">
        <w:rPr>
          <w:rFonts w:ascii="Times New Roman" w:hAnsi="Times New Roman"/>
          <w:sz w:val="26"/>
          <w:szCs w:val="26"/>
          <w:lang w:val="en-US"/>
        </w:rPr>
        <w:t>ConditionalI</w:t>
      </w:r>
      <w:r w:rsidR="00197AB1" w:rsidRPr="001B7F64">
        <w:rPr>
          <w:rFonts w:ascii="Times New Roman" w:hAnsi="Times New Roman"/>
          <w:sz w:val="26"/>
          <w:szCs w:val="26"/>
        </w:rPr>
        <w:t xml:space="preserve"> – </w:t>
      </w:r>
      <w:r w:rsidR="00197AB1" w:rsidRPr="001B7F64">
        <w:rPr>
          <w:rFonts w:ascii="Times New Roman" w:hAnsi="Times New Roman"/>
          <w:i/>
          <w:sz w:val="26"/>
          <w:szCs w:val="26"/>
          <w:lang w:val="en-US"/>
        </w:rPr>
        <w:t>If</w:t>
      </w:r>
      <w:r w:rsidR="00197AB1">
        <w:rPr>
          <w:rFonts w:ascii="Times New Roman" w:hAnsi="Times New Roman"/>
          <w:i/>
          <w:sz w:val="26"/>
          <w:szCs w:val="26"/>
        </w:rPr>
        <w:t xml:space="preserve"> </w:t>
      </w:r>
      <w:r w:rsidR="00197AB1" w:rsidRPr="001B7F64">
        <w:rPr>
          <w:rFonts w:ascii="Times New Roman" w:hAnsi="Times New Roman"/>
          <w:i/>
          <w:sz w:val="26"/>
          <w:szCs w:val="26"/>
          <w:lang w:val="en-US"/>
        </w:rPr>
        <w:t>I</w:t>
      </w:r>
      <w:r w:rsidR="00197AB1">
        <w:rPr>
          <w:rFonts w:ascii="Times New Roman" w:hAnsi="Times New Roman"/>
          <w:i/>
          <w:sz w:val="26"/>
          <w:szCs w:val="26"/>
        </w:rPr>
        <w:t xml:space="preserve"> </w:t>
      </w:r>
      <w:r w:rsidR="00197AB1" w:rsidRPr="001B7F64">
        <w:rPr>
          <w:rFonts w:ascii="Times New Roman" w:hAnsi="Times New Roman"/>
          <w:i/>
          <w:sz w:val="26"/>
          <w:szCs w:val="26"/>
          <w:lang w:val="en-US"/>
        </w:rPr>
        <w:t>see</w:t>
      </w:r>
      <w:r w:rsidR="00197AB1">
        <w:rPr>
          <w:rFonts w:ascii="Times New Roman" w:hAnsi="Times New Roman"/>
          <w:i/>
          <w:sz w:val="26"/>
          <w:szCs w:val="26"/>
        </w:rPr>
        <w:t xml:space="preserve"> </w:t>
      </w:r>
      <w:r w:rsidR="00197AB1" w:rsidRPr="001B7F64">
        <w:rPr>
          <w:rFonts w:ascii="Times New Roman" w:hAnsi="Times New Roman"/>
          <w:i/>
          <w:sz w:val="26"/>
          <w:szCs w:val="26"/>
          <w:lang w:val="en-US"/>
        </w:rPr>
        <w:t>Jim</w:t>
      </w:r>
      <w:r w:rsidR="00197AB1" w:rsidRPr="001B7F64">
        <w:rPr>
          <w:rFonts w:ascii="Times New Roman" w:hAnsi="Times New Roman"/>
          <w:i/>
          <w:sz w:val="26"/>
          <w:szCs w:val="26"/>
        </w:rPr>
        <w:t xml:space="preserve">, </w:t>
      </w:r>
      <w:r w:rsidR="00197AB1" w:rsidRPr="001B7F64">
        <w:rPr>
          <w:rFonts w:ascii="Times New Roman" w:hAnsi="Times New Roman"/>
          <w:i/>
          <w:sz w:val="26"/>
          <w:szCs w:val="26"/>
          <w:lang w:val="en-US"/>
        </w:rPr>
        <w:t>I</w:t>
      </w:r>
      <w:r w:rsidR="00197AB1" w:rsidRPr="001B7F64">
        <w:rPr>
          <w:rFonts w:ascii="Times New Roman" w:hAnsi="Times New Roman"/>
          <w:i/>
          <w:sz w:val="26"/>
          <w:szCs w:val="26"/>
        </w:rPr>
        <w:t>’</w:t>
      </w:r>
      <w:r w:rsidR="00197AB1" w:rsidRPr="001B7F64">
        <w:rPr>
          <w:rFonts w:ascii="Times New Roman" w:hAnsi="Times New Roman"/>
          <w:i/>
          <w:sz w:val="26"/>
          <w:szCs w:val="26"/>
          <w:lang w:val="en-US"/>
        </w:rPr>
        <w:t>llinvite</w:t>
      </w:r>
      <w:r w:rsidR="00197AB1">
        <w:rPr>
          <w:rFonts w:ascii="Times New Roman" w:hAnsi="Times New Roman"/>
          <w:i/>
          <w:sz w:val="26"/>
          <w:szCs w:val="26"/>
        </w:rPr>
        <w:t xml:space="preserve"> </w:t>
      </w:r>
      <w:r w:rsidR="00197AB1" w:rsidRPr="001B7F64">
        <w:rPr>
          <w:rFonts w:ascii="Times New Roman" w:hAnsi="Times New Roman"/>
          <w:i/>
          <w:sz w:val="26"/>
          <w:szCs w:val="26"/>
          <w:lang w:val="en-US"/>
        </w:rPr>
        <w:t>him</w:t>
      </w:r>
      <w:r w:rsidR="00197AB1">
        <w:rPr>
          <w:rFonts w:ascii="Times New Roman" w:hAnsi="Times New Roman"/>
          <w:i/>
          <w:sz w:val="26"/>
          <w:szCs w:val="26"/>
        </w:rPr>
        <w:t xml:space="preserve"> </w:t>
      </w:r>
      <w:r w:rsidR="00197AB1" w:rsidRPr="001B7F64">
        <w:rPr>
          <w:rFonts w:ascii="Times New Roman" w:hAnsi="Times New Roman"/>
          <w:i/>
          <w:sz w:val="26"/>
          <w:szCs w:val="26"/>
          <w:lang w:val="en-US"/>
        </w:rPr>
        <w:t>to</w:t>
      </w:r>
      <w:r w:rsidR="00197AB1">
        <w:rPr>
          <w:rFonts w:ascii="Times New Roman" w:hAnsi="Times New Roman"/>
          <w:i/>
          <w:sz w:val="26"/>
          <w:szCs w:val="26"/>
        </w:rPr>
        <w:t xml:space="preserve"> </w:t>
      </w:r>
      <w:r w:rsidR="00197AB1" w:rsidRPr="001B7F64">
        <w:rPr>
          <w:rFonts w:ascii="Times New Roman" w:hAnsi="Times New Roman"/>
          <w:i/>
          <w:sz w:val="26"/>
          <w:szCs w:val="26"/>
          <w:lang w:val="en-US"/>
        </w:rPr>
        <w:t>our</w:t>
      </w:r>
      <w:r w:rsidR="00197AB1">
        <w:rPr>
          <w:rFonts w:ascii="Times New Roman" w:hAnsi="Times New Roman"/>
          <w:i/>
          <w:sz w:val="26"/>
          <w:szCs w:val="26"/>
        </w:rPr>
        <w:t xml:space="preserve"> </w:t>
      </w:r>
      <w:r w:rsidR="00197AB1" w:rsidRPr="001B7F64">
        <w:rPr>
          <w:rFonts w:ascii="Times New Roman" w:hAnsi="Times New Roman"/>
          <w:i/>
          <w:sz w:val="26"/>
          <w:szCs w:val="26"/>
          <w:lang w:val="en-US"/>
        </w:rPr>
        <w:t>school</w:t>
      </w:r>
      <w:r w:rsidR="00197AB1">
        <w:rPr>
          <w:rFonts w:ascii="Times New Roman" w:hAnsi="Times New Roman"/>
          <w:i/>
          <w:sz w:val="26"/>
          <w:szCs w:val="26"/>
        </w:rPr>
        <w:t xml:space="preserve"> </w:t>
      </w:r>
      <w:r w:rsidR="00197AB1" w:rsidRPr="001B7F64">
        <w:rPr>
          <w:rFonts w:ascii="Times New Roman" w:hAnsi="Times New Roman"/>
          <w:i/>
          <w:sz w:val="26"/>
          <w:szCs w:val="26"/>
          <w:lang w:val="en-US"/>
        </w:rPr>
        <w:t>party</w:t>
      </w:r>
      <w:r w:rsidR="00197AB1" w:rsidRPr="001B7F64">
        <w:rPr>
          <w:rFonts w:ascii="Times New Roman" w:hAnsi="Times New Roman"/>
          <w:sz w:val="26"/>
          <w:szCs w:val="26"/>
        </w:rPr>
        <w:t>) и нереального характера (</w:t>
      </w:r>
      <w:r w:rsidR="00197AB1" w:rsidRPr="001B7F64">
        <w:rPr>
          <w:rFonts w:ascii="Times New Roman" w:hAnsi="Times New Roman"/>
          <w:sz w:val="26"/>
          <w:szCs w:val="26"/>
          <w:lang w:val="en-US"/>
        </w:rPr>
        <w:t>ConditionalII</w:t>
      </w:r>
      <w:r w:rsidR="00197AB1" w:rsidRPr="001B7F64">
        <w:rPr>
          <w:rFonts w:ascii="Times New Roman" w:hAnsi="Times New Roman"/>
          <w:i/>
          <w:sz w:val="26"/>
          <w:szCs w:val="26"/>
        </w:rPr>
        <w:t xml:space="preserve"> – </w:t>
      </w:r>
      <w:r w:rsidR="00197AB1" w:rsidRPr="001B7F64">
        <w:rPr>
          <w:rFonts w:ascii="Times New Roman" w:hAnsi="Times New Roman"/>
          <w:i/>
          <w:sz w:val="26"/>
          <w:szCs w:val="26"/>
          <w:lang w:val="en-US"/>
        </w:rPr>
        <w:t>If</w:t>
      </w:r>
      <w:r w:rsidR="00197AB1">
        <w:rPr>
          <w:rFonts w:ascii="Times New Roman" w:hAnsi="Times New Roman"/>
          <w:i/>
          <w:sz w:val="26"/>
          <w:szCs w:val="26"/>
        </w:rPr>
        <w:t xml:space="preserve"> </w:t>
      </w:r>
      <w:r w:rsidR="00197AB1" w:rsidRPr="001B7F64">
        <w:rPr>
          <w:rFonts w:ascii="Times New Roman" w:hAnsi="Times New Roman"/>
          <w:i/>
          <w:sz w:val="26"/>
          <w:szCs w:val="26"/>
          <w:lang w:val="en-US"/>
        </w:rPr>
        <w:t>I</w:t>
      </w:r>
      <w:r w:rsidR="00197AB1">
        <w:rPr>
          <w:rFonts w:ascii="Times New Roman" w:hAnsi="Times New Roman"/>
          <w:i/>
          <w:sz w:val="26"/>
          <w:szCs w:val="26"/>
        </w:rPr>
        <w:t xml:space="preserve"> </w:t>
      </w:r>
      <w:r w:rsidR="00197AB1" w:rsidRPr="001B7F64">
        <w:rPr>
          <w:rFonts w:ascii="Times New Roman" w:hAnsi="Times New Roman"/>
          <w:i/>
          <w:sz w:val="26"/>
          <w:szCs w:val="26"/>
          <w:lang w:val="en-US"/>
        </w:rPr>
        <w:t>were</w:t>
      </w:r>
      <w:r w:rsidR="00197AB1">
        <w:rPr>
          <w:rFonts w:ascii="Times New Roman" w:hAnsi="Times New Roman"/>
          <w:i/>
          <w:sz w:val="26"/>
          <w:szCs w:val="26"/>
        </w:rPr>
        <w:t xml:space="preserve"> </w:t>
      </w:r>
      <w:r w:rsidR="00197AB1" w:rsidRPr="001B7F64">
        <w:rPr>
          <w:rFonts w:ascii="Times New Roman" w:hAnsi="Times New Roman"/>
          <w:i/>
          <w:sz w:val="26"/>
          <w:szCs w:val="26"/>
          <w:lang w:val="en-US"/>
        </w:rPr>
        <w:t>you</w:t>
      </w:r>
      <w:r w:rsidR="00197AB1" w:rsidRPr="001B7F64">
        <w:rPr>
          <w:rFonts w:ascii="Times New Roman" w:hAnsi="Times New Roman"/>
          <w:i/>
          <w:sz w:val="26"/>
          <w:szCs w:val="26"/>
        </w:rPr>
        <w:t xml:space="preserve">, </w:t>
      </w:r>
      <w:r w:rsidR="00197AB1" w:rsidRPr="001B7F64">
        <w:rPr>
          <w:rFonts w:ascii="Times New Roman" w:hAnsi="Times New Roman"/>
          <w:i/>
          <w:sz w:val="26"/>
          <w:szCs w:val="26"/>
          <w:lang w:val="en-US"/>
        </w:rPr>
        <w:t>I</w:t>
      </w:r>
      <w:r w:rsidR="00197AB1">
        <w:rPr>
          <w:rFonts w:ascii="Times New Roman" w:hAnsi="Times New Roman"/>
          <w:i/>
          <w:sz w:val="26"/>
          <w:szCs w:val="26"/>
        </w:rPr>
        <w:t xml:space="preserve"> </w:t>
      </w:r>
      <w:r w:rsidR="00197AB1" w:rsidRPr="001B7F64">
        <w:rPr>
          <w:rFonts w:ascii="Times New Roman" w:hAnsi="Times New Roman"/>
          <w:i/>
          <w:sz w:val="26"/>
          <w:szCs w:val="26"/>
          <w:lang w:val="en-US"/>
        </w:rPr>
        <w:t>wou</w:t>
      </w:r>
      <w:r w:rsidR="00197AB1">
        <w:rPr>
          <w:rFonts w:ascii="Times New Roman" w:hAnsi="Times New Roman"/>
          <w:i/>
          <w:sz w:val="26"/>
          <w:szCs w:val="26"/>
        </w:rPr>
        <w:t xml:space="preserve"> </w:t>
      </w:r>
      <w:r w:rsidR="00197AB1" w:rsidRPr="001B7F64">
        <w:rPr>
          <w:rFonts w:ascii="Times New Roman" w:hAnsi="Times New Roman"/>
          <w:i/>
          <w:sz w:val="26"/>
          <w:szCs w:val="26"/>
          <w:lang w:val="en-US"/>
        </w:rPr>
        <w:t>ldstart</w:t>
      </w:r>
      <w:r w:rsidR="00197AB1">
        <w:rPr>
          <w:rFonts w:ascii="Times New Roman" w:hAnsi="Times New Roman"/>
          <w:i/>
          <w:sz w:val="26"/>
          <w:szCs w:val="26"/>
        </w:rPr>
        <w:t xml:space="preserve"> </w:t>
      </w:r>
      <w:r w:rsidR="00197AB1" w:rsidRPr="001B7F64">
        <w:rPr>
          <w:rFonts w:ascii="Times New Roman" w:hAnsi="Times New Roman"/>
          <w:i/>
          <w:sz w:val="26"/>
          <w:szCs w:val="26"/>
          <w:lang w:val="en-US"/>
        </w:rPr>
        <w:t>learning</w:t>
      </w:r>
      <w:r w:rsidR="00197AB1">
        <w:rPr>
          <w:rFonts w:ascii="Times New Roman" w:hAnsi="Times New Roman"/>
          <w:i/>
          <w:sz w:val="26"/>
          <w:szCs w:val="26"/>
        </w:rPr>
        <w:t xml:space="preserve"> </w:t>
      </w:r>
      <w:r w:rsidR="00197AB1" w:rsidRPr="001B7F64">
        <w:rPr>
          <w:rFonts w:ascii="Times New Roman" w:hAnsi="Times New Roman"/>
          <w:i/>
          <w:sz w:val="26"/>
          <w:szCs w:val="26"/>
          <w:lang w:val="en-US"/>
        </w:rPr>
        <w:t>French</w:t>
      </w:r>
      <w:r w:rsidR="00197AB1" w:rsidRPr="001B7F64">
        <w:rPr>
          <w:rFonts w:ascii="Times New Roman" w:hAnsi="Times New Roman"/>
          <w:i/>
          <w:sz w:val="26"/>
          <w:szCs w:val="26"/>
        </w:rPr>
        <w:t>);</w:t>
      </w:r>
      <w:r w:rsidR="00197AB1" w:rsidRPr="001B7F64">
        <w:rPr>
          <w:rFonts w:ascii="Times New Roman" w:hAnsi="Times New Roman"/>
          <w:sz w:val="26"/>
          <w:szCs w:val="26"/>
        </w:rPr>
        <w:t xml:space="preserve"> распознавать и употреблять в речи глаголы в наиболее употребительных временных формах действительного залога: </w:t>
      </w:r>
      <w:r w:rsidRPr="001B7F64">
        <w:rPr>
          <w:rFonts w:ascii="Times New Roman" w:hAnsi="Times New Roman"/>
          <w:sz w:val="26"/>
          <w:szCs w:val="26"/>
        </w:rPr>
        <w:t xml:space="preserve">Present Simple, Future Simple и Past Simple, Present и Past Continuous, Present </w:t>
      </w:r>
      <w:r w:rsidR="00197AB1" w:rsidRPr="001B7F64">
        <w:rPr>
          <w:rFonts w:ascii="Times New Roman" w:hAnsi="Times New Roman"/>
          <w:sz w:val="26"/>
          <w:szCs w:val="26"/>
        </w:rPr>
        <w:t>Perfect;</w:t>
      </w:r>
      <w:r w:rsidR="00197AB1">
        <w:rPr>
          <w:rFonts w:ascii="Times New Roman" w:hAnsi="Times New Roman"/>
          <w:sz w:val="26"/>
          <w:szCs w:val="26"/>
        </w:rPr>
        <w:t xml:space="preserve"> </w:t>
      </w:r>
      <w:r w:rsidR="00197AB1" w:rsidRPr="001B7F64">
        <w:rPr>
          <w:rFonts w:ascii="Times New Roman" w:hAnsi="Times New Roman"/>
          <w:sz w:val="26"/>
          <w:szCs w:val="26"/>
        </w:rPr>
        <w:t>распознавать</w:t>
      </w:r>
      <w:r w:rsidRPr="001B7F64">
        <w:rPr>
          <w:rFonts w:ascii="Times New Roman" w:hAnsi="Times New Roman"/>
          <w:sz w:val="26"/>
          <w:szCs w:val="26"/>
        </w:rPr>
        <w:t xml:space="preserve"> и употреблять в речи различные грамматические средства для выражения будущего времени: Simple Future</w:t>
      </w:r>
      <w:r w:rsidRPr="001B7F64">
        <w:rPr>
          <w:rFonts w:ascii="Times New Roman" w:hAnsi="Times New Roman"/>
          <w:i/>
          <w:sz w:val="26"/>
          <w:szCs w:val="26"/>
        </w:rPr>
        <w:t xml:space="preserve">, to be going to, </w:t>
      </w:r>
      <w:r w:rsidRPr="001B7F64">
        <w:rPr>
          <w:rFonts w:ascii="Times New Roman" w:hAnsi="Times New Roman"/>
          <w:sz w:val="26"/>
          <w:szCs w:val="26"/>
        </w:rPr>
        <w:t>Present Continuous</w:t>
      </w:r>
      <w:r w:rsidRPr="001B7F64">
        <w:rPr>
          <w:rFonts w:ascii="Times New Roman" w:hAnsi="Times New Roman"/>
          <w:i/>
          <w:sz w:val="26"/>
          <w:szCs w:val="26"/>
        </w:rPr>
        <w:t>;</w:t>
      </w:r>
      <w:r w:rsidRPr="001B7F64">
        <w:rPr>
          <w:rFonts w:ascii="Times New Roman" w:hAnsi="Times New Roman"/>
          <w:sz w:val="26"/>
          <w:szCs w:val="26"/>
        </w:rPr>
        <w:t xml:space="preserve"> распознавать и употреблять в речи модальные глаголы и их эквиваленты (</w:t>
      </w:r>
      <w:r w:rsidRPr="001B7F64">
        <w:rPr>
          <w:rFonts w:ascii="Times New Roman" w:hAnsi="Times New Roman"/>
          <w:i/>
          <w:sz w:val="26"/>
          <w:szCs w:val="26"/>
          <w:lang w:val="en-US"/>
        </w:rPr>
        <w:t>may</w:t>
      </w:r>
      <w:r w:rsidRPr="001B7F64">
        <w:rPr>
          <w:rFonts w:ascii="Times New Roman" w:hAnsi="Times New Roman"/>
          <w:sz w:val="26"/>
          <w:szCs w:val="26"/>
        </w:rPr>
        <w:t xml:space="preserve">, </w:t>
      </w:r>
      <w:r w:rsidRPr="001B7F64">
        <w:rPr>
          <w:rFonts w:ascii="Times New Roman" w:hAnsi="Times New Roman"/>
          <w:i/>
          <w:sz w:val="26"/>
          <w:szCs w:val="26"/>
          <w:lang w:val="en-US"/>
        </w:rPr>
        <w:t>can</w:t>
      </w:r>
      <w:r w:rsidRPr="001B7F64">
        <w:rPr>
          <w:rFonts w:ascii="Times New Roman" w:hAnsi="Times New Roman"/>
          <w:sz w:val="26"/>
          <w:szCs w:val="26"/>
        </w:rPr>
        <w:t xml:space="preserve">, </w:t>
      </w:r>
      <w:r w:rsidRPr="001B7F64">
        <w:rPr>
          <w:rFonts w:ascii="Times New Roman" w:hAnsi="Times New Roman"/>
          <w:i/>
          <w:sz w:val="26"/>
          <w:szCs w:val="26"/>
          <w:lang w:val="en-US"/>
        </w:rPr>
        <w:t>could</w:t>
      </w:r>
      <w:r w:rsidRPr="001B7F64">
        <w:rPr>
          <w:rFonts w:ascii="Times New Roman" w:hAnsi="Times New Roman"/>
          <w:sz w:val="26"/>
          <w:szCs w:val="26"/>
        </w:rPr>
        <w:t xml:space="preserve">, </w:t>
      </w:r>
      <w:r w:rsidRPr="001B7F64">
        <w:rPr>
          <w:rFonts w:ascii="Times New Roman" w:hAnsi="Times New Roman"/>
          <w:i/>
          <w:sz w:val="26"/>
          <w:szCs w:val="26"/>
          <w:lang w:val="en-US"/>
        </w:rPr>
        <w:t>beableto</w:t>
      </w:r>
      <w:r w:rsidRPr="001B7F64">
        <w:rPr>
          <w:rFonts w:ascii="Times New Roman" w:hAnsi="Times New Roman"/>
          <w:sz w:val="26"/>
          <w:szCs w:val="26"/>
        </w:rPr>
        <w:t xml:space="preserve">, </w:t>
      </w:r>
      <w:r w:rsidRPr="001B7F64">
        <w:rPr>
          <w:rFonts w:ascii="Times New Roman" w:hAnsi="Times New Roman"/>
          <w:i/>
          <w:sz w:val="26"/>
          <w:szCs w:val="26"/>
          <w:lang w:val="en-US"/>
        </w:rPr>
        <w:t>must</w:t>
      </w:r>
      <w:r w:rsidRPr="001B7F64">
        <w:rPr>
          <w:rFonts w:ascii="Times New Roman" w:hAnsi="Times New Roman"/>
          <w:sz w:val="26"/>
          <w:szCs w:val="26"/>
        </w:rPr>
        <w:t xml:space="preserve">, </w:t>
      </w:r>
      <w:r w:rsidRPr="001B7F64">
        <w:rPr>
          <w:rFonts w:ascii="Times New Roman" w:hAnsi="Times New Roman"/>
          <w:i/>
          <w:sz w:val="26"/>
          <w:szCs w:val="26"/>
          <w:lang w:val="en-US"/>
        </w:rPr>
        <w:t>haveto</w:t>
      </w:r>
      <w:r w:rsidRPr="001B7F64">
        <w:rPr>
          <w:rFonts w:ascii="Times New Roman" w:hAnsi="Times New Roman"/>
          <w:sz w:val="26"/>
          <w:szCs w:val="26"/>
        </w:rPr>
        <w:t xml:space="preserve">, </w:t>
      </w:r>
      <w:r w:rsidRPr="001B7F64">
        <w:rPr>
          <w:rFonts w:ascii="Times New Roman" w:hAnsi="Times New Roman"/>
          <w:i/>
          <w:sz w:val="26"/>
          <w:szCs w:val="26"/>
          <w:lang w:val="en-US"/>
        </w:rPr>
        <w:t>should</w:t>
      </w:r>
      <w:r w:rsidRPr="001B7F64">
        <w:rPr>
          <w:rFonts w:ascii="Times New Roman" w:hAnsi="Times New Roman"/>
          <w:sz w:val="26"/>
          <w:szCs w:val="26"/>
        </w:rPr>
        <w:t xml:space="preserve">); распознавать и употреблять в речи глаголы в следующих формах страдательного залога: </w:t>
      </w:r>
      <w:r w:rsidRPr="001B7F64">
        <w:rPr>
          <w:rFonts w:ascii="Times New Roman" w:hAnsi="Times New Roman"/>
          <w:sz w:val="26"/>
          <w:szCs w:val="26"/>
          <w:lang w:val="en-US"/>
        </w:rPr>
        <w:t>PresentSimplePassive</w:t>
      </w:r>
      <w:r w:rsidRPr="001B7F64">
        <w:rPr>
          <w:rFonts w:ascii="Times New Roman" w:hAnsi="Times New Roman"/>
          <w:sz w:val="26"/>
          <w:szCs w:val="26"/>
        </w:rPr>
        <w:t xml:space="preserve">, </w:t>
      </w:r>
      <w:r w:rsidRPr="001B7F64">
        <w:rPr>
          <w:rFonts w:ascii="Times New Roman" w:hAnsi="Times New Roman"/>
          <w:sz w:val="26"/>
          <w:szCs w:val="26"/>
          <w:lang w:val="en-US"/>
        </w:rPr>
        <w:t>PastSimplePassive</w:t>
      </w:r>
      <w:r w:rsidRPr="001B7F64">
        <w:rPr>
          <w:rFonts w:ascii="Times New Roman" w:hAnsi="Times New Roman"/>
          <w:sz w:val="26"/>
          <w:szCs w:val="26"/>
        </w:rPr>
        <w:t xml:space="preserve">; </w:t>
      </w:r>
      <w:r w:rsidRPr="001B7F64">
        <w:rPr>
          <w:rFonts w:ascii="Times New Roman" w:hAnsi="Times New Roman"/>
          <w:sz w:val="26"/>
          <w:szCs w:val="26"/>
        </w:rPr>
        <w:lastRenderedPageBreak/>
        <w:t>распознавать и употреблять в речи предлоги места, времени, направления; предлоги, употребляемые при глаголах в страдательном залоге.</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i/>
          <w:sz w:val="26"/>
          <w:szCs w:val="26"/>
        </w:rPr>
        <w:t xml:space="preserve">Выпускник получит возможность научиться: распознавать сложноподчиненные предложения с придаточными: времени с союзом </w:t>
      </w:r>
      <w:r w:rsidRPr="001B7F64">
        <w:rPr>
          <w:rFonts w:ascii="Times New Roman" w:hAnsi="Times New Roman"/>
          <w:i/>
          <w:sz w:val="26"/>
          <w:szCs w:val="26"/>
          <w:lang w:val="en-US"/>
        </w:rPr>
        <w:t>since</w:t>
      </w:r>
      <w:r w:rsidRPr="001B7F64">
        <w:rPr>
          <w:rFonts w:ascii="Times New Roman" w:hAnsi="Times New Roman"/>
          <w:i/>
          <w:sz w:val="26"/>
          <w:szCs w:val="26"/>
        </w:rPr>
        <w:t xml:space="preserve">; цели с союзом </w:t>
      </w:r>
      <w:r w:rsidRPr="001B7F64">
        <w:rPr>
          <w:rFonts w:ascii="Times New Roman" w:hAnsi="Times New Roman"/>
          <w:i/>
          <w:sz w:val="26"/>
          <w:szCs w:val="26"/>
          <w:lang w:val="en-US"/>
        </w:rPr>
        <w:t>sothat</w:t>
      </w:r>
      <w:r w:rsidRPr="001B7F64">
        <w:rPr>
          <w:rFonts w:ascii="Times New Roman" w:hAnsi="Times New Roman"/>
          <w:i/>
          <w:sz w:val="26"/>
          <w:szCs w:val="26"/>
        </w:rPr>
        <w:t xml:space="preserve">; условия с союзом </w:t>
      </w:r>
      <w:r w:rsidRPr="001B7F64">
        <w:rPr>
          <w:rFonts w:ascii="Times New Roman" w:hAnsi="Times New Roman"/>
          <w:i/>
          <w:sz w:val="26"/>
          <w:szCs w:val="26"/>
          <w:lang w:val="en-US"/>
        </w:rPr>
        <w:t>unless</w:t>
      </w:r>
      <w:r w:rsidRPr="001B7F64">
        <w:rPr>
          <w:rFonts w:ascii="Times New Roman" w:hAnsi="Times New Roman"/>
          <w:i/>
          <w:sz w:val="26"/>
          <w:szCs w:val="26"/>
        </w:rPr>
        <w:t xml:space="preserve">; определительными с союзами </w:t>
      </w:r>
      <w:r w:rsidRPr="001B7F64">
        <w:rPr>
          <w:rFonts w:ascii="Times New Roman" w:hAnsi="Times New Roman"/>
          <w:i/>
          <w:sz w:val="26"/>
          <w:szCs w:val="26"/>
          <w:lang w:val="en-US"/>
        </w:rPr>
        <w:t>who</w:t>
      </w:r>
      <w:r w:rsidRPr="001B7F64">
        <w:rPr>
          <w:rFonts w:ascii="Times New Roman" w:hAnsi="Times New Roman"/>
          <w:i/>
          <w:sz w:val="26"/>
          <w:szCs w:val="26"/>
        </w:rPr>
        <w:t xml:space="preserve">, </w:t>
      </w:r>
      <w:r w:rsidRPr="001B7F64">
        <w:rPr>
          <w:rFonts w:ascii="Times New Roman" w:hAnsi="Times New Roman"/>
          <w:i/>
          <w:sz w:val="26"/>
          <w:szCs w:val="26"/>
          <w:lang w:val="en-US"/>
        </w:rPr>
        <w:t>which</w:t>
      </w:r>
      <w:r w:rsidRPr="001B7F64">
        <w:rPr>
          <w:rFonts w:ascii="Times New Roman" w:hAnsi="Times New Roman"/>
          <w:i/>
          <w:sz w:val="26"/>
          <w:szCs w:val="26"/>
        </w:rPr>
        <w:t xml:space="preserve">, </w:t>
      </w:r>
      <w:r w:rsidRPr="001B7F64">
        <w:rPr>
          <w:rFonts w:ascii="Times New Roman" w:hAnsi="Times New Roman"/>
          <w:i/>
          <w:sz w:val="26"/>
          <w:szCs w:val="26"/>
          <w:lang w:val="en-US"/>
        </w:rPr>
        <w:t>that</w:t>
      </w:r>
      <w:r w:rsidRPr="001B7F64">
        <w:rPr>
          <w:rFonts w:ascii="Times New Roman" w:hAnsi="Times New Roman"/>
          <w:i/>
          <w:sz w:val="26"/>
          <w:szCs w:val="26"/>
        </w:rPr>
        <w:t>; распознавать и употреблять в речи сложноподчиненные предложения с союзами whoever, whatever, however, whenever.</w:t>
      </w:r>
    </w:p>
    <w:p w:rsidR="00777D59" w:rsidRPr="001B7F64" w:rsidRDefault="006821ED" w:rsidP="001B7F64">
      <w:pPr>
        <w:pStyle w:val="4"/>
        <w:spacing w:line="276" w:lineRule="auto"/>
        <w:ind w:left="0"/>
        <w:jc w:val="center"/>
        <w:rPr>
          <w:sz w:val="26"/>
          <w:szCs w:val="26"/>
        </w:rPr>
      </w:pPr>
      <w:r w:rsidRPr="001B7F64">
        <w:rPr>
          <w:sz w:val="26"/>
          <w:szCs w:val="26"/>
        </w:rPr>
        <w:t>История России. Всеобщая история</w:t>
      </w:r>
      <w:bookmarkEnd w:id="49"/>
      <w:bookmarkEnd w:id="50"/>
      <w:bookmarkEnd w:id="51"/>
      <w:bookmarkEnd w:id="52"/>
    </w:p>
    <w:p w:rsidR="00D74AE4" w:rsidRPr="001B7F64" w:rsidRDefault="00D74AE4" w:rsidP="001B7F64">
      <w:pPr>
        <w:pStyle w:val="afffa"/>
        <w:spacing w:line="276" w:lineRule="auto"/>
        <w:ind w:firstLine="709"/>
        <w:jc w:val="center"/>
        <w:rPr>
          <w:rFonts w:eastAsia="Times New Roman CYR"/>
          <w:b/>
          <w:sz w:val="26"/>
          <w:szCs w:val="26"/>
        </w:rPr>
      </w:pPr>
      <w:r w:rsidRPr="001B7F64">
        <w:rPr>
          <w:rFonts w:eastAsia="Times New Roman CYR"/>
          <w:sz w:val="26"/>
          <w:szCs w:val="26"/>
        </w:rPr>
        <w:t xml:space="preserve">Пятый класс </w:t>
      </w:r>
    </w:p>
    <w:p w:rsidR="00D74AE4" w:rsidRPr="001B7F64" w:rsidRDefault="00197AB1" w:rsidP="001B7F64">
      <w:pPr>
        <w:pStyle w:val="afffa"/>
        <w:spacing w:line="276" w:lineRule="auto"/>
        <w:ind w:firstLine="709"/>
        <w:rPr>
          <w:rFonts w:eastAsia="Times New Roman CYR"/>
          <w:b/>
          <w:sz w:val="26"/>
          <w:szCs w:val="26"/>
        </w:rPr>
      </w:pPr>
      <w:r w:rsidRPr="001B7F64">
        <w:rPr>
          <w:rFonts w:eastAsia="Times New Roman CYR"/>
          <w:sz w:val="26"/>
          <w:szCs w:val="26"/>
        </w:rPr>
        <w:t>История Древнего мира.</w:t>
      </w:r>
      <w:r>
        <w:rPr>
          <w:rFonts w:eastAsia="Times New Roman CYR"/>
          <w:sz w:val="26"/>
          <w:szCs w:val="26"/>
        </w:rPr>
        <w:t xml:space="preserve"> </w:t>
      </w:r>
      <w:r w:rsidRPr="001B7F64">
        <w:rPr>
          <w:rFonts w:eastAsia="Times New Roman CYR"/>
          <w:sz w:val="26"/>
          <w:szCs w:val="26"/>
        </w:rPr>
        <w:t>Обучающийся научится: определять место исторических событий во времени, объяснять смысл основных хронологических понятий, терминов (тысячелетие, век, до н.</w:t>
      </w:r>
      <w:r w:rsidRPr="001B7F64">
        <w:rPr>
          <w:rFonts w:eastAsia="Times New Roman"/>
          <w:sz w:val="26"/>
          <w:szCs w:val="26"/>
          <w:lang w:val="en-US"/>
        </w:rPr>
        <w:t> </w:t>
      </w:r>
      <w:r w:rsidRPr="001B7F64">
        <w:rPr>
          <w:rFonts w:eastAsia="Times New Roman CYR"/>
          <w:sz w:val="26"/>
          <w:szCs w:val="26"/>
        </w:rPr>
        <w:t>э., н.</w:t>
      </w:r>
      <w:r w:rsidRPr="001B7F64">
        <w:rPr>
          <w:rFonts w:eastAsia="Times New Roman"/>
          <w:sz w:val="26"/>
          <w:szCs w:val="26"/>
          <w:lang w:val="en-US"/>
        </w:rPr>
        <w:t> </w:t>
      </w:r>
      <w:r w:rsidRPr="001B7F64">
        <w:rPr>
          <w:rFonts w:eastAsia="Times New Roman CYR"/>
          <w:sz w:val="26"/>
          <w:szCs w:val="26"/>
        </w:rPr>
        <w:t xml:space="preserve">э.);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 проводить поиск информации в отрывках исторических текстов, материальных памятниках Древнего мира; </w:t>
      </w:r>
      <w:r w:rsidR="00D74AE4" w:rsidRPr="001B7F64">
        <w:rPr>
          <w:rFonts w:eastAsia="Times New Roman CYR"/>
          <w:sz w:val="26"/>
          <w:szCs w:val="26"/>
        </w:rPr>
        <w:t xml:space="preserve">описывать условия существования, основные занятия, образ жизни людей в древности, памятники древней культуры; рассказывать о событиях древней истории; раскрывать характерные, существенные черты: а) форм государственного устройства древних обществ (с использованием понятий </w:t>
      </w:r>
      <w:r w:rsidR="00D74AE4" w:rsidRPr="001B7F64">
        <w:rPr>
          <w:rFonts w:eastAsia="Times New Roman"/>
          <w:sz w:val="26"/>
          <w:szCs w:val="26"/>
        </w:rPr>
        <w:t>«</w:t>
      </w:r>
      <w:r w:rsidR="00D74AE4" w:rsidRPr="001B7F64">
        <w:rPr>
          <w:rFonts w:eastAsia="Times New Roman CYR"/>
          <w:sz w:val="26"/>
          <w:szCs w:val="26"/>
        </w:rPr>
        <w:t>деспотия</w:t>
      </w:r>
      <w:r w:rsidR="00D74AE4" w:rsidRPr="001B7F64">
        <w:rPr>
          <w:rFonts w:eastAsia="Times New Roman"/>
          <w:sz w:val="26"/>
          <w:szCs w:val="26"/>
        </w:rPr>
        <w:t>», «</w:t>
      </w:r>
      <w:r w:rsidR="00D74AE4" w:rsidRPr="001B7F64">
        <w:rPr>
          <w:rFonts w:eastAsia="Times New Roman CYR"/>
          <w:sz w:val="26"/>
          <w:szCs w:val="26"/>
        </w:rPr>
        <w:t>полис</w:t>
      </w:r>
      <w:r w:rsidR="00D74AE4" w:rsidRPr="001B7F64">
        <w:rPr>
          <w:rFonts w:eastAsia="Times New Roman"/>
          <w:sz w:val="26"/>
          <w:szCs w:val="26"/>
        </w:rPr>
        <w:t>», «</w:t>
      </w:r>
      <w:r w:rsidR="00D74AE4" w:rsidRPr="001B7F64">
        <w:rPr>
          <w:rFonts w:eastAsia="Times New Roman CYR"/>
          <w:sz w:val="26"/>
          <w:szCs w:val="26"/>
        </w:rPr>
        <w:t>республика</w:t>
      </w:r>
      <w:r w:rsidR="00D74AE4" w:rsidRPr="001B7F64">
        <w:rPr>
          <w:rFonts w:eastAsia="Times New Roman"/>
          <w:sz w:val="26"/>
          <w:szCs w:val="26"/>
        </w:rPr>
        <w:t>», «</w:t>
      </w:r>
      <w:r w:rsidR="00D74AE4" w:rsidRPr="001B7F64">
        <w:rPr>
          <w:rFonts w:eastAsia="Times New Roman CYR"/>
          <w:sz w:val="26"/>
          <w:szCs w:val="26"/>
        </w:rPr>
        <w:t>закон</w:t>
      </w:r>
      <w:r w:rsidR="00D74AE4" w:rsidRPr="001B7F64">
        <w:rPr>
          <w:rFonts w:eastAsia="Times New Roman"/>
          <w:sz w:val="26"/>
          <w:szCs w:val="26"/>
        </w:rPr>
        <w:t>», «</w:t>
      </w:r>
      <w:r w:rsidR="00D74AE4" w:rsidRPr="001B7F64">
        <w:rPr>
          <w:rFonts w:eastAsia="Times New Roman CYR"/>
          <w:sz w:val="26"/>
          <w:szCs w:val="26"/>
        </w:rPr>
        <w:t>империя</w:t>
      </w:r>
      <w:r w:rsidR="00D74AE4" w:rsidRPr="001B7F64">
        <w:rPr>
          <w:rFonts w:eastAsia="Times New Roman"/>
          <w:sz w:val="26"/>
          <w:szCs w:val="26"/>
        </w:rPr>
        <w:t>», «</w:t>
      </w:r>
      <w:r w:rsidR="00D74AE4" w:rsidRPr="001B7F64">
        <w:rPr>
          <w:rFonts w:eastAsia="Times New Roman CYR"/>
          <w:sz w:val="26"/>
          <w:szCs w:val="26"/>
        </w:rPr>
        <w:t>метрополия</w:t>
      </w:r>
      <w:r w:rsidR="00D74AE4" w:rsidRPr="001B7F64">
        <w:rPr>
          <w:rFonts w:eastAsia="Times New Roman"/>
          <w:sz w:val="26"/>
          <w:szCs w:val="26"/>
        </w:rPr>
        <w:t>», «</w:t>
      </w:r>
      <w:r w:rsidR="00D74AE4" w:rsidRPr="001B7F64">
        <w:rPr>
          <w:rFonts w:eastAsia="Times New Roman CYR"/>
          <w:sz w:val="26"/>
          <w:szCs w:val="26"/>
        </w:rPr>
        <w:t>колония</w:t>
      </w:r>
      <w:r w:rsidR="00D74AE4" w:rsidRPr="001B7F64">
        <w:rPr>
          <w:rFonts w:eastAsia="Times New Roman"/>
          <w:sz w:val="26"/>
          <w:szCs w:val="26"/>
        </w:rPr>
        <w:t xml:space="preserve">» </w:t>
      </w:r>
      <w:r w:rsidR="00D74AE4" w:rsidRPr="001B7F64">
        <w:rPr>
          <w:rFonts w:eastAsia="Times New Roman CYR"/>
          <w:sz w:val="26"/>
          <w:szCs w:val="26"/>
        </w:rPr>
        <w:t>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 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 давать оценку наиболее значительным событиям и личностям древней истории.</w:t>
      </w:r>
    </w:p>
    <w:p w:rsidR="00D74AE4" w:rsidRPr="001B7F64" w:rsidRDefault="00D74AE4" w:rsidP="001B7F64">
      <w:pPr>
        <w:autoSpaceDE w:val="0"/>
        <w:spacing w:after="0"/>
        <w:ind w:firstLine="709"/>
        <w:jc w:val="both"/>
        <w:rPr>
          <w:rFonts w:ascii="Times New Roman" w:eastAsia="Times New Roman CYR" w:hAnsi="Times New Roman"/>
          <w:i/>
          <w:sz w:val="26"/>
          <w:szCs w:val="26"/>
        </w:rPr>
      </w:pPr>
      <w:r w:rsidRPr="001B7F64">
        <w:rPr>
          <w:rFonts w:ascii="Times New Roman" w:eastAsia="Times New Roman CYR" w:hAnsi="Times New Roman"/>
          <w:i/>
          <w:sz w:val="26"/>
          <w:szCs w:val="26"/>
        </w:rPr>
        <w:t>Обучающийся получит возможность научиться: давать характеристику общественного строя древних государств; сопоставлять свидетельства различных исторических источников, выявляя в них общее и различия; видеть проявления влияния античного искусства в окружающей среде; высказывать суждения о значении и месте исторического и культурного наследия древних обществ в мировой истории.</w:t>
      </w:r>
    </w:p>
    <w:p w:rsidR="00D74AE4" w:rsidRPr="001B7F64" w:rsidRDefault="00D74AE4" w:rsidP="001B7F64">
      <w:pPr>
        <w:autoSpaceDE w:val="0"/>
        <w:spacing w:after="0"/>
        <w:ind w:firstLine="709"/>
        <w:jc w:val="center"/>
        <w:rPr>
          <w:rFonts w:ascii="Times New Roman" w:eastAsia="Times New Roman CYR" w:hAnsi="Times New Roman"/>
          <w:sz w:val="26"/>
          <w:szCs w:val="26"/>
        </w:rPr>
      </w:pPr>
      <w:r w:rsidRPr="001B7F64">
        <w:rPr>
          <w:rFonts w:ascii="Times New Roman" w:eastAsia="Times New Roman CYR" w:hAnsi="Times New Roman"/>
          <w:sz w:val="26"/>
          <w:szCs w:val="26"/>
        </w:rPr>
        <w:t>Шестой класс</w:t>
      </w:r>
    </w:p>
    <w:p w:rsidR="00D74AE4" w:rsidRPr="001B7F64" w:rsidRDefault="00D74AE4" w:rsidP="001B7F64">
      <w:pPr>
        <w:autoSpaceDE w:val="0"/>
        <w:spacing w:after="0"/>
        <w:ind w:firstLine="709"/>
        <w:jc w:val="both"/>
        <w:rPr>
          <w:rFonts w:ascii="Times New Roman" w:eastAsia="Times New Roman CYR" w:hAnsi="Times New Roman"/>
          <w:b/>
          <w:sz w:val="26"/>
          <w:szCs w:val="26"/>
          <w:u w:val="single"/>
        </w:rPr>
      </w:pPr>
      <w:r w:rsidRPr="001B7F64">
        <w:rPr>
          <w:rFonts w:ascii="Times New Roman" w:eastAsia="Times New Roman CYR" w:hAnsi="Times New Roman"/>
          <w:sz w:val="26"/>
          <w:szCs w:val="26"/>
        </w:rPr>
        <w:t xml:space="preserve">История Средних веков. Обучающийся научится: локализовать во времени общие рамки и события Средневековья, этапы становления и развития Русского государства; </w:t>
      </w:r>
      <w:r w:rsidR="00197AB1" w:rsidRPr="001B7F64">
        <w:rPr>
          <w:rFonts w:ascii="Times New Roman" w:eastAsia="Times New Roman CYR" w:hAnsi="Times New Roman"/>
          <w:sz w:val="26"/>
          <w:szCs w:val="26"/>
        </w:rPr>
        <w:t>соотносить хронологию истории Руси и всеобщей истории;</w:t>
      </w:r>
      <w:r w:rsidR="00197AB1">
        <w:rPr>
          <w:rFonts w:ascii="Times New Roman" w:eastAsia="Times New Roman CYR" w:hAnsi="Times New Roman"/>
          <w:sz w:val="26"/>
          <w:szCs w:val="26"/>
        </w:rPr>
        <w:t xml:space="preserve"> </w:t>
      </w:r>
      <w:r w:rsidR="00197AB1" w:rsidRPr="001B7F64">
        <w:rPr>
          <w:rFonts w:ascii="Times New Roman" w:eastAsia="Times New Roman CYR" w:hAnsi="Times New Roman"/>
          <w:sz w:val="26"/>
          <w:szCs w:val="26"/>
        </w:rPr>
        <w:t>использовать историческую карту как источник информации о территории, об экономических и культурных центрах Руси и других государств в</w:t>
      </w:r>
      <w:r w:rsidR="00197AB1">
        <w:rPr>
          <w:rFonts w:ascii="Times New Roman" w:eastAsia="Times New Roman CYR" w:hAnsi="Times New Roman"/>
          <w:sz w:val="26"/>
          <w:szCs w:val="26"/>
        </w:rPr>
        <w:t xml:space="preserve"> </w:t>
      </w:r>
      <w:r w:rsidR="00197AB1" w:rsidRPr="001B7F64">
        <w:rPr>
          <w:rFonts w:ascii="Times New Roman" w:eastAsia="Times New Roman CYR" w:hAnsi="Times New Roman"/>
          <w:sz w:val="26"/>
          <w:szCs w:val="26"/>
        </w:rPr>
        <w:t>Средние века, о направлениях крупнейших передвижений людей — походов, завоеваний, колонизаций и др.; проводить поиск информации в исторических текстах, материальных исторических памятниках Средневековья;</w:t>
      </w:r>
      <w:r w:rsidR="00197AB1">
        <w:rPr>
          <w:rFonts w:ascii="Times New Roman" w:eastAsia="Times New Roman CYR" w:hAnsi="Times New Roman"/>
          <w:sz w:val="26"/>
          <w:szCs w:val="26"/>
        </w:rPr>
        <w:t xml:space="preserve"> </w:t>
      </w:r>
      <w:r w:rsidR="00197AB1" w:rsidRPr="001B7F64">
        <w:rPr>
          <w:rFonts w:ascii="Times New Roman" w:eastAsia="Times New Roman CYR" w:hAnsi="Times New Roman"/>
          <w:sz w:val="26"/>
          <w:szCs w:val="26"/>
        </w:rPr>
        <w:t xml:space="preserve">составлять описание образа </w:t>
      </w:r>
      <w:r w:rsidR="00197AB1" w:rsidRPr="001B7F64">
        <w:rPr>
          <w:rFonts w:ascii="Times New Roman" w:eastAsia="Times New Roman CYR" w:hAnsi="Times New Roman"/>
          <w:sz w:val="26"/>
          <w:szCs w:val="26"/>
        </w:rPr>
        <w:lastRenderedPageBreak/>
        <w:t>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r w:rsidR="00197AB1">
        <w:rPr>
          <w:rFonts w:ascii="Times New Roman" w:eastAsia="Times New Roman CYR" w:hAnsi="Times New Roman"/>
          <w:sz w:val="26"/>
          <w:szCs w:val="26"/>
        </w:rPr>
        <w:t xml:space="preserve"> </w:t>
      </w:r>
      <w:r w:rsidR="00197AB1" w:rsidRPr="001B7F64">
        <w:rPr>
          <w:rFonts w:ascii="Times New Roman" w:eastAsia="Times New Roman CYR" w:hAnsi="Times New Roman"/>
          <w:sz w:val="26"/>
          <w:szCs w:val="26"/>
        </w:rPr>
        <w:t>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r w:rsidR="00197AB1">
        <w:rPr>
          <w:rFonts w:ascii="Times New Roman" w:eastAsia="Times New Roman CYR" w:hAnsi="Times New Roman"/>
          <w:sz w:val="26"/>
          <w:szCs w:val="26"/>
        </w:rPr>
        <w:t xml:space="preserve"> </w:t>
      </w:r>
      <w:r w:rsidR="00197AB1" w:rsidRPr="001B7F64">
        <w:rPr>
          <w:rFonts w:ascii="Times New Roman" w:eastAsia="Times New Roman CYR" w:hAnsi="Times New Roman"/>
          <w:sz w:val="26"/>
          <w:szCs w:val="26"/>
        </w:rPr>
        <w:t>объяснять причины и следствия ключевых событий отечественной и всеобщей истории Средних веков;</w:t>
      </w:r>
      <w:r w:rsidR="00197AB1">
        <w:rPr>
          <w:rFonts w:ascii="Times New Roman" w:eastAsia="Times New Roman CYR" w:hAnsi="Times New Roman"/>
          <w:sz w:val="26"/>
          <w:szCs w:val="26"/>
        </w:rPr>
        <w:t xml:space="preserve"> </w:t>
      </w:r>
      <w:r w:rsidR="00197AB1" w:rsidRPr="001B7F64">
        <w:rPr>
          <w:rFonts w:ascii="Times New Roman" w:eastAsia="Times New Roman CYR" w:hAnsi="Times New Roman"/>
          <w:sz w:val="26"/>
          <w:szCs w:val="26"/>
        </w:rPr>
        <w:t xml:space="preserve">сопоставлять развитие Руси и других стран в период Средневековья, показывать общие черты и особенности (в связи с понятиями </w:t>
      </w:r>
      <w:r w:rsidR="00197AB1" w:rsidRPr="001B7F64">
        <w:rPr>
          <w:rFonts w:ascii="Times New Roman" w:eastAsia="Times New Roman" w:hAnsi="Times New Roman"/>
          <w:sz w:val="26"/>
          <w:szCs w:val="26"/>
        </w:rPr>
        <w:t>«</w:t>
      </w:r>
      <w:r w:rsidR="00197AB1" w:rsidRPr="001B7F64">
        <w:rPr>
          <w:rFonts w:ascii="Times New Roman" w:eastAsia="Times New Roman CYR" w:hAnsi="Times New Roman"/>
          <w:sz w:val="26"/>
          <w:szCs w:val="26"/>
        </w:rPr>
        <w:t>политическая раздробленность</w:t>
      </w:r>
      <w:r w:rsidR="00197AB1" w:rsidRPr="001B7F64">
        <w:rPr>
          <w:rFonts w:ascii="Times New Roman" w:eastAsia="Times New Roman" w:hAnsi="Times New Roman"/>
          <w:sz w:val="26"/>
          <w:szCs w:val="26"/>
        </w:rPr>
        <w:t>», «</w:t>
      </w:r>
      <w:r w:rsidR="00197AB1" w:rsidRPr="001B7F64">
        <w:rPr>
          <w:rFonts w:ascii="Times New Roman" w:eastAsia="Times New Roman CYR" w:hAnsi="Times New Roman"/>
          <w:sz w:val="26"/>
          <w:szCs w:val="26"/>
        </w:rPr>
        <w:t>централизованное государство</w:t>
      </w:r>
      <w:r w:rsidR="00197AB1" w:rsidRPr="001B7F64">
        <w:rPr>
          <w:rFonts w:ascii="Times New Roman" w:eastAsia="Times New Roman" w:hAnsi="Times New Roman"/>
          <w:sz w:val="26"/>
          <w:szCs w:val="26"/>
        </w:rPr>
        <w:t xml:space="preserve">» </w:t>
      </w:r>
      <w:r w:rsidR="00197AB1" w:rsidRPr="001B7F64">
        <w:rPr>
          <w:rFonts w:ascii="Times New Roman" w:eastAsia="Times New Roman CYR" w:hAnsi="Times New Roman"/>
          <w:sz w:val="26"/>
          <w:szCs w:val="26"/>
        </w:rPr>
        <w:t>и др.); давать оценку событиям и личностям отечественной и всеобщей истории Средних веков.</w:t>
      </w:r>
    </w:p>
    <w:p w:rsidR="00D74AE4" w:rsidRPr="001B7F64" w:rsidRDefault="00D74AE4" w:rsidP="001B7F64">
      <w:pPr>
        <w:autoSpaceDE w:val="0"/>
        <w:spacing w:after="0"/>
        <w:ind w:firstLine="709"/>
        <w:jc w:val="both"/>
        <w:rPr>
          <w:rFonts w:ascii="Times New Roman" w:eastAsia="Times New Roman CYR" w:hAnsi="Times New Roman"/>
          <w:i/>
          <w:sz w:val="26"/>
          <w:szCs w:val="26"/>
        </w:rPr>
      </w:pPr>
      <w:r w:rsidRPr="001B7F64">
        <w:rPr>
          <w:rFonts w:ascii="Times New Roman" w:eastAsia="Times New Roman CYR" w:hAnsi="Times New Roman"/>
          <w:i/>
          <w:sz w:val="26"/>
          <w:szCs w:val="26"/>
        </w:rPr>
        <w:t>Обучающийся получит возможность научиться: давать сопоставительную характеристику политического устройства государств Средневековья (Русь, Запад, Восток); сравнивать свидетельства различных исторических источников, выявляя в них общее и различия; 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D74AE4" w:rsidRPr="001B7F64" w:rsidRDefault="00D74AE4" w:rsidP="001B7F64">
      <w:pPr>
        <w:autoSpaceDE w:val="0"/>
        <w:spacing w:after="0"/>
        <w:ind w:firstLine="709"/>
        <w:jc w:val="center"/>
        <w:rPr>
          <w:rFonts w:ascii="Times New Roman" w:eastAsia="Times New Roman CYR" w:hAnsi="Times New Roman"/>
          <w:sz w:val="26"/>
          <w:szCs w:val="26"/>
        </w:rPr>
      </w:pPr>
      <w:r w:rsidRPr="001B7F64">
        <w:rPr>
          <w:rFonts w:ascii="Times New Roman" w:eastAsia="Times New Roman CYR" w:hAnsi="Times New Roman"/>
          <w:sz w:val="26"/>
          <w:szCs w:val="26"/>
        </w:rPr>
        <w:t>Седьмой класс</w:t>
      </w:r>
    </w:p>
    <w:p w:rsidR="00D74AE4" w:rsidRPr="001B7F64" w:rsidRDefault="00197AB1" w:rsidP="001B7F64">
      <w:pPr>
        <w:autoSpaceDE w:val="0"/>
        <w:spacing w:after="0"/>
        <w:ind w:firstLine="709"/>
        <w:jc w:val="both"/>
        <w:rPr>
          <w:rFonts w:ascii="Times New Roman" w:eastAsia="Times New Roman CYR" w:hAnsi="Times New Roman"/>
          <w:sz w:val="26"/>
          <w:szCs w:val="26"/>
        </w:rPr>
      </w:pPr>
      <w:r w:rsidRPr="001B7F64">
        <w:rPr>
          <w:rFonts w:ascii="Times New Roman" w:eastAsia="Times New Roman CYR" w:hAnsi="Times New Roman"/>
          <w:sz w:val="26"/>
          <w:szCs w:val="26"/>
        </w:rPr>
        <w:t xml:space="preserve">История Нового времени </w:t>
      </w:r>
      <w:r w:rsidRPr="001B7F64">
        <w:rPr>
          <w:rFonts w:ascii="Times New Roman" w:eastAsia="Times New Roman CYR" w:hAnsi="Times New Roman"/>
          <w:sz w:val="26"/>
          <w:szCs w:val="26"/>
          <w:lang w:val="en-US"/>
        </w:rPr>
        <w:t>XV</w:t>
      </w:r>
      <w:r w:rsidRPr="001B7F64">
        <w:rPr>
          <w:rFonts w:ascii="Times New Roman" w:eastAsia="Times New Roman CYR" w:hAnsi="Times New Roman"/>
          <w:sz w:val="26"/>
          <w:szCs w:val="26"/>
        </w:rPr>
        <w:t xml:space="preserve"> – </w:t>
      </w:r>
      <w:r w:rsidRPr="001B7F64">
        <w:rPr>
          <w:rFonts w:ascii="Times New Roman" w:eastAsia="Times New Roman CYR" w:hAnsi="Times New Roman"/>
          <w:sz w:val="26"/>
          <w:szCs w:val="26"/>
          <w:lang w:val="en-US"/>
        </w:rPr>
        <w:t>XVII</w:t>
      </w:r>
      <w:r w:rsidRPr="001B7F64">
        <w:rPr>
          <w:rFonts w:ascii="Times New Roman" w:eastAsia="Times New Roman CYR" w:hAnsi="Times New Roman"/>
          <w:sz w:val="26"/>
          <w:szCs w:val="26"/>
        </w:rPr>
        <w:t xml:space="preserve"> вв.</w:t>
      </w:r>
      <w:r>
        <w:rPr>
          <w:rFonts w:ascii="Times New Roman" w:eastAsia="Times New Roman CYR" w:hAnsi="Times New Roman"/>
          <w:sz w:val="26"/>
          <w:szCs w:val="26"/>
        </w:rPr>
        <w:t xml:space="preserve"> </w:t>
      </w:r>
      <w:r w:rsidRPr="001B7F64">
        <w:rPr>
          <w:rFonts w:ascii="Times New Roman" w:eastAsia="Times New Roman CYR" w:hAnsi="Times New Roman"/>
          <w:sz w:val="26"/>
          <w:szCs w:val="26"/>
        </w:rPr>
        <w:t>Обучающийся научится:</w:t>
      </w:r>
      <w:r>
        <w:rPr>
          <w:rFonts w:ascii="Times New Roman" w:eastAsia="Times New Roman CYR" w:hAnsi="Times New Roman"/>
          <w:sz w:val="26"/>
          <w:szCs w:val="26"/>
        </w:rPr>
        <w:t xml:space="preserve"> </w:t>
      </w:r>
      <w:r w:rsidRPr="001B7F64">
        <w:rPr>
          <w:rFonts w:ascii="Times New Roman" w:eastAsia="Times New Roman CYR" w:hAnsi="Times New Roman"/>
          <w:sz w:val="26"/>
          <w:szCs w:val="26"/>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w:t>
      </w:r>
      <w:r w:rsidRPr="001B7F64">
        <w:rPr>
          <w:rFonts w:ascii="Times New Roman" w:eastAsia="Times New Roman CYR" w:hAnsi="Times New Roman"/>
          <w:sz w:val="26"/>
          <w:szCs w:val="26"/>
          <w:lang w:val="en-US"/>
        </w:rPr>
        <w:t>XV</w:t>
      </w:r>
      <w:r w:rsidRPr="001B7F64">
        <w:rPr>
          <w:rFonts w:ascii="Times New Roman" w:eastAsia="Times New Roman CYR" w:hAnsi="Times New Roman"/>
          <w:sz w:val="26"/>
          <w:szCs w:val="26"/>
        </w:rPr>
        <w:t xml:space="preserve"> – </w:t>
      </w:r>
      <w:r w:rsidRPr="001B7F64">
        <w:rPr>
          <w:rFonts w:ascii="Times New Roman" w:eastAsia="Times New Roman CYR" w:hAnsi="Times New Roman"/>
          <w:sz w:val="26"/>
          <w:szCs w:val="26"/>
          <w:lang w:val="en-US"/>
        </w:rPr>
        <w:t>XVII</w:t>
      </w:r>
      <w:r w:rsidRPr="001B7F64">
        <w:rPr>
          <w:rFonts w:ascii="Times New Roman" w:eastAsia="Times New Roman CYR" w:hAnsi="Times New Roman"/>
          <w:sz w:val="26"/>
          <w:szCs w:val="26"/>
        </w:rPr>
        <w:t xml:space="preserve"> вв.); соотносить хронологию истории России и всеобщей истории в Новое время; </w:t>
      </w:r>
      <w:r w:rsidR="00D74AE4" w:rsidRPr="001B7F64">
        <w:rPr>
          <w:rFonts w:ascii="Times New Roman" w:eastAsia="Times New Roman CYR" w:hAnsi="Times New Roman"/>
          <w:sz w:val="26"/>
          <w:szCs w:val="26"/>
        </w:rPr>
        <w:t xml:space="preserve">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анализировать информацию из различных источников по отечественной и всеобщей истории Нового времени;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 систематизировать исторический материал, содержащийся в учебной и дополнительной литературе по отечественной и всеобщей истории Нового времени;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w:t>
      </w:r>
      <w:r w:rsidR="00D74AE4" w:rsidRPr="001B7F64">
        <w:rPr>
          <w:rFonts w:ascii="Times New Roman" w:eastAsia="Times New Roman" w:hAnsi="Times New Roman"/>
          <w:sz w:val="26"/>
          <w:szCs w:val="26"/>
        </w:rPr>
        <w:t>«</w:t>
      </w:r>
      <w:r w:rsidR="00D74AE4" w:rsidRPr="001B7F64">
        <w:rPr>
          <w:rFonts w:ascii="Times New Roman" w:eastAsia="Times New Roman CYR" w:hAnsi="Times New Roman"/>
          <w:sz w:val="26"/>
          <w:szCs w:val="26"/>
        </w:rPr>
        <w:t>монархия</w:t>
      </w:r>
      <w:r w:rsidR="00D74AE4" w:rsidRPr="001B7F64">
        <w:rPr>
          <w:rFonts w:ascii="Times New Roman" w:eastAsia="Times New Roman" w:hAnsi="Times New Roman"/>
          <w:sz w:val="26"/>
          <w:szCs w:val="26"/>
        </w:rPr>
        <w:t>», «</w:t>
      </w:r>
      <w:r w:rsidR="00D74AE4" w:rsidRPr="001B7F64">
        <w:rPr>
          <w:rFonts w:ascii="Times New Roman" w:eastAsia="Times New Roman CYR" w:hAnsi="Times New Roman"/>
          <w:sz w:val="26"/>
          <w:szCs w:val="26"/>
        </w:rPr>
        <w:t>самодержавие</w:t>
      </w:r>
      <w:r w:rsidR="00D74AE4" w:rsidRPr="001B7F64">
        <w:rPr>
          <w:rFonts w:ascii="Times New Roman" w:eastAsia="Times New Roman" w:hAnsi="Times New Roman"/>
          <w:sz w:val="26"/>
          <w:szCs w:val="26"/>
        </w:rPr>
        <w:t>», «</w:t>
      </w:r>
      <w:r w:rsidR="00D74AE4" w:rsidRPr="001B7F64">
        <w:rPr>
          <w:rFonts w:ascii="Times New Roman" w:eastAsia="Times New Roman CYR" w:hAnsi="Times New Roman"/>
          <w:sz w:val="26"/>
          <w:szCs w:val="26"/>
        </w:rPr>
        <w:t>абсолютизм</w:t>
      </w:r>
      <w:r w:rsidR="00D74AE4" w:rsidRPr="001B7F64">
        <w:rPr>
          <w:rFonts w:ascii="Times New Roman" w:eastAsia="Times New Roman" w:hAnsi="Times New Roman"/>
          <w:sz w:val="26"/>
          <w:szCs w:val="26"/>
        </w:rPr>
        <w:t xml:space="preserve">» </w:t>
      </w:r>
      <w:r w:rsidR="00D74AE4" w:rsidRPr="001B7F64">
        <w:rPr>
          <w:rFonts w:ascii="Times New Roman" w:eastAsia="Times New Roman CYR" w:hAnsi="Times New Roman"/>
          <w:sz w:val="26"/>
          <w:szCs w:val="26"/>
        </w:rPr>
        <w:t>и др.); в) развития общественного движения (</w:t>
      </w:r>
      <w:r w:rsidR="00D74AE4" w:rsidRPr="001B7F64">
        <w:rPr>
          <w:rFonts w:ascii="Times New Roman" w:eastAsia="Times New Roman" w:hAnsi="Times New Roman"/>
          <w:sz w:val="26"/>
          <w:szCs w:val="26"/>
        </w:rPr>
        <w:t>«</w:t>
      </w:r>
      <w:r w:rsidR="00D74AE4" w:rsidRPr="001B7F64">
        <w:rPr>
          <w:rFonts w:ascii="Times New Roman" w:eastAsia="Times New Roman CYR" w:hAnsi="Times New Roman"/>
          <w:sz w:val="26"/>
          <w:szCs w:val="26"/>
        </w:rPr>
        <w:t>консерватизм</w:t>
      </w:r>
      <w:r w:rsidR="00D74AE4" w:rsidRPr="001B7F64">
        <w:rPr>
          <w:rFonts w:ascii="Times New Roman" w:eastAsia="Times New Roman" w:hAnsi="Times New Roman"/>
          <w:sz w:val="26"/>
          <w:szCs w:val="26"/>
        </w:rPr>
        <w:t>», «</w:t>
      </w:r>
      <w:r w:rsidR="00D74AE4" w:rsidRPr="001B7F64">
        <w:rPr>
          <w:rFonts w:ascii="Times New Roman" w:eastAsia="Times New Roman CYR" w:hAnsi="Times New Roman"/>
          <w:sz w:val="26"/>
          <w:szCs w:val="26"/>
        </w:rPr>
        <w:t>либерализм</w:t>
      </w:r>
      <w:r w:rsidR="00D74AE4" w:rsidRPr="001B7F64">
        <w:rPr>
          <w:rFonts w:ascii="Times New Roman" w:eastAsia="Times New Roman" w:hAnsi="Times New Roman"/>
          <w:sz w:val="26"/>
          <w:szCs w:val="26"/>
        </w:rPr>
        <w:t>», «</w:t>
      </w:r>
      <w:r w:rsidR="00D74AE4" w:rsidRPr="001B7F64">
        <w:rPr>
          <w:rFonts w:ascii="Times New Roman" w:eastAsia="Times New Roman CYR" w:hAnsi="Times New Roman"/>
          <w:sz w:val="26"/>
          <w:szCs w:val="26"/>
        </w:rPr>
        <w:t>социализм</w:t>
      </w:r>
      <w:r w:rsidR="00D74AE4" w:rsidRPr="001B7F64">
        <w:rPr>
          <w:rFonts w:ascii="Times New Roman" w:eastAsia="Times New Roman" w:hAnsi="Times New Roman"/>
          <w:sz w:val="26"/>
          <w:szCs w:val="26"/>
        </w:rPr>
        <w:t xml:space="preserve">»); </w:t>
      </w:r>
      <w:r w:rsidR="00D74AE4" w:rsidRPr="001B7F64">
        <w:rPr>
          <w:rFonts w:ascii="Times New Roman" w:eastAsia="Times New Roman CYR" w:hAnsi="Times New Roman"/>
          <w:sz w:val="26"/>
          <w:szCs w:val="26"/>
        </w:rPr>
        <w:t xml:space="preserve">г) представлений о мире и общественных ценностях;  д) художественной культуры Нового времени;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 сопоставлять развитие России и других </w:t>
      </w:r>
      <w:r w:rsidR="00D74AE4" w:rsidRPr="001B7F64">
        <w:rPr>
          <w:rFonts w:ascii="Times New Roman" w:eastAsia="Times New Roman CYR" w:hAnsi="Times New Roman"/>
          <w:sz w:val="26"/>
          <w:szCs w:val="26"/>
        </w:rPr>
        <w:lastRenderedPageBreak/>
        <w:t>стран в Новое время, сравнивать исторические ситуации и события; давать оценку событиям и личностям отечественной и всеобщей истории Нового времени.</w:t>
      </w:r>
    </w:p>
    <w:p w:rsidR="00D74AE4" w:rsidRPr="001B7F64" w:rsidRDefault="00D74AE4" w:rsidP="001B7F64">
      <w:pPr>
        <w:autoSpaceDE w:val="0"/>
        <w:spacing w:after="0"/>
        <w:ind w:firstLine="709"/>
        <w:jc w:val="both"/>
        <w:rPr>
          <w:rFonts w:ascii="Times New Roman" w:eastAsia="Times New Roman CYR" w:hAnsi="Times New Roman"/>
          <w:i/>
          <w:sz w:val="26"/>
          <w:szCs w:val="26"/>
        </w:rPr>
      </w:pPr>
      <w:r w:rsidRPr="001B7F64">
        <w:rPr>
          <w:rFonts w:ascii="Times New Roman" w:eastAsia="Times New Roman CYR" w:hAnsi="Times New Roman"/>
          <w:i/>
          <w:sz w:val="26"/>
          <w:szCs w:val="26"/>
        </w:rPr>
        <w:t>Обучающийся  получит возможность научиться: используя историческую карту, характеризовать социально-экономическое и политическое развитие России, других государств в Новое время;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 сравнивать развитие России и других стран в Новое время, объяснять, в чём заключались общие черты и особенности; применять знания по истории России и своего края в Новое время при составлении описаний исторических и культурных памятников своего города, края и т.</w:t>
      </w:r>
      <w:r w:rsidRPr="001B7F64">
        <w:rPr>
          <w:rFonts w:ascii="Times New Roman" w:eastAsia="Times New Roman" w:hAnsi="Times New Roman"/>
          <w:i/>
          <w:sz w:val="26"/>
          <w:szCs w:val="26"/>
          <w:lang w:val="en-US"/>
        </w:rPr>
        <w:t> </w:t>
      </w:r>
      <w:r w:rsidRPr="001B7F64">
        <w:rPr>
          <w:rFonts w:ascii="Times New Roman" w:eastAsia="Times New Roman CYR" w:hAnsi="Times New Roman"/>
          <w:i/>
          <w:sz w:val="26"/>
          <w:szCs w:val="26"/>
        </w:rPr>
        <w:t>д.</w:t>
      </w:r>
    </w:p>
    <w:p w:rsidR="00D74AE4" w:rsidRPr="001B7F64" w:rsidRDefault="00D74AE4" w:rsidP="001B7F64">
      <w:pPr>
        <w:autoSpaceDE w:val="0"/>
        <w:spacing w:after="0"/>
        <w:ind w:firstLine="709"/>
        <w:jc w:val="center"/>
        <w:rPr>
          <w:rFonts w:ascii="Times New Roman" w:eastAsia="Times New Roman CYR" w:hAnsi="Times New Roman"/>
          <w:sz w:val="26"/>
          <w:szCs w:val="26"/>
        </w:rPr>
      </w:pPr>
      <w:r w:rsidRPr="001B7F64">
        <w:rPr>
          <w:rFonts w:ascii="Times New Roman" w:eastAsia="Times New Roman CYR" w:hAnsi="Times New Roman"/>
          <w:sz w:val="26"/>
          <w:szCs w:val="26"/>
        </w:rPr>
        <w:t>Восьмой класс</w:t>
      </w:r>
    </w:p>
    <w:p w:rsidR="00D74AE4" w:rsidRPr="001B7F64" w:rsidRDefault="00D74AE4" w:rsidP="001B7F64">
      <w:pPr>
        <w:autoSpaceDE w:val="0"/>
        <w:spacing w:after="0"/>
        <w:ind w:firstLine="709"/>
        <w:jc w:val="both"/>
        <w:rPr>
          <w:rFonts w:ascii="Times New Roman" w:eastAsia="Times New Roman CYR" w:hAnsi="Times New Roman"/>
          <w:b/>
          <w:sz w:val="26"/>
          <w:szCs w:val="26"/>
        </w:rPr>
      </w:pPr>
      <w:r w:rsidRPr="001B7F64">
        <w:rPr>
          <w:rFonts w:ascii="Times New Roman" w:eastAsia="Times New Roman CYR" w:hAnsi="Times New Roman"/>
          <w:sz w:val="26"/>
          <w:szCs w:val="26"/>
        </w:rPr>
        <w:t xml:space="preserve">История Нового времени </w:t>
      </w:r>
      <w:r w:rsidRPr="001B7F64">
        <w:rPr>
          <w:rFonts w:ascii="Times New Roman" w:eastAsia="Times New Roman CYR" w:hAnsi="Times New Roman"/>
          <w:sz w:val="26"/>
          <w:szCs w:val="26"/>
          <w:lang w:val="en-US"/>
        </w:rPr>
        <w:t>XIX</w:t>
      </w:r>
      <w:r w:rsidRPr="001B7F64">
        <w:rPr>
          <w:rFonts w:ascii="Times New Roman" w:eastAsia="Times New Roman CYR" w:hAnsi="Times New Roman"/>
          <w:sz w:val="26"/>
          <w:szCs w:val="26"/>
        </w:rPr>
        <w:t xml:space="preserve"> в</w:t>
      </w:r>
      <w:r w:rsidR="00197AB1" w:rsidRPr="001B7F64">
        <w:rPr>
          <w:rFonts w:ascii="Times New Roman" w:eastAsia="Times New Roman CYR" w:hAnsi="Times New Roman"/>
          <w:sz w:val="26"/>
          <w:szCs w:val="26"/>
        </w:rPr>
        <w:t>. О</w:t>
      </w:r>
      <w:r w:rsidRPr="001B7F64">
        <w:rPr>
          <w:rFonts w:ascii="Times New Roman" w:eastAsia="Times New Roman CYR" w:hAnsi="Times New Roman"/>
          <w:sz w:val="26"/>
          <w:szCs w:val="26"/>
        </w:rPr>
        <w:t>бучающийся научится: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w:t>
      </w:r>
      <w:r w:rsidRPr="001B7F64">
        <w:rPr>
          <w:rFonts w:ascii="Times New Roman" w:eastAsia="Times New Roman CYR" w:hAnsi="Times New Roman"/>
          <w:sz w:val="26"/>
          <w:szCs w:val="26"/>
          <w:lang w:val="en-US"/>
        </w:rPr>
        <w:t>XVIII</w:t>
      </w:r>
      <w:r w:rsidRPr="001B7F64">
        <w:rPr>
          <w:rFonts w:ascii="Times New Roman" w:eastAsia="Times New Roman CYR" w:hAnsi="Times New Roman"/>
          <w:sz w:val="26"/>
          <w:szCs w:val="26"/>
        </w:rPr>
        <w:t xml:space="preserve"> в.); соотносить хронологию истории России и всеобщей истории в Новое время;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анализировать информацию из различных источников по отечественной и всеобщей истории Нового времени;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 систематизировать исторический материал, содержащийся в учебной и дополнительной литературе по отечественной и всеобщей истории Нового времени;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w:t>
      </w:r>
      <w:r w:rsidRPr="001B7F64">
        <w:rPr>
          <w:rFonts w:ascii="Times New Roman" w:eastAsia="Times New Roman" w:hAnsi="Times New Roman"/>
          <w:sz w:val="26"/>
          <w:szCs w:val="26"/>
        </w:rPr>
        <w:t>«</w:t>
      </w:r>
      <w:r w:rsidRPr="001B7F64">
        <w:rPr>
          <w:rFonts w:ascii="Times New Roman" w:eastAsia="Times New Roman CYR" w:hAnsi="Times New Roman"/>
          <w:sz w:val="26"/>
          <w:szCs w:val="26"/>
        </w:rPr>
        <w:t>монархия</w:t>
      </w:r>
      <w:r w:rsidRPr="001B7F64">
        <w:rPr>
          <w:rFonts w:ascii="Times New Roman" w:eastAsia="Times New Roman" w:hAnsi="Times New Roman"/>
          <w:sz w:val="26"/>
          <w:szCs w:val="26"/>
        </w:rPr>
        <w:t>», «</w:t>
      </w:r>
      <w:r w:rsidRPr="001B7F64">
        <w:rPr>
          <w:rFonts w:ascii="Times New Roman" w:eastAsia="Times New Roman CYR" w:hAnsi="Times New Roman"/>
          <w:sz w:val="26"/>
          <w:szCs w:val="26"/>
        </w:rPr>
        <w:t>самодержавие</w:t>
      </w:r>
      <w:r w:rsidRPr="001B7F64">
        <w:rPr>
          <w:rFonts w:ascii="Times New Roman" w:eastAsia="Times New Roman" w:hAnsi="Times New Roman"/>
          <w:sz w:val="26"/>
          <w:szCs w:val="26"/>
        </w:rPr>
        <w:t>», «</w:t>
      </w:r>
      <w:r w:rsidRPr="001B7F64">
        <w:rPr>
          <w:rFonts w:ascii="Times New Roman" w:eastAsia="Times New Roman CYR" w:hAnsi="Times New Roman"/>
          <w:sz w:val="26"/>
          <w:szCs w:val="26"/>
        </w:rPr>
        <w:t>абсолютизм</w:t>
      </w:r>
      <w:r w:rsidRPr="001B7F64">
        <w:rPr>
          <w:rFonts w:ascii="Times New Roman" w:eastAsia="Times New Roman" w:hAnsi="Times New Roman"/>
          <w:sz w:val="26"/>
          <w:szCs w:val="26"/>
        </w:rPr>
        <w:t xml:space="preserve">» </w:t>
      </w:r>
      <w:r w:rsidRPr="001B7F64">
        <w:rPr>
          <w:rFonts w:ascii="Times New Roman" w:eastAsia="Times New Roman CYR" w:hAnsi="Times New Roman"/>
          <w:sz w:val="26"/>
          <w:szCs w:val="26"/>
        </w:rPr>
        <w:t>и др.); в) развития общественного движения (</w:t>
      </w:r>
      <w:r w:rsidRPr="001B7F64">
        <w:rPr>
          <w:rFonts w:ascii="Times New Roman" w:eastAsia="Times New Roman" w:hAnsi="Times New Roman"/>
          <w:sz w:val="26"/>
          <w:szCs w:val="26"/>
        </w:rPr>
        <w:t>«</w:t>
      </w:r>
      <w:r w:rsidRPr="001B7F64">
        <w:rPr>
          <w:rFonts w:ascii="Times New Roman" w:eastAsia="Times New Roman CYR" w:hAnsi="Times New Roman"/>
          <w:sz w:val="26"/>
          <w:szCs w:val="26"/>
        </w:rPr>
        <w:t>консерватизм</w:t>
      </w:r>
      <w:r w:rsidRPr="001B7F64">
        <w:rPr>
          <w:rFonts w:ascii="Times New Roman" w:eastAsia="Times New Roman" w:hAnsi="Times New Roman"/>
          <w:sz w:val="26"/>
          <w:szCs w:val="26"/>
        </w:rPr>
        <w:t>», «</w:t>
      </w:r>
      <w:r w:rsidRPr="001B7F64">
        <w:rPr>
          <w:rFonts w:ascii="Times New Roman" w:eastAsia="Times New Roman CYR" w:hAnsi="Times New Roman"/>
          <w:sz w:val="26"/>
          <w:szCs w:val="26"/>
        </w:rPr>
        <w:t>либерализм</w:t>
      </w:r>
      <w:r w:rsidRPr="001B7F64">
        <w:rPr>
          <w:rFonts w:ascii="Times New Roman" w:eastAsia="Times New Roman" w:hAnsi="Times New Roman"/>
          <w:sz w:val="26"/>
          <w:szCs w:val="26"/>
        </w:rPr>
        <w:t>», «</w:t>
      </w:r>
      <w:r w:rsidRPr="001B7F64">
        <w:rPr>
          <w:rFonts w:ascii="Times New Roman" w:eastAsia="Times New Roman CYR" w:hAnsi="Times New Roman"/>
          <w:sz w:val="26"/>
          <w:szCs w:val="26"/>
        </w:rPr>
        <w:t>социализм</w:t>
      </w:r>
      <w:r w:rsidRPr="001B7F64">
        <w:rPr>
          <w:rFonts w:ascii="Times New Roman" w:eastAsia="Times New Roman" w:hAnsi="Times New Roman"/>
          <w:sz w:val="26"/>
          <w:szCs w:val="26"/>
        </w:rPr>
        <w:t xml:space="preserve">»); </w:t>
      </w:r>
      <w:r w:rsidRPr="001B7F64">
        <w:rPr>
          <w:rFonts w:ascii="Times New Roman" w:eastAsia="Times New Roman CYR" w:hAnsi="Times New Roman"/>
          <w:sz w:val="26"/>
          <w:szCs w:val="26"/>
        </w:rPr>
        <w:t>г) представлений о мире и общественных ценностях;  д) художественной культуры Нового времени;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 сопоставлять развитие России и других стран в Новое время, сравнивать исторические ситуации и события; давать оценку событиям и личностям отечественной и всеобщей истории Нового времени.</w:t>
      </w:r>
    </w:p>
    <w:p w:rsidR="00D74AE4" w:rsidRPr="001B7F64" w:rsidRDefault="00D74AE4" w:rsidP="001B7F64">
      <w:pPr>
        <w:autoSpaceDE w:val="0"/>
        <w:spacing w:after="0"/>
        <w:ind w:firstLine="709"/>
        <w:jc w:val="both"/>
        <w:rPr>
          <w:rFonts w:ascii="Times New Roman" w:eastAsia="Times New Roman CYR" w:hAnsi="Times New Roman"/>
          <w:i/>
          <w:sz w:val="26"/>
          <w:szCs w:val="26"/>
        </w:rPr>
      </w:pPr>
      <w:r w:rsidRPr="001B7F64">
        <w:rPr>
          <w:rFonts w:ascii="Times New Roman" w:eastAsia="Times New Roman CYR" w:hAnsi="Times New Roman"/>
          <w:i/>
          <w:sz w:val="26"/>
          <w:szCs w:val="26"/>
        </w:rPr>
        <w:t xml:space="preserve">Обучающийся получит возможность научиться: используя историческую карту, характеризовать социально-экономическое и политическое развитие России, других государств в Новое время;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 </w:t>
      </w:r>
      <w:r w:rsidRPr="001B7F64">
        <w:rPr>
          <w:rFonts w:ascii="Times New Roman" w:eastAsia="Times New Roman CYR" w:hAnsi="Times New Roman"/>
          <w:i/>
          <w:sz w:val="26"/>
          <w:szCs w:val="26"/>
        </w:rPr>
        <w:lastRenderedPageBreak/>
        <w:t>сравнивать развитие России и других стран в исторических и культурных памятников своего города, края и т.</w:t>
      </w:r>
      <w:r w:rsidRPr="001B7F64">
        <w:rPr>
          <w:rFonts w:ascii="Times New Roman" w:eastAsia="Times New Roman" w:hAnsi="Times New Roman"/>
          <w:i/>
          <w:sz w:val="26"/>
          <w:szCs w:val="26"/>
          <w:lang w:val="en-US"/>
        </w:rPr>
        <w:t> </w:t>
      </w:r>
      <w:r w:rsidRPr="001B7F64">
        <w:rPr>
          <w:rFonts w:ascii="Times New Roman" w:eastAsia="Times New Roman CYR" w:hAnsi="Times New Roman"/>
          <w:i/>
          <w:sz w:val="26"/>
          <w:szCs w:val="26"/>
        </w:rPr>
        <w:t>д.</w:t>
      </w:r>
    </w:p>
    <w:p w:rsidR="00D74AE4" w:rsidRPr="001B7F64" w:rsidRDefault="00D74AE4" w:rsidP="001B7F64">
      <w:pPr>
        <w:autoSpaceDE w:val="0"/>
        <w:spacing w:after="0"/>
        <w:ind w:firstLine="709"/>
        <w:jc w:val="center"/>
        <w:rPr>
          <w:rFonts w:ascii="Times New Roman" w:eastAsia="Times New Roman CYR" w:hAnsi="Times New Roman"/>
          <w:sz w:val="26"/>
          <w:szCs w:val="26"/>
        </w:rPr>
      </w:pPr>
      <w:r w:rsidRPr="001B7F64">
        <w:rPr>
          <w:rFonts w:ascii="Times New Roman" w:eastAsia="Times New Roman CYR" w:hAnsi="Times New Roman"/>
          <w:sz w:val="26"/>
          <w:szCs w:val="26"/>
        </w:rPr>
        <w:t>Девятый класс</w:t>
      </w:r>
    </w:p>
    <w:p w:rsidR="00D74AE4" w:rsidRPr="001B7F64" w:rsidRDefault="00D74AE4" w:rsidP="001B7F64">
      <w:pPr>
        <w:autoSpaceDE w:val="0"/>
        <w:spacing w:after="0"/>
        <w:ind w:firstLine="709"/>
        <w:jc w:val="both"/>
        <w:rPr>
          <w:rFonts w:ascii="Times New Roman" w:eastAsia="Times New Roman CYR" w:hAnsi="Times New Roman"/>
          <w:b/>
          <w:sz w:val="26"/>
          <w:szCs w:val="26"/>
          <w:u w:val="single"/>
        </w:rPr>
      </w:pPr>
      <w:r w:rsidRPr="001B7F64">
        <w:rPr>
          <w:rFonts w:ascii="Times New Roman" w:eastAsia="Times New Roman CYR" w:hAnsi="Times New Roman"/>
          <w:sz w:val="26"/>
          <w:szCs w:val="26"/>
        </w:rPr>
        <w:t xml:space="preserve">История Нового и Новейшего времени </w:t>
      </w:r>
      <w:r w:rsidRPr="001B7F64">
        <w:rPr>
          <w:rFonts w:ascii="Times New Roman" w:eastAsia="Times New Roman CYR" w:hAnsi="Times New Roman"/>
          <w:sz w:val="26"/>
          <w:szCs w:val="26"/>
          <w:lang w:val="en-US"/>
        </w:rPr>
        <w:t>XIX</w:t>
      </w:r>
      <w:r w:rsidRPr="001B7F64">
        <w:rPr>
          <w:rFonts w:ascii="Times New Roman" w:eastAsia="Times New Roman CYR" w:hAnsi="Times New Roman"/>
          <w:sz w:val="26"/>
          <w:szCs w:val="26"/>
        </w:rPr>
        <w:t xml:space="preserve"> - нач. </w:t>
      </w:r>
      <w:r w:rsidRPr="001B7F64">
        <w:rPr>
          <w:rFonts w:ascii="Times New Roman" w:eastAsia="Times New Roman CYR" w:hAnsi="Times New Roman"/>
          <w:sz w:val="26"/>
          <w:szCs w:val="26"/>
          <w:lang w:val="en-US"/>
        </w:rPr>
        <w:t>XX</w:t>
      </w:r>
      <w:r w:rsidRPr="001B7F64">
        <w:rPr>
          <w:rFonts w:ascii="Times New Roman" w:eastAsia="Times New Roman CYR" w:hAnsi="Times New Roman"/>
          <w:sz w:val="26"/>
          <w:szCs w:val="26"/>
        </w:rPr>
        <w:t xml:space="preserve"> вв.Выпускник научится: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и Новейшего времени (</w:t>
      </w:r>
      <w:r w:rsidRPr="001B7F64">
        <w:rPr>
          <w:rFonts w:ascii="Times New Roman" w:eastAsia="Times New Roman CYR" w:hAnsi="Times New Roman"/>
          <w:sz w:val="26"/>
          <w:szCs w:val="26"/>
          <w:lang w:val="en-US"/>
        </w:rPr>
        <w:t>XIX</w:t>
      </w:r>
      <w:r w:rsidRPr="001B7F64">
        <w:rPr>
          <w:rFonts w:ascii="Times New Roman" w:eastAsia="Times New Roman CYR" w:hAnsi="Times New Roman"/>
          <w:sz w:val="26"/>
          <w:szCs w:val="26"/>
        </w:rPr>
        <w:t xml:space="preserve"> – нач. </w:t>
      </w:r>
      <w:r w:rsidRPr="001B7F64">
        <w:rPr>
          <w:rFonts w:ascii="Times New Roman" w:eastAsia="Times New Roman CYR" w:hAnsi="Times New Roman"/>
          <w:sz w:val="26"/>
          <w:szCs w:val="26"/>
          <w:lang w:val="en-US"/>
        </w:rPr>
        <w:t>XXI</w:t>
      </w:r>
      <w:r w:rsidRPr="001B7F64">
        <w:rPr>
          <w:rFonts w:ascii="Times New Roman" w:eastAsia="Times New Roman CYR" w:hAnsi="Times New Roman"/>
          <w:sz w:val="26"/>
          <w:szCs w:val="26"/>
        </w:rPr>
        <w:t xml:space="preserve"> вв.); соотносить хронологию истории России и всеобщей истории в Новое и Новейшее время; использовать историческую карту как источник информации о границах России и других государств в Новое и Новейшее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анализировать информацию из различных источников по отечественной и всеобщей истории Нового и Новейшего времени; составлять описание положения и образа жизни основных социальных групп в России и других странах в Новое и Новейшее время, памятников материальной и художественной культуры; рассказывать о значительных событиях и личностях отечественной и всеобщей истории Нового и Новейшего времени; систематизировать исторический материал, содержащийся в учебной и дополнительной литературе по отечественной и всеобщей истории Нового и Новейшего времени; раскрывать характерные, существенные черты: а) экономического и социального развития России и других стран в Новое и Новейшее время; б) эволюции политического строя (включая понятия </w:t>
      </w:r>
      <w:r w:rsidRPr="001B7F64">
        <w:rPr>
          <w:rFonts w:ascii="Times New Roman" w:eastAsia="Times New Roman" w:hAnsi="Times New Roman"/>
          <w:sz w:val="26"/>
          <w:szCs w:val="26"/>
        </w:rPr>
        <w:t>«</w:t>
      </w:r>
      <w:r w:rsidRPr="001B7F64">
        <w:rPr>
          <w:rFonts w:ascii="Times New Roman" w:eastAsia="Times New Roman CYR" w:hAnsi="Times New Roman"/>
          <w:sz w:val="26"/>
          <w:szCs w:val="26"/>
        </w:rPr>
        <w:t>монархия</w:t>
      </w:r>
      <w:r w:rsidRPr="001B7F64">
        <w:rPr>
          <w:rFonts w:ascii="Times New Roman" w:eastAsia="Times New Roman" w:hAnsi="Times New Roman"/>
          <w:sz w:val="26"/>
          <w:szCs w:val="26"/>
        </w:rPr>
        <w:t>», «</w:t>
      </w:r>
      <w:r w:rsidRPr="001B7F64">
        <w:rPr>
          <w:rFonts w:ascii="Times New Roman" w:eastAsia="Times New Roman CYR" w:hAnsi="Times New Roman"/>
          <w:sz w:val="26"/>
          <w:szCs w:val="26"/>
        </w:rPr>
        <w:t>самодержавие</w:t>
      </w:r>
      <w:r w:rsidRPr="001B7F64">
        <w:rPr>
          <w:rFonts w:ascii="Times New Roman" w:eastAsia="Times New Roman" w:hAnsi="Times New Roman"/>
          <w:sz w:val="26"/>
          <w:szCs w:val="26"/>
        </w:rPr>
        <w:t>», «</w:t>
      </w:r>
      <w:r w:rsidRPr="001B7F64">
        <w:rPr>
          <w:rFonts w:ascii="Times New Roman" w:eastAsia="Times New Roman CYR" w:hAnsi="Times New Roman"/>
          <w:sz w:val="26"/>
          <w:szCs w:val="26"/>
        </w:rPr>
        <w:t>абсолютизм</w:t>
      </w:r>
      <w:r w:rsidRPr="001B7F64">
        <w:rPr>
          <w:rFonts w:ascii="Times New Roman" w:eastAsia="Times New Roman" w:hAnsi="Times New Roman"/>
          <w:sz w:val="26"/>
          <w:szCs w:val="26"/>
        </w:rPr>
        <w:t xml:space="preserve">» </w:t>
      </w:r>
      <w:r w:rsidRPr="001B7F64">
        <w:rPr>
          <w:rFonts w:ascii="Times New Roman" w:eastAsia="Times New Roman CYR" w:hAnsi="Times New Roman"/>
          <w:sz w:val="26"/>
          <w:szCs w:val="26"/>
        </w:rPr>
        <w:t>и др.); в) развития общественного движения (</w:t>
      </w:r>
      <w:r w:rsidRPr="001B7F64">
        <w:rPr>
          <w:rFonts w:ascii="Times New Roman" w:eastAsia="Times New Roman" w:hAnsi="Times New Roman"/>
          <w:sz w:val="26"/>
          <w:szCs w:val="26"/>
        </w:rPr>
        <w:t>«</w:t>
      </w:r>
      <w:r w:rsidRPr="001B7F64">
        <w:rPr>
          <w:rFonts w:ascii="Times New Roman" w:eastAsia="Times New Roman CYR" w:hAnsi="Times New Roman"/>
          <w:sz w:val="26"/>
          <w:szCs w:val="26"/>
        </w:rPr>
        <w:t>консерватизм</w:t>
      </w:r>
      <w:r w:rsidRPr="001B7F64">
        <w:rPr>
          <w:rFonts w:ascii="Times New Roman" w:eastAsia="Times New Roman" w:hAnsi="Times New Roman"/>
          <w:sz w:val="26"/>
          <w:szCs w:val="26"/>
        </w:rPr>
        <w:t>», «</w:t>
      </w:r>
      <w:r w:rsidRPr="001B7F64">
        <w:rPr>
          <w:rFonts w:ascii="Times New Roman" w:eastAsia="Times New Roman CYR" w:hAnsi="Times New Roman"/>
          <w:sz w:val="26"/>
          <w:szCs w:val="26"/>
        </w:rPr>
        <w:t>либерализм</w:t>
      </w:r>
      <w:r w:rsidRPr="001B7F64">
        <w:rPr>
          <w:rFonts w:ascii="Times New Roman" w:eastAsia="Times New Roman" w:hAnsi="Times New Roman"/>
          <w:sz w:val="26"/>
          <w:szCs w:val="26"/>
        </w:rPr>
        <w:t>», «</w:t>
      </w:r>
      <w:r w:rsidRPr="001B7F64">
        <w:rPr>
          <w:rFonts w:ascii="Times New Roman" w:eastAsia="Times New Roman CYR" w:hAnsi="Times New Roman"/>
          <w:sz w:val="26"/>
          <w:szCs w:val="26"/>
        </w:rPr>
        <w:t>социализм</w:t>
      </w:r>
      <w:r w:rsidRPr="001B7F64">
        <w:rPr>
          <w:rFonts w:ascii="Times New Roman" w:eastAsia="Times New Roman" w:hAnsi="Times New Roman"/>
          <w:sz w:val="26"/>
          <w:szCs w:val="26"/>
        </w:rPr>
        <w:t xml:space="preserve">»); </w:t>
      </w:r>
      <w:r w:rsidRPr="001B7F64">
        <w:rPr>
          <w:rFonts w:ascii="Times New Roman" w:eastAsia="Times New Roman CYR" w:hAnsi="Times New Roman"/>
          <w:sz w:val="26"/>
          <w:szCs w:val="26"/>
        </w:rPr>
        <w:t>г) представлений о мире и общественных ценностях;  д) художественной культуры Нового и Новейшего времени; объяснять причины и следствия ключевых событий и процессов отечественной и всеобщей истории Нового и Новейшего времени (социальных движений, реформ и революций, взаимодействий между народами и др.); сопоставлять развитие России и других стран в Новое и Новейшее время, сравнивать исторические ситуации и события; давать оценку событиям и личностям отечественной и всеобщей истории Нового и новейшего времени.</w:t>
      </w:r>
    </w:p>
    <w:p w:rsidR="00D74AE4" w:rsidRPr="001B7F64" w:rsidRDefault="00D74AE4" w:rsidP="001B7F64">
      <w:pPr>
        <w:autoSpaceDE w:val="0"/>
        <w:spacing w:after="0"/>
        <w:ind w:firstLine="709"/>
        <w:jc w:val="both"/>
        <w:rPr>
          <w:rFonts w:ascii="Times New Roman" w:eastAsia="Times New Roman CYR" w:hAnsi="Times New Roman"/>
          <w:i/>
          <w:sz w:val="26"/>
          <w:szCs w:val="26"/>
        </w:rPr>
      </w:pPr>
      <w:r w:rsidRPr="001B7F64">
        <w:rPr>
          <w:rFonts w:ascii="Times New Roman" w:eastAsia="Times New Roman CYR" w:hAnsi="Times New Roman"/>
          <w:i/>
          <w:sz w:val="26"/>
          <w:szCs w:val="26"/>
        </w:rPr>
        <w:t>Выпускник получит возможность научиться: используя историческую карту, характеризовать социально-экономическое и политическое развитие России, других государств в Новое и Новейшее время;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 сравнивать развитие России и других стран в Новое и Новейшее время, объяснять, в чём заключались общие черты и особенности; применять знания по истории России и своего края в Новое и Новейшее время при составлении описаний исторических и культурных памятников своего города, края и т.</w:t>
      </w:r>
      <w:r w:rsidRPr="001B7F64">
        <w:rPr>
          <w:rFonts w:ascii="Times New Roman" w:eastAsia="Times New Roman" w:hAnsi="Times New Roman"/>
          <w:i/>
          <w:sz w:val="26"/>
          <w:szCs w:val="26"/>
          <w:lang w:val="en-US"/>
        </w:rPr>
        <w:t> </w:t>
      </w:r>
      <w:r w:rsidR="001B7F64">
        <w:rPr>
          <w:rFonts w:ascii="Times New Roman" w:eastAsia="Times New Roman CYR" w:hAnsi="Times New Roman"/>
          <w:i/>
          <w:sz w:val="26"/>
          <w:szCs w:val="26"/>
        </w:rPr>
        <w:t>д.</w:t>
      </w:r>
    </w:p>
    <w:p w:rsidR="00777D59" w:rsidRPr="001B7F64" w:rsidRDefault="006821ED" w:rsidP="001B7F64">
      <w:pPr>
        <w:pStyle w:val="4"/>
        <w:spacing w:before="0" w:line="276" w:lineRule="auto"/>
        <w:ind w:left="0"/>
        <w:jc w:val="center"/>
        <w:rPr>
          <w:sz w:val="26"/>
          <w:szCs w:val="26"/>
        </w:rPr>
      </w:pPr>
      <w:bookmarkStart w:id="53" w:name="_Toc409691636"/>
      <w:bookmarkStart w:id="54" w:name="_Toc410653959"/>
      <w:bookmarkStart w:id="55" w:name="_Toc31893393"/>
      <w:bookmarkStart w:id="56" w:name="_Toc31898615"/>
      <w:r w:rsidRPr="001B7F64">
        <w:rPr>
          <w:sz w:val="26"/>
          <w:szCs w:val="26"/>
        </w:rPr>
        <w:lastRenderedPageBreak/>
        <w:t>Обществознание</w:t>
      </w:r>
      <w:bookmarkEnd w:id="53"/>
      <w:bookmarkEnd w:id="54"/>
      <w:bookmarkEnd w:id="55"/>
      <w:bookmarkEnd w:id="56"/>
    </w:p>
    <w:p w:rsidR="00D74AE4" w:rsidRPr="001B7F64" w:rsidRDefault="00D74AE4" w:rsidP="001B7F64">
      <w:pPr>
        <w:pStyle w:val="4"/>
        <w:spacing w:before="0" w:line="276" w:lineRule="auto"/>
        <w:ind w:left="0"/>
        <w:jc w:val="center"/>
        <w:rPr>
          <w:b w:val="0"/>
          <w:sz w:val="26"/>
          <w:szCs w:val="26"/>
        </w:rPr>
      </w:pPr>
      <w:r w:rsidRPr="001B7F64">
        <w:rPr>
          <w:b w:val="0"/>
          <w:sz w:val="26"/>
          <w:szCs w:val="26"/>
        </w:rPr>
        <w:t>Пятый класс</w:t>
      </w:r>
    </w:p>
    <w:p w:rsidR="00D74AE4" w:rsidRPr="001B7F64" w:rsidRDefault="00D74AE4" w:rsidP="001B7F64">
      <w:pPr>
        <w:spacing w:after="0"/>
        <w:ind w:firstLine="709"/>
        <w:jc w:val="both"/>
        <w:rPr>
          <w:rFonts w:ascii="Times New Roman" w:hAnsi="Times New Roman"/>
          <w:sz w:val="26"/>
          <w:szCs w:val="26"/>
          <w:u w:val="single"/>
          <w:shd w:val="clear" w:color="auto" w:fill="FFFFFF"/>
        </w:rPr>
      </w:pPr>
      <w:r w:rsidRPr="001B7F64">
        <w:rPr>
          <w:rFonts w:ascii="Times New Roman" w:hAnsi="Times New Roman"/>
          <w:bCs/>
          <w:sz w:val="26"/>
          <w:szCs w:val="26"/>
          <w:shd w:val="clear" w:color="auto" w:fill="FFFFFF"/>
        </w:rPr>
        <w:t>Человек. Деятельность человека</w:t>
      </w:r>
      <w:r w:rsidRPr="001B7F64">
        <w:rPr>
          <w:rFonts w:ascii="Times New Roman" w:hAnsi="Times New Roman"/>
          <w:sz w:val="26"/>
          <w:szCs w:val="26"/>
          <w:shd w:val="clear" w:color="auto" w:fill="FFFFFF"/>
        </w:rPr>
        <w:t xml:space="preserve">. </w:t>
      </w:r>
      <w:r w:rsidR="00197AB1" w:rsidRPr="001B7F64">
        <w:rPr>
          <w:rFonts w:ascii="Times New Roman" w:hAnsi="Times New Roman"/>
          <w:sz w:val="26"/>
          <w:szCs w:val="26"/>
        </w:rPr>
        <w:t>Обучающийся научится</w:t>
      </w:r>
      <w:r w:rsidR="00197AB1" w:rsidRPr="001B7F64">
        <w:rPr>
          <w:rFonts w:ascii="Times New Roman" w:hAnsi="Times New Roman"/>
          <w:b/>
          <w:sz w:val="26"/>
          <w:szCs w:val="26"/>
        </w:rPr>
        <w:t xml:space="preserve">: </w:t>
      </w:r>
      <w:r w:rsidR="00197AB1" w:rsidRPr="001B7F64">
        <w:rPr>
          <w:rFonts w:ascii="Times New Roman" w:hAnsi="Times New Roman"/>
          <w:sz w:val="26"/>
          <w:szCs w:val="26"/>
        </w:rPr>
        <w:t>использовать знания о биологическом и социальном в человеке для характеристики его природы;</w:t>
      </w:r>
      <w:r w:rsidR="00197AB1">
        <w:rPr>
          <w:rFonts w:ascii="Times New Roman" w:hAnsi="Times New Roman"/>
          <w:sz w:val="26"/>
          <w:szCs w:val="26"/>
        </w:rPr>
        <w:t xml:space="preserve"> </w:t>
      </w:r>
      <w:r w:rsidR="00197AB1" w:rsidRPr="001B7F64">
        <w:rPr>
          <w:rFonts w:ascii="Times New Roman" w:hAnsi="Times New Roman"/>
          <w:sz w:val="26"/>
          <w:szCs w:val="26"/>
        </w:rPr>
        <w:t>характеризовать основные возрастные периоды жизни человека (отрочество), в модельных и реальных ситуациях выделять сущностные характеристики и основные виды деятельности людей (труд, учение), приводить примеры основных видов деятельности человека;</w:t>
      </w:r>
      <w:r w:rsidR="00197AB1">
        <w:rPr>
          <w:rFonts w:ascii="Times New Roman" w:hAnsi="Times New Roman"/>
          <w:sz w:val="26"/>
          <w:szCs w:val="26"/>
        </w:rPr>
        <w:t xml:space="preserve"> </w:t>
      </w:r>
      <w:r w:rsidR="00197AB1" w:rsidRPr="001B7F64">
        <w:rPr>
          <w:rFonts w:ascii="Times New Roman" w:hAnsi="Times New Roman"/>
          <w:sz w:val="26"/>
          <w:szCs w:val="26"/>
        </w:rPr>
        <w:t xml:space="preserve">выполнять несложные практические задания по анализу ситуаций, связанных с различными способами разрешения межличностных конфликтов; </w:t>
      </w:r>
      <w:r w:rsidRPr="001B7F64">
        <w:rPr>
          <w:rFonts w:ascii="Times New Roman" w:hAnsi="Times New Roman"/>
          <w:sz w:val="26"/>
          <w:szCs w:val="26"/>
        </w:rPr>
        <w:t>выражать собственное отношение к различным способам разрешения межличностных конфликтов.</w:t>
      </w:r>
    </w:p>
    <w:p w:rsidR="00D74AE4" w:rsidRPr="001B7F64" w:rsidRDefault="00197AB1" w:rsidP="001B7F64">
      <w:pPr>
        <w:tabs>
          <w:tab w:val="left" w:pos="1023"/>
        </w:tabs>
        <w:spacing w:after="0"/>
        <w:ind w:firstLine="709"/>
        <w:jc w:val="both"/>
        <w:rPr>
          <w:rFonts w:ascii="Times New Roman" w:hAnsi="Times New Roman"/>
          <w:b/>
          <w:sz w:val="26"/>
          <w:szCs w:val="26"/>
        </w:rPr>
      </w:pPr>
      <w:r w:rsidRPr="001B7F64">
        <w:rPr>
          <w:rFonts w:ascii="Times New Roman" w:hAnsi="Times New Roman"/>
          <w:i/>
          <w:sz w:val="26"/>
          <w:szCs w:val="26"/>
        </w:rPr>
        <w:t>Обучающийся получит возможность научиться: выполнять несложные практические задания, основанные на ситуациях, связанных с деятельностью человека;</w:t>
      </w:r>
      <w:r>
        <w:rPr>
          <w:rFonts w:ascii="Times New Roman" w:hAnsi="Times New Roman"/>
          <w:i/>
          <w:sz w:val="26"/>
          <w:szCs w:val="26"/>
        </w:rPr>
        <w:t xml:space="preserve"> </w:t>
      </w:r>
      <w:r w:rsidRPr="001B7F64">
        <w:rPr>
          <w:rFonts w:ascii="Times New Roman" w:hAnsi="Times New Roman"/>
          <w:i/>
          <w:sz w:val="26"/>
          <w:szCs w:val="26"/>
        </w:rPr>
        <w:t>оценивать роль деятельности в жизни человека и общества;</w:t>
      </w:r>
      <w:r>
        <w:rPr>
          <w:rFonts w:ascii="Times New Roman" w:hAnsi="Times New Roman"/>
          <w:i/>
          <w:sz w:val="26"/>
          <w:szCs w:val="26"/>
        </w:rPr>
        <w:t xml:space="preserve"> </w:t>
      </w:r>
      <w:r w:rsidRPr="001B7F64">
        <w:rPr>
          <w:rFonts w:ascii="Times New Roman" w:hAnsi="Times New Roman"/>
          <w:i/>
          <w:sz w:val="26"/>
          <w:szCs w:val="26"/>
        </w:rPr>
        <w:t>использовать элементы причинно-следственного анализа при характеристике межличностных конфликтов;</w:t>
      </w:r>
      <w:r>
        <w:rPr>
          <w:rFonts w:ascii="Times New Roman" w:hAnsi="Times New Roman"/>
          <w:i/>
          <w:sz w:val="26"/>
          <w:szCs w:val="26"/>
        </w:rPr>
        <w:t xml:space="preserve"> </w:t>
      </w:r>
      <w:r w:rsidRPr="001B7F64">
        <w:rPr>
          <w:rFonts w:ascii="Times New Roman" w:hAnsi="Times New Roman"/>
          <w:i/>
          <w:sz w:val="26"/>
          <w:szCs w:val="26"/>
        </w:rPr>
        <w:t>моделировать возможные последствия позитивного и негативного воздействия группы на человека, делать выводы.</w:t>
      </w:r>
    </w:p>
    <w:p w:rsidR="00D74AE4" w:rsidRPr="001B7F64" w:rsidRDefault="00D74AE4" w:rsidP="001B7F64">
      <w:pPr>
        <w:spacing w:after="0"/>
        <w:ind w:firstLine="709"/>
        <w:jc w:val="both"/>
        <w:rPr>
          <w:rFonts w:ascii="Times New Roman" w:hAnsi="Times New Roman"/>
          <w:bCs/>
          <w:sz w:val="26"/>
          <w:szCs w:val="26"/>
          <w:u w:val="single"/>
          <w:shd w:val="clear" w:color="auto" w:fill="FFFFFF"/>
        </w:rPr>
      </w:pPr>
      <w:r w:rsidRPr="001B7F64">
        <w:rPr>
          <w:rFonts w:ascii="Times New Roman" w:hAnsi="Times New Roman"/>
          <w:bCs/>
          <w:sz w:val="26"/>
          <w:szCs w:val="26"/>
          <w:shd w:val="clear" w:color="auto" w:fill="FFFFFF"/>
        </w:rPr>
        <w:t xml:space="preserve">Общество. </w:t>
      </w:r>
      <w:r w:rsidRPr="001B7F64">
        <w:rPr>
          <w:rFonts w:ascii="Times New Roman" w:hAnsi="Times New Roman"/>
          <w:sz w:val="26"/>
          <w:szCs w:val="26"/>
        </w:rPr>
        <w:t xml:space="preserve">Обучающийся научится различать экономические, социальные, политические, культурные явления и процессы общественной жизни. </w:t>
      </w:r>
    </w:p>
    <w:p w:rsidR="00D74AE4" w:rsidRPr="001B7F64" w:rsidRDefault="00D74AE4" w:rsidP="001B7F64">
      <w:pPr>
        <w:shd w:val="clear" w:color="auto" w:fill="FFFFFF"/>
        <w:tabs>
          <w:tab w:val="left" w:pos="0"/>
        </w:tabs>
        <w:spacing w:after="0"/>
        <w:ind w:firstLine="709"/>
        <w:jc w:val="both"/>
        <w:rPr>
          <w:rFonts w:ascii="Times New Roman" w:hAnsi="Times New Roman"/>
          <w:i/>
          <w:sz w:val="26"/>
          <w:szCs w:val="26"/>
        </w:rPr>
      </w:pPr>
      <w:r w:rsidRPr="001B7F64">
        <w:rPr>
          <w:rFonts w:ascii="Times New Roman" w:hAnsi="Times New Roman"/>
          <w:i/>
          <w:sz w:val="26"/>
          <w:szCs w:val="26"/>
        </w:rPr>
        <w:t xml:space="preserve">Обучающийся получит возможность научиться: наблюдать и характеризовать явления и события, происходящие в различных сферах общественной жизни.  </w:t>
      </w:r>
    </w:p>
    <w:p w:rsidR="00D74AE4" w:rsidRPr="001B7F64" w:rsidRDefault="00D74AE4" w:rsidP="001B7F64">
      <w:pPr>
        <w:spacing w:after="0"/>
        <w:ind w:firstLine="709"/>
        <w:jc w:val="both"/>
        <w:rPr>
          <w:rFonts w:ascii="Times New Roman" w:hAnsi="Times New Roman"/>
          <w:bCs/>
          <w:sz w:val="26"/>
          <w:szCs w:val="26"/>
          <w:u w:val="single"/>
          <w:shd w:val="clear" w:color="auto" w:fill="FFFFFF"/>
        </w:rPr>
      </w:pPr>
      <w:r w:rsidRPr="001B7F64">
        <w:rPr>
          <w:rFonts w:ascii="Times New Roman" w:hAnsi="Times New Roman"/>
          <w:bCs/>
          <w:sz w:val="26"/>
          <w:szCs w:val="26"/>
          <w:shd w:val="clear" w:color="auto" w:fill="FFFFFF"/>
        </w:rPr>
        <w:t xml:space="preserve">Социальные нормы. </w:t>
      </w:r>
      <w:r w:rsidRPr="001B7F64">
        <w:rPr>
          <w:rFonts w:ascii="Times New Roman" w:hAnsi="Times New Roman"/>
          <w:sz w:val="26"/>
          <w:szCs w:val="26"/>
        </w:rPr>
        <w:t xml:space="preserve">Обучающийся научится: понимать сущность патриотизма, гражданственности; приводить примеры проявления этих качеств из истории и жизни современного общества. </w:t>
      </w:r>
    </w:p>
    <w:p w:rsidR="00D74AE4" w:rsidRPr="001B7F64" w:rsidRDefault="00D74AE4" w:rsidP="001B7F64">
      <w:pPr>
        <w:shd w:val="clear" w:color="auto" w:fill="FFFFFF"/>
        <w:spacing w:after="0"/>
        <w:ind w:firstLine="709"/>
        <w:jc w:val="both"/>
        <w:rPr>
          <w:rFonts w:ascii="Times New Roman" w:hAnsi="Times New Roman"/>
          <w:i/>
          <w:sz w:val="26"/>
          <w:szCs w:val="26"/>
        </w:rPr>
      </w:pPr>
      <w:r w:rsidRPr="001B7F64">
        <w:rPr>
          <w:rFonts w:ascii="Times New Roman" w:hAnsi="Times New Roman"/>
          <w:i/>
          <w:sz w:val="26"/>
          <w:szCs w:val="26"/>
        </w:rPr>
        <w:t xml:space="preserve">Обучающийся получит возможность научиться использовать элементы причинно-следственного анализа для понимания влияния моральных устоев на развитие общества и человека. </w:t>
      </w:r>
    </w:p>
    <w:p w:rsidR="00D74AE4" w:rsidRPr="001B7F64" w:rsidRDefault="00D74AE4" w:rsidP="001B7F64">
      <w:pPr>
        <w:spacing w:after="0"/>
        <w:ind w:firstLine="709"/>
        <w:jc w:val="both"/>
        <w:rPr>
          <w:rFonts w:ascii="Times New Roman" w:hAnsi="Times New Roman"/>
          <w:bCs/>
          <w:sz w:val="26"/>
          <w:szCs w:val="26"/>
          <w:u w:val="single"/>
          <w:shd w:val="clear" w:color="auto" w:fill="FFFFFF"/>
        </w:rPr>
      </w:pPr>
      <w:r w:rsidRPr="001B7F64">
        <w:rPr>
          <w:rFonts w:ascii="Times New Roman" w:hAnsi="Times New Roman"/>
          <w:bCs/>
          <w:sz w:val="26"/>
          <w:szCs w:val="26"/>
          <w:shd w:val="clear" w:color="auto" w:fill="FFFFFF"/>
        </w:rPr>
        <w:t>Сфера духовной культуры. Обучающийся научится: описывать духовные ценности российского народа и выражать собственное отношение к ним; характеризовать развитие отдельных областей и форм культуры (образование), понимать роль образования в современном обществе; познакомится с уровнями общего образования в России; с необходимостью непрерывного образования в современных условиях.</w:t>
      </w:r>
    </w:p>
    <w:p w:rsidR="00D74AE4" w:rsidRPr="001B7F64" w:rsidRDefault="00D74AE4" w:rsidP="001B7F64">
      <w:pPr>
        <w:shd w:val="clear" w:color="auto" w:fill="FFFFFF"/>
        <w:spacing w:after="0"/>
        <w:ind w:firstLine="709"/>
        <w:jc w:val="both"/>
        <w:rPr>
          <w:rFonts w:ascii="Times New Roman" w:hAnsi="Times New Roman"/>
          <w:bCs/>
          <w:i/>
          <w:sz w:val="26"/>
          <w:szCs w:val="26"/>
          <w:shd w:val="clear" w:color="auto" w:fill="FFFFFF"/>
        </w:rPr>
      </w:pPr>
      <w:r w:rsidRPr="001B7F64">
        <w:rPr>
          <w:rFonts w:ascii="Times New Roman" w:hAnsi="Times New Roman"/>
          <w:bCs/>
          <w:i/>
          <w:sz w:val="26"/>
          <w:szCs w:val="26"/>
          <w:shd w:val="clear" w:color="auto" w:fill="FFFFFF"/>
        </w:rPr>
        <w:t>Обучающийся получит возможность научиться характеризовать основные направления развития отечественной культуры (на примере образования) в современных условиях.</w:t>
      </w:r>
    </w:p>
    <w:p w:rsidR="00D74AE4" w:rsidRPr="001B7F64" w:rsidRDefault="00D74AE4" w:rsidP="001B7F64">
      <w:pPr>
        <w:spacing w:after="0"/>
        <w:ind w:firstLine="709"/>
        <w:jc w:val="both"/>
        <w:rPr>
          <w:rFonts w:ascii="Times New Roman" w:hAnsi="Times New Roman"/>
          <w:bCs/>
          <w:sz w:val="26"/>
          <w:szCs w:val="26"/>
          <w:u w:val="single"/>
          <w:shd w:val="clear" w:color="auto" w:fill="FFFFFF"/>
        </w:rPr>
      </w:pPr>
      <w:r w:rsidRPr="001B7F64">
        <w:rPr>
          <w:rFonts w:ascii="Times New Roman" w:hAnsi="Times New Roman"/>
          <w:bCs/>
          <w:sz w:val="26"/>
          <w:szCs w:val="26"/>
          <w:shd w:val="clear" w:color="auto" w:fill="FFFFFF"/>
        </w:rPr>
        <w:t xml:space="preserve">Социальная сфера жизни общества. Обучающийся научится: характеризовать, раскрывать на конкретных примерах функции семьи в обществе; раскрывать основные роли членов семьи; выполнять несложные практические задания по анализу ситуаций, связанных с различными способами разрешения семейных </w:t>
      </w:r>
      <w:r w:rsidRPr="001B7F64">
        <w:rPr>
          <w:rFonts w:ascii="Times New Roman" w:hAnsi="Times New Roman"/>
          <w:bCs/>
          <w:sz w:val="26"/>
          <w:szCs w:val="26"/>
          <w:shd w:val="clear" w:color="auto" w:fill="FFFFFF"/>
        </w:rPr>
        <w:lastRenderedPageBreak/>
        <w:t>конфликтов. Выражать собственное отношение к различным способам разрешения семейных конфликтов.</w:t>
      </w:r>
    </w:p>
    <w:p w:rsidR="00D74AE4" w:rsidRPr="001B7F64" w:rsidRDefault="00D74AE4" w:rsidP="001B7F64">
      <w:pPr>
        <w:tabs>
          <w:tab w:val="left" w:pos="1027"/>
        </w:tabs>
        <w:spacing w:after="0"/>
        <w:ind w:firstLine="709"/>
        <w:jc w:val="both"/>
        <w:rPr>
          <w:rFonts w:ascii="Times New Roman" w:hAnsi="Times New Roman"/>
          <w:bCs/>
          <w:i/>
          <w:sz w:val="26"/>
          <w:szCs w:val="26"/>
          <w:shd w:val="clear" w:color="auto" w:fill="FFFFFF"/>
        </w:rPr>
      </w:pPr>
      <w:r w:rsidRPr="001B7F64">
        <w:rPr>
          <w:rFonts w:ascii="Times New Roman" w:hAnsi="Times New Roman"/>
          <w:bCs/>
          <w:i/>
          <w:sz w:val="26"/>
          <w:szCs w:val="26"/>
          <w:shd w:val="clear" w:color="auto" w:fill="FFFFFF"/>
        </w:rPr>
        <w:t>Обучающийся получит возможность научиться: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 использовать элементы причинно-следственного анализа при характеристике семейных конфликтов; находить и извлекать социальную информацию о государственной семейной политике из адаптированных источников различного типа</w:t>
      </w:r>
      <w:r w:rsidRPr="001B7F64">
        <w:rPr>
          <w:rFonts w:ascii="Times New Roman" w:hAnsi="Times New Roman"/>
          <w:b/>
          <w:bCs/>
          <w:i/>
          <w:sz w:val="26"/>
          <w:szCs w:val="26"/>
          <w:shd w:val="clear" w:color="auto" w:fill="FFFFFF"/>
        </w:rPr>
        <w:t>.</w:t>
      </w:r>
    </w:p>
    <w:p w:rsidR="00D74AE4" w:rsidRPr="001B7F64" w:rsidRDefault="00197AB1" w:rsidP="001B7F64">
      <w:pPr>
        <w:tabs>
          <w:tab w:val="left" w:pos="1200"/>
        </w:tabs>
        <w:ind w:firstLine="709"/>
        <w:jc w:val="both"/>
        <w:rPr>
          <w:rFonts w:ascii="Times New Roman" w:hAnsi="Times New Roman"/>
          <w:sz w:val="26"/>
          <w:szCs w:val="26"/>
          <w:u w:val="single"/>
        </w:rPr>
      </w:pPr>
      <w:r w:rsidRPr="001B7F64">
        <w:rPr>
          <w:rFonts w:ascii="Times New Roman" w:hAnsi="Times New Roman"/>
          <w:bCs/>
          <w:sz w:val="26"/>
          <w:szCs w:val="26"/>
          <w:shd w:val="clear" w:color="auto" w:fill="FFFFFF"/>
        </w:rPr>
        <w:t>Гражданин и государство.</w:t>
      </w:r>
      <w:r>
        <w:rPr>
          <w:rFonts w:ascii="Times New Roman" w:hAnsi="Times New Roman"/>
          <w:bCs/>
          <w:sz w:val="26"/>
          <w:szCs w:val="26"/>
          <w:shd w:val="clear" w:color="auto" w:fill="FFFFFF"/>
        </w:rPr>
        <w:t xml:space="preserve"> </w:t>
      </w:r>
      <w:r w:rsidRPr="001B7F64">
        <w:rPr>
          <w:rFonts w:ascii="Times New Roman" w:hAnsi="Times New Roman"/>
          <w:bCs/>
          <w:sz w:val="26"/>
          <w:szCs w:val="26"/>
          <w:shd w:val="clear" w:color="auto" w:fill="FFFFFF"/>
        </w:rPr>
        <w:t>Обучающийся научится: характеризовать государственное устройство Российской Федерации, называть органы государственной власти страны, раскрывать достижения российского народа; объяснять смысл понятия «гражданство»; называть основные права и свободы граждан, гарантированные Конституцией РФ; характеризовать конституционные обязанности гражданина.</w:t>
      </w:r>
    </w:p>
    <w:p w:rsidR="00D74AE4" w:rsidRPr="001B7F64" w:rsidRDefault="00D74AE4" w:rsidP="001B7F64">
      <w:pPr>
        <w:tabs>
          <w:tab w:val="left" w:pos="1200"/>
        </w:tabs>
        <w:spacing w:after="0"/>
        <w:ind w:firstLine="709"/>
        <w:jc w:val="both"/>
        <w:rPr>
          <w:rFonts w:ascii="Times New Roman" w:hAnsi="Times New Roman"/>
          <w:i/>
          <w:sz w:val="26"/>
          <w:szCs w:val="26"/>
        </w:rPr>
      </w:pPr>
      <w:r w:rsidRPr="001B7F64">
        <w:rPr>
          <w:rFonts w:ascii="Times New Roman" w:hAnsi="Times New Roman"/>
          <w:bCs/>
          <w:i/>
          <w:sz w:val="26"/>
          <w:szCs w:val="26"/>
          <w:shd w:val="clear" w:color="auto" w:fill="FFFFFF"/>
        </w:rPr>
        <w:t>Обучающийся получит возможность научиться использовать знания и умения для формирования способности уважать права других людей</w:t>
      </w:r>
      <w:r w:rsidRPr="001B7F64">
        <w:rPr>
          <w:rFonts w:ascii="Times New Roman" w:hAnsi="Times New Roman"/>
          <w:b/>
          <w:bCs/>
          <w:i/>
          <w:sz w:val="26"/>
          <w:szCs w:val="26"/>
          <w:shd w:val="clear" w:color="auto" w:fill="FFFFFF"/>
        </w:rPr>
        <w:t>.</w:t>
      </w:r>
    </w:p>
    <w:p w:rsidR="00D74AE4" w:rsidRPr="001B7F64" w:rsidRDefault="00D74AE4" w:rsidP="001B7F64">
      <w:pPr>
        <w:spacing w:after="0"/>
        <w:jc w:val="center"/>
        <w:rPr>
          <w:rFonts w:ascii="Times New Roman" w:hAnsi="Times New Roman"/>
          <w:sz w:val="26"/>
          <w:szCs w:val="26"/>
        </w:rPr>
      </w:pPr>
      <w:r w:rsidRPr="001B7F64">
        <w:rPr>
          <w:rFonts w:ascii="Times New Roman" w:hAnsi="Times New Roman"/>
          <w:sz w:val="26"/>
          <w:szCs w:val="26"/>
        </w:rPr>
        <w:t>Шестой класс</w:t>
      </w:r>
    </w:p>
    <w:p w:rsidR="00D74AE4" w:rsidRPr="001B7F64" w:rsidRDefault="00D74AE4" w:rsidP="001B7F64">
      <w:pPr>
        <w:spacing w:after="0"/>
        <w:ind w:firstLine="709"/>
        <w:jc w:val="both"/>
        <w:rPr>
          <w:rFonts w:ascii="Times New Roman" w:hAnsi="Times New Roman"/>
          <w:sz w:val="26"/>
          <w:szCs w:val="26"/>
          <w:shd w:val="clear" w:color="auto" w:fill="FFFFFF"/>
        </w:rPr>
      </w:pPr>
      <w:r w:rsidRPr="001B7F64">
        <w:rPr>
          <w:rFonts w:ascii="Times New Roman" w:hAnsi="Times New Roman"/>
          <w:bCs/>
          <w:sz w:val="26"/>
          <w:szCs w:val="26"/>
          <w:shd w:val="clear" w:color="auto" w:fill="FFFFFF"/>
        </w:rPr>
        <w:t xml:space="preserve">Человек. </w:t>
      </w:r>
      <w:r w:rsidR="00197AB1" w:rsidRPr="001B7F64">
        <w:rPr>
          <w:rFonts w:ascii="Times New Roman" w:hAnsi="Times New Roman"/>
          <w:bCs/>
          <w:sz w:val="26"/>
          <w:szCs w:val="26"/>
          <w:shd w:val="clear" w:color="auto" w:fill="FFFFFF"/>
        </w:rPr>
        <w:t>Деятельность человека.</w:t>
      </w:r>
      <w:r w:rsidR="00197AB1">
        <w:rPr>
          <w:rFonts w:ascii="Times New Roman" w:hAnsi="Times New Roman"/>
          <w:bCs/>
          <w:sz w:val="26"/>
          <w:szCs w:val="26"/>
          <w:shd w:val="clear" w:color="auto" w:fill="FFFFFF"/>
        </w:rPr>
        <w:t xml:space="preserve"> </w:t>
      </w:r>
      <w:r w:rsidR="00197AB1" w:rsidRPr="001B7F64">
        <w:rPr>
          <w:rFonts w:ascii="Times New Roman" w:hAnsi="Times New Roman"/>
          <w:sz w:val="26"/>
          <w:szCs w:val="26"/>
        </w:rPr>
        <w:t>Обучающийся научится</w:t>
      </w:r>
      <w:r w:rsidR="00197AB1" w:rsidRPr="001B7F64">
        <w:rPr>
          <w:rFonts w:ascii="Times New Roman" w:hAnsi="Times New Roman"/>
          <w:b/>
          <w:sz w:val="26"/>
          <w:szCs w:val="26"/>
        </w:rPr>
        <w:t xml:space="preserve">: </w:t>
      </w:r>
      <w:r w:rsidR="00197AB1" w:rsidRPr="001B7F64">
        <w:rPr>
          <w:rFonts w:ascii="Times New Roman" w:hAnsi="Times New Roman"/>
          <w:sz w:val="26"/>
          <w:szCs w:val="26"/>
        </w:rPr>
        <w:t>использовать знания о биологическом и социальном в человеке для характеристики его природы; в модельных и реальных ситуациях выделять сущностные характеристики и основные виды деятельности людей, приводить примеры деятельности человека;</w:t>
      </w:r>
      <w:r w:rsidR="00197AB1">
        <w:rPr>
          <w:rFonts w:ascii="Times New Roman" w:hAnsi="Times New Roman"/>
          <w:sz w:val="26"/>
          <w:szCs w:val="26"/>
        </w:rPr>
        <w:t xml:space="preserve"> </w:t>
      </w:r>
      <w:r w:rsidR="00197AB1" w:rsidRPr="001B7F64">
        <w:rPr>
          <w:rFonts w:ascii="Times New Roman" w:hAnsi="Times New Roman"/>
          <w:sz w:val="26"/>
          <w:szCs w:val="26"/>
        </w:rPr>
        <w:t xml:space="preserve">выполнять несложные практические задания по анализу ситуаций; выполнять несложные практические задания по анализу ситуаций, связанных с различными способами разрешения межличностных конфликтов; </w:t>
      </w:r>
      <w:r w:rsidRPr="001B7F64">
        <w:rPr>
          <w:rFonts w:ascii="Times New Roman" w:hAnsi="Times New Roman"/>
          <w:sz w:val="26"/>
          <w:szCs w:val="26"/>
        </w:rPr>
        <w:t>выражать собственное отношение к различным способам разрешения межличностных конфликтов.</w:t>
      </w:r>
    </w:p>
    <w:p w:rsidR="00D74AE4" w:rsidRPr="001B7F64" w:rsidRDefault="00D74AE4" w:rsidP="001B7F64">
      <w:pPr>
        <w:tabs>
          <w:tab w:val="left" w:pos="1023"/>
        </w:tabs>
        <w:spacing w:after="0"/>
        <w:ind w:firstLine="709"/>
        <w:jc w:val="both"/>
        <w:rPr>
          <w:rFonts w:ascii="Times New Roman" w:hAnsi="Times New Roman"/>
          <w:b/>
          <w:sz w:val="26"/>
          <w:szCs w:val="26"/>
        </w:rPr>
      </w:pPr>
      <w:r w:rsidRPr="001B7F64">
        <w:rPr>
          <w:rFonts w:ascii="Times New Roman" w:hAnsi="Times New Roman"/>
          <w:i/>
          <w:sz w:val="26"/>
          <w:szCs w:val="26"/>
        </w:rPr>
        <w:t xml:space="preserve">Обучающийся получит возможность научиться: использовать элементы причинно-следственного анализа при характеристике межличностных </w:t>
      </w:r>
      <w:r w:rsidR="00197AB1" w:rsidRPr="001B7F64">
        <w:rPr>
          <w:rFonts w:ascii="Times New Roman" w:hAnsi="Times New Roman"/>
          <w:i/>
          <w:sz w:val="26"/>
          <w:szCs w:val="26"/>
        </w:rPr>
        <w:t>конфликтов;</w:t>
      </w:r>
      <w:r w:rsidR="00197AB1">
        <w:rPr>
          <w:rFonts w:ascii="Times New Roman" w:hAnsi="Times New Roman"/>
          <w:i/>
          <w:sz w:val="26"/>
          <w:szCs w:val="26"/>
        </w:rPr>
        <w:t xml:space="preserve"> </w:t>
      </w:r>
      <w:r w:rsidR="00197AB1" w:rsidRPr="001B7F64">
        <w:rPr>
          <w:rFonts w:ascii="Times New Roman" w:hAnsi="Times New Roman"/>
          <w:i/>
          <w:sz w:val="26"/>
          <w:szCs w:val="26"/>
        </w:rPr>
        <w:t>моделировать</w:t>
      </w:r>
      <w:r w:rsidRPr="001B7F64">
        <w:rPr>
          <w:rFonts w:ascii="Times New Roman" w:hAnsi="Times New Roman"/>
          <w:i/>
          <w:sz w:val="26"/>
          <w:szCs w:val="26"/>
        </w:rPr>
        <w:t xml:space="preserve"> возможные последствия позитивного и негативного воздействия группы на человека, делать выводы.</w:t>
      </w:r>
    </w:p>
    <w:p w:rsidR="00D74AE4" w:rsidRPr="001B7F64" w:rsidRDefault="00D74AE4" w:rsidP="001B7F64">
      <w:pPr>
        <w:spacing w:after="0"/>
        <w:ind w:firstLine="709"/>
        <w:jc w:val="both"/>
        <w:rPr>
          <w:rFonts w:ascii="Times New Roman" w:hAnsi="Times New Roman"/>
          <w:bCs/>
          <w:sz w:val="26"/>
          <w:szCs w:val="26"/>
          <w:shd w:val="clear" w:color="auto" w:fill="FFFFFF"/>
        </w:rPr>
      </w:pPr>
      <w:r w:rsidRPr="001B7F64">
        <w:rPr>
          <w:rFonts w:ascii="Times New Roman" w:hAnsi="Times New Roman"/>
          <w:bCs/>
          <w:sz w:val="26"/>
          <w:szCs w:val="26"/>
          <w:shd w:val="clear" w:color="auto" w:fill="FFFFFF"/>
        </w:rPr>
        <w:t xml:space="preserve">Общество. </w:t>
      </w:r>
      <w:r w:rsidRPr="001B7F64">
        <w:rPr>
          <w:rFonts w:ascii="Times New Roman" w:hAnsi="Times New Roman"/>
          <w:sz w:val="26"/>
          <w:szCs w:val="26"/>
        </w:rPr>
        <w:t xml:space="preserve">Обучающийся научится </w:t>
      </w:r>
      <w:r w:rsidRPr="001B7F64">
        <w:rPr>
          <w:rFonts w:ascii="Times New Roman" w:hAnsi="Times New Roman"/>
          <w:bCs/>
          <w:sz w:val="26"/>
          <w:szCs w:val="26"/>
        </w:rPr>
        <w:t>раскрывать влияние современных средств массовой коммуникации на общество и личность.</w:t>
      </w:r>
    </w:p>
    <w:p w:rsidR="00D74AE4" w:rsidRPr="001B7F64" w:rsidRDefault="00D74AE4" w:rsidP="001B7F64">
      <w:pPr>
        <w:shd w:val="clear" w:color="auto" w:fill="FFFFFF"/>
        <w:tabs>
          <w:tab w:val="left" w:pos="0"/>
        </w:tabs>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наблюдать и характеризовать явления и события, происходящие в социальной сфере общественной жизни.</w:t>
      </w:r>
    </w:p>
    <w:p w:rsidR="00D74AE4" w:rsidRPr="001B7F64" w:rsidRDefault="00D74AE4" w:rsidP="001B7F64">
      <w:pPr>
        <w:spacing w:after="0"/>
        <w:ind w:firstLine="709"/>
        <w:jc w:val="both"/>
        <w:rPr>
          <w:rFonts w:ascii="Times New Roman" w:hAnsi="Times New Roman"/>
          <w:bCs/>
          <w:sz w:val="26"/>
          <w:szCs w:val="26"/>
          <w:shd w:val="clear" w:color="auto" w:fill="FFFFFF"/>
        </w:rPr>
      </w:pPr>
      <w:r w:rsidRPr="001B7F64">
        <w:rPr>
          <w:rFonts w:ascii="Times New Roman" w:hAnsi="Times New Roman"/>
          <w:bCs/>
          <w:sz w:val="26"/>
          <w:szCs w:val="26"/>
          <w:shd w:val="clear" w:color="auto" w:fill="FFFFFF"/>
        </w:rPr>
        <w:t xml:space="preserve">Социальные нормы. </w:t>
      </w:r>
      <w:r w:rsidRPr="001B7F64">
        <w:rPr>
          <w:rFonts w:ascii="Times New Roman" w:hAnsi="Times New Roman"/>
          <w:sz w:val="26"/>
          <w:szCs w:val="26"/>
        </w:rPr>
        <w:t xml:space="preserve">Обучающийся научится: различать отдельные виды социальных норм; характеризовать основные нормы морали; 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w:t>
      </w:r>
      <w:r w:rsidRPr="001B7F64">
        <w:rPr>
          <w:rFonts w:ascii="Times New Roman" w:hAnsi="Times New Roman"/>
          <w:sz w:val="26"/>
          <w:szCs w:val="26"/>
        </w:rPr>
        <w:lastRenderedPageBreak/>
        <w:t>соотнесения своего поведения и поступков других людей с нравственными ценностями.</w:t>
      </w:r>
    </w:p>
    <w:p w:rsidR="00D74AE4" w:rsidRPr="001B7F64" w:rsidRDefault="00D74AE4" w:rsidP="001B7F64">
      <w:pPr>
        <w:shd w:val="clear" w:color="auto" w:fill="FFFFFF"/>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использовать элементы причинно-следственного анализа для понимания влияния моральных устоев на развитие общества и человека.</w:t>
      </w:r>
    </w:p>
    <w:p w:rsidR="00D74AE4" w:rsidRPr="001B7F64" w:rsidRDefault="001B7F64" w:rsidP="001B7F64">
      <w:pPr>
        <w:spacing w:after="0"/>
        <w:jc w:val="center"/>
        <w:rPr>
          <w:rFonts w:ascii="Times New Roman" w:hAnsi="Times New Roman"/>
          <w:sz w:val="26"/>
          <w:szCs w:val="26"/>
        </w:rPr>
      </w:pPr>
      <w:r>
        <w:rPr>
          <w:rFonts w:ascii="Times New Roman" w:hAnsi="Times New Roman"/>
          <w:sz w:val="26"/>
          <w:szCs w:val="26"/>
        </w:rPr>
        <w:t>Седьмой класс</w:t>
      </w:r>
    </w:p>
    <w:p w:rsidR="00D74AE4" w:rsidRPr="001B7F64" w:rsidRDefault="00D74AE4" w:rsidP="001B7F64">
      <w:pPr>
        <w:spacing w:after="0"/>
        <w:ind w:firstLine="709"/>
        <w:jc w:val="both"/>
        <w:rPr>
          <w:rFonts w:ascii="Times New Roman" w:hAnsi="Times New Roman"/>
          <w:bCs/>
          <w:sz w:val="26"/>
          <w:szCs w:val="26"/>
          <w:u w:val="single"/>
          <w:shd w:val="clear" w:color="auto" w:fill="FFFFFF"/>
        </w:rPr>
      </w:pPr>
      <w:r w:rsidRPr="001B7F64">
        <w:rPr>
          <w:rFonts w:ascii="Times New Roman" w:hAnsi="Times New Roman"/>
          <w:bCs/>
          <w:sz w:val="26"/>
          <w:szCs w:val="26"/>
          <w:shd w:val="clear" w:color="auto" w:fill="FFFFFF"/>
        </w:rPr>
        <w:t xml:space="preserve">Социальные нормы. </w:t>
      </w:r>
      <w:r w:rsidRPr="001B7F64">
        <w:rPr>
          <w:rFonts w:ascii="Times New Roman" w:hAnsi="Times New Roman"/>
          <w:sz w:val="26"/>
          <w:szCs w:val="26"/>
        </w:rPr>
        <w:t>Обучающийся научится: раскрывать роль социальных норм как регуляторов общественной жизни и поведения человека; различать отдельные виды социальных норм; 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 характеризовать специфику норм права; сравнивать нормы морали и права, выявлять их общие черты и особенности; объяснять причины отклоняющегося поведения; описывать негативные последствия наиболее опасных форм отклоняющегося поведения.</w:t>
      </w:r>
    </w:p>
    <w:p w:rsidR="00D74AE4" w:rsidRPr="001B7F64" w:rsidRDefault="00D74AE4" w:rsidP="001B7F64">
      <w:pPr>
        <w:shd w:val="clear" w:color="auto" w:fill="FFFFFF"/>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использовать элементы причинно-следственного анализа для понимания влияния моральных устоев на развитие общества и человека; оценивать социальную значимость здорового образа жизни.</w:t>
      </w:r>
    </w:p>
    <w:p w:rsidR="00D74AE4" w:rsidRPr="001B7F64" w:rsidRDefault="00D74AE4" w:rsidP="001B7F64">
      <w:pPr>
        <w:tabs>
          <w:tab w:val="left" w:pos="1200"/>
        </w:tabs>
        <w:spacing w:after="0"/>
        <w:ind w:firstLine="709"/>
        <w:jc w:val="both"/>
        <w:rPr>
          <w:rFonts w:ascii="Times New Roman" w:hAnsi="Times New Roman"/>
          <w:sz w:val="26"/>
          <w:szCs w:val="26"/>
        </w:rPr>
      </w:pPr>
      <w:r w:rsidRPr="001B7F64">
        <w:rPr>
          <w:rFonts w:ascii="Times New Roman" w:hAnsi="Times New Roman"/>
          <w:bCs/>
          <w:sz w:val="26"/>
          <w:szCs w:val="26"/>
          <w:shd w:val="clear" w:color="auto" w:fill="FFFFFF"/>
        </w:rPr>
        <w:t xml:space="preserve">Гражданин и </w:t>
      </w:r>
      <w:r w:rsidR="00197AB1" w:rsidRPr="001B7F64">
        <w:rPr>
          <w:rFonts w:ascii="Times New Roman" w:hAnsi="Times New Roman"/>
          <w:bCs/>
          <w:sz w:val="26"/>
          <w:szCs w:val="26"/>
          <w:shd w:val="clear" w:color="auto" w:fill="FFFFFF"/>
        </w:rPr>
        <w:t>государство.</w:t>
      </w:r>
      <w:r w:rsidR="00197AB1">
        <w:rPr>
          <w:rFonts w:ascii="Times New Roman" w:hAnsi="Times New Roman"/>
          <w:bCs/>
          <w:sz w:val="26"/>
          <w:szCs w:val="26"/>
          <w:shd w:val="clear" w:color="auto" w:fill="FFFFFF"/>
        </w:rPr>
        <w:t xml:space="preserve"> </w:t>
      </w:r>
      <w:r w:rsidR="00197AB1" w:rsidRPr="001B7F64">
        <w:rPr>
          <w:rFonts w:ascii="Times New Roman" w:hAnsi="Times New Roman"/>
          <w:bCs/>
          <w:sz w:val="26"/>
          <w:szCs w:val="26"/>
          <w:shd w:val="clear" w:color="auto" w:fill="FFFFFF"/>
        </w:rPr>
        <w:t>Обучающийся</w:t>
      </w:r>
      <w:r w:rsidRPr="001B7F64">
        <w:rPr>
          <w:rFonts w:ascii="Times New Roman" w:hAnsi="Times New Roman"/>
          <w:bCs/>
          <w:sz w:val="26"/>
          <w:szCs w:val="26"/>
          <w:shd w:val="clear" w:color="auto" w:fill="FFFFFF"/>
        </w:rPr>
        <w:t xml:space="preserve"> научится: называть и иллюстрировать примерами основные права и свободы граждан, гарантированные Конституцией РФ; характеризовать конституционные обязанности гражданина.</w:t>
      </w:r>
    </w:p>
    <w:p w:rsidR="00D74AE4" w:rsidRPr="001B7F64" w:rsidRDefault="00D74AE4" w:rsidP="001B7F64">
      <w:pPr>
        <w:tabs>
          <w:tab w:val="left" w:pos="1200"/>
        </w:tabs>
        <w:spacing w:after="0"/>
        <w:ind w:firstLine="709"/>
        <w:jc w:val="both"/>
        <w:rPr>
          <w:rFonts w:ascii="Times New Roman" w:hAnsi="Times New Roman"/>
          <w:bCs/>
          <w:i/>
          <w:sz w:val="26"/>
          <w:szCs w:val="26"/>
          <w:shd w:val="clear" w:color="auto" w:fill="FFFFFF"/>
        </w:rPr>
      </w:pPr>
      <w:r w:rsidRPr="001B7F64">
        <w:rPr>
          <w:rFonts w:ascii="Times New Roman" w:hAnsi="Times New Roman"/>
          <w:bCs/>
          <w:i/>
          <w:sz w:val="26"/>
          <w:szCs w:val="26"/>
          <w:shd w:val="clear" w:color="auto" w:fill="FFFFFF"/>
        </w:rPr>
        <w:t>Обучающийся получит возможность научиться использовать знания и умения для формирования способности уважать права других людей, выполнять свои обязанности гражданина РФ</w:t>
      </w:r>
      <w:r w:rsidRPr="001B7F64">
        <w:rPr>
          <w:rFonts w:ascii="Times New Roman" w:hAnsi="Times New Roman"/>
          <w:b/>
          <w:bCs/>
          <w:i/>
          <w:sz w:val="26"/>
          <w:szCs w:val="26"/>
          <w:shd w:val="clear" w:color="auto" w:fill="FFFFFF"/>
        </w:rPr>
        <w:t>.</w:t>
      </w:r>
    </w:p>
    <w:p w:rsidR="00D74AE4" w:rsidRPr="001B7F64" w:rsidRDefault="00D74AE4" w:rsidP="001B7F64">
      <w:pPr>
        <w:tabs>
          <w:tab w:val="left" w:pos="994"/>
        </w:tabs>
        <w:spacing w:after="0"/>
        <w:ind w:firstLine="709"/>
        <w:jc w:val="both"/>
        <w:rPr>
          <w:rFonts w:ascii="Times New Roman" w:hAnsi="Times New Roman"/>
          <w:sz w:val="26"/>
          <w:szCs w:val="26"/>
        </w:rPr>
      </w:pPr>
      <w:r w:rsidRPr="001B7F64">
        <w:rPr>
          <w:rFonts w:ascii="Times New Roman" w:hAnsi="Times New Roman"/>
          <w:bCs/>
          <w:sz w:val="26"/>
          <w:szCs w:val="26"/>
          <w:shd w:val="clear" w:color="auto" w:fill="FFFFFF"/>
        </w:rPr>
        <w:t>Основы российского законодательства.</w:t>
      </w:r>
      <w:r w:rsidRPr="001B7F64">
        <w:rPr>
          <w:rFonts w:ascii="Times New Roman" w:hAnsi="Times New Roman"/>
          <w:sz w:val="26"/>
          <w:szCs w:val="26"/>
        </w:rPr>
        <w:t xml:space="preserve"> </w:t>
      </w:r>
      <w:r w:rsidR="00197AB1" w:rsidRPr="001B7F64">
        <w:rPr>
          <w:rFonts w:ascii="Times New Roman" w:hAnsi="Times New Roman"/>
          <w:sz w:val="26"/>
          <w:szCs w:val="26"/>
        </w:rPr>
        <w:t xml:space="preserve">Обучающийся научится: </w:t>
      </w:r>
      <w:r w:rsidR="00197AB1" w:rsidRPr="001B7F64">
        <w:rPr>
          <w:rFonts w:ascii="Times New Roman" w:hAnsi="Times New Roman"/>
          <w:bCs/>
          <w:sz w:val="26"/>
          <w:szCs w:val="26"/>
        </w:rPr>
        <w:t>характеризовать систему российского законодательства;</w:t>
      </w:r>
      <w:r w:rsidR="00197AB1">
        <w:rPr>
          <w:rFonts w:ascii="Times New Roman" w:hAnsi="Times New Roman"/>
          <w:bCs/>
          <w:sz w:val="26"/>
          <w:szCs w:val="26"/>
        </w:rPr>
        <w:t xml:space="preserve"> </w:t>
      </w:r>
      <w:r w:rsidR="00197AB1" w:rsidRPr="001B7F64">
        <w:rPr>
          <w:rFonts w:ascii="Times New Roman" w:hAnsi="Times New Roman"/>
          <w:bCs/>
          <w:sz w:val="26"/>
          <w:szCs w:val="26"/>
        </w:rPr>
        <w:t>раскрывать особенности гражданской дееспособности несовершеннолетних;</w:t>
      </w:r>
      <w:r w:rsidR="00197AB1">
        <w:rPr>
          <w:rFonts w:ascii="Times New Roman" w:hAnsi="Times New Roman"/>
          <w:bCs/>
          <w:sz w:val="26"/>
          <w:szCs w:val="26"/>
        </w:rPr>
        <w:t xml:space="preserve"> </w:t>
      </w:r>
      <w:r w:rsidR="00197AB1" w:rsidRPr="001B7F64">
        <w:rPr>
          <w:rFonts w:ascii="Times New Roman" w:hAnsi="Times New Roman"/>
          <w:bCs/>
          <w:sz w:val="26"/>
          <w:szCs w:val="26"/>
        </w:rPr>
        <w:t>характеризовать особенности уголовного права и уголовных правоотношений;</w:t>
      </w:r>
      <w:r w:rsidR="00197AB1">
        <w:rPr>
          <w:rFonts w:ascii="Times New Roman" w:hAnsi="Times New Roman"/>
          <w:bCs/>
          <w:sz w:val="26"/>
          <w:szCs w:val="26"/>
        </w:rPr>
        <w:t xml:space="preserve"> </w:t>
      </w:r>
      <w:r w:rsidR="00197AB1" w:rsidRPr="001B7F64">
        <w:rPr>
          <w:rFonts w:ascii="Times New Roman" w:hAnsi="Times New Roman"/>
          <w:bCs/>
          <w:sz w:val="26"/>
          <w:szCs w:val="26"/>
        </w:rPr>
        <w:t>конкретизировать примерами виды преступлений и наказания за них;</w:t>
      </w:r>
      <w:r w:rsidR="00197AB1">
        <w:rPr>
          <w:rFonts w:ascii="Times New Roman" w:hAnsi="Times New Roman"/>
          <w:bCs/>
          <w:sz w:val="26"/>
          <w:szCs w:val="26"/>
        </w:rPr>
        <w:t xml:space="preserve"> </w:t>
      </w:r>
      <w:r w:rsidR="00197AB1" w:rsidRPr="001B7F64">
        <w:rPr>
          <w:rFonts w:ascii="Times New Roman" w:hAnsi="Times New Roman"/>
          <w:bCs/>
          <w:sz w:val="26"/>
          <w:szCs w:val="26"/>
        </w:rPr>
        <w:t>характеризовать специфику уголовной ответственности несовершеннолетних;</w:t>
      </w:r>
      <w:r w:rsidR="00197AB1">
        <w:rPr>
          <w:rFonts w:ascii="Times New Roman" w:hAnsi="Times New Roman"/>
          <w:bCs/>
          <w:sz w:val="26"/>
          <w:szCs w:val="26"/>
        </w:rPr>
        <w:t xml:space="preserve"> </w:t>
      </w:r>
      <w:r w:rsidR="00197AB1" w:rsidRPr="001B7F64">
        <w:rPr>
          <w:rFonts w:ascii="Times New Roman" w:hAnsi="Times New Roman"/>
          <w:bCs/>
          <w:sz w:val="26"/>
          <w:szCs w:val="26"/>
        </w:rPr>
        <w:t>раскрывать связь права на образование и обязанности получить образование;</w:t>
      </w:r>
      <w:r w:rsidR="00197AB1">
        <w:rPr>
          <w:rFonts w:ascii="Times New Roman" w:hAnsi="Times New Roman"/>
          <w:bCs/>
          <w:sz w:val="26"/>
          <w:szCs w:val="26"/>
        </w:rPr>
        <w:t xml:space="preserve"> </w:t>
      </w:r>
      <w:r w:rsidR="00197AB1" w:rsidRPr="001B7F64">
        <w:rPr>
          <w:rFonts w:ascii="Times New Roman" w:hAnsi="Times New Roman"/>
          <w:bCs/>
          <w:sz w:val="26"/>
          <w:szCs w:val="26"/>
        </w:rPr>
        <w:t>в предлагаемых модельных ситуациях определять признаки правонарушения, проступка, преступления;</w:t>
      </w:r>
      <w:r w:rsidR="00197AB1">
        <w:rPr>
          <w:rFonts w:ascii="Times New Roman" w:hAnsi="Times New Roman"/>
          <w:bCs/>
          <w:sz w:val="26"/>
          <w:szCs w:val="26"/>
        </w:rPr>
        <w:t xml:space="preserve"> </w:t>
      </w:r>
      <w:r w:rsidR="00197AB1" w:rsidRPr="001B7F64">
        <w:rPr>
          <w:rFonts w:ascii="Times New Roman" w:hAnsi="Times New Roman"/>
          <w:bCs/>
          <w:sz w:val="26"/>
          <w:szCs w:val="26"/>
        </w:rPr>
        <w:t>исследовать несложные практические ситуации, связанные с защитой прав и интересов детей, оставшихся без попечения родителей;</w:t>
      </w:r>
      <w:r w:rsidR="00197AB1">
        <w:rPr>
          <w:rFonts w:ascii="Times New Roman" w:hAnsi="Times New Roman"/>
          <w:bCs/>
          <w:sz w:val="26"/>
          <w:szCs w:val="26"/>
        </w:rPr>
        <w:t xml:space="preserve"> </w:t>
      </w:r>
      <w:r w:rsidR="00197AB1" w:rsidRPr="001B7F64">
        <w:rPr>
          <w:rFonts w:ascii="Times New Roman" w:hAnsi="Times New Roman"/>
          <w:bCs/>
          <w:sz w:val="26"/>
          <w:szCs w:val="26"/>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00197AB1" w:rsidRPr="001B7F64">
        <w:rPr>
          <w:rFonts w:ascii="Times New Roman" w:hAnsi="Times New Roman"/>
          <w:sz w:val="26"/>
          <w:szCs w:val="26"/>
        </w:rPr>
        <w:t>.</w:t>
      </w:r>
    </w:p>
    <w:p w:rsidR="00D74AE4" w:rsidRPr="001B7F64" w:rsidRDefault="00197AB1" w:rsidP="001B7F64">
      <w:pPr>
        <w:tabs>
          <w:tab w:val="left" w:pos="994"/>
        </w:tabs>
        <w:spacing w:after="0"/>
        <w:ind w:firstLine="709"/>
        <w:jc w:val="both"/>
        <w:rPr>
          <w:rFonts w:ascii="Times New Roman" w:hAnsi="Times New Roman"/>
          <w:i/>
          <w:sz w:val="26"/>
          <w:szCs w:val="26"/>
        </w:rPr>
      </w:pPr>
      <w:r w:rsidRPr="001B7F64">
        <w:rPr>
          <w:rFonts w:ascii="Times New Roman" w:hAnsi="Times New Roman"/>
          <w:i/>
          <w:sz w:val="26"/>
          <w:szCs w:val="26"/>
        </w:rPr>
        <w:t xml:space="preserve">Обучающийся получит возможность научиться: </w:t>
      </w:r>
      <w:r w:rsidRPr="001B7F64">
        <w:rPr>
          <w:rFonts w:ascii="Times New Roman" w:hAnsi="Times New Roman"/>
          <w:bCs/>
          <w:i/>
          <w:sz w:val="26"/>
          <w:szCs w:val="26"/>
        </w:rPr>
        <w:t xml:space="preserve">на основе полученных знаний о правовых нормах выбирать в предлагаемых модельных ситуациях и </w:t>
      </w:r>
      <w:r w:rsidRPr="001B7F64">
        <w:rPr>
          <w:rFonts w:ascii="Times New Roman" w:hAnsi="Times New Roman"/>
          <w:bCs/>
          <w:i/>
          <w:sz w:val="26"/>
          <w:szCs w:val="26"/>
        </w:rPr>
        <w:lastRenderedPageBreak/>
        <w:t>осуществлять на практике модель правомерного социального поведения, основанного на уважении к закону и правопорядку;</w:t>
      </w:r>
      <w:r>
        <w:rPr>
          <w:rFonts w:ascii="Times New Roman" w:hAnsi="Times New Roman"/>
          <w:bCs/>
          <w:i/>
          <w:sz w:val="26"/>
          <w:szCs w:val="26"/>
        </w:rPr>
        <w:t xml:space="preserve"> </w:t>
      </w:r>
      <w:r w:rsidRPr="001B7F64">
        <w:rPr>
          <w:rFonts w:ascii="Times New Roman" w:hAnsi="Times New Roman"/>
          <w:bCs/>
          <w:i/>
          <w:sz w:val="26"/>
          <w:szCs w:val="26"/>
        </w:rPr>
        <w:t>оценивать сущность и значение правопорядка и законности, собственный возможный вклад в их становление и развитие;</w:t>
      </w:r>
      <w:r>
        <w:rPr>
          <w:rFonts w:ascii="Times New Roman" w:hAnsi="Times New Roman"/>
          <w:bCs/>
          <w:i/>
          <w:sz w:val="26"/>
          <w:szCs w:val="26"/>
        </w:rPr>
        <w:t xml:space="preserve"> </w:t>
      </w:r>
      <w:r w:rsidRPr="001B7F64">
        <w:rPr>
          <w:rFonts w:ascii="Times New Roman" w:hAnsi="Times New Roman"/>
          <w:bCs/>
          <w:i/>
          <w:sz w:val="26"/>
          <w:szCs w:val="26"/>
        </w:rPr>
        <w:t>осознанно содействовать защите правопорядка в обществе правовыми способами и средствами.</w:t>
      </w:r>
    </w:p>
    <w:p w:rsidR="00D74AE4" w:rsidRPr="001B7F64" w:rsidRDefault="00D74AE4" w:rsidP="001B7F64">
      <w:pPr>
        <w:tabs>
          <w:tab w:val="left" w:pos="1267"/>
        </w:tabs>
        <w:spacing w:after="0"/>
        <w:ind w:firstLine="709"/>
        <w:jc w:val="both"/>
        <w:rPr>
          <w:rFonts w:ascii="Times New Roman" w:hAnsi="Times New Roman"/>
          <w:sz w:val="26"/>
          <w:szCs w:val="26"/>
          <w:u w:val="single"/>
        </w:rPr>
      </w:pPr>
      <w:r w:rsidRPr="001B7F64">
        <w:rPr>
          <w:rFonts w:ascii="Times New Roman" w:hAnsi="Times New Roman"/>
          <w:bCs/>
          <w:sz w:val="26"/>
          <w:szCs w:val="26"/>
          <w:shd w:val="clear" w:color="auto" w:fill="FFFFFF"/>
        </w:rPr>
        <w:t>Экономика.</w:t>
      </w:r>
      <w:r w:rsidRPr="001B7F64">
        <w:rPr>
          <w:rFonts w:ascii="Times New Roman" w:hAnsi="Times New Roman"/>
          <w:sz w:val="26"/>
          <w:szCs w:val="26"/>
        </w:rPr>
        <w:t xml:space="preserve"> </w:t>
      </w:r>
      <w:r w:rsidR="00197AB1" w:rsidRPr="001B7F64">
        <w:rPr>
          <w:rFonts w:ascii="Times New Roman" w:hAnsi="Times New Roman"/>
          <w:sz w:val="26"/>
          <w:szCs w:val="26"/>
        </w:rPr>
        <w:t xml:space="preserve">Обучающийся научится: </w:t>
      </w:r>
      <w:r w:rsidR="00197AB1" w:rsidRPr="001B7F64">
        <w:rPr>
          <w:rFonts w:ascii="Times New Roman" w:hAnsi="Times New Roman"/>
          <w:bCs/>
          <w:sz w:val="26"/>
          <w:szCs w:val="26"/>
        </w:rPr>
        <w:t>объяснять проблему ограниченности экономических ресурсов;</w:t>
      </w:r>
      <w:r w:rsidR="00197AB1">
        <w:rPr>
          <w:rFonts w:ascii="Times New Roman" w:hAnsi="Times New Roman"/>
          <w:bCs/>
          <w:sz w:val="26"/>
          <w:szCs w:val="26"/>
        </w:rPr>
        <w:t xml:space="preserve"> </w:t>
      </w:r>
      <w:r w:rsidR="00197AB1" w:rsidRPr="001B7F64">
        <w:rPr>
          <w:rFonts w:ascii="Times New Roman" w:hAnsi="Times New Roman"/>
          <w:bCs/>
          <w:sz w:val="26"/>
          <w:szCs w:val="26"/>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r w:rsidR="00197AB1">
        <w:rPr>
          <w:rFonts w:ascii="Times New Roman" w:hAnsi="Times New Roman"/>
          <w:bCs/>
          <w:sz w:val="26"/>
          <w:szCs w:val="26"/>
        </w:rPr>
        <w:t xml:space="preserve"> </w:t>
      </w:r>
      <w:r w:rsidR="00197AB1" w:rsidRPr="001B7F64">
        <w:rPr>
          <w:rFonts w:ascii="Times New Roman" w:hAnsi="Times New Roman"/>
          <w:bCs/>
          <w:sz w:val="26"/>
          <w:szCs w:val="26"/>
        </w:rPr>
        <w:t>раскрывать факторы, влияющие на производительность труда;</w:t>
      </w:r>
      <w:r w:rsidR="00197AB1">
        <w:rPr>
          <w:rFonts w:ascii="Times New Roman" w:hAnsi="Times New Roman"/>
          <w:bCs/>
          <w:sz w:val="26"/>
          <w:szCs w:val="26"/>
        </w:rPr>
        <w:t xml:space="preserve"> </w:t>
      </w:r>
      <w:r w:rsidR="00197AB1" w:rsidRPr="001B7F64">
        <w:rPr>
          <w:rFonts w:ascii="Times New Roman" w:hAnsi="Times New Roman"/>
          <w:bCs/>
          <w:sz w:val="26"/>
          <w:szCs w:val="26"/>
        </w:rPr>
        <w:t>характеризовать механизм рыночного регулирования экономики; характеризовать функции денег и их роль в экономике;</w:t>
      </w:r>
      <w:r w:rsidR="00197AB1">
        <w:rPr>
          <w:rFonts w:ascii="Times New Roman" w:hAnsi="Times New Roman"/>
          <w:bCs/>
          <w:sz w:val="26"/>
          <w:szCs w:val="26"/>
        </w:rPr>
        <w:t xml:space="preserve"> </w:t>
      </w:r>
      <w:r w:rsidR="00197AB1" w:rsidRPr="001B7F64">
        <w:rPr>
          <w:rFonts w:ascii="Times New Roman" w:hAnsi="Times New Roman"/>
          <w:bCs/>
          <w:sz w:val="26"/>
          <w:szCs w:val="26"/>
        </w:rPr>
        <w:t>раскрывать социально-экономическую роль и функции предпринимательства;</w:t>
      </w:r>
      <w:r w:rsidR="00197AB1">
        <w:rPr>
          <w:rFonts w:ascii="Times New Roman" w:hAnsi="Times New Roman"/>
          <w:bCs/>
          <w:sz w:val="26"/>
          <w:szCs w:val="26"/>
        </w:rPr>
        <w:t xml:space="preserve"> </w:t>
      </w:r>
      <w:r w:rsidR="00197AB1" w:rsidRPr="001B7F64">
        <w:rPr>
          <w:rFonts w:ascii="Times New Roman" w:hAnsi="Times New Roman"/>
          <w:bCs/>
          <w:sz w:val="26"/>
          <w:szCs w:val="26"/>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r w:rsidR="00197AB1">
        <w:rPr>
          <w:rFonts w:ascii="Times New Roman" w:hAnsi="Times New Roman"/>
          <w:bCs/>
          <w:sz w:val="26"/>
          <w:szCs w:val="26"/>
        </w:rPr>
        <w:t xml:space="preserve"> </w:t>
      </w:r>
      <w:r w:rsidR="00197AB1" w:rsidRPr="001B7F64">
        <w:rPr>
          <w:rFonts w:ascii="Times New Roman" w:hAnsi="Times New Roman"/>
          <w:bCs/>
          <w:sz w:val="26"/>
          <w:szCs w:val="26"/>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197AB1" w:rsidRPr="001B7F64">
        <w:rPr>
          <w:rFonts w:ascii="Times New Roman" w:hAnsi="Times New Roman"/>
          <w:sz w:val="26"/>
          <w:szCs w:val="26"/>
        </w:rPr>
        <w:t xml:space="preserve"> </w:t>
      </w:r>
      <w:r w:rsidRPr="001B7F64">
        <w:rPr>
          <w:rFonts w:ascii="Times New Roman" w:hAnsi="Times New Roman"/>
          <w:sz w:val="26"/>
          <w:szCs w:val="26"/>
        </w:rPr>
        <w:t xml:space="preserve">раскрывать рациональное поведение субъектов экономической деятельности; характеризовать экономику семьи; анализировать структуру семейного бюджета; использовать полученные знания при анализе фактов поведения участников экономической деятельности; </w:t>
      </w:r>
      <w:r w:rsidRPr="001B7F64">
        <w:rPr>
          <w:rFonts w:ascii="Times New Roman" w:hAnsi="Times New Roman"/>
          <w:bCs/>
          <w:sz w:val="26"/>
          <w:szCs w:val="26"/>
        </w:rPr>
        <w:t>обосновывать связь профессионализма и жизненного успеха.</w:t>
      </w:r>
    </w:p>
    <w:p w:rsidR="00D74AE4" w:rsidRPr="001B7F64" w:rsidRDefault="00197AB1" w:rsidP="001B7F64">
      <w:pPr>
        <w:tabs>
          <w:tab w:val="left" w:pos="1267"/>
        </w:tabs>
        <w:spacing w:after="0"/>
        <w:ind w:firstLine="709"/>
        <w:jc w:val="both"/>
        <w:rPr>
          <w:rFonts w:ascii="Times New Roman" w:hAnsi="Times New Roman"/>
          <w:i/>
          <w:sz w:val="26"/>
          <w:szCs w:val="26"/>
        </w:rPr>
      </w:pPr>
      <w:r w:rsidRPr="001B7F64">
        <w:rPr>
          <w:rFonts w:ascii="Times New Roman" w:hAnsi="Times New Roman"/>
          <w:i/>
          <w:sz w:val="26"/>
          <w:szCs w:val="26"/>
        </w:rPr>
        <w:t xml:space="preserve">Обучающийся получит возможность научиться: </w:t>
      </w:r>
      <w:r w:rsidRPr="001B7F64">
        <w:rPr>
          <w:rFonts w:ascii="Times New Roman" w:hAnsi="Times New Roman"/>
          <w:bCs/>
          <w:i/>
          <w:sz w:val="26"/>
          <w:szCs w:val="26"/>
        </w:rPr>
        <w:t>анализировать с опорой на полученные знания несложную экономическую информацию, получаемую из неадаптированных источников;</w:t>
      </w:r>
      <w:r>
        <w:rPr>
          <w:rFonts w:ascii="Times New Roman" w:hAnsi="Times New Roman"/>
          <w:bCs/>
          <w:i/>
          <w:sz w:val="26"/>
          <w:szCs w:val="26"/>
        </w:rPr>
        <w:t xml:space="preserve"> </w:t>
      </w:r>
      <w:r w:rsidRPr="001B7F64">
        <w:rPr>
          <w:rFonts w:ascii="Times New Roman" w:hAnsi="Times New Roman"/>
          <w:bCs/>
          <w:i/>
          <w:sz w:val="26"/>
          <w:szCs w:val="26"/>
        </w:rPr>
        <w:t>анализировать и оценивать с позиций экономических знаний сложившиеся практики и модели поведения потребителя;</w:t>
      </w:r>
      <w:r>
        <w:rPr>
          <w:rFonts w:ascii="Times New Roman" w:hAnsi="Times New Roman"/>
          <w:bCs/>
          <w:i/>
          <w:sz w:val="26"/>
          <w:szCs w:val="26"/>
        </w:rPr>
        <w:t xml:space="preserve"> </w:t>
      </w:r>
      <w:r w:rsidRPr="001B7F64">
        <w:rPr>
          <w:rFonts w:ascii="Times New Roman" w:hAnsi="Times New Roman"/>
          <w:bCs/>
          <w:i/>
          <w:sz w:val="26"/>
          <w:szCs w:val="26"/>
        </w:rPr>
        <w:t>решать с опорой на полученные знания познавательные задачи, отражающие типичные ситуации в экономической сфере деятельности человека;</w:t>
      </w:r>
      <w:r w:rsidRPr="001B7F64">
        <w:rPr>
          <w:rFonts w:ascii="Times New Roman" w:hAnsi="Times New Roman"/>
          <w:i/>
          <w:sz w:val="26"/>
          <w:szCs w:val="26"/>
        </w:rPr>
        <w:t xml:space="preserve"> </w:t>
      </w:r>
      <w:r w:rsidR="00D74AE4" w:rsidRPr="001B7F64">
        <w:rPr>
          <w:rFonts w:ascii="Times New Roman" w:hAnsi="Times New Roman"/>
          <w:i/>
          <w:sz w:val="26"/>
          <w:szCs w:val="26"/>
        </w:rPr>
        <w:t>сопоставлять свои потребности и возможности, оптимально распределять свои материальные и трудовые ресурсы, составлять семейный бюджет.</w:t>
      </w:r>
    </w:p>
    <w:p w:rsidR="00D74AE4" w:rsidRPr="001B7F64" w:rsidRDefault="00D74AE4" w:rsidP="001B7F64">
      <w:pPr>
        <w:spacing w:after="0"/>
        <w:ind w:firstLine="709"/>
        <w:jc w:val="both"/>
        <w:rPr>
          <w:rFonts w:ascii="Times New Roman" w:hAnsi="Times New Roman"/>
          <w:bCs/>
          <w:sz w:val="26"/>
          <w:szCs w:val="26"/>
          <w:u w:val="single"/>
          <w:shd w:val="clear" w:color="auto" w:fill="FFFFFF"/>
        </w:rPr>
      </w:pPr>
      <w:r w:rsidRPr="001B7F64">
        <w:rPr>
          <w:rFonts w:ascii="Times New Roman" w:hAnsi="Times New Roman"/>
          <w:bCs/>
          <w:sz w:val="26"/>
          <w:szCs w:val="26"/>
          <w:shd w:val="clear" w:color="auto" w:fill="FFFFFF"/>
        </w:rPr>
        <w:t xml:space="preserve">Общество. </w:t>
      </w:r>
      <w:r w:rsidR="00197AB1" w:rsidRPr="001B7F64">
        <w:rPr>
          <w:rFonts w:ascii="Times New Roman" w:hAnsi="Times New Roman"/>
          <w:sz w:val="26"/>
          <w:szCs w:val="26"/>
        </w:rPr>
        <w:t xml:space="preserve">Обучающийся научится: </w:t>
      </w:r>
      <w:r w:rsidR="00197AB1" w:rsidRPr="001B7F64">
        <w:rPr>
          <w:rFonts w:ascii="Times New Roman" w:hAnsi="Times New Roman"/>
          <w:bCs/>
          <w:sz w:val="26"/>
          <w:szCs w:val="26"/>
        </w:rPr>
        <w:t>демонстрировать на примерах взаимосвязь природы и общества, раскрывать роль природы в жизни человека;</w:t>
      </w:r>
      <w:r w:rsidR="00197AB1">
        <w:rPr>
          <w:rFonts w:ascii="Times New Roman" w:hAnsi="Times New Roman"/>
          <w:bCs/>
          <w:sz w:val="26"/>
          <w:szCs w:val="26"/>
        </w:rPr>
        <w:t xml:space="preserve"> </w:t>
      </w:r>
      <w:r w:rsidR="00197AB1" w:rsidRPr="001B7F64">
        <w:rPr>
          <w:rFonts w:ascii="Times New Roman" w:hAnsi="Times New Roman"/>
          <w:bCs/>
          <w:sz w:val="26"/>
          <w:szCs w:val="26"/>
        </w:rPr>
        <w:t>характеризовать экологический кризис как глобальную проблему человечества, раскрывать причины экологического кризиса;</w:t>
      </w:r>
      <w:r w:rsidR="00197AB1">
        <w:rPr>
          <w:rFonts w:ascii="Times New Roman" w:hAnsi="Times New Roman"/>
          <w:bCs/>
          <w:sz w:val="26"/>
          <w:szCs w:val="26"/>
        </w:rPr>
        <w:t xml:space="preserve"> </w:t>
      </w:r>
      <w:r w:rsidR="00197AB1" w:rsidRPr="001B7F64">
        <w:rPr>
          <w:rFonts w:ascii="Times New Roman" w:hAnsi="Times New Roman"/>
          <w:bCs/>
          <w:sz w:val="26"/>
          <w:szCs w:val="26"/>
        </w:rPr>
        <w:t>на основе полученных знаний выбирать в предлагаемых модельных ситуациях и осуществлять на практике экологически рациональное поведение;</w:t>
      </w:r>
      <w:r w:rsidR="00197AB1">
        <w:rPr>
          <w:rFonts w:ascii="Times New Roman" w:hAnsi="Times New Roman"/>
          <w:bCs/>
          <w:sz w:val="26"/>
          <w:szCs w:val="26"/>
        </w:rPr>
        <w:t xml:space="preserve"> </w:t>
      </w:r>
      <w:r w:rsidR="00197AB1" w:rsidRPr="001B7F64">
        <w:rPr>
          <w:rFonts w:ascii="Times New Roman" w:hAnsi="Times New Roman"/>
          <w:bCs/>
          <w:sz w:val="26"/>
          <w:szCs w:val="26"/>
        </w:rPr>
        <w:t xml:space="preserve">раскрывать влияние современных средств массовой коммуникации на общество и личность; </w:t>
      </w:r>
      <w:r w:rsidRPr="001B7F64">
        <w:rPr>
          <w:rFonts w:ascii="Times New Roman" w:hAnsi="Times New Roman"/>
          <w:bCs/>
          <w:sz w:val="26"/>
          <w:szCs w:val="26"/>
        </w:rPr>
        <w:t>конкретизировать примерами опасность международного терроризма.</w:t>
      </w:r>
    </w:p>
    <w:p w:rsidR="00D74AE4" w:rsidRPr="001B7F64" w:rsidRDefault="00D74AE4" w:rsidP="001B7F64">
      <w:pPr>
        <w:shd w:val="clear" w:color="auto" w:fill="FFFFFF"/>
        <w:tabs>
          <w:tab w:val="left" w:pos="0"/>
        </w:tabs>
        <w:spacing w:after="0"/>
        <w:ind w:firstLine="709"/>
        <w:jc w:val="both"/>
        <w:rPr>
          <w:rFonts w:ascii="Times New Roman" w:hAnsi="Times New Roman"/>
          <w:i/>
          <w:sz w:val="26"/>
          <w:szCs w:val="26"/>
        </w:rPr>
      </w:pPr>
      <w:r w:rsidRPr="001B7F64">
        <w:rPr>
          <w:rFonts w:ascii="Times New Roman" w:hAnsi="Times New Roman"/>
          <w:i/>
          <w:sz w:val="26"/>
          <w:szCs w:val="26"/>
        </w:rPr>
        <w:lastRenderedPageBreak/>
        <w:t>Обучающийся получит возможность научиться выявлять причинно-следственные связи общественных явлений и характеризовать основные направления общественного развития; осознанно содействовать защите природы.</w:t>
      </w:r>
    </w:p>
    <w:p w:rsidR="00D74AE4" w:rsidRPr="001B7F64" w:rsidRDefault="00D74AE4" w:rsidP="001B7F64">
      <w:pPr>
        <w:spacing w:after="0"/>
        <w:ind w:firstLine="709"/>
        <w:jc w:val="center"/>
        <w:rPr>
          <w:rFonts w:ascii="Times New Roman" w:hAnsi="Times New Roman"/>
          <w:sz w:val="26"/>
          <w:szCs w:val="26"/>
        </w:rPr>
      </w:pPr>
      <w:r w:rsidRPr="001B7F64">
        <w:rPr>
          <w:rFonts w:ascii="Times New Roman" w:hAnsi="Times New Roman"/>
          <w:sz w:val="26"/>
          <w:szCs w:val="26"/>
        </w:rPr>
        <w:t>Восьмой класс</w:t>
      </w:r>
    </w:p>
    <w:p w:rsidR="00D74AE4" w:rsidRPr="001B7F64" w:rsidRDefault="00D74AE4" w:rsidP="001B7F64">
      <w:pPr>
        <w:spacing w:after="0"/>
        <w:ind w:firstLine="709"/>
        <w:jc w:val="both"/>
        <w:rPr>
          <w:rFonts w:ascii="Times New Roman" w:hAnsi="Times New Roman"/>
          <w:sz w:val="26"/>
          <w:szCs w:val="26"/>
          <w:shd w:val="clear" w:color="auto" w:fill="FFFFFF"/>
        </w:rPr>
      </w:pPr>
      <w:r w:rsidRPr="001B7F64">
        <w:rPr>
          <w:rFonts w:ascii="Times New Roman" w:hAnsi="Times New Roman"/>
          <w:bCs/>
          <w:sz w:val="26"/>
          <w:szCs w:val="26"/>
          <w:shd w:val="clear" w:color="auto" w:fill="FFFFFF"/>
        </w:rPr>
        <w:t xml:space="preserve">Человек. </w:t>
      </w:r>
      <w:r w:rsidR="00197AB1" w:rsidRPr="001B7F64">
        <w:rPr>
          <w:rFonts w:ascii="Times New Roman" w:hAnsi="Times New Roman"/>
          <w:bCs/>
          <w:sz w:val="26"/>
          <w:szCs w:val="26"/>
          <w:shd w:val="clear" w:color="auto" w:fill="FFFFFF"/>
        </w:rPr>
        <w:t>Деятельность человека.</w:t>
      </w:r>
      <w:r w:rsidR="00197AB1">
        <w:rPr>
          <w:rFonts w:ascii="Times New Roman" w:hAnsi="Times New Roman"/>
          <w:bCs/>
          <w:sz w:val="26"/>
          <w:szCs w:val="26"/>
          <w:shd w:val="clear" w:color="auto" w:fill="FFFFFF"/>
        </w:rPr>
        <w:t xml:space="preserve"> </w:t>
      </w:r>
      <w:r w:rsidR="00197AB1" w:rsidRPr="001B7F64">
        <w:rPr>
          <w:rFonts w:ascii="Times New Roman" w:hAnsi="Times New Roman"/>
          <w:sz w:val="26"/>
          <w:szCs w:val="26"/>
        </w:rPr>
        <w:t>Обучающийся научится</w:t>
      </w:r>
      <w:r w:rsidR="00197AB1" w:rsidRPr="001B7F64">
        <w:rPr>
          <w:rFonts w:ascii="Times New Roman" w:hAnsi="Times New Roman"/>
          <w:b/>
          <w:sz w:val="26"/>
          <w:szCs w:val="26"/>
        </w:rPr>
        <w:t xml:space="preserve">: </w:t>
      </w:r>
      <w:r w:rsidR="00197AB1" w:rsidRPr="001B7F64">
        <w:rPr>
          <w:rFonts w:ascii="Times New Roman" w:hAnsi="Times New Roman"/>
          <w:sz w:val="26"/>
          <w:szCs w:val="26"/>
        </w:rPr>
        <w:t>использовать знания о биологическом и социальном в человеке для характеристики его природы;</w:t>
      </w:r>
      <w:r w:rsidR="00197AB1">
        <w:rPr>
          <w:rFonts w:ascii="Times New Roman" w:hAnsi="Times New Roman"/>
          <w:sz w:val="26"/>
          <w:szCs w:val="26"/>
        </w:rPr>
        <w:t xml:space="preserve"> </w:t>
      </w:r>
      <w:r w:rsidR="00197AB1" w:rsidRPr="001B7F64">
        <w:rPr>
          <w:rFonts w:ascii="Times New Roman" w:hAnsi="Times New Roman"/>
          <w:sz w:val="26"/>
          <w:szCs w:val="26"/>
        </w:rPr>
        <w:t>характеризовать основные возрастные периоды жизни человека, особенности подросткового возраста;</w:t>
      </w:r>
      <w:r w:rsidR="00197AB1">
        <w:rPr>
          <w:rFonts w:ascii="Times New Roman" w:hAnsi="Times New Roman"/>
          <w:sz w:val="26"/>
          <w:szCs w:val="26"/>
        </w:rPr>
        <w:t xml:space="preserve"> </w:t>
      </w:r>
      <w:r w:rsidR="00197AB1" w:rsidRPr="001B7F64">
        <w:rPr>
          <w:rFonts w:ascii="Times New Roman" w:hAnsi="Times New Roman"/>
          <w:sz w:val="26"/>
          <w:szCs w:val="26"/>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r w:rsidR="00197AB1">
        <w:rPr>
          <w:rFonts w:ascii="Times New Roman" w:hAnsi="Times New Roman"/>
          <w:sz w:val="26"/>
          <w:szCs w:val="26"/>
        </w:rPr>
        <w:t xml:space="preserve"> </w:t>
      </w:r>
      <w:r w:rsidR="00197AB1" w:rsidRPr="001B7F64">
        <w:rPr>
          <w:rFonts w:ascii="Times New Roman" w:hAnsi="Times New Roman"/>
          <w:sz w:val="26"/>
          <w:szCs w:val="26"/>
        </w:rPr>
        <w:t>характеризовать и иллюстрировать конкретными примерами группы потребностей человека;</w:t>
      </w:r>
      <w:r w:rsidR="00197AB1">
        <w:rPr>
          <w:rFonts w:ascii="Times New Roman" w:hAnsi="Times New Roman"/>
          <w:sz w:val="26"/>
          <w:szCs w:val="26"/>
        </w:rPr>
        <w:t xml:space="preserve"> </w:t>
      </w:r>
      <w:r w:rsidR="00197AB1" w:rsidRPr="001B7F64">
        <w:rPr>
          <w:rFonts w:ascii="Times New Roman" w:hAnsi="Times New Roman"/>
          <w:sz w:val="26"/>
          <w:szCs w:val="26"/>
        </w:rPr>
        <w:t>приводить примеры основных видов деятельности человека;</w:t>
      </w:r>
      <w:r w:rsidR="00197AB1">
        <w:rPr>
          <w:rFonts w:ascii="Times New Roman" w:hAnsi="Times New Roman"/>
          <w:sz w:val="26"/>
          <w:szCs w:val="26"/>
        </w:rPr>
        <w:t xml:space="preserve"> </w:t>
      </w:r>
      <w:r w:rsidR="00197AB1" w:rsidRPr="001B7F64">
        <w:rPr>
          <w:rFonts w:ascii="Times New Roman" w:hAnsi="Times New Roman"/>
          <w:sz w:val="26"/>
          <w:szCs w:val="26"/>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D74AE4" w:rsidRPr="001B7F64" w:rsidRDefault="00197AB1" w:rsidP="001B7F64">
      <w:pPr>
        <w:tabs>
          <w:tab w:val="left" w:pos="1023"/>
        </w:tabs>
        <w:spacing w:after="0"/>
        <w:ind w:firstLine="709"/>
        <w:jc w:val="both"/>
        <w:rPr>
          <w:rFonts w:ascii="Times New Roman" w:hAnsi="Times New Roman"/>
          <w:b/>
          <w:sz w:val="26"/>
          <w:szCs w:val="26"/>
        </w:rPr>
      </w:pPr>
      <w:r w:rsidRPr="001B7F64">
        <w:rPr>
          <w:rFonts w:ascii="Times New Roman" w:hAnsi="Times New Roman"/>
          <w:i/>
          <w:sz w:val="26"/>
          <w:szCs w:val="26"/>
        </w:rPr>
        <w:t>Обучающийся получит возможность научиться: выполнять несложные практические задания, основанные на ситуациях, связанных с деятельностью человека;</w:t>
      </w:r>
      <w:r>
        <w:rPr>
          <w:rFonts w:ascii="Times New Roman" w:hAnsi="Times New Roman"/>
          <w:i/>
          <w:sz w:val="26"/>
          <w:szCs w:val="26"/>
        </w:rPr>
        <w:t xml:space="preserve"> </w:t>
      </w:r>
      <w:r w:rsidRPr="001B7F64">
        <w:rPr>
          <w:rFonts w:ascii="Times New Roman" w:hAnsi="Times New Roman"/>
          <w:i/>
          <w:sz w:val="26"/>
          <w:szCs w:val="26"/>
        </w:rPr>
        <w:t>оценивать роль деятельности в жизни человека и общества;</w:t>
      </w:r>
      <w:r>
        <w:rPr>
          <w:rFonts w:ascii="Times New Roman" w:hAnsi="Times New Roman"/>
          <w:i/>
          <w:sz w:val="26"/>
          <w:szCs w:val="26"/>
        </w:rPr>
        <w:t xml:space="preserve"> </w:t>
      </w:r>
      <w:r w:rsidRPr="001B7F64">
        <w:rPr>
          <w:rFonts w:ascii="Times New Roman" w:hAnsi="Times New Roman"/>
          <w:i/>
          <w:sz w:val="26"/>
          <w:szCs w:val="26"/>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D74AE4" w:rsidRPr="001B7F64" w:rsidRDefault="00D74AE4" w:rsidP="001B7F64">
      <w:pPr>
        <w:spacing w:after="0"/>
        <w:ind w:firstLine="709"/>
        <w:jc w:val="both"/>
        <w:rPr>
          <w:rFonts w:ascii="Times New Roman" w:hAnsi="Times New Roman"/>
          <w:bCs/>
          <w:sz w:val="26"/>
          <w:szCs w:val="26"/>
          <w:shd w:val="clear" w:color="auto" w:fill="FFFFFF"/>
        </w:rPr>
      </w:pPr>
      <w:r w:rsidRPr="001B7F64">
        <w:rPr>
          <w:rFonts w:ascii="Times New Roman" w:hAnsi="Times New Roman"/>
          <w:bCs/>
          <w:sz w:val="26"/>
          <w:szCs w:val="26"/>
          <w:shd w:val="clear" w:color="auto" w:fill="FFFFFF"/>
        </w:rPr>
        <w:t xml:space="preserve">Общество. </w:t>
      </w:r>
      <w:r w:rsidRPr="001B7F64">
        <w:rPr>
          <w:rFonts w:ascii="Times New Roman" w:hAnsi="Times New Roman"/>
          <w:sz w:val="26"/>
          <w:szCs w:val="26"/>
        </w:rPr>
        <w:t xml:space="preserve">Обучающийся научится: </w:t>
      </w:r>
      <w:r w:rsidRPr="001B7F64">
        <w:rPr>
          <w:rFonts w:ascii="Times New Roman" w:hAnsi="Times New Roman"/>
          <w:bCs/>
          <w:sz w:val="26"/>
          <w:szCs w:val="26"/>
        </w:rPr>
        <w:t>демонстрировать на примерах взаимосвязь природы и общества, раскрывать роль природы в жизни человека;</w:t>
      </w:r>
      <w:r w:rsidRPr="001B7F64">
        <w:rPr>
          <w:rFonts w:ascii="Times New Roman" w:hAnsi="Times New Roman"/>
          <w:sz w:val="26"/>
          <w:szCs w:val="26"/>
        </w:rPr>
        <w:t xml:space="preserve"> распознавать на основе приведенных данных основные типы обществ; характеризовать движение от одних форм общественной жизни к другим; оценивать социальные явления с позиций общественного прогресса; различать экономические, социальные, политические, культурные явления и процессы общественной жизни; </w:t>
      </w:r>
      <w:r w:rsidR="00197AB1" w:rsidRPr="001B7F64">
        <w:rPr>
          <w:rFonts w:ascii="Times New Roman" w:hAnsi="Times New Roman"/>
          <w:sz w:val="26"/>
          <w:szCs w:val="26"/>
        </w:rPr>
        <w:t xml:space="preserve">выполнять несложные познавательные и практические задания, основанные на ситуациях жизнедеятельности человека в разных сферах общества; </w:t>
      </w:r>
      <w:r w:rsidR="00197AB1" w:rsidRPr="001B7F64">
        <w:rPr>
          <w:rFonts w:ascii="Times New Roman" w:hAnsi="Times New Roman"/>
          <w:bCs/>
          <w:sz w:val="26"/>
          <w:szCs w:val="26"/>
        </w:rPr>
        <w:t>характеризовать экологический кризис как глобальную проблему человечества, раскрывать причины экологического кризиса;</w:t>
      </w:r>
      <w:r w:rsidR="00197AB1">
        <w:rPr>
          <w:rFonts w:ascii="Times New Roman" w:hAnsi="Times New Roman"/>
          <w:bCs/>
          <w:sz w:val="26"/>
          <w:szCs w:val="26"/>
        </w:rPr>
        <w:t xml:space="preserve"> </w:t>
      </w:r>
      <w:r w:rsidR="00197AB1" w:rsidRPr="001B7F64">
        <w:rPr>
          <w:rFonts w:ascii="Times New Roman" w:hAnsi="Times New Roman"/>
          <w:bCs/>
          <w:sz w:val="26"/>
          <w:szCs w:val="26"/>
        </w:rPr>
        <w:t>на основе полученных знаний выбирать в предлагаемых модельных ситуациях и осуществлять на практике экологически рациональное поведение;</w:t>
      </w:r>
      <w:r w:rsidR="00197AB1">
        <w:rPr>
          <w:rFonts w:ascii="Times New Roman" w:hAnsi="Times New Roman"/>
          <w:bCs/>
          <w:sz w:val="26"/>
          <w:szCs w:val="26"/>
        </w:rPr>
        <w:t xml:space="preserve"> </w:t>
      </w:r>
      <w:r w:rsidR="00197AB1" w:rsidRPr="001B7F64">
        <w:rPr>
          <w:rFonts w:ascii="Times New Roman" w:hAnsi="Times New Roman"/>
          <w:bCs/>
          <w:sz w:val="26"/>
          <w:szCs w:val="26"/>
        </w:rPr>
        <w:t xml:space="preserve">раскрывать влияние современных средств массовой коммуникации на общество и личность; </w:t>
      </w:r>
      <w:r w:rsidRPr="001B7F64">
        <w:rPr>
          <w:rFonts w:ascii="Times New Roman" w:hAnsi="Times New Roman"/>
          <w:bCs/>
          <w:sz w:val="26"/>
          <w:szCs w:val="26"/>
        </w:rPr>
        <w:t>конкретизировать примерами опасность международного терроризма.</w:t>
      </w:r>
    </w:p>
    <w:p w:rsidR="00D74AE4" w:rsidRPr="001B7F64" w:rsidRDefault="00D74AE4" w:rsidP="001B7F64">
      <w:pPr>
        <w:shd w:val="clear" w:color="auto" w:fill="FFFFFF"/>
        <w:tabs>
          <w:tab w:val="left" w:pos="0"/>
        </w:tabs>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наблюдать и характеризовать явления и события, происходящие в различных сферах общественной жизни; осознанно содействовать защите природы.</w:t>
      </w:r>
    </w:p>
    <w:p w:rsidR="00D74AE4" w:rsidRPr="001B7F64" w:rsidRDefault="00D74AE4" w:rsidP="001B7F64">
      <w:pPr>
        <w:spacing w:after="0"/>
        <w:ind w:firstLine="709"/>
        <w:jc w:val="both"/>
        <w:rPr>
          <w:rFonts w:ascii="Times New Roman" w:hAnsi="Times New Roman"/>
          <w:bCs/>
          <w:sz w:val="26"/>
          <w:szCs w:val="26"/>
          <w:shd w:val="clear" w:color="auto" w:fill="FFFFFF"/>
        </w:rPr>
      </w:pPr>
      <w:r w:rsidRPr="001B7F64">
        <w:rPr>
          <w:rFonts w:ascii="Times New Roman" w:hAnsi="Times New Roman"/>
          <w:bCs/>
          <w:sz w:val="26"/>
          <w:szCs w:val="26"/>
          <w:shd w:val="clear" w:color="auto" w:fill="FFFFFF"/>
        </w:rPr>
        <w:t xml:space="preserve">Социальные нормы. </w:t>
      </w:r>
      <w:r w:rsidRPr="001B7F64">
        <w:rPr>
          <w:rFonts w:ascii="Times New Roman" w:hAnsi="Times New Roman"/>
          <w:sz w:val="26"/>
          <w:szCs w:val="26"/>
        </w:rPr>
        <w:t xml:space="preserve">Обучающийся научится: раскрывать роль социальных норм как регуляторов общественной жизни и поведения человека; различать отдельные виды социальных норм; характеризовать основные нормы морали; критически осмысливать информацию морально-нравственного характера, полученную из разнообразных источников, систематизировать, анализировать </w:t>
      </w:r>
      <w:r w:rsidRPr="001B7F64">
        <w:rPr>
          <w:rFonts w:ascii="Times New Roman" w:hAnsi="Times New Roman"/>
          <w:sz w:val="26"/>
          <w:szCs w:val="26"/>
        </w:rPr>
        <w:lastRenderedPageBreak/>
        <w:t>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 раскрывать сущность патриотизма, гражданственности; приводить примеры проявления этих качеств из истории и жизни современного общества; характеризовать специфику норм права; сравнивать нормы морали и права, выявлять их общие черты и особенности; раскрывать сущность процесса социализации личности; объяснять причины отклоняющегося поведения; описывать негативные последствия наиболее опасных форм отклоняющегося поведения.</w:t>
      </w:r>
    </w:p>
    <w:p w:rsidR="00D74AE4" w:rsidRPr="001B7F64" w:rsidRDefault="00D74AE4" w:rsidP="001B7F64">
      <w:pPr>
        <w:shd w:val="clear" w:color="auto" w:fill="FFFFFF"/>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использовать элементы причинно-следственного анализа для понимания влияния моральных устоев на развитие общества и человека; оценивать социальную значимость здорового образа жизни.</w:t>
      </w:r>
    </w:p>
    <w:p w:rsidR="00D74AE4" w:rsidRPr="001B7F64" w:rsidRDefault="00D74AE4" w:rsidP="001B7F64">
      <w:pPr>
        <w:spacing w:after="0"/>
        <w:ind w:firstLine="709"/>
        <w:jc w:val="both"/>
        <w:rPr>
          <w:rFonts w:ascii="Times New Roman" w:hAnsi="Times New Roman"/>
          <w:bCs/>
          <w:sz w:val="26"/>
          <w:szCs w:val="26"/>
          <w:shd w:val="clear" w:color="auto" w:fill="FFFFFF"/>
        </w:rPr>
      </w:pPr>
      <w:r w:rsidRPr="001B7F64">
        <w:rPr>
          <w:rFonts w:ascii="Times New Roman" w:hAnsi="Times New Roman"/>
          <w:bCs/>
          <w:sz w:val="26"/>
          <w:szCs w:val="26"/>
          <w:shd w:val="clear" w:color="auto" w:fill="FFFFFF"/>
        </w:rPr>
        <w:t>Сфера духовной культуры. Обучающийся научится: характеризовать развитие отдельных областей и форм культуры, выражать свое мнение о явлениях культуры; описывать явления духовной культуры; объяснять причины возрастания роли науки в современном мире; оценивать роль образования в современном обществе; различать уровни общего образования в России; находить и извлекать социальную информацию о достижениях и проблемах развития культуры из адаптированных источников различного типа; описывать духовные ценности российского народа и выражать собственное отношение к ним; объяснять необходимость непрерывного образования в современных условиях; учитывать общественные потребности при выборе направления своей будущей профессиональной деятельности; раскрывать роль религии в современном обществе; характеризовать особенности искусства как формы духовной культуры</w:t>
      </w:r>
      <w:r w:rsidRPr="001B7F64">
        <w:rPr>
          <w:rFonts w:ascii="Times New Roman" w:hAnsi="Times New Roman"/>
          <w:b/>
          <w:bCs/>
          <w:sz w:val="26"/>
          <w:szCs w:val="26"/>
          <w:shd w:val="clear" w:color="auto" w:fill="FFFFFF"/>
        </w:rPr>
        <w:t>.</w:t>
      </w:r>
    </w:p>
    <w:p w:rsidR="00D74AE4" w:rsidRPr="001B7F64" w:rsidRDefault="00D74AE4" w:rsidP="001B7F64">
      <w:pPr>
        <w:shd w:val="clear" w:color="auto" w:fill="FFFFFF"/>
        <w:spacing w:after="0"/>
        <w:ind w:firstLine="709"/>
        <w:jc w:val="both"/>
        <w:rPr>
          <w:rFonts w:ascii="Times New Roman" w:hAnsi="Times New Roman"/>
          <w:bCs/>
          <w:i/>
          <w:sz w:val="26"/>
          <w:szCs w:val="26"/>
          <w:shd w:val="clear" w:color="auto" w:fill="FFFFFF"/>
        </w:rPr>
      </w:pPr>
      <w:r w:rsidRPr="001B7F64">
        <w:rPr>
          <w:rFonts w:ascii="Times New Roman" w:hAnsi="Times New Roman"/>
          <w:bCs/>
          <w:i/>
          <w:sz w:val="26"/>
          <w:szCs w:val="26"/>
          <w:shd w:val="clear" w:color="auto" w:fill="FFFFFF"/>
        </w:rPr>
        <w:t>Обучающийся получит возможность научиться: характеризовать основные направления развития отечественной культуры в современных условиях; критически воспринимать сообщения и рекламу в СМИ и Интернете о таких направлениях массовой культуры, как шоу-бизнес и мода.</w:t>
      </w:r>
    </w:p>
    <w:p w:rsidR="00D74AE4" w:rsidRPr="001B7F64" w:rsidRDefault="00D74AE4" w:rsidP="001B7F64">
      <w:pPr>
        <w:spacing w:after="0"/>
        <w:ind w:firstLine="709"/>
        <w:jc w:val="both"/>
        <w:rPr>
          <w:rFonts w:ascii="Times New Roman" w:hAnsi="Times New Roman"/>
          <w:bCs/>
          <w:sz w:val="26"/>
          <w:szCs w:val="26"/>
          <w:shd w:val="clear" w:color="auto" w:fill="FFFFFF"/>
        </w:rPr>
      </w:pPr>
      <w:r w:rsidRPr="001B7F64">
        <w:rPr>
          <w:rFonts w:ascii="Times New Roman" w:hAnsi="Times New Roman"/>
          <w:bCs/>
          <w:sz w:val="26"/>
          <w:szCs w:val="26"/>
          <w:shd w:val="clear" w:color="auto" w:fill="FFFFFF"/>
        </w:rPr>
        <w:t xml:space="preserve">Социальная сфера. Обучающийся научится: описывать социальную структуру в обществах разного типа, характеризовать основные социальные общности и группы; объяснять взаимодействие социальных общностей и групп; характеризовать ведущие направления социальной политики Российского государства; выделять параметры, определяющие социальный статус личности; приводить примеры предписанных и достигаемых статусов; описывать основные социальные роли подростка; конкретизировать примерами процесс социальной мобильности; характеризовать межнациональные отношения в современном мире; объяснять причины межнациональных конфликтов и основные пути их разрешения; характеризовать, раскрывать на конкретных примерах основные функции семьи в обществе; раскрывать основные роли членов семьи; характеризовать основные слагаемые здорового образа жизни; осознанно выбирать верные критерии для оценки безопасных условий жизни; выполнять несложные практические задания по </w:t>
      </w:r>
      <w:r w:rsidRPr="001B7F64">
        <w:rPr>
          <w:rFonts w:ascii="Times New Roman" w:hAnsi="Times New Roman"/>
          <w:bCs/>
          <w:sz w:val="26"/>
          <w:szCs w:val="26"/>
          <w:shd w:val="clear" w:color="auto" w:fill="FFFFFF"/>
        </w:rPr>
        <w:lastRenderedPageBreak/>
        <w:t>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D74AE4" w:rsidRPr="001B7F64" w:rsidRDefault="00D74AE4" w:rsidP="001B7F64">
      <w:pPr>
        <w:tabs>
          <w:tab w:val="left" w:pos="1027"/>
        </w:tabs>
        <w:spacing w:after="0"/>
        <w:ind w:firstLine="709"/>
        <w:jc w:val="both"/>
        <w:rPr>
          <w:rFonts w:ascii="Times New Roman" w:hAnsi="Times New Roman"/>
          <w:bCs/>
          <w:i/>
          <w:sz w:val="26"/>
          <w:szCs w:val="26"/>
          <w:shd w:val="clear" w:color="auto" w:fill="FFFFFF"/>
        </w:rPr>
      </w:pPr>
      <w:r w:rsidRPr="001B7F64">
        <w:rPr>
          <w:rFonts w:ascii="Times New Roman" w:hAnsi="Times New Roman"/>
          <w:bCs/>
          <w:i/>
          <w:sz w:val="26"/>
          <w:szCs w:val="26"/>
          <w:shd w:val="clear" w:color="auto" w:fill="FFFFFF"/>
        </w:rPr>
        <w:t>Обучающийся получит возможность научиться: выражать и обосновывать собственную позицию по актуальным проблемам молодежи;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 использовать элементы причинно-следственного анализа при характеристике семейных конфликтов; находить и извлекать социальную информацию о государственной семейной политике из адаптированных источников различного типа</w:t>
      </w:r>
      <w:r w:rsidRPr="001B7F64">
        <w:rPr>
          <w:rFonts w:ascii="Times New Roman" w:hAnsi="Times New Roman"/>
          <w:b/>
          <w:bCs/>
          <w:i/>
          <w:sz w:val="26"/>
          <w:szCs w:val="26"/>
          <w:shd w:val="clear" w:color="auto" w:fill="FFFFFF"/>
        </w:rPr>
        <w:t>.</w:t>
      </w:r>
    </w:p>
    <w:p w:rsidR="00D74AE4" w:rsidRPr="001B7F64" w:rsidRDefault="00D74AE4" w:rsidP="001B7F64">
      <w:pPr>
        <w:tabs>
          <w:tab w:val="left" w:pos="1267"/>
        </w:tabs>
        <w:spacing w:after="0"/>
        <w:ind w:firstLine="709"/>
        <w:jc w:val="both"/>
        <w:rPr>
          <w:rFonts w:ascii="Times New Roman" w:hAnsi="Times New Roman"/>
          <w:sz w:val="26"/>
          <w:szCs w:val="26"/>
          <w:u w:val="single"/>
        </w:rPr>
      </w:pPr>
      <w:r w:rsidRPr="001B7F64">
        <w:rPr>
          <w:rFonts w:ascii="Times New Roman" w:hAnsi="Times New Roman"/>
          <w:bCs/>
          <w:sz w:val="26"/>
          <w:szCs w:val="26"/>
          <w:shd w:val="clear" w:color="auto" w:fill="FFFFFF"/>
        </w:rPr>
        <w:t>Экономика.</w:t>
      </w:r>
      <w:r w:rsidRPr="001B7F64">
        <w:rPr>
          <w:rFonts w:ascii="Times New Roman" w:hAnsi="Times New Roman"/>
          <w:sz w:val="26"/>
          <w:szCs w:val="26"/>
        </w:rPr>
        <w:t xml:space="preserve"> </w:t>
      </w:r>
      <w:r w:rsidR="00197AB1" w:rsidRPr="001B7F64">
        <w:rPr>
          <w:rFonts w:ascii="Times New Roman" w:hAnsi="Times New Roman"/>
          <w:sz w:val="26"/>
          <w:szCs w:val="26"/>
        </w:rPr>
        <w:t xml:space="preserve">Обучающийся научится: </w:t>
      </w:r>
      <w:r w:rsidR="00197AB1" w:rsidRPr="001B7F64">
        <w:rPr>
          <w:rFonts w:ascii="Times New Roman" w:hAnsi="Times New Roman"/>
          <w:bCs/>
          <w:sz w:val="26"/>
          <w:szCs w:val="26"/>
        </w:rPr>
        <w:t>объяснять проблему ограниченности экономических ресурсов;</w:t>
      </w:r>
      <w:r w:rsidR="00197AB1">
        <w:rPr>
          <w:rFonts w:ascii="Times New Roman" w:hAnsi="Times New Roman"/>
          <w:bCs/>
          <w:sz w:val="26"/>
          <w:szCs w:val="26"/>
        </w:rPr>
        <w:t xml:space="preserve"> </w:t>
      </w:r>
      <w:r w:rsidR="00197AB1" w:rsidRPr="001B7F64">
        <w:rPr>
          <w:rFonts w:ascii="Times New Roman" w:hAnsi="Times New Roman"/>
          <w:bCs/>
          <w:sz w:val="26"/>
          <w:szCs w:val="26"/>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r w:rsidR="00197AB1">
        <w:rPr>
          <w:rFonts w:ascii="Times New Roman" w:hAnsi="Times New Roman"/>
          <w:bCs/>
          <w:sz w:val="26"/>
          <w:szCs w:val="26"/>
        </w:rPr>
        <w:t xml:space="preserve"> </w:t>
      </w:r>
      <w:r w:rsidR="00197AB1" w:rsidRPr="001B7F64">
        <w:rPr>
          <w:rFonts w:ascii="Times New Roman" w:hAnsi="Times New Roman"/>
          <w:bCs/>
          <w:sz w:val="26"/>
          <w:szCs w:val="26"/>
        </w:rPr>
        <w:t>характеризовать механизм рыночного регулирования экономики; анализировать действие рыночных законов, выявлять роль конкуренции;</w:t>
      </w:r>
      <w:r w:rsidR="00197AB1">
        <w:rPr>
          <w:rFonts w:ascii="Times New Roman" w:hAnsi="Times New Roman"/>
          <w:bCs/>
          <w:sz w:val="26"/>
          <w:szCs w:val="26"/>
        </w:rPr>
        <w:t xml:space="preserve"> </w:t>
      </w:r>
      <w:r w:rsidR="00197AB1" w:rsidRPr="001B7F64">
        <w:rPr>
          <w:rFonts w:ascii="Times New Roman" w:hAnsi="Times New Roman"/>
          <w:bCs/>
          <w:sz w:val="26"/>
          <w:szCs w:val="26"/>
        </w:rPr>
        <w:t>объяснять роль государства в регулировании рыночной экономики; анализировать структуру бюджета государства;</w:t>
      </w:r>
      <w:r w:rsidR="00197AB1">
        <w:rPr>
          <w:rFonts w:ascii="Times New Roman" w:hAnsi="Times New Roman"/>
          <w:bCs/>
          <w:sz w:val="26"/>
          <w:szCs w:val="26"/>
        </w:rPr>
        <w:t xml:space="preserve"> </w:t>
      </w:r>
      <w:r w:rsidR="00197AB1" w:rsidRPr="001B7F64">
        <w:rPr>
          <w:rFonts w:ascii="Times New Roman" w:hAnsi="Times New Roman"/>
          <w:bCs/>
          <w:sz w:val="26"/>
          <w:szCs w:val="26"/>
        </w:rPr>
        <w:t>называть и конкретизировать примерами виды налогов;</w:t>
      </w:r>
      <w:r w:rsidR="00197AB1">
        <w:rPr>
          <w:rFonts w:ascii="Times New Roman" w:hAnsi="Times New Roman"/>
          <w:bCs/>
          <w:sz w:val="26"/>
          <w:szCs w:val="26"/>
        </w:rPr>
        <w:t xml:space="preserve"> </w:t>
      </w:r>
      <w:r w:rsidR="00197AB1" w:rsidRPr="001B7F64">
        <w:rPr>
          <w:rFonts w:ascii="Times New Roman" w:hAnsi="Times New Roman"/>
          <w:bCs/>
          <w:sz w:val="26"/>
          <w:szCs w:val="26"/>
        </w:rPr>
        <w:t>раскрывать социально-экономическую роль и функции предпринимательства;</w:t>
      </w:r>
      <w:r w:rsidR="00197AB1">
        <w:rPr>
          <w:rFonts w:ascii="Times New Roman" w:hAnsi="Times New Roman"/>
          <w:bCs/>
          <w:sz w:val="26"/>
          <w:szCs w:val="26"/>
        </w:rPr>
        <w:t xml:space="preserve"> </w:t>
      </w:r>
      <w:r w:rsidR="00197AB1" w:rsidRPr="001B7F64">
        <w:rPr>
          <w:rFonts w:ascii="Times New Roman" w:hAnsi="Times New Roman"/>
          <w:bCs/>
          <w:sz w:val="26"/>
          <w:szCs w:val="26"/>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r w:rsidR="00197AB1">
        <w:rPr>
          <w:rFonts w:ascii="Times New Roman" w:hAnsi="Times New Roman"/>
          <w:bCs/>
          <w:sz w:val="26"/>
          <w:szCs w:val="26"/>
        </w:rPr>
        <w:t xml:space="preserve"> </w:t>
      </w:r>
      <w:r w:rsidR="00197AB1" w:rsidRPr="001B7F64">
        <w:rPr>
          <w:rFonts w:ascii="Times New Roman" w:hAnsi="Times New Roman"/>
          <w:bCs/>
          <w:sz w:val="26"/>
          <w:szCs w:val="26"/>
        </w:rPr>
        <w:t xml:space="preserve">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w:t>
      </w:r>
      <w:r w:rsidRPr="001B7F64">
        <w:rPr>
          <w:rFonts w:ascii="Times New Roman" w:hAnsi="Times New Roman"/>
          <w:bCs/>
          <w:sz w:val="26"/>
          <w:szCs w:val="26"/>
        </w:rPr>
        <w:t>оценивать этические нормы трудовой и предпринимательской деятельности;</w:t>
      </w:r>
      <w:r w:rsidRPr="001B7F64">
        <w:rPr>
          <w:rFonts w:ascii="Times New Roman" w:hAnsi="Times New Roman"/>
          <w:sz w:val="26"/>
          <w:szCs w:val="26"/>
        </w:rPr>
        <w:t xml:space="preserve"> раскрывать рациональное поведение субъектов экономической деятельности; характеризовать экономику семьи; анализировать структуру семейного бюджета; использовать полученные знания при анализе фактов поведения участников экономической деятельности; </w:t>
      </w:r>
      <w:r w:rsidRPr="001B7F64">
        <w:rPr>
          <w:rFonts w:ascii="Times New Roman" w:hAnsi="Times New Roman"/>
          <w:bCs/>
          <w:sz w:val="26"/>
          <w:szCs w:val="26"/>
        </w:rPr>
        <w:t>обосновывать связь профессионализма и жизненного успеха.</w:t>
      </w:r>
    </w:p>
    <w:p w:rsidR="00D74AE4" w:rsidRPr="001B7F64" w:rsidRDefault="00197AB1" w:rsidP="001B7F64">
      <w:pPr>
        <w:tabs>
          <w:tab w:val="left" w:pos="1267"/>
        </w:tabs>
        <w:spacing w:after="0"/>
        <w:ind w:firstLine="709"/>
        <w:jc w:val="both"/>
        <w:rPr>
          <w:rFonts w:ascii="Times New Roman" w:hAnsi="Times New Roman"/>
          <w:i/>
          <w:sz w:val="26"/>
          <w:szCs w:val="26"/>
        </w:rPr>
      </w:pPr>
      <w:r w:rsidRPr="001B7F64">
        <w:rPr>
          <w:rFonts w:ascii="Times New Roman" w:hAnsi="Times New Roman"/>
          <w:i/>
          <w:sz w:val="26"/>
          <w:szCs w:val="26"/>
        </w:rPr>
        <w:t xml:space="preserve">Обучающийся получит возможность научиться: </w:t>
      </w:r>
      <w:r w:rsidRPr="001B7F64">
        <w:rPr>
          <w:rFonts w:ascii="Times New Roman" w:hAnsi="Times New Roman"/>
          <w:bCs/>
          <w:i/>
          <w:sz w:val="26"/>
          <w:szCs w:val="26"/>
        </w:rPr>
        <w:t>анализировать с опорой на полученные знания несложную экономическую информацию, получаемую из неадаптированных источников;</w:t>
      </w:r>
      <w:r>
        <w:rPr>
          <w:rFonts w:ascii="Times New Roman" w:hAnsi="Times New Roman"/>
          <w:bCs/>
          <w:i/>
          <w:sz w:val="26"/>
          <w:szCs w:val="26"/>
        </w:rPr>
        <w:t xml:space="preserve"> </w:t>
      </w:r>
      <w:r w:rsidRPr="001B7F64">
        <w:rPr>
          <w:rFonts w:ascii="Times New Roman" w:hAnsi="Times New Roman"/>
          <w:bCs/>
          <w:i/>
          <w:sz w:val="26"/>
          <w:szCs w:val="26"/>
        </w:rPr>
        <w:t>анализировать и оценивать с позиций экономических знаний сложившиеся практики и модели поведения потребителя;</w:t>
      </w:r>
      <w:r>
        <w:rPr>
          <w:rFonts w:ascii="Times New Roman" w:hAnsi="Times New Roman"/>
          <w:bCs/>
          <w:i/>
          <w:sz w:val="26"/>
          <w:szCs w:val="26"/>
        </w:rPr>
        <w:t xml:space="preserve"> </w:t>
      </w:r>
      <w:r w:rsidRPr="001B7F64">
        <w:rPr>
          <w:rFonts w:ascii="Times New Roman" w:hAnsi="Times New Roman"/>
          <w:bCs/>
          <w:i/>
          <w:sz w:val="26"/>
          <w:szCs w:val="26"/>
        </w:rPr>
        <w:t>решать с опорой на полученные знания познавательные задачи, отражающие типичные ситуации в экономической сфере деятельности человека.</w:t>
      </w:r>
    </w:p>
    <w:p w:rsidR="00D74AE4" w:rsidRPr="001B7F64" w:rsidRDefault="00D74AE4" w:rsidP="001B7F64">
      <w:pPr>
        <w:spacing w:after="0"/>
        <w:ind w:firstLine="709"/>
        <w:jc w:val="center"/>
        <w:rPr>
          <w:rFonts w:ascii="Times New Roman" w:hAnsi="Times New Roman"/>
          <w:sz w:val="26"/>
          <w:szCs w:val="26"/>
        </w:rPr>
      </w:pPr>
      <w:r w:rsidRPr="001B7F64">
        <w:rPr>
          <w:rFonts w:ascii="Times New Roman" w:hAnsi="Times New Roman"/>
          <w:sz w:val="26"/>
          <w:szCs w:val="26"/>
        </w:rPr>
        <w:t>Девятый класс</w:t>
      </w:r>
    </w:p>
    <w:p w:rsidR="00D74AE4" w:rsidRPr="001B7F64" w:rsidRDefault="00D74AE4" w:rsidP="001B7F64">
      <w:pPr>
        <w:tabs>
          <w:tab w:val="left" w:pos="1027"/>
        </w:tabs>
        <w:spacing w:after="0"/>
        <w:ind w:firstLine="709"/>
        <w:jc w:val="both"/>
        <w:rPr>
          <w:rFonts w:ascii="Times New Roman" w:hAnsi="Times New Roman"/>
          <w:sz w:val="26"/>
          <w:szCs w:val="26"/>
        </w:rPr>
      </w:pPr>
      <w:r w:rsidRPr="001B7F64">
        <w:rPr>
          <w:rFonts w:ascii="Times New Roman" w:hAnsi="Times New Roman"/>
          <w:sz w:val="26"/>
          <w:szCs w:val="26"/>
        </w:rPr>
        <w:lastRenderedPageBreak/>
        <w:t>Политическая сфера жизни общества. Выпускник научится: объяснять роль политики в жизни общества; различать и сравнивать различные формы правления, иллюстрировать их примерами; давать характеристику формам государственно-территориального устройства; различать различные типы политических режимов, раскрывать их основные признаки; раскрывать на конкретных примерах основные черты и принципы демократии; называть признаки политической партии, раскрывать их на конкретных примерах; характеризовать различные формы участия граждан в политической жизни.</w:t>
      </w:r>
    </w:p>
    <w:p w:rsidR="00D74AE4" w:rsidRPr="001B7F64" w:rsidRDefault="00D74AE4" w:rsidP="001B7F64">
      <w:pPr>
        <w:tabs>
          <w:tab w:val="left" w:pos="1027"/>
        </w:tabs>
        <w:spacing w:after="0"/>
        <w:ind w:firstLine="709"/>
        <w:jc w:val="both"/>
        <w:rPr>
          <w:rFonts w:ascii="Times New Roman" w:hAnsi="Times New Roman"/>
          <w:i/>
          <w:sz w:val="26"/>
          <w:szCs w:val="26"/>
        </w:rPr>
      </w:pPr>
      <w:r w:rsidRPr="001B7F64">
        <w:rPr>
          <w:rFonts w:ascii="Times New Roman" w:hAnsi="Times New Roman"/>
          <w:i/>
          <w:sz w:val="26"/>
          <w:szCs w:val="26"/>
        </w:rPr>
        <w:t>Выпускник получит возможность научиться: осознавать значение гражданской активности и патриотической позиции в укреплении нашего государства.</w:t>
      </w:r>
    </w:p>
    <w:p w:rsidR="00D74AE4" w:rsidRPr="001B7F64" w:rsidRDefault="00197AB1" w:rsidP="001B7F64">
      <w:pPr>
        <w:tabs>
          <w:tab w:val="left" w:pos="1200"/>
        </w:tabs>
        <w:spacing w:after="0"/>
        <w:ind w:firstLine="709"/>
        <w:jc w:val="both"/>
        <w:rPr>
          <w:rFonts w:ascii="Times New Roman" w:hAnsi="Times New Roman"/>
          <w:sz w:val="26"/>
          <w:szCs w:val="26"/>
        </w:rPr>
      </w:pPr>
      <w:r w:rsidRPr="001B7F64">
        <w:rPr>
          <w:rFonts w:ascii="Times New Roman" w:hAnsi="Times New Roman"/>
          <w:bCs/>
          <w:sz w:val="26"/>
          <w:szCs w:val="26"/>
          <w:shd w:val="clear" w:color="auto" w:fill="FFFFFF"/>
        </w:rPr>
        <w:t>Гражданин и государство.</w:t>
      </w:r>
      <w:r>
        <w:rPr>
          <w:rFonts w:ascii="Times New Roman" w:hAnsi="Times New Roman"/>
          <w:bCs/>
          <w:sz w:val="26"/>
          <w:szCs w:val="26"/>
          <w:shd w:val="clear" w:color="auto" w:fill="FFFFFF"/>
        </w:rPr>
        <w:t xml:space="preserve"> </w:t>
      </w:r>
      <w:r w:rsidRPr="001B7F64">
        <w:rPr>
          <w:rFonts w:ascii="Times New Roman" w:hAnsi="Times New Roman"/>
          <w:bCs/>
          <w:sz w:val="26"/>
          <w:szCs w:val="26"/>
          <w:shd w:val="clear" w:color="auto" w:fill="FFFFFF"/>
        </w:rPr>
        <w:t xml:space="preserve">Выпускник научится: 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 объяснять порядок формирования органов государственной власти РФ; раскрывать достижения российского народа; объяснять и конкретизировать примерами смысл понятия «гражданство»; называть и иллюстрировать примерами основные права и свободы граждан, гарантированные Конституцией РФ; </w:t>
      </w:r>
      <w:r w:rsidR="00D74AE4" w:rsidRPr="001B7F64">
        <w:rPr>
          <w:rFonts w:ascii="Times New Roman" w:hAnsi="Times New Roman"/>
          <w:bCs/>
          <w:sz w:val="26"/>
          <w:szCs w:val="26"/>
          <w:shd w:val="clear" w:color="auto" w:fill="FFFFFF"/>
        </w:rPr>
        <w:t>осознавать значение патриотической позиции в укреплении нашего государства; характеризовать конституционные обязанности гражданина.</w:t>
      </w:r>
    </w:p>
    <w:p w:rsidR="00D74AE4" w:rsidRPr="001B7F64" w:rsidRDefault="00197AB1" w:rsidP="001B7F64">
      <w:pPr>
        <w:tabs>
          <w:tab w:val="left" w:pos="1200"/>
        </w:tabs>
        <w:spacing w:after="0"/>
        <w:ind w:firstLine="709"/>
        <w:jc w:val="both"/>
        <w:rPr>
          <w:rFonts w:ascii="Times New Roman" w:hAnsi="Times New Roman"/>
          <w:bCs/>
          <w:i/>
          <w:sz w:val="26"/>
          <w:szCs w:val="26"/>
          <w:shd w:val="clear" w:color="auto" w:fill="FFFFFF"/>
        </w:rPr>
      </w:pPr>
      <w:r w:rsidRPr="001B7F64">
        <w:rPr>
          <w:rFonts w:ascii="Times New Roman" w:hAnsi="Times New Roman"/>
          <w:bCs/>
          <w:i/>
          <w:sz w:val="26"/>
          <w:szCs w:val="26"/>
          <w:shd w:val="clear" w:color="auto" w:fill="FFFFFF"/>
        </w:rPr>
        <w:t>Выпускник получит возмож</w:t>
      </w:r>
      <w:r>
        <w:rPr>
          <w:rFonts w:ascii="Times New Roman" w:hAnsi="Times New Roman"/>
          <w:bCs/>
          <w:i/>
          <w:sz w:val="26"/>
          <w:szCs w:val="26"/>
          <w:shd w:val="clear" w:color="auto" w:fill="FFFFFF"/>
        </w:rPr>
        <w:t>ность научиться: аргументирован</w:t>
      </w:r>
      <w:r w:rsidRPr="001B7F64">
        <w:rPr>
          <w:rFonts w:ascii="Times New Roman" w:hAnsi="Times New Roman"/>
          <w:bCs/>
          <w:i/>
          <w:sz w:val="26"/>
          <w:szCs w:val="26"/>
          <w:shd w:val="clear" w:color="auto" w:fill="FFFFFF"/>
        </w:rPr>
        <w:t>о обосновывать влияние происходящих в обществе изменений на положение России в мире; использовать знания и умения для формирования способности уважать права других людей, выполнять свои обязанности гражданина РФ</w:t>
      </w:r>
      <w:r w:rsidRPr="001B7F64">
        <w:rPr>
          <w:rFonts w:ascii="Times New Roman" w:hAnsi="Times New Roman"/>
          <w:b/>
          <w:bCs/>
          <w:i/>
          <w:sz w:val="26"/>
          <w:szCs w:val="26"/>
          <w:shd w:val="clear" w:color="auto" w:fill="FFFFFF"/>
        </w:rPr>
        <w:t>.</w:t>
      </w:r>
    </w:p>
    <w:p w:rsidR="00D74AE4" w:rsidRPr="001B7F64" w:rsidRDefault="00D74AE4" w:rsidP="001B7F64">
      <w:pPr>
        <w:spacing w:after="0"/>
        <w:ind w:firstLine="709"/>
        <w:jc w:val="both"/>
        <w:rPr>
          <w:rFonts w:ascii="Times New Roman" w:hAnsi="Times New Roman"/>
          <w:bCs/>
          <w:sz w:val="26"/>
          <w:szCs w:val="26"/>
          <w:shd w:val="clear" w:color="auto" w:fill="FFFFFF"/>
        </w:rPr>
      </w:pPr>
      <w:r w:rsidRPr="001B7F64">
        <w:rPr>
          <w:rFonts w:ascii="Times New Roman" w:hAnsi="Times New Roman"/>
          <w:bCs/>
          <w:sz w:val="26"/>
          <w:szCs w:val="26"/>
          <w:shd w:val="clear" w:color="auto" w:fill="FFFFFF"/>
        </w:rPr>
        <w:t xml:space="preserve">Социальные нормы. </w:t>
      </w:r>
      <w:r w:rsidRPr="001B7F64">
        <w:rPr>
          <w:rFonts w:ascii="Times New Roman" w:hAnsi="Times New Roman"/>
          <w:sz w:val="26"/>
          <w:szCs w:val="26"/>
        </w:rPr>
        <w:t>Выпускник научится: характеризовать специфику норм права; сравнивать нормы морали и права, выявлять их общие черты и особенности.</w:t>
      </w:r>
    </w:p>
    <w:p w:rsidR="00D74AE4" w:rsidRPr="001B7F64" w:rsidRDefault="00D74AE4" w:rsidP="001B7F64">
      <w:pPr>
        <w:shd w:val="clear" w:color="auto" w:fill="FFFFFF"/>
        <w:spacing w:after="0"/>
        <w:ind w:firstLine="709"/>
        <w:jc w:val="both"/>
        <w:rPr>
          <w:rFonts w:ascii="Times New Roman" w:hAnsi="Times New Roman"/>
          <w:i/>
          <w:sz w:val="26"/>
          <w:szCs w:val="26"/>
        </w:rPr>
      </w:pPr>
      <w:r w:rsidRPr="001B7F64">
        <w:rPr>
          <w:rFonts w:ascii="Times New Roman" w:hAnsi="Times New Roman"/>
          <w:i/>
          <w:sz w:val="26"/>
          <w:szCs w:val="26"/>
        </w:rPr>
        <w:t>Выпускник получит возможность научиться: использовать элементы причинно-следственного анализа для понимания влияния моральных устоев на развитие общества и человека.</w:t>
      </w:r>
    </w:p>
    <w:p w:rsidR="00D74AE4" w:rsidRPr="001B7F64" w:rsidRDefault="00D74AE4" w:rsidP="001B7F64">
      <w:pPr>
        <w:tabs>
          <w:tab w:val="left" w:pos="994"/>
        </w:tabs>
        <w:spacing w:after="0"/>
        <w:ind w:firstLine="709"/>
        <w:jc w:val="both"/>
        <w:rPr>
          <w:rFonts w:ascii="Times New Roman" w:hAnsi="Times New Roman"/>
          <w:sz w:val="26"/>
          <w:szCs w:val="26"/>
        </w:rPr>
      </w:pPr>
      <w:r w:rsidRPr="001B7F64">
        <w:rPr>
          <w:rFonts w:ascii="Times New Roman" w:hAnsi="Times New Roman"/>
          <w:bCs/>
          <w:sz w:val="26"/>
          <w:szCs w:val="26"/>
          <w:shd w:val="clear" w:color="auto" w:fill="FFFFFF"/>
        </w:rPr>
        <w:t>Основы российского законодательства.</w:t>
      </w:r>
      <w:r w:rsidRPr="001B7F64">
        <w:rPr>
          <w:rFonts w:ascii="Times New Roman" w:hAnsi="Times New Roman"/>
          <w:sz w:val="26"/>
          <w:szCs w:val="26"/>
        </w:rPr>
        <w:t xml:space="preserve"> </w:t>
      </w:r>
      <w:r w:rsidR="00197AB1" w:rsidRPr="001B7F64">
        <w:rPr>
          <w:rFonts w:ascii="Times New Roman" w:hAnsi="Times New Roman"/>
          <w:sz w:val="26"/>
          <w:szCs w:val="26"/>
        </w:rPr>
        <w:t xml:space="preserve">Выпускник научится: </w:t>
      </w:r>
      <w:r w:rsidR="00197AB1" w:rsidRPr="001B7F64">
        <w:rPr>
          <w:rFonts w:ascii="Times New Roman" w:hAnsi="Times New Roman"/>
          <w:bCs/>
          <w:sz w:val="26"/>
          <w:szCs w:val="26"/>
        </w:rPr>
        <w:t>характеризовать систему российского законодательства;</w:t>
      </w:r>
      <w:r w:rsidR="00197AB1">
        <w:rPr>
          <w:rFonts w:ascii="Times New Roman" w:hAnsi="Times New Roman"/>
          <w:bCs/>
          <w:sz w:val="26"/>
          <w:szCs w:val="26"/>
        </w:rPr>
        <w:t xml:space="preserve"> </w:t>
      </w:r>
      <w:r w:rsidR="00197AB1" w:rsidRPr="001B7F64">
        <w:rPr>
          <w:rFonts w:ascii="Times New Roman" w:hAnsi="Times New Roman"/>
          <w:bCs/>
          <w:sz w:val="26"/>
          <w:szCs w:val="26"/>
        </w:rPr>
        <w:t>раскрывать особенности гражданской дееспособности несовершеннолетних;</w:t>
      </w:r>
      <w:r w:rsidR="00197AB1">
        <w:rPr>
          <w:rFonts w:ascii="Times New Roman" w:hAnsi="Times New Roman"/>
          <w:bCs/>
          <w:sz w:val="26"/>
          <w:szCs w:val="26"/>
        </w:rPr>
        <w:t xml:space="preserve"> </w:t>
      </w:r>
      <w:r w:rsidR="00197AB1" w:rsidRPr="001B7F64">
        <w:rPr>
          <w:rFonts w:ascii="Times New Roman" w:hAnsi="Times New Roman"/>
          <w:bCs/>
          <w:sz w:val="26"/>
          <w:szCs w:val="26"/>
        </w:rPr>
        <w:t>характеризовать гражданские правоотношения;</w:t>
      </w:r>
      <w:r w:rsidR="00197AB1">
        <w:rPr>
          <w:rFonts w:ascii="Times New Roman" w:hAnsi="Times New Roman"/>
          <w:bCs/>
          <w:sz w:val="26"/>
          <w:szCs w:val="26"/>
        </w:rPr>
        <w:t xml:space="preserve"> </w:t>
      </w:r>
      <w:r w:rsidR="00197AB1" w:rsidRPr="001B7F64">
        <w:rPr>
          <w:rFonts w:ascii="Times New Roman" w:hAnsi="Times New Roman"/>
          <w:bCs/>
          <w:sz w:val="26"/>
          <w:szCs w:val="26"/>
        </w:rPr>
        <w:t>раскрывать смысл права на труд;</w:t>
      </w:r>
      <w:r w:rsidR="00197AB1">
        <w:rPr>
          <w:rFonts w:ascii="Times New Roman" w:hAnsi="Times New Roman"/>
          <w:bCs/>
          <w:sz w:val="26"/>
          <w:szCs w:val="26"/>
        </w:rPr>
        <w:t xml:space="preserve"> </w:t>
      </w:r>
      <w:r w:rsidR="00197AB1" w:rsidRPr="001B7F64">
        <w:rPr>
          <w:rFonts w:ascii="Times New Roman" w:hAnsi="Times New Roman"/>
          <w:bCs/>
          <w:sz w:val="26"/>
          <w:szCs w:val="26"/>
        </w:rPr>
        <w:t>объяснять роль трудового договора;</w:t>
      </w:r>
      <w:r w:rsidR="00197AB1">
        <w:rPr>
          <w:rFonts w:ascii="Times New Roman" w:hAnsi="Times New Roman"/>
          <w:bCs/>
          <w:sz w:val="26"/>
          <w:szCs w:val="26"/>
        </w:rPr>
        <w:t xml:space="preserve"> </w:t>
      </w:r>
      <w:r w:rsidR="00197AB1" w:rsidRPr="001B7F64">
        <w:rPr>
          <w:rFonts w:ascii="Times New Roman" w:hAnsi="Times New Roman"/>
          <w:bCs/>
          <w:sz w:val="26"/>
          <w:szCs w:val="26"/>
        </w:rPr>
        <w:t>разъяснять на примерах особенности положения несовершеннолетних в трудовых отношениях;</w:t>
      </w:r>
      <w:r w:rsidR="00197AB1">
        <w:rPr>
          <w:rFonts w:ascii="Times New Roman" w:hAnsi="Times New Roman"/>
          <w:bCs/>
          <w:sz w:val="26"/>
          <w:szCs w:val="26"/>
        </w:rPr>
        <w:t xml:space="preserve"> </w:t>
      </w:r>
      <w:r w:rsidR="00197AB1" w:rsidRPr="001B7F64">
        <w:rPr>
          <w:rFonts w:ascii="Times New Roman" w:hAnsi="Times New Roman"/>
          <w:bCs/>
          <w:sz w:val="26"/>
          <w:szCs w:val="26"/>
        </w:rPr>
        <w:t>характеризовать права и обязанности супругов, родителей, детей;</w:t>
      </w:r>
      <w:r w:rsidR="00197AB1">
        <w:rPr>
          <w:rFonts w:ascii="Times New Roman" w:hAnsi="Times New Roman"/>
          <w:bCs/>
          <w:sz w:val="26"/>
          <w:szCs w:val="26"/>
        </w:rPr>
        <w:t xml:space="preserve"> </w:t>
      </w:r>
      <w:r w:rsidR="00197AB1" w:rsidRPr="001B7F64">
        <w:rPr>
          <w:rFonts w:ascii="Times New Roman" w:hAnsi="Times New Roman"/>
          <w:bCs/>
          <w:sz w:val="26"/>
          <w:szCs w:val="26"/>
        </w:rPr>
        <w:t>характеризовать особенности уголовного права и уголовных правоотношений;</w:t>
      </w:r>
      <w:r w:rsidR="00197AB1">
        <w:rPr>
          <w:rFonts w:ascii="Times New Roman" w:hAnsi="Times New Roman"/>
          <w:bCs/>
          <w:sz w:val="26"/>
          <w:szCs w:val="26"/>
        </w:rPr>
        <w:t xml:space="preserve"> </w:t>
      </w:r>
      <w:r w:rsidR="00197AB1" w:rsidRPr="001B7F64">
        <w:rPr>
          <w:rFonts w:ascii="Times New Roman" w:hAnsi="Times New Roman"/>
          <w:bCs/>
          <w:sz w:val="26"/>
          <w:szCs w:val="26"/>
        </w:rPr>
        <w:t>конкретизировать примерами виды преступлений и наказания за них;</w:t>
      </w:r>
      <w:r w:rsidR="00197AB1">
        <w:rPr>
          <w:rFonts w:ascii="Times New Roman" w:hAnsi="Times New Roman"/>
          <w:bCs/>
          <w:sz w:val="26"/>
          <w:szCs w:val="26"/>
        </w:rPr>
        <w:t xml:space="preserve"> </w:t>
      </w:r>
      <w:r w:rsidR="00197AB1" w:rsidRPr="001B7F64">
        <w:rPr>
          <w:rFonts w:ascii="Times New Roman" w:hAnsi="Times New Roman"/>
          <w:bCs/>
          <w:sz w:val="26"/>
          <w:szCs w:val="26"/>
        </w:rPr>
        <w:t>характеризовать специфику уголовной ответственности несовершеннолетних;</w:t>
      </w:r>
      <w:r w:rsidR="00197AB1">
        <w:rPr>
          <w:rFonts w:ascii="Times New Roman" w:hAnsi="Times New Roman"/>
          <w:bCs/>
          <w:sz w:val="26"/>
          <w:szCs w:val="26"/>
        </w:rPr>
        <w:t xml:space="preserve"> </w:t>
      </w:r>
      <w:r w:rsidR="00197AB1" w:rsidRPr="001B7F64">
        <w:rPr>
          <w:rFonts w:ascii="Times New Roman" w:hAnsi="Times New Roman"/>
          <w:bCs/>
          <w:sz w:val="26"/>
          <w:szCs w:val="26"/>
        </w:rPr>
        <w:t>раскрывать связь права на образование и обязанности получить образование;</w:t>
      </w:r>
      <w:r w:rsidR="00197AB1">
        <w:rPr>
          <w:rFonts w:ascii="Times New Roman" w:hAnsi="Times New Roman"/>
          <w:bCs/>
          <w:sz w:val="26"/>
          <w:szCs w:val="26"/>
        </w:rPr>
        <w:t xml:space="preserve"> </w:t>
      </w:r>
      <w:r w:rsidR="00197AB1" w:rsidRPr="001B7F64">
        <w:rPr>
          <w:rFonts w:ascii="Times New Roman" w:hAnsi="Times New Roman"/>
          <w:bCs/>
          <w:sz w:val="26"/>
          <w:szCs w:val="26"/>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r w:rsidR="00197AB1">
        <w:rPr>
          <w:rFonts w:ascii="Times New Roman" w:hAnsi="Times New Roman"/>
          <w:bCs/>
          <w:sz w:val="26"/>
          <w:szCs w:val="26"/>
        </w:rPr>
        <w:t xml:space="preserve"> </w:t>
      </w:r>
      <w:r w:rsidR="00197AB1" w:rsidRPr="001B7F64">
        <w:rPr>
          <w:rFonts w:ascii="Times New Roman" w:hAnsi="Times New Roman"/>
          <w:bCs/>
          <w:sz w:val="26"/>
          <w:szCs w:val="26"/>
        </w:rPr>
        <w:t xml:space="preserve">исследовать </w:t>
      </w:r>
      <w:r w:rsidR="00197AB1" w:rsidRPr="001B7F64">
        <w:rPr>
          <w:rFonts w:ascii="Times New Roman" w:hAnsi="Times New Roman"/>
          <w:bCs/>
          <w:sz w:val="26"/>
          <w:szCs w:val="26"/>
        </w:rPr>
        <w:lastRenderedPageBreak/>
        <w:t>несложные практические ситуации, связанные с защитой прав и интересов детей, оставшихся без попечения родителей;</w:t>
      </w:r>
      <w:r w:rsidR="00197AB1">
        <w:rPr>
          <w:rFonts w:ascii="Times New Roman" w:hAnsi="Times New Roman"/>
          <w:bCs/>
          <w:sz w:val="26"/>
          <w:szCs w:val="26"/>
        </w:rPr>
        <w:t xml:space="preserve"> </w:t>
      </w:r>
      <w:r w:rsidR="00197AB1" w:rsidRPr="001B7F64">
        <w:rPr>
          <w:rFonts w:ascii="Times New Roman" w:hAnsi="Times New Roman"/>
          <w:bCs/>
          <w:sz w:val="26"/>
          <w:szCs w:val="26"/>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00197AB1" w:rsidRPr="001B7F64">
        <w:rPr>
          <w:rFonts w:ascii="Times New Roman" w:hAnsi="Times New Roman"/>
          <w:sz w:val="26"/>
          <w:szCs w:val="26"/>
        </w:rPr>
        <w:t>.</w:t>
      </w:r>
    </w:p>
    <w:p w:rsidR="00074682" w:rsidRPr="001B7F64" w:rsidRDefault="00197AB1" w:rsidP="001B7F64">
      <w:pPr>
        <w:tabs>
          <w:tab w:val="left" w:pos="994"/>
        </w:tabs>
        <w:spacing w:after="0"/>
        <w:ind w:firstLine="709"/>
        <w:jc w:val="both"/>
        <w:rPr>
          <w:rFonts w:ascii="Times New Roman" w:hAnsi="Times New Roman"/>
          <w:bCs/>
          <w:i/>
          <w:sz w:val="26"/>
          <w:szCs w:val="26"/>
        </w:rPr>
      </w:pPr>
      <w:r w:rsidRPr="001B7F64">
        <w:rPr>
          <w:rFonts w:ascii="Times New Roman" w:hAnsi="Times New Roman"/>
          <w:i/>
          <w:sz w:val="26"/>
          <w:szCs w:val="26"/>
        </w:rPr>
        <w:t xml:space="preserve">Выпускник получит возможность научиться: </w:t>
      </w:r>
      <w:r w:rsidRPr="001B7F64">
        <w:rPr>
          <w:rFonts w:ascii="Times New Roman" w:hAnsi="Times New Roman"/>
          <w:bCs/>
          <w:i/>
          <w:sz w:val="26"/>
          <w:szCs w:val="26"/>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r>
        <w:rPr>
          <w:rFonts w:ascii="Times New Roman" w:hAnsi="Times New Roman"/>
          <w:bCs/>
          <w:i/>
          <w:sz w:val="26"/>
          <w:szCs w:val="26"/>
        </w:rPr>
        <w:t xml:space="preserve"> </w:t>
      </w:r>
      <w:r w:rsidRPr="001B7F64">
        <w:rPr>
          <w:rFonts w:ascii="Times New Roman" w:hAnsi="Times New Roman"/>
          <w:bCs/>
          <w:i/>
          <w:sz w:val="26"/>
          <w:szCs w:val="26"/>
        </w:rPr>
        <w:t>оценивать сущность и зна</w:t>
      </w:r>
      <w:r>
        <w:rPr>
          <w:rFonts w:ascii="Times New Roman" w:hAnsi="Times New Roman"/>
          <w:bCs/>
          <w:i/>
          <w:sz w:val="26"/>
          <w:szCs w:val="26"/>
        </w:rPr>
        <w:t>чение правопорядка и законности.</w:t>
      </w:r>
      <w:bookmarkStart w:id="57" w:name="_Toc409691637"/>
      <w:bookmarkStart w:id="58" w:name="_Toc410653960"/>
      <w:bookmarkStart w:id="59" w:name="_Toc31893394"/>
      <w:bookmarkStart w:id="60" w:name="_Toc31898616"/>
    </w:p>
    <w:p w:rsidR="00D74AE4" w:rsidRPr="001B7F64" w:rsidRDefault="006821ED" w:rsidP="001B7F64">
      <w:pPr>
        <w:pStyle w:val="4"/>
        <w:spacing w:line="276" w:lineRule="auto"/>
        <w:ind w:left="0"/>
        <w:jc w:val="center"/>
        <w:rPr>
          <w:sz w:val="26"/>
          <w:szCs w:val="26"/>
        </w:rPr>
      </w:pPr>
      <w:r w:rsidRPr="001B7F64">
        <w:rPr>
          <w:sz w:val="26"/>
          <w:szCs w:val="26"/>
        </w:rPr>
        <w:t>География</w:t>
      </w:r>
      <w:bookmarkEnd w:id="57"/>
      <w:bookmarkEnd w:id="58"/>
      <w:bookmarkEnd w:id="59"/>
      <w:bookmarkEnd w:id="60"/>
    </w:p>
    <w:p w:rsidR="00D74AE4" w:rsidRPr="001B7F64" w:rsidRDefault="00D74AE4" w:rsidP="001B7F64">
      <w:pPr>
        <w:spacing w:after="0"/>
        <w:jc w:val="center"/>
        <w:rPr>
          <w:rFonts w:ascii="Times New Roman" w:hAnsi="Times New Roman"/>
          <w:sz w:val="26"/>
          <w:szCs w:val="26"/>
        </w:rPr>
      </w:pPr>
      <w:r w:rsidRPr="001B7F64">
        <w:rPr>
          <w:rFonts w:ascii="Times New Roman" w:hAnsi="Times New Roman"/>
          <w:sz w:val="26"/>
          <w:szCs w:val="26"/>
        </w:rPr>
        <w:t>Пятый класс</w:t>
      </w:r>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sz w:val="26"/>
          <w:szCs w:val="26"/>
        </w:rPr>
        <w:t>Обучающийся научится: использовать различные источники географической информации для поиска и извлечения информации; обобщать и интерпретировать географическую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составлять описания географических объектов, процессов и явлений с использованием разных источников.</w:t>
      </w:r>
    </w:p>
    <w:p w:rsidR="00D74AE4" w:rsidRPr="001B7F64" w:rsidRDefault="00D74AE4"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ориентироваться на местности при помощи топографических карт; читать космические снимки и аэрофотоснимки, планы местности и географические карты; строить простые планы местности; создавать простейшие географические карты.</w:t>
      </w:r>
    </w:p>
    <w:p w:rsidR="00D74AE4" w:rsidRPr="001B7F64" w:rsidRDefault="00D74AE4" w:rsidP="001B7F64">
      <w:pPr>
        <w:spacing w:after="0"/>
        <w:ind w:firstLine="708"/>
        <w:jc w:val="center"/>
        <w:rPr>
          <w:rFonts w:ascii="Times New Roman" w:hAnsi="Times New Roman"/>
          <w:sz w:val="26"/>
          <w:szCs w:val="26"/>
        </w:rPr>
      </w:pPr>
      <w:r w:rsidRPr="001B7F64">
        <w:rPr>
          <w:rFonts w:ascii="Times New Roman" w:hAnsi="Times New Roman"/>
          <w:sz w:val="26"/>
          <w:szCs w:val="26"/>
        </w:rPr>
        <w:t>Шестой класс</w:t>
      </w:r>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Обучающийся научится: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 </w:t>
      </w:r>
    </w:p>
    <w:p w:rsidR="00D74AE4" w:rsidRPr="001B7F64" w:rsidRDefault="00D74AE4"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 приводить примеры, показывающие роль географической науки в решении социально-экономических и геоэкологических проблем человечества; воспринимать и критически оценивать информацию географического содержания в научно-популярной литературе и средствах массовой информации.</w:t>
      </w:r>
    </w:p>
    <w:p w:rsidR="00D74AE4" w:rsidRPr="001B7F64" w:rsidRDefault="00D74AE4" w:rsidP="001B7F64">
      <w:pPr>
        <w:spacing w:after="0"/>
        <w:ind w:firstLine="708"/>
        <w:jc w:val="center"/>
        <w:rPr>
          <w:rFonts w:ascii="Times New Roman" w:hAnsi="Times New Roman"/>
          <w:sz w:val="26"/>
          <w:szCs w:val="26"/>
        </w:rPr>
      </w:pPr>
      <w:r w:rsidRPr="001B7F64">
        <w:rPr>
          <w:rFonts w:ascii="Times New Roman" w:hAnsi="Times New Roman"/>
          <w:sz w:val="26"/>
          <w:szCs w:val="26"/>
        </w:rPr>
        <w:t>Седьмой класс</w:t>
      </w:r>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sz w:val="26"/>
          <w:szCs w:val="26"/>
        </w:rPr>
        <w:lastRenderedPageBreak/>
        <w:t>Обучающийся научится: различать изученные демографические процессы и явления; объяснять особенности адаптации человека к разным природным условиям. Различать географические процессы и явления, определяющие особенности природы и населения материков и океанов, отдельных регионов и стран; сравнивать особенности природы и населения; описывать на карте положение и взаиморасположение географических объектов; объяснять особенности компонентов природы отдельных территорий.</w:t>
      </w:r>
    </w:p>
    <w:p w:rsidR="00D74AE4" w:rsidRPr="001B7F64" w:rsidRDefault="00D74AE4"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приводить примеры, показывающие роль практического использования знаний о населении в решении социально-экономических и геоэкологических проблем человечества, стран и регионов. Сопоставлять существующие в науке точки зрения о причинах происходящих глобальных изменений климата; оценивать положительные и отрицательные последствия глобальных изменений климата для отдельных регионов и стран.</w:t>
      </w:r>
    </w:p>
    <w:p w:rsidR="00D74AE4" w:rsidRPr="001B7F64" w:rsidRDefault="00D74AE4" w:rsidP="001B7F64">
      <w:pPr>
        <w:spacing w:after="0"/>
        <w:ind w:firstLine="708"/>
        <w:jc w:val="center"/>
        <w:rPr>
          <w:rFonts w:ascii="Times New Roman" w:hAnsi="Times New Roman"/>
          <w:sz w:val="26"/>
          <w:szCs w:val="26"/>
        </w:rPr>
      </w:pPr>
      <w:r w:rsidRPr="001B7F64">
        <w:rPr>
          <w:rFonts w:ascii="Times New Roman" w:hAnsi="Times New Roman"/>
          <w:sz w:val="26"/>
          <w:szCs w:val="26"/>
        </w:rPr>
        <w:t>Восьмой класс</w:t>
      </w:r>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sz w:val="26"/>
          <w:szCs w:val="26"/>
        </w:rPr>
        <w:t>Обучающийся научится: оценивать воздействие географического положения России и её отдельных частей на особенности природы, жизнь и хозяйственную деятельность населения;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 Различать географические процессы и явления, определяющие особенности природы страны и отдельных регионов; сравнивать особенности природы регионов страны; описывать по карте положение и взаиморасположение географических объектов; объяснять особенности динамики численности, половозрастной структуры и размещения населения России и её отдельных регионов. Различать показатели, характеризующие отраслевую и территориальную структуру хозяйства; анализировать факторы, влияющие на размещение отраслей и отдельных предприятий по территории страны.</w:t>
      </w:r>
    </w:p>
    <w:p w:rsidR="00D74AE4" w:rsidRPr="001B7F64" w:rsidRDefault="00197AB1" w:rsidP="001B7F64">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оценивать возможные изменения географического положения России.</w:t>
      </w:r>
      <w:r>
        <w:rPr>
          <w:rFonts w:ascii="Times New Roman" w:hAnsi="Times New Roman"/>
          <w:i/>
          <w:sz w:val="26"/>
          <w:szCs w:val="26"/>
        </w:rPr>
        <w:t xml:space="preserve"> </w:t>
      </w:r>
      <w:r w:rsidRPr="001B7F64">
        <w:rPr>
          <w:rFonts w:ascii="Times New Roman" w:hAnsi="Times New Roman"/>
          <w:i/>
          <w:sz w:val="26"/>
          <w:szCs w:val="26"/>
        </w:rPr>
        <w:t>Оценивать возможные последствия изменений климата отдельных территорий России, связанные с глобальными изменениями климата.</w:t>
      </w:r>
      <w:r>
        <w:rPr>
          <w:rFonts w:ascii="Times New Roman" w:hAnsi="Times New Roman"/>
          <w:i/>
          <w:sz w:val="26"/>
          <w:szCs w:val="26"/>
        </w:rPr>
        <w:t xml:space="preserve"> </w:t>
      </w:r>
      <w:r w:rsidRPr="001B7F64">
        <w:rPr>
          <w:rFonts w:ascii="Times New Roman" w:hAnsi="Times New Roman"/>
          <w:i/>
          <w:sz w:val="26"/>
          <w:szCs w:val="26"/>
        </w:rPr>
        <w:t>Выдвигать и обосновывать с использованием статистических данных гипотезы об изменении численности населения России, его половозрастной структуры, о развитии человеческого капитала; оценивать ситуацию на рынке труда и её динамику.</w:t>
      </w:r>
    </w:p>
    <w:p w:rsidR="00D74AE4" w:rsidRPr="001B7F64" w:rsidRDefault="00D74AE4" w:rsidP="001B7F64">
      <w:pPr>
        <w:spacing w:after="0"/>
        <w:ind w:firstLine="708"/>
        <w:jc w:val="center"/>
        <w:rPr>
          <w:rFonts w:ascii="Times New Roman" w:hAnsi="Times New Roman"/>
          <w:sz w:val="26"/>
          <w:szCs w:val="26"/>
        </w:rPr>
      </w:pPr>
      <w:r w:rsidRPr="001B7F64">
        <w:rPr>
          <w:rFonts w:ascii="Times New Roman" w:hAnsi="Times New Roman"/>
          <w:sz w:val="26"/>
          <w:szCs w:val="26"/>
        </w:rPr>
        <w:t>Девятый класс</w:t>
      </w:r>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Выпускник научится: объяснять особенности природы, населения и хозяйства географических районов страны; сравнивать особенности природы, населения и хозяйства отдельных регионов страны; оценивать районы России с точки зрения особенностей природных, социально-экономических, техногенных и экологических факторов и процессов. Сравнивать показатели воспроизводства населения, средней </w:t>
      </w:r>
      <w:r w:rsidRPr="001B7F64">
        <w:rPr>
          <w:rFonts w:ascii="Times New Roman" w:hAnsi="Times New Roman"/>
          <w:sz w:val="26"/>
          <w:szCs w:val="26"/>
        </w:rPr>
        <w:lastRenderedPageBreak/>
        <w:t>продолжительности жизни, качества населения России с мировыми показателями и показателями других стран; оценивать место и роль России в мировом хозяйстве.</w:t>
      </w:r>
    </w:p>
    <w:p w:rsidR="00777D59" w:rsidRPr="001B7F64" w:rsidRDefault="00D74AE4" w:rsidP="001B7F64">
      <w:pPr>
        <w:spacing w:after="0"/>
        <w:ind w:firstLine="709"/>
        <w:jc w:val="both"/>
        <w:rPr>
          <w:rFonts w:ascii="Times New Roman" w:hAnsi="Times New Roman"/>
          <w:i/>
          <w:sz w:val="26"/>
          <w:szCs w:val="26"/>
        </w:rPr>
      </w:pPr>
      <w:r w:rsidRPr="001B7F64">
        <w:rPr>
          <w:rFonts w:ascii="Times New Roman" w:hAnsi="Times New Roman"/>
          <w:i/>
          <w:sz w:val="26"/>
          <w:szCs w:val="26"/>
        </w:rPr>
        <w:t>Выпускник получит возможность научиться: составлять комплексные географические характеристики районов разного ранга; оценивать социально-экономическое положение и перспективы развития регионов. Выбирать критерии для определения места страны в мировой экономике; оценивать социально-экономическое положение и перспективы развития России.</w:t>
      </w:r>
    </w:p>
    <w:p w:rsidR="00777D59" w:rsidRPr="001B7F64" w:rsidRDefault="006821ED" w:rsidP="002933EF">
      <w:pPr>
        <w:pStyle w:val="4"/>
        <w:spacing w:before="0" w:line="276" w:lineRule="auto"/>
        <w:ind w:left="0"/>
        <w:jc w:val="center"/>
        <w:rPr>
          <w:sz w:val="26"/>
          <w:szCs w:val="26"/>
        </w:rPr>
      </w:pPr>
      <w:bookmarkStart w:id="61" w:name="_Toc409691638"/>
      <w:bookmarkStart w:id="62" w:name="_Toc410653961"/>
      <w:bookmarkStart w:id="63" w:name="_Toc31893395"/>
      <w:bookmarkStart w:id="64" w:name="_Toc31898617"/>
      <w:r w:rsidRPr="001B7F64">
        <w:rPr>
          <w:sz w:val="26"/>
          <w:szCs w:val="26"/>
        </w:rPr>
        <w:t>Математика</w:t>
      </w:r>
      <w:bookmarkEnd w:id="61"/>
      <w:bookmarkEnd w:id="62"/>
      <w:bookmarkEnd w:id="63"/>
      <w:bookmarkEnd w:id="64"/>
    </w:p>
    <w:p w:rsidR="00E8012B" w:rsidRPr="001B7F64" w:rsidRDefault="00E8012B" w:rsidP="001B7F64">
      <w:pPr>
        <w:spacing w:after="0"/>
        <w:jc w:val="center"/>
        <w:rPr>
          <w:rFonts w:ascii="Times New Roman" w:eastAsiaTheme="minorEastAsia" w:hAnsi="Times New Roman"/>
          <w:sz w:val="26"/>
          <w:szCs w:val="26"/>
          <w:lang w:eastAsia="ru-RU"/>
        </w:rPr>
      </w:pPr>
      <w:r w:rsidRPr="001B7F64">
        <w:rPr>
          <w:rFonts w:ascii="Times New Roman" w:eastAsiaTheme="minorEastAsia" w:hAnsi="Times New Roman"/>
          <w:sz w:val="26"/>
          <w:szCs w:val="26"/>
          <w:lang w:eastAsia="ru-RU"/>
        </w:rPr>
        <w:t>Пятый класс</w:t>
      </w:r>
    </w:p>
    <w:p w:rsidR="00E8012B" w:rsidRPr="001B7F64" w:rsidRDefault="00197AB1" w:rsidP="001B7F64">
      <w:pPr>
        <w:keepNext/>
        <w:tabs>
          <w:tab w:val="left" w:pos="1134"/>
        </w:tabs>
        <w:spacing w:after="0"/>
        <w:ind w:firstLine="709"/>
        <w:jc w:val="both"/>
        <w:outlineLvl w:val="2"/>
        <w:rPr>
          <w:rFonts w:ascii="Times New Roman" w:eastAsia="Times New Roman" w:hAnsi="Times New Roman"/>
          <w:bCs/>
          <w:sz w:val="26"/>
          <w:szCs w:val="26"/>
          <w:lang w:eastAsia="ru-RU"/>
        </w:rPr>
      </w:pPr>
      <w:r w:rsidRPr="001B7F64">
        <w:rPr>
          <w:rFonts w:ascii="Times New Roman" w:eastAsia="Times New Roman" w:hAnsi="Times New Roman"/>
          <w:bCs/>
          <w:sz w:val="26"/>
          <w:szCs w:val="26"/>
          <w:lang w:eastAsia="ru-RU"/>
        </w:rPr>
        <w:t xml:space="preserve">Обучающийся научится (для использования в повседневной жизни и обеспечения возможности успешного продолжения образования на базовом уровне): </w:t>
      </w:r>
      <w:r w:rsidRPr="001B7F64">
        <w:rPr>
          <w:rFonts w:ascii="Times New Roman" w:eastAsia="Times New Roman" w:hAnsi="Times New Roman"/>
          <w:sz w:val="26"/>
          <w:szCs w:val="26"/>
          <w:lang w:eastAsia="ru-RU"/>
        </w:rPr>
        <w:t>оперировать на базовом уровне понятиями: множество, элемент множества, подмножество, принадлежность;</w:t>
      </w:r>
      <w:r>
        <w:rPr>
          <w:rFonts w:ascii="Times New Roman" w:eastAsia="Times New Roman" w:hAnsi="Times New Roman"/>
          <w:sz w:val="26"/>
          <w:szCs w:val="26"/>
          <w:lang w:eastAsia="ru-RU"/>
        </w:rPr>
        <w:t xml:space="preserve"> </w:t>
      </w:r>
      <w:r w:rsidRPr="001B7F64">
        <w:rPr>
          <w:rFonts w:ascii="Times New Roman" w:eastAsia="Times New Roman" w:hAnsi="Times New Roman"/>
          <w:sz w:val="26"/>
          <w:szCs w:val="26"/>
          <w:lang w:eastAsia="ru-RU"/>
        </w:rPr>
        <w:t>задавать множества перечислением их элементов;</w:t>
      </w:r>
      <w:r>
        <w:rPr>
          <w:rFonts w:ascii="Times New Roman" w:eastAsia="Times New Roman" w:hAnsi="Times New Roman"/>
          <w:sz w:val="26"/>
          <w:szCs w:val="26"/>
          <w:lang w:eastAsia="ru-RU"/>
        </w:rPr>
        <w:t xml:space="preserve"> </w:t>
      </w:r>
      <w:r w:rsidRPr="001B7F64">
        <w:rPr>
          <w:rFonts w:ascii="Times New Roman" w:eastAsia="Times New Roman" w:hAnsi="Times New Roman"/>
          <w:sz w:val="26"/>
          <w:szCs w:val="26"/>
          <w:lang w:eastAsia="ru-RU"/>
        </w:rPr>
        <w:t>находить пересечение, объединение, подмножество в простейших ситуациях.</w:t>
      </w:r>
    </w:p>
    <w:p w:rsidR="00E8012B" w:rsidRPr="001B7F64" w:rsidRDefault="00E8012B" w:rsidP="001B7F64">
      <w:pPr>
        <w:spacing w:after="0"/>
        <w:ind w:firstLine="709"/>
        <w:jc w:val="both"/>
        <w:rPr>
          <w:rFonts w:ascii="Times New Roman" w:eastAsia="Times New Roman" w:hAnsi="Times New Roman"/>
          <w:sz w:val="26"/>
          <w:szCs w:val="26"/>
          <w:lang w:eastAsia="ru-RU"/>
        </w:rPr>
      </w:pPr>
      <w:r w:rsidRPr="001B7F64">
        <w:rPr>
          <w:rFonts w:ascii="Times New Roman" w:eastAsia="Times New Roman" w:hAnsi="Times New Roman"/>
          <w:i/>
          <w:sz w:val="26"/>
          <w:szCs w:val="26"/>
          <w:lang w:eastAsia="ru-RU"/>
        </w:rPr>
        <w:t xml:space="preserve">В повседневной жизни и при изучении других предметов: </w:t>
      </w:r>
      <w:r w:rsidRPr="001B7F64">
        <w:rPr>
          <w:rFonts w:ascii="Times New Roman" w:hAnsi="Times New Roman"/>
          <w:i/>
          <w:sz w:val="26"/>
          <w:szCs w:val="26"/>
          <w:lang w:eastAsia="ru-RU"/>
        </w:rPr>
        <w:t>распознавать логически некорректные высказывания</w:t>
      </w:r>
      <w:r w:rsidRPr="001B7F64">
        <w:rPr>
          <w:rFonts w:ascii="Times New Roman" w:hAnsi="Times New Roman"/>
          <w:sz w:val="26"/>
          <w:szCs w:val="26"/>
          <w:lang w:eastAsia="ru-RU"/>
        </w:rPr>
        <w:t>.</w:t>
      </w:r>
    </w:p>
    <w:p w:rsidR="00E8012B" w:rsidRPr="001B7F64" w:rsidRDefault="00E8012B" w:rsidP="001B7F64">
      <w:pPr>
        <w:spacing w:after="0"/>
        <w:ind w:firstLine="709"/>
        <w:jc w:val="both"/>
        <w:rPr>
          <w:rFonts w:ascii="Times New Roman" w:eastAsia="Times New Roman" w:hAnsi="Times New Roman"/>
          <w:sz w:val="26"/>
          <w:szCs w:val="26"/>
          <w:lang w:eastAsia="ru-RU"/>
        </w:rPr>
      </w:pPr>
      <w:r w:rsidRPr="002933EF">
        <w:rPr>
          <w:rFonts w:ascii="Times New Roman" w:eastAsia="Times New Roman" w:hAnsi="Times New Roman"/>
          <w:sz w:val="26"/>
          <w:szCs w:val="26"/>
          <w:lang w:eastAsia="ru-RU"/>
        </w:rPr>
        <w:t>Числа.</w:t>
      </w:r>
      <w:r w:rsidRPr="001B7F64">
        <w:rPr>
          <w:rFonts w:ascii="Times New Roman" w:eastAsia="Times New Roman" w:hAnsi="Times New Roman"/>
          <w:sz w:val="26"/>
          <w:szCs w:val="26"/>
          <w:lang w:eastAsia="ru-RU"/>
        </w:rPr>
        <w:t xml:space="preserve"> Оперировать на базовом уровне понятиями: натуральное число, обыкновенная дробь, смешанное число; использовать свойства чисел и правила действий с рациональными числами при выполнении вычислений; использовать признаки делимости на 2, 5, 3, 9, 10 при выполнении вычислений и решении несложных задач; выполнять округление натуральных чисел в соответствии с правилами; сравнивать натуральные числа и обыкновенные дроби.</w:t>
      </w:r>
    </w:p>
    <w:p w:rsidR="00E8012B" w:rsidRPr="001B7F64" w:rsidRDefault="00E8012B" w:rsidP="001B7F64">
      <w:pPr>
        <w:spacing w:after="0"/>
        <w:ind w:firstLine="709"/>
        <w:jc w:val="both"/>
        <w:rPr>
          <w:rFonts w:ascii="Times New Roman" w:eastAsia="Times New Roman" w:hAnsi="Times New Roman"/>
          <w:i/>
          <w:sz w:val="26"/>
          <w:szCs w:val="26"/>
          <w:lang w:eastAsia="ru-RU"/>
        </w:rPr>
      </w:pPr>
      <w:r w:rsidRPr="001B7F64">
        <w:rPr>
          <w:rFonts w:ascii="Times New Roman" w:eastAsia="Times New Roman" w:hAnsi="Times New Roman"/>
          <w:i/>
          <w:sz w:val="26"/>
          <w:szCs w:val="26"/>
          <w:lang w:eastAsia="ru-RU"/>
        </w:rPr>
        <w:t>В повседневной жизни и при изучении других предметов: оценивать результаты вычислений при решении практических задач; выполнять сравнение чисел в реальных ситуациях; составлять числовые выражения при решении практических задач и задач из других учебных предметов.</w:t>
      </w:r>
    </w:p>
    <w:p w:rsidR="00E8012B" w:rsidRPr="001B7F64" w:rsidRDefault="00E8012B" w:rsidP="001B7F64">
      <w:pPr>
        <w:spacing w:after="0"/>
        <w:ind w:firstLine="709"/>
        <w:jc w:val="both"/>
        <w:rPr>
          <w:rFonts w:ascii="Times New Roman" w:eastAsia="Times New Roman" w:hAnsi="Times New Roman"/>
          <w:sz w:val="26"/>
          <w:szCs w:val="26"/>
          <w:lang w:eastAsia="ru-RU"/>
        </w:rPr>
      </w:pPr>
      <w:r w:rsidRPr="002933EF">
        <w:rPr>
          <w:rFonts w:ascii="Times New Roman" w:eastAsia="Times New Roman" w:hAnsi="Times New Roman"/>
          <w:sz w:val="26"/>
          <w:szCs w:val="26"/>
          <w:lang w:eastAsia="ru-RU"/>
        </w:rPr>
        <w:t xml:space="preserve">Статистика и теория </w:t>
      </w:r>
      <w:r w:rsidR="00197AB1" w:rsidRPr="002933EF">
        <w:rPr>
          <w:rFonts w:ascii="Times New Roman" w:eastAsia="Times New Roman" w:hAnsi="Times New Roman"/>
          <w:sz w:val="26"/>
          <w:szCs w:val="26"/>
          <w:lang w:eastAsia="ru-RU"/>
        </w:rPr>
        <w:t>вероятностей.</w:t>
      </w:r>
      <w:r w:rsidR="00197AB1">
        <w:rPr>
          <w:rFonts w:ascii="Times New Roman" w:eastAsia="Times New Roman" w:hAnsi="Times New Roman"/>
          <w:sz w:val="26"/>
          <w:szCs w:val="26"/>
          <w:lang w:eastAsia="ru-RU"/>
        </w:rPr>
        <w:t xml:space="preserve"> </w:t>
      </w:r>
      <w:r w:rsidR="00197AB1" w:rsidRPr="001B7F64">
        <w:rPr>
          <w:rFonts w:ascii="Times New Roman" w:hAnsi="Times New Roman"/>
          <w:sz w:val="26"/>
          <w:szCs w:val="26"/>
          <w:lang w:eastAsia="ru-RU"/>
        </w:rPr>
        <w:t>Представлять</w:t>
      </w:r>
      <w:r w:rsidRPr="001B7F64">
        <w:rPr>
          <w:rFonts w:ascii="Times New Roman" w:hAnsi="Times New Roman"/>
          <w:sz w:val="26"/>
          <w:szCs w:val="26"/>
          <w:lang w:eastAsia="ru-RU"/>
        </w:rPr>
        <w:t xml:space="preserve"> данные в виде таблиц, </w:t>
      </w:r>
      <w:r w:rsidR="00FB0AF6" w:rsidRPr="001B7F64">
        <w:rPr>
          <w:rFonts w:ascii="Times New Roman" w:hAnsi="Times New Roman"/>
          <w:sz w:val="26"/>
          <w:szCs w:val="26"/>
          <w:lang w:eastAsia="ru-RU"/>
        </w:rPr>
        <w:t xml:space="preserve">диаграмм, </w:t>
      </w:r>
      <w:r w:rsidR="00FB0AF6" w:rsidRPr="001B7F64">
        <w:rPr>
          <w:rFonts w:ascii="Times New Roman" w:eastAsia="Times New Roman" w:hAnsi="Times New Roman"/>
          <w:sz w:val="26"/>
          <w:szCs w:val="26"/>
          <w:lang w:eastAsia="ru-RU"/>
        </w:rPr>
        <w:t>читать</w:t>
      </w:r>
      <w:r w:rsidRPr="001B7F64">
        <w:rPr>
          <w:rFonts w:ascii="Times New Roman" w:hAnsi="Times New Roman"/>
          <w:sz w:val="26"/>
          <w:szCs w:val="26"/>
          <w:lang w:eastAsia="ru-RU"/>
        </w:rPr>
        <w:t xml:space="preserve"> информацию, представленную в виде таблицы, диаграммы.</w:t>
      </w:r>
    </w:p>
    <w:p w:rsidR="00E8012B" w:rsidRPr="001B7F64" w:rsidRDefault="00197AB1" w:rsidP="001B7F64">
      <w:pPr>
        <w:spacing w:after="0"/>
        <w:ind w:firstLine="709"/>
        <w:jc w:val="both"/>
        <w:rPr>
          <w:rFonts w:ascii="Times New Roman" w:eastAsia="Times New Roman" w:hAnsi="Times New Roman"/>
          <w:bCs/>
          <w:sz w:val="26"/>
          <w:szCs w:val="26"/>
          <w:lang w:eastAsia="ru-RU"/>
        </w:rPr>
      </w:pPr>
      <w:r w:rsidRPr="002933EF">
        <w:rPr>
          <w:rFonts w:ascii="Times New Roman" w:eastAsia="Times New Roman" w:hAnsi="Times New Roman"/>
          <w:bCs/>
          <w:sz w:val="26"/>
          <w:szCs w:val="26"/>
          <w:lang w:eastAsia="ru-RU"/>
        </w:rPr>
        <w:t>Текстовые задачи.</w:t>
      </w:r>
      <w:r>
        <w:rPr>
          <w:rFonts w:ascii="Times New Roman" w:eastAsia="Times New Roman" w:hAnsi="Times New Roman"/>
          <w:bCs/>
          <w:sz w:val="26"/>
          <w:szCs w:val="26"/>
          <w:lang w:eastAsia="ru-RU"/>
        </w:rPr>
        <w:t xml:space="preserve"> </w:t>
      </w:r>
      <w:r w:rsidRPr="001B7F64">
        <w:rPr>
          <w:rFonts w:ascii="Times New Roman" w:eastAsia="Times New Roman" w:hAnsi="Times New Roman"/>
          <w:sz w:val="26"/>
          <w:szCs w:val="26"/>
          <w:lang w:eastAsia="ru-RU"/>
        </w:rPr>
        <w:t>Решать несложные сюжетные задачи разных типов на все арифметические действия;</w:t>
      </w:r>
      <w:r>
        <w:rPr>
          <w:rFonts w:ascii="Times New Roman" w:eastAsia="Times New Roman" w:hAnsi="Times New Roman"/>
          <w:sz w:val="26"/>
          <w:szCs w:val="26"/>
          <w:lang w:eastAsia="ru-RU"/>
        </w:rPr>
        <w:t xml:space="preserve"> </w:t>
      </w:r>
      <w:r w:rsidRPr="001B7F64">
        <w:rPr>
          <w:rFonts w:ascii="Times New Roman" w:eastAsia="Times New Roman" w:hAnsi="Times New Roman"/>
          <w:sz w:val="26"/>
          <w:szCs w:val="26"/>
          <w:lang w:eastAsia="ru-RU"/>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r>
        <w:rPr>
          <w:rFonts w:ascii="Times New Roman" w:eastAsia="Times New Roman" w:hAnsi="Times New Roman"/>
          <w:sz w:val="26"/>
          <w:szCs w:val="26"/>
          <w:lang w:eastAsia="ru-RU"/>
        </w:rPr>
        <w:t xml:space="preserve"> </w:t>
      </w:r>
      <w:r w:rsidRPr="001B7F64">
        <w:rPr>
          <w:rFonts w:ascii="Times New Roman" w:eastAsia="Times New Roman" w:hAnsi="Times New Roman"/>
          <w:sz w:val="26"/>
          <w:szCs w:val="26"/>
          <w:lang w:eastAsia="ru-RU"/>
        </w:rPr>
        <w:t>осуществлять способ поиска решения задачи, в котором рассуждение строится от условия к требованию или от требования к условию;</w:t>
      </w:r>
      <w:r>
        <w:rPr>
          <w:rFonts w:ascii="Times New Roman" w:eastAsia="Times New Roman" w:hAnsi="Times New Roman"/>
          <w:sz w:val="26"/>
          <w:szCs w:val="26"/>
          <w:lang w:eastAsia="ru-RU"/>
        </w:rPr>
        <w:t xml:space="preserve"> </w:t>
      </w:r>
      <w:r w:rsidRPr="001B7F64">
        <w:rPr>
          <w:rFonts w:ascii="Times New Roman" w:eastAsia="Times New Roman" w:hAnsi="Times New Roman"/>
          <w:sz w:val="26"/>
          <w:szCs w:val="26"/>
          <w:lang w:eastAsia="ru-RU"/>
        </w:rPr>
        <w:t>составлять план решения задачи; выделять этапы решения задачи;</w:t>
      </w:r>
      <w:r>
        <w:rPr>
          <w:rFonts w:ascii="Times New Roman" w:eastAsia="Times New Roman" w:hAnsi="Times New Roman"/>
          <w:sz w:val="26"/>
          <w:szCs w:val="26"/>
          <w:lang w:eastAsia="ru-RU"/>
        </w:rPr>
        <w:t xml:space="preserve"> </w:t>
      </w:r>
      <w:r w:rsidRPr="001B7F64">
        <w:rPr>
          <w:rFonts w:ascii="Times New Roman" w:eastAsia="Times New Roman" w:hAnsi="Times New Roman"/>
          <w:sz w:val="26"/>
          <w:szCs w:val="26"/>
          <w:lang w:eastAsia="ru-RU"/>
        </w:rPr>
        <w:t>интерпретировать вычислительные результаты в задаче, исследовать полученное решение задачи;</w:t>
      </w:r>
      <w:r>
        <w:rPr>
          <w:rFonts w:ascii="Times New Roman" w:eastAsia="Times New Roman" w:hAnsi="Times New Roman"/>
          <w:sz w:val="26"/>
          <w:szCs w:val="26"/>
          <w:lang w:eastAsia="ru-RU"/>
        </w:rPr>
        <w:t xml:space="preserve"> </w:t>
      </w:r>
      <w:r w:rsidRPr="001B7F64">
        <w:rPr>
          <w:rFonts w:ascii="Times New Roman" w:eastAsia="Times New Roman" w:hAnsi="Times New Roman"/>
          <w:sz w:val="26"/>
          <w:szCs w:val="26"/>
          <w:lang w:eastAsia="ru-RU"/>
        </w:rPr>
        <w:t>знать различие скоростей объекта в стоячей воде, против течения и по течению реки;</w:t>
      </w:r>
      <w:r>
        <w:rPr>
          <w:rFonts w:ascii="Times New Roman" w:eastAsia="Times New Roman" w:hAnsi="Times New Roman"/>
          <w:sz w:val="26"/>
          <w:szCs w:val="26"/>
          <w:lang w:eastAsia="ru-RU"/>
        </w:rPr>
        <w:t xml:space="preserve"> </w:t>
      </w:r>
      <w:r w:rsidRPr="001B7F64">
        <w:rPr>
          <w:rFonts w:ascii="Times New Roman" w:eastAsia="Times New Roman" w:hAnsi="Times New Roman"/>
          <w:sz w:val="26"/>
          <w:szCs w:val="26"/>
          <w:lang w:eastAsia="ru-RU"/>
        </w:rPr>
        <w:t>решать задачи на нахождение части числа и числа по его части;</w:t>
      </w:r>
      <w:r>
        <w:rPr>
          <w:rFonts w:ascii="Times New Roman" w:eastAsia="Times New Roman" w:hAnsi="Times New Roman"/>
          <w:sz w:val="26"/>
          <w:szCs w:val="26"/>
          <w:lang w:eastAsia="ru-RU"/>
        </w:rPr>
        <w:t xml:space="preserve"> </w:t>
      </w:r>
      <w:r w:rsidRPr="001B7F64">
        <w:rPr>
          <w:rFonts w:ascii="Times New Roman" w:eastAsia="Times New Roman" w:hAnsi="Times New Roman"/>
          <w:sz w:val="26"/>
          <w:szCs w:val="26"/>
          <w:lang w:eastAsia="ru-RU"/>
        </w:rPr>
        <w:t>решать задачи разных типов (на работу, на покупки, на движение), связывающих три величины, выделять эти величины и отношения между ними;</w:t>
      </w:r>
      <w:r>
        <w:rPr>
          <w:rFonts w:ascii="Times New Roman" w:eastAsia="Times New Roman" w:hAnsi="Times New Roman"/>
          <w:sz w:val="26"/>
          <w:szCs w:val="26"/>
          <w:lang w:eastAsia="ru-RU"/>
        </w:rPr>
        <w:t xml:space="preserve"> </w:t>
      </w:r>
      <w:r w:rsidRPr="001B7F64">
        <w:rPr>
          <w:rFonts w:ascii="Times New Roman" w:eastAsia="Times New Roman" w:hAnsi="Times New Roman"/>
          <w:sz w:val="26"/>
          <w:szCs w:val="26"/>
          <w:lang w:eastAsia="ru-RU"/>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r>
        <w:rPr>
          <w:rFonts w:ascii="Times New Roman" w:eastAsia="Times New Roman" w:hAnsi="Times New Roman"/>
          <w:sz w:val="26"/>
          <w:szCs w:val="26"/>
          <w:lang w:eastAsia="ru-RU"/>
        </w:rPr>
        <w:t xml:space="preserve"> </w:t>
      </w:r>
      <w:r w:rsidRPr="001B7F64">
        <w:rPr>
          <w:rFonts w:ascii="Times New Roman" w:eastAsia="Times New Roman" w:hAnsi="Times New Roman"/>
          <w:sz w:val="26"/>
          <w:szCs w:val="26"/>
          <w:lang w:eastAsia="ru-RU"/>
        </w:rPr>
        <w:t>решать несложные логические задачи методом рассуждений.</w:t>
      </w:r>
    </w:p>
    <w:p w:rsidR="00E8012B" w:rsidRPr="001B7F64" w:rsidRDefault="00E8012B" w:rsidP="001B7F64">
      <w:pPr>
        <w:spacing w:after="0"/>
        <w:ind w:firstLine="709"/>
        <w:jc w:val="both"/>
        <w:rPr>
          <w:rFonts w:ascii="Times New Roman" w:eastAsia="Times New Roman" w:hAnsi="Times New Roman"/>
          <w:i/>
          <w:sz w:val="26"/>
          <w:szCs w:val="26"/>
          <w:lang w:eastAsia="ru-RU"/>
        </w:rPr>
      </w:pPr>
      <w:r w:rsidRPr="001B7F64">
        <w:rPr>
          <w:rFonts w:ascii="Times New Roman" w:eastAsia="Times New Roman" w:hAnsi="Times New Roman"/>
          <w:i/>
          <w:sz w:val="26"/>
          <w:szCs w:val="26"/>
          <w:lang w:eastAsia="ru-RU"/>
        </w:rPr>
        <w:lastRenderedPageBreak/>
        <w:t xml:space="preserve">В повседневной жизни и при изучении других предметов: выдвигать гипотезы о возможных предельных значениях искомых величин в задаче (делать прикидку) </w:t>
      </w:r>
    </w:p>
    <w:p w:rsidR="00E8012B" w:rsidRPr="001B7F64" w:rsidRDefault="00E8012B" w:rsidP="001B7F64">
      <w:pPr>
        <w:spacing w:after="0"/>
        <w:ind w:firstLine="709"/>
        <w:jc w:val="both"/>
        <w:rPr>
          <w:rFonts w:ascii="Times New Roman" w:eastAsia="Times New Roman" w:hAnsi="Times New Roman"/>
          <w:sz w:val="26"/>
          <w:szCs w:val="26"/>
          <w:lang w:eastAsia="ru-RU"/>
        </w:rPr>
      </w:pPr>
      <w:r w:rsidRPr="001B7F64">
        <w:rPr>
          <w:rFonts w:ascii="Times New Roman" w:eastAsia="Times New Roman" w:hAnsi="Times New Roman"/>
          <w:sz w:val="26"/>
          <w:szCs w:val="26"/>
          <w:lang w:eastAsia="ru-RU"/>
        </w:rPr>
        <w:t xml:space="preserve">Наглядная геометрия. </w:t>
      </w:r>
    </w:p>
    <w:p w:rsidR="00E8012B" w:rsidRPr="001B7F64" w:rsidRDefault="00E8012B" w:rsidP="001B7F64">
      <w:pPr>
        <w:spacing w:after="0"/>
        <w:ind w:firstLine="709"/>
        <w:jc w:val="both"/>
        <w:rPr>
          <w:rFonts w:ascii="Times New Roman" w:eastAsia="Times New Roman" w:hAnsi="Times New Roman"/>
          <w:sz w:val="26"/>
          <w:szCs w:val="26"/>
          <w:lang w:eastAsia="ru-RU"/>
        </w:rPr>
      </w:pPr>
      <w:r w:rsidRPr="002933EF">
        <w:rPr>
          <w:rFonts w:ascii="Times New Roman" w:eastAsia="Times New Roman" w:hAnsi="Times New Roman"/>
          <w:sz w:val="26"/>
          <w:szCs w:val="26"/>
          <w:lang w:eastAsia="ru-RU"/>
        </w:rPr>
        <w:t xml:space="preserve">Геометрические фигуры: </w:t>
      </w:r>
      <w:r w:rsidRPr="001B7F64">
        <w:rPr>
          <w:rFonts w:ascii="Times New Roman" w:eastAsia="Times New Roman" w:hAnsi="Times New Roman"/>
          <w:sz w:val="26"/>
          <w:szCs w:val="26"/>
          <w:lang w:eastAsia="ru-RU"/>
        </w:rPr>
        <w:t xml:space="preserve">Оперировать на базовом уровне понятиями: фигура, </w:t>
      </w:r>
      <w:r w:rsidRPr="001B7F64">
        <w:rPr>
          <w:rFonts w:ascii="Times New Roman" w:eastAsia="Times New Roman" w:hAnsi="Times New Roman"/>
          <w:bCs/>
          <w:sz w:val="26"/>
          <w:szCs w:val="26"/>
          <w:lang w:eastAsia="ru-RU"/>
        </w:rPr>
        <w:t>т</w:t>
      </w:r>
      <w:r w:rsidRPr="001B7F64">
        <w:rPr>
          <w:rFonts w:ascii="Times New Roman" w:eastAsia="Times New Roman" w:hAnsi="Times New Roman"/>
          <w:sz w:val="26"/>
          <w:szCs w:val="26"/>
          <w:lang w:eastAsia="ru-RU"/>
        </w:rPr>
        <w:t>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E8012B" w:rsidRPr="001B7F64" w:rsidRDefault="00E8012B" w:rsidP="001B7F64">
      <w:pPr>
        <w:tabs>
          <w:tab w:val="left" w:pos="0"/>
          <w:tab w:val="left" w:pos="993"/>
        </w:tabs>
        <w:spacing w:after="0"/>
        <w:ind w:firstLine="709"/>
        <w:jc w:val="both"/>
        <w:rPr>
          <w:rFonts w:ascii="Times New Roman" w:eastAsia="Times New Roman" w:hAnsi="Times New Roman"/>
          <w:i/>
          <w:sz w:val="26"/>
          <w:szCs w:val="26"/>
          <w:lang w:eastAsia="ru-RU"/>
        </w:rPr>
      </w:pPr>
      <w:r w:rsidRPr="001B7F64">
        <w:rPr>
          <w:rFonts w:ascii="Times New Roman" w:eastAsia="Times New Roman" w:hAnsi="Times New Roman"/>
          <w:i/>
          <w:sz w:val="26"/>
          <w:szCs w:val="26"/>
          <w:lang w:eastAsia="ru-RU"/>
        </w:rPr>
        <w:t xml:space="preserve">В повседневной жизни и при изучении других предметов: решать практические задачи с применением простейших свойств фигур. </w:t>
      </w:r>
    </w:p>
    <w:p w:rsidR="00E8012B" w:rsidRPr="001B7F64" w:rsidRDefault="00E8012B" w:rsidP="001B7F64">
      <w:pPr>
        <w:spacing w:after="0"/>
        <w:ind w:firstLine="709"/>
        <w:jc w:val="both"/>
        <w:rPr>
          <w:rFonts w:ascii="Times New Roman" w:eastAsia="Times New Roman" w:hAnsi="Times New Roman"/>
          <w:sz w:val="26"/>
          <w:szCs w:val="26"/>
          <w:lang w:eastAsia="ru-RU"/>
        </w:rPr>
      </w:pPr>
      <w:r w:rsidRPr="002933EF">
        <w:rPr>
          <w:rFonts w:ascii="Times New Roman" w:eastAsia="Times New Roman" w:hAnsi="Times New Roman"/>
          <w:sz w:val="26"/>
          <w:szCs w:val="26"/>
          <w:lang w:eastAsia="ru-RU"/>
        </w:rPr>
        <w:t xml:space="preserve">Измерения и </w:t>
      </w:r>
      <w:r w:rsidR="00197AB1">
        <w:rPr>
          <w:rFonts w:ascii="Times New Roman" w:eastAsia="Times New Roman" w:hAnsi="Times New Roman"/>
          <w:sz w:val="26"/>
          <w:szCs w:val="26"/>
          <w:lang w:eastAsia="ru-RU"/>
        </w:rPr>
        <w:t xml:space="preserve">вычисления. </w:t>
      </w:r>
      <w:r w:rsidR="00197AB1" w:rsidRPr="001B7F64">
        <w:rPr>
          <w:rFonts w:ascii="Times New Roman" w:hAnsi="Times New Roman"/>
          <w:sz w:val="26"/>
          <w:szCs w:val="26"/>
          <w:lang w:eastAsia="ru-RU"/>
        </w:rPr>
        <w:t>Выполнять</w:t>
      </w:r>
      <w:r w:rsidRPr="001B7F64">
        <w:rPr>
          <w:rFonts w:ascii="Times New Roman" w:hAnsi="Times New Roman"/>
          <w:sz w:val="26"/>
          <w:szCs w:val="26"/>
          <w:lang w:eastAsia="ru-RU"/>
        </w:rPr>
        <w:t xml:space="preserve"> измерение длин, расстояний, величин углов, с помощью инструментов для измерений длин и углов; вычислять площади прямоугольников. </w:t>
      </w:r>
    </w:p>
    <w:p w:rsidR="00E8012B" w:rsidRPr="001B7F64" w:rsidRDefault="00E8012B" w:rsidP="001B7F64">
      <w:pPr>
        <w:spacing w:after="0"/>
        <w:ind w:firstLine="709"/>
        <w:jc w:val="both"/>
        <w:rPr>
          <w:rFonts w:ascii="Times New Roman" w:eastAsia="Times New Roman" w:hAnsi="Times New Roman"/>
          <w:i/>
          <w:sz w:val="26"/>
          <w:szCs w:val="26"/>
          <w:lang w:eastAsia="ru-RU"/>
        </w:rPr>
      </w:pPr>
      <w:r w:rsidRPr="001B7F64">
        <w:rPr>
          <w:rFonts w:ascii="Times New Roman" w:eastAsia="Times New Roman" w:hAnsi="Times New Roman"/>
          <w:i/>
          <w:sz w:val="26"/>
          <w:szCs w:val="26"/>
          <w:lang w:eastAsia="ru-RU"/>
        </w:rPr>
        <w:t>В повседневной жизни и при изучении других предметов: вычислять расстояния на местности в стандартных ситуациях, площади прямоугольников; выполнять простейшие построения и измерения на местности, необходимые в реальной жизни.</w:t>
      </w:r>
    </w:p>
    <w:p w:rsidR="00E8012B" w:rsidRPr="001B7F64" w:rsidRDefault="00E8012B" w:rsidP="001B7F64">
      <w:pPr>
        <w:spacing w:after="0"/>
        <w:ind w:firstLine="709"/>
        <w:jc w:val="both"/>
        <w:rPr>
          <w:rFonts w:ascii="Times New Roman" w:eastAsia="Times New Roman" w:hAnsi="Times New Roman"/>
          <w:bCs/>
          <w:sz w:val="26"/>
          <w:szCs w:val="26"/>
          <w:lang w:eastAsia="ru-RU"/>
        </w:rPr>
      </w:pPr>
      <w:r w:rsidRPr="002933EF">
        <w:rPr>
          <w:rFonts w:ascii="Times New Roman" w:eastAsia="Times New Roman" w:hAnsi="Times New Roman"/>
          <w:bCs/>
          <w:sz w:val="26"/>
          <w:szCs w:val="26"/>
          <w:lang w:eastAsia="ru-RU"/>
        </w:rPr>
        <w:t xml:space="preserve">История </w:t>
      </w:r>
      <w:r w:rsidR="00197AB1">
        <w:rPr>
          <w:rFonts w:ascii="Times New Roman" w:eastAsia="Times New Roman" w:hAnsi="Times New Roman"/>
          <w:bCs/>
          <w:sz w:val="26"/>
          <w:szCs w:val="26"/>
          <w:lang w:eastAsia="ru-RU"/>
        </w:rPr>
        <w:t xml:space="preserve">математики. </w:t>
      </w:r>
      <w:r w:rsidR="00197AB1" w:rsidRPr="001B7F64">
        <w:rPr>
          <w:rFonts w:ascii="Times New Roman" w:eastAsia="Times New Roman" w:hAnsi="Times New Roman"/>
          <w:sz w:val="26"/>
          <w:szCs w:val="26"/>
          <w:lang w:eastAsia="ru-RU"/>
        </w:rPr>
        <w:t>Описывать</w:t>
      </w:r>
      <w:r w:rsidRPr="001B7F64">
        <w:rPr>
          <w:rFonts w:ascii="Times New Roman" w:eastAsia="Times New Roman" w:hAnsi="Times New Roman"/>
          <w:sz w:val="26"/>
          <w:szCs w:val="26"/>
          <w:lang w:eastAsia="ru-RU"/>
        </w:rPr>
        <w:t xml:space="preserve"> отдельные выдающиеся результаты, полученные в ходе развития математики как </w:t>
      </w:r>
      <w:r w:rsidR="00197AB1" w:rsidRPr="001B7F64">
        <w:rPr>
          <w:rFonts w:ascii="Times New Roman" w:eastAsia="Times New Roman" w:hAnsi="Times New Roman"/>
          <w:sz w:val="26"/>
          <w:szCs w:val="26"/>
          <w:lang w:eastAsia="ru-RU"/>
        </w:rPr>
        <w:t>науки;</w:t>
      </w:r>
      <w:r w:rsidR="00197AB1">
        <w:rPr>
          <w:rFonts w:ascii="Times New Roman" w:eastAsia="Times New Roman" w:hAnsi="Times New Roman"/>
          <w:sz w:val="26"/>
          <w:szCs w:val="26"/>
          <w:lang w:eastAsia="ru-RU"/>
        </w:rPr>
        <w:t xml:space="preserve"> </w:t>
      </w:r>
      <w:r w:rsidR="00197AB1" w:rsidRPr="001B7F64">
        <w:rPr>
          <w:rFonts w:ascii="Times New Roman" w:eastAsia="Times New Roman" w:hAnsi="Times New Roman"/>
          <w:sz w:val="26"/>
          <w:szCs w:val="26"/>
          <w:lang w:eastAsia="ru-RU"/>
        </w:rPr>
        <w:t>знать</w:t>
      </w:r>
      <w:r w:rsidRPr="001B7F64">
        <w:rPr>
          <w:rFonts w:ascii="Times New Roman" w:eastAsia="Times New Roman" w:hAnsi="Times New Roman"/>
          <w:sz w:val="26"/>
          <w:szCs w:val="26"/>
          <w:lang w:eastAsia="ru-RU"/>
        </w:rPr>
        <w:t xml:space="preserve"> примеры математических открытий и их авторов, в связи с отечественной и всемирной историей.</w:t>
      </w:r>
    </w:p>
    <w:p w:rsidR="00E8012B" w:rsidRPr="001B7F64" w:rsidRDefault="00E8012B" w:rsidP="001B7F64">
      <w:pPr>
        <w:spacing w:after="0"/>
        <w:jc w:val="center"/>
        <w:rPr>
          <w:rFonts w:ascii="Times New Roman" w:hAnsi="Times New Roman"/>
          <w:sz w:val="26"/>
          <w:szCs w:val="26"/>
          <w:lang w:eastAsia="ru-RU"/>
        </w:rPr>
      </w:pPr>
      <w:r w:rsidRPr="001B7F64">
        <w:rPr>
          <w:rFonts w:ascii="Times New Roman" w:hAnsi="Times New Roman"/>
          <w:sz w:val="26"/>
          <w:szCs w:val="26"/>
          <w:lang w:eastAsia="ru-RU"/>
        </w:rPr>
        <w:t>Шестой класс</w:t>
      </w:r>
    </w:p>
    <w:p w:rsidR="00E8012B" w:rsidRPr="001B7F64" w:rsidRDefault="00197AB1" w:rsidP="001B7F64">
      <w:pPr>
        <w:keepNext/>
        <w:tabs>
          <w:tab w:val="left" w:pos="1134"/>
        </w:tabs>
        <w:spacing w:after="0"/>
        <w:ind w:firstLine="709"/>
        <w:jc w:val="both"/>
        <w:outlineLvl w:val="2"/>
        <w:rPr>
          <w:rFonts w:ascii="Times New Roman" w:eastAsia="Times New Roman" w:hAnsi="Times New Roman"/>
          <w:bCs/>
          <w:sz w:val="26"/>
          <w:szCs w:val="26"/>
          <w:lang w:eastAsia="ru-RU"/>
        </w:rPr>
      </w:pPr>
      <w:r w:rsidRPr="001B7F64">
        <w:rPr>
          <w:rFonts w:ascii="Times New Roman" w:eastAsia="Times New Roman" w:hAnsi="Times New Roman"/>
          <w:bCs/>
          <w:sz w:val="26"/>
          <w:szCs w:val="26"/>
          <w:lang w:eastAsia="ru-RU"/>
        </w:rPr>
        <w:t xml:space="preserve">Обучающийся научится (для использования в повседневной жизни и обеспечения возможности успешного продолжения образования на базовом уровне): </w:t>
      </w:r>
      <w:r w:rsidRPr="001B7F64">
        <w:rPr>
          <w:rFonts w:ascii="Times New Roman" w:eastAsia="Times New Roman" w:hAnsi="Times New Roman"/>
          <w:sz w:val="26"/>
          <w:szCs w:val="26"/>
          <w:lang w:eastAsia="ru-RU"/>
        </w:rPr>
        <w:t>оперировать на базовом уровне понятиями: множество, элемент множества, подмножество, принадлежность;</w:t>
      </w:r>
      <w:r>
        <w:rPr>
          <w:rFonts w:ascii="Times New Roman" w:eastAsia="Times New Roman" w:hAnsi="Times New Roman"/>
          <w:sz w:val="26"/>
          <w:szCs w:val="26"/>
          <w:lang w:eastAsia="ru-RU"/>
        </w:rPr>
        <w:t xml:space="preserve"> </w:t>
      </w:r>
      <w:r w:rsidRPr="001B7F64">
        <w:rPr>
          <w:rFonts w:ascii="Times New Roman" w:eastAsia="Times New Roman" w:hAnsi="Times New Roman"/>
          <w:sz w:val="26"/>
          <w:szCs w:val="26"/>
          <w:lang w:eastAsia="ru-RU"/>
        </w:rPr>
        <w:t>задавать множества перечислением их элементов;</w:t>
      </w:r>
      <w:r>
        <w:rPr>
          <w:rFonts w:ascii="Times New Roman" w:eastAsia="Times New Roman" w:hAnsi="Times New Roman"/>
          <w:sz w:val="26"/>
          <w:szCs w:val="26"/>
          <w:lang w:eastAsia="ru-RU"/>
        </w:rPr>
        <w:t xml:space="preserve"> </w:t>
      </w:r>
      <w:r w:rsidRPr="001B7F64">
        <w:rPr>
          <w:rFonts w:ascii="Times New Roman" w:eastAsia="Times New Roman" w:hAnsi="Times New Roman"/>
          <w:sz w:val="26"/>
          <w:szCs w:val="26"/>
          <w:lang w:eastAsia="ru-RU"/>
        </w:rPr>
        <w:t>находить пересечение, объединение, подмножество в простейших ситуациях.</w:t>
      </w:r>
    </w:p>
    <w:p w:rsidR="00E8012B" w:rsidRPr="001B7F64" w:rsidRDefault="00E8012B" w:rsidP="001B7F64">
      <w:pPr>
        <w:spacing w:after="0"/>
        <w:ind w:firstLine="709"/>
        <w:jc w:val="both"/>
        <w:rPr>
          <w:rFonts w:ascii="Times New Roman" w:eastAsia="Times New Roman" w:hAnsi="Times New Roman"/>
          <w:sz w:val="26"/>
          <w:szCs w:val="26"/>
          <w:lang w:eastAsia="ru-RU"/>
        </w:rPr>
      </w:pPr>
      <w:r w:rsidRPr="001B7F64">
        <w:rPr>
          <w:rFonts w:ascii="Times New Roman" w:eastAsia="Times New Roman" w:hAnsi="Times New Roman"/>
          <w:i/>
          <w:sz w:val="26"/>
          <w:szCs w:val="26"/>
          <w:lang w:eastAsia="ru-RU"/>
        </w:rPr>
        <w:t xml:space="preserve">В повседневной жизни и при изучении других предметов: </w:t>
      </w:r>
      <w:r w:rsidRPr="001B7F64">
        <w:rPr>
          <w:rFonts w:ascii="Times New Roman" w:hAnsi="Times New Roman"/>
          <w:i/>
          <w:sz w:val="26"/>
          <w:szCs w:val="26"/>
          <w:lang w:eastAsia="ru-RU"/>
        </w:rPr>
        <w:t>распознавать логически некорректные высказывания</w:t>
      </w:r>
      <w:r w:rsidRPr="001B7F64">
        <w:rPr>
          <w:rFonts w:ascii="Times New Roman" w:hAnsi="Times New Roman"/>
          <w:sz w:val="26"/>
          <w:szCs w:val="26"/>
          <w:lang w:eastAsia="ru-RU"/>
        </w:rPr>
        <w:t>.</w:t>
      </w:r>
    </w:p>
    <w:p w:rsidR="00E8012B" w:rsidRPr="001B7F64" w:rsidRDefault="00E8012B" w:rsidP="001B7F64">
      <w:pPr>
        <w:spacing w:after="0"/>
        <w:ind w:firstLine="709"/>
        <w:jc w:val="both"/>
        <w:rPr>
          <w:rFonts w:ascii="Times New Roman" w:eastAsia="Times New Roman" w:hAnsi="Times New Roman"/>
          <w:sz w:val="26"/>
          <w:szCs w:val="26"/>
          <w:lang w:eastAsia="ru-RU"/>
        </w:rPr>
      </w:pPr>
      <w:r w:rsidRPr="002933EF">
        <w:rPr>
          <w:rFonts w:ascii="Times New Roman" w:eastAsia="Times New Roman" w:hAnsi="Times New Roman"/>
          <w:sz w:val="26"/>
          <w:szCs w:val="26"/>
          <w:lang w:eastAsia="ru-RU"/>
        </w:rPr>
        <w:t>Числа.</w:t>
      </w:r>
      <w:r w:rsidRPr="001B7F64">
        <w:rPr>
          <w:rFonts w:ascii="Times New Roman" w:eastAsia="Times New Roman" w:hAnsi="Times New Roman"/>
          <w:sz w:val="26"/>
          <w:szCs w:val="26"/>
          <w:lang w:eastAsia="ru-RU"/>
        </w:rPr>
        <w:t xml:space="preserve"> Оперировать на базовом уровне понятиями: натуральное число, целое число, обыкновенная дробь, десятичная дробь, смешанное число, рациональное число; использовать свойства чисел и правила действий с рациональными числами при выполнении вычислений; использовать признаки делимости на 2, 5, 3, 9, 10 при выполнении вычислений и решении несложных задач; выполнять округление рациональных чисел в соответствии с правилами; сравнивать рациональные числа.</w:t>
      </w:r>
    </w:p>
    <w:p w:rsidR="00E8012B" w:rsidRPr="001B7F64" w:rsidRDefault="00E8012B" w:rsidP="001B7F64">
      <w:pPr>
        <w:spacing w:after="0"/>
        <w:ind w:firstLine="709"/>
        <w:jc w:val="both"/>
        <w:rPr>
          <w:rFonts w:ascii="Times New Roman" w:eastAsia="Times New Roman" w:hAnsi="Times New Roman"/>
          <w:i/>
          <w:sz w:val="26"/>
          <w:szCs w:val="26"/>
          <w:lang w:eastAsia="ru-RU"/>
        </w:rPr>
      </w:pPr>
      <w:r w:rsidRPr="001B7F64">
        <w:rPr>
          <w:rFonts w:ascii="Times New Roman" w:eastAsia="Times New Roman" w:hAnsi="Times New Roman"/>
          <w:i/>
          <w:sz w:val="26"/>
          <w:szCs w:val="26"/>
          <w:lang w:eastAsia="ru-RU"/>
        </w:rPr>
        <w:t>В повседневной жизни и при изучении других предметов: оценивать результаты вычислений при решении практических задач; выполнять сравнение чисел в реальных ситуациях; составлять числовые выражения при решении практических задач и задач из других учебных предметов.</w:t>
      </w:r>
    </w:p>
    <w:p w:rsidR="00E8012B" w:rsidRPr="001B7F64" w:rsidRDefault="00E8012B" w:rsidP="001B7F64">
      <w:pPr>
        <w:spacing w:after="0"/>
        <w:ind w:firstLine="709"/>
        <w:jc w:val="both"/>
        <w:rPr>
          <w:rFonts w:ascii="Times New Roman" w:eastAsia="Times New Roman" w:hAnsi="Times New Roman"/>
          <w:sz w:val="26"/>
          <w:szCs w:val="26"/>
          <w:lang w:eastAsia="ru-RU"/>
        </w:rPr>
      </w:pPr>
      <w:r w:rsidRPr="002933EF">
        <w:rPr>
          <w:rFonts w:ascii="Times New Roman" w:eastAsia="Times New Roman" w:hAnsi="Times New Roman"/>
          <w:sz w:val="26"/>
          <w:szCs w:val="26"/>
          <w:lang w:eastAsia="ru-RU"/>
        </w:rPr>
        <w:t xml:space="preserve">Статистика и теория </w:t>
      </w:r>
      <w:r w:rsidR="00197AB1" w:rsidRPr="002933EF">
        <w:rPr>
          <w:rFonts w:ascii="Times New Roman" w:eastAsia="Times New Roman" w:hAnsi="Times New Roman"/>
          <w:sz w:val="26"/>
          <w:szCs w:val="26"/>
          <w:lang w:eastAsia="ru-RU"/>
        </w:rPr>
        <w:t>вероятностей.</w:t>
      </w:r>
      <w:r w:rsidR="00197AB1">
        <w:rPr>
          <w:rFonts w:ascii="Times New Roman" w:eastAsia="Times New Roman" w:hAnsi="Times New Roman"/>
          <w:sz w:val="26"/>
          <w:szCs w:val="26"/>
          <w:lang w:eastAsia="ru-RU"/>
        </w:rPr>
        <w:t xml:space="preserve"> </w:t>
      </w:r>
      <w:r w:rsidR="00197AB1" w:rsidRPr="001B7F64">
        <w:rPr>
          <w:rFonts w:ascii="Times New Roman" w:hAnsi="Times New Roman"/>
          <w:sz w:val="26"/>
          <w:szCs w:val="26"/>
          <w:lang w:eastAsia="ru-RU"/>
        </w:rPr>
        <w:t>Представлять</w:t>
      </w:r>
      <w:r w:rsidRPr="001B7F64">
        <w:rPr>
          <w:rFonts w:ascii="Times New Roman" w:hAnsi="Times New Roman"/>
          <w:sz w:val="26"/>
          <w:szCs w:val="26"/>
          <w:lang w:eastAsia="ru-RU"/>
        </w:rPr>
        <w:t xml:space="preserve"> данные в виде таблиц, диаграмм, читать информацию, представленную в виде таблицы, диаграммы.</w:t>
      </w:r>
    </w:p>
    <w:p w:rsidR="00E8012B" w:rsidRPr="001B7F64" w:rsidRDefault="00197AB1" w:rsidP="001B7F64">
      <w:pPr>
        <w:spacing w:after="0"/>
        <w:ind w:firstLine="709"/>
        <w:jc w:val="both"/>
        <w:rPr>
          <w:rFonts w:ascii="Times New Roman" w:eastAsia="Times New Roman" w:hAnsi="Times New Roman"/>
          <w:bCs/>
          <w:sz w:val="26"/>
          <w:szCs w:val="26"/>
          <w:lang w:eastAsia="ru-RU"/>
        </w:rPr>
      </w:pPr>
      <w:r w:rsidRPr="002933EF">
        <w:rPr>
          <w:rFonts w:ascii="Times New Roman" w:eastAsia="Times New Roman" w:hAnsi="Times New Roman"/>
          <w:bCs/>
          <w:sz w:val="26"/>
          <w:szCs w:val="26"/>
          <w:lang w:eastAsia="ru-RU"/>
        </w:rPr>
        <w:t>Текстовые задачи.</w:t>
      </w:r>
      <w:r>
        <w:rPr>
          <w:rFonts w:ascii="Times New Roman" w:eastAsia="Times New Roman" w:hAnsi="Times New Roman"/>
          <w:bCs/>
          <w:sz w:val="26"/>
          <w:szCs w:val="26"/>
          <w:lang w:eastAsia="ru-RU"/>
        </w:rPr>
        <w:t xml:space="preserve"> </w:t>
      </w:r>
      <w:r w:rsidRPr="001B7F64">
        <w:rPr>
          <w:rFonts w:ascii="Times New Roman" w:eastAsia="Times New Roman" w:hAnsi="Times New Roman"/>
          <w:sz w:val="26"/>
          <w:szCs w:val="26"/>
          <w:lang w:eastAsia="ru-RU"/>
        </w:rPr>
        <w:t>Решать несложные сюжетные задачи разных типов на все арифметические действия;</w:t>
      </w:r>
      <w:r>
        <w:rPr>
          <w:rFonts w:ascii="Times New Roman" w:eastAsia="Times New Roman" w:hAnsi="Times New Roman"/>
          <w:sz w:val="26"/>
          <w:szCs w:val="26"/>
          <w:lang w:eastAsia="ru-RU"/>
        </w:rPr>
        <w:t xml:space="preserve"> </w:t>
      </w:r>
      <w:r w:rsidRPr="001B7F64">
        <w:rPr>
          <w:rFonts w:ascii="Times New Roman" w:eastAsia="Times New Roman" w:hAnsi="Times New Roman"/>
          <w:sz w:val="26"/>
          <w:szCs w:val="26"/>
          <w:lang w:eastAsia="ru-RU"/>
        </w:rPr>
        <w:t xml:space="preserve">строить модель условия задачи (в виде таблицы, схемы, </w:t>
      </w:r>
      <w:r w:rsidRPr="001B7F64">
        <w:rPr>
          <w:rFonts w:ascii="Times New Roman" w:eastAsia="Times New Roman" w:hAnsi="Times New Roman"/>
          <w:sz w:val="26"/>
          <w:szCs w:val="26"/>
          <w:lang w:eastAsia="ru-RU"/>
        </w:rPr>
        <w:lastRenderedPageBreak/>
        <w:t>рисунка), в которой даны значения двух из трёх взаимосвязанных величин, с целью поиска решения задачи;</w:t>
      </w:r>
      <w:r>
        <w:rPr>
          <w:rFonts w:ascii="Times New Roman" w:eastAsia="Times New Roman" w:hAnsi="Times New Roman"/>
          <w:sz w:val="26"/>
          <w:szCs w:val="26"/>
          <w:lang w:eastAsia="ru-RU"/>
        </w:rPr>
        <w:t xml:space="preserve"> </w:t>
      </w:r>
      <w:r w:rsidRPr="001B7F64">
        <w:rPr>
          <w:rFonts w:ascii="Times New Roman" w:eastAsia="Times New Roman" w:hAnsi="Times New Roman"/>
          <w:sz w:val="26"/>
          <w:szCs w:val="26"/>
          <w:lang w:eastAsia="ru-RU"/>
        </w:rPr>
        <w:t>осуществлять способ поиска решения задачи, в котором рассуждение строится от условия к требованию или от требования к условию;</w:t>
      </w:r>
      <w:r>
        <w:rPr>
          <w:rFonts w:ascii="Times New Roman" w:eastAsia="Times New Roman" w:hAnsi="Times New Roman"/>
          <w:sz w:val="26"/>
          <w:szCs w:val="26"/>
          <w:lang w:eastAsia="ru-RU"/>
        </w:rPr>
        <w:t xml:space="preserve"> </w:t>
      </w:r>
      <w:r w:rsidRPr="001B7F64">
        <w:rPr>
          <w:rFonts w:ascii="Times New Roman" w:eastAsia="Times New Roman" w:hAnsi="Times New Roman"/>
          <w:sz w:val="26"/>
          <w:szCs w:val="26"/>
          <w:lang w:eastAsia="ru-RU"/>
        </w:rPr>
        <w:t>составлять план решения задачи; выделять этапы решения задачи;</w:t>
      </w:r>
      <w:r>
        <w:rPr>
          <w:rFonts w:ascii="Times New Roman" w:eastAsia="Times New Roman" w:hAnsi="Times New Roman"/>
          <w:sz w:val="26"/>
          <w:szCs w:val="26"/>
          <w:lang w:eastAsia="ru-RU"/>
        </w:rPr>
        <w:t xml:space="preserve"> </w:t>
      </w:r>
      <w:r w:rsidRPr="001B7F64">
        <w:rPr>
          <w:rFonts w:ascii="Times New Roman" w:eastAsia="Times New Roman" w:hAnsi="Times New Roman"/>
          <w:sz w:val="26"/>
          <w:szCs w:val="26"/>
          <w:lang w:eastAsia="ru-RU"/>
        </w:rPr>
        <w:t>интерпретировать вычислительные результаты в задаче, исследовать полученное решение задачи;</w:t>
      </w:r>
      <w:r>
        <w:rPr>
          <w:rFonts w:ascii="Times New Roman" w:eastAsia="Times New Roman" w:hAnsi="Times New Roman"/>
          <w:sz w:val="26"/>
          <w:szCs w:val="26"/>
          <w:lang w:eastAsia="ru-RU"/>
        </w:rPr>
        <w:t xml:space="preserve"> </w:t>
      </w:r>
      <w:r w:rsidRPr="001B7F64">
        <w:rPr>
          <w:rFonts w:ascii="Times New Roman" w:eastAsia="Times New Roman" w:hAnsi="Times New Roman"/>
          <w:sz w:val="26"/>
          <w:szCs w:val="26"/>
          <w:lang w:eastAsia="ru-RU"/>
        </w:rPr>
        <w:t>знать различие скоростей объекта в стоячей воде, против течения и по течению реки;</w:t>
      </w:r>
      <w:r>
        <w:rPr>
          <w:rFonts w:ascii="Times New Roman" w:eastAsia="Times New Roman" w:hAnsi="Times New Roman"/>
          <w:sz w:val="26"/>
          <w:szCs w:val="26"/>
          <w:lang w:eastAsia="ru-RU"/>
        </w:rPr>
        <w:t xml:space="preserve"> </w:t>
      </w:r>
      <w:r w:rsidRPr="001B7F64">
        <w:rPr>
          <w:rFonts w:ascii="Times New Roman" w:eastAsia="Times New Roman" w:hAnsi="Times New Roman"/>
          <w:sz w:val="26"/>
          <w:szCs w:val="26"/>
          <w:lang w:eastAsia="ru-RU"/>
        </w:rPr>
        <w:t>решать задачи на нахождение части числа и числа по его части;</w:t>
      </w:r>
      <w:r>
        <w:rPr>
          <w:rFonts w:ascii="Times New Roman" w:eastAsia="Times New Roman" w:hAnsi="Times New Roman"/>
          <w:sz w:val="26"/>
          <w:szCs w:val="26"/>
          <w:lang w:eastAsia="ru-RU"/>
        </w:rPr>
        <w:t xml:space="preserve"> </w:t>
      </w:r>
      <w:r w:rsidRPr="001B7F64">
        <w:rPr>
          <w:rFonts w:ascii="Times New Roman" w:eastAsia="Times New Roman" w:hAnsi="Times New Roman"/>
          <w:sz w:val="26"/>
          <w:szCs w:val="26"/>
          <w:lang w:eastAsia="ru-RU"/>
        </w:rPr>
        <w:t>решать задачи разных типов (на работу, на покупки, на движение), связывающих три величины, выделять эти величины и отношения между ними;</w:t>
      </w:r>
      <w:r>
        <w:rPr>
          <w:rFonts w:ascii="Times New Roman" w:eastAsia="Times New Roman" w:hAnsi="Times New Roman"/>
          <w:sz w:val="26"/>
          <w:szCs w:val="26"/>
          <w:lang w:eastAsia="ru-RU"/>
        </w:rPr>
        <w:t xml:space="preserve"> </w:t>
      </w:r>
      <w:r w:rsidRPr="001B7F64">
        <w:rPr>
          <w:rFonts w:ascii="Times New Roman" w:eastAsia="Times New Roman" w:hAnsi="Times New Roman"/>
          <w:sz w:val="26"/>
          <w:szCs w:val="26"/>
          <w:lang w:eastAsia="ru-RU"/>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r>
        <w:rPr>
          <w:rFonts w:ascii="Times New Roman" w:eastAsia="Times New Roman" w:hAnsi="Times New Roman"/>
          <w:sz w:val="26"/>
          <w:szCs w:val="26"/>
          <w:lang w:eastAsia="ru-RU"/>
        </w:rPr>
        <w:t xml:space="preserve"> </w:t>
      </w:r>
      <w:r w:rsidRPr="001B7F64">
        <w:rPr>
          <w:rFonts w:ascii="Times New Roman" w:eastAsia="Times New Roman" w:hAnsi="Times New Roman"/>
          <w:sz w:val="26"/>
          <w:szCs w:val="26"/>
          <w:lang w:eastAsia="ru-RU"/>
        </w:rPr>
        <w:t>решать несложные логические задачи методом рассуждений.</w:t>
      </w:r>
    </w:p>
    <w:p w:rsidR="00E8012B" w:rsidRPr="001B7F64" w:rsidRDefault="00E8012B" w:rsidP="001B7F64">
      <w:pPr>
        <w:spacing w:after="0"/>
        <w:ind w:firstLine="709"/>
        <w:jc w:val="both"/>
        <w:rPr>
          <w:rFonts w:ascii="Times New Roman" w:eastAsia="Times New Roman" w:hAnsi="Times New Roman"/>
          <w:i/>
          <w:sz w:val="26"/>
          <w:szCs w:val="26"/>
          <w:lang w:eastAsia="ru-RU"/>
        </w:rPr>
      </w:pPr>
      <w:r w:rsidRPr="001B7F64">
        <w:rPr>
          <w:rFonts w:ascii="Times New Roman" w:eastAsia="Times New Roman" w:hAnsi="Times New Roman"/>
          <w:i/>
          <w:sz w:val="26"/>
          <w:szCs w:val="26"/>
          <w:lang w:eastAsia="ru-RU"/>
        </w:rPr>
        <w:t xml:space="preserve">В повседневной жизни и при изучении других предметов: выдвигать гипотезы о возможных предельных значениях искомых величин в задаче (делать прикидку) </w:t>
      </w:r>
    </w:p>
    <w:p w:rsidR="00E8012B" w:rsidRPr="001B7F64" w:rsidRDefault="00E8012B" w:rsidP="001B7F64">
      <w:pPr>
        <w:spacing w:after="0"/>
        <w:ind w:firstLine="709"/>
        <w:jc w:val="both"/>
        <w:rPr>
          <w:rFonts w:ascii="Times New Roman" w:eastAsia="Times New Roman" w:hAnsi="Times New Roman"/>
          <w:sz w:val="26"/>
          <w:szCs w:val="26"/>
          <w:lang w:eastAsia="ru-RU"/>
        </w:rPr>
      </w:pPr>
      <w:r w:rsidRPr="002933EF">
        <w:rPr>
          <w:rFonts w:ascii="Times New Roman" w:eastAsia="Times New Roman" w:hAnsi="Times New Roman"/>
          <w:sz w:val="26"/>
          <w:szCs w:val="26"/>
          <w:lang w:eastAsia="ru-RU"/>
        </w:rPr>
        <w:t>Наглядная геометрия. Геометрические фигуры:</w:t>
      </w:r>
      <w:r w:rsidRPr="001B7F64">
        <w:rPr>
          <w:rFonts w:ascii="Times New Roman" w:eastAsia="Times New Roman" w:hAnsi="Times New Roman"/>
          <w:sz w:val="26"/>
          <w:szCs w:val="26"/>
          <w:lang w:eastAsia="ru-RU"/>
        </w:rPr>
        <w:t xml:space="preserve"> Оперировать на базовом уровне понятиями: фигура, </w:t>
      </w:r>
      <w:r w:rsidRPr="001B7F64">
        <w:rPr>
          <w:rFonts w:ascii="Times New Roman" w:eastAsia="Times New Roman" w:hAnsi="Times New Roman"/>
          <w:bCs/>
          <w:sz w:val="26"/>
          <w:szCs w:val="26"/>
          <w:lang w:eastAsia="ru-RU"/>
        </w:rPr>
        <w:t>т</w:t>
      </w:r>
      <w:r w:rsidRPr="001B7F64">
        <w:rPr>
          <w:rFonts w:ascii="Times New Roman" w:eastAsia="Times New Roman" w:hAnsi="Times New Roman"/>
          <w:sz w:val="26"/>
          <w:szCs w:val="26"/>
          <w:lang w:eastAsia="ru-RU"/>
        </w:rPr>
        <w:t>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E8012B" w:rsidRPr="001B7F64" w:rsidRDefault="00E8012B" w:rsidP="001B7F64">
      <w:pPr>
        <w:tabs>
          <w:tab w:val="left" w:pos="0"/>
          <w:tab w:val="left" w:pos="993"/>
        </w:tabs>
        <w:spacing w:after="0"/>
        <w:ind w:firstLine="709"/>
        <w:jc w:val="both"/>
        <w:rPr>
          <w:rFonts w:ascii="Times New Roman" w:eastAsia="Times New Roman" w:hAnsi="Times New Roman"/>
          <w:i/>
          <w:sz w:val="26"/>
          <w:szCs w:val="26"/>
          <w:lang w:eastAsia="ru-RU"/>
        </w:rPr>
      </w:pPr>
      <w:r w:rsidRPr="001B7F64">
        <w:rPr>
          <w:rFonts w:ascii="Times New Roman" w:eastAsia="Times New Roman" w:hAnsi="Times New Roman"/>
          <w:i/>
          <w:sz w:val="26"/>
          <w:szCs w:val="26"/>
          <w:lang w:eastAsia="ru-RU"/>
        </w:rPr>
        <w:t xml:space="preserve">В повседневной жизни и при изучении других предметов: решать практические задачи с применением простейших свойств фигур. </w:t>
      </w:r>
    </w:p>
    <w:p w:rsidR="00E8012B" w:rsidRPr="001B7F64" w:rsidRDefault="00E8012B" w:rsidP="001B7F64">
      <w:pPr>
        <w:spacing w:after="0"/>
        <w:ind w:firstLine="709"/>
        <w:jc w:val="both"/>
        <w:rPr>
          <w:rFonts w:ascii="Times New Roman" w:eastAsia="Times New Roman" w:hAnsi="Times New Roman"/>
          <w:sz w:val="26"/>
          <w:szCs w:val="26"/>
          <w:lang w:eastAsia="ru-RU"/>
        </w:rPr>
      </w:pPr>
      <w:r w:rsidRPr="002933EF">
        <w:rPr>
          <w:rFonts w:ascii="Times New Roman" w:eastAsia="Times New Roman" w:hAnsi="Times New Roman"/>
          <w:sz w:val="26"/>
          <w:szCs w:val="26"/>
          <w:lang w:eastAsia="ru-RU"/>
        </w:rPr>
        <w:t>Измерения и вычисления</w:t>
      </w:r>
      <w:r w:rsidRPr="001B7F64">
        <w:rPr>
          <w:rFonts w:ascii="Times New Roman" w:eastAsia="Times New Roman" w:hAnsi="Times New Roman"/>
          <w:sz w:val="26"/>
          <w:szCs w:val="26"/>
          <w:lang w:eastAsia="ru-RU"/>
        </w:rPr>
        <w:t xml:space="preserve">: </w:t>
      </w:r>
      <w:r w:rsidRPr="001B7F64">
        <w:rPr>
          <w:rFonts w:ascii="Times New Roman" w:hAnsi="Times New Roman"/>
          <w:sz w:val="26"/>
          <w:szCs w:val="26"/>
          <w:lang w:eastAsia="ru-RU"/>
        </w:rPr>
        <w:t xml:space="preserve">Выполнять измерение длин, расстояний, величин углов, с помощью инструментов для измерений длин и углов; вычислять площади прямоугольников. </w:t>
      </w:r>
    </w:p>
    <w:p w:rsidR="00E8012B" w:rsidRPr="001B7F64" w:rsidRDefault="00E8012B" w:rsidP="001B7F64">
      <w:pPr>
        <w:spacing w:after="0"/>
        <w:ind w:firstLine="709"/>
        <w:jc w:val="both"/>
        <w:rPr>
          <w:rFonts w:ascii="Times New Roman" w:eastAsia="Times New Roman" w:hAnsi="Times New Roman"/>
          <w:i/>
          <w:sz w:val="26"/>
          <w:szCs w:val="26"/>
          <w:lang w:eastAsia="ru-RU"/>
        </w:rPr>
      </w:pPr>
      <w:r w:rsidRPr="001B7F64">
        <w:rPr>
          <w:rFonts w:ascii="Times New Roman" w:eastAsia="Times New Roman" w:hAnsi="Times New Roman"/>
          <w:i/>
          <w:sz w:val="26"/>
          <w:szCs w:val="26"/>
          <w:lang w:eastAsia="ru-RU"/>
        </w:rPr>
        <w:t>В повседневной жизни и при изучении других предметов: вычислять расстояния на местности в стандартных ситуациях, площади прямоугольников; выполнять простейшие построения и измерения на местности, необходимые в реальной жизни.</w:t>
      </w:r>
    </w:p>
    <w:p w:rsidR="00E8012B" w:rsidRPr="001B7F64" w:rsidRDefault="00E8012B" w:rsidP="001B7F64">
      <w:pPr>
        <w:spacing w:after="0"/>
        <w:ind w:firstLine="709"/>
        <w:jc w:val="both"/>
        <w:rPr>
          <w:rFonts w:ascii="Times New Roman" w:eastAsia="Times New Roman" w:hAnsi="Times New Roman"/>
          <w:bCs/>
          <w:sz w:val="26"/>
          <w:szCs w:val="26"/>
          <w:lang w:eastAsia="ru-RU"/>
        </w:rPr>
      </w:pPr>
      <w:r w:rsidRPr="002933EF">
        <w:rPr>
          <w:rFonts w:ascii="Times New Roman" w:eastAsia="Times New Roman" w:hAnsi="Times New Roman"/>
          <w:bCs/>
          <w:sz w:val="26"/>
          <w:szCs w:val="26"/>
          <w:lang w:eastAsia="ru-RU"/>
        </w:rPr>
        <w:t>История математики:</w:t>
      </w:r>
      <w:r w:rsidRPr="001B7F64">
        <w:rPr>
          <w:rFonts w:ascii="Times New Roman" w:eastAsia="Times New Roman" w:hAnsi="Times New Roman"/>
          <w:sz w:val="26"/>
          <w:szCs w:val="26"/>
          <w:lang w:eastAsia="ru-RU"/>
        </w:rPr>
        <w:t>Описывать отдельные выдающиеся результаты, полученные в ходе развития математики как науки</w:t>
      </w:r>
      <w:r w:rsidR="00197AB1" w:rsidRPr="001B7F64">
        <w:rPr>
          <w:rFonts w:ascii="Times New Roman" w:eastAsia="Times New Roman" w:hAnsi="Times New Roman"/>
          <w:sz w:val="26"/>
          <w:szCs w:val="26"/>
          <w:lang w:eastAsia="ru-RU"/>
        </w:rPr>
        <w:t>; з</w:t>
      </w:r>
      <w:r w:rsidRPr="001B7F64">
        <w:rPr>
          <w:rFonts w:ascii="Times New Roman" w:eastAsia="Times New Roman" w:hAnsi="Times New Roman"/>
          <w:sz w:val="26"/>
          <w:szCs w:val="26"/>
          <w:lang w:eastAsia="ru-RU"/>
        </w:rPr>
        <w:t>нать примеры математических открытий и их авторов, в связи с отечественной и всемирной историей.</w:t>
      </w:r>
    </w:p>
    <w:p w:rsidR="00074682" w:rsidRPr="001B7F64" w:rsidRDefault="00074682" w:rsidP="002933EF">
      <w:pPr>
        <w:pStyle w:val="4"/>
        <w:spacing w:before="0" w:line="276" w:lineRule="auto"/>
        <w:ind w:left="0"/>
        <w:jc w:val="center"/>
        <w:rPr>
          <w:sz w:val="26"/>
          <w:szCs w:val="26"/>
        </w:rPr>
      </w:pPr>
      <w:r w:rsidRPr="001B7F64">
        <w:rPr>
          <w:sz w:val="26"/>
          <w:szCs w:val="26"/>
        </w:rPr>
        <w:t>Алгебра</w:t>
      </w:r>
    </w:p>
    <w:p w:rsidR="00074682" w:rsidRPr="001B7F64" w:rsidRDefault="00074682" w:rsidP="001B7F64">
      <w:pPr>
        <w:spacing w:after="0"/>
        <w:jc w:val="center"/>
        <w:rPr>
          <w:rFonts w:ascii="Times New Roman" w:eastAsiaTheme="minorEastAsia" w:hAnsi="Times New Roman"/>
          <w:sz w:val="26"/>
          <w:szCs w:val="26"/>
          <w:lang w:eastAsia="ru-RU"/>
        </w:rPr>
      </w:pPr>
      <w:r w:rsidRPr="001B7F64">
        <w:rPr>
          <w:rFonts w:ascii="Times New Roman" w:eastAsiaTheme="minorEastAsia" w:hAnsi="Times New Roman"/>
          <w:sz w:val="26"/>
          <w:szCs w:val="26"/>
          <w:lang w:eastAsia="ru-RU"/>
        </w:rPr>
        <w:t>Седьмой класс</w:t>
      </w:r>
    </w:p>
    <w:p w:rsidR="00074682" w:rsidRPr="001B7F64" w:rsidRDefault="00074682" w:rsidP="001B7F64">
      <w:pPr>
        <w:spacing w:after="0"/>
        <w:ind w:firstLine="709"/>
        <w:jc w:val="both"/>
        <w:rPr>
          <w:rFonts w:ascii="Times New Roman" w:hAnsi="Times New Roman"/>
          <w:sz w:val="26"/>
          <w:szCs w:val="26"/>
          <w:u w:val="single"/>
        </w:rPr>
      </w:pPr>
      <w:r w:rsidRPr="002933EF">
        <w:rPr>
          <w:rFonts w:ascii="Times New Roman" w:hAnsi="Times New Roman"/>
          <w:sz w:val="26"/>
          <w:szCs w:val="26"/>
        </w:rPr>
        <w:t>Числа.</w:t>
      </w:r>
      <w:r w:rsidRPr="001B7F64">
        <w:rPr>
          <w:rFonts w:ascii="Times New Roman" w:hAnsi="Times New Roman"/>
          <w:sz w:val="26"/>
          <w:szCs w:val="26"/>
        </w:rPr>
        <w:t xml:space="preserve"> </w:t>
      </w:r>
      <w:r w:rsidR="00197AB1" w:rsidRPr="001B7F64">
        <w:rPr>
          <w:rFonts w:ascii="Times New Roman" w:hAnsi="Times New Roman"/>
          <w:sz w:val="26"/>
          <w:szCs w:val="26"/>
        </w:rPr>
        <w:t>Обучающийся научится: о</w:t>
      </w:r>
      <w:r w:rsidR="00197AB1" w:rsidRPr="001B7F64">
        <w:rPr>
          <w:rFonts w:ascii="Times New Roman" w:hAnsi="Times New Roman"/>
          <w:sz w:val="26"/>
          <w:szCs w:val="26"/>
          <w:lang w:eastAsia="ru-RU"/>
        </w:rPr>
        <w:t>перировать на базовом уровне понятиями: натуральное число, целое число, обыкновенная дробь, десятичная дробь, смешанная дробь, рациональное число; использовать свойства чисел и правила действий при выполнении вычислений;</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 xml:space="preserve">использовать признаки делимости на 2, 5, 3, 9, 10 при выполнении вычислений и решении несложных задач, выполнять округление рациональных чисел в соответствии с правилами; </w:t>
      </w:r>
      <w:r w:rsidRPr="001B7F64">
        <w:rPr>
          <w:rFonts w:ascii="Times New Roman" w:hAnsi="Times New Roman"/>
          <w:sz w:val="26"/>
          <w:szCs w:val="26"/>
          <w:lang w:eastAsia="ru-RU"/>
        </w:rPr>
        <w:t>сравнивать числа.</w:t>
      </w:r>
    </w:p>
    <w:p w:rsidR="00074682" w:rsidRPr="001B7F64" w:rsidRDefault="00197AB1" w:rsidP="001B7F64">
      <w:pPr>
        <w:tabs>
          <w:tab w:val="left" w:pos="1134"/>
        </w:tabs>
        <w:spacing w:after="0"/>
        <w:ind w:firstLine="709"/>
        <w:jc w:val="both"/>
        <w:rPr>
          <w:rFonts w:ascii="Times New Roman" w:hAnsi="Times New Roman"/>
          <w:sz w:val="26"/>
          <w:szCs w:val="26"/>
          <w:lang w:eastAsia="ru-RU"/>
        </w:rPr>
      </w:pPr>
      <w:r w:rsidRPr="001B7F64">
        <w:rPr>
          <w:rFonts w:ascii="Times New Roman" w:hAnsi="Times New Roman"/>
          <w:sz w:val="26"/>
          <w:szCs w:val="26"/>
        </w:rPr>
        <w:t xml:space="preserve">В повседневной жизни и при изучении других предметов: </w:t>
      </w:r>
      <w:r w:rsidRPr="001B7F64">
        <w:rPr>
          <w:rFonts w:ascii="Times New Roman" w:hAnsi="Times New Roman"/>
          <w:sz w:val="26"/>
          <w:szCs w:val="26"/>
          <w:lang w:eastAsia="ru-RU"/>
        </w:rPr>
        <w:t>оценивать результаты вычислений при решении практических задач;</w:t>
      </w:r>
      <w:r>
        <w:rPr>
          <w:rFonts w:ascii="Times New Roman" w:hAnsi="Times New Roman"/>
          <w:sz w:val="26"/>
          <w:szCs w:val="26"/>
          <w:lang w:eastAsia="ru-RU"/>
        </w:rPr>
        <w:t xml:space="preserve"> </w:t>
      </w:r>
      <w:r w:rsidRPr="001B7F64">
        <w:rPr>
          <w:rFonts w:ascii="Times New Roman" w:hAnsi="Times New Roman"/>
          <w:sz w:val="26"/>
          <w:szCs w:val="26"/>
          <w:lang w:eastAsia="ru-RU"/>
        </w:rPr>
        <w:t xml:space="preserve">выполнять сравнение </w:t>
      </w:r>
      <w:r w:rsidRPr="001B7F64">
        <w:rPr>
          <w:rFonts w:ascii="Times New Roman" w:hAnsi="Times New Roman"/>
          <w:sz w:val="26"/>
          <w:szCs w:val="26"/>
          <w:lang w:eastAsia="ru-RU"/>
        </w:rPr>
        <w:lastRenderedPageBreak/>
        <w:t>чисел в реальных ситуациях;</w:t>
      </w:r>
      <w:r>
        <w:rPr>
          <w:rFonts w:ascii="Times New Roman" w:hAnsi="Times New Roman"/>
          <w:sz w:val="26"/>
          <w:szCs w:val="26"/>
          <w:lang w:eastAsia="ru-RU"/>
        </w:rPr>
        <w:t xml:space="preserve"> </w:t>
      </w:r>
      <w:r w:rsidRPr="001B7F64">
        <w:rPr>
          <w:rFonts w:ascii="Times New Roman" w:hAnsi="Times New Roman"/>
          <w:sz w:val="26"/>
          <w:szCs w:val="26"/>
          <w:lang w:eastAsia="ru-RU"/>
        </w:rPr>
        <w:t>составлять числовые выражения при решении практических задач и задач из других учебных предметов.</w:t>
      </w:r>
    </w:p>
    <w:p w:rsidR="00074682" w:rsidRPr="001B7F64" w:rsidRDefault="00074682" w:rsidP="001B7F64">
      <w:pPr>
        <w:tabs>
          <w:tab w:val="left" w:pos="1134"/>
        </w:tabs>
        <w:spacing w:after="0"/>
        <w:ind w:firstLine="709"/>
        <w:jc w:val="both"/>
        <w:rPr>
          <w:rFonts w:ascii="Times New Roman" w:hAnsi="Times New Roman"/>
          <w:i/>
          <w:sz w:val="26"/>
          <w:szCs w:val="26"/>
        </w:rPr>
      </w:pPr>
      <w:r w:rsidRPr="001B7F64">
        <w:rPr>
          <w:rFonts w:ascii="Times New Roman" w:hAnsi="Times New Roman"/>
          <w:i/>
          <w:sz w:val="26"/>
          <w:szCs w:val="26"/>
          <w:lang w:eastAsia="ru-RU"/>
        </w:rPr>
        <w:t>Обучающийся получит возможность углубить и развить представления о натуральных числах и свойствах делимости; научиться использовать приемы, рационализирующие вычисления, приобрести привычку контролировать вычисления, выбирая подходящий для ситуации способ.</w:t>
      </w:r>
    </w:p>
    <w:p w:rsidR="00074682" w:rsidRPr="001B7F64" w:rsidRDefault="00074682" w:rsidP="001B7F64">
      <w:pPr>
        <w:spacing w:after="0"/>
        <w:ind w:firstLine="709"/>
        <w:jc w:val="both"/>
        <w:rPr>
          <w:rFonts w:ascii="Times New Roman" w:hAnsi="Times New Roman"/>
          <w:sz w:val="26"/>
          <w:szCs w:val="26"/>
          <w:lang w:eastAsia="ru-RU"/>
        </w:rPr>
      </w:pPr>
      <w:r w:rsidRPr="002933EF">
        <w:rPr>
          <w:rFonts w:ascii="Times New Roman" w:hAnsi="Times New Roman"/>
          <w:sz w:val="26"/>
          <w:szCs w:val="26"/>
        </w:rPr>
        <w:t>Тождественные преобразования.</w:t>
      </w:r>
      <w:r w:rsidRPr="001B7F64">
        <w:rPr>
          <w:rFonts w:ascii="Times New Roman" w:hAnsi="Times New Roman"/>
          <w:sz w:val="26"/>
          <w:szCs w:val="26"/>
        </w:rPr>
        <w:t xml:space="preserve"> Обучающийся научится: в</w:t>
      </w:r>
      <w:r w:rsidRPr="001B7F64">
        <w:rPr>
          <w:rFonts w:ascii="Times New Roman" w:hAnsi="Times New Roman"/>
          <w:sz w:val="26"/>
          <w:szCs w:val="26"/>
          <w:lang w:eastAsia="ru-RU"/>
        </w:rPr>
        <w:t>ыполнять несложные преобразования для вычисления значений числовых выражений, содержащих степени с натуральным показателем; выполнять несложные преобразования целых выражений: раскрывать скобки, приводить подобные слагаемые; 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074682" w:rsidRPr="001B7F64" w:rsidRDefault="00074682" w:rsidP="001B7F64">
      <w:pPr>
        <w:spacing w:after="0"/>
        <w:ind w:firstLine="709"/>
        <w:jc w:val="both"/>
        <w:rPr>
          <w:rFonts w:ascii="Times New Roman" w:hAnsi="Times New Roman"/>
          <w:i/>
          <w:sz w:val="26"/>
          <w:szCs w:val="26"/>
          <w:u w:val="single"/>
        </w:rPr>
      </w:pPr>
      <w:r w:rsidRPr="001B7F64">
        <w:rPr>
          <w:rFonts w:ascii="Times New Roman" w:hAnsi="Times New Roman"/>
          <w:i/>
          <w:sz w:val="26"/>
          <w:szCs w:val="26"/>
          <w:lang w:eastAsia="ru-RU"/>
        </w:rPr>
        <w:t>Обучающийся получит возможность научиться выполнять многошаговые преобразования рациональных выражений, применяя широкий набор способов и приемов; применять тождественные преобразования для решения задач из различных разделов курса.</w:t>
      </w:r>
    </w:p>
    <w:p w:rsidR="00074682" w:rsidRPr="001B7F64" w:rsidRDefault="00074682" w:rsidP="001B7F64">
      <w:pPr>
        <w:spacing w:after="0"/>
        <w:ind w:firstLine="708"/>
        <w:jc w:val="both"/>
        <w:rPr>
          <w:rFonts w:ascii="Times New Roman" w:hAnsi="Times New Roman"/>
          <w:sz w:val="26"/>
          <w:szCs w:val="26"/>
        </w:rPr>
      </w:pPr>
      <w:r w:rsidRPr="002933EF">
        <w:rPr>
          <w:rFonts w:ascii="Times New Roman" w:hAnsi="Times New Roman"/>
          <w:sz w:val="26"/>
          <w:szCs w:val="26"/>
        </w:rPr>
        <w:t>Уравнения и неравенства</w:t>
      </w:r>
      <w:r w:rsidRPr="001B7F64">
        <w:rPr>
          <w:rFonts w:ascii="Times New Roman" w:hAnsi="Times New Roman"/>
          <w:sz w:val="26"/>
          <w:szCs w:val="26"/>
          <w:u w:val="single"/>
        </w:rPr>
        <w:t>.</w:t>
      </w:r>
      <w:r w:rsidRPr="001B7F64">
        <w:rPr>
          <w:rFonts w:ascii="Times New Roman" w:hAnsi="Times New Roman"/>
          <w:sz w:val="26"/>
          <w:szCs w:val="26"/>
        </w:rPr>
        <w:t xml:space="preserve"> Обучающийся научится: </w:t>
      </w:r>
      <w:r w:rsidRPr="001B7F64">
        <w:rPr>
          <w:rFonts w:ascii="Times New Roman" w:hAnsi="Times New Roman"/>
          <w:sz w:val="26"/>
          <w:szCs w:val="26"/>
          <w:lang w:eastAsia="ru-RU"/>
        </w:rPr>
        <w:t>оперировать на базовом уровне понятиями: равенство, числовое равенство, уравнение, корень уравнения, решение уравнения, проверять справедливость числовых равенств и неравенств; проверять, является ли данное число решением уравнения.</w:t>
      </w:r>
    </w:p>
    <w:p w:rsidR="00074682" w:rsidRPr="001B7F64" w:rsidRDefault="00074682" w:rsidP="001B7F64">
      <w:pPr>
        <w:spacing w:after="0"/>
        <w:jc w:val="both"/>
        <w:rPr>
          <w:rFonts w:ascii="Times New Roman" w:hAnsi="Times New Roman"/>
          <w:sz w:val="26"/>
          <w:szCs w:val="26"/>
          <w:lang w:eastAsia="ru-RU"/>
        </w:rPr>
      </w:pPr>
      <w:r w:rsidRPr="001B7F64">
        <w:rPr>
          <w:rFonts w:ascii="Times New Roman" w:hAnsi="Times New Roman"/>
          <w:i/>
          <w:sz w:val="26"/>
          <w:szCs w:val="26"/>
        </w:rPr>
        <w:tab/>
      </w:r>
      <w:r w:rsidRPr="001B7F64">
        <w:rPr>
          <w:rFonts w:ascii="Times New Roman" w:hAnsi="Times New Roman"/>
          <w:sz w:val="26"/>
          <w:szCs w:val="26"/>
        </w:rPr>
        <w:t xml:space="preserve">В повседневной жизни и при изучении других предметов </w:t>
      </w:r>
      <w:r w:rsidRPr="001B7F64">
        <w:rPr>
          <w:rFonts w:ascii="Times New Roman" w:hAnsi="Times New Roman"/>
          <w:sz w:val="26"/>
          <w:szCs w:val="26"/>
          <w:lang w:eastAsia="ru-RU"/>
        </w:rPr>
        <w:t>составлять и решать линейные уравнения при решении задач, возникающих в других учебных предметах.</w:t>
      </w:r>
    </w:p>
    <w:p w:rsidR="00074682" w:rsidRPr="001B7F64" w:rsidRDefault="00074682" w:rsidP="001B7F64">
      <w:pPr>
        <w:pStyle w:val="a"/>
        <w:numPr>
          <w:ilvl w:val="0"/>
          <w:numId w:val="0"/>
        </w:numPr>
        <w:tabs>
          <w:tab w:val="left" w:pos="1134"/>
        </w:tabs>
        <w:spacing w:line="276" w:lineRule="auto"/>
        <w:ind w:firstLine="709"/>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решать линейные уравнения с параметрами; решать несложные уравнения в целых числах; выбирать соответствующие уравнения для составления математической модели заданной реальной ситуации или прикладной задачи; уметь интерпретировать полученный при решении уравнения результат в контексте заданной реальной ситуации или прикладной задачи.</w:t>
      </w:r>
    </w:p>
    <w:p w:rsidR="00074682" w:rsidRPr="001B7F64" w:rsidRDefault="00074682" w:rsidP="001B7F64">
      <w:pPr>
        <w:spacing w:after="0"/>
        <w:ind w:firstLine="708"/>
        <w:jc w:val="both"/>
        <w:rPr>
          <w:rFonts w:ascii="Times New Roman" w:hAnsi="Times New Roman"/>
          <w:sz w:val="26"/>
          <w:szCs w:val="26"/>
        </w:rPr>
      </w:pPr>
      <w:r w:rsidRPr="002933EF">
        <w:rPr>
          <w:rFonts w:ascii="Times New Roman" w:hAnsi="Times New Roman"/>
          <w:sz w:val="26"/>
          <w:szCs w:val="26"/>
        </w:rPr>
        <w:t>Функции.</w:t>
      </w:r>
      <w:r w:rsidRPr="001B7F64">
        <w:rPr>
          <w:rFonts w:ascii="Times New Roman" w:hAnsi="Times New Roman"/>
          <w:sz w:val="26"/>
          <w:szCs w:val="26"/>
        </w:rPr>
        <w:t xml:space="preserve"> Обучающийся научится: </w:t>
      </w:r>
      <w:r w:rsidRPr="001B7F64">
        <w:rPr>
          <w:rFonts w:ascii="Times New Roman" w:hAnsi="Times New Roman"/>
          <w:sz w:val="26"/>
          <w:szCs w:val="26"/>
          <w:lang w:eastAsia="ru-RU"/>
        </w:rPr>
        <w:t>определять положение точки по ее координатам, координаты точки по ее положению на координатной плоскости;</w:t>
      </w:r>
    </w:p>
    <w:p w:rsidR="00074682" w:rsidRPr="001B7F64" w:rsidRDefault="00074682" w:rsidP="001B7F64">
      <w:pPr>
        <w:tabs>
          <w:tab w:val="left" w:pos="1134"/>
        </w:tabs>
        <w:spacing w:after="0"/>
        <w:jc w:val="both"/>
        <w:rPr>
          <w:rFonts w:ascii="Times New Roman" w:hAnsi="Times New Roman"/>
          <w:sz w:val="26"/>
          <w:szCs w:val="26"/>
          <w:lang w:eastAsia="ru-RU"/>
        </w:rPr>
      </w:pPr>
      <w:r w:rsidRPr="001B7F64">
        <w:rPr>
          <w:rFonts w:ascii="Times New Roman" w:hAnsi="Times New Roman"/>
          <w:sz w:val="26"/>
          <w:szCs w:val="26"/>
          <w:lang w:eastAsia="ru-RU"/>
        </w:rPr>
        <w:t>по графику находить область определения, множество значений, нули функции, промежутки знак постоянства, промежутки возрастания и убывания, наибольшее и наименьшее значения функции.</w:t>
      </w:r>
    </w:p>
    <w:p w:rsidR="00074682" w:rsidRPr="001B7F64" w:rsidRDefault="00074682" w:rsidP="001B7F64">
      <w:pPr>
        <w:tabs>
          <w:tab w:val="left" w:pos="0"/>
        </w:tabs>
        <w:spacing w:after="0"/>
        <w:jc w:val="both"/>
        <w:rPr>
          <w:rFonts w:ascii="Times New Roman" w:hAnsi="Times New Roman"/>
          <w:sz w:val="26"/>
          <w:szCs w:val="26"/>
          <w:lang w:eastAsia="ru-RU"/>
        </w:rPr>
      </w:pPr>
      <w:r w:rsidRPr="001B7F64">
        <w:rPr>
          <w:rFonts w:ascii="Times New Roman" w:hAnsi="Times New Roman"/>
          <w:i/>
          <w:sz w:val="26"/>
          <w:szCs w:val="26"/>
        </w:rPr>
        <w:tab/>
      </w:r>
      <w:r w:rsidRPr="001B7F64">
        <w:rPr>
          <w:rFonts w:ascii="Times New Roman" w:hAnsi="Times New Roman"/>
          <w:sz w:val="26"/>
          <w:szCs w:val="26"/>
        </w:rPr>
        <w:t xml:space="preserve">В повседневной жизни и при изучении других предметов: </w:t>
      </w:r>
      <w:r w:rsidRPr="001B7F64">
        <w:rPr>
          <w:rFonts w:ascii="Times New Roman" w:hAnsi="Times New Roman"/>
          <w:sz w:val="26"/>
          <w:szCs w:val="26"/>
          <w:lang w:eastAsia="ru-RU"/>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074682" w:rsidRPr="001B7F64" w:rsidRDefault="00074682" w:rsidP="001B7F64">
      <w:pPr>
        <w:tabs>
          <w:tab w:val="left" w:pos="0"/>
        </w:tabs>
        <w:spacing w:after="0"/>
        <w:ind w:firstLine="709"/>
        <w:jc w:val="both"/>
        <w:rPr>
          <w:rFonts w:ascii="Times New Roman" w:hAnsi="Times New Roman"/>
          <w:i/>
          <w:sz w:val="26"/>
          <w:szCs w:val="26"/>
        </w:rPr>
      </w:pPr>
      <w:r w:rsidRPr="001B7F64">
        <w:rPr>
          <w:rFonts w:ascii="Times New Roman" w:hAnsi="Times New Roman"/>
          <w:i/>
          <w:sz w:val="26"/>
          <w:szCs w:val="26"/>
          <w:lang w:eastAsia="ru-RU"/>
        </w:rPr>
        <w:t xml:space="preserve">Обучающийся получит возможность научиться </w:t>
      </w:r>
      <w:r w:rsidRPr="001B7F64">
        <w:rPr>
          <w:rFonts w:ascii="Times New Roman" w:hAnsi="Times New Roman"/>
          <w:i/>
          <w:sz w:val="26"/>
          <w:szCs w:val="26"/>
        </w:rPr>
        <w:t>иллюстрировать с помощью графика реальную зависимость или процесс по их характеристикам.</w:t>
      </w:r>
    </w:p>
    <w:p w:rsidR="00074682" w:rsidRPr="001B7F64" w:rsidRDefault="00074682" w:rsidP="001B7F64">
      <w:pPr>
        <w:spacing w:after="0"/>
        <w:ind w:firstLine="708"/>
        <w:jc w:val="both"/>
        <w:rPr>
          <w:rFonts w:ascii="Times New Roman" w:hAnsi="Times New Roman"/>
          <w:sz w:val="26"/>
          <w:szCs w:val="26"/>
          <w:u w:val="single"/>
        </w:rPr>
      </w:pPr>
      <w:r w:rsidRPr="002933EF">
        <w:rPr>
          <w:rFonts w:ascii="Times New Roman" w:hAnsi="Times New Roman"/>
          <w:sz w:val="26"/>
          <w:szCs w:val="26"/>
        </w:rPr>
        <w:t>Статистика и теория вероятностей.</w:t>
      </w:r>
      <w:r w:rsidRPr="001B7F64">
        <w:rPr>
          <w:rFonts w:ascii="Times New Roman" w:hAnsi="Times New Roman"/>
          <w:sz w:val="26"/>
          <w:szCs w:val="26"/>
        </w:rPr>
        <w:t xml:space="preserve"> </w:t>
      </w:r>
      <w:r w:rsidR="00197AB1" w:rsidRPr="001B7F64">
        <w:rPr>
          <w:rFonts w:ascii="Times New Roman" w:hAnsi="Times New Roman"/>
          <w:sz w:val="26"/>
          <w:szCs w:val="26"/>
        </w:rPr>
        <w:t>Обучающийся будет и</w:t>
      </w:r>
      <w:r w:rsidR="00197AB1" w:rsidRPr="001B7F64">
        <w:rPr>
          <w:rFonts w:ascii="Times New Roman" w:hAnsi="Times New Roman"/>
          <w:sz w:val="26"/>
          <w:szCs w:val="26"/>
          <w:lang w:eastAsia="ru-RU"/>
        </w:rPr>
        <w:t xml:space="preserve">меть представление о статистических характеристиках, вероятности случайного события, </w:t>
      </w:r>
      <w:r w:rsidR="00197AB1" w:rsidRPr="001B7F64">
        <w:rPr>
          <w:rFonts w:ascii="Times New Roman" w:hAnsi="Times New Roman"/>
          <w:sz w:val="26"/>
          <w:szCs w:val="26"/>
          <w:lang w:eastAsia="ru-RU"/>
        </w:rPr>
        <w:lastRenderedPageBreak/>
        <w:t>комбинаторных задачах;</w:t>
      </w:r>
      <w:r w:rsidR="00197AB1" w:rsidRPr="001B7F64">
        <w:rPr>
          <w:rFonts w:ascii="Times New Roman" w:hAnsi="Times New Roman"/>
          <w:sz w:val="26"/>
          <w:szCs w:val="26"/>
        </w:rPr>
        <w:t xml:space="preserve"> научится </w:t>
      </w:r>
      <w:r w:rsidR="00197AB1" w:rsidRPr="001B7F64">
        <w:rPr>
          <w:rFonts w:ascii="Times New Roman" w:hAnsi="Times New Roman"/>
          <w:sz w:val="26"/>
          <w:szCs w:val="26"/>
          <w:lang w:eastAsia="ru-RU"/>
        </w:rPr>
        <w:t>решать простейшие комбинаторные задачи методом прямого и организованного перебора;</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представлять данные в виде таблиц, диаграмм, графиков;</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читать информацию, представленную в виде таблицы, диаграммы, графика;</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определять основные статистические характеристики числовых наборов;</w:t>
      </w:r>
    </w:p>
    <w:p w:rsidR="00074682" w:rsidRPr="001B7F64" w:rsidRDefault="00074682" w:rsidP="001B7F64">
      <w:pPr>
        <w:tabs>
          <w:tab w:val="left" w:pos="0"/>
        </w:tabs>
        <w:spacing w:after="0"/>
        <w:jc w:val="both"/>
        <w:rPr>
          <w:rFonts w:ascii="Times New Roman" w:hAnsi="Times New Roman"/>
          <w:sz w:val="26"/>
          <w:szCs w:val="26"/>
          <w:lang w:eastAsia="ru-RU"/>
        </w:rPr>
      </w:pPr>
      <w:r w:rsidRPr="001B7F64">
        <w:rPr>
          <w:rFonts w:ascii="Times New Roman" w:hAnsi="Times New Roman"/>
          <w:i/>
          <w:sz w:val="26"/>
          <w:szCs w:val="26"/>
        </w:rPr>
        <w:tab/>
      </w:r>
      <w:r w:rsidR="00197AB1" w:rsidRPr="001B7F64">
        <w:rPr>
          <w:rFonts w:ascii="Times New Roman" w:hAnsi="Times New Roman"/>
          <w:sz w:val="26"/>
          <w:szCs w:val="26"/>
        </w:rPr>
        <w:t xml:space="preserve">В повседневной жизни и при изучении других предметов: </w:t>
      </w:r>
      <w:r w:rsidR="00197AB1" w:rsidRPr="001B7F64">
        <w:rPr>
          <w:rFonts w:ascii="Times New Roman" w:hAnsi="Times New Roman"/>
          <w:sz w:val="26"/>
          <w:szCs w:val="26"/>
          <w:lang w:eastAsia="ru-RU"/>
        </w:rPr>
        <w:t>оценивать количество возможных вариантов методом перебора;</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иметь представление о роли практически достоверных и маловероятных событий;</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074682" w:rsidRPr="001B7F64" w:rsidRDefault="00074682" w:rsidP="001B7F64">
      <w:pPr>
        <w:pStyle w:val="a8"/>
        <w:tabs>
          <w:tab w:val="left" w:pos="1134"/>
        </w:tabs>
        <w:spacing w:line="276" w:lineRule="auto"/>
        <w:ind w:left="0" w:firstLine="709"/>
        <w:contextualSpacing w:val="0"/>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 определять статистические характеристики выборок по таблицам, диаграммам, графикам, выполнять сравнение в зависимости от цели решения задачи; оценивать вероятность реальных событий и явлений.</w:t>
      </w:r>
    </w:p>
    <w:p w:rsidR="00074682" w:rsidRPr="001B7F64" w:rsidRDefault="00197AB1" w:rsidP="001B7F64">
      <w:pPr>
        <w:spacing w:after="0"/>
        <w:ind w:firstLine="708"/>
        <w:jc w:val="both"/>
        <w:rPr>
          <w:rFonts w:ascii="Times New Roman" w:hAnsi="Times New Roman"/>
          <w:bCs/>
          <w:sz w:val="26"/>
          <w:szCs w:val="26"/>
          <w:u w:val="single"/>
        </w:rPr>
      </w:pPr>
      <w:r w:rsidRPr="002933EF">
        <w:rPr>
          <w:rFonts w:ascii="Times New Roman" w:hAnsi="Times New Roman"/>
          <w:bCs/>
          <w:sz w:val="26"/>
          <w:szCs w:val="26"/>
        </w:rPr>
        <w:t>Текстовые задачи.</w:t>
      </w:r>
      <w:r>
        <w:rPr>
          <w:rFonts w:ascii="Times New Roman" w:hAnsi="Times New Roman"/>
          <w:bCs/>
          <w:sz w:val="26"/>
          <w:szCs w:val="26"/>
        </w:rPr>
        <w:t xml:space="preserve"> </w:t>
      </w:r>
      <w:r w:rsidRPr="001B7F64">
        <w:rPr>
          <w:rFonts w:ascii="Times New Roman" w:hAnsi="Times New Roman"/>
          <w:sz w:val="26"/>
          <w:szCs w:val="26"/>
          <w:lang w:eastAsia="ru-RU"/>
        </w:rPr>
        <w:t>Обучающийся научится решать несложные сюжетные задачи разных типов на все арифметические действия;</w:t>
      </w:r>
      <w:r>
        <w:rPr>
          <w:rFonts w:ascii="Times New Roman" w:hAnsi="Times New Roman"/>
          <w:sz w:val="26"/>
          <w:szCs w:val="26"/>
          <w:lang w:eastAsia="ru-RU"/>
        </w:rPr>
        <w:t xml:space="preserve"> </w:t>
      </w:r>
      <w:r w:rsidRPr="001B7F64">
        <w:rPr>
          <w:rFonts w:ascii="Times New Roman" w:hAnsi="Times New Roman"/>
          <w:sz w:val="26"/>
          <w:szCs w:val="26"/>
          <w:lang w:eastAsia="ru-RU"/>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r>
        <w:rPr>
          <w:rFonts w:ascii="Times New Roman" w:hAnsi="Times New Roman"/>
          <w:sz w:val="26"/>
          <w:szCs w:val="26"/>
          <w:lang w:eastAsia="ru-RU"/>
        </w:rPr>
        <w:t xml:space="preserve"> </w:t>
      </w:r>
      <w:r w:rsidRPr="001B7F64">
        <w:rPr>
          <w:rFonts w:ascii="Times New Roman" w:hAnsi="Times New Roman"/>
          <w:sz w:val="26"/>
          <w:szCs w:val="26"/>
          <w:lang w:eastAsia="ru-RU"/>
        </w:rPr>
        <w:t>осуществлять способ поиска решения задачи, в котором рассуждение строится от условия к требованию или от требования к условию;</w:t>
      </w:r>
      <w:r>
        <w:rPr>
          <w:rFonts w:ascii="Times New Roman" w:hAnsi="Times New Roman"/>
          <w:sz w:val="26"/>
          <w:szCs w:val="26"/>
          <w:lang w:eastAsia="ru-RU"/>
        </w:rPr>
        <w:t xml:space="preserve"> </w:t>
      </w:r>
      <w:r w:rsidRPr="001B7F64">
        <w:rPr>
          <w:rFonts w:ascii="Times New Roman" w:hAnsi="Times New Roman"/>
          <w:sz w:val="26"/>
          <w:szCs w:val="26"/>
          <w:lang w:eastAsia="ru-RU"/>
        </w:rPr>
        <w:t>составлять план решения задачи; выделять этапы решения задачи;</w:t>
      </w:r>
      <w:r>
        <w:rPr>
          <w:rFonts w:ascii="Times New Roman" w:hAnsi="Times New Roman"/>
          <w:sz w:val="26"/>
          <w:szCs w:val="26"/>
          <w:lang w:eastAsia="ru-RU"/>
        </w:rPr>
        <w:t xml:space="preserve"> </w:t>
      </w:r>
      <w:r w:rsidRPr="001B7F64">
        <w:rPr>
          <w:rFonts w:ascii="Times New Roman" w:hAnsi="Times New Roman"/>
          <w:sz w:val="26"/>
          <w:szCs w:val="26"/>
          <w:lang w:eastAsia="ru-RU"/>
        </w:rPr>
        <w:t>интерпретировать вычислительные результаты в задаче, исследовать полученное решение задачи;</w:t>
      </w:r>
      <w:r>
        <w:rPr>
          <w:rFonts w:ascii="Times New Roman" w:hAnsi="Times New Roman"/>
          <w:sz w:val="26"/>
          <w:szCs w:val="26"/>
          <w:lang w:eastAsia="ru-RU"/>
        </w:rPr>
        <w:t xml:space="preserve"> </w:t>
      </w:r>
      <w:r w:rsidRPr="001B7F64">
        <w:rPr>
          <w:rFonts w:ascii="Times New Roman" w:hAnsi="Times New Roman"/>
          <w:sz w:val="26"/>
          <w:szCs w:val="26"/>
          <w:lang w:eastAsia="ru-RU"/>
        </w:rPr>
        <w:t>знать различие скоростей объекта в стоячей воде, против течения и по течению реки;</w:t>
      </w:r>
      <w:r>
        <w:rPr>
          <w:rFonts w:ascii="Times New Roman" w:hAnsi="Times New Roman"/>
          <w:sz w:val="26"/>
          <w:szCs w:val="26"/>
          <w:lang w:eastAsia="ru-RU"/>
        </w:rPr>
        <w:t xml:space="preserve"> </w:t>
      </w:r>
      <w:r w:rsidRPr="001B7F64">
        <w:rPr>
          <w:rFonts w:ascii="Times New Roman" w:hAnsi="Times New Roman"/>
          <w:sz w:val="26"/>
          <w:szCs w:val="26"/>
          <w:lang w:eastAsia="ru-RU"/>
        </w:rPr>
        <w:t>решать задачи на нахождение части числа и числа по его части;</w:t>
      </w:r>
      <w:r>
        <w:rPr>
          <w:rFonts w:ascii="Times New Roman" w:hAnsi="Times New Roman"/>
          <w:sz w:val="26"/>
          <w:szCs w:val="26"/>
          <w:lang w:eastAsia="ru-RU"/>
        </w:rPr>
        <w:t xml:space="preserve"> </w:t>
      </w:r>
      <w:r w:rsidRPr="001B7F64">
        <w:rPr>
          <w:rFonts w:ascii="Times New Roman" w:hAnsi="Times New Roman"/>
          <w:sz w:val="26"/>
          <w:szCs w:val="26"/>
          <w:lang w:eastAsia="ru-RU"/>
        </w:rPr>
        <w:t>решать задачи разных типов (на работу, на покупки, на движение), связывающих три величины, выделять эти величины и отношения между ними; находить процент от числа, число по проценту от него, находить процентное снижение или процентное повышение величины; решать несложные логические за дачи методом рассуждений.</w:t>
      </w:r>
    </w:p>
    <w:p w:rsidR="00074682" w:rsidRPr="001B7F64" w:rsidRDefault="00074682" w:rsidP="001B7F64">
      <w:pPr>
        <w:tabs>
          <w:tab w:val="left" w:pos="0"/>
        </w:tabs>
        <w:spacing w:after="0"/>
        <w:jc w:val="both"/>
        <w:rPr>
          <w:rFonts w:ascii="Times New Roman" w:hAnsi="Times New Roman"/>
          <w:sz w:val="26"/>
          <w:szCs w:val="26"/>
        </w:rPr>
      </w:pPr>
      <w:r w:rsidRPr="001B7F64">
        <w:rPr>
          <w:rFonts w:ascii="Times New Roman" w:hAnsi="Times New Roman"/>
          <w:i/>
          <w:sz w:val="26"/>
          <w:szCs w:val="26"/>
        </w:rPr>
        <w:tab/>
      </w:r>
      <w:r w:rsidRPr="001B7F64">
        <w:rPr>
          <w:rFonts w:ascii="Times New Roman" w:hAnsi="Times New Roman"/>
          <w:sz w:val="26"/>
          <w:szCs w:val="26"/>
        </w:rPr>
        <w:t>В повседневной жизни и при изучении других предметов: выдвигать гипотезы о возможных предельных значениях искомых в задаче величин (делать прикидку).</w:t>
      </w:r>
    </w:p>
    <w:p w:rsidR="00074682" w:rsidRPr="001B7F64" w:rsidRDefault="00074682" w:rsidP="001B7F64">
      <w:pPr>
        <w:tabs>
          <w:tab w:val="left" w:pos="0"/>
        </w:tabs>
        <w:spacing w:after="0"/>
        <w:ind w:firstLine="709"/>
        <w:jc w:val="both"/>
        <w:rPr>
          <w:rFonts w:ascii="Times New Roman" w:hAnsi="Times New Roman"/>
          <w:i/>
          <w:sz w:val="26"/>
          <w:szCs w:val="26"/>
        </w:rPr>
      </w:pPr>
      <w:r w:rsidRPr="001B7F64">
        <w:rPr>
          <w:rFonts w:ascii="Times New Roman" w:hAnsi="Times New Roman"/>
          <w:i/>
          <w:sz w:val="26"/>
          <w:szCs w:val="26"/>
          <w:lang w:eastAsia="ru-RU"/>
        </w:rPr>
        <w:t>Обучающийся получит возможность</w:t>
      </w:r>
      <w:r w:rsidRPr="001B7F64">
        <w:rPr>
          <w:rFonts w:ascii="Times New Roman" w:hAnsi="Times New Roman"/>
          <w:i/>
          <w:sz w:val="26"/>
          <w:szCs w:val="26"/>
        </w:rPr>
        <w:t xml:space="preserve"> научиться: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 решать задачи на движение по реке, рассматривая разные системы отсчета.</w:t>
      </w:r>
    </w:p>
    <w:p w:rsidR="00074682" w:rsidRPr="001B7F64" w:rsidRDefault="00074682" w:rsidP="001B7F64">
      <w:pPr>
        <w:spacing w:after="0"/>
        <w:ind w:firstLine="708"/>
        <w:jc w:val="both"/>
        <w:rPr>
          <w:rFonts w:ascii="Times New Roman" w:hAnsi="Times New Roman"/>
          <w:bCs/>
          <w:sz w:val="26"/>
          <w:szCs w:val="26"/>
          <w:u w:val="single"/>
        </w:rPr>
      </w:pPr>
      <w:r w:rsidRPr="002933EF">
        <w:rPr>
          <w:rFonts w:ascii="Times New Roman" w:hAnsi="Times New Roman"/>
          <w:bCs/>
          <w:sz w:val="26"/>
          <w:szCs w:val="26"/>
        </w:rPr>
        <w:t>История математики</w:t>
      </w:r>
      <w:r w:rsidRPr="002933EF">
        <w:rPr>
          <w:rFonts w:ascii="Times New Roman" w:hAnsi="Times New Roman"/>
          <w:sz w:val="26"/>
          <w:szCs w:val="26"/>
          <w:lang w:eastAsia="ru-RU"/>
        </w:rPr>
        <w:t>.</w:t>
      </w:r>
      <w:r w:rsidRPr="001B7F64">
        <w:rPr>
          <w:rFonts w:ascii="Times New Roman" w:hAnsi="Times New Roman"/>
          <w:sz w:val="26"/>
          <w:szCs w:val="26"/>
          <w:lang w:eastAsia="ru-RU"/>
        </w:rPr>
        <w:t xml:space="preserve"> Обучающийся научится: описывать отдельные выдающиеся результаты, полученные в ходе развития математики как </w:t>
      </w:r>
      <w:r w:rsidR="00197AB1" w:rsidRPr="001B7F64">
        <w:rPr>
          <w:rFonts w:ascii="Times New Roman" w:hAnsi="Times New Roman"/>
          <w:sz w:val="26"/>
          <w:szCs w:val="26"/>
          <w:lang w:eastAsia="ru-RU"/>
        </w:rPr>
        <w:t>науки;</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знать</w:t>
      </w:r>
      <w:r w:rsidRPr="001B7F64">
        <w:rPr>
          <w:rFonts w:ascii="Times New Roman" w:hAnsi="Times New Roman"/>
          <w:sz w:val="26"/>
          <w:szCs w:val="26"/>
          <w:lang w:eastAsia="ru-RU"/>
        </w:rPr>
        <w:t xml:space="preserve"> </w:t>
      </w:r>
      <w:r w:rsidRPr="001B7F64">
        <w:rPr>
          <w:rFonts w:ascii="Times New Roman" w:hAnsi="Times New Roman"/>
          <w:sz w:val="26"/>
          <w:szCs w:val="26"/>
          <w:lang w:eastAsia="ru-RU"/>
        </w:rPr>
        <w:lastRenderedPageBreak/>
        <w:t xml:space="preserve">примеры математических открытий и их авторов, в связи с отечественной и всемирной </w:t>
      </w:r>
      <w:r w:rsidR="00197AB1" w:rsidRPr="001B7F64">
        <w:rPr>
          <w:rFonts w:ascii="Times New Roman" w:hAnsi="Times New Roman"/>
          <w:sz w:val="26"/>
          <w:szCs w:val="26"/>
          <w:lang w:eastAsia="ru-RU"/>
        </w:rPr>
        <w:t>историей;</w:t>
      </w:r>
      <w:r w:rsidR="00197AB1">
        <w:rPr>
          <w:rFonts w:ascii="Times New Roman" w:hAnsi="Times New Roman"/>
          <w:sz w:val="26"/>
          <w:szCs w:val="26"/>
          <w:lang w:eastAsia="ru-RU"/>
        </w:rPr>
        <w:t xml:space="preserve"> </w:t>
      </w:r>
      <w:r w:rsidR="00197AB1" w:rsidRPr="001B7F64">
        <w:rPr>
          <w:rFonts w:ascii="Times New Roman" w:hAnsi="Times New Roman"/>
          <w:sz w:val="26"/>
          <w:szCs w:val="26"/>
        </w:rPr>
        <w:t>понимать</w:t>
      </w:r>
      <w:r w:rsidRPr="001B7F64">
        <w:rPr>
          <w:rFonts w:ascii="Times New Roman" w:hAnsi="Times New Roman"/>
          <w:sz w:val="26"/>
          <w:szCs w:val="26"/>
        </w:rPr>
        <w:t xml:space="preserve"> роль математики в развитии России.</w:t>
      </w:r>
    </w:p>
    <w:p w:rsidR="00074682" w:rsidRPr="001B7F64" w:rsidRDefault="00074682" w:rsidP="001B7F64">
      <w:pPr>
        <w:spacing w:after="0"/>
        <w:ind w:firstLine="708"/>
        <w:jc w:val="both"/>
        <w:rPr>
          <w:rFonts w:ascii="Times New Roman" w:hAnsi="Times New Roman"/>
          <w:bCs/>
          <w:sz w:val="26"/>
          <w:szCs w:val="26"/>
          <w:u w:val="single"/>
        </w:rPr>
      </w:pPr>
      <w:r w:rsidRPr="002933EF">
        <w:rPr>
          <w:rFonts w:ascii="Times New Roman" w:hAnsi="Times New Roman"/>
          <w:bCs/>
          <w:sz w:val="26"/>
          <w:szCs w:val="26"/>
        </w:rPr>
        <w:t>Методы математики.</w:t>
      </w:r>
      <w:r w:rsidRPr="001B7F64">
        <w:rPr>
          <w:rFonts w:ascii="Times New Roman" w:hAnsi="Times New Roman"/>
          <w:bCs/>
          <w:sz w:val="26"/>
          <w:szCs w:val="26"/>
        </w:rPr>
        <w:t xml:space="preserve"> Обучающийся научится в</w:t>
      </w:r>
      <w:r w:rsidRPr="001B7F64">
        <w:rPr>
          <w:rFonts w:ascii="Times New Roman" w:hAnsi="Times New Roman"/>
          <w:sz w:val="26"/>
          <w:szCs w:val="26"/>
          <w:lang w:eastAsia="ru-RU"/>
        </w:rPr>
        <w:t xml:space="preserve">ыбирать подходящий изученный метод для решения изученных типов математических задач. </w:t>
      </w:r>
    </w:p>
    <w:p w:rsidR="00074682" w:rsidRPr="001B7F64" w:rsidRDefault="00074682" w:rsidP="001B7F64">
      <w:pPr>
        <w:spacing w:after="0"/>
        <w:ind w:left="360"/>
        <w:jc w:val="center"/>
        <w:rPr>
          <w:rFonts w:ascii="Times New Roman" w:eastAsiaTheme="minorEastAsia" w:hAnsi="Times New Roman"/>
          <w:sz w:val="26"/>
          <w:szCs w:val="26"/>
          <w:lang w:eastAsia="ru-RU"/>
        </w:rPr>
      </w:pPr>
      <w:r w:rsidRPr="001B7F64">
        <w:rPr>
          <w:rFonts w:ascii="Times New Roman" w:eastAsiaTheme="minorEastAsia" w:hAnsi="Times New Roman"/>
          <w:sz w:val="26"/>
          <w:szCs w:val="26"/>
          <w:lang w:eastAsia="ru-RU"/>
        </w:rPr>
        <w:t>Восьмой класс</w:t>
      </w:r>
    </w:p>
    <w:p w:rsidR="00074682" w:rsidRPr="001B7F64" w:rsidRDefault="00197AB1" w:rsidP="001B7F64">
      <w:pPr>
        <w:spacing w:after="0"/>
        <w:ind w:firstLine="709"/>
        <w:jc w:val="both"/>
        <w:rPr>
          <w:rFonts w:ascii="Times New Roman" w:hAnsi="Times New Roman"/>
          <w:sz w:val="26"/>
          <w:szCs w:val="26"/>
        </w:rPr>
      </w:pPr>
      <w:r w:rsidRPr="002933EF">
        <w:rPr>
          <w:rFonts w:ascii="Times New Roman" w:hAnsi="Times New Roman"/>
          <w:sz w:val="26"/>
          <w:szCs w:val="26"/>
        </w:rPr>
        <w:t>Элементы теории множеств и математической логики.</w:t>
      </w:r>
      <w:r>
        <w:rPr>
          <w:rFonts w:ascii="Times New Roman" w:hAnsi="Times New Roman"/>
          <w:sz w:val="26"/>
          <w:szCs w:val="26"/>
        </w:rPr>
        <w:t xml:space="preserve"> </w:t>
      </w:r>
      <w:r w:rsidRPr="001B7F64">
        <w:rPr>
          <w:rFonts w:ascii="Times New Roman" w:hAnsi="Times New Roman"/>
          <w:sz w:val="26"/>
          <w:szCs w:val="26"/>
        </w:rPr>
        <w:t>Обучающийся научится (для использования в повседневной жизни и обеспечения возможности успешного продолжения образования на базовом уровне) о</w:t>
      </w:r>
      <w:r w:rsidRPr="001B7F64">
        <w:rPr>
          <w:rFonts w:ascii="Times New Roman" w:hAnsi="Times New Roman"/>
          <w:sz w:val="26"/>
          <w:szCs w:val="26"/>
          <w:lang w:eastAsia="ru-RU"/>
        </w:rPr>
        <w:t>перировать на базовом уровне понятиями: множество, элемент множества, подмножество, принадлежность;</w:t>
      </w:r>
      <w:r>
        <w:rPr>
          <w:rFonts w:ascii="Times New Roman" w:hAnsi="Times New Roman"/>
          <w:sz w:val="26"/>
          <w:szCs w:val="26"/>
          <w:lang w:eastAsia="ru-RU"/>
        </w:rPr>
        <w:t xml:space="preserve"> </w:t>
      </w:r>
      <w:r w:rsidRPr="001B7F64">
        <w:rPr>
          <w:rFonts w:ascii="Times New Roman" w:hAnsi="Times New Roman"/>
          <w:sz w:val="26"/>
          <w:szCs w:val="26"/>
          <w:lang w:eastAsia="ru-RU"/>
        </w:rPr>
        <w:t>задавать множества перечислением их элементов;</w:t>
      </w:r>
      <w:r>
        <w:rPr>
          <w:rFonts w:ascii="Times New Roman" w:hAnsi="Times New Roman"/>
          <w:sz w:val="26"/>
          <w:szCs w:val="26"/>
          <w:lang w:eastAsia="ru-RU"/>
        </w:rPr>
        <w:t xml:space="preserve"> </w:t>
      </w:r>
      <w:r w:rsidRPr="001B7F64">
        <w:rPr>
          <w:rFonts w:ascii="Times New Roman" w:hAnsi="Times New Roman"/>
          <w:sz w:val="26"/>
          <w:szCs w:val="26"/>
          <w:lang w:eastAsia="ru-RU"/>
        </w:rPr>
        <w:t xml:space="preserve">находить пересечение, объединение, подмножество в простейших ситуациях; </w:t>
      </w:r>
    </w:p>
    <w:p w:rsidR="00074682" w:rsidRPr="001B7F64" w:rsidRDefault="00074682" w:rsidP="001B7F64">
      <w:pPr>
        <w:tabs>
          <w:tab w:val="left" w:pos="1134"/>
        </w:tabs>
        <w:spacing w:after="0"/>
        <w:ind w:firstLine="709"/>
        <w:jc w:val="both"/>
        <w:rPr>
          <w:rFonts w:ascii="Times New Roman" w:hAnsi="Times New Roman"/>
          <w:sz w:val="26"/>
          <w:szCs w:val="26"/>
          <w:lang w:eastAsia="ru-RU"/>
        </w:rPr>
      </w:pPr>
      <w:r w:rsidRPr="001B7F64">
        <w:rPr>
          <w:rFonts w:ascii="Times New Roman" w:hAnsi="Times New Roman"/>
          <w:sz w:val="26"/>
          <w:szCs w:val="26"/>
        </w:rPr>
        <w:t xml:space="preserve">В повседневной жизни и при изучении других предметов: </w:t>
      </w:r>
      <w:r w:rsidRPr="001B7F64">
        <w:rPr>
          <w:rFonts w:ascii="Times New Roman" w:hAnsi="Times New Roman"/>
          <w:sz w:val="26"/>
          <w:szCs w:val="26"/>
          <w:lang w:eastAsia="ru-RU"/>
        </w:rPr>
        <w:t>использовать графическое представление множеств для описания реальных процессов и явлений, при решении задач других учебных предметов.</w:t>
      </w:r>
    </w:p>
    <w:p w:rsidR="00074682" w:rsidRPr="001B7F64" w:rsidRDefault="00074682" w:rsidP="001B7F64">
      <w:pPr>
        <w:pStyle w:val="a"/>
        <w:numPr>
          <w:ilvl w:val="0"/>
          <w:numId w:val="0"/>
        </w:numPr>
        <w:tabs>
          <w:tab w:val="left" w:pos="1134"/>
        </w:tabs>
        <w:spacing w:line="276" w:lineRule="auto"/>
        <w:ind w:firstLine="709"/>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строить цепочки умозаключений на основе использования правил логики.</w:t>
      </w:r>
    </w:p>
    <w:p w:rsidR="00074682" w:rsidRPr="001B7F64" w:rsidRDefault="00197AB1" w:rsidP="001B7F64">
      <w:pPr>
        <w:spacing w:after="0"/>
        <w:ind w:firstLine="709"/>
        <w:jc w:val="both"/>
        <w:rPr>
          <w:rFonts w:ascii="Times New Roman" w:hAnsi="Times New Roman"/>
          <w:sz w:val="26"/>
          <w:szCs w:val="26"/>
          <w:u w:val="single"/>
        </w:rPr>
      </w:pPr>
      <w:r w:rsidRPr="002933EF">
        <w:rPr>
          <w:rFonts w:ascii="Times New Roman" w:hAnsi="Times New Roman"/>
          <w:sz w:val="26"/>
          <w:szCs w:val="26"/>
        </w:rPr>
        <w:t>Числа.</w:t>
      </w:r>
      <w:r>
        <w:rPr>
          <w:rFonts w:ascii="Times New Roman" w:hAnsi="Times New Roman"/>
          <w:sz w:val="26"/>
          <w:szCs w:val="26"/>
        </w:rPr>
        <w:t xml:space="preserve"> </w:t>
      </w:r>
      <w:r w:rsidRPr="001B7F64">
        <w:rPr>
          <w:rFonts w:ascii="Times New Roman" w:hAnsi="Times New Roman"/>
          <w:sz w:val="26"/>
          <w:szCs w:val="26"/>
        </w:rPr>
        <w:t>Обучающийся научится (для использования в повседневной жизни и обеспечения возможности успешного продолжения образования на базовом уровне) о</w:t>
      </w:r>
      <w:r w:rsidRPr="001B7F64">
        <w:rPr>
          <w:rFonts w:ascii="Times New Roman" w:hAnsi="Times New Roman"/>
          <w:sz w:val="26"/>
          <w:szCs w:val="26"/>
          <w:lang w:eastAsia="ru-RU"/>
        </w:rPr>
        <w:t>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 использовать свойства чисел и правила действий при выполнении вычислений;</w:t>
      </w:r>
      <w:r>
        <w:rPr>
          <w:rFonts w:ascii="Times New Roman" w:hAnsi="Times New Roman"/>
          <w:sz w:val="26"/>
          <w:szCs w:val="26"/>
          <w:lang w:eastAsia="ru-RU"/>
        </w:rPr>
        <w:t xml:space="preserve"> </w:t>
      </w:r>
      <w:r w:rsidRPr="001B7F64">
        <w:rPr>
          <w:rFonts w:ascii="Times New Roman" w:hAnsi="Times New Roman"/>
          <w:sz w:val="26"/>
          <w:szCs w:val="26"/>
          <w:lang w:eastAsia="ru-RU"/>
        </w:rPr>
        <w:t>использовать признаки делимости на 2, 5, 3, 9, 10 при выполнении вычислений и решении несложных задач, выполнять округление рациональных чисел в соответствии с правилами; оценивать значение квадратного  корня из положительного целого числа; распознавать рациональные и иррациональные числа; сравнивать числа.</w:t>
      </w:r>
    </w:p>
    <w:p w:rsidR="00074682" w:rsidRPr="001B7F64" w:rsidRDefault="00197AB1" w:rsidP="001B7F64">
      <w:pPr>
        <w:tabs>
          <w:tab w:val="left" w:pos="1134"/>
        </w:tabs>
        <w:spacing w:after="0"/>
        <w:ind w:firstLine="709"/>
        <w:jc w:val="both"/>
        <w:rPr>
          <w:rFonts w:ascii="Times New Roman" w:hAnsi="Times New Roman"/>
          <w:sz w:val="26"/>
          <w:szCs w:val="26"/>
        </w:rPr>
      </w:pPr>
      <w:r w:rsidRPr="001B7F64">
        <w:rPr>
          <w:rFonts w:ascii="Times New Roman" w:hAnsi="Times New Roman"/>
          <w:sz w:val="26"/>
          <w:szCs w:val="26"/>
        </w:rPr>
        <w:t xml:space="preserve">В повседневной жизни и при изучении других предметов: </w:t>
      </w:r>
      <w:r w:rsidRPr="001B7F64">
        <w:rPr>
          <w:rFonts w:ascii="Times New Roman" w:hAnsi="Times New Roman"/>
          <w:sz w:val="26"/>
          <w:szCs w:val="26"/>
          <w:lang w:eastAsia="ru-RU"/>
        </w:rPr>
        <w:t>оценивать результаты вычислений при решении практических задач;</w:t>
      </w:r>
      <w:r>
        <w:rPr>
          <w:rFonts w:ascii="Times New Roman" w:hAnsi="Times New Roman"/>
          <w:sz w:val="26"/>
          <w:szCs w:val="26"/>
          <w:lang w:eastAsia="ru-RU"/>
        </w:rPr>
        <w:t xml:space="preserve"> </w:t>
      </w:r>
      <w:r w:rsidRPr="001B7F64">
        <w:rPr>
          <w:rFonts w:ascii="Times New Roman" w:hAnsi="Times New Roman"/>
          <w:sz w:val="26"/>
          <w:szCs w:val="26"/>
          <w:lang w:eastAsia="ru-RU"/>
        </w:rPr>
        <w:t>выполнять сравнение чисел в реальных ситуациях;</w:t>
      </w:r>
      <w:r>
        <w:rPr>
          <w:rFonts w:ascii="Times New Roman" w:hAnsi="Times New Roman"/>
          <w:sz w:val="26"/>
          <w:szCs w:val="26"/>
          <w:lang w:eastAsia="ru-RU"/>
        </w:rPr>
        <w:t xml:space="preserve"> </w:t>
      </w:r>
      <w:r w:rsidRPr="001B7F64">
        <w:rPr>
          <w:rFonts w:ascii="Times New Roman" w:hAnsi="Times New Roman"/>
          <w:sz w:val="26"/>
          <w:szCs w:val="26"/>
          <w:lang w:eastAsia="ru-RU"/>
        </w:rPr>
        <w:t>составлять числовые выражения при решении практических задач и задач из других учебных предметов.</w:t>
      </w:r>
    </w:p>
    <w:p w:rsidR="00074682" w:rsidRPr="001B7F64" w:rsidRDefault="00074682" w:rsidP="001B7F64">
      <w:pPr>
        <w:pStyle w:val="a"/>
        <w:numPr>
          <w:ilvl w:val="0"/>
          <w:numId w:val="0"/>
        </w:numPr>
        <w:tabs>
          <w:tab w:val="left" w:pos="1134"/>
        </w:tabs>
        <w:spacing w:line="276" w:lineRule="auto"/>
        <w:ind w:firstLine="709"/>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применять правила приближенных вычислений при решении практических задач и решении задач других учебных предметов; выполнять сравнение результатов вычислений при решении практических задач, в том числе приближенных вычислений; составлять и оценивать числовые выражения при решении практических задач и задач из других учебных предметов; записывать и округлять числовые значения реальных величин с использованием разных систем измерения.</w:t>
      </w:r>
    </w:p>
    <w:p w:rsidR="00074682" w:rsidRPr="001B7F64" w:rsidRDefault="00074682" w:rsidP="001B7F64">
      <w:pPr>
        <w:spacing w:after="0"/>
        <w:ind w:firstLine="709"/>
        <w:jc w:val="both"/>
        <w:rPr>
          <w:rFonts w:ascii="Times New Roman" w:hAnsi="Times New Roman"/>
          <w:sz w:val="26"/>
          <w:szCs w:val="26"/>
          <w:u w:val="single"/>
        </w:rPr>
      </w:pPr>
      <w:r w:rsidRPr="002933EF">
        <w:rPr>
          <w:rFonts w:ascii="Times New Roman" w:hAnsi="Times New Roman"/>
          <w:sz w:val="26"/>
          <w:szCs w:val="26"/>
        </w:rPr>
        <w:t>Тождественные преобразования.</w:t>
      </w:r>
      <w:r w:rsidRPr="001B7F64">
        <w:rPr>
          <w:rFonts w:ascii="Times New Roman" w:hAnsi="Times New Roman"/>
          <w:sz w:val="26"/>
          <w:szCs w:val="26"/>
        </w:rPr>
        <w:t xml:space="preserve"> </w:t>
      </w:r>
      <w:r w:rsidR="00197AB1" w:rsidRPr="001B7F64">
        <w:rPr>
          <w:rFonts w:ascii="Times New Roman" w:hAnsi="Times New Roman"/>
          <w:sz w:val="26"/>
          <w:szCs w:val="26"/>
        </w:rPr>
        <w:t xml:space="preserve">Обучающийся научится: </w:t>
      </w:r>
      <w:r w:rsidR="00197AB1" w:rsidRPr="001B7F64">
        <w:rPr>
          <w:rFonts w:ascii="Times New Roman" w:hAnsi="Times New Roman"/>
          <w:sz w:val="26"/>
          <w:szCs w:val="26"/>
          <w:lang w:eastAsia="ru-RU"/>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выполнять несложные преобразования целых выражений: раскрывать скобки, приводить подобные слагаемые;</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 xml:space="preserve">использовать формулы сокращенного </w:t>
      </w:r>
      <w:r w:rsidR="00197AB1" w:rsidRPr="001B7F64">
        <w:rPr>
          <w:rFonts w:ascii="Times New Roman" w:hAnsi="Times New Roman"/>
          <w:sz w:val="26"/>
          <w:szCs w:val="26"/>
          <w:lang w:eastAsia="ru-RU"/>
        </w:rPr>
        <w:lastRenderedPageBreak/>
        <w:t>умножения (квадрат суммы, квадрат разности, разность квадратов) для упрощения вычислений значений выражений;</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выполнять несложные преобразования дробно-линейных выражений и выражений с квадратными корнями.</w:t>
      </w:r>
    </w:p>
    <w:p w:rsidR="00074682" w:rsidRPr="001B7F64" w:rsidRDefault="00074682" w:rsidP="001B7F64">
      <w:pPr>
        <w:tabs>
          <w:tab w:val="left" w:pos="0"/>
        </w:tabs>
        <w:spacing w:after="0"/>
        <w:jc w:val="both"/>
        <w:rPr>
          <w:rFonts w:ascii="Times New Roman" w:hAnsi="Times New Roman"/>
          <w:sz w:val="26"/>
          <w:szCs w:val="26"/>
        </w:rPr>
      </w:pPr>
      <w:r w:rsidRPr="001B7F64">
        <w:rPr>
          <w:rFonts w:ascii="Times New Roman" w:hAnsi="Times New Roman"/>
          <w:sz w:val="26"/>
          <w:szCs w:val="26"/>
        </w:rPr>
        <w:tab/>
        <w:t xml:space="preserve">В повседневной жизни и при изучении других предметов: </w:t>
      </w:r>
      <w:r w:rsidRPr="001B7F64">
        <w:rPr>
          <w:rFonts w:ascii="Times New Roman" w:hAnsi="Times New Roman"/>
          <w:sz w:val="26"/>
          <w:szCs w:val="26"/>
          <w:lang w:eastAsia="ru-RU"/>
        </w:rPr>
        <w:t>понимать смысл записи числа в стандартном виде; оперировать на базовом уровне понятием «стандартная запись числа».</w:t>
      </w:r>
    </w:p>
    <w:p w:rsidR="00074682" w:rsidRPr="001B7F64" w:rsidRDefault="00074682" w:rsidP="001B7F64">
      <w:pPr>
        <w:spacing w:after="0"/>
        <w:ind w:firstLine="708"/>
        <w:jc w:val="both"/>
        <w:rPr>
          <w:rFonts w:ascii="Times New Roman" w:hAnsi="Times New Roman"/>
          <w:i/>
          <w:sz w:val="26"/>
          <w:szCs w:val="26"/>
          <w:u w:val="single"/>
        </w:rPr>
      </w:pPr>
      <w:r w:rsidRPr="001B7F64">
        <w:rPr>
          <w:rFonts w:ascii="Times New Roman" w:hAnsi="Times New Roman"/>
          <w:i/>
          <w:sz w:val="26"/>
          <w:szCs w:val="26"/>
          <w:lang w:eastAsia="ru-RU"/>
        </w:rPr>
        <w:t xml:space="preserve">Обучающийся получит возможность научиться: </w:t>
      </w:r>
      <w:r w:rsidRPr="001B7F64">
        <w:rPr>
          <w:rFonts w:ascii="Times New Roman" w:hAnsi="Times New Roman"/>
          <w:i/>
          <w:sz w:val="26"/>
          <w:szCs w:val="26"/>
        </w:rPr>
        <w:t>выполнять преобразования выражений, содержащих модуль.</w:t>
      </w:r>
    </w:p>
    <w:p w:rsidR="00074682" w:rsidRPr="001B7F64" w:rsidRDefault="00074682" w:rsidP="001B7F64">
      <w:pPr>
        <w:spacing w:after="0"/>
        <w:ind w:firstLine="708"/>
        <w:jc w:val="both"/>
        <w:rPr>
          <w:rFonts w:ascii="Times New Roman" w:hAnsi="Times New Roman"/>
          <w:sz w:val="26"/>
          <w:szCs w:val="26"/>
          <w:u w:val="single"/>
        </w:rPr>
      </w:pPr>
      <w:r w:rsidRPr="002933EF">
        <w:rPr>
          <w:rFonts w:ascii="Times New Roman" w:hAnsi="Times New Roman"/>
          <w:sz w:val="26"/>
          <w:szCs w:val="26"/>
        </w:rPr>
        <w:t>Уравнения и неравенства</w:t>
      </w:r>
      <w:r w:rsidRPr="001B7F64">
        <w:rPr>
          <w:rFonts w:ascii="Times New Roman" w:hAnsi="Times New Roman"/>
          <w:sz w:val="26"/>
          <w:szCs w:val="26"/>
        </w:rPr>
        <w:t xml:space="preserve">. </w:t>
      </w:r>
      <w:r w:rsidR="00197AB1" w:rsidRPr="001B7F64">
        <w:rPr>
          <w:rFonts w:ascii="Times New Roman" w:hAnsi="Times New Roman"/>
          <w:sz w:val="26"/>
          <w:szCs w:val="26"/>
        </w:rPr>
        <w:t xml:space="preserve">Обучающийся научится: </w:t>
      </w:r>
      <w:r w:rsidR="00197AB1" w:rsidRPr="001B7F64">
        <w:rPr>
          <w:rFonts w:ascii="Times New Roman" w:hAnsi="Times New Roman"/>
          <w:sz w:val="26"/>
          <w:szCs w:val="26"/>
          <w:lang w:eastAsia="ru-RU"/>
        </w:rPr>
        <w:t>оперировать на базовом уровне понятиями: равенство, числовое равенство, уравнение, корень уравнения, решение уравнения;</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проверять справедливость числовых равенств;</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решать системы несложных линейных уравнений;</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проверять, является ли данное число решением уравнения;</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решать квадратные уравнения по формуле корней квадратного уравнения.</w:t>
      </w:r>
    </w:p>
    <w:p w:rsidR="00074682" w:rsidRPr="001B7F64" w:rsidRDefault="00074682" w:rsidP="001B7F64">
      <w:pPr>
        <w:tabs>
          <w:tab w:val="left" w:pos="0"/>
        </w:tabs>
        <w:spacing w:after="0"/>
        <w:jc w:val="both"/>
        <w:rPr>
          <w:rFonts w:ascii="Times New Roman" w:hAnsi="Times New Roman"/>
          <w:sz w:val="26"/>
          <w:szCs w:val="26"/>
        </w:rPr>
      </w:pPr>
      <w:r w:rsidRPr="001B7F64">
        <w:rPr>
          <w:rFonts w:ascii="Times New Roman" w:hAnsi="Times New Roman"/>
          <w:sz w:val="26"/>
          <w:szCs w:val="26"/>
        </w:rPr>
        <w:tab/>
        <w:t xml:space="preserve">В повседневной жизни и при изучении других предметов: </w:t>
      </w:r>
      <w:r w:rsidRPr="001B7F64">
        <w:rPr>
          <w:rFonts w:ascii="Times New Roman" w:hAnsi="Times New Roman"/>
          <w:sz w:val="26"/>
          <w:szCs w:val="26"/>
          <w:lang w:eastAsia="ru-RU"/>
        </w:rPr>
        <w:t>составлять и решать линейные уравнения при решении задач, возникающих в других учебных предметах.</w:t>
      </w:r>
    </w:p>
    <w:p w:rsidR="00074682" w:rsidRPr="001B7F64" w:rsidRDefault="00074682" w:rsidP="001B7F64">
      <w:pPr>
        <w:pStyle w:val="a"/>
        <w:numPr>
          <w:ilvl w:val="0"/>
          <w:numId w:val="0"/>
        </w:numPr>
        <w:tabs>
          <w:tab w:val="left" w:pos="1134"/>
        </w:tabs>
        <w:spacing w:line="276" w:lineRule="auto"/>
        <w:ind w:firstLine="709"/>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 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 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 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074682" w:rsidRPr="001B7F64" w:rsidRDefault="00074682" w:rsidP="001B7F64">
      <w:pPr>
        <w:spacing w:after="0"/>
        <w:ind w:firstLine="708"/>
        <w:jc w:val="both"/>
        <w:rPr>
          <w:rFonts w:ascii="Times New Roman" w:hAnsi="Times New Roman"/>
          <w:sz w:val="26"/>
          <w:szCs w:val="26"/>
          <w:lang w:eastAsia="ru-RU"/>
        </w:rPr>
      </w:pPr>
      <w:r w:rsidRPr="002933EF">
        <w:rPr>
          <w:rFonts w:ascii="Times New Roman" w:hAnsi="Times New Roman"/>
          <w:sz w:val="26"/>
          <w:szCs w:val="26"/>
        </w:rPr>
        <w:t>Функции.</w:t>
      </w:r>
      <w:r w:rsidRPr="001B7F64">
        <w:rPr>
          <w:rFonts w:ascii="Times New Roman" w:hAnsi="Times New Roman"/>
          <w:sz w:val="26"/>
          <w:szCs w:val="26"/>
        </w:rPr>
        <w:t xml:space="preserve"> </w:t>
      </w:r>
      <w:r w:rsidR="00197AB1" w:rsidRPr="001B7F64">
        <w:rPr>
          <w:rFonts w:ascii="Times New Roman" w:hAnsi="Times New Roman"/>
          <w:sz w:val="26"/>
          <w:szCs w:val="26"/>
        </w:rPr>
        <w:t xml:space="preserve">Обучающийся научится: </w:t>
      </w:r>
      <w:r w:rsidR="00197AB1" w:rsidRPr="001B7F64">
        <w:rPr>
          <w:rFonts w:ascii="Times New Roman" w:hAnsi="Times New Roman"/>
          <w:sz w:val="26"/>
          <w:szCs w:val="26"/>
          <w:lang w:eastAsia="ru-RU"/>
        </w:rPr>
        <w:t>находить значение функции по заданному значению аргумента; находить значение аргумента по заданному значению функции в несложных ситуациях;</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определять положение точки по ее координатам, координаты точки по ее положению на координатной плоскости; по графику находить область определения, множество значений, нули функции, промежутки знак постоянства, промежутки возрастания и убывания, наибольшее и наименьшее значения функции;</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 xml:space="preserve">строить график линейной функции; </w:t>
      </w:r>
      <w:r w:rsidRPr="001B7F64">
        <w:rPr>
          <w:rFonts w:ascii="Times New Roman" w:hAnsi="Times New Roman"/>
          <w:sz w:val="26"/>
          <w:szCs w:val="26"/>
          <w:lang w:eastAsia="ru-RU"/>
        </w:rPr>
        <w:t>определять, является ли данный график графиком заданной функции (линейной, обратной пропорциональности); определять приближенные значения координат точки пересечения графиков функций.</w:t>
      </w:r>
    </w:p>
    <w:p w:rsidR="00074682" w:rsidRPr="001B7F64" w:rsidRDefault="00074682" w:rsidP="001B7F64">
      <w:pPr>
        <w:tabs>
          <w:tab w:val="left" w:pos="0"/>
        </w:tabs>
        <w:spacing w:after="0"/>
        <w:jc w:val="both"/>
        <w:rPr>
          <w:rFonts w:ascii="Times New Roman" w:hAnsi="Times New Roman"/>
          <w:sz w:val="26"/>
          <w:szCs w:val="26"/>
        </w:rPr>
      </w:pPr>
      <w:r w:rsidRPr="001B7F64">
        <w:rPr>
          <w:rFonts w:ascii="Times New Roman" w:hAnsi="Times New Roman"/>
          <w:sz w:val="26"/>
          <w:szCs w:val="26"/>
        </w:rPr>
        <w:tab/>
        <w:t xml:space="preserve">В повседневной жизни и при изучении других предметов: </w:t>
      </w:r>
      <w:r w:rsidRPr="001B7F64">
        <w:rPr>
          <w:rFonts w:ascii="Times New Roman" w:hAnsi="Times New Roman"/>
          <w:sz w:val="26"/>
          <w:szCs w:val="26"/>
          <w:lang w:eastAsia="ru-RU"/>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т.п.);использовать свойства линейной функции и ее график при решении задач из других учебных предметов.</w:t>
      </w:r>
    </w:p>
    <w:p w:rsidR="00074682" w:rsidRPr="001B7F64" w:rsidRDefault="00074682" w:rsidP="001B7F64">
      <w:pPr>
        <w:spacing w:after="0"/>
        <w:ind w:firstLine="708"/>
        <w:jc w:val="both"/>
        <w:rPr>
          <w:rFonts w:ascii="Times New Roman" w:hAnsi="Times New Roman"/>
          <w:i/>
          <w:sz w:val="26"/>
          <w:szCs w:val="26"/>
          <w:u w:val="single"/>
        </w:rPr>
      </w:pPr>
      <w:r w:rsidRPr="001B7F64">
        <w:rPr>
          <w:rFonts w:ascii="Times New Roman" w:hAnsi="Times New Roman"/>
          <w:i/>
          <w:sz w:val="26"/>
          <w:szCs w:val="26"/>
          <w:lang w:eastAsia="ru-RU"/>
        </w:rPr>
        <w:lastRenderedPageBreak/>
        <w:t xml:space="preserve">Обучающийся получит возможность научиться: </w:t>
      </w:r>
      <w:r w:rsidRPr="001B7F64">
        <w:rPr>
          <w:rFonts w:ascii="Times New Roman" w:hAnsi="Times New Roman"/>
          <w:i/>
          <w:sz w:val="26"/>
          <w:szCs w:val="26"/>
        </w:rPr>
        <w:t>иллюстрировать с помощью графика реальную зависимость или процесс по их характеристикам.</w:t>
      </w:r>
    </w:p>
    <w:p w:rsidR="00074682" w:rsidRPr="001B7F64" w:rsidRDefault="00074682" w:rsidP="001B7F64">
      <w:pPr>
        <w:spacing w:after="0"/>
        <w:ind w:firstLine="708"/>
        <w:jc w:val="both"/>
        <w:rPr>
          <w:rFonts w:ascii="Times New Roman" w:hAnsi="Times New Roman"/>
          <w:sz w:val="26"/>
          <w:szCs w:val="26"/>
          <w:u w:val="single"/>
        </w:rPr>
      </w:pPr>
      <w:r w:rsidRPr="002933EF">
        <w:rPr>
          <w:rFonts w:ascii="Times New Roman" w:hAnsi="Times New Roman"/>
          <w:sz w:val="26"/>
          <w:szCs w:val="26"/>
        </w:rPr>
        <w:t>Статистика и теория вероятностей.</w:t>
      </w:r>
      <w:r w:rsidRPr="001B7F64">
        <w:rPr>
          <w:rFonts w:ascii="Times New Roman" w:hAnsi="Times New Roman"/>
          <w:sz w:val="26"/>
          <w:szCs w:val="26"/>
        </w:rPr>
        <w:t xml:space="preserve"> </w:t>
      </w:r>
      <w:r w:rsidR="00197AB1" w:rsidRPr="001B7F64">
        <w:rPr>
          <w:rFonts w:ascii="Times New Roman" w:hAnsi="Times New Roman"/>
          <w:sz w:val="26"/>
          <w:szCs w:val="26"/>
        </w:rPr>
        <w:t xml:space="preserve">Обучающийся научится: </w:t>
      </w:r>
      <w:r w:rsidR="00197AB1" w:rsidRPr="001B7F64">
        <w:rPr>
          <w:rFonts w:ascii="Times New Roman" w:hAnsi="Times New Roman"/>
          <w:sz w:val="26"/>
          <w:szCs w:val="26"/>
          <w:lang w:eastAsia="ru-RU"/>
        </w:rPr>
        <w:t>иметь представление о статистических характеристиках, вероятности случайного события, комбинаторных задачах;</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решать простейшие комбинаторные задачи методом прямого и организованного перебора;</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представлять данные в виде таблиц, диаграмм, графиков;</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читать информацию, представленную в виде таблицы, диаграммы, графика;</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определять основные статистические характеристики числовых наборов;</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оценивать вероятность события в простейших случаях;</w:t>
      </w:r>
    </w:p>
    <w:p w:rsidR="00074682" w:rsidRPr="001B7F64" w:rsidRDefault="00074682" w:rsidP="001B7F64">
      <w:pPr>
        <w:tabs>
          <w:tab w:val="left" w:pos="0"/>
        </w:tabs>
        <w:spacing w:after="0"/>
        <w:jc w:val="both"/>
        <w:rPr>
          <w:rFonts w:ascii="Times New Roman" w:hAnsi="Times New Roman"/>
          <w:sz w:val="26"/>
          <w:szCs w:val="26"/>
        </w:rPr>
      </w:pPr>
      <w:r w:rsidRPr="001B7F64">
        <w:rPr>
          <w:rFonts w:ascii="Times New Roman" w:hAnsi="Times New Roman"/>
          <w:sz w:val="26"/>
          <w:szCs w:val="26"/>
        </w:rPr>
        <w:tab/>
      </w:r>
      <w:r w:rsidR="00197AB1" w:rsidRPr="001B7F64">
        <w:rPr>
          <w:rFonts w:ascii="Times New Roman" w:hAnsi="Times New Roman"/>
          <w:sz w:val="26"/>
          <w:szCs w:val="26"/>
        </w:rPr>
        <w:t xml:space="preserve">В повседневной жизни и при изучении других предметов: </w:t>
      </w:r>
      <w:r w:rsidR="00197AB1" w:rsidRPr="001B7F64">
        <w:rPr>
          <w:rFonts w:ascii="Times New Roman" w:hAnsi="Times New Roman"/>
          <w:sz w:val="26"/>
          <w:szCs w:val="26"/>
          <w:lang w:eastAsia="ru-RU"/>
        </w:rPr>
        <w:t>оценивать количество возможных вариантов методом перебора;</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иметь представление о роли практически достоверных и маловероятных событий;</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сравнивать основные статистические характеристики, полученные в процессе решения прикладной задачи, изучения реального явления; оценивать вероятность реальных событий и явлений в несложных ситуациях.</w:t>
      </w:r>
    </w:p>
    <w:p w:rsidR="00074682" w:rsidRPr="001B7F64" w:rsidRDefault="00074682" w:rsidP="001B7F64">
      <w:pPr>
        <w:tabs>
          <w:tab w:val="left" w:pos="1134"/>
        </w:tabs>
        <w:spacing w:after="0"/>
        <w:ind w:firstLine="709"/>
        <w:jc w:val="both"/>
        <w:rPr>
          <w:rFonts w:ascii="Times New Roman" w:hAnsi="Times New Roman"/>
          <w:i/>
          <w:sz w:val="26"/>
          <w:szCs w:val="26"/>
          <w:lang w:eastAsia="ru-RU"/>
        </w:rPr>
      </w:pPr>
      <w:r w:rsidRPr="001B7F64">
        <w:rPr>
          <w:rFonts w:ascii="Times New Roman" w:hAnsi="Times New Roman"/>
          <w:i/>
          <w:sz w:val="26"/>
          <w:szCs w:val="26"/>
          <w:lang w:eastAsia="ru-RU"/>
        </w:rPr>
        <w:t>Обучающийся получит возможность научиться: представлять информацию с помощью кругов Эйлера; решать задачи на вычисление вероятности с подсчетом количества вариантов с помощью комбинаторики.</w:t>
      </w:r>
    </w:p>
    <w:p w:rsidR="00074682" w:rsidRPr="001B7F64" w:rsidRDefault="00074682" w:rsidP="001B7F64">
      <w:pPr>
        <w:spacing w:after="0"/>
        <w:ind w:firstLine="708"/>
        <w:jc w:val="both"/>
        <w:rPr>
          <w:rFonts w:ascii="Times New Roman" w:hAnsi="Times New Roman"/>
          <w:bCs/>
          <w:sz w:val="26"/>
          <w:szCs w:val="26"/>
          <w:u w:val="single"/>
        </w:rPr>
      </w:pPr>
      <w:r w:rsidRPr="002933EF">
        <w:rPr>
          <w:rFonts w:ascii="Times New Roman" w:hAnsi="Times New Roman"/>
          <w:bCs/>
          <w:sz w:val="26"/>
          <w:szCs w:val="26"/>
        </w:rPr>
        <w:t xml:space="preserve">Текстовые задачи. </w:t>
      </w:r>
      <w:r w:rsidR="00197AB1" w:rsidRPr="001B7F64">
        <w:rPr>
          <w:rFonts w:ascii="Times New Roman" w:hAnsi="Times New Roman"/>
          <w:sz w:val="26"/>
          <w:szCs w:val="26"/>
        </w:rPr>
        <w:t xml:space="preserve">Обучающийся научится: </w:t>
      </w:r>
      <w:r w:rsidR="00197AB1" w:rsidRPr="001B7F64">
        <w:rPr>
          <w:rFonts w:ascii="Times New Roman" w:hAnsi="Times New Roman"/>
          <w:sz w:val="26"/>
          <w:szCs w:val="26"/>
          <w:lang w:eastAsia="ru-RU"/>
        </w:rPr>
        <w:t>решать несложные сюжетные задачи разных типов на все арифметические действия;</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осуществлять способ поиска решения задачи, в котором рассуждение строится от условия к требованию или от требования к условию;</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составлять план решения задачи; выделять этапы решения задачи;</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интерпретировать вычислительные результаты в задаче, исследовать полученное решение задачи;</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знать различие скоростей объекта в стоячей воде, против течения и по течению реки;</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решать задачи на нахождение части числа и числа по его части;</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решать задачи разных типов (на работу, на покупки, на движение), связывающих три величины, выделять эти величины и отношения между ними;</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находить процент от числа, число по проценту от него, находить процентное снижение или процентное повышение величины;</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решать несложные логические задачи методом рассуждений.</w:t>
      </w:r>
    </w:p>
    <w:p w:rsidR="00074682" w:rsidRPr="001B7F64" w:rsidRDefault="00074682" w:rsidP="001B7F64">
      <w:pPr>
        <w:tabs>
          <w:tab w:val="left" w:pos="0"/>
        </w:tabs>
        <w:spacing w:after="0"/>
        <w:jc w:val="both"/>
        <w:rPr>
          <w:rFonts w:ascii="Times New Roman" w:hAnsi="Times New Roman"/>
          <w:sz w:val="26"/>
          <w:szCs w:val="26"/>
        </w:rPr>
      </w:pPr>
      <w:r w:rsidRPr="001B7F64">
        <w:rPr>
          <w:rFonts w:ascii="Times New Roman" w:hAnsi="Times New Roman"/>
          <w:sz w:val="26"/>
          <w:szCs w:val="26"/>
        </w:rPr>
        <w:tab/>
        <w:t>В повседневной жизни и при изучении других предметов: выдвигать гипотезы о возможных предельных значениях искомых в задаче величин (делать прикидку).</w:t>
      </w:r>
    </w:p>
    <w:p w:rsidR="00074682" w:rsidRPr="001B7F64" w:rsidRDefault="00074682" w:rsidP="001B7F64">
      <w:pPr>
        <w:tabs>
          <w:tab w:val="left" w:pos="0"/>
        </w:tabs>
        <w:spacing w:after="0"/>
        <w:ind w:firstLine="709"/>
        <w:jc w:val="both"/>
        <w:rPr>
          <w:rFonts w:ascii="Times New Roman" w:hAnsi="Times New Roman"/>
          <w:sz w:val="26"/>
          <w:szCs w:val="26"/>
        </w:rPr>
      </w:pPr>
      <w:r w:rsidRPr="001B7F64">
        <w:rPr>
          <w:rFonts w:ascii="Times New Roman" w:hAnsi="Times New Roman"/>
          <w:i/>
          <w:sz w:val="26"/>
          <w:szCs w:val="26"/>
          <w:lang w:eastAsia="ru-RU"/>
        </w:rPr>
        <w:t xml:space="preserve">Обучающийся получит возможность научиться: </w:t>
      </w:r>
      <w:r w:rsidRPr="001B7F64">
        <w:rPr>
          <w:rFonts w:ascii="Times New Roman" w:hAnsi="Times New Roman"/>
          <w:i/>
          <w:sz w:val="26"/>
          <w:szCs w:val="26"/>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 решать задачи на движение по реке, рассматривая разные системы отсчета</w:t>
      </w:r>
      <w:r w:rsidRPr="001B7F64">
        <w:rPr>
          <w:rFonts w:ascii="Times New Roman" w:hAnsi="Times New Roman"/>
          <w:sz w:val="26"/>
          <w:szCs w:val="26"/>
        </w:rPr>
        <w:t>.</w:t>
      </w:r>
    </w:p>
    <w:p w:rsidR="00074682" w:rsidRPr="001B7F64" w:rsidRDefault="00197AB1" w:rsidP="001B7F64">
      <w:pPr>
        <w:spacing w:after="0"/>
        <w:ind w:firstLine="708"/>
        <w:jc w:val="both"/>
        <w:rPr>
          <w:rFonts w:ascii="Times New Roman" w:hAnsi="Times New Roman"/>
          <w:bCs/>
          <w:sz w:val="26"/>
          <w:szCs w:val="26"/>
          <w:u w:val="single"/>
        </w:rPr>
      </w:pPr>
      <w:r w:rsidRPr="002933EF">
        <w:rPr>
          <w:rFonts w:ascii="Times New Roman" w:hAnsi="Times New Roman"/>
          <w:bCs/>
          <w:sz w:val="26"/>
          <w:szCs w:val="26"/>
        </w:rPr>
        <w:lastRenderedPageBreak/>
        <w:t>История математики.</w:t>
      </w:r>
      <w:r>
        <w:rPr>
          <w:rFonts w:ascii="Times New Roman" w:hAnsi="Times New Roman"/>
          <w:bCs/>
          <w:sz w:val="26"/>
          <w:szCs w:val="26"/>
        </w:rPr>
        <w:t xml:space="preserve"> </w:t>
      </w:r>
      <w:r w:rsidRPr="001B7F64">
        <w:rPr>
          <w:rFonts w:ascii="Times New Roman" w:hAnsi="Times New Roman"/>
          <w:sz w:val="26"/>
          <w:szCs w:val="26"/>
        </w:rPr>
        <w:t xml:space="preserve">Обучающийся научится: </w:t>
      </w:r>
      <w:r w:rsidRPr="001B7F64">
        <w:rPr>
          <w:rFonts w:ascii="Times New Roman" w:hAnsi="Times New Roman"/>
          <w:sz w:val="26"/>
          <w:szCs w:val="26"/>
          <w:lang w:eastAsia="ru-RU"/>
        </w:rPr>
        <w:t>описывать отдельные выдающиеся результаты, полученные в ходе развития математики как науки;</w:t>
      </w:r>
      <w:r>
        <w:rPr>
          <w:rFonts w:ascii="Times New Roman" w:hAnsi="Times New Roman"/>
          <w:sz w:val="26"/>
          <w:szCs w:val="26"/>
          <w:lang w:eastAsia="ru-RU"/>
        </w:rPr>
        <w:t xml:space="preserve"> </w:t>
      </w:r>
      <w:r w:rsidRPr="001B7F64">
        <w:rPr>
          <w:rFonts w:ascii="Times New Roman" w:hAnsi="Times New Roman"/>
          <w:sz w:val="26"/>
          <w:szCs w:val="26"/>
          <w:lang w:eastAsia="ru-RU"/>
        </w:rPr>
        <w:t>знать примеры математических открытий и их авторов, в связи с отечественной и всемирной историей;</w:t>
      </w:r>
      <w:r>
        <w:rPr>
          <w:rFonts w:ascii="Times New Roman" w:hAnsi="Times New Roman"/>
          <w:sz w:val="26"/>
          <w:szCs w:val="26"/>
          <w:lang w:eastAsia="ru-RU"/>
        </w:rPr>
        <w:t xml:space="preserve"> </w:t>
      </w:r>
      <w:r w:rsidRPr="001B7F64">
        <w:rPr>
          <w:rFonts w:ascii="Times New Roman" w:hAnsi="Times New Roman"/>
          <w:sz w:val="26"/>
          <w:szCs w:val="26"/>
        </w:rPr>
        <w:t>понимать роль математики в развитии России.</w:t>
      </w:r>
    </w:p>
    <w:p w:rsidR="00074682" w:rsidRPr="001B7F64" w:rsidRDefault="00074682" w:rsidP="001B7F64">
      <w:pPr>
        <w:spacing w:after="0"/>
        <w:ind w:firstLine="708"/>
        <w:jc w:val="both"/>
        <w:rPr>
          <w:rFonts w:ascii="Times New Roman" w:hAnsi="Times New Roman"/>
          <w:bCs/>
          <w:sz w:val="26"/>
          <w:szCs w:val="26"/>
          <w:u w:val="single"/>
        </w:rPr>
      </w:pPr>
      <w:r w:rsidRPr="002933EF">
        <w:rPr>
          <w:rFonts w:ascii="Times New Roman" w:hAnsi="Times New Roman"/>
          <w:bCs/>
          <w:sz w:val="26"/>
          <w:szCs w:val="26"/>
        </w:rPr>
        <w:t xml:space="preserve">Методы </w:t>
      </w:r>
      <w:r w:rsidR="00197AB1" w:rsidRPr="002933EF">
        <w:rPr>
          <w:rFonts w:ascii="Times New Roman" w:hAnsi="Times New Roman"/>
          <w:bCs/>
          <w:sz w:val="26"/>
          <w:szCs w:val="26"/>
        </w:rPr>
        <w:t>математики.</w:t>
      </w:r>
      <w:r w:rsidR="00197AB1">
        <w:rPr>
          <w:rFonts w:ascii="Times New Roman" w:hAnsi="Times New Roman"/>
          <w:bCs/>
          <w:sz w:val="26"/>
          <w:szCs w:val="26"/>
        </w:rPr>
        <w:t xml:space="preserve"> </w:t>
      </w:r>
      <w:r w:rsidR="00197AB1" w:rsidRPr="001B7F64">
        <w:rPr>
          <w:rFonts w:ascii="Times New Roman" w:hAnsi="Times New Roman"/>
          <w:sz w:val="26"/>
          <w:szCs w:val="26"/>
        </w:rPr>
        <w:t>Обучающийся</w:t>
      </w:r>
      <w:r w:rsidRPr="001B7F64">
        <w:rPr>
          <w:rFonts w:ascii="Times New Roman" w:hAnsi="Times New Roman"/>
          <w:sz w:val="26"/>
          <w:szCs w:val="26"/>
        </w:rPr>
        <w:t xml:space="preserve"> научится: </w:t>
      </w:r>
      <w:r w:rsidRPr="001B7F64">
        <w:rPr>
          <w:rFonts w:ascii="Times New Roman" w:hAnsi="Times New Roman"/>
          <w:sz w:val="26"/>
          <w:szCs w:val="26"/>
          <w:lang w:eastAsia="ru-RU"/>
        </w:rPr>
        <w:t>выбирать подходящий изученный метод для решения изученных типов математических задач.</w:t>
      </w:r>
    </w:p>
    <w:p w:rsidR="00074682" w:rsidRPr="001B7F64" w:rsidRDefault="00074682" w:rsidP="001B7F64">
      <w:pPr>
        <w:spacing w:after="0"/>
        <w:ind w:left="360"/>
        <w:jc w:val="center"/>
        <w:rPr>
          <w:rFonts w:ascii="Times New Roman" w:eastAsiaTheme="minorEastAsia" w:hAnsi="Times New Roman"/>
          <w:sz w:val="26"/>
          <w:szCs w:val="26"/>
          <w:lang w:eastAsia="ru-RU"/>
        </w:rPr>
      </w:pPr>
      <w:r w:rsidRPr="001B7F64">
        <w:rPr>
          <w:rFonts w:ascii="Times New Roman" w:eastAsiaTheme="minorEastAsia" w:hAnsi="Times New Roman"/>
          <w:sz w:val="26"/>
          <w:szCs w:val="26"/>
          <w:lang w:eastAsia="ru-RU"/>
        </w:rPr>
        <w:t>Девятый класс</w:t>
      </w:r>
    </w:p>
    <w:p w:rsidR="00074682" w:rsidRPr="001B7F64" w:rsidRDefault="00074682" w:rsidP="001B7F64">
      <w:pPr>
        <w:spacing w:after="0"/>
        <w:ind w:firstLine="709"/>
        <w:jc w:val="both"/>
        <w:rPr>
          <w:rFonts w:ascii="Times New Roman" w:hAnsi="Times New Roman"/>
          <w:sz w:val="26"/>
          <w:szCs w:val="26"/>
        </w:rPr>
      </w:pPr>
      <w:r w:rsidRPr="002933EF">
        <w:rPr>
          <w:rFonts w:ascii="Times New Roman" w:hAnsi="Times New Roman"/>
          <w:sz w:val="26"/>
          <w:szCs w:val="26"/>
        </w:rPr>
        <w:t>Элементы теории множеств и математической логики.</w:t>
      </w:r>
      <w:r w:rsidRPr="001B7F64">
        <w:rPr>
          <w:rFonts w:ascii="Times New Roman" w:hAnsi="Times New Roman"/>
          <w:sz w:val="26"/>
          <w:szCs w:val="26"/>
        </w:rPr>
        <w:t xml:space="preserve"> </w:t>
      </w:r>
      <w:r w:rsidR="00197AB1" w:rsidRPr="001B7F64">
        <w:rPr>
          <w:rFonts w:ascii="Times New Roman" w:hAnsi="Times New Roman"/>
          <w:sz w:val="26"/>
          <w:szCs w:val="26"/>
        </w:rPr>
        <w:t>Выпускник научится (для использования в повседневной жизни и обеспечения возможности успешного продолжения образования на базовом уровне): о</w:t>
      </w:r>
      <w:r w:rsidR="00197AB1" w:rsidRPr="001B7F64">
        <w:rPr>
          <w:rFonts w:ascii="Times New Roman" w:hAnsi="Times New Roman"/>
          <w:sz w:val="26"/>
          <w:szCs w:val="26"/>
          <w:lang w:eastAsia="ru-RU"/>
        </w:rPr>
        <w:t>перировать на базовом уровне понятиями: множество, элемент множества, подмножество, принадлежность;</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задавать множества перечислением их элементов;</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находить пересечение, объединение, подмножество в простейших ситуациях; оперировать на базовом уровне понятиями: определение, аксиома, теорема, доказательство;</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приводить примеры и контрпримеры для подтверждения своих высказываний.</w:t>
      </w:r>
    </w:p>
    <w:p w:rsidR="00074682" w:rsidRPr="001B7F64" w:rsidRDefault="00074682" w:rsidP="001B7F64">
      <w:pPr>
        <w:tabs>
          <w:tab w:val="left" w:pos="1134"/>
        </w:tabs>
        <w:spacing w:after="0"/>
        <w:ind w:firstLine="709"/>
        <w:jc w:val="both"/>
        <w:rPr>
          <w:rFonts w:ascii="Times New Roman" w:hAnsi="Times New Roman"/>
          <w:sz w:val="26"/>
          <w:szCs w:val="26"/>
        </w:rPr>
      </w:pPr>
      <w:r w:rsidRPr="001B7F64">
        <w:rPr>
          <w:rFonts w:ascii="Times New Roman" w:hAnsi="Times New Roman"/>
          <w:sz w:val="26"/>
          <w:szCs w:val="26"/>
        </w:rPr>
        <w:t xml:space="preserve">В повседневной жизни и при изучении других предметов: </w:t>
      </w:r>
      <w:r w:rsidRPr="001B7F64">
        <w:rPr>
          <w:rFonts w:ascii="Times New Roman" w:hAnsi="Times New Roman"/>
          <w:sz w:val="26"/>
          <w:szCs w:val="26"/>
          <w:lang w:eastAsia="ru-RU"/>
        </w:rPr>
        <w:t>использовать графическое представление множеств для описания реальных процессов и явлений, при решении задач других учебных предметов.</w:t>
      </w:r>
    </w:p>
    <w:p w:rsidR="00074682" w:rsidRPr="001B7F64" w:rsidRDefault="00074682" w:rsidP="001B7F64">
      <w:pPr>
        <w:spacing w:after="0"/>
        <w:ind w:firstLine="709"/>
        <w:jc w:val="both"/>
        <w:rPr>
          <w:rFonts w:ascii="Times New Roman" w:hAnsi="Times New Roman"/>
          <w:sz w:val="26"/>
          <w:szCs w:val="26"/>
          <w:u w:val="single"/>
        </w:rPr>
      </w:pPr>
      <w:r w:rsidRPr="002933EF">
        <w:rPr>
          <w:rFonts w:ascii="Times New Roman" w:hAnsi="Times New Roman"/>
          <w:sz w:val="26"/>
          <w:szCs w:val="26"/>
        </w:rPr>
        <w:t>Числа.</w:t>
      </w:r>
      <w:r w:rsidRPr="001B7F64">
        <w:rPr>
          <w:rFonts w:ascii="Times New Roman" w:hAnsi="Times New Roman"/>
          <w:sz w:val="26"/>
          <w:szCs w:val="26"/>
        </w:rPr>
        <w:t xml:space="preserve"> Выпускник научится (для использования в повседневной жизни и обеспечения возможности успешного продолжения образования на базовом уровне): о</w:t>
      </w:r>
      <w:r w:rsidRPr="001B7F64">
        <w:rPr>
          <w:rFonts w:ascii="Times New Roman" w:hAnsi="Times New Roman"/>
          <w:sz w:val="26"/>
          <w:szCs w:val="26"/>
          <w:lang w:eastAsia="ru-RU"/>
        </w:rPr>
        <w:t xml:space="preserve">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 </w:t>
      </w:r>
      <w:r w:rsidR="00197AB1" w:rsidRPr="001B7F64">
        <w:rPr>
          <w:rFonts w:ascii="Times New Roman" w:hAnsi="Times New Roman"/>
          <w:sz w:val="26"/>
          <w:szCs w:val="26"/>
          <w:lang w:eastAsia="ru-RU"/>
        </w:rPr>
        <w:t>использовать свойства чисел и правила действий при выполнении вычислений;</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использовать признаки делимости на 2, 5, 3, 9, 10 при выполнении вычислений и решении несложных задач, выполнять округление рациональных чисел в соответствии с правилами; оценивать значение квадратного  корня из положительного целого числа; распознавать рациональные и иррациональные числа; сравнивать числа.</w:t>
      </w:r>
    </w:p>
    <w:p w:rsidR="00074682" w:rsidRPr="001B7F64" w:rsidRDefault="00197AB1" w:rsidP="001B7F64">
      <w:pPr>
        <w:tabs>
          <w:tab w:val="left" w:pos="1134"/>
        </w:tabs>
        <w:spacing w:after="0"/>
        <w:ind w:firstLine="709"/>
        <w:jc w:val="both"/>
        <w:rPr>
          <w:rFonts w:ascii="Times New Roman" w:hAnsi="Times New Roman"/>
          <w:sz w:val="26"/>
          <w:szCs w:val="26"/>
        </w:rPr>
      </w:pPr>
      <w:r w:rsidRPr="001B7F64">
        <w:rPr>
          <w:rFonts w:ascii="Times New Roman" w:hAnsi="Times New Roman"/>
          <w:sz w:val="26"/>
          <w:szCs w:val="26"/>
        </w:rPr>
        <w:t xml:space="preserve">В повседневной жизни и при изучении других предметов: </w:t>
      </w:r>
      <w:r w:rsidRPr="001B7F64">
        <w:rPr>
          <w:rFonts w:ascii="Times New Roman" w:hAnsi="Times New Roman"/>
          <w:sz w:val="26"/>
          <w:szCs w:val="26"/>
          <w:lang w:eastAsia="ru-RU"/>
        </w:rPr>
        <w:t>оценивать результаты вычислений при решении практических задач;</w:t>
      </w:r>
      <w:r>
        <w:rPr>
          <w:rFonts w:ascii="Times New Roman" w:hAnsi="Times New Roman"/>
          <w:sz w:val="26"/>
          <w:szCs w:val="26"/>
          <w:lang w:eastAsia="ru-RU"/>
        </w:rPr>
        <w:t xml:space="preserve"> </w:t>
      </w:r>
      <w:r w:rsidRPr="001B7F64">
        <w:rPr>
          <w:rFonts w:ascii="Times New Roman" w:hAnsi="Times New Roman"/>
          <w:sz w:val="26"/>
          <w:szCs w:val="26"/>
          <w:lang w:eastAsia="ru-RU"/>
        </w:rPr>
        <w:t>выполнять сравнение чисел в реальных ситуациях;</w:t>
      </w:r>
      <w:r>
        <w:rPr>
          <w:rFonts w:ascii="Times New Roman" w:hAnsi="Times New Roman"/>
          <w:sz w:val="26"/>
          <w:szCs w:val="26"/>
          <w:lang w:eastAsia="ru-RU"/>
        </w:rPr>
        <w:t xml:space="preserve"> </w:t>
      </w:r>
      <w:r w:rsidRPr="001B7F64">
        <w:rPr>
          <w:rFonts w:ascii="Times New Roman" w:hAnsi="Times New Roman"/>
          <w:sz w:val="26"/>
          <w:szCs w:val="26"/>
          <w:lang w:eastAsia="ru-RU"/>
        </w:rPr>
        <w:t>составлять числовые выражения при решении практических задач и задач из других учебных предметов.</w:t>
      </w:r>
    </w:p>
    <w:p w:rsidR="00074682" w:rsidRPr="001B7F64" w:rsidRDefault="00074682" w:rsidP="001B7F64">
      <w:pPr>
        <w:pStyle w:val="a"/>
        <w:numPr>
          <w:ilvl w:val="0"/>
          <w:numId w:val="0"/>
        </w:numPr>
        <w:tabs>
          <w:tab w:val="left" w:pos="1134"/>
        </w:tabs>
        <w:spacing w:line="276" w:lineRule="auto"/>
        <w:ind w:firstLine="709"/>
        <w:rPr>
          <w:rFonts w:ascii="Times New Roman" w:hAnsi="Times New Roman"/>
          <w:i/>
          <w:sz w:val="26"/>
          <w:szCs w:val="26"/>
        </w:rPr>
      </w:pPr>
      <w:r w:rsidRPr="001B7F64">
        <w:rPr>
          <w:rFonts w:ascii="Times New Roman" w:hAnsi="Times New Roman"/>
          <w:i/>
          <w:sz w:val="26"/>
          <w:szCs w:val="26"/>
        </w:rPr>
        <w:t>Выпускник получит возможность научиться: применять правила приближенных вычислений при решении практических задач и решении задач других учебных предметов; выполнять сравнение результатов вычислений при решении практических задач, в том числе приближенных вычислений; составлять и оценивать числовые выражения при решении практических задач и задач из других учебных предметов; записывать и округлять числовые значения реальных величин с использованием разных систем измерения.</w:t>
      </w:r>
    </w:p>
    <w:p w:rsidR="00074682" w:rsidRPr="001B7F64" w:rsidRDefault="00074682" w:rsidP="001B7F64">
      <w:pPr>
        <w:spacing w:after="0"/>
        <w:ind w:firstLine="709"/>
        <w:jc w:val="both"/>
        <w:rPr>
          <w:rFonts w:ascii="Times New Roman" w:hAnsi="Times New Roman"/>
          <w:sz w:val="26"/>
          <w:szCs w:val="26"/>
          <w:u w:val="single"/>
        </w:rPr>
      </w:pPr>
      <w:r w:rsidRPr="002933EF">
        <w:rPr>
          <w:rFonts w:ascii="Times New Roman" w:hAnsi="Times New Roman"/>
          <w:sz w:val="26"/>
          <w:szCs w:val="26"/>
        </w:rPr>
        <w:t>Тождественные преобразования.</w:t>
      </w:r>
      <w:r w:rsidRPr="001B7F64">
        <w:rPr>
          <w:rFonts w:ascii="Times New Roman" w:hAnsi="Times New Roman"/>
          <w:sz w:val="26"/>
          <w:szCs w:val="26"/>
        </w:rPr>
        <w:t xml:space="preserve"> </w:t>
      </w:r>
      <w:r w:rsidR="00197AB1" w:rsidRPr="001B7F64">
        <w:rPr>
          <w:rFonts w:ascii="Times New Roman" w:hAnsi="Times New Roman"/>
          <w:sz w:val="26"/>
          <w:szCs w:val="26"/>
        </w:rPr>
        <w:t xml:space="preserve">Выпускник научится: </w:t>
      </w:r>
      <w:r w:rsidR="00197AB1" w:rsidRPr="001B7F64">
        <w:rPr>
          <w:rFonts w:ascii="Times New Roman" w:hAnsi="Times New Roman"/>
          <w:sz w:val="26"/>
          <w:szCs w:val="26"/>
          <w:lang w:eastAsia="ru-RU"/>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lastRenderedPageBreak/>
        <w:t>выполнять несложные преобразования целых выражений: раскрывать скобки, приводить подобные слагаемые;</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использовать формулы сокращенного умножения (квадрат суммы, квадрат разности, разность квадратов) для упрощения вычислений значений выражений;</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выполнять несложные преобразования дробно-линейных выражений и выражений с квадратными корнями.</w:t>
      </w:r>
    </w:p>
    <w:p w:rsidR="00074682" w:rsidRPr="001B7F64" w:rsidRDefault="00074682" w:rsidP="001B7F64">
      <w:pPr>
        <w:tabs>
          <w:tab w:val="left" w:pos="0"/>
        </w:tabs>
        <w:spacing w:after="0"/>
        <w:jc w:val="both"/>
        <w:rPr>
          <w:rFonts w:ascii="Times New Roman" w:hAnsi="Times New Roman"/>
          <w:sz w:val="26"/>
          <w:szCs w:val="26"/>
        </w:rPr>
      </w:pPr>
      <w:r w:rsidRPr="001B7F64">
        <w:rPr>
          <w:rFonts w:ascii="Times New Roman" w:hAnsi="Times New Roman"/>
          <w:sz w:val="26"/>
          <w:szCs w:val="26"/>
        </w:rPr>
        <w:tab/>
        <w:t xml:space="preserve">В повседневной жизни и при изучении других предметов: </w:t>
      </w:r>
      <w:r w:rsidRPr="001B7F64">
        <w:rPr>
          <w:rFonts w:ascii="Times New Roman" w:hAnsi="Times New Roman"/>
          <w:sz w:val="26"/>
          <w:szCs w:val="26"/>
          <w:lang w:eastAsia="ru-RU"/>
        </w:rPr>
        <w:t>понимать смысл записи числа в стандартном виде; оперировать на базовом уровне понятием «стандартная запись числа».</w:t>
      </w:r>
    </w:p>
    <w:p w:rsidR="00074682" w:rsidRPr="001B7F64" w:rsidRDefault="00074682" w:rsidP="001B7F64">
      <w:pPr>
        <w:spacing w:after="0"/>
        <w:ind w:firstLine="708"/>
        <w:jc w:val="both"/>
        <w:rPr>
          <w:rFonts w:ascii="Times New Roman" w:hAnsi="Times New Roman"/>
          <w:i/>
          <w:sz w:val="26"/>
          <w:szCs w:val="26"/>
          <w:u w:val="single"/>
        </w:rPr>
      </w:pPr>
      <w:r w:rsidRPr="001B7F64">
        <w:rPr>
          <w:rFonts w:ascii="Times New Roman" w:hAnsi="Times New Roman"/>
          <w:i/>
          <w:sz w:val="26"/>
          <w:szCs w:val="26"/>
        </w:rPr>
        <w:t>Выпускник получит возможность научиться: выполнять преобразования выражений, содержащих модуль.</w:t>
      </w:r>
    </w:p>
    <w:p w:rsidR="00074682" w:rsidRPr="001B7F64" w:rsidRDefault="00074682" w:rsidP="001B7F64">
      <w:pPr>
        <w:spacing w:after="0"/>
        <w:ind w:firstLine="708"/>
        <w:jc w:val="both"/>
        <w:rPr>
          <w:rFonts w:ascii="Times New Roman" w:hAnsi="Times New Roman"/>
          <w:sz w:val="26"/>
          <w:szCs w:val="26"/>
          <w:u w:val="single"/>
        </w:rPr>
      </w:pPr>
      <w:r w:rsidRPr="002933EF">
        <w:rPr>
          <w:rFonts w:ascii="Times New Roman" w:hAnsi="Times New Roman"/>
          <w:sz w:val="26"/>
          <w:szCs w:val="26"/>
        </w:rPr>
        <w:t>Уравнения и неравенства.</w:t>
      </w:r>
      <w:r w:rsidRPr="001B7F64">
        <w:rPr>
          <w:rFonts w:ascii="Times New Roman" w:hAnsi="Times New Roman"/>
          <w:sz w:val="26"/>
          <w:szCs w:val="26"/>
        </w:rPr>
        <w:t xml:space="preserve"> Выпускник научится: о</w:t>
      </w:r>
      <w:r w:rsidRPr="001B7F64">
        <w:rPr>
          <w:rFonts w:ascii="Times New Roman" w:hAnsi="Times New Roman"/>
          <w:sz w:val="26"/>
          <w:szCs w:val="26"/>
          <w:lang w:eastAsia="ru-RU"/>
        </w:rPr>
        <w:t>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 проверять справедливость числовых равенств и неравенств; решать линейные неравенства и несложные неравенства, сводящиеся к линейным; решать системы несложных линейных уравнений, неравенств; проверять, является ли данное число решением уравнения (неравенства); решать квадратные уравнения по формуле корней квадратного уравнения; изображать решения неравенств и их систем на числовой прямой.</w:t>
      </w:r>
    </w:p>
    <w:p w:rsidR="00074682" w:rsidRPr="001B7F64" w:rsidRDefault="00074682" w:rsidP="001B7F64">
      <w:pPr>
        <w:tabs>
          <w:tab w:val="left" w:pos="0"/>
        </w:tabs>
        <w:spacing w:after="0"/>
        <w:jc w:val="both"/>
        <w:rPr>
          <w:rFonts w:ascii="Times New Roman" w:hAnsi="Times New Roman"/>
          <w:sz w:val="26"/>
          <w:szCs w:val="26"/>
        </w:rPr>
      </w:pPr>
      <w:r w:rsidRPr="001B7F64">
        <w:rPr>
          <w:rFonts w:ascii="Times New Roman" w:hAnsi="Times New Roman"/>
          <w:sz w:val="26"/>
          <w:szCs w:val="26"/>
        </w:rPr>
        <w:tab/>
        <w:t xml:space="preserve">В повседневной жизни и при изучении других предметов: </w:t>
      </w:r>
      <w:r w:rsidRPr="001B7F64">
        <w:rPr>
          <w:rFonts w:ascii="Times New Roman" w:hAnsi="Times New Roman"/>
          <w:sz w:val="26"/>
          <w:szCs w:val="26"/>
          <w:lang w:eastAsia="ru-RU"/>
        </w:rPr>
        <w:t>составлять и решать линейные уравнения при решении задач, возникающих в других учебных предметах.</w:t>
      </w:r>
    </w:p>
    <w:p w:rsidR="00074682" w:rsidRPr="001B7F64" w:rsidRDefault="00074682" w:rsidP="001B7F64">
      <w:pPr>
        <w:pStyle w:val="a"/>
        <w:numPr>
          <w:ilvl w:val="0"/>
          <w:numId w:val="0"/>
        </w:numPr>
        <w:tabs>
          <w:tab w:val="left" w:pos="1134"/>
        </w:tabs>
        <w:spacing w:line="276" w:lineRule="auto"/>
        <w:ind w:firstLine="709"/>
        <w:rPr>
          <w:rFonts w:ascii="Times New Roman" w:hAnsi="Times New Roman"/>
          <w:i/>
          <w:sz w:val="26"/>
          <w:szCs w:val="26"/>
        </w:rPr>
      </w:pPr>
      <w:r w:rsidRPr="001B7F64">
        <w:rPr>
          <w:rFonts w:ascii="Times New Roman" w:hAnsi="Times New Roman"/>
          <w:i/>
          <w:sz w:val="26"/>
          <w:szCs w:val="26"/>
        </w:rPr>
        <w:t xml:space="preserve">Выпускник получит возможность научиться: решать простейшие иррациональные уравнения вида </w:t>
      </w:r>
      <w:r w:rsidRPr="001B7F64">
        <w:rPr>
          <w:rFonts w:ascii="Times New Roman" w:hAnsi="Times New Roman"/>
          <w:i/>
          <w:position w:val="-16"/>
          <w:sz w:val="26"/>
          <w:szCs w:val="26"/>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75pt" o:ole="">
            <v:imagedata r:id="rId9" o:title=""/>
          </v:shape>
          <o:OLEObject Type="Embed" ProgID="Equation.DSMT4" ShapeID="_x0000_i1025" DrawAspect="Content" ObjectID="_1682357501" r:id="rId10"/>
        </w:object>
      </w:r>
      <w:r w:rsidRPr="001B7F64">
        <w:rPr>
          <w:rFonts w:ascii="Times New Roman" w:hAnsi="Times New Roman"/>
          <w:i/>
          <w:sz w:val="26"/>
          <w:szCs w:val="26"/>
        </w:rPr>
        <w:t xml:space="preserve">, </w:t>
      </w:r>
      <w:r w:rsidRPr="001B7F64">
        <w:rPr>
          <w:rFonts w:ascii="Times New Roman" w:hAnsi="Times New Roman"/>
          <w:i/>
          <w:position w:val="-16"/>
          <w:sz w:val="26"/>
          <w:szCs w:val="26"/>
        </w:rPr>
        <w:object w:dxaOrig="1680" w:dyaOrig="460">
          <v:shape id="_x0000_i1026" type="#_x0000_t75" style="width:82.5pt;height:21.75pt" o:ole="">
            <v:imagedata r:id="rId11" o:title=""/>
          </v:shape>
          <o:OLEObject Type="Embed" ProgID="Equation.DSMT4" ShapeID="_x0000_i1026" DrawAspect="Content" ObjectID="_1682357502" r:id="rId12"/>
        </w:object>
      </w:r>
      <w:r w:rsidRPr="001B7F64">
        <w:rPr>
          <w:rFonts w:ascii="Times New Roman" w:hAnsi="Times New Roman"/>
          <w:i/>
          <w:sz w:val="26"/>
          <w:szCs w:val="26"/>
        </w:rPr>
        <w:t>; решать уравнения вида</w:t>
      </w:r>
      <w:r w:rsidRPr="001B7F64">
        <w:rPr>
          <w:rFonts w:ascii="Times New Roman" w:hAnsi="Times New Roman"/>
          <w:i/>
          <w:position w:val="-6"/>
          <w:sz w:val="26"/>
          <w:szCs w:val="26"/>
        </w:rPr>
        <w:object w:dxaOrig="700" w:dyaOrig="360">
          <v:shape id="_x0000_i1027" type="#_x0000_t75" style="width:35.25pt;height:18.75pt" o:ole="">
            <v:imagedata r:id="rId13" o:title=""/>
          </v:shape>
          <o:OLEObject Type="Embed" ProgID="Equation.DSMT4" ShapeID="_x0000_i1027" DrawAspect="Content" ObjectID="_1682357503" r:id="rId14"/>
        </w:object>
      </w:r>
      <w:r w:rsidRPr="001B7F64">
        <w:rPr>
          <w:rFonts w:ascii="Times New Roman" w:hAnsi="Times New Roman"/>
          <w:i/>
          <w:sz w:val="26"/>
          <w:szCs w:val="26"/>
        </w:rPr>
        <w:t>; решать уравнения способом разложения на множители и замены переменной; использовать метод интервалов для решения целых и дробно-рациональных неравенств; решать линейные уравнения и неравенства с параметрами; решать несложные квадратные уравнения с параметром; решать несложные системы линейных уравнений с параметрами; решать несложные уравнения в целых числах.</w:t>
      </w:r>
    </w:p>
    <w:p w:rsidR="00074682" w:rsidRPr="001B7F64" w:rsidRDefault="00074682" w:rsidP="001B7F64">
      <w:pPr>
        <w:pStyle w:val="a"/>
        <w:numPr>
          <w:ilvl w:val="0"/>
          <w:numId w:val="0"/>
        </w:numPr>
        <w:tabs>
          <w:tab w:val="left" w:pos="1134"/>
        </w:tabs>
        <w:spacing w:line="276" w:lineRule="auto"/>
        <w:ind w:firstLine="709"/>
        <w:rPr>
          <w:rFonts w:ascii="Times New Roman" w:hAnsi="Times New Roman"/>
          <w:sz w:val="26"/>
          <w:szCs w:val="26"/>
          <w:u w:val="single"/>
        </w:rPr>
      </w:pPr>
      <w:r w:rsidRPr="002933EF">
        <w:rPr>
          <w:rFonts w:ascii="Times New Roman" w:hAnsi="Times New Roman"/>
          <w:sz w:val="26"/>
          <w:szCs w:val="26"/>
        </w:rPr>
        <w:t>Функции.</w:t>
      </w:r>
      <w:r w:rsidRPr="001B7F64">
        <w:rPr>
          <w:rFonts w:ascii="Times New Roman" w:hAnsi="Times New Roman"/>
          <w:sz w:val="26"/>
          <w:szCs w:val="26"/>
        </w:rPr>
        <w:t xml:space="preserve"> Выпускник научится: находить значение функции по заданному значению аргумента; находить значение аргумента по заданному значению функции в несложных ситуациях; определять положение точки по ее координатам, координаты точки по ее положению на координатной плоскости; по графику находить область определения, множество значений, нули функции, промежутки знак постоянства, промежутки возрастания и убывания, наибольшее и наименьшее значения функции; строить график линейной функции; проверять, является ли данный график графиком заданной функции (линейной, квадратичной, обратной пропорциональности); определять приближенные значения координат точки пересечения графиков функций; оперировать на базовом уровне понятиями: последовательность, арифметическая прогрессия, геометрическая прогрессия;  </w:t>
      </w:r>
      <w:r w:rsidRPr="001B7F64">
        <w:rPr>
          <w:rFonts w:ascii="Times New Roman" w:hAnsi="Times New Roman"/>
          <w:sz w:val="26"/>
          <w:szCs w:val="26"/>
        </w:rPr>
        <w:lastRenderedPageBreak/>
        <w:t>решать задачи на прогрессии, в которых ответ может быть получен непосредственным подсчетом без применения формул.</w:t>
      </w:r>
    </w:p>
    <w:p w:rsidR="00074682" w:rsidRPr="001B7F64" w:rsidRDefault="00074682" w:rsidP="001B7F64">
      <w:pPr>
        <w:tabs>
          <w:tab w:val="left" w:pos="0"/>
        </w:tabs>
        <w:spacing w:after="0"/>
        <w:jc w:val="both"/>
        <w:rPr>
          <w:rFonts w:ascii="Times New Roman" w:hAnsi="Times New Roman"/>
          <w:sz w:val="26"/>
          <w:szCs w:val="26"/>
        </w:rPr>
      </w:pPr>
      <w:r w:rsidRPr="001B7F64">
        <w:rPr>
          <w:rFonts w:ascii="Times New Roman" w:hAnsi="Times New Roman"/>
          <w:sz w:val="26"/>
          <w:szCs w:val="26"/>
        </w:rPr>
        <w:tab/>
        <w:t xml:space="preserve">В повседневной жизни и при изучении других предметов: </w:t>
      </w:r>
      <w:r w:rsidRPr="001B7F64">
        <w:rPr>
          <w:rFonts w:ascii="Times New Roman" w:hAnsi="Times New Roman"/>
          <w:sz w:val="26"/>
          <w:szCs w:val="26"/>
          <w:lang w:eastAsia="ru-RU"/>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 использовать свойства линейной функции и ее график при решении задач из других учебных предметов.</w:t>
      </w:r>
    </w:p>
    <w:p w:rsidR="00074682" w:rsidRPr="001B7F64" w:rsidRDefault="00074682" w:rsidP="001B7F64">
      <w:pPr>
        <w:pStyle w:val="a"/>
        <w:numPr>
          <w:ilvl w:val="0"/>
          <w:numId w:val="0"/>
        </w:numPr>
        <w:tabs>
          <w:tab w:val="left" w:pos="1134"/>
        </w:tabs>
        <w:spacing w:line="276" w:lineRule="auto"/>
        <w:ind w:firstLine="709"/>
        <w:rPr>
          <w:rFonts w:ascii="Times New Roman" w:hAnsi="Times New Roman"/>
          <w:i/>
          <w:sz w:val="26"/>
          <w:szCs w:val="26"/>
        </w:rPr>
      </w:pPr>
      <w:r w:rsidRPr="001B7F64">
        <w:rPr>
          <w:rFonts w:ascii="Times New Roman" w:hAnsi="Times New Roman"/>
          <w:i/>
          <w:sz w:val="26"/>
          <w:szCs w:val="26"/>
        </w:rPr>
        <w:t xml:space="preserve">Выпускник получит возможность научиться: строить графики линейной, квадратичной функций, обратной пропорциональности, функции вида: </w:t>
      </w:r>
      <w:r w:rsidRPr="001B7F64">
        <w:rPr>
          <w:rFonts w:ascii="Times New Roman" w:hAnsi="Times New Roman"/>
          <w:i/>
          <w:position w:val="-24"/>
          <w:sz w:val="26"/>
          <w:szCs w:val="26"/>
        </w:rPr>
        <w:object w:dxaOrig="1300" w:dyaOrig="620">
          <v:shape id="_x0000_i1028" type="#_x0000_t75" style="width:63.75pt;height:30.75pt" o:ole="">
            <v:imagedata r:id="rId15" o:title=""/>
          </v:shape>
          <o:OLEObject Type="Embed" ProgID="Equation.DSMT4" ShapeID="_x0000_i1028" DrawAspect="Content" ObjectID="_1682357504" r:id="rId16"/>
        </w:object>
      </w:r>
      <w:r w:rsidRPr="001B7F64">
        <w:rPr>
          <w:rFonts w:ascii="Times New Roman" w:hAnsi="Times New Roman"/>
          <w:i/>
          <w:sz w:val="26"/>
          <w:szCs w:val="26"/>
        </w:rPr>
        <w:t xml:space="preserve">, </w:t>
      </w:r>
      <w:r w:rsidRPr="001B7F64">
        <w:rPr>
          <w:rFonts w:ascii="Times New Roman" w:hAnsi="Times New Roman"/>
          <w:i/>
          <w:position w:val="-10"/>
          <w:sz w:val="26"/>
          <w:szCs w:val="26"/>
        </w:rPr>
        <w:object w:dxaOrig="760" w:dyaOrig="380">
          <v:shape id="_x0000_i1029" type="#_x0000_t75" style="width:38.25pt;height:18.75pt" o:ole="">
            <v:imagedata r:id="rId17" o:title=""/>
          </v:shape>
          <o:OLEObject Type="Embed" ProgID="Equation.DSMT4" ShapeID="_x0000_i1029" DrawAspect="Content" ObjectID="_1682357505" r:id="rId18"/>
        </w:object>
      </w:r>
      <w:r w:rsidR="00A84F26" w:rsidRPr="001B7F64">
        <w:rPr>
          <w:rFonts w:ascii="Times New Roman" w:hAnsi="Times New Roman"/>
          <w:i/>
          <w:sz w:val="26"/>
          <w:szCs w:val="26"/>
        </w:rPr>
        <w:fldChar w:fldCharType="begin"/>
      </w:r>
      <w:r w:rsidRPr="001B7F64">
        <w:rPr>
          <w:rFonts w:ascii="Times New Roman" w:hAnsi="Times New Roman"/>
          <w:i/>
          <w:sz w:val="26"/>
          <w:szCs w:val="26"/>
        </w:rPr>
        <w:instrText xml:space="preserve"> QUOTE  </w:instrText>
      </w:r>
      <w:r w:rsidR="00A84F26" w:rsidRPr="001B7F64">
        <w:rPr>
          <w:rFonts w:ascii="Times New Roman" w:hAnsi="Times New Roman"/>
          <w:i/>
          <w:sz w:val="26"/>
          <w:szCs w:val="26"/>
        </w:rPr>
        <w:fldChar w:fldCharType="end"/>
      </w:r>
      <w:r w:rsidRPr="001B7F64">
        <w:rPr>
          <w:rFonts w:ascii="Times New Roman" w:hAnsi="Times New Roman"/>
          <w:b/>
          <w:bCs/>
          <w:i/>
          <w:sz w:val="26"/>
          <w:szCs w:val="26"/>
        </w:rPr>
        <w:t>,</w:t>
      </w:r>
      <w:r w:rsidRPr="001B7F64">
        <w:rPr>
          <w:rFonts w:ascii="Times New Roman" w:eastAsia="Times New Roman" w:hAnsi="Times New Roman"/>
          <w:bCs/>
          <w:i/>
          <w:position w:val="-10"/>
          <w:sz w:val="26"/>
          <w:szCs w:val="26"/>
        </w:rPr>
        <w:object w:dxaOrig="760" w:dyaOrig="380">
          <v:shape id="_x0000_i1030" type="#_x0000_t75" style="width:36.75pt;height:18.75pt" o:ole="">
            <v:imagedata r:id="rId19" o:title=""/>
          </v:shape>
          <o:OLEObject Type="Embed" ProgID="Equation.DSMT4" ShapeID="_x0000_i1030" DrawAspect="Content" ObjectID="_1682357506" r:id="rId20"/>
        </w:object>
      </w:r>
      <w:r w:rsidR="00844863">
        <w:fldChar w:fldCharType="begin"/>
      </w:r>
      <w:r w:rsidR="00844863">
        <w:fldChar w:fldCharType="separate"/>
      </w:r>
      <w:r w:rsidRPr="001B7F64">
        <w:rPr>
          <w:rFonts w:ascii="Times New Roman" w:eastAsia="Times New Roman" w:hAnsi="Times New Roman"/>
          <w:bCs/>
          <w:i/>
          <w:noProof/>
          <w:position w:val="-10"/>
          <w:sz w:val="26"/>
          <w:szCs w:val="26"/>
        </w:rPr>
        <w:drawing>
          <wp:inline distT="0" distB="0" distL="0" distR="0" wp14:anchorId="2E01E345" wp14:editId="1978875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844863">
        <w:rPr>
          <w:rFonts w:ascii="Times New Roman" w:eastAsia="Times New Roman" w:hAnsi="Times New Roman"/>
          <w:bCs/>
          <w:i/>
          <w:noProof/>
          <w:position w:val="-10"/>
          <w:sz w:val="26"/>
          <w:szCs w:val="26"/>
        </w:rPr>
        <w:fldChar w:fldCharType="end"/>
      </w:r>
      <w:r w:rsidRPr="001B7F64">
        <w:rPr>
          <w:rFonts w:ascii="Times New Roman" w:hAnsi="Times New Roman"/>
          <w:bCs/>
          <w:i/>
          <w:sz w:val="26"/>
          <w:szCs w:val="26"/>
        </w:rPr>
        <w:t xml:space="preserve">, </w:t>
      </w:r>
      <w:r w:rsidRPr="001B7F64">
        <w:rPr>
          <w:rFonts w:ascii="Times New Roman" w:hAnsi="Times New Roman"/>
          <w:bCs/>
          <w:i/>
          <w:position w:val="-12"/>
          <w:sz w:val="26"/>
          <w:szCs w:val="26"/>
        </w:rPr>
        <w:object w:dxaOrig="660" w:dyaOrig="380">
          <v:shape id="_x0000_i1031" type="#_x0000_t75" style="width:30.75pt;height:18.75pt" o:ole="">
            <v:imagedata r:id="rId22" o:title=""/>
          </v:shape>
          <o:OLEObject Type="Embed" ProgID="Equation.DSMT4" ShapeID="_x0000_i1031" DrawAspect="Content" ObjectID="_1682357507" r:id="rId23"/>
        </w:object>
      </w:r>
      <w:r w:rsidRPr="001B7F64">
        <w:rPr>
          <w:rFonts w:ascii="Times New Roman" w:hAnsi="Times New Roman"/>
          <w:bCs/>
          <w:i/>
          <w:sz w:val="26"/>
          <w:szCs w:val="26"/>
        </w:rPr>
        <w:t xml:space="preserve">; </w:t>
      </w:r>
      <w:r w:rsidRPr="001B7F64">
        <w:rPr>
          <w:rFonts w:ascii="Times New Roman" w:hAnsi="Times New Roman"/>
          <w:i/>
          <w:sz w:val="26"/>
          <w:szCs w:val="26"/>
        </w:rPr>
        <w:t xml:space="preserve">на примере квадратичной функции, использовать преобразования графика функции </w:t>
      </w:r>
      <w:r w:rsidRPr="001B7F64">
        <w:rPr>
          <w:rFonts w:ascii="Times New Roman" w:hAnsi="Times New Roman"/>
          <w:i/>
          <w:sz w:val="26"/>
          <w:szCs w:val="26"/>
          <w:lang w:val="en-US"/>
        </w:rPr>
        <w:t>y</w:t>
      </w:r>
      <w:r w:rsidRPr="001B7F64">
        <w:rPr>
          <w:rFonts w:ascii="Times New Roman" w:hAnsi="Times New Roman"/>
          <w:i/>
          <w:sz w:val="26"/>
          <w:szCs w:val="26"/>
        </w:rPr>
        <w:t>=</w:t>
      </w:r>
      <w:r w:rsidRPr="001B7F64">
        <w:rPr>
          <w:rFonts w:ascii="Times New Roman" w:hAnsi="Times New Roman"/>
          <w:i/>
          <w:sz w:val="26"/>
          <w:szCs w:val="26"/>
          <w:lang w:val="en-US"/>
        </w:rPr>
        <w:t>f</w:t>
      </w:r>
      <w:r w:rsidRPr="001B7F64">
        <w:rPr>
          <w:rFonts w:ascii="Times New Roman" w:hAnsi="Times New Roman"/>
          <w:i/>
          <w:sz w:val="26"/>
          <w:szCs w:val="26"/>
        </w:rPr>
        <w:t>(</w:t>
      </w:r>
      <w:r w:rsidRPr="001B7F64">
        <w:rPr>
          <w:rFonts w:ascii="Times New Roman" w:hAnsi="Times New Roman"/>
          <w:i/>
          <w:sz w:val="26"/>
          <w:szCs w:val="26"/>
          <w:lang w:val="en-US"/>
        </w:rPr>
        <w:t>x</w:t>
      </w:r>
      <w:r w:rsidRPr="001B7F64">
        <w:rPr>
          <w:rFonts w:ascii="Times New Roman" w:hAnsi="Times New Roman"/>
          <w:i/>
          <w:sz w:val="26"/>
          <w:szCs w:val="26"/>
        </w:rPr>
        <w:t xml:space="preserve">) для построения графиков функций </w:t>
      </w:r>
      <w:r w:rsidRPr="001B7F64">
        <w:rPr>
          <w:rFonts w:ascii="Times New Roman" w:hAnsi="Times New Roman"/>
          <w:i/>
          <w:position w:val="-12"/>
          <w:sz w:val="26"/>
          <w:szCs w:val="26"/>
        </w:rPr>
        <w:object w:dxaOrig="1780" w:dyaOrig="380">
          <v:shape id="_x0000_i1032" type="#_x0000_t75" style="width:87.75pt;height:18.75pt" o:ole="">
            <v:imagedata r:id="rId24" o:title=""/>
          </v:shape>
          <o:OLEObject Type="Embed" ProgID="Equation.DSMT4" ShapeID="_x0000_i1032" DrawAspect="Content" ObjectID="_1682357508" r:id="rId25"/>
        </w:object>
      </w:r>
      <w:r w:rsidRPr="001B7F64">
        <w:rPr>
          <w:rFonts w:ascii="Times New Roman" w:hAnsi="Times New Roman"/>
          <w:i/>
          <w:sz w:val="26"/>
          <w:szCs w:val="26"/>
        </w:rPr>
        <w:t>; 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 исследовать функцию по её графику.</w:t>
      </w:r>
    </w:p>
    <w:p w:rsidR="00074682" w:rsidRPr="001B7F64" w:rsidRDefault="00074682" w:rsidP="001B7F64">
      <w:pPr>
        <w:spacing w:after="0"/>
        <w:ind w:firstLine="708"/>
        <w:jc w:val="both"/>
        <w:rPr>
          <w:rFonts w:ascii="Times New Roman" w:hAnsi="Times New Roman"/>
          <w:sz w:val="26"/>
          <w:szCs w:val="26"/>
          <w:u w:val="single"/>
        </w:rPr>
      </w:pPr>
      <w:r w:rsidRPr="002933EF">
        <w:rPr>
          <w:rFonts w:ascii="Times New Roman" w:hAnsi="Times New Roman"/>
          <w:sz w:val="26"/>
          <w:szCs w:val="26"/>
        </w:rPr>
        <w:t>Статистика и теория вероятностей.</w:t>
      </w:r>
      <w:r w:rsidRPr="001B7F64">
        <w:rPr>
          <w:rFonts w:ascii="Times New Roman" w:hAnsi="Times New Roman"/>
          <w:sz w:val="26"/>
          <w:szCs w:val="26"/>
        </w:rPr>
        <w:t xml:space="preserve"> Выпускник научится: </w:t>
      </w:r>
      <w:r w:rsidRPr="001B7F64">
        <w:rPr>
          <w:rFonts w:ascii="Times New Roman" w:hAnsi="Times New Roman"/>
          <w:sz w:val="26"/>
          <w:szCs w:val="26"/>
          <w:lang w:eastAsia="ru-RU"/>
        </w:rPr>
        <w:t>иметь представление о статистических характеристиках, вероятности случайного события, комбинаторных задачах; решать простейшие комбинаторные задачи методом прямого и организованного перебора; представлять данные в виде таблиц, диаграмм, графиков; читать информацию, представленную в виде таблицы, диаграммы, графика; определять основные статистические характеристики числовых наборов; оценивать вероятность события в простейших случаях; иметь представление о роли закона больших чисел в массовых явлениях.</w:t>
      </w:r>
    </w:p>
    <w:p w:rsidR="00074682" w:rsidRPr="001B7F64" w:rsidRDefault="00074682" w:rsidP="001B7F64">
      <w:pPr>
        <w:tabs>
          <w:tab w:val="left" w:pos="0"/>
        </w:tabs>
        <w:spacing w:after="0"/>
        <w:jc w:val="both"/>
        <w:rPr>
          <w:rFonts w:ascii="Times New Roman" w:hAnsi="Times New Roman"/>
          <w:i/>
          <w:sz w:val="26"/>
          <w:szCs w:val="26"/>
        </w:rPr>
      </w:pPr>
      <w:r w:rsidRPr="001B7F64">
        <w:rPr>
          <w:rFonts w:ascii="Times New Roman" w:hAnsi="Times New Roman"/>
          <w:sz w:val="26"/>
          <w:szCs w:val="26"/>
        </w:rPr>
        <w:tab/>
      </w:r>
      <w:r w:rsidRPr="001B7F64">
        <w:rPr>
          <w:rFonts w:ascii="Times New Roman" w:hAnsi="Times New Roman"/>
          <w:i/>
          <w:sz w:val="26"/>
          <w:szCs w:val="26"/>
        </w:rPr>
        <w:t xml:space="preserve">В повседневной жизни и при изучении других предметов: </w:t>
      </w:r>
      <w:r w:rsidRPr="001B7F64">
        <w:rPr>
          <w:rFonts w:ascii="Times New Roman" w:hAnsi="Times New Roman"/>
          <w:i/>
          <w:sz w:val="26"/>
          <w:szCs w:val="26"/>
          <w:lang w:eastAsia="ru-RU"/>
        </w:rPr>
        <w:t>оценивать количество возможных вариантов методом перебора; иметь представление о роли практически достоверных и маловероятных событий; сравнивать основные статистические характеристики, полученные в процессе решения прикладной задачи, изучения реального явления; оценивать вероятность реальных событий и явлений в несложных ситуациях.</w:t>
      </w:r>
    </w:p>
    <w:p w:rsidR="00074682" w:rsidRPr="001B7F64" w:rsidRDefault="00074682" w:rsidP="001B7F64">
      <w:pPr>
        <w:tabs>
          <w:tab w:val="left" w:pos="1134"/>
        </w:tabs>
        <w:spacing w:after="0"/>
        <w:ind w:firstLine="709"/>
        <w:jc w:val="both"/>
        <w:rPr>
          <w:rFonts w:ascii="Times New Roman" w:hAnsi="Times New Roman"/>
          <w:sz w:val="26"/>
          <w:szCs w:val="26"/>
          <w:lang w:eastAsia="ru-RU"/>
        </w:rPr>
      </w:pPr>
      <w:r w:rsidRPr="001B7F64">
        <w:rPr>
          <w:rFonts w:ascii="Times New Roman" w:hAnsi="Times New Roman"/>
          <w:sz w:val="26"/>
          <w:szCs w:val="26"/>
        </w:rPr>
        <w:t xml:space="preserve">Выпускник получит возможность научиться: </w:t>
      </w:r>
      <w:r w:rsidRPr="001B7F64">
        <w:rPr>
          <w:rFonts w:ascii="Times New Roman" w:hAnsi="Times New Roman"/>
          <w:sz w:val="26"/>
          <w:szCs w:val="26"/>
          <w:lang w:eastAsia="ru-RU"/>
        </w:rPr>
        <w:t>представлять информацию с помощью кругов Эйлера; решать задачи на вычисление вероятности с подсчетом количества вариантов с помощью комбинаторики.</w:t>
      </w:r>
    </w:p>
    <w:p w:rsidR="00074682" w:rsidRPr="001B7F64" w:rsidRDefault="00197AB1" w:rsidP="001B7F64">
      <w:pPr>
        <w:spacing w:after="0"/>
        <w:ind w:firstLine="708"/>
        <w:jc w:val="both"/>
        <w:rPr>
          <w:rFonts w:ascii="Times New Roman" w:hAnsi="Times New Roman"/>
          <w:bCs/>
          <w:sz w:val="26"/>
          <w:szCs w:val="26"/>
          <w:u w:val="single"/>
        </w:rPr>
      </w:pPr>
      <w:r w:rsidRPr="002933EF">
        <w:rPr>
          <w:rFonts w:ascii="Times New Roman" w:hAnsi="Times New Roman"/>
          <w:bCs/>
          <w:sz w:val="26"/>
          <w:szCs w:val="26"/>
        </w:rPr>
        <w:t>Текстовые задачи.</w:t>
      </w:r>
      <w:r>
        <w:rPr>
          <w:rFonts w:ascii="Times New Roman" w:hAnsi="Times New Roman"/>
          <w:bCs/>
          <w:sz w:val="26"/>
          <w:szCs w:val="26"/>
        </w:rPr>
        <w:t xml:space="preserve"> </w:t>
      </w:r>
      <w:r w:rsidRPr="001B7F64">
        <w:rPr>
          <w:rFonts w:ascii="Times New Roman" w:hAnsi="Times New Roman"/>
          <w:sz w:val="26"/>
          <w:szCs w:val="26"/>
        </w:rPr>
        <w:t xml:space="preserve">Выпускник научится: </w:t>
      </w:r>
      <w:r w:rsidRPr="001B7F64">
        <w:rPr>
          <w:rFonts w:ascii="Times New Roman" w:hAnsi="Times New Roman"/>
          <w:sz w:val="26"/>
          <w:szCs w:val="26"/>
          <w:lang w:eastAsia="ru-RU"/>
        </w:rPr>
        <w:t xml:space="preserve">решать несложные сюжетные задачи разных типов на все арифметические действия; 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 осуществлять способ поиска решения задачи, в котором рассуждение строится от условия к требованию или от требования к условию; </w:t>
      </w:r>
      <w:r w:rsidR="00074682" w:rsidRPr="001B7F64">
        <w:rPr>
          <w:rFonts w:ascii="Times New Roman" w:hAnsi="Times New Roman"/>
          <w:sz w:val="26"/>
          <w:szCs w:val="26"/>
          <w:lang w:eastAsia="ru-RU"/>
        </w:rPr>
        <w:t xml:space="preserve">составлять план решения задачи; выделять этапы решения задачи; интерпретировать вычислительные результаты в задаче, исследовать полученное решение задачи; знать различие скоростей объекта в стоячей воде, против течения и по течению реки; решать задачи на нахождение </w:t>
      </w:r>
      <w:r w:rsidR="00074682" w:rsidRPr="001B7F64">
        <w:rPr>
          <w:rFonts w:ascii="Times New Roman" w:hAnsi="Times New Roman"/>
          <w:sz w:val="26"/>
          <w:szCs w:val="26"/>
          <w:lang w:eastAsia="ru-RU"/>
        </w:rPr>
        <w:lastRenderedPageBreak/>
        <w:t>части числа и числа по его части; решать задачи разных типов (на работу, на покупки, на движение), связывающих три величины, выделять эти величины и отношения между ними; находить процент от числа, число по проценту от него, находить процентное снижение или процентное повышение величины; решать несложные логические задачи методом рассуждений.</w:t>
      </w:r>
    </w:p>
    <w:p w:rsidR="00074682" w:rsidRPr="001B7F64" w:rsidRDefault="00074682" w:rsidP="001B7F64">
      <w:pPr>
        <w:spacing w:after="0"/>
        <w:jc w:val="both"/>
        <w:rPr>
          <w:rFonts w:ascii="Times New Roman" w:hAnsi="Times New Roman"/>
          <w:i/>
          <w:sz w:val="26"/>
          <w:szCs w:val="26"/>
        </w:rPr>
      </w:pPr>
      <w:r w:rsidRPr="001B7F64">
        <w:rPr>
          <w:rFonts w:ascii="Times New Roman" w:hAnsi="Times New Roman"/>
          <w:sz w:val="26"/>
          <w:szCs w:val="26"/>
        </w:rPr>
        <w:tab/>
      </w:r>
      <w:r w:rsidRPr="001B7F64">
        <w:rPr>
          <w:rFonts w:ascii="Times New Roman" w:hAnsi="Times New Roman"/>
          <w:i/>
          <w:sz w:val="26"/>
          <w:szCs w:val="26"/>
        </w:rPr>
        <w:t>В повседневной жизни и при изучении других предметов: выдвигать гипотезы о возможных предельных значениях искомых в задаче величин (делать прикидку).</w:t>
      </w:r>
    </w:p>
    <w:p w:rsidR="00074682" w:rsidRPr="001B7F64" w:rsidRDefault="00074682" w:rsidP="001B7F64">
      <w:pPr>
        <w:tabs>
          <w:tab w:val="left" w:pos="0"/>
        </w:tabs>
        <w:spacing w:after="0"/>
        <w:ind w:firstLine="709"/>
        <w:jc w:val="both"/>
        <w:rPr>
          <w:rFonts w:ascii="Times New Roman" w:hAnsi="Times New Roman"/>
          <w:sz w:val="26"/>
          <w:szCs w:val="26"/>
        </w:rPr>
      </w:pPr>
      <w:r w:rsidRPr="001B7F64">
        <w:rPr>
          <w:rFonts w:ascii="Times New Roman" w:hAnsi="Times New Roman"/>
          <w:sz w:val="26"/>
          <w:szCs w:val="26"/>
        </w:rPr>
        <w:t>Выпускник получит возможность научиться: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 решать задачи на движение по реке, рассматривая разные системы отсчета.</w:t>
      </w:r>
    </w:p>
    <w:p w:rsidR="00074682" w:rsidRPr="001B7F64" w:rsidRDefault="00197AB1" w:rsidP="001B7F64">
      <w:pPr>
        <w:spacing w:after="0"/>
        <w:ind w:firstLine="708"/>
        <w:jc w:val="both"/>
        <w:rPr>
          <w:rFonts w:ascii="Times New Roman" w:hAnsi="Times New Roman"/>
          <w:bCs/>
          <w:sz w:val="26"/>
          <w:szCs w:val="26"/>
          <w:u w:val="single"/>
        </w:rPr>
      </w:pPr>
      <w:r w:rsidRPr="002933EF">
        <w:rPr>
          <w:rFonts w:ascii="Times New Roman" w:hAnsi="Times New Roman"/>
          <w:bCs/>
          <w:sz w:val="26"/>
          <w:szCs w:val="26"/>
        </w:rPr>
        <w:t>История математики.</w:t>
      </w:r>
      <w:r>
        <w:rPr>
          <w:rFonts w:ascii="Times New Roman" w:hAnsi="Times New Roman"/>
          <w:bCs/>
          <w:sz w:val="26"/>
          <w:szCs w:val="26"/>
        </w:rPr>
        <w:t xml:space="preserve"> </w:t>
      </w:r>
      <w:r w:rsidRPr="001B7F64">
        <w:rPr>
          <w:rFonts w:ascii="Times New Roman" w:hAnsi="Times New Roman"/>
          <w:sz w:val="26"/>
          <w:szCs w:val="26"/>
        </w:rPr>
        <w:t xml:space="preserve">Выпускник научится: </w:t>
      </w:r>
      <w:r w:rsidRPr="001B7F64">
        <w:rPr>
          <w:rFonts w:ascii="Times New Roman" w:hAnsi="Times New Roman"/>
          <w:sz w:val="26"/>
          <w:szCs w:val="26"/>
          <w:lang w:eastAsia="ru-RU"/>
        </w:rPr>
        <w:t xml:space="preserve">описывать отдельные выдающиеся результаты, полученные в ходе развития математики как науки; знать примеры математических открытий и их авторов, в связи с отечественной и всемирной историей; </w:t>
      </w:r>
      <w:r w:rsidRPr="001B7F64">
        <w:rPr>
          <w:rFonts w:ascii="Times New Roman" w:hAnsi="Times New Roman"/>
          <w:sz w:val="26"/>
          <w:szCs w:val="26"/>
        </w:rPr>
        <w:t>понимать роль математики в развитии России.</w:t>
      </w:r>
    </w:p>
    <w:p w:rsidR="00074682" w:rsidRPr="001B7F64" w:rsidRDefault="00074682" w:rsidP="001B7F64">
      <w:pPr>
        <w:spacing w:after="0"/>
        <w:ind w:firstLine="708"/>
        <w:jc w:val="both"/>
        <w:rPr>
          <w:rFonts w:ascii="Times New Roman" w:hAnsi="Times New Roman"/>
          <w:bCs/>
          <w:sz w:val="26"/>
          <w:szCs w:val="26"/>
          <w:u w:val="single"/>
        </w:rPr>
      </w:pPr>
      <w:r w:rsidRPr="002933EF">
        <w:rPr>
          <w:rFonts w:ascii="Times New Roman" w:hAnsi="Times New Roman"/>
          <w:bCs/>
          <w:sz w:val="26"/>
          <w:szCs w:val="26"/>
        </w:rPr>
        <w:t xml:space="preserve">Методы </w:t>
      </w:r>
      <w:r w:rsidR="00197AB1" w:rsidRPr="002933EF">
        <w:rPr>
          <w:rFonts w:ascii="Times New Roman" w:hAnsi="Times New Roman"/>
          <w:bCs/>
          <w:sz w:val="26"/>
          <w:szCs w:val="26"/>
        </w:rPr>
        <w:t>математики.</w:t>
      </w:r>
      <w:r w:rsidR="00197AB1">
        <w:rPr>
          <w:rFonts w:ascii="Times New Roman" w:hAnsi="Times New Roman"/>
          <w:bCs/>
          <w:sz w:val="26"/>
          <w:szCs w:val="26"/>
        </w:rPr>
        <w:t xml:space="preserve"> </w:t>
      </w:r>
      <w:r w:rsidR="00197AB1" w:rsidRPr="001B7F64">
        <w:rPr>
          <w:rFonts w:ascii="Times New Roman" w:hAnsi="Times New Roman"/>
          <w:sz w:val="26"/>
          <w:szCs w:val="26"/>
        </w:rPr>
        <w:t>Выпускник</w:t>
      </w:r>
      <w:r w:rsidRPr="001B7F64">
        <w:rPr>
          <w:rFonts w:ascii="Times New Roman" w:hAnsi="Times New Roman"/>
          <w:sz w:val="26"/>
          <w:szCs w:val="26"/>
        </w:rPr>
        <w:t xml:space="preserve"> научится: в</w:t>
      </w:r>
      <w:r w:rsidRPr="001B7F64">
        <w:rPr>
          <w:rFonts w:ascii="Times New Roman" w:hAnsi="Times New Roman"/>
          <w:sz w:val="26"/>
          <w:szCs w:val="26"/>
          <w:lang w:eastAsia="ru-RU"/>
        </w:rPr>
        <w:t>ыбирать подходящий изученный метод для решения изученных типов математических задач.</w:t>
      </w:r>
    </w:p>
    <w:p w:rsidR="00E8012B" w:rsidRPr="001B7F64" w:rsidRDefault="00074682" w:rsidP="001B7F64">
      <w:pPr>
        <w:jc w:val="center"/>
        <w:rPr>
          <w:rFonts w:ascii="Times New Roman" w:hAnsi="Times New Roman"/>
          <w:b/>
          <w:sz w:val="26"/>
          <w:szCs w:val="26"/>
        </w:rPr>
      </w:pPr>
      <w:r w:rsidRPr="001B7F64">
        <w:rPr>
          <w:rFonts w:ascii="Times New Roman" w:hAnsi="Times New Roman"/>
          <w:b/>
          <w:sz w:val="26"/>
          <w:szCs w:val="26"/>
        </w:rPr>
        <w:t>Геометрия</w:t>
      </w:r>
    </w:p>
    <w:p w:rsidR="00074682" w:rsidRPr="001B7F64" w:rsidRDefault="00074682" w:rsidP="001B7F64">
      <w:pPr>
        <w:spacing w:after="0"/>
        <w:ind w:firstLine="709"/>
        <w:rPr>
          <w:rFonts w:ascii="Times New Roman" w:eastAsiaTheme="minorEastAsia" w:hAnsi="Times New Roman"/>
          <w:b/>
          <w:sz w:val="26"/>
          <w:szCs w:val="26"/>
          <w:lang w:eastAsia="ru-RU"/>
        </w:rPr>
      </w:pPr>
    </w:p>
    <w:p w:rsidR="00074682" w:rsidRPr="001B7F64" w:rsidRDefault="00074682" w:rsidP="001B7F64">
      <w:pPr>
        <w:spacing w:after="0"/>
        <w:jc w:val="center"/>
        <w:rPr>
          <w:rFonts w:ascii="Times New Roman" w:eastAsiaTheme="minorEastAsia" w:hAnsi="Times New Roman"/>
          <w:sz w:val="26"/>
          <w:szCs w:val="26"/>
          <w:lang w:eastAsia="ru-RU"/>
        </w:rPr>
      </w:pPr>
      <w:r w:rsidRPr="001B7F64">
        <w:rPr>
          <w:rFonts w:ascii="Times New Roman" w:eastAsiaTheme="minorEastAsia" w:hAnsi="Times New Roman"/>
          <w:sz w:val="26"/>
          <w:szCs w:val="26"/>
          <w:lang w:eastAsia="ru-RU"/>
        </w:rPr>
        <w:t>Седьмой класс</w:t>
      </w:r>
    </w:p>
    <w:p w:rsidR="00074682" w:rsidRPr="001B7F64" w:rsidRDefault="00074682" w:rsidP="001B7F64">
      <w:pPr>
        <w:spacing w:after="0"/>
        <w:ind w:firstLine="709"/>
        <w:jc w:val="both"/>
        <w:rPr>
          <w:rFonts w:ascii="Times New Roman" w:hAnsi="Times New Roman"/>
          <w:b/>
          <w:sz w:val="26"/>
          <w:szCs w:val="26"/>
        </w:rPr>
      </w:pPr>
      <w:r w:rsidRPr="005E5B17">
        <w:rPr>
          <w:rFonts w:ascii="Times New Roman" w:hAnsi="Times New Roman"/>
          <w:sz w:val="26"/>
          <w:szCs w:val="26"/>
        </w:rPr>
        <w:t>Геометрические фигуры.</w:t>
      </w:r>
      <w:r w:rsidRPr="001B7F64">
        <w:rPr>
          <w:rFonts w:ascii="Times New Roman" w:hAnsi="Times New Roman"/>
          <w:sz w:val="26"/>
          <w:szCs w:val="26"/>
        </w:rPr>
        <w:t xml:space="preserve"> </w:t>
      </w:r>
      <w:r w:rsidR="00197AB1" w:rsidRPr="001B7F64">
        <w:rPr>
          <w:rFonts w:ascii="Times New Roman" w:hAnsi="Times New Roman"/>
          <w:sz w:val="26"/>
          <w:szCs w:val="26"/>
        </w:rPr>
        <w:t>Обучающийся научится: о</w:t>
      </w:r>
      <w:r w:rsidR="00197AB1" w:rsidRPr="001B7F64">
        <w:rPr>
          <w:rFonts w:ascii="Times New Roman" w:hAnsi="Times New Roman"/>
          <w:sz w:val="26"/>
          <w:szCs w:val="26"/>
          <w:lang w:eastAsia="ru-RU"/>
        </w:rPr>
        <w:t>перировать на базовом уровне понятиями геометрических фигур;</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извлекать информацию о геометрических фигурах, представленную на чертежах в явном виде; применять для решения задач геометрические факты, если условия их применения заданы в явной форме;</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 xml:space="preserve">решать задачи на нахождение геометрических величин по образцам или алгоритмам. </w:t>
      </w:r>
    </w:p>
    <w:p w:rsidR="00074682" w:rsidRPr="001B7F64" w:rsidRDefault="00074682" w:rsidP="001B7F64">
      <w:pPr>
        <w:spacing w:after="0"/>
        <w:jc w:val="both"/>
        <w:rPr>
          <w:rFonts w:ascii="Times New Roman" w:hAnsi="Times New Roman"/>
          <w:sz w:val="26"/>
          <w:szCs w:val="26"/>
          <w:lang w:eastAsia="ru-RU"/>
        </w:rPr>
      </w:pPr>
      <w:r w:rsidRPr="001B7F64">
        <w:rPr>
          <w:rFonts w:ascii="Times New Roman" w:hAnsi="Times New Roman"/>
          <w:b/>
          <w:i/>
          <w:sz w:val="26"/>
          <w:szCs w:val="26"/>
          <w:lang w:eastAsia="ru-RU"/>
        </w:rPr>
        <w:tab/>
      </w:r>
      <w:r w:rsidRPr="001B7F64">
        <w:rPr>
          <w:rFonts w:ascii="Times New Roman" w:hAnsi="Times New Roman"/>
          <w:sz w:val="26"/>
          <w:szCs w:val="26"/>
          <w:lang w:eastAsia="ru-RU"/>
        </w:rPr>
        <w:t xml:space="preserve">В повседневной жизни и при изучении других предметов: </w:t>
      </w:r>
      <w:r w:rsidRPr="001B7F64">
        <w:rPr>
          <w:rFonts w:ascii="Times New Roman" w:hAnsi="Times New Roman"/>
          <w:sz w:val="26"/>
          <w:szCs w:val="26"/>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074682" w:rsidRPr="001B7F64" w:rsidRDefault="00074682" w:rsidP="001B7F64">
      <w:pPr>
        <w:pStyle w:val="a8"/>
        <w:tabs>
          <w:tab w:val="left" w:pos="1134"/>
        </w:tabs>
        <w:spacing w:line="276" w:lineRule="auto"/>
        <w:ind w:left="0" w:firstLine="709"/>
        <w:jc w:val="both"/>
        <w:rPr>
          <w:rFonts w:ascii="Times New Roman" w:hAnsi="Times New Roman"/>
          <w:i/>
          <w:sz w:val="26"/>
          <w:szCs w:val="26"/>
        </w:rPr>
      </w:pPr>
      <w:r w:rsidRPr="001B7F64">
        <w:rPr>
          <w:rFonts w:ascii="Times New Roman" w:hAnsi="Times New Roman"/>
          <w:bCs/>
          <w:i/>
          <w:sz w:val="26"/>
          <w:szCs w:val="26"/>
        </w:rPr>
        <w:t xml:space="preserve">Обучающийся получит возможность научиться: </w:t>
      </w:r>
      <w:r w:rsidRPr="001B7F64">
        <w:rPr>
          <w:rFonts w:ascii="Times New Roman" w:hAnsi="Times New Roman"/>
          <w:i/>
          <w:sz w:val="26"/>
          <w:szCs w:val="26"/>
        </w:rPr>
        <w:t>владеть стандартной классификацией плоских фигур (треугольников и четырёхугольников).</w:t>
      </w:r>
    </w:p>
    <w:p w:rsidR="00074682" w:rsidRPr="001B7F64" w:rsidRDefault="00074682" w:rsidP="001B7F64">
      <w:pPr>
        <w:spacing w:after="0"/>
        <w:ind w:firstLine="709"/>
        <w:jc w:val="both"/>
        <w:rPr>
          <w:rFonts w:ascii="Times New Roman" w:hAnsi="Times New Roman"/>
          <w:b/>
          <w:bCs/>
          <w:sz w:val="26"/>
          <w:szCs w:val="26"/>
        </w:rPr>
      </w:pPr>
      <w:r w:rsidRPr="005E5B17">
        <w:rPr>
          <w:rFonts w:ascii="Times New Roman" w:hAnsi="Times New Roman"/>
          <w:bCs/>
          <w:sz w:val="26"/>
          <w:szCs w:val="26"/>
        </w:rPr>
        <w:t>Отношения.</w:t>
      </w:r>
      <w:r w:rsidRPr="001B7F64">
        <w:rPr>
          <w:rFonts w:ascii="Times New Roman" w:hAnsi="Times New Roman"/>
          <w:bCs/>
          <w:sz w:val="26"/>
          <w:szCs w:val="26"/>
        </w:rPr>
        <w:t xml:space="preserve"> Обучающийся научится: о</w:t>
      </w:r>
      <w:r w:rsidRPr="001B7F64">
        <w:rPr>
          <w:rFonts w:ascii="Times New Roman" w:hAnsi="Times New Roman"/>
          <w:sz w:val="26"/>
          <w:szCs w:val="26"/>
          <w:lang w:eastAsia="ru-RU"/>
        </w:rPr>
        <w:t>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074682" w:rsidRPr="001B7F64" w:rsidRDefault="00074682" w:rsidP="001B7F64">
      <w:pPr>
        <w:tabs>
          <w:tab w:val="left" w:pos="1134"/>
        </w:tabs>
        <w:spacing w:after="0"/>
        <w:ind w:firstLine="709"/>
        <w:jc w:val="both"/>
        <w:rPr>
          <w:rFonts w:ascii="Times New Roman" w:hAnsi="Times New Roman"/>
          <w:sz w:val="26"/>
          <w:szCs w:val="26"/>
          <w:lang w:eastAsia="ru-RU"/>
        </w:rPr>
      </w:pPr>
      <w:r w:rsidRPr="001B7F64">
        <w:rPr>
          <w:rFonts w:ascii="Times New Roman" w:hAnsi="Times New Roman"/>
          <w:sz w:val="26"/>
          <w:szCs w:val="26"/>
          <w:lang w:eastAsia="ru-RU"/>
        </w:rPr>
        <w:t>В повседневной жизни и при изучении других предметов: использовать отношения для решения простейших задач, возникающих в реальной жизни.</w:t>
      </w:r>
    </w:p>
    <w:p w:rsidR="00074682" w:rsidRPr="001B7F64" w:rsidRDefault="00074682" w:rsidP="001B7F64">
      <w:pPr>
        <w:spacing w:after="0"/>
        <w:ind w:firstLine="709"/>
        <w:jc w:val="both"/>
        <w:rPr>
          <w:rFonts w:ascii="Times New Roman" w:hAnsi="Times New Roman"/>
          <w:b/>
          <w:sz w:val="26"/>
          <w:szCs w:val="26"/>
        </w:rPr>
      </w:pPr>
      <w:r w:rsidRPr="005E5B17">
        <w:rPr>
          <w:rFonts w:ascii="Times New Roman" w:hAnsi="Times New Roman"/>
          <w:sz w:val="26"/>
          <w:szCs w:val="26"/>
        </w:rPr>
        <w:lastRenderedPageBreak/>
        <w:t xml:space="preserve">Измерения и </w:t>
      </w:r>
      <w:r w:rsidR="00197AB1" w:rsidRPr="005E5B17">
        <w:rPr>
          <w:rFonts w:ascii="Times New Roman" w:hAnsi="Times New Roman"/>
          <w:sz w:val="26"/>
          <w:szCs w:val="26"/>
        </w:rPr>
        <w:t>вычисления.</w:t>
      </w:r>
      <w:r w:rsidR="00197AB1">
        <w:rPr>
          <w:rFonts w:ascii="Times New Roman" w:hAnsi="Times New Roman"/>
          <w:sz w:val="26"/>
          <w:szCs w:val="26"/>
        </w:rPr>
        <w:t xml:space="preserve"> </w:t>
      </w:r>
      <w:r w:rsidR="00197AB1" w:rsidRPr="001B7F64">
        <w:rPr>
          <w:rFonts w:ascii="Times New Roman" w:hAnsi="Times New Roman"/>
          <w:sz w:val="26"/>
          <w:szCs w:val="26"/>
          <w:lang w:eastAsia="ru-RU"/>
        </w:rPr>
        <w:t>Обучающийся</w:t>
      </w:r>
      <w:r w:rsidRPr="001B7F64">
        <w:rPr>
          <w:rFonts w:ascii="Times New Roman" w:hAnsi="Times New Roman"/>
          <w:sz w:val="26"/>
          <w:szCs w:val="26"/>
          <w:lang w:eastAsia="ru-RU"/>
        </w:rPr>
        <w:t xml:space="preserve"> научится выполнять измерение длин, расстояний, величин углов, с помощью инструментов для измерений длин и </w:t>
      </w:r>
      <w:r w:rsidR="00197AB1" w:rsidRPr="001B7F64">
        <w:rPr>
          <w:rFonts w:ascii="Times New Roman" w:hAnsi="Times New Roman"/>
          <w:sz w:val="26"/>
          <w:szCs w:val="26"/>
          <w:lang w:eastAsia="ru-RU"/>
        </w:rPr>
        <w:t>углов;</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применять</w:t>
      </w:r>
      <w:r w:rsidRPr="001B7F64">
        <w:rPr>
          <w:rFonts w:ascii="Times New Roman" w:hAnsi="Times New Roman"/>
          <w:sz w:val="26"/>
          <w:szCs w:val="26"/>
          <w:lang w:eastAsia="ru-RU"/>
        </w:rPr>
        <w:t xml:space="preserve"> формулу периметра.</w:t>
      </w:r>
    </w:p>
    <w:p w:rsidR="00074682" w:rsidRPr="001B7F64" w:rsidRDefault="00074682" w:rsidP="001B7F64">
      <w:pPr>
        <w:tabs>
          <w:tab w:val="left" w:pos="1134"/>
        </w:tabs>
        <w:spacing w:after="0"/>
        <w:ind w:firstLine="709"/>
        <w:jc w:val="both"/>
        <w:rPr>
          <w:rFonts w:ascii="Times New Roman" w:hAnsi="Times New Roman"/>
          <w:sz w:val="26"/>
          <w:szCs w:val="26"/>
        </w:rPr>
      </w:pPr>
      <w:r w:rsidRPr="001B7F64">
        <w:rPr>
          <w:rFonts w:ascii="Times New Roman" w:hAnsi="Times New Roman"/>
          <w:sz w:val="26"/>
          <w:szCs w:val="26"/>
        </w:rPr>
        <w:t xml:space="preserve">В повседневной жизни и при изучении других предметов: </w:t>
      </w:r>
      <w:r w:rsidRPr="001B7F64">
        <w:rPr>
          <w:rFonts w:ascii="Times New Roman" w:hAnsi="Times New Roman"/>
          <w:sz w:val="26"/>
          <w:szCs w:val="26"/>
          <w:lang w:eastAsia="ru-RU"/>
        </w:rPr>
        <w:t>вычислять расстояния на местности в стандартных ситуациях, применять формулы в простейших ситуациях в повседневной жизни.</w:t>
      </w:r>
    </w:p>
    <w:p w:rsidR="00074682" w:rsidRPr="001B7F64" w:rsidRDefault="00074682" w:rsidP="001B7F64">
      <w:pPr>
        <w:spacing w:after="0"/>
        <w:ind w:firstLine="709"/>
        <w:jc w:val="both"/>
        <w:rPr>
          <w:rFonts w:ascii="Times New Roman" w:hAnsi="Times New Roman"/>
          <w:b/>
          <w:sz w:val="26"/>
          <w:szCs w:val="26"/>
        </w:rPr>
      </w:pPr>
      <w:r w:rsidRPr="005E5B17">
        <w:rPr>
          <w:rFonts w:ascii="Times New Roman" w:hAnsi="Times New Roman"/>
          <w:sz w:val="26"/>
          <w:szCs w:val="26"/>
        </w:rPr>
        <w:t>Геометрические построения.</w:t>
      </w:r>
      <w:r w:rsidRPr="001B7F64">
        <w:rPr>
          <w:rFonts w:ascii="Times New Roman" w:hAnsi="Times New Roman"/>
          <w:sz w:val="26"/>
          <w:szCs w:val="26"/>
        </w:rPr>
        <w:t xml:space="preserve"> Обучающийся научится и</w:t>
      </w:r>
      <w:r w:rsidRPr="001B7F64">
        <w:rPr>
          <w:rFonts w:ascii="Times New Roman" w:hAnsi="Times New Roman"/>
          <w:sz w:val="26"/>
          <w:szCs w:val="26"/>
          <w:lang w:eastAsia="ru-RU"/>
        </w:rPr>
        <w:t>зображать типовые плоские фигуры и фигуры в пространстве от руки и с помощью инструментов.</w:t>
      </w:r>
    </w:p>
    <w:p w:rsidR="00074682" w:rsidRPr="001B7F64" w:rsidRDefault="00074682" w:rsidP="001B7F64">
      <w:pPr>
        <w:tabs>
          <w:tab w:val="left" w:pos="1134"/>
        </w:tabs>
        <w:spacing w:after="0"/>
        <w:ind w:firstLine="709"/>
        <w:jc w:val="both"/>
        <w:rPr>
          <w:rFonts w:ascii="Times New Roman" w:hAnsi="Times New Roman"/>
          <w:i/>
          <w:sz w:val="26"/>
          <w:szCs w:val="26"/>
          <w:lang w:eastAsia="ru-RU"/>
        </w:rPr>
      </w:pPr>
      <w:r w:rsidRPr="001B7F64">
        <w:rPr>
          <w:rFonts w:ascii="Times New Roman" w:hAnsi="Times New Roman"/>
          <w:i/>
          <w:sz w:val="26"/>
          <w:szCs w:val="26"/>
          <w:lang w:eastAsia="ru-RU"/>
        </w:rPr>
        <w:t xml:space="preserve">В повседневной жизни и при изучении других предметов: </w:t>
      </w:r>
      <w:r w:rsidRPr="001B7F64">
        <w:rPr>
          <w:rFonts w:ascii="Times New Roman" w:hAnsi="Times New Roman"/>
          <w:i/>
          <w:sz w:val="26"/>
          <w:szCs w:val="26"/>
        </w:rPr>
        <w:t>выполнять простейшие построения на местности, необходимые в реальной жизни.</w:t>
      </w:r>
    </w:p>
    <w:p w:rsidR="00074682" w:rsidRPr="001B7F64" w:rsidRDefault="00074682" w:rsidP="001B7F64">
      <w:pPr>
        <w:spacing w:after="0"/>
        <w:ind w:firstLine="709"/>
        <w:jc w:val="both"/>
        <w:rPr>
          <w:rFonts w:ascii="Times New Roman" w:hAnsi="Times New Roman"/>
          <w:b/>
          <w:bCs/>
          <w:sz w:val="26"/>
          <w:szCs w:val="26"/>
        </w:rPr>
      </w:pPr>
      <w:r w:rsidRPr="005E5B17">
        <w:rPr>
          <w:rFonts w:ascii="Times New Roman" w:hAnsi="Times New Roman"/>
          <w:bCs/>
          <w:sz w:val="26"/>
          <w:szCs w:val="26"/>
        </w:rPr>
        <w:t>История математики.</w:t>
      </w:r>
      <w:r w:rsidRPr="001B7F64">
        <w:rPr>
          <w:rFonts w:ascii="Times New Roman" w:hAnsi="Times New Roman"/>
          <w:bCs/>
          <w:sz w:val="26"/>
          <w:szCs w:val="26"/>
        </w:rPr>
        <w:t xml:space="preserve"> Обучающийся научится: о</w:t>
      </w:r>
      <w:r w:rsidRPr="001B7F64">
        <w:rPr>
          <w:rFonts w:ascii="Times New Roman" w:hAnsi="Times New Roman"/>
          <w:sz w:val="26"/>
          <w:szCs w:val="26"/>
          <w:lang w:eastAsia="ru-RU"/>
        </w:rPr>
        <w:t xml:space="preserve">писывать отдельные выдающиеся результаты, полученные в ходе развития математики как </w:t>
      </w:r>
      <w:r w:rsidR="00197AB1" w:rsidRPr="001B7F64">
        <w:rPr>
          <w:rFonts w:ascii="Times New Roman" w:hAnsi="Times New Roman"/>
          <w:sz w:val="26"/>
          <w:szCs w:val="26"/>
          <w:lang w:eastAsia="ru-RU"/>
        </w:rPr>
        <w:t>науки;</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знать</w:t>
      </w:r>
      <w:r w:rsidRPr="001B7F64">
        <w:rPr>
          <w:rFonts w:ascii="Times New Roman" w:hAnsi="Times New Roman"/>
          <w:sz w:val="26"/>
          <w:szCs w:val="26"/>
          <w:lang w:eastAsia="ru-RU"/>
        </w:rPr>
        <w:t xml:space="preserve"> примеры математических открытий и их авторов, в связи с отечественной и всемирной </w:t>
      </w:r>
      <w:r w:rsidR="00197AB1" w:rsidRPr="001B7F64">
        <w:rPr>
          <w:rFonts w:ascii="Times New Roman" w:hAnsi="Times New Roman"/>
          <w:sz w:val="26"/>
          <w:szCs w:val="26"/>
          <w:lang w:eastAsia="ru-RU"/>
        </w:rPr>
        <w:t>историей;</w:t>
      </w:r>
      <w:r w:rsidR="00197AB1">
        <w:rPr>
          <w:rFonts w:ascii="Times New Roman" w:hAnsi="Times New Roman"/>
          <w:sz w:val="26"/>
          <w:szCs w:val="26"/>
          <w:lang w:eastAsia="ru-RU"/>
        </w:rPr>
        <w:t xml:space="preserve"> </w:t>
      </w:r>
      <w:r w:rsidR="00197AB1" w:rsidRPr="001B7F64">
        <w:rPr>
          <w:rFonts w:ascii="Times New Roman" w:hAnsi="Times New Roman"/>
          <w:sz w:val="26"/>
          <w:szCs w:val="26"/>
        </w:rPr>
        <w:t>понимать</w:t>
      </w:r>
      <w:r w:rsidRPr="001B7F64">
        <w:rPr>
          <w:rFonts w:ascii="Times New Roman" w:hAnsi="Times New Roman"/>
          <w:sz w:val="26"/>
          <w:szCs w:val="26"/>
        </w:rPr>
        <w:t xml:space="preserve"> роль математики в развитии России.</w:t>
      </w:r>
    </w:p>
    <w:p w:rsidR="00074682" w:rsidRPr="001B7F64" w:rsidRDefault="00074682" w:rsidP="001B7F64">
      <w:pPr>
        <w:spacing w:after="0"/>
        <w:ind w:firstLine="709"/>
        <w:jc w:val="both"/>
        <w:rPr>
          <w:rFonts w:ascii="Times New Roman" w:hAnsi="Times New Roman"/>
          <w:b/>
          <w:bCs/>
          <w:sz w:val="26"/>
          <w:szCs w:val="26"/>
        </w:rPr>
      </w:pPr>
      <w:r w:rsidRPr="005E5B17">
        <w:rPr>
          <w:rFonts w:ascii="Times New Roman" w:hAnsi="Times New Roman"/>
          <w:bCs/>
          <w:sz w:val="26"/>
          <w:szCs w:val="26"/>
        </w:rPr>
        <w:t>Методы математики.</w:t>
      </w:r>
      <w:r w:rsidRPr="001B7F64">
        <w:rPr>
          <w:rFonts w:ascii="Times New Roman" w:hAnsi="Times New Roman"/>
          <w:bCs/>
          <w:sz w:val="26"/>
          <w:szCs w:val="26"/>
        </w:rPr>
        <w:t xml:space="preserve"> Обучающийся научится: в</w:t>
      </w:r>
      <w:r w:rsidRPr="001B7F64">
        <w:rPr>
          <w:rFonts w:ascii="Times New Roman" w:hAnsi="Times New Roman"/>
          <w:sz w:val="26"/>
          <w:szCs w:val="26"/>
          <w:lang w:eastAsia="ru-RU"/>
        </w:rPr>
        <w:t xml:space="preserve">ыбирать подходящий изученный метод для решения изученных типов математических </w:t>
      </w:r>
      <w:r w:rsidR="00197AB1" w:rsidRPr="001B7F64">
        <w:rPr>
          <w:rFonts w:ascii="Times New Roman" w:hAnsi="Times New Roman"/>
          <w:sz w:val="26"/>
          <w:szCs w:val="26"/>
          <w:lang w:eastAsia="ru-RU"/>
        </w:rPr>
        <w:t>задач;</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приводить</w:t>
      </w:r>
      <w:r w:rsidRPr="001B7F64">
        <w:rPr>
          <w:rFonts w:ascii="Times New Roman" w:hAnsi="Times New Roman"/>
          <w:sz w:val="26"/>
          <w:szCs w:val="26"/>
          <w:lang w:eastAsia="ru-RU"/>
        </w:rPr>
        <w:t xml:space="preserve"> примеры математических закономерностей в окружающей действительности и произведениях искусства.</w:t>
      </w:r>
    </w:p>
    <w:p w:rsidR="00074682" w:rsidRPr="001B7F64" w:rsidRDefault="00074682" w:rsidP="001B7F64">
      <w:pPr>
        <w:pStyle w:val="a8"/>
        <w:spacing w:line="276" w:lineRule="auto"/>
        <w:ind w:left="0"/>
        <w:jc w:val="center"/>
        <w:outlineLvl w:val="2"/>
        <w:rPr>
          <w:rFonts w:ascii="Times New Roman" w:eastAsia="Times New Roman" w:hAnsi="Times New Roman"/>
          <w:bCs/>
          <w:sz w:val="26"/>
          <w:szCs w:val="26"/>
        </w:rPr>
      </w:pPr>
      <w:r w:rsidRPr="001B7F64">
        <w:rPr>
          <w:rFonts w:ascii="Times New Roman" w:eastAsia="Times New Roman" w:hAnsi="Times New Roman"/>
          <w:bCs/>
          <w:sz w:val="26"/>
          <w:szCs w:val="26"/>
        </w:rPr>
        <w:t>Восьмой класс</w:t>
      </w:r>
    </w:p>
    <w:p w:rsidR="00074682" w:rsidRPr="001B7F64" w:rsidRDefault="00197AB1" w:rsidP="001B7F64">
      <w:pPr>
        <w:spacing w:after="0"/>
        <w:ind w:firstLine="709"/>
        <w:jc w:val="both"/>
        <w:rPr>
          <w:rFonts w:ascii="Times New Roman" w:hAnsi="Times New Roman"/>
          <w:b/>
          <w:sz w:val="26"/>
          <w:szCs w:val="26"/>
        </w:rPr>
      </w:pPr>
      <w:r>
        <w:rPr>
          <w:rFonts w:ascii="Times New Roman" w:hAnsi="Times New Roman"/>
          <w:sz w:val="26"/>
          <w:szCs w:val="26"/>
        </w:rPr>
        <w:t xml:space="preserve">Геометрические фигуры. </w:t>
      </w:r>
      <w:r w:rsidRPr="001B7F64">
        <w:rPr>
          <w:rFonts w:ascii="Times New Roman" w:hAnsi="Times New Roman"/>
          <w:bCs/>
          <w:sz w:val="26"/>
          <w:szCs w:val="26"/>
        </w:rPr>
        <w:t>Обучающийся научится: о</w:t>
      </w:r>
      <w:r w:rsidRPr="001B7F64">
        <w:rPr>
          <w:rFonts w:ascii="Times New Roman" w:hAnsi="Times New Roman"/>
          <w:sz w:val="26"/>
          <w:szCs w:val="26"/>
          <w:lang w:eastAsia="ru-RU"/>
        </w:rPr>
        <w:t>перировать на базовом уровне понятиями геометрических фигур;</w:t>
      </w:r>
      <w:r>
        <w:rPr>
          <w:rFonts w:ascii="Times New Roman" w:hAnsi="Times New Roman"/>
          <w:sz w:val="26"/>
          <w:szCs w:val="26"/>
          <w:lang w:eastAsia="ru-RU"/>
        </w:rPr>
        <w:t xml:space="preserve"> </w:t>
      </w:r>
      <w:r w:rsidRPr="001B7F64">
        <w:rPr>
          <w:rFonts w:ascii="Times New Roman" w:hAnsi="Times New Roman"/>
          <w:sz w:val="26"/>
          <w:szCs w:val="26"/>
          <w:lang w:eastAsia="ru-RU"/>
        </w:rPr>
        <w:t>извлекать информацию о геометрических фигурах, представленную на чертежах в явном виде;</w:t>
      </w:r>
      <w:r>
        <w:rPr>
          <w:rFonts w:ascii="Times New Roman" w:hAnsi="Times New Roman"/>
          <w:sz w:val="26"/>
          <w:szCs w:val="26"/>
          <w:lang w:eastAsia="ru-RU"/>
        </w:rPr>
        <w:t xml:space="preserve"> </w:t>
      </w:r>
      <w:r w:rsidRPr="001B7F64">
        <w:rPr>
          <w:rFonts w:ascii="Times New Roman" w:hAnsi="Times New Roman"/>
          <w:sz w:val="26"/>
          <w:szCs w:val="26"/>
          <w:lang w:eastAsia="ru-RU"/>
        </w:rPr>
        <w:t>применять для решения задач геометрические факты, если условия их применения заданы в явной форме;</w:t>
      </w:r>
      <w:r>
        <w:rPr>
          <w:rFonts w:ascii="Times New Roman" w:hAnsi="Times New Roman"/>
          <w:sz w:val="26"/>
          <w:szCs w:val="26"/>
          <w:lang w:eastAsia="ru-RU"/>
        </w:rPr>
        <w:t xml:space="preserve"> </w:t>
      </w:r>
      <w:r w:rsidRPr="001B7F64">
        <w:rPr>
          <w:rFonts w:ascii="Times New Roman" w:hAnsi="Times New Roman"/>
          <w:sz w:val="26"/>
          <w:szCs w:val="26"/>
          <w:lang w:eastAsia="ru-RU"/>
        </w:rPr>
        <w:t xml:space="preserve">решать задачи на нахождение геометрических величин по образцам или алгоритмам. </w:t>
      </w:r>
    </w:p>
    <w:p w:rsidR="00074682" w:rsidRPr="001B7F64" w:rsidRDefault="00074682" w:rsidP="001B7F64">
      <w:pPr>
        <w:spacing w:after="0"/>
        <w:jc w:val="both"/>
        <w:rPr>
          <w:rFonts w:ascii="Times New Roman" w:hAnsi="Times New Roman"/>
          <w:sz w:val="26"/>
          <w:szCs w:val="26"/>
          <w:lang w:eastAsia="ru-RU"/>
        </w:rPr>
      </w:pPr>
      <w:r w:rsidRPr="001B7F64">
        <w:rPr>
          <w:rFonts w:ascii="Times New Roman" w:hAnsi="Times New Roman"/>
          <w:b/>
          <w:i/>
          <w:sz w:val="26"/>
          <w:szCs w:val="26"/>
          <w:lang w:eastAsia="ru-RU"/>
        </w:rPr>
        <w:tab/>
      </w:r>
      <w:r w:rsidRPr="001B7F64">
        <w:rPr>
          <w:rFonts w:ascii="Times New Roman" w:hAnsi="Times New Roman"/>
          <w:sz w:val="26"/>
          <w:szCs w:val="26"/>
          <w:lang w:eastAsia="ru-RU"/>
        </w:rPr>
        <w:t xml:space="preserve">В повседневной жизни и при изучении других предметов: </w:t>
      </w:r>
      <w:r w:rsidRPr="001B7F64">
        <w:rPr>
          <w:rFonts w:ascii="Times New Roman" w:hAnsi="Times New Roman"/>
          <w:sz w:val="26"/>
          <w:szCs w:val="26"/>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074682" w:rsidRPr="001B7F64" w:rsidRDefault="00197AB1" w:rsidP="001B7F64">
      <w:pPr>
        <w:spacing w:after="0"/>
        <w:ind w:firstLine="709"/>
        <w:jc w:val="both"/>
        <w:rPr>
          <w:rFonts w:ascii="Times New Roman" w:hAnsi="Times New Roman"/>
          <w:b/>
          <w:bCs/>
          <w:sz w:val="26"/>
          <w:szCs w:val="26"/>
        </w:rPr>
      </w:pPr>
      <w:r>
        <w:rPr>
          <w:rFonts w:ascii="Times New Roman" w:hAnsi="Times New Roman"/>
          <w:bCs/>
          <w:sz w:val="26"/>
          <w:szCs w:val="26"/>
        </w:rPr>
        <w:t xml:space="preserve">Отношения. </w:t>
      </w:r>
      <w:r w:rsidRPr="001B7F64">
        <w:rPr>
          <w:rFonts w:ascii="Times New Roman" w:hAnsi="Times New Roman"/>
          <w:bCs/>
          <w:sz w:val="26"/>
          <w:szCs w:val="26"/>
        </w:rPr>
        <w:t>Обучающийся</w:t>
      </w:r>
      <w:r w:rsidR="00074682" w:rsidRPr="001B7F64">
        <w:rPr>
          <w:rFonts w:ascii="Times New Roman" w:hAnsi="Times New Roman"/>
          <w:bCs/>
          <w:sz w:val="26"/>
          <w:szCs w:val="26"/>
        </w:rPr>
        <w:t xml:space="preserve"> научится: о</w:t>
      </w:r>
      <w:r w:rsidR="00074682" w:rsidRPr="001B7F64">
        <w:rPr>
          <w:rFonts w:ascii="Times New Roman" w:hAnsi="Times New Roman"/>
          <w:sz w:val="26"/>
          <w:szCs w:val="26"/>
          <w:lang w:eastAsia="ru-RU"/>
        </w:rPr>
        <w:t>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074682" w:rsidRPr="001B7F64" w:rsidRDefault="00074682" w:rsidP="001B7F64">
      <w:pPr>
        <w:tabs>
          <w:tab w:val="left" w:pos="1134"/>
        </w:tabs>
        <w:spacing w:after="0"/>
        <w:ind w:firstLine="709"/>
        <w:jc w:val="both"/>
        <w:rPr>
          <w:rFonts w:ascii="Times New Roman" w:hAnsi="Times New Roman"/>
          <w:sz w:val="26"/>
          <w:szCs w:val="26"/>
          <w:lang w:eastAsia="ru-RU"/>
        </w:rPr>
      </w:pPr>
      <w:r w:rsidRPr="001B7F64">
        <w:rPr>
          <w:rFonts w:ascii="Times New Roman" w:hAnsi="Times New Roman"/>
          <w:sz w:val="26"/>
          <w:szCs w:val="26"/>
          <w:lang w:eastAsia="ru-RU"/>
        </w:rPr>
        <w:t>В повседневной жизни и при изучении других предметов: использовать отношения для решения простейших задач, возникающих в реальной жизни.</w:t>
      </w:r>
    </w:p>
    <w:p w:rsidR="00074682" w:rsidRPr="001B7F64" w:rsidRDefault="00074682" w:rsidP="001B7F64">
      <w:pPr>
        <w:spacing w:after="0"/>
        <w:ind w:firstLine="709"/>
        <w:jc w:val="both"/>
        <w:rPr>
          <w:rFonts w:ascii="Times New Roman" w:hAnsi="Times New Roman"/>
          <w:bCs/>
          <w:i/>
          <w:sz w:val="26"/>
          <w:szCs w:val="26"/>
        </w:rPr>
      </w:pPr>
      <w:r w:rsidRPr="001B7F64">
        <w:rPr>
          <w:rFonts w:ascii="Times New Roman" w:hAnsi="Times New Roman"/>
          <w:bCs/>
          <w:i/>
          <w:sz w:val="26"/>
          <w:szCs w:val="26"/>
        </w:rPr>
        <w:t>Обучающийс</w:t>
      </w:r>
      <w:r w:rsidR="005E5B17">
        <w:rPr>
          <w:rFonts w:ascii="Times New Roman" w:hAnsi="Times New Roman"/>
          <w:bCs/>
          <w:i/>
          <w:sz w:val="26"/>
          <w:szCs w:val="26"/>
        </w:rPr>
        <w:t xml:space="preserve">я получит возможность </w:t>
      </w:r>
      <w:r w:rsidR="00197AB1">
        <w:rPr>
          <w:rFonts w:ascii="Times New Roman" w:hAnsi="Times New Roman"/>
          <w:bCs/>
          <w:i/>
          <w:sz w:val="26"/>
          <w:szCs w:val="26"/>
        </w:rPr>
        <w:t xml:space="preserve">научиться </w:t>
      </w:r>
      <w:r w:rsidR="00197AB1" w:rsidRPr="001B7F64">
        <w:rPr>
          <w:rFonts w:ascii="Times New Roman" w:hAnsi="Times New Roman"/>
          <w:i/>
          <w:sz w:val="26"/>
          <w:szCs w:val="26"/>
          <w:lang w:eastAsia="ru-RU"/>
        </w:rPr>
        <w:t>применять</w:t>
      </w:r>
      <w:r w:rsidRPr="001B7F64">
        <w:rPr>
          <w:rFonts w:ascii="Times New Roman" w:hAnsi="Times New Roman"/>
          <w:i/>
          <w:sz w:val="26"/>
          <w:szCs w:val="26"/>
          <w:lang w:eastAsia="ru-RU"/>
        </w:rPr>
        <w:t xml:space="preserve"> теорему Фалеса и теорему о пропорциональных отрезках при решении задач.</w:t>
      </w:r>
    </w:p>
    <w:p w:rsidR="00074682" w:rsidRPr="001B7F64" w:rsidRDefault="00197AB1" w:rsidP="001B7F64">
      <w:pPr>
        <w:spacing w:after="0"/>
        <w:ind w:firstLine="709"/>
        <w:jc w:val="both"/>
        <w:rPr>
          <w:rFonts w:ascii="Times New Roman" w:hAnsi="Times New Roman"/>
          <w:b/>
          <w:sz w:val="26"/>
          <w:szCs w:val="26"/>
        </w:rPr>
      </w:pPr>
      <w:r>
        <w:rPr>
          <w:rFonts w:ascii="Times New Roman" w:hAnsi="Times New Roman"/>
          <w:sz w:val="26"/>
          <w:szCs w:val="26"/>
        </w:rPr>
        <w:t xml:space="preserve">Измерения и вычисления. </w:t>
      </w:r>
      <w:r w:rsidRPr="001B7F64">
        <w:rPr>
          <w:rFonts w:ascii="Times New Roman" w:hAnsi="Times New Roman"/>
          <w:sz w:val="26"/>
          <w:szCs w:val="26"/>
        </w:rPr>
        <w:t>Обучающийся научится: в</w:t>
      </w:r>
      <w:r w:rsidRPr="001B7F64">
        <w:rPr>
          <w:rFonts w:ascii="Times New Roman" w:hAnsi="Times New Roman"/>
          <w:sz w:val="26"/>
          <w:szCs w:val="26"/>
          <w:lang w:eastAsia="ru-RU"/>
        </w:rPr>
        <w:t>ыполнять измерение длин, расстояний, величин углов, с помощью инструментов для измерений длин и углов;</w:t>
      </w:r>
      <w:r>
        <w:rPr>
          <w:rFonts w:ascii="Times New Roman" w:hAnsi="Times New Roman"/>
          <w:sz w:val="26"/>
          <w:szCs w:val="26"/>
          <w:lang w:eastAsia="ru-RU"/>
        </w:rPr>
        <w:t xml:space="preserve"> </w:t>
      </w:r>
      <w:r w:rsidRPr="001B7F64">
        <w:rPr>
          <w:rFonts w:ascii="Times New Roman" w:hAnsi="Times New Roman"/>
          <w:sz w:val="26"/>
          <w:szCs w:val="26"/>
          <w:lang w:eastAsia="ru-RU"/>
        </w:rPr>
        <w:t>применять формулы периметра, площади и объема, площади поверхности отдельных многогранников при вычислениях, когда все данные имеются в условии;</w:t>
      </w:r>
      <w:r>
        <w:rPr>
          <w:rFonts w:ascii="Times New Roman" w:hAnsi="Times New Roman"/>
          <w:sz w:val="26"/>
          <w:szCs w:val="26"/>
          <w:lang w:eastAsia="ru-RU"/>
        </w:rPr>
        <w:t xml:space="preserve"> </w:t>
      </w:r>
      <w:r w:rsidRPr="001B7F64">
        <w:rPr>
          <w:rFonts w:ascii="Times New Roman" w:hAnsi="Times New Roman"/>
          <w:sz w:val="26"/>
          <w:szCs w:val="26"/>
          <w:lang w:eastAsia="ru-RU"/>
        </w:rPr>
        <w:t>применять теорему Пифагора, базовые тригонометрические соотношения для вычисления длин, расстояний, площадей в простейших случаях.</w:t>
      </w:r>
    </w:p>
    <w:p w:rsidR="00074682" w:rsidRPr="001B7F64" w:rsidRDefault="00074682" w:rsidP="001B7F64">
      <w:pPr>
        <w:tabs>
          <w:tab w:val="left" w:pos="1134"/>
        </w:tabs>
        <w:spacing w:after="0"/>
        <w:ind w:firstLine="709"/>
        <w:jc w:val="both"/>
        <w:rPr>
          <w:rFonts w:ascii="Times New Roman" w:hAnsi="Times New Roman"/>
          <w:sz w:val="26"/>
          <w:szCs w:val="26"/>
        </w:rPr>
      </w:pPr>
      <w:r w:rsidRPr="001B7F64">
        <w:rPr>
          <w:rFonts w:ascii="Times New Roman" w:hAnsi="Times New Roman"/>
          <w:sz w:val="26"/>
          <w:szCs w:val="26"/>
        </w:rPr>
        <w:lastRenderedPageBreak/>
        <w:t xml:space="preserve">В повседневной жизни и при изучении других предметов: </w:t>
      </w:r>
      <w:r w:rsidRPr="001B7F64">
        <w:rPr>
          <w:rFonts w:ascii="Times New Roman" w:hAnsi="Times New Roman"/>
          <w:sz w:val="26"/>
          <w:szCs w:val="26"/>
          <w:lang w:eastAsia="ru-RU"/>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074682" w:rsidRPr="001B7F64" w:rsidRDefault="00074682" w:rsidP="001B7F64">
      <w:pPr>
        <w:pStyle w:val="a8"/>
        <w:tabs>
          <w:tab w:val="left" w:pos="1134"/>
        </w:tabs>
        <w:spacing w:line="276" w:lineRule="auto"/>
        <w:ind w:left="0" w:firstLine="709"/>
        <w:jc w:val="both"/>
        <w:rPr>
          <w:rFonts w:ascii="Times New Roman" w:hAnsi="Times New Roman"/>
          <w:i/>
          <w:sz w:val="26"/>
          <w:szCs w:val="26"/>
        </w:rPr>
      </w:pPr>
      <w:r w:rsidRPr="001B7F64">
        <w:rPr>
          <w:rFonts w:ascii="Times New Roman" w:hAnsi="Times New Roman"/>
          <w:bCs/>
          <w:i/>
          <w:sz w:val="26"/>
          <w:szCs w:val="26"/>
        </w:rPr>
        <w:t xml:space="preserve">Обучающийся получит возможность научиться: </w:t>
      </w:r>
      <w:r w:rsidRPr="001B7F64">
        <w:rPr>
          <w:rFonts w:ascii="Times New Roman" w:hAnsi="Times New Roman"/>
          <w:i/>
          <w:sz w:val="26"/>
          <w:szCs w:val="26"/>
        </w:rPr>
        <w:t>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074682" w:rsidRPr="001B7F64" w:rsidRDefault="00074682" w:rsidP="001B7F64">
      <w:pPr>
        <w:spacing w:after="0"/>
        <w:ind w:firstLine="709"/>
        <w:jc w:val="both"/>
        <w:rPr>
          <w:rFonts w:ascii="Times New Roman" w:hAnsi="Times New Roman"/>
          <w:b/>
          <w:sz w:val="26"/>
          <w:szCs w:val="26"/>
        </w:rPr>
      </w:pPr>
      <w:r w:rsidRPr="005E5B17">
        <w:rPr>
          <w:rFonts w:ascii="Times New Roman" w:hAnsi="Times New Roman"/>
          <w:sz w:val="26"/>
          <w:szCs w:val="26"/>
        </w:rPr>
        <w:t xml:space="preserve">Геометрические </w:t>
      </w:r>
      <w:r w:rsidR="00197AB1" w:rsidRPr="005E5B17">
        <w:rPr>
          <w:rFonts w:ascii="Times New Roman" w:hAnsi="Times New Roman"/>
          <w:sz w:val="26"/>
          <w:szCs w:val="26"/>
        </w:rPr>
        <w:t>построения</w:t>
      </w:r>
      <w:r w:rsidR="00197AB1">
        <w:rPr>
          <w:rFonts w:ascii="Times New Roman" w:hAnsi="Times New Roman"/>
          <w:sz w:val="26"/>
          <w:szCs w:val="26"/>
        </w:rPr>
        <w:t xml:space="preserve">. </w:t>
      </w:r>
      <w:r w:rsidR="00197AB1" w:rsidRPr="001B7F64">
        <w:rPr>
          <w:rFonts w:ascii="Times New Roman" w:hAnsi="Times New Roman"/>
          <w:sz w:val="26"/>
          <w:szCs w:val="26"/>
        </w:rPr>
        <w:t>Обучающийся</w:t>
      </w:r>
      <w:r w:rsidRPr="001B7F64">
        <w:rPr>
          <w:rFonts w:ascii="Times New Roman" w:hAnsi="Times New Roman"/>
          <w:sz w:val="26"/>
          <w:szCs w:val="26"/>
        </w:rPr>
        <w:t xml:space="preserve"> научится: и</w:t>
      </w:r>
      <w:r w:rsidRPr="001B7F64">
        <w:rPr>
          <w:rFonts w:ascii="Times New Roman" w:hAnsi="Times New Roman"/>
          <w:sz w:val="26"/>
          <w:szCs w:val="26"/>
          <w:lang w:eastAsia="ru-RU"/>
        </w:rPr>
        <w:t>зображать типовые плоские фигуры и фигуры в пространстве от руки и с помощью инструментов.</w:t>
      </w:r>
    </w:p>
    <w:p w:rsidR="00074682" w:rsidRPr="001B7F64" w:rsidRDefault="00074682" w:rsidP="001B7F64">
      <w:pPr>
        <w:tabs>
          <w:tab w:val="left" w:pos="1134"/>
        </w:tabs>
        <w:spacing w:after="0"/>
        <w:ind w:firstLine="709"/>
        <w:jc w:val="both"/>
        <w:rPr>
          <w:rFonts w:ascii="Times New Roman" w:hAnsi="Times New Roman"/>
          <w:sz w:val="26"/>
          <w:szCs w:val="26"/>
          <w:lang w:eastAsia="ru-RU"/>
        </w:rPr>
      </w:pPr>
      <w:r w:rsidRPr="001B7F64">
        <w:rPr>
          <w:rFonts w:ascii="Times New Roman" w:hAnsi="Times New Roman"/>
          <w:sz w:val="26"/>
          <w:szCs w:val="26"/>
          <w:lang w:eastAsia="ru-RU"/>
        </w:rPr>
        <w:t xml:space="preserve">В повседневной жизни и при изучении других предметов: </w:t>
      </w:r>
      <w:r w:rsidRPr="001B7F64">
        <w:rPr>
          <w:rFonts w:ascii="Times New Roman" w:hAnsi="Times New Roman"/>
          <w:sz w:val="26"/>
          <w:szCs w:val="26"/>
        </w:rPr>
        <w:t>выполнять простейшие построения на местности, необходимые в реальной жизни.</w:t>
      </w:r>
    </w:p>
    <w:p w:rsidR="00074682" w:rsidRPr="001B7F64" w:rsidRDefault="00074682" w:rsidP="001B7F64">
      <w:pPr>
        <w:tabs>
          <w:tab w:val="left" w:pos="1134"/>
        </w:tabs>
        <w:spacing w:after="0"/>
        <w:ind w:firstLine="709"/>
        <w:contextualSpacing/>
        <w:jc w:val="both"/>
        <w:rPr>
          <w:rFonts w:ascii="Times New Roman" w:hAnsi="Times New Roman"/>
          <w:i/>
          <w:sz w:val="26"/>
          <w:szCs w:val="26"/>
          <w:lang w:eastAsia="ru-RU"/>
        </w:rPr>
      </w:pPr>
      <w:r w:rsidRPr="001B7F64">
        <w:rPr>
          <w:rFonts w:ascii="Times New Roman" w:hAnsi="Times New Roman"/>
          <w:bCs/>
          <w:i/>
          <w:sz w:val="26"/>
          <w:szCs w:val="26"/>
        </w:rPr>
        <w:t xml:space="preserve">Обучающийся получит возможность научиться: </w:t>
      </w:r>
      <w:r w:rsidRPr="001B7F64">
        <w:rPr>
          <w:rFonts w:ascii="Times New Roman" w:hAnsi="Times New Roman"/>
          <w:i/>
          <w:sz w:val="26"/>
          <w:szCs w:val="26"/>
          <w:lang w:eastAsia="ru-RU"/>
        </w:rPr>
        <w:t>выполнять простейшие построения на местности, необходимые в реальной жизни; оценивать размеры реальных объектов окружающего мира.</w:t>
      </w:r>
    </w:p>
    <w:p w:rsidR="00074682" w:rsidRPr="001B7F64" w:rsidRDefault="001A6552" w:rsidP="001B7F64">
      <w:pPr>
        <w:spacing w:after="0"/>
        <w:ind w:firstLine="709"/>
        <w:jc w:val="both"/>
        <w:rPr>
          <w:rFonts w:ascii="Times New Roman" w:hAnsi="Times New Roman"/>
          <w:b/>
          <w:sz w:val="26"/>
          <w:szCs w:val="26"/>
        </w:rPr>
      </w:pPr>
      <w:r>
        <w:rPr>
          <w:rFonts w:ascii="Times New Roman" w:hAnsi="Times New Roman"/>
          <w:sz w:val="26"/>
          <w:szCs w:val="26"/>
        </w:rPr>
        <w:t xml:space="preserve">Геометрические преобразования. </w:t>
      </w:r>
      <w:r w:rsidR="00074682" w:rsidRPr="001B7F64">
        <w:rPr>
          <w:rFonts w:ascii="Times New Roman" w:hAnsi="Times New Roman"/>
          <w:sz w:val="26"/>
          <w:szCs w:val="26"/>
        </w:rPr>
        <w:t>Обучающийся научится: с</w:t>
      </w:r>
      <w:r w:rsidR="00074682" w:rsidRPr="001B7F64">
        <w:rPr>
          <w:rFonts w:ascii="Times New Roman" w:hAnsi="Times New Roman"/>
          <w:sz w:val="26"/>
          <w:szCs w:val="26"/>
          <w:lang w:eastAsia="ru-RU"/>
        </w:rPr>
        <w:t>троить фигуру, симметричную данной фигуре относительно оси и точки.</w:t>
      </w:r>
    </w:p>
    <w:p w:rsidR="00074682" w:rsidRPr="001B7F64" w:rsidRDefault="00074682" w:rsidP="001B7F64">
      <w:pPr>
        <w:tabs>
          <w:tab w:val="left" w:pos="1134"/>
        </w:tabs>
        <w:spacing w:after="0"/>
        <w:ind w:firstLine="709"/>
        <w:jc w:val="both"/>
        <w:rPr>
          <w:rFonts w:ascii="Times New Roman" w:hAnsi="Times New Roman"/>
          <w:sz w:val="26"/>
          <w:szCs w:val="26"/>
        </w:rPr>
      </w:pPr>
      <w:r w:rsidRPr="001B7F64">
        <w:rPr>
          <w:rFonts w:ascii="Times New Roman" w:hAnsi="Times New Roman"/>
          <w:sz w:val="26"/>
          <w:szCs w:val="26"/>
        </w:rPr>
        <w:t xml:space="preserve">В повседневной жизни и при изучении других предметов: </w:t>
      </w:r>
      <w:r w:rsidRPr="001B7F64">
        <w:rPr>
          <w:rFonts w:ascii="Times New Roman" w:hAnsi="Times New Roman"/>
          <w:sz w:val="26"/>
          <w:szCs w:val="26"/>
          <w:lang w:eastAsia="ru-RU"/>
        </w:rPr>
        <w:t xml:space="preserve">распознавать движение объектов в окружающем </w:t>
      </w:r>
      <w:r w:rsidR="00197AB1" w:rsidRPr="001B7F64">
        <w:rPr>
          <w:rFonts w:ascii="Times New Roman" w:hAnsi="Times New Roman"/>
          <w:sz w:val="26"/>
          <w:szCs w:val="26"/>
          <w:lang w:eastAsia="ru-RU"/>
        </w:rPr>
        <w:t>мире;</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распознавать</w:t>
      </w:r>
      <w:r w:rsidRPr="001B7F64">
        <w:rPr>
          <w:rFonts w:ascii="Times New Roman" w:hAnsi="Times New Roman"/>
          <w:sz w:val="26"/>
          <w:szCs w:val="26"/>
          <w:lang w:eastAsia="ru-RU"/>
        </w:rPr>
        <w:t xml:space="preserve"> симметричные фигуры в окружающем мире.</w:t>
      </w:r>
    </w:p>
    <w:p w:rsidR="00074682" w:rsidRPr="001B7F64" w:rsidRDefault="00074682" w:rsidP="001B7F64">
      <w:pPr>
        <w:spacing w:after="0"/>
        <w:ind w:firstLine="709"/>
        <w:jc w:val="both"/>
        <w:rPr>
          <w:rFonts w:ascii="Times New Roman" w:hAnsi="Times New Roman"/>
          <w:bCs/>
          <w:i/>
          <w:sz w:val="26"/>
          <w:szCs w:val="26"/>
        </w:rPr>
      </w:pPr>
      <w:r w:rsidRPr="001B7F64">
        <w:rPr>
          <w:rFonts w:ascii="Times New Roman" w:hAnsi="Times New Roman"/>
          <w:bCs/>
          <w:i/>
          <w:sz w:val="26"/>
          <w:szCs w:val="26"/>
        </w:rPr>
        <w:t xml:space="preserve">Обучающийся получит возможность научиться: </w:t>
      </w:r>
      <w:r w:rsidRPr="001B7F64">
        <w:rPr>
          <w:rFonts w:ascii="Times New Roman" w:hAnsi="Times New Roman"/>
          <w:i/>
          <w:sz w:val="26"/>
          <w:szCs w:val="26"/>
          <w:lang w:eastAsia="ru-RU"/>
        </w:rPr>
        <w:t>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строить фигуру, подобную данной, пользоваться свойствами подобия для обоснования свойств фигур; применять свойства движений для проведения простейших обоснований свойств фигур.</w:t>
      </w:r>
    </w:p>
    <w:p w:rsidR="00074682" w:rsidRPr="001B7F64" w:rsidRDefault="00197AB1" w:rsidP="001B7F64">
      <w:pPr>
        <w:spacing w:after="0"/>
        <w:ind w:firstLine="709"/>
        <w:jc w:val="both"/>
        <w:rPr>
          <w:rFonts w:ascii="Times New Roman" w:hAnsi="Times New Roman"/>
          <w:b/>
          <w:bCs/>
          <w:sz w:val="26"/>
          <w:szCs w:val="26"/>
        </w:rPr>
      </w:pPr>
      <w:r>
        <w:rPr>
          <w:rFonts w:ascii="Times New Roman" w:hAnsi="Times New Roman"/>
          <w:bCs/>
          <w:sz w:val="26"/>
          <w:szCs w:val="26"/>
        </w:rPr>
        <w:t xml:space="preserve">История математики. </w:t>
      </w:r>
      <w:r w:rsidRPr="001B7F64">
        <w:rPr>
          <w:rFonts w:ascii="Times New Roman" w:hAnsi="Times New Roman"/>
          <w:sz w:val="26"/>
          <w:szCs w:val="26"/>
        </w:rPr>
        <w:t>Обучающийся научится: о</w:t>
      </w:r>
      <w:r w:rsidRPr="001B7F64">
        <w:rPr>
          <w:rFonts w:ascii="Times New Roman" w:hAnsi="Times New Roman"/>
          <w:sz w:val="26"/>
          <w:szCs w:val="26"/>
          <w:lang w:eastAsia="ru-RU"/>
        </w:rPr>
        <w:t>писывать отдельные выдающиеся результаты, полученные в ходе развития математики как науки;</w:t>
      </w:r>
      <w:r>
        <w:rPr>
          <w:rFonts w:ascii="Times New Roman" w:hAnsi="Times New Roman"/>
          <w:sz w:val="26"/>
          <w:szCs w:val="26"/>
          <w:lang w:eastAsia="ru-RU"/>
        </w:rPr>
        <w:t xml:space="preserve"> </w:t>
      </w:r>
      <w:r w:rsidRPr="001B7F64">
        <w:rPr>
          <w:rFonts w:ascii="Times New Roman" w:hAnsi="Times New Roman"/>
          <w:sz w:val="26"/>
          <w:szCs w:val="26"/>
          <w:lang w:eastAsia="ru-RU"/>
        </w:rPr>
        <w:t>и всемирной историей;</w:t>
      </w:r>
      <w:r>
        <w:rPr>
          <w:rFonts w:ascii="Times New Roman" w:hAnsi="Times New Roman"/>
          <w:sz w:val="26"/>
          <w:szCs w:val="26"/>
          <w:lang w:eastAsia="ru-RU"/>
        </w:rPr>
        <w:t xml:space="preserve"> </w:t>
      </w:r>
      <w:r w:rsidRPr="001B7F64">
        <w:rPr>
          <w:rFonts w:ascii="Times New Roman" w:hAnsi="Times New Roman"/>
          <w:sz w:val="26"/>
          <w:szCs w:val="26"/>
        </w:rPr>
        <w:t>понимать роль математики в развитии России.</w:t>
      </w:r>
    </w:p>
    <w:p w:rsidR="00074682" w:rsidRPr="001B7F64" w:rsidRDefault="001A6552" w:rsidP="001B7F64">
      <w:pPr>
        <w:spacing w:after="0"/>
        <w:ind w:firstLine="709"/>
        <w:jc w:val="both"/>
        <w:rPr>
          <w:rFonts w:ascii="Times New Roman" w:hAnsi="Times New Roman"/>
          <w:b/>
          <w:bCs/>
          <w:sz w:val="26"/>
          <w:szCs w:val="26"/>
        </w:rPr>
      </w:pPr>
      <w:r w:rsidRPr="001A6552">
        <w:rPr>
          <w:rFonts w:ascii="Times New Roman" w:hAnsi="Times New Roman"/>
          <w:bCs/>
          <w:sz w:val="26"/>
          <w:szCs w:val="26"/>
        </w:rPr>
        <w:t xml:space="preserve">Методы </w:t>
      </w:r>
      <w:r w:rsidR="00197AB1" w:rsidRPr="001A6552">
        <w:rPr>
          <w:rFonts w:ascii="Times New Roman" w:hAnsi="Times New Roman"/>
          <w:bCs/>
          <w:sz w:val="26"/>
          <w:szCs w:val="26"/>
        </w:rPr>
        <w:t>математики.</w:t>
      </w:r>
      <w:r w:rsidR="00197AB1">
        <w:rPr>
          <w:rFonts w:ascii="Times New Roman" w:hAnsi="Times New Roman"/>
          <w:bCs/>
          <w:sz w:val="26"/>
          <w:szCs w:val="26"/>
        </w:rPr>
        <w:t xml:space="preserve"> </w:t>
      </w:r>
      <w:r w:rsidR="00197AB1" w:rsidRPr="001B7F64">
        <w:rPr>
          <w:rFonts w:ascii="Times New Roman" w:hAnsi="Times New Roman"/>
          <w:sz w:val="26"/>
          <w:szCs w:val="26"/>
        </w:rPr>
        <w:t>Обучающийся</w:t>
      </w:r>
      <w:r w:rsidR="00074682" w:rsidRPr="001B7F64">
        <w:rPr>
          <w:rFonts w:ascii="Times New Roman" w:hAnsi="Times New Roman"/>
          <w:sz w:val="26"/>
          <w:szCs w:val="26"/>
        </w:rPr>
        <w:t xml:space="preserve"> научится: в</w:t>
      </w:r>
      <w:r w:rsidR="00074682" w:rsidRPr="001B7F64">
        <w:rPr>
          <w:rFonts w:ascii="Times New Roman" w:hAnsi="Times New Roman"/>
          <w:sz w:val="26"/>
          <w:szCs w:val="26"/>
          <w:lang w:eastAsia="ru-RU"/>
        </w:rPr>
        <w:t xml:space="preserve">ыбирать подходящий изученный метод для решения изученных типов математических </w:t>
      </w:r>
      <w:r w:rsidR="00197AB1" w:rsidRPr="001B7F64">
        <w:rPr>
          <w:rFonts w:ascii="Times New Roman" w:hAnsi="Times New Roman"/>
          <w:sz w:val="26"/>
          <w:szCs w:val="26"/>
          <w:lang w:eastAsia="ru-RU"/>
        </w:rPr>
        <w:t>задач;</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приводить</w:t>
      </w:r>
      <w:r w:rsidR="00074682" w:rsidRPr="001B7F64">
        <w:rPr>
          <w:rFonts w:ascii="Times New Roman" w:hAnsi="Times New Roman"/>
          <w:sz w:val="26"/>
          <w:szCs w:val="26"/>
          <w:lang w:eastAsia="ru-RU"/>
        </w:rPr>
        <w:t xml:space="preserve"> примеры математических закономерностей в окружающей действительности и произведениях искусства.</w:t>
      </w:r>
    </w:p>
    <w:p w:rsidR="00074682" w:rsidRPr="001B7F64" w:rsidRDefault="00074682" w:rsidP="001B7F64">
      <w:pPr>
        <w:spacing w:after="0"/>
        <w:jc w:val="center"/>
        <w:outlineLvl w:val="2"/>
        <w:rPr>
          <w:rFonts w:ascii="Times New Roman" w:eastAsia="Times New Roman" w:hAnsi="Times New Roman"/>
          <w:bCs/>
          <w:sz w:val="26"/>
          <w:szCs w:val="26"/>
          <w:lang w:eastAsia="ru-RU"/>
        </w:rPr>
      </w:pPr>
      <w:r w:rsidRPr="001B7F64">
        <w:rPr>
          <w:rFonts w:ascii="Times New Roman" w:eastAsia="Times New Roman" w:hAnsi="Times New Roman"/>
          <w:bCs/>
          <w:sz w:val="26"/>
          <w:szCs w:val="26"/>
          <w:lang w:eastAsia="ru-RU"/>
        </w:rPr>
        <w:t>Девятый класс</w:t>
      </w:r>
    </w:p>
    <w:p w:rsidR="00074682" w:rsidRPr="001B7F64" w:rsidRDefault="00197AB1" w:rsidP="001B7F64">
      <w:pPr>
        <w:spacing w:after="0"/>
        <w:ind w:firstLine="709"/>
        <w:jc w:val="both"/>
        <w:rPr>
          <w:rFonts w:ascii="Times New Roman" w:hAnsi="Times New Roman"/>
          <w:b/>
          <w:sz w:val="26"/>
          <w:szCs w:val="26"/>
        </w:rPr>
      </w:pPr>
      <w:r w:rsidRPr="001A6552">
        <w:rPr>
          <w:rFonts w:ascii="Times New Roman" w:hAnsi="Times New Roman"/>
          <w:sz w:val="26"/>
          <w:szCs w:val="26"/>
        </w:rPr>
        <w:t>Геометрические фигуры.</w:t>
      </w:r>
      <w:r>
        <w:rPr>
          <w:rFonts w:ascii="Times New Roman" w:hAnsi="Times New Roman"/>
          <w:sz w:val="26"/>
          <w:szCs w:val="26"/>
        </w:rPr>
        <w:t xml:space="preserve"> </w:t>
      </w:r>
      <w:r w:rsidRPr="001B7F64">
        <w:rPr>
          <w:rFonts w:ascii="Times New Roman" w:hAnsi="Times New Roman"/>
          <w:sz w:val="26"/>
          <w:szCs w:val="26"/>
        </w:rPr>
        <w:t>Выпускник научится</w:t>
      </w:r>
      <w:r w:rsidRPr="001B7F64">
        <w:rPr>
          <w:rFonts w:ascii="Times New Roman" w:hAnsi="Times New Roman"/>
          <w:b/>
          <w:sz w:val="26"/>
          <w:szCs w:val="26"/>
        </w:rPr>
        <w:t>: о</w:t>
      </w:r>
      <w:r w:rsidRPr="001B7F64">
        <w:rPr>
          <w:rFonts w:ascii="Times New Roman" w:hAnsi="Times New Roman"/>
          <w:sz w:val="26"/>
          <w:szCs w:val="26"/>
          <w:lang w:eastAsia="ru-RU"/>
        </w:rPr>
        <w:t>перировать на базовом уровне понятиями геометрических фигур;</w:t>
      </w:r>
      <w:r>
        <w:rPr>
          <w:rFonts w:ascii="Times New Roman" w:hAnsi="Times New Roman"/>
          <w:sz w:val="26"/>
          <w:szCs w:val="26"/>
          <w:lang w:eastAsia="ru-RU"/>
        </w:rPr>
        <w:t xml:space="preserve"> </w:t>
      </w:r>
      <w:r w:rsidRPr="001B7F64">
        <w:rPr>
          <w:rFonts w:ascii="Times New Roman" w:hAnsi="Times New Roman"/>
          <w:sz w:val="26"/>
          <w:szCs w:val="26"/>
          <w:lang w:eastAsia="ru-RU"/>
        </w:rPr>
        <w:t>извлекать информацию о геометрических фигурах, представленную на чертежах в явном виде;</w:t>
      </w:r>
      <w:r>
        <w:rPr>
          <w:rFonts w:ascii="Times New Roman" w:hAnsi="Times New Roman"/>
          <w:sz w:val="26"/>
          <w:szCs w:val="26"/>
          <w:lang w:eastAsia="ru-RU"/>
        </w:rPr>
        <w:t xml:space="preserve"> </w:t>
      </w:r>
      <w:r w:rsidRPr="001B7F64">
        <w:rPr>
          <w:rFonts w:ascii="Times New Roman" w:hAnsi="Times New Roman"/>
          <w:sz w:val="26"/>
          <w:szCs w:val="26"/>
          <w:lang w:eastAsia="ru-RU"/>
        </w:rPr>
        <w:t>применять для решения задач геометрические факты, если условия их применения заданы в явной форме;</w:t>
      </w:r>
      <w:r>
        <w:rPr>
          <w:rFonts w:ascii="Times New Roman" w:hAnsi="Times New Roman"/>
          <w:sz w:val="26"/>
          <w:szCs w:val="26"/>
          <w:lang w:eastAsia="ru-RU"/>
        </w:rPr>
        <w:t xml:space="preserve"> </w:t>
      </w:r>
      <w:r w:rsidRPr="001B7F64">
        <w:rPr>
          <w:rFonts w:ascii="Times New Roman" w:hAnsi="Times New Roman"/>
          <w:sz w:val="26"/>
          <w:szCs w:val="26"/>
          <w:lang w:eastAsia="ru-RU"/>
        </w:rPr>
        <w:t xml:space="preserve">решать задачи на нахождение геометрических величин по образцам или алгоритмам. </w:t>
      </w:r>
    </w:p>
    <w:p w:rsidR="00074682" w:rsidRPr="001B7F64" w:rsidRDefault="00074682" w:rsidP="001B7F64">
      <w:pPr>
        <w:spacing w:after="0"/>
        <w:jc w:val="both"/>
        <w:rPr>
          <w:rFonts w:ascii="Times New Roman" w:hAnsi="Times New Roman"/>
          <w:sz w:val="26"/>
          <w:szCs w:val="26"/>
          <w:lang w:eastAsia="ru-RU"/>
        </w:rPr>
      </w:pPr>
      <w:r w:rsidRPr="001B7F64">
        <w:rPr>
          <w:rFonts w:ascii="Times New Roman" w:hAnsi="Times New Roman"/>
          <w:b/>
          <w:i/>
          <w:sz w:val="26"/>
          <w:szCs w:val="26"/>
          <w:lang w:eastAsia="ru-RU"/>
        </w:rPr>
        <w:lastRenderedPageBreak/>
        <w:tab/>
      </w:r>
      <w:r w:rsidRPr="001B7F64">
        <w:rPr>
          <w:rFonts w:ascii="Times New Roman" w:hAnsi="Times New Roman"/>
          <w:sz w:val="26"/>
          <w:szCs w:val="26"/>
          <w:lang w:eastAsia="ru-RU"/>
        </w:rPr>
        <w:t xml:space="preserve">В повседневной жизни и при изучении других предметов: </w:t>
      </w:r>
      <w:r w:rsidRPr="001B7F64">
        <w:rPr>
          <w:rFonts w:ascii="Times New Roman" w:hAnsi="Times New Roman"/>
          <w:sz w:val="26"/>
          <w:szCs w:val="26"/>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074682" w:rsidRPr="001B7F64" w:rsidRDefault="00197AB1" w:rsidP="001B7F64">
      <w:pPr>
        <w:spacing w:after="0"/>
        <w:ind w:firstLine="709"/>
        <w:jc w:val="both"/>
        <w:rPr>
          <w:rFonts w:ascii="Times New Roman" w:hAnsi="Times New Roman"/>
          <w:b/>
          <w:bCs/>
          <w:sz w:val="26"/>
          <w:szCs w:val="26"/>
        </w:rPr>
      </w:pPr>
      <w:r>
        <w:rPr>
          <w:rFonts w:ascii="Times New Roman" w:hAnsi="Times New Roman"/>
          <w:bCs/>
          <w:sz w:val="26"/>
          <w:szCs w:val="26"/>
        </w:rPr>
        <w:t xml:space="preserve">Отношения. </w:t>
      </w:r>
      <w:r w:rsidRPr="001B7F64">
        <w:rPr>
          <w:rFonts w:ascii="Times New Roman" w:hAnsi="Times New Roman"/>
          <w:sz w:val="26"/>
          <w:szCs w:val="26"/>
        </w:rPr>
        <w:t>Выпускник</w:t>
      </w:r>
      <w:r w:rsidR="00074682" w:rsidRPr="001B7F64">
        <w:rPr>
          <w:rFonts w:ascii="Times New Roman" w:hAnsi="Times New Roman"/>
          <w:sz w:val="26"/>
          <w:szCs w:val="26"/>
        </w:rPr>
        <w:t xml:space="preserve"> научится</w:t>
      </w:r>
      <w:r w:rsidR="00074682" w:rsidRPr="001B7F64">
        <w:rPr>
          <w:rFonts w:ascii="Times New Roman" w:hAnsi="Times New Roman"/>
          <w:b/>
          <w:sz w:val="26"/>
          <w:szCs w:val="26"/>
        </w:rPr>
        <w:t xml:space="preserve">: </w:t>
      </w:r>
      <w:r w:rsidR="00074682" w:rsidRPr="001B7F64">
        <w:rPr>
          <w:rFonts w:ascii="Times New Roman" w:hAnsi="Times New Roman"/>
          <w:sz w:val="26"/>
          <w:szCs w:val="26"/>
        </w:rPr>
        <w:t>о</w:t>
      </w:r>
      <w:r w:rsidR="00074682" w:rsidRPr="001B7F64">
        <w:rPr>
          <w:rFonts w:ascii="Times New Roman" w:hAnsi="Times New Roman"/>
          <w:sz w:val="26"/>
          <w:szCs w:val="26"/>
          <w:lang w:eastAsia="ru-RU"/>
        </w:rPr>
        <w:t>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074682" w:rsidRPr="001B7F64" w:rsidRDefault="00074682" w:rsidP="001B7F64">
      <w:pPr>
        <w:tabs>
          <w:tab w:val="left" w:pos="1134"/>
        </w:tabs>
        <w:spacing w:after="0"/>
        <w:ind w:firstLine="709"/>
        <w:jc w:val="both"/>
        <w:rPr>
          <w:rFonts w:ascii="Times New Roman" w:hAnsi="Times New Roman"/>
          <w:sz w:val="26"/>
          <w:szCs w:val="26"/>
          <w:lang w:eastAsia="ru-RU"/>
        </w:rPr>
      </w:pPr>
      <w:r w:rsidRPr="001B7F64">
        <w:rPr>
          <w:rFonts w:ascii="Times New Roman" w:hAnsi="Times New Roman"/>
          <w:sz w:val="26"/>
          <w:szCs w:val="26"/>
          <w:lang w:eastAsia="ru-RU"/>
        </w:rPr>
        <w:t>В повседневной жизни и при изучении других предметов: использовать отношения для решения простейших задач, возникающих в реальной жизни.</w:t>
      </w:r>
    </w:p>
    <w:p w:rsidR="00074682" w:rsidRPr="001B7F64" w:rsidRDefault="00074682" w:rsidP="001B7F64">
      <w:pPr>
        <w:spacing w:after="0"/>
        <w:ind w:firstLine="709"/>
        <w:jc w:val="both"/>
        <w:rPr>
          <w:rFonts w:ascii="Times New Roman" w:hAnsi="Times New Roman"/>
          <w:bCs/>
          <w:i/>
          <w:sz w:val="26"/>
          <w:szCs w:val="26"/>
        </w:rPr>
      </w:pPr>
      <w:r w:rsidRPr="001B7F64">
        <w:rPr>
          <w:rFonts w:ascii="Times New Roman" w:hAnsi="Times New Roman"/>
          <w:bCs/>
          <w:i/>
          <w:sz w:val="26"/>
          <w:szCs w:val="26"/>
        </w:rPr>
        <w:t xml:space="preserve">Выпускник получит возможность научиться: </w:t>
      </w:r>
      <w:r w:rsidRPr="001B7F64">
        <w:rPr>
          <w:rFonts w:ascii="Times New Roman" w:hAnsi="Times New Roman"/>
          <w:i/>
          <w:sz w:val="26"/>
          <w:szCs w:val="26"/>
          <w:lang w:eastAsia="ru-RU"/>
        </w:rPr>
        <w:t>применять теорему Фалеса и теорему о пропорциональных отрезках при решении задач.</w:t>
      </w:r>
    </w:p>
    <w:p w:rsidR="00074682" w:rsidRPr="001B7F64" w:rsidRDefault="00197AB1" w:rsidP="001B7F64">
      <w:pPr>
        <w:spacing w:after="0"/>
        <w:ind w:firstLine="709"/>
        <w:jc w:val="both"/>
        <w:rPr>
          <w:rFonts w:ascii="Times New Roman" w:hAnsi="Times New Roman"/>
          <w:b/>
          <w:sz w:val="26"/>
          <w:szCs w:val="26"/>
        </w:rPr>
      </w:pPr>
      <w:r w:rsidRPr="001A6552">
        <w:rPr>
          <w:rFonts w:ascii="Times New Roman" w:hAnsi="Times New Roman"/>
          <w:sz w:val="26"/>
          <w:szCs w:val="26"/>
        </w:rPr>
        <w:t>Измерения и вычисления</w:t>
      </w:r>
      <w:r>
        <w:rPr>
          <w:rFonts w:ascii="Times New Roman" w:hAnsi="Times New Roman"/>
          <w:sz w:val="26"/>
          <w:szCs w:val="26"/>
          <w:u w:val="single"/>
        </w:rPr>
        <w:t xml:space="preserve">. </w:t>
      </w:r>
      <w:r w:rsidRPr="001B7F64">
        <w:rPr>
          <w:rFonts w:ascii="Times New Roman" w:hAnsi="Times New Roman"/>
          <w:sz w:val="26"/>
          <w:szCs w:val="26"/>
        </w:rPr>
        <w:t>Выпускник научится</w:t>
      </w:r>
      <w:r w:rsidRPr="001B7F64">
        <w:rPr>
          <w:rFonts w:ascii="Times New Roman" w:hAnsi="Times New Roman"/>
          <w:b/>
          <w:sz w:val="26"/>
          <w:szCs w:val="26"/>
        </w:rPr>
        <w:t xml:space="preserve">: </w:t>
      </w:r>
      <w:r w:rsidRPr="001B7F64">
        <w:rPr>
          <w:rFonts w:ascii="Times New Roman" w:hAnsi="Times New Roman"/>
          <w:sz w:val="26"/>
          <w:szCs w:val="26"/>
        </w:rPr>
        <w:t>в</w:t>
      </w:r>
      <w:r w:rsidRPr="001B7F64">
        <w:rPr>
          <w:rFonts w:ascii="Times New Roman" w:hAnsi="Times New Roman"/>
          <w:sz w:val="26"/>
          <w:szCs w:val="26"/>
          <w:lang w:eastAsia="ru-RU"/>
        </w:rPr>
        <w:t>ыполнять измерение длин, расстояний, величин углов, с помощью инструментов для измерений длин и углов;</w:t>
      </w:r>
      <w:r>
        <w:rPr>
          <w:rFonts w:ascii="Times New Roman" w:hAnsi="Times New Roman"/>
          <w:sz w:val="26"/>
          <w:szCs w:val="26"/>
          <w:lang w:eastAsia="ru-RU"/>
        </w:rPr>
        <w:t xml:space="preserve"> </w:t>
      </w:r>
      <w:r w:rsidRPr="001B7F64">
        <w:rPr>
          <w:rFonts w:ascii="Times New Roman" w:hAnsi="Times New Roman"/>
          <w:sz w:val="26"/>
          <w:szCs w:val="26"/>
          <w:lang w:eastAsia="ru-RU"/>
        </w:rPr>
        <w:t>применять формулы периметра, площади и объема, площади поверхности отдельных многогранников при вычислениях, когда все данные имеются в условии;</w:t>
      </w:r>
      <w:r>
        <w:rPr>
          <w:rFonts w:ascii="Times New Roman" w:hAnsi="Times New Roman"/>
          <w:sz w:val="26"/>
          <w:szCs w:val="26"/>
          <w:lang w:eastAsia="ru-RU"/>
        </w:rPr>
        <w:t xml:space="preserve"> </w:t>
      </w:r>
      <w:r w:rsidRPr="001B7F64">
        <w:rPr>
          <w:rFonts w:ascii="Times New Roman" w:hAnsi="Times New Roman"/>
          <w:sz w:val="26"/>
          <w:szCs w:val="26"/>
          <w:lang w:eastAsia="ru-RU"/>
        </w:rPr>
        <w:t>применять теорему Пифагора, базовые тригонометрические соотношения для вычисления длин, расстояний, площадей в простейших случаях.</w:t>
      </w:r>
    </w:p>
    <w:p w:rsidR="00074682" w:rsidRPr="001B7F64" w:rsidRDefault="00074682" w:rsidP="001B7F64">
      <w:pPr>
        <w:tabs>
          <w:tab w:val="left" w:pos="1134"/>
        </w:tabs>
        <w:spacing w:after="0"/>
        <w:ind w:firstLine="709"/>
        <w:jc w:val="both"/>
        <w:rPr>
          <w:rFonts w:ascii="Times New Roman" w:hAnsi="Times New Roman"/>
          <w:sz w:val="26"/>
          <w:szCs w:val="26"/>
        </w:rPr>
      </w:pPr>
      <w:r w:rsidRPr="001B7F64">
        <w:rPr>
          <w:rFonts w:ascii="Times New Roman" w:hAnsi="Times New Roman"/>
          <w:sz w:val="26"/>
          <w:szCs w:val="26"/>
        </w:rPr>
        <w:t xml:space="preserve">В повседневной жизни и при изучении других предметов: </w:t>
      </w:r>
      <w:r w:rsidRPr="001B7F64">
        <w:rPr>
          <w:rFonts w:ascii="Times New Roman" w:hAnsi="Times New Roman"/>
          <w:sz w:val="26"/>
          <w:szCs w:val="26"/>
          <w:lang w:eastAsia="ru-RU"/>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074682" w:rsidRPr="001B7F64" w:rsidRDefault="00074682" w:rsidP="001B7F64">
      <w:pPr>
        <w:tabs>
          <w:tab w:val="left" w:pos="1134"/>
        </w:tabs>
        <w:spacing w:after="0"/>
        <w:ind w:firstLine="709"/>
        <w:jc w:val="both"/>
        <w:rPr>
          <w:rFonts w:ascii="Times New Roman" w:hAnsi="Times New Roman"/>
          <w:i/>
          <w:sz w:val="26"/>
          <w:szCs w:val="26"/>
          <w:lang w:eastAsia="ru-RU"/>
        </w:rPr>
      </w:pPr>
      <w:r w:rsidRPr="001B7F64">
        <w:rPr>
          <w:rFonts w:ascii="Times New Roman" w:hAnsi="Times New Roman"/>
          <w:bCs/>
          <w:i/>
          <w:sz w:val="26"/>
          <w:szCs w:val="26"/>
        </w:rPr>
        <w:t xml:space="preserve">Выпускник получит возможность научиться: </w:t>
      </w:r>
      <w:r w:rsidRPr="001B7F64">
        <w:rPr>
          <w:rFonts w:ascii="Times New Roman" w:hAnsi="Times New Roman"/>
          <w:i/>
          <w:sz w:val="26"/>
          <w:szCs w:val="26"/>
          <w:lang w:eastAsia="ru-RU"/>
        </w:rPr>
        <w:t>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074682" w:rsidRPr="001B7F64" w:rsidRDefault="001A6552" w:rsidP="001B7F64">
      <w:pPr>
        <w:spacing w:after="0"/>
        <w:ind w:firstLine="709"/>
        <w:jc w:val="both"/>
        <w:rPr>
          <w:rFonts w:ascii="Times New Roman" w:hAnsi="Times New Roman"/>
          <w:b/>
          <w:sz w:val="26"/>
          <w:szCs w:val="26"/>
        </w:rPr>
      </w:pPr>
      <w:r w:rsidRPr="001A6552">
        <w:rPr>
          <w:rFonts w:ascii="Times New Roman" w:hAnsi="Times New Roman"/>
          <w:sz w:val="26"/>
          <w:szCs w:val="26"/>
        </w:rPr>
        <w:t xml:space="preserve">Геометрические </w:t>
      </w:r>
      <w:r w:rsidR="00197AB1" w:rsidRPr="001A6552">
        <w:rPr>
          <w:rFonts w:ascii="Times New Roman" w:hAnsi="Times New Roman"/>
          <w:sz w:val="26"/>
          <w:szCs w:val="26"/>
        </w:rPr>
        <w:t>построения.</w:t>
      </w:r>
      <w:r w:rsidR="00197AB1">
        <w:rPr>
          <w:rFonts w:ascii="Times New Roman" w:hAnsi="Times New Roman"/>
          <w:sz w:val="26"/>
          <w:szCs w:val="26"/>
        </w:rPr>
        <w:t xml:space="preserve"> </w:t>
      </w:r>
      <w:r w:rsidR="00197AB1" w:rsidRPr="001B7F64">
        <w:rPr>
          <w:rFonts w:ascii="Times New Roman" w:hAnsi="Times New Roman"/>
          <w:sz w:val="26"/>
          <w:szCs w:val="26"/>
        </w:rPr>
        <w:t>Выпускник</w:t>
      </w:r>
      <w:r w:rsidR="00074682" w:rsidRPr="001B7F64">
        <w:rPr>
          <w:rFonts w:ascii="Times New Roman" w:hAnsi="Times New Roman"/>
          <w:sz w:val="26"/>
          <w:szCs w:val="26"/>
        </w:rPr>
        <w:t xml:space="preserve"> научится</w:t>
      </w:r>
      <w:r w:rsidR="00074682" w:rsidRPr="001B7F64">
        <w:rPr>
          <w:rFonts w:ascii="Times New Roman" w:hAnsi="Times New Roman"/>
          <w:b/>
          <w:sz w:val="26"/>
          <w:szCs w:val="26"/>
        </w:rPr>
        <w:t xml:space="preserve">: </w:t>
      </w:r>
      <w:r w:rsidR="00074682" w:rsidRPr="001B7F64">
        <w:rPr>
          <w:rFonts w:ascii="Times New Roman" w:hAnsi="Times New Roman"/>
          <w:sz w:val="26"/>
          <w:szCs w:val="26"/>
          <w:lang w:eastAsia="ru-RU"/>
        </w:rPr>
        <w:t>изображать типовые плоские фигуры и фигуры в пространстве от руки и с помощью инструментов.</w:t>
      </w:r>
    </w:p>
    <w:p w:rsidR="00074682" w:rsidRPr="001B7F64" w:rsidRDefault="00074682" w:rsidP="001B7F64">
      <w:pPr>
        <w:tabs>
          <w:tab w:val="left" w:pos="1134"/>
        </w:tabs>
        <w:spacing w:after="0"/>
        <w:ind w:firstLine="709"/>
        <w:jc w:val="both"/>
        <w:rPr>
          <w:rFonts w:ascii="Times New Roman" w:hAnsi="Times New Roman"/>
          <w:sz w:val="26"/>
          <w:szCs w:val="26"/>
          <w:lang w:eastAsia="ru-RU"/>
        </w:rPr>
      </w:pPr>
      <w:r w:rsidRPr="001B7F64">
        <w:rPr>
          <w:rFonts w:ascii="Times New Roman" w:hAnsi="Times New Roman"/>
          <w:sz w:val="26"/>
          <w:szCs w:val="26"/>
          <w:lang w:eastAsia="ru-RU"/>
        </w:rPr>
        <w:t xml:space="preserve">В повседневной жизни и при изучении других предметов: </w:t>
      </w:r>
      <w:r w:rsidRPr="001B7F64">
        <w:rPr>
          <w:rFonts w:ascii="Times New Roman" w:hAnsi="Times New Roman"/>
          <w:sz w:val="26"/>
          <w:szCs w:val="26"/>
        </w:rPr>
        <w:t>выполнять простейшие построения на местности, необходимые в реальной жизни.</w:t>
      </w:r>
    </w:p>
    <w:p w:rsidR="00074682" w:rsidRPr="001B7F64" w:rsidRDefault="00074682" w:rsidP="001B7F64">
      <w:pPr>
        <w:pStyle w:val="a"/>
        <w:numPr>
          <w:ilvl w:val="0"/>
          <w:numId w:val="0"/>
        </w:numPr>
        <w:tabs>
          <w:tab w:val="left" w:pos="1134"/>
        </w:tabs>
        <w:spacing w:line="276" w:lineRule="auto"/>
        <w:ind w:firstLine="709"/>
        <w:rPr>
          <w:rFonts w:ascii="Times New Roman" w:hAnsi="Times New Roman"/>
          <w:i/>
          <w:sz w:val="26"/>
          <w:szCs w:val="26"/>
        </w:rPr>
      </w:pPr>
      <w:r w:rsidRPr="001B7F64">
        <w:rPr>
          <w:rFonts w:ascii="Times New Roman" w:hAnsi="Times New Roman"/>
          <w:bCs/>
          <w:i/>
          <w:sz w:val="26"/>
          <w:szCs w:val="26"/>
        </w:rPr>
        <w:t xml:space="preserve">Выпускник получит возможность научиться: </w:t>
      </w:r>
      <w:r w:rsidRPr="001B7F64">
        <w:rPr>
          <w:rFonts w:ascii="Times New Roman" w:hAnsi="Times New Roman"/>
          <w:i/>
          <w:sz w:val="26"/>
          <w:szCs w:val="26"/>
        </w:rPr>
        <w:t>владеть набором методов построений циркулем и линейкой; проводить анализ и реализовывать этапы решения задач на построение.</w:t>
      </w:r>
    </w:p>
    <w:p w:rsidR="00074682" w:rsidRPr="001B7F64" w:rsidRDefault="001A6552" w:rsidP="001B7F64">
      <w:pPr>
        <w:spacing w:after="0"/>
        <w:ind w:firstLine="709"/>
        <w:jc w:val="both"/>
        <w:rPr>
          <w:rFonts w:ascii="Times New Roman" w:hAnsi="Times New Roman"/>
          <w:b/>
          <w:sz w:val="26"/>
          <w:szCs w:val="26"/>
        </w:rPr>
      </w:pPr>
      <w:r>
        <w:rPr>
          <w:rFonts w:ascii="Times New Roman" w:hAnsi="Times New Roman"/>
          <w:sz w:val="26"/>
          <w:szCs w:val="26"/>
        </w:rPr>
        <w:t xml:space="preserve">Геометрические </w:t>
      </w:r>
      <w:r w:rsidR="00197AB1">
        <w:rPr>
          <w:rFonts w:ascii="Times New Roman" w:hAnsi="Times New Roman"/>
          <w:sz w:val="26"/>
          <w:szCs w:val="26"/>
        </w:rPr>
        <w:t xml:space="preserve">преобразования. </w:t>
      </w:r>
      <w:r w:rsidR="00197AB1" w:rsidRPr="001B7F64">
        <w:rPr>
          <w:rFonts w:ascii="Times New Roman" w:hAnsi="Times New Roman"/>
          <w:sz w:val="26"/>
          <w:szCs w:val="26"/>
        </w:rPr>
        <w:t>Выпускник</w:t>
      </w:r>
      <w:r w:rsidR="00074682" w:rsidRPr="001B7F64">
        <w:rPr>
          <w:rFonts w:ascii="Times New Roman" w:hAnsi="Times New Roman"/>
          <w:sz w:val="26"/>
          <w:szCs w:val="26"/>
        </w:rPr>
        <w:t xml:space="preserve"> научится</w:t>
      </w:r>
      <w:r w:rsidR="00074682" w:rsidRPr="001B7F64">
        <w:rPr>
          <w:rFonts w:ascii="Times New Roman" w:hAnsi="Times New Roman"/>
          <w:b/>
          <w:sz w:val="26"/>
          <w:szCs w:val="26"/>
        </w:rPr>
        <w:t xml:space="preserve">: </w:t>
      </w:r>
      <w:r w:rsidR="00074682" w:rsidRPr="001B7F64">
        <w:rPr>
          <w:rFonts w:ascii="Times New Roman" w:hAnsi="Times New Roman"/>
          <w:sz w:val="26"/>
          <w:szCs w:val="26"/>
        </w:rPr>
        <w:t>с</w:t>
      </w:r>
      <w:r w:rsidR="00074682" w:rsidRPr="001B7F64">
        <w:rPr>
          <w:rFonts w:ascii="Times New Roman" w:hAnsi="Times New Roman"/>
          <w:sz w:val="26"/>
          <w:szCs w:val="26"/>
          <w:lang w:eastAsia="ru-RU"/>
        </w:rPr>
        <w:t>троить фигуру, симметричную данной фигуре относительно оси и точки.</w:t>
      </w:r>
    </w:p>
    <w:p w:rsidR="00074682" w:rsidRPr="001B7F64" w:rsidRDefault="00074682" w:rsidP="001B7F64">
      <w:pPr>
        <w:tabs>
          <w:tab w:val="left" w:pos="1134"/>
        </w:tabs>
        <w:spacing w:after="0"/>
        <w:ind w:firstLine="709"/>
        <w:jc w:val="both"/>
        <w:rPr>
          <w:rFonts w:ascii="Times New Roman" w:hAnsi="Times New Roman"/>
          <w:sz w:val="26"/>
          <w:szCs w:val="26"/>
        </w:rPr>
      </w:pPr>
      <w:r w:rsidRPr="001B7F64">
        <w:rPr>
          <w:rFonts w:ascii="Times New Roman" w:hAnsi="Times New Roman"/>
          <w:sz w:val="26"/>
          <w:szCs w:val="26"/>
        </w:rPr>
        <w:t xml:space="preserve">В повседневной жизни и при изучении других предметов: </w:t>
      </w:r>
      <w:r w:rsidRPr="001B7F64">
        <w:rPr>
          <w:rFonts w:ascii="Times New Roman" w:hAnsi="Times New Roman"/>
          <w:sz w:val="26"/>
          <w:szCs w:val="26"/>
          <w:lang w:eastAsia="ru-RU"/>
        </w:rPr>
        <w:t xml:space="preserve">распознавать движение объектов в окружающем </w:t>
      </w:r>
      <w:r w:rsidR="00197AB1" w:rsidRPr="001B7F64">
        <w:rPr>
          <w:rFonts w:ascii="Times New Roman" w:hAnsi="Times New Roman"/>
          <w:sz w:val="26"/>
          <w:szCs w:val="26"/>
          <w:lang w:eastAsia="ru-RU"/>
        </w:rPr>
        <w:t>мире;</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распознавать</w:t>
      </w:r>
      <w:r w:rsidRPr="001B7F64">
        <w:rPr>
          <w:rFonts w:ascii="Times New Roman" w:hAnsi="Times New Roman"/>
          <w:sz w:val="26"/>
          <w:szCs w:val="26"/>
          <w:lang w:eastAsia="ru-RU"/>
        </w:rPr>
        <w:t xml:space="preserve"> симметричные фигуры в окружающем мире.</w:t>
      </w:r>
    </w:p>
    <w:p w:rsidR="00074682" w:rsidRPr="001B7F64" w:rsidRDefault="00074682" w:rsidP="001B7F64">
      <w:pPr>
        <w:spacing w:after="0"/>
        <w:ind w:firstLine="709"/>
        <w:jc w:val="both"/>
        <w:rPr>
          <w:rFonts w:ascii="Times New Roman" w:hAnsi="Times New Roman"/>
          <w:bCs/>
          <w:i/>
          <w:sz w:val="26"/>
          <w:szCs w:val="26"/>
        </w:rPr>
      </w:pPr>
      <w:r w:rsidRPr="001B7F64">
        <w:rPr>
          <w:rFonts w:ascii="Times New Roman" w:hAnsi="Times New Roman"/>
          <w:bCs/>
          <w:i/>
          <w:sz w:val="26"/>
          <w:szCs w:val="26"/>
        </w:rPr>
        <w:t xml:space="preserve">Выпускник получит возможность научиться: </w:t>
      </w:r>
      <w:r w:rsidRPr="001B7F64">
        <w:rPr>
          <w:rFonts w:ascii="Times New Roman" w:hAnsi="Times New Roman"/>
          <w:i/>
          <w:sz w:val="26"/>
          <w:szCs w:val="26"/>
          <w:lang w:eastAsia="ru-RU"/>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строить фигуру, подобную данной, пользоваться свойствами подобия для </w:t>
      </w:r>
      <w:r w:rsidRPr="001B7F64">
        <w:rPr>
          <w:rFonts w:ascii="Times New Roman" w:hAnsi="Times New Roman"/>
          <w:i/>
          <w:sz w:val="26"/>
          <w:szCs w:val="26"/>
          <w:lang w:eastAsia="ru-RU"/>
        </w:rPr>
        <w:lastRenderedPageBreak/>
        <w:t>обоснования свойств фигур; применять свойства движений для проведения простейших обоснований свойств фигур.</w:t>
      </w:r>
    </w:p>
    <w:p w:rsidR="00074682" w:rsidRPr="001B7F64" w:rsidRDefault="00197AB1" w:rsidP="001B7F64">
      <w:pPr>
        <w:spacing w:after="0"/>
        <w:ind w:firstLine="709"/>
        <w:jc w:val="both"/>
        <w:rPr>
          <w:rFonts w:ascii="Times New Roman" w:hAnsi="Times New Roman"/>
          <w:b/>
          <w:sz w:val="26"/>
          <w:szCs w:val="26"/>
        </w:rPr>
      </w:pPr>
      <w:r w:rsidRPr="001A6552">
        <w:rPr>
          <w:rFonts w:ascii="Times New Roman" w:hAnsi="Times New Roman"/>
          <w:sz w:val="26"/>
          <w:szCs w:val="26"/>
        </w:rPr>
        <w:t>Векторы и координаты на плоскости.</w:t>
      </w:r>
      <w:r>
        <w:rPr>
          <w:rFonts w:ascii="Times New Roman" w:hAnsi="Times New Roman"/>
          <w:sz w:val="26"/>
          <w:szCs w:val="26"/>
        </w:rPr>
        <w:t xml:space="preserve"> </w:t>
      </w:r>
      <w:r w:rsidRPr="001B7F64">
        <w:rPr>
          <w:rFonts w:ascii="Times New Roman" w:hAnsi="Times New Roman"/>
          <w:sz w:val="26"/>
          <w:szCs w:val="26"/>
        </w:rPr>
        <w:t>Выпускник научится</w:t>
      </w:r>
      <w:r w:rsidRPr="001B7F64">
        <w:rPr>
          <w:rFonts w:ascii="Times New Roman" w:hAnsi="Times New Roman"/>
          <w:b/>
          <w:sz w:val="26"/>
          <w:szCs w:val="26"/>
        </w:rPr>
        <w:t xml:space="preserve">: </w:t>
      </w:r>
      <w:r w:rsidRPr="001B7F64">
        <w:rPr>
          <w:rFonts w:ascii="Times New Roman" w:hAnsi="Times New Roman"/>
          <w:sz w:val="26"/>
          <w:szCs w:val="26"/>
          <w:lang w:eastAsia="ru-RU"/>
        </w:rPr>
        <w:t>оперировать на базовом уровне понятиями вектор, сумма векторов</w:t>
      </w:r>
      <w:r w:rsidRPr="001B7F64">
        <w:rPr>
          <w:rFonts w:ascii="Times New Roman" w:hAnsi="Times New Roman"/>
          <w:i/>
          <w:sz w:val="26"/>
          <w:szCs w:val="26"/>
          <w:lang w:eastAsia="ru-RU"/>
        </w:rPr>
        <w:t xml:space="preserve">, </w:t>
      </w:r>
      <w:r w:rsidRPr="001B7F64">
        <w:rPr>
          <w:rFonts w:ascii="Times New Roman" w:hAnsi="Times New Roman"/>
          <w:sz w:val="26"/>
          <w:szCs w:val="26"/>
          <w:lang w:eastAsia="ru-RU"/>
        </w:rPr>
        <w:t>произведение вектора на число, координаты на плоскости;</w:t>
      </w:r>
      <w:r>
        <w:rPr>
          <w:rFonts w:ascii="Times New Roman" w:hAnsi="Times New Roman"/>
          <w:sz w:val="26"/>
          <w:szCs w:val="26"/>
          <w:lang w:eastAsia="ru-RU"/>
        </w:rPr>
        <w:t xml:space="preserve"> </w:t>
      </w:r>
      <w:r w:rsidRPr="001B7F64">
        <w:rPr>
          <w:rFonts w:ascii="Times New Roman" w:hAnsi="Times New Roman"/>
          <w:sz w:val="26"/>
          <w:szCs w:val="26"/>
          <w:lang w:eastAsia="ru-RU"/>
        </w:rPr>
        <w:t>определять приближенно координаты точки по ее изображению на координатной плоскости.</w:t>
      </w:r>
    </w:p>
    <w:p w:rsidR="00074682" w:rsidRPr="001B7F64" w:rsidRDefault="00074682" w:rsidP="001B7F64">
      <w:pPr>
        <w:tabs>
          <w:tab w:val="left" w:pos="1134"/>
        </w:tabs>
        <w:spacing w:after="0"/>
        <w:ind w:firstLine="709"/>
        <w:jc w:val="both"/>
        <w:rPr>
          <w:rFonts w:ascii="Times New Roman" w:hAnsi="Times New Roman"/>
          <w:sz w:val="26"/>
          <w:szCs w:val="26"/>
          <w:lang w:eastAsia="ru-RU"/>
        </w:rPr>
      </w:pPr>
      <w:r w:rsidRPr="001B7F64">
        <w:rPr>
          <w:rFonts w:ascii="Times New Roman" w:hAnsi="Times New Roman"/>
          <w:sz w:val="26"/>
          <w:szCs w:val="26"/>
          <w:lang w:eastAsia="ru-RU"/>
        </w:rPr>
        <w:t>В повседневной жизни и при изучении других предметов: использовать векторы для решения простейших задач на определение скорости относительного движения.</w:t>
      </w:r>
    </w:p>
    <w:p w:rsidR="00074682" w:rsidRPr="001B7F64" w:rsidRDefault="00074682" w:rsidP="001B7F64">
      <w:pPr>
        <w:tabs>
          <w:tab w:val="left" w:pos="1134"/>
        </w:tabs>
        <w:spacing w:after="0"/>
        <w:ind w:firstLine="709"/>
        <w:jc w:val="both"/>
        <w:rPr>
          <w:rFonts w:ascii="Times New Roman" w:hAnsi="Times New Roman"/>
          <w:i/>
          <w:sz w:val="26"/>
          <w:szCs w:val="26"/>
          <w:lang w:eastAsia="ru-RU"/>
        </w:rPr>
      </w:pPr>
      <w:r w:rsidRPr="001B7F64">
        <w:rPr>
          <w:rFonts w:ascii="Times New Roman" w:hAnsi="Times New Roman"/>
          <w:bCs/>
          <w:i/>
          <w:sz w:val="26"/>
          <w:szCs w:val="26"/>
        </w:rPr>
        <w:t xml:space="preserve">Выпускник получит возможность научиться: </w:t>
      </w:r>
      <w:r w:rsidRPr="001B7F64">
        <w:rPr>
          <w:rFonts w:ascii="Times New Roman" w:hAnsi="Times New Roman"/>
          <w:i/>
          <w:sz w:val="26"/>
          <w:szCs w:val="26"/>
          <w:lang w:eastAsia="ru-RU"/>
        </w:rPr>
        <w:t>владеть векторным и координатным методом на плоскости для решения задач на вычисление и доказательства; 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 использовать уравнения фигур для решения задач и самостоятельно составлять уравнения отдельных плоских фигур.</w:t>
      </w:r>
    </w:p>
    <w:p w:rsidR="00074682" w:rsidRPr="001B7F64" w:rsidRDefault="00197AB1" w:rsidP="001B7F64">
      <w:pPr>
        <w:spacing w:after="0"/>
        <w:ind w:firstLine="709"/>
        <w:jc w:val="both"/>
        <w:rPr>
          <w:rFonts w:ascii="Times New Roman" w:hAnsi="Times New Roman"/>
          <w:b/>
          <w:bCs/>
          <w:sz w:val="26"/>
          <w:szCs w:val="26"/>
        </w:rPr>
      </w:pPr>
      <w:r w:rsidRPr="001A6552">
        <w:rPr>
          <w:rFonts w:ascii="Times New Roman" w:hAnsi="Times New Roman"/>
          <w:bCs/>
          <w:sz w:val="26"/>
          <w:szCs w:val="26"/>
        </w:rPr>
        <w:t>История математики.</w:t>
      </w:r>
      <w:r>
        <w:rPr>
          <w:rFonts w:ascii="Times New Roman" w:hAnsi="Times New Roman"/>
          <w:bCs/>
          <w:sz w:val="26"/>
          <w:szCs w:val="26"/>
        </w:rPr>
        <w:t xml:space="preserve"> </w:t>
      </w:r>
      <w:r w:rsidRPr="001B7F64">
        <w:rPr>
          <w:rFonts w:ascii="Times New Roman" w:hAnsi="Times New Roman"/>
          <w:sz w:val="26"/>
          <w:szCs w:val="26"/>
        </w:rPr>
        <w:t>Выпускник научится</w:t>
      </w:r>
      <w:r w:rsidRPr="001B7F64">
        <w:rPr>
          <w:rFonts w:ascii="Times New Roman" w:hAnsi="Times New Roman"/>
          <w:b/>
          <w:sz w:val="26"/>
          <w:szCs w:val="26"/>
        </w:rPr>
        <w:t xml:space="preserve">: </w:t>
      </w:r>
      <w:r w:rsidRPr="001B7F64">
        <w:rPr>
          <w:rFonts w:ascii="Times New Roman" w:hAnsi="Times New Roman"/>
          <w:sz w:val="26"/>
          <w:szCs w:val="26"/>
          <w:lang w:eastAsia="ru-RU"/>
        </w:rPr>
        <w:t>описывать отдельные выдающиеся результаты, полученные в ходе развития математики как науки;</w:t>
      </w:r>
      <w:r>
        <w:rPr>
          <w:rFonts w:ascii="Times New Roman" w:hAnsi="Times New Roman"/>
          <w:sz w:val="26"/>
          <w:szCs w:val="26"/>
          <w:lang w:eastAsia="ru-RU"/>
        </w:rPr>
        <w:t xml:space="preserve"> </w:t>
      </w:r>
      <w:r w:rsidRPr="001B7F64">
        <w:rPr>
          <w:rFonts w:ascii="Times New Roman" w:hAnsi="Times New Roman"/>
          <w:sz w:val="26"/>
          <w:szCs w:val="26"/>
          <w:lang w:eastAsia="ru-RU"/>
        </w:rPr>
        <w:t>знать примеры математических открытий и их авторов, в связи с отечественной и всемирной историей;</w:t>
      </w:r>
      <w:r>
        <w:rPr>
          <w:rFonts w:ascii="Times New Roman" w:hAnsi="Times New Roman"/>
          <w:sz w:val="26"/>
          <w:szCs w:val="26"/>
          <w:lang w:eastAsia="ru-RU"/>
        </w:rPr>
        <w:t xml:space="preserve"> </w:t>
      </w:r>
      <w:r w:rsidRPr="001B7F64">
        <w:rPr>
          <w:rFonts w:ascii="Times New Roman" w:hAnsi="Times New Roman"/>
          <w:sz w:val="26"/>
          <w:szCs w:val="26"/>
        </w:rPr>
        <w:t>понимать роль математики в развитии России.</w:t>
      </w:r>
    </w:p>
    <w:p w:rsidR="00074682" w:rsidRPr="001B7F64" w:rsidRDefault="001A6552" w:rsidP="001B7F64">
      <w:pPr>
        <w:spacing w:after="0"/>
        <w:ind w:firstLine="709"/>
        <w:jc w:val="both"/>
        <w:rPr>
          <w:rFonts w:ascii="Times New Roman" w:hAnsi="Times New Roman"/>
          <w:b/>
          <w:bCs/>
          <w:sz w:val="26"/>
          <w:szCs w:val="26"/>
        </w:rPr>
      </w:pPr>
      <w:r w:rsidRPr="001A6552">
        <w:rPr>
          <w:rFonts w:ascii="Times New Roman" w:hAnsi="Times New Roman"/>
          <w:bCs/>
          <w:sz w:val="26"/>
          <w:szCs w:val="26"/>
        </w:rPr>
        <w:t xml:space="preserve">Методы математики. </w:t>
      </w:r>
      <w:r w:rsidR="00074682" w:rsidRPr="001B7F64">
        <w:rPr>
          <w:rFonts w:ascii="Times New Roman" w:hAnsi="Times New Roman"/>
          <w:sz w:val="26"/>
          <w:szCs w:val="26"/>
        </w:rPr>
        <w:t>Выпускник научится</w:t>
      </w:r>
      <w:r w:rsidR="00074682" w:rsidRPr="001B7F64">
        <w:rPr>
          <w:rFonts w:ascii="Times New Roman" w:hAnsi="Times New Roman"/>
          <w:b/>
          <w:sz w:val="26"/>
          <w:szCs w:val="26"/>
        </w:rPr>
        <w:t xml:space="preserve">: </w:t>
      </w:r>
      <w:r w:rsidR="00074682" w:rsidRPr="001B7F64">
        <w:rPr>
          <w:rFonts w:ascii="Times New Roman" w:hAnsi="Times New Roman"/>
          <w:sz w:val="26"/>
          <w:szCs w:val="26"/>
          <w:lang w:eastAsia="ru-RU"/>
        </w:rPr>
        <w:t xml:space="preserve">выбирать подходящий изученный метод для решения изученных типов математических </w:t>
      </w:r>
      <w:r w:rsidR="00197AB1" w:rsidRPr="001B7F64">
        <w:rPr>
          <w:rFonts w:ascii="Times New Roman" w:hAnsi="Times New Roman"/>
          <w:sz w:val="26"/>
          <w:szCs w:val="26"/>
          <w:lang w:eastAsia="ru-RU"/>
        </w:rPr>
        <w:t>задач;</w:t>
      </w:r>
      <w:r w:rsidR="00197AB1">
        <w:rPr>
          <w:rFonts w:ascii="Times New Roman" w:hAnsi="Times New Roman"/>
          <w:sz w:val="26"/>
          <w:szCs w:val="26"/>
          <w:lang w:eastAsia="ru-RU"/>
        </w:rPr>
        <w:t xml:space="preserve"> </w:t>
      </w:r>
      <w:r w:rsidR="00197AB1" w:rsidRPr="001B7F64">
        <w:rPr>
          <w:rFonts w:ascii="Times New Roman" w:hAnsi="Times New Roman"/>
          <w:sz w:val="26"/>
          <w:szCs w:val="26"/>
          <w:lang w:eastAsia="ru-RU"/>
        </w:rPr>
        <w:t>приводить</w:t>
      </w:r>
      <w:r w:rsidR="00074682" w:rsidRPr="001B7F64">
        <w:rPr>
          <w:rFonts w:ascii="Times New Roman" w:hAnsi="Times New Roman"/>
          <w:sz w:val="26"/>
          <w:szCs w:val="26"/>
          <w:lang w:eastAsia="ru-RU"/>
        </w:rPr>
        <w:t xml:space="preserve"> примеры математических закономерностей в окружающей действительности и произведениях искусства.</w:t>
      </w:r>
    </w:p>
    <w:p w:rsidR="00777D59" w:rsidRPr="001B7F64" w:rsidRDefault="006821ED" w:rsidP="001B7F64">
      <w:pPr>
        <w:pStyle w:val="a"/>
        <w:numPr>
          <w:ilvl w:val="0"/>
          <w:numId w:val="0"/>
        </w:numPr>
        <w:tabs>
          <w:tab w:val="left" w:pos="1134"/>
        </w:tabs>
        <w:spacing w:line="276" w:lineRule="auto"/>
        <w:jc w:val="center"/>
        <w:rPr>
          <w:rFonts w:ascii="Times New Roman" w:hAnsi="Times New Roman"/>
          <w:b/>
          <w:sz w:val="26"/>
          <w:szCs w:val="26"/>
        </w:rPr>
      </w:pPr>
      <w:bookmarkStart w:id="65" w:name="_Toc409691639"/>
      <w:bookmarkStart w:id="66" w:name="_Toc410653962"/>
      <w:bookmarkStart w:id="67" w:name="_Toc31893401"/>
      <w:bookmarkStart w:id="68" w:name="_Toc31898618"/>
      <w:r w:rsidRPr="001B7F64">
        <w:rPr>
          <w:rFonts w:ascii="Times New Roman" w:hAnsi="Times New Roman"/>
          <w:b/>
          <w:sz w:val="26"/>
          <w:szCs w:val="26"/>
        </w:rPr>
        <w:t>Информатика</w:t>
      </w:r>
      <w:bookmarkEnd w:id="65"/>
      <w:bookmarkEnd w:id="66"/>
      <w:bookmarkEnd w:id="67"/>
      <w:bookmarkEnd w:id="68"/>
    </w:p>
    <w:p w:rsidR="000B6A7E" w:rsidRPr="001B7F64" w:rsidRDefault="000B6A7E" w:rsidP="001A6552">
      <w:pPr>
        <w:spacing w:after="0"/>
        <w:jc w:val="center"/>
        <w:rPr>
          <w:rFonts w:ascii="Times New Roman" w:hAnsi="Times New Roman"/>
          <w:sz w:val="26"/>
          <w:szCs w:val="26"/>
        </w:rPr>
      </w:pPr>
      <w:r w:rsidRPr="001B7F64">
        <w:rPr>
          <w:rFonts w:ascii="Times New Roman" w:hAnsi="Times New Roman"/>
          <w:sz w:val="26"/>
          <w:szCs w:val="26"/>
        </w:rPr>
        <w:t>Седьмой класс</w:t>
      </w:r>
    </w:p>
    <w:p w:rsidR="000B6A7E" w:rsidRPr="001B7F64" w:rsidRDefault="000B6A7E" w:rsidP="001B7F64">
      <w:pPr>
        <w:pStyle w:val="a7"/>
        <w:spacing w:before="0" w:beforeAutospacing="0" w:after="0" w:afterAutospacing="0" w:line="276" w:lineRule="auto"/>
        <w:ind w:firstLine="709"/>
        <w:jc w:val="both"/>
        <w:rPr>
          <w:rFonts w:ascii="Times New Roman" w:hAnsi="Times New Roman"/>
          <w:sz w:val="26"/>
          <w:szCs w:val="26"/>
        </w:rPr>
      </w:pPr>
      <w:r w:rsidRPr="001A6552">
        <w:rPr>
          <w:rFonts w:ascii="Times New Roman" w:hAnsi="Times New Roman"/>
          <w:sz w:val="26"/>
          <w:szCs w:val="26"/>
        </w:rPr>
        <w:t>Информация и способы ее представления.</w:t>
      </w:r>
      <w:r w:rsidRPr="001B7F64">
        <w:rPr>
          <w:rFonts w:ascii="Times New Roman" w:hAnsi="Times New Roman"/>
          <w:sz w:val="26"/>
          <w:szCs w:val="26"/>
        </w:rPr>
        <w:t xml:space="preserve"> Обучающийся научится: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 использовать основные способы графического представления числовой информации.</w:t>
      </w:r>
    </w:p>
    <w:p w:rsidR="000B6A7E" w:rsidRPr="001B7F64" w:rsidRDefault="000B6A7E" w:rsidP="001A6552">
      <w:pPr>
        <w:spacing w:after="0"/>
        <w:ind w:firstLine="709"/>
        <w:jc w:val="both"/>
        <w:rPr>
          <w:rFonts w:ascii="Times New Roman" w:hAnsi="Times New Roman"/>
          <w:sz w:val="26"/>
          <w:szCs w:val="26"/>
        </w:rPr>
      </w:pPr>
      <w:r w:rsidRPr="001A6552">
        <w:rPr>
          <w:rFonts w:ascii="Times New Roman" w:hAnsi="Times New Roman"/>
          <w:sz w:val="26"/>
          <w:szCs w:val="26"/>
        </w:rPr>
        <w:t xml:space="preserve">Использование программных систем и сервисов. </w:t>
      </w:r>
      <w:r w:rsidRPr="001B7F64">
        <w:rPr>
          <w:rFonts w:ascii="Times New Roman" w:hAnsi="Times New Roman"/>
          <w:sz w:val="26"/>
          <w:szCs w:val="26"/>
        </w:rPr>
        <w:t>Обучающийся научится: базовым навыкам работы с компьютером; использованию базового набора понятий, которые позволяют описывать работу основных типов программных средств и сервисов (файловые системы, текстовые редакторы, браузеры, поисковые системы, словари, электронные энциклопедии</w:t>
      </w:r>
      <w:r w:rsidR="00FB0AF6" w:rsidRPr="001B7F64">
        <w:rPr>
          <w:rFonts w:ascii="Times New Roman" w:hAnsi="Times New Roman"/>
          <w:sz w:val="26"/>
          <w:szCs w:val="26"/>
        </w:rPr>
        <w:t>); знаниям</w:t>
      </w:r>
      <w:r w:rsidRPr="001B7F64">
        <w:rPr>
          <w:rFonts w:ascii="Times New Roman" w:hAnsi="Times New Roman"/>
          <w:sz w:val="26"/>
          <w:szCs w:val="26"/>
        </w:rPr>
        <w:t>, умениям и навыкам, достаточным для работы на базовом уровне с различными программными системами и сервисами указанных типов.</w:t>
      </w:r>
    </w:p>
    <w:p w:rsidR="000B6A7E" w:rsidRPr="001B7F64" w:rsidRDefault="000B6A7E" w:rsidP="001A6552">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создавать текстовые документы, включающие рисунки и другие иллюстративные материалы, презентации и т. п.</w:t>
      </w:r>
    </w:p>
    <w:p w:rsidR="000B6A7E" w:rsidRPr="001B7F64" w:rsidRDefault="000B6A7E" w:rsidP="001A6552">
      <w:pPr>
        <w:spacing w:after="0"/>
        <w:ind w:firstLine="709"/>
        <w:jc w:val="both"/>
        <w:rPr>
          <w:rFonts w:ascii="Times New Roman" w:hAnsi="Times New Roman"/>
          <w:sz w:val="26"/>
          <w:szCs w:val="26"/>
        </w:rPr>
      </w:pPr>
      <w:r w:rsidRPr="001A6552">
        <w:rPr>
          <w:rFonts w:ascii="Times New Roman" w:hAnsi="Times New Roman"/>
          <w:sz w:val="26"/>
          <w:szCs w:val="26"/>
        </w:rPr>
        <w:lastRenderedPageBreak/>
        <w:t>Работа в информационном пространстве.</w:t>
      </w:r>
      <w:r w:rsidRPr="001B7F64">
        <w:rPr>
          <w:rFonts w:ascii="Times New Roman" w:hAnsi="Times New Roman"/>
          <w:sz w:val="26"/>
          <w:szCs w:val="26"/>
        </w:rPr>
        <w:t xml:space="preserve"> Обучающийся научится: базовым навыкам и знаниям, необходимым для использования интернет-сервисов при решении учебных и вне учебных задач; основам соблюдения норм информационной этики и права.</w:t>
      </w:r>
    </w:p>
    <w:p w:rsidR="000B6A7E" w:rsidRPr="001B7F64" w:rsidRDefault="000B6A7E" w:rsidP="001A6552">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познакомиться с принципами устройства Интернета и сетевого взаимодействия между компьютерами, методами поиска в Интернете.</w:t>
      </w:r>
    </w:p>
    <w:p w:rsidR="000B6A7E" w:rsidRPr="001B7F64" w:rsidRDefault="000B6A7E" w:rsidP="001B7F64">
      <w:pPr>
        <w:pStyle w:val="1710"/>
        <w:shd w:val="clear" w:color="auto" w:fill="auto"/>
        <w:spacing w:after="0" w:line="276" w:lineRule="auto"/>
        <w:ind w:firstLine="0"/>
        <w:jc w:val="center"/>
        <w:rPr>
          <w:rFonts w:ascii="Times New Roman" w:hAnsi="Times New Roman"/>
          <w:b w:val="0"/>
          <w:sz w:val="26"/>
          <w:szCs w:val="26"/>
        </w:rPr>
      </w:pPr>
      <w:r w:rsidRPr="001B7F64">
        <w:rPr>
          <w:rFonts w:ascii="Times New Roman" w:hAnsi="Times New Roman"/>
          <w:b w:val="0"/>
          <w:sz w:val="26"/>
          <w:szCs w:val="26"/>
        </w:rPr>
        <w:t>Восьмой класс</w:t>
      </w:r>
    </w:p>
    <w:p w:rsidR="000B6A7E" w:rsidRPr="001B7F64" w:rsidRDefault="000B6A7E" w:rsidP="001B7F64">
      <w:pPr>
        <w:pStyle w:val="a7"/>
        <w:spacing w:before="0" w:beforeAutospacing="0" w:after="0" w:afterAutospacing="0" w:line="276" w:lineRule="auto"/>
        <w:ind w:firstLine="709"/>
        <w:jc w:val="both"/>
        <w:rPr>
          <w:rFonts w:ascii="Times New Roman" w:hAnsi="Times New Roman"/>
          <w:sz w:val="26"/>
          <w:szCs w:val="26"/>
        </w:rPr>
      </w:pPr>
      <w:r w:rsidRPr="001A6552">
        <w:rPr>
          <w:rFonts w:ascii="Times New Roman" w:hAnsi="Times New Roman"/>
          <w:sz w:val="26"/>
          <w:szCs w:val="26"/>
        </w:rPr>
        <w:t>Информация и способы ее представления.</w:t>
      </w:r>
      <w:r w:rsidRPr="001B7F64">
        <w:rPr>
          <w:rFonts w:ascii="Times New Roman" w:hAnsi="Times New Roman"/>
          <w:sz w:val="26"/>
          <w:szCs w:val="26"/>
        </w:rPr>
        <w:t xml:space="preserve"> </w:t>
      </w:r>
      <w:r w:rsidR="00197AB1" w:rsidRPr="001B7F64">
        <w:rPr>
          <w:rFonts w:ascii="Times New Roman" w:hAnsi="Times New Roman"/>
          <w:sz w:val="26"/>
          <w:szCs w:val="26"/>
        </w:rPr>
        <w:t>Обучающийся научится: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r w:rsidR="00197AB1">
        <w:rPr>
          <w:rFonts w:ascii="Times New Roman" w:hAnsi="Times New Roman"/>
          <w:sz w:val="26"/>
          <w:szCs w:val="26"/>
        </w:rPr>
        <w:t xml:space="preserve"> </w:t>
      </w:r>
      <w:r w:rsidR="00197AB1" w:rsidRPr="001B7F64">
        <w:rPr>
          <w:rFonts w:ascii="Times New Roman" w:hAnsi="Times New Roman"/>
          <w:sz w:val="26"/>
          <w:szCs w:val="26"/>
        </w:rPr>
        <w:t>описывать размер двоичных текстов, используя термины «бит», «байт» и производные от них; использовать термины, описывающие скорость передачи данных; кодировать и декодировать тексты при известной кодовой таблице; использовать основные способы графического представления числовой информации.</w:t>
      </w:r>
    </w:p>
    <w:p w:rsidR="000B6A7E" w:rsidRPr="001B7F64" w:rsidRDefault="00197AB1" w:rsidP="001B7F64">
      <w:pPr>
        <w:pStyle w:val="a7"/>
        <w:spacing w:before="0" w:beforeAutospacing="0" w:after="0" w:afterAutospacing="0" w:line="276" w:lineRule="auto"/>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r>
        <w:rPr>
          <w:rFonts w:ascii="Times New Roman" w:hAnsi="Times New Roman"/>
          <w:i/>
          <w:sz w:val="26"/>
          <w:szCs w:val="26"/>
        </w:rPr>
        <w:t xml:space="preserve"> </w:t>
      </w:r>
      <w:r w:rsidRPr="001B7F64">
        <w:rPr>
          <w:rFonts w:ascii="Times New Roman" w:hAnsi="Times New Roman"/>
          <w:i/>
          <w:sz w:val="26"/>
          <w:szCs w:val="26"/>
        </w:rPr>
        <w:t xml:space="preserve">узнать о том, что любые данные можно описать, используя алфавит, содержащий только два символа, например 0 и 1; </w:t>
      </w:r>
      <w:r w:rsidR="000B6A7E" w:rsidRPr="001B7F64">
        <w:rPr>
          <w:rFonts w:ascii="Times New Roman" w:hAnsi="Times New Roman"/>
          <w:i/>
          <w:sz w:val="26"/>
          <w:szCs w:val="26"/>
        </w:rPr>
        <w:t>познакомиться с тем, как информация (данные) представляется в современных компьютерах; познакомиться с двоичной системой счисления; познакомиться с двоичным кодированием текстов и наиболее употребительными современными кодами.</w:t>
      </w:r>
    </w:p>
    <w:p w:rsidR="000B6A7E" w:rsidRPr="001B7F64" w:rsidRDefault="000B6A7E" w:rsidP="001A6552">
      <w:pPr>
        <w:spacing w:after="0"/>
        <w:ind w:firstLine="709"/>
        <w:jc w:val="both"/>
        <w:rPr>
          <w:rFonts w:ascii="Times New Roman" w:hAnsi="Times New Roman"/>
          <w:sz w:val="26"/>
          <w:szCs w:val="26"/>
        </w:rPr>
      </w:pPr>
      <w:r w:rsidRPr="001A6552">
        <w:rPr>
          <w:rFonts w:ascii="Times New Roman" w:hAnsi="Times New Roman"/>
          <w:sz w:val="26"/>
          <w:szCs w:val="26"/>
        </w:rPr>
        <w:t xml:space="preserve">Использование программных систем и сервисов. </w:t>
      </w:r>
      <w:r w:rsidRPr="001B7F64">
        <w:rPr>
          <w:rFonts w:ascii="Times New Roman" w:hAnsi="Times New Roman"/>
          <w:sz w:val="26"/>
          <w:szCs w:val="26"/>
        </w:rPr>
        <w:t>Обучающийся научится: базовым навыкам работы с компьютером; использованию базового набора понятий, которые позволяют описывать работу основных типов программных средств и сервисов (файловые системы, текстовые редакторы, браузеры, поисковые системы, словари, электронные энциклопедии); знаниям, умениям и навыкам, достаточным для работы на базовом уровне с различными программными системами и сервисами указанных типов.</w:t>
      </w:r>
    </w:p>
    <w:p w:rsidR="000B6A7E" w:rsidRPr="001B7F64" w:rsidRDefault="000B6A7E" w:rsidP="001A6552">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познакомиться с программными средствами для работы с аудио- и визуальными данными и соответствующим понятийным аппаратом; 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0B6A7E" w:rsidRPr="001B7F64" w:rsidRDefault="000B6A7E" w:rsidP="001A6552">
      <w:pPr>
        <w:spacing w:after="0"/>
        <w:ind w:firstLine="709"/>
        <w:jc w:val="both"/>
        <w:rPr>
          <w:rFonts w:ascii="Times New Roman" w:hAnsi="Times New Roman"/>
          <w:sz w:val="26"/>
          <w:szCs w:val="26"/>
        </w:rPr>
      </w:pPr>
      <w:r w:rsidRPr="001A6552">
        <w:rPr>
          <w:rFonts w:ascii="Times New Roman" w:hAnsi="Times New Roman"/>
          <w:sz w:val="26"/>
          <w:szCs w:val="26"/>
        </w:rPr>
        <w:t>Работа в информационном пространстве.</w:t>
      </w:r>
      <w:r w:rsidRPr="001B7F64">
        <w:rPr>
          <w:rFonts w:ascii="Times New Roman" w:hAnsi="Times New Roman"/>
          <w:sz w:val="26"/>
          <w:szCs w:val="26"/>
        </w:rPr>
        <w:t xml:space="preserve">  Обучающийся научится: базовым навыкам и знаниям, необходимым для использования интернет-сервисов при решении учебных и вне учебных задач; организации своего личного пространства </w:t>
      </w:r>
      <w:r w:rsidRPr="001B7F64">
        <w:rPr>
          <w:rFonts w:ascii="Times New Roman" w:hAnsi="Times New Roman"/>
          <w:sz w:val="26"/>
          <w:szCs w:val="26"/>
        </w:rPr>
        <w:lastRenderedPageBreak/>
        <w:t>данных с использованием индивидуальных накопителей данных, интернет-сервисов и т. п.; основам соблюдения норм информационной этики и права.</w:t>
      </w:r>
    </w:p>
    <w:p w:rsidR="000B6A7E" w:rsidRPr="001B7F64" w:rsidRDefault="000B6A7E" w:rsidP="001A6552">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познакомиться методами поиска в Интернете; 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надежности источника, сравнение данных из разных источников и в разные моменты времени и т. п.); узнать о том, что в сфере информатики и ИКТ существуют международные и национальные стандарты; получить представление о тенденциях развития ИКТ.</w:t>
      </w:r>
    </w:p>
    <w:p w:rsidR="000B6A7E" w:rsidRPr="001B7F64" w:rsidRDefault="000B6A7E" w:rsidP="001B7F64">
      <w:pPr>
        <w:pStyle w:val="1710"/>
        <w:shd w:val="clear" w:color="auto" w:fill="auto"/>
        <w:spacing w:after="0" w:line="276" w:lineRule="auto"/>
        <w:ind w:firstLine="0"/>
        <w:jc w:val="center"/>
        <w:rPr>
          <w:rFonts w:ascii="Times New Roman" w:hAnsi="Times New Roman"/>
          <w:b w:val="0"/>
          <w:sz w:val="26"/>
          <w:szCs w:val="26"/>
        </w:rPr>
      </w:pPr>
      <w:r w:rsidRPr="001B7F64">
        <w:rPr>
          <w:rFonts w:ascii="Times New Roman" w:hAnsi="Times New Roman"/>
          <w:b w:val="0"/>
          <w:sz w:val="26"/>
          <w:szCs w:val="26"/>
        </w:rPr>
        <w:t>Девятый класс</w:t>
      </w:r>
    </w:p>
    <w:p w:rsidR="000B6A7E" w:rsidRPr="001B7F64" w:rsidRDefault="000B6A7E" w:rsidP="001B7F64">
      <w:pPr>
        <w:pStyle w:val="a7"/>
        <w:spacing w:before="0" w:beforeAutospacing="0" w:after="0" w:afterAutospacing="0" w:line="276" w:lineRule="auto"/>
        <w:ind w:firstLine="709"/>
        <w:jc w:val="both"/>
        <w:rPr>
          <w:rFonts w:ascii="Times New Roman" w:hAnsi="Times New Roman"/>
          <w:sz w:val="26"/>
          <w:szCs w:val="26"/>
        </w:rPr>
      </w:pPr>
      <w:r w:rsidRPr="001A6552">
        <w:rPr>
          <w:rFonts w:ascii="Times New Roman" w:hAnsi="Times New Roman"/>
          <w:sz w:val="26"/>
          <w:szCs w:val="26"/>
        </w:rPr>
        <w:t>Информация и способы ее представления.</w:t>
      </w:r>
      <w:r w:rsidRPr="001B7F64">
        <w:rPr>
          <w:rFonts w:ascii="Times New Roman" w:hAnsi="Times New Roman"/>
          <w:sz w:val="26"/>
          <w:szCs w:val="26"/>
        </w:rPr>
        <w:t xml:space="preserve"> Выпускник научится: использовать термины «информация», «сообщение», «данные», «кодирование»; записывать в двоичной системе целые числа от 0 до 256.</w:t>
      </w:r>
    </w:p>
    <w:p w:rsidR="000B6A7E" w:rsidRPr="001B7F64" w:rsidRDefault="000B6A7E" w:rsidP="001B7F64">
      <w:pPr>
        <w:pStyle w:val="a7"/>
        <w:spacing w:before="0" w:beforeAutospacing="0" w:after="0" w:afterAutospacing="0" w:line="276" w:lineRule="auto"/>
        <w:ind w:firstLine="709"/>
        <w:jc w:val="both"/>
        <w:rPr>
          <w:rFonts w:ascii="Times New Roman" w:hAnsi="Times New Roman"/>
          <w:i/>
          <w:sz w:val="26"/>
          <w:szCs w:val="26"/>
        </w:rPr>
      </w:pPr>
      <w:r w:rsidRPr="001B7F64">
        <w:rPr>
          <w:rFonts w:ascii="Times New Roman" w:hAnsi="Times New Roman"/>
          <w:i/>
          <w:sz w:val="26"/>
          <w:szCs w:val="26"/>
        </w:rPr>
        <w:t>Выпускник получит возможность 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0B6A7E" w:rsidRPr="001B7F64" w:rsidRDefault="000B6A7E" w:rsidP="001B7F64">
      <w:pPr>
        <w:pStyle w:val="a7"/>
        <w:spacing w:before="0" w:beforeAutospacing="0" w:after="0" w:afterAutospacing="0" w:line="276" w:lineRule="auto"/>
        <w:ind w:firstLine="709"/>
        <w:jc w:val="both"/>
        <w:rPr>
          <w:rFonts w:ascii="Times New Roman" w:hAnsi="Times New Roman"/>
          <w:sz w:val="26"/>
          <w:szCs w:val="26"/>
        </w:rPr>
      </w:pPr>
      <w:r w:rsidRPr="001A6552">
        <w:rPr>
          <w:rFonts w:ascii="Times New Roman" w:hAnsi="Times New Roman"/>
          <w:sz w:val="26"/>
          <w:szCs w:val="26"/>
        </w:rPr>
        <w:t>Основы алгоритмической культуры.</w:t>
      </w:r>
      <w:r w:rsidRPr="001B7F64">
        <w:rPr>
          <w:rFonts w:ascii="Times New Roman" w:hAnsi="Times New Roman"/>
          <w:sz w:val="26"/>
          <w:szCs w:val="26"/>
        </w:rPr>
        <w:t xml:space="preserve"> Выпускник научится: понимать термины «исполнитель», «состояние исполнителя», «система команд исполнителя»; понимать различие между непосредственным и программным управлением исполнителем; строить модели различных устройств и объектов в виде исполнителей, описывать возможные состояния и системы команд этих исполнителей; 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 составлять неветвящиеся (линейные) алгоритмы управления исполнителями и записывать их на выбранном алгоритмическом языке (языке программирования); использовать логические значения, операции и выражения с ними;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 создавать и выполнять программы для решения несложных алгоритмических задач в выбранной среде программирования. </w:t>
      </w:r>
    </w:p>
    <w:p w:rsidR="000B6A7E" w:rsidRPr="001B7F64" w:rsidRDefault="000B6A7E" w:rsidP="001A6552">
      <w:pPr>
        <w:spacing w:after="0"/>
        <w:ind w:firstLine="709"/>
        <w:jc w:val="both"/>
        <w:rPr>
          <w:rFonts w:ascii="Times New Roman" w:hAnsi="Times New Roman"/>
          <w:i/>
          <w:sz w:val="26"/>
          <w:szCs w:val="26"/>
        </w:rPr>
      </w:pPr>
      <w:r w:rsidRPr="001B7F64">
        <w:rPr>
          <w:rFonts w:ascii="Times New Roman" w:hAnsi="Times New Roman"/>
          <w:i/>
          <w:sz w:val="26"/>
          <w:szCs w:val="26"/>
        </w:rPr>
        <w:t>Выпускник получит возможность научиться: познакомиться с использованием строк, деревьев, графов и с простейшими операциями с этими структурами</w:t>
      </w:r>
    </w:p>
    <w:p w:rsidR="000B6A7E" w:rsidRPr="001B7F64" w:rsidRDefault="000B6A7E" w:rsidP="001A6552">
      <w:pPr>
        <w:spacing w:after="0"/>
        <w:ind w:firstLine="709"/>
        <w:jc w:val="both"/>
        <w:rPr>
          <w:rFonts w:ascii="Times New Roman" w:hAnsi="Times New Roman"/>
          <w:sz w:val="26"/>
          <w:szCs w:val="26"/>
        </w:rPr>
      </w:pPr>
      <w:r w:rsidRPr="001A6552">
        <w:rPr>
          <w:rFonts w:ascii="Times New Roman" w:hAnsi="Times New Roman"/>
          <w:sz w:val="26"/>
          <w:szCs w:val="26"/>
        </w:rPr>
        <w:t>Использование программных систем и сервисов.</w:t>
      </w:r>
      <w:r w:rsidRPr="001B7F64">
        <w:rPr>
          <w:rFonts w:ascii="Times New Roman" w:hAnsi="Times New Roman"/>
          <w:sz w:val="26"/>
          <w:szCs w:val="26"/>
        </w:rPr>
        <w:t xml:space="preserve"> Выпускник научится: базовым навыкам работы с компьютером; использованию базового набора понятий, которые позволяют описывать работу основных типов программных средств и </w:t>
      </w:r>
      <w:r w:rsidRPr="001B7F64">
        <w:rPr>
          <w:rFonts w:ascii="Times New Roman" w:hAnsi="Times New Roman"/>
          <w:sz w:val="26"/>
          <w:szCs w:val="26"/>
        </w:rPr>
        <w:lastRenderedPageBreak/>
        <w:t>сервисов (файловые системы, текстовые редакторы, электронные таблицы); знаниям, умениям и навыкам, достаточным для работы на базовом уровне с различными программными системами и сервисами указанных типов.</w:t>
      </w:r>
    </w:p>
    <w:p w:rsidR="000B6A7E" w:rsidRPr="001B7F64" w:rsidRDefault="000B6A7E" w:rsidP="001A6552">
      <w:pPr>
        <w:spacing w:after="0"/>
        <w:ind w:firstLine="709"/>
        <w:jc w:val="both"/>
        <w:rPr>
          <w:rFonts w:ascii="Times New Roman" w:hAnsi="Times New Roman"/>
          <w:i/>
          <w:sz w:val="26"/>
          <w:szCs w:val="26"/>
        </w:rPr>
      </w:pPr>
      <w:r w:rsidRPr="001B7F64">
        <w:rPr>
          <w:rFonts w:ascii="Times New Roman" w:hAnsi="Times New Roman"/>
          <w:i/>
          <w:sz w:val="26"/>
          <w:szCs w:val="26"/>
        </w:rPr>
        <w:t>Выпускник получит возможность научиться: познакомиться с программными средствами для работы с аудио- и визуальными данными и соотве</w:t>
      </w:r>
      <w:r w:rsidR="001B2BBA" w:rsidRPr="001B7F64">
        <w:rPr>
          <w:rFonts w:ascii="Times New Roman" w:hAnsi="Times New Roman"/>
          <w:i/>
          <w:sz w:val="26"/>
          <w:szCs w:val="26"/>
        </w:rPr>
        <w:t>тствующим понятийным аппаратом.</w:t>
      </w:r>
    </w:p>
    <w:p w:rsidR="00777D59" w:rsidRPr="001B7F64" w:rsidRDefault="006821ED" w:rsidP="001A6552">
      <w:pPr>
        <w:tabs>
          <w:tab w:val="left" w:pos="940"/>
          <w:tab w:val="left" w:pos="993"/>
        </w:tabs>
        <w:spacing w:after="0"/>
        <w:jc w:val="center"/>
        <w:rPr>
          <w:rFonts w:ascii="Times New Roman" w:hAnsi="Times New Roman"/>
          <w:b/>
          <w:sz w:val="26"/>
          <w:szCs w:val="26"/>
        </w:rPr>
      </w:pPr>
      <w:bookmarkStart w:id="69" w:name="_Toc409691640"/>
      <w:bookmarkStart w:id="70" w:name="_Toc410653963"/>
      <w:bookmarkStart w:id="71" w:name="_Toc31893402"/>
      <w:bookmarkStart w:id="72" w:name="_Toc31898619"/>
      <w:r w:rsidRPr="001B7F64">
        <w:rPr>
          <w:rFonts w:ascii="Times New Roman" w:hAnsi="Times New Roman"/>
          <w:b/>
          <w:sz w:val="26"/>
          <w:szCs w:val="26"/>
        </w:rPr>
        <w:t>Физика</w:t>
      </w:r>
      <w:bookmarkEnd w:id="69"/>
      <w:bookmarkEnd w:id="70"/>
      <w:bookmarkEnd w:id="71"/>
      <w:bookmarkEnd w:id="72"/>
    </w:p>
    <w:p w:rsidR="001B2BBA" w:rsidRPr="001B7F64" w:rsidRDefault="001B2BBA" w:rsidP="001A6552">
      <w:pPr>
        <w:spacing w:after="0"/>
        <w:ind w:firstLine="709"/>
        <w:jc w:val="both"/>
        <w:rPr>
          <w:rFonts w:ascii="Times New Roman" w:hAnsi="Times New Roman"/>
          <w:sz w:val="26"/>
          <w:szCs w:val="26"/>
        </w:rPr>
      </w:pPr>
      <w:r w:rsidRPr="001B7F64">
        <w:rPr>
          <w:rFonts w:ascii="Times New Roman" w:hAnsi="Times New Roman"/>
          <w:sz w:val="26"/>
          <w:szCs w:val="26"/>
        </w:rPr>
        <w:t xml:space="preserve">В ходе изучения предмета выпускник научится </w:t>
      </w:r>
      <w:r w:rsidRPr="001B7F64">
        <w:rPr>
          <w:rFonts w:ascii="Times New Roman" w:hAnsi="Times New Roman"/>
          <w:bCs/>
          <w:sz w:val="26"/>
          <w:szCs w:val="26"/>
        </w:rPr>
        <w:t xml:space="preserve">пользоваться научными методами </w:t>
      </w:r>
      <w:r w:rsidRPr="001B7F64">
        <w:rPr>
          <w:rFonts w:ascii="Times New Roman" w:hAnsi="Times New Roman"/>
          <w:sz w:val="26"/>
          <w:szCs w:val="26"/>
        </w:rPr>
        <w:t>исследования явлений природы: проводить наблюдения, планировать и выполнять эксперименты, обрабатывать измерений, представлять результаты измерений с помощью таблиц, графиков и формул, обнаруживать зависимости между физическими величинами, объяснять результаты и делать выводы, оценивать границы погрешностей результатов измерений; развивать теоретическое мышление на основе формирования умений устанавливать факты, различать причины и следствия, использовать физические модели, выдвигать гипотезы, отыскивать и формулировать доказательства выдвинутых гипотез.</w:t>
      </w:r>
    </w:p>
    <w:p w:rsidR="001B2BBA" w:rsidRPr="001B7F64" w:rsidRDefault="001B2BBA" w:rsidP="001A6552">
      <w:pPr>
        <w:spacing w:after="0"/>
        <w:ind w:firstLine="709"/>
        <w:jc w:val="center"/>
        <w:rPr>
          <w:rFonts w:ascii="Times New Roman" w:hAnsi="Times New Roman"/>
          <w:sz w:val="26"/>
          <w:szCs w:val="26"/>
        </w:rPr>
      </w:pPr>
      <w:r w:rsidRPr="001B7F64">
        <w:rPr>
          <w:rFonts w:ascii="Times New Roman" w:hAnsi="Times New Roman"/>
          <w:sz w:val="26"/>
          <w:szCs w:val="26"/>
        </w:rPr>
        <w:t>Седьмой класс</w:t>
      </w:r>
    </w:p>
    <w:p w:rsidR="001B2BBA" w:rsidRPr="001B7F64" w:rsidRDefault="001B2BBA" w:rsidP="001A6552">
      <w:pPr>
        <w:widowControl w:val="0"/>
        <w:shd w:val="clear" w:color="auto" w:fill="FFFFFF"/>
        <w:tabs>
          <w:tab w:val="left" w:pos="479"/>
        </w:tabs>
        <w:autoSpaceDE w:val="0"/>
        <w:spacing w:after="0"/>
        <w:ind w:firstLine="709"/>
        <w:jc w:val="both"/>
        <w:rPr>
          <w:rFonts w:ascii="Times New Roman" w:hAnsi="Times New Roman"/>
          <w:sz w:val="26"/>
          <w:szCs w:val="26"/>
        </w:rPr>
      </w:pPr>
      <w:r w:rsidRPr="001A6552">
        <w:rPr>
          <w:rFonts w:ascii="Times New Roman" w:hAnsi="Times New Roman"/>
          <w:sz w:val="26"/>
          <w:szCs w:val="26"/>
        </w:rPr>
        <w:t>Механические явления.</w:t>
      </w:r>
      <w:r w:rsidRPr="001B7F64">
        <w:rPr>
          <w:rFonts w:ascii="Times New Roman" w:hAnsi="Times New Roman"/>
          <w:sz w:val="26"/>
          <w:szCs w:val="26"/>
        </w:rPr>
        <w:t xml:space="preserve"> Обучающийся научится: 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Находить формулы, связывающие данную физическую величину с другими величинами; 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различать основные признаки изученных физических моделей: материальная точка, инерциальная система отсчёта;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w:t>
      </w:r>
    </w:p>
    <w:p w:rsidR="001B2BBA" w:rsidRPr="001B7F64" w:rsidRDefault="001B2BBA" w:rsidP="001A6552">
      <w:pPr>
        <w:widowControl w:val="0"/>
        <w:shd w:val="clear" w:color="auto" w:fill="FFFFFF"/>
        <w:tabs>
          <w:tab w:val="left" w:pos="479"/>
        </w:tabs>
        <w:autoSpaceDE w:val="0"/>
        <w:spacing w:after="0"/>
        <w:ind w:firstLine="709"/>
        <w:jc w:val="both"/>
        <w:rPr>
          <w:rFonts w:ascii="Times New Roman" w:hAnsi="Times New Roman"/>
          <w:i/>
          <w:sz w:val="26"/>
          <w:szCs w:val="26"/>
        </w:rPr>
      </w:pPr>
      <w:r w:rsidRPr="001B7F64">
        <w:rPr>
          <w:rFonts w:ascii="Times New Roman" w:hAnsi="Times New Roman"/>
          <w:i/>
          <w:sz w:val="26"/>
          <w:szCs w:val="26"/>
        </w:rPr>
        <w:t xml:space="preserve">Обучающийся получит возможность научиться: приводить примеры </w:t>
      </w:r>
      <w:r w:rsidRPr="001B7F64">
        <w:rPr>
          <w:rFonts w:ascii="Times New Roman" w:hAnsi="Times New Roman"/>
          <w:i/>
          <w:sz w:val="26"/>
          <w:szCs w:val="26"/>
        </w:rPr>
        <w:lastRenderedPageBreak/>
        <w:t>практического использования физических знаний о механических явлениях и физических законах; экологических последствий исследования космического пространства;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 приёмам поиска и формулировки доказательств выдвинутых гипотез и теоретических выводов на основе эмпирически установленных фактов.</w:t>
      </w:r>
    </w:p>
    <w:p w:rsidR="001B2BBA" w:rsidRPr="001B7F64" w:rsidRDefault="001B2BBA" w:rsidP="001A6552">
      <w:pPr>
        <w:spacing w:after="0"/>
        <w:ind w:firstLine="709"/>
        <w:jc w:val="center"/>
        <w:rPr>
          <w:rFonts w:ascii="Times New Roman" w:hAnsi="Times New Roman"/>
          <w:sz w:val="26"/>
          <w:szCs w:val="26"/>
        </w:rPr>
      </w:pPr>
      <w:r w:rsidRPr="001B7F64">
        <w:rPr>
          <w:rFonts w:ascii="Times New Roman" w:hAnsi="Times New Roman"/>
          <w:sz w:val="26"/>
          <w:szCs w:val="26"/>
        </w:rPr>
        <w:t>Восьмой класс</w:t>
      </w:r>
    </w:p>
    <w:p w:rsidR="001B2BBA" w:rsidRPr="001B7F64" w:rsidRDefault="001B2BBA" w:rsidP="001A6552">
      <w:pPr>
        <w:widowControl w:val="0"/>
        <w:shd w:val="clear" w:color="auto" w:fill="FFFFFF"/>
        <w:tabs>
          <w:tab w:val="left" w:pos="479"/>
        </w:tabs>
        <w:autoSpaceDE w:val="0"/>
        <w:spacing w:after="0"/>
        <w:ind w:firstLine="709"/>
        <w:jc w:val="both"/>
        <w:rPr>
          <w:rFonts w:ascii="Times New Roman" w:hAnsi="Times New Roman"/>
          <w:sz w:val="26"/>
          <w:szCs w:val="26"/>
          <w:u w:val="single"/>
        </w:rPr>
      </w:pPr>
      <w:r w:rsidRPr="001A6552">
        <w:rPr>
          <w:rFonts w:ascii="Times New Roman" w:hAnsi="Times New Roman"/>
          <w:sz w:val="26"/>
          <w:szCs w:val="26"/>
        </w:rPr>
        <w:t xml:space="preserve">Тепловые явления. </w:t>
      </w:r>
      <w:r w:rsidRPr="001B7F64">
        <w:rPr>
          <w:rFonts w:ascii="Times New Roman" w:hAnsi="Times New Roman"/>
          <w:sz w:val="26"/>
          <w:szCs w:val="26"/>
        </w:rPr>
        <w:t xml:space="preserve">Обучающийся научится: 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w:t>
      </w:r>
      <w:r w:rsidR="00197AB1" w:rsidRPr="001B7F64">
        <w:rPr>
          <w:rFonts w:ascii="Times New Roman" w:hAnsi="Times New Roman"/>
          <w:sz w:val="26"/>
          <w:szCs w:val="26"/>
        </w:rPr>
        <w:t>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r w:rsidR="00197AB1">
        <w:rPr>
          <w:rFonts w:ascii="Times New Roman" w:hAnsi="Times New Roman"/>
          <w:sz w:val="26"/>
          <w:szCs w:val="26"/>
        </w:rPr>
        <w:t xml:space="preserve"> </w:t>
      </w:r>
      <w:r w:rsidR="00197AB1" w:rsidRPr="001B7F64">
        <w:rPr>
          <w:rFonts w:ascii="Times New Roman" w:hAnsi="Times New Roman"/>
          <w:sz w:val="26"/>
          <w:szCs w:val="26"/>
        </w:rPr>
        <w:t xml:space="preserve">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 различать основные признаки моделей строения газов, жидкостей и твёрдых тел; </w:t>
      </w:r>
      <w:r w:rsidRPr="001B7F64">
        <w:rPr>
          <w:rFonts w:ascii="Times New Roman" w:hAnsi="Times New Roman"/>
          <w:sz w:val="26"/>
          <w:szCs w:val="26"/>
        </w:rPr>
        <w:t>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w:t>
      </w:r>
    </w:p>
    <w:p w:rsidR="001B2BBA" w:rsidRPr="001B7F64" w:rsidRDefault="001B2BBA" w:rsidP="001A6552">
      <w:pPr>
        <w:widowControl w:val="0"/>
        <w:shd w:val="clear" w:color="auto" w:fill="FFFFFF"/>
        <w:tabs>
          <w:tab w:val="left" w:pos="479"/>
        </w:tabs>
        <w:autoSpaceDE w:val="0"/>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приводить примеры практического использования физических знаний о тепловых явлениях;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приёмам поиска и формулировки доказательств выдвинутых гипотез и теоретических выводов на основе эмпирически установленных фактов; 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1B2BBA" w:rsidRPr="001B7F64" w:rsidRDefault="001B2BBA" w:rsidP="001A6552">
      <w:pPr>
        <w:widowControl w:val="0"/>
        <w:shd w:val="clear" w:color="auto" w:fill="FFFFFF"/>
        <w:tabs>
          <w:tab w:val="left" w:pos="479"/>
        </w:tabs>
        <w:autoSpaceDE w:val="0"/>
        <w:spacing w:after="0"/>
        <w:ind w:firstLine="709"/>
        <w:jc w:val="both"/>
        <w:rPr>
          <w:rFonts w:ascii="Times New Roman" w:hAnsi="Times New Roman"/>
          <w:sz w:val="26"/>
          <w:szCs w:val="26"/>
        </w:rPr>
      </w:pPr>
      <w:r w:rsidRPr="001A6552">
        <w:rPr>
          <w:rFonts w:ascii="Times New Roman" w:hAnsi="Times New Roman"/>
          <w:sz w:val="26"/>
          <w:szCs w:val="26"/>
        </w:rPr>
        <w:t>Электрические и магнитные явления.</w:t>
      </w:r>
      <w:r w:rsidRPr="001B7F64">
        <w:rPr>
          <w:rFonts w:ascii="Times New Roman" w:hAnsi="Times New Roman"/>
          <w:sz w:val="26"/>
          <w:szCs w:val="26"/>
        </w:rPr>
        <w:t xml:space="preserve"> Обучающийся научится: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w:t>
      </w:r>
      <w:r w:rsidRPr="001B7F64">
        <w:rPr>
          <w:rFonts w:ascii="Times New Roman" w:hAnsi="Times New Roman"/>
          <w:sz w:val="26"/>
          <w:szCs w:val="26"/>
        </w:rPr>
        <w:lastRenderedPageBreak/>
        <w:t>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 —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 решать задачи, используя физические законы (закон Ома для участка цепи, закон Джоуля — Ленца, закон прямолинейного распространения света, закон отражения света, закон преломления света); на основе анализа условия задачи выделять физические величины и формулы, необходимые для её решения, и проводить расчёты.</w:t>
      </w:r>
    </w:p>
    <w:p w:rsidR="001B2BBA" w:rsidRPr="001B7F64" w:rsidRDefault="001B2BBA" w:rsidP="001B7F64">
      <w:pPr>
        <w:widowControl w:val="0"/>
        <w:shd w:val="clear" w:color="auto" w:fill="FFFFFF"/>
        <w:tabs>
          <w:tab w:val="left" w:pos="479"/>
        </w:tabs>
        <w:autoSpaceDE w:val="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приводить примеры практического использования физических знаний об электромагнитных явлениях;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 — Ленца и др.); 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1B2BBA" w:rsidRPr="001B7F64" w:rsidRDefault="001B2BBA" w:rsidP="001B7F64">
      <w:pPr>
        <w:ind w:firstLine="709"/>
        <w:jc w:val="center"/>
        <w:rPr>
          <w:rFonts w:ascii="Times New Roman" w:hAnsi="Times New Roman"/>
          <w:sz w:val="26"/>
          <w:szCs w:val="26"/>
        </w:rPr>
      </w:pPr>
    </w:p>
    <w:p w:rsidR="001B2BBA" w:rsidRPr="001A6552" w:rsidRDefault="001B2BBA" w:rsidP="001A6552">
      <w:pPr>
        <w:spacing w:after="0"/>
        <w:ind w:firstLine="709"/>
        <w:jc w:val="center"/>
        <w:rPr>
          <w:rFonts w:ascii="Times New Roman" w:hAnsi="Times New Roman"/>
          <w:sz w:val="26"/>
          <w:szCs w:val="26"/>
        </w:rPr>
      </w:pPr>
      <w:r w:rsidRPr="001A6552">
        <w:rPr>
          <w:rFonts w:ascii="Times New Roman" w:hAnsi="Times New Roman"/>
          <w:sz w:val="26"/>
          <w:szCs w:val="26"/>
        </w:rPr>
        <w:t>Девятый класс</w:t>
      </w:r>
    </w:p>
    <w:p w:rsidR="001B2BBA" w:rsidRPr="001A6552" w:rsidRDefault="001B2BBA" w:rsidP="001A6552">
      <w:pPr>
        <w:widowControl w:val="0"/>
        <w:shd w:val="clear" w:color="auto" w:fill="FFFFFF"/>
        <w:tabs>
          <w:tab w:val="left" w:pos="479"/>
        </w:tabs>
        <w:autoSpaceDE w:val="0"/>
        <w:spacing w:after="0"/>
        <w:ind w:firstLine="709"/>
        <w:jc w:val="both"/>
        <w:rPr>
          <w:rFonts w:ascii="Times New Roman" w:hAnsi="Times New Roman"/>
          <w:sz w:val="26"/>
          <w:szCs w:val="26"/>
        </w:rPr>
      </w:pPr>
      <w:r w:rsidRPr="001A6552">
        <w:rPr>
          <w:rFonts w:ascii="Times New Roman" w:hAnsi="Times New Roman"/>
          <w:sz w:val="26"/>
          <w:szCs w:val="26"/>
        </w:rPr>
        <w:t xml:space="preserve">Квантовые явления. Выпускнике научится: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 описывать изученные квантовые явления, используя физические величины: скорость электромагнитных волн, длина волны и частота света, период полураспада; </w:t>
      </w:r>
    </w:p>
    <w:p w:rsidR="001B2BBA" w:rsidRPr="001B7F64" w:rsidRDefault="001B2BBA" w:rsidP="001A6552">
      <w:pPr>
        <w:widowControl w:val="0"/>
        <w:shd w:val="clear" w:color="auto" w:fill="FFFFFF"/>
        <w:tabs>
          <w:tab w:val="left" w:pos="479"/>
        </w:tabs>
        <w:autoSpaceDE w:val="0"/>
        <w:spacing w:after="0"/>
        <w:jc w:val="both"/>
        <w:rPr>
          <w:rFonts w:ascii="Times New Roman" w:hAnsi="Times New Roman"/>
          <w:sz w:val="26"/>
          <w:szCs w:val="26"/>
        </w:rPr>
      </w:pPr>
      <w:r w:rsidRPr="001A6552">
        <w:rPr>
          <w:rFonts w:ascii="Times New Roman" w:hAnsi="Times New Roman"/>
          <w:sz w:val="26"/>
          <w:szCs w:val="26"/>
        </w:rPr>
        <w:t>-анализировать квантовые явления, используя физические законы и постулаты: закон сохранения энергии, закон сохранения</w:t>
      </w:r>
      <w:r w:rsidRPr="001B7F64">
        <w:rPr>
          <w:rFonts w:ascii="Times New Roman" w:hAnsi="Times New Roman"/>
          <w:sz w:val="26"/>
          <w:szCs w:val="26"/>
        </w:rPr>
        <w:t xml:space="preserve"> электрического заряда, закон сохранения массового числа, закономерности излучения и поглощения света атомом; различать основные признаки планетарной модели атома, нуклонной модели атомного ядра; приводить примеры проявления в природе и практического использования радиоактивности, ядерных и термоядерных реакций, линейчатых спектров.</w:t>
      </w:r>
    </w:p>
    <w:p w:rsidR="001B2BBA" w:rsidRPr="001A6552" w:rsidRDefault="001B2BBA" w:rsidP="001A6552">
      <w:pPr>
        <w:widowControl w:val="0"/>
        <w:shd w:val="clear" w:color="auto" w:fill="FFFFFF"/>
        <w:tabs>
          <w:tab w:val="left" w:pos="479"/>
        </w:tabs>
        <w:autoSpaceDE w:val="0"/>
        <w:spacing w:after="0"/>
        <w:ind w:firstLine="709"/>
        <w:jc w:val="both"/>
        <w:rPr>
          <w:rFonts w:ascii="Times New Roman" w:hAnsi="Times New Roman"/>
          <w:i/>
          <w:sz w:val="26"/>
          <w:szCs w:val="26"/>
        </w:rPr>
      </w:pPr>
      <w:r w:rsidRPr="001B7F64">
        <w:rPr>
          <w:rFonts w:ascii="Times New Roman" w:hAnsi="Times New Roman"/>
          <w:i/>
          <w:sz w:val="26"/>
          <w:szCs w:val="26"/>
        </w:rPr>
        <w:lastRenderedPageBreak/>
        <w:t xml:space="preserve">Выпускник получит возможность научиться: использовать полученные знания в повседневной жизни при обращении с приборами (счётчик ионизирующих частиц, дозиметр), для сохранения здоровья и соблюдения норм экологического поведения в окружающей среде; приводить примеры влияния радиоактивных излучений на живые организмы; понимать принцип действия дозиметра;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w:t>
      </w:r>
      <w:r w:rsidRPr="001A6552">
        <w:rPr>
          <w:rFonts w:ascii="Times New Roman" w:hAnsi="Times New Roman"/>
          <w:i/>
          <w:sz w:val="26"/>
          <w:szCs w:val="26"/>
        </w:rPr>
        <w:t>термоядерного синтеза.</w:t>
      </w:r>
    </w:p>
    <w:p w:rsidR="001B2BBA" w:rsidRPr="001A6552" w:rsidRDefault="001B2BBA" w:rsidP="001A6552">
      <w:pPr>
        <w:widowControl w:val="0"/>
        <w:shd w:val="clear" w:color="auto" w:fill="FFFFFF"/>
        <w:tabs>
          <w:tab w:val="left" w:pos="479"/>
        </w:tabs>
        <w:autoSpaceDE w:val="0"/>
        <w:spacing w:after="0"/>
        <w:ind w:firstLine="709"/>
        <w:jc w:val="both"/>
        <w:rPr>
          <w:rFonts w:ascii="Times New Roman" w:hAnsi="Times New Roman"/>
          <w:sz w:val="26"/>
          <w:szCs w:val="26"/>
        </w:rPr>
      </w:pPr>
      <w:r w:rsidRPr="001A6552">
        <w:rPr>
          <w:rFonts w:ascii="Times New Roman" w:hAnsi="Times New Roman"/>
          <w:sz w:val="26"/>
          <w:szCs w:val="26"/>
        </w:rPr>
        <w:t>Элементы астрономии. Выпускник научится: различать основные признаки суточного вращения звёздного неба, движения Луны, Солнца и планет относительно звёзд; понимать различия между гелиоцентрической и геоцентрической системами мира.</w:t>
      </w:r>
    </w:p>
    <w:p w:rsidR="001B2BBA" w:rsidRPr="001A6552" w:rsidRDefault="001B2BBA" w:rsidP="001A6552">
      <w:pPr>
        <w:widowControl w:val="0"/>
        <w:shd w:val="clear" w:color="auto" w:fill="FFFFFF"/>
        <w:tabs>
          <w:tab w:val="left" w:pos="479"/>
        </w:tabs>
        <w:autoSpaceDE w:val="0"/>
        <w:spacing w:after="0"/>
        <w:ind w:firstLine="709"/>
        <w:jc w:val="both"/>
        <w:rPr>
          <w:rFonts w:ascii="Times New Roman" w:hAnsi="Times New Roman"/>
          <w:i/>
          <w:sz w:val="26"/>
          <w:szCs w:val="26"/>
        </w:rPr>
      </w:pPr>
      <w:r w:rsidRPr="001A6552">
        <w:rPr>
          <w:rFonts w:ascii="Times New Roman" w:hAnsi="Times New Roman"/>
          <w:i/>
          <w:sz w:val="26"/>
          <w:szCs w:val="26"/>
        </w:rPr>
        <w:t>Выпускник получит возможность научиться: 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 различать основные характеристики звёзд (размер, цвет, температура), соотносить цвет звезды с её температурой; различать гипотезы о п</w:t>
      </w:r>
      <w:r w:rsidR="009B188F" w:rsidRPr="001A6552">
        <w:rPr>
          <w:rFonts w:ascii="Times New Roman" w:hAnsi="Times New Roman"/>
          <w:i/>
          <w:sz w:val="26"/>
          <w:szCs w:val="26"/>
        </w:rPr>
        <w:t>роисхождении Солнечной системы.</w:t>
      </w:r>
    </w:p>
    <w:p w:rsidR="00777D59" w:rsidRPr="001B7F64" w:rsidRDefault="006821ED" w:rsidP="001B7F64">
      <w:pPr>
        <w:spacing w:after="0"/>
        <w:jc w:val="center"/>
        <w:rPr>
          <w:rFonts w:ascii="Times New Roman" w:eastAsia="Batang" w:hAnsi="Times New Roman"/>
          <w:b/>
          <w:sz w:val="26"/>
          <w:szCs w:val="26"/>
        </w:rPr>
      </w:pPr>
      <w:bookmarkStart w:id="73" w:name="_Toc409691641"/>
      <w:bookmarkStart w:id="74" w:name="_Toc410653964"/>
      <w:bookmarkStart w:id="75" w:name="_Toc31893403"/>
      <w:bookmarkStart w:id="76" w:name="_Toc31898620"/>
      <w:r w:rsidRPr="001B7F64">
        <w:rPr>
          <w:rFonts w:ascii="Times New Roman" w:eastAsia="Batang" w:hAnsi="Times New Roman"/>
          <w:b/>
          <w:sz w:val="26"/>
          <w:szCs w:val="26"/>
        </w:rPr>
        <w:t>Биология</w:t>
      </w:r>
      <w:bookmarkEnd w:id="73"/>
      <w:bookmarkEnd w:id="74"/>
      <w:bookmarkEnd w:id="75"/>
      <w:bookmarkEnd w:id="76"/>
    </w:p>
    <w:p w:rsidR="009B188F" w:rsidRPr="001B7F64" w:rsidRDefault="009B188F" w:rsidP="001B7F64">
      <w:pPr>
        <w:autoSpaceDE w:val="0"/>
        <w:autoSpaceDN w:val="0"/>
        <w:adjustRightInd w:val="0"/>
        <w:ind w:firstLine="709"/>
        <w:jc w:val="both"/>
        <w:rPr>
          <w:rFonts w:ascii="Times New Roman" w:hAnsi="Times New Roman"/>
          <w:sz w:val="26"/>
          <w:szCs w:val="26"/>
        </w:rPr>
      </w:pPr>
      <w:r w:rsidRPr="001B7F64">
        <w:rPr>
          <w:rFonts w:ascii="Times New Roman" w:hAnsi="Times New Roman"/>
          <w:sz w:val="26"/>
          <w:szCs w:val="26"/>
        </w:rPr>
        <w:t xml:space="preserve">Освоение предмета включает: </w:t>
      </w:r>
      <w:r w:rsidRPr="001B7F64">
        <w:rPr>
          <w:rFonts w:ascii="Times New Roman" w:hAnsi="Times New Roman"/>
          <w:bCs/>
          <w:sz w:val="26"/>
          <w:szCs w:val="26"/>
        </w:rPr>
        <w:t xml:space="preserve">пользоваться научными методами для распознания биологических проблем; </w:t>
      </w:r>
      <w:r w:rsidRPr="001B7F64">
        <w:rPr>
          <w:rFonts w:ascii="Times New Roman" w:hAnsi="Times New Roman"/>
          <w:sz w:val="26"/>
          <w:szCs w:val="26"/>
        </w:rPr>
        <w:t xml:space="preserve">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 Овладение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 Освоение общими приёмами: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w:t>
      </w:r>
    </w:p>
    <w:p w:rsidR="009B188F" w:rsidRPr="001B7F64" w:rsidRDefault="009B188F" w:rsidP="001B7F64">
      <w:pPr>
        <w:tabs>
          <w:tab w:val="left" w:pos="993"/>
        </w:tabs>
        <w:autoSpaceDE w:val="0"/>
        <w:autoSpaceDN w:val="0"/>
        <w:adjustRightInd w:val="0"/>
        <w:contextualSpacing/>
        <w:jc w:val="center"/>
        <w:rPr>
          <w:rFonts w:ascii="Times New Roman" w:hAnsi="Times New Roman"/>
          <w:iCs/>
          <w:sz w:val="26"/>
          <w:szCs w:val="26"/>
        </w:rPr>
      </w:pPr>
      <w:r w:rsidRPr="001B7F64">
        <w:rPr>
          <w:rFonts w:ascii="Times New Roman" w:hAnsi="Times New Roman"/>
          <w:iCs/>
          <w:sz w:val="26"/>
          <w:szCs w:val="26"/>
        </w:rPr>
        <w:t>Пятый класс</w:t>
      </w:r>
    </w:p>
    <w:p w:rsidR="009B188F" w:rsidRPr="001A6552" w:rsidRDefault="009B188F" w:rsidP="001A6552">
      <w:pPr>
        <w:tabs>
          <w:tab w:val="left" w:pos="993"/>
        </w:tabs>
        <w:autoSpaceDE w:val="0"/>
        <w:autoSpaceDN w:val="0"/>
        <w:adjustRightInd w:val="0"/>
        <w:spacing w:after="0"/>
        <w:ind w:firstLine="709"/>
        <w:contextualSpacing/>
        <w:jc w:val="both"/>
        <w:rPr>
          <w:rFonts w:ascii="Times New Roman" w:hAnsi="Times New Roman"/>
          <w:iCs/>
          <w:sz w:val="26"/>
          <w:szCs w:val="26"/>
        </w:rPr>
      </w:pPr>
      <w:r w:rsidRPr="001A6552">
        <w:rPr>
          <w:rFonts w:ascii="Times New Roman" w:hAnsi="Times New Roman"/>
          <w:iCs/>
          <w:color w:val="000000"/>
          <w:sz w:val="26"/>
          <w:szCs w:val="26"/>
        </w:rPr>
        <w:t xml:space="preserve">Живые </w:t>
      </w:r>
      <w:r w:rsidR="00197AB1" w:rsidRPr="001A6552">
        <w:rPr>
          <w:rFonts w:ascii="Times New Roman" w:hAnsi="Times New Roman"/>
          <w:iCs/>
          <w:color w:val="000000"/>
          <w:sz w:val="26"/>
          <w:szCs w:val="26"/>
        </w:rPr>
        <w:t>организмы.</w:t>
      </w:r>
      <w:r w:rsidR="00197AB1">
        <w:rPr>
          <w:rFonts w:ascii="Times New Roman" w:hAnsi="Times New Roman"/>
          <w:iCs/>
          <w:color w:val="000000"/>
          <w:sz w:val="26"/>
          <w:szCs w:val="26"/>
        </w:rPr>
        <w:t xml:space="preserve"> </w:t>
      </w:r>
      <w:r w:rsidR="00197AB1" w:rsidRPr="001A6552">
        <w:rPr>
          <w:rFonts w:ascii="Times New Roman" w:hAnsi="Times New Roman"/>
          <w:iCs/>
          <w:color w:val="000000"/>
          <w:sz w:val="26"/>
          <w:szCs w:val="26"/>
        </w:rPr>
        <w:t>Бактерии</w:t>
      </w:r>
      <w:r w:rsidRPr="001A6552">
        <w:rPr>
          <w:rFonts w:ascii="Times New Roman" w:hAnsi="Times New Roman"/>
          <w:iCs/>
          <w:color w:val="000000"/>
          <w:sz w:val="26"/>
          <w:szCs w:val="26"/>
        </w:rPr>
        <w:t xml:space="preserve">. </w:t>
      </w:r>
      <w:r w:rsidRPr="001A6552">
        <w:rPr>
          <w:rStyle w:val="c14"/>
          <w:rFonts w:ascii="Times New Roman" w:hAnsi="Times New Roman"/>
          <w:bCs/>
          <w:iCs/>
          <w:color w:val="000000"/>
          <w:sz w:val="26"/>
          <w:szCs w:val="26"/>
        </w:rPr>
        <w:t>Обучающийся научится:</w:t>
      </w:r>
      <w:r w:rsidRPr="001A6552">
        <w:rPr>
          <w:rFonts w:ascii="Times New Roman" w:hAnsi="Times New Roman"/>
          <w:color w:val="000000"/>
          <w:sz w:val="26"/>
          <w:szCs w:val="26"/>
        </w:rPr>
        <w:t xml:space="preserve"> характеризовать особенности строения и процессов жизнедеятельности биологических объектов (клеток, организмов), их практическую значимость;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9B188F" w:rsidRPr="001A6552" w:rsidRDefault="009B188F" w:rsidP="001A6552">
      <w:pPr>
        <w:pStyle w:val="c20"/>
        <w:spacing w:before="0" w:beforeAutospacing="0" w:after="0" w:afterAutospacing="0" w:line="276" w:lineRule="auto"/>
        <w:ind w:firstLine="708"/>
        <w:jc w:val="both"/>
        <w:rPr>
          <w:i/>
          <w:color w:val="000000"/>
          <w:sz w:val="26"/>
          <w:szCs w:val="26"/>
        </w:rPr>
      </w:pPr>
      <w:r w:rsidRPr="001A6552">
        <w:rPr>
          <w:rStyle w:val="c14"/>
          <w:bCs/>
          <w:i/>
          <w:iCs/>
          <w:color w:val="000000"/>
          <w:sz w:val="26"/>
          <w:szCs w:val="26"/>
        </w:rPr>
        <w:t>Обучающийся получит возможность научиться:</w:t>
      </w:r>
      <w:r w:rsidRPr="001A6552">
        <w:rPr>
          <w:i/>
          <w:color w:val="000000"/>
          <w:sz w:val="26"/>
          <w:szCs w:val="26"/>
        </w:rPr>
        <w:t xml:space="preserve"> соблюдать правила работы в кабинете биологии, с биологическими приборами и инструментами; использовать приёмы оказания первой помощи при отравлении ядовитыми грибами, ядовитыми </w:t>
      </w:r>
      <w:r w:rsidRPr="001A6552">
        <w:rPr>
          <w:i/>
          <w:color w:val="000000"/>
          <w:sz w:val="26"/>
          <w:szCs w:val="26"/>
        </w:rPr>
        <w:lastRenderedPageBreak/>
        <w:t>растениями, укусах животных; работы с определителями растений; выращивания и размножения культурных растений, домашних животных; выделять эстетические достоинства объектов живой природы; осознанно соблюдать основные принципы и правила отношения к живой природе; 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 выбирать целевые и смысловые установки в своих действиях и поступках по отношению к живой природе.</w:t>
      </w:r>
    </w:p>
    <w:p w:rsidR="009B188F" w:rsidRPr="001A6552" w:rsidRDefault="009B188F" w:rsidP="001A6552">
      <w:pPr>
        <w:pStyle w:val="c20"/>
        <w:spacing w:before="0" w:beforeAutospacing="0" w:after="0" w:afterAutospacing="0" w:line="276" w:lineRule="auto"/>
        <w:ind w:firstLine="708"/>
        <w:jc w:val="center"/>
        <w:rPr>
          <w:color w:val="000000"/>
          <w:sz w:val="26"/>
          <w:szCs w:val="26"/>
        </w:rPr>
      </w:pPr>
      <w:r w:rsidRPr="001A6552">
        <w:rPr>
          <w:color w:val="000000"/>
          <w:sz w:val="26"/>
          <w:szCs w:val="26"/>
        </w:rPr>
        <w:t>Шестой класс</w:t>
      </w:r>
    </w:p>
    <w:p w:rsidR="009B188F" w:rsidRPr="001B7F64" w:rsidRDefault="009B188F" w:rsidP="001A6552">
      <w:pPr>
        <w:spacing w:after="0"/>
        <w:ind w:firstLine="709"/>
        <w:jc w:val="both"/>
        <w:rPr>
          <w:rFonts w:ascii="Times New Roman" w:hAnsi="Times New Roman"/>
          <w:sz w:val="26"/>
          <w:szCs w:val="26"/>
          <w:u w:val="single"/>
        </w:rPr>
      </w:pPr>
      <w:r w:rsidRPr="001A6552">
        <w:rPr>
          <w:rFonts w:ascii="Times New Roman" w:hAnsi="Times New Roman"/>
          <w:sz w:val="26"/>
          <w:szCs w:val="26"/>
        </w:rPr>
        <w:t>Живые организмы. Обучающийся</w:t>
      </w:r>
      <w:r w:rsidRPr="001B7F64">
        <w:rPr>
          <w:rFonts w:ascii="Times New Roman" w:hAnsi="Times New Roman"/>
          <w:sz w:val="26"/>
          <w:szCs w:val="26"/>
        </w:rPr>
        <w:t xml:space="preserve"> научится: характеризовать особенности строения и процессов жизнедеятельности биологических объектов (клеток, организмов), их практическую значимость;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  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  </w:t>
      </w:r>
      <w:r w:rsidR="00197AB1" w:rsidRPr="001B7F64">
        <w:rPr>
          <w:rFonts w:ascii="Times New Roman" w:hAnsi="Times New Roman"/>
          <w:sz w:val="26"/>
          <w:szCs w:val="26"/>
        </w:rPr>
        <w:t>ориентироваться в систем</w:t>
      </w:r>
      <w:r w:rsidR="00197AB1">
        <w:rPr>
          <w:rFonts w:ascii="Times New Roman" w:hAnsi="Times New Roman"/>
          <w:sz w:val="26"/>
          <w:szCs w:val="26"/>
        </w:rPr>
        <w:t>е</w:t>
      </w:r>
      <w:r w:rsidR="00197AB1" w:rsidRPr="001B7F64">
        <w:rPr>
          <w:rFonts w:ascii="Times New Roman" w:hAnsi="Times New Roman"/>
          <w:sz w:val="26"/>
          <w:szCs w:val="26"/>
        </w:rPr>
        <w:t xml:space="preserve">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9B188F" w:rsidRPr="001B7F64" w:rsidRDefault="009B188F" w:rsidP="001B7F64">
      <w:pPr>
        <w:ind w:firstLine="709"/>
        <w:jc w:val="both"/>
        <w:rPr>
          <w:rFonts w:ascii="Times New Roman" w:hAnsi="Times New Roman"/>
          <w:i/>
          <w:sz w:val="26"/>
          <w:szCs w:val="26"/>
        </w:rPr>
      </w:pPr>
      <w:r w:rsidRPr="001B7F64">
        <w:rPr>
          <w:rFonts w:ascii="Times New Roman" w:hAnsi="Times New Roman"/>
          <w:i/>
          <w:sz w:val="26"/>
          <w:szCs w:val="26"/>
        </w:rPr>
        <w:t xml:space="preserve">Обучающийся получит возможность научиться: 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 </w:t>
      </w:r>
      <w:r w:rsidR="00197AB1" w:rsidRPr="001B7F64">
        <w:rPr>
          <w:rFonts w:ascii="Times New Roman" w:hAnsi="Times New Roman"/>
          <w:i/>
          <w:sz w:val="26"/>
          <w:szCs w:val="26"/>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r w:rsidR="00197AB1">
        <w:rPr>
          <w:rFonts w:ascii="Times New Roman" w:hAnsi="Times New Roman"/>
          <w:i/>
          <w:sz w:val="26"/>
          <w:szCs w:val="26"/>
        </w:rPr>
        <w:t xml:space="preserve"> </w:t>
      </w:r>
      <w:r w:rsidR="00197AB1" w:rsidRPr="001B7F64">
        <w:rPr>
          <w:rFonts w:ascii="Times New Roman" w:hAnsi="Times New Roman"/>
          <w:i/>
          <w:sz w:val="26"/>
          <w:szCs w:val="26"/>
        </w:rPr>
        <w:t>выбирать целевые и смысловые установки в своих действиях и поступках по отношению к живой природе.</w:t>
      </w:r>
    </w:p>
    <w:p w:rsidR="009B188F" w:rsidRPr="001B7F64" w:rsidRDefault="009B188F" w:rsidP="001B7F64">
      <w:pPr>
        <w:tabs>
          <w:tab w:val="left" w:pos="993"/>
        </w:tabs>
        <w:autoSpaceDE w:val="0"/>
        <w:autoSpaceDN w:val="0"/>
        <w:adjustRightInd w:val="0"/>
        <w:contextualSpacing/>
        <w:jc w:val="center"/>
        <w:rPr>
          <w:rFonts w:ascii="Times New Roman" w:hAnsi="Times New Roman"/>
          <w:sz w:val="26"/>
          <w:szCs w:val="26"/>
        </w:rPr>
      </w:pPr>
      <w:r w:rsidRPr="001B7F64">
        <w:rPr>
          <w:rFonts w:ascii="Times New Roman" w:hAnsi="Times New Roman"/>
          <w:sz w:val="26"/>
          <w:szCs w:val="26"/>
        </w:rPr>
        <w:t>Седьмой класс</w:t>
      </w:r>
    </w:p>
    <w:p w:rsidR="009B188F" w:rsidRPr="001B7F64" w:rsidRDefault="00197AB1" w:rsidP="001A6552">
      <w:pPr>
        <w:tabs>
          <w:tab w:val="center" w:pos="4904"/>
        </w:tabs>
        <w:autoSpaceDE w:val="0"/>
        <w:autoSpaceDN w:val="0"/>
        <w:adjustRightInd w:val="0"/>
        <w:spacing w:after="0"/>
        <w:ind w:firstLine="709"/>
        <w:jc w:val="both"/>
        <w:rPr>
          <w:rFonts w:ascii="Times New Roman" w:hAnsi="Times New Roman"/>
          <w:sz w:val="26"/>
          <w:szCs w:val="26"/>
          <w:u w:val="single"/>
        </w:rPr>
      </w:pPr>
      <w:r w:rsidRPr="001A6552">
        <w:rPr>
          <w:rFonts w:ascii="Times New Roman" w:hAnsi="Times New Roman"/>
          <w:iCs/>
          <w:sz w:val="26"/>
          <w:szCs w:val="26"/>
        </w:rPr>
        <w:t>Многообразие организмов</w:t>
      </w:r>
      <w:r w:rsidRPr="001A6552">
        <w:rPr>
          <w:rFonts w:ascii="Times New Roman" w:hAnsi="Times New Roman"/>
          <w:sz w:val="26"/>
          <w:szCs w:val="26"/>
        </w:rPr>
        <w:t>.</w:t>
      </w:r>
      <w:r>
        <w:rPr>
          <w:rFonts w:ascii="Times New Roman" w:hAnsi="Times New Roman"/>
          <w:sz w:val="26"/>
          <w:szCs w:val="26"/>
        </w:rPr>
        <w:t xml:space="preserve"> </w:t>
      </w:r>
      <w:r w:rsidRPr="001B7F64">
        <w:rPr>
          <w:rFonts w:ascii="Times New Roman" w:hAnsi="Times New Roman"/>
          <w:iCs/>
          <w:sz w:val="26"/>
          <w:szCs w:val="26"/>
        </w:rPr>
        <w:t>Обучающийся научится</w:t>
      </w:r>
      <w:r w:rsidRPr="001B7F64">
        <w:rPr>
          <w:rFonts w:ascii="Times New Roman" w:hAnsi="Times New Roman"/>
          <w:sz w:val="26"/>
          <w:szCs w:val="26"/>
        </w:rPr>
        <w:t xml:space="preserve">: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 аргументировать, приводить доказательства родства различных таксонов растений, животных, грибов и бактерий; аргументировать, приводить доказательства различий растений, животных, грибов и бактерий; 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 </w:t>
      </w:r>
      <w:r w:rsidR="009B188F" w:rsidRPr="001B7F64">
        <w:rPr>
          <w:rFonts w:ascii="Times New Roman" w:hAnsi="Times New Roman"/>
          <w:sz w:val="26"/>
          <w:szCs w:val="26"/>
        </w:rPr>
        <w:t xml:space="preserve">раскрывать роль биологии в практической деятельности людей; роль различных организмов в жизни человека; объяснять общность происхождения и эволюции систематических групп растений и животных на примерах сопоставления биологических объектов; выявлять примеры и раскрывать сущность </w:t>
      </w:r>
      <w:r w:rsidR="009B188F" w:rsidRPr="001B7F64">
        <w:rPr>
          <w:rFonts w:ascii="Times New Roman" w:hAnsi="Times New Roman"/>
          <w:sz w:val="26"/>
          <w:szCs w:val="26"/>
        </w:rPr>
        <w:lastRenderedPageBreak/>
        <w:t>приспособленности организмов к среде обитания;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 сравнивать биологические объекты (растения, животные, бактерии, грибы), процессы жизнедеятельности; анализировать и оценивать последствия деятельности человека в природе; описывать и использовать приемы выращивания и размножения культурных растений и домашних животных, ухода за ними; знать и соблюдать правила работы в кабинете биологии.</w:t>
      </w:r>
    </w:p>
    <w:p w:rsidR="009B188F" w:rsidRPr="001B7F64" w:rsidRDefault="009B188F" w:rsidP="001B7F64">
      <w:pPr>
        <w:autoSpaceDE w:val="0"/>
        <w:autoSpaceDN w:val="0"/>
        <w:adjustRightInd w:val="0"/>
        <w:ind w:firstLine="709"/>
        <w:jc w:val="both"/>
        <w:rPr>
          <w:rFonts w:ascii="Times New Roman" w:hAnsi="Times New Roman"/>
          <w:i/>
          <w:sz w:val="26"/>
          <w:szCs w:val="26"/>
        </w:rPr>
      </w:pPr>
      <w:r w:rsidRPr="001B7F64">
        <w:rPr>
          <w:rFonts w:ascii="Times New Roman" w:hAnsi="Times New Roman"/>
          <w:i/>
          <w:sz w:val="26"/>
          <w:szCs w:val="26"/>
        </w:rPr>
        <w:t xml:space="preserve">Обучающийся получит возможность научиться: 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 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 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 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 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r w:rsidRPr="001B7F64">
        <w:rPr>
          <w:rFonts w:ascii="Times New Roman" w:hAnsi="Times New Roman"/>
          <w:i/>
          <w:iCs/>
          <w:sz w:val="26"/>
          <w:szCs w:val="26"/>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9B188F" w:rsidRPr="001B7F64" w:rsidRDefault="009B188F" w:rsidP="001B7F64">
      <w:pPr>
        <w:autoSpaceDE w:val="0"/>
        <w:autoSpaceDN w:val="0"/>
        <w:adjustRightInd w:val="0"/>
        <w:ind w:firstLine="709"/>
        <w:contextualSpacing/>
        <w:jc w:val="center"/>
        <w:rPr>
          <w:rFonts w:ascii="Times New Roman" w:hAnsi="Times New Roman"/>
          <w:sz w:val="26"/>
          <w:szCs w:val="26"/>
        </w:rPr>
      </w:pPr>
      <w:r w:rsidRPr="001B7F64">
        <w:rPr>
          <w:rFonts w:ascii="Times New Roman" w:hAnsi="Times New Roman"/>
          <w:sz w:val="26"/>
          <w:szCs w:val="26"/>
        </w:rPr>
        <w:t>Восьмой класс</w:t>
      </w:r>
    </w:p>
    <w:p w:rsidR="009B188F" w:rsidRPr="001B7F64" w:rsidRDefault="009B188F" w:rsidP="001B7F64">
      <w:pPr>
        <w:autoSpaceDE w:val="0"/>
        <w:autoSpaceDN w:val="0"/>
        <w:adjustRightInd w:val="0"/>
        <w:ind w:firstLine="709"/>
        <w:contextualSpacing/>
        <w:jc w:val="both"/>
        <w:rPr>
          <w:rFonts w:ascii="Times New Roman" w:hAnsi="Times New Roman"/>
          <w:sz w:val="26"/>
          <w:szCs w:val="26"/>
          <w:u w:val="single"/>
        </w:rPr>
      </w:pPr>
      <w:r w:rsidRPr="001A6552">
        <w:rPr>
          <w:rFonts w:ascii="Times New Roman" w:hAnsi="Times New Roman"/>
          <w:sz w:val="26"/>
          <w:szCs w:val="26"/>
        </w:rPr>
        <w:t>Человек и его здоровье.</w:t>
      </w:r>
      <w:r w:rsidRPr="001B7F64">
        <w:rPr>
          <w:rFonts w:ascii="Times New Roman" w:hAnsi="Times New Roman"/>
          <w:sz w:val="26"/>
          <w:szCs w:val="26"/>
        </w:rPr>
        <w:t xml:space="preserve"> Обучающийся научится: 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 аргументировать, приводить доказательства взаимосвязи человека и окружающей среды, родства человека с животными; аргументировать, приводить доказательства отличий человека от животных; 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 объяснять эволюцию вида Человек разумный на примерах сопоставления биологических объектов и других материальных артефактов; выявлять примеры и пояснять проявление наследственных заболеваний у человека, сущность процессов наследственности и изменчивости, присущей человеку; различать по внешнему виду, схемам и описаниям реальные биологические объекты (клетки, ткани органы, системы </w:t>
      </w:r>
      <w:r w:rsidRPr="001B7F64">
        <w:rPr>
          <w:rFonts w:ascii="Times New Roman" w:hAnsi="Times New Roman"/>
          <w:sz w:val="26"/>
          <w:szCs w:val="26"/>
        </w:rPr>
        <w:lastRenderedPageBreak/>
        <w:t>органов) или их изображения, выявлять отличительные признаки биологических объектов; 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 знать и аргументировать основные принципы здорового образа жизни, рациональной организации труда и отдыха; анализировать и оценивать влияние факторов риска на здоровье человека; описывать и использовать приемы оказания первой помощи;</w:t>
      </w:r>
    </w:p>
    <w:p w:rsidR="009B188F" w:rsidRPr="001B7F64" w:rsidRDefault="009B188F" w:rsidP="001B7F64">
      <w:pPr>
        <w:tabs>
          <w:tab w:val="left" w:pos="993"/>
        </w:tabs>
        <w:autoSpaceDE w:val="0"/>
        <w:autoSpaceDN w:val="0"/>
        <w:adjustRightInd w:val="0"/>
        <w:contextualSpacing/>
        <w:jc w:val="both"/>
        <w:rPr>
          <w:rFonts w:ascii="Times New Roman" w:hAnsi="Times New Roman"/>
          <w:sz w:val="26"/>
          <w:szCs w:val="26"/>
        </w:rPr>
      </w:pPr>
      <w:r w:rsidRPr="001B7F64">
        <w:rPr>
          <w:rFonts w:ascii="Times New Roman" w:hAnsi="Times New Roman"/>
          <w:b/>
          <w:sz w:val="26"/>
          <w:szCs w:val="26"/>
        </w:rPr>
        <w:t>-</w:t>
      </w:r>
      <w:r w:rsidRPr="001B7F64">
        <w:rPr>
          <w:rFonts w:ascii="Times New Roman" w:hAnsi="Times New Roman"/>
          <w:sz w:val="26"/>
          <w:szCs w:val="26"/>
        </w:rPr>
        <w:t xml:space="preserve"> знать и соблюдать правила работы в кабинете биологии.</w:t>
      </w:r>
    </w:p>
    <w:p w:rsidR="009B188F" w:rsidRPr="001A6552" w:rsidRDefault="009B188F" w:rsidP="001A6552">
      <w:pPr>
        <w:autoSpaceDE w:val="0"/>
        <w:autoSpaceDN w:val="0"/>
        <w:adjustRightInd w:val="0"/>
        <w:spacing w:after="0"/>
        <w:ind w:firstLine="709"/>
        <w:jc w:val="both"/>
        <w:rPr>
          <w:rFonts w:ascii="Times New Roman" w:hAnsi="Times New Roman"/>
          <w:sz w:val="26"/>
          <w:szCs w:val="26"/>
        </w:rPr>
      </w:pPr>
      <w:r w:rsidRPr="001B7F64">
        <w:rPr>
          <w:rFonts w:ascii="Times New Roman" w:hAnsi="Times New Roman"/>
          <w:i/>
          <w:sz w:val="26"/>
          <w:szCs w:val="26"/>
        </w:rPr>
        <w:t xml:space="preserve">Обучающийся получит возможность научиться: 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 </w:t>
      </w:r>
      <w:r w:rsidR="00197AB1" w:rsidRPr="001B7F64">
        <w:rPr>
          <w:rFonts w:ascii="Times New Roman" w:hAnsi="Times New Roman"/>
          <w:i/>
          <w:sz w:val="26"/>
          <w:szCs w:val="26"/>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r w:rsidR="00197AB1">
        <w:rPr>
          <w:rFonts w:ascii="Times New Roman" w:hAnsi="Times New Roman"/>
          <w:i/>
          <w:sz w:val="26"/>
          <w:szCs w:val="26"/>
        </w:rPr>
        <w:t xml:space="preserve"> </w:t>
      </w:r>
      <w:r w:rsidR="00197AB1" w:rsidRPr="001B7F64">
        <w:rPr>
          <w:rFonts w:ascii="Times New Roman" w:hAnsi="Times New Roman"/>
          <w:i/>
          <w:sz w:val="26"/>
          <w:szCs w:val="26"/>
        </w:rPr>
        <w:t xml:space="preserve">ориентироваться в системе моральных норм и ценностей по отношению к собственному здоровью и здоровью других людей; находить в учебной, научно-популярной литературе, Интернет-ресурсах информацию об организме человека, оформлять ее в виде устных сообщений и докладов; </w:t>
      </w:r>
      <w:r w:rsidRPr="001B7F64">
        <w:rPr>
          <w:rFonts w:ascii="Times New Roman" w:hAnsi="Times New Roman"/>
          <w:i/>
          <w:sz w:val="26"/>
          <w:szCs w:val="26"/>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r w:rsidRPr="001B7F64">
        <w:rPr>
          <w:rFonts w:ascii="Times New Roman" w:hAnsi="Times New Roman"/>
          <w:sz w:val="26"/>
          <w:szCs w:val="26"/>
        </w:rPr>
        <w:t>.</w:t>
      </w:r>
    </w:p>
    <w:p w:rsidR="009B188F" w:rsidRPr="001A6552" w:rsidRDefault="009B188F" w:rsidP="001A6552">
      <w:pPr>
        <w:autoSpaceDE w:val="0"/>
        <w:autoSpaceDN w:val="0"/>
        <w:adjustRightInd w:val="0"/>
        <w:spacing w:after="0"/>
        <w:ind w:firstLine="709"/>
        <w:jc w:val="center"/>
        <w:rPr>
          <w:rFonts w:ascii="Times New Roman" w:hAnsi="Times New Roman"/>
          <w:sz w:val="26"/>
          <w:szCs w:val="26"/>
        </w:rPr>
      </w:pPr>
      <w:r w:rsidRPr="001A6552">
        <w:rPr>
          <w:rFonts w:ascii="Times New Roman" w:hAnsi="Times New Roman"/>
          <w:sz w:val="26"/>
          <w:szCs w:val="26"/>
        </w:rPr>
        <w:t>Девятый класс</w:t>
      </w:r>
    </w:p>
    <w:p w:rsidR="009B188F" w:rsidRPr="001B7F64" w:rsidRDefault="009B188F" w:rsidP="001A6552">
      <w:pPr>
        <w:autoSpaceDE w:val="0"/>
        <w:autoSpaceDN w:val="0"/>
        <w:adjustRightInd w:val="0"/>
        <w:spacing w:after="0"/>
        <w:ind w:firstLine="709"/>
        <w:jc w:val="both"/>
        <w:rPr>
          <w:rFonts w:ascii="Times New Roman" w:hAnsi="Times New Roman"/>
          <w:sz w:val="26"/>
          <w:szCs w:val="26"/>
          <w:u w:val="single"/>
        </w:rPr>
      </w:pPr>
      <w:r w:rsidRPr="001A6552">
        <w:rPr>
          <w:rFonts w:ascii="Times New Roman" w:hAnsi="Times New Roman"/>
          <w:sz w:val="26"/>
          <w:szCs w:val="26"/>
        </w:rPr>
        <w:t>Общие биологические закономерности. Выпускник научится: выделять существенные признаки биологических объектов (вида, экосистемы, биосферы) и процессов, характерных для сообществ</w:t>
      </w:r>
      <w:r w:rsidRPr="001B7F64">
        <w:rPr>
          <w:rFonts w:ascii="Times New Roman" w:hAnsi="Times New Roman"/>
          <w:sz w:val="26"/>
          <w:szCs w:val="26"/>
        </w:rPr>
        <w:t xml:space="preserve"> живых организмов; аргументировать, приводить доказательства необходимости защиты окружающей среды; аргументировать, приводить доказательства зависимости здоровья человека от состояния окружающей среды; осуществлять классификацию биологических объектов на основе определения их принадлежности к определенной систематической группе; 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 объяснять общность происхождения и эволюции организмов на основе сопоставления особенностей их строения и функционирования; объяснять механизмы наследственности и изменчивости, возникновения приспособленности, процесс видообразования; 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 сравнивать биологические объекты, процессы; делать выводы и умозаключения на основе сравнения; устанавливать взаимосвязи между особенностями строения и функциями органов и систем органов;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знать и аргументировать основные </w:t>
      </w:r>
      <w:r w:rsidRPr="001B7F64">
        <w:rPr>
          <w:rFonts w:ascii="Times New Roman" w:hAnsi="Times New Roman"/>
          <w:sz w:val="26"/>
          <w:szCs w:val="26"/>
        </w:rPr>
        <w:lastRenderedPageBreak/>
        <w:t>правила поведения в природе; анализировать и оценивать последствия деятельности человека в природе.</w:t>
      </w:r>
    </w:p>
    <w:p w:rsidR="009B188F" w:rsidRPr="001B7F64" w:rsidRDefault="009B188F" w:rsidP="001A6552">
      <w:pPr>
        <w:autoSpaceDE w:val="0"/>
        <w:autoSpaceDN w:val="0"/>
        <w:adjustRightInd w:val="0"/>
        <w:spacing w:after="0"/>
        <w:ind w:firstLine="709"/>
        <w:jc w:val="both"/>
        <w:rPr>
          <w:rFonts w:ascii="Times New Roman" w:hAnsi="Times New Roman"/>
          <w:i/>
          <w:sz w:val="26"/>
          <w:szCs w:val="26"/>
        </w:rPr>
      </w:pPr>
      <w:r w:rsidRPr="001B7F64">
        <w:rPr>
          <w:rFonts w:ascii="Times New Roman" w:hAnsi="Times New Roman"/>
          <w:i/>
          <w:sz w:val="26"/>
          <w:szCs w:val="26"/>
        </w:rPr>
        <w:t>Выпускник получит возможность научиться: понимать экологические проблемы, возникающие в условиях нерационального природопользования, и пути решения этих проблем</w:t>
      </w:r>
      <w:r w:rsidRPr="001B7F64">
        <w:rPr>
          <w:rFonts w:ascii="Times New Roman" w:hAnsi="Times New Roman"/>
          <w:i/>
          <w:iCs/>
          <w:sz w:val="26"/>
          <w:szCs w:val="26"/>
        </w:rPr>
        <w:t>;</w:t>
      </w:r>
      <w:r w:rsidRPr="001B7F64">
        <w:rPr>
          <w:rFonts w:ascii="Times New Roman" w:hAnsi="Times New Roman"/>
          <w:i/>
          <w:sz w:val="26"/>
          <w:szCs w:val="26"/>
        </w:rPr>
        <w:t xml:space="preserve">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 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777D59" w:rsidRPr="001B7F64" w:rsidRDefault="006821ED" w:rsidP="001A6552">
      <w:pPr>
        <w:spacing w:after="0"/>
        <w:jc w:val="center"/>
        <w:rPr>
          <w:rFonts w:ascii="Times New Roman" w:eastAsia="Batang" w:hAnsi="Times New Roman"/>
          <w:b/>
          <w:sz w:val="26"/>
          <w:szCs w:val="26"/>
        </w:rPr>
      </w:pPr>
      <w:bookmarkStart w:id="77" w:name="_Toc409691642"/>
      <w:bookmarkStart w:id="78" w:name="_Toc410653965"/>
      <w:bookmarkStart w:id="79" w:name="_Toc31893404"/>
      <w:bookmarkStart w:id="80" w:name="_Toc31898621"/>
      <w:r w:rsidRPr="001B7F64">
        <w:rPr>
          <w:rFonts w:ascii="Times New Roman" w:eastAsia="Batang" w:hAnsi="Times New Roman"/>
          <w:b/>
          <w:sz w:val="26"/>
          <w:szCs w:val="26"/>
        </w:rPr>
        <w:t>Химия</w:t>
      </w:r>
      <w:bookmarkEnd w:id="77"/>
      <w:bookmarkEnd w:id="78"/>
      <w:bookmarkEnd w:id="79"/>
      <w:bookmarkEnd w:id="80"/>
    </w:p>
    <w:p w:rsidR="00C95B49" w:rsidRPr="001B7F64" w:rsidRDefault="00C95B49" w:rsidP="001A6552">
      <w:pPr>
        <w:pStyle w:val="dash041e005f0431005f044b005f0447005f043d005f044b005f0439"/>
        <w:spacing w:line="276" w:lineRule="auto"/>
        <w:ind w:firstLine="709"/>
        <w:jc w:val="both"/>
        <w:rPr>
          <w:i/>
          <w:sz w:val="26"/>
          <w:szCs w:val="26"/>
        </w:rPr>
      </w:pPr>
      <w:r w:rsidRPr="001B7F64">
        <w:rPr>
          <w:sz w:val="26"/>
          <w:szCs w:val="26"/>
        </w:rPr>
        <w:t>Освоение предмета включает: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 осознание объективно значимости основ химической науки как области современного естествознания, химических превращений органических и неорганических веществ как основы многих явлений живой и неживой природы; углубление представлений о материальном единстве мира;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сбережения здоровья и окружающей среды;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 приобретения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 умение оказывать первую помощь при отравлениях, ожогах и других травмах, связанных с веществами и лабораторным оборудованием; овладение приемами работы с информацией химического содержания, представленной в разно форме (в виде текста, формул, графиков, табличных данных, схем, фотографий и др.); 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(полного) общего образования, а в дальнейшем и в качестве сферы свое профессиональной деятельности;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C95B49" w:rsidRPr="001B7F64" w:rsidRDefault="00C95B49" w:rsidP="001B7F64">
      <w:pPr>
        <w:contextualSpacing/>
        <w:jc w:val="center"/>
        <w:rPr>
          <w:rFonts w:ascii="Times New Roman" w:hAnsi="Times New Roman"/>
          <w:sz w:val="26"/>
          <w:szCs w:val="26"/>
          <w:shd w:val="clear" w:color="auto" w:fill="FFFFFF"/>
        </w:rPr>
      </w:pPr>
      <w:r w:rsidRPr="001B7F64">
        <w:rPr>
          <w:rFonts w:ascii="Times New Roman" w:hAnsi="Times New Roman"/>
          <w:sz w:val="26"/>
          <w:szCs w:val="26"/>
          <w:shd w:val="clear" w:color="auto" w:fill="FFFFFF"/>
        </w:rPr>
        <w:t>Восьмой класс</w:t>
      </w:r>
    </w:p>
    <w:p w:rsidR="00C95B49" w:rsidRPr="001B7F64" w:rsidRDefault="00197AB1" w:rsidP="001B7F64">
      <w:pPr>
        <w:ind w:firstLine="709"/>
        <w:contextualSpacing/>
        <w:jc w:val="both"/>
        <w:rPr>
          <w:rFonts w:ascii="Times New Roman" w:hAnsi="Times New Roman"/>
          <w:sz w:val="26"/>
          <w:szCs w:val="26"/>
          <w:u w:val="single"/>
        </w:rPr>
      </w:pPr>
      <w:r w:rsidRPr="001A6552">
        <w:rPr>
          <w:rFonts w:ascii="Times New Roman" w:hAnsi="Times New Roman"/>
          <w:sz w:val="26"/>
          <w:szCs w:val="26"/>
          <w:shd w:val="clear" w:color="auto" w:fill="FFFFFF"/>
        </w:rPr>
        <w:t>Основные понятия химии (уровень атомно – молекулярных представлений</w:t>
      </w:r>
      <w:r>
        <w:rPr>
          <w:rFonts w:ascii="Times New Roman" w:hAnsi="Times New Roman"/>
          <w:sz w:val="26"/>
          <w:szCs w:val="26"/>
          <w:shd w:val="clear" w:color="auto" w:fill="FFFFFF"/>
        </w:rPr>
        <w:t>)</w:t>
      </w:r>
      <w:r w:rsidRPr="001A6552">
        <w:rPr>
          <w:rFonts w:ascii="Times New Roman" w:hAnsi="Times New Roman"/>
          <w:sz w:val="26"/>
          <w:szCs w:val="26"/>
          <w:shd w:val="clear" w:color="auto" w:fill="FFFFFF"/>
        </w:rPr>
        <w:t>.</w:t>
      </w:r>
      <w:r>
        <w:rPr>
          <w:rFonts w:ascii="Times New Roman" w:hAnsi="Times New Roman"/>
          <w:sz w:val="26"/>
          <w:szCs w:val="26"/>
          <w:shd w:val="clear" w:color="auto" w:fill="FFFFFF"/>
        </w:rPr>
        <w:t xml:space="preserve"> </w:t>
      </w:r>
      <w:r w:rsidRPr="001B7F64">
        <w:rPr>
          <w:rFonts w:ascii="Times New Roman" w:hAnsi="Times New Roman"/>
          <w:iCs/>
          <w:sz w:val="26"/>
          <w:szCs w:val="26"/>
        </w:rPr>
        <w:t>Обучающийся научится</w:t>
      </w:r>
      <w:r w:rsidRPr="001B7F64">
        <w:rPr>
          <w:rFonts w:ascii="Times New Roman" w:hAnsi="Times New Roman"/>
          <w:sz w:val="26"/>
          <w:szCs w:val="26"/>
        </w:rPr>
        <w:t xml:space="preserve">: описывать свойства твёрдых, жидких, газообразных </w:t>
      </w:r>
      <w:r w:rsidRPr="001B7F64">
        <w:rPr>
          <w:rFonts w:ascii="Times New Roman" w:hAnsi="Times New Roman"/>
          <w:sz w:val="26"/>
          <w:szCs w:val="26"/>
        </w:rPr>
        <w:lastRenderedPageBreak/>
        <w:t>веществ, выделяя их существенные признаки; характеризовать вещества по составу, строению и свойствам, устанавливать причинно-следственные связи между данными характеристиками вещества;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 изображать состав простейших веществ с помощью химических формул и сущность химических реакций с помощью химических уравнений; 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r>
        <w:rPr>
          <w:rFonts w:ascii="Times New Roman" w:hAnsi="Times New Roman"/>
          <w:sz w:val="26"/>
          <w:szCs w:val="26"/>
        </w:rPr>
        <w:t xml:space="preserve"> </w:t>
      </w:r>
      <w:r w:rsidRPr="001B7F64">
        <w:rPr>
          <w:rFonts w:ascii="Times New Roman" w:hAnsi="Times New Roman"/>
          <w:sz w:val="26"/>
          <w:szCs w:val="26"/>
        </w:rPr>
        <w:t>сравнивать по составу оксиды, основания, кислоты, соли; классифицировать оксиды и основания по свойствам, кислоты и соли по составу;</w:t>
      </w:r>
      <w:r>
        <w:rPr>
          <w:rFonts w:ascii="Times New Roman" w:hAnsi="Times New Roman"/>
          <w:sz w:val="26"/>
          <w:szCs w:val="26"/>
        </w:rPr>
        <w:t xml:space="preserve"> </w:t>
      </w:r>
      <w:r w:rsidRPr="001B7F64">
        <w:rPr>
          <w:rFonts w:ascii="Times New Roman" w:hAnsi="Times New Roman"/>
          <w:sz w:val="26"/>
          <w:szCs w:val="26"/>
        </w:rPr>
        <w:t xml:space="preserve">описывать состав, свойства и значение (в природе и практической деятельности человека) простых веществ — кислорода и водорода; давать сравнительную характеристику химических элементов и важнейших соединений естественных семейств; пользоваться лабораторным оборудованием и химической посудой; проводить несложные химические опыты и наблюдения за изменениями свойств веществ в процессе их превращений; </w:t>
      </w:r>
      <w:r w:rsidR="00C95B49" w:rsidRPr="001B7F64">
        <w:rPr>
          <w:rFonts w:ascii="Times New Roman" w:hAnsi="Times New Roman"/>
          <w:sz w:val="26"/>
          <w:szCs w:val="26"/>
        </w:rPr>
        <w:t>соблюдать правила техники безопасности при проведении наблюдений и опытов; 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C95B49" w:rsidRPr="001A6552" w:rsidRDefault="00C95B49" w:rsidP="001A6552">
      <w:pPr>
        <w:shd w:val="clear" w:color="auto" w:fill="FFFFFF"/>
        <w:spacing w:after="0"/>
        <w:ind w:firstLine="709"/>
        <w:jc w:val="both"/>
        <w:rPr>
          <w:rFonts w:ascii="Times New Roman" w:hAnsi="Times New Roman"/>
          <w:i/>
          <w:sz w:val="26"/>
          <w:szCs w:val="26"/>
        </w:rPr>
      </w:pPr>
      <w:r w:rsidRPr="001B7F64">
        <w:rPr>
          <w:rFonts w:ascii="Times New Roman" w:hAnsi="Times New Roman"/>
          <w:i/>
          <w:iCs/>
          <w:sz w:val="26"/>
          <w:szCs w:val="26"/>
        </w:rPr>
        <w:t>Обучающийся получит возможность научиться</w:t>
      </w:r>
      <w:r w:rsidRPr="001B7F64">
        <w:rPr>
          <w:rFonts w:ascii="Times New Roman" w:hAnsi="Times New Roman"/>
          <w:i/>
          <w:sz w:val="26"/>
          <w:szCs w:val="26"/>
        </w:rPr>
        <w:t xml:space="preserve">: грамотно обращаться с веществами в повседневной жизни; осознавать необходимость соблюдения правил экологически безопасного поведения в окружающей природной среде; понимать смысл и необходимость соблюдения предписаний, предлагаемых в инструкциях по использованию лекарств, средств бытовой химии и др.; 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w:t>
      </w:r>
      <w:r w:rsidRPr="001A6552">
        <w:rPr>
          <w:rFonts w:ascii="Times New Roman" w:hAnsi="Times New Roman"/>
          <w:i/>
          <w:sz w:val="26"/>
          <w:szCs w:val="26"/>
        </w:rPr>
        <w:t>различных веществ.</w:t>
      </w:r>
    </w:p>
    <w:p w:rsidR="00C95B49" w:rsidRPr="001B7F64" w:rsidRDefault="00C95B49" w:rsidP="001A6552">
      <w:pPr>
        <w:shd w:val="clear" w:color="auto" w:fill="FFFFFF"/>
        <w:spacing w:after="0"/>
        <w:ind w:firstLine="851"/>
        <w:jc w:val="both"/>
        <w:rPr>
          <w:rFonts w:ascii="Times New Roman" w:hAnsi="Times New Roman"/>
          <w:sz w:val="26"/>
          <w:szCs w:val="26"/>
          <w:u w:val="single"/>
        </w:rPr>
      </w:pPr>
      <w:r w:rsidRPr="001A6552">
        <w:rPr>
          <w:rFonts w:ascii="Times New Roman" w:hAnsi="Times New Roman"/>
          <w:bCs/>
          <w:sz w:val="26"/>
          <w:szCs w:val="26"/>
        </w:rPr>
        <w:t>Периодический закон и периодическая система химических элементов Д. И. Менделеева. Строение вещества</w:t>
      </w:r>
      <w:r w:rsidRPr="001A6552">
        <w:rPr>
          <w:rFonts w:ascii="Times New Roman" w:hAnsi="Times New Roman"/>
          <w:sz w:val="26"/>
          <w:szCs w:val="26"/>
        </w:rPr>
        <w:t xml:space="preserve">. </w:t>
      </w:r>
      <w:r w:rsidRPr="001A6552">
        <w:rPr>
          <w:rFonts w:ascii="Times New Roman" w:hAnsi="Times New Roman"/>
          <w:iCs/>
          <w:sz w:val="26"/>
          <w:szCs w:val="26"/>
        </w:rPr>
        <w:t>Обучающийся н</w:t>
      </w:r>
      <w:r w:rsidRPr="001B7F64">
        <w:rPr>
          <w:rFonts w:ascii="Times New Roman" w:hAnsi="Times New Roman"/>
          <w:iCs/>
          <w:sz w:val="26"/>
          <w:szCs w:val="26"/>
        </w:rPr>
        <w:t>аучится</w:t>
      </w:r>
      <w:r w:rsidRPr="001B7F64">
        <w:rPr>
          <w:rFonts w:ascii="Times New Roman" w:hAnsi="Times New Roman"/>
          <w:sz w:val="26"/>
          <w:szCs w:val="26"/>
        </w:rPr>
        <w:t xml:space="preserve">: 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 раскрывать смысл периодического закона Д. И. Менделеева; описывать и характеризовать табличную форму периодической системы химических элементов; характеризовать состав атомных ядер и распределение числа электронов по электронным слоям атомов химических </w:t>
      </w:r>
      <w:r w:rsidRPr="001B7F64">
        <w:rPr>
          <w:rFonts w:ascii="Times New Roman" w:hAnsi="Times New Roman"/>
          <w:sz w:val="26"/>
          <w:szCs w:val="26"/>
        </w:rPr>
        <w:lastRenderedPageBreak/>
        <w:t>элементов малых периодов периодической системы, а также калия и кальция; различать виды химической связи: ионную, ковалентную полярную, ковалентную неполярную и металлическую; изображать электронно-ионные формулы веществ, образованных химическими связями разного вида; выявлять зависимость свойств веществ от строения их кристаллических решёток: ионных, атомных, молекулярных, металлических; характеризовать химические элементы и их соединения на основе положения элементов в периодической системе и особенностей строения их атомов; 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 характеризовать научное и мировоззренческое значение периодического закона и периодической системы химических элементов Д. И. Менделеева; осознавать научные открытия как результат длительных наблюдений, опытов, научной полемики, преодоления трудностей и сомнений.</w:t>
      </w:r>
    </w:p>
    <w:p w:rsidR="00C95B49" w:rsidRPr="001B7F64" w:rsidRDefault="00C95B49" w:rsidP="001B7F64">
      <w:pPr>
        <w:shd w:val="clear" w:color="auto" w:fill="FFFFFF"/>
        <w:ind w:firstLine="709"/>
        <w:jc w:val="both"/>
        <w:rPr>
          <w:rFonts w:ascii="Times New Roman" w:hAnsi="Times New Roman"/>
          <w:i/>
          <w:sz w:val="26"/>
          <w:szCs w:val="26"/>
        </w:rPr>
      </w:pPr>
      <w:r w:rsidRPr="001B7F64">
        <w:rPr>
          <w:rFonts w:ascii="Times New Roman" w:hAnsi="Times New Roman"/>
          <w:i/>
          <w:iCs/>
          <w:sz w:val="26"/>
          <w:szCs w:val="26"/>
        </w:rPr>
        <w:t>Обучающийся получит возможность научиться</w:t>
      </w:r>
      <w:r w:rsidRPr="001B7F64">
        <w:rPr>
          <w:rFonts w:ascii="Times New Roman" w:hAnsi="Times New Roman"/>
          <w:i/>
          <w:sz w:val="26"/>
          <w:szCs w:val="26"/>
        </w:rPr>
        <w:t>: осознавать значение теоретических знаний для практической деятельности человека; описывать изученные объекты как системы, применяя логику системного анализа; применять знания о закономерностях периодической системы химических элементов для объяснения и предвидения свойств конкретных веществ; 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C95B49" w:rsidRPr="001A6552" w:rsidRDefault="00C95B49" w:rsidP="001A6552">
      <w:pPr>
        <w:shd w:val="clear" w:color="auto" w:fill="FFFFFF"/>
        <w:spacing w:after="0"/>
        <w:ind w:firstLine="709"/>
        <w:jc w:val="center"/>
        <w:rPr>
          <w:rFonts w:ascii="Times New Roman" w:hAnsi="Times New Roman"/>
          <w:sz w:val="26"/>
          <w:szCs w:val="26"/>
        </w:rPr>
      </w:pPr>
      <w:r w:rsidRPr="001A6552">
        <w:rPr>
          <w:rFonts w:ascii="Times New Roman" w:hAnsi="Times New Roman"/>
          <w:sz w:val="26"/>
          <w:szCs w:val="26"/>
        </w:rPr>
        <w:t>Девятый класс</w:t>
      </w:r>
    </w:p>
    <w:p w:rsidR="00C95B49" w:rsidRPr="001B7F64" w:rsidRDefault="00197AB1" w:rsidP="001A6552">
      <w:pPr>
        <w:shd w:val="clear" w:color="auto" w:fill="FFFFFF"/>
        <w:spacing w:after="0"/>
        <w:ind w:firstLine="709"/>
        <w:jc w:val="both"/>
        <w:rPr>
          <w:rFonts w:ascii="Times New Roman" w:hAnsi="Times New Roman"/>
          <w:sz w:val="26"/>
          <w:szCs w:val="26"/>
          <w:u w:val="single"/>
        </w:rPr>
      </w:pPr>
      <w:r w:rsidRPr="001A6552">
        <w:rPr>
          <w:rFonts w:ascii="Times New Roman" w:hAnsi="Times New Roman"/>
          <w:bCs/>
          <w:sz w:val="26"/>
          <w:szCs w:val="26"/>
        </w:rPr>
        <w:t>Многообразие химических реакций.</w:t>
      </w:r>
      <w:r>
        <w:rPr>
          <w:rFonts w:ascii="Times New Roman" w:hAnsi="Times New Roman"/>
          <w:bCs/>
          <w:sz w:val="26"/>
          <w:szCs w:val="26"/>
        </w:rPr>
        <w:t xml:space="preserve"> </w:t>
      </w:r>
      <w:r w:rsidRPr="001A6552">
        <w:rPr>
          <w:rFonts w:ascii="Times New Roman" w:hAnsi="Times New Roman"/>
          <w:iCs/>
          <w:sz w:val="26"/>
          <w:szCs w:val="26"/>
        </w:rPr>
        <w:t>Выпускник</w:t>
      </w:r>
      <w:r w:rsidRPr="001B7F64">
        <w:rPr>
          <w:rFonts w:ascii="Times New Roman" w:hAnsi="Times New Roman"/>
          <w:iCs/>
          <w:sz w:val="26"/>
          <w:szCs w:val="26"/>
        </w:rPr>
        <w:t xml:space="preserve"> научится</w:t>
      </w:r>
      <w:r w:rsidRPr="001B7F64">
        <w:rPr>
          <w:rFonts w:ascii="Times New Roman" w:hAnsi="Times New Roman"/>
          <w:sz w:val="26"/>
          <w:szCs w:val="26"/>
        </w:rPr>
        <w:t xml:space="preserve">: объяснять суть химических процессов и их принципиальное отличие от физических; называть признаки и условия протекания химических реакций; 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w:t>
      </w:r>
      <w:r w:rsidR="00C95B49" w:rsidRPr="001B7F64">
        <w:rPr>
          <w:rFonts w:ascii="Times New Roman" w:hAnsi="Times New Roman"/>
          <w:sz w:val="26"/>
          <w:szCs w:val="26"/>
        </w:rPr>
        <w:t>3) по изменению степеней окисления химических элементов (реакции окислительно - восстановительные); составлять уравнения реакций, соответствующих последовательности («цепочке») превращений неорганических веществ различных классов; выявлять в процессе эксперимента признаки, свидетельствующие о протекании химической реакции; приготовлять растворы с определённой массовой долей растворённого вещества.</w:t>
      </w:r>
    </w:p>
    <w:p w:rsidR="00C95B49" w:rsidRPr="001A6552" w:rsidRDefault="00C95B49" w:rsidP="001A6552">
      <w:pPr>
        <w:shd w:val="clear" w:color="auto" w:fill="FFFFFF"/>
        <w:spacing w:after="0"/>
        <w:ind w:firstLine="709"/>
        <w:rPr>
          <w:rFonts w:ascii="Times New Roman" w:hAnsi="Times New Roman"/>
          <w:b/>
          <w:bCs/>
          <w:i/>
          <w:sz w:val="26"/>
          <w:szCs w:val="26"/>
        </w:rPr>
      </w:pPr>
      <w:r w:rsidRPr="001B7F64">
        <w:rPr>
          <w:rFonts w:ascii="Times New Roman" w:hAnsi="Times New Roman"/>
          <w:i/>
          <w:iCs/>
          <w:sz w:val="26"/>
          <w:szCs w:val="26"/>
        </w:rPr>
        <w:t>Выпускник получит возможность научиться</w:t>
      </w:r>
      <w:r w:rsidRPr="001B7F64">
        <w:rPr>
          <w:rFonts w:ascii="Times New Roman" w:hAnsi="Times New Roman"/>
          <w:i/>
          <w:sz w:val="26"/>
          <w:szCs w:val="26"/>
        </w:rPr>
        <w:t xml:space="preserve">: приводить примеры реакций, </w:t>
      </w:r>
      <w:r w:rsidRPr="001A6552">
        <w:rPr>
          <w:rFonts w:ascii="Times New Roman" w:hAnsi="Times New Roman"/>
          <w:i/>
          <w:sz w:val="26"/>
          <w:szCs w:val="26"/>
        </w:rPr>
        <w:t xml:space="preserve">подтверждающих существование взаимосвязи между основными классами </w:t>
      </w:r>
      <w:r w:rsidR="00FB0AF6" w:rsidRPr="001A6552">
        <w:rPr>
          <w:rFonts w:ascii="Times New Roman" w:hAnsi="Times New Roman"/>
          <w:i/>
          <w:sz w:val="26"/>
          <w:szCs w:val="26"/>
        </w:rPr>
        <w:t>неорганических веществ</w:t>
      </w:r>
      <w:r w:rsidRPr="001A6552">
        <w:rPr>
          <w:rFonts w:ascii="Times New Roman" w:hAnsi="Times New Roman"/>
          <w:i/>
          <w:sz w:val="26"/>
          <w:szCs w:val="26"/>
        </w:rPr>
        <w:t>.</w:t>
      </w:r>
    </w:p>
    <w:p w:rsidR="00C95B49" w:rsidRPr="001B7F64" w:rsidRDefault="00C95B49" w:rsidP="001A6552">
      <w:pPr>
        <w:shd w:val="clear" w:color="auto" w:fill="FFFFFF"/>
        <w:spacing w:after="0"/>
        <w:ind w:firstLine="709"/>
        <w:jc w:val="both"/>
        <w:rPr>
          <w:rFonts w:ascii="Times New Roman" w:hAnsi="Times New Roman"/>
          <w:i/>
          <w:sz w:val="26"/>
          <w:szCs w:val="26"/>
        </w:rPr>
      </w:pPr>
      <w:r w:rsidRPr="001A6552">
        <w:rPr>
          <w:rFonts w:ascii="Times New Roman" w:hAnsi="Times New Roman"/>
          <w:bCs/>
          <w:sz w:val="26"/>
          <w:szCs w:val="26"/>
        </w:rPr>
        <w:t>Многообразие веществ.</w:t>
      </w:r>
      <w:r w:rsidRPr="001A6552">
        <w:rPr>
          <w:rFonts w:ascii="Times New Roman" w:hAnsi="Times New Roman"/>
          <w:sz w:val="26"/>
          <w:szCs w:val="26"/>
        </w:rPr>
        <w:t xml:space="preserve"> </w:t>
      </w:r>
      <w:r w:rsidR="00197AB1" w:rsidRPr="001A6552">
        <w:rPr>
          <w:rFonts w:ascii="Times New Roman" w:hAnsi="Times New Roman"/>
          <w:sz w:val="26"/>
          <w:szCs w:val="26"/>
        </w:rPr>
        <w:t>Краткий обзор важнейших органических веществ.</w:t>
      </w:r>
      <w:r w:rsidR="00197AB1">
        <w:rPr>
          <w:rFonts w:ascii="Times New Roman" w:hAnsi="Times New Roman"/>
          <w:sz w:val="26"/>
          <w:szCs w:val="26"/>
        </w:rPr>
        <w:t xml:space="preserve"> </w:t>
      </w:r>
      <w:r w:rsidR="00197AB1" w:rsidRPr="001B7F64">
        <w:rPr>
          <w:rFonts w:ascii="Times New Roman" w:hAnsi="Times New Roman"/>
          <w:iCs/>
          <w:sz w:val="26"/>
          <w:szCs w:val="26"/>
        </w:rPr>
        <w:t>Выпускник научится</w:t>
      </w:r>
      <w:r w:rsidR="00197AB1" w:rsidRPr="001B7F64">
        <w:rPr>
          <w:rFonts w:ascii="Times New Roman" w:hAnsi="Times New Roman"/>
          <w:sz w:val="26"/>
          <w:szCs w:val="26"/>
        </w:rPr>
        <w:t xml:space="preserve">: определять принадлежность неорганических веществ к </w:t>
      </w:r>
      <w:r w:rsidR="00197AB1" w:rsidRPr="001B7F64">
        <w:rPr>
          <w:rFonts w:ascii="Times New Roman" w:hAnsi="Times New Roman"/>
          <w:sz w:val="26"/>
          <w:szCs w:val="26"/>
        </w:rPr>
        <w:lastRenderedPageBreak/>
        <w:t xml:space="preserve">одному из изученных классов/групп: металлы и неметаллы, оксиды, основания, кислоты, соли; составлять формулы веществ по их названиям; определять валентность и степень окисления элементов в веществах; </w:t>
      </w:r>
      <w:r w:rsidRPr="001B7F64">
        <w:rPr>
          <w:rFonts w:ascii="Times New Roman" w:hAnsi="Times New Roman"/>
          <w:sz w:val="26"/>
          <w:szCs w:val="26"/>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 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 называть общие химические свойства, характерные для групп оксидов: кислотных, оснóвных, амфотерных; называть общие химические свойства, характерные для каждого из классов неорганических веществ: кислот, оснований, солей; приводить примеры реакций, подтверждающих химические свойства неорганических веществ: оксидов, кислот, оснований и солей; определять вещество-окислитель и вещество-восстановитель в окислительно-восстановительных реакциях; составлять окислительно-восстановительный баланс (для изученных реакций) по предложенным схемам реакций.</w:t>
      </w:r>
    </w:p>
    <w:p w:rsidR="00C95B49" w:rsidRPr="001B7F64" w:rsidRDefault="00C95B49" w:rsidP="001B7F64">
      <w:pPr>
        <w:shd w:val="clear" w:color="auto" w:fill="FFFFFF"/>
        <w:ind w:firstLine="709"/>
        <w:jc w:val="both"/>
        <w:rPr>
          <w:rFonts w:ascii="Times New Roman" w:eastAsia="Batang" w:hAnsi="Times New Roman"/>
          <w:b/>
          <w:sz w:val="26"/>
          <w:szCs w:val="26"/>
        </w:rPr>
      </w:pPr>
      <w:r w:rsidRPr="001B7F64">
        <w:rPr>
          <w:rFonts w:ascii="Times New Roman" w:hAnsi="Times New Roman"/>
          <w:i/>
          <w:iCs/>
          <w:sz w:val="26"/>
          <w:szCs w:val="26"/>
        </w:rPr>
        <w:t>Выпускник получит возможность научиться</w:t>
      </w:r>
      <w:r w:rsidRPr="001B7F64">
        <w:rPr>
          <w:rFonts w:ascii="Times New Roman" w:hAnsi="Times New Roman"/>
          <w:i/>
          <w:sz w:val="26"/>
          <w:szCs w:val="26"/>
        </w:rPr>
        <w:t>: прогнозировать химические свойства веществ на основе их состава и строения; 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 выявлять существование генетической взаимосвязи между веществами в ряду: простое вещество — оксид — гидроксид — соль; описывать физические и химические процессы, являющиеся частью круговорота веществ в природе; организовывать, проводить ученические проекты по исследованию свойств веществ, имеющих важное практическое значение.</w:t>
      </w:r>
    </w:p>
    <w:p w:rsidR="00777D59" w:rsidRPr="001B7F64" w:rsidRDefault="006821ED" w:rsidP="001B7F64">
      <w:pPr>
        <w:pStyle w:val="4"/>
        <w:spacing w:line="276" w:lineRule="auto"/>
        <w:ind w:left="0"/>
        <w:jc w:val="center"/>
        <w:rPr>
          <w:sz w:val="26"/>
          <w:szCs w:val="26"/>
        </w:rPr>
      </w:pPr>
      <w:bookmarkStart w:id="81" w:name="_Toc409691643"/>
      <w:bookmarkStart w:id="82" w:name="_Toc410653966"/>
      <w:bookmarkStart w:id="83" w:name="_Toc31893405"/>
      <w:bookmarkStart w:id="84" w:name="_Toc31898622"/>
      <w:r w:rsidRPr="001B7F64">
        <w:rPr>
          <w:sz w:val="26"/>
          <w:szCs w:val="26"/>
        </w:rPr>
        <w:t>Изобразительное искусство</w:t>
      </w:r>
      <w:bookmarkEnd w:id="81"/>
      <w:bookmarkEnd w:id="82"/>
      <w:bookmarkEnd w:id="83"/>
      <w:bookmarkEnd w:id="84"/>
    </w:p>
    <w:p w:rsidR="00C95B49" w:rsidRPr="001B7F64" w:rsidRDefault="00C95B49" w:rsidP="001B7F64">
      <w:pPr>
        <w:jc w:val="center"/>
        <w:rPr>
          <w:rFonts w:ascii="Times New Roman" w:hAnsi="Times New Roman"/>
          <w:sz w:val="26"/>
          <w:szCs w:val="26"/>
        </w:rPr>
      </w:pPr>
      <w:r w:rsidRPr="001B7F64">
        <w:rPr>
          <w:rFonts w:ascii="Times New Roman" w:hAnsi="Times New Roman"/>
          <w:sz w:val="26"/>
          <w:szCs w:val="26"/>
        </w:rPr>
        <w:t>Пятый класс</w:t>
      </w:r>
    </w:p>
    <w:p w:rsidR="00C95B49" w:rsidRPr="001B7F64" w:rsidRDefault="00197AB1" w:rsidP="001A6552">
      <w:pPr>
        <w:spacing w:after="0"/>
        <w:ind w:firstLine="709"/>
        <w:jc w:val="both"/>
        <w:rPr>
          <w:rFonts w:ascii="Times New Roman" w:hAnsi="Times New Roman"/>
          <w:bCs/>
          <w:sz w:val="26"/>
          <w:szCs w:val="26"/>
        </w:rPr>
      </w:pPr>
      <w:r w:rsidRPr="001B7F64">
        <w:rPr>
          <w:rFonts w:ascii="Times New Roman" w:hAnsi="Times New Roman"/>
          <w:sz w:val="26"/>
          <w:szCs w:val="26"/>
        </w:rPr>
        <w:t>Обучающийся научится:</w:t>
      </w:r>
      <w:r>
        <w:rPr>
          <w:rFonts w:ascii="Times New Roman" w:hAnsi="Times New Roman"/>
          <w:sz w:val="26"/>
          <w:szCs w:val="26"/>
        </w:rPr>
        <w:t xml:space="preserve"> </w:t>
      </w:r>
      <w:r w:rsidRPr="001B7F64">
        <w:rPr>
          <w:rFonts w:ascii="Times New Roman" w:hAnsi="Times New Roman"/>
          <w:sz w:val="26"/>
          <w:szCs w:val="26"/>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r>
        <w:rPr>
          <w:rFonts w:ascii="Times New Roman" w:hAnsi="Times New Roman"/>
          <w:sz w:val="26"/>
          <w:szCs w:val="26"/>
        </w:rPr>
        <w:t xml:space="preserve"> </w:t>
      </w:r>
      <w:r w:rsidRPr="001B7F64">
        <w:rPr>
          <w:rFonts w:ascii="Times New Roman" w:hAnsi="Times New Roman"/>
          <w:sz w:val="26"/>
          <w:szCs w:val="26"/>
        </w:rPr>
        <w:t>раскрывать смысл народных праздников и обрядов и их отражение в народном искусстве и в современной жизни; создавать цветовую композицию внутреннего убранства избы;</w:t>
      </w:r>
      <w:r>
        <w:rPr>
          <w:rFonts w:ascii="Times New Roman" w:hAnsi="Times New Roman"/>
          <w:sz w:val="26"/>
          <w:szCs w:val="26"/>
        </w:rPr>
        <w:t xml:space="preserve"> </w:t>
      </w:r>
      <w:r w:rsidRPr="001B7F64">
        <w:rPr>
          <w:rFonts w:ascii="Times New Roman" w:hAnsi="Times New Roman"/>
          <w:sz w:val="26"/>
          <w:szCs w:val="26"/>
        </w:rPr>
        <w:t>определять специфику образного языка декоративно-прикладного искусства; создавать самостоятельные варианты орнаментального построения вышивки с опорой на народные традиции;</w:t>
      </w:r>
      <w:r>
        <w:rPr>
          <w:rFonts w:ascii="Times New Roman" w:hAnsi="Times New Roman"/>
          <w:sz w:val="26"/>
          <w:szCs w:val="26"/>
        </w:rPr>
        <w:t xml:space="preserve"> </w:t>
      </w:r>
      <w:r w:rsidRPr="001B7F64">
        <w:rPr>
          <w:rFonts w:ascii="Times New Roman" w:hAnsi="Times New Roman"/>
          <w:sz w:val="26"/>
          <w:szCs w:val="26"/>
        </w:rPr>
        <w:t>создавать эскизы народного праздничного костюма, его отдельных элементов в цветовом решении;</w:t>
      </w:r>
      <w:r>
        <w:rPr>
          <w:rFonts w:ascii="Times New Roman" w:hAnsi="Times New Roman"/>
          <w:sz w:val="26"/>
          <w:szCs w:val="26"/>
        </w:rPr>
        <w:t xml:space="preserve"> </w:t>
      </w:r>
      <w:r w:rsidRPr="001B7F64">
        <w:rPr>
          <w:rFonts w:ascii="Times New Roman" w:hAnsi="Times New Roman"/>
          <w:sz w:val="26"/>
          <w:szCs w:val="26"/>
        </w:rPr>
        <w:t>пользоваться языком декоративно-прикладного искусства, принципами декоративного обобщения, уметь передавать единство формы и декора (на доступном уровне); 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r>
        <w:rPr>
          <w:rFonts w:ascii="Times New Roman" w:hAnsi="Times New Roman"/>
          <w:sz w:val="26"/>
          <w:szCs w:val="26"/>
        </w:rPr>
        <w:t xml:space="preserve"> </w:t>
      </w:r>
      <w:r w:rsidRPr="001B7F64">
        <w:rPr>
          <w:rFonts w:ascii="Times New Roman" w:hAnsi="Times New Roman"/>
          <w:sz w:val="26"/>
          <w:szCs w:val="26"/>
        </w:rPr>
        <w:t xml:space="preserve">владеть практическими навыками выразительного использования фактуры, цвета, </w:t>
      </w:r>
      <w:r w:rsidRPr="001B7F64">
        <w:rPr>
          <w:rFonts w:ascii="Times New Roman" w:hAnsi="Times New Roman"/>
          <w:sz w:val="26"/>
          <w:szCs w:val="26"/>
        </w:rPr>
        <w:lastRenderedPageBreak/>
        <w:t>формы, объема, пространства в процессе создания в конкретном материале плоскостных или объемных декоративных композиций;</w:t>
      </w:r>
      <w:r>
        <w:rPr>
          <w:rFonts w:ascii="Times New Roman" w:hAnsi="Times New Roman"/>
          <w:sz w:val="26"/>
          <w:szCs w:val="26"/>
        </w:rPr>
        <w:t xml:space="preserve"> </w:t>
      </w:r>
      <w:r w:rsidRPr="001B7F64">
        <w:rPr>
          <w:rFonts w:ascii="Times New Roman" w:hAnsi="Times New Roman"/>
          <w:sz w:val="26"/>
          <w:szCs w:val="26"/>
        </w:rPr>
        <w:t xml:space="preserve">распознавать и называть игрушки ведущих народных художественных промыслов; </w:t>
      </w:r>
      <w:r w:rsidR="00C95B49" w:rsidRPr="001B7F64">
        <w:rPr>
          <w:rFonts w:ascii="Times New Roman" w:hAnsi="Times New Roman"/>
          <w:sz w:val="26"/>
          <w:szCs w:val="26"/>
        </w:rPr>
        <w:t xml:space="preserve">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w:t>
      </w:r>
      <w:r w:rsidRPr="001B7F64">
        <w:rPr>
          <w:rFonts w:ascii="Times New Roman" w:hAnsi="Times New Roman"/>
          <w:sz w:val="26"/>
          <w:szCs w:val="26"/>
        </w:rPr>
        <w:t>промыслов;</w:t>
      </w:r>
      <w:r>
        <w:rPr>
          <w:rFonts w:ascii="Times New Roman" w:hAnsi="Times New Roman"/>
          <w:sz w:val="26"/>
          <w:szCs w:val="26"/>
        </w:rPr>
        <w:t xml:space="preserve"> </w:t>
      </w:r>
      <w:r w:rsidRPr="001B7F64">
        <w:rPr>
          <w:rFonts w:ascii="Times New Roman" w:hAnsi="Times New Roman"/>
          <w:sz w:val="26"/>
          <w:szCs w:val="26"/>
        </w:rPr>
        <w:t>характеризовать</w:t>
      </w:r>
      <w:r w:rsidR="00C95B49" w:rsidRPr="001B7F64">
        <w:rPr>
          <w:rFonts w:ascii="Times New Roman" w:hAnsi="Times New Roman"/>
          <w:sz w:val="26"/>
          <w:szCs w:val="26"/>
        </w:rPr>
        <w:t xml:space="preserve"> основы народного орнамента; </w:t>
      </w:r>
      <w:r w:rsidRPr="001B7F64">
        <w:rPr>
          <w:rFonts w:ascii="Times New Roman" w:hAnsi="Times New Roman"/>
          <w:sz w:val="26"/>
          <w:szCs w:val="26"/>
        </w:rPr>
        <w:t>создавать орнаменты на основе народных традиций;</w:t>
      </w:r>
      <w:r>
        <w:rPr>
          <w:rFonts w:ascii="Times New Roman" w:hAnsi="Times New Roman"/>
          <w:sz w:val="26"/>
          <w:szCs w:val="26"/>
        </w:rPr>
        <w:t xml:space="preserve"> </w:t>
      </w:r>
      <w:r w:rsidRPr="001B7F64">
        <w:rPr>
          <w:rFonts w:ascii="Times New Roman" w:hAnsi="Times New Roman"/>
          <w:sz w:val="26"/>
          <w:szCs w:val="26"/>
        </w:rPr>
        <w:t>различать виды и материалы декоративно-прикладного искусства;</w:t>
      </w:r>
      <w:r>
        <w:rPr>
          <w:rFonts w:ascii="Times New Roman" w:hAnsi="Times New Roman"/>
          <w:sz w:val="26"/>
          <w:szCs w:val="26"/>
        </w:rPr>
        <w:t xml:space="preserve"> </w:t>
      </w:r>
      <w:r w:rsidRPr="001B7F64">
        <w:rPr>
          <w:rFonts w:ascii="Times New Roman" w:hAnsi="Times New Roman"/>
          <w:sz w:val="26"/>
          <w:szCs w:val="26"/>
        </w:rPr>
        <w:t>различать национальные особенности русского орнамента и орнаментов других народов России;</w:t>
      </w:r>
      <w:r>
        <w:rPr>
          <w:rFonts w:ascii="Times New Roman" w:hAnsi="Times New Roman"/>
          <w:sz w:val="26"/>
          <w:szCs w:val="26"/>
        </w:rPr>
        <w:t xml:space="preserve"> </w:t>
      </w:r>
      <w:r w:rsidRPr="001B7F64">
        <w:rPr>
          <w:rFonts w:ascii="Times New Roman" w:hAnsi="Times New Roman"/>
          <w:sz w:val="26"/>
          <w:szCs w:val="26"/>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r>
        <w:rPr>
          <w:rFonts w:ascii="Times New Roman" w:hAnsi="Times New Roman"/>
          <w:sz w:val="26"/>
          <w:szCs w:val="26"/>
        </w:rPr>
        <w:t xml:space="preserve"> </w:t>
      </w:r>
      <w:r w:rsidRPr="001B7F64">
        <w:rPr>
          <w:rFonts w:ascii="Times New Roman" w:hAnsi="Times New Roman"/>
          <w:sz w:val="26"/>
          <w:szCs w:val="26"/>
        </w:rPr>
        <w:t>различать и характеризовать несколько народных художественных промыслов России.</w:t>
      </w:r>
    </w:p>
    <w:p w:rsidR="00C95B49" w:rsidRPr="001B7F64" w:rsidRDefault="00C95B49" w:rsidP="001A6552">
      <w:pPr>
        <w:autoSpaceDE w:val="0"/>
        <w:autoSpaceDN w:val="0"/>
        <w:adjustRightInd w:val="0"/>
        <w:spacing w:after="0"/>
        <w:ind w:firstLine="709"/>
        <w:jc w:val="both"/>
        <w:rPr>
          <w:rFonts w:ascii="Times New Roman" w:hAnsi="Times New Roman"/>
          <w:i/>
          <w:iCs/>
          <w:sz w:val="26"/>
          <w:szCs w:val="26"/>
        </w:rPr>
      </w:pPr>
      <w:r w:rsidRPr="001B7F64">
        <w:rPr>
          <w:rFonts w:ascii="Times New Roman" w:hAnsi="Times New Roman"/>
          <w:bCs/>
          <w:i/>
          <w:sz w:val="26"/>
          <w:szCs w:val="26"/>
        </w:rPr>
        <w:t xml:space="preserve">Обучающийся получит возможность научиться </w:t>
      </w:r>
      <w:r w:rsidRPr="001B7F64">
        <w:rPr>
          <w:rFonts w:ascii="Times New Roman" w:hAnsi="Times New Roman"/>
          <w:i/>
          <w:iCs/>
          <w:sz w:val="26"/>
          <w:szCs w:val="26"/>
        </w:rPr>
        <w:t xml:space="preserve">осознавать общечеловеческие ценности, выраженные в главных темах искусства. </w:t>
      </w:r>
    </w:p>
    <w:p w:rsidR="00C95B49" w:rsidRPr="001B7F64" w:rsidRDefault="00C95B49" w:rsidP="001A6552">
      <w:pPr>
        <w:spacing w:after="0"/>
        <w:jc w:val="center"/>
        <w:rPr>
          <w:rFonts w:ascii="Times New Roman" w:hAnsi="Times New Roman"/>
          <w:sz w:val="26"/>
          <w:szCs w:val="26"/>
        </w:rPr>
      </w:pPr>
      <w:r w:rsidRPr="001B7F64">
        <w:rPr>
          <w:rFonts w:ascii="Times New Roman" w:hAnsi="Times New Roman"/>
          <w:sz w:val="26"/>
          <w:szCs w:val="26"/>
        </w:rPr>
        <w:t>Шестой класс</w:t>
      </w:r>
    </w:p>
    <w:p w:rsidR="00C95B49" w:rsidRPr="001B7F64" w:rsidRDefault="00C95B49" w:rsidP="001A6552">
      <w:pPr>
        <w:tabs>
          <w:tab w:val="left" w:pos="284"/>
          <w:tab w:val="left" w:pos="709"/>
        </w:tabs>
        <w:spacing w:after="0"/>
        <w:jc w:val="both"/>
        <w:rPr>
          <w:rFonts w:ascii="Times New Roman" w:hAnsi="Times New Roman"/>
          <w:sz w:val="26"/>
          <w:szCs w:val="26"/>
        </w:rPr>
      </w:pPr>
      <w:r w:rsidRPr="001B7F64">
        <w:rPr>
          <w:rFonts w:ascii="Times New Roman" w:hAnsi="Times New Roman"/>
          <w:sz w:val="26"/>
          <w:szCs w:val="26"/>
        </w:rPr>
        <w:t xml:space="preserve">           </w:t>
      </w:r>
      <w:r w:rsidR="00197AB1" w:rsidRPr="001B7F64">
        <w:rPr>
          <w:rFonts w:ascii="Times New Roman" w:hAnsi="Times New Roman"/>
          <w:sz w:val="26"/>
          <w:szCs w:val="26"/>
        </w:rPr>
        <w:t>Обучающийся научится называть пространственные и временные виды искусства и объяснять, в чем состоит различие временных и пространственных видов искусства;</w:t>
      </w:r>
      <w:r w:rsidR="00197AB1">
        <w:rPr>
          <w:rFonts w:ascii="Times New Roman" w:hAnsi="Times New Roman"/>
          <w:sz w:val="26"/>
          <w:szCs w:val="26"/>
        </w:rPr>
        <w:t xml:space="preserve"> </w:t>
      </w:r>
      <w:r w:rsidR="00197AB1" w:rsidRPr="001B7F64">
        <w:rPr>
          <w:rFonts w:ascii="Times New Roman" w:hAnsi="Times New Roman"/>
          <w:sz w:val="26"/>
          <w:szCs w:val="26"/>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r w:rsidR="00197AB1">
        <w:rPr>
          <w:rFonts w:ascii="Times New Roman" w:hAnsi="Times New Roman"/>
          <w:sz w:val="26"/>
          <w:szCs w:val="26"/>
        </w:rPr>
        <w:t xml:space="preserve"> </w:t>
      </w:r>
      <w:r w:rsidR="00197AB1" w:rsidRPr="001B7F64">
        <w:rPr>
          <w:rFonts w:ascii="Times New Roman" w:hAnsi="Times New Roman"/>
          <w:sz w:val="26"/>
          <w:szCs w:val="26"/>
        </w:rPr>
        <w:t>объяснять разницу между предметом изображения, сюжетом и содержанием изображения;</w:t>
      </w:r>
      <w:r w:rsidR="00197AB1">
        <w:rPr>
          <w:rFonts w:ascii="Times New Roman" w:hAnsi="Times New Roman"/>
          <w:sz w:val="26"/>
          <w:szCs w:val="26"/>
        </w:rPr>
        <w:t xml:space="preserve"> </w:t>
      </w:r>
      <w:r w:rsidR="00197AB1" w:rsidRPr="001B7F64">
        <w:rPr>
          <w:rFonts w:ascii="Times New Roman" w:hAnsi="Times New Roman"/>
          <w:sz w:val="26"/>
          <w:szCs w:val="26"/>
        </w:rPr>
        <w:t>композиционным навыкам работы, чувству ритма, работе с различными художественными материалами;</w:t>
      </w:r>
      <w:r w:rsidR="00197AB1">
        <w:rPr>
          <w:rFonts w:ascii="Times New Roman" w:hAnsi="Times New Roman"/>
          <w:sz w:val="26"/>
          <w:szCs w:val="26"/>
        </w:rPr>
        <w:t xml:space="preserve"> </w:t>
      </w:r>
      <w:r w:rsidR="00197AB1" w:rsidRPr="001B7F64">
        <w:rPr>
          <w:rFonts w:ascii="Times New Roman" w:hAnsi="Times New Roman"/>
          <w:sz w:val="26"/>
          <w:szCs w:val="26"/>
        </w:rPr>
        <w:t>создавать образы, используя все выразительные возможности художественных материалов;</w:t>
      </w:r>
      <w:r w:rsidR="00197AB1">
        <w:rPr>
          <w:rFonts w:ascii="Times New Roman" w:hAnsi="Times New Roman"/>
          <w:sz w:val="26"/>
          <w:szCs w:val="26"/>
        </w:rPr>
        <w:t xml:space="preserve"> </w:t>
      </w:r>
      <w:r w:rsidR="00197AB1" w:rsidRPr="001B7F64">
        <w:rPr>
          <w:rFonts w:ascii="Times New Roman" w:hAnsi="Times New Roman"/>
          <w:sz w:val="26"/>
          <w:szCs w:val="26"/>
        </w:rPr>
        <w:t>простым навыкам изображения с помощью пятна и тональных отношений;</w:t>
      </w:r>
      <w:r w:rsidR="00197AB1">
        <w:rPr>
          <w:rFonts w:ascii="Times New Roman" w:hAnsi="Times New Roman"/>
          <w:sz w:val="26"/>
          <w:szCs w:val="26"/>
        </w:rPr>
        <w:t xml:space="preserve"> </w:t>
      </w:r>
      <w:r w:rsidR="00197AB1" w:rsidRPr="001B7F64">
        <w:rPr>
          <w:rFonts w:ascii="Times New Roman" w:hAnsi="Times New Roman"/>
          <w:sz w:val="26"/>
          <w:szCs w:val="26"/>
        </w:rPr>
        <w:t>навыку плоскостного силуэтного изображения обычных, простых предметов (кухонная утварь);изображать сложную форму предмета (силуэт) как соотношение простых геометрических фигур, соблюдая их пропорции;</w:t>
      </w:r>
      <w:r w:rsidR="00197AB1">
        <w:rPr>
          <w:rFonts w:ascii="Times New Roman" w:hAnsi="Times New Roman"/>
          <w:sz w:val="26"/>
          <w:szCs w:val="26"/>
        </w:rPr>
        <w:t xml:space="preserve"> </w:t>
      </w:r>
      <w:r w:rsidR="00197AB1" w:rsidRPr="001B7F64">
        <w:rPr>
          <w:rFonts w:ascii="Times New Roman" w:hAnsi="Times New Roman"/>
          <w:sz w:val="26"/>
          <w:szCs w:val="26"/>
        </w:rPr>
        <w:t>создавать линейные изображения геометрических тел и натюрморт с натуры из геометрических тел;</w:t>
      </w:r>
      <w:r w:rsidR="00197AB1">
        <w:rPr>
          <w:rFonts w:ascii="Times New Roman" w:hAnsi="Times New Roman"/>
          <w:sz w:val="26"/>
          <w:szCs w:val="26"/>
        </w:rPr>
        <w:t xml:space="preserve"> </w:t>
      </w:r>
      <w:r w:rsidR="00197AB1" w:rsidRPr="001B7F64">
        <w:rPr>
          <w:rFonts w:ascii="Times New Roman" w:hAnsi="Times New Roman"/>
          <w:sz w:val="26"/>
          <w:szCs w:val="26"/>
        </w:rPr>
        <w:t>строить изображения простых предметов по правилам линейной перспективы;</w:t>
      </w:r>
      <w:r w:rsidR="00197AB1">
        <w:rPr>
          <w:rFonts w:ascii="Times New Roman" w:hAnsi="Times New Roman"/>
          <w:sz w:val="26"/>
          <w:szCs w:val="26"/>
        </w:rPr>
        <w:t xml:space="preserve"> </w:t>
      </w:r>
      <w:r w:rsidR="00197AB1" w:rsidRPr="001B7F64">
        <w:rPr>
          <w:rFonts w:ascii="Times New Roman" w:hAnsi="Times New Roman"/>
          <w:sz w:val="26"/>
          <w:szCs w:val="26"/>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r w:rsidR="00197AB1">
        <w:rPr>
          <w:rFonts w:ascii="Times New Roman" w:hAnsi="Times New Roman"/>
          <w:sz w:val="26"/>
          <w:szCs w:val="26"/>
        </w:rPr>
        <w:t xml:space="preserve"> </w:t>
      </w:r>
      <w:r w:rsidR="00197AB1" w:rsidRPr="001B7F64">
        <w:rPr>
          <w:rFonts w:ascii="Times New Roman" w:hAnsi="Times New Roman"/>
          <w:sz w:val="26"/>
          <w:szCs w:val="26"/>
        </w:rPr>
        <w:t>передавать с помощью света характер формы и эмоциональное напряжение в композиции натюрморта;</w:t>
      </w:r>
      <w:r w:rsidR="00197AB1">
        <w:rPr>
          <w:rFonts w:ascii="Times New Roman" w:hAnsi="Times New Roman"/>
          <w:sz w:val="26"/>
          <w:szCs w:val="26"/>
        </w:rPr>
        <w:t xml:space="preserve"> </w:t>
      </w:r>
      <w:r w:rsidR="00197AB1" w:rsidRPr="001B7F64">
        <w:rPr>
          <w:rFonts w:ascii="Times New Roman" w:hAnsi="Times New Roman"/>
          <w:sz w:val="26"/>
          <w:szCs w:val="26"/>
        </w:rPr>
        <w:t>творческому опыту выполнения графического натюрморта и гравюры наклейками на картоне;</w:t>
      </w:r>
      <w:r w:rsidR="00197AB1">
        <w:rPr>
          <w:rFonts w:ascii="Times New Roman" w:hAnsi="Times New Roman"/>
          <w:sz w:val="26"/>
          <w:szCs w:val="26"/>
        </w:rPr>
        <w:t xml:space="preserve"> </w:t>
      </w:r>
      <w:r w:rsidR="00197AB1" w:rsidRPr="001B7F64">
        <w:rPr>
          <w:rFonts w:ascii="Times New Roman" w:hAnsi="Times New Roman"/>
          <w:sz w:val="26"/>
          <w:szCs w:val="26"/>
        </w:rPr>
        <w:t>выражать цветом в натюрморте собственное настроение и переживания;</w:t>
      </w:r>
      <w:r w:rsidR="00197AB1">
        <w:rPr>
          <w:rFonts w:ascii="Times New Roman" w:hAnsi="Times New Roman"/>
          <w:sz w:val="26"/>
          <w:szCs w:val="26"/>
        </w:rPr>
        <w:t xml:space="preserve"> </w:t>
      </w:r>
      <w:r w:rsidR="00197AB1" w:rsidRPr="001B7F64">
        <w:rPr>
          <w:rFonts w:ascii="Times New Roman" w:hAnsi="Times New Roman"/>
          <w:sz w:val="26"/>
          <w:szCs w:val="26"/>
        </w:rPr>
        <w:t>рассуждать о разных способах передачи перспективы в изобразительном искусстве как выражении различных мировоззренческих смыслов;</w:t>
      </w:r>
      <w:r w:rsidR="00197AB1">
        <w:rPr>
          <w:rFonts w:ascii="Times New Roman" w:hAnsi="Times New Roman"/>
          <w:sz w:val="26"/>
          <w:szCs w:val="26"/>
        </w:rPr>
        <w:t xml:space="preserve"> </w:t>
      </w:r>
      <w:r w:rsidR="00197AB1" w:rsidRPr="001B7F64">
        <w:rPr>
          <w:rFonts w:ascii="Times New Roman" w:hAnsi="Times New Roman"/>
          <w:sz w:val="26"/>
          <w:szCs w:val="26"/>
        </w:rPr>
        <w:t>применять перспективу в практической творческой работе;</w:t>
      </w:r>
      <w:r w:rsidR="00197AB1">
        <w:rPr>
          <w:rFonts w:ascii="Times New Roman" w:hAnsi="Times New Roman"/>
          <w:sz w:val="26"/>
          <w:szCs w:val="26"/>
        </w:rPr>
        <w:t xml:space="preserve"> </w:t>
      </w:r>
      <w:r w:rsidR="00197AB1" w:rsidRPr="001B7F64">
        <w:rPr>
          <w:rFonts w:ascii="Times New Roman" w:hAnsi="Times New Roman"/>
          <w:sz w:val="26"/>
          <w:szCs w:val="26"/>
        </w:rPr>
        <w:t>навыкам изображения перспективных сокращений в зарисовках наблюдаемого;</w:t>
      </w:r>
      <w:r w:rsidR="00197AB1">
        <w:rPr>
          <w:rFonts w:ascii="Times New Roman" w:hAnsi="Times New Roman"/>
          <w:sz w:val="26"/>
          <w:szCs w:val="26"/>
        </w:rPr>
        <w:t xml:space="preserve"> </w:t>
      </w:r>
      <w:r w:rsidR="00197AB1" w:rsidRPr="001B7F64">
        <w:rPr>
          <w:rFonts w:ascii="Times New Roman" w:hAnsi="Times New Roman"/>
          <w:sz w:val="26"/>
          <w:szCs w:val="26"/>
        </w:rPr>
        <w:t>навыкам изображения уходящего вдаль пространства, применяя правила линейной и воздушной перспективы;</w:t>
      </w:r>
      <w:r w:rsidR="00197AB1">
        <w:rPr>
          <w:rFonts w:ascii="Times New Roman" w:hAnsi="Times New Roman"/>
          <w:sz w:val="26"/>
          <w:szCs w:val="26"/>
        </w:rPr>
        <w:t xml:space="preserve"> </w:t>
      </w:r>
      <w:r w:rsidR="00197AB1" w:rsidRPr="001B7F64">
        <w:rPr>
          <w:rFonts w:ascii="Times New Roman" w:hAnsi="Times New Roman"/>
          <w:sz w:val="26"/>
          <w:szCs w:val="26"/>
        </w:rPr>
        <w:t>видеть, наблюдать и эстетически переживать изменчивость цветового состояния и настроения в природе;</w:t>
      </w:r>
      <w:r w:rsidR="00197AB1">
        <w:rPr>
          <w:rFonts w:ascii="Times New Roman" w:hAnsi="Times New Roman"/>
          <w:sz w:val="26"/>
          <w:szCs w:val="26"/>
        </w:rPr>
        <w:t xml:space="preserve"> </w:t>
      </w:r>
      <w:r w:rsidR="00197AB1" w:rsidRPr="001B7F64">
        <w:rPr>
          <w:rFonts w:ascii="Times New Roman" w:hAnsi="Times New Roman"/>
          <w:sz w:val="26"/>
          <w:szCs w:val="26"/>
        </w:rPr>
        <w:t>навыкам создания пейзажных зарисовок;</w:t>
      </w:r>
      <w:r w:rsidR="00197AB1">
        <w:rPr>
          <w:rFonts w:ascii="Times New Roman" w:hAnsi="Times New Roman"/>
          <w:sz w:val="26"/>
          <w:szCs w:val="26"/>
        </w:rPr>
        <w:t xml:space="preserve"> </w:t>
      </w:r>
      <w:r w:rsidR="00197AB1" w:rsidRPr="001B7F64">
        <w:rPr>
          <w:rFonts w:ascii="Times New Roman" w:hAnsi="Times New Roman"/>
          <w:sz w:val="26"/>
          <w:szCs w:val="26"/>
        </w:rPr>
        <w:t xml:space="preserve">различать и характеризовать понятия: пространство, </w:t>
      </w:r>
      <w:r w:rsidR="00197AB1" w:rsidRPr="001B7F64">
        <w:rPr>
          <w:rFonts w:ascii="Times New Roman" w:hAnsi="Times New Roman"/>
          <w:sz w:val="26"/>
          <w:szCs w:val="26"/>
        </w:rPr>
        <w:lastRenderedPageBreak/>
        <w:t>ракурс, воздушная перспектива;</w:t>
      </w:r>
      <w:r w:rsidR="00197AB1">
        <w:rPr>
          <w:rFonts w:ascii="Times New Roman" w:hAnsi="Times New Roman"/>
          <w:sz w:val="26"/>
          <w:szCs w:val="26"/>
        </w:rPr>
        <w:t xml:space="preserve"> </w:t>
      </w:r>
      <w:r w:rsidR="00197AB1" w:rsidRPr="001B7F64">
        <w:rPr>
          <w:rFonts w:ascii="Times New Roman" w:hAnsi="Times New Roman"/>
          <w:sz w:val="26"/>
          <w:szCs w:val="26"/>
        </w:rPr>
        <w:t xml:space="preserve">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 навыкам композиции, наблюдательной перспективы и ритмической организации плоскости изображения; различать основные средства художественной выразительности в изобразительном искусстве (линия, пятно, тон, цвет, форма, перспектива и др.); </w:t>
      </w:r>
      <w:r w:rsidRPr="001B7F64">
        <w:rPr>
          <w:rFonts w:ascii="Times New Roman" w:hAnsi="Times New Roman"/>
          <w:sz w:val="26"/>
          <w:szCs w:val="26"/>
        </w:rPr>
        <w:t xml:space="preserve">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 пользоваться красками (гуашь, акварель), графическими материалами (карандаш), обладать первичными навыками лепки, использовать коллажные техники; различать и характеризовать понятия: эпический пейзаж, романтический пейзаж, пейзаж настроения, пленэр, импрессионизм; различать и характеризовать виды портрета; понимать и характеризовать основы изображения головы человека; 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 видеть конструктивную форму предмета, владеть первичными навыками плоского и объемного изображения предмета и группы предметов; использовать графические материалы в работе над портретом; использовать образные возможности освещения в портрете; пользоваться правилами схематического построения головы человека в рисунке; называть имена выдающихся русских и зарубежных художников - портретистов и определять их произведения; навыкам передачи в плоскостном изображении простых движений фигуры человека; навыкам понимания особенностей восприятия скульптурного образа; навыкам лепки и работы с пластилином; 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 приемам выразительности при работе с натуры над набросками и зарисовками фигуры человека, используя разнообразные графические материалы; характеризовать сюжетно-тематическую картину как обобщенный и целостный образ, как результат наблюдений и размышлений художника над жизнью; объяснять понятия «тема», «содержание», «сюжет» в произведениях станковой живописи; изобразительным и композиционным навыкам в процессе работы над эскизом; узнавать и объяснять понятия «тематическая картина», «станковая живопись»; перечислять и характеризовать основные жанры сюжетно- тематической картины; 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 узнавать и характеризовать несколько классических произведений и называть имена великих русских мастеров исторической картины; характеризовать значение тематической картины XIX века в развитии русской культуры; 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 называть имена нескольких известных художников </w:t>
      </w:r>
      <w:r w:rsidRPr="001B7F64">
        <w:rPr>
          <w:rFonts w:ascii="Times New Roman" w:hAnsi="Times New Roman"/>
          <w:sz w:val="26"/>
          <w:szCs w:val="26"/>
        </w:rPr>
        <w:lastRenderedPageBreak/>
        <w:t xml:space="preserve">объединения «Мир искусства» и их наиболее известные произведения; творческому опыту по разработке и созданию изобразительного образа на выбранный исторический сюжет; творческому опыту по разработке художественного проекта – разработки композиции на историческую тему; творческому опыту создания композиции на основе библейских сюжетов; представлениям о великих, вечных темах в искусстве на основе сюжетов из Библии, об их мировоззренческом и нравственном значении в культуре; называть имена великих европейских и русских художников, творивших на библейские темы; узнавать и характеризовать произведения великих европейских и русских художников на библейские темы; характеризовать роль монументальных памятников в жизни общества; рассуждать об особенностях художественного образа советского народа в годы Великой Отечественной войны; описывать и характеризовать выдающиеся монументальные памятники и ансамбли, посвященные Великой Отечественной войне; анализировать художественно-выразительные средства произведений изобразительного искусства XX века; культуре зрительского восприятия; характеризовать временные и пространственные искусства; понимать разницу между реальностью и художественным образом; представлениям об искусстве иллюстрации и творчестве известных иллюстраторов книг. И.Я. Билибин. В.А. Милашевский. В.А. Фаворский; опыту художественного иллюстрирования и навыкам работы графическими материалами; собирать необходимый материал для иллюстрирования (характер одежды героев, характер построек и помещений, характерные детали быта и т.д.); представлениям об анималистическом жанре изобразительного искусства и творчестве художников-анималистов; опыту художественного творчества по созданию стилизованных образов животных. </w:t>
      </w:r>
    </w:p>
    <w:p w:rsidR="00C95B49" w:rsidRPr="001B7F64" w:rsidRDefault="00C95B49" w:rsidP="001B7F64">
      <w:pPr>
        <w:autoSpaceDE w:val="0"/>
        <w:autoSpaceDN w:val="0"/>
        <w:adjustRightInd w:val="0"/>
        <w:ind w:firstLine="709"/>
        <w:jc w:val="both"/>
        <w:rPr>
          <w:rFonts w:ascii="Times New Roman" w:hAnsi="Times New Roman"/>
          <w:i/>
          <w:iCs/>
          <w:sz w:val="26"/>
          <w:szCs w:val="26"/>
        </w:rPr>
      </w:pPr>
      <w:r w:rsidRPr="001B7F64">
        <w:rPr>
          <w:rFonts w:ascii="Times New Roman" w:hAnsi="Times New Roman"/>
          <w:bCs/>
          <w:i/>
          <w:sz w:val="26"/>
          <w:szCs w:val="26"/>
        </w:rPr>
        <w:t xml:space="preserve"> Обучающийся получит возможность научиться: </w:t>
      </w:r>
      <w:r w:rsidRPr="001B7F64">
        <w:rPr>
          <w:rFonts w:ascii="Times New Roman" w:hAnsi="Times New Roman"/>
          <w:i/>
          <w:iCs/>
          <w:sz w:val="26"/>
          <w:szCs w:val="26"/>
        </w:rPr>
        <w:t xml:space="preserve">уметь аргументировать свою точку зрения в процессе изучения изобразительного </w:t>
      </w:r>
      <w:r w:rsidR="00F07F96" w:rsidRPr="001B7F64">
        <w:rPr>
          <w:rFonts w:ascii="Times New Roman" w:hAnsi="Times New Roman"/>
          <w:i/>
          <w:iCs/>
          <w:sz w:val="26"/>
          <w:szCs w:val="26"/>
        </w:rPr>
        <w:t>искусства;</w:t>
      </w:r>
      <w:r w:rsidR="00F07F96">
        <w:rPr>
          <w:rFonts w:ascii="Times New Roman" w:hAnsi="Times New Roman"/>
          <w:i/>
          <w:iCs/>
          <w:sz w:val="26"/>
          <w:szCs w:val="26"/>
        </w:rPr>
        <w:t xml:space="preserve"> </w:t>
      </w:r>
      <w:r w:rsidR="00F07F96" w:rsidRPr="001B7F64">
        <w:rPr>
          <w:rFonts w:ascii="Times New Roman" w:hAnsi="Times New Roman"/>
          <w:i/>
          <w:iCs/>
          <w:sz w:val="26"/>
          <w:szCs w:val="26"/>
        </w:rPr>
        <w:t>осознавать</w:t>
      </w:r>
      <w:r w:rsidRPr="001B7F64">
        <w:rPr>
          <w:rFonts w:ascii="Times New Roman" w:hAnsi="Times New Roman"/>
          <w:i/>
          <w:iCs/>
          <w:sz w:val="26"/>
          <w:szCs w:val="26"/>
        </w:rPr>
        <w:t xml:space="preserve"> общечеловеческие ценности, выраженные в главных темах искусства.</w:t>
      </w:r>
    </w:p>
    <w:p w:rsidR="00C95B49" w:rsidRPr="001B7F64" w:rsidRDefault="00C95B49" w:rsidP="001A6552">
      <w:pPr>
        <w:autoSpaceDE w:val="0"/>
        <w:autoSpaceDN w:val="0"/>
        <w:adjustRightInd w:val="0"/>
        <w:spacing w:after="0"/>
        <w:jc w:val="center"/>
        <w:rPr>
          <w:rFonts w:ascii="Times New Roman" w:hAnsi="Times New Roman"/>
          <w:sz w:val="26"/>
          <w:szCs w:val="26"/>
        </w:rPr>
      </w:pPr>
      <w:r w:rsidRPr="001B7F64">
        <w:rPr>
          <w:rFonts w:ascii="Times New Roman" w:hAnsi="Times New Roman"/>
          <w:sz w:val="26"/>
          <w:szCs w:val="26"/>
        </w:rPr>
        <w:t>Седьмой класс</w:t>
      </w:r>
    </w:p>
    <w:p w:rsidR="00C95B49" w:rsidRPr="001B7F64" w:rsidRDefault="00C95B49" w:rsidP="001A6552">
      <w:pPr>
        <w:tabs>
          <w:tab w:val="left" w:pos="0"/>
        </w:tabs>
        <w:spacing w:after="0"/>
        <w:jc w:val="both"/>
        <w:rPr>
          <w:rFonts w:ascii="Times New Roman" w:hAnsi="Times New Roman"/>
          <w:sz w:val="26"/>
          <w:szCs w:val="26"/>
        </w:rPr>
      </w:pPr>
      <w:r w:rsidRPr="001B7F64">
        <w:rPr>
          <w:rFonts w:ascii="Times New Roman" w:hAnsi="Times New Roman"/>
          <w:sz w:val="26"/>
          <w:szCs w:val="26"/>
        </w:rPr>
        <w:t xml:space="preserve">            Обучающийся научится: систематизировать и характеризовать основные этапы развития и истории архитектуры и дизайна; распознавать объект и пространство в  здании; понимать единство художественного и функционального в вещи, форму и материал; иметь общее представление и рассказывать об особенностях архитектурно-художественных стилей разных эпох; понимать тенденции и перспективы развития современной архитектуры; различать образно-стилевой язык архитектуры прошлого; характеризовать и различать малые формы архитектуры и дизайна в пространстве городской среды; понимать плоскостную композицию как возможное схематическое изображение объемов при взгляде на них сверху; осознавать чертеж как плоскостное изображение объемов, когда точка - вертикаль, круг - цилиндр, шар и т. д.; применять в создаваемых пространственных композициях доминантный объект и вспомогательные соединительные элементы; применять навыки формообразования, использования объемов в дизайне и </w:t>
      </w:r>
      <w:r w:rsidRPr="001B7F64">
        <w:rPr>
          <w:rFonts w:ascii="Times New Roman" w:hAnsi="Times New Roman"/>
          <w:sz w:val="26"/>
          <w:szCs w:val="26"/>
        </w:rPr>
        <w:lastRenderedPageBreak/>
        <w:t>архитектуре (макеты из бумаги, картона, пластилина); создавать композиционные макеты объектов на предметной плоскости и в пространстве; создавать практические творческие композиции в технике коллажа, дизайн-проектов; 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 приобретать общее представление о традициях ландшафтно-парковой архитектуры; характеризовать основные школы садово-паркового искусства; понимать основы краткой истории русской усадебной культуры XVIII – XIX веков; называть и раскрывать смысл основ искусства флористики; понимать основы краткой истории костюма; характеризовать и раскрывать смысл композиционно-конструктивных принципов дизайна одежды; применять навыки сочинения объемно-пространственной композиции в формировании букета по принципам икебаны; использовать старые и осваивать новые приемы работы с бумагой, природными материалами в процессе макетирования архитектурно-ландшафтных объектов; отражать в эскизном проекте дизайна сада образно-архитектурный композиционный замысел; использовать графические навыки и технологии выполнения коллажа в процессе создания эскизов молодежных и исторических комплектов одежды; узнавать и характеризовать памятники архитектуры Древнего Киева. София Киевская. Фрески. Мозаики; 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 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 узнавать и описывать памятники шатрового зодчества; характеризовать особенности церкви Вознесения в селе Коломенском и храма Покрова-на-Рву; раскрывать особенности новых иконописных традиций в XVII веке. Отличать по характерным особенностям икону и парсуну; работать над проектом (индивидуальным или коллективным), создавая разнообразные творческие композиции в материалах по различным темам; различать стилевые особенности разных школ архитектуры Древней Руси; создавать с натуры и по воображению архитектурные образы графическими материалами и др.; 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 сравнивать, сопоставлять и анализировать произведения живописи Древней Руси; рассуждать о значении художественного образа древнерусской культуры; ориентироваться в широком разнообразии стилей и направлений изобразительного искусства и архитектуры XVIII – XIX веков; использовать в речи новые термины, связанные со стилями в изобразительном искусстве и архитектуре XVIII – XIX веков; выявлять и называть характерные особенности русской портретной живописи XVIII века; характеризовать признаки и особенности московского барокко.</w:t>
      </w:r>
    </w:p>
    <w:p w:rsidR="00C95B49" w:rsidRPr="001B7F64" w:rsidRDefault="00F07F96" w:rsidP="001B7F64">
      <w:pPr>
        <w:autoSpaceDE w:val="0"/>
        <w:autoSpaceDN w:val="0"/>
        <w:adjustRightInd w:val="0"/>
        <w:spacing w:after="0"/>
        <w:ind w:firstLine="709"/>
        <w:jc w:val="both"/>
        <w:rPr>
          <w:rFonts w:ascii="Times New Roman" w:hAnsi="Times New Roman"/>
          <w:bCs/>
          <w:i/>
          <w:sz w:val="26"/>
          <w:szCs w:val="26"/>
        </w:rPr>
      </w:pPr>
      <w:r w:rsidRPr="001B7F64">
        <w:rPr>
          <w:rFonts w:ascii="Times New Roman" w:hAnsi="Times New Roman"/>
          <w:bCs/>
          <w:i/>
          <w:sz w:val="26"/>
          <w:szCs w:val="26"/>
        </w:rPr>
        <w:lastRenderedPageBreak/>
        <w:t xml:space="preserve">Обучающийся получит возможность научиться: </w:t>
      </w:r>
      <w:r w:rsidRPr="001B7F64">
        <w:rPr>
          <w:rFonts w:ascii="Times New Roman" w:hAnsi="Times New Roman"/>
          <w:i/>
          <w:iCs/>
          <w:sz w:val="26"/>
          <w:szCs w:val="26"/>
        </w:rPr>
        <w:t>уметь аргументировать свою точку зрения в процессе изучения изобразительного искусства;</w:t>
      </w:r>
      <w:r>
        <w:rPr>
          <w:rFonts w:ascii="Times New Roman" w:hAnsi="Times New Roman"/>
          <w:i/>
          <w:iCs/>
          <w:sz w:val="26"/>
          <w:szCs w:val="26"/>
        </w:rPr>
        <w:t xml:space="preserve"> </w:t>
      </w:r>
      <w:r w:rsidRPr="001B7F64">
        <w:rPr>
          <w:rFonts w:ascii="Times New Roman" w:hAnsi="Times New Roman"/>
          <w:i/>
          <w:iCs/>
          <w:sz w:val="26"/>
          <w:szCs w:val="26"/>
        </w:rPr>
        <w:t>осознавать общечеловеческие ценности, выраженные в главных темах искусства;</w:t>
      </w:r>
      <w:r>
        <w:rPr>
          <w:rFonts w:ascii="Times New Roman" w:hAnsi="Times New Roman"/>
          <w:i/>
          <w:iCs/>
          <w:sz w:val="26"/>
          <w:szCs w:val="26"/>
        </w:rPr>
        <w:t xml:space="preserve"> </w:t>
      </w:r>
      <w:r w:rsidRPr="001B7F64">
        <w:rPr>
          <w:rFonts w:ascii="Times New Roman" w:hAnsi="Times New Roman"/>
          <w:i/>
          <w:iCs/>
          <w:sz w:val="26"/>
          <w:szCs w:val="26"/>
        </w:rPr>
        <w:t>характеризовать крупнейшие художественные музеи мира и России.</w:t>
      </w:r>
    </w:p>
    <w:p w:rsidR="00777D59" w:rsidRPr="001B7F64" w:rsidRDefault="006821ED" w:rsidP="001B7F64">
      <w:pPr>
        <w:pStyle w:val="4"/>
        <w:spacing w:before="0" w:line="276" w:lineRule="auto"/>
        <w:ind w:left="0"/>
        <w:jc w:val="center"/>
        <w:rPr>
          <w:sz w:val="26"/>
          <w:szCs w:val="26"/>
        </w:rPr>
      </w:pPr>
      <w:bookmarkStart w:id="85" w:name="_Toc409691644"/>
      <w:bookmarkStart w:id="86" w:name="_Toc410653967"/>
      <w:bookmarkStart w:id="87" w:name="_Toc31893406"/>
      <w:bookmarkStart w:id="88" w:name="_Toc31898623"/>
      <w:r w:rsidRPr="001B7F64">
        <w:rPr>
          <w:sz w:val="26"/>
          <w:szCs w:val="26"/>
        </w:rPr>
        <w:t>Музыка</w:t>
      </w:r>
      <w:bookmarkEnd w:id="85"/>
      <w:bookmarkEnd w:id="86"/>
      <w:bookmarkEnd w:id="87"/>
      <w:bookmarkEnd w:id="88"/>
    </w:p>
    <w:p w:rsidR="00C95B49" w:rsidRPr="001B7F64" w:rsidRDefault="00C95B49" w:rsidP="001A6552">
      <w:pPr>
        <w:spacing w:after="0"/>
        <w:jc w:val="center"/>
        <w:rPr>
          <w:rFonts w:ascii="Times New Roman" w:hAnsi="Times New Roman"/>
          <w:sz w:val="26"/>
          <w:szCs w:val="26"/>
        </w:rPr>
      </w:pPr>
      <w:r w:rsidRPr="001B7F64">
        <w:rPr>
          <w:rFonts w:ascii="Times New Roman" w:hAnsi="Times New Roman"/>
          <w:sz w:val="26"/>
          <w:szCs w:val="26"/>
        </w:rPr>
        <w:t>Пятый класс</w:t>
      </w:r>
    </w:p>
    <w:p w:rsidR="00C95B49" w:rsidRPr="001B7F64" w:rsidRDefault="00C95B49" w:rsidP="001A6552">
      <w:pPr>
        <w:spacing w:after="0"/>
        <w:ind w:firstLine="709"/>
        <w:jc w:val="both"/>
        <w:rPr>
          <w:rFonts w:ascii="Times New Roman" w:hAnsi="Times New Roman"/>
          <w:sz w:val="26"/>
          <w:szCs w:val="26"/>
        </w:rPr>
      </w:pPr>
      <w:r w:rsidRPr="001B7F64">
        <w:rPr>
          <w:rFonts w:ascii="Times New Roman" w:hAnsi="Times New Roman"/>
          <w:sz w:val="26"/>
          <w:szCs w:val="26"/>
        </w:rPr>
        <w:t xml:space="preserve"> Обучающийся научится: понимать значение интонации в музыке как носителя образного смысла; анализировать средства музыкальной выразительности: мелодию, ритм, темп, динамику, лад; определять характер музыкальных образов (лирических, драматических, героических, романтических, эпических); выявлять общее и особенное при сравнении музыкальных произведений на основе полученных знаний об интонационной природе музыки; понимать жизненно-образное содержание музыкальных произведений разных жанров; различать и характеризовать приемы взаимодействия и развития образов музыкальных произведений; различать многообразие музыкальных образов и способов их развития; производить интонационно-образный анализ музыкального произведения; понимать основной принцип построения и развития музыки: определять характерные особенности музыкального языка; эмоционально-образно воспринимать и характеризовать музыкальные произведения; анализировать произведения выдающихся композиторов прошлого и современности; анализировать единство жизненного содержания и художественной формы в различных музыкальных образах; творчески интерпретировать содержание музыкальных произведений; выявлять особенности интерпретации одной и той же художественной идеи, сюжета в творчестве различных композиторов. </w:t>
      </w:r>
    </w:p>
    <w:p w:rsidR="00C95B49" w:rsidRPr="001B7F64" w:rsidRDefault="00C95B49" w:rsidP="001B7F64">
      <w:pPr>
        <w:ind w:firstLine="709"/>
        <w:jc w:val="both"/>
        <w:rPr>
          <w:rFonts w:ascii="Times New Roman" w:hAnsi="Times New Roman"/>
          <w:sz w:val="26"/>
          <w:szCs w:val="26"/>
        </w:rPr>
      </w:pPr>
      <w:r w:rsidRPr="001B7F64">
        <w:rPr>
          <w:rFonts w:ascii="Times New Roman" w:hAnsi="Times New Roman"/>
          <w:i/>
          <w:sz w:val="26"/>
          <w:szCs w:val="26"/>
        </w:rPr>
        <w:t xml:space="preserve">Выпускник получит возможность </w:t>
      </w:r>
      <w:r w:rsidR="00F07F96" w:rsidRPr="001B7F64">
        <w:rPr>
          <w:rFonts w:ascii="Times New Roman" w:hAnsi="Times New Roman"/>
          <w:i/>
          <w:sz w:val="26"/>
          <w:szCs w:val="26"/>
        </w:rPr>
        <w:t>научиться:</w:t>
      </w:r>
      <w:r w:rsidR="00F07F96">
        <w:rPr>
          <w:rFonts w:ascii="Times New Roman" w:hAnsi="Times New Roman"/>
          <w:i/>
          <w:sz w:val="26"/>
          <w:szCs w:val="26"/>
        </w:rPr>
        <w:t xml:space="preserve"> </w:t>
      </w:r>
      <w:r w:rsidR="00F07F96" w:rsidRPr="001B7F64">
        <w:rPr>
          <w:rFonts w:ascii="Times New Roman" w:hAnsi="Times New Roman"/>
          <w:i/>
          <w:sz w:val="26"/>
          <w:szCs w:val="26"/>
        </w:rPr>
        <w:t>различать</w:t>
      </w:r>
      <w:r w:rsidRPr="001B7F64">
        <w:rPr>
          <w:rFonts w:ascii="Times New Roman" w:hAnsi="Times New Roman"/>
          <w:i/>
          <w:sz w:val="26"/>
          <w:szCs w:val="26"/>
        </w:rPr>
        <w:t xml:space="preserve"> и передавать в художественно-творческой деятельности характер, эмоциональное состояние и свое отношение к природе, человеку, обществу.</w:t>
      </w:r>
    </w:p>
    <w:p w:rsidR="00C95B49" w:rsidRPr="001B7F64" w:rsidRDefault="00C95B49" w:rsidP="001B7F64">
      <w:pPr>
        <w:jc w:val="center"/>
        <w:rPr>
          <w:rFonts w:ascii="Times New Roman" w:hAnsi="Times New Roman"/>
          <w:sz w:val="26"/>
          <w:szCs w:val="26"/>
        </w:rPr>
      </w:pPr>
      <w:r w:rsidRPr="001B7F64">
        <w:rPr>
          <w:rFonts w:ascii="Times New Roman" w:hAnsi="Times New Roman"/>
          <w:sz w:val="26"/>
          <w:szCs w:val="26"/>
        </w:rPr>
        <w:t>Шестой класс</w:t>
      </w:r>
    </w:p>
    <w:p w:rsidR="00C95B49" w:rsidRPr="001B7F64" w:rsidRDefault="00C95B49" w:rsidP="001A6552">
      <w:pPr>
        <w:spacing w:after="0"/>
        <w:ind w:firstLine="709"/>
        <w:jc w:val="both"/>
        <w:rPr>
          <w:rFonts w:ascii="Times New Roman" w:hAnsi="Times New Roman"/>
          <w:sz w:val="26"/>
          <w:szCs w:val="26"/>
        </w:rPr>
      </w:pPr>
      <w:r w:rsidRPr="001B7F64">
        <w:rPr>
          <w:rFonts w:ascii="Times New Roman" w:hAnsi="Times New Roman"/>
          <w:sz w:val="26"/>
          <w:szCs w:val="26"/>
        </w:rPr>
        <w:t xml:space="preserve">Обучающийся научится: различать и характеризовать приемы взаимодействия и развития образов музыкальных произведений; различать многообразие музыкальных образов и способов их развития; производить интонационно-образный анализ музыкального произведения; понимать основной принцип построения и развития музыки; анализировать взаимосвязь жизненного содержания музыки и музыкальных образов; 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 понимать значение устного народного музыкального творчества в развитии общей культуры народа; определять основные жанры русской народной музыки: былины, лирические песни, частушки, разновидности обрядовых песен; понимать специфику перевоплощения народной музыки в произведениях композиторов; понимать взаимосвязь профессиональной композиторской музыки и народного музыкального творчества; распознавать </w:t>
      </w:r>
      <w:r w:rsidRPr="001B7F64">
        <w:rPr>
          <w:rFonts w:ascii="Times New Roman" w:hAnsi="Times New Roman"/>
          <w:sz w:val="26"/>
          <w:szCs w:val="26"/>
        </w:rPr>
        <w:lastRenderedPageBreak/>
        <w:t xml:space="preserve">художественные направления, стили и жанры классической и современной музыки, особенности их музыкального языка и музыкальной драматургии; определять основные признаки исторических эпох, стилевых направлений в русской музыке, понимать стилевые черты русской классической музыкальной школы; определять основные признаки исторических эпох, стилевых направлений и национальных школ в западноевропейской музыке; узнавать характерные черты и образцы творчества крупнейших русских и зарубежных композиторов; выявлять общее и особенное при сравнении музыкальных произведений на основе полученных знаний о стилевых направлениях; различать жанры вокальной, инструментальной, вокально-инструментальной, камерно-инструментальной, симфонической музыки; называть основные жанры светской музыки малой (баллада, баркарола, ноктюрн, романс, этюд и т.п.) и крупной формы (соната, симфония, кантата, концерт и т.п.); узнавать формы построения музыки (двухчастную, трехчастную, вариации, рондо); определять тембры музыкальных инструментов; называть и определять звучание музыкальных инструментов: духовых, струнных, ударных, современных электронных; определять виды оркестров: симфонического, духового, камерного, оркестра народных инструментов, эстрадно-джазового оркестра; владеть музыкальными терминами в пределах изучаемой темы;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определять характерные особенности музыкального языка; эмоционально-образно воспринимать и характеризовать музыкальные произведения; анализировать произведения выдающихся композиторов прошлого и современности; анализировать единство жизненного содержания и художественной формы в различных музыкальных образах; творчески интерпретировать содержание музыкальных произведений; выявлять особенности интерпретации одной и той же художественной идеи, сюжета в творчестве различных композиторов; анализировать различные трактовки одного и того же произведения, аргументируя исполнительскую интерпретацию замысла композитора; различать интерпретацию классической музыки в современных обработках; определять характерные признаки современной популярной музыки; называть стили рок-музыки и ее отдельных направлений: рок-оперы, рок-н-ролла и др.; анализировать творчество исполнителей авторской песни. </w:t>
      </w:r>
    </w:p>
    <w:p w:rsidR="00C95B49" w:rsidRPr="001B7F64" w:rsidRDefault="00C95B49" w:rsidP="001A6552">
      <w:pPr>
        <w:spacing w:after="0"/>
        <w:ind w:firstLine="709"/>
        <w:jc w:val="both"/>
        <w:rPr>
          <w:rFonts w:ascii="Times New Roman" w:hAnsi="Times New Roman"/>
          <w:sz w:val="26"/>
          <w:szCs w:val="26"/>
        </w:rPr>
      </w:pPr>
      <w:r w:rsidRPr="001B7F64">
        <w:rPr>
          <w:rFonts w:ascii="Times New Roman" w:hAnsi="Times New Roman"/>
          <w:i/>
          <w:sz w:val="26"/>
          <w:szCs w:val="26"/>
        </w:rPr>
        <w:t xml:space="preserve">Выпускник получит возможность </w:t>
      </w:r>
      <w:r w:rsidR="00F07F96" w:rsidRPr="001B7F64">
        <w:rPr>
          <w:rFonts w:ascii="Times New Roman" w:hAnsi="Times New Roman"/>
          <w:i/>
          <w:sz w:val="26"/>
          <w:szCs w:val="26"/>
        </w:rPr>
        <w:t>научиться:</w:t>
      </w:r>
      <w:r w:rsidR="00F07F96">
        <w:rPr>
          <w:rFonts w:ascii="Times New Roman" w:hAnsi="Times New Roman"/>
          <w:i/>
          <w:sz w:val="26"/>
          <w:szCs w:val="26"/>
        </w:rPr>
        <w:t xml:space="preserve"> </w:t>
      </w:r>
      <w:r w:rsidR="00F07F96" w:rsidRPr="001B7F64">
        <w:rPr>
          <w:rFonts w:ascii="Times New Roman" w:hAnsi="Times New Roman"/>
          <w:i/>
          <w:sz w:val="26"/>
          <w:szCs w:val="26"/>
        </w:rPr>
        <w:t>различать</w:t>
      </w:r>
      <w:r w:rsidRPr="001B7F64">
        <w:rPr>
          <w:rFonts w:ascii="Times New Roman" w:hAnsi="Times New Roman"/>
          <w:i/>
          <w:sz w:val="26"/>
          <w:szCs w:val="26"/>
        </w:rPr>
        <w:t xml:space="preserve"> и передавать в художественно-творческой деятельности характер, эмоциональное состояние и свое отношение к природе, человеку, обществу.</w:t>
      </w:r>
    </w:p>
    <w:p w:rsidR="00C95B49" w:rsidRPr="001B7F64" w:rsidRDefault="00C95B49" w:rsidP="001A6552">
      <w:pPr>
        <w:autoSpaceDE w:val="0"/>
        <w:autoSpaceDN w:val="0"/>
        <w:adjustRightInd w:val="0"/>
        <w:spacing w:after="0"/>
        <w:jc w:val="center"/>
        <w:rPr>
          <w:rFonts w:ascii="Times New Roman" w:hAnsi="Times New Roman"/>
          <w:sz w:val="26"/>
          <w:szCs w:val="26"/>
        </w:rPr>
      </w:pPr>
      <w:r w:rsidRPr="001B7F64">
        <w:rPr>
          <w:rFonts w:ascii="Times New Roman" w:hAnsi="Times New Roman"/>
          <w:sz w:val="26"/>
          <w:szCs w:val="26"/>
        </w:rPr>
        <w:t>Седьмой класс</w:t>
      </w:r>
    </w:p>
    <w:p w:rsidR="00C95B49" w:rsidRPr="001B7F64" w:rsidRDefault="00C95B49" w:rsidP="001A6552">
      <w:pPr>
        <w:spacing w:after="0"/>
        <w:ind w:firstLine="709"/>
        <w:jc w:val="both"/>
        <w:rPr>
          <w:rFonts w:ascii="Times New Roman" w:hAnsi="Times New Roman"/>
          <w:sz w:val="26"/>
          <w:szCs w:val="26"/>
        </w:rPr>
      </w:pPr>
      <w:r w:rsidRPr="001B7F64">
        <w:rPr>
          <w:rFonts w:ascii="Times New Roman" w:hAnsi="Times New Roman"/>
          <w:sz w:val="26"/>
          <w:szCs w:val="26"/>
        </w:rPr>
        <w:t xml:space="preserve">Обучающийся научится: выявлять особенности взаимодействия музыки с другими видами искусства; находить жанровые параллели между музыкой и другими видами искусств; сравнивать интонации музыкального, живописного и литературного произведений; понимать взаимодействие музыки, изобразительного искусства и литературы на основе осознания специфики языка каждого из них; находить ассоциативные связи между художественными образами музыки, </w:t>
      </w:r>
      <w:r w:rsidRPr="001B7F64">
        <w:rPr>
          <w:rFonts w:ascii="Times New Roman" w:hAnsi="Times New Roman"/>
          <w:sz w:val="26"/>
          <w:szCs w:val="26"/>
        </w:rPr>
        <w:lastRenderedPageBreak/>
        <w:t>изобразительного искусства и литературы; понимать значимость музыки в творчестве писателей и поэтов; называть и определять на слух мужские (тенор, баритон, бас) и женские (сопрано, меццо-сопрано, контральто) певческие голоса; определять разновидности хоровых коллективов по стилю (манере) исполнения: народные, академические; владеть навыками вокально-хорового музицирования; применять навыки вокально-хоровой работы при пении с музыкальным сопровождением и без сопровождения (</w:t>
      </w:r>
      <w:r w:rsidRPr="001B7F64">
        <w:rPr>
          <w:rFonts w:ascii="Times New Roman" w:hAnsi="Times New Roman"/>
          <w:sz w:val="26"/>
          <w:szCs w:val="26"/>
          <w:lang w:val="en-US"/>
        </w:rPr>
        <w:t>acappella</w:t>
      </w:r>
      <w:r w:rsidRPr="001B7F64">
        <w:rPr>
          <w:rFonts w:ascii="Times New Roman" w:hAnsi="Times New Roman"/>
          <w:sz w:val="26"/>
          <w:szCs w:val="26"/>
        </w:rPr>
        <w:t>); творчески интерпретировать содержание музыкального произведения в пении; участвовать в коллективной исполнительской деятельности, используя различные формы индивидуального и группового музицирования; размышлять о знакомом музыкальном произведении, высказывать суждения об основной идее, о средствах и формах ее воплощения; передавать свои музыкальные впечатления в устной или письменной форме; владеть музыкальными терминами в пределах изучаемой темы; определять характерные особенности музыкального языка; эмоционально-образно воспринимать и характеризовать музыкальные произведения; анализировать произведения выдающихся композиторов прошлого и современности; анализировать единство жизненного содержания и художественной формы в различных музыкальных образах; творчески интерпретировать содержание музыкальных произведений; выявлять особенности интерпретации одной и той же художественной идеи, сюжета в творчестве различных композиторов; узнавать на слух изученные произведения русской и зарубежной классики проявлять творческую инициативу, участвуя в музыкально-эстетической деятельности.</w:t>
      </w:r>
    </w:p>
    <w:p w:rsidR="00C95B49" w:rsidRPr="001B7F64" w:rsidRDefault="00C95B49" w:rsidP="001B7F64">
      <w:pPr>
        <w:spacing w:after="0"/>
        <w:ind w:firstLine="709"/>
        <w:jc w:val="both"/>
        <w:rPr>
          <w:rFonts w:ascii="Times New Roman" w:hAnsi="Times New Roman"/>
          <w:sz w:val="26"/>
          <w:szCs w:val="26"/>
        </w:rPr>
      </w:pPr>
      <w:r w:rsidRPr="001B7F64">
        <w:rPr>
          <w:rFonts w:ascii="Times New Roman" w:hAnsi="Times New Roman"/>
          <w:i/>
          <w:sz w:val="26"/>
          <w:szCs w:val="26"/>
        </w:rPr>
        <w:t xml:space="preserve">Выпускник получит возможность </w:t>
      </w:r>
      <w:r w:rsidR="00F07F96" w:rsidRPr="001B7F64">
        <w:rPr>
          <w:rFonts w:ascii="Times New Roman" w:hAnsi="Times New Roman"/>
          <w:i/>
          <w:sz w:val="26"/>
          <w:szCs w:val="26"/>
        </w:rPr>
        <w:t>научиться:</w:t>
      </w:r>
      <w:r w:rsidR="00F07F96">
        <w:rPr>
          <w:rFonts w:ascii="Times New Roman" w:hAnsi="Times New Roman"/>
          <w:i/>
          <w:sz w:val="26"/>
          <w:szCs w:val="26"/>
        </w:rPr>
        <w:t xml:space="preserve"> </w:t>
      </w:r>
      <w:r w:rsidR="00F07F96" w:rsidRPr="001B7F64">
        <w:rPr>
          <w:rFonts w:ascii="Times New Roman" w:hAnsi="Times New Roman"/>
          <w:i/>
          <w:sz w:val="26"/>
          <w:szCs w:val="26"/>
        </w:rPr>
        <w:t>различать</w:t>
      </w:r>
      <w:r w:rsidRPr="001B7F64">
        <w:rPr>
          <w:rFonts w:ascii="Times New Roman" w:hAnsi="Times New Roman"/>
          <w:i/>
          <w:sz w:val="26"/>
          <w:szCs w:val="26"/>
        </w:rPr>
        <w:t xml:space="preserve"> и передавать в художественно-творческой деятельности характер, эмоциональное состояние и свое отношение к природе, человеку, обществу.</w:t>
      </w:r>
    </w:p>
    <w:p w:rsidR="00C95B49" w:rsidRPr="001B7F64" w:rsidRDefault="00C95B49" w:rsidP="001B7F64">
      <w:pPr>
        <w:autoSpaceDE w:val="0"/>
        <w:autoSpaceDN w:val="0"/>
        <w:adjustRightInd w:val="0"/>
        <w:spacing w:after="0"/>
        <w:jc w:val="center"/>
        <w:rPr>
          <w:rFonts w:ascii="Times New Roman" w:hAnsi="Times New Roman"/>
          <w:sz w:val="26"/>
          <w:szCs w:val="26"/>
        </w:rPr>
      </w:pPr>
      <w:r w:rsidRPr="001B7F64">
        <w:rPr>
          <w:rFonts w:ascii="Times New Roman" w:hAnsi="Times New Roman"/>
          <w:sz w:val="26"/>
          <w:szCs w:val="26"/>
        </w:rPr>
        <w:t>Восьмой класс</w:t>
      </w:r>
    </w:p>
    <w:p w:rsidR="00C95B49" w:rsidRPr="001B7F64" w:rsidRDefault="00C95B49" w:rsidP="001B7F64">
      <w:pPr>
        <w:spacing w:after="0"/>
        <w:ind w:firstLine="709"/>
        <w:jc w:val="both"/>
        <w:rPr>
          <w:rFonts w:ascii="Times New Roman" w:hAnsi="Times New Roman"/>
          <w:sz w:val="26"/>
          <w:szCs w:val="26"/>
        </w:rPr>
      </w:pPr>
      <w:r w:rsidRPr="001B7F64">
        <w:rPr>
          <w:rFonts w:ascii="Times New Roman" w:hAnsi="Times New Roman"/>
          <w:sz w:val="26"/>
          <w:szCs w:val="26"/>
        </w:rPr>
        <w:t>Обучающийся научится: понимать специфику музыки как вида искусства и ее значение в жизни человека и общества; эмоционально проживать исторические события и судьбы защитников Отечества, воплощаемые в музыкальных произведениях; приводить примеры выдающихся (в том числе современных) отечественных и зарубежных музыкальных исполнителей и исполнительских коллективов; применять современные информационно-коммуникационные технологии для записи и воспроизведения музыки; обосновывать собственные предпочтения, касающиеся музыкальных произведений различных стилей и жанров; использовать знания о музыке и музыкантах, полученные на занятиях, при составлении домашней фонотеки, видеотеки; владеть музыкальными терминами в пределах изучаемой темы; узнавать на слух изученные произведения русской и зарубежной классики; использовать приобретенные знания и умения в практической деятельности и повседневной жизни (в том числе в творческой и сценической).</w:t>
      </w:r>
    </w:p>
    <w:p w:rsidR="00C95B49" w:rsidRPr="001B7F64" w:rsidRDefault="00C95B49" w:rsidP="001B7F64">
      <w:pPr>
        <w:spacing w:after="0"/>
        <w:ind w:firstLine="709"/>
        <w:jc w:val="both"/>
        <w:rPr>
          <w:rFonts w:ascii="Times New Roman" w:hAnsi="Times New Roman"/>
          <w:sz w:val="26"/>
          <w:szCs w:val="26"/>
        </w:rPr>
      </w:pPr>
      <w:r w:rsidRPr="001B7F64">
        <w:rPr>
          <w:rFonts w:ascii="Times New Roman" w:hAnsi="Times New Roman"/>
          <w:i/>
          <w:sz w:val="26"/>
          <w:szCs w:val="26"/>
        </w:rPr>
        <w:t xml:space="preserve">Выпускник получит возможность </w:t>
      </w:r>
      <w:r w:rsidR="00F07F96" w:rsidRPr="001B7F64">
        <w:rPr>
          <w:rFonts w:ascii="Times New Roman" w:hAnsi="Times New Roman"/>
          <w:i/>
          <w:sz w:val="26"/>
          <w:szCs w:val="26"/>
        </w:rPr>
        <w:t>научиться:</w:t>
      </w:r>
      <w:r w:rsidR="00F07F96">
        <w:rPr>
          <w:rFonts w:ascii="Times New Roman" w:hAnsi="Times New Roman"/>
          <w:i/>
          <w:sz w:val="26"/>
          <w:szCs w:val="26"/>
        </w:rPr>
        <w:t xml:space="preserve"> </w:t>
      </w:r>
      <w:r w:rsidR="00F07F96" w:rsidRPr="001B7F64">
        <w:rPr>
          <w:rFonts w:ascii="Times New Roman" w:hAnsi="Times New Roman"/>
          <w:i/>
          <w:sz w:val="26"/>
          <w:szCs w:val="26"/>
        </w:rPr>
        <w:t>различать</w:t>
      </w:r>
      <w:r w:rsidRPr="001B7F64">
        <w:rPr>
          <w:rFonts w:ascii="Times New Roman" w:hAnsi="Times New Roman"/>
          <w:i/>
          <w:sz w:val="26"/>
          <w:szCs w:val="26"/>
        </w:rPr>
        <w:t xml:space="preserve"> и передавать в художественно-творческой деятельности характер, эмоциональное состояние и свое отношение к природе, человеку, обществу.</w:t>
      </w:r>
    </w:p>
    <w:p w:rsidR="00777D59" w:rsidRPr="001B7F64" w:rsidRDefault="006821ED" w:rsidP="001B7F64">
      <w:pPr>
        <w:pStyle w:val="4"/>
        <w:spacing w:before="0" w:line="276" w:lineRule="auto"/>
        <w:ind w:left="0"/>
        <w:jc w:val="center"/>
        <w:rPr>
          <w:sz w:val="26"/>
          <w:szCs w:val="26"/>
        </w:rPr>
      </w:pPr>
      <w:bookmarkStart w:id="89" w:name="_Toc409691645"/>
      <w:bookmarkStart w:id="90" w:name="_Toc410653968"/>
      <w:bookmarkStart w:id="91" w:name="_Toc31893407"/>
      <w:bookmarkStart w:id="92" w:name="_Toc31898624"/>
      <w:r w:rsidRPr="001B7F64">
        <w:rPr>
          <w:sz w:val="26"/>
          <w:szCs w:val="26"/>
        </w:rPr>
        <w:lastRenderedPageBreak/>
        <w:t>Технология</w:t>
      </w:r>
      <w:bookmarkEnd w:id="89"/>
      <w:bookmarkEnd w:id="90"/>
      <w:bookmarkEnd w:id="91"/>
      <w:bookmarkEnd w:id="92"/>
    </w:p>
    <w:p w:rsidR="00C95B49" w:rsidRPr="001B7F64" w:rsidRDefault="00C95B49" w:rsidP="001B7F64">
      <w:pPr>
        <w:pStyle w:val="1ff3"/>
        <w:tabs>
          <w:tab w:val="left" w:pos="720"/>
        </w:tabs>
        <w:spacing w:line="276" w:lineRule="auto"/>
        <w:jc w:val="center"/>
        <w:rPr>
          <w:rFonts w:ascii="Times New Roman" w:hAnsi="Times New Roman" w:cs="Times New Roman"/>
          <w:sz w:val="26"/>
          <w:szCs w:val="26"/>
        </w:rPr>
      </w:pPr>
      <w:r w:rsidRPr="001B7F64">
        <w:rPr>
          <w:rFonts w:ascii="Times New Roman" w:hAnsi="Times New Roman" w:cs="Times New Roman"/>
          <w:sz w:val="26"/>
          <w:szCs w:val="26"/>
        </w:rPr>
        <w:t>Пятый класс</w:t>
      </w:r>
    </w:p>
    <w:p w:rsidR="00C95B49" w:rsidRPr="001A6552" w:rsidRDefault="00C95B49" w:rsidP="001A6552">
      <w:pPr>
        <w:pBdr>
          <w:top w:val="nil"/>
          <w:left w:val="nil"/>
          <w:bottom w:val="nil"/>
          <w:right w:val="nil"/>
          <w:between w:val="nil"/>
        </w:pBdr>
        <w:spacing w:after="0"/>
        <w:ind w:firstLine="709"/>
        <w:jc w:val="both"/>
        <w:rPr>
          <w:rFonts w:ascii="Times New Roman" w:hAnsi="Times New Roman"/>
          <w:sz w:val="26"/>
          <w:szCs w:val="26"/>
        </w:rPr>
      </w:pPr>
      <w:bookmarkStart w:id="93" w:name="_t6ng77jg5119" w:colFirst="0" w:colLast="0"/>
      <w:bookmarkEnd w:id="93"/>
      <w:r w:rsidRPr="001A6552">
        <w:rPr>
          <w:rFonts w:ascii="Times New Roman" w:hAnsi="Times New Roman"/>
          <w:sz w:val="26"/>
          <w:szCs w:val="26"/>
        </w:rPr>
        <w:t>По завершении учебного года обучающийся:</w:t>
      </w:r>
    </w:p>
    <w:p w:rsidR="00C95B49" w:rsidRPr="001B7F64" w:rsidRDefault="00F07F96" w:rsidP="001A6552">
      <w:pPr>
        <w:pBdr>
          <w:top w:val="nil"/>
          <w:left w:val="nil"/>
          <w:bottom w:val="nil"/>
          <w:right w:val="nil"/>
          <w:between w:val="nil"/>
        </w:pBdr>
        <w:spacing w:after="0"/>
        <w:ind w:firstLine="709"/>
        <w:jc w:val="both"/>
        <w:rPr>
          <w:rFonts w:ascii="Times New Roman" w:hAnsi="Times New Roman"/>
          <w:sz w:val="26"/>
          <w:szCs w:val="26"/>
          <w:u w:val="single"/>
        </w:rPr>
      </w:pPr>
      <w:bookmarkStart w:id="94" w:name="_t7na45orop2f" w:colFirst="0" w:colLast="0"/>
      <w:bookmarkEnd w:id="94"/>
      <w:r w:rsidRPr="001A6552">
        <w:rPr>
          <w:rFonts w:ascii="Times New Roman" w:hAnsi="Times New Roman"/>
          <w:sz w:val="26"/>
          <w:szCs w:val="26"/>
        </w:rPr>
        <w:t>Культура труда (знания в рамках предметной области и бытовые навыки):</w:t>
      </w:r>
      <w:r>
        <w:rPr>
          <w:rFonts w:ascii="Times New Roman" w:hAnsi="Times New Roman"/>
          <w:sz w:val="26"/>
          <w:szCs w:val="26"/>
        </w:rPr>
        <w:t xml:space="preserve"> </w:t>
      </w:r>
      <w:r w:rsidRPr="001B7F64">
        <w:rPr>
          <w:rFonts w:ascii="Times New Roman" w:hAnsi="Times New Roman"/>
          <w:sz w:val="26"/>
          <w:szCs w:val="26"/>
        </w:rPr>
        <w:t xml:space="preserve">знает/соблюдает правила безопасности и охраны труда при работе с оборудованием; владеет безопасными приемами работы с ручными и электрифицированным бытовым инструментом; использует ручной и электрифицированный бытовой инструмент в соответствии с задачей собственной деятельности (по назначению); разъясняет содержание понятий «изображение», «эскиз», «материал», «инструмент», «механизм», «конструкция» и адекватно использует эти понятия; </w:t>
      </w:r>
      <w:r w:rsidR="00C95B49" w:rsidRPr="001B7F64">
        <w:rPr>
          <w:rFonts w:ascii="Times New Roman" w:hAnsi="Times New Roman"/>
          <w:sz w:val="26"/>
          <w:szCs w:val="26"/>
        </w:rPr>
        <w:t>организует и поддерживает порядок на рабочем месте; применяет и рационально использует материал в соответствии с задачей собственной деятельности; осуществляет сохранение информации о результатах деятельности в формах описания, схемы, эскиза, фотографии, графического изображения; использует при выполнении учебных задач научно-популярную литературу, справочные материалы и ресурсы интернета; осуществляет операции по поддержанию порядка и чистоты в жилом и рабочем помещении; осуществляет корректное применение/хранение произвольно заданного продукта на основе информации производителя (инструкции, памятки, этикетки и др.).</w:t>
      </w:r>
    </w:p>
    <w:p w:rsidR="00C95B49" w:rsidRPr="001B7F64" w:rsidRDefault="00C95B49" w:rsidP="001B7F64">
      <w:pPr>
        <w:pStyle w:val="af1"/>
        <w:spacing w:line="276" w:lineRule="auto"/>
        <w:ind w:firstLine="708"/>
        <w:rPr>
          <w:sz w:val="26"/>
          <w:szCs w:val="26"/>
        </w:rPr>
      </w:pPr>
      <w:bookmarkStart w:id="95" w:name="_6z1lbuxs3gwf" w:colFirst="0" w:colLast="0"/>
      <w:bookmarkEnd w:id="95"/>
      <w:r w:rsidRPr="001B7F64">
        <w:rPr>
          <w:rFonts w:eastAsia="Times New Roman"/>
          <w:sz w:val="26"/>
          <w:szCs w:val="26"/>
        </w:rPr>
        <w:t>Предметные результаты.</w:t>
      </w:r>
      <w:bookmarkStart w:id="96" w:name="_1ylijhqk03og" w:colFirst="0" w:colLast="0"/>
      <w:bookmarkEnd w:id="96"/>
      <w:r w:rsidRPr="001B7F64">
        <w:rPr>
          <w:sz w:val="26"/>
          <w:szCs w:val="26"/>
        </w:rPr>
        <w:t xml:space="preserve"> Обучающийся научится: готовить для своей семьи простые кули</w:t>
      </w:r>
      <w:r w:rsidRPr="001B7F64">
        <w:rPr>
          <w:sz w:val="26"/>
          <w:szCs w:val="26"/>
        </w:rPr>
        <w:softHyphen/>
        <w:t>нарные блюда из сырых и варёных овощей и фруктов, круп, бобовых и макаронных изделий, отвечаю</w:t>
      </w:r>
      <w:r w:rsidRPr="001B7F64">
        <w:rPr>
          <w:sz w:val="26"/>
          <w:szCs w:val="26"/>
        </w:rPr>
        <w:softHyphen/>
        <w:t>щие требованиям рационального питания, соблюдая правиль</w:t>
      </w:r>
      <w:r w:rsidRPr="001B7F64">
        <w:rPr>
          <w:sz w:val="26"/>
          <w:szCs w:val="26"/>
        </w:rPr>
        <w:softHyphen/>
        <w:t xml:space="preserve">ную технологическую последовательность приготовления, </w:t>
      </w:r>
      <w:r w:rsidRPr="001B7F64">
        <w:rPr>
          <w:rStyle w:val="65pt"/>
          <w:rFonts w:ascii="Times New Roman" w:hAnsi="Times New Roman" w:cs="Times New Roman"/>
          <w:sz w:val="26"/>
          <w:szCs w:val="26"/>
        </w:rPr>
        <w:t>санитарно</w:t>
      </w:r>
      <w:r w:rsidRPr="001B7F64">
        <w:rPr>
          <w:sz w:val="26"/>
          <w:szCs w:val="26"/>
        </w:rPr>
        <w:t>-гигиенические требования и правила безопасной работы. Изготовлять (изучит технологию изготовления) с помощью ручных инструментов простые по конструкции модели швейных изде</w:t>
      </w:r>
      <w:r w:rsidRPr="001B7F64">
        <w:rPr>
          <w:sz w:val="26"/>
          <w:szCs w:val="26"/>
        </w:rPr>
        <w:softHyphen/>
        <w:t>лий, пользуясь технологической документацией; выполнять влажно-тепловую обработку швейных изде</w:t>
      </w:r>
      <w:r w:rsidRPr="001B7F64">
        <w:rPr>
          <w:sz w:val="26"/>
          <w:szCs w:val="26"/>
        </w:rPr>
        <w:softHyphen/>
        <w:t xml:space="preserve">лий.  </w:t>
      </w:r>
    </w:p>
    <w:p w:rsidR="00C95B49" w:rsidRPr="001B7F64" w:rsidRDefault="00C95B49" w:rsidP="001B7F64">
      <w:pPr>
        <w:pStyle w:val="af1"/>
        <w:spacing w:line="276" w:lineRule="auto"/>
        <w:ind w:firstLine="708"/>
        <w:rPr>
          <w:i/>
          <w:sz w:val="26"/>
          <w:szCs w:val="26"/>
        </w:rPr>
      </w:pPr>
      <w:r w:rsidRPr="001B7F64">
        <w:rPr>
          <w:i/>
          <w:sz w:val="26"/>
          <w:szCs w:val="26"/>
        </w:rPr>
        <w:t>Обучающийся получит возможность научиться: 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w:t>
      </w:r>
    </w:p>
    <w:p w:rsidR="00C95B49" w:rsidRPr="001A6552" w:rsidRDefault="00F07F96" w:rsidP="001A6552">
      <w:pPr>
        <w:pBdr>
          <w:top w:val="nil"/>
          <w:left w:val="nil"/>
          <w:bottom w:val="nil"/>
          <w:right w:val="nil"/>
          <w:between w:val="nil"/>
        </w:pBdr>
        <w:spacing w:after="0"/>
        <w:ind w:firstLine="709"/>
        <w:jc w:val="both"/>
        <w:rPr>
          <w:rFonts w:ascii="Times New Roman" w:hAnsi="Times New Roman"/>
          <w:sz w:val="26"/>
          <w:szCs w:val="26"/>
        </w:rPr>
      </w:pPr>
      <w:bookmarkStart w:id="97" w:name="_a613x2pvstl3" w:colFirst="0" w:colLast="0"/>
      <w:bookmarkEnd w:id="97"/>
      <w:r w:rsidRPr="001A6552">
        <w:rPr>
          <w:rFonts w:ascii="Times New Roman" w:hAnsi="Times New Roman"/>
          <w:sz w:val="26"/>
          <w:szCs w:val="26"/>
        </w:rPr>
        <w:t>Проектные компетенции (включая компетенции проектного управления):</w:t>
      </w:r>
      <w:r>
        <w:rPr>
          <w:rFonts w:ascii="Times New Roman" w:hAnsi="Times New Roman"/>
          <w:sz w:val="26"/>
          <w:szCs w:val="26"/>
        </w:rPr>
        <w:t xml:space="preserve"> </w:t>
      </w:r>
      <w:r w:rsidRPr="001B7F64">
        <w:rPr>
          <w:rFonts w:ascii="Times New Roman" w:hAnsi="Times New Roman"/>
          <w:sz w:val="26"/>
          <w:szCs w:val="26"/>
        </w:rPr>
        <w:t xml:space="preserve">получил и проанализировал опыт изготовления материального продукта на основе технологической документации или по готовому образцу с применением рабочих инструментов, не требующих </w:t>
      </w:r>
      <w:r w:rsidRPr="001A6552">
        <w:rPr>
          <w:rFonts w:ascii="Times New Roman" w:hAnsi="Times New Roman"/>
          <w:sz w:val="26"/>
          <w:szCs w:val="26"/>
        </w:rPr>
        <w:t>регулирования.</w:t>
      </w:r>
    </w:p>
    <w:p w:rsidR="00C95B49" w:rsidRPr="001A6552" w:rsidRDefault="00C95B49" w:rsidP="001A6552">
      <w:pPr>
        <w:pStyle w:val="1ff3"/>
        <w:tabs>
          <w:tab w:val="left" w:pos="720"/>
        </w:tabs>
        <w:spacing w:line="276" w:lineRule="auto"/>
        <w:jc w:val="center"/>
        <w:rPr>
          <w:rFonts w:ascii="Times New Roman" w:hAnsi="Times New Roman" w:cs="Times New Roman"/>
          <w:sz w:val="26"/>
          <w:szCs w:val="26"/>
        </w:rPr>
      </w:pPr>
      <w:r w:rsidRPr="001A6552">
        <w:rPr>
          <w:rFonts w:ascii="Times New Roman" w:hAnsi="Times New Roman" w:cs="Times New Roman"/>
          <w:sz w:val="26"/>
          <w:szCs w:val="26"/>
        </w:rPr>
        <w:t>Шестой класс</w:t>
      </w:r>
    </w:p>
    <w:p w:rsidR="00C95B49" w:rsidRPr="001A6552" w:rsidRDefault="00C95B49" w:rsidP="001A6552">
      <w:pPr>
        <w:tabs>
          <w:tab w:val="left" w:pos="851"/>
        </w:tabs>
        <w:spacing w:after="0"/>
        <w:ind w:firstLine="709"/>
        <w:jc w:val="both"/>
        <w:rPr>
          <w:rFonts w:ascii="Times New Roman" w:hAnsi="Times New Roman"/>
          <w:sz w:val="26"/>
          <w:szCs w:val="26"/>
        </w:rPr>
      </w:pPr>
      <w:r w:rsidRPr="001A6552">
        <w:rPr>
          <w:rFonts w:ascii="Times New Roman" w:hAnsi="Times New Roman"/>
          <w:sz w:val="26"/>
          <w:szCs w:val="26"/>
        </w:rPr>
        <w:t>По завершении учебного года обучающийся:</w:t>
      </w:r>
    </w:p>
    <w:p w:rsidR="00C95B49" w:rsidRPr="001B7F64" w:rsidRDefault="00F07F96" w:rsidP="001A6552">
      <w:pPr>
        <w:spacing w:after="0"/>
        <w:ind w:firstLine="705"/>
        <w:jc w:val="both"/>
        <w:rPr>
          <w:rFonts w:ascii="Times New Roman" w:hAnsi="Times New Roman"/>
          <w:sz w:val="26"/>
          <w:szCs w:val="26"/>
          <w:u w:val="single"/>
        </w:rPr>
      </w:pPr>
      <w:r w:rsidRPr="001A6552">
        <w:rPr>
          <w:rFonts w:ascii="Times New Roman" w:hAnsi="Times New Roman"/>
          <w:sz w:val="26"/>
          <w:szCs w:val="26"/>
        </w:rPr>
        <w:t>Культура труда (знания в рамках предметной области и бытовые навыки):</w:t>
      </w:r>
      <w:r>
        <w:rPr>
          <w:rFonts w:ascii="Times New Roman" w:hAnsi="Times New Roman"/>
          <w:sz w:val="26"/>
          <w:szCs w:val="26"/>
        </w:rPr>
        <w:t xml:space="preserve"> </w:t>
      </w:r>
      <w:r w:rsidRPr="001B7F64">
        <w:rPr>
          <w:rFonts w:ascii="Times New Roman" w:hAnsi="Times New Roman"/>
          <w:sz w:val="26"/>
          <w:szCs w:val="26"/>
        </w:rPr>
        <w:t>соблюдает правила безопасности и охраны труда при работе с оборудованием;</w:t>
      </w:r>
      <w:r>
        <w:rPr>
          <w:rFonts w:ascii="Times New Roman" w:hAnsi="Times New Roman"/>
          <w:sz w:val="26"/>
          <w:szCs w:val="26"/>
        </w:rPr>
        <w:t xml:space="preserve"> </w:t>
      </w:r>
      <w:r w:rsidRPr="001B7F64">
        <w:rPr>
          <w:rFonts w:ascii="Times New Roman" w:hAnsi="Times New Roman"/>
          <w:sz w:val="26"/>
          <w:szCs w:val="26"/>
        </w:rPr>
        <w:t xml:space="preserve">разъясняет содержание понятий «чертеж», «форма», «макет», «прототип», «3D-модель», «программа» и адекватно использует эти понятия; характеризует содержание понятия «потребность» (с точки зрения потребителя) и адекватно </w:t>
      </w:r>
      <w:r w:rsidRPr="001B7F64">
        <w:rPr>
          <w:rFonts w:ascii="Times New Roman" w:hAnsi="Times New Roman"/>
          <w:sz w:val="26"/>
          <w:szCs w:val="26"/>
        </w:rPr>
        <w:lastRenderedPageBreak/>
        <w:t xml:space="preserve">использует эти понятия; </w:t>
      </w:r>
      <w:r w:rsidR="00C95B49" w:rsidRPr="001B7F64">
        <w:rPr>
          <w:rFonts w:ascii="Times New Roman" w:hAnsi="Times New Roman"/>
          <w:sz w:val="26"/>
          <w:szCs w:val="26"/>
        </w:rPr>
        <w:t xml:space="preserve">может охарактеризовать два-три метода поиска и верификации информации в соответствии с задачами собственной </w:t>
      </w:r>
      <w:r w:rsidRPr="001B7F64">
        <w:rPr>
          <w:rFonts w:ascii="Times New Roman" w:hAnsi="Times New Roman"/>
          <w:sz w:val="26"/>
          <w:szCs w:val="26"/>
        </w:rPr>
        <w:t>деятельности;</w:t>
      </w:r>
      <w:r>
        <w:rPr>
          <w:rFonts w:ascii="Times New Roman" w:hAnsi="Times New Roman"/>
          <w:sz w:val="26"/>
          <w:szCs w:val="26"/>
        </w:rPr>
        <w:t xml:space="preserve"> </w:t>
      </w:r>
      <w:r w:rsidRPr="001B7F64">
        <w:rPr>
          <w:rFonts w:ascii="Times New Roman" w:hAnsi="Times New Roman"/>
          <w:sz w:val="26"/>
          <w:szCs w:val="26"/>
        </w:rPr>
        <w:t>применяет</w:t>
      </w:r>
      <w:r w:rsidR="00C95B49" w:rsidRPr="001B7F64">
        <w:rPr>
          <w:rFonts w:ascii="Times New Roman" w:hAnsi="Times New Roman"/>
          <w:sz w:val="26"/>
          <w:szCs w:val="26"/>
        </w:rPr>
        <w:t xml:space="preserve"> безопасные приемы первичной и тепловой обработки продуктов питания.</w:t>
      </w:r>
    </w:p>
    <w:p w:rsidR="00C95B49" w:rsidRPr="001B7F64" w:rsidRDefault="00C95B49" w:rsidP="001B7F64">
      <w:pPr>
        <w:pStyle w:val="af1"/>
        <w:spacing w:line="276" w:lineRule="auto"/>
        <w:ind w:firstLine="708"/>
        <w:rPr>
          <w:sz w:val="26"/>
          <w:szCs w:val="26"/>
        </w:rPr>
      </w:pPr>
      <w:r w:rsidRPr="001A6552">
        <w:rPr>
          <w:rFonts w:eastAsia="Times New Roman"/>
          <w:sz w:val="26"/>
          <w:szCs w:val="26"/>
        </w:rPr>
        <w:t>Предметные результаты.</w:t>
      </w:r>
      <w:r w:rsidRPr="001B7F64">
        <w:rPr>
          <w:sz w:val="26"/>
          <w:szCs w:val="26"/>
        </w:rPr>
        <w:t xml:space="preserve">  Обучающийся </w:t>
      </w:r>
      <w:r w:rsidR="00FB0AF6" w:rsidRPr="001B7F64">
        <w:rPr>
          <w:sz w:val="26"/>
          <w:szCs w:val="26"/>
        </w:rPr>
        <w:t>научится: готовить</w:t>
      </w:r>
      <w:r w:rsidRPr="001B7F64">
        <w:rPr>
          <w:sz w:val="26"/>
          <w:szCs w:val="26"/>
        </w:rPr>
        <w:t xml:space="preserve"> для своей семьи простые кули</w:t>
      </w:r>
      <w:r w:rsidRPr="001B7F64">
        <w:rPr>
          <w:sz w:val="26"/>
          <w:szCs w:val="26"/>
        </w:rPr>
        <w:softHyphen/>
        <w:t>нарные блюда из яиц, рыбы, мяса, птицы, отвечаю</w:t>
      </w:r>
      <w:r w:rsidRPr="001B7F64">
        <w:rPr>
          <w:sz w:val="26"/>
          <w:szCs w:val="26"/>
        </w:rPr>
        <w:softHyphen/>
        <w:t>щие требованиям рационального питания, соблюдая правиль</w:t>
      </w:r>
      <w:r w:rsidRPr="001B7F64">
        <w:rPr>
          <w:sz w:val="26"/>
          <w:szCs w:val="26"/>
        </w:rPr>
        <w:softHyphen/>
        <w:t xml:space="preserve">ную технологическую последовательность приготовления, </w:t>
      </w:r>
      <w:r w:rsidRPr="001B7F64">
        <w:rPr>
          <w:rStyle w:val="65pt"/>
          <w:rFonts w:ascii="Times New Roman" w:hAnsi="Times New Roman" w:cs="Times New Roman"/>
          <w:sz w:val="26"/>
          <w:szCs w:val="26"/>
        </w:rPr>
        <w:t>санитарно</w:t>
      </w:r>
      <w:r w:rsidRPr="001B7F64">
        <w:rPr>
          <w:sz w:val="26"/>
          <w:szCs w:val="26"/>
        </w:rPr>
        <w:t xml:space="preserve">-гигиенические требования и правила безопасной работы. </w:t>
      </w:r>
    </w:p>
    <w:p w:rsidR="00C95B49" w:rsidRPr="001B7F64" w:rsidRDefault="00C95B49" w:rsidP="001B7F64">
      <w:pPr>
        <w:pStyle w:val="af1"/>
        <w:spacing w:line="276" w:lineRule="auto"/>
        <w:ind w:firstLine="708"/>
        <w:rPr>
          <w:i/>
          <w:sz w:val="26"/>
          <w:szCs w:val="26"/>
        </w:rPr>
      </w:pPr>
      <w:r w:rsidRPr="001B7F64">
        <w:rPr>
          <w:i/>
          <w:sz w:val="26"/>
          <w:szCs w:val="26"/>
        </w:rPr>
        <w:t>Обучающийся получит возможность научиться: 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в целях сохранения в них питательных веществ; экономить электрическую энергию при обработке пище</w:t>
      </w:r>
      <w:r w:rsidRPr="001B7F64">
        <w:rPr>
          <w:i/>
          <w:sz w:val="26"/>
          <w:szCs w:val="26"/>
        </w:rPr>
        <w:softHyphen/>
        <w:t>вых продуктов; оформлять приготовленные блюда, сервиро</w:t>
      </w:r>
      <w:r w:rsidRPr="001B7F64">
        <w:rPr>
          <w:i/>
          <w:sz w:val="26"/>
          <w:szCs w:val="26"/>
        </w:rPr>
        <w:softHyphen/>
        <w:t xml:space="preserve">вать стол; соблюдать правила этикета за столом. </w:t>
      </w:r>
    </w:p>
    <w:p w:rsidR="00C95B49" w:rsidRPr="001A6552" w:rsidRDefault="00C95B49" w:rsidP="001A6552">
      <w:pPr>
        <w:tabs>
          <w:tab w:val="left" w:pos="841"/>
        </w:tabs>
        <w:spacing w:after="0"/>
        <w:ind w:firstLine="705"/>
        <w:jc w:val="both"/>
        <w:rPr>
          <w:rFonts w:ascii="Times New Roman" w:hAnsi="Times New Roman"/>
          <w:sz w:val="26"/>
          <w:szCs w:val="26"/>
        </w:rPr>
      </w:pPr>
      <w:r w:rsidRPr="001A6552">
        <w:rPr>
          <w:rFonts w:ascii="Times New Roman" w:hAnsi="Times New Roman"/>
          <w:sz w:val="26"/>
          <w:szCs w:val="26"/>
        </w:rPr>
        <w:t xml:space="preserve">Проектные компетенции (компетенции проектного управления и гибкие компетенции): </w:t>
      </w:r>
      <w:r w:rsidRPr="001B7F64">
        <w:rPr>
          <w:rFonts w:ascii="Times New Roman" w:hAnsi="Times New Roman"/>
          <w:sz w:val="26"/>
          <w:szCs w:val="26"/>
        </w:rPr>
        <w:t xml:space="preserve">может назвать инструменты выявления потребностей и исследования пользовательского опыта; может охарактеризовать методы генерации идей по модернизации/проектированию материальных продуктов или технологических систем; умеет разделять технологический процесс на последовательность действий; получил опыт выделения задач из поставленной цели по разработке продукта; получил и проанализировал опыт разработки, моделирования и изготовления оригинальных конструкций (материального продукта) по готовому заданию, включая поиск вариантов (альтернативные решения), отбор решений, проектирование и </w:t>
      </w:r>
      <w:r w:rsidRPr="001A6552">
        <w:rPr>
          <w:rFonts w:ascii="Times New Roman" w:hAnsi="Times New Roman"/>
          <w:sz w:val="26"/>
          <w:szCs w:val="26"/>
        </w:rPr>
        <w:t>конструирование с учетом заданных свойств.</w:t>
      </w:r>
    </w:p>
    <w:p w:rsidR="00C95B49" w:rsidRPr="001A6552" w:rsidRDefault="00C95B49" w:rsidP="001A6552">
      <w:pPr>
        <w:spacing w:after="0"/>
        <w:jc w:val="center"/>
        <w:rPr>
          <w:rFonts w:ascii="Times New Roman" w:hAnsi="Times New Roman"/>
          <w:sz w:val="26"/>
          <w:szCs w:val="26"/>
        </w:rPr>
      </w:pPr>
      <w:bookmarkStart w:id="98" w:name="_kwvi0buewqy" w:colFirst="0" w:colLast="0"/>
      <w:bookmarkEnd w:id="98"/>
      <w:r w:rsidRPr="001A6552">
        <w:rPr>
          <w:rFonts w:ascii="Times New Roman" w:hAnsi="Times New Roman"/>
          <w:sz w:val="26"/>
          <w:szCs w:val="26"/>
        </w:rPr>
        <w:t xml:space="preserve">Седьмой класс </w:t>
      </w:r>
    </w:p>
    <w:p w:rsidR="00C95B49" w:rsidRPr="001A6552" w:rsidRDefault="00C95B49" w:rsidP="001A6552">
      <w:pPr>
        <w:tabs>
          <w:tab w:val="left" w:pos="851"/>
        </w:tabs>
        <w:spacing w:after="0"/>
        <w:ind w:firstLine="709"/>
        <w:jc w:val="both"/>
        <w:rPr>
          <w:rFonts w:ascii="Times New Roman" w:hAnsi="Times New Roman"/>
          <w:sz w:val="26"/>
          <w:szCs w:val="26"/>
        </w:rPr>
      </w:pPr>
      <w:r w:rsidRPr="001A6552">
        <w:rPr>
          <w:rFonts w:ascii="Times New Roman" w:hAnsi="Times New Roman"/>
          <w:sz w:val="26"/>
          <w:szCs w:val="26"/>
        </w:rPr>
        <w:t>По завершении учебного года обучающийся:</w:t>
      </w:r>
    </w:p>
    <w:p w:rsidR="00C95B49" w:rsidRPr="001B7F64" w:rsidRDefault="00F07F96" w:rsidP="001A6552">
      <w:pPr>
        <w:spacing w:after="0"/>
        <w:ind w:firstLine="709"/>
        <w:jc w:val="both"/>
        <w:rPr>
          <w:rFonts w:ascii="Times New Roman" w:hAnsi="Times New Roman"/>
          <w:sz w:val="26"/>
          <w:szCs w:val="26"/>
          <w:u w:val="single"/>
        </w:rPr>
      </w:pPr>
      <w:bookmarkStart w:id="99" w:name="_op6cz61lpv5b" w:colFirst="0" w:colLast="0"/>
      <w:bookmarkEnd w:id="99"/>
      <w:r w:rsidRPr="001A6552">
        <w:rPr>
          <w:rFonts w:ascii="Times New Roman" w:hAnsi="Times New Roman"/>
          <w:sz w:val="26"/>
          <w:szCs w:val="26"/>
        </w:rPr>
        <w:t>Культура труда (знания в рамках предметной области и бытовые навыки):</w:t>
      </w:r>
      <w:r>
        <w:rPr>
          <w:rFonts w:ascii="Times New Roman" w:hAnsi="Times New Roman"/>
          <w:sz w:val="26"/>
          <w:szCs w:val="26"/>
        </w:rPr>
        <w:t xml:space="preserve"> </w:t>
      </w:r>
      <w:r w:rsidRPr="001B7F64">
        <w:rPr>
          <w:rFonts w:ascii="Times New Roman" w:hAnsi="Times New Roman"/>
          <w:sz w:val="26"/>
          <w:szCs w:val="26"/>
        </w:rPr>
        <w:t>соблюдает правила безопасности и охраны труда при работе с  оборудованием;</w:t>
      </w:r>
      <w:r>
        <w:rPr>
          <w:rFonts w:ascii="Times New Roman" w:hAnsi="Times New Roman"/>
          <w:sz w:val="26"/>
          <w:szCs w:val="26"/>
        </w:rPr>
        <w:t xml:space="preserve"> </w:t>
      </w:r>
      <w:r w:rsidRPr="001B7F64">
        <w:rPr>
          <w:rFonts w:ascii="Times New Roman" w:hAnsi="Times New Roman"/>
          <w:sz w:val="26"/>
          <w:szCs w:val="26"/>
        </w:rPr>
        <w:t xml:space="preserve">разъясняет содержание понятий «технология», «технологический процесс», «технологическая операция» и адекватно использует эти понятия; разъясняет содержание понятий «оборудование», «машина», «сборка», «модель», «моделирование», «слой» и адекватно использует эти понятия; следует технологии, в том числе в процессе изготовления субъективно нового продукта; </w:t>
      </w:r>
      <w:r w:rsidR="00C95B49" w:rsidRPr="001B7F64">
        <w:rPr>
          <w:rFonts w:ascii="Times New Roman" w:hAnsi="Times New Roman"/>
          <w:sz w:val="26"/>
          <w:szCs w:val="26"/>
        </w:rPr>
        <w:t>получил и проанализировал опыт оптимизации заданного способа (технологии) получения материального продукта на собственной практике; выполняет элементарные операции бытового ремонта методом замены деталей; характеризует пищевую ценность пищевых продуктов; может назвать специфичные виды обработки различных видов пищевых продуктов (овощи, мясо, рыба и др.); может охарактеризовать основы рационального питания.</w:t>
      </w:r>
      <w:bookmarkStart w:id="100" w:name="_txalrqlcfk73" w:colFirst="0" w:colLast="0"/>
      <w:bookmarkEnd w:id="100"/>
    </w:p>
    <w:p w:rsidR="00C95B49" w:rsidRPr="001B7F64" w:rsidRDefault="00C95B49" w:rsidP="001B7F64">
      <w:pPr>
        <w:pStyle w:val="af1"/>
        <w:spacing w:line="276" w:lineRule="auto"/>
        <w:ind w:firstLine="708"/>
        <w:rPr>
          <w:sz w:val="26"/>
          <w:szCs w:val="26"/>
        </w:rPr>
      </w:pPr>
      <w:bookmarkStart w:id="101" w:name="_1vlkpbwcibsj" w:colFirst="0" w:colLast="0"/>
      <w:bookmarkEnd w:id="101"/>
      <w:r w:rsidRPr="001A6552">
        <w:rPr>
          <w:rFonts w:eastAsia="Times New Roman"/>
          <w:sz w:val="26"/>
          <w:szCs w:val="26"/>
        </w:rPr>
        <w:t xml:space="preserve">Предметные </w:t>
      </w:r>
      <w:r w:rsidRPr="001A6552">
        <w:rPr>
          <w:sz w:val="26"/>
          <w:szCs w:val="26"/>
        </w:rPr>
        <w:t>результаты.</w:t>
      </w:r>
      <w:r w:rsidRPr="001B7F64">
        <w:rPr>
          <w:sz w:val="26"/>
          <w:szCs w:val="26"/>
        </w:rPr>
        <w:t xml:space="preserve"> Обучающийся научится: готовить для своей семьи простые кули</w:t>
      </w:r>
      <w:r w:rsidRPr="001B7F64">
        <w:rPr>
          <w:sz w:val="26"/>
          <w:szCs w:val="26"/>
        </w:rPr>
        <w:softHyphen/>
        <w:t>нарные блюда из моло</w:t>
      </w:r>
      <w:r w:rsidRPr="001B7F64">
        <w:rPr>
          <w:sz w:val="26"/>
          <w:szCs w:val="26"/>
        </w:rPr>
        <w:softHyphen/>
        <w:t xml:space="preserve">ка и молочных продуктов, различных видов </w:t>
      </w:r>
      <w:r w:rsidRPr="001B7F64">
        <w:rPr>
          <w:sz w:val="26"/>
          <w:szCs w:val="26"/>
        </w:rPr>
        <w:lastRenderedPageBreak/>
        <w:t>теста, отвечаю</w:t>
      </w:r>
      <w:r w:rsidRPr="001B7F64">
        <w:rPr>
          <w:sz w:val="26"/>
          <w:szCs w:val="26"/>
        </w:rPr>
        <w:softHyphen/>
        <w:t>щие требованиям рационального питания, соблюдая правиль</w:t>
      </w:r>
      <w:r w:rsidRPr="001B7F64">
        <w:rPr>
          <w:sz w:val="26"/>
          <w:szCs w:val="26"/>
        </w:rPr>
        <w:softHyphen/>
        <w:t xml:space="preserve">ную технологическую последовательность приготовления, </w:t>
      </w:r>
      <w:r w:rsidRPr="001B7F64">
        <w:rPr>
          <w:rStyle w:val="65pt"/>
          <w:rFonts w:ascii="Times New Roman" w:hAnsi="Times New Roman" w:cs="Times New Roman"/>
          <w:sz w:val="26"/>
          <w:szCs w:val="26"/>
        </w:rPr>
        <w:t>санитарно</w:t>
      </w:r>
      <w:r w:rsidRPr="001B7F64">
        <w:rPr>
          <w:sz w:val="26"/>
          <w:szCs w:val="26"/>
        </w:rPr>
        <w:t xml:space="preserve">-гигиенические требования и правила безопасной работы. </w:t>
      </w:r>
    </w:p>
    <w:p w:rsidR="00C95B49" w:rsidRPr="001B7F64" w:rsidRDefault="00C95B49" w:rsidP="001B7F64">
      <w:pPr>
        <w:pStyle w:val="af1"/>
        <w:spacing w:line="276" w:lineRule="auto"/>
        <w:ind w:firstLine="708"/>
        <w:rPr>
          <w:rFonts w:eastAsia="Times New Roman"/>
          <w:sz w:val="26"/>
          <w:szCs w:val="26"/>
        </w:rPr>
      </w:pPr>
      <w:r w:rsidRPr="001B7F64">
        <w:rPr>
          <w:sz w:val="26"/>
          <w:szCs w:val="26"/>
        </w:rPr>
        <w:t>Обучающийся получит возможность научиться: составлять рацион питания на основе физиологических потребностей организма; выбирать пищевые продукты для удовлетворения потребностей организма в белках, углеводах, жирах, витаминах, минеральных веществах. Оформлять приготовленные блюда, сервиро</w:t>
      </w:r>
      <w:r w:rsidRPr="001B7F64">
        <w:rPr>
          <w:sz w:val="26"/>
          <w:szCs w:val="26"/>
        </w:rPr>
        <w:softHyphen/>
        <w:t>вать стол; соблюдать правила этикета за столом; определять виды экологического загрязнения пищевых продуктов; оценивать влияние техногенной сферы на окру</w:t>
      </w:r>
      <w:r w:rsidRPr="001B7F64">
        <w:rPr>
          <w:sz w:val="26"/>
          <w:szCs w:val="26"/>
        </w:rPr>
        <w:softHyphen/>
        <w:t>жающую среду и здоровье человека; выполнять мероприятия по предотвращению негативно</w:t>
      </w:r>
      <w:r w:rsidRPr="001B7F64">
        <w:rPr>
          <w:sz w:val="26"/>
          <w:szCs w:val="26"/>
        </w:rPr>
        <w:softHyphen/>
        <w:t>го влияния техногенной сферы на окружающую среду и здо</w:t>
      </w:r>
      <w:r w:rsidRPr="001B7F64">
        <w:rPr>
          <w:sz w:val="26"/>
          <w:szCs w:val="26"/>
        </w:rPr>
        <w:softHyphen/>
        <w:t>ровье человека. Определять основные стили одежды и современные на</w:t>
      </w:r>
      <w:r w:rsidRPr="001B7F64">
        <w:rPr>
          <w:sz w:val="26"/>
          <w:szCs w:val="26"/>
        </w:rPr>
        <w:softHyphen/>
        <w:t xml:space="preserve">правления моды.  </w:t>
      </w:r>
    </w:p>
    <w:p w:rsidR="00C95B49" w:rsidRPr="001A6552" w:rsidRDefault="00C95B49" w:rsidP="001A6552">
      <w:pPr>
        <w:spacing w:after="0"/>
        <w:ind w:firstLine="709"/>
        <w:jc w:val="both"/>
        <w:rPr>
          <w:rFonts w:ascii="Times New Roman" w:hAnsi="Times New Roman"/>
          <w:sz w:val="26"/>
          <w:szCs w:val="26"/>
        </w:rPr>
      </w:pPr>
      <w:bookmarkStart w:id="102" w:name="_xowwylgiqfk8" w:colFirst="0" w:colLast="0"/>
      <w:bookmarkEnd w:id="102"/>
      <w:r w:rsidRPr="001A6552">
        <w:rPr>
          <w:rFonts w:ascii="Times New Roman" w:hAnsi="Times New Roman"/>
          <w:sz w:val="26"/>
          <w:szCs w:val="26"/>
        </w:rPr>
        <w:t>Проектные компетенции (компетенции проектного управления и гибкие компетенции):</w:t>
      </w:r>
      <w:r w:rsidRPr="001B7F64">
        <w:rPr>
          <w:rFonts w:ascii="Times New Roman" w:hAnsi="Times New Roman"/>
          <w:sz w:val="26"/>
          <w:szCs w:val="26"/>
        </w:rPr>
        <w:t xml:space="preserve"> использует методы генерации идей по модернизации/проектированию материальных продуктов или технологических систем, направленных на достижение поставленных целей; самостоятельно решает поставленную задачу, анализируя и подбирая материалы и средства для ее решения; использует инструмент выявления потребностей и исследования пользовательского опыта; получил и проанализировал опыт определения характеристик и разработки материального или информационного продукта, включая планирование, разработку концепции, моделирование, конструирование и разработку документации в информационной среде (конструкторе), на основе самостоятельно проведенных исследований потребительских </w:t>
      </w:r>
      <w:r w:rsidRPr="001A6552">
        <w:rPr>
          <w:rFonts w:ascii="Times New Roman" w:hAnsi="Times New Roman"/>
          <w:sz w:val="26"/>
          <w:szCs w:val="26"/>
        </w:rPr>
        <w:t>интересов.</w:t>
      </w:r>
    </w:p>
    <w:p w:rsidR="00C95B49" w:rsidRPr="001A6552" w:rsidRDefault="00C95B49" w:rsidP="001A6552">
      <w:pPr>
        <w:spacing w:after="0"/>
        <w:jc w:val="center"/>
        <w:rPr>
          <w:rFonts w:ascii="Times New Roman" w:hAnsi="Times New Roman"/>
          <w:sz w:val="26"/>
          <w:szCs w:val="26"/>
        </w:rPr>
      </w:pPr>
      <w:r w:rsidRPr="001A6552">
        <w:rPr>
          <w:rFonts w:ascii="Times New Roman" w:hAnsi="Times New Roman"/>
          <w:sz w:val="26"/>
          <w:szCs w:val="26"/>
        </w:rPr>
        <w:t xml:space="preserve">Восьмой класс </w:t>
      </w:r>
    </w:p>
    <w:p w:rsidR="00C95B49" w:rsidRPr="001A6552" w:rsidRDefault="00C95B49" w:rsidP="001A6552">
      <w:pPr>
        <w:tabs>
          <w:tab w:val="left" w:pos="851"/>
        </w:tabs>
        <w:spacing w:after="0"/>
        <w:ind w:firstLine="709"/>
        <w:jc w:val="both"/>
        <w:rPr>
          <w:rFonts w:ascii="Times New Roman" w:hAnsi="Times New Roman"/>
          <w:sz w:val="26"/>
          <w:szCs w:val="26"/>
        </w:rPr>
      </w:pPr>
      <w:r w:rsidRPr="001A6552">
        <w:rPr>
          <w:rFonts w:ascii="Times New Roman" w:hAnsi="Times New Roman"/>
          <w:sz w:val="26"/>
          <w:szCs w:val="26"/>
        </w:rPr>
        <w:t>По завершении учебного года обучающийся:</w:t>
      </w:r>
    </w:p>
    <w:p w:rsidR="00C95B49" w:rsidRPr="001B7F64" w:rsidRDefault="00C95B49" w:rsidP="001A6552">
      <w:pPr>
        <w:tabs>
          <w:tab w:val="left" w:pos="851"/>
        </w:tabs>
        <w:spacing w:after="0"/>
        <w:ind w:firstLine="709"/>
        <w:jc w:val="both"/>
        <w:rPr>
          <w:rFonts w:ascii="Times New Roman" w:hAnsi="Times New Roman"/>
          <w:i/>
          <w:sz w:val="26"/>
          <w:szCs w:val="26"/>
          <w:u w:val="single"/>
        </w:rPr>
      </w:pPr>
      <w:r w:rsidRPr="001A6552">
        <w:rPr>
          <w:rFonts w:ascii="Times New Roman" w:hAnsi="Times New Roman"/>
          <w:i/>
          <w:sz w:val="26"/>
          <w:szCs w:val="26"/>
        </w:rPr>
        <w:t xml:space="preserve">Культура труда (знания в рамках предметной области и бытовые навыки): </w:t>
      </w:r>
      <w:r w:rsidRPr="001A6552">
        <w:rPr>
          <w:rFonts w:ascii="Times New Roman" w:hAnsi="Times New Roman"/>
          <w:sz w:val="26"/>
          <w:szCs w:val="26"/>
        </w:rPr>
        <w:t>организует рабочее место в соответствии с требованиями безопасности и правилами</w:t>
      </w:r>
      <w:r w:rsidRPr="001B7F64">
        <w:rPr>
          <w:rFonts w:ascii="Times New Roman" w:hAnsi="Times New Roman"/>
          <w:sz w:val="26"/>
          <w:szCs w:val="26"/>
        </w:rPr>
        <w:t xml:space="preserve"> эксплуатации используемого оборудования и/или технологии, соблюдает правила безопасности и охраны труда при работе с оборудованием и/или технологией; разъясняет содержание понятий «технология», «технологический процесс», «технологическая операция» и адекватно использует эти понятия; может охарактеризовать ключевые предприятия и/или отрасли региона проживания; называет предприятия региона проживания, работающие на основе современных производственных технологий; 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C95B49" w:rsidRPr="001B7F64" w:rsidRDefault="00C95B49" w:rsidP="001A6552">
      <w:pPr>
        <w:tabs>
          <w:tab w:val="left" w:pos="851"/>
        </w:tabs>
        <w:spacing w:after="0"/>
        <w:ind w:firstLine="709"/>
        <w:jc w:val="both"/>
        <w:rPr>
          <w:rFonts w:ascii="Times New Roman" w:hAnsi="Times New Roman"/>
          <w:sz w:val="26"/>
          <w:szCs w:val="26"/>
        </w:rPr>
      </w:pPr>
      <w:r w:rsidRPr="001A6552">
        <w:rPr>
          <w:rFonts w:ascii="Times New Roman" w:hAnsi="Times New Roman"/>
          <w:sz w:val="26"/>
          <w:szCs w:val="26"/>
        </w:rPr>
        <w:t>Предметные результаты.</w:t>
      </w:r>
      <w:r w:rsidRPr="001B7F64">
        <w:rPr>
          <w:rFonts w:ascii="Times New Roman" w:hAnsi="Times New Roman"/>
          <w:sz w:val="26"/>
          <w:szCs w:val="26"/>
        </w:rPr>
        <w:t xml:space="preserve"> Обучающийся перечисляет и характеризует виды технической и технологической документации; приводит произвольные примеры производственных технологий и технологий в сфере услуг; называет и характеризует актуальные и перспективные технологии домашнего хозяйства. Обучающийся научится: </w:t>
      </w:r>
      <w:r w:rsidRPr="001B7F64">
        <w:rPr>
          <w:rStyle w:val="Consolas10pt"/>
          <w:rFonts w:ascii="Times New Roman" w:hAnsi="Times New Roman" w:cs="Times New Roman"/>
          <w:i w:val="0"/>
          <w:sz w:val="26"/>
          <w:szCs w:val="26"/>
        </w:rPr>
        <w:t>р</w:t>
      </w:r>
      <w:r w:rsidRPr="001B7F64">
        <w:rPr>
          <w:rFonts w:ascii="Times New Roman" w:hAnsi="Times New Roman"/>
          <w:sz w:val="26"/>
          <w:szCs w:val="26"/>
        </w:rPr>
        <w:t>азбираться в адаптированной для школьников технико-технологической информации по электронике и ориен</w:t>
      </w:r>
      <w:r w:rsidRPr="001B7F64">
        <w:rPr>
          <w:rFonts w:ascii="Times New Roman" w:hAnsi="Times New Roman"/>
          <w:sz w:val="26"/>
          <w:szCs w:val="26"/>
        </w:rPr>
        <w:softHyphen/>
        <w:t xml:space="preserve">тироваться в электрических </w:t>
      </w:r>
      <w:r w:rsidRPr="001B7F64">
        <w:rPr>
          <w:rFonts w:ascii="Times New Roman" w:hAnsi="Times New Roman"/>
          <w:sz w:val="26"/>
          <w:szCs w:val="26"/>
        </w:rPr>
        <w:lastRenderedPageBreak/>
        <w:t>схемах. Описывает технологии формирования семейного бюджета, технологии совершения покупок, технол</w:t>
      </w:r>
      <w:r w:rsidR="00FB0AF6">
        <w:rPr>
          <w:rFonts w:ascii="Times New Roman" w:hAnsi="Times New Roman"/>
          <w:sz w:val="26"/>
          <w:szCs w:val="26"/>
        </w:rPr>
        <w:t>о</w:t>
      </w:r>
      <w:r w:rsidRPr="001B7F64">
        <w:rPr>
          <w:rFonts w:ascii="Times New Roman" w:hAnsi="Times New Roman"/>
          <w:sz w:val="26"/>
          <w:szCs w:val="26"/>
        </w:rPr>
        <w:t>гии ведения бизнеса.</w:t>
      </w:r>
    </w:p>
    <w:p w:rsidR="00C95B49" w:rsidRPr="001B7F64" w:rsidRDefault="00C95B49" w:rsidP="001A6552">
      <w:pPr>
        <w:pStyle w:val="af1"/>
        <w:spacing w:line="276" w:lineRule="auto"/>
        <w:rPr>
          <w:i/>
          <w:sz w:val="26"/>
          <w:szCs w:val="26"/>
        </w:rPr>
      </w:pPr>
      <w:r w:rsidRPr="001B7F64">
        <w:rPr>
          <w:i/>
          <w:sz w:val="26"/>
          <w:szCs w:val="26"/>
        </w:rPr>
        <w:t>Обучающийся получит возможность научиться: Планировать профессиональную карьеру; рационально выбирать пути продолжения образования или трудоустройства; ориентироваться в информации по трудоустройству и продолжению образования; оценивать свои возможности и возможности своей семьи для предпринимательской деятельности.</w:t>
      </w:r>
    </w:p>
    <w:p w:rsidR="00C95B49" w:rsidRPr="001A6552" w:rsidRDefault="00C95B49" w:rsidP="001A6552">
      <w:pPr>
        <w:tabs>
          <w:tab w:val="left" w:pos="851"/>
        </w:tabs>
        <w:spacing w:after="0"/>
        <w:ind w:firstLine="709"/>
        <w:jc w:val="both"/>
        <w:rPr>
          <w:rFonts w:ascii="Times New Roman" w:hAnsi="Times New Roman"/>
          <w:sz w:val="26"/>
          <w:szCs w:val="26"/>
          <w:u w:val="single"/>
        </w:rPr>
      </w:pPr>
      <w:r w:rsidRPr="001A6552">
        <w:rPr>
          <w:rFonts w:ascii="Times New Roman" w:hAnsi="Times New Roman"/>
          <w:sz w:val="26"/>
          <w:szCs w:val="26"/>
        </w:rPr>
        <w:t>Проектные компетенции (компетенции проектного управления и гибкие компетенции):</w:t>
      </w:r>
      <w:r w:rsidRPr="001B7F64">
        <w:rPr>
          <w:rFonts w:ascii="Times New Roman" w:hAnsi="Times New Roman"/>
          <w:sz w:val="26"/>
          <w:szCs w:val="26"/>
        </w:rPr>
        <w:t xml:space="preserve"> может охарактеризовать содержание понятий «проблема», «проект», «проблемное поле»; получил и анализировал опыт выявления круга потребителей, их потребностей и ожиданий, формирования технического/технологического решения, планирования, моделирования и конструирования на основе самостоятельно проведенных исследований в рамках заданной проблемной области или проблемы; имеет опыт подготовки презентации полученного продукта различным типам потребителей.</w:t>
      </w:r>
    </w:p>
    <w:p w:rsidR="00C95B49" w:rsidRPr="001B7F64" w:rsidRDefault="00C95B49" w:rsidP="001A6552">
      <w:pPr>
        <w:spacing w:after="0"/>
        <w:jc w:val="center"/>
        <w:rPr>
          <w:rFonts w:ascii="Times New Roman" w:hAnsi="Times New Roman"/>
          <w:b/>
          <w:sz w:val="26"/>
          <w:szCs w:val="26"/>
        </w:rPr>
      </w:pPr>
      <w:r w:rsidRPr="001B7F64">
        <w:rPr>
          <w:rFonts w:ascii="Times New Roman" w:hAnsi="Times New Roman"/>
          <w:b/>
          <w:sz w:val="26"/>
          <w:szCs w:val="26"/>
        </w:rPr>
        <w:t>Физическая культура</w:t>
      </w:r>
    </w:p>
    <w:p w:rsidR="00C95B49" w:rsidRPr="001B7F64" w:rsidRDefault="00C95B49" w:rsidP="001A6552">
      <w:pPr>
        <w:pStyle w:val="afa"/>
        <w:spacing w:after="0"/>
        <w:ind w:firstLine="709"/>
        <w:jc w:val="center"/>
        <w:rPr>
          <w:rFonts w:ascii="Times New Roman" w:hAnsi="Times New Roman"/>
          <w:sz w:val="26"/>
          <w:szCs w:val="26"/>
        </w:rPr>
      </w:pPr>
      <w:bookmarkStart w:id="103" w:name="_Toc406058984"/>
      <w:bookmarkStart w:id="104" w:name="_Toc409691649"/>
      <w:r w:rsidRPr="001B7F64">
        <w:rPr>
          <w:rFonts w:ascii="Times New Roman" w:hAnsi="Times New Roman"/>
          <w:sz w:val="26"/>
          <w:szCs w:val="26"/>
        </w:rPr>
        <w:t>Пятый класс</w:t>
      </w:r>
    </w:p>
    <w:p w:rsidR="00C95B49" w:rsidRPr="001B7F64" w:rsidRDefault="00C95B49" w:rsidP="001A6552">
      <w:pPr>
        <w:spacing w:after="0"/>
        <w:ind w:firstLine="709"/>
        <w:jc w:val="both"/>
        <w:rPr>
          <w:rFonts w:ascii="Times New Roman" w:hAnsi="Times New Roman"/>
          <w:sz w:val="26"/>
          <w:szCs w:val="26"/>
          <w:u w:val="single"/>
        </w:rPr>
      </w:pPr>
      <w:r w:rsidRPr="001A6552">
        <w:rPr>
          <w:rFonts w:ascii="Times New Roman" w:hAnsi="Times New Roman"/>
          <w:sz w:val="26"/>
          <w:szCs w:val="26"/>
        </w:rPr>
        <w:t>Знания о физической культуре.</w:t>
      </w:r>
      <w:r w:rsidRPr="001B7F64">
        <w:rPr>
          <w:rFonts w:ascii="Times New Roman" w:hAnsi="Times New Roman"/>
          <w:sz w:val="26"/>
          <w:szCs w:val="26"/>
        </w:rPr>
        <w:t xml:space="preserve"> Обучающийся научится:  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раскрывать базовые понятия и термины физической культуры, излагать с их помощью особенности техники двигательных действий и физических упражнений, развития физических качеств.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Использовать знания физической культуры, для организации индивидуального отдыха и досуга, укрепления собственного здоровья, повышения уровня физических кондиций. Историю Всероссийского физкультурно-спортивного комплекса «Готов к труду и обороне» (история развития, ступени, виды испытаний).</w:t>
      </w:r>
    </w:p>
    <w:p w:rsidR="00C95B49" w:rsidRPr="001B7F64" w:rsidRDefault="00C95B49" w:rsidP="001A6552">
      <w:pPr>
        <w:pStyle w:val="afa"/>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определять признаки положительного влияния занятий физической подготовкой на укрепление здоровья.</w:t>
      </w:r>
    </w:p>
    <w:p w:rsidR="00C95B49" w:rsidRPr="001B7F64" w:rsidRDefault="00C95B49" w:rsidP="001A6552">
      <w:pPr>
        <w:pStyle w:val="afa"/>
        <w:spacing w:after="0"/>
        <w:ind w:firstLine="709"/>
        <w:jc w:val="both"/>
        <w:rPr>
          <w:rFonts w:ascii="Times New Roman" w:hAnsi="Times New Roman"/>
          <w:sz w:val="26"/>
          <w:szCs w:val="26"/>
        </w:rPr>
      </w:pPr>
      <w:r w:rsidRPr="001A6552">
        <w:rPr>
          <w:rFonts w:ascii="Times New Roman" w:hAnsi="Times New Roman"/>
          <w:sz w:val="26"/>
          <w:szCs w:val="26"/>
        </w:rPr>
        <w:t xml:space="preserve">Спортивные игры. </w:t>
      </w:r>
      <w:r w:rsidRPr="001B7F64">
        <w:rPr>
          <w:rFonts w:ascii="Times New Roman" w:hAnsi="Times New Roman"/>
          <w:sz w:val="26"/>
          <w:szCs w:val="26"/>
        </w:rPr>
        <w:t>Обучающийся научится: терминологии игр волейбол, баскетбол, футбол. Изучит технику ведения мяча, приемы техники игр, правила и организации проведения соревнований по баскетболу, волейболу. Техника безопасности при проведении соревнований и занятий. Обучающийся будет знать состав команд, виды баскетбола и волейбола, размеры площадки, историю развития спортивных игр.</w:t>
      </w:r>
    </w:p>
    <w:p w:rsidR="00C95B49" w:rsidRPr="001B7F64" w:rsidRDefault="00C95B49" w:rsidP="001A6552">
      <w:pPr>
        <w:spacing w:after="0"/>
        <w:ind w:firstLine="709"/>
        <w:jc w:val="both"/>
        <w:rPr>
          <w:rFonts w:ascii="Times New Roman" w:hAnsi="Times New Roman"/>
          <w:i/>
          <w:sz w:val="26"/>
          <w:szCs w:val="26"/>
        </w:rPr>
      </w:pPr>
      <w:r w:rsidRPr="001B7F64">
        <w:rPr>
          <w:rFonts w:ascii="Times New Roman" w:hAnsi="Times New Roman"/>
          <w:i/>
          <w:sz w:val="26"/>
          <w:szCs w:val="26"/>
        </w:rPr>
        <w:lastRenderedPageBreak/>
        <w:t xml:space="preserve">Обучающийся получит возможность научиться: правилам и организации проведения соревнований по баскетболу, волейболу; техники безопасности при проведении соревнований и </w:t>
      </w:r>
      <w:r w:rsidR="00F07F96" w:rsidRPr="001B7F64">
        <w:rPr>
          <w:rFonts w:ascii="Times New Roman" w:hAnsi="Times New Roman"/>
          <w:i/>
          <w:sz w:val="26"/>
          <w:szCs w:val="26"/>
        </w:rPr>
        <w:t>занятий;</w:t>
      </w:r>
      <w:r w:rsidR="00F07F96">
        <w:rPr>
          <w:rFonts w:ascii="Times New Roman" w:hAnsi="Times New Roman"/>
          <w:i/>
          <w:sz w:val="26"/>
          <w:szCs w:val="26"/>
        </w:rPr>
        <w:t xml:space="preserve"> </w:t>
      </w:r>
      <w:r w:rsidR="00F07F96" w:rsidRPr="001B7F64">
        <w:rPr>
          <w:rFonts w:ascii="Times New Roman" w:hAnsi="Times New Roman"/>
          <w:i/>
          <w:sz w:val="26"/>
          <w:szCs w:val="26"/>
        </w:rPr>
        <w:t>жесты</w:t>
      </w:r>
      <w:r w:rsidRPr="001B7F64">
        <w:rPr>
          <w:rFonts w:ascii="Times New Roman" w:hAnsi="Times New Roman"/>
          <w:i/>
          <w:sz w:val="26"/>
          <w:szCs w:val="26"/>
        </w:rPr>
        <w:t xml:space="preserve"> судей в спортивных играх.</w:t>
      </w:r>
    </w:p>
    <w:p w:rsidR="00C95B49" w:rsidRPr="001B7F64" w:rsidRDefault="00C95B49" w:rsidP="001A6552">
      <w:pPr>
        <w:pStyle w:val="afa"/>
        <w:spacing w:after="0"/>
        <w:ind w:firstLine="709"/>
        <w:jc w:val="both"/>
        <w:rPr>
          <w:rFonts w:ascii="Times New Roman" w:hAnsi="Times New Roman"/>
          <w:sz w:val="26"/>
          <w:szCs w:val="26"/>
        </w:rPr>
      </w:pPr>
      <w:r w:rsidRPr="001A6552">
        <w:rPr>
          <w:rFonts w:ascii="Times New Roman" w:hAnsi="Times New Roman"/>
          <w:sz w:val="26"/>
          <w:szCs w:val="26"/>
        </w:rPr>
        <w:t xml:space="preserve">Гимнастика с основами акробатики. </w:t>
      </w:r>
      <w:r w:rsidRPr="001B7F64">
        <w:rPr>
          <w:rFonts w:ascii="Times New Roman" w:hAnsi="Times New Roman"/>
          <w:sz w:val="26"/>
          <w:szCs w:val="26"/>
        </w:rPr>
        <w:t xml:space="preserve">Обучающийся научится: владеть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владение доступными физическими упражнениями разной функциональной направленности, использование их в режиме учебной деятельности с целью профилактики переутомления и сохранения высокой работоспособности. </w:t>
      </w:r>
    </w:p>
    <w:p w:rsidR="00C95B49" w:rsidRPr="001B7F64" w:rsidRDefault="00C95B49" w:rsidP="001B7F64">
      <w:pPr>
        <w:pStyle w:val="afa"/>
        <w:spacing w:after="0"/>
        <w:ind w:firstLine="709"/>
        <w:jc w:val="both"/>
        <w:rPr>
          <w:rFonts w:ascii="Times New Roman" w:hAnsi="Times New Roman"/>
          <w:i/>
          <w:sz w:val="26"/>
          <w:szCs w:val="26"/>
        </w:rPr>
      </w:pPr>
      <w:r w:rsidRPr="001B7F64">
        <w:rPr>
          <w:rFonts w:ascii="Times New Roman" w:hAnsi="Times New Roman"/>
          <w:i/>
          <w:sz w:val="26"/>
          <w:szCs w:val="26"/>
        </w:rPr>
        <w:t xml:space="preserve">Обучающийся получит возможность научиться: вести дневник по физкультурной деятельности.   </w:t>
      </w:r>
    </w:p>
    <w:p w:rsidR="00C95B49" w:rsidRPr="001B7F64" w:rsidRDefault="00C95B49" w:rsidP="001B7F64">
      <w:pPr>
        <w:pStyle w:val="afa"/>
        <w:spacing w:after="0"/>
        <w:ind w:firstLine="709"/>
        <w:jc w:val="center"/>
        <w:rPr>
          <w:rFonts w:ascii="Times New Roman" w:hAnsi="Times New Roman"/>
          <w:sz w:val="26"/>
          <w:szCs w:val="26"/>
        </w:rPr>
      </w:pPr>
      <w:r w:rsidRPr="001B7F64">
        <w:rPr>
          <w:rFonts w:ascii="Times New Roman" w:hAnsi="Times New Roman"/>
          <w:sz w:val="26"/>
          <w:szCs w:val="26"/>
        </w:rPr>
        <w:t>Шестой класс</w:t>
      </w:r>
    </w:p>
    <w:p w:rsidR="00C95B49" w:rsidRPr="001B7F64" w:rsidRDefault="00C95B49" w:rsidP="001A6552">
      <w:pPr>
        <w:spacing w:after="0"/>
        <w:ind w:firstLine="709"/>
        <w:jc w:val="both"/>
        <w:rPr>
          <w:rFonts w:ascii="Times New Roman" w:hAnsi="Times New Roman"/>
          <w:sz w:val="26"/>
          <w:szCs w:val="26"/>
          <w:u w:val="single"/>
        </w:rPr>
      </w:pPr>
      <w:r w:rsidRPr="001A6552">
        <w:rPr>
          <w:rFonts w:ascii="Times New Roman" w:hAnsi="Times New Roman"/>
          <w:sz w:val="26"/>
          <w:szCs w:val="26"/>
        </w:rPr>
        <w:t>Знания о физической культуре.</w:t>
      </w:r>
      <w:r w:rsidRPr="001B7F64">
        <w:rPr>
          <w:rFonts w:ascii="Times New Roman" w:hAnsi="Times New Roman"/>
          <w:sz w:val="26"/>
          <w:szCs w:val="26"/>
        </w:rPr>
        <w:t xml:space="preserve"> Обучающийся научится: 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раскрывать базовые понятия и термины физической культуры, излагать с их помощью особенности техники двигательных действий и физических упражнений, развития физических качеств.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Использовать знания физической культуры, для организации индивидуального отдыха и досуга, укрепления собственного здоровья, повышения уровня физических кондиций.</w:t>
      </w:r>
    </w:p>
    <w:p w:rsidR="00C95B49" w:rsidRPr="001B7F64" w:rsidRDefault="00C95B49" w:rsidP="001A6552">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устанавливать связь между развитием физических качеств и основных систем организма.</w:t>
      </w:r>
    </w:p>
    <w:p w:rsidR="00C95B49" w:rsidRPr="001B7F64" w:rsidRDefault="00C95B49" w:rsidP="001A6552">
      <w:pPr>
        <w:spacing w:after="0"/>
        <w:ind w:firstLine="709"/>
        <w:jc w:val="both"/>
        <w:rPr>
          <w:rFonts w:ascii="Times New Roman" w:hAnsi="Times New Roman"/>
          <w:sz w:val="26"/>
          <w:szCs w:val="26"/>
          <w:u w:val="single"/>
        </w:rPr>
      </w:pPr>
      <w:r w:rsidRPr="001A6552">
        <w:rPr>
          <w:rFonts w:ascii="Times New Roman" w:hAnsi="Times New Roman"/>
          <w:sz w:val="26"/>
          <w:szCs w:val="26"/>
        </w:rPr>
        <w:t xml:space="preserve">Спортивные игры. </w:t>
      </w:r>
      <w:r w:rsidRPr="001B7F64">
        <w:rPr>
          <w:rFonts w:ascii="Times New Roman" w:hAnsi="Times New Roman"/>
          <w:sz w:val="26"/>
          <w:szCs w:val="26"/>
        </w:rPr>
        <w:t>Обучающийся будет знать терминологию игры в волейбол и баскетбол, футбол. Правила и организация проведения соревнований по баскетболу, волейболу; технику безопасности при проведении соревнований и занятий; знать жесты судей в баскетболе и волейболе; историю развития спортивных игр.</w:t>
      </w:r>
    </w:p>
    <w:p w:rsidR="00C95B49" w:rsidRPr="001B7F64" w:rsidRDefault="00C95B49" w:rsidP="001A6552">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понимать жесты судей в спортивных играх.</w:t>
      </w:r>
    </w:p>
    <w:p w:rsidR="00C95B49" w:rsidRPr="001B7F64" w:rsidRDefault="00C95B49" w:rsidP="001A6552">
      <w:pPr>
        <w:pStyle w:val="afa"/>
        <w:spacing w:after="0"/>
        <w:ind w:firstLine="709"/>
        <w:jc w:val="both"/>
        <w:rPr>
          <w:rFonts w:ascii="Times New Roman" w:hAnsi="Times New Roman"/>
          <w:sz w:val="26"/>
          <w:szCs w:val="26"/>
        </w:rPr>
      </w:pPr>
      <w:r w:rsidRPr="001A6552">
        <w:rPr>
          <w:rFonts w:ascii="Times New Roman" w:hAnsi="Times New Roman"/>
          <w:sz w:val="26"/>
          <w:szCs w:val="26"/>
        </w:rPr>
        <w:t>Гимнастика.</w:t>
      </w:r>
      <w:r w:rsidRPr="001B7F64">
        <w:rPr>
          <w:rFonts w:ascii="Times New Roman" w:hAnsi="Times New Roman"/>
          <w:sz w:val="26"/>
          <w:szCs w:val="26"/>
        </w:rPr>
        <w:t xml:space="preserve"> Обучающийся научится доступным физическим упражнениям разной функциональной направленности, использованию их в режиме учебной деятельности с целью профилактики переутомления и сохранения высокой работоспособности; умению ориентироваться и безопасно передвигаться в пространстве.</w:t>
      </w:r>
    </w:p>
    <w:p w:rsidR="00C95B49" w:rsidRPr="001B7F64" w:rsidRDefault="00C95B49" w:rsidP="001A6552">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замерять данные контроля динамики индивидуального физического развития и физической подготовленности.</w:t>
      </w:r>
    </w:p>
    <w:p w:rsidR="00C95B49" w:rsidRPr="001B7F64" w:rsidRDefault="00C95B49" w:rsidP="001A6552">
      <w:pPr>
        <w:spacing w:after="0"/>
        <w:ind w:firstLine="709"/>
        <w:jc w:val="center"/>
        <w:rPr>
          <w:rFonts w:ascii="Times New Roman" w:hAnsi="Times New Roman"/>
          <w:sz w:val="26"/>
          <w:szCs w:val="26"/>
        </w:rPr>
      </w:pPr>
      <w:r w:rsidRPr="001B7F64">
        <w:rPr>
          <w:rFonts w:ascii="Times New Roman" w:hAnsi="Times New Roman"/>
          <w:sz w:val="26"/>
          <w:szCs w:val="26"/>
        </w:rPr>
        <w:lastRenderedPageBreak/>
        <w:t>Седьмой класс</w:t>
      </w:r>
    </w:p>
    <w:p w:rsidR="00C95B49" w:rsidRPr="001B7F64" w:rsidRDefault="00C95B49" w:rsidP="001A6552">
      <w:pPr>
        <w:spacing w:after="0"/>
        <w:ind w:firstLine="709"/>
        <w:jc w:val="both"/>
        <w:rPr>
          <w:rFonts w:ascii="Times New Roman" w:hAnsi="Times New Roman"/>
          <w:sz w:val="26"/>
          <w:szCs w:val="26"/>
          <w:u w:val="single"/>
        </w:rPr>
      </w:pPr>
      <w:r w:rsidRPr="001A6552">
        <w:rPr>
          <w:rFonts w:ascii="Times New Roman" w:hAnsi="Times New Roman"/>
          <w:sz w:val="26"/>
          <w:szCs w:val="26"/>
        </w:rPr>
        <w:t xml:space="preserve">Знания о физической культуре. </w:t>
      </w:r>
      <w:r w:rsidRPr="001B7F64">
        <w:rPr>
          <w:rFonts w:ascii="Times New Roman" w:hAnsi="Times New Roman"/>
          <w:sz w:val="26"/>
          <w:szCs w:val="26"/>
        </w:rPr>
        <w:t>Обучающийся научится: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Использовать знания физической культуры, для организации индивидуального отдыха и досуга, укрепления собственного здоровья, повышения уровня физических кондиций.</w:t>
      </w:r>
    </w:p>
    <w:p w:rsidR="00C95B49" w:rsidRPr="001B7F64" w:rsidRDefault="00C95B49" w:rsidP="001B7F64">
      <w:pPr>
        <w:pStyle w:val="afa"/>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C95B49" w:rsidRPr="001B7F64" w:rsidRDefault="00C95B49" w:rsidP="001A6552">
      <w:pPr>
        <w:spacing w:after="0"/>
        <w:ind w:firstLine="709"/>
        <w:jc w:val="both"/>
        <w:rPr>
          <w:rFonts w:ascii="Times New Roman" w:hAnsi="Times New Roman"/>
          <w:sz w:val="26"/>
          <w:szCs w:val="26"/>
        </w:rPr>
      </w:pPr>
      <w:r w:rsidRPr="001A6552">
        <w:rPr>
          <w:rFonts w:ascii="Times New Roman" w:hAnsi="Times New Roman"/>
          <w:sz w:val="26"/>
          <w:szCs w:val="26"/>
        </w:rPr>
        <w:t>Спортивные игры.</w:t>
      </w:r>
      <w:r w:rsidRPr="001B7F64">
        <w:rPr>
          <w:rFonts w:ascii="Times New Roman" w:hAnsi="Times New Roman"/>
          <w:sz w:val="26"/>
          <w:szCs w:val="26"/>
        </w:rPr>
        <w:t xml:space="preserve"> Обучающийся научится: терминологии игры в волейбол и баскетбол, футбол; правилам и организации проведения соревнований по баскетболу, волейболу; технике безопасности при проведении соревнований и занятий; будет знать жесты судей в баскетболе и волейболе, футболе; состав команд, виды баскетбола и волейбола, историю развития спортивных игр.</w:t>
      </w:r>
    </w:p>
    <w:p w:rsidR="00C95B49" w:rsidRPr="001B7F64" w:rsidRDefault="00C95B49" w:rsidP="001A6552">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освоить приемы ведения мяча.</w:t>
      </w:r>
    </w:p>
    <w:p w:rsidR="00C95B49" w:rsidRPr="001B7F64" w:rsidRDefault="00C95B49" w:rsidP="001A6552">
      <w:pPr>
        <w:pStyle w:val="afa"/>
        <w:spacing w:after="0"/>
        <w:ind w:firstLine="709"/>
        <w:jc w:val="both"/>
        <w:rPr>
          <w:rFonts w:ascii="Times New Roman" w:hAnsi="Times New Roman"/>
          <w:sz w:val="26"/>
          <w:szCs w:val="26"/>
        </w:rPr>
      </w:pPr>
      <w:r w:rsidRPr="001A6552">
        <w:rPr>
          <w:rFonts w:ascii="Times New Roman" w:hAnsi="Times New Roman"/>
          <w:sz w:val="26"/>
          <w:szCs w:val="26"/>
        </w:rPr>
        <w:t xml:space="preserve">Гимнастика. </w:t>
      </w:r>
      <w:r w:rsidRPr="001B7F64">
        <w:rPr>
          <w:rFonts w:ascii="Times New Roman" w:eastAsia="Calibri" w:hAnsi="Times New Roman"/>
          <w:sz w:val="26"/>
          <w:szCs w:val="26"/>
        </w:rPr>
        <w:t xml:space="preserve">Обучающийся научится: </w:t>
      </w:r>
      <w:r w:rsidRPr="001B7F64">
        <w:rPr>
          <w:rFonts w:ascii="Times New Roman" w:hAnsi="Times New Roman"/>
          <w:sz w:val="26"/>
          <w:szCs w:val="26"/>
        </w:rPr>
        <w:t>характеризовать гимнастические упражнения, владеть доступными физическими упражнениями разной функциональной направленности, использовать их в режиме учебной деятельности с целью профилактики переутомления и сохранения высокой работоспособности; умению ориентироваться и безопасно передвигаться в пространстве. Выполнять комплексы дыхательной гимнастики.</w:t>
      </w:r>
    </w:p>
    <w:p w:rsidR="00C95B49" w:rsidRPr="001A6552" w:rsidRDefault="00C95B49" w:rsidP="001A6552">
      <w:pPr>
        <w:spacing w:after="0"/>
        <w:ind w:firstLine="709"/>
        <w:jc w:val="both"/>
        <w:rPr>
          <w:rFonts w:ascii="Times New Roman" w:hAnsi="Times New Roman"/>
          <w:i/>
          <w:sz w:val="26"/>
          <w:szCs w:val="26"/>
        </w:rPr>
      </w:pPr>
      <w:r w:rsidRPr="001B7F64">
        <w:rPr>
          <w:rFonts w:ascii="Times New Roman" w:hAnsi="Times New Roman"/>
          <w:i/>
          <w:sz w:val="26"/>
          <w:szCs w:val="26"/>
        </w:rPr>
        <w:t xml:space="preserve">Обучающийся получит возможность научиться замерять и анализировать данные </w:t>
      </w:r>
      <w:r w:rsidRPr="001A6552">
        <w:rPr>
          <w:rFonts w:ascii="Times New Roman" w:hAnsi="Times New Roman"/>
          <w:i/>
          <w:sz w:val="26"/>
          <w:szCs w:val="26"/>
        </w:rPr>
        <w:t>контроля динамики индивидуального физического развития и физической подготовленности.</w:t>
      </w:r>
    </w:p>
    <w:p w:rsidR="00C95B49" w:rsidRPr="001A6552" w:rsidRDefault="00C95B49" w:rsidP="001A6552">
      <w:pPr>
        <w:spacing w:after="0"/>
        <w:jc w:val="center"/>
        <w:rPr>
          <w:rFonts w:ascii="Times New Roman" w:hAnsi="Times New Roman"/>
          <w:sz w:val="26"/>
          <w:szCs w:val="26"/>
        </w:rPr>
      </w:pPr>
      <w:r w:rsidRPr="001A6552">
        <w:rPr>
          <w:rFonts w:ascii="Times New Roman" w:hAnsi="Times New Roman"/>
          <w:sz w:val="26"/>
          <w:szCs w:val="26"/>
        </w:rPr>
        <w:t>Восьмой класс</w:t>
      </w:r>
    </w:p>
    <w:p w:rsidR="00C95B49" w:rsidRPr="001B7F64" w:rsidRDefault="00C95B49" w:rsidP="001A6552">
      <w:pPr>
        <w:spacing w:after="0"/>
        <w:ind w:firstLine="709"/>
        <w:jc w:val="both"/>
        <w:rPr>
          <w:rFonts w:ascii="Times New Roman" w:hAnsi="Times New Roman"/>
          <w:sz w:val="26"/>
          <w:szCs w:val="26"/>
          <w:u w:val="single"/>
        </w:rPr>
      </w:pPr>
      <w:r w:rsidRPr="001A6552">
        <w:rPr>
          <w:rFonts w:ascii="Times New Roman" w:hAnsi="Times New Roman"/>
          <w:sz w:val="26"/>
          <w:szCs w:val="26"/>
        </w:rPr>
        <w:t xml:space="preserve">Знания о физической культуре. </w:t>
      </w:r>
      <w:r w:rsidR="00F07F96" w:rsidRPr="001B7F64">
        <w:rPr>
          <w:rFonts w:ascii="Times New Roman" w:hAnsi="Times New Roman"/>
          <w:sz w:val="26"/>
          <w:szCs w:val="26"/>
        </w:rPr>
        <w:t>Обучающийся научится понимать роль и значение физической культуры в формировании личностных качеств, в активном включении в здоровый образ жизни, в укреплении и сохранении индивидуального здоровья.</w:t>
      </w:r>
      <w:r w:rsidR="00F07F96">
        <w:rPr>
          <w:rFonts w:ascii="Times New Roman" w:hAnsi="Times New Roman"/>
          <w:sz w:val="26"/>
          <w:szCs w:val="26"/>
        </w:rPr>
        <w:t xml:space="preserve"> </w:t>
      </w:r>
      <w:r w:rsidR="00F07F96" w:rsidRPr="001B7F64">
        <w:rPr>
          <w:rFonts w:ascii="Times New Roman" w:hAnsi="Times New Roman"/>
          <w:sz w:val="26"/>
          <w:szCs w:val="26"/>
        </w:rPr>
        <w:t xml:space="preserve">Овладеет системой знаний о физическом совершенствовании человека, будет создана основа для формирования интереса к расширению и углублению знаний по истории развития физической культуры, спорта и олимпийского движения. </w:t>
      </w:r>
      <w:r w:rsidRPr="001B7F64">
        <w:rPr>
          <w:rFonts w:ascii="Times New Roman" w:hAnsi="Times New Roman"/>
          <w:sz w:val="26"/>
          <w:szCs w:val="26"/>
        </w:rPr>
        <w:t xml:space="preserve">Обучающийся научится характеризовать содержательные основы </w:t>
      </w:r>
      <w:r w:rsidRPr="001B7F64">
        <w:rPr>
          <w:rFonts w:ascii="Times New Roman" w:hAnsi="Times New Roman"/>
          <w:sz w:val="26"/>
          <w:szCs w:val="26"/>
        </w:rPr>
        <w:lastRenderedPageBreak/>
        <w:t>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Использовать знания физической культуры, для организации индивидуального отдыха и досуга, укрепления собственного здоровья, повышения уровня физических кондиций.</w:t>
      </w:r>
    </w:p>
    <w:p w:rsidR="00C95B49" w:rsidRPr="001B7F64" w:rsidRDefault="00C95B49" w:rsidP="001B7F64">
      <w:pPr>
        <w:pStyle w:val="afa"/>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характеризовать исторические вехи развития отечественного и мирового спортивного движения, великих спортсменов, принесших славу российскому и мировому спорту;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C95B49" w:rsidRPr="001A6552" w:rsidRDefault="00C95B49" w:rsidP="001A6552">
      <w:pPr>
        <w:spacing w:after="0"/>
        <w:ind w:firstLine="709"/>
        <w:jc w:val="both"/>
        <w:rPr>
          <w:rFonts w:ascii="Times New Roman" w:hAnsi="Times New Roman"/>
          <w:sz w:val="26"/>
          <w:szCs w:val="26"/>
        </w:rPr>
      </w:pPr>
      <w:r w:rsidRPr="001A6552">
        <w:rPr>
          <w:rFonts w:ascii="Times New Roman" w:hAnsi="Times New Roman"/>
          <w:sz w:val="26"/>
          <w:szCs w:val="26"/>
        </w:rPr>
        <w:t>Спортивные игры.</w:t>
      </w:r>
      <w:r w:rsidRPr="001B7F64">
        <w:rPr>
          <w:rFonts w:ascii="Times New Roman" w:hAnsi="Times New Roman"/>
          <w:sz w:val="26"/>
          <w:szCs w:val="26"/>
        </w:rPr>
        <w:t xml:space="preserve"> Обучающийся научится: терминологии игры в волейбол и баскетбол, футбол; правилам и организации проведения соревнований по баскетболу, волейболу, футболу; технике безопасности при проведении соревнований и занятий; будет знать жесты судей в спортивных играх; состав команд, виды баскетбола и волейбола, историю развития спортивных игр. </w:t>
      </w:r>
      <w:r w:rsidRPr="001A6552">
        <w:rPr>
          <w:rFonts w:ascii="Times New Roman" w:hAnsi="Times New Roman"/>
          <w:sz w:val="26"/>
          <w:szCs w:val="26"/>
        </w:rPr>
        <w:t>Обучающийся научится правилам жеребьевки и олимпийской системы распределения игр.</w:t>
      </w:r>
    </w:p>
    <w:p w:rsidR="00C95B49" w:rsidRPr="001A6552" w:rsidRDefault="00C95B49" w:rsidP="001A6552">
      <w:pPr>
        <w:spacing w:after="0"/>
        <w:ind w:firstLine="709"/>
        <w:jc w:val="both"/>
        <w:rPr>
          <w:rFonts w:ascii="Times New Roman" w:hAnsi="Times New Roman"/>
          <w:i/>
          <w:sz w:val="26"/>
          <w:szCs w:val="26"/>
        </w:rPr>
      </w:pPr>
      <w:r w:rsidRPr="001A6552">
        <w:rPr>
          <w:rFonts w:ascii="Times New Roman" w:hAnsi="Times New Roman"/>
          <w:i/>
          <w:sz w:val="26"/>
          <w:szCs w:val="26"/>
        </w:rPr>
        <w:t>Обучающийся получит возможность научиться подаче мяча.</w:t>
      </w:r>
    </w:p>
    <w:p w:rsidR="00C95B49" w:rsidRPr="001B7F64" w:rsidRDefault="00F07F96" w:rsidP="001A6552">
      <w:pPr>
        <w:pStyle w:val="afa"/>
        <w:spacing w:after="0"/>
        <w:ind w:firstLine="709"/>
        <w:jc w:val="both"/>
        <w:rPr>
          <w:rFonts w:ascii="Times New Roman" w:hAnsi="Times New Roman"/>
          <w:sz w:val="26"/>
          <w:szCs w:val="26"/>
        </w:rPr>
      </w:pPr>
      <w:r w:rsidRPr="001A6552">
        <w:rPr>
          <w:rFonts w:ascii="Times New Roman" w:hAnsi="Times New Roman"/>
          <w:sz w:val="26"/>
          <w:szCs w:val="26"/>
        </w:rPr>
        <w:t>Гимнастика.</w:t>
      </w:r>
      <w:r>
        <w:rPr>
          <w:rFonts w:ascii="Times New Roman" w:hAnsi="Times New Roman"/>
          <w:sz w:val="26"/>
          <w:szCs w:val="26"/>
        </w:rPr>
        <w:t xml:space="preserve"> </w:t>
      </w:r>
      <w:r w:rsidRPr="001B7F64">
        <w:rPr>
          <w:rFonts w:ascii="Times New Roman" w:eastAsia="Calibri" w:hAnsi="Times New Roman"/>
          <w:sz w:val="26"/>
          <w:szCs w:val="26"/>
        </w:rPr>
        <w:t xml:space="preserve">Обучающийся научится: </w:t>
      </w:r>
      <w:r w:rsidRPr="001B7F64">
        <w:rPr>
          <w:rFonts w:ascii="Times New Roman" w:hAnsi="Times New Roman"/>
          <w:sz w:val="26"/>
          <w:szCs w:val="26"/>
        </w:rPr>
        <w:t xml:space="preserve">характеризовать гимнастические упражнения, овладеет доступными физическими упражнениями разной функциональной направленности, использованию их в режиме учебной деятельности с целью профилактики переутомления и сохранения высокой работоспособности; умению ориентироваться и безопасно передвигаться в пространстве. </w:t>
      </w:r>
      <w:r w:rsidR="00C95B49" w:rsidRPr="001B7F64">
        <w:rPr>
          <w:rFonts w:ascii="Times New Roman" w:hAnsi="Times New Roman"/>
          <w:sz w:val="26"/>
          <w:szCs w:val="26"/>
        </w:rPr>
        <w:t>Выполнять комплексы дыхательной и общеукрепляющй гимнастики.</w:t>
      </w:r>
    </w:p>
    <w:p w:rsidR="00C95B49" w:rsidRPr="001B7F64" w:rsidRDefault="00C95B49" w:rsidP="001A6552">
      <w:pPr>
        <w:spacing w:after="0"/>
        <w:ind w:firstLine="709"/>
        <w:jc w:val="both"/>
        <w:rPr>
          <w:rFonts w:ascii="Times New Roman" w:hAnsi="Times New Roman"/>
          <w:i/>
          <w:sz w:val="26"/>
          <w:szCs w:val="26"/>
        </w:rPr>
      </w:pPr>
      <w:r w:rsidRPr="001B7F64">
        <w:rPr>
          <w:rFonts w:ascii="Times New Roman" w:hAnsi="Times New Roman"/>
          <w:i/>
          <w:sz w:val="26"/>
          <w:szCs w:val="26"/>
        </w:rPr>
        <w:t>Обучающийся получит возможность научиться составлять комплексы дыхательной гимнастики.</w:t>
      </w:r>
    </w:p>
    <w:p w:rsidR="00C95B49" w:rsidRPr="001B7F64" w:rsidRDefault="00C95B49" w:rsidP="001A6552">
      <w:pPr>
        <w:pStyle w:val="afa"/>
        <w:spacing w:after="0"/>
        <w:ind w:firstLine="709"/>
        <w:jc w:val="center"/>
        <w:rPr>
          <w:rFonts w:ascii="Times New Roman" w:hAnsi="Times New Roman"/>
          <w:sz w:val="26"/>
          <w:szCs w:val="26"/>
        </w:rPr>
      </w:pPr>
      <w:r w:rsidRPr="001B7F64">
        <w:rPr>
          <w:rFonts w:ascii="Times New Roman" w:hAnsi="Times New Roman"/>
          <w:sz w:val="26"/>
          <w:szCs w:val="26"/>
        </w:rPr>
        <w:t>Девятый класс</w:t>
      </w:r>
    </w:p>
    <w:p w:rsidR="00C95B49" w:rsidRPr="001B7F64" w:rsidRDefault="00C95B49" w:rsidP="001A6552">
      <w:pPr>
        <w:spacing w:after="0"/>
        <w:ind w:firstLine="709"/>
        <w:jc w:val="both"/>
        <w:rPr>
          <w:rFonts w:ascii="Times New Roman" w:hAnsi="Times New Roman"/>
          <w:sz w:val="26"/>
          <w:szCs w:val="26"/>
          <w:u w:val="single"/>
        </w:rPr>
      </w:pPr>
      <w:r w:rsidRPr="001A6552">
        <w:rPr>
          <w:rFonts w:ascii="Times New Roman" w:hAnsi="Times New Roman"/>
          <w:sz w:val="26"/>
          <w:szCs w:val="26"/>
        </w:rPr>
        <w:t>Знания о физической культуре.</w:t>
      </w:r>
      <w:r w:rsidRPr="001B7F64">
        <w:rPr>
          <w:rFonts w:ascii="Times New Roman" w:hAnsi="Times New Roman"/>
          <w:sz w:val="26"/>
          <w:szCs w:val="26"/>
        </w:rPr>
        <w:t xml:space="preserve"> Выпускник научится: 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Раскрывать базовые понятия и термины физической культуры, применять их в процессе совместных занятий с учителем; излагать с их помощью особенности техники двигательных действий и физических упражнений, развития физических качеств.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Использовать знания физической культуры, для организации </w:t>
      </w:r>
      <w:r w:rsidRPr="001B7F64">
        <w:rPr>
          <w:rFonts w:ascii="Times New Roman" w:hAnsi="Times New Roman"/>
          <w:sz w:val="26"/>
          <w:szCs w:val="26"/>
        </w:rPr>
        <w:lastRenderedPageBreak/>
        <w:t>индивидуального отдыха и досуга, укрепления собственного здоровья, повышения уровня физических кондиций.</w:t>
      </w:r>
    </w:p>
    <w:p w:rsidR="00C95B49" w:rsidRPr="001A6552" w:rsidRDefault="00C95B49" w:rsidP="001A6552">
      <w:pPr>
        <w:spacing w:after="0"/>
        <w:ind w:firstLine="709"/>
        <w:jc w:val="both"/>
        <w:rPr>
          <w:rFonts w:ascii="Times New Roman" w:hAnsi="Times New Roman"/>
          <w:i/>
          <w:sz w:val="26"/>
          <w:szCs w:val="26"/>
        </w:rPr>
      </w:pPr>
      <w:r w:rsidRPr="001B7F64">
        <w:rPr>
          <w:rFonts w:ascii="Times New Roman" w:hAnsi="Times New Roman"/>
          <w:i/>
          <w:sz w:val="26"/>
          <w:szCs w:val="26"/>
        </w:rPr>
        <w:t xml:space="preserve">Выпускник получит возможность научиться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w:t>
      </w:r>
      <w:r w:rsidRPr="001A6552">
        <w:rPr>
          <w:rFonts w:ascii="Times New Roman" w:hAnsi="Times New Roman"/>
          <w:i/>
          <w:sz w:val="26"/>
          <w:szCs w:val="26"/>
        </w:rPr>
        <w:t>организма.</w:t>
      </w:r>
    </w:p>
    <w:p w:rsidR="00C95B49" w:rsidRPr="001B7F64" w:rsidRDefault="00C95B49" w:rsidP="001A6552">
      <w:pPr>
        <w:spacing w:after="0"/>
        <w:ind w:firstLine="709"/>
        <w:jc w:val="both"/>
        <w:rPr>
          <w:rFonts w:ascii="Times New Roman" w:hAnsi="Times New Roman"/>
          <w:sz w:val="26"/>
          <w:szCs w:val="26"/>
        </w:rPr>
      </w:pPr>
      <w:r w:rsidRPr="001A6552">
        <w:rPr>
          <w:rFonts w:ascii="Times New Roman" w:hAnsi="Times New Roman"/>
          <w:sz w:val="26"/>
          <w:szCs w:val="26"/>
        </w:rPr>
        <w:t>Спортивные игры.</w:t>
      </w:r>
      <w:r w:rsidRPr="001B7F64">
        <w:rPr>
          <w:rFonts w:ascii="Times New Roman" w:hAnsi="Times New Roman"/>
          <w:sz w:val="26"/>
          <w:szCs w:val="26"/>
        </w:rPr>
        <w:t xml:space="preserve"> Выпускник узнает терминологию игры в волейбол и баскетбол, правила и организация проведения соревнований по баскетболу, волейболу, футболу; технику безопасности при проведении соревнований и </w:t>
      </w:r>
      <w:r w:rsidR="003D7B25" w:rsidRPr="001B7F64">
        <w:rPr>
          <w:rFonts w:ascii="Times New Roman" w:hAnsi="Times New Roman"/>
          <w:sz w:val="26"/>
          <w:szCs w:val="26"/>
        </w:rPr>
        <w:t>занятий; жесты</w:t>
      </w:r>
      <w:r w:rsidRPr="001B7F64">
        <w:rPr>
          <w:rFonts w:ascii="Times New Roman" w:hAnsi="Times New Roman"/>
          <w:sz w:val="26"/>
          <w:szCs w:val="26"/>
        </w:rPr>
        <w:t xml:space="preserve"> судей; состав команд, виды баскетбола и волейбола; правила жеребьевки и олимпийской системы распределения игр; историю развития спортивных игр. </w:t>
      </w:r>
    </w:p>
    <w:p w:rsidR="00C95B49" w:rsidRPr="001B7F64" w:rsidRDefault="00C95B49" w:rsidP="001B7F64">
      <w:pPr>
        <w:pStyle w:val="afa"/>
        <w:spacing w:after="0"/>
        <w:ind w:firstLine="709"/>
        <w:jc w:val="both"/>
        <w:rPr>
          <w:rFonts w:ascii="Times New Roman" w:hAnsi="Times New Roman"/>
          <w:i/>
          <w:sz w:val="26"/>
          <w:szCs w:val="26"/>
        </w:rPr>
      </w:pPr>
      <w:r w:rsidRPr="001B7F64">
        <w:rPr>
          <w:rFonts w:ascii="Times New Roman" w:hAnsi="Times New Roman"/>
          <w:i/>
          <w:sz w:val="26"/>
          <w:szCs w:val="26"/>
        </w:rPr>
        <w:t>Выпускник получит возможность научиться жестам судей в спортивных играх.</w:t>
      </w:r>
    </w:p>
    <w:p w:rsidR="00C95B49" w:rsidRPr="001B7F64" w:rsidRDefault="00F07F96" w:rsidP="001B7F64">
      <w:pPr>
        <w:pStyle w:val="afa"/>
        <w:spacing w:after="0"/>
        <w:ind w:firstLine="709"/>
        <w:jc w:val="both"/>
        <w:rPr>
          <w:rFonts w:ascii="Times New Roman" w:hAnsi="Times New Roman"/>
          <w:sz w:val="26"/>
          <w:szCs w:val="26"/>
        </w:rPr>
      </w:pPr>
      <w:r w:rsidRPr="001A6552">
        <w:rPr>
          <w:rFonts w:ascii="Times New Roman" w:hAnsi="Times New Roman"/>
          <w:sz w:val="26"/>
          <w:szCs w:val="26"/>
        </w:rPr>
        <w:t>Гимнастика.</w:t>
      </w:r>
      <w:r>
        <w:rPr>
          <w:rFonts w:ascii="Times New Roman" w:hAnsi="Times New Roman"/>
          <w:sz w:val="26"/>
          <w:szCs w:val="26"/>
        </w:rPr>
        <w:t xml:space="preserve"> </w:t>
      </w:r>
      <w:r w:rsidRPr="001B7F64">
        <w:rPr>
          <w:rFonts w:ascii="Times New Roman" w:eastAsia="Calibri" w:hAnsi="Times New Roman"/>
          <w:sz w:val="26"/>
          <w:szCs w:val="26"/>
        </w:rPr>
        <w:t xml:space="preserve">Выпускник научится: </w:t>
      </w:r>
      <w:r w:rsidRPr="001B7F64">
        <w:rPr>
          <w:rFonts w:ascii="Times New Roman" w:hAnsi="Times New Roman"/>
          <w:sz w:val="26"/>
          <w:szCs w:val="26"/>
        </w:rPr>
        <w:t xml:space="preserve">характеризовать гимнастические упражнения, овладеет доступными физическими упражнениями разной функциональной направленности и их использованию их в режиме учебной деятельности с целью профилактики переутомления и сохранения высокой работоспособности; умению ориентироваться и безопасно передвигаться в пространстве. </w:t>
      </w:r>
      <w:r w:rsidR="00C95B49" w:rsidRPr="001B7F64">
        <w:rPr>
          <w:rFonts w:ascii="Times New Roman" w:hAnsi="Times New Roman"/>
          <w:sz w:val="26"/>
          <w:szCs w:val="26"/>
        </w:rPr>
        <w:t>Выполнять комплексы дыхательной и общеукрепляющей гимнастики.</w:t>
      </w:r>
    </w:p>
    <w:p w:rsidR="00777D59" w:rsidRDefault="00C95B49" w:rsidP="005A3C48">
      <w:pPr>
        <w:spacing w:after="0"/>
        <w:ind w:firstLine="709"/>
        <w:rPr>
          <w:rFonts w:ascii="Times New Roman" w:hAnsi="Times New Roman"/>
          <w:i/>
          <w:sz w:val="26"/>
          <w:szCs w:val="26"/>
        </w:rPr>
      </w:pPr>
      <w:r w:rsidRPr="001B7F64">
        <w:rPr>
          <w:rFonts w:ascii="Times New Roman" w:hAnsi="Times New Roman"/>
          <w:i/>
          <w:sz w:val="26"/>
          <w:szCs w:val="26"/>
        </w:rPr>
        <w:t>Выпускник получит возможность научиться составлять комплексы гимнастики.</w:t>
      </w:r>
    </w:p>
    <w:p w:rsidR="005A3C48" w:rsidRDefault="005A3C48" w:rsidP="005A3C48">
      <w:pPr>
        <w:spacing w:after="0"/>
        <w:jc w:val="center"/>
        <w:rPr>
          <w:rFonts w:ascii="Times New Roman" w:eastAsia="Times New Roman" w:hAnsi="Times New Roman"/>
          <w:b/>
          <w:bCs/>
          <w:sz w:val="26"/>
          <w:szCs w:val="26"/>
          <w:lang w:eastAsia="ru-RU"/>
        </w:rPr>
      </w:pPr>
      <w:r w:rsidRPr="005A3C48">
        <w:rPr>
          <w:rFonts w:ascii="Times New Roman" w:eastAsia="Times New Roman" w:hAnsi="Times New Roman"/>
          <w:b/>
          <w:bCs/>
          <w:sz w:val="26"/>
          <w:szCs w:val="26"/>
          <w:lang w:eastAsia="ru-RU"/>
        </w:rPr>
        <w:t>Обеспечение безопасности жизнедеятельности</w:t>
      </w:r>
    </w:p>
    <w:p w:rsidR="005A3C48" w:rsidRPr="00270728" w:rsidRDefault="005A3C48" w:rsidP="005A3C48">
      <w:pPr>
        <w:spacing w:after="0"/>
        <w:ind w:firstLine="708"/>
        <w:jc w:val="center"/>
        <w:rPr>
          <w:rFonts w:ascii="Times New Roman" w:hAnsi="Times New Roman"/>
          <w:sz w:val="26"/>
          <w:szCs w:val="26"/>
        </w:rPr>
      </w:pPr>
      <w:r w:rsidRPr="00270728">
        <w:rPr>
          <w:rFonts w:ascii="Times New Roman" w:hAnsi="Times New Roman"/>
          <w:sz w:val="26"/>
          <w:szCs w:val="26"/>
        </w:rPr>
        <w:t>Седьмой класс</w:t>
      </w:r>
    </w:p>
    <w:p w:rsidR="005A3C48" w:rsidRDefault="005A3C48" w:rsidP="005A3C48">
      <w:pPr>
        <w:spacing w:after="0"/>
        <w:ind w:firstLine="709"/>
        <w:jc w:val="both"/>
        <w:rPr>
          <w:rFonts w:ascii="Times New Roman" w:hAnsi="Times New Roman"/>
          <w:sz w:val="26"/>
          <w:szCs w:val="26"/>
        </w:rPr>
      </w:pPr>
      <w:r w:rsidRPr="002C7E27">
        <w:rPr>
          <w:rFonts w:ascii="Times New Roman" w:hAnsi="Times New Roman"/>
          <w:sz w:val="26"/>
          <w:szCs w:val="26"/>
        </w:rPr>
        <w:t xml:space="preserve">Основы безопасности личности, общества и государства. </w:t>
      </w:r>
      <w:r w:rsidRPr="00B10144">
        <w:rPr>
          <w:rFonts w:ascii="Times New Roman" w:hAnsi="Times New Roman"/>
          <w:sz w:val="26"/>
          <w:szCs w:val="26"/>
        </w:rPr>
        <w:t xml:space="preserve">Обучающийся научится: </w:t>
      </w:r>
      <w:r>
        <w:rPr>
          <w:rFonts w:ascii="Times New Roman" w:hAnsi="Times New Roman"/>
          <w:sz w:val="26"/>
          <w:szCs w:val="26"/>
        </w:rPr>
        <w:t xml:space="preserve">классифицировать и </w:t>
      </w:r>
      <w:r w:rsidRPr="00B10144">
        <w:rPr>
          <w:rFonts w:ascii="Times New Roman" w:hAnsi="Times New Roman"/>
          <w:sz w:val="26"/>
          <w:szCs w:val="26"/>
        </w:rPr>
        <w:t>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w:t>
      </w:r>
      <w:r>
        <w:rPr>
          <w:rFonts w:ascii="Times New Roman" w:hAnsi="Times New Roman"/>
          <w:sz w:val="26"/>
          <w:szCs w:val="26"/>
        </w:rPr>
        <w:t>ного характера.</w:t>
      </w:r>
      <w:r w:rsidRPr="00B10144">
        <w:rPr>
          <w:rFonts w:ascii="Times New Roman" w:hAnsi="Times New Roman"/>
          <w:sz w:val="26"/>
          <w:szCs w:val="26"/>
        </w:rPr>
        <w:t xml:space="preserve">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w:t>
      </w:r>
      <w:r>
        <w:rPr>
          <w:rFonts w:ascii="Times New Roman" w:hAnsi="Times New Roman"/>
          <w:sz w:val="26"/>
          <w:szCs w:val="26"/>
        </w:rPr>
        <w:t xml:space="preserve">благоприятной окружающей среды. </w:t>
      </w:r>
    </w:p>
    <w:p w:rsidR="005A3C48" w:rsidRPr="00270728" w:rsidRDefault="005A3C48" w:rsidP="005A3C48">
      <w:pPr>
        <w:spacing w:after="0"/>
        <w:ind w:firstLine="709"/>
        <w:jc w:val="both"/>
        <w:rPr>
          <w:rFonts w:ascii="Times New Roman" w:hAnsi="Times New Roman"/>
          <w:i/>
          <w:sz w:val="26"/>
          <w:szCs w:val="26"/>
        </w:rPr>
      </w:pPr>
      <w:r w:rsidRPr="00270728">
        <w:rPr>
          <w:rFonts w:ascii="Times New Roman" w:hAnsi="Times New Roman"/>
          <w:i/>
          <w:sz w:val="26"/>
          <w:szCs w:val="26"/>
        </w:rPr>
        <w:t xml:space="preserve">Обучающийся получит возможность научиться: </w:t>
      </w:r>
      <w:r>
        <w:rPr>
          <w:rFonts w:ascii="Times New Roman" w:hAnsi="Times New Roman"/>
          <w:i/>
          <w:sz w:val="26"/>
          <w:szCs w:val="26"/>
        </w:rPr>
        <w:t>р</w:t>
      </w:r>
      <w:r w:rsidRPr="00270728">
        <w:rPr>
          <w:rFonts w:ascii="Times New Roman" w:hAnsi="Times New Roman"/>
          <w:i/>
          <w:sz w:val="26"/>
          <w:szCs w:val="26"/>
        </w:rPr>
        <w:t>аскрывать на примерах влияние последствий чрезвычайных ситуаций природного и техногенного характера на национальную без</w:t>
      </w:r>
      <w:r>
        <w:rPr>
          <w:rFonts w:ascii="Times New Roman" w:hAnsi="Times New Roman"/>
          <w:i/>
          <w:sz w:val="26"/>
          <w:szCs w:val="26"/>
        </w:rPr>
        <w:t>опасность Российской Федерации.</w:t>
      </w:r>
    </w:p>
    <w:p w:rsidR="005A3C48" w:rsidRPr="00B10144" w:rsidRDefault="005A3C48" w:rsidP="005A3C48">
      <w:pPr>
        <w:spacing w:after="0"/>
        <w:ind w:firstLine="709"/>
        <w:jc w:val="both"/>
        <w:rPr>
          <w:rFonts w:ascii="Times New Roman" w:hAnsi="Times New Roman"/>
          <w:sz w:val="26"/>
          <w:szCs w:val="26"/>
        </w:rPr>
      </w:pPr>
      <w:r w:rsidRPr="002C7E27">
        <w:rPr>
          <w:rFonts w:ascii="Times New Roman" w:hAnsi="Times New Roman"/>
          <w:sz w:val="26"/>
          <w:szCs w:val="26"/>
        </w:rPr>
        <w:t>Защита населения Российской Федерации от чрезвычайных ситуаций.</w:t>
      </w:r>
      <w:r w:rsidRPr="00270728">
        <w:rPr>
          <w:rFonts w:ascii="Times New Roman" w:hAnsi="Times New Roman"/>
          <w:sz w:val="26"/>
          <w:szCs w:val="26"/>
          <w:u w:val="single"/>
        </w:rPr>
        <w:t xml:space="preserve"> </w:t>
      </w:r>
      <w:r w:rsidRPr="00B10144">
        <w:rPr>
          <w:rFonts w:ascii="Times New Roman" w:hAnsi="Times New Roman"/>
          <w:sz w:val="26"/>
          <w:szCs w:val="26"/>
        </w:rPr>
        <w:t>Обучающийся научится: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w:t>
      </w:r>
      <w:r>
        <w:rPr>
          <w:rFonts w:ascii="Times New Roman" w:hAnsi="Times New Roman"/>
          <w:sz w:val="26"/>
          <w:szCs w:val="26"/>
        </w:rPr>
        <w:t xml:space="preserve">вки граждан к защите </w:t>
      </w:r>
      <w:r>
        <w:rPr>
          <w:rFonts w:ascii="Times New Roman" w:hAnsi="Times New Roman"/>
          <w:sz w:val="26"/>
          <w:szCs w:val="26"/>
        </w:rPr>
        <w:lastRenderedPageBreak/>
        <w:t xml:space="preserve">Отечества. </w:t>
      </w:r>
      <w:r w:rsidRPr="00B10144">
        <w:rPr>
          <w:rFonts w:ascii="Times New Roman" w:hAnsi="Times New Roman"/>
          <w:sz w:val="26"/>
          <w:szCs w:val="26"/>
        </w:rPr>
        <w:t>Давать характеристику силам МЧС России, которые обеспечивают немедленное реагирование при возникновении чрезвычайных ситуаций; характеризовать основные мероприятия, которые проводятся в РФ, по защите населения от чрезвычайных ситуаций мирного и военного времени. Анализировать систему мониторинга и прогнозирования чрезвычайных ситуаций и основные мероприятия, которые она в себя включает; описывать основные задачи системы инженерных сооружений, которая существует в районе проживания, для защиты населения от чрезвычайных ситуаций прир</w:t>
      </w:r>
      <w:r>
        <w:rPr>
          <w:rFonts w:ascii="Times New Roman" w:hAnsi="Times New Roman"/>
          <w:sz w:val="26"/>
          <w:szCs w:val="26"/>
        </w:rPr>
        <w:t xml:space="preserve">одного и техногенного характера. </w:t>
      </w:r>
      <w:r w:rsidRPr="00B10144">
        <w:rPr>
          <w:rFonts w:ascii="Times New Roman" w:hAnsi="Times New Roman"/>
          <w:sz w:val="26"/>
          <w:szCs w:val="26"/>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 анализировать основные мероприятия, которые проводятся при аварийно-спасател</w:t>
      </w:r>
      <w:r>
        <w:rPr>
          <w:rFonts w:ascii="Times New Roman" w:hAnsi="Times New Roman"/>
          <w:sz w:val="26"/>
          <w:szCs w:val="26"/>
        </w:rPr>
        <w:t>ьных работах в очагах поражения.</w:t>
      </w:r>
    </w:p>
    <w:p w:rsidR="005A3C48" w:rsidRDefault="005A3C48" w:rsidP="005A3C48">
      <w:pPr>
        <w:spacing w:after="0"/>
        <w:ind w:firstLine="709"/>
        <w:jc w:val="both"/>
        <w:rPr>
          <w:rFonts w:ascii="Times New Roman" w:hAnsi="Times New Roman"/>
          <w:i/>
          <w:sz w:val="26"/>
          <w:szCs w:val="26"/>
        </w:rPr>
      </w:pPr>
      <w:r w:rsidRPr="00270728">
        <w:rPr>
          <w:rFonts w:ascii="Times New Roman" w:hAnsi="Times New Roman"/>
          <w:i/>
          <w:sz w:val="26"/>
          <w:szCs w:val="26"/>
        </w:rPr>
        <w:t xml:space="preserve">Обучающийся </w:t>
      </w:r>
      <w:r>
        <w:rPr>
          <w:rFonts w:ascii="Times New Roman" w:hAnsi="Times New Roman"/>
          <w:i/>
          <w:sz w:val="26"/>
          <w:szCs w:val="26"/>
        </w:rPr>
        <w:t xml:space="preserve">получит возможность научиться </w:t>
      </w:r>
      <w:r w:rsidRPr="00270728">
        <w:rPr>
          <w:rFonts w:ascii="Times New Roman" w:hAnsi="Times New Roman"/>
          <w:i/>
          <w:sz w:val="26"/>
          <w:szCs w:val="26"/>
        </w:rPr>
        <w:t>подбирать материал на тему «Основные задачи гражданской обороны по защите населения от последствий чрезвычайных ситуац</w:t>
      </w:r>
      <w:r>
        <w:rPr>
          <w:rFonts w:ascii="Times New Roman" w:hAnsi="Times New Roman"/>
          <w:i/>
          <w:sz w:val="26"/>
          <w:szCs w:val="26"/>
        </w:rPr>
        <w:t>ий мирного и военного времени».</w:t>
      </w:r>
    </w:p>
    <w:p w:rsidR="005A3C48" w:rsidRPr="00B10144" w:rsidRDefault="005A3C48" w:rsidP="005A3C48">
      <w:pPr>
        <w:spacing w:after="0"/>
        <w:ind w:firstLine="709"/>
        <w:jc w:val="both"/>
        <w:rPr>
          <w:rFonts w:ascii="Times New Roman" w:hAnsi="Times New Roman"/>
          <w:sz w:val="26"/>
          <w:szCs w:val="26"/>
        </w:rPr>
      </w:pPr>
      <w:r w:rsidRPr="002C7E27">
        <w:rPr>
          <w:rFonts w:ascii="Times New Roman" w:hAnsi="Times New Roman"/>
          <w:sz w:val="26"/>
          <w:szCs w:val="26"/>
        </w:rPr>
        <w:t>Основы противодействия терроризму и экстремизму в Российской Федерации.</w:t>
      </w:r>
      <w:r>
        <w:rPr>
          <w:rFonts w:ascii="Times New Roman" w:hAnsi="Times New Roman"/>
          <w:sz w:val="26"/>
          <w:szCs w:val="26"/>
        </w:rPr>
        <w:t xml:space="preserve"> </w:t>
      </w:r>
      <w:r w:rsidRPr="00B10144">
        <w:rPr>
          <w:rFonts w:ascii="Times New Roman" w:hAnsi="Times New Roman"/>
          <w:sz w:val="26"/>
          <w:szCs w:val="26"/>
        </w:rPr>
        <w:t>Обучающийся</w:t>
      </w:r>
      <w:r>
        <w:rPr>
          <w:rFonts w:ascii="Times New Roman" w:hAnsi="Times New Roman"/>
          <w:sz w:val="26"/>
          <w:szCs w:val="26"/>
        </w:rPr>
        <w:t xml:space="preserve"> научится: </w:t>
      </w:r>
      <w:r w:rsidRPr="00B10144">
        <w:rPr>
          <w:rFonts w:ascii="Times New Roman" w:hAnsi="Times New Roman"/>
          <w:sz w:val="26"/>
          <w:szCs w:val="26"/>
        </w:rPr>
        <w:t>негативно относиться к любым видам террористической и экстремистской деятельности; характеризовать терроризм и экстремизм как социальное явление, представляющее серьёзную угрозу личности, обществу и национальной безопасности России;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 воспитывать у себя личные убеждения и качества, которые способствуют формированию антитеррористического поведения и анти экстремистского мышления; обосновывать значение культуры безопасности жизнедеятельности в противодействии идеологии терроризма и экстремизма;</w:t>
      </w:r>
      <w:r>
        <w:rPr>
          <w:rFonts w:ascii="Times New Roman" w:hAnsi="Times New Roman"/>
          <w:sz w:val="26"/>
          <w:szCs w:val="26"/>
        </w:rPr>
        <w:t xml:space="preserve"> </w:t>
      </w:r>
      <w:r w:rsidRPr="00B10144">
        <w:rPr>
          <w:rFonts w:ascii="Times New Roman" w:hAnsi="Times New Roman"/>
          <w:sz w:val="26"/>
          <w:szCs w:val="26"/>
        </w:rPr>
        <w:t>характеризовать основные меры уголовной ответственности за участие в террористической и экстремистской деятельности; моделировать последовательность своих действий при угрозе террористического акта.</w:t>
      </w:r>
    </w:p>
    <w:p w:rsidR="005A3C48" w:rsidRPr="00270728" w:rsidRDefault="005A3C48" w:rsidP="005A3C48">
      <w:pPr>
        <w:spacing w:after="0"/>
        <w:ind w:firstLine="709"/>
        <w:jc w:val="both"/>
        <w:rPr>
          <w:rFonts w:ascii="Times New Roman" w:hAnsi="Times New Roman"/>
          <w:i/>
          <w:sz w:val="26"/>
          <w:szCs w:val="26"/>
        </w:rPr>
      </w:pPr>
      <w:r w:rsidRPr="00270728">
        <w:rPr>
          <w:rFonts w:ascii="Times New Roman" w:hAnsi="Times New Roman"/>
          <w:i/>
          <w:sz w:val="26"/>
          <w:szCs w:val="26"/>
        </w:rPr>
        <w:t>Обучающийся получит возможность научиться:</w:t>
      </w:r>
      <w:r>
        <w:rPr>
          <w:rFonts w:ascii="Times New Roman" w:hAnsi="Times New Roman"/>
          <w:i/>
          <w:sz w:val="26"/>
          <w:szCs w:val="26"/>
        </w:rPr>
        <w:t> </w:t>
      </w:r>
      <w:r w:rsidRPr="00270728">
        <w:rPr>
          <w:rFonts w:ascii="Times New Roman" w:hAnsi="Times New Roman"/>
          <w:i/>
          <w:sz w:val="26"/>
          <w:szCs w:val="26"/>
        </w:rPr>
        <w:t xml:space="preserve">формировать личные убеждения, способствующие профилактике вовлечения </w:t>
      </w:r>
      <w:r>
        <w:rPr>
          <w:rFonts w:ascii="Times New Roman" w:hAnsi="Times New Roman"/>
          <w:i/>
          <w:sz w:val="26"/>
          <w:szCs w:val="26"/>
        </w:rPr>
        <w:t>в террористическую деятельность.</w:t>
      </w:r>
      <w:r w:rsidRPr="00270728">
        <w:rPr>
          <w:rFonts w:ascii="Times New Roman" w:hAnsi="Times New Roman"/>
          <w:i/>
          <w:sz w:val="26"/>
          <w:szCs w:val="26"/>
        </w:rPr>
        <w:t xml:space="preserve"> </w:t>
      </w:r>
    </w:p>
    <w:p w:rsidR="005A3C48" w:rsidRPr="00B10144" w:rsidRDefault="005A3C48" w:rsidP="005A3C48">
      <w:pPr>
        <w:spacing w:after="0"/>
        <w:ind w:firstLine="709"/>
        <w:jc w:val="both"/>
        <w:rPr>
          <w:rFonts w:ascii="Times New Roman" w:hAnsi="Times New Roman"/>
          <w:sz w:val="26"/>
          <w:szCs w:val="26"/>
        </w:rPr>
      </w:pPr>
      <w:r w:rsidRPr="002C7E27">
        <w:rPr>
          <w:rFonts w:ascii="Times New Roman" w:hAnsi="Times New Roman"/>
          <w:sz w:val="26"/>
          <w:szCs w:val="26"/>
        </w:rPr>
        <w:t>Основа медицинских знаний и здорового образа жизни.</w:t>
      </w:r>
      <w:r>
        <w:rPr>
          <w:rFonts w:ascii="Times New Roman" w:hAnsi="Times New Roman"/>
          <w:sz w:val="26"/>
          <w:szCs w:val="26"/>
        </w:rPr>
        <w:t xml:space="preserve"> </w:t>
      </w:r>
      <w:r w:rsidRPr="00B10144">
        <w:rPr>
          <w:rFonts w:ascii="Times New Roman" w:hAnsi="Times New Roman"/>
          <w:sz w:val="26"/>
          <w:szCs w:val="26"/>
        </w:rPr>
        <w:t>Обучающийся</w:t>
      </w:r>
      <w:r>
        <w:rPr>
          <w:rFonts w:ascii="Times New Roman" w:hAnsi="Times New Roman"/>
          <w:sz w:val="26"/>
          <w:szCs w:val="26"/>
        </w:rPr>
        <w:t xml:space="preserve"> научиться: </w:t>
      </w:r>
      <w:r w:rsidRPr="00B10144">
        <w:rPr>
          <w:rFonts w:ascii="Times New Roman" w:hAnsi="Times New Roman"/>
          <w:sz w:val="26"/>
          <w:szCs w:val="26"/>
        </w:rPr>
        <w:t xml:space="preserve">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 анализировать состояние личного здоровья и принимать меры по его сохранению, соблюдать нормы и правила здорового образа жизни для </w:t>
      </w:r>
      <w:r w:rsidRPr="00B10144">
        <w:rPr>
          <w:rFonts w:ascii="Times New Roman" w:hAnsi="Times New Roman"/>
          <w:sz w:val="26"/>
          <w:szCs w:val="26"/>
        </w:rPr>
        <w:lastRenderedPageBreak/>
        <w:t>сохранения и укрепления личного здоровья; систематизировать знания о репродуктивном здоровье как единой составляюще</w:t>
      </w:r>
      <w:r>
        <w:rPr>
          <w:rFonts w:ascii="Times New Roman" w:hAnsi="Times New Roman"/>
          <w:sz w:val="26"/>
          <w:szCs w:val="26"/>
        </w:rPr>
        <w:t xml:space="preserve">й здоровья личности и общества. </w:t>
      </w:r>
      <w:r w:rsidRPr="00B10144">
        <w:rPr>
          <w:rFonts w:ascii="Times New Roman" w:hAnsi="Times New Roman"/>
          <w:sz w:val="26"/>
          <w:szCs w:val="26"/>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w:t>
      </w:r>
    </w:p>
    <w:p w:rsidR="005A3C48" w:rsidRPr="00270728" w:rsidRDefault="005A3C48" w:rsidP="005A3C48">
      <w:pPr>
        <w:spacing w:after="0"/>
        <w:ind w:firstLine="709"/>
        <w:jc w:val="both"/>
        <w:rPr>
          <w:rFonts w:ascii="Times New Roman" w:hAnsi="Times New Roman"/>
          <w:i/>
          <w:sz w:val="26"/>
          <w:szCs w:val="26"/>
        </w:rPr>
      </w:pPr>
      <w:r w:rsidRPr="00270728">
        <w:rPr>
          <w:rFonts w:ascii="Times New Roman" w:hAnsi="Times New Roman"/>
          <w:i/>
          <w:sz w:val="26"/>
          <w:szCs w:val="26"/>
        </w:rPr>
        <w:t xml:space="preserve">Обучающийся получит возможность </w:t>
      </w:r>
      <w:r>
        <w:rPr>
          <w:rFonts w:ascii="Times New Roman" w:hAnsi="Times New Roman"/>
          <w:i/>
          <w:sz w:val="26"/>
          <w:szCs w:val="26"/>
        </w:rPr>
        <w:t xml:space="preserve">научиться </w:t>
      </w:r>
      <w:r w:rsidRPr="00270728">
        <w:rPr>
          <w:rFonts w:ascii="Times New Roman" w:hAnsi="Times New Roman"/>
          <w:i/>
          <w:sz w:val="26"/>
          <w:szCs w:val="26"/>
        </w:rPr>
        <w:t>использовать здоровье сберегающие технологии (совокупность методов и процессов) для сохранения и укрепления индивидуального здоровья, в том числе его духовной, физич</w:t>
      </w:r>
      <w:r>
        <w:rPr>
          <w:rFonts w:ascii="Times New Roman" w:hAnsi="Times New Roman"/>
          <w:i/>
          <w:sz w:val="26"/>
          <w:szCs w:val="26"/>
        </w:rPr>
        <w:t>еской и социальной составляющих.</w:t>
      </w:r>
      <w:r w:rsidRPr="00270728">
        <w:rPr>
          <w:rFonts w:ascii="Times New Roman" w:hAnsi="Times New Roman"/>
          <w:i/>
          <w:sz w:val="26"/>
          <w:szCs w:val="26"/>
        </w:rPr>
        <w:t xml:space="preserve"> </w:t>
      </w:r>
      <w:r>
        <w:rPr>
          <w:rFonts w:ascii="Times New Roman" w:hAnsi="Times New Roman"/>
          <w:i/>
          <w:sz w:val="26"/>
          <w:szCs w:val="26"/>
        </w:rPr>
        <w:t xml:space="preserve"> </w:t>
      </w:r>
    </w:p>
    <w:p w:rsidR="005A3C48" w:rsidRPr="00270728" w:rsidRDefault="005A3C48" w:rsidP="005A3C48">
      <w:pPr>
        <w:spacing w:after="0"/>
        <w:ind w:firstLine="708"/>
        <w:jc w:val="center"/>
        <w:rPr>
          <w:rFonts w:ascii="Times New Roman" w:hAnsi="Times New Roman"/>
          <w:sz w:val="26"/>
          <w:szCs w:val="26"/>
        </w:rPr>
      </w:pPr>
      <w:r w:rsidRPr="00270728">
        <w:rPr>
          <w:rFonts w:ascii="Times New Roman" w:hAnsi="Times New Roman"/>
          <w:sz w:val="26"/>
          <w:szCs w:val="26"/>
        </w:rPr>
        <w:t>Восьмой класс</w:t>
      </w:r>
    </w:p>
    <w:p w:rsidR="005A3C48" w:rsidRDefault="005A3C48" w:rsidP="005A3C48">
      <w:pPr>
        <w:spacing w:after="0"/>
        <w:ind w:firstLine="709"/>
        <w:jc w:val="both"/>
        <w:rPr>
          <w:rFonts w:ascii="Times New Roman" w:hAnsi="Times New Roman"/>
          <w:sz w:val="26"/>
          <w:szCs w:val="26"/>
        </w:rPr>
      </w:pPr>
      <w:r w:rsidRPr="002C7E27">
        <w:rPr>
          <w:rFonts w:ascii="Times New Roman" w:hAnsi="Times New Roman"/>
          <w:sz w:val="26"/>
          <w:szCs w:val="26"/>
        </w:rPr>
        <w:t>Основы безопасности личности, общества и государства.</w:t>
      </w:r>
      <w:r w:rsidRPr="00B10144">
        <w:rPr>
          <w:rFonts w:ascii="Times New Roman" w:hAnsi="Times New Roman"/>
          <w:sz w:val="26"/>
          <w:szCs w:val="26"/>
        </w:rPr>
        <w:t xml:space="preserve"> Обучающийся</w:t>
      </w:r>
      <w:r>
        <w:rPr>
          <w:rFonts w:ascii="Times New Roman" w:hAnsi="Times New Roman"/>
          <w:sz w:val="26"/>
          <w:szCs w:val="26"/>
        </w:rPr>
        <w:t xml:space="preserve"> научится: классифицировать и </w:t>
      </w:r>
      <w:r w:rsidRPr="00B10144">
        <w:rPr>
          <w:rFonts w:ascii="Times New Roman" w:hAnsi="Times New Roman"/>
          <w:sz w:val="26"/>
          <w:szCs w:val="26"/>
        </w:rPr>
        <w:t xml:space="preserve">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 </w:t>
      </w:r>
    </w:p>
    <w:p w:rsidR="005A3C48" w:rsidRPr="00270728" w:rsidRDefault="005A3C48" w:rsidP="005A3C48">
      <w:pPr>
        <w:spacing w:after="0"/>
        <w:ind w:firstLine="709"/>
        <w:jc w:val="both"/>
        <w:rPr>
          <w:rFonts w:ascii="Times New Roman" w:hAnsi="Times New Roman"/>
          <w:i/>
          <w:sz w:val="26"/>
          <w:szCs w:val="26"/>
        </w:rPr>
      </w:pPr>
      <w:r w:rsidRPr="00270728">
        <w:rPr>
          <w:rFonts w:ascii="Times New Roman" w:hAnsi="Times New Roman"/>
          <w:i/>
          <w:sz w:val="26"/>
          <w:szCs w:val="26"/>
        </w:rPr>
        <w:t>Обучающийся</w:t>
      </w:r>
      <w:r>
        <w:rPr>
          <w:rFonts w:ascii="Times New Roman" w:hAnsi="Times New Roman"/>
          <w:i/>
          <w:sz w:val="26"/>
          <w:szCs w:val="26"/>
        </w:rPr>
        <w:t xml:space="preserve"> получит возможность научиться р</w:t>
      </w:r>
      <w:r w:rsidRPr="00270728">
        <w:rPr>
          <w:rFonts w:ascii="Times New Roman" w:hAnsi="Times New Roman"/>
          <w:i/>
          <w:sz w:val="26"/>
          <w:szCs w:val="26"/>
        </w:rPr>
        <w:t xml:space="preserve">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 </w:t>
      </w:r>
    </w:p>
    <w:p w:rsidR="005A3C48" w:rsidRDefault="005A3C48" w:rsidP="005A3C48">
      <w:pPr>
        <w:spacing w:after="0"/>
        <w:ind w:firstLine="709"/>
        <w:jc w:val="both"/>
        <w:rPr>
          <w:rFonts w:ascii="Times New Roman" w:hAnsi="Times New Roman"/>
          <w:sz w:val="26"/>
          <w:szCs w:val="26"/>
        </w:rPr>
      </w:pPr>
      <w:r w:rsidRPr="008E2D32">
        <w:rPr>
          <w:rFonts w:ascii="Times New Roman" w:hAnsi="Times New Roman"/>
          <w:sz w:val="26"/>
          <w:szCs w:val="26"/>
        </w:rPr>
        <w:t>Чрезвычайные ситуации техногенного харак</w:t>
      </w:r>
      <w:r>
        <w:rPr>
          <w:rFonts w:ascii="Times New Roman" w:hAnsi="Times New Roman"/>
          <w:sz w:val="26"/>
          <w:szCs w:val="26"/>
        </w:rPr>
        <w:t xml:space="preserve">тера и их возможные последствия. Обучающийся научится: </w:t>
      </w:r>
      <w:r w:rsidRPr="00B10144">
        <w:rPr>
          <w:rFonts w:ascii="Times New Roman" w:hAnsi="Times New Roman"/>
          <w:sz w:val="26"/>
          <w:szCs w:val="26"/>
        </w:rPr>
        <w:t>характеризовать в общих чертах организационные основы по защите населения Российской Федерации от чрезвычайных ситуа</w:t>
      </w:r>
      <w:r>
        <w:rPr>
          <w:rFonts w:ascii="Times New Roman" w:hAnsi="Times New Roman"/>
          <w:sz w:val="26"/>
          <w:szCs w:val="26"/>
        </w:rPr>
        <w:t xml:space="preserve">ций мирного и военного времени. </w:t>
      </w:r>
      <w:r w:rsidRPr="00B10144">
        <w:rPr>
          <w:rFonts w:ascii="Times New Roman" w:hAnsi="Times New Roman"/>
          <w:sz w:val="26"/>
          <w:szCs w:val="26"/>
        </w:rPr>
        <w:t xml:space="preserve">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 анализировать основные мероприятия, которые проводятся при аварийно-спасательных работах в очагах поражения; описывать основные мероприятия, которые проводятся </w:t>
      </w:r>
      <w:r>
        <w:rPr>
          <w:rFonts w:ascii="Times New Roman" w:hAnsi="Times New Roman"/>
          <w:sz w:val="26"/>
          <w:szCs w:val="26"/>
        </w:rPr>
        <w:t>при выполнении неотложных работ.</w:t>
      </w:r>
    </w:p>
    <w:p w:rsidR="005A3C48" w:rsidRPr="00270728" w:rsidRDefault="005A3C48" w:rsidP="005A3C48">
      <w:pPr>
        <w:spacing w:after="0"/>
        <w:ind w:firstLine="709"/>
        <w:jc w:val="both"/>
        <w:rPr>
          <w:rFonts w:ascii="Times New Roman" w:hAnsi="Times New Roman"/>
          <w:i/>
          <w:sz w:val="26"/>
          <w:szCs w:val="26"/>
        </w:rPr>
      </w:pPr>
      <w:r w:rsidRPr="00270728">
        <w:rPr>
          <w:rFonts w:ascii="Times New Roman" w:hAnsi="Times New Roman"/>
          <w:i/>
          <w:sz w:val="26"/>
          <w:szCs w:val="26"/>
        </w:rPr>
        <w:lastRenderedPageBreak/>
        <w:t xml:space="preserve">Обучающийся </w:t>
      </w:r>
      <w:r>
        <w:rPr>
          <w:rFonts w:ascii="Times New Roman" w:hAnsi="Times New Roman"/>
          <w:i/>
          <w:sz w:val="26"/>
          <w:szCs w:val="26"/>
        </w:rPr>
        <w:t xml:space="preserve">получит возможность научиться </w:t>
      </w:r>
      <w:r w:rsidRPr="00270728">
        <w:rPr>
          <w:rFonts w:ascii="Times New Roman" w:hAnsi="Times New Roman"/>
          <w:i/>
          <w:sz w:val="26"/>
          <w:szCs w:val="26"/>
        </w:rPr>
        <w:t>подбирать материал на тему «Ключевая роль МЧС России в формировании культуры безопасности жизнедеятельности у населения Российской Федерации».</w:t>
      </w:r>
    </w:p>
    <w:p w:rsidR="005A3C48" w:rsidRPr="00B10144" w:rsidRDefault="005A3C48" w:rsidP="005A3C48">
      <w:pPr>
        <w:spacing w:after="0"/>
        <w:ind w:firstLine="709"/>
        <w:jc w:val="both"/>
        <w:rPr>
          <w:rFonts w:ascii="Times New Roman" w:hAnsi="Times New Roman"/>
          <w:sz w:val="26"/>
          <w:szCs w:val="26"/>
        </w:rPr>
      </w:pPr>
      <w:r w:rsidRPr="002C7E27">
        <w:rPr>
          <w:rFonts w:ascii="Times New Roman" w:hAnsi="Times New Roman"/>
          <w:sz w:val="26"/>
          <w:szCs w:val="26"/>
        </w:rPr>
        <w:t>Основа медицинских знаний и здорового образа жизни.</w:t>
      </w:r>
      <w:r>
        <w:rPr>
          <w:rFonts w:ascii="Times New Roman" w:hAnsi="Times New Roman"/>
          <w:sz w:val="26"/>
          <w:szCs w:val="26"/>
        </w:rPr>
        <w:t xml:space="preserve"> </w:t>
      </w:r>
      <w:r w:rsidRPr="00B10144">
        <w:rPr>
          <w:rFonts w:ascii="Times New Roman" w:hAnsi="Times New Roman"/>
          <w:sz w:val="26"/>
          <w:szCs w:val="26"/>
        </w:rPr>
        <w:t>Обучающийся</w:t>
      </w:r>
      <w:r>
        <w:rPr>
          <w:rFonts w:ascii="Times New Roman" w:hAnsi="Times New Roman"/>
          <w:sz w:val="26"/>
          <w:szCs w:val="26"/>
        </w:rPr>
        <w:t xml:space="preserve"> научиться:  </w:t>
      </w:r>
      <w:r w:rsidRPr="00B10144">
        <w:rPr>
          <w:rFonts w:ascii="Times New Roman" w:hAnsi="Times New Roman"/>
          <w:sz w:val="26"/>
          <w:szCs w:val="26"/>
        </w:rPr>
        <w:t xml:space="preserve">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допинг и др.), и их возможные последствия; систематизировать знания о репродуктивном здоровье как единой составляющей здоровья личности и общества;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 </w:t>
      </w:r>
    </w:p>
    <w:p w:rsidR="005A3C48" w:rsidRPr="00D20AFB" w:rsidRDefault="005A3C48" w:rsidP="005A3C48">
      <w:pPr>
        <w:spacing w:after="0"/>
        <w:ind w:firstLine="709"/>
        <w:jc w:val="both"/>
        <w:rPr>
          <w:rFonts w:ascii="Times New Roman" w:hAnsi="Times New Roman"/>
          <w:i/>
          <w:sz w:val="26"/>
          <w:szCs w:val="26"/>
        </w:rPr>
      </w:pPr>
      <w:r w:rsidRPr="00D20AFB">
        <w:rPr>
          <w:rFonts w:ascii="Times New Roman" w:hAnsi="Times New Roman"/>
          <w:i/>
          <w:sz w:val="26"/>
          <w:szCs w:val="26"/>
        </w:rPr>
        <w:t>Обучающийся</w:t>
      </w:r>
      <w:r>
        <w:rPr>
          <w:rFonts w:ascii="Times New Roman" w:hAnsi="Times New Roman"/>
          <w:i/>
          <w:sz w:val="26"/>
          <w:szCs w:val="26"/>
        </w:rPr>
        <w:t xml:space="preserve"> получит возможность научиться </w:t>
      </w:r>
      <w:r w:rsidRPr="00D20AFB">
        <w:rPr>
          <w:rFonts w:ascii="Times New Roman" w:hAnsi="Times New Roman"/>
          <w:i/>
          <w:sz w:val="26"/>
          <w:szCs w:val="26"/>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5A3C48" w:rsidRPr="00D20AFB" w:rsidRDefault="005A3C48" w:rsidP="005A3C48">
      <w:pPr>
        <w:spacing w:after="0"/>
        <w:ind w:firstLine="708"/>
        <w:jc w:val="center"/>
        <w:rPr>
          <w:rFonts w:ascii="Times New Roman" w:hAnsi="Times New Roman"/>
          <w:sz w:val="26"/>
          <w:szCs w:val="26"/>
        </w:rPr>
      </w:pPr>
      <w:r w:rsidRPr="00D20AFB">
        <w:rPr>
          <w:rFonts w:ascii="Times New Roman" w:hAnsi="Times New Roman"/>
          <w:sz w:val="26"/>
          <w:szCs w:val="26"/>
        </w:rPr>
        <w:t>Девятый класс</w:t>
      </w:r>
    </w:p>
    <w:p w:rsidR="005A3C48" w:rsidRPr="00B10144" w:rsidRDefault="005A3C48" w:rsidP="005A3C48">
      <w:pPr>
        <w:spacing w:after="0"/>
        <w:ind w:firstLine="709"/>
        <w:jc w:val="both"/>
        <w:rPr>
          <w:rFonts w:ascii="Times New Roman" w:hAnsi="Times New Roman"/>
          <w:sz w:val="26"/>
          <w:szCs w:val="26"/>
        </w:rPr>
      </w:pPr>
      <w:r w:rsidRPr="002C7E27">
        <w:rPr>
          <w:rFonts w:ascii="Times New Roman" w:hAnsi="Times New Roman"/>
          <w:sz w:val="26"/>
          <w:szCs w:val="26"/>
        </w:rPr>
        <w:t>Основы безопасности личности, общества и государства.</w:t>
      </w:r>
      <w:r>
        <w:rPr>
          <w:rFonts w:ascii="Times New Roman" w:hAnsi="Times New Roman"/>
          <w:sz w:val="26"/>
          <w:szCs w:val="26"/>
        </w:rPr>
        <w:t xml:space="preserve"> Выпускник научится: </w:t>
      </w:r>
      <w:r w:rsidRPr="00B10144">
        <w:rPr>
          <w:rFonts w:ascii="Times New Roman" w:hAnsi="Times New Roman"/>
          <w:sz w:val="26"/>
          <w:szCs w:val="26"/>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 Выявлять и характеризовать роль и влияние человеческого фактора в</w:t>
      </w:r>
      <w:r>
        <w:rPr>
          <w:rFonts w:ascii="Times New Roman" w:hAnsi="Times New Roman"/>
          <w:sz w:val="26"/>
          <w:szCs w:val="26"/>
        </w:rPr>
        <w:t xml:space="preserve"> возникновении опасных ситуаций. </w:t>
      </w:r>
    </w:p>
    <w:p w:rsidR="005A3C48" w:rsidRPr="00D20AFB" w:rsidRDefault="005A3C48" w:rsidP="005A3C48">
      <w:pPr>
        <w:spacing w:after="0"/>
        <w:ind w:firstLine="709"/>
        <w:jc w:val="both"/>
        <w:rPr>
          <w:rFonts w:ascii="Times New Roman" w:hAnsi="Times New Roman"/>
          <w:i/>
          <w:sz w:val="26"/>
          <w:szCs w:val="26"/>
        </w:rPr>
      </w:pPr>
      <w:r w:rsidRPr="00D20AFB">
        <w:rPr>
          <w:rFonts w:ascii="Times New Roman" w:hAnsi="Times New Roman"/>
          <w:i/>
          <w:sz w:val="26"/>
          <w:szCs w:val="26"/>
        </w:rPr>
        <w:t xml:space="preserve">Выпускник получит возможность научиться: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w:t>
      </w:r>
      <w:r>
        <w:rPr>
          <w:rFonts w:ascii="Times New Roman" w:hAnsi="Times New Roman"/>
          <w:i/>
          <w:sz w:val="26"/>
          <w:szCs w:val="26"/>
        </w:rPr>
        <w:t xml:space="preserve"> </w:t>
      </w:r>
    </w:p>
    <w:p w:rsidR="005A3C48" w:rsidRPr="00B10144" w:rsidRDefault="005A3C48" w:rsidP="005A3C48">
      <w:pPr>
        <w:spacing w:after="0"/>
        <w:ind w:firstLine="709"/>
        <w:jc w:val="both"/>
        <w:rPr>
          <w:rFonts w:ascii="Times New Roman" w:hAnsi="Times New Roman"/>
          <w:sz w:val="26"/>
          <w:szCs w:val="26"/>
        </w:rPr>
      </w:pPr>
      <w:r w:rsidRPr="002C7E27">
        <w:rPr>
          <w:rFonts w:ascii="Times New Roman" w:hAnsi="Times New Roman"/>
          <w:sz w:val="26"/>
          <w:szCs w:val="26"/>
        </w:rPr>
        <w:t>Чрезвычайные ситуации и их классификация.</w:t>
      </w:r>
      <w:r>
        <w:rPr>
          <w:rFonts w:ascii="Times New Roman" w:hAnsi="Times New Roman"/>
          <w:sz w:val="26"/>
          <w:szCs w:val="26"/>
        </w:rPr>
        <w:t xml:space="preserve"> Выпускник</w:t>
      </w:r>
      <w:r w:rsidRPr="00B10144">
        <w:rPr>
          <w:rFonts w:ascii="Times New Roman" w:hAnsi="Times New Roman"/>
          <w:sz w:val="26"/>
          <w:szCs w:val="26"/>
        </w:rPr>
        <w:t xml:space="preserve"> </w:t>
      </w:r>
      <w:r>
        <w:rPr>
          <w:rFonts w:ascii="Times New Roman" w:hAnsi="Times New Roman"/>
          <w:sz w:val="26"/>
          <w:szCs w:val="26"/>
        </w:rPr>
        <w:t xml:space="preserve">научится: </w:t>
      </w:r>
      <w:r w:rsidRPr="00B10144">
        <w:rPr>
          <w:rFonts w:ascii="Times New Roman" w:hAnsi="Times New Roman"/>
          <w:sz w:val="26"/>
          <w:szCs w:val="26"/>
        </w:rPr>
        <w:t xml:space="preserve">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w:t>
      </w:r>
      <w:r w:rsidRPr="00B10144">
        <w:rPr>
          <w:rFonts w:ascii="Times New Roman" w:hAnsi="Times New Roman"/>
          <w:sz w:val="26"/>
          <w:szCs w:val="26"/>
        </w:rPr>
        <w:lastRenderedPageBreak/>
        <w:t>взаимосвязь между нравственной и патриотической проекцией личности и необходимостью обороны государства от внешних врагов;</w:t>
      </w:r>
      <w:r>
        <w:rPr>
          <w:rFonts w:ascii="Times New Roman" w:hAnsi="Times New Roman"/>
          <w:sz w:val="26"/>
          <w:szCs w:val="26"/>
        </w:rPr>
        <w:t xml:space="preserve"> </w:t>
      </w:r>
      <w:r w:rsidRPr="00B10144">
        <w:rPr>
          <w:rFonts w:ascii="Times New Roman" w:hAnsi="Times New Roman"/>
          <w:sz w:val="26"/>
          <w:szCs w:val="26"/>
        </w:rPr>
        <w:t xml:space="preserve">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w:t>
      </w:r>
      <w:r>
        <w:rPr>
          <w:rFonts w:ascii="Times New Roman" w:hAnsi="Times New Roman"/>
          <w:sz w:val="26"/>
          <w:szCs w:val="26"/>
        </w:rPr>
        <w:t xml:space="preserve">территориальных подсистем РСЧС. </w:t>
      </w:r>
      <w:r w:rsidRPr="00B10144">
        <w:rPr>
          <w:rFonts w:ascii="Times New Roman" w:hAnsi="Times New Roman"/>
          <w:sz w:val="26"/>
          <w:szCs w:val="26"/>
        </w:rPr>
        <w:t>Давать характеристику силам МЧС России, которые обеспечивают немедленное реагирование при возникновении чрезвычайных ситуаций; характеризовать основные мероприятия, которые проводятся в РФ, по защите населения от чрезвычайных ситуаций мирного и военного времени. Анализировать систему мониторинга и прогнозирования чрезвычайных ситуаций и основные мероприятия, которые она в себя включает; описывать основные задачи системы инженерных сооружений, которая существует в районе проживания, для защиты населения от чрезвычайных ситуаций приро</w:t>
      </w:r>
      <w:r>
        <w:rPr>
          <w:rFonts w:ascii="Times New Roman" w:hAnsi="Times New Roman"/>
          <w:sz w:val="26"/>
          <w:szCs w:val="26"/>
        </w:rPr>
        <w:t xml:space="preserve">дного и техногенного характера. </w:t>
      </w:r>
      <w:r w:rsidRPr="00B10144">
        <w:rPr>
          <w:rFonts w:ascii="Times New Roman" w:hAnsi="Times New Roman"/>
          <w:sz w:val="26"/>
          <w:szCs w:val="26"/>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 Характеризовать аварийно-спасательные и другие неотложные работы в очагах поражения как совокупность первоочередных рабо</w:t>
      </w:r>
      <w:r>
        <w:rPr>
          <w:rFonts w:ascii="Times New Roman" w:hAnsi="Times New Roman"/>
          <w:sz w:val="26"/>
          <w:szCs w:val="26"/>
        </w:rPr>
        <w:t>т в зоне чрезвычайной ситуации.</w:t>
      </w:r>
    </w:p>
    <w:p w:rsidR="005A3C48" w:rsidRPr="00D20AFB" w:rsidRDefault="005A3C48" w:rsidP="005A3C48">
      <w:pPr>
        <w:spacing w:after="0"/>
        <w:ind w:firstLine="709"/>
        <w:jc w:val="both"/>
        <w:rPr>
          <w:rFonts w:ascii="Times New Roman" w:hAnsi="Times New Roman"/>
          <w:i/>
          <w:sz w:val="26"/>
          <w:szCs w:val="26"/>
        </w:rPr>
      </w:pPr>
      <w:r w:rsidRPr="00D20AFB">
        <w:rPr>
          <w:rFonts w:ascii="Times New Roman" w:hAnsi="Times New Roman"/>
          <w:i/>
          <w:sz w:val="26"/>
          <w:szCs w:val="26"/>
        </w:rPr>
        <w:t>Выпускник получит возможность научиться: формировать индивидуальные основы правовой психологии для противостояния идеологии насилия; формировать индивидуальные качества, способствующие противодействию экстремизму и терроризму; 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w:t>
      </w:r>
    </w:p>
    <w:p w:rsidR="005A3C48" w:rsidRPr="00B10144" w:rsidRDefault="005A3C48" w:rsidP="005A3C48">
      <w:pPr>
        <w:spacing w:after="0"/>
        <w:ind w:firstLine="709"/>
        <w:jc w:val="both"/>
        <w:rPr>
          <w:rFonts w:ascii="Times New Roman" w:hAnsi="Times New Roman"/>
          <w:sz w:val="26"/>
          <w:szCs w:val="26"/>
        </w:rPr>
      </w:pPr>
      <w:r w:rsidRPr="002C7E27">
        <w:rPr>
          <w:rFonts w:ascii="Times New Roman" w:hAnsi="Times New Roman"/>
          <w:sz w:val="26"/>
          <w:szCs w:val="26"/>
        </w:rPr>
        <w:t xml:space="preserve">Основа медицинских знаний и здорового образа жизни. </w:t>
      </w:r>
      <w:r w:rsidRPr="00B10144">
        <w:rPr>
          <w:rFonts w:ascii="Times New Roman" w:hAnsi="Times New Roman"/>
          <w:sz w:val="26"/>
          <w:szCs w:val="26"/>
        </w:rPr>
        <w:t>Выпускник получит возможность научиться: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 анализировать состояние личного здоровья и принимать меры по его сохранению, соблюдать нормы и правила здорового образа жизни для сохранения</w:t>
      </w:r>
      <w:r>
        <w:rPr>
          <w:rFonts w:ascii="Times New Roman" w:hAnsi="Times New Roman"/>
          <w:sz w:val="26"/>
          <w:szCs w:val="26"/>
        </w:rPr>
        <w:t xml:space="preserve"> и укрепления личного здоровья. </w:t>
      </w:r>
      <w:r w:rsidRPr="00B10144">
        <w:rPr>
          <w:rFonts w:ascii="Times New Roman" w:hAnsi="Times New Roman"/>
          <w:sz w:val="26"/>
          <w:szCs w:val="26"/>
        </w:rPr>
        <w:t xml:space="preserve">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 </w:t>
      </w:r>
    </w:p>
    <w:p w:rsidR="005A3C48" w:rsidRPr="008E369A" w:rsidRDefault="005A3C48" w:rsidP="005A3C48">
      <w:pPr>
        <w:spacing w:after="0"/>
        <w:ind w:firstLine="709"/>
        <w:jc w:val="both"/>
        <w:rPr>
          <w:rFonts w:ascii="Times New Roman" w:hAnsi="Times New Roman"/>
          <w:i/>
          <w:sz w:val="26"/>
          <w:szCs w:val="26"/>
        </w:rPr>
      </w:pPr>
      <w:r w:rsidRPr="00D20AFB">
        <w:rPr>
          <w:rFonts w:ascii="Times New Roman" w:hAnsi="Times New Roman"/>
          <w:i/>
          <w:sz w:val="26"/>
          <w:szCs w:val="26"/>
        </w:rPr>
        <w:t>Выпускник получит возможность научиться: использовать здоровье сберегающие технологии (совокупность методов и процессов) для сохранения и укре</w:t>
      </w:r>
      <w:r>
        <w:rPr>
          <w:rFonts w:ascii="Times New Roman" w:hAnsi="Times New Roman"/>
          <w:i/>
          <w:sz w:val="26"/>
          <w:szCs w:val="26"/>
        </w:rPr>
        <w:t>пления индивидуального здоровья.</w:t>
      </w:r>
    </w:p>
    <w:p w:rsidR="00BF6C1F" w:rsidRDefault="00BF6C1F" w:rsidP="001A6552">
      <w:pPr>
        <w:pStyle w:val="2"/>
        <w:spacing w:line="276" w:lineRule="auto"/>
        <w:ind w:firstLine="0"/>
        <w:jc w:val="center"/>
        <w:rPr>
          <w:sz w:val="26"/>
          <w:szCs w:val="26"/>
        </w:rPr>
      </w:pPr>
      <w:bookmarkStart w:id="105" w:name="_Toc410653972"/>
      <w:bookmarkStart w:id="106" w:name="_Toc31893410"/>
      <w:bookmarkStart w:id="107" w:name="_Toc31898627"/>
    </w:p>
    <w:p w:rsidR="00300F7C" w:rsidRDefault="006821ED" w:rsidP="001A6552">
      <w:pPr>
        <w:pStyle w:val="2"/>
        <w:spacing w:line="276" w:lineRule="auto"/>
        <w:ind w:firstLine="0"/>
        <w:jc w:val="center"/>
        <w:rPr>
          <w:sz w:val="26"/>
          <w:szCs w:val="26"/>
        </w:rPr>
      </w:pPr>
      <w:r w:rsidRPr="00300F7C">
        <w:rPr>
          <w:sz w:val="26"/>
          <w:szCs w:val="26"/>
        </w:rPr>
        <w:lastRenderedPageBreak/>
        <w:t xml:space="preserve">1.3. Система оценки </w:t>
      </w:r>
      <w:bookmarkEnd w:id="103"/>
      <w:r w:rsidRPr="00300F7C">
        <w:rPr>
          <w:sz w:val="26"/>
          <w:szCs w:val="26"/>
        </w:rPr>
        <w:t xml:space="preserve">достижения планируемых результатов освоения </w:t>
      </w:r>
      <w:bookmarkEnd w:id="104"/>
      <w:bookmarkEnd w:id="105"/>
      <w:bookmarkEnd w:id="106"/>
      <w:bookmarkEnd w:id="107"/>
    </w:p>
    <w:p w:rsidR="00777D59" w:rsidRPr="00300F7C" w:rsidRDefault="005D1B32" w:rsidP="001A6552">
      <w:pPr>
        <w:pStyle w:val="2"/>
        <w:spacing w:line="276" w:lineRule="auto"/>
        <w:ind w:firstLine="0"/>
        <w:jc w:val="center"/>
        <w:rPr>
          <w:sz w:val="26"/>
          <w:szCs w:val="26"/>
        </w:rPr>
      </w:pPr>
      <w:r w:rsidRPr="00300F7C">
        <w:rPr>
          <w:sz w:val="26"/>
          <w:szCs w:val="26"/>
        </w:rPr>
        <w:t xml:space="preserve">АООП </w:t>
      </w:r>
      <w:r w:rsidR="006B6217" w:rsidRPr="00300F7C">
        <w:rPr>
          <w:sz w:val="26"/>
          <w:szCs w:val="26"/>
        </w:rPr>
        <w:t xml:space="preserve">ООО </w:t>
      </w:r>
      <w:r w:rsidRPr="00300F7C">
        <w:rPr>
          <w:sz w:val="26"/>
          <w:szCs w:val="26"/>
        </w:rPr>
        <w:t>НОДА</w:t>
      </w:r>
    </w:p>
    <w:p w:rsidR="00777D59" w:rsidRPr="000148D9" w:rsidRDefault="000148D9" w:rsidP="000148D9">
      <w:pPr>
        <w:pStyle w:val="afffa"/>
        <w:spacing w:line="276" w:lineRule="auto"/>
        <w:ind w:firstLine="0"/>
        <w:jc w:val="center"/>
        <w:rPr>
          <w:sz w:val="26"/>
          <w:szCs w:val="26"/>
        </w:rPr>
      </w:pPr>
      <w:r w:rsidRPr="000148D9">
        <w:rPr>
          <w:sz w:val="26"/>
          <w:szCs w:val="26"/>
        </w:rPr>
        <w:t>Общие положения</w:t>
      </w:r>
    </w:p>
    <w:p w:rsidR="00777D59" w:rsidRPr="00556CE0" w:rsidRDefault="006821ED" w:rsidP="001B7F64">
      <w:pPr>
        <w:pStyle w:val="afffa"/>
        <w:spacing w:line="276" w:lineRule="auto"/>
        <w:ind w:firstLine="709"/>
        <w:rPr>
          <w:sz w:val="26"/>
          <w:szCs w:val="26"/>
        </w:rPr>
      </w:pPr>
      <w:r w:rsidRPr="00556CE0">
        <w:rPr>
          <w:sz w:val="26"/>
          <w:szCs w:val="26"/>
        </w:rPr>
        <w:t>Система оценки достижения планируемых результатов (далее – система оценки) является частью системы оценки и управления каче</w:t>
      </w:r>
      <w:r w:rsidR="00153235" w:rsidRPr="00556CE0">
        <w:rPr>
          <w:sz w:val="26"/>
          <w:szCs w:val="26"/>
        </w:rPr>
        <w:t>ством образования в школе.</w:t>
      </w:r>
      <w:r w:rsidRPr="00556CE0">
        <w:rPr>
          <w:sz w:val="26"/>
          <w:szCs w:val="26"/>
        </w:rPr>
        <w:t xml:space="preserve"> </w:t>
      </w:r>
      <w:r w:rsidR="00F07F96" w:rsidRPr="00556CE0">
        <w:rPr>
          <w:sz w:val="26"/>
          <w:szCs w:val="26"/>
        </w:rPr>
        <w:t>Основными направлениями и целями оценочной деятельности в школе являются:</w:t>
      </w:r>
      <w:r w:rsidR="00F07F96">
        <w:rPr>
          <w:sz w:val="26"/>
          <w:szCs w:val="26"/>
        </w:rPr>
        <w:t xml:space="preserve"> </w:t>
      </w:r>
      <w:r w:rsidR="00F07F96" w:rsidRPr="00556CE0">
        <w:rPr>
          <w:sz w:val="26"/>
          <w:szCs w:val="26"/>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школы, мониторинговых исследований муниципального регионального и федерального уровней;</w:t>
      </w:r>
      <w:r w:rsidR="00F07F96">
        <w:rPr>
          <w:sz w:val="26"/>
          <w:szCs w:val="26"/>
        </w:rPr>
        <w:t xml:space="preserve"> </w:t>
      </w:r>
      <w:r w:rsidR="00F07F96" w:rsidRPr="00556CE0">
        <w:rPr>
          <w:sz w:val="26"/>
          <w:szCs w:val="26"/>
        </w:rPr>
        <w:t>оценка результатов деятельности педагогических кадров как основа аттестационных процедур;</w:t>
      </w:r>
      <w:r w:rsidR="00F07F96">
        <w:rPr>
          <w:sz w:val="26"/>
          <w:szCs w:val="26"/>
        </w:rPr>
        <w:t xml:space="preserve"> </w:t>
      </w:r>
      <w:r w:rsidR="00F07F96" w:rsidRPr="00556CE0">
        <w:rPr>
          <w:sz w:val="26"/>
          <w:szCs w:val="26"/>
        </w:rPr>
        <w:t>оценка результатов деятельности школы как основа аккредитационных процедур.</w:t>
      </w:r>
    </w:p>
    <w:p w:rsidR="00777D59" w:rsidRPr="00556CE0" w:rsidRDefault="006821ED" w:rsidP="001B7F64">
      <w:pPr>
        <w:pStyle w:val="afffa"/>
        <w:spacing w:line="276" w:lineRule="auto"/>
        <w:ind w:firstLine="709"/>
        <w:rPr>
          <w:sz w:val="26"/>
          <w:szCs w:val="26"/>
        </w:rPr>
      </w:pPr>
      <w:r w:rsidRPr="00556CE0">
        <w:rPr>
          <w:sz w:val="26"/>
          <w:szCs w:val="26"/>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w:t>
      </w:r>
      <w:r w:rsidR="00153235" w:rsidRPr="00556CE0">
        <w:rPr>
          <w:sz w:val="26"/>
          <w:szCs w:val="26"/>
        </w:rPr>
        <w:t xml:space="preserve">я АООП </w:t>
      </w:r>
      <w:r w:rsidR="007B6105" w:rsidRPr="00556CE0">
        <w:rPr>
          <w:sz w:val="26"/>
          <w:szCs w:val="26"/>
        </w:rPr>
        <w:t xml:space="preserve">ООО </w:t>
      </w:r>
      <w:r w:rsidR="00153235" w:rsidRPr="00556CE0">
        <w:rPr>
          <w:sz w:val="26"/>
          <w:szCs w:val="26"/>
        </w:rPr>
        <w:t>НОДА</w:t>
      </w:r>
      <w:r w:rsidRPr="00556CE0">
        <w:rPr>
          <w:sz w:val="26"/>
          <w:szCs w:val="26"/>
        </w:rPr>
        <w:t>.</w:t>
      </w:r>
    </w:p>
    <w:p w:rsidR="00777D59" w:rsidRPr="00556CE0" w:rsidRDefault="006821ED" w:rsidP="001B7F64">
      <w:pPr>
        <w:pStyle w:val="afffa"/>
        <w:spacing w:line="276" w:lineRule="auto"/>
        <w:ind w:firstLine="709"/>
        <w:rPr>
          <w:sz w:val="26"/>
          <w:szCs w:val="26"/>
        </w:rPr>
      </w:pPr>
      <w:r w:rsidRPr="00556CE0">
        <w:rPr>
          <w:sz w:val="26"/>
          <w:szCs w:val="26"/>
        </w:rPr>
        <w:t>Система оценки включает процедуры внутренней и внешней оценки.</w:t>
      </w:r>
    </w:p>
    <w:p w:rsidR="00777D59" w:rsidRPr="00556CE0" w:rsidRDefault="006821ED" w:rsidP="001B7F64">
      <w:pPr>
        <w:pStyle w:val="afffa"/>
        <w:spacing w:line="276" w:lineRule="auto"/>
        <w:ind w:firstLine="709"/>
        <w:rPr>
          <w:sz w:val="26"/>
          <w:szCs w:val="26"/>
        </w:rPr>
      </w:pPr>
      <w:r w:rsidRPr="00556CE0">
        <w:rPr>
          <w:sz w:val="26"/>
          <w:szCs w:val="26"/>
        </w:rPr>
        <w:t xml:space="preserve">Внутренняя </w:t>
      </w:r>
      <w:r w:rsidR="00F07F96" w:rsidRPr="00556CE0">
        <w:rPr>
          <w:sz w:val="26"/>
          <w:szCs w:val="26"/>
        </w:rPr>
        <w:t>оценка</w:t>
      </w:r>
      <w:r w:rsidR="00F07F96">
        <w:rPr>
          <w:sz w:val="26"/>
          <w:szCs w:val="26"/>
        </w:rPr>
        <w:t xml:space="preserve"> </w:t>
      </w:r>
      <w:r w:rsidR="00F07F96" w:rsidRPr="00556CE0">
        <w:rPr>
          <w:sz w:val="26"/>
          <w:szCs w:val="26"/>
        </w:rPr>
        <w:t>включает:</w:t>
      </w:r>
      <w:r w:rsidR="00F07F96">
        <w:rPr>
          <w:sz w:val="26"/>
          <w:szCs w:val="26"/>
        </w:rPr>
        <w:t xml:space="preserve"> </w:t>
      </w:r>
      <w:r w:rsidR="00F07F96" w:rsidRPr="00556CE0">
        <w:rPr>
          <w:sz w:val="26"/>
          <w:szCs w:val="26"/>
        </w:rPr>
        <w:t>стартовую</w:t>
      </w:r>
      <w:r w:rsidRPr="00556CE0">
        <w:rPr>
          <w:sz w:val="26"/>
          <w:szCs w:val="26"/>
        </w:rPr>
        <w:t xml:space="preserve"> </w:t>
      </w:r>
      <w:r w:rsidR="00F07F96" w:rsidRPr="00556CE0">
        <w:rPr>
          <w:sz w:val="26"/>
          <w:szCs w:val="26"/>
        </w:rPr>
        <w:t>диагностику,</w:t>
      </w:r>
      <w:r w:rsidR="00F07F96">
        <w:rPr>
          <w:sz w:val="26"/>
          <w:szCs w:val="26"/>
        </w:rPr>
        <w:t xml:space="preserve"> </w:t>
      </w:r>
      <w:r w:rsidR="00F07F96" w:rsidRPr="00556CE0">
        <w:rPr>
          <w:sz w:val="26"/>
          <w:szCs w:val="26"/>
        </w:rPr>
        <w:t>текущую</w:t>
      </w:r>
      <w:r w:rsidRPr="00556CE0">
        <w:rPr>
          <w:sz w:val="26"/>
          <w:szCs w:val="26"/>
        </w:rPr>
        <w:t xml:space="preserve"> и тематическую </w:t>
      </w:r>
      <w:r w:rsidR="00F07F96" w:rsidRPr="00556CE0">
        <w:rPr>
          <w:sz w:val="26"/>
          <w:szCs w:val="26"/>
        </w:rPr>
        <w:t>оценку,</w:t>
      </w:r>
      <w:r w:rsidR="00F07F96">
        <w:rPr>
          <w:sz w:val="26"/>
          <w:szCs w:val="26"/>
        </w:rPr>
        <w:t xml:space="preserve"> </w:t>
      </w:r>
      <w:r w:rsidR="00F07F96" w:rsidRPr="00556CE0">
        <w:rPr>
          <w:sz w:val="26"/>
          <w:szCs w:val="26"/>
        </w:rPr>
        <w:t>портфолио,</w:t>
      </w:r>
      <w:r w:rsidR="00F07F96">
        <w:rPr>
          <w:sz w:val="26"/>
          <w:szCs w:val="26"/>
        </w:rPr>
        <w:t xml:space="preserve"> </w:t>
      </w:r>
      <w:r w:rsidR="00F07F96" w:rsidRPr="00556CE0">
        <w:rPr>
          <w:sz w:val="26"/>
          <w:szCs w:val="26"/>
        </w:rPr>
        <w:t>внутришкольный</w:t>
      </w:r>
      <w:r w:rsidRPr="00556CE0">
        <w:rPr>
          <w:sz w:val="26"/>
          <w:szCs w:val="26"/>
        </w:rPr>
        <w:t xml:space="preserve"> мониторинг образовательных </w:t>
      </w:r>
      <w:r w:rsidR="00F07F96" w:rsidRPr="00556CE0">
        <w:rPr>
          <w:sz w:val="26"/>
          <w:szCs w:val="26"/>
        </w:rPr>
        <w:t>достижений,</w:t>
      </w:r>
      <w:r w:rsidR="00F07F96">
        <w:rPr>
          <w:sz w:val="26"/>
          <w:szCs w:val="26"/>
        </w:rPr>
        <w:t xml:space="preserve"> </w:t>
      </w:r>
      <w:r w:rsidR="00F07F96" w:rsidRPr="00556CE0">
        <w:rPr>
          <w:sz w:val="26"/>
          <w:szCs w:val="26"/>
        </w:rPr>
        <w:t>промежуточную</w:t>
      </w:r>
      <w:r w:rsidRPr="00556CE0">
        <w:rPr>
          <w:sz w:val="26"/>
          <w:szCs w:val="26"/>
        </w:rPr>
        <w:t xml:space="preserve"> и итоговую аттестацию обучающихся.</w:t>
      </w:r>
    </w:p>
    <w:p w:rsidR="00556CE0" w:rsidRPr="00556CE0" w:rsidRDefault="006821ED" w:rsidP="00556CE0">
      <w:pPr>
        <w:pStyle w:val="afffa"/>
        <w:spacing w:line="276" w:lineRule="auto"/>
        <w:ind w:firstLine="709"/>
        <w:rPr>
          <w:sz w:val="26"/>
          <w:szCs w:val="26"/>
        </w:rPr>
      </w:pPr>
      <w:r w:rsidRPr="00556CE0">
        <w:rPr>
          <w:sz w:val="26"/>
          <w:szCs w:val="26"/>
        </w:rPr>
        <w:t xml:space="preserve">К внешним процедурам </w:t>
      </w:r>
      <w:r w:rsidR="00F07F96" w:rsidRPr="00556CE0">
        <w:rPr>
          <w:sz w:val="26"/>
          <w:szCs w:val="26"/>
        </w:rPr>
        <w:t>относятся:</w:t>
      </w:r>
      <w:r w:rsidR="00F07F96">
        <w:rPr>
          <w:sz w:val="26"/>
          <w:szCs w:val="26"/>
        </w:rPr>
        <w:t xml:space="preserve"> </w:t>
      </w:r>
      <w:r w:rsidR="00F07F96" w:rsidRPr="00556CE0">
        <w:rPr>
          <w:sz w:val="26"/>
          <w:szCs w:val="26"/>
        </w:rPr>
        <w:t>государственная</w:t>
      </w:r>
      <w:r w:rsidRPr="00556CE0">
        <w:rPr>
          <w:sz w:val="26"/>
          <w:szCs w:val="26"/>
        </w:rPr>
        <w:t xml:space="preserve"> итоговая </w:t>
      </w:r>
      <w:r w:rsidR="00F07F96" w:rsidRPr="00556CE0">
        <w:rPr>
          <w:sz w:val="26"/>
          <w:szCs w:val="26"/>
        </w:rPr>
        <w:t>аттестация</w:t>
      </w:r>
      <w:r w:rsidR="00F07F96">
        <w:rPr>
          <w:sz w:val="26"/>
          <w:szCs w:val="26"/>
        </w:rPr>
        <w:t xml:space="preserve"> </w:t>
      </w:r>
      <w:r w:rsidR="00F07F96" w:rsidRPr="00556CE0">
        <w:rPr>
          <w:sz w:val="26"/>
          <w:szCs w:val="26"/>
        </w:rPr>
        <w:t>независимая</w:t>
      </w:r>
      <w:r w:rsidR="00153235" w:rsidRPr="00556CE0">
        <w:rPr>
          <w:sz w:val="26"/>
          <w:szCs w:val="26"/>
        </w:rPr>
        <w:t xml:space="preserve"> оценка качества образования; </w:t>
      </w:r>
      <w:r w:rsidRPr="00556CE0">
        <w:rPr>
          <w:sz w:val="26"/>
          <w:szCs w:val="26"/>
        </w:rPr>
        <w:t xml:space="preserve">мониторинговые </w:t>
      </w:r>
      <w:r w:rsidR="00F07F96" w:rsidRPr="00556CE0">
        <w:rPr>
          <w:sz w:val="26"/>
          <w:szCs w:val="26"/>
        </w:rPr>
        <w:t>исследования</w:t>
      </w:r>
      <w:r w:rsidR="00F07F96">
        <w:rPr>
          <w:sz w:val="26"/>
          <w:szCs w:val="26"/>
        </w:rPr>
        <w:t xml:space="preserve"> </w:t>
      </w:r>
      <w:r w:rsidR="00F07F96" w:rsidRPr="00556CE0">
        <w:rPr>
          <w:sz w:val="26"/>
          <w:szCs w:val="26"/>
        </w:rPr>
        <w:t>муниципального</w:t>
      </w:r>
      <w:r w:rsidRPr="00556CE0">
        <w:rPr>
          <w:sz w:val="26"/>
          <w:szCs w:val="26"/>
        </w:rPr>
        <w:t>, регионального и федерального уровней.</w:t>
      </w:r>
    </w:p>
    <w:p w:rsidR="00777D59" w:rsidRPr="00556CE0" w:rsidRDefault="00556CE0" w:rsidP="00556CE0">
      <w:pPr>
        <w:pStyle w:val="afffa"/>
        <w:spacing w:line="276" w:lineRule="auto"/>
        <w:ind w:firstLine="709"/>
        <w:rPr>
          <w:sz w:val="26"/>
          <w:szCs w:val="26"/>
        </w:rPr>
      </w:pPr>
      <w:r w:rsidRPr="00556CE0">
        <w:rPr>
          <w:sz w:val="26"/>
          <w:szCs w:val="26"/>
        </w:rPr>
        <w:t>С</w:t>
      </w:r>
      <w:r w:rsidR="006821ED" w:rsidRPr="00556CE0">
        <w:rPr>
          <w:sz w:val="26"/>
          <w:szCs w:val="26"/>
        </w:rPr>
        <w:t>истема оц</w:t>
      </w:r>
      <w:r w:rsidR="00153235" w:rsidRPr="00556CE0">
        <w:rPr>
          <w:sz w:val="26"/>
          <w:szCs w:val="26"/>
        </w:rPr>
        <w:t>енки школы</w:t>
      </w:r>
      <w:r w:rsidR="006821ED" w:rsidRPr="00556CE0">
        <w:rPr>
          <w:sz w:val="26"/>
          <w:szCs w:val="26"/>
        </w:rPr>
        <w:t xml:space="preserve"> реализует системно-деятельностный, уровневый и комплексный подходы к оценке образовательных достижений.</w:t>
      </w:r>
    </w:p>
    <w:p w:rsidR="00777D59" w:rsidRPr="00556CE0" w:rsidRDefault="006821ED" w:rsidP="001B7F64">
      <w:pPr>
        <w:pStyle w:val="a8"/>
        <w:spacing w:line="276" w:lineRule="auto"/>
        <w:ind w:left="0" w:firstLine="709"/>
        <w:jc w:val="both"/>
        <w:rPr>
          <w:rFonts w:ascii="Times New Roman" w:hAnsi="Times New Roman"/>
          <w:sz w:val="26"/>
          <w:szCs w:val="26"/>
        </w:rPr>
      </w:pPr>
      <w:r w:rsidRPr="00556CE0">
        <w:rPr>
          <w:rFonts w:ascii="Times New Roman" w:hAnsi="Times New Roman"/>
          <w:sz w:val="26"/>
          <w:szCs w:val="26"/>
        </w:rPr>
        <w:t xml:space="preserve">Системно-деятельностный подход к оценке образовательных достижений проявляется в оценке </w:t>
      </w:r>
      <w:r w:rsidR="003D7B25" w:rsidRPr="00556CE0">
        <w:rPr>
          <w:rFonts w:ascii="Times New Roman" w:hAnsi="Times New Roman"/>
          <w:sz w:val="26"/>
          <w:szCs w:val="26"/>
        </w:rPr>
        <w:t>способности,</w:t>
      </w:r>
      <w:r w:rsidRPr="00556CE0">
        <w:rPr>
          <w:rFonts w:ascii="Times New Roman" w:hAnsi="Times New Roman"/>
          <w:sz w:val="26"/>
          <w:szCs w:val="26"/>
        </w:rPr>
        <w:t xml:space="preserve">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77D59" w:rsidRPr="00556CE0" w:rsidRDefault="006821ED" w:rsidP="001B7F64">
      <w:pPr>
        <w:pStyle w:val="afffa"/>
        <w:spacing w:line="276" w:lineRule="auto"/>
        <w:ind w:firstLine="709"/>
        <w:rPr>
          <w:bCs/>
          <w:sz w:val="26"/>
          <w:szCs w:val="26"/>
        </w:rPr>
      </w:pPr>
      <w:r w:rsidRPr="00556CE0">
        <w:rPr>
          <w:bCs/>
          <w:sz w:val="26"/>
          <w:szCs w:val="26"/>
        </w:rPr>
        <w:t xml:space="preserve">Уровневый подход служит важнейшей основой для организации индивидуальной работы с учащимися. </w:t>
      </w:r>
      <w:r w:rsidRPr="00556CE0">
        <w:rPr>
          <w:sz w:val="26"/>
          <w:szCs w:val="26"/>
        </w:rPr>
        <w:t xml:space="preserve">Он реализуется как по отношению </w:t>
      </w:r>
      <w:r w:rsidRPr="00556CE0">
        <w:rPr>
          <w:bCs/>
          <w:sz w:val="26"/>
          <w:szCs w:val="26"/>
        </w:rPr>
        <w:t>к содержанию оценки, так и к представлению и интерпретации результатов измерений.</w:t>
      </w:r>
    </w:p>
    <w:p w:rsidR="00777D59" w:rsidRPr="00556CE0" w:rsidRDefault="006821ED" w:rsidP="001B7F64">
      <w:pPr>
        <w:pStyle w:val="afffa"/>
        <w:spacing w:line="276" w:lineRule="auto"/>
        <w:ind w:firstLine="709"/>
        <w:rPr>
          <w:bCs/>
          <w:sz w:val="26"/>
          <w:szCs w:val="26"/>
        </w:rPr>
      </w:pPr>
      <w:r w:rsidRPr="00556CE0">
        <w:rPr>
          <w:bCs/>
          <w:sz w:val="26"/>
          <w:szCs w:val="26"/>
        </w:rPr>
        <w:t xml:space="preserve">Уровневый подход к содержанию </w:t>
      </w:r>
      <w:r w:rsidR="00F07F96" w:rsidRPr="00556CE0">
        <w:rPr>
          <w:bCs/>
          <w:sz w:val="26"/>
          <w:szCs w:val="26"/>
        </w:rPr>
        <w:t>оценки</w:t>
      </w:r>
      <w:r w:rsidR="00F07F96">
        <w:rPr>
          <w:bCs/>
          <w:sz w:val="26"/>
          <w:szCs w:val="26"/>
        </w:rPr>
        <w:t xml:space="preserve"> </w:t>
      </w:r>
      <w:r w:rsidR="00F07F96" w:rsidRPr="00556CE0">
        <w:rPr>
          <w:bCs/>
          <w:sz w:val="26"/>
          <w:szCs w:val="26"/>
        </w:rPr>
        <w:t>обеспечивается</w:t>
      </w:r>
      <w:r w:rsidRPr="00556CE0">
        <w:rPr>
          <w:bCs/>
          <w:sz w:val="26"/>
          <w:szCs w:val="26"/>
        </w:rPr>
        <w:t xml:space="preserve"> структурой планируемых результатов, в которых выделены три блока: общецелевой, «Выпускник научится» и «Выпускник получит возможность научиться». </w:t>
      </w:r>
      <w:r w:rsidRPr="00556CE0">
        <w:rPr>
          <w:sz w:val="26"/>
          <w:szCs w:val="26"/>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556CE0">
        <w:rPr>
          <w:bCs/>
          <w:sz w:val="26"/>
          <w:szCs w:val="26"/>
        </w:rPr>
        <w:t>Процедуры внутришкольного мониторинга (в том числе, для аттестации педагогических кадров и оценки деятельн</w:t>
      </w:r>
      <w:r w:rsidR="00153235" w:rsidRPr="00556CE0">
        <w:rPr>
          <w:bCs/>
          <w:sz w:val="26"/>
          <w:szCs w:val="26"/>
        </w:rPr>
        <w:t>ости школы</w:t>
      </w:r>
      <w:r w:rsidRPr="00556CE0">
        <w:rPr>
          <w:bCs/>
          <w:sz w:val="26"/>
          <w:szCs w:val="26"/>
        </w:rPr>
        <w:t>) строятся на</w:t>
      </w:r>
      <w:r w:rsidRPr="00556CE0">
        <w:rPr>
          <w:sz w:val="26"/>
          <w:szCs w:val="26"/>
        </w:rPr>
        <w:t xml:space="preserve"> планируемых результатах, представленных в блоках «Выпускник научится» и </w:t>
      </w:r>
      <w:r w:rsidRPr="00556CE0">
        <w:rPr>
          <w:bCs/>
          <w:sz w:val="26"/>
          <w:szCs w:val="26"/>
        </w:rPr>
        <w:t xml:space="preserve">«Выпускник </w:t>
      </w:r>
      <w:r w:rsidRPr="00556CE0">
        <w:rPr>
          <w:bCs/>
          <w:sz w:val="26"/>
          <w:szCs w:val="26"/>
        </w:rPr>
        <w:lastRenderedPageBreak/>
        <w:t>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777D59" w:rsidRPr="00556CE0" w:rsidRDefault="006821ED" w:rsidP="001B7F64">
      <w:pPr>
        <w:pStyle w:val="afffa"/>
        <w:spacing w:line="276" w:lineRule="auto"/>
        <w:ind w:firstLine="709"/>
        <w:rPr>
          <w:bCs/>
          <w:sz w:val="26"/>
          <w:szCs w:val="26"/>
        </w:rPr>
      </w:pPr>
      <w:r w:rsidRPr="00556CE0">
        <w:rPr>
          <w:bCs/>
          <w:sz w:val="26"/>
          <w:szCs w:val="26"/>
        </w:rPr>
        <w:t xml:space="preserve">Уровневый подход к представлению и интерпретации </w:t>
      </w:r>
      <w:r w:rsidR="00F07F96" w:rsidRPr="00556CE0">
        <w:rPr>
          <w:bCs/>
          <w:sz w:val="26"/>
          <w:szCs w:val="26"/>
        </w:rPr>
        <w:t>результатов</w:t>
      </w:r>
      <w:r w:rsidR="00F07F96">
        <w:rPr>
          <w:bCs/>
          <w:sz w:val="26"/>
          <w:szCs w:val="26"/>
        </w:rPr>
        <w:t xml:space="preserve"> </w:t>
      </w:r>
      <w:r w:rsidR="00F07F96" w:rsidRPr="00556CE0">
        <w:rPr>
          <w:bCs/>
          <w:sz w:val="26"/>
          <w:szCs w:val="26"/>
        </w:rPr>
        <w:t>реализуется</w:t>
      </w:r>
      <w:r w:rsidRPr="00556CE0">
        <w:rPr>
          <w:bCs/>
          <w:sz w:val="26"/>
          <w:szCs w:val="26"/>
        </w:rPr>
        <w:t xml:space="preserve">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556CE0">
        <w:rPr>
          <w:sz w:val="26"/>
          <w:szCs w:val="26"/>
        </w:rPr>
        <w:t>Овладение базовым уровнем является достаточным для продолжения обучения и усвоения последующего материала.</w:t>
      </w:r>
    </w:p>
    <w:p w:rsidR="00777D59" w:rsidRPr="00556CE0" w:rsidRDefault="00F07F96" w:rsidP="00556CE0">
      <w:pPr>
        <w:spacing w:after="0"/>
        <w:ind w:firstLine="709"/>
        <w:jc w:val="both"/>
        <w:rPr>
          <w:rFonts w:ascii="Times New Roman" w:hAnsi="Times New Roman"/>
          <w:bCs/>
          <w:sz w:val="26"/>
          <w:szCs w:val="26"/>
          <w:lang w:eastAsia="ru-RU"/>
        </w:rPr>
      </w:pPr>
      <w:r w:rsidRPr="00556CE0">
        <w:rPr>
          <w:rFonts w:ascii="Times New Roman" w:hAnsi="Times New Roman"/>
          <w:bCs/>
          <w:sz w:val="26"/>
          <w:szCs w:val="26"/>
          <w:lang w:eastAsia="ru-RU"/>
        </w:rPr>
        <w:t xml:space="preserve">Комплексный подход к оценке образовательных достижений реализуется путем: </w:t>
      </w:r>
      <w:r w:rsidRPr="00556CE0">
        <w:rPr>
          <w:rFonts w:ascii="Times New Roman" w:hAnsi="Times New Roman"/>
          <w:bCs/>
          <w:sz w:val="26"/>
          <w:szCs w:val="26"/>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 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r>
        <w:rPr>
          <w:rFonts w:ascii="Times New Roman" w:hAnsi="Times New Roman"/>
          <w:bCs/>
          <w:sz w:val="26"/>
          <w:szCs w:val="26"/>
        </w:rPr>
        <w:t xml:space="preserve"> </w:t>
      </w:r>
      <w:r w:rsidRPr="00556CE0">
        <w:rPr>
          <w:rFonts w:ascii="Times New Roman" w:hAnsi="Times New Roman"/>
          <w:bCs/>
          <w:sz w:val="26"/>
          <w:szCs w:val="26"/>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r>
        <w:rPr>
          <w:rFonts w:ascii="Times New Roman" w:hAnsi="Times New Roman"/>
          <w:bCs/>
          <w:sz w:val="26"/>
          <w:szCs w:val="26"/>
        </w:rPr>
        <w:t xml:space="preserve"> </w:t>
      </w:r>
      <w:r w:rsidRPr="00556CE0">
        <w:rPr>
          <w:rFonts w:ascii="Times New Roman" w:hAnsi="Times New Roman"/>
          <w:bCs/>
          <w:sz w:val="26"/>
          <w:szCs w:val="26"/>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556CE0" w:rsidRPr="00300F7C" w:rsidRDefault="006821ED" w:rsidP="00556CE0">
      <w:pPr>
        <w:pStyle w:val="aff9"/>
        <w:pBdr>
          <w:bottom w:val="single" w:sz="4" w:space="0" w:color="4F81BD"/>
        </w:pBdr>
        <w:spacing w:before="0" w:after="0"/>
        <w:ind w:left="0" w:right="0"/>
        <w:jc w:val="center"/>
        <w:rPr>
          <w:rFonts w:ascii="Times New Roman" w:hAnsi="Times New Roman"/>
          <w:b w:val="0"/>
          <w:i w:val="0"/>
          <w:color w:val="auto"/>
          <w:sz w:val="26"/>
          <w:szCs w:val="26"/>
          <w:u w:val="single"/>
        </w:rPr>
      </w:pPr>
      <w:r w:rsidRPr="00300F7C">
        <w:rPr>
          <w:rFonts w:ascii="Times New Roman" w:hAnsi="Times New Roman"/>
          <w:b w:val="0"/>
          <w:i w:val="0"/>
          <w:color w:val="auto"/>
          <w:sz w:val="26"/>
          <w:szCs w:val="26"/>
          <w:u w:val="single"/>
        </w:rPr>
        <w:t>Особенности оценки личностных,</w:t>
      </w:r>
    </w:p>
    <w:p w:rsidR="00777D59" w:rsidRPr="00300F7C" w:rsidRDefault="006821ED" w:rsidP="00556CE0">
      <w:pPr>
        <w:pStyle w:val="aff9"/>
        <w:pBdr>
          <w:bottom w:val="single" w:sz="4" w:space="0" w:color="4F81BD"/>
        </w:pBdr>
        <w:spacing w:before="0" w:after="0"/>
        <w:ind w:left="0" w:right="0"/>
        <w:jc w:val="center"/>
        <w:rPr>
          <w:rFonts w:ascii="Times New Roman" w:hAnsi="Times New Roman"/>
          <w:b w:val="0"/>
          <w:i w:val="0"/>
          <w:color w:val="auto"/>
          <w:sz w:val="26"/>
          <w:szCs w:val="26"/>
          <w:u w:val="single"/>
        </w:rPr>
      </w:pPr>
      <w:r w:rsidRPr="00300F7C">
        <w:rPr>
          <w:rFonts w:ascii="Times New Roman" w:hAnsi="Times New Roman"/>
          <w:b w:val="0"/>
          <w:i w:val="0"/>
          <w:color w:val="auto"/>
          <w:sz w:val="26"/>
          <w:szCs w:val="26"/>
          <w:u w:val="single"/>
        </w:rPr>
        <w:t>метапредметных и предметных результатов</w:t>
      </w:r>
    </w:p>
    <w:p w:rsidR="00556CE0" w:rsidRPr="00556CE0" w:rsidRDefault="00556CE0" w:rsidP="000746A1">
      <w:pPr>
        <w:pStyle w:val="aff9"/>
        <w:pBdr>
          <w:bottom w:val="single" w:sz="4" w:space="0" w:color="4F81BD"/>
        </w:pBdr>
        <w:spacing w:before="0" w:after="0"/>
        <w:ind w:left="0" w:right="0"/>
        <w:jc w:val="center"/>
        <w:rPr>
          <w:rFonts w:ascii="Times New Roman" w:hAnsi="Times New Roman"/>
          <w:b w:val="0"/>
          <w:i w:val="0"/>
          <w:color w:val="auto"/>
          <w:sz w:val="26"/>
          <w:szCs w:val="26"/>
        </w:rPr>
      </w:pPr>
      <w:r>
        <w:rPr>
          <w:rFonts w:ascii="Times New Roman" w:hAnsi="Times New Roman"/>
          <w:b w:val="0"/>
          <w:i w:val="0"/>
          <w:color w:val="auto"/>
          <w:sz w:val="26"/>
          <w:szCs w:val="26"/>
        </w:rPr>
        <w:t>Осо</w:t>
      </w:r>
      <w:r w:rsidRPr="00556CE0">
        <w:rPr>
          <w:rFonts w:ascii="Times New Roman" w:hAnsi="Times New Roman"/>
          <w:b w:val="0"/>
          <w:i w:val="0"/>
          <w:color w:val="auto"/>
          <w:sz w:val="26"/>
          <w:szCs w:val="26"/>
        </w:rPr>
        <w:t>бенности оценки личностных результатов</w:t>
      </w:r>
    </w:p>
    <w:p w:rsidR="00777D59" w:rsidRPr="00556CE0" w:rsidRDefault="006821ED" w:rsidP="001B7F64">
      <w:pPr>
        <w:pStyle w:val="afffa"/>
        <w:spacing w:line="276" w:lineRule="auto"/>
        <w:ind w:firstLine="709"/>
        <w:rPr>
          <w:sz w:val="26"/>
          <w:szCs w:val="26"/>
        </w:rPr>
      </w:pPr>
      <w:r w:rsidRPr="00556CE0">
        <w:rPr>
          <w:sz w:val="26"/>
          <w:szCs w:val="26"/>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777D59" w:rsidRPr="00556CE0" w:rsidRDefault="006821ED" w:rsidP="001B7F64">
      <w:pPr>
        <w:pStyle w:val="afffa"/>
        <w:spacing w:line="276" w:lineRule="auto"/>
        <w:ind w:firstLine="709"/>
        <w:rPr>
          <w:bCs/>
          <w:iCs/>
          <w:sz w:val="26"/>
          <w:szCs w:val="26"/>
        </w:rPr>
      </w:pPr>
      <w:r w:rsidRPr="00556CE0">
        <w:rPr>
          <w:bCs/>
          <w:iCs/>
          <w:sz w:val="26"/>
          <w:szCs w:val="26"/>
        </w:rPr>
        <w:t xml:space="preserve">Основным объектом оценки личностных результатов в основной школе служит сформированность </w:t>
      </w:r>
      <w:r w:rsidRPr="00556CE0">
        <w:rPr>
          <w:sz w:val="26"/>
          <w:szCs w:val="26"/>
        </w:rPr>
        <w:t>универсальных учебных действий, включаемых в следующие три основные</w:t>
      </w:r>
      <w:r w:rsidRPr="00556CE0">
        <w:rPr>
          <w:bCs/>
          <w:iCs/>
          <w:sz w:val="26"/>
          <w:szCs w:val="26"/>
        </w:rPr>
        <w:t xml:space="preserve"> блока:</w:t>
      </w:r>
      <w:r w:rsidRPr="00556CE0">
        <w:rPr>
          <w:sz w:val="26"/>
          <w:szCs w:val="26"/>
        </w:rPr>
        <w:t>1) сформированность основ гражданской идентичности личности;2)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r w:rsidRPr="00556CE0">
        <w:rPr>
          <w:rStyle w:val="dash041e005f0431005f044b005f0447005f043d005f044b005f0439005f005fchar1char1"/>
          <w:sz w:val="26"/>
          <w:szCs w:val="26"/>
        </w:rPr>
        <w:t>3) </w:t>
      </w:r>
      <w:r w:rsidRPr="00556CE0">
        <w:rPr>
          <w:sz w:val="26"/>
          <w:szCs w:val="26"/>
        </w:rPr>
        <w:t xml:space="preserve">сформированность </w:t>
      </w:r>
      <w:r w:rsidRPr="00556CE0">
        <w:rPr>
          <w:rStyle w:val="dash041e005f0431005f044b005f0447005f043d005f044b005f0439005f005fchar1char1"/>
          <w:sz w:val="26"/>
          <w:szCs w:val="26"/>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556CE0">
        <w:rPr>
          <w:sz w:val="26"/>
          <w:szCs w:val="26"/>
        </w:rPr>
        <w:t>.</w:t>
      </w:r>
    </w:p>
    <w:p w:rsidR="00777D59" w:rsidRPr="00556CE0" w:rsidRDefault="006821ED" w:rsidP="001B7F64">
      <w:pPr>
        <w:pStyle w:val="afffa"/>
        <w:spacing w:line="276" w:lineRule="auto"/>
        <w:ind w:firstLine="709"/>
        <w:rPr>
          <w:sz w:val="26"/>
          <w:szCs w:val="26"/>
        </w:rPr>
      </w:pPr>
      <w:r w:rsidRPr="00556CE0">
        <w:rPr>
          <w:sz w:val="26"/>
          <w:szCs w:val="26"/>
        </w:rPr>
        <w:t>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w:t>
      </w:r>
      <w:r w:rsidR="0002548A" w:rsidRPr="00556CE0">
        <w:rPr>
          <w:sz w:val="26"/>
          <w:szCs w:val="26"/>
        </w:rPr>
        <w:t>ости школы</w:t>
      </w:r>
      <w:r w:rsidRPr="00556CE0">
        <w:rPr>
          <w:sz w:val="26"/>
          <w:szCs w:val="26"/>
        </w:rPr>
        <w:t xml:space="preserve"> и образовательных систем разного уровня. </w:t>
      </w:r>
    </w:p>
    <w:p w:rsidR="00777D59" w:rsidRPr="00556CE0" w:rsidRDefault="00F07F96" w:rsidP="001B7F64">
      <w:pPr>
        <w:pStyle w:val="afffa"/>
        <w:spacing w:line="276" w:lineRule="auto"/>
        <w:ind w:firstLine="709"/>
        <w:rPr>
          <w:sz w:val="26"/>
          <w:szCs w:val="26"/>
        </w:rPr>
      </w:pPr>
      <w:r w:rsidRPr="00556CE0">
        <w:rPr>
          <w:sz w:val="26"/>
          <w:szCs w:val="26"/>
        </w:rPr>
        <w:t>Во внутришкольном мониторинге в целях оптимизации личностного развития учащихся предусматривается оценка сформированности отдельных личностных результатов, проявляющихся в: соблюдении норм и правил поведения, принятых в школе;</w:t>
      </w:r>
      <w:r>
        <w:rPr>
          <w:sz w:val="26"/>
          <w:szCs w:val="26"/>
        </w:rPr>
        <w:t xml:space="preserve"> </w:t>
      </w:r>
      <w:r w:rsidRPr="00556CE0">
        <w:rPr>
          <w:sz w:val="26"/>
          <w:szCs w:val="26"/>
        </w:rPr>
        <w:t>участии в общественной жизни школы, ближайшего социального окружения;</w:t>
      </w:r>
      <w:r>
        <w:rPr>
          <w:sz w:val="26"/>
          <w:szCs w:val="26"/>
        </w:rPr>
        <w:t xml:space="preserve"> </w:t>
      </w:r>
      <w:r w:rsidRPr="00556CE0">
        <w:rPr>
          <w:sz w:val="26"/>
          <w:szCs w:val="26"/>
        </w:rPr>
        <w:lastRenderedPageBreak/>
        <w:t>ответственности за результаты обучения;</w:t>
      </w:r>
      <w:r>
        <w:rPr>
          <w:sz w:val="26"/>
          <w:szCs w:val="26"/>
        </w:rPr>
        <w:t xml:space="preserve"> </w:t>
      </w:r>
      <w:r w:rsidRPr="00556CE0">
        <w:rPr>
          <w:sz w:val="26"/>
          <w:szCs w:val="26"/>
        </w:rPr>
        <w:t>готовности и способности делать осознанный выбор своей образовательной траектории, в том числе выбор профессии;</w:t>
      </w:r>
      <w:r>
        <w:rPr>
          <w:sz w:val="26"/>
          <w:szCs w:val="26"/>
        </w:rPr>
        <w:t xml:space="preserve"> </w:t>
      </w:r>
      <w:r w:rsidRPr="00556CE0">
        <w:rPr>
          <w:sz w:val="26"/>
          <w:szCs w:val="26"/>
        </w:rPr>
        <w:t>ценностно-смысловых установках обучающихся, формируемых средствами различных предметов в рамках системы общего образования.</w:t>
      </w:r>
    </w:p>
    <w:p w:rsidR="00777D59" w:rsidRPr="00556CE0" w:rsidRDefault="006821ED" w:rsidP="001B7F64">
      <w:pPr>
        <w:spacing w:after="0"/>
        <w:ind w:firstLine="709"/>
        <w:jc w:val="both"/>
        <w:rPr>
          <w:rFonts w:ascii="Times New Roman" w:hAnsi="Times New Roman"/>
          <w:sz w:val="26"/>
          <w:szCs w:val="26"/>
        </w:rPr>
      </w:pPr>
      <w:r w:rsidRPr="00556CE0">
        <w:rPr>
          <w:rFonts w:ascii="Times New Roman" w:hAnsi="Times New Roman"/>
          <w:sz w:val="26"/>
          <w:szCs w:val="26"/>
        </w:rPr>
        <w:t>Внутришкольный мониторинг организуется администра</w:t>
      </w:r>
      <w:r w:rsidR="0002548A" w:rsidRPr="00556CE0">
        <w:rPr>
          <w:rFonts w:ascii="Times New Roman" w:hAnsi="Times New Roman"/>
          <w:sz w:val="26"/>
          <w:szCs w:val="26"/>
        </w:rPr>
        <w:t>цией школы</w:t>
      </w:r>
      <w:r w:rsidR="00556CE0">
        <w:rPr>
          <w:rFonts w:ascii="Times New Roman" w:hAnsi="Times New Roman"/>
          <w:sz w:val="26"/>
          <w:szCs w:val="26"/>
        </w:rPr>
        <w:t xml:space="preserve"> и осуществляется </w:t>
      </w:r>
      <w:r w:rsidRPr="00556CE0">
        <w:rPr>
          <w:rFonts w:ascii="Times New Roman" w:hAnsi="Times New Roman"/>
          <w:sz w:val="26"/>
          <w:szCs w:val="26"/>
        </w:rPr>
        <w:t xml:space="preserve">классным </w:t>
      </w:r>
      <w:r w:rsidR="003D7B25" w:rsidRPr="00556CE0">
        <w:rPr>
          <w:rFonts w:ascii="Times New Roman" w:hAnsi="Times New Roman"/>
          <w:sz w:val="26"/>
          <w:szCs w:val="26"/>
        </w:rPr>
        <w:t>руководителем преимущественно</w:t>
      </w:r>
      <w:r w:rsidRPr="00556CE0">
        <w:rPr>
          <w:rFonts w:ascii="Times New Roman" w:hAnsi="Times New Roman"/>
          <w:sz w:val="26"/>
          <w:szCs w:val="26"/>
        </w:rPr>
        <w:t xml:space="preserve"> на основе ежедневных наблюдений в ходе учебных занятий и внеурочной деятельности</w:t>
      </w:r>
      <w:r w:rsidR="0002548A" w:rsidRPr="00556CE0">
        <w:rPr>
          <w:rFonts w:ascii="Times New Roman" w:hAnsi="Times New Roman"/>
          <w:sz w:val="26"/>
          <w:szCs w:val="26"/>
        </w:rPr>
        <w:t xml:space="preserve">.  </w:t>
      </w:r>
    </w:p>
    <w:p w:rsidR="00777D59" w:rsidRPr="00556CE0" w:rsidRDefault="006821ED" w:rsidP="000746A1">
      <w:pPr>
        <w:pStyle w:val="aff9"/>
        <w:spacing w:before="0" w:after="0"/>
        <w:ind w:left="0" w:right="0"/>
        <w:jc w:val="center"/>
        <w:rPr>
          <w:rFonts w:ascii="Times New Roman" w:hAnsi="Times New Roman"/>
          <w:b w:val="0"/>
          <w:i w:val="0"/>
          <w:color w:val="auto"/>
          <w:sz w:val="26"/>
          <w:szCs w:val="26"/>
        </w:rPr>
      </w:pPr>
      <w:r w:rsidRPr="00556CE0">
        <w:rPr>
          <w:rFonts w:ascii="Times New Roman" w:hAnsi="Times New Roman"/>
          <w:b w:val="0"/>
          <w:i w:val="0"/>
          <w:color w:val="auto"/>
          <w:sz w:val="26"/>
          <w:szCs w:val="26"/>
        </w:rPr>
        <w:t>Особенности оценки метапредметных результатов</w:t>
      </w:r>
    </w:p>
    <w:p w:rsidR="00777D59" w:rsidRPr="00556CE0" w:rsidRDefault="006821ED" w:rsidP="001B7F64">
      <w:pPr>
        <w:pStyle w:val="afffa"/>
        <w:spacing w:line="276" w:lineRule="auto"/>
        <w:ind w:firstLine="709"/>
        <w:rPr>
          <w:sz w:val="26"/>
          <w:szCs w:val="26"/>
        </w:rPr>
      </w:pPr>
      <w:r w:rsidRPr="00556CE0">
        <w:rPr>
          <w:sz w:val="26"/>
          <w:szCs w:val="26"/>
        </w:rPr>
        <w:t xml:space="preserve">Оценка метапредметных результатов </w:t>
      </w:r>
      <w:r w:rsidRPr="00556CE0">
        <w:rPr>
          <w:bCs/>
          <w:sz w:val="26"/>
          <w:szCs w:val="26"/>
        </w:rPr>
        <w:t xml:space="preserve">представляет собой оценку достижения </w:t>
      </w:r>
      <w:r w:rsidRPr="00556CE0">
        <w:rPr>
          <w:sz w:val="26"/>
          <w:szCs w:val="26"/>
        </w:rPr>
        <w:t>планируемых резуль</w:t>
      </w:r>
      <w:r w:rsidR="0002548A" w:rsidRPr="00556CE0">
        <w:rPr>
          <w:sz w:val="26"/>
          <w:szCs w:val="26"/>
        </w:rPr>
        <w:t xml:space="preserve">татов АООП </w:t>
      </w:r>
      <w:r w:rsidR="007B6105" w:rsidRPr="00556CE0">
        <w:rPr>
          <w:sz w:val="26"/>
          <w:szCs w:val="26"/>
        </w:rPr>
        <w:t xml:space="preserve">ООО </w:t>
      </w:r>
      <w:r w:rsidR="0002548A" w:rsidRPr="00556CE0">
        <w:rPr>
          <w:sz w:val="26"/>
          <w:szCs w:val="26"/>
        </w:rPr>
        <w:t>НОДА</w:t>
      </w:r>
      <w:r w:rsidRPr="00556CE0">
        <w:rPr>
          <w:sz w:val="26"/>
          <w:szCs w:val="26"/>
        </w:rPr>
        <w:t>,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777D59" w:rsidRPr="00556CE0" w:rsidRDefault="00F07F96" w:rsidP="001B7F64">
      <w:pPr>
        <w:autoSpaceDE w:val="0"/>
        <w:autoSpaceDN w:val="0"/>
        <w:adjustRightInd w:val="0"/>
        <w:spacing w:after="0"/>
        <w:ind w:firstLine="709"/>
        <w:jc w:val="both"/>
        <w:rPr>
          <w:rFonts w:ascii="Times New Roman" w:hAnsi="Times New Roman"/>
          <w:sz w:val="26"/>
          <w:szCs w:val="26"/>
        </w:rPr>
      </w:pPr>
      <w:r w:rsidRPr="00556CE0">
        <w:rPr>
          <w:rFonts w:ascii="Times New Roman" w:hAnsi="Times New Roman"/>
          <w:bCs/>
          <w:iCs/>
          <w:sz w:val="26"/>
          <w:szCs w:val="26"/>
        </w:rPr>
        <w:t>Основным объектом и предметом оценки метапредметных результатов являются</w:t>
      </w:r>
      <w:r w:rsidRPr="00556CE0">
        <w:rPr>
          <w:rFonts w:ascii="Times New Roman" w:hAnsi="Times New Roman"/>
          <w:sz w:val="26"/>
          <w:szCs w:val="26"/>
        </w:rPr>
        <w:t>:</w:t>
      </w:r>
      <w:r>
        <w:rPr>
          <w:rFonts w:ascii="Times New Roman" w:hAnsi="Times New Roman"/>
          <w:sz w:val="26"/>
          <w:szCs w:val="26"/>
        </w:rPr>
        <w:t xml:space="preserve"> </w:t>
      </w:r>
      <w:r w:rsidRPr="00556CE0">
        <w:rPr>
          <w:rFonts w:ascii="Times New Roman" w:hAnsi="Times New Roman"/>
          <w:sz w:val="26"/>
          <w:szCs w:val="26"/>
        </w:rPr>
        <w:t>способность и готовность к освоению систематических знаний, их самостоятельному пополнению, переносу и интеграции;</w:t>
      </w:r>
      <w:r>
        <w:rPr>
          <w:rFonts w:ascii="Times New Roman" w:hAnsi="Times New Roman"/>
          <w:sz w:val="26"/>
          <w:szCs w:val="26"/>
        </w:rPr>
        <w:t xml:space="preserve"> </w:t>
      </w:r>
      <w:r w:rsidRPr="00556CE0">
        <w:rPr>
          <w:rFonts w:ascii="Times New Roman" w:hAnsi="Times New Roman"/>
          <w:sz w:val="26"/>
          <w:szCs w:val="26"/>
        </w:rPr>
        <w:t>способность работать с информацией;</w:t>
      </w:r>
      <w:r>
        <w:rPr>
          <w:rFonts w:ascii="Times New Roman" w:hAnsi="Times New Roman"/>
          <w:sz w:val="26"/>
          <w:szCs w:val="26"/>
        </w:rPr>
        <w:t xml:space="preserve"> </w:t>
      </w:r>
      <w:r w:rsidRPr="00556CE0">
        <w:rPr>
          <w:rFonts w:ascii="Times New Roman" w:hAnsi="Times New Roman"/>
          <w:sz w:val="26"/>
          <w:szCs w:val="26"/>
        </w:rPr>
        <w:t>способность к сотрудничеству и коммуникации;</w:t>
      </w:r>
      <w:r>
        <w:rPr>
          <w:rFonts w:ascii="Times New Roman" w:hAnsi="Times New Roman"/>
          <w:sz w:val="26"/>
          <w:szCs w:val="26"/>
        </w:rPr>
        <w:t xml:space="preserve"> </w:t>
      </w:r>
      <w:r w:rsidRPr="00556CE0">
        <w:rPr>
          <w:rFonts w:ascii="Times New Roman" w:hAnsi="Times New Roman"/>
          <w:sz w:val="26"/>
          <w:szCs w:val="26"/>
        </w:rPr>
        <w:t>способность к решению личностно и социально значимых проблем и воплощению найденных решений в практику;</w:t>
      </w:r>
      <w:r>
        <w:rPr>
          <w:rFonts w:ascii="Times New Roman" w:hAnsi="Times New Roman"/>
          <w:sz w:val="26"/>
          <w:szCs w:val="26"/>
        </w:rPr>
        <w:t xml:space="preserve"> </w:t>
      </w:r>
      <w:r w:rsidRPr="00556CE0">
        <w:rPr>
          <w:rFonts w:ascii="Times New Roman" w:hAnsi="Times New Roman"/>
          <w:sz w:val="26"/>
          <w:szCs w:val="26"/>
        </w:rPr>
        <w:t>способность и готовность к использованию ИКТ в целях обучения и развития;</w:t>
      </w:r>
      <w:r>
        <w:rPr>
          <w:rFonts w:ascii="Times New Roman" w:hAnsi="Times New Roman"/>
          <w:sz w:val="26"/>
          <w:szCs w:val="26"/>
        </w:rPr>
        <w:t xml:space="preserve"> </w:t>
      </w:r>
      <w:r w:rsidRPr="00556CE0">
        <w:rPr>
          <w:rFonts w:ascii="Times New Roman" w:hAnsi="Times New Roman"/>
          <w:sz w:val="26"/>
          <w:szCs w:val="26"/>
        </w:rPr>
        <w:t>способность к самоорганизации, саморегуляции и рефлексии.</w:t>
      </w:r>
    </w:p>
    <w:p w:rsidR="00CB2BBD" w:rsidRPr="00556CE0" w:rsidRDefault="006821ED" w:rsidP="001B7F64">
      <w:pPr>
        <w:pStyle w:val="afffa"/>
        <w:spacing w:line="276" w:lineRule="auto"/>
        <w:ind w:firstLine="709"/>
        <w:rPr>
          <w:sz w:val="26"/>
          <w:szCs w:val="26"/>
        </w:rPr>
      </w:pPr>
      <w:r w:rsidRPr="00556CE0">
        <w:rPr>
          <w:sz w:val="26"/>
          <w:szCs w:val="26"/>
        </w:rPr>
        <w:t>Оценка достижения метапредметных результатов осуществляется</w:t>
      </w:r>
      <w:r w:rsidR="0002548A" w:rsidRPr="00556CE0">
        <w:rPr>
          <w:sz w:val="26"/>
          <w:szCs w:val="26"/>
        </w:rPr>
        <w:t xml:space="preserve"> учителем и</w:t>
      </w:r>
      <w:r w:rsidRPr="00556CE0">
        <w:rPr>
          <w:sz w:val="26"/>
          <w:szCs w:val="26"/>
        </w:rPr>
        <w:t xml:space="preserve"> администра</w:t>
      </w:r>
      <w:r w:rsidR="0002548A" w:rsidRPr="00556CE0">
        <w:rPr>
          <w:sz w:val="26"/>
          <w:szCs w:val="26"/>
        </w:rPr>
        <w:t>цией школы</w:t>
      </w:r>
      <w:r w:rsidRPr="00556CE0">
        <w:rPr>
          <w:sz w:val="26"/>
          <w:szCs w:val="26"/>
        </w:rPr>
        <w:t xml:space="preserve"> в ходе внутришкольного мониторинга. </w:t>
      </w:r>
    </w:p>
    <w:p w:rsidR="00CB2BBD" w:rsidRPr="001B7F64" w:rsidRDefault="00F07F96" w:rsidP="001B7F64">
      <w:pPr>
        <w:spacing w:after="0"/>
        <w:ind w:firstLine="709"/>
        <w:jc w:val="both"/>
        <w:rPr>
          <w:rFonts w:ascii="Times New Roman" w:hAnsi="Times New Roman"/>
          <w:sz w:val="26"/>
          <w:szCs w:val="26"/>
        </w:rPr>
      </w:pPr>
      <w:r w:rsidRPr="00556CE0">
        <w:rPr>
          <w:rFonts w:ascii="Times New Roman" w:hAnsi="Times New Roman"/>
          <w:sz w:val="26"/>
          <w:szCs w:val="26"/>
        </w:rPr>
        <w:t>Учитель оценивает и измеряет уровень сформированности метапредметных результатов</w:t>
      </w:r>
      <w:r>
        <w:rPr>
          <w:rFonts w:ascii="Times New Roman" w:hAnsi="Times New Roman"/>
          <w:sz w:val="26"/>
          <w:szCs w:val="26"/>
        </w:rPr>
        <w:t xml:space="preserve"> </w:t>
      </w:r>
      <w:r w:rsidRPr="00556CE0">
        <w:rPr>
          <w:rFonts w:ascii="Times New Roman" w:hAnsi="Times New Roman"/>
          <w:sz w:val="26"/>
          <w:szCs w:val="26"/>
        </w:rPr>
        <w:t>в следующих основных формах: как результат выполнения специально сконструи</w:t>
      </w:r>
      <w:r w:rsidRPr="00556CE0">
        <w:rPr>
          <w:rFonts w:ascii="Times New Roman" w:hAnsi="Times New Roman"/>
          <w:spacing w:val="2"/>
          <w:sz w:val="26"/>
          <w:szCs w:val="26"/>
        </w:rPr>
        <w:t xml:space="preserve">рованных диагностических задач, направленных на оценку </w:t>
      </w:r>
      <w:r w:rsidRPr="00556CE0">
        <w:rPr>
          <w:rFonts w:ascii="Times New Roman" w:hAnsi="Times New Roman"/>
          <w:sz w:val="26"/>
          <w:szCs w:val="26"/>
        </w:rPr>
        <w:t xml:space="preserve">уровня сформированности конкретного вида универсальных учебных действий; как условие успешности выполнения учебных и учебно­практических задач средствами учебного предмета.  </w:t>
      </w:r>
      <w:r w:rsidR="00CB2BBD" w:rsidRPr="00556CE0">
        <w:rPr>
          <w:rFonts w:ascii="Times New Roman" w:hAnsi="Times New Roman"/>
          <w:sz w:val="26"/>
          <w:szCs w:val="26"/>
        </w:rPr>
        <w:t xml:space="preserve">В оценке метапредметных результатов приоритет отдается экспертной оценке, для которой разработаны специальные критериальные шкалы. </w:t>
      </w:r>
      <w:r w:rsidR="003D7B25" w:rsidRPr="00556CE0">
        <w:rPr>
          <w:rFonts w:ascii="Times New Roman" w:hAnsi="Times New Roman"/>
          <w:sz w:val="26"/>
          <w:szCs w:val="26"/>
        </w:rPr>
        <w:t>Для оценки,</w:t>
      </w:r>
      <w:r w:rsidR="00CB2BBD" w:rsidRPr="00556CE0">
        <w:rPr>
          <w:rFonts w:ascii="Times New Roman" w:hAnsi="Times New Roman"/>
          <w:sz w:val="26"/>
          <w:szCs w:val="26"/>
        </w:rPr>
        <w:t xml:space="preserve"> данной группы результатов создаются педагогические ситуации, предполагающие проявление ожидаемого результата. Общим подходом к оценке метапредметных результатов является оценка данной группы результатов в баллах. Оценка в 0 баллов свидетельствует об отсутствии умения, 1 балл – о неполной сформированности, 2 балла о его </w:t>
      </w:r>
      <w:r w:rsidR="00556CE0" w:rsidRPr="00556CE0">
        <w:rPr>
          <w:rFonts w:ascii="Times New Roman" w:hAnsi="Times New Roman"/>
          <w:sz w:val="26"/>
          <w:szCs w:val="26"/>
        </w:rPr>
        <w:t xml:space="preserve">частичной </w:t>
      </w:r>
      <w:r w:rsidR="00CB2BBD" w:rsidRPr="00556CE0">
        <w:rPr>
          <w:rFonts w:ascii="Times New Roman" w:hAnsi="Times New Roman"/>
          <w:sz w:val="26"/>
          <w:szCs w:val="26"/>
        </w:rPr>
        <w:t>сформированности</w:t>
      </w:r>
      <w:r w:rsidR="00556CE0" w:rsidRPr="00556CE0">
        <w:rPr>
          <w:rFonts w:ascii="Times New Roman" w:hAnsi="Times New Roman"/>
          <w:sz w:val="26"/>
          <w:szCs w:val="26"/>
        </w:rPr>
        <w:t>, 3 балла – о его сформированности</w:t>
      </w:r>
      <w:r w:rsidR="00CB2BBD" w:rsidRPr="00556CE0">
        <w:rPr>
          <w:rFonts w:ascii="Times New Roman" w:hAnsi="Times New Roman"/>
          <w:sz w:val="26"/>
          <w:szCs w:val="26"/>
        </w:rPr>
        <w:t>. Плани</w:t>
      </w:r>
      <w:r w:rsidR="00556CE0" w:rsidRPr="00556CE0">
        <w:rPr>
          <w:rFonts w:ascii="Times New Roman" w:hAnsi="Times New Roman"/>
          <w:sz w:val="26"/>
          <w:szCs w:val="26"/>
        </w:rPr>
        <w:t xml:space="preserve">руемые к достижению результаты </w:t>
      </w:r>
      <w:r w:rsidR="00CB2BBD" w:rsidRPr="00556CE0">
        <w:rPr>
          <w:rFonts w:ascii="Times New Roman" w:hAnsi="Times New Roman"/>
          <w:sz w:val="26"/>
          <w:szCs w:val="26"/>
        </w:rPr>
        <w:t>конкретизируются в рабочих программах.  Уровень сформированности метапредметных результатов и их динамика отражается учителем в Оценочном листе (форма Оценочного листа утверждается педагогическим советом школы).</w:t>
      </w:r>
    </w:p>
    <w:p w:rsidR="00777D59" w:rsidRPr="00556CE0" w:rsidRDefault="0002548A" w:rsidP="001B7F64">
      <w:pPr>
        <w:pStyle w:val="afffa"/>
        <w:spacing w:line="276" w:lineRule="auto"/>
        <w:ind w:firstLine="709"/>
        <w:rPr>
          <w:sz w:val="26"/>
          <w:szCs w:val="26"/>
        </w:rPr>
      </w:pPr>
      <w:r w:rsidRPr="00556CE0">
        <w:rPr>
          <w:sz w:val="26"/>
          <w:szCs w:val="26"/>
        </w:rPr>
        <w:t>Ф</w:t>
      </w:r>
      <w:r w:rsidR="006821ED" w:rsidRPr="00556CE0">
        <w:rPr>
          <w:sz w:val="26"/>
          <w:szCs w:val="26"/>
        </w:rPr>
        <w:t xml:space="preserve">ормами оценки </w:t>
      </w:r>
      <w:r w:rsidRPr="00556CE0">
        <w:rPr>
          <w:sz w:val="26"/>
          <w:szCs w:val="26"/>
        </w:rPr>
        <w:t xml:space="preserve">метапредметных результатов в ходе внутришкольного мониторинга являются: для оценки </w:t>
      </w:r>
      <w:r w:rsidR="006821ED" w:rsidRPr="00556CE0">
        <w:rPr>
          <w:sz w:val="26"/>
          <w:szCs w:val="26"/>
        </w:rPr>
        <w:t xml:space="preserve">читательской грамотности служит письменная </w:t>
      </w:r>
      <w:r w:rsidR="006821ED" w:rsidRPr="00556CE0">
        <w:rPr>
          <w:sz w:val="26"/>
          <w:szCs w:val="26"/>
        </w:rPr>
        <w:lastRenderedPageBreak/>
        <w:t>работа на межпредметной основе;</w:t>
      </w:r>
      <w:r w:rsidRPr="00556CE0">
        <w:rPr>
          <w:sz w:val="26"/>
          <w:szCs w:val="26"/>
        </w:rPr>
        <w:t xml:space="preserve"> для оценки </w:t>
      </w:r>
      <w:r w:rsidR="006821ED" w:rsidRPr="00556CE0">
        <w:rPr>
          <w:sz w:val="26"/>
          <w:szCs w:val="26"/>
        </w:rPr>
        <w:t>ИКТ-компетентности – практическая работа в сочетании с письменной (компьютеризованной) частью;</w:t>
      </w:r>
      <w:r w:rsidRPr="00556CE0">
        <w:rPr>
          <w:sz w:val="26"/>
          <w:szCs w:val="26"/>
        </w:rPr>
        <w:t xml:space="preserve"> </w:t>
      </w:r>
      <w:r w:rsidR="00F07F96" w:rsidRPr="00556CE0">
        <w:rPr>
          <w:sz w:val="26"/>
          <w:szCs w:val="26"/>
        </w:rPr>
        <w:t>для оценки сформированности регулятивных, коммуникативных и познавательных учебных действий – наблюдение за ходом выполнения индивидуальных учебных исследований и проектов.</w:t>
      </w:r>
      <w:r w:rsidR="00F07F96">
        <w:rPr>
          <w:sz w:val="26"/>
          <w:szCs w:val="26"/>
        </w:rPr>
        <w:t xml:space="preserve"> </w:t>
      </w:r>
      <w:r w:rsidR="00F07F96" w:rsidRPr="00556CE0">
        <w:rPr>
          <w:sz w:val="26"/>
          <w:szCs w:val="26"/>
        </w:rPr>
        <w:t>Каждый из перечисленных видов диагностик проводится с периодичностью не менее чем один раз в два года.</w:t>
      </w:r>
    </w:p>
    <w:p w:rsidR="00777D59" w:rsidRPr="00556CE0" w:rsidRDefault="006821ED" w:rsidP="001B7F64">
      <w:pPr>
        <w:pStyle w:val="afffa"/>
        <w:spacing w:line="276" w:lineRule="auto"/>
        <w:ind w:firstLine="709"/>
        <w:rPr>
          <w:sz w:val="26"/>
          <w:szCs w:val="26"/>
        </w:rPr>
      </w:pPr>
      <w:r w:rsidRPr="00556CE0">
        <w:rPr>
          <w:sz w:val="26"/>
          <w:szCs w:val="26"/>
        </w:rPr>
        <w:t>Основной процедурой итоговой оценки достижения метапредметных результатов является защита итогового индивидуального проекта.</w:t>
      </w:r>
    </w:p>
    <w:p w:rsidR="00777D59" w:rsidRPr="00556CE0" w:rsidRDefault="006821ED" w:rsidP="001B7F64">
      <w:pPr>
        <w:pStyle w:val="afffa"/>
        <w:spacing w:line="276" w:lineRule="auto"/>
        <w:ind w:firstLine="709"/>
        <w:rPr>
          <w:sz w:val="26"/>
          <w:szCs w:val="26"/>
        </w:rPr>
      </w:pPr>
      <w:r w:rsidRPr="00556CE0">
        <w:rPr>
          <w:sz w:val="26"/>
          <w:szCs w:val="26"/>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777D59" w:rsidRPr="000746A1" w:rsidRDefault="00F07F96" w:rsidP="001B7F64">
      <w:pPr>
        <w:pStyle w:val="afffa"/>
        <w:spacing w:line="276" w:lineRule="auto"/>
        <w:ind w:firstLine="709"/>
        <w:rPr>
          <w:sz w:val="26"/>
          <w:szCs w:val="26"/>
        </w:rPr>
      </w:pPr>
      <w:r w:rsidRPr="000746A1">
        <w:rPr>
          <w:sz w:val="26"/>
          <w:szCs w:val="26"/>
        </w:rPr>
        <w:t>Результатом (продуктом) проектной деятельности може</w:t>
      </w:r>
      <w:r>
        <w:rPr>
          <w:sz w:val="26"/>
          <w:szCs w:val="26"/>
        </w:rPr>
        <w:t>т быть любая из следующих работа:</w:t>
      </w:r>
      <w:r w:rsidRPr="000746A1">
        <w:rPr>
          <w:sz w:val="26"/>
          <w:szCs w:val="26"/>
        </w:rPr>
        <w:t> письменная работа (эссе, реферат, аналитические материалы, обзорные материалы, отчеты о проведенных исследованиях, стендовый доклад и др.);</w:t>
      </w:r>
      <w:r>
        <w:rPr>
          <w:sz w:val="26"/>
          <w:szCs w:val="26"/>
        </w:rPr>
        <w:t xml:space="preserve"> </w:t>
      </w:r>
      <w:r w:rsidRPr="000746A1">
        <w:rPr>
          <w:sz w:val="26"/>
          <w:szCs w:val="26"/>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w:t>
      </w:r>
      <w:r>
        <w:rPr>
          <w:sz w:val="26"/>
          <w:szCs w:val="26"/>
        </w:rPr>
        <w:t>я, компьютерной анимации и др.</w:t>
      </w:r>
      <w:r w:rsidRPr="000746A1">
        <w:rPr>
          <w:sz w:val="26"/>
          <w:szCs w:val="26"/>
        </w:rPr>
        <w:t xml:space="preserve">) материальный объект, макет, иное конструкторское </w:t>
      </w:r>
      <w:r w:rsidR="0002548A" w:rsidRPr="000746A1">
        <w:rPr>
          <w:sz w:val="26"/>
          <w:szCs w:val="26"/>
        </w:rPr>
        <w:t xml:space="preserve">изделие; </w:t>
      </w:r>
      <w:r w:rsidR="006821ED" w:rsidRPr="000746A1">
        <w:rPr>
          <w:sz w:val="26"/>
          <w:szCs w:val="26"/>
        </w:rPr>
        <w:t>г) отчетные материалы по социальному проекту, которые могут включать как тексты, так и мультимедийные продукты.</w:t>
      </w:r>
    </w:p>
    <w:p w:rsidR="00777D59" w:rsidRPr="000746A1" w:rsidRDefault="006821ED" w:rsidP="001B7F64">
      <w:pPr>
        <w:pStyle w:val="afffa"/>
        <w:spacing w:line="276" w:lineRule="auto"/>
        <w:ind w:firstLine="709"/>
        <w:rPr>
          <w:sz w:val="26"/>
          <w:szCs w:val="26"/>
        </w:rPr>
      </w:pPr>
      <w:r w:rsidRPr="000746A1">
        <w:rPr>
          <w:sz w:val="26"/>
          <w:szCs w:val="26"/>
        </w:rPr>
        <w:t xml:space="preserve">Требования к организации проектной деятельности, к содержанию и направленности проекта, а также критерии оценки проектной </w:t>
      </w:r>
      <w:r w:rsidR="003D7B25" w:rsidRPr="000746A1">
        <w:rPr>
          <w:sz w:val="26"/>
          <w:szCs w:val="26"/>
        </w:rPr>
        <w:t>работы изложены</w:t>
      </w:r>
      <w:r w:rsidR="0002548A" w:rsidRPr="000746A1">
        <w:rPr>
          <w:sz w:val="26"/>
          <w:szCs w:val="26"/>
        </w:rPr>
        <w:t xml:space="preserve"> в локальном акте школы.</w:t>
      </w:r>
    </w:p>
    <w:p w:rsidR="00777D59" w:rsidRPr="000746A1" w:rsidRDefault="006821ED" w:rsidP="000746A1">
      <w:pPr>
        <w:pStyle w:val="aff9"/>
        <w:spacing w:before="0" w:after="0"/>
        <w:ind w:left="0" w:right="0"/>
        <w:jc w:val="center"/>
        <w:rPr>
          <w:rFonts w:ascii="Times New Roman" w:hAnsi="Times New Roman"/>
          <w:b w:val="0"/>
          <w:i w:val="0"/>
          <w:color w:val="auto"/>
          <w:sz w:val="26"/>
          <w:szCs w:val="26"/>
        </w:rPr>
      </w:pPr>
      <w:r w:rsidRPr="000746A1">
        <w:rPr>
          <w:rFonts w:ascii="Times New Roman" w:hAnsi="Times New Roman"/>
          <w:b w:val="0"/>
          <w:i w:val="0"/>
          <w:color w:val="auto"/>
          <w:sz w:val="26"/>
          <w:szCs w:val="26"/>
        </w:rPr>
        <w:t>Особенности оценки предметных результатов</w:t>
      </w:r>
    </w:p>
    <w:p w:rsidR="00777D59" w:rsidRPr="000746A1" w:rsidRDefault="006821ED" w:rsidP="001B7F64">
      <w:pPr>
        <w:pStyle w:val="afffa"/>
        <w:spacing w:line="276" w:lineRule="auto"/>
        <w:ind w:firstLine="709"/>
        <w:rPr>
          <w:sz w:val="26"/>
          <w:szCs w:val="26"/>
        </w:rPr>
      </w:pPr>
      <w:r w:rsidRPr="000746A1">
        <w:rPr>
          <w:sz w:val="26"/>
          <w:szCs w:val="26"/>
        </w:rPr>
        <w:t xml:space="preserve">Оценка предметных результатов </w:t>
      </w:r>
      <w:r w:rsidRPr="000746A1">
        <w:rPr>
          <w:bCs/>
          <w:sz w:val="26"/>
          <w:szCs w:val="26"/>
        </w:rPr>
        <w:t xml:space="preserve">представляет собой оценку достижения обучающимся </w:t>
      </w:r>
      <w:r w:rsidRPr="000746A1">
        <w:rPr>
          <w:sz w:val="26"/>
          <w:szCs w:val="26"/>
        </w:rPr>
        <w:t>планируемых результатов по отдельным предметам.</w:t>
      </w:r>
    </w:p>
    <w:p w:rsidR="00777D59" w:rsidRPr="000746A1" w:rsidRDefault="006821ED" w:rsidP="001B7F64">
      <w:pPr>
        <w:pStyle w:val="afffa"/>
        <w:spacing w:line="276" w:lineRule="auto"/>
        <w:ind w:firstLine="709"/>
        <w:rPr>
          <w:sz w:val="26"/>
          <w:szCs w:val="26"/>
        </w:rPr>
      </w:pPr>
      <w:r w:rsidRPr="000746A1">
        <w:rPr>
          <w:sz w:val="26"/>
          <w:szCs w:val="26"/>
        </w:rPr>
        <w:t>Формирование этих результатов обеспечивается каждым учебным предметом.</w:t>
      </w:r>
    </w:p>
    <w:p w:rsidR="00777D59" w:rsidRPr="000746A1" w:rsidRDefault="006821ED" w:rsidP="001B7F64">
      <w:pPr>
        <w:pStyle w:val="afffa"/>
        <w:spacing w:line="276" w:lineRule="auto"/>
        <w:ind w:firstLine="709"/>
        <w:rPr>
          <w:sz w:val="26"/>
          <w:szCs w:val="26"/>
        </w:rPr>
      </w:pPr>
      <w:r w:rsidRPr="000746A1">
        <w:rPr>
          <w:bCs/>
          <w:iCs/>
          <w:sz w:val="26"/>
          <w:szCs w:val="26"/>
        </w:rPr>
        <w:t xml:space="preserve">Основным предметом оценки в соответствии с требованиями ФГОС ООО является </w:t>
      </w:r>
      <w:r w:rsidRPr="000746A1">
        <w:rPr>
          <w:sz w:val="26"/>
          <w:szCs w:val="26"/>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80169A" w:rsidRPr="000746A1" w:rsidRDefault="006821ED" w:rsidP="001B7F64">
      <w:pPr>
        <w:pStyle w:val="afffa"/>
        <w:spacing w:line="276" w:lineRule="auto"/>
        <w:ind w:firstLine="709"/>
        <w:rPr>
          <w:sz w:val="26"/>
          <w:szCs w:val="26"/>
        </w:rPr>
      </w:pPr>
      <w:r w:rsidRPr="000746A1">
        <w:rPr>
          <w:sz w:val="26"/>
          <w:szCs w:val="26"/>
        </w:rPr>
        <w:t>Оценка предметных результатов ведется в ходе процедур текущей, тематической, промежуточной и итоговой оценки, а также администра</w:t>
      </w:r>
      <w:r w:rsidR="0013289E" w:rsidRPr="000746A1">
        <w:rPr>
          <w:sz w:val="26"/>
          <w:szCs w:val="26"/>
        </w:rPr>
        <w:t>цией школы</w:t>
      </w:r>
      <w:r w:rsidRPr="000746A1">
        <w:rPr>
          <w:sz w:val="26"/>
          <w:szCs w:val="26"/>
        </w:rPr>
        <w:t xml:space="preserve"> в ходе внутришкольного мониторинга.</w:t>
      </w:r>
    </w:p>
    <w:p w:rsidR="0080169A" w:rsidRPr="00300F7C" w:rsidRDefault="006821ED" w:rsidP="000746A1">
      <w:pPr>
        <w:pStyle w:val="afffa"/>
        <w:spacing w:line="276" w:lineRule="auto"/>
        <w:ind w:firstLine="709"/>
        <w:jc w:val="center"/>
        <w:rPr>
          <w:sz w:val="26"/>
          <w:szCs w:val="26"/>
          <w:u w:val="single"/>
        </w:rPr>
      </w:pPr>
      <w:r w:rsidRPr="00300F7C">
        <w:rPr>
          <w:sz w:val="26"/>
          <w:szCs w:val="26"/>
          <w:u w:val="single"/>
        </w:rPr>
        <w:t>Организация и содержание оценочных процедур</w:t>
      </w:r>
    </w:p>
    <w:p w:rsidR="00777D59" w:rsidRPr="00652802" w:rsidRDefault="006821ED" w:rsidP="001B7F64">
      <w:pPr>
        <w:pStyle w:val="afffa"/>
        <w:spacing w:line="276" w:lineRule="auto"/>
        <w:ind w:firstLine="709"/>
        <w:rPr>
          <w:rStyle w:val="dash041e0431044b0447043d044b0439char1"/>
          <w:sz w:val="26"/>
          <w:szCs w:val="26"/>
        </w:rPr>
      </w:pPr>
      <w:r w:rsidRPr="00652802">
        <w:rPr>
          <w:rStyle w:val="dash041e0431044b0447043d044b0439char1"/>
          <w:sz w:val="26"/>
          <w:szCs w:val="26"/>
        </w:rPr>
        <w:t>Стартовая диагностика представляет собой процедуру оценки готовности к обучению на данном уровне образования. Проводится администра</w:t>
      </w:r>
      <w:r w:rsidR="0080169A" w:rsidRPr="00652802">
        <w:rPr>
          <w:rStyle w:val="dash041e0431044b0447043d044b0439char1"/>
          <w:sz w:val="26"/>
          <w:szCs w:val="26"/>
        </w:rPr>
        <w:t>цией школы</w:t>
      </w:r>
      <w:r w:rsidRPr="00652802">
        <w:rPr>
          <w:rStyle w:val="dash041e0431044b0447043d044b0439char1"/>
          <w:sz w:val="26"/>
          <w:szCs w:val="26"/>
        </w:rPr>
        <w:t xml:space="preserve"> в </w:t>
      </w:r>
      <w:r w:rsidRPr="00652802">
        <w:rPr>
          <w:rStyle w:val="dash041e0431044b0447043d044b0439char1"/>
          <w:sz w:val="26"/>
          <w:szCs w:val="26"/>
        </w:rPr>
        <w:lastRenderedPageBreak/>
        <w:t>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652802">
        <w:rPr>
          <w:rStyle w:val="dash041e0431044b0447043d044b0439char1"/>
          <w:b/>
          <w:i/>
          <w:sz w:val="26"/>
          <w:szCs w:val="26"/>
        </w:rPr>
        <w:t xml:space="preserve">. </w:t>
      </w:r>
      <w:r w:rsidRPr="00652802">
        <w:rPr>
          <w:rStyle w:val="dash041e0431044b0447043d044b0439char1"/>
          <w:sz w:val="26"/>
          <w:szCs w:val="26"/>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777D59" w:rsidRPr="00652802" w:rsidRDefault="006821ED" w:rsidP="001B7F64">
      <w:pPr>
        <w:pStyle w:val="afffa"/>
        <w:spacing w:line="276" w:lineRule="auto"/>
        <w:ind w:firstLine="709"/>
        <w:rPr>
          <w:rStyle w:val="dash041e0431044b0447043d044b0439char1"/>
          <w:sz w:val="26"/>
          <w:szCs w:val="26"/>
        </w:rPr>
      </w:pPr>
      <w:r w:rsidRPr="00652802">
        <w:rPr>
          <w:rStyle w:val="dash041e0431044b0447043d044b0439char1"/>
          <w:sz w:val="26"/>
          <w:szCs w:val="26"/>
        </w:rPr>
        <w:t xml:space="preserve">Текущая оценка представляет собой процедуру оценки индивидуального </w:t>
      </w:r>
      <w:r w:rsidR="00F07F96" w:rsidRPr="00652802">
        <w:rPr>
          <w:rStyle w:val="dash041e0431044b0447043d044b0439char1"/>
          <w:sz w:val="26"/>
          <w:szCs w:val="26"/>
        </w:rPr>
        <w:t>продвижения</w:t>
      </w:r>
      <w:r w:rsidR="00F07F96">
        <w:rPr>
          <w:rStyle w:val="dash041e0431044b0447043d044b0439char1"/>
          <w:sz w:val="26"/>
          <w:szCs w:val="26"/>
        </w:rPr>
        <w:t xml:space="preserve"> </w:t>
      </w:r>
      <w:r w:rsidR="00F07F96" w:rsidRPr="00652802">
        <w:rPr>
          <w:rStyle w:val="dash041e0431044b0447043d044b0439char1"/>
          <w:sz w:val="26"/>
          <w:szCs w:val="26"/>
        </w:rPr>
        <w:t>в</w:t>
      </w:r>
      <w:r w:rsidRPr="00652802">
        <w:rPr>
          <w:rStyle w:val="dash041e0431044b0447043d044b0439char1"/>
          <w:sz w:val="26"/>
          <w:szCs w:val="26"/>
        </w:rPr>
        <w:t xml:space="preserve">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652802">
        <w:rPr>
          <w:rFonts w:eastAsia="@Arial Unicode MS"/>
          <w:sz w:val="26"/>
          <w:szCs w:val="26"/>
        </w:rPr>
        <w:t xml:space="preserve">В текущей оценке используется весь арсенал форм и методов проверки (устные и письменные опросы, практические работы, творческие работы,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w:t>
      </w:r>
      <w:r w:rsidRPr="00652802">
        <w:rPr>
          <w:rStyle w:val="dash041e0431044b0447043d044b0439char1"/>
          <w:sz w:val="26"/>
          <w:szCs w:val="26"/>
        </w:rPr>
        <w:t>Результаты текущей оценки являются основой для инд</w:t>
      </w:r>
      <w:r w:rsidR="0080169A" w:rsidRPr="00652802">
        <w:rPr>
          <w:rStyle w:val="dash041e0431044b0447043d044b0439char1"/>
          <w:sz w:val="26"/>
          <w:szCs w:val="26"/>
        </w:rPr>
        <w:t>ивидуализации учебного процесса.</w:t>
      </w:r>
    </w:p>
    <w:p w:rsidR="00777D59" w:rsidRPr="00652802" w:rsidRDefault="006821ED" w:rsidP="001B7F64">
      <w:pPr>
        <w:pStyle w:val="afffa"/>
        <w:spacing w:line="276" w:lineRule="auto"/>
        <w:ind w:firstLine="709"/>
        <w:rPr>
          <w:rStyle w:val="dash041e0431044b0447043d044b0439char1"/>
          <w:sz w:val="26"/>
          <w:szCs w:val="26"/>
        </w:rPr>
      </w:pPr>
      <w:r w:rsidRPr="00652802">
        <w:rPr>
          <w:rStyle w:val="dash041e0431044b0447043d044b0439char1"/>
          <w:sz w:val="26"/>
          <w:szCs w:val="26"/>
        </w:rPr>
        <w:t>Тематическая оценка представляет собой процедуру оценки уровня достижения тематических план</w:t>
      </w:r>
      <w:r w:rsidR="00652802" w:rsidRPr="00652802">
        <w:rPr>
          <w:rStyle w:val="dash041e0431044b0447043d044b0439char1"/>
          <w:sz w:val="26"/>
          <w:szCs w:val="26"/>
        </w:rPr>
        <w:t>ируемых результатов по предмету.</w:t>
      </w:r>
      <w:r w:rsidRPr="00652802">
        <w:rPr>
          <w:rStyle w:val="dash041e0431044b0447043d044b0439char1"/>
          <w:sz w:val="26"/>
          <w:szCs w:val="26"/>
        </w:rPr>
        <w:t xml:space="preserve"> Тематическая оценка </w:t>
      </w:r>
      <w:r w:rsidR="00652802" w:rsidRPr="00652802">
        <w:rPr>
          <w:rStyle w:val="dash041e0431044b0447043d044b0439char1"/>
          <w:sz w:val="26"/>
          <w:szCs w:val="26"/>
        </w:rPr>
        <w:t>может осуществляться</w:t>
      </w:r>
      <w:r w:rsidR="0080169A" w:rsidRPr="00652802">
        <w:rPr>
          <w:rStyle w:val="dash041e0431044b0447043d044b0439char1"/>
          <w:sz w:val="26"/>
          <w:szCs w:val="26"/>
        </w:rPr>
        <w:t xml:space="preserve"> в конце </w:t>
      </w:r>
      <w:r w:rsidRPr="00652802">
        <w:rPr>
          <w:rStyle w:val="dash041e0431044b0447043d044b0439char1"/>
          <w:sz w:val="26"/>
          <w:szCs w:val="26"/>
        </w:rPr>
        <w:t>изучения</w:t>
      </w:r>
      <w:r w:rsidR="0080169A" w:rsidRPr="00652802">
        <w:rPr>
          <w:rStyle w:val="dash041e0431044b0447043d044b0439char1"/>
          <w:sz w:val="26"/>
          <w:szCs w:val="26"/>
        </w:rPr>
        <w:t xml:space="preserve"> темы</w:t>
      </w:r>
      <w:r w:rsidR="00652802" w:rsidRPr="00652802">
        <w:rPr>
          <w:rStyle w:val="dash041e0431044b0447043d044b0439char1"/>
          <w:sz w:val="26"/>
          <w:szCs w:val="26"/>
        </w:rPr>
        <w:t xml:space="preserve"> в соответствии с рабочей программой</w:t>
      </w:r>
      <w:r w:rsidRPr="00652802">
        <w:rPr>
          <w:rStyle w:val="dash041e0431044b0447043d044b0439char1"/>
          <w:sz w:val="26"/>
          <w:szCs w:val="26"/>
        </w:rPr>
        <w:t>.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80169A" w:rsidRPr="00652802" w:rsidRDefault="0080169A" w:rsidP="001B7F64">
      <w:pPr>
        <w:pStyle w:val="afd"/>
        <w:spacing w:after="0"/>
        <w:ind w:left="0" w:firstLine="709"/>
        <w:jc w:val="both"/>
        <w:rPr>
          <w:rFonts w:ascii="Times New Roman" w:hAnsi="Times New Roman"/>
          <w:sz w:val="26"/>
          <w:szCs w:val="26"/>
        </w:rPr>
      </w:pPr>
      <w:r w:rsidRPr="00652802">
        <w:rPr>
          <w:rFonts w:ascii="Times New Roman" w:hAnsi="Times New Roman"/>
          <w:sz w:val="26"/>
          <w:szCs w:val="26"/>
        </w:rPr>
        <w:t xml:space="preserve">Специальные </w:t>
      </w:r>
      <w:r w:rsidR="00F07F96" w:rsidRPr="00652802">
        <w:rPr>
          <w:rFonts w:ascii="Times New Roman" w:hAnsi="Times New Roman"/>
          <w:sz w:val="26"/>
          <w:szCs w:val="26"/>
        </w:rPr>
        <w:t>условия</w:t>
      </w:r>
      <w:r w:rsidR="00F07F96">
        <w:rPr>
          <w:rFonts w:ascii="Times New Roman" w:hAnsi="Times New Roman"/>
          <w:sz w:val="26"/>
          <w:szCs w:val="26"/>
        </w:rPr>
        <w:t xml:space="preserve"> </w:t>
      </w:r>
      <w:r w:rsidR="00F07F96" w:rsidRPr="00652802">
        <w:rPr>
          <w:rFonts w:ascii="Times New Roman" w:hAnsi="Times New Roman"/>
          <w:sz w:val="26"/>
          <w:szCs w:val="26"/>
        </w:rPr>
        <w:t>проведения</w:t>
      </w:r>
      <w:r w:rsidRPr="00652802">
        <w:rPr>
          <w:rFonts w:ascii="Times New Roman" w:hAnsi="Times New Roman"/>
          <w:sz w:val="26"/>
          <w:szCs w:val="26"/>
        </w:rPr>
        <w:t xml:space="preserve"> текущей и тематической аттестации включают:</w:t>
      </w:r>
    </w:p>
    <w:p w:rsidR="0080169A" w:rsidRPr="00652802" w:rsidRDefault="0080169A" w:rsidP="001B7F64">
      <w:pPr>
        <w:pStyle w:val="afd"/>
        <w:spacing w:after="0"/>
        <w:ind w:left="0"/>
        <w:jc w:val="both"/>
        <w:rPr>
          <w:rFonts w:ascii="Times New Roman" w:hAnsi="Times New Roman"/>
          <w:sz w:val="26"/>
          <w:szCs w:val="26"/>
        </w:rPr>
      </w:pPr>
      <w:r w:rsidRPr="00652802">
        <w:rPr>
          <w:rFonts w:ascii="Times New Roman" w:hAnsi="Times New Roman"/>
          <w:sz w:val="26"/>
          <w:szCs w:val="26"/>
        </w:rPr>
        <w:t xml:space="preserve">1) особую форму организации аттестации с учетом особых образовательных потребностей и </w:t>
      </w:r>
      <w:r w:rsidR="003D7B25" w:rsidRPr="00652802">
        <w:rPr>
          <w:rFonts w:ascii="Times New Roman" w:hAnsi="Times New Roman"/>
          <w:sz w:val="26"/>
          <w:szCs w:val="26"/>
        </w:rPr>
        <w:t>индивидуальных особенностей,</w:t>
      </w:r>
      <w:r w:rsidRPr="00652802">
        <w:rPr>
          <w:rFonts w:ascii="Times New Roman" w:hAnsi="Times New Roman"/>
          <w:sz w:val="26"/>
          <w:szCs w:val="26"/>
        </w:rPr>
        <w:t xml:space="preserve"> обучающихся с НОДА; </w:t>
      </w:r>
    </w:p>
    <w:p w:rsidR="0080169A" w:rsidRPr="00652802" w:rsidRDefault="0080169A" w:rsidP="001B7F64">
      <w:pPr>
        <w:spacing w:after="0"/>
        <w:jc w:val="both"/>
        <w:rPr>
          <w:rFonts w:ascii="Times New Roman" w:hAnsi="Times New Roman"/>
          <w:sz w:val="26"/>
          <w:szCs w:val="26"/>
        </w:rPr>
      </w:pPr>
      <w:r w:rsidRPr="00652802">
        <w:rPr>
          <w:rFonts w:ascii="Times New Roman" w:hAnsi="Times New Roman"/>
          <w:sz w:val="26"/>
          <w:szCs w:val="26"/>
        </w:rPr>
        <w:t>2) привычную обстановку в учебном помещении (присутствие учителя, наличие привычных для обучающихся опор: наглядных схем, шаблонов);</w:t>
      </w:r>
    </w:p>
    <w:p w:rsidR="0080169A" w:rsidRPr="00652802" w:rsidRDefault="0080169A" w:rsidP="001B7F64">
      <w:pPr>
        <w:spacing w:after="0"/>
        <w:jc w:val="both"/>
        <w:rPr>
          <w:rFonts w:ascii="Times New Roman" w:hAnsi="Times New Roman"/>
          <w:sz w:val="26"/>
          <w:szCs w:val="26"/>
        </w:rPr>
      </w:pPr>
      <w:r w:rsidRPr="00652802">
        <w:rPr>
          <w:rFonts w:ascii="Times New Roman" w:hAnsi="Times New Roman"/>
          <w:sz w:val="26"/>
          <w:szCs w:val="26"/>
        </w:rPr>
        <w:t>3) присутствие в начале работы этапа общей организации деятельности;</w:t>
      </w:r>
    </w:p>
    <w:p w:rsidR="0080169A" w:rsidRPr="00652802" w:rsidRDefault="0080169A" w:rsidP="001B7F64">
      <w:pPr>
        <w:spacing w:after="0"/>
        <w:jc w:val="both"/>
        <w:rPr>
          <w:rFonts w:ascii="Times New Roman" w:hAnsi="Times New Roman"/>
          <w:sz w:val="26"/>
          <w:szCs w:val="26"/>
        </w:rPr>
      </w:pPr>
      <w:r w:rsidRPr="00652802">
        <w:rPr>
          <w:rFonts w:ascii="Times New Roman" w:hAnsi="Times New Roman"/>
          <w:sz w:val="26"/>
          <w:szCs w:val="26"/>
        </w:rPr>
        <w:t>4) при необходимости адаптирование текста задания с учетом особых образовательных потребностей обучающихся с НОДА;</w:t>
      </w:r>
    </w:p>
    <w:p w:rsidR="0080169A" w:rsidRPr="00652802" w:rsidRDefault="0080169A" w:rsidP="001B7F64">
      <w:pPr>
        <w:spacing w:after="0"/>
        <w:jc w:val="both"/>
        <w:rPr>
          <w:rFonts w:ascii="Times New Roman" w:hAnsi="Times New Roman"/>
          <w:sz w:val="26"/>
          <w:szCs w:val="26"/>
        </w:rPr>
      </w:pPr>
      <w:r w:rsidRPr="00652802">
        <w:rPr>
          <w:rFonts w:ascii="Times New Roman" w:hAnsi="Times New Roman"/>
          <w:sz w:val="26"/>
          <w:szCs w:val="26"/>
        </w:rPr>
        <w:t>5)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80169A" w:rsidRPr="00652802" w:rsidRDefault="0080169A" w:rsidP="001B7F64">
      <w:pPr>
        <w:spacing w:after="0"/>
        <w:jc w:val="both"/>
        <w:rPr>
          <w:rFonts w:ascii="Times New Roman" w:hAnsi="Times New Roman"/>
          <w:sz w:val="26"/>
          <w:szCs w:val="26"/>
        </w:rPr>
      </w:pPr>
      <w:r w:rsidRPr="00652802">
        <w:rPr>
          <w:rFonts w:ascii="Times New Roman" w:hAnsi="Times New Roman"/>
          <w:sz w:val="26"/>
          <w:szCs w:val="26"/>
        </w:rPr>
        <w:lastRenderedPageBreak/>
        <w:t xml:space="preserve">6) увеличение времени на выполнение заданий;  </w:t>
      </w:r>
    </w:p>
    <w:p w:rsidR="0080169A" w:rsidRPr="00652802" w:rsidRDefault="0080169A" w:rsidP="001B7F64">
      <w:pPr>
        <w:spacing w:after="0"/>
        <w:jc w:val="both"/>
        <w:rPr>
          <w:rFonts w:ascii="Times New Roman" w:hAnsi="Times New Roman"/>
          <w:sz w:val="26"/>
          <w:szCs w:val="26"/>
        </w:rPr>
      </w:pPr>
      <w:r w:rsidRPr="00652802">
        <w:rPr>
          <w:rFonts w:ascii="Times New Roman" w:hAnsi="Times New Roman"/>
          <w:sz w:val="26"/>
          <w:szCs w:val="26"/>
        </w:rPr>
        <w:t xml:space="preserve">7) возможность организации короткого перерыва (10-15 мин) при нарастании в поведении ребенка проявлений утомления, истощения; </w:t>
      </w:r>
    </w:p>
    <w:p w:rsidR="0080169A" w:rsidRPr="00652802" w:rsidRDefault="0080169A" w:rsidP="001B7F64">
      <w:pPr>
        <w:spacing w:after="0"/>
        <w:jc w:val="both"/>
        <w:rPr>
          <w:rFonts w:ascii="Times New Roman" w:hAnsi="Times New Roman"/>
          <w:sz w:val="26"/>
          <w:szCs w:val="26"/>
        </w:rPr>
      </w:pPr>
      <w:r w:rsidRPr="00652802">
        <w:rPr>
          <w:rFonts w:ascii="Times New Roman" w:hAnsi="Times New Roman"/>
          <w:sz w:val="26"/>
          <w:szCs w:val="26"/>
        </w:rPr>
        <w:t>8) недопустимыми являются негативные реакции со стороны педагога, создание ситуаций, приводящих к эмоциональному травмированию ребенка.</w:t>
      </w:r>
    </w:p>
    <w:p w:rsidR="0080169A" w:rsidRPr="00652802" w:rsidRDefault="0080169A" w:rsidP="001B7F64">
      <w:pPr>
        <w:spacing w:after="0"/>
        <w:ind w:firstLine="709"/>
        <w:jc w:val="both"/>
        <w:rPr>
          <w:rFonts w:ascii="Times New Roman" w:hAnsi="Times New Roman"/>
          <w:sz w:val="26"/>
          <w:szCs w:val="26"/>
        </w:rPr>
      </w:pPr>
      <w:r w:rsidRPr="00652802">
        <w:rPr>
          <w:rFonts w:ascii="Times New Roman" w:hAnsi="Times New Roman"/>
          <w:sz w:val="26"/>
          <w:szCs w:val="26"/>
        </w:rPr>
        <w:t xml:space="preserve">Отметка обучающимся выставляется по пятибалльной шкале. Критериальная основа оценивания по пятибалльной шкале. Общими подходами к выставлению отметки по пятибалльной шкале являются: </w:t>
      </w:r>
    </w:p>
    <w:p w:rsidR="0080169A" w:rsidRPr="00652802" w:rsidRDefault="0080169A" w:rsidP="001B7F64">
      <w:pPr>
        <w:spacing w:after="0"/>
        <w:jc w:val="center"/>
        <w:rPr>
          <w:rFonts w:ascii="Times New Roman" w:hAnsi="Times New Roman"/>
          <w:sz w:val="26"/>
          <w:szCs w:val="26"/>
        </w:rPr>
      </w:pPr>
      <w:r w:rsidRPr="00652802">
        <w:rPr>
          <w:rFonts w:ascii="Times New Roman" w:hAnsi="Times New Roman"/>
          <w:sz w:val="26"/>
          <w:szCs w:val="26"/>
        </w:rPr>
        <w:t>Правильность действий</w:t>
      </w:r>
    </w:p>
    <w:p w:rsidR="0080169A" w:rsidRPr="00652802" w:rsidRDefault="0080169A" w:rsidP="001B7F64">
      <w:pPr>
        <w:spacing w:after="0"/>
        <w:jc w:val="both"/>
        <w:rPr>
          <w:rFonts w:ascii="Times New Roman" w:eastAsiaTheme="minorEastAsia" w:hAnsi="Times New Roman"/>
          <w:sz w:val="26"/>
          <w:szCs w:val="26"/>
          <w:lang w:eastAsia="ru-RU"/>
        </w:rPr>
      </w:pPr>
      <w:r w:rsidRPr="00652802">
        <w:rPr>
          <w:rFonts w:ascii="Times New Roman" w:eastAsiaTheme="minorEastAsia" w:hAnsi="Times New Roman"/>
          <w:sz w:val="26"/>
          <w:szCs w:val="26"/>
          <w:lang w:eastAsia="ru-RU"/>
        </w:rPr>
        <w:t xml:space="preserve">5 – выполняет задание правильно </w:t>
      </w:r>
    </w:p>
    <w:p w:rsidR="0080169A" w:rsidRPr="00652802" w:rsidRDefault="0080169A" w:rsidP="001B7F64">
      <w:pPr>
        <w:spacing w:after="0"/>
        <w:jc w:val="both"/>
        <w:rPr>
          <w:rFonts w:ascii="Times New Roman" w:eastAsiaTheme="minorEastAsia" w:hAnsi="Times New Roman"/>
          <w:sz w:val="26"/>
          <w:szCs w:val="26"/>
          <w:lang w:eastAsia="ru-RU"/>
        </w:rPr>
      </w:pPr>
      <w:r w:rsidRPr="00652802">
        <w:rPr>
          <w:rFonts w:ascii="Times New Roman" w:eastAsiaTheme="minorEastAsia" w:hAnsi="Times New Roman"/>
          <w:sz w:val="26"/>
          <w:szCs w:val="26"/>
          <w:lang w:eastAsia="ru-RU"/>
        </w:rPr>
        <w:t>4 - выполняет задание правильно, но нужна небольшая организующая помощь</w:t>
      </w:r>
    </w:p>
    <w:p w:rsidR="0080169A" w:rsidRPr="00652802" w:rsidRDefault="0080169A" w:rsidP="001B7F64">
      <w:pPr>
        <w:spacing w:after="0"/>
        <w:jc w:val="both"/>
        <w:rPr>
          <w:rFonts w:ascii="Times New Roman" w:eastAsiaTheme="minorEastAsia" w:hAnsi="Times New Roman"/>
          <w:sz w:val="26"/>
          <w:szCs w:val="26"/>
          <w:lang w:eastAsia="ru-RU"/>
        </w:rPr>
      </w:pPr>
      <w:r w:rsidRPr="00652802">
        <w:rPr>
          <w:rFonts w:ascii="Times New Roman" w:eastAsiaTheme="minorEastAsia" w:hAnsi="Times New Roman"/>
          <w:sz w:val="26"/>
          <w:szCs w:val="26"/>
          <w:lang w:eastAsia="ru-RU"/>
        </w:rPr>
        <w:t>3 – выполняет зад</w:t>
      </w:r>
      <w:r w:rsidR="003D7B25">
        <w:rPr>
          <w:rFonts w:ascii="Times New Roman" w:eastAsiaTheme="minorEastAsia" w:hAnsi="Times New Roman"/>
          <w:sz w:val="26"/>
          <w:szCs w:val="26"/>
          <w:lang w:eastAsia="ru-RU"/>
        </w:rPr>
        <w:t>ание правильно, но нужна небольш</w:t>
      </w:r>
      <w:r w:rsidRPr="00652802">
        <w:rPr>
          <w:rFonts w:ascii="Times New Roman" w:eastAsiaTheme="minorEastAsia" w:hAnsi="Times New Roman"/>
          <w:sz w:val="26"/>
          <w:szCs w:val="26"/>
          <w:lang w:eastAsia="ru-RU"/>
        </w:rPr>
        <w:t>ая обучающая помощь</w:t>
      </w:r>
    </w:p>
    <w:p w:rsidR="0080169A" w:rsidRPr="00652802" w:rsidRDefault="0080169A" w:rsidP="001B7F64">
      <w:pPr>
        <w:spacing w:after="0"/>
        <w:jc w:val="both"/>
        <w:rPr>
          <w:rFonts w:ascii="Times New Roman" w:eastAsiaTheme="minorEastAsia" w:hAnsi="Times New Roman"/>
          <w:sz w:val="26"/>
          <w:szCs w:val="26"/>
          <w:lang w:eastAsia="ru-RU"/>
        </w:rPr>
      </w:pPr>
      <w:r w:rsidRPr="00652802">
        <w:rPr>
          <w:rFonts w:ascii="Times New Roman" w:eastAsiaTheme="minorEastAsia" w:hAnsi="Times New Roman"/>
          <w:sz w:val="26"/>
          <w:szCs w:val="26"/>
          <w:lang w:eastAsia="ru-RU"/>
        </w:rPr>
        <w:t>2 – задание не выполняет, помощь не принимает.</w:t>
      </w:r>
    </w:p>
    <w:p w:rsidR="0080169A" w:rsidRPr="00652802" w:rsidRDefault="0080169A" w:rsidP="001B7F64">
      <w:pPr>
        <w:spacing w:after="0"/>
        <w:jc w:val="center"/>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Вербальное оформление ответов</w:t>
      </w:r>
    </w:p>
    <w:p w:rsidR="0080169A" w:rsidRPr="00652802" w:rsidRDefault="0080169A" w:rsidP="001B7F64">
      <w:pPr>
        <w:spacing w:after="0"/>
        <w:jc w:val="both"/>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 xml:space="preserve">5 – оформление ответа грамматически и стилистически правильное. </w:t>
      </w:r>
    </w:p>
    <w:p w:rsidR="0080169A" w:rsidRPr="00652802" w:rsidRDefault="0080169A" w:rsidP="001B7F64">
      <w:pPr>
        <w:spacing w:after="0"/>
        <w:jc w:val="both"/>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 xml:space="preserve">4 – оформление ответа грамматически и стилистически правильное или с минимальными недочетами. </w:t>
      </w:r>
    </w:p>
    <w:p w:rsidR="0080169A" w:rsidRPr="00652802" w:rsidRDefault="0080169A" w:rsidP="001B7F64">
      <w:pPr>
        <w:spacing w:after="0"/>
        <w:jc w:val="both"/>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 xml:space="preserve">3 – Неточное словоупотребление, смысл фраз улавливается с трудом или шаблонный ответ, копирование ответа предшественника. </w:t>
      </w:r>
    </w:p>
    <w:p w:rsidR="0080169A" w:rsidRPr="00652802" w:rsidRDefault="0080169A" w:rsidP="001B7F64">
      <w:pPr>
        <w:spacing w:after="0"/>
        <w:jc w:val="both"/>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 xml:space="preserve">2 – ответ представляет собой отдельные, иногда не связанные по смыслу, слова. </w:t>
      </w:r>
    </w:p>
    <w:p w:rsidR="0080169A" w:rsidRPr="00652802" w:rsidRDefault="0080169A" w:rsidP="001B7F64">
      <w:pPr>
        <w:spacing w:after="0"/>
        <w:jc w:val="center"/>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Качество выполнения работы</w:t>
      </w:r>
    </w:p>
    <w:p w:rsidR="0080169A" w:rsidRPr="00652802" w:rsidRDefault="0080169A" w:rsidP="001B7F64">
      <w:pPr>
        <w:spacing w:after="0"/>
        <w:jc w:val="both"/>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 xml:space="preserve">5 – работа выполнена аккуратно, точно, внесены творческие эстетические преобразования, соответствующие общему замыслу </w:t>
      </w:r>
    </w:p>
    <w:p w:rsidR="0080169A" w:rsidRPr="00652802" w:rsidRDefault="0080169A" w:rsidP="001B7F64">
      <w:pPr>
        <w:spacing w:after="0"/>
        <w:jc w:val="both"/>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 xml:space="preserve">4 – работа выполнена аккуратно, с небольшими неточностями, без творческих эстетических преобразований. </w:t>
      </w:r>
    </w:p>
    <w:p w:rsidR="0080169A" w:rsidRPr="00652802" w:rsidRDefault="0080169A" w:rsidP="001B7F64">
      <w:pPr>
        <w:spacing w:after="0"/>
        <w:jc w:val="both"/>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 xml:space="preserve">3 – работа выполнена неаккуратно с большими недочетами </w:t>
      </w:r>
    </w:p>
    <w:p w:rsidR="0080169A" w:rsidRPr="00652802" w:rsidRDefault="0080169A" w:rsidP="001B7F64">
      <w:pPr>
        <w:spacing w:after="0"/>
        <w:jc w:val="both"/>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 xml:space="preserve">2 – работа не выполнена </w:t>
      </w:r>
    </w:p>
    <w:p w:rsidR="0080169A" w:rsidRPr="00652802" w:rsidRDefault="0080169A" w:rsidP="001B7F64">
      <w:pPr>
        <w:spacing w:after="0"/>
        <w:jc w:val="center"/>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Педагогическое тестирование</w:t>
      </w:r>
    </w:p>
    <w:p w:rsidR="0080169A" w:rsidRPr="00652802" w:rsidRDefault="0080169A" w:rsidP="001B7F64">
      <w:pPr>
        <w:spacing w:after="0"/>
        <w:jc w:val="both"/>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 xml:space="preserve">18-20 баллов (86 - 100 %) - «отлично». </w:t>
      </w:r>
    </w:p>
    <w:p w:rsidR="0080169A" w:rsidRPr="00652802" w:rsidRDefault="0080169A" w:rsidP="001B7F64">
      <w:pPr>
        <w:spacing w:after="0"/>
        <w:jc w:val="both"/>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 xml:space="preserve">13-17 баллов (65 - 85 %) - «хорошо». </w:t>
      </w:r>
    </w:p>
    <w:p w:rsidR="0080169A" w:rsidRPr="00652802" w:rsidRDefault="0080169A" w:rsidP="001B7F64">
      <w:pPr>
        <w:spacing w:after="0"/>
        <w:jc w:val="both"/>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 xml:space="preserve">10-12 баллов (50 - 64 %) - «удовлетворительно». </w:t>
      </w:r>
    </w:p>
    <w:p w:rsidR="0080169A" w:rsidRPr="00652802" w:rsidRDefault="0080169A" w:rsidP="001B7F64">
      <w:pPr>
        <w:spacing w:after="0"/>
        <w:jc w:val="both"/>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 xml:space="preserve">8-9 баллов (0 - 49 %) - «неудовлетворительно». </w:t>
      </w:r>
    </w:p>
    <w:p w:rsidR="0080169A" w:rsidRPr="00652802" w:rsidRDefault="0080169A" w:rsidP="001B7F64">
      <w:pPr>
        <w:spacing w:after="0"/>
        <w:jc w:val="center"/>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Оценка на основе качественной характеристики:</w:t>
      </w:r>
    </w:p>
    <w:p w:rsidR="0080169A" w:rsidRPr="00652802" w:rsidRDefault="0080169A" w:rsidP="001B7F64">
      <w:pPr>
        <w:spacing w:after="0"/>
        <w:jc w:val="both"/>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 xml:space="preserve">Оценка «5» </w:t>
      </w:r>
    </w:p>
    <w:p w:rsidR="0080169A" w:rsidRPr="00652802" w:rsidRDefault="0080169A" w:rsidP="001B7F64">
      <w:pPr>
        <w:spacing w:after="0"/>
        <w:jc w:val="both"/>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 xml:space="preserve">- тщательно спланирован труд и рационально организовано рабочее место; - правильно выполнялись приемы труда, самостоятельно и творчески выполнялась работа; - изделие изготовлено с учетом установленных требований; </w:t>
      </w:r>
    </w:p>
    <w:p w:rsidR="0080169A" w:rsidRPr="00652802" w:rsidRDefault="0080169A" w:rsidP="001B7F64">
      <w:pPr>
        <w:spacing w:after="0"/>
        <w:jc w:val="both"/>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 xml:space="preserve">- полностью соблюдались правила техники безопасности. </w:t>
      </w:r>
    </w:p>
    <w:p w:rsidR="0080169A" w:rsidRPr="00652802" w:rsidRDefault="0080169A" w:rsidP="001B7F64">
      <w:pPr>
        <w:spacing w:after="0"/>
        <w:jc w:val="both"/>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 xml:space="preserve">Оценка «4» </w:t>
      </w:r>
    </w:p>
    <w:p w:rsidR="0080169A" w:rsidRPr="00652802" w:rsidRDefault="0080169A" w:rsidP="001B7F64">
      <w:pPr>
        <w:spacing w:after="0"/>
        <w:jc w:val="both"/>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 xml:space="preserve">- допущены незначительные недостатки в планировании труда и организации рабочего места; </w:t>
      </w:r>
    </w:p>
    <w:p w:rsidR="0080169A" w:rsidRPr="00652802" w:rsidRDefault="0080169A" w:rsidP="001B7F64">
      <w:pPr>
        <w:spacing w:after="0"/>
        <w:jc w:val="both"/>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 xml:space="preserve">- в основном правильно выполняются приемы труда; </w:t>
      </w:r>
    </w:p>
    <w:p w:rsidR="0080169A" w:rsidRPr="00652802" w:rsidRDefault="0080169A" w:rsidP="001B7F64">
      <w:pPr>
        <w:spacing w:after="0"/>
        <w:jc w:val="both"/>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lastRenderedPageBreak/>
        <w:t xml:space="preserve">- работа выполнялась самостоятельно; </w:t>
      </w:r>
    </w:p>
    <w:p w:rsidR="0080169A" w:rsidRPr="00652802" w:rsidRDefault="0080169A" w:rsidP="001B7F64">
      <w:pPr>
        <w:spacing w:after="0"/>
        <w:jc w:val="both"/>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 xml:space="preserve">- норма времени выполнена или не довыполнена на 10-15 %; </w:t>
      </w:r>
    </w:p>
    <w:p w:rsidR="0080169A" w:rsidRPr="00652802" w:rsidRDefault="0080169A" w:rsidP="001B7F64">
      <w:pPr>
        <w:spacing w:after="0"/>
        <w:jc w:val="both"/>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 xml:space="preserve">- изделие изготовлено с незначительными отклонениями; </w:t>
      </w:r>
    </w:p>
    <w:p w:rsidR="0080169A" w:rsidRPr="00652802" w:rsidRDefault="0080169A" w:rsidP="001B7F64">
      <w:pPr>
        <w:spacing w:after="0"/>
        <w:jc w:val="both"/>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 xml:space="preserve">- полностью соблюдались правила техники безопасности. </w:t>
      </w:r>
    </w:p>
    <w:p w:rsidR="0080169A" w:rsidRPr="00652802" w:rsidRDefault="0080169A" w:rsidP="001B7F64">
      <w:pPr>
        <w:spacing w:after="0"/>
        <w:jc w:val="both"/>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 xml:space="preserve">Оценка «3» </w:t>
      </w:r>
    </w:p>
    <w:p w:rsidR="0080169A" w:rsidRPr="00652802" w:rsidRDefault="0080169A" w:rsidP="001B7F64">
      <w:pPr>
        <w:spacing w:after="0"/>
        <w:jc w:val="both"/>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 xml:space="preserve">- имеют место недостатки в планировании труда и организации рабочего места; </w:t>
      </w:r>
    </w:p>
    <w:p w:rsidR="0080169A" w:rsidRPr="00652802" w:rsidRDefault="0080169A" w:rsidP="001B7F64">
      <w:pPr>
        <w:spacing w:after="0"/>
        <w:jc w:val="both"/>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 xml:space="preserve">- отдельные приемы труда выполнялись неправильно; </w:t>
      </w:r>
    </w:p>
    <w:p w:rsidR="0080169A" w:rsidRPr="00652802" w:rsidRDefault="0080169A" w:rsidP="001B7F64">
      <w:pPr>
        <w:spacing w:after="0"/>
        <w:jc w:val="both"/>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 xml:space="preserve">- самостоятельность в работе была низкой; </w:t>
      </w:r>
    </w:p>
    <w:p w:rsidR="0080169A" w:rsidRPr="00652802" w:rsidRDefault="0080169A" w:rsidP="001B7F64">
      <w:pPr>
        <w:spacing w:after="0"/>
        <w:jc w:val="both"/>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 xml:space="preserve">- норма времени не довыполнена на 15-20 %; </w:t>
      </w:r>
    </w:p>
    <w:p w:rsidR="0080169A" w:rsidRPr="00652802" w:rsidRDefault="0080169A" w:rsidP="001B7F64">
      <w:pPr>
        <w:spacing w:after="0"/>
        <w:jc w:val="both"/>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 xml:space="preserve">- изделие изготовлено с нарушением отдельных требований; </w:t>
      </w:r>
    </w:p>
    <w:p w:rsidR="0080169A" w:rsidRPr="00652802" w:rsidRDefault="0080169A" w:rsidP="001B7F64">
      <w:pPr>
        <w:spacing w:after="0"/>
        <w:jc w:val="both"/>
        <w:rPr>
          <w:rFonts w:ascii="Times New Roman" w:eastAsia="Times New Roman" w:hAnsi="Times New Roman"/>
          <w:sz w:val="26"/>
          <w:szCs w:val="26"/>
          <w:lang w:eastAsia="ru-RU"/>
        </w:rPr>
      </w:pPr>
      <w:r w:rsidRPr="00652802">
        <w:rPr>
          <w:rFonts w:ascii="Times New Roman" w:eastAsia="Times New Roman" w:hAnsi="Times New Roman"/>
          <w:sz w:val="26"/>
          <w:szCs w:val="26"/>
          <w:lang w:eastAsia="ru-RU"/>
        </w:rPr>
        <w:t xml:space="preserve">- не полностью соблюдались правила техники безопасности. </w:t>
      </w:r>
    </w:p>
    <w:p w:rsidR="0080169A" w:rsidRPr="00652802" w:rsidRDefault="0080169A" w:rsidP="001B7F64">
      <w:pPr>
        <w:spacing w:after="0"/>
        <w:jc w:val="center"/>
        <w:rPr>
          <w:rFonts w:ascii="Times New Roman" w:hAnsi="Times New Roman"/>
          <w:bCs/>
          <w:sz w:val="26"/>
          <w:szCs w:val="26"/>
        </w:rPr>
      </w:pPr>
      <w:r w:rsidRPr="00652802">
        <w:rPr>
          <w:rFonts w:ascii="Times New Roman" w:hAnsi="Times New Roman"/>
          <w:bCs/>
          <w:sz w:val="26"/>
          <w:szCs w:val="26"/>
        </w:rPr>
        <w:t>Контрольная (проверочная, самостоятельная) работа на уровневой основе оценивается по пятибалльной шкале:</w:t>
      </w:r>
    </w:p>
    <w:tbl>
      <w:tblPr>
        <w:tblStyle w:val="a4"/>
        <w:tblW w:w="9351" w:type="dxa"/>
        <w:tblLook w:val="04A0" w:firstRow="1" w:lastRow="0" w:firstColumn="1" w:lastColumn="0" w:noHBand="0" w:noVBand="1"/>
      </w:tblPr>
      <w:tblGrid>
        <w:gridCol w:w="2425"/>
        <w:gridCol w:w="4233"/>
        <w:gridCol w:w="2693"/>
      </w:tblGrid>
      <w:tr w:rsidR="0080169A" w:rsidRPr="00652802" w:rsidTr="0080169A">
        <w:tc>
          <w:tcPr>
            <w:tcW w:w="2425" w:type="dxa"/>
          </w:tcPr>
          <w:p w:rsidR="0080169A" w:rsidRPr="00652802" w:rsidRDefault="0080169A" w:rsidP="001B7F64">
            <w:pPr>
              <w:spacing w:after="0"/>
              <w:jc w:val="center"/>
              <w:rPr>
                <w:rFonts w:ascii="Times New Roman" w:hAnsi="Times New Roman"/>
                <w:bCs/>
                <w:sz w:val="26"/>
                <w:szCs w:val="26"/>
              </w:rPr>
            </w:pPr>
            <w:r w:rsidRPr="00652802">
              <w:rPr>
                <w:rFonts w:ascii="Times New Roman" w:hAnsi="Times New Roman"/>
                <w:bCs/>
                <w:sz w:val="26"/>
                <w:szCs w:val="26"/>
              </w:rPr>
              <w:t>Уровни освоения учебного материала</w:t>
            </w:r>
          </w:p>
        </w:tc>
        <w:tc>
          <w:tcPr>
            <w:tcW w:w="4233" w:type="dxa"/>
          </w:tcPr>
          <w:p w:rsidR="0080169A" w:rsidRPr="00652802" w:rsidRDefault="0080169A" w:rsidP="001B7F64">
            <w:pPr>
              <w:spacing w:after="0"/>
              <w:jc w:val="center"/>
              <w:rPr>
                <w:rFonts w:ascii="Times New Roman" w:hAnsi="Times New Roman"/>
                <w:bCs/>
                <w:sz w:val="26"/>
                <w:szCs w:val="26"/>
              </w:rPr>
            </w:pPr>
            <w:r w:rsidRPr="00652802">
              <w:rPr>
                <w:rFonts w:ascii="Times New Roman" w:hAnsi="Times New Roman"/>
                <w:bCs/>
                <w:sz w:val="26"/>
                <w:szCs w:val="26"/>
              </w:rPr>
              <w:t>Процент выполнения работы</w:t>
            </w:r>
          </w:p>
        </w:tc>
        <w:tc>
          <w:tcPr>
            <w:tcW w:w="2693" w:type="dxa"/>
          </w:tcPr>
          <w:p w:rsidR="0080169A" w:rsidRPr="00652802" w:rsidRDefault="0080169A" w:rsidP="001B7F64">
            <w:pPr>
              <w:spacing w:after="0"/>
              <w:jc w:val="center"/>
              <w:rPr>
                <w:rFonts w:ascii="Times New Roman" w:hAnsi="Times New Roman"/>
                <w:bCs/>
                <w:sz w:val="26"/>
                <w:szCs w:val="26"/>
              </w:rPr>
            </w:pPr>
            <w:r w:rsidRPr="00652802">
              <w:rPr>
                <w:rFonts w:ascii="Times New Roman" w:hAnsi="Times New Roman"/>
                <w:bCs/>
                <w:sz w:val="26"/>
                <w:szCs w:val="26"/>
              </w:rPr>
              <w:t>Отметка в баллах</w:t>
            </w:r>
          </w:p>
        </w:tc>
      </w:tr>
      <w:tr w:rsidR="0080169A" w:rsidRPr="00652802" w:rsidTr="0080169A">
        <w:tc>
          <w:tcPr>
            <w:tcW w:w="2425" w:type="dxa"/>
          </w:tcPr>
          <w:p w:rsidR="0080169A" w:rsidRPr="00652802" w:rsidRDefault="0080169A" w:rsidP="001B7F64">
            <w:pPr>
              <w:spacing w:after="0"/>
              <w:jc w:val="both"/>
              <w:rPr>
                <w:rFonts w:ascii="Times New Roman" w:hAnsi="Times New Roman"/>
                <w:bCs/>
                <w:sz w:val="26"/>
                <w:szCs w:val="26"/>
              </w:rPr>
            </w:pPr>
            <w:r w:rsidRPr="00652802">
              <w:rPr>
                <w:rFonts w:ascii="Times New Roman" w:hAnsi="Times New Roman"/>
                <w:bCs/>
                <w:sz w:val="26"/>
                <w:szCs w:val="26"/>
              </w:rPr>
              <w:t>Высокий уровень</w:t>
            </w:r>
          </w:p>
        </w:tc>
        <w:tc>
          <w:tcPr>
            <w:tcW w:w="4233" w:type="dxa"/>
          </w:tcPr>
          <w:p w:rsidR="0080169A" w:rsidRPr="00652802" w:rsidRDefault="0080169A" w:rsidP="001B7F64">
            <w:pPr>
              <w:spacing w:after="0"/>
              <w:jc w:val="both"/>
              <w:rPr>
                <w:rFonts w:ascii="Times New Roman" w:hAnsi="Times New Roman"/>
                <w:bCs/>
                <w:sz w:val="26"/>
                <w:szCs w:val="26"/>
              </w:rPr>
            </w:pPr>
            <w:r w:rsidRPr="00652802">
              <w:rPr>
                <w:rFonts w:ascii="Times New Roman" w:hAnsi="Times New Roman"/>
                <w:bCs/>
                <w:sz w:val="26"/>
                <w:szCs w:val="26"/>
              </w:rPr>
              <w:t>65-100% заданий базового уровня и 65-100% заданий повышенного уровня</w:t>
            </w:r>
          </w:p>
        </w:tc>
        <w:tc>
          <w:tcPr>
            <w:tcW w:w="2693" w:type="dxa"/>
          </w:tcPr>
          <w:p w:rsidR="0080169A" w:rsidRPr="00652802" w:rsidRDefault="0080169A" w:rsidP="001B7F64">
            <w:pPr>
              <w:spacing w:after="0"/>
              <w:jc w:val="center"/>
              <w:rPr>
                <w:rFonts w:ascii="Times New Roman" w:hAnsi="Times New Roman"/>
                <w:bCs/>
                <w:sz w:val="26"/>
                <w:szCs w:val="26"/>
              </w:rPr>
            </w:pPr>
            <w:r w:rsidRPr="00652802">
              <w:rPr>
                <w:rFonts w:ascii="Times New Roman" w:hAnsi="Times New Roman"/>
                <w:bCs/>
                <w:sz w:val="26"/>
                <w:szCs w:val="26"/>
              </w:rPr>
              <w:t>«5»</w:t>
            </w:r>
          </w:p>
        </w:tc>
      </w:tr>
      <w:tr w:rsidR="0080169A" w:rsidRPr="00652802" w:rsidTr="0080169A">
        <w:tc>
          <w:tcPr>
            <w:tcW w:w="2425" w:type="dxa"/>
          </w:tcPr>
          <w:p w:rsidR="0080169A" w:rsidRPr="00652802" w:rsidRDefault="0080169A" w:rsidP="001B7F64">
            <w:pPr>
              <w:spacing w:after="0"/>
              <w:jc w:val="both"/>
              <w:rPr>
                <w:rFonts w:ascii="Times New Roman" w:hAnsi="Times New Roman"/>
                <w:bCs/>
                <w:sz w:val="26"/>
                <w:szCs w:val="26"/>
              </w:rPr>
            </w:pPr>
            <w:r w:rsidRPr="00652802">
              <w:rPr>
                <w:rFonts w:ascii="Times New Roman" w:hAnsi="Times New Roman"/>
                <w:bCs/>
                <w:sz w:val="26"/>
                <w:szCs w:val="26"/>
              </w:rPr>
              <w:t>Повышенный уровень</w:t>
            </w:r>
          </w:p>
        </w:tc>
        <w:tc>
          <w:tcPr>
            <w:tcW w:w="4233" w:type="dxa"/>
          </w:tcPr>
          <w:p w:rsidR="0080169A" w:rsidRPr="00652802" w:rsidRDefault="0080169A" w:rsidP="001B7F64">
            <w:pPr>
              <w:spacing w:after="0"/>
              <w:jc w:val="both"/>
              <w:rPr>
                <w:rFonts w:ascii="Times New Roman" w:hAnsi="Times New Roman"/>
                <w:bCs/>
                <w:sz w:val="26"/>
                <w:szCs w:val="26"/>
              </w:rPr>
            </w:pPr>
            <w:r w:rsidRPr="00652802">
              <w:rPr>
                <w:rFonts w:ascii="Times New Roman" w:hAnsi="Times New Roman"/>
                <w:bCs/>
                <w:sz w:val="26"/>
                <w:szCs w:val="26"/>
              </w:rPr>
              <w:t>65-100% заданий базового уровня и 50-64% заданий повышенного уровня</w:t>
            </w:r>
          </w:p>
        </w:tc>
        <w:tc>
          <w:tcPr>
            <w:tcW w:w="2693" w:type="dxa"/>
          </w:tcPr>
          <w:p w:rsidR="0080169A" w:rsidRPr="00652802" w:rsidRDefault="0080169A" w:rsidP="001B7F64">
            <w:pPr>
              <w:spacing w:after="0"/>
              <w:jc w:val="center"/>
              <w:rPr>
                <w:rFonts w:ascii="Times New Roman" w:hAnsi="Times New Roman"/>
                <w:bCs/>
                <w:sz w:val="26"/>
                <w:szCs w:val="26"/>
              </w:rPr>
            </w:pPr>
            <w:r w:rsidRPr="00652802">
              <w:rPr>
                <w:rFonts w:ascii="Times New Roman" w:hAnsi="Times New Roman"/>
                <w:bCs/>
                <w:sz w:val="26"/>
                <w:szCs w:val="26"/>
              </w:rPr>
              <w:t>«4»</w:t>
            </w:r>
          </w:p>
        </w:tc>
      </w:tr>
      <w:tr w:rsidR="0080169A" w:rsidRPr="00652802" w:rsidTr="0080169A">
        <w:tc>
          <w:tcPr>
            <w:tcW w:w="2425" w:type="dxa"/>
          </w:tcPr>
          <w:p w:rsidR="0080169A" w:rsidRPr="00652802" w:rsidRDefault="0080169A" w:rsidP="001B7F64">
            <w:pPr>
              <w:spacing w:after="0"/>
              <w:jc w:val="both"/>
              <w:rPr>
                <w:rFonts w:ascii="Times New Roman" w:hAnsi="Times New Roman"/>
                <w:bCs/>
                <w:sz w:val="26"/>
                <w:szCs w:val="26"/>
              </w:rPr>
            </w:pPr>
            <w:r w:rsidRPr="00652802">
              <w:rPr>
                <w:rFonts w:ascii="Times New Roman" w:hAnsi="Times New Roman"/>
                <w:bCs/>
                <w:sz w:val="26"/>
                <w:szCs w:val="26"/>
              </w:rPr>
              <w:t>Базовый уровень</w:t>
            </w:r>
          </w:p>
        </w:tc>
        <w:tc>
          <w:tcPr>
            <w:tcW w:w="4233" w:type="dxa"/>
          </w:tcPr>
          <w:p w:rsidR="0080169A" w:rsidRPr="00652802" w:rsidRDefault="0080169A" w:rsidP="001B7F64">
            <w:pPr>
              <w:spacing w:after="0"/>
              <w:jc w:val="both"/>
              <w:rPr>
                <w:rFonts w:ascii="Times New Roman" w:hAnsi="Times New Roman"/>
                <w:bCs/>
                <w:sz w:val="26"/>
                <w:szCs w:val="26"/>
              </w:rPr>
            </w:pPr>
            <w:r w:rsidRPr="00652802">
              <w:rPr>
                <w:rFonts w:ascii="Times New Roman" w:hAnsi="Times New Roman"/>
                <w:bCs/>
                <w:sz w:val="26"/>
                <w:szCs w:val="26"/>
              </w:rPr>
              <w:t>65-100% заданий базового уровня и 0-49% заданий повышенного уровня</w:t>
            </w:r>
          </w:p>
        </w:tc>
        <w:tc>
          <w:tcPr>
            <w:tcW w:w="2693" w:type="dxa"/>
          </w:tcPr>
          <w:p w:rsidR="0080169A" w:rsidRPr="00652802" w:rsidRDefault="0080169A" w:rsidP="001B7F64">
            <w:pPr>
              <w:spacing w:after="0"/>
              <w:jc w:val="center"/>
              <w:rPr>
                <w:rFonts w:ascii="Times New Roman" w:hAnsi="Times New Roman"/>
                <w:bCs/>
                <w:sz w:val="26"/>
                <w:szCs w:val="26"/>
              </w:rPr>
            </w:pPr>
            <w:r w:rsidRPr="00652802">
              <w:rPr>
                <w:rFonts w:ascii="Times New Roman" w:hAnsi="Times New Roman"/>
                <w:bCs/>
                <w:sz w:val="26"/>
                <w:szCs w:val="26"/>
              </w:rPr>
              <w:t>«3»</w:t>
            </w:r>
          </w:p>
        </w:tc>
      </w:tr>
      <w:tr w:rsidR="0080169A" w:rsidRPr="00652802" w:rsidTr="0080169A">
        <w:tc>
          <w:tcPr>
            <w:tcW w:w="2425" w:type="dxa"/>
          </w:tcPr>
          <w:p w:rsidR="0080169A" w:rsidRPr="00652802" w:rsidRDefault="0080169A" w:rsidP="001B7F64">
            <w:pPr>
              <w:spacing w:after="0"/>
              <w:jc w:val="both"/>
              <w:rPr>
                <w:rFonts w:ascii="Times New Roman" w:hAnsi="Times New Roman"/>
                <w:bCs/>
                <w:sz w:val="26"/>
                <w:szCs w:val="26"/>
              </w:rPr>
            </w:pPr>
            <w:r w:rsidRPr="00652802">
              <w:rPr>
                <w:rFonts w:ascii="Times New Roman" w:hAnsi="Times New Roman"/>
                <w:bCs/>
                <w:sz w:val="26"/>
                <w:szCs w:val="26"/>
              </w:rPr>
              <w:t>Пониженный уровень</w:t>
            </w:r>
          </w:p>
        </w:tc>
        <w:tc>
          <w:tcPr>
            <w:tcW w:w="4233" w:type="dxa"/>
          </w:tcPr>
          <w:p w:rsidR="0080169A" w:rsidRPr="00652802" w:rsidRDefault="0080169A" w:rsidP="001B7F64">
            <w:pPr>
              <w:spacing w:after="0"/>
              <w:jc w:val="both"/>
              <w:rPr>
                <w:rFonts w:ascii="Times New Roman" w:hAnsi="Times New Roman"/>
                <w:bCs/>
                <w:sz w:val="26"/>
                <w:szCs w:val="26"/>
              </w:rPr>
            </w:pPr>
            <w:r w:rsidRPr="00652802">
              <w:rPr>
                <w:rFonts w:ascii="Times New Roman" w:hAnsi="Times New Roman"/>
                <w:bCs/>
                <w:sz w:val="26"/>
                <w:szCs w:val="26"/>
              </w:rPr>
              <w:t>50-64% заданий базового уровня и 0-100% заданий повышенного уровня</w:t>
            </w:r>
          </w:p>
        </w:tc>
        <w:tc>
          <w:tcPr>
            <w:tcW w:w="2693" w:type="dxa"/>
          </w:tcPr>
          <w:p w:rsidR="0080169A" w:rsidRPr="00652802" w:rsidRDefault="0080169A" w:rsidP="001B7F64">
            <w:pPr>
              <w:spacing w:after="0"/>
              <w:jc w:val="center"/>
              <w:rPr>
                <w:rFonts w:ascii="Times New Roman" w:hAnsi="Times New Roman"/>
                <w:bCs/>
                <w:sz w:val="26"/>
                <w:szCs w:val="26"/>
              </w:rPr>
            </w:pPr>
            <w:r w:rsidRPr="00652802">
              <w:rPr>
                <w:rFonts w:ascii="Times New Roman" w:hAnsi="Times New Roman"/>
                <w:bCs/>
                <w:sz w:val="26"/>
                <w:szCs w:val="26"/>
              </w:rPr>
              <w:t>«2»</w:t>
            </w:r>
          </w:p>
        </w:tc>
      </w:tr>
      <w:tr w:rsidR="0080169A" w:rsidRPr="001B7F64" w:rsidTr="0080169A">
        <w:tc>
          <w:tcPr>
            <w:tcW w:w="2425" w:type="dxa"/>
          </w:tcPr>
          <w:p w:rsidR="0080169A" w:rsidRPr="00652802" w:rsidRDefault="0080169A" w:rsidP="001B7F64">
            <w:pPr>
              <w:spacing w:after="0"/>
              <w:jc w:val="both"/>
              <w:rPr>
                <w:rFonts w:ascii="Times New Roman" w:hAnsi="Times New Roman"/>
                <w:bCs/>
                <w:sz w:val="26"/>
                <w:szCs w:val="26"/>
              </w:rPr>
            </w:pPr>
            <w:r w:rsidRPr="00652802">
              <w:rPr>
                <w:rFonts w:ascii="Times New Roman" w:hAnsi="Times New Roman"/>
                <w:bCs/>
                <w:sz w:val="26"/>
                <w:szCs w:val="26"/>
              </w:rPr>
              <w:t>Низкий уровень</w:t>
            </w:r>
          </w:p>
        </w:tc>
        <w:tc>
          <w:tcPr>
            <w:tcW w:w="4233" w:type="dxa"/>
          </w:tcPr>
          <w:p w:rsidR="0080169A" w:rsidRPr="00652802" w:rsidRDefault="0080169A" w:rsidP="001B7F64">
            <w:pPr>
              <w:spacing w:after="0"/>
              <w:jc w:val="both"/>
              <w:rPr>
                <w:rFonts w:ascii="Times New Roman" w:hAnsi="Times New Roman"/>
                <w:bCs/>
                <w:sz w:val="26"/>
                <w:szCs w:val="26"/>
              </w:rPr>
            </w:pPr>
            <w:r w:rsidRPr="00652802">
              <w:rPr>
                <w:rFonts w:ascii="Times New Roman" w:hAnsi="Times New Roman"/>
                <w:bCs/>
                <w:sz w:val="26"/>
                <w:szCs w:val="26"/>
              </w:rPr>
              <w:t>До 49 % заданий базового уровня и 0-100% заданий повышенного уровня</w:t>
            </w:r>
          </w:p>
        </w:tc>
        <w:tc>
          <w:tcPr>
            <w:tcW w:w="2693" w:type="dxa"/>
          </w:tcPr>
          <w:p w:rsidR="0080169A" w:rsidRPr="00652802" w:rsidRDefault="0080169A" w:rsidP="001B7F64">
            <w:pPr>
              <w:spacing w:after="0"/>
              <w:jc w:val="center"/>
              <w:rPr>
                <w:rFonts w:ascii="Times New Roman" w:hAnsi="Times New Roman"/>
                <w:bCs/>
                <w:sz w:val="26"/>
                <w:szCs w:val="26"/>
              </w:rPr>
            </w:pPr>
            <w:r w:rsidRPr="00652802">
              <w:rPr>
                <w:rFonts w:ascii="Times New Roman" w:hAnsi="Times New Roman"/>
                <w:bCs/>
                <w:sz w:val="26"/>
                <w:szCs w:val="26"/>
              </w:rPr>
              <w:t>«1»</w:t>
            </w:r>
          </w:p>
        </w:tc>
      </w:tr>
    </w:tbl>
    <w:p w:rsidR="00F02C7F" w:rsidRPr="006756C4" w:rsidRDefault="00F02C7F" w:rsidP="001B7F64">
      <w:pPr>
        <w:pStyle w:val="afa"/>
        <w:spacing w:after="0"/>
        <w:ind w:firstLine="709"/>
        <w:jc w:val="both"/>
        <w:rPr>
          <w:rStyle w:val="144"/>
          <w:b w:val="0"/>
          <w:i w:val="0"/>
          <w:sz w:val="26"/>
          <w:szCs w:val="26"/>
        </w:rPr>
      </w:pPr>
      <w:r w:rsidRPr="006756C4">
        <w:rPr>
          <w:rStyle w:val="144"/>
          <w:b w:val="0"/>
          <w:i w:val="0"/>
          <w:sz w:val="26"/>
          <w:szCs w:val="26"/>
        </w:rPr>
        <w:t xml:space="preserve">Промежуточная аттестация обучающихся </w:t>
      </w:r>
      <w:r w:rsidRPr="006756C4">
        <w:rPr>
          <w:rStyle w:val="144"/>
          <w:b w:val="0"/>
          <w:i w:val="0"/>
          <w:sz w:val="26"/>
          <w:szCs w:val="26"/>
          <w:lang w:val="en-US"/>
        </w:rPr>
        <w:t>V</w:t>
      </w:r>
      <w:r w:rsidRPr="006756C4">
        <w:rPr>
          <w:rStyle w:val="144"/>
          <w:b w:val="0"/>
          <w:i w:val="0"/>
          <w:sz w:val="26"/>
          <w:szCs w:val="26"/>
        </w:rPr>
        <w:t xml:space="preserve"> - </w:t>
      </w:r>
      <w:r w:rsidRPr="006756C4">
        <w:rPr>
          <w:rStyle w:val="3f3"/>
          <w:rFonts w:ascii="Times New Roman" w:hAnsi="Times New Roman"/>
          <w:b w:val="0"/>
          <w:sz w:val="26"/>
          <w:szCs w:val="26"/>
          <w:lang w:val="en-US"/>
        </w:rPr>
        <w:t>IX</w:t>
      </w:r>
      <w:r w:rsidRPr="006756C4">
        <w:rPr>
          <w:rStyle w:val="144"/>
          <w:b w:val="0"/>
          <w:i w:val="0"/>
          <w:sz w:val="26"/>
          <w:szCs w:val="26"/>
        </w:rPr>
        <w:t xml:space="preserve"> классов осуществляется по результатам учебных четвертей (</w:t>
      </w:r>
      <w:r w:rsidRPr="006756C4">
        <w:rPr>
          <w:rStyle w:val="144"/>
          <w:b w:val="0"/>
          <w:i w:val="0"/>
          <w:sz w:val="26"/>
          <w:szCs w:val="26"/>
          <w:lang w:val="en-US"/>
        </w:rPr>
        <w:t>I</w:t>
      </w:r>
      <w:r w:rsidRPr="006756C4">
        <w:rPr>
          <w:rStyle w:val="144"/>
          <w:b w:val="0"/>
          <w:i w:val="0"/>
          <w:sz w:val="26"/>
          <w:szCs w:val="26"/>
        </w:rPr>
        <w:t xml:space="preserve"> - </w:t>
      </w:r>
      <w:r w:rsidRPr="006756C4">
        <w:rPr>
          <w:rStyle w:val="144"/>
          <w:b w:val="0"/>
          <w:i w:val="0"/>
          <w:sz w:val="26"/>
          <w:szCs w:val="26"/>
          <w:lang w:val="en-US"/>
        </w:rPr>
        <w:t>IV</w:t>
      </w:r>
      <w:r w:rsidRPr="006756C4">
        <w:rPr>
          <w:rStyle w:val="144"/>
          <w:b w:val="0"/>
          <w:i w:val="0"/>
          <w:sz w:val="26"/>
          <w:szCs w:val="26"/>
        </w:rPr>
        <w:t xml:space="preserve">), учебного года. Промежуточная аттестация по итогам учебной четверти осуществляется путем вычисления среднего арифметического текущих отметок обучающегося. Промежуточная аттестация по итогам учебного года осуществляется путем вычисления среднего арифметического </w:t>
      </w:r>
      <w:r w:rsidR="003D7B25" w:rsidRPr="006756C4">
        <w:rPr>
          <w:rStyle w:val="144"/>
          <w:b w:val="0"/>
          <w:i w:val="0"/>
          <w:sz w:val="26"/>
          <w:szCs w:val="26"/>
        </w:rPr>
        <w:t>отметок обучающегося</w:t>
      </w:r>
      <w:r w:rsidRPr="006756C4">
        <w:rPr>
          <w:rStyle w:val="144"/>
          <w:b w:val="0"/>
          <w:i w:val="0"/>
          <w:sz w:val="26"/>
          <w:szCs w:val="26"/>
        </w:rPr>
        <w:t xml:space="preserve"> за </w:t>
      </w:r>
      <w:r w:rsidRPr="006756C4">
        <w:rPr>
          <w:rStyle w:val="144"/>
          <w:b w:val="0"/>
          <w:i w:val="0"/>
          <w:sz w:val="26"/>
          <w:szCs w:val="26"/>
          <w:lang w:val="en-US"/>
        </w:rPr>
        <w:t>I</w:t>
      </w:r>
      <w:r w:rsidRPr="006756C4">
        <w:rPr>
          <w:rStyle w:val="144"/>
          <w:b w:val="0"/>
          <w:i w:val="0"/>
          <w:sz w:val="26"/>
          <w:szCs w:val="26"/>
        </w:rPr>
        <w:t xml:space="preserve"> - </w:t>
      </w:r>
      <w:r w:rsidRPr="006756C4">
        <w:rPr>
          <w:rStyle w:val="144"/>
          <w:b w:val="0"/>
          <w:i w:val="0"/>
          <w:sz w:val="26"/>
          <w:szCs w:val="26"/>
          <w:lang w:val="en-US"/>
        </w:rPr>
        <w:t>IV</w:t>
      </w:r>
      <w:r w:rsidRPr="006756C4">
        <w:rPr>
          <w:rStyle w:val="144"/>
          <w:b w:val="0"/>
          <w:i w:val="0"/>
          <w:sz w:val="26"/>
          <w:szCs w:val="26"/>
        </w:rPr>
        <w:t xml:space="preserve"> четверти учебного года с округлением в пользу ученика по пятибалльной шкале.</w:t>
      </w:r>
    </w:p>
    <w:p w:rsidR="00777D59" w:rsidRPr="006756C4" w:rsidRDefault="006821ED" w:rsidP="001B7F64">
      <w:pPr>
        <w:pStyle w:val="afffa"/>
        <w:spacing w:line="276" w:lineRule="auto"/>
        <w:ind w:firstLine="709"/>
        <w:rPr>
          <w:rStyle w:val="dash041e0431044b0447043d044b0439char1"/>
          <w:b/>
          <w:i/>
          <w:sz w:val="26"/>
          <w:szCs w:val="26"/>
        </w:rPr>
      </w:pPr>
      <w:r w:rsidRPr="006756C4">
        <w:rPr>
          <w:rStyle w:val="dash041e0431044b0447043d044b0439char1"/>
          <w:sz w:val="26"/>
          <w:szCs w:val="26"/>
        </w:rPr>
        <w:t xml:space="preserve">Портфолио представляет собой процедуру оценки </w:t>
      </w:r>
      <w:r w:rsidRPr="006756C4">
        <w:rPr>
          <w:sz w:val="26"/>
          <w:szCs w:val="26"/>
        </w:rPr>
        <w:t xml:space="preserve">динамики учебной и творческой активности учащегося, направленности, широты или избирательности интересов, выраженности </w:t>
      </w:r>
      <w:r w:rsidRPr="006756C4">
        <w:rPr>
          <w:rStyle w:val="dash041e0431044b0447043d044b0439char1"/>
          <w:sz w:val="26"/>
          <w:szCs w:val="26"/>
        </w:rPr>
        <w:t>проявлений творческой инициативы</w:t>
      </w:r>
      <w:r w:rsidRPr="006756C4">
        <w:rPr>
          <w:sz w:val="26"/>
          <w:szCs w:val="26"/>
        </w:rPr>
        <w:t xml:space="preserve">, а также уровня </w:t>
      </w:r>
      <w:r w:rsidRPr="006756C4">
        <w:rPr>
          <w:rStyle w:val="dash041e0431044b0447043d044b0439char1"/>
          <w:sz w:val="26"/>
          <w:szCs w:val="26"/>
        </w:rPr>
        <w:t xml:space="preserve">высших достижений, демонстрируемых данным учащимся. </w:t>
      </w:r>
      <w:r w:rsidRPr="006756C4">
        <w:rPr>
          <w:sz w:val="26"/>
          <w:szCs w:val="26"/>
        </w:rPr>
        <w:t xml:space="preserve">В портфолио </w:t>
      </w:r>
      <w:r w:rsidRPr="006756C4">
        <w:rPr>
          <w:sz w:val="26"/>
          <w:szCs w:val="26"/>
        </w:rPr>
        <w:lastRenderedPageBreak/>
        <w:t xml:space="preserve">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6756C4">
        <w:rPr>
          <w:rStyle w:val="dash041e0431044b0447043d044b0439char1"/>
          <w:sz w:val="26"/>
          <w:szCs w:val="26"/>
        </w:rPr>
        <w:t xml:space="preserve">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w:t>
      </w:r>
    </w:p>
    <w:p w:rsidR="00777D59" w:rsidRPr="006756C4" w:rsidRDefault="00F07F96" w:rsidP="001B7F64">
      <w:pPr>
        <w:pStyle w:val="afffa"/>
        <w:spacing w:line="276" w:lineRule="auto"/>
        <w:ind w:firstLine="709"/>
        <w:rPr>
          <w:rStyle w:val="dash041e0431044b0447043d044b0439char1"/>
          <w:sz w:val="26"/>
          <w:szCs w:val="26"/>
        </w:rPr>
      </w:pPr>
      <w:r w:rsidRPr="006756C4">
        <w:rPr>
          <w:rStyle w:val="dash041e0431044b0447043d044b0439char1"/>
          <w:sz w:val="26"/>
          <w:szCs w:val="26"/>
        </w:rPr>
        <w:t>Внутришкольный мониторинг представляет собой процедуры:</w:t>
      </w:r>
      <w:r>
        <w:rPr>
          <w:rStyle w:val="dash041e0431044b0447043d044b0439char1"/>
          <w:sz w:val="26"/>
          <w:szCs w:val="26"/>
        </w:rPr>
        <w:t xml:space="preserve"> </w:t>
      </w:r>
      <w:r w:rsidRPr="006756C4">
        <w:rPr>
          <w:rStyle w:val="dash041e0431044b0447043d044b0439char1"/>
          <w:sz w:val="26"/>
          <w:szCs w:val="26"/>
        </w:rPr>
        <w:t>оценки уровня достижения предметных и метапредметных результатов;</w:t>
      </w:r>
      <w:r>
        <w:rPr>
          <w:rStyle w:val="dash041e0431044b0447043d044b0439char1"/>
          <w:sz w:val="26"/>
          <w:szCs w:val="26"/>
        </w:rPr>
        <w:t xml:space="preserve"> </w:t>
      </w:r>
      <w:r w:rsidRPr="006756C4">
        <w:rPr>
          <w:rStyle w:val="dash041e0431044b0447043d044b0439char1"/>
          <w:sz w:val="26"/>
          <w:szCs w:val="26"/>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r>
        <w:rPr>
          <w:rStyle w:val="dash041e0431044b0447043d044b0439char1"/>
          <w:sz w:val="26"/>
          <w:szCs w:val="26"/>
        </w:rPr>
        <w:t xml:space="preserve"> </w:t>
      </w:r>
      <w:r w:rsidRPr="006756C4">
        <w:rPr>
          <w:rStyle w:val="dash041e0431044b0447043d044b0439char1"/>
          <w:sz w:val="26"/>
          <w:szCs w:val="26"/>
        </w:rPr>
        <w:t>оценки уровня профессионального мастерства учителя</w:t>
      </w:r>
      <w:r w:rsidRPr="006756C4">
        <w:rPr>
          <w:rStyle w:val="dash041e0431044b0447043d044b0439char1"/>
          <w:i/>
          <w:sz w:val="26"/>
          <w:szCs w:val="26"/>
        </w:rPr>
        <w:t>,</w:t>
      </w:r>
      <w:r>
        <w:rPr>
          <w:rStyle w:val="dash041e0431044b0447043d044b0439char1"/>
          <w:i/>
          <w:sz w:val="26"/>
          <w:szCs w:val="26"/>
        </w:rPr>
        <w:t xml:space="preserve"> </w:t>
      </w:r>
      <w:r w:rsidRPr="006756C4">
        <w:rPr>
          <w:rStyle w:val="dash041e0431044b0447043d044b0439char1"/>
          <w:sz w:val="26"/>
          <w:szCs w:val="26"/>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r>
        <w:rPr>
          <w:rStyle w:val="dash041e0431044b0447043d044b0439char1"/>
          <w:sz w:val="26"/>
          <w:szCs w:val="26"/>
        </w:rPr>
        <w:t xml:space="preserve"> </w:t>
      </w:r>
      <w:r w:rsidRPr="006756C4">
        <w:rPr>
          <w:rStyle w:val="dash041e0431044b0447043d044b0439char1"/>
          <w:sz w:val="26"/>
          <w:szCs w:val="26"/>
        </w:rPr>
        <w:t xml:space="preserve">Содержание и периодичность внутришкольного мониторинга устанавливается решением педагогического совета. </w:t>
      </w:r>
      <w:r w:rsidR="006821ED" w:rsidRPr="006756C4">
        <w:rPr>
          <w:rStyle w:val="dash041e0431044b0447043d044b0439char1"/>
          <w:sz w:val="26"/>
          <w:szCs w:val="26"/>
        </w:rPr>
        <w:t>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777D59" w:rsidRPr="006756C4" w:rsidRDefault="006821ED" w:rsidP="001B7F64">
      <w:pPr>
        <w:pStyle w:val="afffa"/>
        <w:spacing w:line="276" w:lineRule="auto"/>
        <w:ind w:firstLine="709"/>
        <w:rPr>
          <w:sz w:val="26"/>
          <w:szCs w:val="26"/>
        </w:rPr>
      </w:pPr>
      <w:r w:rsidRPr="006756C4">
        <w:rPr>
          <w:rStyle w:val="dash041e0431044b0447043d044b0439char1"/>
          <w:sz w:val="26"/>
          <w:szCs w:val="26"/>
        </w:rPr>
        <w:t>Государственная итоговая аттестация</w:t>
      </w:r>
      <w:r w:rsidR="00F02C7F" w:rsidRPr="006756C4">
        <w:rPr>
          <w:rStyle w:val="dash041e0431044b0447043d044b0439char1"/>
          <w:sz w:val="26"/>
          <w:szCs w:val="26"/>
        </w:rPr>
        <w:t xml:space="preserve">. </w:t>
      </w:r>
      <w:r w:rsidRPr="006756C4">
        <w:rPr>
          <w:bCs/>
          <w:iCs/>
          <w:sz w:val="26"/>
          <w:szCs w:val="26"/>
          <w:lang w:eastAsia="ru-RU"/>
        </w:rP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w:t>
      </w:r>
      <w:r w:rsidR="00F02C7F" w:rsidRPr="006756C4">
        <w:rPr>
          <w:bCs/>
          <w:iCs/>
          <w:sz w:val="26"/>
          <w:szCs w:val="26"/>
          <w:lang w:eastAsia="ru-RU"/>
        </w:rPr>
        <w:t xml:space="preserve">освоение АООП </w:t>
      </w:r>
      <w:r w:rsidR="007B6105" w:rsidRPr="006756C4">
        <w:rPr>
          <w:bCs/>
          <w:iCs/>
          <w:sz w:val="26"/>
          <w:szCs w:val="26"/>
          <w:lang w:eastAsia="ru-RU"/>
        </w:rPr>
        <w:t xml:space="preserve">ООО </w:t>
      </w:r>
      <w:r w:rsidR="00F02C7F" w:rsidRPr="006756C4">
        <w:rPr>
          <w:bCs/>
          <w:iCs/>
          <w:sz w:val="26"/>
          <w:szCs w:val="26"/>
          <w:lang w:eastAsia="ru-RU"/>
        </w:rPr>
        <w:t xml:space="preserve">НОДА. </w:t>
      </w:r>
      <w:r w:rsidRPr="006756C4">
        <w:rPr>
          <w:bCs/>
          <w:iCs/>
          <w:sz w:val="26"/>
          <w:szCs w:val="26"/>
          <w:lang w:eastAsia="ru-RU"/>
        </w:rPr>
        <w:t>Порядок проведения ГИА регламентируется Законом и иными нормативными актами</w:t>
      </w:r>
      <w:r w:rsidR="00F02C7F" w:rsidRPr="006756C4">
        <w:rPr>
          <w:bCs/>
          <w:iCs/>
          <w:sz w:val="26"/>
          <w:szCs w:val="26"/>
          <w:lang w:eastAsia="ru-RU"/>
        </w:rPr>
        <w:t xml:space="preserve">. </w:t>
      </w:r>
      <w:r w:rsidRPr="006756C4">
        <w:rPr>
          <w:bCs/>
          <w:iCs/>
          <w:sz w:val="26"/>
          <w:szCs w:val="26"/>
          <w:lang w:eastAsia="ru-RU"/>
        </w:rPr>
        <w:t xml:space="preserve">Целью ГИА является установление уровня образовательных достижений выпускников. </w:t>
      </w:r>
      <w:r w:rsidR="00F02C7F" w:rsidRPr="006756C4">
        <w:rPr>
          <w:bCs/>
          <w:iCs/>
          <w:sz w:val="26"/>
          <w:szCs w:val="26"/>
          <w:lang w:eastAsia="ru-RU"/>
        </w:rPr>
        <w:t xml:space="preserve">Выпускники, освоившие АООП </w:t>
      </w:r>
      <w:r w:rsidR="007B6105" w:rsidRPr="006756C4">
        <w:rPr>
          <w:bCs/>
          <w:iCs/>
          <w:sz w:val="26"/>
          <w:szCs w:val="26"/>
          <w:lang w:eastAsia="ru-RU"/>
        </w:rPr>
        <w:t xml:space="preserve">ООО </w:t>
      </w:r>
      <w:r w:rsidR="003D7B25">
        <w:rPr>
          <w:bCs/>
          <w:iCs/>
          <w:sz w:val="26"/>
          <w:szCs w:val="26"/>
          <w:lang w:eastAsia="ru-RU"/>
        </w:rPr>
        <w:t>НОДА имеют прав</w:t>
      </w:r>
      <w:r w:rsidR="00F02C7F" w:rsidRPr="006756C4">
        <w:rPr>
          <w:bCs/>
          <w:iCs/>
          <w:sz w:val="26"/>
          <w:szCs w:val="26"/>
          <w:lang w:eastAsia="ru-RU"/>
        </w:rPr>
        <w:t>о на прохождение государственной итоговой аттестации в форме государственного выпускного</w:t>
      </w:r>
      <w:r w:rsidR="003D7B25" w:rsidRPr="006756C4">
        <w:rPr>
          <w:bCs/>
          <w:iCs/>
          <w:sz w:val="26"/>
          <w:szCs w:val="26"/>
          <w:lang w:eastAsia="ru-RU"/>
        </w:rPr>
        <w:t>экзамена –</w:t>
      </w:r>
      <w:r w:rsidR="00F02C7F" w:rsidRPr="006756C4">
        <w:rPr>
          <w:bCs/>
          <w:iCs/>
          <w:sz w:val="26"/>
          <w:szCs w:val="26"/>
          <w:lang w:eastAsia="ru-RU"/>
        </w:rPr>
        <w:t xml:space="preserve"> ГВЭ</w:t>
      </w:r>
      <w:r w:rsidRPr="006756C4">
        <w:rPr>
          <w:bCs/>
          <w:iCs/>
          <w:sz w:val="26"/>
          <w:szCs w:val="26"/>
          <w:lang w:eastAsia="ru-RU"/>
        </w:rPr>
        <w:t>.</w:t>
      </w:r>
    </w:p>
    <w:p w:rsidR="00777D59" w:rsidRPr="006756C4" w:rsidRDefault="00F07F96" w:rsidP="001B7F64">
      <w:pPr>
        <w:spacing w:after="0"/>
        <w:ind w:firstLine="709"/>
        <w:jc w:val="both"/>
        <w:rPr>
          <w:rFonts w:ascii="Times New Roman" w:hAnsi="Times New Roman"/>
          <w:sz w:val="26"/>
          <w:szCs w:val="26"/>
        </w:rPr>
      </w:pPr>
      <w:r w:rsidRPr="006756C4">
        <w:rPr>
          <w:rFonts w:ascii="Times New Roman" w:hAnsi="Times New Roman"/>
          <w:sz w:val="26"/>
          <w:szCs w:val="26"/>
        </w:rPr>
        <w:t>Итоговая оценка выпускника</w:t>
      </w:r>
      <w:r>
        <w:rPr>
          <w:rFonts w:ascii="Times New Roman" w:hAnsi="Times New Roman"/>
          <w:sz w:val="26"/>
          <w:szCs w:val="26"/>
        </w:rPr>
        <w:t xml:space="preserve"> </w:t>
      </w:r>
      <w:r w:rsidRPr="006756C4">
        <w:rPr>
          <w:rStyle w:val="3f3"/>
          <w:rFonts w:ascii="Times New Roman" w:hAnsi="Times New Roman"/>
          <w:b w:val="0"/>
          <w:sz w:val="26"/>
          <w:szCs w:val="26"/>
          <w:lang w:val="en-US"/>
        </w:rPr>
        <w:t>IX</w:t>
      </w:r>
      <w:r w:rsidRPr="006756C4">
        <w:rPr>
          <w:rStyle w:val="3f3"/>
          <w:rFonts w:ascii="Times New Roman" w:hAnsi="Times New Roman"/>
          <w:b w:val="0"/>
          <w:sz w:val="26"/>
          <w:szCs w:val="26"/>
        </w:rPr>
        <w:t xml:space="preserve"> класса</w:t>
      </w:r>
      <w:r>
        <w:rPr>
          <w:rStyle w:val="3f3"/>
          <w:rFonts w:ascii="Times New Roman" w:hAnsi="Times New Roman"/>
          <w:b w:val="0"/>
          <w:sz w:val="26"/>
          <w:szCs w:val="26"/>
        </w:rPr>
        <w:t xml:space="preserve"> </w:t>
      </w:r>
      <w:r w:rsidRPr="006756C4">
        <w:rPr>
          <w:rFonts w:ascii="Times New Roman" w:hAnsi="Times New Roman"/>
          <w:sz w:val="26"/>
          <w:szCs w:val="26"/>
        </w:rPr>
        <w:t xml:space="preserve">формируется на основе: </w:t>
      </w:r>
      <w:r w:rsidRPr="006756C4">
        <w:rPr>
          <w:rFonts w:ascii="Times New Roman" w:hAnsi="Times New Roman"/>
          <w:iCs/>
          <w:sz w:val="26"/>
          <w:szCs w:val="26"/>
        </w:rPr>
        <w:t xml:space="preserve">итоговых отметок </w:t>
      </w:r>
      <w:r w:rsidRPr="006756C4">
        <w:rPr>
          <w:rFonts w:ascii="Times New Roman" w:hAnsi="Times New Roman"/>
          <w:sz w:val="26"/>
          <w:szCs w:val="26"/>
        </w:rPr>
        <w:t xml:space="preserve">по всем учебным предметам за год; отметки за выполнение и защиту итогового индивидуального проекта; отметок за работы, выносимые на государственную итоговую аттестацию. </w:t>
      </w:r>
      <w:r w:rsidR="006821ED" w:rsidRPr="006756C4">
        <w:rPr>
          <w:rStyle w:val="dash041e0431044b0447043d044b0439char1"/>
          <w:sz w:val="26"/>
          <w:szCs w:val="26"/>
        </w:rPr>
        <w:t xml:space="preserve">Итоговая оценка (итоговая аттестация) по предмету </w:t>
      </w:r>
      <w:r w:rsidR="006821ED" w:rsidRPr="006756C4">
        <w:rPr>
          <w:rFonts w:ascii="Times New Roman" w:hAnsi="Times New Roman"/>
          <w:sz w:val="26"/>
          <w:szCs w:val="26"/>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006821ED" w:rsidRPr="006756C4">
        <w:rPr>
          <w:rFonts w:ascii="Times New Roman" w:hAnsi="Times New Roman"/>
          <w:i/>
          <w:sz w:val="26"/>
          <w:szCs w:val="26"/>
          <w:lang w:eastAsia="ru-RU"/>
        </w:rPr>
        <w:t xml:space="preserve">. </w:t>
      </w:r>
      <w:r w:rsidR="006821ED" w:rsidRPr="006756C4">
        <w:rPr>
          <w:rFonts w:ascii="Times New Roman" w:hAnsi="Times New Roman"/>
          <w:sz w:val="26"/>
          <w:szCs w:val="26"/>
          <w:lang w:eastAsia="ru-RU"/>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777D59" w:rsidRPr="006756C4" w:rsidRDefault="006821ED" w:rsidP="001B7F64">
      <w:pPr>
        <w:pStyle w:val="afffa"/>
        <w:spacing w:line="276" w:lineRule="auto"/>
        <w:ind w:firstLine="709"/>
        <w:rPr>
          <w:sz w:val="26"/>
          <w:szCs w:val="26"/>
          <w:lang w:eastAsia="ru-RU"/>
        </w:rPr>
      </w:pPr>
      <w:r w:rsidRPr="006756C4">
        <w:rPr>
          <w:rStyle w:val="dash041e0431044b0447043d044b0439char1"/>
          <w:sz w:val="26"/>
          <w:szCs w:val="26"/>
        </w:rPr>
        <w:t xml:space="preserve">Итоговая оценка по предмету фиксируется в документе об уровне образования государственного образца </w:t>
      </w:r>
      <w:r w:rsidRPr="006756C4">
        <w:rPr>
          <w:sz w:val="26"/>
          <w:szCs w:val="26"/>
          <w:lang w:eastAsia="ru-RU"/>
        </w:rPr>
        <w:t>– аттестате об основном общем образовании</w:t>
      </w:r>
      <w:r w:rsidRPr="006756C4">
        <w:rPr>
          <w:rStyle w:val="dash041e0431044b0447043d044b0439char1"/>
          <w:sz w:val="26"/>
          <w:szCs w:val="26"/>
        </w:rPr>
        <w:t>.</w:t>
      </w:r>
    </w:p>
    <w:p w:rsidR="00777D59" w:rsidRPr="006756C4" w:rsidRDefault="006821ED" w:rsidP="001B7F64">
      <w:pPr>
        <w:pStyle w:val="afffa"/>
        <w:spacing w:line="276" w:lineRule="auto"/>
        <w:ind w:firstLine="709"/>
        <w:rPr>
          <w:sz w:val="26"/>
          <w:szCs w:val="26"/>
          <w:lang w:eastAsia="ru-RU"/>
        </w:rPr>
      </w:pPr>
      <w:r w:rsidRPr="006756C4">
        <w:rPr>
          <w:rStyle w:val="dash041e0431044b0447043d044b0439char1"/>
          <w:sz w:val="26"/>
          <w:szCs w:val="26"/>
        </w:rPr>
        <w:lastRenderedPageBreak/>
        <w:t xml:space="preserve">Итоговая оценка по междисциплинарным программам </w:t>
      </w:r>
      <w:r w:rsidRPr="006756C4">
        <w:rPr>
          <w:sz w:val="26"/>
          <w:szCs w:val="26"/>
          <w:lang w:eastAsia="ru-RU"/>
        </w:rPr>
        <w:t>ставится на основе результатов внутришкольного мониторинга и фиксируется в характеристике учащегося.</w:t>
      </w:r>
    </w:p>
    <w:p w:rsidR="00777D59" w:rsidRPr="006756C4" w:rsidRDefault="00F07F96" w:rsidP="001B7F64">
      <w:pPr>
        <w:spacing w:after="0"/>
        <w:ind w:firstLine="709"/>
        <w:jc w:val="both"/>
        <w:rPr>
          <w:rFonts w:ascii="Times New Roman" w:hAnsi="Times New Roman"/>
          <w:sz w:val="26"/>
          <w:szCs w:val="26"/>
          <w:lang w:eastAsia="ru-RU"/>
        </w:rPr>
      </w:pPr>
      <w:r w:rsidRPr="006756C4">
        <w:rPr>
          <w:rFonts w:ascii="Times New Roman" w:hAnsi="Times New Roman"/>
          <w:sz w:val="26"/>
          <w:szCs w:val="26"/>
          <w:lang w:eastAsia="ru-RU"/>
        </w:rPr>
        <w:t>Характеристика готовится на основании:</w:t>
      </w:r>
      <w:r>
        <w:rPr>
          <w:rFonts w:ascii="Times New Roman" w:hAnsi="Times New Roman"/>
          <w:sz w:val="26"/>
          <w:szCs w:val="26"/>
          <w:lang w:eastAsia="ru-RU"/>
        </w:rPr>
        <w:t xml:space="preserve"> </w:t>
      </w:r>
      <w:r w:rsidRPr="006756C4">
        <w:rPr>
          <w:rFonts w:ascii="Times New Roman" w:hAnsi="Times New Roman"/>
          <w:sz w:val="26"/>
          <w:szCs w:val="26"/>
          <w:lang w:eastAsia="ru-RU"/>
        </w:rPr>
        <w:t>объективных показателей образовательных достижений обучающегося на уровне основного образования,</w:t>
      </w:r>
      <w:r>
        <w:rPr>
          <w:rFonts w:ascii="Times New Roman" w:hAnsi="Times New Roman"/>
          <w:sz w:val="26"/>
          <w:szCs w:val="26"/>
          <w:lang w:eastAsia="ru-RU"/>
        </w:rPr>
        <w:t xml:space="preserve"> </w:t>
      </w:r>
      <w:r w:rsidRPr="006756C4">
        <w:rPr>
          <w:rFonts w:ascii="Times New Roman" w:hAnsi="Times New Roman"/>
          <w:sz w:val="26"/>
          <w:szCs w:val="26"/>
          <w:lang w:eastAsia="ru-RU"/>
        </w:rPr>
        <w:t>портфолио выпускника;</w:t>
      </w:r>
      <w:r>
        <w:rPr>
          <w:rFonts w:ascii="Times New Roman" w:hAnsi="Times New Roman"/>
          <w:sz w:val="26"/>
          <w:szCs w:val="26"/>
          <w:lang w:eastAsia="ru-RU"/>
        </w:rPr>
        <w:t xml:space="preserve"> </w:t>
      </w:r>
      <w:r w:rsidRPr="006756C4">
        <w:rPr>
          <w:rFonts w:ascii="Times New Roman" w:hAnsi="Times New Roman"/>
          <w:sz w:val="26"/>
          <w:szCs w:val="26"/>
          <w:lang w:eastAsia="ru-RU"/>
        </w:rPr>
        <w:t>экспертных оценок классного руководителя и учителей, обучавших данного выпускника на уровне основного общего образования.</w:t>
      </w:r>
    </w:p>
    <w:p w:rsidR="00777D59" w:rsidRPr="006756C4" w:rsidRDefault="00F07F96" w:rsidP="001B7F64">
      <w:pPr>
        <w:spacing w:after="0"/>
        <w:ind w:firstLine="709"/>
        <w:jc w:val="both"/>
        <w:rPr>
          <w:rStyle w:val="dash041e0431044b0447043d044b0439char1"/>
          <w:sz w:val="26"/>
          <w:szCs w:val="26"/>
          <w:lang w:eastAsia="ru-RU"/>
        </w:rPr>
      </w:pPr>
      <w:r w:rsidRPr="006756C4">
        <w:rPr>
          <w:rFonts w:ascii="Times New Roman" w:hAnsi="Times New Roman"/>
          <w:sz w:val="26"/>
          <w:szCs w:val="26"/>
          <w:lang w:eastAsia="ru-RU"/>
        </w:rPr>
        <w:t>В характеристике выпускника:</w:t>
      </w:r>
      <w:r>
        <w:rPr>
          <w:rFonts w:ascii="Times New Roman" w:hAnsi="Times New Roman"/>
          <w:sz w:val="26"/>
          <w:szCs w:val="26"/>
          <w:lang w:eastAsia="ru-RU"/>
        </w:rPr>
        <w:t xml:space="preserve"> </w:t>
      </w:r>
      <w:r w:rsidRPr="006756C4">
        <w:rPr>
          <w:rFonts w:ascii="Times New Roman" w:hAnsi="Times New Roman"/>
          <w:sz w:val="26"/>
          <w:szCs w:val="26"/>
        </w:rPr>
        <w:t>отмечаются образовательные достижения обучающегося по освоению личностных, метапредметных и предметных результатов;</w:t>
      </w:r>
      <w:r>
        <w:rPr>
          <w:rFonts w:ascii="Times New Roman" w:hAnsi="Times New Roman"/>
          <w:sz w:val="26"/>
          <w:szCs w:val="26"/>
        </w:rPr>
        <w:t xml:space="preserve"> </w:t>
      </w:r>
      <w:r w:rsidRPr="006756C4">
        <w:rPr>
          <w:rFonts w:ascii="Times New Roman" w:hAnsi="Times New Roman"/>
          <w:sz w:val="26"/>
          <w:szCs w:val="26"/>
        </w:rPr>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r w:rsidR="006821ED" w:rsidRPr="006756C4">
        <w:rPr>
          <w:rFonts w:ascii="Times New Roman" w:hAnsi="Times New Roman"/>
          <w:sz w:val="26"/>
          <w:szCs w:val="26"/>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77D59" w:rsidRPr="00300F7C" w:rsidRDefault="006821ED" w:rsidP="00300F7C">
      <w:pPr>
        <w:pStyle w:val="2"/>
        <w:spacing w:line="276" w:lineRule="auto"/>
        <w:ind w:firstLine="0"/>
        <w:jc w:val="center"/>
        <w:rPr>
          <w:sz w:val="26"/>
          <w:szCs w:val="26"/>
        </w:rPr>
      </w:pPr>
      <w:bookmarkStart w:id="108" w:name="_Toc406059004"/>
      <w:bookmarkStart w:id="109" w:name="_Toc409691657"/>
      <w:bookmarkStart w:id="110" w:name="_Toc410653981"/>
      <w:bookmarkStart w:id="111" w:name="_Toc31893412"/>
      <w:bookmarkStart w:id="112" w:name="_Toc31898629"/>
      <w:r w:rsidRPr="00300F7C">
        <w:rPr>
          <w:sz w:val="26"/>
          <w:szCs w:val="26"/>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8"/>
      <w:bookmarkEnd w:id="109"/>
      <w:bookmarkEnd w:id="110"/>
      <w:bookmarkEnd w:id="111"/>
      <w:bookmarkEnd w:id="112"/>
    </w:p>
    <w:p w:rsidR="00777D59" w:rsidRPr="00300F7C" w:rsidRDefault="006821ED" w:rsidP="001B7F6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300F7C">
        <w:rPr>
          <w:rFonts w:ascii="Times New Roman" w:hAnsi="Times New Roman"/>
          <w:bCs/>
          <w:sz w:val="26"/>
          <w:szCs w:val="26"/>
        </w:rPr>
        <w:t>Целью программы</w:t>
      </w:r>
      <w:r w:rsidRPr="00300F7C">
        <w:rPr>
          <w:rFonts w:ascii="Times New Roman" w:hAnsi="Times New Roman"/>
          <w:sz w:val="26"/>
          <w:szCs w:val="26"/>
        </w:rP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w:t>
      </w:r>
      <w:r w:rsidR="00F07F96" w:rsidRPr="00300F7C">
        <w:rPr>
          <w:rFonts w:ascii="Times New Roman" w:hAnsi="Times New Roman"/>
          <w:sz w:val="26"/>
          <w:szCs w:val="26"/>
        </w:rPr>
        <w:t>целеполагание</w:t>
      </w:r>
      <w:r w:rsidRPr="00300F7C">
        <w:rPr>
          <w:rFonts w:ascii="Times New Roman" w:hAnsi="Times New Roman"/>
          <w:sz w:val="26"/>
          <w:szCs w:val="26"/>
        </w:rPr>
        <w:t xml:space="preserve"> и учебному сотрудничеству.</w:t>
      </w:r>
    </w:p>
    <w:p w:rsidR="00777D59" w:rsidRPr="00300F7C" w:rsidRDefault="00F07F96" w:rsidP="00300F7C">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300F7C">
        <w:rPr>
          <w:rFonts w:ascii="Times New Roman" w:hAnsi="Times New Roman"/>
          <w:sz w:val="26"/>
          <w:szCs w:val="26"/>
        </w:rPr>
        <w:t xml:space="preserve">В соответствии с указанной целью программа развития УУД в основной школе определяет следующие </w:t>
      </w:r>
      <w:r w:rsidRPr="00300F7C">
        <w:rPr>
          <w:rFonts w:ascii="Times New Roman" w:hAnsi="Times New Roman"/>
          <w:bCs/>
          <w:sz w:val="26"/>
          <w:szCs w:val="26"/>
        </w:rPr>
        <w:t>задачи</w:t>
      </w:r>
      <w:r w:rsidRPr="00300F7C">
        <w:rPr>
          <w:rFonts w:ascii="Times New Roman" w:hAnsi="Times New Roman"/>
          <w:sz w:val="26"/>
          <w:szCs w:val="26"/>
        </w:rPr>
        <w:t>:</w:t>
      </w:r>
      <w:r>
        <w:rPr>
          <w:rFonts w:ascii="Times New Roman" w:hAnsi="Times New Roman"/>
          <w:sz w:val="26"/>
          <w:szCs w:val="26"/>
        </w:rPr>
        <w:t xml:space="preserve"> </w:t>
      </w:r>
      <w:r w:rsidRPr="00300F7C">
        <w:rPr>
          <w:rFonts w:ascii="Times New Roman" w:hAnsi="Times New Roman"/>
          <w:sz w:val="26"/>
          <w:szCs w:val="26"/>
        </w:rPr>
        <w:t>организация взаимодействия педагогов и обучающихся и их родителей по развитию универсальных учебных действий в основной школе;</w:t>
      </w:r>
      <w:r>
        <w:rPr>
          <w:rFonts w:ascii="Times New Roman" w:hAnsi="Times New Roman"/>
          <w:sz w:val="26"/>
          <w:szCs w:val="26"/>
        </w:rPr>
        <w:t xml:space="preserve"> </w:t>
      </w:r>
      <w:r w:rsidRPr="00300F7C">
        <w:rPr>
          <w:rFonts w:ascii="Times New Roman" w:hAnsi="Times New Roman"/>
          <w:sz w:val="26"/>
          <w:szCs w:val="26"/>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r>
        <w:rPr>
          <w:rFonts w:ascii="Times New Roman" w:hAnsi="Times New Roman"/>
          <w:sz w:val="26"/>
          <w:szCs w:val="26"/>
        </w:rPr>
        <w:t xml:space="preserve"> </w:t>
      </w:r>
      <w:r w:rsidRPr="00300F7C">
        <w:rPr>
          <w:rFonts w:ascii="Times New Roman" w:hAnsi="Times New Roman"/>
          <w:sz w:val="26"/>
          <w:szCs w:val="26"/>
        </w:rPr>
        <w:t>включение развивающих задач, как в урочную, так и внеурочную деятельность обучающихся;</w:t>
      </w:r>
      <w:r>
        <w:rPr>
          <w:rFonts w:ascii="Times New Roman" w:hAnsi="Times New Roman"/>
          <w:sz w:val="26"/>
          <w:szCs w:val="26"/>
        </w:rPr>
        <w:t xml:space="preserve"> </w:t>
      </w:r>
      <w:r w:rsidRPr="00300F7C">
        <w:rPr>
          <w:rFonts w:ascii="Times New Roman" w:hAnsi="Times New Roman"/>
          <w:sz w:val="26"/>
          <w:szCs w:val="26"/>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r>
        <w:rPr>
          <w:rFonts w:ascii="Times New Roman" w:hAnsi="Times New Roman"/>
          <w:sz w:val="26"/>
          <w:szCs w:val="26"/>
        </w:rPr>
        <w:t xml:space="preserve"> </w:t>
      </w:r>
      <w:r w:rsidRPr="00300F7C">
        <w:rPr>
          <w:rFonts w:ascii="Times New Roman" w:hAnsi="Times New Roman"/>
          <w:sz w:val="26"/>
          <w:szCs w:val="26"/>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6821ED" w:rsidRPr="00300F7C">
        <w:rPr>
          <w:rFonts w:ascii="Times New Roman" w:hAnsi="Times New Roman"/>
          <w:sz w:val="26"/>
          <w:szCs w:val="26"/>
        </w:rPr>
        <w:t>УУД представляют собой целостную взаимосвязанную систему, определяемую общ</w:t>
      </w:r>
      <w:r w:rsidR="007B6105" w:rsidRPr="00300F7C">
        <w:rPr>
          <w:rFonts w:ascii="Times New Roman" w:hAnsi="Times New Roman"/>
          <w:sz w:val="26"/>
          <w:szCs w:val="26"/>
        </w:rPr>
        <w:t xml:space="preserve">ей логикой возрастного развития. </w:t>
      </w:r>
      <w:r w:rsidR="006821ED" w:rsidRPr="00300F7C">
        <w:rPr>
          <w:rFonts w:ascii="Times New Roman" w:hAnsi="Times New Roman"/>
          <w:sz w:val="26"/>
          <w:szCs w:val="26"/>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w:t>
      </w:r>
      <w:r w:rsidR="006821ED" w:rsidRPr="00300F7C">
        <w:rPr>
          <w:rFonts w:ascii="Times New Roman" w:hAnsi="Times New Roman"/>
          <w:sz w:val="26"/>
          <w:szCs w:val="26"/>
        </w:rPr>
        <w:lastRenderedPageBreak/>
        <w:t>сотрудничество».</w:t>
      </w:r>
    </w:p>
    <w:p w:rsidR="00777D59" w:rsidRPr="00300F7C" w:rsidRDefault="006821ED" w:rsidP="001B7F64">
      <w:pPr>
        <w:pStyle w:val="a7"/>
        <w:widowControl w:val="0"/>
        <w:tabs>
          <w:tab w:val="left" w:pos="567"/>
        </w:tabs>
        <w:spacing w:before="0" w:beforeAutospacing="0" w:after="0" w:afterAutospacing="0" w:line="276" w:lineRule="auto"/>
        <w:jc w:val="center"/>
        <w:rPr>
          <w:rFonts w:ascii="Times New Roman" w:hAnsi="Times New Roman"/>
          <w:sz w:val="26"/>
          <w:szCs w:val="26"/>
          <w:u w:val="single"/>
        </w:rPr>
      </w:pPr>
      <w:r w:rsidRPr="00300F7C">
        <w:rPr>
          <w:rFonts w:ascii="Times New Roman" w:hAnsi="Times New Roman"/>
          <w:sz w:val="26"/>
          <w:szCs w:val="26"/>
          <w:u w:val="single"/>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777D59" w:rsidRPr="00300F7C" w:rsidRDefault="00F07F96" w:rsidP="001B7F6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300F7C">
        <w:rPr>
          <w:rFonts w:ascii="Times New Roman" w:hAnsi="Times New Roman"/>
          <w:sz w:val="26"/>
          <w:szCs w:val="26"/>
        </w:rPr>
        <w:t>К принципам формирования УУД в основной школе можно отнести следующие:</w:t>
      </w:r>
      <w:r>
        <w:rPr>
          <w:rFonts w:ascii="Times New Roman" w:hAnsi="Times New Roman"/>
          <w:sz w:val="26"/>
          <w:szCs w:val="26"/>
        </w:rPr>
        <w:t xml:space="preserve"> </w:t>
      </w:r>
      <w:r w:rsidRPr="00300F7C">
        <w:rPr>
          <w:rFonts w:ascii="Times New Roman" w:hAnsi="Times New Roman"/>
          <w:sz w:val="26"/>
          <w:szCs w:val="26"/>
        </w:rPr>
        <w:t>формирование УУД – задача, сквозная для всего образовательного процесса (урочная, внеурочная деятельность); формирование УУД обязательно требует работы с предметным или междисциплинарным содержанием;</w:t>
      </w:r>
      <w:r>
        <w:rPr>
          <w:rFonts w:ascii="Times New Roman" w:hAnsi="Times New Roman"/>
          <w:sz w:val="26"/>
          <w:szCs w:val="26"/>
        </w:rPr>
        <w:t xml:space="preserve"> </w:t>
      </w:r>
      <w:r w:rsidRPr="00300F7C">
        <w:rPr>
          <w:rFonts w:ascii="Times New Roman" w:hAnsi="Times New Roman"/>
          <w:sz w:val="26"/>
          <w:szCs w:val="26"/>
        </w:rPr>
        <w:t>школа в рамках АООП ООО НОДА определяет, на каком именно материале (в том числе в рамках учебной и внеучебной деятельности) реализовывается программа по развитию УУД;</w:t>
      </w:r>
      <w:r>
        <w:rPr>
          <w:rFonts w:ascii="Times New Roman" w:hAnsi="Times New Roman"/>
          <w:sz w:val="26"/>
          <w:szCs w:val="26"/>
        </w:rPr>
        <w:t xml:space="preserve"> </w:t>
      </w:r>
      <w:r w:rsidRPr="00300F7C">
        <w:rPr>
          <w:rFonts w:ascii="Times New Roman" w:hAnsi="Times New Roman"/>
          <w:sz w:val="26"/>
          <w:szCs w:val="26"/>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r>
        <w:rPr>
          <w:rFonts w:ascii="Times New Roman" w:hAnsi="Times New Roman"/>
          <w:sz w:val="26"/>
          <w:szCs w:val="26"/>
        </w:rPr>
        <w:t xml:space="preserve"> </w:t>
      </w:r>
      <w:r w:rsidRPr="00300F7C">
        <w:rPr>
          <w:rFonts w:ascii="Times New Roman" w:hAnsi="Times New Roman"/>
          <w:sz w:val="26"/>
          <w:szCs w:val="26"/>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r>
        <w:rPr>
          <w:rFonts w:ascii="Times New Roman" w:hAnsi="Times New Roman"/>
          <w:sz w:val="26"/>
          <w:szCs w:val="26"/>
        </w:rPr>
        <w:t xml:space="preserve"> </w:t>
      </w:r>
      <w:r w:rsidRPr="00300F7C">
        <w:rPr>
          <w:rFonts w:ascii="Times New Roman" w:hAnsi="Times New Roman"/>
          <w:sz w:val="26"/>
          <w:szCs w:val="26"/>
        </w:rPr>
        <w:t xml:space="preserve">при составлении учебного плана и расписания сделан акцент на нелинейность, наличие элективных компонентов, вариативность, индивидуализацию. </w:t>
      </w:r>
    </w:p>
    <w:p w:rsidR="00777D59" w:rsidRPr="00765BB4" w:rsidRDefault="006821ED" w:rsidP="001B7F6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65BB4">
        <w:rPr>
          <w:rFonts w:ascii="Times New Roman" w:hAnsi="Times New Roman"/>
          <w:sz w:val="26"/>
          <w:szCs w:val="26"/>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777D59" w:rsidRPr="00765BB4" w:rsidRDefault="006821ED" w:rsidP="001B7F6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65BB4">
        <w:rPr>
          <w:rFonts w:ascii="Times New Roman" w:hAnsi="Times New Roman"/>
          <w:sz w:val="26"/>
          <w:szCs w:val="26"/>
        </w:rPr>
        <w:t>Для успешной дея</w:t>
      </w:r>
      <w:r w:rsidR="00852209" w:rsidRPr="00765BB4">
        <w:rPr>
          <w:rFonts w:ascii="Times New Roman" w:hAnsi="Times New Roman"/>
          <w:sz w:val="26"/>
          <w:szCs w:val="26"/>
        </w:rPr>
        <w:t>тельности по развитию УУД проводятся</w:t>
      </w:r>
      <w:r w:rsidRPr="00765BB4">
        <w:rPr>
          <w:rFonts w:ascii="Times New Roman" w:hAnsi="Times New Roman"/>
          <w:sz w:val="26"/>
          <w:szCs w:val="26"/>
        </w:rPr>
        <w:t xml:space="preserve"> занятия в разнообразных формах: </w:t>
      </w:r>
      <w:r w:rsidR="00852209" w:rsidRPr="00765BB4">
        <w:rPr>
          <w:rFonts w:ascii="Times New Roman" w:hAnsi="Times New Roman"/>
          <w:sz w:val="26"/>
          <w:szCs w:val="26"/>
        </w:rPr>
        <w:t xml:space="preserve">занятия - тренинги, проекты, </w:t>
      </w:r>
      <w:r w:rsidR="00F07F96" w:rsidRPr="00765BB4">
        <w:rPr>
          <w:rFonts w:ascii="Times New Roman" w:hAnsi="Times New Roman"/>
          <w:sz w:val="26"/>
          <w:szCs w:val="26"/>
        </w:rPr>
        <w:t>практики.</w:t>
      </w:r>
      <w:r w:rsidR="00F07F96">
        <w:rPr>
          <w:rFonts w:ascii="Times New Roman" w:hAnsi="Times New Roman"/>
          <w:sz w:val="26"/>
          <w:szCs w:val="26"/>
        </w:rPr>
        <w:t xml:space="preserve"> </w:t>
      </w:r>
      <w:r w:rsidR="00F07F96" w:rsidRPr="00765BB4">
        <w:rPr>
          <w:rFonts w:ascii="Times New Roman" w:hAnsi="Times New Roman"/>
          <w:sz w:val="26"/>
          <w:szCs w:val="26"/>
        </w:rPr>
        <w:t>Конференции</w:t>
      </w:r>
      <w:r w:rsidR="00852209" w:rsidRPr="00765BB4">
        <w:rPr>
          <w:rFonts w:ascii="Times New Roman" w:hAnsi="Times New Roman"/>
          <w:sz w:val="26"/>
          <w:szCs w:val="26"/>
        </w:rPr>
        <w:t xml:space="preserve"> </w:t>
      </w:r>
      <w:r w:rsidRPr="00765BB4">
        <w:rPr>
          <w:rFonts w:ascii="Times New Roman" w:hAnsi="Times New Roman"/>
          <w:sz w:val="26"/>
          <w:szCs w:val="26"/>
        </w:rPr>
        <w:t xml:space="preserve">с постепенным расширением возможностей обучающихся осуществлять выбор уровня и характера самостоятельной работы. </w:t>
      </w:r>
    </w:p>
    <w:p w:rsidR="00777D59" w:rsidRPr="00765BB4" w:rsidRDefault="006821ED" w:rsidP="001B7F6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65BB4">
        <w:rPr>
          <w:rFonts w:ascii="Times New Roman" w:hAnsi="Times New Roman"/>
          <w:sz w:val="26"/>
          <w:szCs w:val="26"/>
        </w:rPr>
        <w:t xml:space="preserve">Решение задачи формирования УУД в основной школе происходит не только на занятиях по отдельным учебным предметам, но и в ходе внеурочной </w:t>
      </w:r>
      <w:r w:rsidR="00852209" w:rsidRPr="00765BB4">
        <w:rPr>
          <w:rFonts w:ascii="Times New Roman" w:hAnsi="Times New Roman"/>
          <w:sz w:val="26"/>
          <w:szCs w:val="26"/>
        </w:rPr>
        <w:t>деятельности</w:t>
      </w:r>
      <w:r w:rsidRPr="00765BB4">
        <w:rPr>
          <w:rFonts w:ascii="Times New Roman" w:hAnsi="Times New Roman"/>
          <w:sz w:val="26"/>
          <w:szCs w:val="26"/>
        </w:rPr>
        <w:t>.</w:t>
      </w:r>
    </w:p>
    <w:p w:rsidR="00777D59" w:rsidRPr="00765BB4" w:rsidRDefault="006821ED" w:rsidP="001B7F64">
      <w:pPr>
        <w:pStyle w:val="a7"/>
        <w:widowControl w:val="0"/>
        <w:tabs>
          <w:tab w:val="left" w:pos="567"/>
        </w:tabs>
        <w:spacing w:before="0" w:beforeAutospacing="0" w:after="0" w:afterAutospacing="0" w:line="276" w:lineRule="auto"/>
        <w:ind w:firstLine="709"/>
        <w:jc w:val="center"/>
        <w:rPr>
          <w:rFonts w:ascii="Times New Roman" w:hAnsi="Times New Roman"/>
          <w:sz w:val="26"/>
          <w:szCs w:val="26"/>
        </w:rPr>
      </w:pPr>
      <w:r w:rsidRPr="00765BB4">
        <w:rPr>
          <w:rFonts w:ascii="Times New Roman" w:hAnsi="Times New Roman"/>
          <w:sz w:val="26"/>
          <w:szCs w:val="26"/>
        </w:rPr>
        <w:t>2.1.4. Типовые задачи применения универсальных учебных действий</w:t>
      </w:r>
    </w:p>
    <w:p w:rsidR="00777D59" w:rsidRPr="00765BB4" w:rsidRDefault="006821ED" w:rsidP="001B7F6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65BB4">
        <w:rPr>
          <w:rFonts w:ascii="Times New Roman" w:hAnsi="Times New Roman"/>
          <w:sz w:val="26"/>
          <w:szCs w:val="26"/>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w:t>
      </w:r>
      <w:r w:rsidR="00765BB4" w:rsidRPr="00765BB4">
        <w:rPr>
          <w:rFonts w:ascii="Times New Roman" w:hAnsi="Times New Roman"/>
          <w:sz w:val="26"/>
          <w:szCs w:val="26"/>
        </w:rPr>
        <w:t>экология</w:t>
      </w:r>
      <w:r w:rsidRPr="00765BB4">
        <w:rPr>
          <w:rFonts w:ascii="Times New Roman" w:hAnsi="Times New Roman"/>
          <w:sz w:val="26"/>
          <w:szCs w:val="26"/>
        </w:rPr>
        <w:t>, бытовые практико-ориентированные ситуации, логистика и др.).</w:t>
      </w:r>
    </w:p>
    <w:p w:rsidR="00777D59" w:rsidRPr="00765BB4" w:rsidRDefault="006821ED" w:rsidP="00765BB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65BB4">
        <w:rPr>
          <w:rFonts w:ascii="Times New Roman" w:hAnsi="Times New Roman"/>
          <w:sz w:val="26"/>
          <w:szCs w:val="26"/>
        </w:rPr>
        <w:t xml:space="preserve">Различаются два типа заданий, связанных с </w:t>
      </w:r>
      <w:r w:rsidR="00F07F96" w:rsidRPr="00765BB4">
        <w:rPr>
          <w:rFonts w:ascii="Times New Roman" w:hAnsi="Times New Roman"/>
          <w:sz w:val="26"/>
          <w:szCs w:val="26"/>
        </w:rPr>
        <w:t>УУД:</w:t>
      </w:r>
      <w:r w:rsidR="00F07F96">
        <w:rPr>
          <w:rFonts w:ascii="Times New Roman" w:hAnsi="Times New Roman"/>
          <w:sz w:val="26"/>
          <w:szCs w:val="26"/>
        </w:rPr>
        <w:t xml:space="preserve"> </w:t>
      </w:r>
      <w:r w:rsidR="00F07F96" w:rsidRPr="00765BB4">
        <w:rPr>
          <w:rFonts w:ascii="Times New Roman" w:hAnsi="Times New Roman"/>
          <w:sz w:val="26"/>
          <w:szCs w:val="26"/>
        </w:rPr>
        <w:t>задания</w:t>
      </w:r>
      <w:r w:rsidRPr="00765BB4">
        <w:rPr>
          <w:rFonts w:ascii="Times New Roman" w:hAnsi="Times New Roman"/>
          <w:sz w:val="26"/>
          <w:szCs w:val="26"/>
        </w:rPr>
        <w:t xml:space="preserve">, позволяющие в рамках образовательного процесса сформировать </w:t>
      </w:r>
      <w:r w:rsidR="00F07F96" w:rsidRPr="00765BB4">
        <w:rPr>
          <w:rFonts w:ascii="Times New Roman" w:hAnsi="Times New Roman"/>
          <w:sz w:val="26"/>
          <w:szCs w:val="26"/>
        </w:rPr>
        <w:t>УУД;</w:t>
      </w:r>
      <w:r w:rsidR="00F07F96">
        <w:rPr>
          <w:rFonts w:ascii="Times New Roman" w:hAnsi="Times New Roman"/>
          <w:sz w:val="26"/>
          <w:szCs w:val="26"/>
        </w:rPr>
        <w:t xml:space="preserve"> </w:t>
      </w:r>
      <w:r w:rsidR="00F07F96" w:rsidRPr="00765BB4">
        <w:rPr>
          <w:rFonts w:ascii="Times New Roman" w:hAnsi="Times New Roman"/>
          <w:sz w:val="26"/>
          <w:szCs w:val="26"/>
        </w:rPr>
        <w:t>задания</w:t>
      </w:r>
      <w:r w:rsidRPr="00765BB4">
        <w:rPr>
          <w:rFonts w:ascii="Times New Roman" w:hAnsi="Times New Roman"/>
          <w:sz w:val="26"/>
          <w:szCs w:val="26"/>
        </w:rPr>
        <w:t>, позволяющие диагностировать уровень сформированности УУД.</w:t>
      </w:r>
    </w:p>
    <w:p w:rsidR="00777D59" w:rsidRPr="00765BB4" w:rsidRDefault="006821ED" w:rsidP="001B7F6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65BB4">
        <w:rPr>
          <w:rFonts w:ascii="Times New Roman" w:hAnsi="Times New Roman"/>
          <w:sz w:val="26"/>
          <w:szCs w:val="26"/>
        </w:rPr>
        <w:t xml:space="preserve">В первом случае задание может быть направлено на формирование целой </w:t>
      </w:r>
      <w:r w:rsidRPr="00765BB4">
        <w:rPr>
          <w:rFonts w:ascii="Times New Roman" w:hAnsi="Times New Roman"/>
          <w:sz w:val="26"/>
          <w:szCs w:val="26"/>
        </w:rPr>
        <w:lastRenderedPageBreak/>
        <w:t>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777D59" w:rsidRPr="00765BB4" w:rsidRDefault="006821ED" w:rsidP="001B7F6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65BB4">
        <w:rPr>
          <w:rFonts w:ascii="Times New Roman" w:hAnsi="Times New Roman"/>
          <w:sz w:val="26"/>
          <w:szCs w:val="26"/>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777D59" w:rsidRPr="00765BB4" w:rsidRDefault="006821ED" w:rsidP="001B7F6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65BB4">
        <w:rPr>
          <w:rFonts w:ascii="Times New Roman" w:hAnsi="Times New Roman"/>
          <w:sz w:val="26"/>
          <w:szCs w:val="26"/>
        </w:rPr>
        <w:t>В основной школе возможно использовать в том числе следующие типы задач:</w:t>
      </w:r>
    </w:p>
    <w:p w:rsidR="00777D59" w:rsidRPr="00765BB4" w:rsidRDefault="006821ED" w:rsidP="00765BB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65BB4">
        <w:rPr>
          <w:rFonts w:ascii="Times New Roman" w:hAnsi="Times New Roman"/>
          <w:sz w:val="26"/>
          <w:szCs w:val="26"/>
        </w:rPr>
        <w:t xml:space="preserve">1. Задачи, формирующие коммуникативные </w:t>
      </w:r>
      <w:r w:rsidR="00F07F96" w:rsidRPr="00765BB4">
        <w:rPr>
          <w:rFonts w:ascii="Times New Roman" w:hAnsi="Times New Roman"/>
          <w:sz w:val="26"/>
          <w:szCs w:val="26"/>
        </w:rPr>
        <w:t>УУД:</w:t>
      </w:r>
      <w:r w:rsidR="00F07F96">
        <w:rPr>
          <w:rFonts w:ascii="Times New Roman" w:hAnsi="Times New Roman"/>
          <w:sz w:val="26"/>
          <w:szCs w:val="26"/>
        </w:rPr>
        <w:t xml:space="preserve"> </w:t>
      </w:r>
      <w:r w:rsidR="00F07F96" w:rsidRPr="00765BB4">
        <w:rPr>
          <w:rFonts w:ascii="Times New Roman" w:hAnsi="Times New Roman"/>
          <w:sz w:val="26"/>
          <w:szCs w:val="26"/>
        </w:rPr>
        <w:t>на</w:t>
      </w:r>
      <w:r w:rsidRPr="00765BB4">
        <w:rPr>
          <w:rFonts w:ascii="Times New Roman" w:hAnsi="Times New Roman"/>
          <w:sz w:val="26"/>
          <w:szCs w:val="26"/>
        </w:rPr>
        <w:t xml:space="preserve"> учет позиции </w:t>
      </w:r>
      <w:r w:rsidR="00F07F96" w:rsidRPr="00765BB4">
        <w:rPr>
          <w:rFonts w:ascii="Times New Roman" w:hAnsi="Times New Roman"/>
          <w:sz w:val="26"/>
          <w:szCs w:val="26"/>
        </w:rPr>
        <w:t>партнера;</w:t>
      </w:r>
      <w:r w:rsidR="00F07F96">
        <w:rPr>
          <w:rFonts w:ascii="Times New Roman" w:hAnsi="Times New Roman"/>
          <w:sz w:val="26"/>
          <w:szCs w:val="26"/>
        </w:rPr>
        <w:t xml:space="preserve"> </w:t>
      </w:r>
      <w:r w:rsidR="00F07F96" w:rsidRPr="00765BB4">
        <w:rPr>
          <w:rFonts w:ascii="Times New Roman" w:hAnsi="Times New Roman"/>
          <w:sz w:val="26"/>
          <w:szCs w:val="26"/>
        </w:rPr>
        <w:t>на</w:t>
      </w:r>
      <w:r w:rsidRPr="00765BB4">
        <w:rPr>
          <w:rFonts w:ascii="Times New Roman" w:hAnsi="Times New Roman"/>
          <w:sz w:val="26"/>
          <w:szCs w:val="26"/>
        </w:rPr>
        <w:t xml:space="preserve"> организацию и осуществление </w:t>
      </w:r>
      <w:r w:rsidR="00F07F96" w:rsidRPr="00765BB4">
        <w:rPr>
          <w:rFonts w:ascii="Times New Roman" w:hAnsi="Times New Roman"/>
          <w:sz w:val="26"/>
          <w:szCs w:val="26"/>
        </w:rPr>
        <w:t>сотрудничества;</w:t>
      </w:r>
      <w:r w:rsidR="00F07F96">
        <w:rPr>
          <w:rFonts w:ascii="Times New Roman" w:hAnsi="Times New Roman"/>
          <w:sz w:val="26"/>
          <w:szCs w:val="26"/>
        </w:rPr>
        <w:t xml:space="preserve"> </w:t>
      </w:r>
      <w:r w:rsidR="00F07F96" w:rsidRPr="00765BB4">
        <w:rPr>
          <w:rFonts w:ascii="Times New Roman" w:hAnsi="Times New Roman"/>
          <w:sz w:val="26"/>
          <w:szCs w:val="26"/>
        </w:rPr>
        <w:t>на</w:t>
      </w:r>
      <w:r w:rsidRPr="00765BB4">
        <w:rPr>
          <w:rFonts w:ascii="Times New Roman" w:hAnsi="Times New Roman"/>
          <w:sz w:val="26"/>
          <w:szCs w:val="26"/>
        </w:rPr>
        <w:t xml:space="preserve"> передачу информации и отображение предметного </w:t>
      </w:r>
      <w:r w:rsidR="005C5894" w:rsidRPr="00765BB4">
        <w:rPr>
          <w:rFonts w:ascii="Times New Roman" w:hAnsi="Times New Roman"/>
          <w:sz w:val="26"/>
          <w:szCs w:val="26"/>
        </w:rPr>
        <w:t>содержания;</w:t>
      </w:r>
      <w:r w:rsidR="005C5894">
        <w:rPr>
          <w:rFonts w:ascii="Times New Roman" w:hAnsi="Times New Roman"/>
          <w:sz w:val="26"/>
          <w:szCs w:val="26"/>
        </w:rPr>
        <w:t xml:space="preserve"> </w:t>
      </w:r>
      <w:r w:rsidR="005C5894" w:rsidRPr="00765BB4">
        <w:rPr>
          <w:rFonts w:ascii="Times New Roman" w:hAnsi="Times New Roman"/>
          <w:sz w:val="26"/>
          <w:szCs w:val="26"/>
        </w:rPr>
        <w:t>тренинги</w:t>
      </w:r>
      <w:r w:rsidRPr="00765BB4">
        <w:rPr>
          <w:rFonts w:ascii="Times New Roman" w:hAnsi="Times New Roman"/>
          <w:sz w:val="26"/>
          <w:szCs w:val="26"/>
        </w:rPr>
        <w:t xml:space="preserve"> коммуникативных </w:t>
      </w:r>
      <w:r w:rsidR="005C5894" w:rsidRPr="00765BB4">
        <w:rPr>
          <w:rFonts w:ascii="Times New Roman" w:hAnsi="Times New Roman"/>
          <w:sz w:val="26"/>
          <w:szCs w:val="26"/>
        </w:rPr>
        <w:t>навыков;</w:t>
      </w:r>
      <w:r w:rsidR="005C5894">
        <w:rPr>
          <w:rFonts w:ascii="Times New Roman" w:hAnsi="Times New Roman"/>
          <w:sz w:val="26"/>
          <w:szCs w:val="26"/>
        </w:rPr>
        <w:t xml:space="preserve"> </w:t>
      </w:r>
      <w:r w:rsidR="005C5894" w:rsidRPr="00765BB4">
        <w:rPr>
          <w:rFonts w:ascii="Times New Roman" w:hAnsi="Times New Roman"/>
          <w:sz w:val="26"/>
          <w:szCs w:val="26"/>
        </w:rPr>
        <w:t>ролевые</w:t>
      </w:r>
      <w:r w:rsidRPr="00765BB4">
        <w:rPr>
          <w:rFonts w:ascii="Times New Roman" w:hAnsi="Times New Roman"/>
          <w:sz w:val="26"/>
          <w:szCs w:val="26"/>
        </w:rPr>
        <w:t xml:space="preserve"> игры.</w:t>
      </w:r>
    </w:p>
    <w:p w:rsidR="00777D59" w:rsidRPr="00765BB4" w:rsidRDefault="006821ED" w:rsidP="00765BB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65BB4">
        <w:rPr>
          <w:rFonts w:ascii="Times New Roman" w:hAnsi="Times New Roman"/>
          <w:sz w:val="26"/>
          <w:szCs w:val="26"/>
        </w:rPr>
        <w:t xml:space="preserve">2. Задачи, формирующие познавательные </w:t>
      </w:r>
      <w:r w:rsidR="005C5894" w:rsidRPr="00765BB4">
        <w:rPr>
          <w:rFonts w:ascii="Times New Roman" w:hAnsi="Times New Roman"/>
          <w:sz w:val="26"/>
          <w:szCs w:val="26"/>
        </w:rPr>
        <w:t>УУД:</w:t>
      </w:r>
      <w:r w:rsidR="005C5894">
        <w:rPr>
          <w:rFonts w:ascii="Times New Roman" w:hAnsi="Times New Roman"/>
          <w:sz w:val="26"/>
          <w:szCs w:val="26"/>
        </w:rPr>
        <w:t xml:space="preserve"> </w:t>
      </w:r>
      <w:r w:rsidR="005C5894" w:rsidRPr="00765BB4">
        <w:rPr>
          <w:rFonts w:ascii="Times New Roman" w:hAnsi="Times New Roman"/>
          <w:sz w:val="26"/>
          <w:szCs w:val="26"/>
        </w:rPr>
        <w:t>проекты</w:t>
      </w:r>
      <w:r w:rsidRPr="00765BB4">
        <w:rPr>
          <w:rFonts w:ascii="Times New Roman" w:hAnsi="Times New Roman"/>
          <w:sz w:val="26"/>
          <w:szCs w:val="26"/>
        </w:rPr>
        <w:t xml:space="preserve"> на выстраивание стратегии поиска решения </w:t>
      </w:r>
      <w:r w:rsidR="005C5894" w:rsidRPr="00765BB4">
        <w:rPr>
          <w:rFonts w:ascii="Times New Roman" w:hAnsi="Times New Roman"/>
          <w:sz w:val="26"/>
          <w:szCs w:val="26"/>
        </w:rPr>
        <w:t>задач;</w:t>
      </w:r>
      <w:r w:rsidR="005C5894">
        <w:rPr>
          <w:rFonts w:ascii="Times New Roman" w:hAnsi="Times New Roman"/>
          <w:sz w:val="26"/>
          <w:szCs w:val="26"/>
        </w:rPr>
        <w:t xml:space="preserve"> </w:t>
      </w:r>
      <w:r w:rsidR="005C5894" w:rsidRPr="00765BB4">
        <w:rPr>
          <w:rFonts w:ascii="Times New Roman" w:hAnsi="Times New Roman"/>
          <w:sz w:val="26"/>
          <w:szCs w:val="26"/>
        </w:rPr>
        <w:t>задачи</w:t>
      </w:r>
      <w:r w:rsidRPr="00765BB4">
        <w:rPr>
          <w:rFonts w:ascii="Times New Roman" w:hAnsi="Times New Roman"/>
          <w:sz w:val="26"/>
          <w:szCs w:val="26"/>
        </w:rPr>
        <w:t xml:space="preserve"> на сериацию, сравнение, </w:t>
      </w:r>
      <w:r w:rsidR="005C5894" w:rsidRPr="00765BB4">
        <w:rPr>
          <w:rFonts w:ascii="Times New Roman" w:hAnsi="Times New Roman"/>
          <w:sz w:val="26"/>
          <w:szCs w:val="26"/>
        </w:rPr>
        <w:t>оценивание;</w:t>
      </w:r>
      <w:r w:rsidR="005C5894">
        <w:rPr>
          <w:rFonts w:ascii="Times New Roman" w:hAnsi="Times New Roman"/>
          <w:sz w:val="26"/>
          <w:szCs w:val="26"/>
        </w:rPr>
        <w:t xml:space="preserve"> </w:t>
      </w:r>
      <w:r w:rsidR="005C5894" w:rsidRPr="00765BB4">
        <w:rPr>
          <w:rFonts w:ascii="Times New Roman" w:hAnsi="Times New Roman"/>
          <w:sz w:val="26"/>
          <w:szCs w:val="26"/>
        </w:rPr>
        <w:t>проведение</w:t>
      </w:r>
      <w:r w:rsidRPr="00765BB4">
        <w:rPr>
          <w:rFonts w:ascii="Times New Roman" w:hAnsi="Times New Roman"/>
          <w:sz w:val="26"/>
          <w:szCs w:val="26"/>
        </w:rPr>
        <w:t xml:space="preserve"> эмпирического </w:t>
      </w:r>
      <w:r w:rsidR="005C5894" w:rsidRPr="00765BB4">
        <w:rPr>
          <w:rFonts w:ascii="Times New Roman" w:hAnsi="Times New Roman"/>
          <w:sz w:val="26"/>
          <w:szCs w:val="26"/>
        </w:rPr>
        <w:t>исследования;</w:t>
      </w:r>
      <w:r w:rsidR="005C5894">
        <w:rPr>
          <w:rFonts w:ascii="Times New Roman" w:hAnsi="Times New Roman"/>
          <w:sz w:val="26"/>
          <w:szCs w:val="26"/>
        </w:rPr>
        <w:t xml:space="preserve"> </w:t>
      </w:r>
      <w:r w:rsidR="005C5894" w:rsidRPr="00765BB4">
        <w:rPr>
          <w:rFonts w:ascii="Times New Roman" w:hAnsi="Times New Roman"/>
          <w:sz w:val="26"/>
          <w:szCs w:val="26"/>
        </w:rPr>
        <w:t>проведение</w:t>
      </w:r>
      <w:r w:rsidRPr="00765BB4">
        <w:rPr>
          <w:rFonts w:ascii="Times New Roman" w:hAnsi="Times New Roman"/>
          <w:sz w:val="26"/>
          <w:szCs w:val="26"/>
        </w:rPr>
        <w:t xml:space="preserve"> теоретического </w:t>
      </w:r>
      <w:r w:rsidR="005C5894" w:rsidRPr="00765BB4">
        <w:rPr>
          <w:rFonts w:ascii="Times New Roman" w:hAnsi="Times New Roman"/>
          <w:sz w:val="26"/>
          <w:szCs w:val="26"/>
        </w:rPr>
        <w:t>исследования;</w:t>
      </w:r>
      <w:r w:rsidR="005C5894">
        <w:rPr>
          <w:rFonts w:ascii="Times New Roman" w:hAnsi="Times New Roman"/>
          <w:sz w:val="26"/>
          <w:szCs w:val="26"/>
        </w:rPr>
        <w:t xml:space="preserve"> </w:t>
      </w:r>
      <w:r w:rsidR="005C5894" w:rsidRPr="00765BB4">
        <w:rPr>
          <w:rFonts w:ascii="Times New Roman" w:hAnsi="Times New Roman"/>
          <w:sz w:val="26"/>
          <w:szCs w:val="26"/>
        </w:rPr>
        <w:t>смысловое</w:t>
      </w:r>
      <w:r w:rsidRPr="00765BB4">
        <w:rPr>
          <w:rFonts w:ascii="Times New Roman" w:hAnsi="Times New Roman"/>
          <w:sz w:val="26"/>
          <w:szCs w:val="26"/>
        </w:rPr>
        <w:t xml:space="preserve"> чтение.</w:t>
      </w:r>
    </w:p>
    <w:p w:rsidR="00777D59" w:rsidRPr="00765BB4" w:rsidRDefault="006821ED" w:rsidP="00765BB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65BB4">
        <w:rPr>
          <w:rFonts w:ascii="Times New Roman" w:hAnsi="Times New Roman"/>
          <w:sz w:val="26"/>
          <w:szCs w:val="26"/>
        </w:rPr>
        <w:t xml:space="preserve">3. Задачи, формирующие регулятивные </w:t>
      </w:r>
      <w:r w:rsidR="005C5894" w:rsidRPr="00765BB4">
        <w:rPr>
          <w:rFonts w:ascii="Times New Roman" w:hAnsi="Times New Roman"/>
          <w:sz w:val="26"/>
          <w:szCs w:val="26"/>
        </w:rPr>
        <w:t>УУД:</w:t>
      </w:r>
      <w:r w:rsidR="005C5894">
        <w:rPr>
          <w:rFonts w:ascii="Times New Roman" w:hAnsi="Times New Roman"/>
          <w:sz w:val="26"/>
          <w:szCs w:val="26"/>
        </w:rPr>
        <w:t xml:space="preserve"> </w:t>
      </w:r>
      <w:r w:rsidR="005C5894" w:rsidRPr="00765BB4">
        <w:rPr>
          <w:rFonts w:ascii="Times New Roman" w:hAnsi="Times New Roman"/>
          <w:sz w:val="26"/>
          <w:szCs w:val="26"/>
        </w:rPr>
        <w:t>на</w:t>
      </w:r>
      <w:r w:rsidRPr="00765BB4">
        <w:rPr>
          <w:rFonts w:ascii="Times New Roman" w:hAnsi="Times New Roman"/>
          <w:sz w:val="26"/>
          <w:szCs w:val="26"/>
        </w:rPr>
        <w:t xml:space="preserve"> </w:t>
      </w:r>
      <w:r w:rsidR="005C5894" w:rsidRPr="00765BB4">
        <w:rPr>
          <w:rFonts w:ascii="Times New Roman" w:hAnsi="Times New Roman"/>
          <w:sz w:val="26"/>
          <w:szCs w:val="26"/>
        </w:rPr>
        <w:t>планирование;</w:t>
      </w:r>
      <w:r w:rsidR="005C5894">
        <w:rPr>
          <w:rFonts w:ascii="Times New Roman" w:hAnsi="Times New Roman"/>
          <w:sz w:val="26"/>
          <w:szCs w:val="26"/>
        </w:rPr>
        <w:t xml:space="preserve"> </w:t>
      </w:r>
      <w:r w:rsidR="005C5894" w:rsidRPr="00765BB4">
        <w:rPr>
          <w:rFonts w:ascii="Times New Roman" w:hAnsi="Times New Roman"/>
          <w:sz w:val="26"/>
          <w:szCs w:val="26"/>
        </w:rPr>
        <w:t>на</w:t>
      </w:r>
      <w:r w:rsidRPr="00765BB4">
        <w:rPr>
          <w:rFonts w:ascii="Times New Roman" w:hAnsi="Times New Roman"/>
          <w:sz w:val="26"/>
          <w:szCs w:val="26"/>
        </w:rPr>
        <w:t xml:space="preserve"> ориентировку в </w:t>
      </w:r>
      <w:r w:rsidR="005C5894" w:rsidRPr="00765BB4">
        <w:rPr>
          <w:rFonts w:ascii="Times New Roman" w:hAnsi="Times New Roman"/>
          <w:sz w:val="26"/>
          <w:szCs w:val="26"/>
        </w:rPr>
        <w:t>ситуации;</w:t>
      </w:r>
      <w:r w:rsidR="005C5894">
        <w:rPr>
          <w:rFonts w:ascii="Times New Roman" w:hAnsi="Times New Roman"/>
          <w:sz w:val="26"/>
          <w:szCs w:val="26"/>
        </w:rPr>
        <w:t xml:space="preserve"> </w:t>
      </w:r>
      <w:r w:rsidR="005C5894" w:rsidRPr="00765BB4">
        <w:rPr>
          <w:rFonts w:ascii="Times New Roman" w:hAnsi="Times New Roman"/>
          <w:sz w:val="26"/>
          <w:szCs w:val="26"/>
        </w:rPr>
        <w:t>на</w:t>
      </w:r>
      <w:r w:rsidRPr="00765BB4">
        <w:rPr>
          <w:rFonts w:ascii="Times New Roman" w:hAnsi="Times New Roman"/>
          <w:sz w:val="26"/>
          <w:szCs w:val="26"/>
        </w:rPr>
        <w:t xml:space="preserve"> </w:t>
      </w:r>
      <w:r w:rsidR="005C5894" w:rsidRPr="00765BB4">
        <w:rPr>
          <w:rFonts w:ascii="Times New Roman" w:hAnsi="Times New Roman"/>
          <w:sz w:val="26"/>
          <w:szCs w:val="26"/>
        </w:rPr>
        <w:t>прогнозирование;</w:t>
      </w:r>
      <w:r w:rsidR="005C5894">
        <w:rPr>
          <w:rFonts w:ascii="Times New Roman" w:hAnsi="Times New Roman"/>
          <w:sz w:val="26"/>
          <w:szCs w:val="26"/>
        </w:rPr>
        <w:t xml:space="preserve"> </w:t>
      </w:r>
      <w:r w:rsidR="005C5894" w:rsidRPr="00765BB4">
        <w:rPr>
          <w:rFonts w:ascii="Times New Roman" w:hAnsi="Times New Roman"/>
          <w:sz w:val="26"/>
          <w:szCs w:val="26"/>
        </w:rPr>
        <w:t>на</w:t>
      </w:r>
      <w:r w:rsidRPr="00765BB4">
        <w:rPr>
          <w:rFonts w:ascii="Times New Roman" w:hAnsi="Times New Roman"/>
          <w:sz w:val="26"/>
          <w:szCs w:val="26"/>
        </w:rPr>
        <w:t xml:space="preserve"> </w:t>
      </w:r>
      <w:r w:rsidR="005C5894" w:rsidRPr="00765BB4">
        <w:rPr>
          <w:rFonts w:ascii="Times New Roman" w:hAnsi="Times New Roman"/>
          <w:sz w:val="26"/>
          <w:szCs w:val="26"/>
        </w:rPr>
        <w:t>целеполагание;</w:t>
      </w:r>
      <w:r w:rsidR="005C5894">
        <w:rPr>
          <w:rFonts w:ascii="Times New Roman" w:hAnsi="Times New Roman"/>
          <w:sz w:val="26"/>
          <w:szCs w:val="26"/>
        </w:rPr>
        <w:t xml:space="preserve"> </w:t>
      </w:r>
      <w:r w:rsidR="005C5894" w:rsidRPr="00765BB4">
        <w:rPr>
          <w:rFonts w:ascii="Times New Roman" w:hAnsi="Times New Roman"/>
          <w:sz w:val="26"/>
          <w:szCs w:val="26"/>
        </w:rPr>
        <w:t>на</w:t>
      </w:r>
      <w:r w:rsidRPr="00765BB4">
        <w:rPr>
          <w:rFonts w:ascii="Times New Roman" w:hAnsi="Times New Roman"/>
          <w:sz w:val="26"/>
          <w:szCs w:val="26"/>
        </w:rPr>
        <w:t xml:space="preserve"> принятие </w:t>
      </w:r>
      <w:r w:rsidR="005C5894" w:rsidRPr="00765BB4">
        <w:rPr>
          <w:rFonts w:ascii="Times New Roman" w:hAnsi="Times New Roman"/>
          <w:sz w:val="26"/>
          <w:szCs w:val="26"/>
        </w:rPr>
        <w:t>решения;</w:t>
      </w:r>
      <w:r w:rsidR="005C5894">
        <w:rPr>
          <w:rFonts w:ascii="Times New Roman" w:hAnsi="Times New Roman"/>
          <w:sz w:val="26"/>
          <w:szCs w:val="26"/>
        </w:rPr>
        <w:t xml:space="preserve"> </w:t>
      </w:r>
      <w:r w:rsidR="005C5894" w:rsidRPr="00765BB4">
        <w:rPr>
          <w:rFonts w:ascii="Times New Roman" w:hAnsi="Times New Roman"/>
          <w:sz w:val="26"/>
          <w:szCs w:val="26"/>
        </w:rPr>
        <w:t>на</w:t>
      </w:r>
      <w:r w:rsidRPr="00765BB4">
        <w:rPr>
          <w:rFonts w:ascii="Times New Roman" w:hAnsi="Times New Roman"/>
          <w:sz w:val="26"/>
          <w:szCs w:val="26"/>
        </w:rPr>
        <w:t xml:space="preserve"> самоконтроль.</w:t>
      </w:r>
    </w:p>
    <w:p w:rsidR="00777D59" w:rsidRPr="00765BB4" w:rsidRDefault="006821ED" w:rsidP="001B7F6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65BB4">
        <w:rPr>
          <w:rFonts w:ascii="Times New Roman" w:hAnsi="Times New Roman"/>
          <w:sz w:val="26"/>
          <w:szCs w:val="26"/>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777D59" w:rsidRPr="00765BB4" w:rsidRDefault="006821ED" w:rsidP="001B7F6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65BB4">
        <w:rPr>
          <w:rFonts w:ascii="Times New Roman" w:hAnsi="Times New Roman"/>
          <w:sz w:val="26"/>
          <w:szCs w:val="26"/>
        </w:rPr>
        <w:t>Распределение материала и типовых задач по различным предметам не является жестким, начальное освоение одних и тех же УУД</w:t>
      </w:r>
      <w:r w:rsidR="00765BB4" w:rsidRPr="00765BB4">
        <w:rPr>
          <w:rFonts w:ascii="Times New Roman" w:hAnsi="Times New Roman"/>
          <w:sz w:val="26"/>
          <w:szCs w:val="26"/>
        </w:rPr>
        <w:t xml:space="preserve"> и закрепление освоенного происходит</w:t>
      </w:r>
      <w:r w:rsidRPr="00765BB4">
        <w:rPr>
          <w:rFonts w:ascii="Times New Roman" w:hAnsi="Times New Roman"/>
          <w:sz w:val="26"/>
          <w:szCs w:val="26"/>
        </w:rPr>
        <w:t xml:space="preserve"> в ходе занятий по разным предметам. Распределение типовых за</w:t>
      </w:r>
      <w:r w:rsidR="00765BB4" w:rsidRPr="00765BB4">
        <w:rPr>
          <w:rFonts w:ascii="Times New Roman" w:hAnsi="Times New Roman"/>
          <w:sz w:val="26"/>
          <w:szCs w:val="26"/>
        </w:rPr>
        <w:t xml:space="preserve">дач внутри предмета </w:t>
      </w:r>
      <w:r w:rsidRPr="00765BB4">
        <w:rPr>
          <w:rFonts w:ascii="Times New Roman" w:hAnsi="Times New Roman"/>
          <w:sz w:val="26"/>
          <w:szCs w:val="26"/>
        </w:rPr>
        <w:t xml:space="preserve">направлено на достижение баланса между временем освоения и временем использования соответствующих действий. </w:t>
      </w:r>
    </w:p>
    <w:p w:rsidR="00777D59" w:rsidRPr="00765BB4" w:rsidRDefault="006821ED" w:rsidP="001B7F6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65BB4">
        <w:rPr>
          <w:rFonts w:ascii="Times New Roman" w:hAnsi="Times New Roman"/>
          <w:sz w:val="26"/>
          <w:szCs w:val="26"/>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w:t>
      </w:r>
      <w:r w:rsidR="00765BB4" w:rsidRPr="00765BB4">
        <w:rPr>
          <w:rFonts w:ascii="Times New Roman" w:hAnsi="Times New Roman"/>
          <w:sz w:val="26"/>
          <w:szCs w:val="26"/>
        </w:rPr>
        <w:t>ивания», в том числе критериальную оценку</w:t>
      </w:r>
      <w:r w:rsidRPr="00765BB4">
        <w:rPr>
          <w:rFonts w:ascii="Times New Roman" w:hAnsi="Times New Roman"/>
          <w:sz w:val="26"/>
          <w:szCs w:val="26"/>
        </w:rPr>
        <w:t>.</w:t>
      </w:r>
    </w:p>
    <w:p w:rsidR="00777D59" w:rsidRPr="00765BB4" w:rsidRDefault="006821ED" w:rsidP="001B7F64">
      <w:pPr>
        <w:pStyle w:val="a7"/>
        <w:widowControl w:val="0"/>
        <w:tabs>
          <w:tab w:val="left" w:pos="567"/>
        </w:tabs>
        <w:spacing w:before="0" w:beforeAutospacing="0" w:after="0" w:afterAutospacing="0" w:line="276" w:lineRule="auto"/>
        <w:ind w:firstLine="709"/>
        <w:jc w:val="center"/>
        <w:rPr>
          <w:rFonts w:ascii="Times New Roman" w:hAnsi="Times New Roman"/>
          <w:sz w:val="26"/>
          <w:szCs w:val="26"/>
        </w:rPr>
      </w:pPr>
      <w:r w:rsidRPr="00765BB4">
        <w:rPr>
          <w:rFonts w:ascii="Times New Roman" w:hAnsi="Times New Roman"/>
          <w:sz w:val="26"/>
          <w:szCs w:val="26"/>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777D59" w:rsidRPr="00765BB4" w:rsidRDefault="006821ED" w:rsidP="001B7F6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65BB4">
        <w:rPr>
          <w:rFonts w:ascii="Times New Roman" w:hAnsi="Times New Roman"/>
          <w:sz w:val="26"/>
          <w:szCs w:val="26"/>
        </w:rPr>
        <w:t>Одним из путей формирования УУД в основной школе является включение обучающихся в учебно-исследовате</w:t>
      </w:r>
      <w:r w:rsidR="00765BB4" w:rsidRPr="00765BB4">
        <w:rPr>
          <w:rFonts w:ascii="Times New Roman" w:hAnsi="Times New Roman"/>
          <w:sz w:val="26"/>
          <w:szCs w:val="26"/>
        </w:rPr>
        <w:t>льскую и проектную деятельность.</w:t>
      </w:r>
      <w:r w:rsidRPr="00765BB4">
        <w:rPr>
          <w:rFonts w:ascii="Times New Roman" w:hAnsi="Times New Roman"/>
          <w:sz w:val="26"/>
          <w:szCs w:val="26"/>
        </w:rPr>
        <w:t xml:space="preserve"> Специфика</w:t>
      </w:r>
      <w:r w:rsidRPr="00765BB4">
        <w:rPr>
          <w:rFonts w:ascii="Times New Roman" w:hAnsi="Times New Roman"/>
          <w:bCs/>
          <w:sz w:val="26"/>
          <w:szCs w:val="26"/>
        </w:rPr>
        <w:t xml:space="preserve"> </w:t>
      </w:r>
      <w:r w:rsidRPr="00765BB4">
        <w:rPr>
          <w:rFonts w:ascii="Times New Roman" w:hAnsi="Times New Roman"/>
          <w:bCs/>
          <w:sz w:val="26"/>
          <w:szCs w:val="26"/>
        </w:rPr>
        <w:lastRenderedPageBreak/>
        <w:t xml:space="preserve">проектной деятельности </w:t>
      </w:r>
      <w:r w:rsidR="005C5894" w:rsidRPr="00765BB4">
        <w:rPr>
          <w:rFonts w:ascii="Times New Roman" w:hAnsi="Times New Roman"/>
          <w:bCs/>
          <w:sz w:val="26"/>
          <w:szCs w:val="26"/>
        </w:rPr>
        <w:t>обучающихся</w:t>
      </w:r>
      <w:r w:rsidR="005C5894">
        <w:rPr>
          <w:rFonts w:ascii="Times New Roman" w:hAnsi="Times New Roman"/>
          <w:bCs/>
          <w:sz w:val="26"/>
          <w:szCs w:val="26"/>
        </w:rPr>
        <w:t xml:space="preserve"> </w:t>
      </w:r>
      <w:r w:rsidR="005C5894" w:rsidRPr="00765BB4">
        <w:rPr>
          <w:rFonts w:ascii="Times New Roman" w:hAnsi="Times New Roman"/>
          <w:sz w:val="26"/>
          <w:szCs w:val="26"/>
        </w:rPr>
        <w:t>в</w:t>
      </w:r>
      <w:r w:rsidRPr="00765BB4">
        <w:rPr>
          <w:rFonts w:ascii="Times New Roman" w:hAnsi="Times New Roman"/>
          <w:sz w:val="26"/>
          <w:szCs w:val="26"/>
        </w:rPr>
        <w:t xml:space="preserve">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777D59" w:rsidRPr="00765BB4" w:rsidRDefault="006821ED" w:rsidP="001B7F6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65BB4">
        <w:rPr>
          <w:rFonts w:ascii="Times New Roman" w:hAnsi="Times New Roman"/>
          <w:sz w:val="26"/>
          <w:szCs w:val="26"/>
        </w:rPr>
        <w:t xml:space="preserve">Особенностью </w:t>
      </w:r>
      <w:r w:rsidRPr="00765BB4">
        <w:rPr>
          <w:rFonts w:ascii="Times New Roman" w:hAnsi="Times New Roman"/>
          <w:bCs/>
          <w:sz w:val="26"/>
          <w:szCs w:val="26"/>
        </w:rPr>
        <w:t xml:space="preserve">учебно-исследовательской </w:t>
      </w:r>
      <w:r w:rsidR="005C5894" w:rsidRPr="00765BB4">
        <w:rPr>
          <w:rFonts w:ascii="Times New Roman" w:hAnsi="Times New Roman"/>
          <w:bCs/>
          <w:sz w:val="26"/>
          <w:szCs w:val="26"/>
        </w:rPr>
        <w:t>деятельности</w:t>
      </w:r>
      <w:r w:rsidR="005C5894">
        <w:rPr>
          <w:rFonts w:ascii="Times New Roman" w:hAnsi="Times New Roman"/>
          <w:bCs/>
          <w:sz w:val="26"/>
          <w:szCs w:val="26"/>
        </w:rPr>
        <w:t xml:space="preserve"> </w:t>
      </w:r>
      <w:r w:rsidR="005C5894" w:rsidRPr="00765BB4">
        <w:rPr>
          <w:rFonts w:ascii="Times New Roman" w:hAnsi="Times New Roman"/>
          <w:sz w:val="26"/>
          <w:szCs w:val="26"/>
        </w:rPr>
        <w:t>является</w:t>
      </w:r>
      <w:r w:rsidRPr="00765BB4">
        <w:rPr>
          <w:rFonts w:ascii="Times New Roman" w:hAnsi="Times New Roman"/>
          <w:sz w:val="26"/>
          <w:szCs w:val="26"/>
        </w:rPr>
        <w:t xml:space="preserve">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777D59" w:rsidRPr="00765BB4" w:rsidRDefault="005C5894" w:rsidP="00765BB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65BB4">
        <w:rPr>
          <w:rFonts w:ascii="Times New Roman" w:hAnsi="Times New Roman"/>
          <w:sz w:val="26"/>
          <w:szCs w:val="26"/>
        </w:rPr>
        <w:t>Учебно-исследовательская работа учащихся организована по двум направлениям:</w:t>
      </w:r>
      <w:r>
        <w:rPr>
          <w:rFonts w:ascii="Times New Roman" w:hAnsi="Times New Roman"/>
          <w:sz w:val="26"/>
          <w:szCs w:val="26"/>
        </w:rPr>
        <w:t xml:space="preserve"> </w:t>
      </w:r>
      <w:r w:rsidRPr="00765BB4">
        <w:rPr>
          <w:rFonts w:ascii="Times New Roman" w:hAnsi="Times New Roman"/>
          <w:sz w:val="26"/>
          <w:szCs w:val="26"/>
        </w:rPr>
        <w:t>урочная учебно-исследовательская деятельность учащихся (проблемные уроки; семинары; практические и лабораторные занятия, др.); 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777D59" w:rsidRPr="00765BB4" w:rsidRDefault="006821ED" w:rsidP="00765BB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65BB4">
        <w:rPr>
          <w:rFonts w:ascii="Times New Roman" w:hAnsi="Times New Roman"/>
          <w:sz w:val="26"/>
          <w:szCs w:val="26"/>
        </w:rPr>
        <w:t xml:space="preserve">Учебно-исследовательская и проектная деятельность обучающихся </w:t>
      </w:r>
      <w:r w:rsidR="00765BB4" w:rsidRPr="00765BB4">
        <w:rPr>
          <w:rFonts w:ascii="Times New Roman" w:hAnsi="Times New Roman"/>
          <w:sz w:val="26"/>
          <w:szCs w:val="26"/>
        </w:rPr>
        <w:t>проводится</w:t>
      </w:r>
      <w:r w:rsidRPr="00765BB4">
        <w:rPr>
          <w:rFonts w:ascii="Times New Roman" w:hAnsi="Times New Roman"/>
          <w:sz w:val="26"/>
          <w:szCs w:val="26"/>
        </w:rPr>
        <w:t xml:space="preserve"> в том числе по таким направлениям, как:</w:t>
      </w:r>
      <w:r w:rsidR="00765BB4" w:rsidRPr="00765BB4">
        <w:rPr>
          <w:rFonts w:ascii="Times New Roman" w:hAnsi="Times New Roman"/>
          <w:sz w:val="26"/>
          <w:szCs w:val="26"/>
        </w:rPr>
        <w:t xml:space="preserve"> исследовательское, инженерное, прикладное, информационное, социальное, игровое, </w:t>
      </w:r>
      <w:r w:rsidRPr="00765BB4">
        <w:rPr>
          <w:rFonts w:ascii="Times New Roman" w:hAnsi="Times New Roman"/>
          <w:sz w:val="26"/>
          <w:szCs w:val="26"/>
        </w:rPr>
        <w:t>творческое.</w:t>
      </w:r>
    </w:p>
    <w:p w:rsidR="00777D59" w:rsidRPr="00765BB4" w:rsidRDefault="006821ED" w:rsidP="001B7F6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65BB4">
        <w:rPr>
          <w:rFonts w:ascii="Times New Roman" w:hAnsi="Times New Roman"/>
          <w:sz w:val="26"/>
          <w:szCs w:val="26"/>
        </w:rPr>
        <w:t>В ходе реали</w:t>
      </w:r>
      <w:r w:rsidR="007B7CB2">
        <w:rPr>
          <w:rFonts w:ascii="Times New Roman" w:hAnsi="Times New Roman"/>
          <w:sz w:val="26"/>
          <w:szCs w:val="26"/>
        </w:rPr>
        <w:t>зации настоящей программы применяю</w:t>
      </w:r>
      <w:r w:rsidR="003D7B25">
        <w:rPr>
          <w:rFonts w:ascii="Times New Roman" w:hAnsi="Times New Roman"/>
          <w:sz w:val="26"/>
          <w:szCs w:val="26"/>
        </w:rPr>
        <w:t>т</w:t>
      </w:r>
      <w:r w:rsidRPr="00765BB4">
        <w:rPr>
          <w:rFonts w:ascii="Times New Roman" w:hAnsi="Times New Roman"/>
          <w:sz w:val="26"/>
          <w:szCs w:val="26"/>
        </w:rPr>
        <w:t>ся такие виды проектов (по преобладающему виду деятельности), как: информационный, исследовательский, творческий, социальный, пр</w:t>
      </w:r>
      <w:r w:rsidR="00765BB4">
        <w:rPr>
          <w:rFonts w:ascii="Times New Roman" w:hAnsi="Times New Roman"/>
          <w:sz w:val="26"/>
          <w:szCs w:val="26"/>
        </w:rPr>
        <w:t>икладной</w:t>
      </w:r>
      <w:r w:rsidRPr="00765BB4">
        <w:rPr>
          <w:rFonts w:ascii="Times New Roman" w:hAnsi="Times New Roman"/>
          <w:sz w:val="26"/>
          <w:szCs w:val="26"/>
        </w:rPr>
        <w:t>.</w:t>
      </w:r>
    </w:p>
    <w:p w:rsidR="00777D59" w:rsidRPr="00765BB4" w:rsidRDefault="007B7CB2" w:rsidP="001B7F6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Pr>
          <w:rFonts w:ascii="Times New Roman" w:hAnsi="Times New Roman"/>
          <w:sz w:val="26"/>
          <w:szCs w:val="26"/>
        </w:rPr>
        <w:t>Проекты реализуются</w:t>
      </w:r>
      <w:r w:rsidR="006821ED" w:rsidRPr="00765BB4">
        <w:rPr>
          <w:rFonts w:ascii="Times New Roman" w:hAnsi="Times New Roman"/>
          <w:sz w:val="26"/>
          <w:szCs w:val="26"/>
        </w:rPr>
        <w:t xml:space="preserve"> как в рамках одного предмета, так и на содержании нескольких. </w:t>
      </w:r>
      <w:r>
        <w:rPr>
          <w:rFonts w:ascii="Times New Roman" w:hAnsi="Times New Roman"/>
          <w:sz w:val="26"/>
          <w:szCs w:val="26"/>
        </w:rPr>
        <w:t>Проект реализуется</w:t>
      </w:r>
      <w:r w:rsidR="006821ED" w:rsidRPr="00765BB4">
        <w:rPr>
          <w:rFonts w:ascii="Times New Roman" w:hAnsi="Times New Roman"/>
          <w:sz w:val="26"/>
          <w:szCs w:val="26"/>
        </w:rPr>
        <w:t xml:space="preserve">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777D59" w:rsidRPr="007B7CB2" w:rsidRDefault="006821ED" w:rsidP="001B7F6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B7CB2">
        <w:rPr>
          <w:rFonts w:ascii="Times New Roman" w:hAnsi="Times New Roman"/>
          <w:sz w:val="26"/>
          <w:szCs w:val="26"/>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777D59" w:rsidRPr="007B7CB2" w:rsidRDefault="005C5894" w:rsidP="007B7CB2">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B7CB2">
        <w:rPr>
          <w:rFonts w:ascii="Times New Roman" w:hAnsi="Times New Roman"/>
          <w:sz w:val="26"/>
          <w:szCs w:val="26"/>
        </w:rPr>
        <w:t>Формы организации учебно-исследовательской деятельности на урочных занятиях следующие:</w:t>
      </w:r>
      <w:r>
        <w:rPr>
          <w:rFonts w:ascii="Times New Roman" w:hAnsi="Times New Roman"/>
          <w:sz w:val="26"/>
          <w:szCs w:val="26"/>
        </w:rPr>
        <w:t xml:space="preserve"> </w:t>
      </w:r>
      <w:r w:rsidRPr="007B7CB2">
        <w:rPr>
          <w:rFonts w:ascii="Times New Roman" w:hAnsi="Times New Roman"/>
          <w:sz w:val="26"/>
          <w:szCs w:val="26"/>
        </w:rPr>
        <w:t xml:space="preserve">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 учебный эксперимент (позволяет организовать освоение таких элементов исследовательской деятельности, как </w:t>
      </w:r>
      <w:r w:rsidRPr="007B7CB2">
        <w:rPr>
          <w:rFonts w:ascii="Times New Roman" w:hAnsi="Times New Roman"/>
          <w:sz w:val="26"/>
          <w:szCs w:val="26"/>
        </w:rPr>
        <w:lastRenderedPageBreak/>
        <w:t>планирование и проведение эксперимента, обработка и анализ его результатов);</w:t>
      </w:r>
      <w:r>
        <w:rPr>
          <w:rFonts w:ascii="Times New Roman" w:hAnsi="Times New Roman"/>
          <w:sz w:val="26"/>
          <w:szCs w:val="26"/>
        </w:rPr>
        <w:t xml:space="preserve"> </w:t>
      </w:r>
      <w:r w:rsidRPr="007B7CB2">
        <w:rPr>
          <w:rFonts w:ascii="Times New Roman" w:hAnsi="Times New Roman"/>
          <w:sz w:val="26"/>
          <w:szCs w:val="26"/>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777D59" w:rsidRPr="007B7CB2" w:rsidRDefault="005C5894" w:rsidP="007B7CB2">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B7CB2">
        <w:rPr>
          <w:rFonts w:ascii="Times New Roman" w:hAnsi="Times New Roman"/>
          <w:sz w:val="26"/>
          <w:szCs w:val="26"/>
        </w:rPr>
        <w:t>Формы организации учебно-исследовательской деятельности на внеурочных занятиях:</w:t>
      </w:r>
      <w:r>
        <w:rPr>
          <w:rFonts w:ascii="Times New Roman" w:hAnsi="Times New Roman"/>
          <w:sz w:val="26"/>
          <w:szCs w:val="26"/>
        </w:rPr>
        <w:t xml:space="preserve"> </w:t>
      </w:r>
      <w:r w:rsidRPr="007B7CB2">
        <w:rPr>
          <w:rFonts w:ascii="Times New Roman" w:hAnsi="Times New Roman"/>
          <w:sz w:val="26"/>
          <w:szCs w:val="26"/>
        </w:rPr>
        <w:t>исследовательская практика обучающихся;</w:t>
      </w:r>
      <w:r>
        <w:rPr>
          <w:rFonts w:ascii="Times New Roman" w:hAnsi="Times New Roman"/>
          <w:sz w:val="26"/>
          <w:szCs w:val="26"/>
        </w:rPr>
        <w:t xml:space="preserve"> </w:t>
      </w:r>
      <w:r w:rsidRPr="007B7CB2">
        <w:rPr>
          <w:rFonts w:ascii="Times New Roman" w:hAnsi="Times New Roman"/>
          <w:sz w:val="26"/>
          <w:szCs w:val="26"/>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r>
        <w:rPr>
          <w:rFonts w:ascii="Times New Roman" w:hAnsi="Times New Roman"/>
          <w:sz w:val="26"/>
          <w:szCs w:val="26"/>
        </w:rPr>
        <w:t xml:space="preserve"> </w:t>
      </w:r>
      <w:r w:rsidRPr="007B7CB2">
        <w:rPr>
          <w:rFonts w:ascii="Times New Roman" w:hAnsi="Times New Roman"/>
          <w:sz w:val="26"/>
          <w:szCs w:val="26"/>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w:t>
      </w:r>
      <w:r>
        <w:rPr>
          <w:rFonts w:ascii="Times New Roman" w:hAnsi="Times New Roman"/>
          <w:sz w:val="26"/>
          <w:szCs w:val="26"/>
        </w:rPr>
        <w:t xml:space="preserve">ятий </w:t>
      </w:r>
      <w:r w:rsidRPr="007B7CB2">
        <w:rPr>
          <w:rFonts w:ascii="Times New Roman" w:hAnsi="Times New Roman"/>
          <w:sz w:val="26"/>
          <w:szCs w:val="26"/>
        </w:rPr>
        <w:t>можно выделить следующие:</w:t>
      </w:r>
      <w:r>
        <w:rPr>
          <w:rFonts w:ascii="Times New Roman" w:hAnsi="Times New Roman"/>
          <w:sz w:val="26"/>
          <w:szCs w:val="26"/>
        </w:rPr>
        <w:t xml:space="preserve"> </w:t>
      </w:r>
      <w:r w:rsidRPr="007B7CB2">
        <w:rPr>
          <w:rFonts w:ascii="Times New Roman" w:hAnsi="Times New Roman"/>
          <w:sz w:val="26"/>
          <w:szCs w:val="26"/>
        </w:rPr>
        <w:t>макеты, модели, рабочие установки, схемы, план-карты;</w:t>
      </w:r>
      <w:r>
        <w:rPr>
          <w:rFonts w:ascii="Times New Roman" w:hAnsi="Times New Roman"/>
          <w:sz w:val="26"/>
          <w:szCs w:val="26"/>
        </w:rPr>
        <w:t xml:space="preserve"> </w:t>
      </w:r>
      <w:r w:rsidRPr="007B7CB2">
        <w:rPr>
          <w:rFonts w:ascii="Times New Roman" w:hAnsi="Times New Roman"/>
          <w:sz w:val="26"/>
          <w:szCs w:val="26"/>
        </w:rPr>
        <w:t>жостеры, презентации;</w:t>
      </w:r>
      <w:r>
        <w:rPr>
          <w:rFonts w:ascii="Times New Roman" w:hAnsi="Times New Roman"/>
          <w:sz w:val="26"/>
          <w:szCs w:val="26"/>
        </w:rPr>
        <w:t xml:space="preserve"> </w:t>
      </w:r>
      <w:r w:rsidRPr="007B7CB2">
        <w:rPr>
          <w:rFonts w:ascii="Times New Roman" w:hAnsi="Times New Roman"/>
          <w:sz w:val="26"/>
          <w:szCs w:val="26"/>
        </w:rPr>
        <w:t>альбомы, буклеты, брошюры, книги;</w:t>
      </w:r>
      <w:r>
        <w:rPr>
          <w:rFonts w:ascii="Times New Roman" w:hAnsi="Times New Roman"/>
          <w:sz w:val="26"/>
          <w:szCs w:val="26"/>
        </w:rPr>
        <w:t xml:space="preserve"> </w:t>
      </w:r>
      <w:r w:rsidRPr="007B7CB2">
        <w:rPr>
          <w:rFonts w:ascii="Times New Roman" w:hAnsi="Times New Roman"/>
          <w:sz w:val="26"/>
          <w:szCs w:val="26"/>
        </w:rPr>
        <w:t>эссе, рассказы, стихи, рисунки;</w:t>
      </w:r>
      <w:r>
        <w:rPr>
          <w:rFonts w:ascii="Times New Roman" w:hAnsi="Times New Roman"/>
          <w:sz w:val="26"/>
          <w:szCs w:val="26"/>
        </w:rPr>
        <w:t xml:space="preserve"> </w:t>
      </w:r>
      <w:r w:rsidRPr="007B7CB2">
        <w:rPr>
          <w:rFonts w:ascii="Times New Roman" w:hAnsi="Times New Roman"/>
          <w:sz w:val="26"/>
          <w:szCs w:val="26"/>
        </w:rPr>
        <w:t>результаты обработки архивов и мемуаров; видеофильмы, мультфильмы;</w:t>
      </w:r>
      <w:r>
        <w:rPr>
          <w:rFonts w:ascii="Times New Roman" w:hAnsi="Times New Roman"/>
          <w:sz w:val="26"/>
          <w:szCs w:val="26"/>
        </w:rPr>
        <w:t xml:space="preserve"> </w:t>
      </w:r>
      <w:r w:rsidRPr="007B7CB2">
        <w:rPr>
          <w:rFonts w:ascii="Times New Roman" w:hAnsi="Times New Roman"/>
          <w:sz w:val="26"/>
          <w:szCs w:val="26"/>
        </w:rPr>
        <w:t>выставки, игры, тематические вечера, концерты;</w:t>
      </w:r>
      <w:r>
        <w:rPr>
          <w:rFonts w:ascii="Times New Roman" w:hAnsi="Times New Roman"/>
          <w:sz w:val="26"/>
          <w:szCs w:val="26"/>
        </w:rPr>
        <w:t xml:space="preserve"> </w:t>
      </w:r>
      <w:r w:rsidRPr="007B7CB2">
        <w:rPr>
          <w:rFonts w:ascii="Times New Roman" w:hAnsi="Times New Roman"/>
          <w:sz w:val="26"/>
          <w:szCs w:val="26"/>
        </w:rPr>
        <w:t>сценарии мероприятий;</w:t>
      </w:r>
      <w:r>
        <w:rPr>
          <w:rFonts w:ascii="Times New Roman" w:hAnsi="Times New Roman"/>
          <w:sz w:val="26"/>
          <w:szCs w:val="26"/>
        </w:rPr>
        <w:t xml:space="preserve"> обзоры, статьи, отчеты; модели, образцы; </w:t>
      </w:r>
      <w:r w:rsidRPr="007B7CB2">
        <w:rPr>
          <w:rFonts w:ascii="Times New Roman" w:hAnsi="Times New Roman"/>
          <w:sz w:val="26"/>
          <w:szCs w:val="26"/>
        </w:rPr>
        <w:t>веб-сайты, программное обеспечение, компакт-диски (или другие цифровые носители) и др.</w:t>
      </w:r>
    </w:p>
    <w:p w:rsidR="00777D59" w:rsidRPr="007B7CB2" w:rsidRDefault="006821ED" w:rsidP="001B7F6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B7CB2">
        <w:rPr>
          <w:rFonts w:ascii="Times New Roman" w:hAnsi="Times New Roman"/>
          <w:sz w:val="26"/>
          <w:szCs w:val="26"/>
        </w:rPr>
        <w:t>Резуль</w:t>
      </w:r>
      <w:r w:rsidR="007B7CB2" w:rsidRPr="007B7CB2">
        <w:rPr>
          <w:rFonts w:ascii="Times New Roman" w:hAnsi="Times New Roman"/>
          <w:sz w:val="26"/>
          <w:szCs w:val="26"/>
        </w:rPr>
        <w:t>таты представляются</w:t>
      </w:r>
      <w:r w:rsidRPr="007B7CB2">
        <w:rPr>
          <w:rFonts w:ascii="Times New Roman" w:hAnsi="Times New Roman"/>
          <w:sz w:val="26"/>
          <w:szCs w:val="26"/>
        </w:rPr>
        <w:t xml:space="preserve"> в ходе проведения конференций, семинаров и круглых столов.</w:t>
      </w:r>
    </w:p>
    <w:p w:rsidR="00777D59" w:rsidRPr="007B7CB2" w:rsidRDefault="006821ED" w:rsidP="001B7F64">
      <w:pPr>
        <w:pStyle w:val="a7"/>
        <w:widowControl w:val="0"/>
        <w:tabs>
          <w:tab w:val="left" w:pos="567"/>
        </w:tabs>
        <w:spacing w:before="0" w:beforeAutospacing="0" w:after="0" w:afterAutospacing="0" w:line="276" w:lineRule="auto"/>
        <w:ind w:firstLine="709"/>
        <w:jc w:val="center"/>
        <w:rPr>
          <w:rFonts w:ascii="Times New Roman" w:hAnsi="Times New Roman"/>
          <w:sz w:val="26"/>
          <w:szCs w:val="26"/>
        </w:rPr>
      </w:pPr>
      <w:r w:rsidRPr="007B7CB2">
        <w:rPr>
          <w:rFonts w:ascii="Times New Roman" w:hAnsi="Times New Roman"/>
          <w:sz w:val="26"/>
          <w:szCs w:val="26"/>
        </w:rPr>
        <w:t>2.1.6. Описание содержания, видов и форм организации учебной деятельности по развитию информационно-коммуникационных технологий</w:t>
      </w:r>
    </w:p>
    <w:p w:rsidR="00777D59" w:rsidRPr="007A592D" w:rsidRDefault="007B7CB2" w:rsidP="001B7F6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A592D">
        <w:rPr>
          <w:rFonts w:ascii="Times New Roman" w:hAnsi="Times New Roman"/>
          <w:sz w:val="26"/>
          <w:szCs w:val="26"/>
        </w:rPr>
        <w:t>К</w:t>
      </w:r>
      <w:r w:rsidR="006821ED" w:rsidRPr="007A592D">
        <w:rPr>
          <w:rFonts w:ascii="Times New Roman" w:hAnsi="Times New Roman"/>
          <w:sz w:val="26"/>
          <w:szCs w:val="26"/>
        </w:rPr>
        <w:t>омпетенция обучающегося в области использования информационно-ком</w:t>
      </w:r>
      <w:r w:rsidRPr="007A592D">
        <w:rPr>
          <w:rFonts w:ascii="Times New Roman" w:hAnsi="Times New Roman"/>
          <w:sz w:val="26"/>
          <w:szCs w:val="26"/>
        </w:rPr>
        <w:t xml:space="preserve">муникационных технологий (ИКТ) включает в себя: </w:t>
      </w:r>
      <w:r w:rsidR="006821ED" w:rsidRPr="007A592D">
        <w:rPr>
          <w:rFonts w:ascii="Times New Roman" w:hAnsi="Times New Roman"/>
          <w:sz w:val="26"/>
          <w:szCs w:val="26"/>
        </w:rPr>
        <w:t xml:space="preserve">владение поиском и передачей информации, презентационными навыками, основами информационной безопасности. </w:t>
      </w:r>
    </w:p>
    <w:p w:rsidR="00777D59" w:rsidRPr="007A592D" w:rsidRDefault="005C5894" w:rsidP="007A592D">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A592D">
        <w:rPr>
          <w:rFonts w:ascii="Times New Roman" w:hAnsi="Times New Roman"/>
          <w:sz w:val="26"/>
          <w:szCs w:val="26"/>
        </w:rPr>
        <w:t xml:space="preserve">Видами и формами организации учебной деятельности, позволяющими эффективно развивать компетенции обучающегося в области использования информационно-коммуникационных технологий (ИКТ) </w:t>
      </w:r>
      <w:r>
        <w:rPr>
          <w:rFonts w:ascii="Times New Roman" w:hAnsi="Times New Roman"/>
          <w:sz w:val="26"/>
          <w:szCs w:val="26"/>
        </w:rPr>
        <w:t xml:space="preserve">являются </w:t>
      </w:r>
      <w:r w:rsidRPr="007A592D">
        <w:rPr>
          <w:rFonts w:ascii="Times New Roman" w:hAnsi="Times New Roman"/>
          <w:sz w:val="26"/>
          <w:szCs w:val="26"/>
        </w:rPr>
        <w:t>уроки по информатике и другим предметам;</w:t>
      </w:r>
      <w:r>
        <w:rPr>
          <w:rFonts w:ascii="Times New Roman" w:hAnsi="Times New Roman"/>
          <w:sz w:val="26"/>
          <w:szCs w:val="26"/>
        </w:rPr>
        <w:t xml:space="preserve"> </w:t>
      </w:r>
      <w:r w:rsidRPr="007A592D">
        <w:rPr>
          <w:rFonts w:ascii="Times New Roman" w:hAnsi="Times New Roman"/>
          <w:sz w:val="26"/>
          <w:szCs w:val="26"/>
        </w:rPr>
        <w:t xml:space="preserve">внеурочные и внешкольные активности.  </w:t>
      </w:r>
      <w:r w:rsidR="007A592D" w:rsidRPr="007A592D">
        <w:rPr>
          <w:rFonts w:ascii="Times New Roman" w:hAnsi="Times New Roman"/>
          <w:sz w:val="26"/>
          <w:szCs w:val="26"/>
        </w:rPr>
        <w:t xml:space="preserve">Среди них: </w:t>
      </w:r>
      <w:r w:rsidR="006821ED" w:rsidRPr="007A592D">
        <w:rPr>
          <w:rFonts w:ascii="Times New Roman" w:hAnsi="Times New Roman"/>
          <w:sz w:val="26"/>
          <w:szCs w:val="26"/>
        </w:rPr>
        <w:t>выполняемые на уроках, дома и в рамках внеурочной деятельности задания, предполагающие использование электронных образовательных ресурсов; создание и редактирование текстов; создание и редактирование электронных таблиц; использование средств для построения диаграмм, графиков, блок-схем, других графических объектов; создание и редактирование презентаций; создание и редактирование графики и фото; создание и редактирование видео; создание музыкальных и звуковых объектов; поиск и анализ информации в Интернете; сетевая коммуникация между учениками и (или) учителем.</w:t>
      </w:r>
    </w:p>
    <w:p w:rsidR="00777D59" w:rsidRPr="007A592D" w:rsidRDefault="006821ED" w:rsidP="007A592D">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A592D">
        <w:rPr>
          <w:rFonts w:ascii="Times New Roman" w:hAnsi="Times New Roman"/>
          <w:sz w:val="26"/>
          <w:szCs w:val="26"/>
        </w:rPr>
        <w:t xml:space="preserve">Эффективное формирование ИКТ-компетенции обучающихся </w:t>
      </w:r>
      <w:r w:rsidR="007A592D" w:rsidRPr="007A592D">
        <w:rPr>
          <w:rFonts w:ascii="Times New Roman" w:hAnsi="Times New Roman"/>
          <w:sz w:val="26"/>
          <w:szCs w:val="26"/>
        </w:rPr>
        <w:t>обеспечивается</w:t>
      </w:r>
      <w:r w:rsidRPr="007A592D">
        <w:rPr>
          <w:rFonts w:ascii="Times New Roman" w:hAnsi="Times New Roman"/>
          <w:sz w:val="26"/>
          <w:szCs w:val="26"/>
        </w:rPr>
        <w:t xml:space="preserve"> усилиями команды учит</w:t>
      </w:r>
      <w:r w:rsidR="007A592D" w:rsidRPr="007A592D">
        <w:rPr>
          <w:rFonts w:ascii="Times New Roman" w:hAnsi="Times New Roman"/>
          <w:sz w:val="26"/>
          <w:szCs w:val="26"/>
        </w:rPr>
        <w:t>елей-предметников.</w:t>
      </w:r>
    </w:p>
    <w:p w:rsidR="00777D59" w:rsidRPr="007A592D" w:rsidRDefault="006821ED" w:rsidP="001B7F64">
      <w:pPr>
        <w:pStyle w:val="a7"/>
        <w:widowControl w:val="0"/>
        <w:tabs>
          <w:tab w:val="left" w:pos="567"/>
        </w:tabs>
        <w:spacing w:before="0" w:beforeAutospacing="0" w:after="0" w:afterAutospacing="0" w:line="276" w:lineRule="auto"/>
        <w:ind w:firstLine="709"/>
        <w:jc w:val="center"/>
        <w:rPr>
          <w:rFonts w:ascii="Times New Roman" w:hAnsi="Times New Roman"/>
          <w:sz w:val="26"/>
          <w:szCs w:val="26"/>
        </w:rPr>
      </w:pPr>
      <w:r w:rsidRPr="007A592D">
        <w:rPr>
          <w:rFonts w:ascii="Times New Roman" w:hAnsi="Times New Roman"/>
          <w:sz w:val="26"/>
          <w:szCs w:val="26"/>
        </w:rPr>
        <w:t>2.1.7. Перечень и описание основных элементов ИКТ-компетенции и инструментов их использования</w:t>
      </w:r>
    </w:p>
    <w:p w:rsidR="00777D59" w:rsidRPr="007A592D" w:rsidRDefault="005C5894" w:rsidP="001B7F6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A592D">
        <w:rPr>
          <w:rFonts w:ascii="Times New Roman" w:hAnsi="Times New Roman"/>
          <w:bCs/>
          <w:iCs/>
          <w:sz w:val="26"/>
          <w:szCs w:val="26"/>
        </w:rPr>
        <w:t>Обращение с устройствами ИКТ.</w:t>
      </w:r>
      <w:r>
        <w:rPr>
          <w:rFonts w:ascii="Times New Roman" w:hAnsi="Times New Roman"/>
          <w:bCs/>
          <w:iCs/>
          <w:sz w:val="26"/>
          <w:szCs w:val="26"/>
        </w:rPr>
        <w:t xml:space="preserve"> </w:t>
      </w:r>
      <w:r w:rsidRPr="007A592D">
        <w:rPr>
          <w:rFonts w:ascii="Times New Roman" w:hAnsi="Times New Roman"/>
          <w:sz w:val="26"/>
          <w:szCs w:val="26"/>
        </w:rPr>
        <w:t xml:space="preserve">Соединение устройств ИКТ (блоки </w:t>
      </w:r>
      <w:r w:rsidRPr="007A592D">
        <w:rPr>
          <w:rFonts w:ascii="Times New Roman" w:hAnsi="Times New Roman"/>
          <w:sz w:val="26"/>
          <w:szCs w:val="26"/>
        </w:rPr>
        <w:lastRenderedPageBreak/>
        <w:t xml:space="preserve">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w:t>
      </w:r>
      <w:r w:rsidR="006821ED" w:rsidRPr="007A592D">
        <w:rPr>
          <w:rFonts w:ascii="Times New Roman" w:hAnsi="Times New Roman"/>
          <w:sz w:val="26"/>
          <w:szCs w:val="26"/>
        </w:rPr>
        <w:t>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777D59" w:rsidRPr="007A592D" w:rsidRDefault="005C5894" w:rsidP="001B7F6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A592D">
        <w:rPr>
          <w:rFonts w:ascii="Times New Roman" w:hAnsi="Times New Roman"/>
          <w:bCs/>
          <w:iCs/>
          <w:sz w:val="26"/>
          <w:szCs w:val="26"/>
        </w:rPr>
        <w:t>Фиксация и обработка изображений и звуков.</w:t>
      </w:r>
      <w:r>
        <w:rPr>
          <w:rFonts w:ascii="Times New Roman" w:hAnsi="Times New Roman"/>
          <w:bCs/>
          <w:iCs/>
          <w:sz w:val="26"/>
          <w:szCs w:val="26"/>
        </w:rPr>
        <w:t xml:space="preserve"> </w:t>
      </w:r>
      <w:r w:rsidRPr="007A592D">
        <w:rPr>
          <w:rFonts w:ascii="Times New Roman" w:hAnsi="Times New Roman"/>
          <w:sz w:val="26"/>
          <w:szCs w:val="26"/>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w:t>
      </w:r>
      <w:r w:rsidR="006821ED" w:rsidRPr="007A592D">
        <w:rPr>
          <w:rFonts w:ascii="Times New Roman" w:hAnsi="Times New Roman"/>
          <w:sz w:val="26"/>
          <w:szCs w:val="26"/>
        </w:rPr>
        <w:t>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777D59" w:rsidRPr="007A592D" w:rsidRDefault="005C5894" w:rsidP="001B7F6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A592D">
        <w:rPr>
          <w:rFonts w:ascii="Times New Roman" w:hAnsi="Times New Roman"/>
          <w:bCs/>
          <w:iCs/>
          <w:sz w:val="26"/>
          <w:szCs w:val="26"/>
        </w:rPr>
        <w:t>Поиск и организация хранения информации.</w:t>
      </w:r>
      <w:r>
        <w:rPr>
          <w:rFonts w:ascii="Times New Roman" w:hAnsi="Times New Roman"/>
          <w:bCs/>
          <w:iCs/>
          <w:sz w:val="26"/>
          <w:szCs w:val="26"/>
        </w:rPr>
        <w:t xml:space="preserve"> </w:t>
      </w:r>
      <w:r w:rsidRPr="007A592D">
        <w:rPr>
          <w:rFonts w:ascii="Times New Roman" w:hAnsi="Times New Roman"/>
          <w:sz w:val="26"/>
          <w:szCs w:val="26"/>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w:t>
      </w:r>
      <w:r w:rsidR="006821ED" w:rsidRPr="007A592D">
        <w:rPr>
          <w:rFonts w:ascii="Times New Roman" w:hAnsi="Times New Roman"/>
          <w:sz w:val="26"/>
          <w:szCs w:val="26"/>
        </w:rPr>
        <w:t>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777D59" w:rsidRPr="007A592D" w:rsidRDefault="005C5894" w:rsidP="001B7F6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A592D">
        <w:rPr>
          <w:rFonts w:ascii="Times New Roman" w:hAnsi="Times New Roman"/>
          <w:bCs/>
          <w:iCs/>
          <w:sz w:val="26"/>
          <w:szCs w:val="26"/>
        </w:rPr>
        <w:lastRenderedPageBreak/>
        <w:t>Создание письменных сообщений.</w:t>
      </w:r>
      <w:r>
        <w:rPr>
          <w:rFonts w:ascii="Times New Roman" w:hAnsi="Times New Roman"/>
          <w:bCs/>
          <w:iCs/>
          <w:sz w:val="26"/>
          <w:szCs w:val="26"/>
        </w:rPr>
        <w:t xml:space="preserve"> </w:t>
      </w:r>
      <w:r w:rsidRPr="007A592D">
        <w:rPr>
          <w:rFonts w:ascii="Times New Roman" w:hAnsi="Times New Roman"/>
          <w:sz w:val="26"/>
          <w:szCs w:val="26"/>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w:t>
      </w:r>
      <w:r w:rsidR="006821ED" w:rsidRPr="007A592D">
        <w:rPr>
          <w:rFonts w:ascii="Times New Roman" w:hAnsi="Times New Roman"/>
          <w:sz w:val="26"/>
          <w:szCs w:val="26"/>
        </w:rPr>
        <w:t>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777D59" w:rsidRPr="007A592D" w:rsidRDefault="006821ED" w:rsidP="001B7F6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A592D">
        <w:rPr>
          <w:rFonts w:ascii="Times New Roman" w:hAnsi="Times New Roman"/>
          <w:bCs/>
          <w:iCs/>
          <w:sz w:val="26"/>
          <w:szCs w:val="26"/>
        </w:rPr>
        <w:t xml:space="preserve">Создание графических объектов. </w:t>
      </w:r>
      <w:r w:rsidRPr="007A592D">
        <w:rPr>
          <w:rFonts w:ascii="Times New Roman" w:hAnsi="Times New Roman"/>
          <w:sz w:val="26"/>
          <w:szCs w:val="26"/>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777D59" w:rsidRPr="007A592D" w:rsidRDefault="006821ED" w:rsidP="001B7F6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A592D">
        <w:rPr>
          <w:rFonts w:ascii="Times New Roman" w:hAnsi="Times New Roman"/>
          <w:bCs/>
          <w:iCs/>
          <w:sz w:val="26"/>
          <w:szCs w:val="26"/>
        </w:rPr>
        <w:t>Восприятие, использование и создание гипертекстовых и мультимедийных информационных объектов</w:t>
      </w:r>
      <w:r w:rsidR="005C5894" w:rsidRPr="007A592D">
        <w:rPr>
          <w:rFonts w:ascii="Times New Roman" w:hAnsi="Times New Roman"/>
          <w:bCs/>
          <w:iCs/>
          <w:sz w:val="26"/>
          <w:szCs w:val="26"/>
        </w:rPr>
        <w:t>.</w:t>
      </w:r>
      <w:r w:rsidR="005C5894" w:rsidRPr="007A592D">
        <w:rPr>
          <w:rFonts w:ascii="Times New Roman" w:hAnsi="Times New Roman"/>
          <w:sz w:val="26"/>
          <w:szCs w:val="26"/>
        </w:rPr>
        <w:t xml:space="preserve"> «</w:t>
      </w:r>
      <w:r w:rsidRPr="007A592D">
        <w:rPr>
          <w:rFonts w:ascii="Times New Roman" w:hAnsi="Times New Roman"/>
          <w:sz w:val="26"/>
          <w:szCs w:val="26"/>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w:t>
      </w:r>
      <w:r w:rsidRPr="007A592D">
        <w:rPr>
          <w:rFonts w:ascii="Times New Roman" w:hAnsi="Times New Roman"/>
          <w:sz w:val="26"/>
          <w:szCs w:val="26"/>
        </w:rPr>
        <w:lastRenderedPageBreak/>
        <w:t>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777D59" w:rsidRPr="007A592D" w:rsidRDefault="005C5894" w:rsidP="001B7F6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A592D">
        <w:rPr>
          <w:rFonts w:ascii="Times New Roman" w:hAnsi="Times New Roman"/>
          <w:bCs/>
          <w:iCs/>
          <w:sz w:val="26"/>
          <w:szCs w:val="26"/>
        </w:rPr>
        <w:t>Анализ информации, математическая обработка данных в исследовании.</w:t>
      </w:r>
      <w:r>
        <w:rPr>
          <w:rFonts w:ascii="Times New Roman" w:hAnsi="Times New Roman"/>
          <w:bCs/>
          <w:iCs/>
          <w:sz w:val="26"/>
          <w:szCs w:val="26"/>
        </w:rPr>
        <w:t xml:space="preserve"> </w:t>
      </w:r>
      <w:r w:rsidRPr="007A592D">
        <w:rPr>
          <w:rFonts w:ascii="Times New Roman" w:hAnsi="Times New Roman"/>
          <w:sz w:val="26"/>
          <w:szCs w:val="26"/>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777D59" w:rsidRPr="007A592D" w:rsidRDefault="005C5894" w:rsidP="001B7F6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A592D">
        <w:rPr>
          <w:rFonts w:ascii="Times New Roman" w:hAnsi="Times New Roman"/>
          <w:bCs/>
          <w:iCs/>
          <w:sz w:val="26"/>
          <w:szCs w:val="26"/>
        </w:rPr>
        <w:t>Коммуникация и социальное взаимодействие.</w:t>
      </w:r>
      <w:r>
        <w:rPr>
          <w:rFonts w:ascii="Times New Roman" w:hAnsi="Times New Roman"/>
          <w:bCs/>
          <w:iCs/>
          <w:sz w:val="26"/>
          <w:szCs w:val="26"/>
        </w:rPr>
        <w:t xml:space="preserve"> </w:t>
      </w:r>
      <w:r w:rsidRPr="007A592D">
        <w:rPr>
          <w:rFonts w:ascii="Times New Roman" w:hAnsi="Times New Roman"/>
          <w:sz w:val="26"/>
          <w:szCs w:val="26"/>
        </w:rPr>
        <w:t xml:space="preserve">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w:t>
      </w:r>
      <w:r w:rsidR="006821ED" w:rsidRPr="007A592D">
        <w:rPr>
          <w:rFonts w:ascii="Times New Roman" w:hAnsi="Times New Roman"/>
          <w:sz w:val="26"/>
          <w:szCs w:val="26"/>
        </w:rPr>
        <w:t>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777D59" w:rsidRPr="007A592D" w:rsidRDefault="005C5894" w:rsidP="007A592D">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A592D">
        <w:rPr>
          <w:rFonts w:ascii="Times New Roman" w:hAnsi="Times New Roman"/>
          <w:bCs/>
          <w:iCs/>
          <w:sz w:val="26"/>
          <w:szCs w:val="26"/>
        </w:rPr>
        <w:t>Информационная безопасность.</w:t>
      </w:r>
      <w:r>
        <w:rPr>
          <w:rFonts w:ascii="Times New Roman" w:hAnsi="Times New Roman"/>
          <w:bCs/>
          <w:iCs/>
          <w:sz w:val="26"/>
          <w:szCs w:val="26"/>
        </w:rPr>
        <w:t xml:space="preserve"> </w:t>
      </w:r>
      <w:r w:rsidRPr="007A592D">
        <w:rPr>
          <w:rFonts w:ascii="Times New Roman" w:hAnsi="Times New Roman"/>
          <w:sz w:val="26"/>
          <w:szCs w:val="26"/>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777D59" w:rsidRPr="007A592D" w:rsidRDefault="006821ED" w:rsidP="001B7F64">
      <w:pPr>
        <w:pStyle w:val="a7"/>
        <w:widowControl w:val="0"/>
        <w:tabs>
          <w:tab w:val="left" w:pos="567"/>
        </w:tabs>
        <w:spacing w:before="0" w:beforeAutospacing="0" w:after="0" w:afterAutospacing="0" w:line="276" w:lineRule="auto"/>
        <w:ind w:firstLine="709"/>
        <w:jc w:val="center"/>
        <w:rPr>
          <w:rFonts w:ascii="Times New Roman" w:hAnsi="Times New Roman"/>
          <w:sz w:val="26"/>
          <w:szCs w:val="26"/>
        </w:rPr>
      </w:pPr>
      <w:r w:rsidRPr="007A592D">
        <w:rPr>
          <w:rFonts w:ascii="Times New Roman" w:hAnsi="Times New Roman"/>
          <w:sz w:val="26"/>
          <w:szCs w:val="26"/>
        </w:rPr>
        <w:t>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777D59" w:rsidRPr="007A592D" w:rsidRDefault="006821ED" w:rsidP="001B7F6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A592D">
        <w:rPr>
          <w:rFonts w:ascii="Times New Roman" w:hAnsi="Times New Roman"/>
          <w:sz w:val="26"/>
          <w:szCs w:val="26"/>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w:t>
      </w:r>
      <w:r w:rsidR="007A592D">
        <w:rPr>
          <w:rFonts w:ascii="Times New Roman" w:hAnsi="Times New Roman"/>
          <w:sz w:val="26"/>
          <w:szCs w:val="26"/>
        </w:rPr>
        <w:t xml:space="preserve"> вне школы</w:t>
      </w:r>
      <w:r w:rsidRPr="007A592D">
        <w:rPr>
          <w:rFonts w:ascii="Times New Roman" w:hAnsi="Times New Roman"/>
          <w:sz w:val="26"/>
          <w:szCs w:val="26"/>
        </w:rPr>
        <w:t>.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777D59" w:rsidRPr="007A592D" w:rsidRDefault="005C5894" w:rsidP="007A592D">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bookmarkStart w:id="113" w:name="_Toc405145662"/>
      <w:bookmarkStart w:id="114" w:name="_Toc406059005"/>
      <w:bookmarkStart w:id="115" w:name="_Toc409682184"/>
      <w:bookmarkStart w:id="116" w:name="_Toc409691658"/>
      <w:bookmarkStart w:id="117" w:name="_Toc410653982"/>
      <w:bookmarkStart w:id="118" w:name="_Toc410702986"/>
      <w:bookmarkStart w:id="119" w:name="_Toc284662742"/>
      <w:bookmarkStart w:id="120" w:name="_Toc284663368"/>
      <w:bookmarkStart w:id="121" w:name="_Toc414553168"/>
      <w:bookmarkStart w:id="122" w:name="_Toc31893413"/>
      <w:r w:rsidRPr="007A592D">
        <w:rPr>
          <w:rFonts w:ascii="Times New Roman" w:hAnsi="Times New Roman"/>
          <w:sz w:val="26"/>
          <w:szCs w:val="26"/>
        </w:rPr>
        <w:t xml:space="preserve">«Обращение с устройствами ИКТ» </w:t>
      </w:r>
      <w:r>
        <w:rPr>
          <w:rFonts w:ascii="Times New Roman" w:hAnsi="Times New Roman"/>
          <w:sz w:val="26"/>
          <w:szCs w:val="26"/>
        </w:rPr>
        <w:t>обучающийся сможет:</w:t>
      </w:r>
      <w:bookmarkEnd w:id="113"/>
      <w:bookmarkEnd w:id="114"/>
      <w:bookmarkEnd w:id="115"/>
      <w:bookmarkEnd w:id="116"/>
      <w:bookmarkEnd w:id="117"/>
      <w:bookmarkEnd w:id="118"/>
      <w:bookmarkEnd w:id="119"/>
      <w:bookmarkEnd w:id="120"/>
      <w:bookmarkEnd w:id="121"/>
      <w:bookmarkEnd w:id="122"/>
      <w:r>
        <w:rPr>
          <w:rFonts w:ascii="Times New Roman" w:hAnsi="Times New Roman"/>
          <w:sz w:val="26"/>
          <w:szCs w:val="26"/>
        </w:rPr>
        <w:t xml:space="preserve"> </w:t>
      </w:r>
      <w:r w:rsidRPr="007A592D">
        <w:rPr>
          <w:rFonts w:ascii="Times New Roman" w:hAnsi="Times New Roman"/>
          <w:sz w:val="26"/>
          <w:szCs w:val="26"/>
        </w:rPr>
        <w:t>осуществлять информационное подключение к локальной сети и глобальной сети Интернет;</w:t>
      </w:r>
      <w:r>
        <w:rPr>
          <w:rFonts w:ascii="Times New Roman" w:hAnsi="Times New Roman"/>
          <w:sz w:val="26"/>
          <w:szCs w:val="26"/>
        </w:rPr>
        <w:t xml:space="preserve"> </w:t>
      </w:r>
      <w:r w:rsidRPr="007A592D">
        <w:rPr>
          <w:rFonts w:ascii="Times New Roman" w:hAnsi="Times New Roman"/>
          <w:sz w:val="26"/>
          <w:szCs w:val="26"/>
        </w:rPr>
        <w:t>получать информацию о характеристиках компьютера;</w:t>
      </w:r>
      <w:r>
        <w:rPr>
          <w:rFonts w:ascii="Times New Roman" w:hAnsi="Times New Roman"/>
          <w:sz w:val="26"/>
          <w:szCs w:val="26"/>
        </w:rPr>
        <w:t xml:space="preserve"> </w:t>
      </w:r>
      <w:r w:rsidRPr="007A592D">
        <w:rPr>
          <w:rFonts w:ascii="Times New Roman" w:hAnsi="Times New Roman"/>
          <w:sz w:val="26"/>
          <w:szCs w:val="26"/>
        </w:rPr>
        <w:t xml:space="preserve">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пр.);соединять устройства ИКТ (блоки компьютера, устройства сетей, </w:t>
      </w:r>
      <w:r w:rsidRPr="007A592D">
        <w:rPr>
          <w:rFonts w:ascii="Times New Roman" w:hAnsi="Times New Roman"/>
          <w:sz w:val="26"/>
          <w:szCs w:val="26"/>
        </w:rPr>
        <w:lastRenderedPageBreak/>
        <w:t>принтер, проектор, сканер, измерительные устройства и т. д.) с использованием проводных и беспроводных технологий;</w:t>
      </w:r>
      <w:r>
        <w:rPr>
          <w:rFonts w:ascii="Times New Roman" w:hAnsi="Times New Roman"/>
          <w:sz w:val="26"/>
          <w:szCs w:val="26"/>
        </w:rPr>
        <w:t xml:space="preserve"> </w:t>
      </w:r>
      <w:r w:rsidRPr="007A592D">
        <w:rPr>
          <w:rFonts w:ascii="Times New Roman" w:hAnsi="Times New Roman"/>
          <w:sz w:val="26"/>
          <w:szCs w:val="26"/>
        </w:rPr>
        <w:t>входить в информационную с</w:t>
      </w:r>
      <w:r>
        <w:rPr>
          <w:rFonts w:ascii="Times New Roman" w:hAnsi="Times New Roman"/>
          <w:sz w:val="26"/>
          <w:szCs w:val="26"/>
        </w:rPr>
        <w:t>реду школы</w:t>
      </w:r>
      <w:r w:rsidRPr="007A592D">
        <w:rPr>
          <w:rFonts w:ascii="Times New Roman" w:hAnsi="Times New Roman"/>
          <w:sz w:val="26"/>
          <w:szCs w:val="26"/>
        </w:rPr>
        <w:t>, в том числе через сеть Интернет, размещать в информационной среде различные информационные объекты;</w:t>
      </w:r>
      <w:r>
        <w:rPr>
          <w:rFonts w:ascii="Times New Roman" w:hAnsi="Times New Roman"/>
          <w:sz w:val="26"/>
          <w:szCs w:val="26"/>
        </w:rPr>
        <w:t xml:space="preserve"> </w:t>
      </w:r>
      <w:r w:rsidRPr="007A592D">
        <w:rPr>
          <w:rFonts w:ascii="Times New Roman" w:hAnsi="Times New Roman"/>
          <w:sz w:val="26"/>
          <w:szCs w:val="26"/>
        </w:rPr>
        <w:t xml:space="preserve">соблюдать требования техники безопасности, гигиены, эргономики и ресурсосбережения при работе с устройствами </w:t>
      </w:r>
      <w:r w:rsidR="006821ED" w:rsidRPr="007A592D">
        <w:rPr>
          <w:rFonts w:ascii="Times New Roman" w:hAnsi="Times New Roman"/>
          <w:sz w:val="26"/>
          <w:szCs w:val="26"/>
        </w:rPr>
        <w:t>ИКТ.</w:t>
      </w:r>
    </w:p>
    <w:p w:rsidR="00777D59" w:rsidRPr="002C6B87" w:rsidRDefault="005C5894" w:rsidP="002C6B87">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bookmarkStart w:id="123" w:name="_Toc405145663"/>
      <w:bookmarkStart w:id="124" w:name="_Toc406059006"/>
      <w:bookmarkStart w:id="125" w:name="_Toc409682185"/>
      <w:bookmarkStart w:id="126" w:name="_Toc409691659"/>
      <w:bookmarkStart w:id="127" w:name="_Toc410653983"/>
      <w:bookmarkStart w:id="128" w:name="_Toc410702987"/>
      <w:bookmarkStart w:id="129" w:name="_Toc284662743"/>
      <w:bookmarkStart w:id="130" w:name="_Toc284663369"/>
      <w:bookmarkStart w:id="131" w:name="_Toc414553169"/>
      <w:bookmarkStart w:id="132" w:name="_Toc31893414"/>
      <w:r w:rsidRPr="002C6B87">
        <w:rPr>
          <w:rFonts w:ascii="Times New Roman" w:hAnsi="Times New Roman"/>
          <w:sz w:val="26"/>
          <w:szCs w:val="26"/>
        </w:rPr>
        <w:t>«Фиксация и обработка изображений и звуков» обучающийся сможет:</w:t>
      </w:r>
      <w:bookmarkEnd w:id="123"/>
      <w:bookmarkEnd w:id="124"/>
      <w:bookmarkEnd w:id="125"/>
      <w:bookmarkEnd w:id="126"/>
      <w:bookmarkEnd w:id="127"/>
      <w:bookmarkEnd w:id="128"/>
      <w:bookmarkEnd w:id="129"/>
      <w:bookmarkEnd w:id="130"/>
      <w:bookmarkEnd w:id="131"/>
      <w:bookmarkEnd w:id="132"/>
      <w:r>
        <w:rPr>
          <w:rFonts w:ascii="Times New Roman" w:hAnsi="Times New Roman"/>
          <w:sz w:val="26"/>
          <w:szCs w:val="26"/>
        </w:rPr>
        <w:t xml:space="preserve"> </w:t>
      </w:r>
      <w:r w:rsidRPr="002C6B87">
        <w:rPr>
          <w:rFonts w:ascii="Times New Roman" w:hAnsi="Times New Roman"/>
          <w:sz w:val="26"/>
          <w:szCs w:val="26"/>
        </w:rPr>
        <w:t>создавать презентации на основе цифровых фотографий;</w:t>
      </w:r>
      <w:r>
        <w:rPr>
          <w:rFonts w:ascii="Times New Roman" w:hAnsi="Times New Roman"/>
          <w:sz w:val="26"/>
          <w:szCs w:val="26"/>
        </w:rPr>
        <w:t xml:space="preserve"> </w:t>
      </w:r>
      <w:r w:rsidRPr="002C6B87">
        <w:rPr>
          <w:rFonts w:ascii="Times New Roman" w:hAnsi="Times New Roman"/>
          <w:sz w:val="26"/>
          <w:szCs w:val="26"/>
        </w:rPr>
        <w:t>проводить обработку цифровых фотографий с использованием возможностей специальных компьютерных инструментов;</w:t>
      </w:r>
      <w:r>
        <w:rPr>
          <w:rFonts w:ascii="Times New Roman" w:hAnsi="Times New Roman"/>
          <w:sz w:val="26"/>
          <w:szCs w:val="26"/>
        </w:rPr>
        <w:t xml:space="preserve"> </w:t>
      </w:r>
      <w:r w:rsidRPr="002C6B87">
        <w:rPr>
          <w:rFonts w:ascii="Times New Roman" w:hAnsi="Times New Roman"/>
          <w:sz w:val="26"/>
          <w:szCs w:val="26"/>
        </w:rPr>
        <w:t>проводить обработку цифровых звукозаписей с использованием возможностей специальных компьютерных инструментов;</w:t>
      </w:r>
      <w:r>
        <w:rPr>
          <w:rFonts w:ascii="Times New Roman" w:hAnsi="Times New Roman"/>
          <w:sz w:val="26"/>
          <w:szCs w:val="26"/>
        </w:rPr>
        <w:t xml:space="preserve"> </w:t>
      </w:r>
      <w:r w:rsidRPr="002C6B87">
        <w:rPr>
          <w:rFonts w:ascii="Times New Roman" w:hAnsi="Times New Roman"/>
          <w:sz w:val="26"/>
          <w:szCs w:val="26"/>
        </w:rPr>
        <w:t>осуществлять видеосъемку и проводить монтаж отснятого материала с использованием возможностей специальных компьютерных инструментов.</w:t>
      </w:r>
    </w:p>
    <w:p w:rsidR="00777D59" w:rsidRPr="002C6B87" w:rsidRDefault="005C5894" w:rsidP="002C6B87">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bookmarkStart w:id="133" w:name="_Toc405145664"/>
      <w:bookmarkStart w:id="134" w:name="_Toc406059007"/>
      <w:bookmarkStart w:id="135" w:name="_Toc409682186"/>
      <w:bookmarkStart w:id="136" w:name="_Toc409691660"/>
      <w:bookmarkStart w:id="137" w:name="_Toc410653984"/>
      <w:bookmarkStart w:id="138" w:name="_Toc410702988"/>
      <w:bookmarkStart w:id="139" w:name="_Toc284662744"/>
      <w:bookmarkStart w:id="140" w:name="_Toc284663370"/>
      <w:bookmarkStart w:id="141" w:name="_Toc414553170"/>
      <w:bookmarkStart w:id="142" w:name="_Toc31893415"/>
      <w:r w:rsidRPr="002C6B87">
        <w:rPr>
          <w:rFonts w:ascii="Times New Roman" w:hAnsi="Times New Roman"/>
          <w:sz w:val="26"/>
          <w:szCs w:val="26"/>
        </w:rPr>
        <w:t>«Поиск и организация хранения информации» обучающийся сможет:</w:t>
      </w:r>
      <w:bookmarkEnd w:id="133"/>
      <w:bookmarkEnd w:id="134"/>
      <w:bookmarkEnd w:id="135"/>
      <w:bookmarkEnd w:id="136"/>
      <w:bookmarkEnd w:id="137"/>
      <w:bookmarkEnd w:id="138"/>
      <w:bookmarkEnd w:id="139"/>
      <w:bookmarkEnd w:id="140"/>
      <w:bookmarkEnd w:id="141"/>
      <w:bookmarkEnd w:id="142"/>
      <w:r>
        <w:rPr>
          <w:rFonts w:ascii="Times New Roman" w:hAnsi="Times New Roman"/>
          <w:sz w:val="26"/>
          <w:szCs w:val="26"/>
        </w:rPr>
        <w:t xml:space="preserve"> </w:t>
      </w:r>
      <w:r w:rsidRPr="002C6B87">
        <w:rPr>
          <w:rFonts w:ascii="Times New Roman" w:hAnsi="Times New Roman"/>
          <w:sz w:val="26"/>
          <w:szCs w:val="26"/>
        </w:rPr>
        <w:t>использовать различные приемы поиска информации в сети Интернет (поисковые системы, справочные разделы, предметные рубрики); строить запросы для поиска информации с использованием логических операций и анализировать результаты поиска;</w:t>
      </w:r>
      <w:r>
        <w:rPr>
          <w:rFonts w:ascii="Times New Roman" w:hAnsi="Times New Roman"/>
          <w:sz w:val="26"/>
          <w:szCs w:val="26"/>
        </w:rPr>
        <w:t xml:space="preserve"> </w:t>
      </w:r>
      <w:r w:rsidRPr="002C6B87">
        <w:rPr>
          <w:rFonts w:ascii="Times New Roman" w:hAnsi="Times New Roman"/>
          <w:sz w:val="26"/>
          <w:szCs w:val="26"/>
        </w:rPr>
        <w:t>использовать различные библиотечные, в том числе электронные, каталоги для поиска необходимых книг;</w:t>
      </w:r>
      <w:r>
        <w:rPr>
          <w:rFonts w:ascii="Times New Roman" w:hAnsi="Times New Roman"/>
          <w:sz w:val="26"/>
          <w:szCs w:val="26"/>
        </w:rPr>
        <w:t xml:space="preserve"> </w:t>
      </w:r>
      <w:r w:rsidRPr="002C6B87">
        <w:rPr>
          <w:rFonts w:ascii="Times New Roman" w:hAnsi="Times New Roman"/>
          <w:sz w:val="26"/>
          <w:szCs w:val="26"/>
        </w:rPr>
        <w:t>искать информацию в различных базах данных, создавать и заполнять базы данных, в частности, использовать различные определители;</w:t>
      </w:r>
      <w:r>
        <w:rPr>
          <w:rFonts w:ascii="Times New Roman" w:hAnsi="Times New Roman"/>
          <w:sz w:val="26"/>
          <w:szCs w:val="26"/>
        </w:rPr>
        <w:t xml:space="preserve"> </w:t>
      </w:r>
      <w:r w:rsidRPr="002C6B87">
        <w:rPr>
          <w:rFonts w:ascii="Times New Roman" w:hAnsi="Times New Roman"/>
          <w:sz w:val="26"/>
          <w:szCs w:val="26"/>
        </w:rPr>
        <w:t>сохранять для индивидуального использования найденные в сети Интернет информационные объекты и ссылки на них.</w:t>
      </w:r>
    </w:p>
    <w:p w:rsidR="00777D59" w:rsidRPr="002C6B87" w:rsidRDefault="005C5894" w:rsidP="002C6B87">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bookmarkStart w:id="143" w:name="_Toc405145665"/>
      <w:bookmarkStart w:id="144" w:name="_Toc406059008"/>
      <w:bookmarkStart w:id="145" w:name="_Toc409682187"/>
      <w:bookmarkStart w:id="146" w:name="_Toc409691661"/>
      <w:bookmarkStart w:id="147" w:name="_Toc410653985"/>
      <w:bookmarkStart w:id="148" w:name="_Toc410702989"/>
      <w:bookmarkStart w:id="149" w:name="_Toc284662745"/>
      <w:bookmarkStart w:id="150" w:name="_Toc284663371"/>
      <w:bookmarkStart w:id="151" w:name="_Toc414553171"/>
      <w:bookmarkStart w:id="152" w:name="_Toc31893416"/>
      <w:r w:rsidRPr="002C6B87">
        <w:rPr>
          <w:rFonts w:ascii="Times New Roman" w:hAnsi="Times New Roman"/>
          <w:sz w:val="26"/>
          <w:szCs w:val="26"/>
        </w:rPr>
        <w:t>«Создание письменных сообщений» обучающийся сможет:</w:t>
      </w:r>
      <w:bookmarkEnd w:id="143"/>
      <w:bookmarkEnd w:id="144"/>
      <w:bookmarkEnd w:id="145"/>
      <w:bookmarkEnd w:id="146"/>
      <w:bookmarkEnd w:id="147"/>
      <w:bookmarkEnd w:id="148"/>
      <w:bookmarkEnd w:id="149"/>
      <w:bookmarkEnd w:id="150"/>
      <w:bookmarkEnd w:id="151"/>
      <w:bookmarkEnd w:id="152"/>
      <w:r>
        <w:rPr>
          <w:rFonts w:ascii="Times New Roman" w:hAnsi="Times New Roman"/>
          <w:sz w:val="26"/>
          <w:szCs w:val="26"/>
        </w:rPr>
        <w:t xml:space="preserve"> </w:t>
      </w:r>
      <w:r w:rsidRPr="002C6B87">
        <w:rPr>
          <w:rFonts w:ascii="Times New Roman" w:hAnsi="Times New Roman"/>
          <w:sz w:val="26"/>
          <w:szCs w:val="26"/>
        </w:rPr>
        <w:t>осуществлять редактирование и структурирование текста в соответствии с его смыслом средствами текстового редактора;</w:t>
      </w:r>
      <w:r>
        <w:rPr>
          <w:rFonts w:ascii="Times New Roman" w:hAnsi="Times New Roman"/>
          <w:sz w:val="26"/>
          <w:szCs w:val="26"/>
        </w:rPr>
        <w:t xml:space="preserve"> </w:t>
      </w:r>
      <w:r w:rsidRPr="002C6B87">
        <w:rPr>
          <w:rFonts w:ascii="Times New Roman" w:hAnsi="Times New Roman"/>
          <w:sz w:val="26"/>
          <w:szCs w:val="26"/>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 вставлять в документ формулы, таблицы, списки, изображения;</w:t>
      </w:r>
      <w:r>
        <w:rPr>
          <w:rFonts w:ascii="Times New Roman" w:hAnsi="Times New Roman"/>
          <w:sz w:val="26"/>
          <w:szCs w:val="26"/>
        </w:rPr>
        <w:t xml:space="preserve"> </w:t>
      </w:r>
      <w:r w:rsidRPr="002C6B87">
        <w:rPr>
          <w:rFonts w:ascii="Times New Roman" w:hAnsi="Times New Roman"/>
          <w:sz w:val="26"/>
          <w:szCs w:val="26"/>
        </w:rPr>
        <w:t>участвовать в коллективном создании текстового документа;</w:t>
      </w:r>
      <w:r>
        <w:rPr>
          <w:rFonts w:ascii="Times New Roman" w:hAnsi="Times New Roman"/>
          <w:sz w:val="26"/>
          <w:szCs w:val="26"/>
        </w:rPr>
        <w:t xml:space="preserve"> </w:t>
      </w:r>
      <w:r w:rsidRPr="002C6B87">
        <w:rPr>
          <w:rFonts w:ascii="Times New Roman" w:hAnsi="Times New Roman"/>
          <w:sz w:val="26"/>
          <w:szCs w:val="26"/>
        </w:rPr>
        <w:t>создавать гипертекстовые документы.</w:t>
      </w:r>
    </w:p>
    <w:p w:rsidR="00777D59" w:rsidRPr="002C6B87" w:rsidRDefault="005C5894" w:rsidP="002C6B87">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bookmarkStart w:id="153" w:name="_Toc405145666"/>
      <w:bookmarkStart w:id="154" w:name="_Toc406059009"/>
      <w:bookmarkStart w:id="155" w:name="_Toc409682188"/>
      <w:bookmarkStart w:id="156" w:name="_Toc409691662"/>
      <w:bookmarkStart w:id="157" w:name="_Toc410653986"/>
      <w:bookmarkStart w:id="158" w:name="_Toc410702990"/>
      <w:bookmarkStart w:id="159" w:name="_Toc284662746"/>
      <w:bookmarkStart w:id="160" w:name="_Toc284663372"/>
      <w:bookmarkStart w:id="161" w:name="_Toc414553172"/>
      <w:bookmarkStart w:id="162" w:name="_Toc31893417"/>
      <w:r w:rsidRPr="002C6B87">
        <w:rPr>
          <w:rFonts w:ascii="Times New Roman" w:hAnsi="Times New Roman"/>
          <w:sz w:val="26"/>
          <w:szCs w:val="26"/>
        </w:rPr>
        <w:t>«Создание графических объектов» обучающийся сможет:</w:t>
      </w:r>
      <w:bookmarkEnd w:id="153"/>
      <w:bookmarkEnd w:id="154"/>
      <w:bookmarkEnd w:id="155"/>
      <w:bookmarkEnd w:id="156"/>
      <w:bookmarkEnd w:id="157"/>
      <w:bookmarkEnd w:id="158"/>
      <w:bookmarkEnd w:id="159"/>
      <w:bookmarkEnd w:id="160"/>
      <w:bookmarkEnd w:id="161"/>
      <w:bookmarkEnd w:id="162"/>
      <w:r>
        <w:rPr>
          <w:rFonts w:ascii="Times New Roman" w:hAnsi="Times New Roman"/>
          <w:sz w:val="26"/>
          <w:szCs w:val="26"/>
        </w:rPr>
        <w:t xml:space="preserve"> </w:t>
      </w:r>
      <w:r w:rsidRPr="002C6B87">
        <w:rPr>
          <w:rFonts w:ascii="Times New Roman" w:hAnsi="Times New Roman"/>
          <w:sz w:val="26"/>
          <w:szCs w:val="26"/>
        </w:rPr>
        <w:t>создавать и редактировать изображения с помощью инструментов графического редактора;</w:t>
      </w:r>
      <w:r>
        <w:rPr>
          <w:rFonts w:ascii="Times New Roman" w:hAnsi="Times New Roman"/>
          <w:sz w:val="26"/>
          <w:szCs w:val="26"/>
        </w:rPr>
        <w:t xml:space="preserve"> </w:t>
      </w:r>
      <w:r w:rsidRPr="002C6B87">
        <w:rPr>
          <w:rFonts w:ascii="Times New Roman" w:hAnsi="Times New Roman"/>
          <w:sz w:val="26"/>
          <w:szCs w:val="26"/>
        </w:rPr>
        <w:t>создавать различные геометрические объекты и чертежи с использованием возможностей специальных компьютерных инструментов;</w:t>
      </w:r>
      <w:r>
        <w:rPr>
          <w:rFonts w:ascii="Times New Roman" w:hAnsi="Times New Roman"/>
          <w:sz w:val="26"/>
          <w:szCs w:val="26"/>
        </w:rPr>
        <w:t xml:space="preserve"> </w:t>
      </w:r>
      <w:r w:rsidRPr="002C6B87">
        <w:rPr>
          <w:rFonts w:ascii="Times New Roman" w:hAnsi="Times New Roman"/>
          <w:sz w:val="26"/>
          <w:szCs w:val="26"/>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777D59" w:rsidRPr="002C6B87" w:rsidRDefault="006821ED" w:rsidP="002C6B87">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bookmarkStart w:id="163" w:name="_Toc405145668"/>
      <w:bookmarkStart w:id="164" w:name="_Toc406059011"/>
      <w:bookmarkStart w:id="165" w:name="_Toc409682190"/>
      <w:bookmarkStart w:id="166" w:name="_Toc409691664"/>
      <w:bookmarkStart w:id="167" w:name="_Toc410653988"/>
      <w:bookmarkStart w:id="168" w:name="_Toc410702992"/>
      <w:bookmarkStart w:id="169" w:name="_Toc284662748"/>
      <w:bookmarkStart w:id="170" w:name="_Toc284663374"/>
      <w:bookmarkStart w:id="171" w:name="_Toc414553174"/>
      <w:bookmarkStart w:id="172" w:name="_Toc31893419"/>
      <w:r w:rsidRPr="002C6B87">
        <w:rPr>
          <w:rFonts w:ascii="Times New Roman" w:hAnsi="Times New Roman"/>
          <w:sz w:val="26"/>
          <w:szCs w:val="26"/>
        </w:rPr>
        <w:t xml:space="preserve">«Восприятие, использование и создание гипертекстовых и мультимедийных информационных объектов» обучающийся </w:t>
      </w:r>
      <w:bookmarkEnd w:id="163"/>
      <w:bookmarkEnd w:id="164"/>
      <w:bookmarkEnd w:id="165"/>
      <w:bookmarkEnd w:id="166"/>
      <w:bookmarkEnd w:id="167"/>
      <w:bookmarkEnd w:id="168"/>
      <w:bookmarkEnd w:id="169"/>
      <w:bookmarkEnd w:id="170"/>
      <w:bookmarkEnd w:id="171"/>
      <w:bookmarkEnd w:id="172"/>
      <w:r w:rsidR="005C5894" w:rsidRPr="002C6B87">
        <w:rPr>
          <w:rFonts w:ascii="Times New Roman" w:hAnsi="Times New Roman"/>
          <w:sz w:val="26"/>
          <w:szCs w:val="26"/>
        </w:rPr>
        <w:t>сможет:</w:t>
      </w:r>
      <w:r w:rsidR="005C5894">
        <w:rPr>
          <w:rFonts w:ascii="Times New Roman" w:hAnsi="Times New Roman"/>
          <w:sz w:val="26"/>
          <w:szCs w:val="26"/>
        </w:rPr>
        <w:t xml:space="preserve"> </w:t>
      </w:r>
      <w:r w:rsidR="005C5894" w:rsidRPr="002C6B87">
        <w:rPr>
          <w:rFonts w:ascii="Times New Roman" w:hAnsi="Times New Roman"/>
          <w:sz w:val="26"/>
          <w:szCs w:val="26"/>
        </w:rPr>
        <w:t>создавать</w:t>
      </w:r>
      <w:r w:rsidRPr="002C6B87">
        <w:rPr>
          <w:rFonts w:ascii="Times New Roman" w:hAnsi="Times New Roman"/>
          <w:sz w:val="26"/>
          <w:szCs w:val="26"/>
        </w:rPr>
        <w:t xml:space="preserve"> на заданную тему мультимедийную презентацию с гиперссылками, слайды которой содержат тексты, звуки, графические изображения; </w:t>
      </w:r>
    </w:p>
    <w:p w:rsidR="00777D59" w:rsidRPr="002C6B87" w:rsidRDefault="005C5894" w:rsidP="002C6B87">
      <w:pPr>
        <w:pStyle w:val="a7"/>
        <w:widowControl w:val="0"/>
        <w:tabs>
          <w:tab w:val="left" w:pos="720"/>
        </w:tabs>
        <w:spacing w:before="0" w:beforeAutospacing="0" w:after="0" w:afterAutospacing="0" w:line="276" w:lineRule="auto"/>
        <w:jc w:val="both"/>
        <w:textAlignment w:val="baseline"/>
        <w:rPr>
          <w:rFonts w:ascii="Times New Roman" w:hAnsi="Times New Roman"/>
          <w:sz w:val="26"/>
          <w:szCs w:val="26"/>
        </w:rPr>
      </w:pPr>
      <w:r w:rsidRPr="002C6B87">
        <w:rPr>
          <w:rFonts w:ascii="Times New Roman" w:hAnsi="Times New Roman"/>
          <w:sz w:val="26"/>
          <w:szCs w:val="26"/>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r>
        <w:rPr>
          <w:rFonts w:ascii="Times New Roman" w:hAnsi="Times New Roman"/>
          <w:sz w:val="26"/>
          <w:szCs w:val="26"/>
        </w:rPr>
        <w:t xml:space="preserve"> </w:t>
      </w:r>
      <w:r w:rsidRPr="002C6B87">
        <w:rPr>
          <w:rFonts w:ascii="Times New Roman" w:hAnsi="Times New Roman"/>
          <w:sz w:val="26"/>
          <w:szCs w:val="26"/>
        </w:rPr>
        <w:t xml:space="preserve">оценивать размеры файлов, </w:t>
      </w:r>
      <w:r w:rsidRPr="002C6B87">
        <w:rPr>
          <w:rFonts w:ascii="Times New Roman" w:hAnsi="Times New Roman"/>
          <w:sz w:val="26"/>
          <w:szCs w:val="26"/>
        </w:rPr>
        <w:lastRenderedPageBreak/>
        <w:t>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использовать программы-архиваторы.</w:t>
      </w:r>
    </w:p>
    <w:p w:rsidR="00777D59" w:rsidRPr="002C6B87" w:rsidRDefault="005C5894" w:rsidP="002C6B87">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bookmarkStart w:id="173" w:name="_Toc405145669"/>
      <w:bookmarkStart w:id="174" w:name="_Toc406059012"/>
      <w:bookmarkStart w:id="175" w:name="_Toc409682191"/>
      <w:bookmarkStart w:id="176" w:name="_Toc409691665"/>
      <w:bookmarkStart w:id="177" w:name="_Toc410653989"/>
      <w:bookmarkStart w:id="178" w:name="_Toc410702993"/>
      <w:bookmarkStart w:id="179" w:name="_Toc284662749"/>
      <w:bookmarkStart w:id="180" w:name="_Toc284663375"/>
      <w:bookmarkStart w:id="181" w:name="_Toc414553175"/>
      <w:bookmarkStart w:id="182" w:name="_Toc31893420"/>
      <w:r w:rsidRPr="002C6B87">
        <w:rPr>
          <w:rFonts w:ascii="Times New Roman" w:hAnsi="Times New Roman"/>
          <w:sz w:val="26"/>
          <w:szCs w:val="26"/>
        </w:rPr>
        <w:t>«Анализ информации, математическая обработка данных в исследовании» обучающийся сможет:</w:t>
      </w:r>
      <w:bookmarkEnd w:id="173"/>
      <w:bookmarkEnd w:id="174"/>
      <w:bookmarkEnd w:id="175"/>
      <w:bookmarkEnd w:id="176"/>
      <w:bookmarkEnd w:id="177"/>
      <w:bookmarkEnd w:id="178"/>
      <w:bookmarkEnd w:id="179"/>
      <w:bookmarkEnd w:id="180"/>
      <w:bookmarkEnd w:id="181"/>
      <w:bookmarkEnd w:id="182"/>
      <w:r>
        <w:rPr>
          <w:rFonts w:ascii="Times New Roman" w:hAnsi="Times New Roman"/>
          <w:sz w:val="26"/>
          <w:szCs w:val="26"/>
        </w:rPr>
        <w:t xml:space="preserve"> </w:t>
      </w:r>
      <w:r w:rsidRPr="002C6B87">
        <w:rPr>
          <w:rFonts w:ascii="Times New Roman" w:hAnsi="Times New Roman"/>
          <w:sz w:val="26"/>
          <w:szCs w:val="26"/>
        </w:rPr>
        <w:t>проводить простые эксперименты и исследования в виртуальных лабораториях;</w:t>
      </w:r>
      <w:r>
        <w:rPr>
          <w:rFonts w:ascii="Times New Roman" w:hAnsi="Times New Roman"/>
          <w:sz w:val="26"/>
          <w:szCs w:val="26"/>
        </w:rPr>
        <w:t xml:space="preserve"> </w:t>
      </w:r>
      <w:r w:rsidRPr="002C6B87">
        <w:rPr>
          <w:rFonts w:ascii="Times New Roman" w:hAnsi="Times New Roman"/>
          <w:sz w:val="26"/>
          <w:szCs w:val="26"/>
        </w:rPr>
        <w:t>вводить результаты измерений и другие цифровые данные для их обработки, в том числе статистической и визуализации; проводить эксперименты и исследования в виртуальных лабораториях по естественным наукам, математике и информатике.</w:t>
      </w:r>
    </w:p>
    <w:p w:rsidR="00777D59" w:rsidRPr="002C6B87" w:rsidRDefault="006821ED" w:rsidP="002C6B87">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bookmarkStart w:id="183" w:name="_Toc405145671"/>
      <w:bookmarkStart w:id="184" w:name="_Toc406059014"/>
      <w:bookmarkStart w:id="185" w:name="_Toc409682193"/>
      <w:bookmarkStart w:id="186" w:name="_Toc409691667"/>
      <w:bookmarkStart w:id="187" w:name="_Toc410653991"/>
      <w:bookmarkStart w:id="188" w:name="_Toc410702995"/>
      <w:bookmarkStart w:id="189" w:name="_Toc284662751"/>
      <w:bookmarkStart w:id="190" w:name="_Toc284663377"/>
      <w:bookmarkStart w:id="191" w:name="_Toc414553177"/>
      <w:bookmarkStart w:id="192" w:name="_Toc31893422"/>
      <w:r w:rsidRPr="002C6B87">
        <w:rPr>
          <w:rFonts w:ascii="Times New Roman" w:hAnsi="Times New Roman"/>
          <w:sz w:val="26"/>
          <w:szCs w:val="26"/>
        </w:rPr>
        <w:t xml:space="preserve"> </w:t>
      </w:r>
      <w:bookmarkEnd w:id="183"/>
      <w:bookmarkEnd w:id="184"/>
      <w:bookmarkEnd w:id="185"/>
      <w:bookmarkEnd w:id="186"/>
      <w:bookmarkEnd w:id="187"/>
      <w:bookmarkEnd w:id="188"/>
      <w:bookmarkEnd w:id="189"/>
      <w:bookmarkEnd w:id="190"/>
      <w:bookmarkEnd w:id="191"/>
      <w:bookmarkEnd w:id="192"/>
      <w:r w:rsidR="005C5894" w:rsidRPr="002C6B87">
        <w:rPr>
          <w:rFonts w:ascii="Times New Roman" w:hAnsi="Times New Roman"/>
          <w:sz w:val="26"/>
          <w:szCs w:val="26"/>
        </w:rPr>
        <w:t>«Коммуникация и социальное взаимодействие» обучающийся сможет:</w:t>
      </w:r>
      <w:r w:rsidR="005C5894">
        <w:rPr>
          <w:rFonts w:ascii="Times New Roman" w:hAnsi="Times New Roman"/>
          <w:sz w:val="26"/>
          <w:szCs w:val="26"/>
        </w:rPr>
        <w:t xml:space="preserve"> </w:t>
      </w:r>
      <w:r w:rsidR="005C5894" w:rsidRPr="002C6B87">
        <w:rPr>
          <w:rFonts w:ascii="Times New Roman" w:hAnsi="Times New Roman"/>
          <w:sz w:val="26"/>
          <w:szCs w:val="26"/>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использовать возможности электронной почты, интернет-мессенджеров и социальных сетей для обучения;</w:t>
      </w:r>
      <w:r w:rsidR="005C5894">
        <w:rPr>
          <w:rFonts w:ascii="Times New Roman" w:hAnsi="Times New Roman"/>
          <w:sz w:val="26"/>
          <w:szCs w:val="26"/>
        </w:rPr>
        <w:t xml:space="preserve"> </w:t>
      </w:r>
      <w:r w:rsidR="005C5894" w:rsidRPr="002C6B87">
        <w:rPr>
          <w:rFonts w:ascii="Times New Roman" w:hAnsi="Times New Roman"/>
          <w:sz w:val="26"/>
          <w:szCs w:val="26"/>
        </w:rPr>
        <w:t>вести личный дневник (блог) с использованием возможностей сети Интернет;</w:t>
      </w:r>
      <w:r w:rsidR="005C5894">
        <w:rPr>
          <w:rFonts w:ascii="Times New Roman" w:hAnsi="Times New Roman"/>
          <w:sz w:val="26"/>
          <w:szCs w:val="26"/>
        </w:rPr>
        <w:t xml:space="preserve"> </w:t>
      </w:r>
      <w:r w:rsidR="005C5894" w:rsidRPr="002C6B87">
        <w:rPr>
          <w:rFonts w:ascii="Times New Roman" w:hAnsi="Times New Roman"/>
          <w:sz w:val="26"/>
          <w:szCs w:val="26"/>
        </w:rPr>
        <w:t>соблюдать нормы информационной культуры, этики и права; с уважением относиться к частной информации и информационным правам других людей;</w:t>
      </w:r>
      <w:r w:rsidR="005C5894">
        <w:rPr>
          <w:rFonts w:ascii="Times New Roman" w:hAnsi="Times New Roman"/>
          <w:sz w:val="26"/>
          <w:szCs w:val="26"/>
        </w:rPr>
        <w:t xml:space="preserve"> </w:t>
      </w:r>
      <w:r w:rsidR="005C5894" w:rsidRPr="002C6B87">
        <w:rPr>
          <w:rFonts w:ascii="Times New Roman" w:hAnsi="Times New Roman"/>
          <w:sz w:val="26"/>
          <w:szCs w:val="26"/>
        </w:rPr>
        <w:t>осуществлять защиту от троянских вирусов, фишинговых атак, информации от компьютерных вирусов с помощью антивирусных программ; соблюдать правила безопасного поведения в сети Интернет;</w:t>
      </w:r>
      <w:r w:rsidR="005C5894">
        <w:rPr>
          <w:rFonts w:ascii="Times New Roman" w:hAnsi="Times New Roman"/>
          <w:sz w:val="26"/>
          <w:szCs w:val="26"/>
        </w:rPr>
        <w:t xml:space="preserve"> </w:t>
      </w:r>
      <w:r w:rsidR="005C5894" w:rsidRPr="002C6B87">
        <w:rPr>
          <w:rFonts w:ascii="Times New Roman" w:hAnsi="Times New Roman"/>
          <w:sz w:val="26"/>
          <w:szCs w:val="26"/>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777D59" w:rsidRPr="002C6B87" w:rsidRDefault="006821ED" w:rsidP="001B7F64">
      <w:pPr>
        <w:pStyle w:val="a7"/>
        <w:widowControl w:val="0"/>
        <w:tabs>
          <w:tab w:val="left" w:pos="993"/>
        </w:tabs>
        <w:spacing w:before="0" w:beforeAutospacing="0" w:after="0" w:afterAutospacing="0" w:line="276" w:lineRule="auto"/>
        <w:ind w:firstLine="709"/>
        <w:jc w:val="center"/>
        <w:textAlignment w:val="baseline"/>
        <w:rPr>
          <w:rFonts w:ascii="Times New Roman" w:hAnsi="Times New Roman"/>
          <w:sz w:val="26"/>
          <w:szCs w:val="26"/>
        </w:rPr>
      </w:pPr>
      <w:r w:rsidRPr="002C6B87">
        <w:rPr>
          <w:rFonts w:ascii="Times New Roman" w:hAnsi="Times New Roman"/>
          <w:sz w:val="26"/>
          <w:szCs w:val="26"/>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777D59" w:rsidRPr="002C6B87" w:rsidRDefault="006821ED" w:rsidP="002C6B87">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2C6B87">
        <w:rPr>
          <w:rFonts w:ascii="Times New Roman" w:hAnsi="Times New Roman"/>
          <w:sz w:val="26"/>
          <w:szCs w:val="26"/>
        </w:rPr>
        <w:t xml:space="preserve">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w:t>
      </w:r>
      <w:r w:rsidR="005C5894" w:rsidRPr="002C6B87">
        <w:rPr>
          <w:rFonts w:ascii="Times New Roman" w:hAnsi="Times New Roman"/>
          <w:sz w:val="26"/>
          <w:szCs w:val="26"/>
        </w:rPr>
        <w:t>Такие формы</w:t>
      </w:r>
      <w:r w:rsidR="005C5894">
        <w:rPr>
          <w:rFonts w:ascii="Times New Roman" w:hAnsi="Times New Roman"/>
          <w:sz w:val="26"/>
          <w:szCs w:val="26"/>
        </w:rPr>
        <w:t xml:space="preserve"> включают в себя</w:t>
      </w:r>
      <w:r w:rsidR="005C5894" w:rsidRPr="002C6B87">
        <w:rPr>
          <w:rFonts w:ascii="Times New Roman" w:hAnsi="Times New Roman"/>
          <w:sz w:val="26"/>
          <w:szCs w:val="26"/>
        </w:rPr>
        <w:t>:</w:t>
      </w:r>
      <w:r w:rsidR="005C5894">
        <w:rPr>
          <w:rFonts w:ascii="Times New Roman" w:hAnsi="Times New Roman"/>
          <w:sz w:val="26"/>
          <w:szCs w:val="26"/>
        </w:rPr>
        <w:t xml:space="preserve"> </w:t>
      </w:r>
      <w:r w:rsidR="005C5894" w:rsidRPr="002C6B87">
        <w:rPr>
          <w:rFonts w:ascii="Times New Roman" w:hAnsi="Times New Roman"/>
          <w:sz w:val="26"/>
          <w:szCs w:val="26"/>
        </w:rPr>
        <w:t xml:space="preserve">договор с образовательной организацией профессионального образования о взаимовыгодном сотрудничестве (привлечение преподавателей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школы); экспертная, научная и консультационная поддержка в рамках сетевого взаимодействия </w:t>
      </w:r>
      <w:r w:rsidR="005C5894">
        <w:rPr>
          <w:rFonts w:ascii="Times New Roman" w:hAnsi="Times New Roman"/>
          <w:sz w:val="26"/>
          <w:szCs w:val="26"/>
        </w:rPr>
        <w:t>общеобразовательных организаций.</w:t>
      </w:r>
    </w:p>
    <w:p w:rsidR="00777D59" w:rsidRPr="002C6B87" w:rsidRDefault="006821ED" w:rsidP="001B7F6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2C6B87">
        <w:rPr>
          <w:rFonts w:ascii="Times New Roman" w:hAnsi="Times New Roman"/>
          <w:sz w:val="26"/>
          <w:szCs w:val="26"/>
        </w:rPr>
        <w:t xml:space="preserve">Взаимодействие с учебными, научными и социальными организациями </w:t>
      </w:r>
      <w:r w:rsidR="002C6B87" w:rsidRPr="002C6B87">
        <w:rPr>
          <w:rFonts w:ascii="Times New Roman" w:hAnsi="Times New Roman"/>
          <w:sz w:val="26"/>
          <w:szCs w:val="26"/>
        </w:rPr>
        <w:t>включает</w:t>
      </w:r>
      <w:r w:rsidRPr="002C6B87">
        <w:rPr>
          <w:rFonts w:ascii="Times New Roman" w:hAnsi="Times New Roman"/>
          <w:sz w:val="26"/>
          <w:szCs w:val="26"/>
        </w:rPr>
        <w:t xml:space="preserve">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777D59" w:rsidRPr="002C6B87" w:rsidRDefault="006821ED" w:rsidP="001B7F64">
      <w:pPr>
        <w:pStyle w:val="a7"/>
        <w:widowControl w:val="0"/>
        <w:tabs>
          <w:tab w:val="left" w:pos="567"/>
        </w:tabs>
        <w:spacing w:before="0" w:beforeAutospacing="0" w:after="0" w:afterAutospacing="0" w:line="276" w:lineRule="auto"/>
        <w:jc w:val="center"/>
        <w:rPr>
          <w:rFonts w:ascii="Times New Roman" w:hAnsi="Times New Roman"/>
          <w:sz w:val="26"/>
          <w:szCs w:val="26"/>
        </w:rPr>
      </w:pPr>
      <w:r w:rsidRPr="002C6B87">
        <w:rPr>
          <w:rFonts w:ascii="Times New Roman" w:hAnsi="Times New Roman"/>
          <w:sz w:val="26"/>
          <w:szCs w:val="26"/>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777D59" w:rsidRPr="007B3B07" w:rsidRDefault="006821ED" w:rsidP="007B3B07">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B3B07">
        <w:rPr>
          <w:rFonts w:ascii="Times New Roman" w:hAnsi="Times New Roman"/>
          <w:sz w:val="26"/>
          <w:szCs w:val="26"/>
        </w:rPr>
        <w:t>Условия реализации</w:t>
      </w:r>
      <w:r w:rsidR="002C6B87" w:rsidRPr="007B3B07">
        <w:rPr>
          <w:rFonts w:ascii="Times New Roman" w:hAnsi="Times New Roman"/>
          <w:sz w:val="26"/>
          <w:szCs w:val="26"/>
        </w:rPr>
        <w:t xml:space="preserve"> АООП ООО </w:t>
      </w:r>
      <w:r w:rsidR="005C5894" w:rsidRPr="007B3B07">
        <w:rPr>
          <w:rFonts w:ascii="Times New Roman" w:hAnsi="Times New Roman"/>
          <w:sz w:val="26"/>
          <w:szCs w:val="26"/>
        </w:rPr>
        <w:t>НОДА</w:t>
      </w:r>
      <w:r w:rsidR="005C5894">
        <w:rPr>
          <w:rFonts w:ascii="Times New Roman" w:hAnsi="Times New Roman"/>
          <w:sz w:val="26"/>
          <w:szCs w:val="26"/>
        </w:rPr>
        <w:t xml:space="preserve"> </w:t>
      </w:r>
      <w:r w:rsidR="005C5894" w:rsidRPr="007B3B07">
        <w:rPr>
          <w:rFonts w:ascii="Times New Roman" w:hAnsi="Times New Roman"/>
          <w:sz w:val="26"/>
          <w:szCs w:val="26"/>
        </w:rPr>
        <w:t>включают:</w:t>
      </w:r>
      <w:r w:rsidR="005C5894">
        <w:rPr>
          <w:rFonts w:ascii="Times New Roman" w:hAnsi="Times New Roman"/>
          <w:sz w:val="26"/>
          <w:szCs w:val="26"/>
        </w:rPr>
        <w:t xml:space="preserve"> </w:t>
      </w:r>
      <w:r w:rsidR="005C5894" w:rsidRPr="007B3B07">
        <w:rPr>
          <w:rFonts w:ascii="Times New Roman" w:hAnsi="Times New Roman"/>
          <w:sz w:val="26"/>
          <w:szCs w:val="26"/>
        </w:rPr>
        <w:t>укомплектованность</w:t>
      </w:r>
      <w:r w:rsidR="007B3B07" w:rsidRPr="007B3B07">
        <w:rPr>
          <w:rFonts w:ascii="Times New Roman" w:hAnsi="Times New Roman"/>
          <w:sz w:val="26"/>
          <w:szCs w:val="26"/>
        </w:rPr>
        <w:t xml:space="preserve"> </w:t>
      </w:r>
      <w:r w:rsidR="007B3B07" w:rsidRPr="007B3B07">
        <w:rPr>
          <w:rFonts w:ascii="Times New Roman" w:hAnsi="Times New Roman"/>
          <w:sz w:val="26"/>
          <w:szCs w:val="26"/>
        </w:rPr>
        <w:lastRenderedPageBreak/>
        <w:t>школы</w:t>
      </w:r>
      <w:r w:rsidRPr="007B3B07">
        <w:rPr>
          <w:rFonts w:ascii="Times New Roman" w:hAnsi="Times New Roman"/>
          <w:sz w:val="26"/>
          <w:szCs w:val="26"/>
        </w:rPr>
        <w:t xml:space="preserve"> педагогическими, руководящими и иными </w:t>
      </w:r>
      <w:r w:rsidR="005C5894" w:rsidRPr="007B3B07">
        <w:rPr>
          <w:rFonts w:ascii="Times New Roman" w:hAnsi="Times New Roman"/>
          <w:sz w:val="26"/>
          <w:szCs w:val="26"/>
        </w:rPr>
        <w:t>работниками;</w:t>
      </w:r>
      <w:r w:rsidR="005C5894">
        <w:rPr>
          <w:rFonts w:ascii="Times New Roman" w:hAnsi="Times New Roman"/>
          <w:sz w:val="26"/>
          <w:szCs w:val="26"/>
        </w:rPr>
        <w:t xml:space="preserve"> </w:t>
      </w:r>
      <w:r w:rsidR="005C5894" w:rsidRPr="007B3B07">
        <w:rPr>
          <w:rFonts w:ascii="Times New Roman" w:hAnsi="Times New Roman"/>
          <w:sz w:val="26"/>
          <w:szCs w:val="26"/>
        </w:rPr>
        <w:t>уровень</w:t>
      </w:r>
      <w:r w:rsidRPr="007B3B07">
        <w:rPr>
          <w:rFonts w:ascii="Times New Roman" w:hAnsi="Times New Roman"/>
          <w:sz w:val="26"/>
          <w:szCs w:val="26"/>
        </w:rPr>
        <w:t xml:space="preserve"> квалификации педагогических и иных </w:t>
      </w:r>
      <w:r w:rsidR="007B3B07" w:rsidRPr="007B3B07">
        <w:rPr>
          <w:rFonts w:ascii="Times New Roman" w:hAnsi="Times New Roman"/>
          <w:sz w:val="26"/>
          <w:szCs w:val="26"/>
        </w:rPr>
        <w:t xml:space="preserve">работников </w:t>
      </w:r>
      <w:r w:rsidR="005C5894" w:rsidRPr="007B3B07">
        <w:rPr>
          <w:rFonts w:ascii="Times New Roman" w:hAnsi="Times New Roman"/>
          <w:sz w:val="26"/>
          <w:szCs w:val="26"/>
        </w:rPr>
        <w:t>школы;</w:t>
      </w:r>
      <w:r w:rsidR="005C5894">
        <w:rPr>
          <w:rFonts w:ascii="Times New Roman" w:hAnsi="Times New Roman"/>
          <w:sz w:val="26"/>
          <w:szCs w:val="26"/>
        </w:rPr>
        <w:t xml:space="preserve"> </w:t>
      </w:r>
      <w:r w:rsidR="005C5894" w:rsidRPr="007B3B07">
        <w:rPr>
          <w:rFonts w:ascii="Times New Roman" w:hAnsi="Times New Roman"/>
          <w:sz w:val="26"/>
          <w:szCs w:val="26"/>
        </w:rPr>
        <w:t>непрерывность</w:t>
      </w:r>
      <w:r w:rsidRPr="007B3B07">
        <w:rPr>
          <w:rFonts w:ascii="Times New Roman" w:hAnsi="Times New Roman"/>
          <w:sz w:val="26"/>
          <w:szCs w:val="26"/>
        </w:rPr>
        <w:t xml:space="preserve"> профессионального развития педагогических работников </w:t>
      </w:r>
      <w:r w:rsidR="007B3B07" w:rsidRPr="007B3B07">
        <w:rPr>
          <w:rFonts w:ascii="Times New Roman" w:hAnsi="Times New Roman"/>
          <w:sz w:val="26"/>
          <w:szCs w:val="26"/>
        </w:rPr>
        <w:t>школы.</w:t>
      </w:r>
    </w:p>
    <w:p w:rsidR="00777D59" w:rsidRPr="007B3B07" w:rsidRDefault="005C5894" w:rsidP="007B3B07">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B3B07">
        <w:rPr>
          <w:rFonts w:ascii="Times New Roman" w:hAnsi="Times New Roman"/>
          <w:sz w:val="26"/>
          <w:szCs w:val="26"/>
        </w:rPr>
        <w:t>Педагогические кадры имеют необходимый уровень подготовки для реализации программы УУД:</w:t>
      </w:r>
      <w:r>
        <w:rPr>
          <w:rFonts w:ascii="Times New Roman" w:hAnsi="Times New Roman"/>
          <w:sz w:val="26"/>
          <w:szCs w:val="26"/>
        </w:rPr>
        <w:t xml:space="preserve"> </w:t>
      </w:r>
      <w:r w:rsidRPr="007B3B07">
        <w:rPr>
          <w:rFonts w:ascii="Times New Roman" w:hAnsi="Times New Roman"/>
          <w:sz w:val="26"/>
          <w:szCs w:val="26"/>
        </w:rPr>
        <w:t>педагоги владеют представлениями о возрастных особенностях учащихся начальной, основной и старшей школы;</w:t>
      </w:r>
      <w:r>
        <w:rPr>
          <w:rFonts w:ascii="Times New Roman" w:hAnsi="Times New Roman"/>
          <w:sz w:val="26"/>
          <w:szCs w:val="26"/>
        </w:rPr>
        <w:t xml:space="preserve"> </w:t>
      </w:r>
      <w:r w:rsidRPr="007B3B07">
        <w:rPr>
          <w:rFonts w:ascii="Times New Roman" w:hAnsi="Times New Roman"/>
          <w:sz w:val="26"/>
          <w:szCs w:val="26"/>
        </w:rPr>
        <w:t>педагоги прошли курсы повышения квалификации, посвященные ФГОС;</w:t>
      </w:r>
      <w:r>
        <w:rPr>
          <w:rFonts w:ascii="Times New Roman" w:hAnsi="Times New Roman"/>
          <w:sz w:val="26"/>
          <w:szCs w:val="26"/>
        </w:rPr>
        <w:t xml:space="preserve"> </w:t>
      </w:r>
      <w:r w:rsidRPr="007B3B07">
        <w:rPr>
          <w:rFonts w:ascii="Times New Roman" w:hAnsi="Times New Roman"/>
          <w:sz w:val="26"/>
          <w:szCs w:val="26"/>
        </w:rPr>
        <w:t>педагоги могут строить образовательный процесс в рамках учебного предмета в соответствии с особенностями формирования конкретных УУД;</w:t>
      </w:r>
      <w:r>
        <w:rPr>
          <w:rFonts w:ascii="Times New Roman" w:hAnsi="Times New Roman"/>
          <w:sz w:val="26"/>
          <w:szCs w:val="26"/>
        </w:rPr>
        <w:t xml:space="preserve"> </w:t>
      </w:r>
      <w:r w:rsidRPr="007B3B07">
        <w:rPr>
          <w:rFonts w:ascii="Times New Roman" w:hAnsi="Times New Roman"/>
          <w:sz w:val="26"/>
          <w:szCs w:val="26"/>
        </w:rPr>
        <w:t>педагоги осуществляют формирование УУД в рамках проектной, исследовательской деятельностей;</w:t>
      </w:r>
      <w:r>
        <w:rPr>
          <w:rFonts w:ascii="Times New Roman" w:hAnsi="Times New Roman"/>
          <w:sz w:val="26"/>
          <w:szCs w:val="26"/>
        </w:rPr>
        <w:t xml:space="preserve"> </w:t>
      </w:r>
      <w:r w:rsidRPr="007B3B07">
        <w:rPr>
          <w:rFonts w:ascii="Times New Roman" w:hAnsi="Times New Roman"/>
          <w:sz w:val="26"/>
          <w:szCs w:val="26"/>
        </w:rPr>
        <w:t>характер взаимодействия педагога и обучающегося не противоречит представлениям об условиях формирования УУД;</w:t>
      </w:r>
      <w:r>
        <w:rPr>
          <w:rFonts w:ascii="Times New Roman" w:hAnsi="Times New Roman"/>
          <w:sz w:val="26"/>
          <w:szCs w:val="26"/>
        </w:rPr>
        <w:t xml:space="preserve"> </w:t>
      </w:r>
      <w:r w:rsidRPr="007B3B07">
        <w:rPr>
          <w:rFonts w:ascii="Times New Roman" w:hAnsi="Times New Roman"/>
          <w:sz w:val="26"/>
          <w:szCs w:val="26"/>
        </w:rPr>
        <w:t>педагоги владеют навыками формирующего оценивания;</w:t>
      </w:r>
      <w:r>
        <w:rPr>
          <w:rFonts w:ascii="Times New Roman" w:hAnsi="Times New Roman"/>
          <w:sz w:val="26"/>
          <w:szCs w:val="26"/>
        </w:rPr>
        <w:t xml:space="preserve"> </w:t>
      </w:r>
      <w:r w:rsidRPr="007B3B07">
        <w:rPr>
          <w:rFonts w:ascii="Times New Roman" w:hAnsi="Times New Roman"/>
          <w:sz w:val="26"/>
          <w:szCs w:val="26"/>
        </w:rPr>
        <w:t>наличие позиции тьютора или педагоги владеют навыками тьюторского сопровождения обучающихся;</w:t>
      </w:r>
      <w:r>
        <w:rPr>
          <w:rFonts w:ascii="Times New Roman" w:hAnsi="Times New Roman"/>
          <w:sz w:val="26"/>
          <w:szCs w:val="26"/>
        </w:rPr>
        <w:t xml:space="preserve"> </w:t>
      </w:r>
      <w:r w:rsidRPr="007B3B07">
        <w:rPr>
          <w:rFonts w:ascii="Times New Roman" w:hAnsi="Times New Roman"/>
          <w:sz w:val="26"/>
          <w:szCs w:val="26"/>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777D59" w:rsidRPr="007B3B07" w:rsidRDefault="006821ED" w:rsidP="007B3B07">
      <w:pPr>
        <w:pStyle w:val="a7"/>
        <w:widowControl w:val="0"/>
        <w:tabs>
          <w:tab w:val="left" w:pos="567"/>
        </w:tabs>
        <w:spacing w:before="0" w:beforeAutospacing="0" w:after="0" w:afterAutospacing="0" w:line="276" w:lineRule="auto"/>
        <w:jc w:val="center"/>
        <w:rPr>
          <w:rFonts w:ascii="Times New Roman" w:hAnsi="Times New Roman"/>
          <w:sz w:val="26"/>
          <w:szCs w:val="26"/>
        </w:rPr>
      </w:pPr>
      <w:r w:rsidRPr="007B3B07">
        <w:rPr>
          <w:rFonts w:ascii="Times New Roman" w:hAnsi="Times New Roman"/>
          <w:sz w:val="26"/>
          <w:szCs w:val="26"/>
        </w:rPr>
        <w:t>2.1.11. Методика и инструментарий мониторинга успешности освоения и применения обучающимися универсальных учебных действий</w:t>
      </w:r>
    </w:p>
    <w:p w:rsidR="00777D59" w:rsidRPr="007B3B07" w:rsidRDefault="006821ED" w:rsidP="001B7F64">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sidRPr="007B3B07">
        <w:rPr>
          <w:rFonts w:ascii="Times New Roman" w:hAnsi="Times New Roman"/>
          <w:sz w:val="26"/>
          <w:szCs w:val="26"/>
        </w:rPr>
        <w:t>В процессе реализации мониторинга успешности освоения и п</w:t>
      </w:r>
      <w:r w:rsidR="007B3B07">
        <w:rPr>
          <w:rFonts w:ascii="Times New Roman" w:hAnsi="Times New Roman"/>
          <w:sz w:val="26"/>
          <w:szCs w:val="26"/>
        </w:rPr>
        <w:t xml:space="preserve">рименения УУД учитываются </w:t>
      </w:r>
      <w:r w:rsidRPr="007B3B07">
        <w:rPr>
          <w:rFonts w:ascii="Times New Roman" w:hAnsi="Times New Roman"/>
          <w:sz w:val="26"/>
          <w:szCs w:val="26"/>
        </w:rPr>
        <w:t>следующие этапы освоения УУД:</w:t>
      </w:r>
    </w:p>
    <w:p w:rsidR="00777D59" w:rsidRPr="007B3B07" w:rsidRDefault="006821ED" w:rsidP="00D444F0">
      <w:pPr>
        <w:pStyle w:val="a7"/>
        <w:widowControl w:val="0"/>
        <w:numPr>
          <w:ilvl w:val="0"/>
          <w:numId w:val="10"/>
        </w:numPr>
        <w:tabs>
          <w:tab w:val="clear" w:pos="720"/>
        </w:tabs>
        <w:spacing w:before="0" w:beforeAutospacing="0" w:after="0" w:afterAutospacing="0" w:line="276" w:lineRule="auto"/>
        <w:ind w:left="0" w:firstLine="709"/>
        <w:jc w:val="both"/>
        <w:textAlignment w:val="baseline"/>
        <w:rPr>
          <w:rFonts w:ascii="Times New Roman" w:hAnsi="Times New Roman"/>
          <w:sz w:val="26"/>
          <w:szCs w:val="26"/>
        </w:rPr>
      </w:pPr>
      <w:r w:rsidRPr="007B3B07">
        <w:rPr>
          <w:rFonts w:ascii="Times New Roman" w:hAnsi="Times New Roman"/>
          <w:sz w:val="26"/>
          <w:szCs w:val="26"/>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777D59" w:rsidRPr="007B3B07" w:rsidRDefault="006821ED" w:rsidP="00D444F0">
      <w:pPr>
        <w:pStyle w:val="a7"/>
        <w:widowControl w:val="0"/>
        <w:numPr>
          <w:ilvl w:val="0"/>
          <w:numId w:val="10"/>
        </w:numPr>
        <w:tabs>
          <w:tab w:val="clear" w:pos="720"/>
        </w:tabs>
        <w:spacing w:before="0" w:beforeAutospacing="0" w:after="0" w:afterAutospacing="0" w:line="276" w:lineRule="auto"/>
        <w:ind w:left="0" w:firstLine="709"/>
        <w:jc w:val="both"/>
        <w:textAlignment w:val="baseline"/>
        <w:rPr>
          <w:rFonts w:ascii="Times New Roman" w:hAnsi="Times New Roman"/>
          <w:sz w:val="26"/>
          <w:szCs w:val="26"/>
        </w:rPr>
      </w:pPr>
      <w:r w:rsidRPr="007B3B07">
        <w:rPr>
          <w:rFonts w:ascii="Times New Roman" w:hAnsi="Times New Roman"/>
          <w:sz w:val="26"/>
          <w:szCs w:val="26"/>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777D59" w:rsidRPr="007B3B07" w:rsidRDefault="006821ED" w:rsidP="00D444F0">
      <w:pPr>
        <w:pStyle w:val="a7"/>
        <w:widowControl w:val="0"/>
        <w:numPr>
          <w:ilvl w:val="0"/>
          <w:numId w:val="10"/>
        </w:numPr>
        <w:tabs>
          <w:tab w:val="clear" w:pos="720"/>
        </w:tabs>
        <w:spacing w:before="0" w:beforeAutospacing="0" w:after="0" w:afterAutospacing="0" w:line="276" w:lineRule="auto"/>
        <w:ind w:left="0" w:firstLine="709"/>
        <w:jc w:val="both"/>
        <w:textAlignment w:val="baseline"/>
        <w:rPr>
          <w:rFonts w:ascii="Times New Roman" w:hAnsi="Times New Roman"/>
          <w:sz w:val="26"/>
          <w:szCs w:val="26"/>
        </w:rPr>
      </w:pPr>
      <w:r w:rsidRPr="007B3B07">
        <w:rPr>
          <w:rFonts w:ascii="Times New Roman" w:hAnsi="Times New Roman"/>
          <w:sz w:val="26"/>
          <w:szCs w:val="26"/>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777D59" w:rsidRPr="007B3B07" w:rsidRDefault="006821ED" w:rsidP="00D444F0">
      <w:pPr>
        <w:pStyle w:val="a7"/>
        <w:widowControl w:val="0"/>
        <w:numPr>
          <w:ilvl w:val="0"/>
          <w:numId w:val="10"/>
        </w:numPr>
        <w:tabs>
          <w:tab w:val="clear" w:pos="720"/>
        </w:tabs>
        <w:spacing w:before="0" w:beforeAutospacing="0" w:after="0" w:afterAutospacing="0" w:line="276" w:lineRule="auto"/>
        <w:ind w:left="0" w:firstLine="709"/>
        <w:jc w:val="both"/>
        <w:textAlignment w:val="baseline"/>
        <w:rPr>
          <w:rFonts w:ascii="Times New Roman" w:hAnsi="Times New Roman"/>
          <w:sz w:val="26"/>
          <w:szCs w:val="26"/>
        </w:rPr>
      </w:pPr>
      <w:r w:rsidRPr="007B3B07">
        <w:rPr>
          <w:rFonts w:ascii="Times New Roman" w:hAnsi="Times New Roman"/>
          <w:sz w:val="26"/>
          <w:szCs w:val="26"/>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777D59" w:rsidRPr="007B3B07" w:rsidRDefault="006821ED" w:rsidP="00D444F0">
      <w:pPr>
        <w:pStyle w:val="a7"/>
        <w:widowControl w:val="0"/>
        <w:numPr>
          <w:ilvl w:val="0"/>
          <w:numId w:val="10"/>
        </w:numPr>
        <w:tabs>
          <w:tab w:val="clear" w:pos="720"/>
        </w:tabs>
        <w:spacing w:before="0" w:beforeAutospacing="0" w:after="0" w:afterAutospacing="0" w:line="276" w:lineRule="auto"/>
        <w:ind w:left="0" w:firstLine="709"/>
        <w:jc w:val="both"/>
        <w:textAlignment w:val="baseline"/>
        <w:rPr>
          <w:rFonts w:ascii="Times New Roman" w:hAnsi="Times New Roman"/>
          <w:sz w:val="26"/>
          <w:szCs w:val="26"/>
        </w:rPr>
      </w:pPr>
      <w:r w:rsidRPr="007B3B07">
        <w:rPr>
          <w:rFonts w:ascii="Times New Roman" w:hAnsi="Times New Roman"/>
          <w:sz w:val="26"/>
          <w:szCs w:val="26"/>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777D59" w:rsidRPr="007B3B07" w:rsidRDefault="006821ED" w:rsidP="00D444F0">
      <w:pPr>
        <w:pStyle w:val="a7"/>
        <w:widowControl w:val="0"/>
        <w:numPr>
          <w:ilvl w:val="0"/>
          <w:numId w:val="10"/>
        </w:numPr>
        <w:tabs>
          <w:tab w:val="clear" w:pos="720"/>
        </w:tabs>
        <w:spacing w:before="0" w:beforeAutospacing="0" w:after="0" w:afterAutospacing="0" w:line="276" w:lineRule="auto"/>
        <w:ind w:left="0" w:firstLine="709"/>
        <w:jc w:val="both"/>
        <w:textAlignment w:val="baseline"/>
        <w:rPr>
          <w:rFonts w:ascii="Times New Roman" w:hAnsi="Times New Roman"/>
          <w:sz w:val="26"/>
          <w:szCs w:val="26"/>
        </w:rPr>
      </w:pPr>
      <w:r w:rsidRPr="007B3B07">
        <w:rPr>
          <w:rFonts w:ascii="Times New Roman" w:hAnsi="Times New Roman"/>
          <w:sz w:val="26"/>
          <w:szCs w:val="26"/>
        </w:rPr>
        <w:t>обобщение учебных действий на основе выявления общих принципов.</w:t>
      </w:r>
    </w:p>
    <w:p w:rsidR="00777D59" w:rsidRPr="007B3B07" w:rsidRDefault="007B3B07" w:rsidP="007B3B07">
      <w:pPr>
        <w:pStyle w:val="a7"/>
        <w:widowControl w:val="0"/>
        <w:tabs>
          <w:tab w:val="left" w:pos="567"/>
        </w:tabs>
        <w:spacing w:before="0" w:beforeAutospacing="0" w:after="0" w:afterAutospacing="0" w:line="276" w:lineRule="auto"/>
        <w:ind w:firstLine="709"/>
        <w:jc w:val="both"/>
        <w:rPr>
          <w:rFonts w:ascii="Times New Roman" w:hAnsi="Times New Roman"/>
          <w:sz w:val="26"/>
          <w:szCs w:val="26"/>
        </w:rPr>
      </w:pPr>
      <w:r>
        <w:rPr>
          <w:rFonts w:ascii="Times New Roman" w:hAnsi="Times New Roman"/>
          <w:sz w:val="26"/>
          <w:szCs w:val="26"/>
        </w:rPr>
        <w:t>Система оценки УУД – уровневая.</w:t>
      </w:r>
      <w:bookmarkStart w:id="193" w:name="_Toc406059015"/>
    </w:p>
    <w:p w:rsidR="00777D59" w:rsidRPr="001B7F64" w:rsidRDefault="005D1B32" w:rsidP="001B7F64">
      <w:pPr>
        <w:pStyle w:val="2"/>
        <w:spacing w:line="276" w:lineRule="auto"/>
        <w:ind w:firstLine="0"/>
        <w:jc w:val="center"/>
        <w:rPr>
          <w:sz w:val="26"/>
          <w:szCs w:val="26"/>
        </w:rPr>
      </w:pPr>
      <w:bookmarkStart w:id="194" w:name="_Toc409691668"/>
      <w:bookmarkStart w:id="195" w:name="_Toc410653992"/>
      <w:bookmarkStart w:id="196" w:name="_Toc31893423"/>
      <w:bookmarkStart w:id="197" w:name="_Toc31898630"/>
      <w:r w:rsidRPr="001B7F64">
        <w:rPr>
          <w:sz w:val="26"/>
          <w:szCs w:val="26"/>
        </w:rPr>
        <w:t>2.2. П</w:t>
      </w:r>
      <w:r w:rsidR="006821ED" w:rsidRPr="001B7F64">
        <w:rPr>
          <w:sz w:val="26"/>
          <w:szCs w:val="26"/>
        </w:rPr>
        <w:t>рограммы учебных предметов, курсов</w:t>
      </w:r>
      <w:bookmarkEnd w:id="193"/>
      <w:bookmarkEnd w:id="194"/>
      <w:bookmarkEnd w:id="195"/>
      <w:bookmarkEnd w:id="196"/>
      <w:bookmarkEnd w:id="197"/>
    </w:p>
    <w:p w:rsidR="00777D59" w:rsidRPr="001B7F64" w:rsidRDefault="006821ED" w:rsidP="001B7F64">
      <w:pPr>
        <w:pStyle w:val="4"/>
        <w:spacing w:before="0" w:line="276" w:lineRule="auto"/>
        <w:ind w:left="0"/>
        <w:jc w:val="center"/>
        <w:rPr>
          <w:sz w:val="26"/>
          <w:szCs w:val="26"/>
        </w:rPr>
      </w:pPr>
      <w:bookmarkStart w:id="198" w:name="_Toc409691669"/>
      <w:bookmarkStart w:id="199" w:name="_Toc410653994"/>
      <w:bookmarkStart w:id="200" w:name="_Toc31893426"/>
      <w:bookmarkStart w:id="201" w:name="_Toc31898633"/>
      <w:r w:rsidRPr="001B7F64">
        <w:rPr>
          <w:sz w:val="26"/>
          <w:szCs w:val="26"/>
        </w:rPr>
        <w:t>Русский язык</w:t>
      </w:r>
      <w:bookmarkEnd w:id="198"/>
      <w:bookmarkEnd w:id="199"/>
      <w:bookmarkEnd w:id="200"/>
      <w:bookmarkEnd w:id="201"/>
    </w:p>
    <w:p w:rsidR="003F21A8" w:rsidRPr="001B7F64" w:rsidRDefault="003F21A8" w:rsidP="00905E34">
      <w:pPr>
        <w:spacing w:after="0"/>
        <w:jc w:val="center"/>
        <w:rPr>
          <w:rFonts w:ascii="Times New Roman" w:hAnsi="Times New Roman"/>
          <w:sz w:val="26"/>
          <w:szCs w:val="26"/>
        </w:rPr>
      </w:pPr>
      <w:bookmarkStart w:id="202" w:name="_Toc409691670"/>
      <w:bookmarkStart w:id="203" w:name="_Toc410653995"/>
      <w:bookmarkStart w:id="204" w:name="_Toc31893437"/>
      <w:bookmarkStart w:id="205" w:name="_Toc31898634"/>
      <w:r w:rsidRPr="001B7F64">
        <w:rPr>
          <w:rFonts w:ascii="Times New Roman" w:hAnsi="Times New Roman"/>
          <w:sz w:val="26"/>
          <w:szCs w:val="26"/>
        </w:rPr>
        <w:t>Пятый класс</w:t>
      </w:r>
    </w:p>
    <w:p w:rsidR="003F21A8" w:rsidRPr="001B7F64" w:rsidRDefault="003F21A8" w:rsidP="00905E34">
      <w:pPr>
        <w:spacing w:after="0"/>
        <w:ind w:firstLine="720"/>
        <w:jc w:val="both"/>
        <w:rPr>
          <w:rFonts w:ascii="Times New Roman" w:hAnsi="Times New Roman"/>
          <w:bCs/>
          <w:color w:val="000000"/>
          <w:sz w:val="26"/>
          <w:szCs w:val="26"/>
        </w:rPr>
      </w:pPr>
      <w:r w:rsidRPr="001B7F64">
        <w:rPr>
          <w:rFonts w:ascii="Times New Roman" w:hAnsi="Times New Roman"/>
          <w:bCs/>
          <w:color w:val="000000"/>
          <w:sz w:val="26"/>
          <w:szCs w:val="26"/>
        </w:rPr>
        <w:t xml:space="preserve">Язык – важнейшее средство общения. </w:t>
      </w:r>
      <w:r w:rsidRPr="001B7F64">
        <w:rPr>
          <w:rFonts w:ascii="Times New Roman" w:hAnsi="Times New Roman"/>
          <w:color w:val="000000"/>
          <w:sz w:val="26"/>
          <w:szCs w:val="26"/>
        </w:rPr>
        <w:t>Язык и человек. Общение устное и письменное. Стили речи.</w:t>
      </w:r>
      <w:r w:rsidRPr="001B7F64">
        <w:rPr>
          <w:rFonts w:ascii="Times New Roman" w:hAnsi="Times New Roman"/>
          <w:bCs/>
          <w:color w:val="000000"/>
          <w:sz w:val="26"/>
          <w:szCs w:val="26"/>
        </w:rPr>
        <w:t xml:space="preserve"> Вспоминаем, повторяем, изучаем. </w:t>
      </w:r>
      <w:r w:rsidRPr="001B7F64">
        <w:rPr>
          <w:rFonts w:ascii="Times New Roman" w:hAnsi="Times New Roman"/>
          <w:color w:val="000000"/>
          <w:sz w:val="26"/>
          <w:szCs w:val="26"/>
        </w:rPr>
        <w:t xml:space="preserve">Части слова. </w:t>
      </w:r>
      <w:r w:rsidRPr="001B7F64">
        <w:rPr>
          <w:rFonts w:ascii="Times New Roman" w:hAnsi="Times New Roman"/>
          <w:color w:val="000000"/>
          <w:sz w:val="26"/>
          <w:szCs w:val="26"/>
        </w:rPr>
        <w:lastRenderedPageBreak/>
        <w:t xml:space="preserve">Орфограмма. Место орфограмм в словах. Правописание проверяемых и непроверяемых гласных и согласных в корне слова. Правописание букв и, а, у после шипящих. Разделительные ъ и </w:t>
      </w:r>
      <w:r w:rsidR="005C5894" w:rsidRPr="001B7F64">
        <w:rPr>
          <w:rFonts w:ascii="Times New Roman" w:hAnsi="Times New Roman"/>
          <w:color w:val="000000"/>
          <w:sz w:val="26"/>
          <w:szCs w:val="26"/>
        </w:rPr>
        <w:t>ь.</w:t>
      </w:r>
      <w:r w:rsidR="005C5894">
        <w:rPr>
          <w:rFonts w:ascii="Times New Roman" w:hAnsi="Times New Roman"/>
          <w:color w:val="000000"/>
          <w:sz w:val="26"/>
          <w:szCs w:val="26"/>
        </w:rPr>
        <w:t xml:space="preserve"> </w:t>
      </w:r>
      <w:r w:rsidR="005C5894" w:rsidRPr="001B7F64">
        <w:rPr>
          <w:rFonts w:ascii="Times New Roman" w:hAnsi="Times New Roman"/>
          <w:color w:val="000000"/>
          <w:sz w:val="26"/>
          <w:szCs w:val="26"/>
        </w:rPr>
        <w:t>Самостоятельные</w:t>
      </w:r>
      <w:r w:rsidRPr="001B7F64">
        <w:rPr>
          <w:rFonts w:ascii="Times New Roman" w:hAnsi="Times New Roman"/>
          <w:color w:val="000000"/>
          <w:sz w:val="26"/>
          <w:szCs w:val="26"/>
        </w:rPr>
        <w:t xml:space="preserve"> и служебные части речи. Имя существительное: три склонения, род, падеж, число. Правописание гласных в падежных окончаниях существительных. Буква ь на конце существительных после шипящих</w:t>
      </w:r>
      <w:r w:rsidR="005C5894" w:rsidRPr="001B7F64">
        <w:rPr>
          <w:rFonts w:ascii="Times New Roman" w:hAnsi="Times New Roman"/>
          <w:color w:val="000000"/>
          <w:sz w:val="26"/>
          <w:szCs w:val="26"/>
        </w:rPr>
        <w:t>. И</w:t>
      </w:r>
      <w:r w:rsidRPr="001B7F64">
        <w:rPr>
          <w:rFonts w:ascii="Times New Roman" w:hAnsi="Times New Roman"/>
          <w:color w:val="000000"/>
          <w:sz w:val="26"/>
          <w:szCs w:val="26"/>
        </w:rPr>
        <w:t xml:space="preserve">мя прилагательное: род, падеж, число. </w:t>
      </w:r>
      <w:r w:rsidR="005C5894" w:rsidRPr="001B7F64">
        <w:rPr>
          <w:rFonts w:ascii="Times New Roman" w:hAnsi="Times New Roman"/>
          <w:color w:val="000000"/>
          <w:sz w:val="26"/>
          <w:szCs w:val="26"/>
        </w:rPr>
        <w:t>Правописание гласных в падежных окончаниях прилагательных.</w:t>
      </w:r>
      <w:r w:rsidR="005C5894">
        <w:rPr>
          <w:rFonts w:ascii="Times New Roman" w:hAnsi="Times New Roman"/>
          <w:color w:val="000000"/>
          <w:sz w:val="26"/>
          <w:szCs w:val="26"/>
        </w:rPr>
        <w:t xml:space="preserve"> </w:t>
      </w:r>
      <w:r w:rsidR="005C5894" w:rsidRPr="001B7F64">
        <w:rPr>
          <w:rFonts w:ascii="Times New Roman" w:hAnsi="Times New Roman"/>
          <w:color w:val="000000"/>
          <w:sz w:val="26"/>
          <w:szCs w:val="26"/>
        </w:rPr>
        <w:t>Местоимения 1, 2 и 3-го лица.</w:t>
      </w:r>
      <w:r w:rsidR="005C5894">
        <w:rPr>
          <w:rFonts w:ascii="Times New Roman" w:hAnsi="Times New Roman"/>
          <w:color w:val="000000"/>
          <w:sz w:val="26"/>
          <w:szCs w:val="26"/>
        </w:rPr>
        <w:t xml:space="preserve"> </w:t>
      </w:r>
      <w:r w:rsidR="005C5894" w:rsidRPr="001B7F64">
        <w:rPr>
          <w:rFonts w:ascii="Times New Roman" w:hAnsi="Times New Roman"/>
          <w:color w:val="000000"/>
          <w:sz w:val="26"/>
          <w:szCs w:val="26"/>
        </w:rPr>
        <w:t xml:space="preserve">Глагол: лицо, время, число, род (в прошедшем времени); правописание гласных в личных окончаниях наиболее употребительных глаголов I и II спряжения; буква ь во 2-м лице единственного числа глаголов. </w:t>
      </w:r>
      <w:r w:rsidRPr="001B7F64">
        <w:rPr>
          <w:rFonts w:ascii="Times New Roman" w:hAnsi="Times New Roman"/>
          <w:color w:val="000000"/>
          <w:sz w:val="26"/>
          <w:szCs w:val="26"/>
        </w:rPr>
        <w:t xml:space="preserve">Правописание </w:t>
      </w:r>
      <w:r w:rsidR="005C5894" w:rsidRPr="001B7F64">
        <w:rPr>
          <w:rFonts w:ascii="Times New Roman" w:hAnsi="Times New Roman"/>
          <w:color w:val="000000"/>
          <w:sz w:val="26"/>
          <w:szCs w:val="26"/>
        </w:rPr>
        <w:t>- т</w:t>
      </w:r>
      <w:r w:rsidRPr="001B7F64">
        <w:rPr>
          <w:rFonts w:ascii="Times New Roman" w:hAnsi="Times New Roman"/>
          <w:color w:val="000000"/>
          <w:sz w:val="26"/>
          <w:szCs w:val="26"/>
        </w:rPr>
        <w:t xml:space="preserve">ся и </w:t>
      </w:r>
      <w:r w:rsidR="005C5894" w:rsidRPr="001B7F64">
        <w:rPr>
          <w:rFonts w:ascii="Times New Roman" w:hAnsi="Times New Roman"/>
          <w:color w:val="000000"/>
          <w:sz w:val="26"/>
          <w:szCs w:val="26"/>
        </w:rPr>
        <w:t>- т</w:t>
      </w:r>
      <w:r w:rsidRPr="001B7F64">
        <w:rPr>
          <w:rFonts w:ascii="Times New Roman" w:hAnsi="Times New Roman"/>
          <w:color w:val="000000"/>
          <w:sz w:val="26"/>
          <w:szCs w:val="26"/>
        </w:rPr>
        <w:t xml:space="preserve">ься; раздельное написание не с </w:t>
      </w:r>
      <w:r w:rsidR="005C5894" w:rsidRPr="001B7F64">
        <w:rPr>
          <w:rFonts w:ascii="Times New Roman" w:hAnsi="Times New Roman"/>
          <w:color w:val="000000"/>
          <w:sz w:val="26"/>
          <w:szCs w:val="26"/>
        </w:rPr>
        <w:t>глаголами.</w:t>
      </w:r>
      <w:r w:rsidR="005C5894">
        <w:rPr>
          <w:rFonts w:ascii="Times New Roman" w:hAnsi="Times New Roman"/>
          <w:color w:val="000000"/>
          <w:sz w:val="26"/>
          <w:szCs w:val="26"/>
        </w:rPr>
        <w:t xml:space="preserve"> </w:t>
      </w:r>
      <w:r w:rsidR="005C5894" w:rsidRPr="001B7F64">
        <w:rPr>
          <w:rFonts w:ascii="Times New Roman" w:hAnsi="Times New Roman"/>
          <w:color w:val="000000"/>
          <w:sz w:val="26"/>
          <w:szCs w:val="26"/>
        </w:rPr>
        <w:t>Наречие</w:t>
      </w:r>
      <w:r w:rsidRPr="001B7F64">
        <w:rPr>
          <w:rFonts w:ascii="Times New Roman" w:hAnsi="Times New Roman"/>
          <w:color w:val="000000"/>
          <w:sz w:val="26"/>
          <w:szCs w:val="26"/>
        </w:rPr>
        <w:t xml:space="preserve"> (ознакомление). Предлоги и союзы. Раздельное написание предлогов со словами.</w:t>
      </w:r>
    </w:p>
    <w:p w:rsidR="003F21A8" w:rsidRPr="001B7F64" w:rsidRDefault="003F21A8" w:rsidP="00905E34">
      <w:pPr>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 xml:space="preserve">Pр. Текст. Тема текста. Стили. </w:t>
      </w:r>
      <w:r w:rsidRPr="001B7F64">
        <w:rPr>
          <w:rFonts w:ascii="Times New Roman" w:hAnsi="Times New Roman"/>
          <w:bCs/>
          <w:color w:val="000000"/>
          <w:sz w:val="26"/>
          <w:szCs w:val="26"/>
        </w:rPr>
        <w:t xml:space="preserve">Синтаксис. Пунктуация. Культура речи. </w:t>
      </w:r>
      <w:r w:rsidRPr="001B7F64">
        <w:rPr>
          <w:rFonts w:ascii="Times New Roman" w:hAnsi="Times New Roman"/>
          <w:color w:val="000000"/>
          <w:sz w:val="26"/>
          <w:szCs w:val="26"/>
        </w:rPr>
        <w:t>Основные синтаксические понятия (единицы): словосочетание, предложение, текст.</w:t>
      </w:r>
    </w:p>
    <w:p w:rsidR="003F21A8" w:rsidRPr="001B7F64" w:rsidRDefault="003F21A8" w:rsidP="00905E34">
      <w:pPr>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Пунктуация как раздел науки о языке. Словосочетание: главное и зависимое слово в словосочетании.</w:t>
      </w:r>
    </w:p>
    <w:p w:rsidR="003F21A8" w:rsidRPr="001B7F64" w:rsidRDefault="003F21A8" w:rsidP="00905E34">
      <w:pPr>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предложения. Знаки препинания: знаки завершения (в конце предложения), выделения, разделения (повторение).</w:t>
      </w:r>
    </w:p>
    <w:p w:rsidR="003F21A8" w:rsidRPr="001B7F64" w:rsidRDefault="003F21A8" w:rsidP="00905E34">
      <w:pPr>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 xml:space="preserve">Грамматическая основа предложения. Главные члены предложения, второстепенные члены предложения: дополнение, определение, обстоятельство. </w:t>
      </w:r>
    </w:p>
    <w:p w:rsidR="003F21A8" w:rsidRPr="001B7F64" w:rsidRDefault="003F21A8" w:rsidP="00905E34">
      <w:pPr>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Нераспространенные и распространенные предложения (с двумя главными членами). Предложения с однородными членами, связанными союзами, а также связанными союзами а, но и одиночным союзом и; запятая между однородными членами без союзов и с союзами а, но, и. Обобщающие слова перед однородными членами. Двоеточие после обобщающего слова. Синтаксический разбор словосочетания и предложения. Обращение, знаки препинания при обращении.</w:t>
      </w:r>
    </w:p>
    <w:p w:rsidR="003F21A8" w:rsidRPr="001B7F64" w:rsidRDefault="003F21A8" w:rsidP="00905E34">
      <w:pPr>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Сложное предложение. Наличие двух и более грамматических основ как признак сложного предложения. Сложные предложения с союзами (с двумя главными членами в каждом простом предложении). Запятая между простыми предложениями в сложном предложении перед и, а, но, чтобы, потому что, когда, который, что, если.</w:t>
      </w:r>
    </w:p>
    <w:p w:rsidR="003F21A8" w:rsidRPr="001B7F64" w:rsidRDefault="003F21A8" w:rsidP="00905E34">
      <w:pPr>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Прямая речь после слов автора и перед ними; знаки препинания при прямой речи. Диалог. Тире в начале реплик диалога.</w:t>
      </w:r>
    </w:p>
    <w:p w:rsidR="003F21A8" w:rsidRPr="001B7F64" w:rsidRDefault="003F21A8" w:rsidP="00905E34">
      <w:pPr>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Pр. Речь устная и письменная; диалогическая и монологическая. Основная мысль текста. Этикетные диалоги. Письмо как одна из разновидностей текста.</w:t>
      </w:r>
    </w:p>
    <w:p w:rsidR="003F21A8" w:rsidRPr="001B7F64" w:rsidRDefault="003F21A8" w:rsidP="00905E34">
      <w:pPr>
        <w:spacing w:after="0"/>
        <w:ind w:firstLine="720"/>
        <w:jc w:val="both"/>
        <w:rPr>
          <w:rFonts w:ascii="Times New Roman" w:hAnsi="Times New Roman"/>
          <w:bCs/>
          <w:color w:val="000000"/>
          <w:sz w:val="26"/>
          <w:szCs w:val="26"/>
        </w:rPr>
      </w:pPr>
      <w:r w:rsidRPr="001B7F64">
        <w:rPr>
          <w:rFonts w:ascii="Times New Roman" w:hAnsi="Times New Roman"/>
          <w:bCs/>
          <w:color w:val="000000"/>
          <w:sz w:val="26"/>
          <w:szCs w:val="26"/>
        </w:rPr>
        <w:t xml:space="preserve">Фонетика. Орфоэпия. Графика. Орфография. Культура речи. </w:t>
      </w:r>
      <w:r w:rsidRPr="001B7F64">
        <w:rPr>
          <w:rFonts w:ascii="Times New Roman" w:hAnsi="Times New Roman"/>
          <w:color w:val="000000"/>
          <w:sz w:val="26"/>
          <w:szCs w:val="26"/>
        </w:rPr>
        <w:t xml:space="preserve">Фонетика как раздел науки о языке. Звук как единица языка. Звуки речи; гласные и согласные звуки. Ударение в слове. Гласные ударные и безударные. Твердые и мягкие согласные. Твердые и мягкие согласные, не имеющие парных звуков. Звонкие и </w:t>
      </w:r>
      <w:r w:rsidRPr="001B7F64">
        <w:rPr>
          <w:rFonts w:ascii="Times New Roman" w:hAnsi="Times New Roman"/>
          <w:color w:val="000000"/>
          <w:sz w:val="26"/>
          <w:szCs w:val="26"/>
        </w:rPr>
        <w:lastRenderedPageBreak/>
        <w:t>глухие согласные. Сонорные согласные. Шипящие и ц. Сильные и слабые позиции звуков.Фонетический разбор слова. Орфоэпические словари.</w:t>
      </w:r>
    </w:p>
    <w:p w:rsidR="003F21A8" w:rsidRPr="001B7F64" w:rsidRDefault="003F21A8" w:rsidP="00905E34">
      <w:pPr>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Графика как раздел науки о языке. Обозначение звуков речи на письме; алфавит. Рукописные и печатные буквы; прописные и строчные. Каллиграфия. Звуковое значение букв е, ё, ю, я. Обозначение мягкости согласных. Мягкий знак для обозначения мягкости согласных. Опознавательные признаки орфограмм. Орфографический разбор. Орфографические словари.</w:t>
      </w:r>
    </w:p>
    <w:p w:rsidR="003F21A8" w:rsidRPr="001B7F64" w:rsidRDefault="003F21A8" w:rsidP="00BF6C1F">
      <w:pPr>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Pр. Типы текстов. Повествование. Описание (предмета), отбор языковых средств в зависимости от темы, цели, адресата высказывания.</w:t>
      </w:r>
    </w:p>
    <w:p w:rsidR="003F21A8" w:rsidRPr="001B7F64" w:rsidRDefault="003F21A8" w:rsidP="00905E34">
      <w:pPr>
        <w:spacing w:after="0"/>
        <w:ind w:firstLine="720"/>
        <w:jc w:val="both"/>
        <w:rPr>
          <w:rFonts w:ascii="Times New Roman" w:hAnsi="Times New Roman"/>
          <w:bCs/>
          <w:color w:val="000000"/>
          <w:sz w:val="26"/>
          <w:szCs w:val="26"/>
        </w:rPr>
      </w:pPr>
      <w:r w:rsidRPr="001B7F64">
        <w:rPr>
          <w:rFonts w:ascii="Times New Roman" w:hAnsi="Times New Roman"/>
          <w:bCs/>
          <w:color w:val="000000"/>
          <w:sz w:val="26"/>
          <w:szCs w:val="26"/>
        </w:rPr>
        <w:t xml:space="preserve">Лексика. Культура речи. </w:t>
      </w:r>
      <w:r w:rsidRPr="001B7F64">
        <w:rPr>
          <w:rFonts w:ascii="Times New Roman" w:hAnsi="Times New Roman"/>
          <w:color w:val="000000"/>
          <w:sz w:val="26"/>
          <w:szCs w:val="26"/>
        </w:rPr>
        <w:t>Лексика как раздел науки о языке. Слово как единица языка. Слово и его лексическое значение. Многозначные и однозначные слова. Прямое и переносное значение слов. Омонимы. Синонимы. Антонимы. Толковые словари.Pр. Создание текста на основе исходного (подробное изложение), членение его на части. Описание изображенного на картине с использованием необходимых языковых средств.</w:t>
      </w:r>
    </w:p>
    <w:p w:rsidR="003F21A8" w:rsidRPr="001B7F64" w:rsidRDefault="003F21A8" w:rsidP="00905E34">
      <w:pPr>
        <w:spacing w:after="0"/>
        <w:ind w:firstLine="720"/>
        <w:jc w:val="both"/>
        <w:rPr>
          <w:rFonts w:ascii="Times New Roman" w:hAnsi="Times New Roman"/>
          <w:bCs/>
          <w:color w:val="000000"/>
          <w:sz w:val="26"/>
          <w:szCs w:val="26"/>
        </w:rPr>
      </w:pPr>
      <w:r w:rsidRPr="001B7F64">
        <w:rPr>
          <w:rFonts w:ascii="Times New Roman" w:hAnsi="Times New Roman"/>
          <w:bCs/>
          <w:color w:val="000000"/>
          <w:sz w:val="26"/>
          <w:szCs w:val="26"/>
        </w:rPr>
        <w:t xml:space="preserve">Морфемика. Орфография. Культура речи. </w:t>
      </w:r>
      <w:r w:rsidRPr="001B7F64">
        <w:rPr>
          <w:rFonts w:ascii="Times New Roman" w:hAnsi="Times New Roman"/>
          <w:color w:val="000000"/>
          <w:sz w:val="26"/>
          <w:szCs w:val="26"/>
        </w:rPr>
        <w:t>Морфемика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Нулевое окончание. Роль окончаний в словах. Корень, суффикс, приставка, их назначение в слове. Чередование гласных и согласных в слове. Варианты морфем. Морфемный разбор слов. Морфемные словари.</w:t>
      </w:r>
    </w:p>
    <w:p w:rsidR="003F21A8" w:rsidRPr="001B7F64" w:rsidRDefault="003F21A8" w:rsidP="00905E34">
      <w:pPr>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Орфография как раздел науки о языке. Орфографическое правило. Правописание гласных и согласных в приставках; буквы з и с на конце приставок. Правописание чередующихся гласных о и а в корнях -лож-, -лаг-, -рос-, -раст-. Буквы ей о после шипящих в корне. Буквы ы и и после ц.</w:t>
      </w:r>
    </w:p>
    <w:p w:rsidR="003F21A8" w:rsidRPr="001B7F64" w:rsidRDefault="003F21A8" w:rsidP="00905E34">
      <w:pPr>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Pр. Рассуждение в повествовании. Рассуждение, его структура и разновидности.</w:t>
      </w:r>
    </w:p>
    <w:p w:rsidR="003F21A8" w:rsidRPr="001B7F64" w:rsidRDefault="003F21A8" w:rsidP="00905E34">
      <w:pPr>
        <w:spacing w:after="0"/>
        <w:ind w:firstLine="720"/>
        <w:jc w:val="both"/>
        <w:rPr>
          <w:rFonts w:ascii="Times New Roman" w:hAnsi="Times New Roman"/>
          <w:bCs/>
          <w:color w:val="000000"/>
          <w:sz w:val="26"/>
          <w:szCs w:val="26"/>
        </w:rPr>
      </w:pPr>
      <w:r w:rsidRPr="001B7F64">
        <w:rPr>
          <w:rFonts w:ascii="Times New Roman" w:hAnsi="Times New Roman"/>
          <w:bCs/>
          <w:color w:val="000000"/>
          <w:sz w:val="26"/>
          <w:szCs w:val="26"/>
        </w:rPr>
        <w:t xml:space="preserve">Морфология. Орфография. Культура речи. Имя существительное. </w:t>
      </w:r>
      <w:r w:rsidRPr="001B7F64">
        <w:rPr>
          <w:rFonts w:ascii="Times New Roman" w:hAnsi="Times New Roman"/>
          <w:color w:val="000000"/>
          <w:sz w:val="26"/>
          <w:szCs w:val="26"/>
        </w:rPr>
        <w:t xml:space="preserve">Имя существительное как часть речи. Синтаксическая роль имени существительного в </w:t>
      </w:r>
      <w:r w:rsidR="00C4315C" w:rsidRPr="001B7F64">
        <w:rPr>
          <w:rFonts w:ascii="Times New Roman" w:hAnsi="Times New Roman"/>
          <w:color w:val="000000"/>
          <w:sz w:val="26"/>
          <w:szCs w:val="26"/>
        </w:rPr>
        <w:t>предложении.</w:t>
      </w:r>
      <w:r w:rsidR="00C4315C">
        <w:rPr>
          <w:rFonts w:ascii="Times New Roman" w:hAnsi="Times New Roman"/>
          <w:color w:val="000000"/>
          <w:sz w:val="26"/>
          <w:szCs w:val="26"/>
        </w:rPr>
        <w:t xml:space="preserve"> </w:t>
      </w:r>
      <w:r w:rsidR="00C4315C" w:rsidRPr="001B7F64">
        <w:rPr>
          <w:rFonts w:ascii="Times New Roman" w:hAnsi="Times New Roman"/>
          <w:color w:val="000000"/>
          <w:sz w:val="26"/>
          <w:szCs w:val="26"/>
        </w:rPr>
        <w:t>Существительные</w:t>
      </w:r>
      <w:r w:rsidRPr="001B7F64">
        <w:rPr>
          <w:rFonts w:ascii="Times New Roman" w:hAnsi="Times New Roman"/>
          <w:color w:val="000000"/>
          <w:sz w:val="26"/>
          <w:szCs w:val="26"/>
        </w:rPr>
        <w:t xml:space="preserve"> одушевленные и неодушевленные (повторение). Существительные собственные и нарицательные. Большая буква в географических названиях, в названиях улиц и площадей,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названий </w:t>
      </w:r>
      <w:r w:rsidR="00C4315C" w:rsidRPr="001B7F64">
        <w:rPr>
          <w:rFonts w:ascii="Times New Roman" w:hAnsi="Times New Roman"/>
          <w:color w:val="000000"/>
          <w:sz w:val="26"/>
          <w:szCs w:val="26"/>
        </w:rPr>
        <w:t>кавычками.</w:t>
      </w:r>
      <w:r w:rsidR="00C4315C">
        <w:rPr>
          <w:rFonts w:ascii="Times New Roman" w:hAnsi="Times New Roman"/>
          <w:color w:val="000000"/>
          <w:sz w:val="26"/>
          <w:szCs w:val="26"/>
        </w:rPr>
        <w:t xml:space="preserve"> </w:t>
      </w:r>
      <w:r w:rsidR="00C4315C" w:rsidRPr="001B7F64">
        <w:rPr>
          <w:rFonts w:ascii="Times New Roman" w:hAnsi="Times New Roman"/>
          <w:color w:val="000000"/>
          <w:sz w:val="26"/>
          <w:szCs w:val="26"/>
        </w:rPr>
        <w:t>Род</w:t>
      </w:r>
      <w:r w:rsidRPr="001B7F64">
        <w:rPr>
          <w:rFonts w:ascii="Times New Roman" w:hAnsi="Times New Roman"/>
          <w:color w:val="000000"/>
          <w:sz w:val="26"/>
          <w:szCs w:val="26"/>
        </w:rPr>
        <w:t xml:space="preserve"> существительных. Три склонения имен существительных: изменение существительных по падежам и числам. Существительные, имеющие форму только единственного или только множественного </w:t>
      </w:r>
      <w:r w:rsidR="00C4315C" w:rsidRPr="001B7F64">
        <w:rPr>
          <w:rFonts w:ascii="Times New Roman" w:hAnsi="Times New Roman"/>
          <w:color w:val="000000"/>
          <w:sz w:val="26"/>
          <w:szCs w:val="26"/>
        </w:rPr>
        <w:t>числа.</w:t>
      </w:r>
      <w:r w:rsidR="00C4315C">
        <w:rPr>
          <w:rFonts w:ascii="Times New Roman" w:hAnsi="Times New Roman"/>
          <w:color w:val="000000"/>
          <w:sz w:val="26"/>
          <w:szCs w:val="26"/>
        </w:rPr>
        <w:t xml:space="preserve"> </w:t>
      </w:r>
      <w:r w:rsidR="00C4315C" w:rsidRPr="001B7F64">
        <w:rPr>
          <w:rFonts w:ascii="Times New Roman" w:hAnsi="Times New Roman"/>
          <w:color w:val="000000"/>
          <w:sz w:val="26"/>
          <w:szCs w:val="26"/>
        </w:rPr>
        <w:t>Морфологический</w:t>
      </w:r>
      <w:r w:rsidRPr="001B7F64">
        <w:rPr>
          <w:rFonts w:ascii="Times New Roman" w:hAnsi="Times New Roman"/>
          <w:color w:val="000000"/>
          <w:sz w:val="26"/>
          <w:szCs w:val="26"/>
        </w:rPr>
        <w:t xml:space="preserve"> разбор слов. Буквы о и е после шипящих и ц в окончаниях существительных. Склонение существительных на -ия, -ий, -ие. Правописание гласных в падежных окончаниях имен </w:t>
      </w:r>
      <w:r w:rsidR="00C4315C" w:rsidRPr="001B7F64">
        <w:rPr>
          <w:rFonts w:ascii="Times New Roman" w:hAnsi="Times New Roman"/>
          <w:color w:val="000000"/>
          <w:sz w:val="26"/>
          <w:szCs w:val="26"/>
        </w:rPr>
        <w:t>существительных.</w:t>
      </w:r>
      <w:r w:rsidR="00C4315C">
        <w:rPr>
          <w:rFonts w:ascii="Times New Roman" w:hAnsi="Times New Roman"/>
          <w:color w:val="000000"/>
          <w:sz w:val="26"/>
          <w:szCs w:val="26"/>
        </w:rPr>
        <w:t xml:space="preserve"> </w:t>
      </w:r>
      <w:r w:rsidR="00C4315C" w:rsidRPr="001B7F64">
        <w:rPr>
          <w:rFonts w:ascii="Times New Roman" w:hAnsi="Times New Roman"/>
          <w:color w:val="000000"/>
          <w:sz w:val="26"/>
          <w:szCs w:val="26"/>
        </w:rPr>
        <w:t>Pр</w:t>
      </w:r>
      <w:r w:rsidRPr="001B7F64">
        <w:rPr>
          <w:rFonts w:ascii="Times New Roman" w:hAnsi="Times New Roman"/>
          <w:color w:val="000000"/>
          <w:sz w:val="26"/>
          <w:szCs w:val="26"/>
        </w:rPr>
        <w:t>. Доказательства и объяснения в рассуждении.</w:t>
      </w:r>
    </w:p>
    <w:p w:rsidR="003F21A8" w:rsidRPr="001B7F64" w:rsidRDefault="003F21A8" w:rsidP="00905E34">
      <w:pPr>
        <w:spacing w:after="0"/>
        <w:ind w:firstLine="720"/>
        <w:jc w:val="both"/>
        <w:rPr>
          <w:rFonts w:ascii="Times New Roman" w:hAnsi="Times New Roman"/>
          <w:bCs/>
          <w:color w:val="000000"/>
          <w:sz w:val="26"/>
          <w:szCs w:val="26"/>
        </w:rPr>
      </w:pPr>
      <w:r w:rsidRPr="001B7F64">
        <w:rPr>
          <w:rFonts w:ascii="Times New Roman" w:hAnsi="Times New Roman"/>
          <w:bCs/>
          <w:color w:val="000000"/>
          <w:sz w:val="26"/>
          <w:szCs w:val="26"/>
        </w:rPr>
        <w:lastRenderedPageBreak/>
        <w:t xml:space="preserve">Имя прилагательное. </w:t>
      </w:r>
      <w:r w:rsidRPr="001B7F64">
        <w:rPr>
          <w:rFonts w:ascii="Times New Roman" w:hAnsi="Times New Roman"/>
          <w:color w:val="000000"/>
          <w:sz w:val="26"/>
          <w:szCs w:val="26"/>
        </w:rPr>
        <w:t xml:space="preserve">Имя прилагательное как часть речи. Синтаксическая роль имени прилагательного в предложении. Полные и краткие прилагательные. Правописание гласных в падежных окончаниях прилагательных с основой на шипящую. Неупотребление буквы ь на конце кратких прилагательных с основой на шипящую. Изменение полных прилагательных по родам, падежам и числам, а кратких — по родам и </w:t>
      </w:r>
      <w:r w:rsidR="00C4315C" w:rsidRPr="001B7F64">
        <w:rPr>
          <w:rFonts w:ascii="Times New Roman" w:hAnsi="Times New Roman"/>
          <w:color w:val="000000"/>
          <w:sz w:val="26"/>
          <w:szCs w:val="26"/>
        </w:rPr>
        <w:t>числам.</w:t>
      </w:r>
      <w:r w:rsidR="00C4315C">
        <w:rPr>
          <w:rFonts w:ascii="Times New Roman" w:hAnsi="Times New Roman"/>
          <w:color w:val="000000"/>
          <w:sz w:val="26"/>
          <w:szCs w:val="26"/>
        </w:rPr>
        <w:t xml:space="preserve"> </w:t>
      </w:r>
      <w:r w:rsidR="00C4315C" w:rsidRPr="001B7F64">
        <w:rPr>
          <w:rFonts w:ascii="Times New Roman" w:hAnsi="Times New Roman"/>
          <w:color w:val="000000"/>
          <w:sz w:val="26"/>
          <w:szCs w:val="26"/>
        </w:rPr>
        <w:t>Pр</w:t>
      </w:r>
      <w:r w:rsidRPr="001B7F64">
        <w:rPr>
          <w:rFonts w:ascii="Times New Roman" w:hAnsi="Times New Roman"/>
          <w:color w:val="000000"/>
          <w:sz w:val="26"/>
          <w:szCs w:val="26"/>
        </w:rPr>
        <w:t>. Описание животного. Структура текста данного жанра. Стилистические разновидности этого жанра.</w:t>
      </w:r>
    </w:p>
    <w:p w:rsidR="003F21A8" w:rsidRPr="001B7F64" w:rsidRDefault="003F21A8" w:rsidP="00905E34">
      <w:pPr>
        <w:spacing w:after="0"/>
        <w:ind w:firstLine="720"/>
        <w:jc w:val="both"/>
        <w:rPr>
          <w:rFonts w:ascii="Times New Roman" w:hAnsi="Times New Roman"/>
          <w:bCs/>
          <w:color w:val="000000"/>
          <w:sz w:val="26"/>
          <w:szCs w:val="26"/>
        </w:rPr>
      </w:pPr>
      <w:r w:rsidRPr="001B7F64">
        <w:rPr>
          <w:rFonts w:ascii="Times New Roman" w:hAnsi="Times New Roman"/>
          <w:bCs/>
          <w:color w:val="000000"/>
          <w:sz w:val="26"/>
          <w:szCs w:val="26"/>
        </w:rPr>
        <w:t xml:space="preserve">Глагол. </w:t>
      </w:r>
      <w:r w:rsidRPr="001B7F64">
        <w:rPr>
          <w:rFonts w:ascii="Times New Roman" w:hAnsi="Times New Roman"/>
          <w:color w:val="000000"/>
          <w:sz w:val="26"/>
          <w:szCs w:val="26"/>
        </w:rPr>
        <w:t xml:space="preserve">Глагол как часть речи. Синтаксическая роль глагола в </w:t>
      </w:r>
      <w:r w:rsidR="00C4315C" w:rsidRPr="001B7F64">
        <w:rPr>
          <w:rFonts w:ascii="Times New Roman" w:hAnsi="Times New Roman"/>
          <w:color w:val="000000"/>
          <w:sz w:val="26"/>
          <w:szCs w:val="26"/>
        </w:rPr>
        <w:t>предложении.</w:t>
      </w:r>
      <w:r w:rsidR="00C4315C">
        <w:rPr>
          <w:rFonts w:ascii="Times New Roman" w:hAnsi="Times New Roman"/>
          <w:color w:val="000000"/>
          <w:sz w:val="26"/>
          <w:szCs w:val="26"/>
        </w:rPr>
        <w:t xml:space="preserve"> </w:t>
      </w:r>
      <w:r w:rsidR="00C4315C" w:rsidRPr="001B7F64">
        <w:rPr>
          <w:rFonts w:ascii="Times New Roman" w:hAnsi="Times New Roman"/>
          <w:color w:val="000000"/>
          <w:sz w:val="26"/>
          <w:szCs w:val="26"/>
        </w:rPr>
        <w:t>Неопределенная</w:t>
      </w:r>
      <w:r w:rsidRPr="001B7F64">
        <w:rPr>
          <w:rFonts w:ascii="Times New Roman" w:hAnsi="Times New Roman"/>
          <w:color w:val="000000"/>
          <w:sz w:val="26"/>
          <w:szCs w:val="26"/>
        </w:rPr>
        <w:t xml:space="preserve"> форма глагола (инфинитив на -ть (-ться), -ти (-тись), -чь (-чься). Правописание -ться и -чь (-чься) в неопределенной форме (повторение). Совершенный и несовершенный вид глагола; I и II спряжение. Правописание гласных в безударных личных окончаниях глаголов. Правописание чередующихся гласных е – и  в корнях глаголов -бер-, -бир-, -дер-, -дир-, -мер-, -мир-, -пер-, -пир-, -тер-, -тир-, -стел-, -стил-. Правописание не с </w:t>
      </w:r>
      <w:r w:rsidR="00C4315C" w:rsidRPr="001B7F64">
        <w:rPr>
          <w:rFonts w:ascii="Times New Roman" w:hAnsi="Times New Roman"/>
          <w:color w:val="000000"/>
          <w:sz w:val="26"/>
          <w:szCs w:val="26"/>
        </w:rPr>
        <w:t>глаголами.</w:t>
      </w:r>
      <w:r w:rsidR="00C4315C">
        <w:rPr>
          <w:rFonts w:ascii="Times New Roman" w:hAnsi="Times New Roman"/>
          <w:color w:val="000000"/>
          <w:sz w:val="26"/>
          <w:szCs w:val="26"/>
        </w:rPr>
        <w:t xml:space="preserve"> </w:t>
      </w:r>
      <w:r w:rsidR="00C4315C" w:rsidRPr="001B7F64">
        <w:rPr>
          <w:rFonts w:ascii="Times New Roman" w:hAnsi="Times New Roman"/>
          <w:color w:val="000000"/>
          <w:sz w:val="26"/>
          <w:szCs w:val="26"/>
        </w:rPr>
        <w:t>Pр</w:t>
      </w:r>
      <w:r w:rsidRPr="001B7F64">
        <w:rPr>
          <w:rFonts w:ascii="Times New Roman" w:hAnsi="Times New Roman"/>
          <w:color w:val="000000"/>
          <w:sz w:val="26"/>
          <w:szCs w:val="26"/>
        </w:rPr>
        <w:t>. Понятие о рассказе, об особенностях его структуры и стиля. Невыдуманный рассказ о себе. Рассказы по сюжетным картинкам.</w:t>
      </w:r>
    </w:p>
    <w:p w:rsidR="003F21A8" w:rsidRPr="001B7F64" w:rsidRDefault="003F21A8" w:rsidP="00BF6C1F">
      <w:pPr>
        <w:spacing w:after="0"/>
        <w:ind w:firstLine="720"/>
        <w:jc w:val="both"/>
        <w:rPr>
          <w:rFonts w:ascii="Times New Roman" w:hAnsi="Times New Roman"/>
          <w:bCs/>
          <w:color w:val="000000"/>
          <w:sz w:val="26"/>
          <w:szCs w:val="26"/>
        </w:rPr>
      </w:pPr>
      <w:r w:rsidRPr="001B7F64">
        <w:rPr>
          <w:rFonts w:ascii="Times New Roman" w:hAnsi="Times New Roman"/>
          <w:bCs/>
          <w:color w:val="000000"/>
          <w:sz w:val="26"/>
          <w:szCs w:val="26"/>
        </w:rPr>
        <w:t>Повторение и систематизация изученного в 5 классе.</w:t>
      </w:r>
    </w:p>
    <w:p w:rsidR="003F21A8" w:rsidRPr="001B7F64" w:rsidRDefault="003F21A8" w:rsidP="00905E34">
      <w:pPr>
        <w:spacing w:after="0"/>
        <w:ind w:firstLine="709"/>
        <w:jc w:val="center"/>
        <w:rPr>
          <w:rFonts w:ascii="Times New Roman" w:hAnsi="Times New Roman"/>
          <w:sz w:val="26"/>
          <w:szCs w:val="26"/>
        </w:rPr>
      </w:pPr>
      <w:r w:rsidRPr="001B7F64">
        <w:rPr>
          <w:rFonts w:ascii="Times New Roman" w:hAnsi="Times New Roman"/>
          <w:sz w:val="26"/>
          <w:szCs w:val="26"/>
        </w:rPr>
        <w:t>Шестой класс</w:t>
      </w:r>
    </w:p>
    <w:p w:rsidR="003F21A8" w:rsidRPr="001B7F64" w:rsidRDefault="003F21A8" w:rsidP="00905E34">
      <w:pPr>
        <w:spacing w:after="0"/>
        <w:ind w:firstLine="720"/>
        <w:jc w:val="both"/>
        <w:rPr>
          <w:rFonts w:ascii="Times New Roman" w:hAnsi="Times New Roman"/>
          <w:kern w:val="28"/>
          <w:sz w:val="26"/>
          <w:szCs w:val="26"/>
        </w:rPr>
      </w:pPr>
      <w:r w:rsidRPr="001B7F64">
        <w:rPr>
          <w:rFonts w:ascii="Times New Roman" w:hAnsi="Times New Roman"/>
          <w:kern w:val="28"/>
          <w:sz w:val="26"/>
          <w:szCs w:val="26"/>
        </w:rPr>
        <w:t xml:space="preserve">Русский язык – один из развитых языков мира. </w:t>
      </w:r>
    </w:p>
    <w:p w:rsidR="003F21A8" w:rsidRPr="001B7F64" w:rsidRDefault="003F21A8" w:rsidP="00905E34">
      <w:pPr>
        <w:spacing w:after="0"/>
        <w:ind w:firstLine="720"/>
        <w:jc w:val="both"/>
        <w:rPr>
          <w:rFonts w:ascii="Times New Roman" w:hAnsi="Times New Roman"/>
          <w:kern w:val="28"/>
          <w:sz w:val="26"/>
          <w:szCs w:val="26"/>
        </w:rPr>
      </w:pPr>
      <w:r w:rsidRPr="001B7F64">
        <w:rPr>
          <w:rFonts w:ascii="Times New Roman" w:hAnsi="Times New Roman"/>
          <w:kern w:val="28"/>
          <w:sz w:val="26"/>
          <w:szCs w:val="26"/>
        </w:rPr>
        <w:t xml:space="preserve">Язык, речь, общение. Ситуация общения. Рр. Определение схемы ситуации общения. </w:t>
      </w:r>
    </w:p>
    <w:p w:rsidR="003F21A8" w:rsidRPr="001B7F64" w:rsidRDefault="003F21A8" w:rsidP="00905E34">
      <w:pPr>
        <w:spacing w:after="0"/>
        <w:ind w:firstLine="720"/>
        <w:jc w:val="both"/>
        <w:rPr>
          <w:rFonts w:ascii="Times New Roman" w:hAnsi="Times New Roman"/>
          <w:kern w:val="28"/>
          <w:sz w:val="26"/>
          <w:szCs w:val="26"/>
        </w:rPr>
      </w:pPr>
      <w:r w:rsidRPr="001B7F64">
        <w:rPr>
          <w:rFonts w:ascii="Times New Roman" w:hAnsi="Times New Roman"/>
          <w:kern w:val="28"/>
          <w:sz w:val="26"/>
          <w:szCs w:val="26"/>
        </w:rPr>
        <w:t>Систематизация изученного в 5 классе. Фонетика. Орфоэпия. Морфемы в слове. Орфо</w:t>
      </w:r>
      <w:r w:rsidRPr="001B7F64">
        <w:rPr>
          <w:rFonts w:ascii="Times New Roman" w:hAnsi="Times New Roman"/>
          <w:kern w:val="28"/>
          <w:sz w:val="26"/>
          <w:szCs w:val="26"/>
        </w:rPr>
        <w:softHyphen/>
        <w:t>граммы в приставках и корнях слов. Части речи. Орфо</w:t>
      </w:r>
      <w:r w:rsidRPr="001B7F64">
        <w:rPr>
          <w:rFonts w:ascii="Times New Roman" w:hAnsi="Times New Roman"/>
          <w:kern w:val="28"/>
          <w:sz w:val="26"/>
          <w:szCs w:val="26"/>
        </w:rPr>
        <w:softHyphen/>
        <w:t xml:space="preserve">граммы в окончаниях слов. Словосочетания. Простое предложение. Знаки препинания. Сложное предложение. Запятые в сложном предложении. Синтаксический разбор предложений. Прямая речь. Диалог.  </w:t>
      </w:r>
      <w:r w:rsidR="00C4315C" w:rsidRPr="001B7F64">
        <w:rPr>
          <w:rFonts w:ascii="Times New Roman" w:hAnsi="Times New Roman"/>
          <w:iCs/>
          <w:kern w:val="28"/>
          <w:sz w:val="26"/>
          <w:szCs w:val="26"/>
        </w:rPr>
        <w:t>Рр.</w:t>
      </w:r>
      <w:r w:rsidR="00C4315C">
        <w:rPr>
          <w:rFonts w:ascii="Times New Roman" w:hAnsi="Times New Roman"/>
          <w:iCs/>
          <w:kern w:val="28"/>
          <w:sz w:val="26"/>
          <w:szCs w:val="26"/>
        </w:rPr>
        <w:t xml:space="preserve"> </w:t>
      </w:r>
      <w:r w:rsidR="00C4315C" w:rsidRPr="001B7F64">
        <w:rPr>
          <w:rFonts w:ascii="Times New Roman" w:hAnsi="Times New Roman"/>
          <w:kern w:val="28"/>
          <w:sz w:val="26"/>
          <w:szCs w:val="26"/>
        </w:rPr>
        <w:t>Тип</w:t>
      </w:r>
      <w:r w:rsidRPr="001B7F64">
        <w:rPr>
          <w:rFonts w:ascii="Times New Roman" w:hAnsi="Times New Roman"/>
          <w:kern w:val="28"/>
          <w:sz w:val="26"/>
          <w:szCs w:val="26"/>
        </w:rPr>
        <w:t xml:space="preserve"> речи. Стиль речи. Основная мысль текста. Составление диалога.  </w:t>
      </w:r>
    </w:p>
    <w:p w:rsidR="003F21A8" w:rsidRPr="001B7F64" w:rsidRDefault="003F21A8" w:rsidP="00905E34">
      <w:pPr>
        <w:spacing w:after="0"/>
        <w:ind w:firstLine="720"/>
        <w:jc w:val="both"/>
        <w:rPr>
          <w:rFonts w:ascii="Times New Roman" w:hAnsi="Times New Roman"/>
          <w:kern w:val="28"/>
          <w:sz w:val="26"/>
          <w:szCs w:val="26"/>
        </w:rPr>
      </w:pPr>
      <w:r w:rsidRPr="001B7F64">
        <w:rPr>
          <w:rFonts w:ascii="Times New Roman" w:hAnsi="Times New Roman"/>
          <w:kern w:val="28"/>
          <w:sz w:val="26"/>
          <w:szCs w:val="26"/>
        </w:rPr>
        <w:t xml:space="preserve">Текст. Текст, его особенности. Тема и основная мысль текста. Заглавие текста. Начальные и конечные предложения текста. Ключевые слова. Основные признаки текста. Текст и стили речи. Официально-деловой стиль. </w:t>
      </w:r>
    </w:p>
    <w:p w:rsidR="003F21A8" w:rsidRPr="001B7F64" w:rsidRDefault="00C4315C" w:rsidP="00905E34">
      <w:pPr>
        <w:spacing w:after="0"/>
        <w:ind w:firstLine="720"/>
        <w:jc w:val="both"/>
        <w:rPr>
          <w:rFonts w:ascii="Times New Roman" w:hAnsi="Times New Roman"/>
          <w:kern w:val="28"/>
          <w:sz w:val="26"/>
          <w:szCs w:val="26"/>
        </w:rPr>
      </w:pPr>
      <w:r w:rsidRPr="001B7F64">
        <w:rPr>
          <w:rFonts w:ascii="Times New Roman" w:hAnsi="Times New Roman"/>
          <w:iCs/>
          <w:kern w:val="28"/>
          <w:sz w:val="26"/>
          <w:szCs w:val="26"/>
        </w:rPr>
        <w:t>Рр.</w:t>
      </w:r>
      <w:r>
        <w:rPr>
          <w:rFonts w:ascii="Times New Roman" w:hAnsi="Times New Roman"/>
          <w:iCs/>
          <w:kern w:val="28"/>
          <w:sz w:val="26"/>
          <w:szCs w:val="26"/>
        </w:rPr>
        <w:t xml:space="preserve"> </w:t>
      </w:r>
      <w:r w:rsidRPr="001B7F64">
        <w:rPr>
          <w:rFonts w:ascii="Times New Roman" w:hAnsi="Times New Roman"/>
          <w:kern w:val="28"/>
          <w:sz w:val="26"/>
          <w:szCs w:val="26"/>
        </w:rPr>
        <w:t>Речь</w:t>
      </w:r>
      <w:r w:rsidR="003F21A8" w:rsidRPr="001B7F64">
        <w:rPr>
          <w:rFonts w:ascii="Times New Roman" w:hAnsi="Times New Roman"/>
          <w:kern w:val="28"/>
          <w:sz w:val="26"/>
          <w:szCs w:val="26"/>
        </w:rPr>
        <w:t xml:space="preserve"> устная и письменная; диалогическая и монологическая. Основная мысль текста.</w:t>
      </w:r>
    </w:p>
    <w:p w:rsidR="003F21A8" w:rsidRPr="001B7F64" w:rsidRDefault="003F21A8" w:rsidP="00905E34">
      <w:pPr>
        <w:spacing w:after="0"/>
        <w:ind w:firstLine="720"/>
        <w:jc w:val="both"/>
        <w:rPr>
          <w:rFonts w:ascii="Times New Roman" w:hAnsi="Times New Roman"/>
          <w:kern w:val="28"/>
          <w:sz w:val="26"/>
          <w:szCs w:val="26"/>
        </w:rPr>
      </w:pPr>
      <w:r w:rsidRPr="001B7F64">
        <w:rPr>
          <w:rFonts w:ascii="Times New Roman" w:hAnsi="Times New Roman"/>
          <w:kern w:val="28"/>
          <w:sz w:val="26"/>
          <w:szCs w:val="26"/>
        </w:rPr>
        <w:t>Лексика и фразеология. Культура речи. Слово и его лексическое значение. Сбор материалов к сочинению. Общеупотребительные слова. Профессионализмы. Диалектизмы. Исконно русские и заимствованные слова. Неологизмы. Устаревшие слова. Словари. Повторение.</w:t>
      </w:r>
    </w:p>
    <w:p w:rsidR="003F21A8" w:rsidRPr="001B7F64" w:rsidRDefault="00C4315C" w:rsidP="00905E34">
      <w:pPr>
        <w:spacing w:after="0"/>
        <w:ind w:firstLine="720"/>
        <w:jc w:val="both"/>
        <w:rPr>
          <w:rFonts w:ascii="Times New Roman" w:hAnsi="Times New Roman"/>
          <w:kern w:val="28"/>
          <w:sz w:val="26"/>
          <w:szCs w:val="26"/>
        </w:rPr>
      </w:pPr>
      <w:r w:rsidRPr="001B7F64">
        <w:rPr>
          <w:rFonts w:ascii="Times New Roman" w:hAnsi="Times New Roman"/>
          <w:iCs/>
          <w:kern w:val="28"/>
          <w:sz w:val="26"/>
          <w:szCs w:val="26"/>
        </w:rPr>
        <w:t>Рр.</w:t>
      </w:r>
      <w:r>
        <w:rPr>
          <w:rFonts w:ascii="Times New Roman" w:hAnsi="Times New Roman"/>
          <w:iCs/>
          <w:kern w:val="28"/>
          <w:sz w:val="26"/>
          <w:szCs w:val="26"/>
        </w:rPr>
        <w:t xml:space="preserve"> </w:t>
      </w:r>
      <w:r w:rsidRPr="001B7F64">
        <w:rPr>
          <w:rFonts w:ascii="Times New Roman" w:hAnsi="Times New Roman"/>
          <w:kern w:val="28"/>
          <w:sz w:val="26"/>
          <w:szCs w:val="26"/>
        </w:rPr>
        <w:t>Написание</w:t>
      </w:r>
      <w:r w:rsidR="003F21A8" w:rsidRPr="001B7F64">
        <w:rPr>
          <w:rFonts w:ascii="Times New Roman" w:hAnsi="Times New Roman"/>
          <w:kern w:val="28"/>
          <w:sz w:val="26"/>
          <w:szCs w:val="26"/>
        </w:rPr>
        <w:t xml:space="preserve"> сжатого изложения. Приемы сжатия текста. Составление словарной статьи по образцу.</w:t>
      </w:r>
    </w:p>
    <w:p w:rsidR="003F21A8" w:rsidRPr="001B7F64" w:rsidRDefault="003F21A8" w:rsidP="00905E34">
      <w:pPr>
        <w:spacing w:after="0"/>
        <w:ind w:firstLine="720"/>
        <w:jc w:val="both"/>
        <w:rPr>
          <w:rFonts w:ascii="Times New Roman" w:hAnsi="Times New Roman"/>
          <w:kern w:val="28"/>
          <w:sz w:val="26"/>
          <w:szCs w:val="26"/>
        </w:rPr>
      </w:pPr>
      <w:r w:rsidRPr="001B7F64">
        <w:rPr>
          <w:rFonts w:ascii="Times New Roman" w:hAnsi="Times New Roman"/>
          <w:kern w:val="28"/>
          <w:sz w:val="26"/>
          <w:szCs w:val="26"/>
        </w:rPr>
        <w:t xml:space="preserve">Фразеология. Культура речи. Фразеологизмы. Источники фразеологизмов. </w:t>
      </w:r>
      <w:r w:rsidRPr="001B7F64">
        <w:rPr>
          <w:rFonts w:ascii="Times New Roman" w:hAnsi="Times New Roman"/>
          <w:iCs/>
          <w:kern w:val="28"/>
          <w:sz w:val="26"/>
          <w:szCs w:val="26"/>
        </w:rPr>
        <w:t xml:space="preserve">Рр. </w:t>
      </w:r>
      <w:r w:rsidRPr="001B7F64">
        <w:rPr>
          <w:rFonts w:ascii="Times New Roman" w:hAnsi="Times New Roman"/>
          <w:kern w:val="28"/>
          <w:sz w:val="26"/>
          <w:szCs w:val="26"/>
        </w:rPr>
        <w:t xml:space="preserve">Конструирование текста с использованием фразеологизмов. </w:t>
      </w:r>
    </w:p>
    <w:p w:rsidR="003F21A8" w:rsidRPr="001B7F64" w:rsidRDefault="003F21A8" w:rsidP="00905E34">
      <w:pPr>
        <w:spacing w:after="0"/>
        <w:ind w:firstLine="720"/>
        <w:jc w:val="both"/>
        <w:rPr>
          <w:rFonts w:ascii="Times New Roman" w:hAnsi="Times New Roman"/>
          <w:kern w:val="28"/>
          <w:sz w:val="26"/>
          <w:szCs w:val="26"/>
        </w:rPr>
      </w:pPr>
      <w:r w:rsidRPr="001B7F64">
        <w:rPr>
          <w:rFonts w:ascii="Times New Roman" w:hAnsi="Times New Roman"/>
          <w:kern w:val="28"/>
          <w:sz w:val="26"/>
          <w:szCs w:val="26"/>
        </w:rPr>
        <w:t xml:space="preserve">Словообразование. Орфография. Культура речи. Морфемика и словообразование. Описание помещения. Основные способы образования слов в </w:t>
      </w:r>
      <w:r w:rsidRPr="001B7F64">
        <w:rPr>
          <w:rFonts w:ascii="Times New Roman" w:hAnsi="Times New Roman"/>
          <w:kern w:val="28"/>
          <w:sz w:val="26"/>
          <w:szCs w:val="26"/>
        </w:rPr>
        <w:lastRenderedPageBreak/>
        <w:t xml:space="preserve">русском языке. Этимология слов. Систематизация материалов к сочинению. Сложный план. Буквы </w:t>
      </w:r>
      <w:r w:rsidRPr="001B7F64">
        <w:rPr>
          <w:rFonts w:ascii="Times New Roman" w:hAnsi="Times New Roman"/>
          <w:i/>
          <w:iCs/>
          <w:kern w:val="28"/>
          <w:sz w:val="26"/>
          <w:szCs w:val="26"/>
        </w:rPr>
        <w:t xml:space="preserve">а </w:t>
      </w:r>
      <w:r w:rsidRPr="001B7F64">
        <w:rPr>
          <w:rFonts w:ascii="Times New Roman" w:hAnsi="Times New Roman"/>
          <w:kern w:val="28"/>
          <w:sz w:val="26"/>
          <w:szCs w:val="26"/>
        </w:rPr>
        <w:t xml:space="preserve">и </w:t>
      </w:r>
      <w:r w:rsidRPr="001B7F64">
        <w:rPr>
          <w:rFonts w:ascii="Times New Roman" w:hAnsi="Times New Roman"/>
          <w:i/>
          <w:iCs/>
          <w:kern w:val="28"/>
          <w:sz w:val="26"/>
          <w:szCs w:val="26"/>
        </w:rPr>
        <w:t xml:space="preserve">о </w:t>
      </w:r>
      <w:r w:rsidRPr="001B7F64">
        <w:rPr>
          <w:rFonts w:ascii="Times New Roman" w:hAnsi="Times New Roman"/>
          <w:kern w:val="28"/>
          <w:sz w:val="26"/>
          <w:szCs w:val="26"/>
        </w:rPr>
        <w:t xml:space="preserve">в корне </w:t>
      </w:r>
      <w:r w:rsidRPr="001B7F64">
        <w:rPr>
          <w:rFonts w:ascii="Times New Roman" w:hAnsi="Times New Roman"/>
          <w:i/>
          <w:iCs/>
          <w:kern w:val="28"/>
          <w:sz w:val="26"/>
          <w:szCs w:val="26"/>
        </w:rPr>
        <w:t xml:space="preserve">-кас- </w:t>
      </w:r>
      <w:r w:rsidRPr="001B7F64">
        <w:rPr>
          <w:rFonts w:ascii="Times New Roman" w:hAnsi="Times New Roman"/>
          <w:kern w:val="28"/>
          <w:sz w:val="26"/>
          <w:szCs w:val="26"/>
        </w:rPr>
        <w:t xml:space="preserve">- </w:t>
      </w:r>
      <w:r w:rsidRPr="001B7F64">
        <w:rPr>
          <w:rFonts w:ascii="Times New Roman" w:hAnsi="Times New Roman"/>
          <w:i/>
          <w:iCs/>
          <w:kern w:val="28"/>
          <w:sz w:val="26"/>
          <w:szCs w:val="26"/>
        </w:rPr>
        <w:t xml:space="preserve">-кос-. </w:t>
      </w:r>
      <w:r w:rsidRPr="001B7F64">
        <w:rPr>
          <w:rFonts w:ascii="Times New Roman" w:hAnsi="Times New Roman"/>
          <w:kern w:val="28"/>
          <w:sz w:val="26"/>
          <w:szCs w:val="26"/>
        </w:rPr>
        <w:t xml:space="preserve">Буквы </w:t>
      </w:r>
      <w:r w:rsidRPr="001B7F64">
        <w:rPr>
          <w:rFonts w:ascii="Times New Roman" w:hAnsi="Times New Roman"/>
          <w:i/>
          <w:iCs/>
          <w:kern w:val="28"/>
          <w:sz w:val="26"/>
          <w:szCs w:val="26"/>
        </w:rPr>
        <w:t xml:space="preserve">а </w:t>
      </w:r>
      <w:r w:rsidRPr="001B7F64">
        <w:rPr>
          <w:rFonts w:ascii="Times New Roman" w:hAnsi="Times New Roman"/>
          <w:kern w:val="28"/>
          <w:sz w:val="26"/>
          <w:szCs w:val="26"/>
        </w:rPr>
        <w:t xml:space="preserve">и </w:t>
      </w:r>
      <w:r w:rsidRPr="001B7F64">
        <w:rPr>
          <w:rFonts w:ascii="Times New Roman" w:hAnsi="Times New Roman"/>
          <w:i/>
          <w:iCs/>
          <w:kern w:val="28"/>
          <w:sz w:val="26"/>
          <w:szCs w:val="26"/>
        </w:rPr>
        <w:t xml:space="preserve">о </w:t>
      </w:r>
      <w:r w:rsidRPr="001B7F64">
        <w:rPr>
          <w:rFonts w:ascii="Times New Roman" w:hAnsi="Times New Roman"/>
          <w:kern w:val="28"/>
          <w:sz w:val="26"/>
          <w:szCs w:val="26"/>
        </w:rPr>
        <w:t xml:space="preserve">в корне </w:t>
      </w:r>
      <w:r w:rsidRPr="001B7F64">
        <w:rPr>
          <w:rFonts w:ascii="Times New Roman" w:hAnsi="Times New Roman"/>
          <w:i/>
          <w:iCs/>
          <w:kern w:val="28"/>
          <w:sz w:val="26"/>
          <w:szCs w:val="26"/>
        </w:rPr>
        <w:t xml:space="preserve">-гар- </w:t>
      </w:r>
      <w:r w:rsidRPr="001B7F64">
        <w:rPr>
          <w:rFonts w:ascii="Times New Roman" w:hAnsi="Times New Roman"/>
          <w:kern w:val="28"/>
          <w:sz w:val="26"/>
          <w:szCs w:val="26"/>
        </w:rPr>
        <w:t xml:space="preserve">- </w:t>
      </w:r>
      <w:r w:rsidRPr="001B7F64">
        <w:rPr>
          <w:rFonts w:ascii="Times New Roman" w:hAnsi="Times New Roman"/>
          <w:i/>
          <w:iCs/>
          <w:kern w:val="28"/>
          <w:sz w:val="26"/>
          <w:szCs w:val="26"/>
        </w:rPr>
        <w:t xml:space="preserve">-гор-, </w:t>
      </w:r>
      <w:r w:rsidRPr="001B7F64">
        <w:rPr>
          <w:rFonts w:ascii="Times New Roman" w:hAnsi="Times New Roman"/>
          <w:kern w:val="28"/>
          <w:sz w:val="26"/>
          <w:szCs w:val="26"/>
        </w:rPr>
        <w:t xml:space="preserve">Буквы </w:t>
      </w:r>
      <w:r w:rsidRPr="001B7F64">
        <w:rPr>
          <w:rFonts w:ascii="Times New Roman" w:hAnsi="Times New Roman"/>
          <w:i/>
          <w:iCs/>
          <w:kern w:val="28"/>
          <w:sz w:val="26"/>
          <w:szCs w:val="26"/>
        </w:rPr>
        <w:t xml:space="preserve">а </w:t>
      </w:r>
      <w:r w:rsidRPr="001B7F64">
        <w:rPr>
          <w:rFonts w:ascii="Times New Roman" w:hAnsi="Times New Roman"/>
          <w:kern w:val="28"/>
          <w:sz w:val="26"/>
          <w:szCs w:val="26"/>
        </w:rPr>
        <w:t xml:space="preserve">и </w:t>
      </w:r>
      <w:r w:rsidRPr="001B7F64">
        <w:rPr>
          <w:rFonts w:ascii="Times New Roman" w:hAnsi="Times New Roman"/>
          <w:i/>
          <w:iCs/>
          <w:kern w:val="28"/>
          <w:sz w:val="26"/>
          <w:szCs w:val="26"/>
        </w:rPr>
        <w:t xml:space="preserve">о </w:t>
      </w:r>
      <w:r w:rsidRPr="001B7F64">
        <w:rPr>
          <w:rFonts w:ascii="Times New Roman" w:hAnsi="Times New Roman"/>
          <w:kern w:val="28"/>
          <w:sz w:val="26"/>
          <w:szCs w:val="26"/>
        </w:rPr>
        <w:t xml:space="preserve">в корне </w:t>
      </w:r>
      <w:r w:rsidRPr="001B7F64">
        <w:rPr>
          <w:rFonts w:ascii="Times New Roman" w:hAnsi="Times New Roman"/>
          <w:i/>
          <w:iCs/>
          <w:kern w:val="28"/>
          <w:sz w:val="26"/>
          <w:szCs w:val="26"/>
        </w:rPr>
        <w:t xml:space="preserve">-зар- </w:t>
      </w:r>
      <w:r w:rsidRPr="001B7F64">
        <w:rPr>
          <w:rFonts w:ascii="Times New Roman" w:hAnsi="Times New Roman"/>
          <w:kern w:val="28"/>
          <w:sz w:val="26"/>
          <w:szCs w:val="26"/>
        </w:rPr>
        <w:t xml:space="preserve">- </w:t>
      </w:r>
      <w:r w:rsidRPr="001B7F64">
        <w:rPr>
          <w:rFonts w:ascii="Times New Roman" w:hAnsi="Times New Roman"/>
          <w:i/>
          <w:iCs/>
          <w:kern w:val="28"/>
          <w:sz w:val="26"/>
          <w:szCs w:val="26"/>
        </w:rPr>
        <w:t xml:space="preserve">-зор-. </w:t>
      </w:r>
      <w:r w:rsidRPr="001B7F64">
        <w:rPr>
          <w:rFonts w:ascii="Times New Roman" w:hAnsi="Times New Roman"/>
          <w:kern w:val="28"/>
          <w:sz w:val="26"/>
          <w:szCs w:val="26"/>
        </w:rPr>
        <w:t xml:space="preserve">Буквы </w:t>
      </w:r>
      <w:r w:rsidRPr="001B7F64">
        <w:rPr>
          <w:rFonts w:ascii="Times New Roman" w:hAnsi="Times New Roman"/>
          <w:i/>
          <w:iCs/>
          <w:kern w:val="28"/>
          <w:sz w:val="26"/>
          <w:szCs w:val="26"/>
        </w:rPr>
        <w:t xml:space="preserve">ы </w:t>
      </w:r>
      <w:r w:rsidRPr="001B7F64">
        <w:rPr>
          <w:rFonts w:ascii="Times New Roman" w:hAnsi="Times New Roman"/>
          <w:kern w:val="28"/>
          <w:sz w:val="26"/>
          <w:szCs w:val="26"/>
        </w:rPr>
        <w:t xml:space="preserve">и </w:t>
      </w:r>
      <w:r w:rsidRPr="001B7F64">
        <w:rPr>
          <w:rFonts w:ascii="Times New Roman" w:hAnsi="Times New Roman"/>
          <w:i/>
          <w:iCs/>
          <w:kern w:val="28"/>
          <w:sz w:val="26"/>
          <w:szCs w:val="26"/>
        </w:rPr>
        <w:t xml:space="preserve">и </w:t>
      </w:r>
      <w:r w:rsidRPr="001B7F64">
        <w:rPr>
          <w:rFonts w:ascii="Times New Roman" w:hAnsi="Times New Roman"/>
          <w:kern w:val="28"/>
          <w:sz w:val="26"/>
          <w:szCs w:val="26"/>
        </w:rPr>
        <w:t xml:space="preserve">после приставок. Гласные в приставках </w:t>
      </w:r>
      <w:r w:rsidRPr="001B7F64">
        <w:rPr>
          <w:rFonts w:ascii="Times New Roman" w:hAnsi="Times New Roman"/>
          <w:i/>
          <w:iCs/>
          <w:kern w:val="28"/>
          <w:sz w:val="26"/>
          <w:szCs w:val="26"/>
        </w:rPr>
        <w:t xml:space="preserve">пре- </w:t>
      </w:r>
      <w:r w:rsidRPr="001B7F64">
        <w:rPr>
          <w:rFonts w:ascii="Times New Roman" w:hAnsi="Times New Roman"/>
          <w:kern w:val="28"/>
          <w:sz w:val="26"/>
          <w:szCs w:val="26"/>
        </w:rPr>
        <w:t xml:space="preserve">и </w:t>
      </w:r>
      <w:r w:rsidRPr="001B7F64">
        <w:rPr>
          <w:rFonts w:ascii="Times New Roman" w:hAnsi="Times New Roman"/>
          <w:i/>
          <w:iCs/>
          <w:kern w:val="28"/>
          <w:sz w:val="26"/>
          <w:szCs w:val="26"/>
        </w:rPr>
        <w:t xml:space="preserve">при. </w:t>
      </w:r>
      <w:r w:rsidRPr="001B7F64">
        <w:rPr>
          <w:rFonts w:ascii="Times New Roman" w:hAnsi="Times New Roman"/>
          <w:kern w:val="28"/>
          <w:sz w:val="26"/>
          <w:szCs w:val="26"/>
        </w:rPr>
        <w:t xml:space="preserve">Соединительные гласные </w:t>
      </w:r>
      <w:r w:rsidRPr="001B7F64">
        <w:rPr>
          <w:rFonts w:ascii="Times New Roman" w:hAnsi="Times New Roman"/>
          <w:i/>
          <w:iCs/>
          <w:kern w:val="28"/>
          <w:sz w:val="26"/>
          <w:szCs w:val="26"/>
        </w:rPr>
        <w:t xml:space="preserve">о </w:t>
      </w:r>
      <w:r w:rsidRPr="001B7F64">
        <w:rPr>
          <w:rFonts w:ascii="Times New Roman" w:hAnsi="Times New Roman"/>
          <w:kern w:val="28"/>
          <w:sz w:val="26"/>
          <w:szCs w:val="26"/>
        </w:rPr>
        <w:t xml:space="preserve">и </w:t>
      </w:r>
      <w:r w:rsidRPr="001B7F64">
        <w:rPr>
          <w:rFonts w:ascii="Times New Roman" w:hAnsi="Times New Roman"/>
          <w:i/>
          <w:iCs/>
          <w:kern w:val="28"/>
          <w:sz w:val="26"/>
          <w:szCs w:val="26"/>
        </w:rPr>
        <w:t xml:space="preserve">е </w:t>
      </w:r>
      <w:r w:rsidRPr="001B7F64">
        <w:rPr>
          <w:rFonts w:ascii="Times New Roman" w:hAnsi="Times New Roman"/>
          <w:kern w:val="28"/>
          <w:sz w:val="26"/>
          <w:szCs w:val="26"/>
        </w:rPr>
        <w:t xml:space="preserve">в сложных словах. Сложносокращенные слова. Морфемный и словообразовательный разбор слова. Сложный план сочинения. Описание помещения. Составление рассказа по рисунку. Выборочное изложение по произведению художественной литературы. Сочинение по картине. </w:t>
      </w:r>
    </w:p>
    <w:p w:rsidR="003F21A8" w:rsidRPr="001B7F64" w:rsidRDefault="003F21A8" w:rsidP="00905E34">
      <w:pPr>
        <w:spacing w:after="0"/>
        <w:ind w:firstLine="720"/>
        <w:jc w:val="both"/>
        <w:rPr>
          <w:rFonts w:ascii="Times New Roman" w:hAnsi="Times New Roman"/>
          <w:kern w:val="28"/>
          <w:sz w:val="26"/>
          <w:szCs w:val="26"/>
        </w:rPr>
      </w:pPr>
      <w:r w:rsidRPr="001B7F64">
        <w:rPr>
          <w:rFonts w:ascii="Times New Roman" w:hAnsi="Times New Roman"/>
          <w:kern w:val="28"/>
          <w:sz w:val="26"/>
          <w:szCs w:val="26"/>
        </w:rPr>
        <w:t xml:space="preserve">Морфология. Орфография. Культура речи. </w:t>
      </w:r>
      <w:r w:rsidRPr="001B7F64">
        <w:rPr>
          <w:rFonts w:ascii="Times New Roman" w:hAnsi="Times New Roman"/>
          <w:iCs/>
          <w:kern w:val="28"/>
          <w:sz w:val="26"/>
          <w:szCs w:val="26"/>
        </w:rPr>
        <w:t xml:space="preserve">Имя существительное. </w:t>
      </w:r>
      <w:r w:rsidRPr="001B7F64">
        <w:rPr>
          <w:rFonts w:ascii="Times New Roman" w:hAnsi="Times New Roman"/>
          <w:kern w:val="28"/>
          <w:sz w:val="26"/>
          <w:szCs w:val="26"/>
        </w:rPr>
        <w:t xml:space="preserve">Имя существительное как часть речи. Разносклоняемые имена существительные. Буква </w:t>
      </w:r>
      <w:r w:rsidRPr="001B7F64">
        <w:rPr>
          <w:rFonts w:ascii="Times New Roman" w:hAnsi="Times New Roman"/>
          <w:i/>
          <w:iCs/>
          <w:kern w:val="28"/>
          <w:sz w:val="26"/>
          <w:szCs w:val="26"/>
        </w:rPr>
        <w:t xml:space="preserve">е </w:t>
      </w:r>
      <w:r w:rsidRPr="001B7F64">
        <w:rPr>
          <w:rFonts w:ascii="Times New Roman" w:hAnsi="Times New Roman"/>
          <w:kern w:val="28"/>
          <w:sz w:val="26"/>
          <w:szCs w:val="26"/>
        </w:rPr>
        <w:t xml:space="preserve">в суффиксе </w:t>
      </w:r>
      <w:r w:rsidRPr="001B7F64">
        <w:rPr>
          <w:rFonts w:ascii="Times New Roman" w:hAnsi="Times New Roman"/>
          <w:i/>
          <w:iCs/>
          <w:kern w:val="28"/>
          <w:sz w:val="26"/>
          <w:szCs w:val="26"/>
        </w:rPr>
        <w:t xml:space="preserve">-ен- </w:t>
      </w:r>
      <w:r w:rsidRPr="001B7F64">
        <w:rPr>
          <w:rFonts w:ascii="Times New Roman" w:hAnsi="Times New Roman"/>
          <w:kern w:val="28"/>
          <w:sz w:val="26"/>
          <w:szCs w:val="26"/>
        </w:rPr>
        <w:t xml:space="preserve">существительных на </w:t>
      </w:r>
      <w:r w:rsidRPr="001B7F64">
        <w:rPr>
          <w:rFonts w:ascii="Times New Roman" w:hAnsi="Times New Roman"/>
          <w:i/>
          <w:iCs/>
          <w:kern w:val="28"/>
          <w:sz w:val="26"/>
          <w:szCs w:val="26"/>
        </w:rPr>
        <w:t xml:space="preserve">-мя. </w:t>
      </w:r>
      <w:r w:rsidRPr="001B7F64">
        <w:rPr>
          <w:rFonts w:ascii="Times New Roman" w:hAnsi="Times New Roman"/>
          <w:kern w:val="28"/>
          <w:sz w:val="26"/>
          <w:szCs w:val="26"/>
        </w:rPr>
        <w:t xml:space="preserve">Несклоняемые имена существительные. Род несклоняемых имен существительных. Имена существительные общего рода. Морфологический разбор имени существительного. </w:t>
      </w:r>
      <w:r w:rsidRPr="001B7F64">
        <w:rPr>
          <w:rFonts w:ascii="Times New Roman" w:hAnsi="Times New Roman"/>
          <w:i/>
          <w:iCs/>
          <w:kern w:val="28"/>
          <w:sz w:val="26"/>
          <w:szCs w:val="26"/>
        </w:rPr>
        <w:t xml:space="preserve">Не </w:t>
      </w:r>
      <w:r w:rsidRPr="001B7F64">
        <w:rPr>
          <w:rFonts w:ascii="Times New Roman" w:hAnsi="Times New Roman"/>
          <w:kern w:val="28"/>
          <w:sz w:val="26"/>
          <w:szCs w:val="26"/>
        </w:rPr>
        <w:t xml:space="preserve">с существительными. Буквы </w:t>
      </w:r>
      <w:r w:rsidRPr="001B7F64">
        <w:rPr>
          <w:rFonts w:ascii="Times New Roman" w:hAnsi="Times New Roman"/>
          <w:i/>
          <w:iCs/>
          <w:kern w:val="28"/>
          <w:sz w:val="26"/>
          <w:szCs w:val="26"/>
        </w:rPr>
        <w:t xml:space="preserve">ч </w:t>
      </w:r>
      <w:r w:rsidRPr="001B7F64">
        <w:rPr>
          <w:rFonts w:ascii="Times New Roman" w:hAnsi="Times New Roman"/>
          <w:kern w:val="28"/>
          <w:sz w:val="26"/>
          <w:szCs w:val="26"/>
        </w:rPr>
        <w:t xml:space="preserve">и </w:t>
      </w:r>
      <w:r w:rsidRPr="001B7F64">
        <w:rPr>
          <w:rFonts w:ascii="Times New Roman" w:hAnsi="Times New Roman"/>
          <w:i/>
          <w:iCs/>
          <w:kern w:val="28"/>
          <w:sz w:val="26"/>
          <w:szCs w:val="26"/>
        </w:rPr>
        <w:t xml:space="preserve">щ </w:t>
      </w:r>
      <w:r w:rsidRPr="001B7F64">
        <w:rPr>
          <w:rFonts w:ascii="Times New Roman" w:hAnsi="Times New Roman"/>
          <w:kern w:val="28"/>
          <w:sz w:val="26"/>
          <w:szCs w:val="26"/>
        </w:rPr>
        <w:t xml:space="preserve">в суффиксе существительных </w:t>
      </w:r>
      <w:r w:rsidRPr="001B7F64">
        <w:rPr>
          <w:rFonts w:ascii="Times New Roman" w:hAnsi="Times New Roman"/>
          <w:i/>
          <w:iCs/>
          <w:kern w:val="28"/>
          <w:sz w:val="26"/>
          <w:szCs w:val="26"/>
        </w:rPr>
        <w:t xml:space="preserve">-чик (-щик). </w:t>
      </w:r>
      <w:r w:rsidRPr="001B7F64">
        <w:rPr>
          <w:rFonts w:ascii="Times New Roman" w:hAnsi="Times New Roman"/>
          <w:kern w:val="28"/>
          <w:sz w:val="26"/>
          <w:szCs w:val="26"/>
        </w:rPr>
        <w:t xml:space="preserve">Гласные </w:t>
      </w:r>
      <w:r w:rsidRPr="001B7F64">
        <w:rPr>
          <w:rFonts w:ascii="Times New Roman" w:hAnsi="Times New Roman"/>
          <w:i/>
          <w:iCs/>
          <w:kern w:val="28"/>
          <w:sz w:val="26"/>
          <w:szCs w:val="26"/>
        </w:rPr>
        <w:t xml:space="preserve">о </w:t>
      </w:r>
      <w:r w:rsidRPr="001B7F64">
        <w:rPr>
          <w:rFonts w:ascii="Times New Roman" w:hAnsi="Times New Roman"/>
          <w:kern w:val="28"/>
          <w:sz w:val="26"/>
          <w:szCs w:val="26"/>
        </w:rPr>
        <w:t xml:space="preserve">и </w:t>
      </w:r>
      <w:r w:rsidRPr="001B7F64">
        <w:rPr>
          <w:rFonts w:ascii="Times New Roman" w:hAnsi="Times New Roman"/>
          <w:i/>
          <w:iCs/>
          <w:kern w:val="28"/>
          <w:sz w:val="26"/>
          <w:szCs w:val="26"/>
        </w:rPr>
        <w:t xml:space="preserve">е </w:t>
      </w:r>
      <w:r w:rsidRPr="001B7F64">
        <w:rPr>
          <w:rFonts w:ascii="Times New Roman" w:hAnsi="Times New Roman"/>
          <w:kern w:val="28"/>
          <w:sz w:val="26"/>
          <w:szCs w:val="26"/>
        </w:rPr>
        <w:t xml:space="preserve">после шипящих в суффиксах существительных. </w:t>
      </w:r>
      <w:r w:rsidR="00C4315C" w:rsidRPr="001B7F64">
        <w:rPr>
          <w:rFonts w:ascii="Times New Roman" w:hAnsi="Times New Roman"/>
          <w:iCs/>
          <w:kern w:val="28"/>
          <w:sz w:val="26"/>
          <w:szCs w:val="26"/>
        </w:rPr>
        <w:t>Рр.</w:t>
      </w:r>
      <w:r w:rsidR="00C4315C">
        <w:rPr>
          <w:rFonts w:ascii="Times New Roman" w:hAnsi="Times New Roman"/>
          <w:iCs/>
          <w:kern w:val="28"/>
          <w:sz w:val="26"/>
          <w:szCs w:val="26"/>
        </w:rPr>
        <w:t xml:space="preserve"> </w:t>
      </w:r>
      <w:r w:rsidR="00C4315C" w:rsidRPr="001B7F64">
        <w:rPr>
          <w:rFonts w:ascii="Times New Roman" w:hAnsi="Times New Roman"/>
          <w:kern w:val="28"/>
          <w:sz w:val="26"/>
          <w:szCs w:val="26"/>
        </w:rPr>
        <w:t>Написание</w:t>
      </w:r>
      <w:r w:rsidRPr="001B7F64">
        <w:rPr>
          <w:rFonts w:ascii="Times New Roman" w:hAnsi="Times New Roman"/>
          <w:kern w:val="28"/>
          <w:sz w:val="26"/>
          <w:szCs w:val="26"/>
        </w:rPr>
        <w:t xml:space="preserve"> письма. Составление текста-описания. Анализ текста: определение основной мысли, темы, ключевых слов текста.</w:t>
      </w:r>
    </w:p>
    <w:p w:rsidR="003F21A8" w:rsidRPr="001B7F64" w:rsidRDefault="003F21A8" w:rsidP="00905E34">
      <w:pPr>
        <w:spacing w:after="0"/>
        <w:ind w:firstLine="720"/>
        <w:jc w:val="both"/>
        <w:rPr>
          <w:rFonts w:ascii="Times New Roman" w:hAnsi="Times New Roman"/>
          <w:iCs/>
          <w:kern w:val="28"/>
          <w:sz w:val="26"/>
          <w:szCs w:val="26"/>
        </w:rPr>
      </w:pPr>
      <w:r w:rsidRPr="001B7F64">
        <w:rPr>
          <w:rFonts w:ascii="Times New Roman" w:hAnsi="Times New Roman"/>
          <w:iCs/>
          <w:kern w:val="28"/>
          <w:sz w:val="26"/>
          <w:szCs w:val="26"/>
        </w:rPr>
        <w:t xml:space="preserve">Имя прилагательное. </w:t>
      </w:r>
      <w:r w:rsidRPr="001B7F64">
        <w:rPr>
          <w:rFonts w:ascii="Times New Roman" w:hAnsi="Times New Roman"/>
          <w:kern w:val="28"/>
          <w:sz w:val="26"/>
          <w:szCs w:val="26"/>
        </w:rPr>
        <w:t xml:space="preserve">Имя прилагательное как часть речи. Описание природы. Степени сравнения имен прилагательных. Разряды прилагательных по значению. Качественные прилагательные Относительные прилагательные. Притяжательные прилагательные. Морфологический разбор имени прилагательного. </w:t>
      </w:r>
      <w:r w:rsidRPr="001B7F64">
        <w:rPr>
          <w:rFonts w:ascii="Times New Roman" w:hAnsi="Times New Roman"/>
          <w:i/>
          <w:iCs/>
          <w:kern w:val="28"/>
          <w:sz w:val="26"/>
          <w:szCs w:val="26"/>
        </w:rPr>
        <w:t xml:space="preserve">Не </w:t>
      </w:r>
      <w:r w:rsidRPr="001B7F64">
        <w:rPr>
          <w:rFonts w:ascii="Times New Roman" w:hAnsi="Times New Roman"/>
          <w:kern w:val="28"/>
          <w:sz w:val="26"/>
          <w:szCs w:val="26"/>
        </w:rPr>
        <w:t xml:space="preserve">с прилагательными. Буквы </w:t>
      </w:r>
      <w:r w:rsidRPr="001B7F64">
        <w:rPr>
          <w:rFonts w:ascii="Times New Roman" w:hAnsi="Times New Roman"/>
          <w:i/>
          <w:iCs/>
          <w:kern w:val="28"/>
          <w:sz w:val="26"/>
          <w:szCs w:val="26"/>
        </w:rPr>
        <w:t xml:space="preserve">о </w:t>
      </w:r>
      <w:r w:rsidRPr="001B7F64">
        <w:rPr>
          <w:rFonts w:ascii="Times New Roman" w:hAnsi="Times New Roman"/>
          <w:kern w:val="28"/>
          <w:sz w:val="26"/>
          <w:szCs w:val="26"/>
        </w:rPr>
        <w:t xml:space="preserve">и </w:t>
      </w:r>
      <w:r w:rsidRPr="001B7F64">
        <w:rPr>
          <w:rFonts w:ascii="Times New Roman" w:hAnsi="Times New Roman"/>
          <w:i/>
          <w:iCs/>
          <w:kern w:val="28"/>
          <w:sz w:val="26"/>
          <w:szCs w:val="26"/>
        </w:rPr>
        <w:t xml:space="preserve">е </w:t>
      </w:r>
      <w:r w:rsidRPr="001B7F64">
        <w:rPr>
          <w:rFonts w:ascii="Times New Roman" w:hAnsi="Times New Roman"/>
          <w:kern w:val="28"/>
          <w:sz w:val="26"/>
          <w:szCs w:val="26"/>
        </w:rPr>
        <w:t xml:space="preserve">после шипящих и </w:t>
      </w:r>
      <w:r w:rsidRPr="001B7F64">
        <w:rPr>
          <w:rFonts w:ascii="Times New Roman" w:hAnsi="Times New Roman"/>
          <w:i/>
          <w:iCs/>
          <w:kern w:val="28"/>
          <w:sz w:val="26"/>
          <w:szCs w:val="26"/>
        </w:rPr>
        <w:t xml:space="preserve">ц </w:t>
      </w:r>
      <w:r w:rsidRPr="001B7F64">
        <w:rPr>
          <w:rFonts w:ascii="Times New Roman" w:hAnsi="Times New Roman"/>
          <w:kern w:val="28"/>
          <w:sz w:val="26"/>
          <w:szCs w:val="26"/>
        </w:rPr>
        <w:t xml:space="preserve">в суффиксах прилагательных. Одна и две буквы </w:t>
      </w:r>
      <w:r w:rsidRPr="001B7F64">
        <w:rPr>
          <w:rFonts w:ascii="Times New Roman" w:hAnsi="Times New Roman"/>
          <w:i/>
          <w:iCs/>
          <w:kern w:val="28"/>
          <w:sz w:val="26"/>
          <w:szCs w:val="26"/>
        </w:rPr>
        <w:t xml:space="preserve">н </w:t>
      </w:r>
      <w:r w:rsidRPr="001B7F64">
        <w:rPr>
          <w:rFonts w:ascii="Times New Roman" w:hAnsi="Times New Roman"/>
          <w:kern w:val="28"/>
          <w:sz w:val="26"/>
          <w:szCs w:val="26"/>
        </w:rPr>
        <w:t xml:space="preserve">в суффиксах прилагательных. Различение на письме суффиксов прилагательных </w:t>
      </w:r>
      <w:r w:rsidRPr="001B7F64">
        <w:rPr>
          <w:rFonts w:ascii="Times New Roman" w:hAnsi="Times New Roman"/>
          <w:i/>
          <w:iCs/>
          <w:kern w:val="28"/>
          <w:sz w:val="26"/>
          <w:szCs w:val="26"/>
        </w:rPr>
        <w:t xml:space="preserve">-к- </w:t>
      </w:r>
      <w:r w:rsidRPr="001B7F64">
        <w:rPr>
          <w:rFonts w:ascii="Times New Roman" w:hAnsi="Times New Roman"/>
          <w:kern w:val="28"/>
          <w:sz w:val="26"/>
          <w:szCs w:val="26"/>
        </w:rPr>
        <w:t xml:space="preserve">- </w:t>
      </w:r>
      <w:r w:rsidRPr="001B7F64">
        <w:rPr>
          <w:rFonts w:ascii="Times New Roman" w:hAnsi="Times New Roman"/>
          <w:i/>
          <w:iCs/>
          <w:kern w:val="28"/>
          <w:sz w:val="26"/>
          <w:szCs w:val="26"/>
        </w:rPr>
        <w:t xml:space="preserve">-ск-. </w:t>
      </w:r>
      <w:r w:rsidRPr="001B7F64">
        <w:rPr>
          <w:rFonts w:ascii="Times New Roman" w:hAnsi="Times New Roman"/>
          <w:kern w:val="28"/>
          <w:sz w:val="26"/>
          <w:szCs w:val="26"/>
        </w:rPr>
        <w:t>Дефисное и слитное написание сложных прилагательных.</w:t>
      </w:r>
      <w:r w:rsidRPr="001B7F64">
        <w:rPr>
          <w:rFonts w:ascii="Times New Roman" w:hAnsi="Times New Roman"/>
          <w:iCs/>
          <w:kern w:val="28"/>
          <w:sz w:val="26"/>
          <w:szCs w:val="26"/>
        </w:rPr>
        <w:t xml:space="preserve"> </w:t>
      </w:r>
      <w:r w:rsidR="00C4315C" w:rsidRPr="001B7F64">
        <w:rPr>
          <w:rFonts w:ascii="Times New Roman" w:hAnsi="Times New Roman"/>
          <w:iCs/>
          <w:kern w:val="28"/>
          <w:sz w:val="26"/>
          <w:szCs w:val="26"/>
        </w:rPr>
        <w:t>Рр.</w:t>
      </w:r>
      <w:r w:rsidR="00C4315C">
        <w:rPr>
          <w:rFonts w:ascii="Times New Roman" w:hAnsi="Times New Roman"/>
          <w:iCs/>
          <w:kern w:val="28"/>
          <w:sz w:val="26"/>
          <w:szCs w:val="26"/>
        </w:rPr>
        <w:t xml:space="preserve"> </w:t>
      </w:r>
      <w:r w:rsidR="00C4315C" w:rsidRPr="001B7F64">
        <w:rPr>
          <w:rFonts w:ascii="Times New Roman" w:hAnsi="Times New Roman"/>
          <w:kern w:val="28"/>
          <w:sz w:val="26"/>
          <w:szCs w:val="26"/>
        </w:rPr>
        <w:t>Описание</w:t>
      </w:r>
      <w:r w:rsidRPr="001B7F64">
        <w:rPr>
          <w:rFonts w:ascii="Times New Roman" w:hAnsi="Times New Roman"/>
          <w:kern w:val="28"/>
          <w:sz w:val="26"/>
          <w:szCs w:val="26"/>
        </w:rPr>
        <w:t xml:space="preserve"> природы: основная мысль, структура описания, языковые средства, используемые в описании. Составление плана описания природы. Выборочное изложение по произведению художественной литературы.</w:t>
      </w:r>
    </w:p>
    <w:p w:rsidR="003F21A8" w:rsidRPr="001B7F64" w:rsidRDefault="003F21A8" w:rsidP="00905E34">
      <w:pPr>
        <w:spacing w:after="0"/>
        <w:ind w:firstLine="720"/>
        <w:jc w:val="both"/>
        <w:rPr>
          <w:rFonts w:ascii="Times New Roman" w:hAnsi="Times New Roman"/>
          <w:bCs/>
          <w:iCs/>
          <w:kern w:val="28"/>
          <w:sz w:val="26"/>
          <w:szCs w:val="26"/>
        </w:rPr>
      </w:pPr>
      <w:r w:rsidRPr="001B7F64">
        <w:rPr>
          <w:rFonts w:ascii="Times New Roman" w:hAnsi="Times New Roman"/>
          <w:bCs/>
          <w:iCs/>
          <w:kern w:val="28"/>
          <w:sz w:val="26"/>
          <w:szCs w:val="26"/>
        </w:rPr>
        <w:t xml:space="preserve">Имя числительное. </w:t>
      </w:r>
      <w:r w:rsidRPr="001B7F64">
        <w:rPr>
          <w:rFonts w:ascii="Times New Roman" w:hAnsi="Times New Roman"/>
          <w:kern w:val="28"/>
          <w:sz w:val="26"/>
          <w:szCs w:val="26"/>
        </w:rPr>
        <w:t>Имя числительное как часть речи. Простые и составные числительные. Мягкий знак на конце и в середине числительных. Порядковые числительные. Разряды количественных числительных. Числительные, обозначающие целые числа. Дробные числительные. Собирательные числительные. Морфологический разбор имени числительного.</w:t>
      </w:r>
      <w:r w:rsidR="00C4315C">
        <w:rPr>
          <w:rFonts w:ascii="Times New Roman" w:hAnsi="Times New Roman"/>
          <w:kern w:val="28"/>
          <w:sz w:val="26"/>
          <w:szCs w:val="26"/>
        </w:rPr>
        <w:t xml:space="preserve"> </w:t>
      </w:r>
      <w:r w:rsidR="002E3120" w:rsidRPr="001B7F64">
        <w:rPr>
          <w:rFonts w:ascii="Times New Roman" w:hAnsi="Times New Roman"/>
          <w:iCs/>
          <w:kern w:val="28"/>
          <w:sz w:val="26"/>
          <w:szCs w:val="26"/>
        </w:rPr>
        <w:t>Р.</w:t>
      </w:r>
      <w:r w:rsidRPr="001B7F64">
        <w:rPr>
          <w:rFonts w:ascii="Times New Roman" w:hAnsi="Times New Roman"/>
          <w:iCs/>
          <w:kern w:val="28"/>
          <w:sz w:val="26"/>
          <w:szCs w:val="26"/>
        </w:rPr>
        <w:t xml:space="preserve"> </w:t>
      </w:r>
      <w:r w:rsidRPr="001B7F64">
        <w:rPr>
          <w:rFonts w:ascii="Times New Roman" w:hAnsi="Times New Roman"/>
          <w:kern w:val="28"/>
          <w:sz w:val="26"/>
          <w:szCs w:val="26"/>
        </w:rPr>
        <w:t>Стиль текста. Выборочное изложение по произведению художественной литературы. Составление текста объявления. Устное выступление на тему «Берегите природу!»</w:t>
      </w:r>
    </w:p>
    <w:p w:rsidR="003F21A8" w:rsidRPr="001B7F64" w:rsidRDefault="003F21A8" w:rsidP="00905E34">
      <w:pPr>
        <w:spacing w:after="0"/>
        <w:ind w:firstLine="720"/>
        <w:jc w:val="both"/>
        <w:rPr>
          <w:rFonts w:ascii="Times New Roman" w:hAnsi="Times New Roman"/>
          <w:bCs/>
          <w:iCs/>
          <w:kern w:val="28"/>
          <w:sz w:val="26"/>
          <w:szCs w:val="26"/>
        </w:rPr>
      </w:pPr>
      <w:r w:rsidRPr="001B7F64">
        <w:rPr>
          <w:rFonts w:ascii="Times New Roman" w:hAnsi="Times New Roman"/>
          <w:bCs/>
          <w:iCs/>
          <w:kern w:val="28"/>
          <w:sz w:val="26"/>
          <w:szCs w:val="26"/>
        </w:rPr>
        <w:t xml:space="preserve">Местоимение. </w:t>
      </w:r>
      <w:r w:rsidRPr="001B7F64">
        <w:rPr>
          <w:rFonts w:ascii="Times New Roman" w:hAnsi="Times New Roman"/>
          <w:kern w:val="28"/>
          <w:sz w:val="26"/>
          <w:szCs w:val="26"/>
        </w:rPr>
        <w:t xml:space="preserve">Местоимение как часть речи. Личные местоимения. Возвратное местоимение </w:t>
      </w:r>
      <w:r w:rsidRPr="001B7F64">
        <w:rPr>
          <w:rFonts w:ascii="Times New Roman" w:hAnsi="Times New Roman"/>
          <w:i/>
          <w:iCs/>
          <w:kern w:val="28"/>
          <w:sz w:val="26"/>
          <w:szCs w:val="26"/>
        </w:rPr>
        <w:t xml:space="preserve">себя. </w:t>
      </w:r>
      <w:r w:rsidRPr="001B7F64">
        <w:rPr>
          <w:rFonts w:ascii="Times New Roman" w:hAnsi="Times New Roman"/>
          <w:kern w:val="28"/>
          <w:sz w:val="26"/>
          <w:szCs w:val="26"/>
        </w:rPr>
        <w:t xml:space="preserve">Вопросительные и относительные местоимения. Неопределенные местоимения. Отрицательные местоимения. Притяжательные местоимения. Рассуждение. Указательные местоимения. Определительные местоимения. Местоимения и другие части речи. Морфологический разбор </w:t>
      </w:r>
      <w:r w:rsidR="002E3120" w:rsidRPr="001B7F64">
        <w:rPr>
          <w:rFonts w:ascii="Times New Roman" w:hAnsi="Times New Roman"/>
          <w:kern w:val="28"/>
          <w:sz w:val="26"/>
          <w:szCs w:val="26"/>
        </w:rPr>
        <w:t>местоимения.</w:t>
      </w:r>
      <w:r w:rsidR="002E3120">
        <w:rPr>
          <w:rFonts w:ascii="Times New Roman" w:hAnsi="Times New Roman"/>
          <w:kern w:val="28"/>
          <w:sz w:val="26"/>
          <w:szCs w:val="26"/>
        </w:rPr>
        <w:t xml:space="preserve"> </w:t>
      </w:r>
      <w:r w:rsidR="002E3120" w:rsidRPr="001B7F64">
        <w:rPr>
          <w:rFonts w:ascii="Times New Roman" w:hAnsi="Times New Roman"/>
          <w:iCs/>
          <w:kern w:val="28"/>
          <w:sz w:val="26"/>
          <w:szCs w:val="26"/>
        </w:rPr>
        <w:t>Рр.</w:t>
      </w:r>
      <w:r w:rsidR="002E3120">
        <w:rPr>
          <w:rFonts w:ascii="Times New Roman" w:hAnsi="Times New Roman"/>
          <w:iCs/>
          <w:kern w:val="28"/>
          <w:sz w:val="26"/>
          <w:szCs w:val="26"/>
        </w:rPr>
        <w:t xml:space="preserve"> </w:t>
      </w:r>
      <w:r w:rsidR="002E3120" w:rsidRPr="001B7F64">
        <w:rPr>
          <w:rFonts w:ascii="Times New Roman" w:hAnsi="Times New Roman"/>
          <w:kern w:val="28"/>
          <w:sz w:val="26"/>
          <w:szCs w:val="26"/>
        </w:rPr>
        <w:t>Составление</w:t>
      </w:r>
      <w:r w:rsidRPr="001B7F64">
        <w:rPr>
          <w:rFonts w:ascii="Times New Roman" w:hAnsi="Times New Roman"/>
          <w:kern w:val="28"/>
          <w:sz w:val="26"/>
          <w:szCs w:val="26"/>
        </w:rPr>
        <w:t xml:space="preserve"> рассказа от первого лица. Анализ текста. Сочинение-рассуждение.</w:t>
      </w:r>
    </w:p>
    <w:p w:rsidR="003F21A8" w:rsidRPr="001B7F64" w:rsidRDefault="003F21A8" w:rsidP="00905E34">
      <w:pPr>
        <w:spacing w:after="0"/>
        <w:ind w:firstLine="720"/>
        <w:jc w:val="both"/>
        <w:rPr>
          <w:rFonts w:ascii="Times New Roman" w:hAnsi="Times New Roman"/>
          <w:bCs/>
          <w:iCs/>
          <w:kern w:val="28"/>
          <w:sz w:val="26"/>
          <w:szCs w:val="26"/>
        </w:rPr>
      </w:pPr>
      <w:r w:rsidRPr="001B7F64">
        <w:rPr>
          <w:rFonts w:ascii="Times New Roman" w:hAnsi="Times New Roman"/>
          <w:bCs/>
          <w:iCs/>
          <w:kern w:val="28"/>
          <w:sz w:val="26"/>
          <w:szCs w:val="26"/>
        </w:rPr>
        <w:t xml:space="preserve">Глагол. </w:t>
      </w:r>
      <w:r w:rsidRPr="001B7F64">
        <w:rPr>
          <w:rFonts w:ascii="Times New Roman" w:hAnsi="Times New Roman"/>
          <w:kern w:val="28"/>
          <w:sz w:val="26"/>
          <w:szCs w:val="26"/>
        </w:rPr>
        <w:t xml:space="preserve">Глагол как часть речи. Разноспрягаемые </w:t>
      </w:r>
      <w:r w:rsidR="002E3120" w:rsidRPr="001B7F64">
        <w:rPr>
          <w:rFonts w:ascii="Times New Roman" w:hAnsi="Times New Roman"/>
          <w:kern w:val="28"/>
          <w:sz w:val="26"/>
          <w:szCs w:val="26"/>
        </w:rPr>
        <w:t>глаголы.</w:t>
      </w:r>
      <w:r w:rsidR="002E3120">
        <w:rPr>
          <w:rFonts w:ascii="Times New Roman" w:hAnsi="Times New Roman"/>
          <w:kern w:val="28"/>
          <w:sz w:val="26"/>
          <w:szCs w:val="26"/>
        </w:rPr>
        <w:t xml:space="preserve"> </w:t>
      </w:r>
      <w:r w:rsidR="002E3120" w:rsidRPr="001B7F64">
        <w:rPr>
          <w:rFonts w:ascii="Times New Roman" w:hAnsi="Times New Roman"/>
          <w:kern w:val="28"/>
          <w:sz w:val="26"/>
          <w:szCs w:val="26"/>
        </w:rPr>
        <w:t>Глаголы</w:t>
      </w:r>
      <w:r w:rsidRPr="001B7F64">
        <w:rPr>
          <w:rFonts w:ascii="Times New Roman" w:hAnsi="Times New Roman"/>
          <w:kern w:val="28"/>
          <w:sz w:val="26"/>
          <w:szCs w:val="26"/>
        </w:rPr>
        <w:t xml:space="preserve"> переходные и непереходные. Наклонение глагола. Изъявительное наклонение. Условное наклонение. Повелительное наклонение. Употребление наклонений. Безличные глаголы. Морфологический разбор глагола. Рассказ на основе </w:t>
      </w:r>
      <w:r w:rsidRPr="001B7F64">
        <w:rPr>
          <w:rFonts w:ascii="Times New Roman" w:hAnsi="Times New Roman"/>
          <w:kern w:val="28"/>
          <w:sz w:val="26"/>
          <w:szCs w:val="26"/>
        </w:rPr>
        <w:lastRenderedPageBreak/>
        <w:t xml:space="preserve">услышанного. Правописание гласных в суффиксах </w:t>
      </w:r>
      <w:r w:rsidR="002E3120" w:rsidRPr="001B7F64">
        <w:rPr>
          <w:rFonts w:ascii="Times New Roman" w:hAnsi="Times New Roman"/>
          <w:kern w:val="28"/>
          <w:sz w:val="26"/>
          <w:szCs w:val="26"/>
        </w:rPr>
        <w:t>глагола.</w:t>
      </w:r>
      <w:r w:rsidR="002E3120">
        <w:rPr>
          <w:rFonts w:ascii="Times New Roman" w:hAnsi="Times New Roman"/>
          <w:kern w:val="28"/>
          <w:sz w:val="26"/>
          <w:szCs w:val="26"/>
        </w:rPr>
        <w:t xml:space="preserve"> </w:t>
      </w:r>
      <w:r w:rsidR="002E3120" w:rsidRPr="001B7F64">
        <w:rPr>
          <w:rFonts w:ascii="Times New Roman" w:hAnsi="Times New Roman"/>
          <w:iCs/>
          <w:kern w:val="28"/>
          <w:sz w:val="26"/>
          <w:szCs w:val="26"/>
        </w:rPr>
        <w:t>Рр</w:t>
      </w:r>
      <w:r w:rsidRPr="001B7F64">
        <w:rPr>
          <w:rFonts w:ascii="Times New Roman" w:hAnsi="Times New Roman"/>
          <w:iCs/>
          <w:kern w:val="28"/>
          <w:sz w:val="26"/>
          <w:szCs w:val="26"/>
        </w:rPr>
        <w:t xml:space="preserve">. </w:t>
      </w:r>
      <w:r w:rsidRPr="001B7F64">
        <w:rPr>
          <w:rFonts w:ascii="Times New Roman" w:hAnsi="Times New Roman"/>
          <w:kern w:val="28"/>
          <w:sz w:val="26"/>
          <w:szCs w:val="26"/>
        </w:rPr>
        <w:t>Сочинение-рассказ. Изложение. Составление текста с глаголами условного наклонения. Рассказ по рисункам. Составление текста-рецепта.</w:t>
      </w:r>
    </w:p>
    <w:p w:rsidR="003F21A8" w:rsidRPr="001B7F64" w:rsidRDefault="003F21A8" w:rsidP="00905E34">
      <w:pPr>
        <w:spacing w:after="0"/>
        <w:ind w:firstLine="720"/>
        <w:jc w:val="both"/>
        <w:rPr>
          <w:rFonts w:ascii="Times New Roman" w:hAnsi="Times New Roman"/>
          <w:bCs/>
          <w:kern w:val="28"/>
          <w:sz w:val="26"/>
          <w:szCs w:val="26"/>
        </w:rPr>
      </w:pPr>
      <w:r w:rsidRPr="001B7F64">
        <w:rPr>
          <w:rFonts w:ascii="Times New Roman" w:hAnsi="Times New Roman"/>
          <w:bCs/>
          <w:kern w:val="28"/>
          <w:sz w:val="26"/>
          <w:szCs w:val="26"/>
        </w:rPr>
        <w:t xml:space="preserve">Повторение и систематизация изученного </w:t>
      </w:r>
      <w:r w:rsidRPr="001B7F64">
        <w:rPr>
          <w:rFonts w:ascii="Times New Roman" w:hAnsi="Times New Roman"/>
          <w:kern w:val="28"/>
          <w:sz w:val="26"/>
          <w:szCs w:val="26"/>
        </w:rPr>
        <w:t xml:space="preserve">в 5 и </w:t>
      </w:r>
      <w:r w:rsidRPr="001B7F64">
        <w:rPr>
          <w:rFonts w:ascii="Times New Roman" w:hAnsi="Times New Roman"/>
          <w:bCs/>
          <w:kern w:val="28"/>
          <w:sz w:val="26"/>
          <w:szCs w:val="26"/>
        </w:rPr>
        <w:t xml:space="preserve">6 классах. Культура речи. </w:t>
      </w:r>
      <w:r w:rsidRPr="001B7F64">
        <w:rPr>
          <w:rFonts w:ascii="Times New Roman" w:hAnsi="Times New Roman"/>
          <w:kern w:val="28"/>
          <w:sz w:val="26"/>
          <w:szCs w:val="26"/>
        </w:rPr>
        <w:t>Разделы науки о языке. Орфография. Пунктуация. Лексика и фразеология. Словообразование. Морфология. Синтаксис.</w:t>
      </w:r>
    </w:p>
    <w:p w:rsidR="003F21A8" w:rsidRPr="001B7F64" w:rsidRDefault="003F21A8" w:rsidP="00905E34">
      <w:pPr>
        <w:spacing w:after="0"/>
        <w:jc w:val="center"/>
        <w:rPr>
          <w:rFonts w:ascii="Times New Roman" w:hAnsi="Times New Roman"/>
          <w:sz w:val="26"/>
          <w:szCs w:val="26"/>
        </w:rPr>
      </w:pPr>
      <w:r w:rsidRPr="001B7F64">
        <w:rPr>
          <w:rFonts w:ascii="Times New Roman" w:hAnsi="Times New Roman"/>
          <w:sz w:val="26"/>
          <w:szCs w:val="26"/>
        </w:rPr>
        <w:t>Седьмой класс</w:t>
      </w:r>
    </w:p>
    <w:p w:rsidR="003F21A8" w:rsidRPr="001B7F64" w:rsidRDefault="003F21A8" w:rsidP="00905E34">
      <w:pPr>
        <w:autoSpaceDE w:val="0"/>
        <w:autoSpaceDN w:val="0"/>
        <w:adjustRightInd w:val="0"/>
        <w:spacing w:after="0"/>
        <w:ind w:firstLine="708"/>
        <w:jc w:val="both"/>
        <w:rPr>
          <w:rFonts w:ascii="Times New Roman" w:hAnsi="Times New Roman"/>
          <w:sz w:val="26"/>
          <w:szCs w:val="26"/>
        </w:rPr>
      </w:pPr>
      <w:r w:rsidRPr="001B7F64">
        <w:rPr>
          <w:rFonts w:ascii="Times New Roman" w:hAnsi="Times New Roman"/>
          <w:sz w:val="26"/>
          <w:szCs w:val="26"/>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3F21A8" w:rsidRPr="001B7F64" w:rsidRDefault="003F21A8" w:rsidP="00905E34">
      <w:pPr>
        <w:spacing w:after="0"/>
        <w:ind w:firstLine="708"/>
        <w:jc w:val="both"/>
        <w:rPr>
          <w:rFonts w:ascii="Times New Roman" w:hAnsi="Times New Roman"/>
          <w:sz w:val="26"/>
          <w:szCs w:val="26"/>
        </w:rPr>
      </w:pPr>
      <w:r w:rsidRPr="001B7F64">
        <w:rPr>
          <w:rFonts w:ascii="Times New Roman" w:hAnsi="Times New Roman"/>
          <w:sz w:val="26"/>
          <w:szCs w:val="26"/>
        </w:rPr>
        <w:t>Повторение изученного в 5-6 классах. Синтаксис. Синтаксический разбор. Пунктуация. Пунктуационный разбор. Лексика и фразеология. Фонетика и орфография. Словообразование и орфография. Морфология и орфография. Текст. Стили литературного языка. Диалог. Виды диалогов. Публицистический стиль.</w:t>
      </w:r>
    </w:p>
    <w:p w:rsidR="003F21A8" w:rsidRPr="001B7F64" w:rsidRDefault="003F21A8" w:rsidP="00905E34">
      <w:pPr>
        <w:spacing w:after="0"/>
        <w:ind w:firstLine="708"/>
        <w:jc w:val="both"/>
        <w:rPr>
          <w:rFonts w:ascii="Times New Roman" w:hAnsi="Times New Roman"/>
          <w:sz w:val="26"/>
          <w:szCs w:val="26"/>
        </w:rPr>
      </w:pPr>
      <w:r w:rsidRPr="001B7F64">
        <w:rPr>
          <w:rFonts w:ascii="Times New Roman" w:hAnsi="Times New Roman"/>
          <w:sz w:val="26"/>
          <w:szCs w:val="26"/>
        </w:rPr>
        <w:t xml:space="preserve">Морфология и орфография. Культура речи. </w:t>
      </w:r>
      <w:r w:rsidRPr="001B7F64">
        <w:rPr>
          <w:rFonts w:ascii="Times New Roman" w:hAnsi="Times New Roman"/>
          <w:bCs/>
          <w:sz w:val="26"/>
          <w:szCs w:val="26"/>
        </w:rPr>
        <w:t xml:space="preserve">Причастие. </w:t>
      </w:r>
      <w:r w:rsidRPr="001B7F64">
        <w:rPr>
          <w:rFonts w:ascii="Times New Roman" w:hAnsi="Times New Roman"/>
          <w:sz w:val="26"/>
          <w:szCs w:val="26"/>
        </w:rPr>
        <w:t xml:space="preserve">Причастие как часть речи. Склонение причастий и правописание гласных в падежных окончаниях причастий. Причастный оборот. Выделение причастного оборота запятыми. Действительные и страдательные причастия. Краткие и полные страдательные причастия. Действительные причастия настоящего времени. Гласные в суффиксах действительных причастий настоящего времени. Действительные причастия прошедшего времени. Страдательные причастия настоящего времени. Гласные в суффиксах страдательных причастий настоящего времени. Страдательные причастия прошедшего времени. Гласные перед </w:t>
      </w:r>
      <w:r w:rsidRPr="001B7F64">
        <w:rPr>
          <w:rFonts w:ascii="Times New Roman" w:hAnsi="Times New Roman"/>
          <w:bCs/>
          <w:i/>
          <w:iCs/>
          <w:sz w:val="26"/>
          <w:szCs w:val="26"/>
        </w:rPr>
        <w:t xml:space="preserve">н </w:t>
      </w:r>
      <w:r w:rsidRPr="001B7F64">
        <w:rPr>
          <w:rFonts w:ascii="Times New Roman" w:hAnsi="Times New Roman"/>
          <w:sz w:val="26"/>
          <w:szCs w:val="26"/>
        </w:rPr>
        <w:t xml:space="preserve">в полных и кратких страдательных причастиях. Одна и две буквы </w:t>
      </w:r>
      <w:r w:rsidRPr="001B7F64">
        <w:rPr>
          <w:rFonts w:ascii="Times New Roman" w:hAnsi="Times New Roman"/>
          <w:bCs/>
          <w:i/>
          <w:iCs/>
          <w:sz w:val="26"/>
          <w:szCs w:val="26"/>
        </w:rPr>
        <w:t xml:space="preserve">н </w:t>
      </w:r>
      <w:r w:rsidRPr="001B7F64">
        <w:rPr>
          <w:rFonts w:ascii="Times New Roman" w:hAnsi="Times New Roman"/>
          <w:sz w:val="26"/>
          <w:szCs w:val="26"/>
        </w:rPr>
        <w:t xml:space="preserve">в суффиксах страдательных причастий прошедшего времени. Одна буква </w:t>
      </w:r>
      <w:r w:rsidRPr="001B7F64">
        <w:rPr>
          <w:rFonts w:ascii="Times New Roman" w:hAnsi="Times New Roman"/>
          <w:bCs/>
          <w:i/>
          <w:iCs/>
          <w:sz w:val="26"/>
          <w:szCs w:val="26"/>
        </w:rPr>
        <w:t xml:space="preserve">н </w:t>
      </w:r>
      <w:r w:rsidRPr="001B7F64">
        <w:rPr>
          <w:rFonts w:ascii="Times New Roman" w:hAnsi="Times New Roman"/>
          <w:sz w:val="26"/>
          <w:szCs w:val="26"/>
        </w:rPr>
        <w:t xml:space="preserve">в отглагольных прилагательных. Одна и две буквы </w:t>
      </w:r>
      <w:r w:rsidRPr="001B7F64">
        <w:rPr>
          <w:rFonts w:ascii="Times New Roman" w:hAnsi="Times New Roman"/>
          <w:bCs/>
          <w:i/>
          <w:iCs/>
          <w:sz w:val="26"/>
          <w:szCs w:val="26"/>
        </w:rPr>
        <w:t xml:space="preserve">н </w:t>
      </w:r>
      <w:r w:rsidRPr="001B7F64">
        <w:rPr>
          <w:rFonts w:ascii="Times New Roman" w:hAnsi="Times New Roman"/>
          <w:sz w:val="26"/>
          <w:szCs w:val="26"/>
        </w:rPr>
        <w:t xml:space="preserve">в суффиксах кратких страдательных причастий и в кратких отглагольных прилагательных. Морфологический разбор причастия. Слитное и раздельное написание </w:t>
      </w:r>
      <w:r w:rsidRPr="001B7F64">
        <w:rPr>
          <w:rFonts w:ascii="Times New Roman" w:hAnsi="Times New Roman"/>
          <w:bCs/>
          <w:i/>
          <w:iCs/>
          <w:sz w:val="26"/>
          <w:szCs w:val="26"/>
        </w:rPr>
        <w:t xml:space="preserve">не </w:t>
      </w:r>
      <w:r w:rsidRPr="001B7F64">
        <w:rPr>
          <w:rFonts w:ascii="Times New Roman" w:hAnsi="Times New Roman"/>
          <w:sz w:val="26"/>
          <w:szCs w:val="26"/>
        </w:rPr>
        <w:t xml:space="preserve">с причастиями. Буквы </w:t>
      </w:r>
      <w:r w:rsidRPr="001B7F64">
        <w:rPr>
          <w:rFonts w:ascii="Times New Roman" w:hAnsi="Times New Roman"/>
          <w:bCs/>
          <w:i/>
          <w:iCs/>
          <w:sz w:val="26"/>
          <w:szCs w:val="26"/>
        </w:rPr>
        <w:t xml:space="preserve">е </w:t>
      </w:r>
      <w:r w:rsidRPr="001B7F64">
        <w:rPr>
          <w:rFonts w:ascii="Times New Roman" w:hAnsi="Times New Roman"/>
          <w:sz w:val="26"/>
          <w:szCs w:val="26"/>
        </w:rPr>
        <w:t xml:space="preserve">и </w:t>
      </w:r>
      <w:r w:rsidRPr="001B7F64">
        <w:rPr>
          <w:rFonts w:ascii="Times New Roman" w:hAnsi="Times New Roman"/>
          <w:bCs/>
          <w:i/>
          <w:iCs/>
          <w:sz w:val="26"/>
          <w:szCs w:val="26"/>
        </w:rPr>
        <w:t xml:space="preserve">ё </w:t>
      </w:r>
      <w:r w:rsidRPr="001B7F64">
        <w:rPr>
          <w:rFonts w:ascii="Times New Roman" w:hAnsi="Times New Roman"/>
          <w:sz w:val="26"/>
          <w:szCs w:val="26"/>
        </w:rPr>
        <w:t>после шипящих в суффиксах страдательных причастий прошедшего времени. Повторение. Рр. Описание внешности человека.</w:t>
      </w:r>
    </w:p>
    <w:p w:rsidR="003F21A8" w:rsidRPr="001B7F64" w:rsidRDefault="003F21A8" w:rsidP="00905E34">
      <w:pPr>
        <w:spacing w:after="0"/>
        <w:ind w:firstLine="708"/>
        <w:jc w:val="both"/>
        <w:rPr>
          <w:rFonts w:ascii="Times New Roman" w:hAnsi="Times New Roman"/>
          <w:bCs/>
          <w:sz w:val="26"/>
          <w:szCs w:val="26"/>
        </w:rPr>
      </w:pPr>
      <w:r w:rsidRPr="001B7F64">
        <w:rPr>
          <w:rFonts w:ascii="Times New Roman" w:hAnsi="Times New Roman"/>
          <w:bCs/>
          <w:sz w:val="26"/>
          <w:szCs w:val="26"/>
        </w:rPr>
        <w:t xml:space="preserve">Деепричастие. </w:t>
      </w:r>
      <w:r w:rsidRPr="001B7F64">
        <w:rPr>
          <w:rFonts w:ascii="Times New Roman" w:hAnsi="Times New Roman"/>
          <w:sz w:val="26"/>
          <w:szCs w:val="26"/>
        </w:rPr>
        <w:t xml:space="preserve">Деепричастие как часть речи. Деепричастный оборот. Запятые при деепричастном обороте. Раздельное написание </w:t>
      </w:r>
      <w:r w:rsidRPr="001B7F64">
        <w:rPr>
          <w:rFonts w:ascii="Times New Roman" w:hAnsi="Times New Roman"/>
          <w:bCs/>
          <w:i/>
          <w:iCs/>
          <w:sz w:val="26"/>
          <w:szCs w:val="26"/>
        </w:rPr>
        <w:t xml:space="preserve">не </w:t>
      </w:r>
      <w:r w:rsidRPr="001B7F64">
        <w:rPr>
          <w:rFonts w:ascii="Times New Roman" w:hAnsi="Times New Roman"/>
          <w:sz w:val="26"/>
          <w:szCs w:val="26"/>
        </w:rPr>
        <w:t>с деепричастиями. Деепричастия несовершенного вида. Деепричастия совершенного вида. Морфологический разбор деепричастия. Повторение.</w:t>
      </w:r>
    </w:p>
    <w:p w:rsidR="003F21A8" w:rsidRPr="001B7F64" w:rsidRDefault="003F21A8" w:rsidP="00905E34">
      <w:pPr>
        <w:spacing w:after="0"/>
        <w:ind w:firstLine="709"/>
        <w:jc w:val="both"/>
        <w:rPr>
          <w:rFonts w:ascii="Times New Roman" w:hAnsi="Times New Roman"/>
          <w:bCs/>
          <w:sz w:val="26"/>
          <w:szCs w:val="26"/>
        </w:rPr>
      </w:pPr>
      <w:r w:rsidRPr="001B7F64">
        <w:rPr>
          <w:rFonts w:ascii="Times New Roman" w:hAnsi="Times New Roman"/>
          <w:bCs/>
          <w:sz w:val="26"/>
          <w:szCs w:val="26"/>
        </w:rPr>
        <w:t xml:space="preserve">Наречие. </w:t>
      </w:r>
      <w:r w:rsidRPr="001B7F64">
        <w:rPr>
          <w:rFonts w:ascii="Times New Roman" w:hAnsi="Times New Roman"/>
          <w:sz w:val="26"/>
          <w:szCs w:val="26"/>
        </w:rPr>
        <w:t xml:space="preserve">Наречие как часть речи. Смысловые группы наречий. Степени сравнения наречий. Морфологический разбор наречия. Слитное и раздельное </w:t>
      </w:r>
      <w:r w:rsidR="002E3120" w:rsidRPr="001B7F64">
        <w:rPr>
          <w:rFonts w:ascii="Times New Roman" w:hAnsi="Times New Roman"/>
          <w:sz w:val="26"/>
          <w:szCs w:val="26"/>
        </w:rPr>
        <w:t>написание</w:t>
      </w:r>
      <w:r w:rsidR="002E3120">
        <w:rPr>
          <w:rFonts w:ascii="Times New Roman" w:hAnsi="Times New Roman"/>
          <w:sz w:val="26"/>
          <w:szCs w:val="26"/>
        </w:rPr>
        <w:t xml:space="preserve"> </w:t>
      </w:r>
      <w:r w:rsidR="002E3120" w:rsidRPr="001B7F64">
        <w:rPr>
          <w:rFonts w:ascii="Times New Roman" w:hAnsi="Times New Roman"/>
          <w:bCs/>
          <w:i/>
          <w:iCs/>
          <w:sz w:val="26"/>
          <w:szCs w:val="26"/>
        </w:rPr>
        <w:t>не</w:t>
      </w:r>
      <w:r w:rsidRPr="001B7F64">
        <w:rPr>
          <w:rFonts w:ascii="Times New Roman" w:hAnsi="Times New Roman"/>
          <w:bCs/>
          <w:i/>
          <w:iCs/>
          <w:sz w:val="26"/>
          <w:szCs w:val="26"/>
        </w:rPr>
        <w:t xml:space="preserve"> </w:t>
      </w:r>
      <w:r w:rsidRPr="001B7F64">
        <w:rPr>
          <w:rFonts w:ascii="Times New Roman" w:hAnsi="Times New Roman"/>
          <w:sz w:val="26"/>
          <w:szCs w:val="26"/>
        </w:rPr>
        <w:t xml:space="preserve">с наречиями на </w:t>
      </w:r>
      <w:r w:rsidRPr="001B7F64">
        <w:rPr>
          <w:rFonts w:ascii="Times New Roman" w:hAnsi="Times New Roman"/>
          <w:bCs/>
          <w:i/>
          <w:iCs/>
          <w:sz w:val="26"/>
          <w:szCs w:val="26"/>
        </w:rPr>
        <w:t xml:space="preserve">о </w:t>
      </w:r>
      <w:r w:rsidRPr="001B7F64">
        <w:rPr>
          <w:rFonts w:ascii="Times New Roman" w:hAnsi="Times New Roman"/>
          <w:sz w:val="26"/>
          <w:szCs w:val="26"/>
        </w:rPr>
        <w:t xml:space="preserve">и </w:t>
      </w:r>
      <w:r w:rsidRPr="001B7F64">
        <w:rPr>
          <w:rFonts w:ascii="Times New Roman" w:hAnsi="Times New Roman"/>
          <w:bCs/>
          <w:i/>
          <w:iCs/>
          <w:sz w:val="26"/>
          <w:szCs w:val="26"/>
        </w:rPr>
        <w:t>е.</w:t>
      </w:r>
      <w:r w:rsidRPr="001B7F64">
        <w:rPr>
          <w:rFonts w:ascii="Times New Roman" w:hAnsi="Times New Roman"/>
          <w:sz w:val="26"/>
          <w:szCs w:val="26"/>
        </w:rPr>
        <w:t xml:space="preserve"> Буквы </w:t>
      </w:r>
      <w:r w:rsidRPr="001B7F64">
        <w:rPr>
          <w:rFonts w:ascii="Times New Roman" w:hAnsi="Times New Roman"/>
          <w:bCs/>
          <w:i/>
          <w:iCs/>
          <w:sz w:val="26"/>
          <w:szCs w:val="26"/>
        </w:rPr>
        <w:t xml:space="preserve">е </w:t>
      </w:r>
      <w:r w:rsidRPr="001B7F64">
        <w:rPr>
          <w:rFonts w:ascii="Times New Roman" w:hAnsi="Times New Roman"/>
          <w:sz w:val="26"/>
          <w:szCs w:val="26"/>
        </w:rPr>
        <w:t xml:space="preserve">и </w:t>
      </w:r>
      <w:r w:rsidRPr="001B7F64">
        <w:rPr>
          <w:rFonts w:ascii="Times New Roman" w:hAnsi="Times New Roman"/>
          <w:bCs/>
          <w:i/>
          <w:iCs/>
          <w:sz w:val="26"/>
          <w:szCs w:val="26"/>
        </w:rPr>
        <w:t xml:space="preserve">и </w:t>
      </w:r>
      <w:r w:rsidRPr="001B7F64">
        <w:rPr>
          <w:rFonts w:ascii="Times New Roman" w:hAnsi="Times New Roman"/>
          <w:sz w:val="26"/>
          <w:szCs w:val="26"/>
        </w:rPr>
        <w:t xml:space="preserve">в приставках </w:t>
      </w:r>
      <w:r w:rsidRPr="001B7F64">
        <w:rPr>
          <w:rFonts w:ascii="Times New Roman" w:hAnsi="Times New Roman"/>
          <w:bCs/>
          <w:i/>
          <w:iCs/>
          <w:sz w:val="26"/>
          <w:szCs w:val="26"/>
        </w:rPr>
        <w:t xml:space="preserve">не </w:t>
      </w:r>
      <w:r w:rsidRPr="001B7F64">
        <w:rPr>
          <w:rFonts w:ascii="Times New Roman" w:hAnsi="Times New Roman"/>
          <w:sz w:val="26"/>
          <w:szCs w:val="26"/>
        </w:rPr>
        <w:t xml:space="preserve">и </w:t>
      </w:r>
      <w:r w:rsidRPr="001B7F64">
        <w:rPr>
          <w:rFonts w:ascii="Times New Roman" w:hAnsi="Times New Roman"/>
          <w:bCs/>
          <w:i/>
          <w:iCs/>
          <w:sz w:val="26"/>
          <w:szCs w:val="26"/>
        </w:rPr>
        <w:t xml:space="preserve">ни </w:t>
      </w:r>
      <w:r w:rsidRPr="001B7F64">
        <w:rPr>
          <w:rFonts w:ascii="Times New Roman" w:hAnsi="Times New Roman"/>
          <w:sz w:val="26"/>
          <w:szCs w:val="26"/>
        </w:rPr>
        <w:t xml:space="preserve">отрицательных наречий. Одна и две буквы </w:t>
      </w:r>
      <w:r w:rsidRPr="001B7F64">
        <w:rPr>
          <w:rFonts w:ascii="Times New Roman" w:hAnsi="Times New Roman"/>
          <w:bCs/>
          <w:i/>
          <w:iCs/>
          <w:sz w:val="26"/>
          <w:szCs w:val="26"/>
        </w:rPr>
        <w:t xml:space="preserve">н </w:t>
      </w:r>
      <w:r w:rsidRPr="001B7F64">
        <w:rPr>
          <w:rFonts w:ascii="Times New Roman" w:hAnsi="Times New Roman"/>
          <w:sz w:val="26"/>
          <w:szCs w:val="26"/>
        </w:rPr>
        <w:t xml:space="preserve">в наречиях на </w:t>
      </w:r>
      <w:r w:rsidRPr="001B7F64">
        <w:rPr>
          <w:rFonts w:ascii="Times New Roman" w:hAnsi="Times New Roman"/>
          <w:bCs/>
          <w:i/>
          <w:iCs/>
          <w:sz w:val="26"/>
          <w:szCs w:val="26"/>
        </w:rPr>
        <w:t xml:space="preserve">о </w:t>
      </w:r>
      <w:r w:rsidRPr="001B7F64">
        <w:rPr>
          <w:rFonts w:ascii="Times New Roman" w:hAnsi="Times New Roman"/>
          <w:sz w:val="26"/>
          <w:szCs w:val="26"/>
        </w:rPr>
        <w:t xml:space="preserve">и </w:t>
      </w:r>
      <w:r w:rsidRPr="001B7F64">
        <w:rPr>
          <w:rFonts w:ascii="Times New Roman" w:hAnsi="Times New Roman"/>
          <w:bCs/>
          <w:i/>
          <w:iCs/>
          <w:sz w:val="26"/>
          <w:szCs w:val="26"/>
        </w:rPr>
        <w:t>е.</w:t>
      </w:r>
      <w:r w:rsidRPr="001B7F64">
        <w:rPr>
          <w:rFonts w:ascii="Times New Roman" w:hAnsi="Times New Roman"/>
          <w:sz w:val="26"/>
          <w:szCs w:val="26"/>
        </w:rPr>
        <w:t xml:space="preserve"> Буквы </w:t>
      </w:r>
      <w:r w:rsidRPr="001B7F64">
        <w:rPr>
          <w:rFonts w:ascii="Times New Roman" w:hAnsi="Times New Roman"/>
          <w:bCs/>
          <w:i/>
          <w:iCs/>
          <w:sz w:val="26"/>
          <w:szCs w:val="26"/>
        </w:rPr>
        <w:t xml:space="preserve">о </w:t>
      </w:r>
      <w:r w:rsidRPr="001B7F64">
        <w:rPr>
          <w:rFonts w:ascii="Times New Roman" w:hAnsi="Times New Roman"/>
          <w:sz w:val="26"/>
          <w:szCs w:val="26"/>
        </w:rPr>
        <w:t xml:space="preserve">и </w:t>
      </w:r>
      <w:r w:rsidRPr="001B7F64">
        <w:rPr>
          <w:rFonts w:ascii="Times New Roman" w:hAnsi="Times New Roman"/>
          <w:bCs/>
          <w:i/>
          <w:iCs/>
          <w:sz w:val="26"/>
          <w:szCs w:val="26"/>
        </w:rPr>
        <w:t xml:space="preserve">е </w:t>
      </w:r>
      <w:r w:rsidRPr="001B7F64">
        <w:rPr>
          <w:rFonts w:ascii="Times New Roman" w:hAnsi="Times New Roman"/>
          <w:sz w:val="26"/>
          <w:szCs w:val="26"/>
        </w:rPr>
        <w:t xml:space="preserve">после шипящих на конце наречий. Буквы </w:t>
      </w:r>
      <w:r w:rsidRPr="001B7F64">
        <w:rPr>
          <w:rFonts w:ascii="Times New Roman" w:hAnsi="Times New Roman"/>
          <w:bCs/>
          <w:i/>
          <w:iCs/>
          <w:sz w:val="26"/>
          <w:szCs w:val="26"/>
        </w:rPr>
        <w:t xml:space="preserve">о </w:t>
      </w:r>
      <w:r w:rsidRPr="001B7F64">
        <w:rPr>
          <w:rFonts w:ascii="Times New Roman" w:hAnsi="Times New Roman"/>
          <w:sz w:val="26"/>
          <w:szCs w:val="26"/>
        </w:rPr>
        <w:t xml:space="preserve">и </w:t>
      </w:r>
      <w:r w:rsidRPr="001B7F64">
        <w:rPr>
          <w:rFonts w:ascii="Times New Roman" w:hAnsi="Times New Roman"/>
          <w:bCs/>
          <w:i/>
          <w:iCs/>
          <w:sz w:val="26"/>
          <w:szCs w:val="26"/>
        </w:rPr>
        <w:t xml:space="preserve">а </w:t>
      </w:r>
      <w:r w:rsidRPr="001B7F64">
        <w:rPr>
          <w:rFonts w:ascii="Times New Roman" w:hAnsi="Times New Roman"/>
          <w:sz w:val="26"/>
          <w:szCs w:val="26"/>
        </w:rPr>
        <w:t xml:space="preserve">на конце наречий. Дефис между частями слова в наречиях. Слитное и раздельное написание приставок в наречиях, образованных от существительных и количественных числительных. Мягкий знак после шипящих на </w:t>
      </w:r>
      <w:r w:rsidRPr="001B7F64">
        <w:rPr>
          <w:rFonts w:ascii="Times New Roman" w:hAnsi="Times New Roman"/>
          <w:sz w:val="26"/>
          <w:szCs w:val="26"/>
        </w:rPr>
        <w:lastRenderedPageBreak/>
        <w:t xml:space="preserve">конце </w:t>
      </w:r>
      <w:r w:rsidR="002E3120" w:rsidRPr="001B7F64">
        <w:rPr>
          <w:rFonts w:ascii="Times New Roman" w:hAnsi="Times New Roman"/>
          <w:sz w:val="26"/>
          <w:szCs w:val="26"/>
        </w:rPr>
        <w:t>наречий.</w:t>
      </w:r>
      <w:r w:rsidR="002E3120">
        <w:rPr>
          <w:rFonts w:ascii="Times New Roman" w:hAnsi="Times New Roman"/>
          <w:sz w:val="26"/>
          <w:szCs w:val="26"/>
        </w:rPr>
        <w:t xml:space="preserve"> </w:t>
      </w:r>
      <w:r w:rsidR="002E3120" w:rsidRPr="001B7F64">
        <w:rPr>
          <w:rFonts w:ascii="Times New Roman" w:hAnsi="Times New Roman"/>
          <w:sz w:val="26"/>
          <w:szCs w:val="26"/>
        </w:rPr>
        <w:t>Рр</w:t>
      </w:r>
      <w:r w:rsidRPr="001B7F64">
        <w:rPr>
          <w:rFonts w:ascii="Times New Roman" w:hAnsi="Times New Roman"/>
          <w:sz w:val="26"/>
          <w:szCs w:val="26"/>
        </w:rPr>
        <w:t>. Описание действий. Учебно-научная речь. Отзыв. Учебный доклад. Повторение.</w:t>
      </w:r>
    </w:p>
    <w:p w:rsidR="003F21A8" w:rsidRPr="001B7F64" w:rsidRDefault="003F21A8" w:rsidP="00905E34">
      <w:pPr>
        <w:spacing w:after="0"/>
        <w:ind w:firstLine="708"/>
        <w:jc w:val="both"/>
        <w:rPr>
          <w:rFonts w:ascii="Times New Roman" w:hAnsi="Times New Roman"/>
          <w:bCs/>
          <w:sz w:val="26"/>
          <w:szCs w:val="26"/>
        </w:rPr>
      </w:pPr>
      <w:r w:rsidRPr="001B7F64">
        <w:rPr>
          <w:rFonts w:ascii="Times New Roman" w:hAnsi="Times New Roman"/>
          <w:bCs/>
          <w:sz w:val="26"/>
          <w:szCs w:val="26"/>
        </w:rPr>
        <w:t xml:space="preserve">Категория состояния. </w:t>
      </w:r>
      <w:r w:rsidRPr="001B7F64">
        <w:rPr>
          <w:rFonts w:ascii="Times New Roman" w:hAnsi="Times New Roman"/>
          <w:sz w:val="26"/>
          <w:szCs w:val="26"/>
        </w:rPr>
        <w:t>Категория состояния как часть речи. Морфологический разбор категории состояния. Повторение.</w:t>
      </w:r>
    </w:p>
    <w:p w:rsidR="003F21A8" w:rsidRPr="001B7F64" w:rsidRDefault="003F21A8" w:rsidP="00905E34">
      <w:pPr>
        <w:autoSpaceDE w:val="0"/>
        <w:autoSpaceDN w:val="0"/>
        <w:adjustRightInd w:val="0"/>
        <w:spacing w:after="0"/>
        <w:ind w:firstLine="708"/>
        <w:jc w:val="both"/>
        <w:rPr>
          <w:rFonts w:ascii="Times New Roman" w:hAnsi="Times New Roman"/>
          <w:sz w:val="26"/>
          <w:szCs w:val="26"/>
        </w:rPr>
      </w:pPr>
      <w:r w:rsidRPr="001B7F64">
        <w:rPr>
          <w:rFonts w:ascii="Times New Roman" w:hAnsi="Times New Roman"/>
          <w:sz w:val="26"/>
          <w:szCs w:val="26"/>
        </w:rPr>
        <w:t xml:space="preserve">Служебные части речи. Самостоятельные и служебные части речи. </w:t>
      </w:r>
      <w:r w:rsidRPr="001B7F64">
        <w:rPr>
          <w:rFonts w:ascii="Times New Roman" w:hAnsi="Times New Roman"/>
          <w:bCs/>
          <w:sz w:val="26"/>
          <w:szCs w:val="26"/>
        </w:rPr>
        <w:t xml:space="preserve">Предлог. </w:t>
      </w:r>
      <w:r w:rsidRPr="001B7F64">
        <w:rPr>
          <w:rFonts w:ascii="Times New Roman" w:hAnsi="Times New Roman"/>
          <w:sz w:val="26"/>
          <w:szCs w:val="26"/>
        </w:rPr>
        <w:t>Предлог как часть речи Употребление предлогов. Производные и непроизводные предлоги. Простые и составные предлоги. Морфологический разбор предлога. Слитное и раздельное написание производных предлогов.</w:t>
      </w:r>
    </w:p>
    <w:p w:rsidR="003F21A8" w:rsidRPr="001B7F64" w:rsidRDefault="003F21A8" w:rsidP="00905E34">
      <w:pPr>
        <w:spacing w:after="0"/>
        <w:ind w:firstLine="708"/>
        <w:jc w:val="both"/>
        <w:rPr>
          <w:rFonts w:ascii="Times New Roman" w:hAnsi="Times New Roman"/>
          <w:bCs/>
          <w:sz w:val="26"/>
          <w:szCs w:val="26"/>
        </w:rPr>
      </w:pPr>
      <w:r w:rsidRPr="001B7F64">
        <w:rPr>
          <w:rFonts w:ascii="Times New Roman" w:hAnsi="Times New Roman"/>
          <w:bCs/>
          <w:sz w:val="26"/>
          <w:szCs w:val="26"/>
        </w:rPr>
        <w:t xml:space="preserve">Союз. </w:t>
      </w:r>
      <w:r w:rsidRPr="001B7F64">
        <w:rPr>
          <w:rFonts w:ascii="Times New Roman" w:hAnsi="Times New Roman"/>
          <w:sz w:val="26"/>
          <w:szCs w:val="26"/>
        </w:rPr>
        <w:t xml:space="preserve">Союз как часть речи. Простые и составные союзы. Союзы сочинительные и подчинительные. Запятая между простыми предложениями в союзном сложном предложении. Морфологический разбор союза. Слитное написание союзов </w:t>
      </w:r>
      <w:r w:rsidRPr="001B7F64">
        <w:rPr>
          <w:rFonts w:ascii="Times New Roman" w:hAnsi="Times New Roman"/>
          <w:i/>
          <w:iCs/>
          <w:sz w:val="26"/>
          <w:szCs w:val="26"/>
        </w:rPr>
        <w:t>также, тоже, чтобы.</w:t>
      </w:r>
      <w:r w:rsidRPr="001B7F64">
        <w:rPr>
          <w:rFonts w:ascii="Times New Roman" w:hAnsi="Times New Roman"/>
          <w:sz w:val="26"/>
          <w:szCs w:val="26"/>
        </w:rPr>
        <w:t xml:space="preserve"> Повторение сведений о предлогах и союзах.</w:t>
      </w:r>
    </w:p>
    <w:p w:rsidR="003F21A8" w:rsidRPr="001B7F64" w:rsidRDefault="003F21A8" w:rsidP="00905E34">
      <w:pPr>
        <w:spacing w:after="0"/>
        <w:ind w:firstLine="708"/>
        <w:jc w:val="both"/>
        <w:rPr>
          <w:rFonts w:ascii="Times New Roman" w:hAnsi="Times New Roman"/>
          <w:bCs/>
          <w:sz w:val="26"/>
          <w:szCs w:val="26"/>
        </w:rPr>
      </w:pPr>
      <w:r w:rsidRPr="001B7F64">
        <w:rPr>
          <w:rFonts w:ascii="Times New Roman" w:hAnsi="Times New Roman"/>
          <w:bCs/>
          <w:sz w:val="26"/>
          <w:szCs w:val="26"/>
        </w:rPr>
        <w:t xml:space="preserve">Частица. </w:t>
      </w:r>
      <w:r w:rsidRPr="001B7F64">
        <w:rPr>
          <w:rFonts w:ascii="Times New Roman" w:hAnsi="Times New Roman"/>
          <w:sz w:val="26"/>
          <w:szCs w:val="26"/>
        </w:rPr>
        <w:t xml:space="preserve">Частица как часть речи. Разряды частиц. Формообразующие частицы. Смысловые частицы. Раздельное и дефисное написание частиц. Морфологический разбор частицы. Отрицательные частицы </w:t>
      </w:r>
      <w:r w:rsidRPr="001B7F64">
        <w:rPr>
          <w:rFonts w:ascii="Times New Roman" w:hAnsi="Times New Roman"/>
          <w:bCs/>
          <w:i/>
          <w:iCs/>
          <w:sz w:val="26"/>
          <w:szCs w:val="26"/>
        </w:rPr>
        <w:t xml:space="preserve">не </w:t>
      </w:r>
      <w:r w:rsidRPr="001B7F64">
        <w:rPr>
          <w:rFonts w:ascii="Times New Roman" w:hAnsi="Times New Roman"/>
          <w:sz w:val="26"/>
          <w:szCs w:val="26"/>
        </w:rPr>
        <w:t xml:space="preserve">и </w:t>
      </w:r>
      <w:r w:rsidRPr="001B7F64">
        <w:rPr>
          <w:rFonts w:ascii="Times New Roman" w:hAnsi="Times New Roman"/>
          <w:bCs/>
          <w:i/>
          <w:iCs/>
          <w:sz w:val="26"/>
          <w:szCs w:val="26"/>
        </w:rPr>
        <w:t>ни.</w:t>
      </w:r>
      <w:r w:rsidRPr="001B7F64">
        <w:rPr>
          <w:rFonts w:ascii="Times New Roman" w:hAnsi="Times New Roman"/>
          <w:sz w:val="26"/>
          <w:szCs w:val="26"/>
        </w:rPr>
        <w:t xml:space="preserve"> Различение частицы </w:t>
      </w:r>
      <w:r w:rsidRPr="001B7F64">
        <w:rPr>
          <w:rFonts w:ascii="Times New Roman" w:hAnsi="Times New Roman"/>
          <w:bCs/>
          <w:i/>
          <w:iCs/>
          <w:sz w:val="26"/>
          <w:szCs w:val="26"/>
        </w:rPr>
        <w:t xml:space="preserve">не </w:t>
      </w:r>
      <w:r w:rsidRPr="001B7F64">
        <w:rPr>
          <w:rFonts w:ascii="Times New Roman" w:hAnsi="Times New Roman"/>
          <w:sz w:val="26"/>
          <w:szCs w:val="26"/>
        </w:rPr>
        <w:t xml:space="preserve">и приставки </w:t>
      </w:r>
      <w:r w:rsidRPr="001B7F64">
        <w:rPr>
          <w:rFonts w:ascii="Times New Roman" w:hAnsi="Times New Roman"/>
          <w:bCs/>
          <w:i/>
          <w:iCs/>
          <w:sz w:val="26"/>
          <w:szCs w:val="26"/>
        </w:rPr>
        <w:t>не.</w:t>
      </w:r>
      <w:r w:rsidRPr="001B7F64">
        <w:rPr>
          <w:rFonts w:ascii="Times New Roman" w:hAnsi="Times New Roman"/>
          <w:sz w:val="26"/>
          <w:szCs w:val="26"/>
        </w:rPr>
        <w:t xml:space="preserve"> Частица </w:t>
      </w:r>
      <w:r w:rsidRPr="001B7F64">
        <w:rPr>
          <w:rFonts w:ascii="Times New Roman" w:hAnsi="Times New Roman"/>
          <w:bCs/>
          <w:i/>
          <w:iCs/>
          <w:sz w:val="26"/>
          <w:szCs w:val="26"/>
        </w:rPr>
        <w:t>ни</w:t>
      </w:r>
      <w:r w:rsidRPr="001B7F64">
        <w:rPr>
          <w:rFonts w:ascii="Times New Roman" w:hAnsi="Times New Roman"/>
          <w:sz w:val="26"/>
          <w:szCs w:val="26"/>
        </w:rPr>
        <w:t xml:space="preserve">, приставка </w:t>
      </w:r>
      <w:r w:rsidRPr="001B7F64">
        <w:rPr>
          <w:rFonts w:ascii="Times New Roman" w:hAnsi="Times New Roman"/>
          <w:bCs/>
          <w:i/>
          <w:iCs/>
          <w:sz w:val="26"/>
          <w:szCs w:val="26"/>
        </w:rPr>
        <w:t>ни</w:t>
      </w:r>
      <w:r w:rsidRPr="001B7F64">
        <w:rPr>
          <w:rFonts w:ascii="Times New Roman" w:hAnsi="Times New Roman"/>
          <w:sz w:val="26"/>
          <w:szCs w:val="26"/>
        </w:rPr>
        <w:t xml:space="preserve">, </w:t>
      </w:r>
      <w:r w:rsidR="002E3120" w:rsidRPr="001B7F64">
        <w:rPr>
          <w:rFonts w:ascii="Times New Roman" w:hAnsi="Times New Roman"/>
          <w:sz w:val="26"/>
          <w:szCs w:val="26"/>
        </w:rPr>
        <w:t>союз</w:t>
      </w:r>
      <w:r w:rsidR="002E3120">
        <w:rPr>
          <w:rFonts w:ascii="Times New Roman" w:hAnsi="Times New Roman"/>
          <w:sz w:val="26"/>
          <w:szCs w:val="26"/>
        </w:rPr>
        <w:t xml:space="preserve"> </w:t>
      </w:r>
      <w:r w:rsidR="002E3120" w:rsidRPr="001B7F64">
        <w:rPr>
          <w:rFonts w:ascii="Times New Roman" w:hAnsi="Times New Roman"/>
          <w:bCs/>
          <w:i/>
          <w:iCs/>
          <w:sz w:val="26"/>
          <w:szCs w:val="26"/>
        </w:rPr>
        <w:t>ни</w:t>
      </w:r>
      <w:r w:rsidRPr="001B7F64">
        <w:rPr>
          <w:rFonts w:ascii="Times New Roman" w:hAnsi="Times New Roman"/>
          <w:bCs/>
          <w:i/>
          <w:iCs/>
          <w:sz w:val="26"/>
          <w:szCs w:val="26"/>
        </w:rPr>
        <w:t xml:space="preserve"> — ни.</w:t>
      </w:r>
      <w:r w:rsidRPr="001B7F64">
        <w:rPr>
          <w:rFonts w:ascii="Times New Roman" w:hAnsi="Times New Roman"/>
          <w:sz w:val="26"/>
          <w:szCs w:val="26"/>
        </w:rPr>
        <w:t xml:space="preserve"> Повторение.</w:t>
      </w:r>
    </w:p>
    <w:p w:rsidR="003F21A8" w:rsidRPr="001B7F64" w:rsidRDefault="003F21A8" w:rsidP="00905E34">
      <w:pPr>
        <w:spacing w:after="0"/>
        <w:ind w:firstLine="708"/>
        <w:jc w:val="both"/>
        <w:rPr>
          <w:rFonts w:ascii="Times New Roman" w:hAnsi="Times New Roman"/>
          <w:bCs/>
          <w:sz w:val="26"/>
          <w:szCs w:val="26"/>
        </w:rPr>
      </w:pPr>
      <w:r w:rsidRPr="001B7F64">
        <w:rPr>
          <w:rFonts w:ascii="Times New Roman" w:hAnsi="Times New Roman"/>
          <w:bCs/>
          <w:sz w:val="26"/>
          <w:szCs w:val="26"/>
        </w:rPr>
        <w:t xml:space="preserve">Междометие. </w:t>
      </w:r>
      <w:r w:rsidRPr="001B7F64">
        <w:rPr>
          <w:rFonts w:ascii="Times New Roman" w:hAnsi="Times New Roman"/>
          <w:sz w:val="26"/>
          <w:szCs w:val="26"/>
        </w:rPr>
        <w:t>Междометие как часть речи. Дефис в междометиях. Знаки препинания при междометиях.</w:t>
      </w:r>
    </w:p>
    <w:p w:rsidR="003F21A8" w:rsidRPr="001B7F64" w:rsidRDefault="003F21A8" w:rsidP="00905E34">
      <w:pPr>
        <w:spacing w:after="0"/>
        <w:ind w:firstLine="708"/>
        <w:jc w:val="both"/>
        <w:rPr>
          <w:rFonts w:ascii="Times New Roman" w:hAnsi="Times New Roman"/>
          <w:sz w:val="26"/>
          <w:szCs w:val="26"/>
        </w:rPr>
      </w:pPr>
      <w:r w:rsidRPr="001B7F64">
        <w:rPr>
          <w:rFonts w:ascii="Times New Roman" w:hAnsi="Times New Roman"/>
          <w:sz w:val="26"/>
          <w:szCs w:val="26"/>
        </w:rPr>
        <w:t>Повторение и систематизация изученного в 5-7 классах. Разделы науки о русском языке. Текст. Стили речи. Фонетика. Графика. Лексика и фразеология. Синтаксис и пунктуация.</w:t>
      </w:r>
    </w:p>
    <w:p w:rsidR="003F21A8" w:rsidRPr="001B7F64" w:rsidRDefault="003F21A8" w:rsidP="00905E34">
      <w:pPr>
        <w:spacing w:after="0"/>
        <w:jc w:val="center"/>
        <w:rPr>
          <w:rFonts w:ascii="Times New Roman" w:hAnsi="Times New Roman"/>
          <w:sz w:val="26"/>
          <w:szCs w:val="26"/>
        </w:rPr>
      </w:pPr>
      <w:r w:rsidRPr="001B7F64">
        <w:rPr>
          <w:rFonts w:ascii="Times New Roman" w:hAnsi="Times New Roman"/>
          <w:sz w:val="26"/>
          <w:szCs w:val="26"/>
        </w:rPr>
        <w:t>Восьмой класс</w:t>
      </w:r>
    </w:p>
    <w:p w:rsidR="003F21A8" w:rsidRPr="001B7F64" w:rsidRDefault="003F21A8" w:rsidP="00905E34">
      <w:pPr>
        <w:autoSpaceDE w:val="0"/>
        <w:autoSpaceDN w:val="0"/>
        <w:adjustRightInd w:val="0"/>
        <w:spacing w:after="0"/>
        <w:ind w:firstLine="708"/>
        <w:jc w:val="both"/>
        <w:rPr>
          <w:rFonts w:ascii="Times New Roman" w:hAnsi="Times New Roman"/>
          <w:sz w:val="26"/>
          <w:szCs w:val="26"/>
        </w:rPr>
      </w:pPr>
      <w:r w:rsidRPr="001B7F64">
        <w:rPr>
          <w:rFonts w:ascii="Times New Roman" w:hAnsi="Times New Roman"/>
          <w:sz w:val="26"/>
          <w:szCs w:val="26"/>
        </w:rPr>
        <w:t>Русский язык в современном мире.</w:t>
      </w:r>
    </w:p>
    <w:p w:rsidR="003F21A8" w:rsidRPr="001B7F64" w:rsidRDefault="003F21A8" w:rsidP="00905E34">
      <w:pPr>
        <w:spacing w:after="0"/>
        <w:ind w:firstLine="708"/>
        <w:jc w:val="both"/>
        <w:rPr>
          <w:rFonts w:ascii="Times New Roman" w:hAnsi="Times New Roman"/>
          <w:sz w:val="26"/>
          <w:szCs w:val="26"/>
        </w:rPr>
      </w:pPr>
      <w:r w:rsidRPr="001B7F64">
        <w:rPr>
          <w:rFonts w:ascii="Times New Roman" w:hAnsi="Times New Roman"/>
          <w:sz w:val="26"/>
          <w:szCs w:val="26"/>
        </w:rPr>
        <w:t xml:space="preserve">Повторение изученного в 5-7 классах. Пунктуация и орфография. Знаки препинания, знаки завершения, разделения, выделения. Знаки препинания в сложном предложении. Буквы </w:t>
      </w:r>
      <w:r w:rsidRPr="001B7F64">
        <w:rPr>
          <w:rFonts w:ascii="Times New Roman" w:hAnsi="Times New Roman"/>
          <w:bCs/>
          <w:i/>
          <w:iCs/>
          <w:sz w:val="26"/>
          <w:szCs w:val="26"/>
        </w:rPr>
        <w:t xml:space="preserve">н </w:t>
      </w:r>
      <w:r w:rsidRPr="001B7F64">
        <w:rPr>
          <w:rFonts w:ascii="Times New Roman" w:hAnsi="Times New Roman"/>
          <w:sz w:val="26"/>
          <w:szCs w:val="26"/>
        </w:rPr>
        <w:t xml:space="preserve">и </w:t>
      </w:r>
      <w:r w:rsidRPr="001B7F64">
        <w:rPr>
          <w:rFonts w:ascii="Times New Roman" w:hAnsi="Times New Roman"/>
          <w:bCs/>
          <w:i/>
          <w:iCs/>
          <w:sz w:val="26"/>
          <w:szCs w:val="26"/>
        </w:rPr>
        <w:t xml:space="preserve">нн </w:t>
      </w:r>
      <w:r w:rsidRPr="001B7F64">
        <w:rPr>
          <w:rFonts w:ascii="Times New Roman" w:hAnsi="Times New Roman"/>
          <w:sz w:val="26"/>
          <w:szCs w:val="26"/>
        </w:rPr>
        <w:t xml:space="preserve">в суффиксах прилагательных, причастий и наречий. Слитное и раздельное написание </w:t>
      </w:r>
      <w:r w:rsidRPr="001B7F64">
        <w:rPr>
          <w:rFonts w:ascii="Times New Roman" w:hAnsi="Times New Roman"/>
          <w:bCs/>
          <w:i/>
          <w:iCs/>
          <w:sz w:val="26"/>
          <w:szCs w:val="26"/>
        </w:rPr>
        <w:t xml:space="preserve">не </w:t>
      </w:r>
      <w:r w:rsidRPr="001B7F64">
        <w:rPr>
          <w:rFonts w:ascii="Times New Roman" w:hAnsi="Times New Roman"/>
          <w:sz w:val="26"/>
          <w:szCs w:val="26"/>
        </w:rPr>
        <w:t>с различными частями речи.</w:t>
      </w:r>
    </w:p>
    <w:p w:rsidR="003F21A8" w:rsidRPr="001B7F64" w:rsidRDefault="003F21A8" w:rsidP="00905E34">
      <w:pPr>
        <w:spacing w:after="0"/>
        <w:ind w:firstLine="708"/>
        <w:jc w:val="both"/>
        <w:rPr>
          <w:rFonts w:ascii="Times New Roman" w:hAnsi="Times New Roman"/>
          <w:sz w:val="26"/>
          <w:szCs w:val="26"/>
        </w:rPr>
      </w:pPr>
      <w:r w:rsidRPr="001B7F64">
        <w:rPr>
          <w:rFonts w:ascii="Times New Roman" w:hAnsi="Times New Roman"/>
          <w:sz w:val="26"/>
          <w:szCs w:val="26"/>
        </w:rPr>
        <w:t>Синтаксис. Пунктуация. Культура речи. Основные единицы синтаксиса. Текст как единица синтаксиса. Предложение как единица синтаксиса. Словосочетание как единица синтаксиса. Виды словосочетаний. Синтаксические связи слов в словосочетаниях. Синтаксический разбор словосочетаний.</w:t>
      </w:r>
    </w:p>
    <w:p w:rsidR="003F21A8" w:rsidRPr="001B7F64" w:rsidRDefault="003F21A8" w:rsidP="00905E34">
      <w:pPr>
        <w:spacing w:after="0"/>
        <w:ind w:firstLine="708"/>
        <w:jc w:val="both"/>
        <w:rPr>
          <w:rFonts w:ascii="Times New Roman" w:hAnsi="Times New Roman"/>
          <w:bCs/>
          <w:sz w:val="26"/>
          <w:szCs w:val="26"/>
        </w:rPr>
      </w:pPr>
      <w:r w:rsidRPr="001B7F64">
        <w:rPr>
          <w:rFonts w:ascii="Times New Roman" w:hAnsi="Times New Roman"/>
          <w:bCs/>
          <w:sz w:val="26"/>
          <w:szCs w:val="26"/>
        </w:rPr>
        <w:t xml:space="preserve">Простое предложение. </w:t>
      </w:r>
      <w:r w:rsidRPr="001B7F64">
        <w:rPr>
          <w:rFonts w:ascii="Times New Roman" w:hAnsi="Times New Roman"/>
          <w:sz w:val="26"/>
          <w:szCs w:val="26"/>
        </w:rPr>
        <w:t xml:space="preserve">Грамматическая (предикативная) основа предложения. Порядок слов в предложении. </w:t>
      </w:r>
      <w:r w:rsidR="002E3120" w:rsidRPr="001B7F64">
        <w:rPr>
          <w:rFonts w:ascii="Times New Roman" w:hAnsi="Times New Roman"/>
          <w:sz w:val="26"/>
          <w:szCs w:val="26"/>
        </w:rPr>
        <w:t>Интонация.</w:t>
      </w:r>
      <w:r w:rsidR="002E3120">
        <w:rPr>
          <w:rFonts w:ascii="Times New Roman" w:hAnsi="Times New Roman"/>
          <w:sz w:val="26"/>
          <w:szCs w:val="26"/>
        </w:rPr>
        <w:t xml:space="preserve"> </w:t>
      </w:r>
      <w:r w:rsidR="002E3120" w:rsidRPr="001B7F64">
        <w:rPr>
          <w:rFonts w:ascii="Times New Roman" w:hAnsi="Times New Roman"/>
          <w:sz w:val="26"/>
          <w:szCs w:val="26"/>
        </w:rPr>
        <w:t>Рр</w:t>
      </w:r>
      <w:r w:rsidRPr="001B7F64">
        <w:rPr>
          <w:rFonts w:ascii="Times New Roman" w:hAnsi="Times New Roman"/>
          <w:sz w:val="26"/>
          <w:szCs w:val="26"/>
        </w:rPr>
        <w:t>. Описание памятника культуры.</w:t>
      </w:r>
    </w:p>
    <w:p w:rsidR="003F21A8" w:rsidRPr="001B7F64" w:rsidRDefault="003F21A8" w:rsidP="00905E34">
      <w:pPr>
        <w:spacing w:after="0"/>
        <w:ind w:firstLine="708"/>
        <w:jc w:val="both"/>
        <w:rPr>
          <w:rFonts w:ascii="Times New Roman" w:hAnsi="Times New Roman"/>
          <w:bCs/>
          <w:sz w:val="26"/>
          <w:szCs w:val="26"/>
        </w:rPr>
      </w:pPr>
      <w:r w:rsidRPr="001B7F64">
        <w:rPr>
          <w:rFonts w:ascii="Times New Roman" w:hAnsi="Times New Roman"/>
          <w:bCs/>
          <w:sz w:val="26"/>
          <w:szCs w:val="26"/>
        </w:rPr>
        <w:t xml:space="preserve">Двусоставные предложения. </w:t>
      </w:r>
      <w:r w:rsidRPr="001B7F64">
        <w:rPr>
          <w:rFonts w:ascii="Times New Roman" w:hAnsi="Times New Roman"/>
          <w:iCs/>
          <w:sz w:val="26"/>
          <w:szCs w:val="26"/>
        </w:rPr>
        <w:t xml:space="preserve">Главные члены </w:t>
      </w:r>
      <w:r w:rsidR="002E3120" w:rsidRPr="001B7F64">
        <w:rPr>
          <w:rFonts w:ascii="Times New Roman" w:hAnsi="Times New Roman"/>
          <w:iCs/>
          <w:sz w:val="26"/>
          <w:szCs w:val="26"/>
        </w:rPr>
        <w:t>предложения.</w:t>
      </w:r>
      <w:r w:rsidR="002E3120">
        <w:rPr>
          <w:rFonts w:ascii="Times New Roman" w:hAnsi="Times New Roman"/>
          <w:iCs/>
          <w:sz w:val="26"/>
          <w:szCs w:val="26"/>
        </w:rPr>
        <w:t xml:space="preserve"> </w:t>
      </w:r>
      <w:r w:rsidR="002E3120" w:rsidRPr="001B7F64">
        <w:rPr>
          <w:rFonts w:ascii="Times New Roman" w:hAnsi="Times New Roman"/>
          <w:sz w:val="26"/>
          <w:szCs w:val="26"/>
        </w:rPr>
        <w:t>Подлежащее</w:t>
      </w:r>
      <w:r w:rsidRPr="001B7F64">
        <w:rPr>
          <w:rFonts w:ascii="Times New Roman" w:hAnsi="Times New Roman"/>
          <w:sz w:val="26"/>
          <w:szCs w:val="26"/>
        </w:rPr>
        <w:t>. Сказуемое. Простое глагольное сказуемое. Составное глагольное сказуемое. Составное именное сказуемое. Тире между подлежащим и сказуемым.</w:t>
      </w:r>
    </w:p>
    <w:p w:rsidR="003F21A8" w:rsidRPr="001B7F64" w:rsidRDefault="003F21A8" w:rsidP="00905E34">
      <w:pPr>
        <w:spacing w:after="0"/>
        <w:jc w:val="both"/>
        <w:rPr>
          <w:rFonts w:ascii="Times New Roman" w:hAnsi="Times New Roman"/>
          <w:iCs/>
          <w:sz w:val="26"/>
          <w:szCs w:val="26"/>
        </w:rPr>
      </w:pPr>
      <w:r w:rsidRPr="001B7F64">
        <w:rPr>
          <w:rFonts w:ascii="Times New Roman" w:hAnsi="Times New Roman"/>
          <w:iCs/>
          <w:sz w:val="26"/>
          <w:szCs w:val="26"/>
        </w:rPr>
        <w:tab/>
        <w:t xml:space="preserve">Второстепенные члены предложения. </w:t>
      </w:r>
      <w:r w:rsidRPr="001B7F64">
        <w:rPr>
          <w:rFonts w:ascii="Times New Roman" w:hAnsi="Times New Roman"/>
          <w:sz w:val="26"/>
          <w:szCs w:val="26"/>
        </w:rPr>
        <w:t xml:space="preserve">Роль второстепенных членов предложения. Дополнение. Определение. Приложение. Знаки препинания при нём. Обстоятельство. Синтаксический разбор двусоставного </w:t>
      </w:r>
      <w:r w:rsidR="002E3120" w:rsidRPr="001B7F64">
        <w:rPr>
          <w:rFonts w:ascii="Times New Roman" w:hAnsi="Times New Roman"/>
          <w:sz w:val="26"/>
          <w:szCs w:val="26"/>
        </w:rPr>
        <w:t>предложения.</w:t>
      </w:r>
      <w:r w:rsidR="002E3120">
        <w:rPr>
          <w:rFonts w:ascii="Times New Roman" w:hAnsi="Times New Roman"/>
          <w:sz w:val="26"/>
          <w:szCs w:val="26"/>
        </w:rPr>
        <w:t xml:space="preserve"> </w:t>
      </w:r>
      <w:r w:rsidR="002E3120" w:rsidRPr="001B7F64">
        <w:rPr>
          <w:rFonts w:ascii="Times New Roman" w:hAnsi="Times New Roman"/>
          <w:sz w:val="26"/>
          <w:szCs w:val="26"/>
        </w:rPr>
        <w:t>Рр</w:t>
      </w:r>
      <w:r w:rsidRPr="001B7F64">
        <w:rPr>
          <w:rFonts w:ascii="Times New Roman" w:hAnsi="Times New Roman"/>
          <w:sz w:val="26"/>
          <w:szCs w:val="26"/>
        </w:rPr>
        <w:t>. Характеристика человека. Повторение.</w:t>
      </w:r>
    </w:p>
    <w:p w:rsidR="003F21A8" w:rsidRPr="001B7F64" w:rsidRDefault="003F21A8" w:rsidP="00905E34">
      <w:pPr>
        <w:spacing w:after="0"/>
        <w:jc w:val="both"/>
        <w:rPr>
          <w:rFonts w:ascii="Times New Roman" w:hAnsi="Times New Roman"/>
          <w:bCs/>
          <w:sz w:val="26"/>
          <w:szCs w:val="26"/>
        </w:rPr>
      </w:pPr>
      <w:r w:rsidRPr="001B7F64">
        <w:rPr>
          <w:rFonts w:ascii="Times New Roman" w:hAnsi="Times New Roman"/>
          <w:bCs/>
          <w:sz w:val="26"/>
          <w:szCs w:val="26"/>
        </w:rPr>
        <w:lastRenderedPageBreak/>
        <w:tab/>
        <w:t xml:space="preserve">Односоставные предложения. </w:t>
      </w:r>
      <w:r w:rsidRPr="001B7F64">
        <w:rPr>
          <w:rFonts w:ascii="Times New Roman" w:hAnsi="Times New Roman"/>
          <w:sz w:val="26"/>
          <w:szCs w:val="26"/>
        </w:rPr>
        <w:t xml:space="preserve">Главный член односоставного предложения. Назывные предложения. Определённо-личные предложения. Неопределённо-личные предложения. Безличные предложения. Неполные предложения. Синтаксический разбор односоставного предложения. </w:t>
      </w:r>
      <w:r w:rsidR="002E3120" w:rsidRPr="001B7F64">
        <w:rPr>
          <w:rFonts w:ascii="Times New Roman" w:hAnsi="Times New Roman"/>
          <w:sz w:val="26"/>
          <w:szCs w:val="26"/>
        </w:rPr>
        <w:t>Повторение</w:t>
      </w:r>
      <w:r w:rsidR="002E3120">
        <w:rPr>
          <w:rFonts w:ascii="Times New Roman" w:hAnsi="Times New Roman"/>
          <w:sz w:val="26"/>
          <w:szCs w:val="26"/>
        </w:rPr>
        <w:t xml:space="preserve">. </w:t>
      </w:r>
      <w:r w:rsidR="002E3120" w:rsidRPr="001B7F64">
        <w:rPr>
          <w:rFonts w:ascii="Times New Roman" w:hAnsi="Times New Roman"/>
          <w:sz w:val="26"/>
          <w:szCs w:val="26"/>
        </w:rPr>
        <w:t>Рр</w:t>
      </w:r>
      <w:r w:rsidRPr="001B7F64">
        <w:rPr>
          <w:rFonts w:ascii="Times New Roman" w:hAnsi="Times New Roman"/>
          <w:sz w:val="26"/>
          <w:szCs w:val="26"/>
        </w:rPr>
        <w:t>. Инструкция. Рассуждение.</w:t>
      </w:r>
    </w:p>
    <w:p w:rsidR="003F21A8" w:rsidRPr="001B7F64" w:rsidRDefault="003F21A8" w:rsidP="00905E34">
      <w:pPr>
        <w:autoSpaceDE w:val="0"/>
        <w:autoSpaceDN w:val="0"/>
        <w:adjustRightInd w:val="0"/>
        <w:spacing w:after="0"/>
        <w:ind w:firstLine="708"/>
        <w:jc w:val="both"/>
        <w:rPr>
          <w:rFonts w:ascii="Times New Roman" w:hAnsi="Times New Roman"/>
          <w:bCs/>
          <w:sz w:val="26"/>
          <w:szCs w:val="26"/>
        </w:rPr>
      </w:pPr>
      <w:r w:rsidRPr="001B7F64">
        <w:rPr>
          <w:rFonts w:ascii="Times New Roman" w:hAnsi="Times New Roman"/>
          <w:bCs/>
          <w:sz w:val="26"/>
          <w:szCs w:val="26"/>
        </w:rPr>
        <w:t xml:space="preserve">Простое осложнённое предложение. </w:t>
      </w:r>
      <w:r w:rsidRPr="001B7F64">
        <w:rPr>
          <w:rFonts w:ascii="Times New Roman" w:hAnsi="Times New Roman"/>
          <w:sz w:val="26"/>
          <w:szCs w:val="26"/>
        </w:rPr>
        <w:t>Понятие об осложнённом предложении.</w:t>
      </w:r>
    </w:p>
    <w:p w:rsidR="003F21A8" w:rsidRPr="001B7F64" w:rsidRDefault="003F21A8" w:rsidP="00905E34">
      <w:pPr>
        <w:spacing w:after="0"/>
        <w:jc w:val="both"/>
        <w:rPr>
          <w:rFonts w:ascii="Times New Roman" w:hAnsi="Times New Roman"/>
          <w:bCs/>
          <w:sz w:val="26"/>
          <w:szCs w:val="26"/>
        </w:rPr>
      </w:pPr>
      <w:r w:rsidRPr="001B7F64">
        <w:rPr>
          <w:rFonts w:ascii="Times New Roman" w:hAnsi="Times New Roman"/>
          <w:iCs/>
          <w:sz w:val="26"/>
          <w:szCs w:val="26"/>
        </w:rPr>
        <w:tab/>
        <w:t xml:space="preserve">Однородные члены </w:t>
      </w:r>
      <w:r w:rsidR="002E3120" w:rsidRPr="001B7F64">
        <w:rPr>
          <w:rFonts w:ascii="Times New Roman" w:hAnsi="Times New Roman"/>
          <w:iCs/>
          <w:sz w:val="26"/>
          <w:szCs w:val="26"/>
        </w:rPr>
        <w:t>предложения.</w:t>
      </w:r>
      <w:r w:rsidR="002E3120">
        <w:rPr>
          <w:rFonts w:ascii="Times New Roman" w:hAnsi="Times New Roman"/>
          <w:iCs/>
          <w:sz w:val="26"/>
          <w:szCs w:val="26"/>
        </w:rPr>
        <w:t xml:space="preserve"> </w:t>
      </w:r>
      <w:r w:rsidR="002E3120" w:rsidRPr="001B7F64">
        <w:rPr>
          <w:rFonts w:ascii="Times New Roman" w:hAnsi="Times New Roman"/>
          <w:sz w:val="26"/>
          <w:szCs w:val="26"/>
        </w:rPr>
        <w:t>Понятие</w:t>
      </w:r>
      <w:r w:rsidRPr="001B7F64">
        <w:rPr>
          <w:rFonts w:ascii="Times New Roman" w:hAnsi="Times New Roman"/>
          <w:sz w:val="26"/>
          <w:szCs w:val="26"/>
        </w:rPr>
        <w:t xml:space="preserve"> об однородных членах. Однородные члены, связанные только перечислительной интонацией, и пунктуация при них. Однородные и неоднородные определения. Однородные члены, связанные сочинительными союзами, и пунктуация при них. Обобщающие слова при однородных членах и знаки препинания при них. Синтаксический разбор предложения с однородными членами. Пунктуационный разбор предложения с однородными членами. Повторение.</w:t>
      </w:r>
    </w:p>
    <w:p w:rsidR="003F21A8" w:rsidRPr="001B7F64" w:rsidRDefault="003F21A8" w:rsidP="00905E34">
      <w:pPr>
        <w:tabs>
          <w:tab w:val="left" w:pos="4845"/>
        </w:tabs>
        <w:spacing w:after="0"/>
        <w:ind w:firstLine="709"/>
        <w:jc w:val="both"/>
        <w:rPr>
          <w:rFonts w:ascii="Times New Roman" w:hAnsi="Times New Roman"/>
          <w:iCs/>
          <w:sz w:val="26"/>
          <w:szCs w:val="26"/>
        </w:rPr>
      </w:pPr>
      <w:r w:rsidRPr="001B7F64">
        <w:rPr>
          <w:rFonts w:ascii="Times New Roman" w:hAnsi="Times New Roman"/>
          <w:iCs/>
          <w:sz w:val="26"/>
          <w:szCs w:val="26"/>
        </w:rPr>
        <w:t xml:space="preserve">Обособленные члены предложения. </w:t>
      </w:r>
      <w:r w:rsidRPr="001B7F64">
        <w:rPr>
          <w:rFonts w:ascii="Times New Roman" w:hAnsi="Times New Roman"/>
          <w:sz w:val="26"/>
          <w:szCs w:val="26"/>
        </w:rPr>
        <w:t xml:space="preserve">Понятие об обособленности. Обособленные определения. Выделительные знаки препинания при них. Обособленные приложения. Выделительные знаки препинания при них. Обособленные обстоятельства. Выделительные знаки препинания при них. Обособленные уточняющие члены предложения. Выделительные знаки препинания при уточняющих членах предложения. Синтаксический разбор предложения с обособленными членами. Пунктуационный разбор предложения с обособленными членами. </w:t>
      </w:r>
      <w:r w:rsidR="002E3120" w:rsidRPr="001B7F64">
        <w:rPr>
          <w:rFonts w:ascii="Times New Roman" w:hAnsi="Times New Roman"/>
          <w:sz w:val="26"/>
          <w:szCs w:val="26"/>
        </w:rPr>
        <w:t>Повторение.</w:t>
      </w:r>
      <w:r w:rsidR="002E3120">
        <w:rPr>
          <w:rFonts w:ascii="Times New Roman" w:hAnsi="Times New Roman"/>
          <w:sz w:val="26"/>
          <w:szCs w:val="26"/>
        </w:rPr>
        <w:t xml:space="preserve"> </w:t>
      </w:r>
      <w:r w:rsidR="002E3120" w:rsidRPr="001B7F64">
        <w:rPr>
          <w:rFonts w:ascii="Times New Roman" w:hAnsi="Times New Roman"/>
          <w:sz w:val="26"/>
          <w:szCs w:val="26"/>
        </w:rPr>
        <w:t>Рр</w:t>
      </w:r>
      <w:r w:rsidRPr="001B7F64">
        <w:rPr>
          <w:rFonts w:ascii="Times New Roman" w:hAnsi="Times New Roman"/>
          <w:sz w:val="26"/>
          <w:szCs w:val="26"/>
        </w:rPr>
        <w:t>. Рассуждение на дискуссионную тему.</w:t>
      </w:r>
    </w:p>
    <w:p w:rsidR="003F21A8" w:rsidRPr="001B7F64" w:rsidRDefault="003F21A8" w:rsidP="00905E34">
      <w:pPr>
        <w:spacing w:after="0"/>
        <w:jc w:val="both"/>
        <w:rPr>
          <w:rFonts w:ascii="Times New Roman" w:hAnsi="Times New Roman"/>
          <w:bCs/>
          <w:sz w:val="26"/>
          <w:szCs w:val="26"/>
        </w:rPr>
      </w:pPr>
      <w:r w:rsidRPr="001B7F64">
        <w:rPr>
          <w:rFonts w:ascii="Times New Roman" w:hAnsi="Times New Roman"/>
          <w:bCs/>
          <w:sz w:val="26"/>
          <w:szCs w:val="26"/>
        </w:rPr>
        <w:tab/>
        <w:t xml:space="preserve">Слова, грамматически не связанные с членами предложения. </w:t>
      </w:r>
      <w:r w:rsidRPr="001B7F64">
        <w:rPr>
          <w:rFonts w:ascii="Times New Roman" w:hAnsi="Times New Roman"/>
          <w:iCs/>
          <w:sz w:val="26"/>
          <w:szCs w:val="26"/>
        </w:rPr>
        <w:t xml:space="preserve">Обращение. </w:t>
      </w:r>
      <w:r w:rsidRPr="001B7F64">
        <w:rPr>
          <w:rFonts w:ascii="Times New Roman" w:hAnsi="Times New Roman"/>
          <w:sz w:val="26"/>
          <w:szCs w:val="26"/>
        </w:rPr>
        <w:t xml:space="preserve">Назначение обращения. Распространённые обращения. Выделительные знаки препинания при обращении. Употребление </w:t>
      </w:r>
      <w:r w:rsidR="002E3120" w:rsidRPr="001B7F64">
        <w:rPr>
          <w:rFonts w:ascii="Times New Roman" w:hAnsi="Times New Roman"/>
          <w:sz w:val="26"/>
          <w:szCs w:val="26"/>
        </w:rPr>
        <w:t>обращений.</w:t>
      </w:r>
      <w:r w:rsidR="002E3120">
        <w:rPr>
          <w:rFonts w:ascii="Times New Roman" w:hAnsi="Times New Roman"/>
          <w:sz w:val="26"/>
          <w:szCs w:val="26"/>
        </w:rPr>
        <w:t xml:space="preserve"> </w:t>
      </w:r>
      <w:r w:rsidR="002E3120" w:rsidRPr="001B7F64">
        <w:rPr>
          <w:rFonts w:ascii="Times New Roman" w:hAnsi="Times New Roman"/>
          <w:iCs/>
          <w:sz w:val="26"/>
          <w:szCs w:val="26"/>
        </w:rPr>
        <w:t>Вводные</w:t>
      </w:r>
      <w:r w:rsidRPr="001B7F64">
        <w:rPr>
          <w:rFonts w:ascii="Times New Roman" w:hAnsi="Times New Roman"/>
          <w:iCs/>
          <w:sz w:val="26"/>
          <w:szCs w:val="26"/>
        </w:rPr>
        <w:t xml:space="preserve"> и вставные конструкции. </w:t>
      </w:r>
      <w:r w:rsidRPr="001B7F64">
        <w:rPr>
          <w:rFonts w:ascii="Times New Roman" w:hAnsi="Times New Roman"/>
          <w:sz w:val="26"/>
          <w:szCs w:val="26"/>
        </w:rPr>
        <w:t xml:space="preserve">Вводные конструкции. Группы вводных слов и вводных сочетаний слов по значению. Выделительные знаки препинания при вводных словах, </w:t>
      </w:r>
      <w:r w:rsidR="002E3120" w:rsidRPr="001B7F64">
        <w:rPr>
          <w:rFonts w:ascii="Times New Roman" w:hAnsi="Times New Roman"/>
          <w:sz w:val="26"/>
          <w:szCs w:val="26"/>
        </w:rPr>
        <w:t>вводных</w:t>
      </w:r>
      <w:r w:rsidR="002E3120">
        <w:rPr>
          <w:rFonts w:ascii="Times New Roman" w:hAnsi="Times New Roman"/>
          <w:sz w:val="26"/>
          <w:szCs w:val="26"/>
        </w:rPr>
        <w:t xml:space="preserve"> </w:t>
      </w:r>
      <w:r w:rsidR="002E3120" w:rsidRPr="001B7F64">
        <w:rPr>
          <w:rFonts w:ascii="Times New Roman" w:hAnsi="Times New Roman"/>
          <w:sz w:val="26"/>
          <w:szCs w:val="26"/>
        </w:rPr>
        <w:t>сочетаниях</w:t>
      </w:r>
      <w:r w:rsidRPr="001B7F64">
        <w:rPr>
          <w:rFonts w:ascii="Times New Roman" w:hAnsi="Times New Roman"/>
          <w:sz w:val="26"/>
          <w:szCs w:val="26"/>
        </w:rPr>
        <w:t xml:space="preserve"> слов и вводных предложениях. Вставные слова, </w:t>
      </w:r>
      <w:r w:rsidR="002E3120" w:rsidRPr="001B7F64">
        <w:rPr>
          <w:rFonts w:ascii="Times New Roman" w:hAnsi="Times New Roman"/>
          <w:sz w:val="26"/>
          <w:szCs w:val="26"/>
        </w:rPr>
        <w:t>словосочетания</w:t>
      </w:r>
      <w:r w:rsidR="002E3120">
        <w:rPr>
          <w:rFonts w:ascii="Times New Roman" w:hAnsi="Times New Roman"/>
          <w:sz w:val="26"/>
          <w:szCs w:val="26"/>
        </w:rPr>
        <w:t xml:space="preserve"> </w:t>
      </w:r>
      <w:r w:rsidR="002E3120" w:rsidRPr="001B7F64">
        <w:rPr>
          <w:rFonts w:ascii="Times New Roman" w:hAnsi="Times New Roman"/>
          <w:sz w:val="26"/>
          <w:szCs w:val="26"/>
        </w:rPr>
        <w:t>и</w:t>
      </w:r>
      <w:r w:rsidRPr="001B7F64">
        <w:rPr>
          <w:rFonts w:ascii="Times New Roman" w:hAnsi="Times New Roman"/>
          <w:sz w:val="26"/>
          <w:szCs w:val="26"/>
        </w:rPr>
        <w:t xml:space="preserve"> предложения. Междометия в предложении. Синтаксический и пунктуационный разбор предложений со словами, словосочетаниями и предложениями, грамматически не связанными с членами предложения. Повторение.</w:t>
      </w:r>
    </w:p>
    <w:p w:rsidR="003F21A8" w:rsidRPr="001B7F64" w:rsidRDefault="003F21A8" w:rsidP="00905E34">
      <w:pPr>
        <w:spacing w:after="0"/>
        <w:jc w:val="both"/>
        <w:rPr>
          <w:rFonts w:ascii="Times New Roman" w:hAnsi="Times New Roman"/>
          <w:iCs/>
          <w:sz w:val="26"/>
          <w:szCs w:val="26"/>
        </w:rPr>
      </w:pPr>
      <w:r w:rsidRPr="001B7F64">
        <w:rPr>
          <w:rFonts w:ascii="Times New Roman" w:hAnsi="Times New Roman"/>
          <w:iCs/>
          <w:sz w:val="26"/>
          <w:szCs w:val="26"/>
        </w:rPr>
        <w:tab/>
        <w:t xml:space="preserve">Чужая речь. </w:t>
      </w:r>
      <w:r w:rsidRPr="001B7F64">
        <w:rPr>
          <w:rFonts w:ascii="Times New Roman" w:hAnsi="Times New Roman"/>
          <w:sz w:val="26"/>
          <w:szCs w:val="26"/>
        </w:rPr>
        <w:t xml:space="preserve">Понятие о чужой речи. Комментирующая часть. Прямая и косвенная речь. Диалог. Цитата. </w:t>
      </w:r>
      <w:r w:rsidR="002E3120" w:rsidRPr="001B7F64">
        <w:rPr>
          <w:rFonts w:ascii="Times New Roman" w:hAnsi="Times New Roman"/>
          <w:sz w:val="26"/>
          <w:szCs w:val="26"/>
        </w:rPr>
        <w:t>Повторение.</w:t>
      </w:r>
      <w:r w:rsidR="002E3120">
        <w:rPr>
          <w:rFonts w:ascii="Times New Roman" w:hAnsi="Times New Roman"/>
          <w:sz w:val="26"/>
          <w:szCs w:val="26"/>
        </w:rPr>
        <w:t xml:space="preserve"> </w:t>
      </w:r>
      <w:r w:rsidR="002E3120" w:rsidRPr="001B7F64">
        <w:rPr>
          <w:rFonts w:ascii="Times New Roman" w:hAnsi="Times New Roman"/>
          <w:sz w:val="26"/>
          <w:szCs w:val="26"/>
        </w:rPr>
        <w:t>Рр</w:t>
      </w:r>
      <w:r w:rsidRPr="001B7F64">
        <w:rPr>
          <w:rFonts w:ascii="Times New Roman" w:hAnsi="Times New Roman"/>
          <w:sz w:val="26"/>
          <w:szCs w:val="26"/>
        </w:rPr>
        <w:t>. Рассказ.</w:t>
      </w:r>
    </w:p>
    <w:p w:rsidR="003F21A8" w:rsidRPr="001B7F64" w:rsidRDefault="003F21A8" w:rsidP="00905E34">
      <w:pPr>
        <w:spacing w:after="0"/>
        <w:jc w:val="both"/>
        <w:rPr>
          <w:rFonts w:ascii="Times New Roman" w:hAnsi="Times New Roman"/>
          <w:sz w:val="26"/>
          <w:szCs w:val="26"/>
        </w:rPr>
      </w:pPr>
      <w:r w:rsidRPr="001B7F64">
        <w:rPr>
          <w:rFonts w:ascii="Times New Roman" w:hAnsi="Times New Roman"/>
          <w:sz w:val="26"/>
          <w:szCs w:val="26"/>
        </w:rPr>
        <w:tab/>
        <w:t>Повторение и систематизация изученного в 8 классе. Синтаксис и морфология. Синтаксис и пунктуация. Синтаксис и культура речи. Синтаксис и орфография.</w:t>
      </w:r>
    </w:p>
    <w:p w:rsidR="003F21A8" w:rsidRPr="001B7F64" w:rsidRDefault="003F21A8" w:rsidP="00905E34">
      <w:pPr>
        <w:spacing w:after="0"/>
        <w:jc w:val="center"/>
        <w:rPr>
          <w:rFonts w:ascii="Times New Roman" w:hAnsi="Times New Roman"/>
          <w:sz w:val="26"/>
          <w:szCs w:val="26"/>
        </w:rPr>
      </w:pPr>
      <w:r w:rsidRPr="001B7F64">
        <w:rPr>
          <w:rFonts w:ascii="Times New Roman" w:hAnsi="Times New Roman"/>
          <w:sz w:val="26"/>
          <w:szCs w:val="26"/>
        </w:rPr>
        <w:t>Девятый класс</w:t>
      </w:r>
    </w:p>
    <w:p w:rsidR="003F21A8" w:rsidRPr="001B7F64" w:rsidRDefault="003F21A8" w:rsidP="00905E34">
      <w:pPr>
        <w:autoSpaceDE w:val="0"/>
        <w:autoSpaceDN w:val="0"/>
        <w:adjustRightInd w:val="0"/>
        <w:spacing w:after="0"/>
        <w:ind w:firstLine="708"/>
        <w:rPr>
          <w:rFonts w:ascii="Times New Roman" w:hAnsi="Times New Roman"/>
          <w:sz w:val="26"/>
          <w:szCs w:val="26"/>
        </w:rPr>
      </w:pPr>
      <w:r w:rsidRPr="001B7F64">
        <w:rPr>
          <w:rFonts w:ascii="Times New Roman" w:hAnsi="Times New Roman"/>
          <w:sz w:val="26"/>
          <w:szCs w:val="26"/>
        </w:rPr>
        <w:t>Международное значение русского языка.</w:t>
      </w:r>
    </w:p>
    <w:p w:rsidR="003F21A8" w:rsidRPr="001B7F64" w:rsidRDefault="003F21A8" w:rsidP="00905E34">
      <w:pPr>
        <w:tabs>
          <w:tab w:val="left" w:pos="709"/>
        </w:tabs>
        <w:spacing w:after="0"/>
        <w:jc w:val="both"/>
        <w:rPr>
          <w:rFonts w:ascii="Times New Roman" w:hAnsi="Times New Roman"/>
          <w:sz w:val="26"/>
          <w:szCs w:val="26"/>
        </w:rPr>
      </w:pPr>
      <w:r w:rsidRPr="001B7F64">
        <w:rPr>
          <w:rFonts w:ascii="Times New Roman" w:hAnsi="Times New Roman"/>
          <w:sz w:val="26"/>
          <w:szCs w:val="26"/>
        </w:rPr>
        <w:tab/>
        <w:t>Повторение изученного в 5-8 классах. Устная и письменная речь. Монолог, диалог. Стили речи. Простое предложение и его грамматическая основа. Предложения с обособленными членами. Обращения, вводные слова и вставные конструкции.</w:t>
      </w:r>
    </w:p>
    <w:p w:rsidR="003F21A8" w:rsidRPr="001B7F64" w:rsidRDefault="003F21A8" w:rsidP="00905E34">
      <w:pPr>
        <w:spacing w:after="0"/>
        <w:jc w:val="both"/>
        <w:rPr>
          <w:rFonts w:ascii="Times New Roman" w:hAnsi="Times New Roman"/>
          <w:sz w:val="26"/>
          <w:szCs w:val="26"/>
        </w:rPr>
      </w:pPr>
      <w:r w:rsidRPr="001B7F64">
        <w:rPr>
          <w:rFonts w:ascii="Times New Roman" w:hAnsi="Times New Roman"/>
          <w:sz w:val="26"/>
          <w:szCs w:val="26"/>
        </w:rPr>
        <w:tab/>
        <w:t xml:space="preserve">Сложное предложение. Культура речи. Понятие о сложном предложении. Сложные союзные и бессоюзные предложения. Разделительные и выделительные </w:t>
      </w:r>
      <w:r w:rsidRPr="001B7F64">
        <w:rPr>
          <w:rFonts w:ascii="Times New Roman" w:hAnsi="Times New Roman"/>
          <w:sz w:val="26"/>
          <w:szCs w:val="26"/>
        </w:rPr>
        <w:lastRenderedPageBreak/>
        <w:t>знаки препинания между частями сложного предложения. Интонация сложного предложения.</w:t>
      </w:r>
    </w:p>
    <w:p w:rsidR="003F21A8" w:rsidRPr="001B7F64" w:rsidRDefault="003F21A8" w:rsidP="00905E34">
      <w:pPr>
        <w:tabs>
          <w:tab w:val="left" w:pos="709"/>
        </w:tabs>
        <w:spacing w:after="0"/>
        <w:jc w:val="both"/>
        <w:rPr>
          <w:rFonts w:ascii="Times New Roman" w:hAnsi="Times New Roman"/>
          <w:bCs/>
          <w:sz w:val="26"/>
          <w:szCs w:val="26"/>
        </w:rPr>
      </w:pPr>
      <w:r w:rsidRPr="001B7F64">
        <w:rPr>
          <w:rFonts w:ascii="Times New Roman" w:hAnsi="Times New Roman"/>
          <w:bCs/>
          <w:sz w:val="26"/>
          <w:szCs w:val="26"/>
        </w:rPr>
        <w:tab/>
        <w:t xml:space="preserve">Сложносочинённые предложения. </w:t>
      </w:r>
      <w:r w:rsidRPr="001B7F64">
        <w:rPr>
          <w:rFonts w:ascii="Times New Roman" w:hAnsi="Times New Roman"/>
          <w:sz w:val="26"/>
          <w:szCs w:val="26"/>
        </w:rPr>
        <w:t>Понятие о сложносочинённом предложении. Смысловые отношения в сложносочинённых предложениях. Сложносочинённые предложения с соединительными союзами. Сложносочинённые предложения с разделительными союзами. Сложносочинённые предложения с противительными союзами. Разделительные знаки препинания между частями сложносочинённого предложения. Синтаксический и пунктуационный разбор сложносочинённого предложения. Повторение.</w:t>
      </w:r>
    </w:p>
    <w:p w:rsidR="003F21A8" w:rsidRPr="001B7F64" w:rsidRDefault="003F21A8" w:rsidP="00905E34">
      <w:pPr>
        <w:tabs>
          <w:tab w:val="left" w:pos="709"/>
        </w:tabs>
        <w:spacing w:after="0"/>
        <w:jc w:val="both"/>
        <w:rPr>
          <w:rFonts w:ascii="Times New Roman" w:hAnsi="Times New Roman"/>
          <w:bCs/>
          <w:sz w:val="26"/>
          <w:szCs w:val="26"/>
        </w:rPr>
      </w:pPr>
      <w:r w:rsidRPr="001B7F64">
        <w:rPr>
          <w:rFonts w:ascii="Times New Roman" w:hAnsi="Times New Roman"/>
          <w:bCs/>
          <w:sz w:val="26"/>
          <w:szCs w:val="26"/>
        </w:rPr>
        <w:tab/>
        <w:t xml:space="preserve">Сложноподчинённые предложения. </w:t>
      </w:r>
      <w:r w:rsidRPr="001B7F64">
        <w:rPr>
          <w:rFonts w:ascii="Times New Roman" w:hAnsi="Times New Roman"/>
          <w:sz w:val="26"/>
          <w:szCs w:val="26"/>
        </w:rPr>
        <w:t xml:space="preserve">Понятие о сложноподчинённом предложении. Место придаточного предложения по отношению к главному. Знаки препинания в сложноподчиненном предложении. Союзы и союзные слова в сложноподчиненном предложении. Роль указательных слов в сложноподчинённом предложении. </w:t>
      </w:r>
      <w:r w:rsidRPr="001B7F64">
        <w:rPr>
          <w:rFonts w:ascii="Times New Roman" w:hAnsi="Times New Roman"/>
          <w:iCs/>
          <w:sz w:val="26"/>
          <w:szCs w:val="26"/>
        </w:rPr>
        <w:t xml:space="preserve">Основные группы сложноподчинённых предложений. </w:t>
      </w:r>
      <w:r w:rsidRPr="001B7F64">
        <w:rPr>
          <w:rFonts w:ascii="Times New Roman" w:hAnsi="Times New Roman"/>
          <w:sz w:val="26"/>
          <w:szCs w:val="26"/>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обстоятельственными времени и места. Сложноподчинённые предложения с придаточными цели, причины, условия, уступки, следствия. Сложноподчинённые предложения с придаточными образа действия, меры и степени и сравнительными. Сложноподчинённые предложения с несколькими придаточными. Знаки препинания при них. Синтаксический разбор сложноподчинённого предложения. Пунктуационный разбор сложноподчинённого предложения. Повторение.</w:t>
      </w:r>
    </w:p>
    <w:p w:rsidR="003F21A8" w:rsidRPr="001B7F64" w:rsidRDefault="003F21A8" w:rsidP="00905E34">
      <w:pPr>
        <w:spacing w:after="0"/>
        <w:jc w:val="both"/>
        <w:rPr>
          <w:rFonts w:ascii="Times New Roman" w:hAnsi="Times New Roman"/>
          <w:bCs/>
          <w:sz w:val="26"/>
          <w:szCs w:val="26"/>
        </w:rPr>
      </w:pPr>
      <w:r w:rsidRPr="001B7F64">
        <w:rPr>
          <w:rFonts w:ascii="Times New Roman" w:hAnsi="Times New Roman"/>
          <w:bCs/>
          <w:sz w:val="26"/>
          <w:szCs w:val="26"/>
        </w:rPr>
        <w:tab/>
        <w:t xml:space="preserve">Бессоюзное сложное предложение. </w:t>
      </w:r>
      <w:r w:rsidRPr="001B7F64">
        <w:rPr>
          <w:rFonts w:ascii="Times New Roman" w:hAnsi="Times New Roman"/>
          <w:sz w:val="26"/>
          <w:szCs w:val="26"/>
        </w:rPr>
        <w:t>Понятие о бессоюзном сложном предложении. Интонация в бессоюзных сложных предложениях. Бессоюзные сложные предложения со значением перечисления. Запятая и точка с запятой в бессоюзных сложных предложениях. Бессоюзное сложное предложение со значением причины, пояснения, дополнения. Двоеточие в бессоюзном сложном предложении. Бессоюзное сложное предложение со значением противопоставления, времени, условия и следствия. Тире в бессоюзном сложном предложении. Синтаксический и пунктуационный разбор бессоюзного сложного предложения. Повторение.</w:t>
      </w:r>
    </w:p>
    <w:p w:rsidR="003F21A8" w:rsidRPr="001B7F64" w:rsidRDefault="003F21A8" w:rsidP="00905E34">
      <w:pPr>
        <w:tabs>
          <w:tab w:val="left" w:pos="709"/>
        </w:tabs>
        <w:spacing w:after="0"/>
        <w:jc w:val="both"/>
        <w:rPr>
          <w:rFonts w:ascii="Times New Roman" w:hAnsi="Times New Roman"/>
          <w:bCs/>
          <w:sz w:val="26"/>
          <w:szCs w:val="26"/>
        </w:rPr>
      </w:pPr>
      <w:r w:rsidRPr="001B7F64">
        <w:rPr>
          <w:rFonts w:ascii="Times New Roman" w:hAnsi="Times New Roman"/>
          <w:bCs/>
          <w:sz w:val="26"/>
          <w:szCs w:val="26"/>
        </w:rPr>
        <w:tab/>
        <w:t xml:space="preserve">Сложные предложения с различными видами связи. </w:t>
      </w:r>
      <w:r w:rsidRPr="001B7F64">
        <w:rPr>
          <w:rFonts w:ascii="Times New Roman" w:hAnsi="Times New Roman"/>
          <w:sz w:val="26"/>
          <w:szCs w:val="26"/>
        </w:rPr>
        <w:t xml:space="preserve">Употребление союзной (сочинительной и подчинительной) и бессоюзной связи в сложных предложениях. Знаки препинания в сложных предложениях с различными видами связи. Синтаксический и пунктуационный разбор сложного предложения с различными видами связи. </w:t>
      </w:r>
      <w:r w:rsidR="002E3120" w:rsidRPr="001B7F64">
        <w:rPr>
          <w:rFonts w:ascii="Times New Roman" w:hAnsi="Times New Roman"/>
          <w:sz w:val="26"/>
          <w:szCs w:val="26"/>
        </w:rPr>
        <w:t>Повторение.</w:t>
      </w:r>
      <w:r w:rsidR="002E3120">
        <w:rPr>
          <w:rFonts w:ascii="Times New Roman" w:hAnsi="Times New Roman"/>
          <w:sz w:val="26"/>
          <w:szCs w:val="26"/>
        </w:rPr>
        <w:t xml:space="preserve"> </w:t>
      </w:r>
      <w:r w:rsidR="002E3120" w:rsidRPr="001B7F64">
        <w:rPr>
          <w:rFonts w:ascii="Times New Roman" w:hAnsi="Times New Roman"/>
          <w:sz w:val="26"/>
          <w:szCs w:val="26"/>
        </w:rPr>
        <w:t>Рр</w:t>
      </w:r>
      <w:r w:rsidRPr="001B7F64">
        <w:rPr>
          <w:rFonts w:ascii="Times New Roman" w:hAnsi="Times New Roman"/>
          <w:sz w:val="26"/>
          <w:szCs w:val="26"/>
        </w:rPr>
        <w:t>. Публичная речь.</w:t>
      </w:r>
    </w:p>
    <w:p w:rsidR="003F21A8" w:rsidRPr="001B7F64" w:rsidRDefault="003F21A8" w:rsidP="00905E34">
      <w:pPr>
        <w:tabs>
          <w:tab w:val="left" w:pos="709"/>
        </w:tabs>
        <w:spacing w:after="0"/>
        <w:jc w:val="both"/>
        <w:rPr>
          <w:rFonts w:ascii="Times New Roman" w:hAnsi="Times New Roman"/>
          <w:sz w:val="26"/>
          <w:szCs w:val="26"/>
        </w:rPr>
      </w:pPr>
      <w:r w:rsidRPr="001B7F64">
        <w:rPr>
          <w:rFonts w:ascii="Times New Roman" w:hAnsi="Times New Roman"/>
          <w:sz w:val="26"/>
          <w:szCs w:val="26"/>
        </w:rPr>
        <w:tab/>
        <w:t>Повторение и систематизация изученного в 5-9 классах. Фонетика и графика. Лексикология (лексика) и фразеология. Морфемика. Словообразование. Морфология. Синтаксис. Орфография. Пунктуация.</w:t>
      </w:r>
    </w:p>
    <w:p w:rsidR="00BF6C1F" w:rsidRDefault="00BF6C1F" w:rsidP="00905E34">
      <w:pPr>
        <w:spacing w:after="0"/>
        <w:jc w:val="center"/>
        <w:rPr>
          <w:rFonts w:ascii="Times New Roman" w:hAnsi="Times New Roman"/>
          <w:b/>
          <w:sz w:val="26"/>
          <w:szCs w:val="26"/>
        </w:rPr>
      </w:pPr>
    </w:p>
    <w:p w:rsidR="00777D59" w:rsidRPr="00905E34" w:rsidRDefault="006821ED" w:rsidP="00905E34">
      <w:pPr>
        <w:spacing w:after="0"/>
        <w:jc w:val="center"/>
        <w:rPr>
          <w:rFonts w:ascii="Times New Roman" w:hAnsi="Times New Roman"/>
          <w:b/>
          <w:sz w:val="26"/>
          <w:szCs w:val="26"/>
        </w:rPr>
      </w:pPr>
      <w:r w:rsidRPr="00905E34">
        <w:rPr>
          <w:rFonts w:ascii="Times New Roman" w:hAnsi="Times New Roman"/>
          <w:b/>
          <w:sz w:val="26"/>
          <w:szCs w:val="26"/>
        </w:rPr>
        <w:lastRenderedPageBreak/>
        <w:t>Литература</w:t>
      </w:r>
      <w:bookmarkEnd w:id="202"/>
      <w:bookmarkEnd w:id="203"/>
      <w:bookmarkEnd w:id="204"/>
      <w:bookmarkEnd w:id="205"/>
    </w:p>
    <w:p w:rsidR="00957118" w:rsidRPr="001B7F64" w:rsidRDefault="00957118" w:rsidP="001B7F64">
      <w:pPr>
        <w:autoSpaceDE w:val="0"/>
        <w:autoSpaceDN w:val="0"/>
        <w:adjustRightInd w:val="0"/>
        <w:spacing w:after="0"/>
        <w:jc w:val="center"/>
        <w:rPr>
          <w:rFonts w:ascii="Times New Roman" w:hAnsi="Times New Roman"/>
          <w:sz w:val="26"/>
          <w:szCs w:val="26"/>
        </w:rPr>
      </w:pPr>
      <w:r w:rsidRPr="001B7F64">
        <w:rPr>
          <w:rFonts w:ascii="Times New Roman" w:hAnsi="Times New Roman"/>
          <w:sz w:val="26"/>
          <w:szCs w:val="26"/>
        </w:rPr>
        <w:t>Пятый класс</w:t>
      </w:r>
    </w:p>
    <w:p w:rsidR="00957118" w:rsidRPr="001B7F64" w:rsidRDefault="00957118" w:rsidP="001B7F64">
      <w:pPr>
        <w:autoSpaceDE w:val="0"/>
        <w:autoSpaceDN w:val="0"/>
        <w:adjustRightInd w:val="0"/>
        <w:spacing w:after="0"/>
        <w:ind w:firstLine="720"/>
        <w:jc w:val="both"/>
        <w:rPr>
          <w:rFonts w:ascii="Times New Roman" w:hAnsi="Times New Roman"/>
          <w:bCs/>
          <w:sz w:val="26"/>
          <w:szCs w:val="26"/>
        </w:rPr>
      </w:pPr>
      <w:r w:rsidRPr="00905E34">
        <w:rPr>
          <w:rFonts w:ascii="Times New Roman" w:hAnsi="Times New Roman"/>
          <w:bCs/>
          <w:sz w:val="26"/>
          <w:szCs w:val="26"/>
          <w:u w:val="single"/>
        </w:rPr>
        <w:t>Введение</w:t>
      </w:r>
      <w:r w:rsidRPr="001B7F64">
        <w:rPr>
          <w:rFonts w:ascii="Times New Roman" w:hAnsi="Times New Roman"/>
          <w:bCs/>
          <w:sz w:val="26"/>
          <w:szCs w:val="26"/>
        </w:rPr>
        <w:t xml:space="preserve">. </w:t>
      </w:r>
      <w:r w:rsidRPr="001B7F64">
        <w:rPr>
          <w:rFonts w:ascii="Times New Roman" w:hAnsi="Times New Roman"/>
          <w:sz w:val="26"/>
          <w:szCs w:val="26"/>
        </w:rPr>
        <w:t>Писатели о роли книги в жизни человека и общества. Книга как духовное завещание одного поколения другому. Структурные элементы книги (обложка, титул, форзац, сноски, оглавление); создатели книги (автор, художник, редактор, корректор и др.). Учебник литературы и работа с ним.</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905E34">
        <w:rPr>
          <w:rFonts w:ascii="Times New Roman" w:hAnsi="Times New Roman"/>
          <w:sz w:val="26"/>
          <w:szCs w:val="26"/>
          <w:u w:val="single"/>
        </w:rPr>
        <w:t>Устное народное творчество</w:t>
      </w:r>
      <w:r w:rsidRPr="001B7F64">
        <w:rPr>
          <w:rFonts w:ascii="Times New Roman" w:hAnsi="Times New Roman"/>
          <w:sz w:val="26"/>
          <w:szCs w:val="26"/>
        </w:rPr>
        <w:t xml:space="preserve">. Фольклор — коллективное устное народное творчество. Преображение действительности в духе народных идеалов. Вариативная природа фольклора. Исполнители фольклорных произведений. Коллективное и индивидуальное в фольклоре. Малые жанры фольклора. Детский фольклор (колыбельные песни, пестушки, приговорки, скороговорки, загадки — повторение). </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Фольклор. Устное народное творчество (развитие представлений).</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Русские народные сказки. </w:t>
      </w:r>
      <w:r w:rsidRPr="001B7F64">
        <w:rPr>
          <w:rFonts w:ascii="Times New Roman" w:hAnsi="Times New Roman"/>
          <w:sz w:val="26"/>
          <w:szCs w:val="26"/>
        </w:rPr>
        <w:t xml:space="preserve">Сказки как вид народной прозы. Сказки о животных, волшебные, бытовые (анекдотические, новеллистические). Нравственное и эстетическое содержание сказок. Сказители. </w:t>
      </w:r>
      <w:r w:rsidR="002E3120" w:rsidRPr="001B7F64">
        <w:rPr>
          <w:rFonts w:ascii="Times New Roman" w:hAnsi="Times New Roman"/>
          <w:sz w:val="26"/>
          <w:szCs w:val="26"/>
        </w:rPr>
        <w:t>Собиратели сказок.</w:t>
      </w:r>
      <w:r w:rsidR="002E3120">
        <w:rPr>
          <w:rFonts w:ascii="Times New Roman" w:hAnsi="Times New Roman"/>
          <w:sz w:val="26"/>
          <w:szCs w:val="26"/>
        </w:rPr>
        <w:t xml:space="preserve"> </w:t>
      </w:r>
      <w:r w:rsidR="002E3120" w:rsidRPr="001B7F64">
        <w:rPr>
          <w:rFonts w:ascii="Times New Roman" w:hAnsi="Times New Roman"/>
          <w:bCs/>
          <w:iCs/>
          <w:sz w:val="26"/>
          <w:szCs w:val="26"/>
        </w:rPr>
        <w:t xml:space="preserve">«Царевна-лягушка». </w:t>
      </w:r>
      <w:r w:rsidRPr="001B7F64">
        <w:rPr>
          <w:rFonts w:ascii="Times New Roman" w:hAnsi="Times New Roman"/>
          <w:sz w:val="26"/>
          <w:szCs w:val="26"/>
        </w:rPr>
        <w:t xml:space="preserve">Народная мораль в характере и поступках героев. Образ невесты-волшебницы. «Величественная простота, презрение к позе, мягкая гордость собою, недюжинный ум и глубокое, полное неиссякаемой любви сердце, спокойная готовность жертвовать собою ради торжества своей мечты — вот духовные данные Василисы Премудрой...» (М. Горький). Иван-царевич — победитель житейских невзгод. Животные-помощники. Особая роль чудесных противников — Бабы-яги, Кощея Бессмертного. Светлый и тёмный мир волшебной сказки. Народная мораль в сказке: добро торжествует, зло наказывается. Поэтика волшебной сказки. Связь </w:t>
      </w:r>
      <w:r w:rsidR="002E3120" w:rsidRPr="001B7F64">
        <w:rPr>
          <w:rFonts w:ascii="Times New Roman" w:hAnsi="Times New Roman"/>
          <w:sz w:val="26"/>
          <w:szCs w:val="26"/>
        </w:rPr>
        <w:t>сказочных</w:t>
      </w:r>
      <w:r w:rsidR="002E3120">
        <w:rPr>
          <w:rFonts w:ascii="Times New Roman" w:hAnsi="Times New Roman"/>
          <w:sz w:val="26"/>
          <w:szCs w:val="26"/>
        </w:rPr>
        <w:t xml:space="preserve"> </w:t>
      </w:r>
      <w:r w:rsidR="002E3120" w:rsidRPr="001B7F64">
        <w:rPr>
          <w:rFonts w:ascii="Times New Roman" w:hAnsi="Times New Roman"/>
          <w:sz w:val="26"/>
          <w:szCs w:val="26"/>
        </w:rPr>
        <w:t>формул</w:t>
      </w:r>
      <w:r w:rsidRPr="001B7F64">
        <w:rPr>
          <w:rFonts w:ascii="Times New Roman" w:hAnsi="Times New Roman"/>
          <w:sz w:val="26"/>
          <w:szCs w:val="26"/>
        </w:rPr>
        <w:t xml:space="preserve"> с древними мифами. Изобразительный характер формул волшебной сказки. </w:t>
      </w:r>
      <w:r w:rsidR="002E3120" w:rsidRPr="001B7F64">
        <w:rPr>
          <w:rFonts w:ascii="Times New Roman" w:hAnsi="Times New Roman"/>
          <w:sz w:val="26"/>
          <w:szCs w:val="26"/>
        </w:rPr>
        <w:t>Фантастика в волшебной сказке.</w:t>
      </w:r>
      <w:r w:rsidR="002E3120">
        <w:rPr>
          <w:rFonts w:ascii="Times New Roman" w:hAnsi="Times New Roman"/>
          <w:sz w:val="26"/>
          <w:szCs w:val="26"/>
        </w:rPr>
        <w:t xml:space="preserve"> </w:t>
      </w:r>
      <w:r w:rsidR="002E3120" w:rsidRPr="001B7F64">
        <w:rPr>
          <w:rFonts w:ascii="Times New Roman" w:hAnsi="Times New Roman"/>
          <w:bCs/>
          <w:iCs/>
          <w:sz w:val="26"/>
          <w:szCs w:val="26"/>
        </w:rPr>
        <w:t xml:space="preserve">«Иван — крестьянский сын и чудо-юдо». </w:t>
      </w:r>
      <w:r w:rsidRPr="001B7F64">
        <w:rPr>
          <w:rFonts w:ascii="Times New Roman" w:hAnsi="Times New Roman"/>
          <w:sz w:val="26"/>
          <w:szCs w:val="26"/>
        </w:rPr>
        <w:t xml:space="preserve">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героя. Герои сказки в оценке автора-народа. </w:t>
      </w:r>
      <w:r w:rsidR="002E3120" w:rsidRPr="001B7F64">
        <w:rPr>
          <w:rFonts w:ascii="Times New Roman" w:hAnsi="Times New Roman"/>
          <w:sz w:val="26"/>
          <w:szCs w:val="26"/>
        </w:rPr>
        <w:t>Особенности сюжета.</w:t>
      </w:r>
      <w:r w:rsidR="002E3120">
        <w:rPr>
          <w:rFonts w:ascii="Times New Roman" w:hAnsi="Times New Roman"/>
          <w:sz w:val="26"/>
          <w:szCs w:val="26"/>
        </w:rPr>
        <w:t xml:space="preserve"> </w:t>
      </w:r>
      <w:r w:rsidR="002E3120" w:rsidRPr="001B7F64">
        <w:rPr>
          <w:rFonts w:ascii="Times New Roman" w:hAnsi="Times New Roman"/>
          <w:bCs/>
          <w:iCs/>
          <w:sz w:val="26"/>
          <w:szCs w:val="26"/>
        </w:rPr>
        <w:t xml:space="preserve">«Журавль и цапля», «Солдатская шинель» </w:t>
      </w:r>
      <w:r w:rsidR="002E3120" w:rsidRPr="001B7F64">
        <w:rPr>
          <w:rFonts w:ascii="Times New Roman" w:hAnsi="Times New Roman"/>
          <w:sz w:val="26"/>
          <w:szCs w:val="26"/>
        </w:rPr>
        <w:t>— народные представления о справедливости, добре и зле в сказках о животных и бытовых сказках.</w:t>
      </w:r>
    </w:p>
    <w:p w:rsidR="00957118" w:rsidRPr="001B7F64" w:rsidRDefault="00957118" w:rsidP="001B7F64">
      <w:pPr>
        <w:autoSpaceDE w:val="0"/>
        <w:autoSpaceDN w:val="0"/>
        <w:adjustRightInd w:val="0"/>
        <w:spacing w:after="0"/>
        <w:ind w:firstLine="720"/>
        <w:jc w:val="both"/>
        <w:rPr>
          <w:rFonts w:ascii="Times New Roman" w:hAnsi="Times New Roman"/>
          <w:bCs/>
          <w:sz w:val="26"/>
          <w:szCs w:val="26"/>
        </w:rPr>
      </w:pPr>
      <w:r w:rsidRPr="001B7F64">
        <w:rPr>
          <w:rFonts w:ascii="Times New Roman" w:hAnsi="Times New Roman"/>
          <w:sz w:val="26"/>
          <w:szCs w:val="26"/>
        </w:rPr>
        <w:t>Теория литературы. Сказка как повествовательный жанр фольклора. Виды сказок (закрепление представлений). Постоянные эпитеты. Гипербола (начальное представление). Сказочные формулы. Вариативность народных сказок (начальные представления). Сравнение.</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 xml:space="preserve">Из древнерусской </w:t>
      </w:r>
      <w:r w:rsidR="002E3120" w:rsidRPr="001B7F64">
        <w:rPr>
          <w:rFonts w:ascii="Times New Roman" w:hAnsi="Times New Roman"/>
          <w:sz w:val="26"/>
          <w:szCs w:val="26"/>
        </w:rPr>
        <w:t>литературы.</w:t>
      </w:r>
      <w:r w:rsidR="002E3120">
        <w:rPr>
          <w:rFonts w:ascii="Times New Roman" w:hAnsi="Times New Roman"/>
          <w:sz w:val="26"/>
          <w:szCs w:val="26"/>
        </w:rPr>
        <w:t xml:space="preserve"> </w:t>
      </w:r>
      <w:r w:rsidR="002E3120" w:rsidRPr="001B7F64">
        <w:rPr>
          <w:rFonts w:ascii="Times New Roman" w:hAnsi="Times New Roman"/>
          <w:sz w:val="26"/>
          <w:szCs w:val="26"/>
        </w:rPr>
        <w:t>Начало</w:t>
      </w:r>
      <w:r w:rsidRPr="001B7F64">
        <w:rPr>
          <w:rFonts w:ascii="Times New Roman" w:hAnsi="Times New Roman"/>
          <w:sz w:val="26"/>
          <w:szCs w:val="26"/>
        </w:rPr>
        <w:t xml:space="preserve"> письменности у восточных славян и возникновение древнерусской литературы. Культурные и литературные связи Руси с Византией. Древнехристианская книжность на Руси (обзор). </w:t>
      </w:r>
      <w:r w:rsidRPr="001B7F64">
        <w:rPr>
          <w:rFonts w:ascii="Times New Roman" w:hAnsi="Times New Roman"/>
          <w:bCs/>
          <w:iCs/>
          <w:sz w:val="26"/>
          <w:szCs w:val="26"/>
        </w:rPr>
        <w:t xml:space="preserve">«Повесть временных лет» </w:t>
      </w:r>
      <w:r w:rsidRPr="001B7F64">
        <w:rPr>
          <w:rFonts w:ascii="Times New Roman" w:hAnsi="Times New Roman"/>
          <w:sz w:val="26"/>
          <w:szCs w:val="26"/>
        </w:rPr>
        <w:t xml:space="preserve">как литературный памятник. </w:t>
      </w:r>
      <w:r w:rsidRPr="001B7F64">
        <w:rPr>
          <w:rFonts w:ascii="Times New Roman" w:hAnsi="Times New Roman"/>
          <w:bCs/>
          <w:iCs/>
          <w:sz w:val="26"/>
          <w:szCs w:val="26"/>
        </w:rPr>
        <w:t>«Подвиг отрока-киевлянина и хитрость воеводы Претича».</w:t>
      </w:r>
      <w:r w:rsidRPr="001B7F64">
        <w:rPr>
          <w:rFonts w:ascii="Times New Roman" w:hAnsi="Times New Roman"/>
          <w:sz w:val="26"/>
          <w:szCs w:val="26"/>
        </w:rPr>
        <w:t xml:space="preserve"> Отзвуки фольклора в летописи. Герои старинных «Повестей...» и их подвиги во имя мира на родной земле. </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lastRenderedPageBreak/>
        <w:t>Теория литературы. Летопись (начальные представления).</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 xml:space="preserve">Из литературы XVIII века. </w:t>
      </w:r>
      <w:r w:rsidRPr="001B7F64">
        <w:rPr>
          <w:rFonts w:ascii="Times New Roman" w:hAnsi="Times New Roman"/>
          <w:bCs/>
          <w:sz w:val="26"/>
          <w:szCs w:val="26"/>
        </w:rPr>
        <w:t xml:space="preserve">Михаил Васильевич Ломоносов. </w:t>
      </w:r>
      <w:r w:rsidRPr="001B7F64">
        <w:rPr>
          <w:rFonts w:ascii="Times New Roman" w:hAnsi="Times New Roman"/>
          <w:sz w:val="26"/>
          <w:szCs w:val="26"/>
        </w:rPr>
        <w:t xml:space="preserve">Краткий рассказ о жизни писателя (детство и годы учения, начало литературной деятельности). Ломоносов — учёный, поэт, художник, гражданин. </w:t>
      </w:r>
      <w:r w:rsidRPr="001B7F64">
        <w:rPr>
          <w:rFonts w:ascii="Times New Roman" w:hAnsi="Times New Roman"/>
          <w:bCs/>
          <w:iCs/>
          <w:sz w:val="26"/>
          <w:szCs w:val="26"/>
        </w:rPr>
        <w:t xml:space="preserve">«Случились вместе два Астронома в пиру...» </w:t>
      </w:r>
      <w:r w:rsidRPr="001B7F64">
        <w:rPr>
          <w:rFonts w:ascii="Times New Roman" w:hAnsi="Times New Roman"/>
          <w:sz w:val="26"/>
          <w:szCs w:val="26"/>
        </w:rPr>
        <w:t xml:space="preserve">— научные истины в поэтической форме. Юмор стихотворения. </w:t>
      </w:r>
    </w:p>
    <w:p w:rsidR="00957118" w:rsidRPr="001B7F64" w:rsidRDefault="00957118" w:rsidP="001B7F64">
      <w:pPr>
        <w:autoSpaceDE w:val="0"/>
        <w:autoSpaceDN w:val="0"/>
        <w:adjustRightInd w:val="0"/>
        <w:spacing w:after="0"/>
        <w:ind w:firstLine="720"/>
        <w:jc w:val="both"/>
        <w:rPr>
          <w:rFonts w:ascii="Times New Roman" w:hAnsi="Times New Roman"/>
          <w:sz w:val="26"/>
          <w:szCs w:val="26"/>
          <w:u w:val="single"/>
        </w:rPr>
      </w:pPr>
      <w:r w:rsidRPr="001B7F64">
        <w:rPr>
          <w:rFonts w:ascii="Times New Roman" w:hAnsi="Times New Roman"/>
          <w:sz w:val="26"/>
          <w:szCs w:val="26"/>
        </w:rPr>
        <w:t>Теория литературы. Роды литературы: эпос, лирика, драма. Жанры литературы (начальные представления).</w:t>
      </w:r>
    </w:p>
    <w:p w:rsidR="00957118" w:rsidRPr="001B7F64" w:rsidRDefault="00957118" w:rsidP="001B7F64">
      <w:pPr>
        <w:autoSpaceDE w:val="0"/>
        <w:autoSpaceDN w:val="0"/>
        <w:adjustRightInd w:val="0"/>
        <w:spacing w:after="0"/>
        <w:ind w:firstLine="720"/>
        <w:jc w:val="both"/>
        <w:rPr>
          <w:rFonts w:ascii="Times New Roman" w:hAnsi="Times New Roman"/>
          <w:sz w:val="26"/>
          <w:szCs w:val="26"/>
          <w:u w:val="single"/>
        </w:rPr>
      </w:pPr>
      <w:r w:rsidRPr="001B7F64">
        <w:rPr>
          <w:rFonts w:ascii="Times New Roman" w:hAnsi="Times New Roman"/>
          <w:sz w:val="26"/>
          <w:szCs w:val="26"/>
        </w:rPr>
        <w:t xml:space="preserve">Из русской литературы XIX века. </w:t>
      </w:r>
      <w:r w:rsidRPr="001B7F64">
        <w:rPr>
          <w:rFonts w:ascii="Times New Roman" w:hAnsi="Times New Roman"/>
          <w:bCs/>
          <w:sz w:val="26"/>
          <w:szCs w:val="26"/>
        </w:rPr>
        <w:t xml:space="preserve">Русские басни. </w:t>
      </w:r>
      <w:r w:rsidRPr="001B7F64">
        <w:rPr>
          <w:rFonts w:ascii="Times New Roman" w:hAnsi="Times New Roman"/>
          <w:sz w:val="26"/>
          <w:szCs w:val="26"/>
        </w:rPr>
        <w:t>Жанр басни. Истоки басенного жанра (Эзоп, Лафонтен, русские баснописцы XVIII века: А. П. Сумароков, И. И. Дмитриев) (обзор).</w:t>
      </w:r>
    </w:p>
    <w:p w:rsidR="00957118" w:rsidRPr="001B7F64" w:rsidRDefault="00957118" w:rsidP="001B7F64">
      <w:pPr>
        <w:autoSpaceDE w:val="0"/>
        <w:autoSpaceDN w:val="0"/>
        <w:adjustRightInd w:val="0"/>
        <w:spacing w:after="0"/>
        <w:ind w:firstLine="708"/>
        <w:jc w:val="both"/>
        <w:rPr>
          <w:rFonts w:ascii="Times New Roman" w:hAnsi="Times New Roman"/>
          <w:sz w:val="26"/>
          <w:szCs w:val="26"/>
        </w:rPr>
      </w:pPr>
      <w:r w:rsidRPr="001B7F64">
        <w:rPr>
          <w:rFonts w:ascii="Times New Roman" w:hAnsi="Times New Roman"/>
          <w:bCs/>
          <w:sz w:val="26"/>
          <w:szCs w:val="26"/>
        </w:rPr>
        <w:t xml:space="preserve">Иван Андреевич Крылов. </w:t>
      </w:r>
      <w:r w:rsidRPr="001B7F64">
        <w:rPr>
          <w:rFonts w:ascii="Times New Roman" w:hAnsi="Times New Roman"/>
          <w:sz w:val="26"/>
          <w:szCs w:val="26"/>
        </w:rPr>
        <w:t xml:space="preserve">Краткий рассказ о баснописце (детство, начало литературной деятельности). </w:t>
      </w:r>
      <w:r w:rsidRPr="001B7F64">
        <w:rPr>
          <w:rFonts w:ascii="Times New Roman" w:hAnsi="Times New Roman"/>
          <w:bCs/>
          <w:iCs/>
          <w:sz w:val="26"/>
          <w:szCs w:val="26"/>
        </w:rPr>
        <w:t xml:space="preserve">«Ворона и Лисица», «Волк и Ягнёнок», «Свинья под Дубом» </w:t>
      </w:r>
      <w:r w:rsidRPr="001B7F64">
        <w:rPr>
          <w:rFonts w:ascii="Times New Roman" w:hAnsi="Times New Roman"/>
          <w:sz w:val="26"/>
          <w:szCs w:val="26"/>
        </w:rPr>
        <w:t xml:space="preserve">(на выбор). Осмеяние пороков — грубой силы, жадности, неблагодарности, хитрости и т. д. </w:t>
      </w:r>
      <w:r w:rsidRPr="001B7F64">
        <w:rPr>
          <w:rFonts w:ascii="Times New Roman" w:hAnsi="Times New Roman"/>
          <w:bCs/>
          <w:iCs/>
          <w:sz w:val="26"/>
          <w:szCs w:val="26"/>
        </w:rPr>
        <w:t xml:space="preserve">«Волк на псарне» </w:t>
      </w:r>
      <w:r w:rsidRPr="001B7F64">
        <w:rPr>
          <w:rFonts w:ascii="Times New Roman" w:hAnsi="Times New Roman"/>
          <w:sz w:val="26"/>
          <w:szCs w:val="26"/>
        </w:rPr>
        <w:t>— отражение исторических событий в басне; патриотическая позиция автора. Аллегория как форма иносказания и средство раскрытия определённых свойств человека. Поучительный характер басен. Своеобразие языка басен И. А. Крылова. Теория литературы. Басня (развитие представлений), аллегория (начальные представления). Понятие об эзоповом языке.</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Василий Андреевич Жуковский. </w:t>
      </w:r>
      <w:r w:rsidRPr="001B7F64">
        <w:rPr>
          <w:rFonts w:ascii="Times New Roman" w:hAnsi="Times New Roman"/>
          <w:sz w:val="26"/>
          <w:szCs w:val="26"/>
        </w:rPr>
        <w:t xml:space="preserve">Краткий рассказ о поэте (детство и начало творчества, Жуковский-сказочник). </w:t>
      </w:r>
      <w:r w:rsidRPr="001B7F64">
        <w:rPr>
          <w:rFonts w:ascii="Times New Roman" w:hAnsi="Times New Roman"/>
          <w:bCs/>
          <w:iCs/>
          <w:sz w:val="26"/>
          <w:szCs w:val="26"/>
        </w:rPr>
        <w:t xml:space="preserve">«Спящая царевна». </w:t>
      </w:r>
      <w:r w:rsidRPr="001B7F64">
        <w:rPr>
          <w:rFonts w:ascii="Times New Roman" w:hAnsi="Times New Roman"/>
          <w:sz w:val="26"/>
          <w:szCs w:val="26"/>
        </w:rPr>
        <w:t xml:space="preserve">Сходные и различные черты сказки Жуковского и народной сказки. Особенности сюжета. Различие героев литературной и фольклорной сказки. </w:t>
      </w:r>
      <w:r w:rsidRPr="001B7F64">
        <w:rPr>
          <w:rFonts w:ascii="Times New Roman" w:hAnsi="Times New Roman"/>
          <w:bCs/>
          <w:iCs/>
          <w:sz w:val="26"/>
          <w:szCs w:val="26"/>
        </w:rPr>
        <w:t xml:space="preserve">«Кубок». </w:t>
      </w:r>
      <w:r w:rsidRPr="001B7F64">
        <w:rPr>
          <w:rFonts w:ascii="Times New Roman" w:hAnsi="Times New Roman"/>
          <w:sz w:val="26"/>
          <w:szCs w:val="26"/>
        </w:rPr>
        <w:t xml:space="preserve">Благородство и жестокость. Герои баллады. </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 xml:space="preserve">Теория литературы. Баллада (начальные представления). </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Александр Сергеевич Пушкин. </w:t>
      </w:r>
      <w:r w:rsidRPr="001B7F64">
        <w:rPr>
          <w:rFonts w:ascii="Times New Roman" w:hAnsi="Times New Roman"/>
          <w:sz w:val="26"/>
          <w:szCs w:val="26"/>
        </w:rPr>
        <w:t xml:space="preserve">Краткий рассказ о жизни поэта (детство, годы учения). Стихотворение </w:t>
      </w:r>
      <w:r w:rsidRPr="001B7F64">
        <w:rPr>
          <w:rFonts w:ascii="Times New Roman" w:hAnsi="Times New Roman"/>
          <w:bCs/>
          <w:iCs/>
          <w:sz w:val="26"/>
          <w:szCs w:val="26"/>
        </w:rPr>
        <w:t xml:space="preserve">«Няне» </w:t>
      </w:r>
      <w:r w:rsidRPr="001B7F64">
        <w:rPr>
          <w:rFonts w:ascii="Times New Roman" w:hAnsi="Times New Roman"/>
          <w:sz w:val="26"/>
          <w:szCs w:val="26"/>
        </w:rPr>
        <w:t xml:space="preserve">— поэтизация образа няни; мотивы одиночества и грусти, скрашиваемые любовью няни, её сказками и песнями. </w:t>
      </w:r>
      <w:r w:rsidRPr="001B7F64">
        <w:rPr>
          <w:rFonts w:ascii="Times New Roman" w:hAnsi="Times New Roman"/>
          <w:bCs/>
          <w:iCs/>
          <w:sz w:val="26"/>
          <w:szCs w:val="26"/>
        </w:rPr>
        <w:t xml:space="preserve">«У лукоморья дуб зелёный...». </w:t>
      </w:r>
      <w:r w:rsidRPr="001B7F64">
        <w:rPr>
          <w:rFonts w:ascii="Times New Roman" w:hAnsi="Times New Roman"/>
          <w:sz w:val="26"/>
          <w:szCs w:val="26"/>
        </w:rPr>
        <w:t xml:space="preserve">Пролог к поэме «Руслан и Людмила» — собирательная картина сюжетов, образов и событий народных сказок, мотивы и сюжеты пушкинского произведения. </w:t>
      </w:r>
      <w:r w:rsidRPr="001B7F64">
        <w:rPr>
          <w:rFonts w:ascii="Times New Roman" w:hAnsi="Times New Roman"/>
          <w:bCs/>
          <w:iCs/>
          <w:sz w:val="26"/>
          <w:szCs w:val="26"/>
        </w:rPr>
        <w:t xml:space="preserve">«Сказка о мёртвой царевне и о семи богатырях» </w:t>
      </w:r>
      <w:r w:rsidRPr="001B7F64">
        <w:rPr>
          <w:rFonts w:ascii="Times New Roman" w:hAnsi="Times New Roman"/>
          <w:sz w:val="26"/>
          <w:szCs w:val="26"/>
        </w:rPr>
        <w:t xml:space="preserve">— её истоки (сопоставление с русскими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Елисей и богатыри. Соколко.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музыкальность пушкинской сказки. </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 xml:space="preserve">Теория литературы. Лирическое послание (начальные представления). Пролог (начальные представления). </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Русская литературная сказка XIX века. Антоний Погорельский. </w:t>
      </w:r>
      <w:r w:rsidRPr="001B7F64">
        <w:rPr>
          <w:rFonts w:ascii="Times New Roman" w:hAnsi="Times New Roman"/>
          <w:bCs/>
          <w:iCs/>
          <w:sz w:val="26"/>
          <w:szCs w:val="26"/>
        </w:rPr>
        <w:t xml:space="preserve">«Чёрная курица, или Подземные жители». </w:t>
      </w:r>
      <w:r w:rsidRPr="001B7F64">
        <w:rPr>
          <w:rFonts w:ascii="Times New Roman" w:hAnsi="Times New Roman"/>
          <w:sz w:val="26"/>
          <w:szCs w:val="26"/>
        </w:rPr>
        <w:t>Сказочно-условное, фантастическое и достоверно-</w:t>
      </w:r>
      <w:r w:rsidRPr="001B7F64">
        <w:rPr>
          <w:rFonts w:ascii="Times New Roman" w:hAnsi="Times New Roman"/>
          <w:sz w:val="26"/>
          <w:szCs w:val="26"/>
        </w:rPr>
        <w:lastRenderedPageBreak/>
        <w:t>реальное в литературной сказке. Нравоучительное содержание и причудливый сюжет произведения.</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Пётр Павлович Ершов. </w:t>
      </w:r>
      <w:r w:rsidRPr="001B7F64">
        <w:rPr>
          <w:rFonts w:ascii="Times New Roman" w:hAnsi="Times New Roman"/>
          <w:bCs/>
          <w:iCs/>
          <w:sz w:val="26"/>
          <w:szCs w:val="26"/>
        </w:rPr>
        <w:t xml:space="preserve">«Конёк-Горбунок». </w:t>
      </w:r>
      <w:r w:rsidRPr="001B7F64">
        <w:rPr>
          <w:rFonts w:ascii="Times New Roman" w:hAnsi="Times New Roman"/>
          <w:sz w:val="26"/>
          <w:szCs w:val="26"/>
        </w:rPr>
        <w:t xml:space="preserve">Соединение сказочно-фантастических ситуаций, художественного вымысла с реалистической правдивостью, с верным изображением картин народного быта, народный юмор, красочность и яркость языка. </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Всеволод Михайлович Гаршин. </w:t>
      </w:r>
      <w:r w:rsidRPr="001B7F64">
        <w:rPr>
          <w:rFonts w:ascii="Times New Roman" w:hAnsi="Times New Roman"/>
          <w:bCs/>
          <w:iCs/>
          <w:sz w:val="26"/>
          <w:szCs w:val="26"/>
        </w:rPr>
        <w:t>«Attalea Princeps</w:t>
      </w:r>
      <w:r w:rsidRPr="001B7F64">
        <w:rPr>
          <w:rFonts w:ascii="Times New Roman" w:hAnsi="Times New Roman"/>
          <w:sz w:val="26"/>
          <w:szCs w:val="26"/>
        </w:rPr>
        <w:t xml:space="preserve">. Героическое и обыденное в сказке. Трагический финал и жизнеутверждающий пафос произведения. </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 xml:space="preserve">Теория литературы. Литературная сказка (начальные представления). Стихотворная и прозаическая речь. Ритм, рифма, способы рифмовки. «Бродячие сюжеты» сказок разных народов. </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Михаил Юрьевич Лермонтов. </w:t>
      </w:r>
      <w:r w:rsidRPr="001B7F64">
        <w:rPr>
          <w:rFonts w:ascii="Times New Roman" w:hAnsi="Times New Roman"/>
          <w:sz w:val="26"/>
          <w:szCs w:val="26"/>
        </w:rPr>
        <w:t xml:space="preserve">Краткий рассказ о поэте (детство и начало литературной деятельности, интерес к истории России). </w:t>
      </w:r>
      <w:r w:rsidRPr="001B7F64">
        <w:rPr>
          <w:rFonts w:ascii="Times New Roman" w:hAnsi="Times New Roman"/>
          <w:bCs/>
          <w:iCs/>
          <w:sz w:val="26"/>
          <w:szCs w:val="26"/>
        </w:rPr>
        <w:t xml:space="preserve">«Бородино» </w:t>
      </w:r>
      <w:r w:rsidRPr="001B7F64">
        <w:rPr>
          <w:rFonts w:ascii="Times New Roman" w:hAnsi="Times New Roman"/>
          <w:sz w:val="26"/>
          <w:szCs w:val="26"/>
        </w:rPr>
        <w:t xml:space="preserve">— отклик на 25-летнюю годовщину Бородинского сражения (1837). 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 </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Сравнение, гипербола, эпитет (развитие представлений), метафора, звукопись, аллитерация (начальные представления).</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Николай Васильевич Гоголь. </w:t>
      </w:r>
      <w:r w:rsidRPr="001B7F64">
        <w:rPr>
          <w:rFonts w:ascii="Times New Roman" w:hAnsi="Times New Roman"/>
          <w:sz w:val="26"/>
          <w:szCs w:val="26"/>
        </w:rPr>
        <w:t xml:space="preserve">Краткий рассказ о писателе (детство, годы учения, начало литературной деятельности). </w:t>
      </w:r>
      <w:r w:rsidRPr="001B7F64">
        <w:rPr>
          <w:rFonts w:ascii="Times New Roman" w:hAnsi="Times New Roman"/>
          <w:bCs/>
          <w:iCs/>
          <w:sz w:val="26"/>
          <w:szCs w:val="26"/>
        </w:rPr>
        <w:t xml:space="preserve">«Заколдованное место» </w:t>
      </w:r>
      <w:r w:rsidRPr="001B7F64">
        <w:rPr>
          <w:rFonts w:ascii="Times New Roman" w:hAnsi="Times New Roman"/>
          <w:sz w:val="26"/>
          <w:szCs w:val="26"/>
        </w:rPr>
        <w:t xml:space="preserve">— повесть из книги «Вечера на хуторе близ Диканьки». Поэтизация народной жизни, народных преданий, сочетание светлого и мрачного, комического и лирического, реального и фантастического. </w:t>
      </w:r>
      <w:r w:rsidRPr="001B7F64">
        <w:rPr>
          <w:rFonts w:ascii="Times New Roman" w:hAnsi="Times New Roman"/>
          <w:bCs/>
          <w:iCs/>
          <w:sz w:val="26"/>
          <w:szCs w:val="26"/>
        </w:rPr>
        <w:t>«Ночь перед Рождеством»</w:t>
      </w:r>
      <w:r w:rsidRPr="001B7F64">
        <w:rPr>
          <w:rFonts w:ascii="Times New Roman" w:hAnsi="Times New Roman"/>
          <w:sz w:val="26"/>
          <w:szCs w:val="26"/>
        </w:rPr>
        <w:t>. Поэтические картины народной жизни (праздники, обряды, гулянья). Герои повести. Фольклорные мотивы в создании образов героев. Изображение конфликта тёмных и светлых сил.</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Фантастика (развитие представлений). Юмор (развитие представлений).</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Николай Алексеевич Некрасов. </w:t>
      </w:r>
      <w:r w:rsidRPr="001B7F64">
        <w:rPr>
          <w:rFonts w:ascii="Times New Roman" w:hAnsi="Times New Roman"/>
          <w:sz w:val="26"/>
          <w:szCs w:val="26"/>
        </w:rPr>
        <w:t xml:space="preserve">Краткий рассказ о поэте (детство и начало литературной деятельности). Стихотворение </w:t>
      </w:r>
      <w:r w:rsidRPr="001B7F64">
        <w:rPr>
          <w:rFonts w:ascii="Times New Roman" w:hAnsi="Times New Roman"/>
          <w:bCs/>
          <w:iCs/>
          <w:sz w:val="26"/>
          <w:szCs w:val="26"/>
        </w:rPr>
        <w:t>«Крестьянские дети»</w:t>
      </w:r>
      <w:r w:rsidRPr="001B7F64">
        <w:rPr>
          <w:rFonts w:ascii="Times New Roman" w:hAnsi="Times New Roman"/>
          <w:sz w:val="26"/>
          <w:szCs w:val="26"/>
        </w:rPr>
        <w:t xml:space="preserve">. 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 </w:t>
      </w:r>
      <w:r w:rsidRPr="001B7F64">
        <w:rPr>
          <w:rFonts w:ascii="Times New Roman" w:hAnsi="Times New Roman"/>
          <w:bCs/>
          <w:iCs/>
          <w:sz w:val="26"/>
          <w:szCs w:val="26"/>
        </w:rPr>
        <w:t xml:space="preserve">«Есть женщины в русских селеньях...» </w:t>
      </w:r>
      <w:r w:rsidRPr="001B7F64">
        <w:rPr>
          <w:rFonts w:ascii="Times New Roman" w:hAnsi="Times New Roman"/>
          <w:sz w:val="26"/>
          <w:szCs w:val="26"/>
        </w:rPr>
        <w:t xml:space="preserve">(отрывок из поэмы </w:t>
      </w:r>
      <w:r w:rsidRPr="001B7F64">
        <w:rPr>
          <w:rFonts w:ascii="Times New Roman" w:hAnsi="Times New Roman"/>
          <w:bCs/>
          <w:iCs/>
          <w:sz w:val="26"/>
          <w:szCs w:val="26"/>
        </w:rPr>
        <w:t>«Мороз, Красный нос»</w:t>
      </w:r>
      <w:r w:rsidRPr="001B7F64">
        <w:rPr>
          <w:rFonts w:ascii="Times New Roman" w:hAnsi="Times New Roman"/>
          <w:sz w:val="26"/>
          <w:szCs w:val="26"/>
        </w:rPr>
        <w:t xml:space="preserve">). Поэтический образ русской женщины. </w:t>
      </w:r>
      <w:r w:rsidRPr="001B7F64">
        <w:rPr>
          <w:rFonts w:ascii="Times New Roman" w:hAnsi="Times New Roman"/>
          <w:bCs/>
          <w:iCs/>
          <w:sz w:val="26"/>
          <w:szCs w:val="26"/>
        </w:rPr>
        <w:t xml:space="preserve">«На Волге». </w:t>
      </w:r>
      <w:r w:rsidRPr="001B7F64">
        <w:rPr>
          <w:rFonts w:ascii="Times New Roman" w:hAnsi="Times New Roman"/>
          <w:sz w:val="26"/>
          <w:szCs w:val="26"/>
        </w:rPr>
        <w:t>Картины природы. Раздумья поэта о судьбе народа. Вера в потенциальные силы народа, лучшую его судьбу.</w:t>
      </w:r>
    </w:p>
    <w:p w:rsidR="00957118" w:rsidRPr="001B7F64" w:rsidRDefault="00957118" w:rsidP="001B7F64">
      <w:pPr>
        <w:autoSpaceDE w:val="0"/>
        <w:autoSpaceDN w:val="0"/>
        <w:adjustRightInd w:val="0"/>
        <w:spacing w:after="0"/>
        <w:ind w:firstLine="709"/>
        <w:jc w:val="both"/>
        <w:rPr>
          <w:rFonts w:ascii="Times New Roman" w:hAnsi="Times New Roman"/>
          <w:sz w:val="26"/>
          <w:szCs w:val="26"/>
        </w:rPr>
      </w:pPr>
      <w:r w:rsidRPr="001B7F64">
        <w:rPr>
          <w:rFonts w:ascii="Times New Roman" w:hAnsi="Times New Roman"/>
          <w:sz w:val="26"/>
          <w:szCs w:val="26"/>
        </w:rPr>
        <w:t>Теория литературы. Эпитет (развитие представлений).</w:t>
      </w:r>
    </w:p>
    <w:p w:rsidR="00957118" w:rsidRPr="001B7F64" w:rsidRDefault="00957118" w:rsidP="001B7F64">
      <w:pPr>
        <w:autoSpaceDE w:val="0"/>
        <w:autoSpaceDN w:val="0"/>
        <w:adjustRightInd w:val="0"/>
        <w:spacing w:after="0"/>
        <w:ind w:firstLine="709"/>
        <w:jc w:val="both"/>
        <w:rPr>
          <w:rFonts w:ascii="Times New Roman" w:hAnsi="Times New Roman"/>
          <w:sz w:val="26"/>
          <w:szCs w:val="26"/>
        </w:rPr>
      </w:pPr>
      <w:r w:rsidRPr="001B7F64">
        <w:rPr>
          <w:rFonts w:ascii="Times New Roman" w:hAnsi="Times New Roman"/>
          <w:bCs/>
          <w:sz w:val="26"/>
          <w:szCs w:val="26"/>
        </w:rPr>
        <w:t xml:space="preserve">Иван Сергеевич Тургенев. </w:t>
      </w:r>
      <w:r w:rsidRPr="001B7F64">
        <w:rPr>
          <w:rFonts w:ascii="Times New Roman" w:hAnsi="Times New Roman"/>
          <w:sz w:val="26"/>
          <w:szCs w:val="26"/>
        </w:rPr>
        <w:t xml:space="preserve">Краткий рассказ о писателе (детство и начало литературной деятельности). </w:t>
      </w:r>
      <w:r w:rsidRPr="001B7F64">
        <w:rPr>
          <w:rFonts w:ascii="Times New Roman" w:hAnsi="Times New Roman"/>
          <w:bCs/>
          <w:iCs/>
          <w:sz w:val="26"/>
          <w:szCs w:val="26"/>
        </w:rPr>
        <w:t xml:space="preserve">«Муму». </w:t>
      </w:r>
      <w:r w:rsidRPr="001B7F64">
        <w:rPr>
          <w:rFonts w:ascii="Times New Roman" w:hAnsi="Times New Roman"/>
          <w:sz w:val="26"/>
          <w:szCs w:val="26"/>
        </w:rPr>
        <w:t>Реальная основа повести.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 крепостного человека.</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lastRenderedPageBreak/>
        <w:t xml:space="preserve">Теория литературы. Портрет, пейзаж (развитие представлений). Литературный герой (развитие представлений). </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Афанасий Афанасьевич Фет. </w:t>
      </w:r>
      <w:r w:rsidRPr="001B7F64">
        <w:rPr>
          <w:rFonts w:ascii="Times New Roman" w:hAnsi="Times New Roman"/>
          <w:sz w:val="26"/>
          <w:szCs w:val="26"/>
        </w:rPr>
        <w:t xml:space="preserve">Краткий рассказ о поэте. Стихотворение </w:t>
      </w:r>
      <w:r w:rsidRPr="001B7F64">
        <w:rPr>
          <w:rFonts w:ascii="Times New Roman" w:hAnsi="Times New Roman"/>
          <w:bCs/>
          <w:iCs/>
          <w:sz w:val="26"/>
          <w:szCs w:val="26"/>
        </w:rPr>
        <w:t xml:space="preserve">«Весенний дождь» </w:t>
      </w:r>
      <w:r w:rsidRPr="001B7F64">
        <w:rPr>
          <w:rFonts w:ascii="Times New Roman" w:hAnsi="Times New Roman"/>
          <w:iCs/>
          <w:sz w:val="26"/>
          <w:szCs w:val="26"/>
        </w:rPr>
        <w:t xml:space="preserve">— </w:t>
      </w:r>
      <w:r w:rsidRPr="001B7F64">
        <w:rPr>
          <w:rFonts w:ascii="Times New Roman" w:hAnsi="Times New Roman"/>
          <w:sz w:val="26"/>
          <w:szCs w:val="26"/>
        </w:rPr>
        <w:t>радостная, яркая, полная движения картина весенней природы. Краски, звуки, запахи как воплощение красоты жизни.</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Лев Николаевич Толстой. </w:t>
      </w:r>
      <w:r w:rsidRPr="001B7F64">
        <w:rPr>
          <w:rFonts w:ascii="Times New Roman" w:hAnsi="Times New Roman"/>
          <w:sz w:val="26"/>
          <w:szCs w:val="26"/>
        </w:rPr>
        <w:t xml:space="preserve">Краткий рассказ о писателе (детство, начало литературной деятельности). </w:t>
      </w:r>
      <w:r w:rsidRPr="001B7F64">
        <w:rPr>
          <w:rFonts w:ascii="Times New Roman" w:hAnsi="Times New Roman"/>
          <w:bCs/>
          <w:iCs/>
          <w:sz w:val="26"/>
          <w:szCs w:val="26"/>
        </w:rPr>
        <w:t xml:space="preserve">«Кавказский пленник». </w:t>
      </w:r>
      <w:r w:rsidRPr="001B7F64">
        <w:rPr>
          <w:rFonts w:ascii="Times New Roman" w:hAnsi="Times New Roman"/>
          <w:sz w:val="26"/>
          <w:szCs w:val="26"/>
        </w:rPr>
        <w:t>Бессмысленность и жестокость национальной вражды. Жилин и Костылин — два разных характера, две разные судьбы. Жилин и Дина. Душевная близость людей из враждующих лагерей. Утверждение гуманистических идеалов.</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 xml:space="preserve">Теория литературы. Сравнение (развитие понятия). Сюжет (начальное представление). </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Антон Павлович Чехов. </w:t>
      </w:r>
      <w:r w:rsidRPr="001B7F64">
        <w:rPr>
          <w:rFonts w:ascii="Times New Roman" w:hAnsi="Times New Roman"/>
          <w:sz w:val="26"/>
          <w:szCs w:val="26"/>
        </w:rPr>
        <w:t xml:space="preserve">Краткий рассказ о писателе (детство и начало литературной деятельности). </w:t>
      </w:r>
      <w:r w:rsidRPr="001B7F64">
        <w:rPr>
          <w:rFonts w:ascii="Times New Roman" w:hAnsi="Times New Roman"/>
          <w:bCs/>
          <w:iCs/>
          <w:sz w:val="26"/>
          <w:szCs w:val="26"/>
        </w:rPr>
        <w:t xml:space="preserve">«Хирургия» </w:t>
      </w:r>
      <w:r w:rsidRPr="001B7F64">
        <w:rPr>
          <w:rFonts w:ascii="Times New Roman" w:hAnsi="Times New Roman"/>
          <w:iCs/>
          <w:sz w:val="26"/>
          <w:szCs w:val="26"/>
        </w:rPr>
        <w:t xml:space="preserve">— </w:t>
      </w:r>
      <w:r w:rsidRPr="001B7F64">
        <w:rPr>
          <w:rFonts w:ascii="Times New Roman" w:hAnsi="Times New Roman"/>
          <w:sz w:val="26"/>
          <w:szCs w:val="26"/>
        </w:rPr>
        <w:t>осмеяние глупости и невежества героев рассказа. Юмор ситуации. Речь персонажей как средство их характеристики.</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Юмор (развитие представлений). Речевая характеристика персонажей (начальные представления). Речь героев как средство создания комической ситуации.</w:t>
      </w:r>
    </w:p>
    <w:p w:rsidR="00957118" w:rsidRPr="001B7F64" w:rsidRDefault="00957118" w:rsidP="001B7F64">
      <w:pPr>
        <w:autoSpaceDE w:val="0"/>
        <w:autoSpaceDN w:val="0"/>
        <w:adjustRightInd w:val="0"/>
        <w:spacing w:after="0"/>
        <w:ind w:firstLine="720"/>
        <w:jc w:val="both"/>
        <w:rPr>
          <w:rFonts w:ascii="Times New Roman" w:hAnsi="Times New Roman"/>
          <w:iCs/>
          <w:sz w:val="26"/>
          <w:szCs w:val="26"/>
        </w:rPr>
      </w:pPr>
      <w:r w:rsidRPr="001B7F64">
        <w:rPr>
          <w:rFonts w:ascii="Times New Roman" w:hAnsi="Times New Roman"/>
          <w:bCs/>
          <w:sz w:val="26"/>
          <w:szCs w:val="26"/>
        </w:rPr>
        <w:t xml:space="preserve">Русские поэты XIX века о родине и родной природе </w:t>
      </w:r>
      <w:r w:rsidRPr="001B7F64">
        <w:rPr>
          <w:rFonts w:ascii="Times New Roman" w:hAnsi="Times New Roman"/>
          <w:iCs/>
          <w:sz w:val="26"/>
          <w:szCs w:val="26"/>
        </w:rPr>
        <w:t xml:space="preserve">(обзор). </w:t>
      </w:r>
      <w:r w:rsidRPr="001B7F64">
        <w:rPr>
          <w:rFonts w:ascii="Times New Roman" w:hAnsi="Times New Roman"/>
          <w:bCs/>
          <w:sz w:val="26"/>
          <w:szCs w:val="26"/>
        </w:rPr>
        <w:t xml:space="preserve">Ф. И. Тютчев. </w:t>
      </w:r>
      <w:r w:rsidRPr="001B7F64">
        <w:rPr>
          <w:rFonts w:ascii="Times New Roman" w:hAnsi="Times New Roman"/>
          <w:bCs/>
          <w:iCs/>
          <w:sz w:val="26"/>
          <w:szCs w:val="26"/>
        </w:rPr>
        <w:t>«Зима недаром злится...»</w:t>
      </w:r>
      <w:r w:rsidRPr="001B7F64">
        <w:rPr>
          <w:rFonts w:ascii="Times New Roman" w:hAnsi="Times New Roman"/>
          <w:bCs/>
          <w:sz w:val="26"/>
          <w:szCs w:val="26"/>
        </w:rPr>
        <w:t xml:space="preserve">, </w:t>
      </w:r>
      <w:r w:rsidRPr="001B7F64">
        <w:rPr>
          <w:rFonts w:ascii="Times New Roman" w:hAnsi="Times New Roman"/>
          <w:bCs/>
          <w:iCs/>
          <w:sz w:val="26"/>
          <w:szCs w:val="26"/>
        </w:rPr>
        <w:t>«Как весел грохот летних бурь...»</w:t>
      </w:r>
      <w:r w:rsidRPr="001B7F64">
        <w:rPr>
          <w:rFonts w:ascii="Times New Roman" w:hAnsi="Times New Roman"/>
          <w:bCs/>
          <w:sz w:val="26"/>
          <w:szCs w:val="26"/>
        </w:rPr>
        <w:t xml:space="preserve">, </w:t>
      </w:r>
      <w:r w:rsidRPr="001B7F64">
        <w:rPr>
          <w:rFonts w:ascii="Times New Roman" w:hAnsi="Times New Roman"/>
          <w:bCs/>
          <w:iCs/>
          <w:sz w:val="26"/>
          <w:szCs w:val="26"/>
        </w:rPr>
        <w:t>«Есть в осени первоначальной...»</w:t>
      </w:r>
      <w:r w:rsidRPr="001B7F64">
        <w:rPr>
          <w:rFonts w:ascii="Times New Roman" w:hAnsi="Times New Roman"/>
          <w:bCs/>
          <w:sz w:val="26"/>
          <w:szCs w:val="26"/>
        </w:rPr>
        <w:t xml:space="preserve">; А. Н. Плещеев. </w:t>
      </w:r>
      <w:r w:rsidRPr="001B7F64">
        <w:rPr>
          <w:rFonts w:ascii="Times New Roman" w:hAnsi="Times New Roman"/>
          <w:bCs/>
          <w:iCs/>
          <w:sz w:val="26"/>
          <w:szCs w:val="26"/>
        </w:rPr>
        <w:t xml:space="preserve">«Весна» </w:t>
      </w:r>
      <w:r w:rsidRPr="001B7F64">
        <w:rPr>
          <w:rFonts w:ascii="Times New Roman" w:hAnsi="Times New Roman"/>
          <w:sz w:val="26"/>
          <w:szCs w:val="26"/>
        </w:rPr>
        <w:t xml:space="preserve">(отрывок); </w:t>
      </w:r>
      <w:r w:rsidRPr="001B7F64">
        <w:rPr>
          <w:rFonts w:ascii="Times New Roman" w:hAnsi="Times New Roman"/>
          <w:bCs/>
          <w:sz w:val="26"/>
          <w:szCs w:val="26"/>
        </w:rPr>
        <w:t xml:space="preserve">И. С. Никитин. </w:t>
      </w:r>
      <w:r w:rsidRPr="001B7F64">
        <w:rPr>
          <w:rFonts w:ascii="Times New Roman" w:hAnsi="Times New Roman"/>
          <w:bCs/>
          <w:iCs/>
          <w:sz w:val="26"/>
          <w:szCs w:val="26"/>
        </w:rPr>
        <w:t>«Утро»</w:t>
      </w:r>
      <w:r w:rsidRPr="001B7F64">
        <w:rPr>
          <w:rFonts w:ascii="Times New Roman" w:hAnsi="Times New Roman"/>
          <w:bCs/>
          <w:sz w:val="26"/>
          <w:szCs w:val="26"/>
        </w:rPr>
        <w:t xml:space="preserve">, </w:t>
      </w:r>
      <w:r w:rsidRPr="001B7F64">
        <w:rPr>
          <w:rFonts w:ascii="Times New Roman" w:hAnsi="Times New Roman"/>
          <w:bCs/>
          <w:iCs/>
          <w:sz w:val="26"/>
          <w:szCs w:val="26"/>
        </w:rPr>
        <w:t xml:space="preserve">«Зимняя ночь в деревне» </w:t>
      </w:r>
      <w:r w:rsidRPr="001B7F64">
        <w:rPr>
          <w:rFonts w:ascii="Times New Roman" w:hAnsi="Times New Roman"/>
          <w:sz w:val="26"/>
          <w:szCs w:val="26"/>
        </w:rPr>
        <w:t xml:space="preserve">(отрывок); </w:t>
      </w:r>
      <w:r w:rsidRPr="001B7F64">
        <w:rPr>
          <w:rFonts w:ascii="Times New Roman" w:hAnsi="Times New Roman"/>
          <w:bCs/>
          <w:sz w:val="26"/>
          <w:szCs w:val="26"/>
        </w:rPr>
        <w:t xml:space="preserve">А. Н. Майков. </w:t>
      </w:r>
      <w:r w:rsidRPr="001B7F64">
        <w:rPr>
          <w:rFonts w:ascii="Times New Roman" w:hAnsi="Times New Roman"/>
          <w:bCs/>
          <w:iCs/>
          <w:sz w:val="26"/>
          <w:szCs w:val="26"/>
        </w:rPr>
        <w:t>«Ласточки»</w:t>
      </w:r>
      <w:r w:rsidRPr="001B7F64">
        <w:rPr>
          <w:rFonts w:ascii="Times New Roman" w:hAnsi="Times New Roman"/>
          <w:bCs/>
          <w:sz w:val="26"/>
          <w:szCs w:val="26"/>
        </w:rPr>
        <w:t xml:space="preserve">; И. З. Суриков. </w:t>
      </w:r>
      <w:r w:rsidRPr="001B7F64">
        <w:rPr>
          <w:rFonts w:ascii="Times New Roman" w:hAnsi="Times New Roman"/>
          <w:bCs/>
          <w:iCs/>
          <w:sz w:val="26"/>
          <w:szCs w:val="26"/>
        </w:rPr>
        <w:t xml:space="preserve">«Зима» </w:t>
      </w:r>
      <w:r w:rsidRPr="001B7F64">
        <w:rPr>
          <w:rFonts w:ascii="Times New Roman" w:hAnsi="Times New Roman"/>
          <w:sz w:val="26"/>
          <w:szCs w:val="26"/>
        </w:rPr>
        <w:t xml:space="preserve">(отрывок); </w:t>
      </w:r>
      <w:r w:rsidRPr="001B7F64">
        <w:rPr>
          <w:rFonts w:ascii="Times New Roman" w:hAnsi="Times New Roman"/>
          <w:bCs/>
          <w:sz w:val="26"/>
          <w:szCs w:val="26"/>
        </w:rPr>
        <w:t xml:space="preserve">А. В. Кольцов. </w:t>
      </w:r>
      <w:r w:rsidRPr="001B7F64">
        <w:rPr>
          <w:rFonts w:ascii="Times New Roman" w:hAnsi="Times New Roman"/>
          <w:bCs/>
          <w:iCs/>
          <w:sz w:val="26"/>
          <w:szCs w:val="26"/>
        </w:rPr>
        <w:t xml:space="preserve">«В степи». </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Стихотворный ритм как средство передачи эмоционального состояния, настроения.</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 xml:space="preserve">Из литературы XX века. </w:t>
      </w:r>
      <w:r w:rsidRPr="001B7F64">
        <w:rPr>
          <w:rFonts w:ascii="Times New Roman" w:hAnsi="Times New Roman"/>
          <w:bCs/>
          <w:sz w:val="26"/>
          <w:szCs w:val="26"/>
        </w:rPr>
        <w:t xml:space="preserve">Иван Алексеевич Бунин. </w:t>
      </w:r>
      <w:r w:rsidRPr="001B7F64">
        <w:rPr>
          <w:rFonts w:ascii="Times New Roman" w:hAnsi="Times New Roman"/>
          <w:sz w:val="26"/>
          <w:szCs w:val="26"/>
        </w:rPr>
        <w:t xml:space="preserve">Краткий рассказ о писателе (детство и начало литературной деятельности). </w:t>
      </w:r>
      <w:r w:rsidRPr="001B7F64">
        <w:rPr>
          <w:rFonts w:ascii="Times New Roman" w:hAnsi="Times New Roman"/>
          <w:bCs/>
          <w:iCs/>
          <w:sz w:val="26"/>
          <w:szCs w:val="26"/>
        </w:rPr>
        <w:t xml:space="preserve">«Косцы». </w:t>
      </w:r>
      <w:r w:rsidRPr="001B7F64">
        <w:rPr>
          <w:rFonts w:ascii="Times New Roman" w:hAnsi="Times New Roman"/>
          <w:sz w:val="26"/>
          <w:szCs w:val="26"/>
        </w:rPr>
        <w:t xml:space="preserve">Восприятие прекрасного. Эстетическое и этическое в рассказе. Кровное родство героев с бескрайними просторами Русской земли, душевным складом песен и сказок, связанных между собой видимыми и тайными силами. Рассказ «Косцы» как поэтическое воспоминание о Родине. Рассказ </w:t>
      </w:r>
      <w:r w:rsidRPr="001B7F64">
        <w:rPr>
          <w:rFonts w:ascii="Times New Roman" w:hAnsi="Times New Roman"/>
          <w:bCs/>
          <w:iCs/>
          <w:sz w:val="26"/>
          <w:szCs w:val="26"/>
        </w:rPr>
        <w:t>«Подснежник»</w:t>
      </w:r>
      <w:r w:rsidRPr="001B7F64">
        <w:rPr>
          <w:rFonts w:ascii="Times New Roman" w:hAnsi="Times New Roman"/>
          <w:iCs/>
          <w:sz w:val="26"/>
          <w:szCs w:val="26"/>
        </w:rPr>
        <w:t xml:space="preserve">. </w:t>
      </w:r>
      <w:r w:rsidRPr="001B7F64">
        <w:rPr>
          <w:rFonts w:ascii="Times New Roman" w:hAnsi="Times New Roman"/>
          <w:sz w:val="26"/>
          <w:szCs w:val="26"/>
        </w:rPr>
        <w:t>Тема исторического прошлого России. Праздники и будни в жизни главного героя.</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Владимир Галактионович Короленко. </w:t>
      </w:r>
      <w:r w:rsidRPr="001B7F64">
        <w:rPr>
          <w:rFonts w:ascii="Times New Roman" w:hAnsi="Times New Roman"/>
          <w:sz w:val="26"/>
          <w:szCs w:val="26"/>
        </w:rPr>
        <w:t xml:space="preserve">Краткий рассказ о писателе (детство и начало литературной деятельности). </w:t>
      </w:r>
      <w:r w:rsidRPr="001B7F64">
        <w:rPr>
          <w:rFonts w:ascii="Times New Roman" w:hAnsi="Times New Roman"/>
          <w:bCs/>
          <w:iCs/>
          <w:sz w:val="26"/>
          <w:szCs w:val="26"/>
        </w:rPr>
        <w:t xml:space="preserve">«В дурном обществе». </w:t>
      </w:r>
      <w:r w:rsidRPr="001B7F64">
        <w:rPr>
          <w:rFonts w:ascii="Times New Roman" w:hAnsi="Times New Roman"/>
          <w:sz w:val="26"/>
          <w:szCs w:val="26"/>
        </w:rPr>
        <w:t>Жизнь детей из богатой и бедной семей. Их общение. Доброта и сострадание героев повести. Образ серого, сонного города. Равнодушие окружающих людей к беднякам. Вася, Валек, Маруся, Тыбурций. Отец и сын. Размышления героев. «Дурное общество» и «дурные дела». Взаимопонимание — основа отношений в семье.</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Портрет (развитие представлений). Композиция литературного произведения (начальные понятия).</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Сергей Александрович Есенин. </w:t>
      </w:r>
      <w:r w:rsidRPr="001B7F64">
        <w:rPr>
          <w:rFonts w:ascii="Times New Roman" w:hAnsi="Times New Roman"/>
          <w:sz w:val="26"/>
          <w:szCs w:val="26"/>
        </w:rPr>
        <w:t xml:space="preserve">Краткий рассказ о поэте (детство, юность, начало творческого пути). Стихотворения </w:t>
      </w:r>
      <w:r w:rsidRPr="001B7F64">
        <w:rPr>
          <w:rFonts w:ascii="Times New Roman" w:hAnsi="Times New Roman"/>
          <w:bCs/>
          <w:iCs/>
          <w:sz w:val="26"/>
          <w:szCs w:val="26"/>
        </w:rPr>
        <w:t xml:space="preserve">«Я покинул родимый дом...» </w:t>
      </w:r>
      <w:r w:rsidRPr="001B7F64">
        <w:rPr>
          <w:rFonts w:ascii="Times New Roman" w:hAnsi="Times New Roman"/>
          <w:sz w:val="26"/>
          <w:szCs w:val="26"/>
        </w:rPr>
        <w:t>и «</w:t>
      </w:r>
      <w:r w:rsidRPr="001B7F64">
        <w:rPr>
          <w:rFonts w:ascii="Times New Roman" w:hAnsi="Times New Roman"/>
          <w:bCs/>
          <w:iCs/>
          <w:sz w:val="26"/>
          <w:szCs w:val="26"/>
        </w:rPr>
        <w:t xml:space="preserve">Низкий </w:t>
      </w:r>
      <w:r w:rsidRPr="001B7F64">
        <w:rPr>
          <w:rFonts w:ascii="Times New Roman" w:hAnsi="Times New Roman"/>
          <w:bCs/>
          <w:iCs/>
          <w:sz w:val="26"/>
          <w:szCs w:val="26"/>
        </w:rPr>
        <w:lastRenderedPageBreak/>
        <w:t xml:space="preserve">дом с голубыми ставнями...» </w:t>
      </w:r>
      <w:r w:rsidRPr="001B7F64">
        <w:rPr>
          <w:rFonts w:ascii="Times New Roman" w:hAnsi="Times New Roman"/>
          <w:sz w:val="26"/>
          <w:szCs w:val="26"/>
        </w:rPr>
        <w:t>— поэтизация картин малой родины как исток художественного образа России. Особенности поэтического языка С. А. Есенина.</w:t>
      </w:r>
    </w:p>
    <w:p w:rsidR="00957118" w:rsidRPr="001B7F64" w:rsidRDefault="00957118" w:rsidP="001B7F64">
      <w:pPr>
        <w:autoSpaceDE w:val="0"/>
        <w:autoSpaceDN w:val="0"/>
        <w:adjustRightInd w:val="0"/>
        <w:spacing w:after="0"/>
        <w:ind w:firstLine="720"/>
        <w:jc w:val="both"/>
        <w:rPr>
          <w:rFonts w:ascii="Times New Roman" w:hAnsi="Times New Roman"/>
          <w:iCs/>
          <w:sz w:val="26"/>
          <w:szCs w:val="26"/>
        </w:rPr>
      </w:pPr>
      <w:r w:rsidRPr="001B7F64">
        <w:rPr>
          <w:rFonts w:ascii="Times New Roman" w:hAnsi="Times New Roman"/>
          <w:bCs/>
          <w:sz w:val="26"/>
          <w:szCs w:val="26"/>
        </w:rPr>
        <w:t xml:space="preserve">Русская литературная сказка XX века </w:t>
      </w:r>
      <w:r w:rsidRPr="001B7F64">
        <w:rPr>
          <w:rFonts w:ascii="Times New Roman" w:hAnsi="Times New Roman"/>
          <w:iCs/>
          <w:sz w:val="26"/>
          <w:szCs w:val="26"/>
        </w:rPr>
        <w:t xml:space="preserve">(обзор). </w:t>
      </w:r>
      <w:r w:rsidRPr="001B7F64">
        <w:rPr>
          <w:rFonts w:ascii="Times New Roman" w:hAnsi="Times New Roman"/>
          <w:bCs/>
          <w:sz w:val="26"/>
          <w:szCs w:val="26"/>
        </w:rPr>
        <w:t xml:space="preserve">Павел Петрович Бажов. </w:t>
      </w:r>
      <w:r w:rsidRPr="001B7F64">
        <w:rPr>
          <w:rFonts w:ascii="Times New Roman" w:hAnsi="Times New Roman"/>
          <w:sz w:val="26"/>
          <w:szCs w:val="26"/>
        </w:rPr>
        <w:t xml:space="preserve">Краткий рассказ о писателе (детство и начало литературной деятельности). </w:t>
      </w:r>
      <w:r w:rsidRPr="001B7F64">
        <w:rPr>
          <w:rFonts w:ascii="Times New Roman" w:hAnsi="Times New Roman"/>
          <w:bCs/>
          <w:iCs/>
          <w:sz w:val="26"/>
          <w:szCs w:val="26"/>
        </w:rPr>
        <w:t xml:space="preserve">«Медной горы Хозяйка». </w:t>
      </w:r>
      <w:r w:rsidRPr="001B7F64">
        <w:rPr>
          <w:rFonts w:ascii="Times New Roman" w:hAnsi="Times New Roman"/>
          <w:sz w:val="26"/>
          <w:szCs w:val="26"/>
        </w:rPr>
        <w:t>Реальность и фантастика в сказе.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Сказ как жанр литературы (начальные представления). Сказ и сказка (общее и различное).</w:t>
      </w:r>
    </w:p>
    <w:p w:rsidR="00957118" w:rsidRPr="001B7F64" w:rsidRDefault="00957118" w:rsidP="001B7F64">
      <w:pPr>
        <w:autoSpaceDE w:val="0"/>
        <w:autoSpaceDN w:val="0"/>
        <w:adjustRightInd w:val="0"/>
        <w:spacing w:after="0"/>
        <w:ind w:firstLine="709"/>
        <w:jc w:val="both"/>
        <w:rPr>
          <w:rFonts w:ascii="Times New Roman" w:hAnsi="Times New Roman"/>
          <w:sz w:val="26"/>
          <w:szCs w:val="26"/>
        </w:rPr>
      </w:pPr>
      <w:r w:rsidRPr="001B7F64">
        <w:rPr>
          <w:rFonts w:ascii="Times New Roman" w:hAnsi="Times New Roman"/>
          <w:bCs/>
          <w:sz w:val="26"/>
          <w:szCs w:val="26"/>
        </w:rPr>
        <w:t xml:space="preserve">Константин Георгиевич Паустовский. </w:t>
      </w:r>
      <w:r w:rsidRPr="001B7F64">
        <w:rPr>
          <w:rFonts w:ascii="Times New Roman" w:hAnsi="Times New Roman"/>
          <w:sz w:val="26"/>
          <w:szCs w:val="26"/>
        </w:rPr>
        <w:t xml:space="preserve">Краткий рассказ о писателе. </w:t>
      </w:r>
      <w:r w:rsidRPr="001B7F64">
        <w:rPr>
          <w:rFonts w:ascii="Times New Roman" w:hAnsi="Times New Roman"/>
          <w:bCs/>
          <w:iCs/>
          <w:sz w:val="26"/>
          <w:szCs w:val="26"/>
        </w:rPr>
        <w:t xml:space="preserve">«Тёплый хлеб», «Заячьи лапы». </w:t>
      </w:r>
      <w:r w:rsidRPr="001B7F64">
        <w:rPr>
          <w:rFonts w:ascii="Times New Roman" w:hAnsi="Times New Roman"/>
          <w:sz w:val="26"/>
          <w:szCs w:val="26"/>
        </w:rPr>
        <w:t xml:space="preserve">Доброта и сострадание, реальное и фантастическое в сказках Паустовского. </w:t>
      </w:r>
      <w:r w:rsidRPr="001B7F64">
        <w:rPr>
          <w:rFonts w:ascii="Times New Roman" w:hAnsi="Times New Roman"/>
          <w:bCs/>
          <w:sz w:val="26"/>
          <w:szCs w:val="26"/>
        </w:rPr>
        <w:t xml:space="preserve">Самуил Яковлевич Маршак. </w:t>
      </w:r>
      <w:r w:rsidRPr="001B7F64">
        <w:rPr>
          <w:rFonts w:ascii="Times New Roman" w:hAnsi="Times New Roman"/>
          <w:sz w:val="26"/>
          <w:szCs w:val="26"/>
        </w:rPr>
        <w:t xml:space="preserve">Краткий рассказ о писателе. Сказки С. Я. Маршака. </w:t>
      </w:r>
      <w:r w:rsidRPr="001B7F64">
        <w:rPr>
          <w:rFonts w:ascii="Times New Roman" w:hAnsi="Times New Roman"/>
          <w:bCs/>
          <w:iCs/>
          <w:sz w:val="26"/>
          <w:szCs w:val="26"/>
        </w:rPr>
        <w:t xml:space="preserve">«Двенадцать месяцев» </w:t>
      </w:r>
      <w:r w:rsidRPr="001B7F64">
        <w:rPr>
          <w:rFonts w:ascii="Times New Roman" w:hAnsi="Times New Roman"/>
          <w:sz w:val="26"/>
          <w:szCs w:val="26"/>
        </w:rPr>
        <w:t>— пьеса-сказка. Положительные и отрицательные герои. Победа добра над злом — традиция русских народных сказок. Художественные особенности пьесы-сказки.</w:t>
      </w:r>
    </w:p>
    <w:p w:rsidR="00957118" w:rsidRPr="001B7F64" w:rsidRDefault="00957118" w:rsidP="001B7F64">
      <w:pPr>
        <w:autoSpaceDE w:val="0"/>
        <w:autoSpaceDN w:val="0"/>
        <w:adjustRightInd w:val="0"/>
        <w:spacing w:after="0"/>
        <w:ind w:firstLine="709"/>
        <w:jc w:val="both"/>
        <w:rPr>
          <w:rFonts w:ascii="Times New Roman" w:hAnsi="Times New Roman"/>
          <w:sz w:val="26"/>
          <w:szCs w:val="26"/>
        </w:rPr>
      </w:pPr>
      <w:r w:rsidRPr="001B7F64">
        <w:rPr>
          <w:rFonts w:ascii="Times New Roman" w:hAnsi="Times New Roman"/>
          <w:sz w:val="26"/>
          <w:szCs w:val="26"/>
        </w:rPr>
        <w:t xml:space="preserve">Теория литературы. Развитие жанра литературной сказки в XX веке. Драма как род литературы (начальные представления). Пьеса-сказка. </w:t>
      </w:r>
    </w:p>
    <w:p w:rsidR="00957118" w:rsidRPr="001B7F64" w:rsidRDefault="00957118" w:rsidP="001B7F64">
      <w:pPr>
        <w:autoSpaceDE w:val="0"/>
        <w:autoSpaceDN w:val="0"/>
        <w:adjustRightInd w:val="0"/>
        <w:spacing w:after="0"/>
        <w:ind w:firstLine="709"/>
        <w:jc w:val="both"/>
        <w:rPr>
          <w:rFonts w:ascii="Times New Roman" w:hAnsi="Times New Roman"/>
          <w:sz w:val="26"/>
          <w:szCs w:val="26"/>
        </w:rPr>
      </w:pPr>
      <w:r w:rsidRPr="001B7F64">
        <w:rPr>
          <w:rFonts w:ascii="Times New Roman" w:hAnsi="Times New Roman"/>
          <w:bCs/>
          <w:sz w:val="26"/>
          <w:szCs w:val="26"/>
        </w:rPr>
        <w:t xml:space="preserve">Андрей Платонович Платонов. </w:t>
      </w:r>
      <w:r w:rsidRPr="001B7F64">
        <w:rPr>
          <w:rFonts w:ascii="Times New Roman" w:hAnsi="Times New Roman"/>
          <w:sz w:val="26"/>
          <w:szCs w:val="26"/>
        </w:rPr>
        <w:t xml:space="preserve">Краткий рассказ о писателе (детство, начало литературной деятельности). </w:t>
      </w:r>
      <w:r w:rsidRPr="001B7F64">
        <w:rPr>
          <w:rFonts w:ascii="Times New Roman" w:hAnsi="Times New Roman"/>
          <w:bCs/>
          <w:iCs/>
          <w:sz w:val="26"/>
          <w:szCs w:val="26"/>
        </w:rPr>
        <w:t xml:space="preserve">«Никита». </w:t>
      </w:r>
      <w:r w:rsidRPr="001B7F64">
        <w:rPr>
          <w:rFonts w:ascii="Times New Roman" w:hAnsi="Times New Roman"/>
          <w:sz w:val="26"/>
          <w:szCs w:val="26"/>
        </w:rPr>
        <w:t>Быль и фантастика. Главный герой рассказа, единство героя с природой, одухотворение природы в его воображении жизнь как борьба добра и зла, смена радости и грусти, страдания и счастья. Оптимистическое восприятие окружающего мира.</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Фантастика в литературном произведении (развитие представлений).</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Виктор Петрович Астафьев. </w:t>
      </w:r>
      <w:r w:rsidRPr="001B7F64">
        <w:rPr>
          <w:rFonts w:ascii="Times New Roman" w:hAnsi="Times New Roman"/>
          <w:sz w:val="26"/>
          <w:szCs w:val="26"/>
        </w:rPr>
        <w:t xml:space="preserve">Краткий рассказ о писателе (детство, начало литературной деятельности). </w:t>
      </w:r>
      <w:r w:rsidRPr="001B7F64">
        <w:rPr>
          <w:rFonts w:ascii="Times New Roman" w:hAnsi="Times New Roman"/>
          <w:bCs/>
          <w:iCs/>
          <w:sz w:val="26"/>
          <w:szCs w:val="26"/>
        </w:rPr>
        <w:t xml:space="preserve">«Васюткино озеро». </w:t>
      </w:r>
      <w:r w:rsidRPr="001B7F64">
        <w:rPr>
          <w:rFonts w:ascii="Times New Roman" w:hAnsi="Times New Roman"/>
          <w:sz w:val="26"/>
          <w:szCs w:val="26"/>
        </w:rPr>
        <w:t>Бесстрашие, терпение, любовь к природе и её понимание, находчивость в экстремальных обстоятельствах. Поведение героя в лесу. Основные черты характера героя. «Открытие» Васюткой нового озера. Становление характера юного героя через испытания, преодоление сложных жизненных ситуаций.</w:t>
      </w:r>
    </w:p>
    <w:p w:rsidR="00957118" w:rsidRPr="001B7F64" w:rsidRDefault="00957118" w:rsidP="001B7F64">
      <w:pPr>
        <w:autoSpaceDE w:val="0"/>
        <w:autoSpaceDN w:val="0"/>
        <w:adjustRightInd w:val="0"/>
        <w:spacing w:after="0"/>
        <w:ind w:firstLine="709"/>
        <w:jc w:val="both"/>
        <w:rPr>
          <w:rFonts w:ascii="Times New Roman" w:hAnsi="Times New Roman"/>
          <w:sz w:val="26"/>
          <w:szCs w:val="26"/>
        </w:rPr>
      </w:pPr>
      <w:r w:rsidRPr="001B7F64">
        <w:rPr>
          <w:rFonts w:ascii="Times New Roman" w:hAnsi="Times New Roman"/>
          <w:sz w:val="26"/>
          <w:szCs w:val="26"/>
        </w:rPr>
        <w:t xml:space="preserve">Теория литературы. Автобиографичность литературного произведения (начальные представления). </w:t>
      </w:r>
    </w:p>
    <w:p w:rsidR="00957118" w:rsidRPr="001B7F64" w:rsidRDefault="00957118" w:rsidP="001B7F64">
      <w:pPr>
        <w:autoSpaceDE w:val="0"/>
        <w:autoSpaceDN w:val="0"/>
        <w:adjustRightInd w:val="0"/>
        <w:spacing w:after="0"/>
        <w:ind w:firstLine="709"/>
        <w:jc w:val="both"/>
        <w:rPr>
          <w:rFonts w:ascii="Times New Roman" w:hAnsi="Times New Roman"/>
          <w:sz w:val="26"/>
          <w:szCs w:val="26"/>
        </w:rPr>
      </w:pPr>
      <w:r w:rsidRPr="001B7F64">
        <w:rPr>
          <w:rFonts w:ascii="Times New Roman" w:hAnsi="Times New Roman"/>
          <w:sz w:val="26"/>
          <w:szCs w:val="26"/>
        </w:rPr>
        <w:t xml:space="preserve">Стихотворные произведения о войне. Патриотические подвиги в годы Великой Отечественной войны. </w:t>
      </w:r>
      <w:r w:rsidRPr="001B7F64">
        <w:rPr>
          <w:rFonts w:ascii="Times New Roman" w:hAnsi="Times New Roman"/>
          <w:bCs/>
          <w:sz w:val="26"/>
          <w:szCs w:val="26"/>
        </w:rPr>
        <w:t xml:space="preserve">К. М. Симонов. </w:t>
      </w:r>
      <w:r w:rsidRPr="001B7F64">
        <w:rPr>
          <w:rFonts w:ascii="Times New Roman" w:hAnsi="Times New Roman"/>
          <w:bCs/>
          <w:iCs/>
          <w:sz w:val="26"/>
          <w:szCs w:val="26"/>
        </w:rPr>
        <w:t>«Майор привёз мальчишку на лафете...»</w:t>
      </w:r>
      <w:r w:rsidRPr="001B7F64">
        <w:rPr>
          <w:rFonts w:ascii="Times New Roman" w:hAnsi="Times New Roman"/>
          <w:bCs/>
          <w:sz w:val="26"/>
          <w:szCs w:val="26"/>
        </w:rPr>
        <w:t xml:space="preserve">; А. Т. Твардовский. </w:t>
      </w:r>
      <w:r w:rsidRPr="001B7F64">
        <w:rPr>
          <w:rFonts w:ascii="Times New Roman" w:hAnsi="Times New Roman"/>
          <w:bCs/>
          <w:iCs/>
          <w:sz w:val="26"/>
          <w:szCs w:val="26"/>
        </w:rPr>
        <w:t xml:space="preserve">«Рассказ танкиста». </w:t>
      </w:r>
      <w:r w:rsidRPr="001B7F64">
        <w:rPr>
          <w:rFonts w:ascii="Times New Roman" w:hAnsi="Times New Roman"/>
          <w:sz w:val="26"/>
          <w:szCs w:val="26"/>
        </w:rPr>
        <w:t>Война и дети — обострённо трагическая и героическая тема произведений о Великой Отечественной войне.</w:t>
      </w:r>
    </w:p>
    <w:p w:rsidR="00957118" w:rsidRPr="001B7F64" w:rsidRDefault="00957118" w:rsidP="001B7F64">
      <w:pPr>
        <w:autoSpaceDE w:val="0"/>
        <w:autoSpaceDN w:val="0"/>
        <w:adjustRightInd w:val="0"/>
        <w:spacing w:after="0"/>
        <w:ind w:firstLine="720"/>
        <w:jc w:val="both"/>
        <w:rPr>
          <w:rFonts w:ascii="Times New Roman" w:hAnsi="Times New Roman"/>
          <w:bCs/>
          <w:sz w:val="26"/>
          <w:szCs w:val="26"/>
        </w:rPr>
      </w:pPr>
      <w:r w:rsidRPr="001B7F64">
        <w:rPr>
          <w:rFonts w:ascii="Times New Roman" w:hAnsi="Times New Roman"/>
          <w:bCs/>
          <w:sz w:val="26"/>
          <w:szCs w:val="26"/>
        </w:rPr>
        <w:t xml:space="preserve">Произведения о родине, родной природе. И. Бунин. </w:t>
      </w:r>
      <w:r w:rsidR="002E3120" w:rsidRPr="001B7F64">
        <w:rPr>
          <w:rFonts w:ascii="Times New Roman" w:hAnsi="Times New Roman"/>
          <w:bCs/>
          <w:iCs/>
          <w:sz w:val="26"/>
          <w:szCs w:val="26"/>
        </w:rPr>
        <w:t>«Помню — долгий зимний вечер...»</w:t>
      </w:r>
      <w:r w:rsidR="002E3120" w:rsidRPr="001B7F64">
        <w:rPr>
          <w:rFonts w:ascii="Times New Roman" w:hAnsi="Times New Roman"/>
          <w:bCs/>
          <w:sz w:val="26"/>
          <w:szCs w:val="26"/>
        </w:rPr>
        <w:t>; А. Прокофьев.</w:t>
      </w:r>
      <w:r w:rsidR="002E3120">
        <w:rPr>
          <w:rFonts w:ascii="Times New Roman" w:hAnsi="Times New Roman"/>
          <w:bCs/>
          <w:sz w:val="26"/>
          <w:szCs w:val="26"/>
        </w:rPr>
        <w:t xml:space="preserve"> </w:t>
      </w:r>
      <w:r w:rsidR="002E3120" w:rsidRPr="001B7F64">
        <w:rPr>
          <w:rFonts w:ascii="Times New Roman" w:hAnsi="Times New Roman"/>
          <w:bCs/>
          <w:iCs/>
          <w:sz w:val="26"/>
          <w:szCs w:val="26"/>
        </w:rPr>
        <w:t>«Алёнушка»</w:t>
      </w:r>
      <w:r w:rsidR="002E3120" w:rsidRPr="001B7F64">
        <w:rPr>
          <w:rFonts w:ascii="Times New Roman" w:hAnsi="Times New Roman"/>
          <w:bCs/>
          <w:sz w:val="26"/>
          <w:szCs w:val="26"/>
        </w:rPr>
        <w:t xml:space="preserve">; Д. Кедрин. </w:t>
      </w:r>
      <w:r w:rsidRPr="001B7F64">
        <w:rPr>
          <w:rFonts w:ascii="Times New Roman" w:hAnsi="Times New Roman"/>
          <w:bCs/>
          <w:iCs/>
          <w:sz w:val="26"/>
          <w:szCs w:val="26"/>
        </w:rPr>
        <w:t>«Алёнушка»</w:t>
      </w:r>
      <w:r w:rsidRPr="001B7F64">
        <w:rPr>
          <w:rFonts w:ascii="Times New Roman" w:hAnsi="Times New Roman"/>
          <w:bCs/>
          <w:sz w:val="26"/>
          <w:szCs w:val="26"/>
        </w:rPr>
        <w:t xml:space="preserve">; Н. Рубцов. </w:t>
      </w:r>
      <w:r w:rsidRPr="001B7F64">
        <w:rPr>
          <w:rFonts w:ascii="Times New Roman" w:hAnsi="Times New Roman"/>
          <w:bCs/>
          <w:iCs/>
          <w:sz w:val="26"/>
          <w:szCs w:val="26"/>
        </w:rPr>
        <w:t>«Родная деревня»</w:t>
      </w:r>
      <w:r w:rsidRPr="001B7F64">
        <w:rPr>
          <w:rFonts w:ascii="Times New Roman" w:hAnsi="Times New Roman"/>
          <w:bCs/>
          <w:sz w:val="26"/>
          <w:szCs w:val="26"/>
        </w:rPr>
        <w:t xml:space="preserve">; Дон-Аминадо. </w:t>
      </w:r>
      <w:r w:rsidRPr="001B7F64">
        <w:rPr>
          <w:rFonts w:ascii="Times New Roman" w:hAnsi="Times New Roman"/>
          <w:bCs/>
          <w:iCs/>
          <w:sz w:val="26"/>
          <w:szCs w:val="26"/>
        </w:rPr>
        <w:t xml:space="preserve">«Города и годы». </w:t>
      </w:r>
      <w:r w:rsidRPr="001B7F64">
        <w:rPr>
          <w:rFonts w:ascii="Times New Roman" w:hAnsi="Times New Roman"/>
          <w:sz w:val="26"/>
          <w:szCs w:val="26"/>
        </w:rPr>
        <w:t xml:space="preserve">Стихотворные 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 </w:t>
      </w:r>
      <w:r w:rsidRPr="001B7F64">
        <w:rPr>
          <w:rFonts w:ascii="Times New Roman" w:hAnsi="Times New Roman"/>
          <w:sz w:val="26"/>
          <w:szCs w:val="26"/>
        </w:rPr>
        <w:lastRenderedPageBreak/>
        <w:t xml:space="preserve">Конкретные пейзажные зарисовки и обобщённый образ России. </w:t>
      </w:r>
      <w:r w:rsidR="002E3120" w:rsidRPr="001B7F64">
        <w:rPr>
          <w:rFonts w:ascii="Times New Roman" w:hAnsi="Times New Roman"/>
          <w:sz w:val="26"/>
          <w:szCs w:val="26"/>
        </w:rPr>
        <w:t>Сближение</w:t>
      </w:r>
      <w:r w:rsidR="002E3120">
        <w:rPr>
          <w:rFonts w:ascii="Times New Roman" w:hAnsi="Times New Roman"/>
          <w:sz w:val="26"/>
          <w:szCs w:val="26"/>
        </w:rPr>
        <w:t xml:space="preserve"> </w:t>
      </w:r>
      <w:r w:rsidR="002E3120" w:rsidRPr="001B7F64">
        <w:rPr>
          <w:rFonts w:ascii="Times New Roman" w:hAnsi="Times New Roman"/>
          <w:sz w:val="26"/>
          <w:szCs w:val="26"/>
        </w:rPr>
        <w:t>образов</w:t>
      </w:r>
      <w:r w:rsidRPr="001B7F64">
        <w:rPr>
          <w:rFonts w:ascii="Times New Roman" w:hAnsi="Times New Roman"/>
          <w:sz w:val="26"/>
          <w:szCs w:val="26"/>
        </w:rPr>
        <w:t xml:space="preserve"> волшебных сказок и русской природы в лирических стихотворениях.</w:t>
      </w:r>
    </w:p>
    <w:p w:rsidR="00957118" w:rsidRPr="001B7F64" w:rsidRDefault="00957118" w:rsidP="001B7F64">
      <w:pPr>
        <w:autoSpaceDE w:val="0"/>
        <w:autoSpaceDN w:val="0"/>
        <w:adjustRightInd w:val="0"/>
        <w:spacing w:after="0"/>
        <w:ind w:firstLine="720"/>
        <w:jc w:val="both"/>
        <w:rPr>
          <w:rFonts w:ascii="Times New Roman" w:hAnsi="Times New Roman"/>
          <w:bCs/>
          <w:sz w:val="26"/>
          <w:szCs w:val="26"/>
        </w:rPr>
      </w:pPr>
      <w:r w:rsidRPr="001B7F64">
        <w:rPr>
          <w:rFonts w:ascii="Times New Roman" w:hAnsi="Times New Roman"/>
          <w:bCs/>
          <w:sz w:val="26"/>
          <w:szCs w:val="26"/>
        </w:rPr>
        <w:t xml:space="preserve">Писатели улыбаются. Саша Чёрный. </w:t>
      </w:r>
      <w:r w:rsidRPr="001B7F64">
        <w:rPr>
          <w:rFonts w:ascii="Times New Roman" w:hAnsi="Times New Roman"/>
          <w:bCs/>
          <w:iCs/>
          <w:sz w:val="26"/>
          <w:szCs w:val="26"/>
        </w:rPr>
        <w:t xml:space="preserve">«Кавказский пленник», «Игорь-Робинзон». </w:t>
      </w:r>
      <w:r w:rsidRPr="001B7F64">
        <w:rPr>
          <w:rFonts w:ascii="Times New Roman" w:hAnsi="Times New Roman"/>
          <w:sz w:val="26"/>
          <w:szCs w:val="26"/>
        </w:rPr>
        <w:t>Образы и сюжеты литературной классики как темы произведений для детей.</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 xml:space="preserve">Теория литературы. Юмор (развитие понятия). </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 xml:space="preserve">Из зарубежной литературы. </w:t>
      </w:r>
      <w:r w:rsidRPr="001B7F64">
        <w:rPr>
          <w:rFonts w:ascii="Times New Roman" w:hAnsi="Times New Roman"/>
          <w:bCs/>
          <w:sz w:val="26"/>
          <w:szCs w:val="26"/>
        </w:rPr>
        <w:t xml:space="preserve">Роберт Льюис Стивенсон. </w:t>
      </w:r>
      <w:r w:rsidRPr="001B7F64">
        <w:rPr>
          <w:rFonts w:ascii="Times New Roman" w:hAnsi="Times New Roman"/>
          <w:sz w:val="26"/>
          <w:szCs w:val="26"/>
        </w:rPr>
        <w:t xml:space="preserve">Краткий рассказ о писателе. </w:t>
      </w:r>
      <w:r w:rsidRPr="001B7F64">
        <w:rPr>
          <w:rFonts w:ascii="Times New Roman" w:hAnsi="Times New Roman"/>
          <w:bCs/>
          <w:iCs/>
          <w:sz w:val="26"/>
          <w:szCs w:val="26"/>
        </w:rPr>
        <w:t xml:space="preserve">«Вересковый мёд». </w:t>
      </w:r>
      <w:r w:rsidRPr="001B7F64">
        <w:rPr>
          <w:rFonts w:ascii="Times New Roman" w:hAnsi="Times New Roman"/>
          <w:sz w:val="26"/>
          <w:szCs w:val="26"/>
        </w:rPr>
        <w:t>Подвиг героя во имя сохранения традиций предков.</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 xml:space="preserve">Теория литературы. Баллада (развитие представлений). </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Даниель Дефо. </w:t>
      </w:r>
      <w:r w:rsidRPr="001B7F64">
        <w:rPr>
          <w:rFonts w:ascii="Times New Roman" w:hAnsi="Times New Roman"/>
          <w:sz w:val="26"/>
          <w:szCs w:val="26"/>
        </w:rPr>
        <w:t xml:space="preserve">Краткий рассказ о писателе. </w:t>
      </w:r>
      <w:r w:rsidRPr="001B7F64">
        <w:rPr>
          <w:rFonts w:ascii="Times New Roman" w:hAnsi="Times New Roman"/>
          <w:bCs/>
          <w:iCs/>
          <w:sz w:val="26"/>
          <w:szCs w:val="26"/>
        </w:rPr>
        <w:t xml:space="preserve">«Робинзон Крузо». </w:t>
      </w:r>
      <w:r w:rsidRPr="001B7F64">
        <w:rPr>
          <w:rFonts w:ascii="Times New Roman" w:hAnsi="Times New Roman"/>
          <w:sz w:val="26"/>
          <w:szCs w:val="26"/>
        </w:rPr>
        <w:t>Жизнь и необычайные приключения Робинзона Крузо, характер героя (смелость, мужество, находчивость, несгибаемость перед жизненными обстоятельствами). Гимн неисчерпаемым возможностям человека. Робинзонада в литературе и киноискусстве.</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Ханс Кристиан Андерсен. </w:t>
      </w:r>
      <w:r w:rsidRPr="001B7F64">
        <w:rPr>
          <w:rFonts w:ascii="Times New Roman" w:hAnsi="Times New Roman"/>
          <w:sz w:val="26"/>
          <w:szCs w:val="26"/>
        </w:rPr>
        <w:t xml:space="preserve">Краткий рассказ о писателе. </w:t>
      </w:r>
      <w:r w:rsidRPr="001B7F64">
        <w:rPr>
          <w:rFonts w:ascii="Times New Roman" w:hAnsi="Times New Roman"/>
          <w:bCs/>
          <w:iCs/>
          <w:sz w:val="26"/>
          <w:szCs w:val="26"/>
        </w:rPr>
        <w:t xml:space="preserve">«Снежная королева». </w:t>
      </w:r>
      <w:r w:rsidRPr="001B7F64">
        <w:rPr>
          <w:rFonts w:ascii="Times New Roman" w:hAnsi="Times New Roman"/>
          <w:sz w:val="26"/>
          <w:szCs w:val="26"/>
        </w:rPr>
        <w:t>Символический смысл фантастических образов и художественных деталей в сказке Андерсена. Кай и Герда. Мужественное сердце Герды. Поиски Кая. Помощники Герды (цветы, ворон, олень, Маленькая разбойница и др.). Снежная королева и Герда — противопоставление красоты внутренней и внешней. Победа добра, любви и дружбы.</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 xml:space="preserve">Теория литературы. Художественная деталь (начальные представления). </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Жорж Санд. </w:t>
      </w:r>
      <w:r w:rsidRPr="001B7F64">
        <w:rPr>
          <w:rFonts w:ascii="Times New Roman" w:hAnsi="Times New Roman"/>
          <w:bCs/>
          <w:iCs/>
          <w:sz w:val="26"/>
          <w:szCs w:val="26"/>
        </w:rPr>
        <w:t xml:space="preserve">«О чём говорят цветы». </w:t>
      </w:r>
      <w:r w:rsidRPr="001B7F64">
        <w:rPr>
          <w:rFonts w:ascii="Times New Roman" w:hAnsi="Times New Roman"/>
          <w:sz w:val="26"/>
          <w:szCs w:val="26"/>
        </w:rPr>
        <w:t>Спор героев о прекрасном. Речевая характеристика персонажей.</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 xml:space="preserve">Теория литературы. Аллегория (иносказание) в повествовательной литературе. </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Марк Твен. </w:t>
      </w:r>
      <w:r w:rsidRPr="001B7F64">
        <w:rPr>
          <w:rFonts w:ascii="Times New Roman" w:hAnsi="Times New Roman"/>
          <w:sz w:val="26"/>
          <w:szCs w:val="26"/>
        </w:rPr>
        <w:t xml:space="preserve">Краткий рассказ о писателе. </w:t>
      </w:r>
      <w:r w:rsidRPr="001B7F64">
        <w:rPr>
          <w:rFonts w:ascii="Times New Roman" w:hAnsi="Times New Roman"/>
          <w:bCs/>
          <w:iCs/>
          <w:sz w:val="26"/>
          <w:szCs w:val="26"/>
        </w:rPr>
        <w:t xml:space="preserve">«Приключения Тома Сойера». </w:t>
      </w:r>
      <w:r w:rsidRPr="001B7F64">
        <w:rPr>
          <w:rFonts w:ascii="Times New Roman" w:hAnsi="Times New Roman"/>
          <w:sz w:val="26"/>
          <w:szCs w:val="26"/>
        </w:rPr>
        <w:t xml:space="preserve">Том и Гек. Дружба мальчиков. Игры, забавы, находчивость, предприимчивость. Черты характера Тома, раскрывшиеся в отношениях с друзьями. Том и Бекки, их дружба. Внутренний мир героев М. Твена. Причудливое сочетание реальных жизненных проблем и игровых приключенческих ситуаций. Изобретательность в играх — умение сделать окружающий мир интересным. </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Джек Лондон. </w:t>
      </w:r>
      <w:r w:rsidRPr="001B7F64">
        <w:rPr>
          <w:rFonts w:ascii="Times New Roman" w:hAnsi="Times New Roman"/>
          <w:sz w:val="26"/>
          <w:szCs w:val="26"/>
        </w:rPr>
        <w:t xml:space="preserve">Краткий рассказ о писателе. </w:t>
      </w:r>
      <w:r w:rsidRPr="001B7F64">
        <w:rPr>
          <w:rFonts w:ascii="Times New Roman" w:hAnsi="Times New Roman"/>
          <w:bCs/>
          <w:iCs/>
          <w:sz w:val="26"/>
          <w:szCs w:val="26"/>
        </w:rPr>
        <w:t xml:space="preserve">«Сказание о Кише» </w:t>
      </w:r>
      <w:r w:rsidRPr="001B7F64">
        <w:rPr>
          <w:rFonts w:ascii="Times New Roman" w:hAnsi="Times New Roman"/>
          <w:sz w:val="26"/>
          <w:szCs w:val="26"/>
        </w:rPr>
        <w:t>— сказание о взрослении подростка, вынужденного добывать пищу, заботиться о старших. Уважение взрослых. Характер мальчика — смелость, мужество, изобретательность, смекалка, чувство собственного достоинства — опора в труднейших жизненных обстоятельствах. Мастерство писателя в поэтическом изображении жизни северного народа.</w:t>
      </w:r>
    </w:p>
    <w:p w:rsidR="00957118" w:rsidRPr="001B7F64" w:rsidRDefault="00957118" w:rsidP="001B7F64">
      <w:pPr>
        <w:spacing w:after="0"/>
        <w:ind w:firstLine="720"/>
        <w:jc w:val="both"/>
        <w:rPr>
          <w:rFonts w:ascii="Times New Roman" w:hAnsi="Times New Roman"/>
          <w:sz w:val="26"/>
          <w:szCs w:val="26"/>
        </w:rPr>
      </w:pPr>
      <w:r w:rsidRPr="001B7F64">
        <w:rPr>
          <w:rFonts w:ascii="Times New Roman" w:hAnsi="Times New Roman"/>
          <w:sz w:val="26"/>
          <w:szCs w:val="26"/>
        </w:rPr>
        <w:t>Ульф Старк «Маленький Старк». Мир детства. Отношения детей и взрослых.</w:t>
      </w:r>
    </w:p>
    <w:p w:rsidR="00957118" w:rsidRPr="001B7F64" w:rsidRDefault="00957118" w:rsidP="001B7F64">
      <w:pPr>
        <w:spacing w:after="0"/>
        <w:jc w:val="center"/>
        <w:rPr>
          <w:rFonts w:ascii="Times New Roman" w:eastAsia="MS Mincho" w:hAnsi="Times New Roman"/>
          <w:sz w:val="26"/>
          <w:szCs w:val="26"/>
        </w:rPr>
      </w:pPr>
      <w:r w:rsidRPr="001B7F64">
        <w:rPr>
          <w:rFonts w:ascii="Times New Roman" w:eastAsia="MS Mincho" w:hAnsi="Times New Roman"/>
          <w:sz w:val="26"/>
          <w:szCs w:val="26"/>
        </w:rPr>
        <w:t>Шестой класс</w:t>
      </w:r>
    </w:p>
    <w:p w:rsidR="00957118" w:rsidRPr="001B7F64" w:rsidRDefault="00957118" w:rsidP="001B7F64">
      <w:pPr>
        <w:spacing w:after="0"/>
        <w:ind w:firstLine="720"/>
        <w:jc w:val="both"/>
        <w:rPr>
          <w:rFonts w:ascii="Times New Roman" w:hAnsi="Times New Roman"/>
          <w:sz w:val="26"/>
          <w:szCs w:val="26"/>
        </w:rPr>
      </w:pPr>
      <w:r w:rsidRPr="001B7F64">
        <w:rPr>
          <w:rFonts w:ascii="Times New Roman" w:hAnsi="Times New Roman"/>
          <w:sz w:val="26"/>
          <w:szCs w:val="26"/>
        </w:rPr>
        <w:t>Введение. Художественное произведение. Содержание и форма. Автор и герой. Отношение автора к герою. Способы выражения авторской позиции.</w:t>
      </w:r>
    </w:p>
    <w:p w:rsidR="00957118" w:rsidRPr="001B7F64" w:rsidRDefault="00957118" w:rsidP="001B7F64">
      <w:pPr>
        <w:spacing w:after="0"/>
        <w:ind w:firstLine="720"/>
        <w:jc w:val="both"/>
        <w:rPr>
          <w:rFonts w:ascii="Times New Roman" w:hAnsi="Times New Roman"/>
          <w:sz w:val="26"/>
          <w:szCs w:val="26"/>
        </w:rPr>
      </w:pPr>
      <w:r w:rsidRPr="001B7F64">
        <w:rPr>
          <w:rFonts w:ascii="Times New Roman" w:hAnsi="Times New Roman"/>
          <w:sz w:val="26"/>
          <w:szCs w:val="26"/>
        </w:rPr>
        <w:t xml:space="preserve">Устное народное творчество. </w:t>
      </w:r>
      <w:r w:rsidRPr="001B7F64">
        <w:rPr>
          <w:rFonts w:ascii="Times New Roman" w:hAnsi="Times New Roman"/>
          <w:bCs/>
          <w:sz w:val="26"/>
          <w:szCs w:val="26"/>
        </w:rPr>
        <w:t>Обрядовый фольклор</w:t>
      </w:r>
      <w:r w:rsidRPr="001B7F64">
        <w:rPr>
          <w:rFonts w:ascii="Times New Roman" w:hAnsi="Times New Roman"/>
          <w:sz w:val="26"/>
          <w:szCs w:val="26"/>
        </w:rPr>
        <w:t xml:space="preserve">. Произведения обрядового фольклора: колядки, веснянки, масленичные, летние и осенние обрядовые песни. </w:t>
      </w:r>
      <w:r w:rsidRPr="001B7F64">
        <w:rPr>
          <w:rFonts w:ascii="Times New Roman" w:hAnsi="Times New Roman"/>
          <w:sz w:val="26"/>
          <w:szCs w:val="26"/>
        </w:rPr>
        <w:lastRenderedPageBreak/>
        <w:t xml:space="preserve">Эстетическое значение обрядового фольклора. </w:t>
      </w:r>
      <w:r w:rsidRPr="001B7F64">
        <w:rPr>
          <w:rFonts w:ascii="Times New Roman" w:hAnsi="Times New Roman"/>
          <w:bCs/>
          <w:iCs/>
          <w:sz w:val="26"/>
          <w:szCs w:val="26"/>
        </w:rPr>
        <w:t xml:space="preserve">Пословицы и </w:t>
      </w:r>
      <w:r w:rsidR="002E3120" w:rsidRPr="001B7F64">
        <w:rPr>
          <w:rFonts w:ascii="Times New Roman" w:hAnsi="Times New Roman"/>
          <w:bCs/>
          <w:iCs/>
          <w:sz w:val="26"/>
          <w:szCs w:val="26"/>
        </w:rPr>
        <w:t>поговорки.</w:t>
      </w:r>
      <w:r w:rsidR="002E3120">
        <w:rPr>
          <w:rFonts w:ascii="Times New Roman" w:hAnsi="Times New Roman"/>
          <w:bCs/>
          <w:iCs/>
          <w:sz w:val="26"/>
          <w:szCs w:val="26"/>
        </w:rPr>
        <w:t xml:space="preserve"> </w:t>
      </w:r>
      <w:r w:rsidR="002E3120" w:rsidRPr="001B7F64">
        <w:rPr>
          <w:rFonts w:ascii="Times New Roman" w:hAnsi="Times New Roman"/>
          <w:bCs/>
          <w:iCs/>
          <w:sz w:val="26"/>
          <w:szCs w:val="26"/>
        </w:rPr>
        <w:t>Загадки</w:t>
      </w:r>
      <w:r w:rsidRPr="001B7F64">
        <w:rPr>
          <w:rFonts w:ascii="Times New Roman" w:hAnsi="Times New Roman"/>
          <w:sz w:val="26"/>
          <w:szCs w:val="26"/>
        </w:rPr>
        <w:t xml:space="preserve"> — малые жанры устного народного творчества. Народная мудрость. Краткость и простота, меткость и выразительность. Многообразие тем. Прямой и переносный смысл пословиц и поговорок. Афористичность загадок.</w:t>
      </w:r>
    </w:p>
    <w:p w:rsidR="00957118" w:rsidRPr="001B7F64" w:rsidRDefault="00957118" w:rsidP="001B7F64">
      <w:pPr>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Обрядовый фольклор (начальные представления). Малые жанры фольклора: пословицы и поговорки, загадки.</w:t>
      </w:r>
    </w:p>
    <w:p w:rsidR="00957118" w:rsidRPr="001B7F64" w:rsidRDefault="00957118" w:rsidP="001B7F64">
      <w:pPr>
        <w:pStyle w:val="a7"/>
        <w:spacing w:before="0" w:beforeAutospacing="0" w:after="0" w:afterAutospacing="0" w:line="276" w:lineRule="auto"/>
        <w:ind w:firstLine="720"/>
        <w:jc w:val="both"/>
        <w:rPr>
          <w:rFonts w:ascii="Times New Roman" w:hAnsi="Times New Roman"/>
          <w:sz w:val="26"/>
          <w:szCs w:val="26"/>
        </w:rPr>
      </w:pPr>
      <w:r w:rsidRPr="001B7F64">
        <w:rPr>
          <w:rFonts w:ascii="Times New Roman" w:hAnsi="Times New Roman"/>
          <w:sz w:val="26"/>
          <w:szCs w:val="26"/>
        </w:rPr>
        <w:t xml:space="preserve">Из древнерусской литературы. </w:t>
      </w:r>
      <w:r w:rsidRPr="001B7F64">
        <w:rPr>
          <w:rFonts w:ascii="Times New Roman" w:hAnsi="Times New Roman"/>
          <w:bCs/>
          <w:iCs/>
          <w:sz w:val="26"/>
          <w:szCs w:val="26"/>
        </w:rPr>
        <w:t xml:space="preserve">«Повесть временных лет», «Сказание о белгородском киселе». </w:t>
      </w:r>
      <w:r w:rsidRPr="001B7F64">
        <w:rPr>
          <w:rFonts w:ascii="Times New Roman" w:hAnsi="Times New Roman"/>
          <w:sz w:val="26"/>
          <w:szCs w:val="26"/>
        </w:rPr>
        <w:t xml:space="preserve">Русская летопись. Отражение исторических событий и вымысел, отражение народных идеалов (патриотизма, ума, находчивости). </w:t>
      </w:r>
    </w:p>
    <w:p w:rsidR="00957118" w:rsidRPr="001B7F64" w:rsidRDefault="00957118" w:rsidP="001B7F64">
      <w:pPr>
        <w:pStyle w:val="a7"/>
        <w:spacing w:before="0" w:beforeAutospacing="0" w:after="0" w:afterAutospacing="0" w:line="276" w:lineRule="auto"/>
        <w:ind w:firstLine="720"/>
        <w:jc w:val="both"/>
        <w:rPr>
          <w:rFonts w:ascii="Times New Roman" w:hAnsi="Times New Roman"/>
          <w:sz w:val="26"/>
          <w:szCs w:val="26"/>
        </w:rPr>
      </w:pPr>
      <w:r w:rsidRPr="001B7F64">
        <w:rPr>
          <w:rFonts w:ascii="Times New Roman" w:hAnsi="Times New Roman"/>
          <w:sz w:val="26"/>
          <w:szCs w:val="26"/>
        </w:rPr>
        <w:t>Теория литературы. Летопись (развитие представлений).</w:t>
      </w:r>
    </w:p>
    <w:p w:rsidR="00957118" w:rsidRPr="001B7F64" w:rsidRDefault="00957118" w:rsidP="001B7F64">
      <w:pPr>
        <w:pStyle w:val="a7"/>
        <w:spacing w:before="0" w:beforeAutospacing="0" w:after="0" w:afterAutospacing="0" w:line="276" w:lineRule="auto"/>
        <w:ind w:firstLine="720"/>
        <w:jc w:val="both"/>
        <w:rPr>
          <w:rFonts w:ascii="Times New Roman" w:hAnsi="Times New Roman"/>
          <w:sz w:val="26"/>
          <w:szCs w:val="26"/>
        </w:rPr>
      </w:pPr>
      <w:r w:rsidRPr="001B7F64">
        <w:rPr>
          <w:rFonts w:ascii="Times New Roman" w:hAnsi="Times New Roman"/>
          <w:sz w:val="26"/>
          <w:szCs w:val="26"/>
        </w:rPr>
        <w:t xml:space="preserve">Из литературы </w:t>
      </w:r>
      <w:r w:rsidRPr="001B7F64">
        <w:rPr>
          <w:rFonts w:ascii="Times New Roman" w:hAnsi="Times New Roman"/>
          <w:sz w:val="26"/>
          <w:szCs w:val="26"/>
          <w:lang w:val="en-US"/>
        </w:rPr>
        <w:t>XVIII</w:t>
      </w:r>
      <w:r w:rsidRPr="001B7F64">
        <w:rPr>
          <w:rFonts w:ascii="Times New Roman" w:hAnsi="Times New Roman"/>
          <w:sz w:val="26"/>
          <w:szCs w:val="26"/>
        </w:rPr>
        <w:t xml:space="preserve"> века. </w:t>
      </w:r>
      <w:r w:rsidRPr="001B7F64">
        <w:rPr>
          <w:rFonts w:ascii="Times New Roman" w:hAnsi="Times New Roman"/>
          <w:bCs/>
          <w:sz w:val="26"/>
          <w:szCs w:val="26"/>
        </w:rPr>
        <w:t>И. И. Дмитриев</w:t>
      </w:r>
      <w:r w:rsidRPr="001B7F64">
        <w:rPr>
          <w:rFonts w:ascii="Times New Roman" w:hAnsi="Times New Roman"/>
          <w:sz w:val="26"/>
          <w:szCs w:val="26"/>
        </w:rPr>
        <w:t xml:space="preserve">. </w:t>
      </w:r>
      <w:r w:rsidRPr="001B7F64">
        <w:rPr>
          <w:rFonts w:ascii="Times New Roman" w:hAnsi="Times New Roman"/>
          <w:bCs/>
          <w:iCs/>
          <w:sz w:val="26"/>
          <w:szCs w:val="26"/>
        </w:rPr>
        <w:t>«Муха»</w:t>
      </w:r>
      <w:r w:rsidRPr="001B7F64">
        <w:rPr>
          <w:rFonts w:ascii="Times New Roman" w:hAnsi="Times New Roman"/>
          <w:sz w:val="26"/>
          <w:szCs w:val="26"/>
        </w:rPr>
        <w:t xml:space="preserve">. Противопоставление труда и безделья. Присвоение чужих заслуг. Смех над ленью и хвастовством. Особенности литературного языка XVIII столетия. Теория литературы. Мораль в басне, аллегория, иносказание (развитие понятий). </w:t>
      </w:r>
      <w:r w:rsidRPr="001B7F64">
        <w:rPr>
          <w:rFonts w:ascii="Times New Roman" w:hAnsi="Times New Roman"/>
          <w:bCs/>
          <w:sz w:val="26"/>
          <w:szCs w:val="26"/>
        </w:rPr>
        <w:t>Иван Андреевич Крылов</w:t>
      </w:r>
      <w:r w:rsidRPr="001B7F64">
        <w:rPr>
          <w:rFonts w:ascii="Times New Roman" w:hAnsi="Times New Roman"/>
          <w:sz w:val="26"/>
          <w:szCs w:val="26"/>
        </w:rPr>
        <w:t xml:space="preserve">. Краткий рассказ о писателе-баснописце. Басни </w:t>
      </w:r>
      <w:r w:rsidRPr="001B7F64">
        <w:rPr>
          <w:rFonts w:ascii="Times New Roman" w:hAnsi="Times New Roman"/>
          <w:bCs/>
          <w:iCs/>
          <w:sz w:val="26"/>
          <w:szCs w:val="26"/>
        </w:rPr>
        <w:t>«Листы и Корни», «Ларчик», «Осел и Соловей».</w:t>
      </w:r>
      <w:r w:rsidRPr="001B7F64">
        <w:rPr>
          <w:rFonts w:ascii="Times New Roman" w:hAnsi="Times New Roman"/>
          <w:sz w:val="26"/>
          <w:szCs w:val="26"/>
        </w:rPr>
        <w:t xml:space="preserve"> Крылов о равном участии власти и народа в достижении общественного блага. Басня «Ларчик» — пример критики мнимого «механики мудреца» и неумелого хвастуна. Басня «Осёл и Соловей» — комическое изображение невежественного судьи, глухого к произведениям истинного искусства. </w:t>
      </w:r>
    </w:p>
    <w:p w:rsidR="00957118" w:rsidRPr="001B7F64" w:rsidRDefault="00957118" w:rsidP="001B7F64">
      <w:pPr>
        <w:pStyle w:val="a7"/>
        <w:spacing w:before="0" w:beforeAutospacing="0" w:after="0" w:afterAutospacing="0" w:line="276" w:lineRule="auto"/>
        <w:ind w:firstLine="720"/>
        <w:jc w:val="both"/>
        <w:rPr>
          <w:rFonts w:ascii="Times New Roman" w:hAnsi="Times New Roman"/>
          <w:sz w:val="26"/>
          <w:szCs w:val="26"/>
        </w:rPr>
      </w:pPr>
      <w:r w:rsidRPr="001B7F64">
        <w:rPr>
          <w:rFonts w:ascii="Times New Roman" w:hAnsi="Times New Roman"/>
          <w:sz w:val="26"/>
          <w:szCs w:val="26"/>
        </w:rPr>
        <w:t>Теория литературы. Басня. Аллегория (развитие представлений).</w:t>
      </w:r>
    </w:p>
    <w:p w:rsidR="00957118" w:rsidRPr="001B7F64" w:rsidRDefault="00957118" w:rsidP="001B7F64">
      <w:pPr>
        <w:pStyle w:val="a7"/>
        <w:spacing w:before="0" w:beforeAutospacing="0" w:after="0" w:afterAutospacing="0" w:line="276" w:lineRule="auto"/>
        <w:ind w:firstLine="720"/>
        <w:jc w:val="both"/>
        <w:rPr>
          <w:rFonts w:ascii="Times New Roman" w:hAnsi="Times New Roman"/>
          <w:sz w:val="26"/>
          <w:szCs w:val="26"/>
        </w:rPr>
      </w:pPr>
      <w:r w:rsidRPr="001B7F64">
        <w:rPr>
          <w:rFonts w:ascii="Times New Roman" w:hAnsi="Times New Roman"/>
          <w:sz w:val="26"/>
          <w:szCs w:val="26"/>
        </w:rPr>
        <w:t xml:space="preserve">Из литературы </w:t>
      </w:r>
      <w:r w:rsidRPr="001B7F64">
        <w:rPr>
          <w:rFonts w:ascii="Times New Roman" w:hAnsi="Times New Roman"/>
          <w:sz w:val="26"/>
          <w:szCs w:val="26"/>
          <w:lang w:val="en-US"/>
        </w:rPr>
        <w:t>IXX</w:t>
      </w:r>
      <w:r w:rsidRPr="001B7F64">
        <w:rPr>
          <w:rFonts w:ascii="Times New Roman" w:hAnsi="Times New Roman"/>
          <w:sz w:val="26"/>
          <w:szCs w:val="26"/>
        </w:rPr>
        <w:t xml:space="preserve"> века.</w:t>
      </w:r>
      <w:r w:rsidRPr="001B7F64">
        <w:rPr>
          <w:rFonts w:ascii="Times New Roman" w:hAnsi="Times New Roman"/>
          <w:bCs/>
          <w:sz w:val="26"/>
          <w:szCs w:val="26"/>
        </w:rPr>
        <w:t xml:space="preserve"> Александр Сергеевич Пушкин</w:t>
      </w:r>
      <w:r w:rsidRPr="001B7F64">
        <w:rPr>
          <w:rFonts w:ascii="Times New Roman" w:hAnsi="Times New Roman"/>
          <w:sz w:val="26"/>
          <w:szCs w:val="26"/>
        </w:rPr>
        <w:t xml:space="preserve">. Краткий рассказ о поэте. </w:t>
      </w:r>
      <w:r w:rsidRPr="001B7F64">
        <w:rPr>
          <w:rFonts w:ascii="Times New Roman" w:hAnsi="Times New Roman"/>
          <w:bCs/>
          <w:iCs/>
          <w:sz w:val="26"/>
          <w:szCs w:val="26"/>
        </w:rPr>
        <w:t>«Узник».</w:t>
      </w:r>
      <w:r w:rsidRPr="001B7F64">
        <w:rPr>
          <w:rFonts w:ascii="Times New Roman" w:hAnsi="Times New Roman"/>
          <w:sz w:val="26"/>
          <w:szCs w:val="26"/>
        </w:rPr>
        <w:t xml:space="preserve"> Вольнолюбивые устремления поэта. Народно</w:t>
      </w:r>
      <w:r w:rsidRPr="001B7F64">
        <w:rPr>
          <w:rFonts w:ascii="Times New Roman" w:hAnsi="Times New Roman"/>
          <w:sz w:val="26"/>
          <w:szCs w:val="26"/>
        </w:rPr>
        <w:softHyphen/>
        <w:t xml:space="preserve">поэтический колорит стихотворения. </w:t>
      </w:r>
      <w:r w:rsidRPr="001B7F64">
        <w:rPr>
          <w:rFonts w:ascii="Times New Roman" w:hAnsi="Times New Roman"/>
          <w:bCs/>
          <w:iCs/>
          <w:sz w:val="26"/>
          <w:szCs w:val="26"/>
        </w:rPr>
        <w:t>«Зимнее утро».</w:t>
      </w:r>
      <w:r w:rsidRPr="001B7F64">
        <w:rPr>
          <w:rFonts w:ascii="Times New Roman" w:hAnsi="Times New Roman"/>
          <w:sz w:val="26"/>
          <w:szCs w:val="26"/>
        </w:rPr>
        <w:t xml:space="preserve"> 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 идеи. </w:t>
      </w:r>
      <w:r w:rsidRPr="001B7F64">
        <w:rPr>
          <w:rFonts w:ascii="Times New Roman" w:hAnsi="Times New Roman"/>
          <w:bCs/>
          <w:iCs/>
          <w:sz w:val="26"/>
          <w:szCs w:val="26"/>
        </w:rPr>
        <w:t>«И. И. Пущину».</w:t>
      </w:r>
      <w:r w:rsidRPr="001B7F64">
        <w:rPr>
          <w:rFonts w:ascii="Times New Roman" w:hAnsi="Times New Roman"/>
          <w:sz w:val="26"/>
          <w:szCs w:val="26"/>
        </w:rPr>
        <w:t xml:space="preserve"> Светлое чувство дружбы — помощь в суровых испытаниях. Художественные особенности стихотворного послания. </w:t>
      </w:r>
      <w:r w:rsidRPr="001B7F64">
        <w:rPr>
          <w:rFonts w:ascii="Times New Roman" w:hAnsi="Times New Roman"/>
          <w:bCs/>
          <w:iCs/>
          <w:sz w:val="26"/>
          <w:szCs w:val="26"/>
        </w:rPr>
        <w:t>«Зимняя дорога».</w:t>
      </w:r>
      <w:r w:rsidRPr="001B7F64">
        <w:rPr>
          <w:rFonts w:ascii="Times New Roman" w:hAnsi="Times New Roman"/>
          <w:sz w:val="26"/>
          <w:szCs w:val="26"/>
        </w:rPr>
        <w:t xml:space="preserve"> Приметы зимнего пейзажа (волнистые туманы, луна, зимняя дорога, тройка, колокольчик однозвучный, песня ямщика), навевающие грусть. Ожидание домашнего уюта, тепла, нежности любимой подруги. Тема жизненного пути. </w:t>
      </w:r>
      <w:r w:rsidRPr="001B7F64">
        <w:rPr>
          <w:rFonts w:ascii="Times New Roman" w:hAnsi="Times New Roman"/>
          <w:bCs/>
          <w:iCs/>
          <w:sz w:val="26"/>
          <w:szCs w:val="26"/>
        </w:rPr>
        <w:t>«Повести покойного Ивана Петровича Белкина».</w:t>
      </w:r>
      <w:r w:rsidRPr="001B7F64">
        <w:rPr>
          <w:rFonts w:ascii="Times New Roman" w:hAnsi="Times New Roman"/>
          <w:sz w:val="26"/>
          <w:szCs w:val="26"/>
        </w:rPr>
        <w:t xml:space="preserve"> Книга (цикл) повестей. Повествование от лица вымышленного автора как художественный прием. </w:t>
      </w:r>
      <w:r w:rsidRPr="001B7F64">
        <w:rPr>
          <w:rFonts w:ascii="Times New Roman" w:hAnsi="Times New Roman"/>
          <w:bCs/>
          <w:iCs/>
          <w:sz w:val="26"/>
          <w:szCs w:val="26"/>
        </w:rPr>
        <w:t>«Барышня-крестьянка».</w:t>
      </w:r>
      <w:r w:rsidRPr="001B7F64">
        <w:rPr>
          <w:rFonts w:ascii="Times New Roman" w:hAnsi="Times New Roman"/>
          <w:sz w:val="26"/>
          <w:szCs w:val="26"/>
        </w:rPr>
        <w:t xml:space="preserve"> Сюжет и герои повести. Прием антитезы в сюжетной организации повести. Пародирование романтических тем и мотивов. Лицо и маска. Роль случая в композиции повести. </w:t>
      </w:r>
      <w:r w:rsidRPr="001B7F64">
        <w:rPr>
          <w:rFonts w:ascii="Times New Roman" w:hAnsi="Times New Roman"/>
          <w:bCs/>
          <w:iCs/>
          <w:sz w:val="26"/>
          <w:szCs w:val="26"/>
        </w:rPr>
        <w:t>«Выстрел».</w:t>
      </w:r>
      <w:r w:rsidRPr="001B7F64">
        <w:rPr>
          <w:rFonts w:ascii="Times New Roman" w:hAnsi="Times New Roman"/>
          <w:sz w:val="26"/>
          <w:szCs w:val="26"/>
        </w:rPr>
        <w:t xml:space="preserve"> Образ мнимого романтика-мстителя и его критика Пушкиным. Мастерство композиции и повествова</w:t>
      </w:r>
      <w:r w:rsidRPr="001B7F64">
        <w:rPr>
          <w:rFonts w:ascii="Times New Roman" w:hAnsi="Times New Roman"/>
          <w:sz w:val="26"/>
          <w:szCs w:val="26"/>
        </w:rPr>
        <w:softHyphen/>
        <w:t xml:space="preserve">ния: три выстрела и три рассказа о них, переданные разными лицами и в разном освещении. Эпилог повести (из двух повестей изучается одна по выбору учителя и учащихся). </w:t>
      </w:r>
      <w:r w:rsidRPr="001B7F64">
        <w:rPr>
          <w:rFonts w:ascii="Times New Roman" w:hAnsi="Times New Roman"/>
          <w:bCs/>
          <w:iCs/>
          <w:sz w:val="26"/>
          <w:szCs w:val="26"/>
        </w:rPr>
        <w:t>«Дубровский».</w:t>
      </w:r>
      <w:r w:rsidRPr="001B7F64">
        <w:rPr>
          <w:rFonts w:ascii="Times New Roman" w:hAnsi="Times New Roman"/>
          <w:sz w:val="26"/>
          <w:szCs w:val="26"/>
        </w:rPr>
        <w:t xml:space="preserve"> Изображение русского барства. Дубровский - старший и Троекуров. Протест Владимира Дубровского против беззакония и несправедливости. Бунт крестьян. Осуждение произвола и деспотизма, защита чести, независимости </w:t>
      </w:r>
      <w:r w:rsidRPr="001B7F64">
        <w:rPr>
          <w:rFonts w:ascii="Times New Roman" w:hAnsi="Times New Roman"/>
          <w:sz w:val="26"/>
          <w:szCs w:val="26"/>
        </w:rPr>
        <w:lastRenderedPageBreak/>
        <w:t xml:space="preserve">личности. Романтическая история любви Владимира и Маши. Авторское отношение к героям. </w:t>
      </w:r>
    </w:p>
    <w:p w:rsidR="00957118" w:rsidRPr="001B7F64" w:rsidRDefault="00957118" w:rsidP="001B7F64">
      <w:pPr>
        <w:pStyle w:val="a7"/>
        <w:spacing w:before="0" w:beforeAutospacing="0" w:after="0" w:afterAutospacing="0" w:line="276" w:lineRule="auto"/>
        <w:ind w:firstLine="720"/>
        <w:jc w:val="both"/>
        <w:rPr>
          <w:rFonts w:ascii="Times New Roman" w:hAnsi="Times New Roman"/>
          <w:bCs/>
          <w:sz w:val="26"/>
          <w:szCs w:val="26"/>
        </w:rPr>
      </w:pPr>
      <w:r w:rsidRPr="001B7F64">
        <w:rPr>
          <w:rFonts w:ascii="Times New Roman" w:hAnsi="Times New Roman"/>
          <w:sz w:val="26"/>
          <w:szCs w:val="26"/>
        </w:rPr>
        <w:t>Теория литературы. Эпитет, метафора, композиция (развитие понятий). Стихотворное послание (начальные представления).</w:t>
      </w:r>
    </w:p>
    <w:p w:rsidR="00957118" w:rsidRPr="001B7F64" w:rsidRDefault="00957118" w:rsidP="001B7F64">
      <w:pPr>
        <w:pStyle w:val="a7"/>
        <w:spacing w:before="0" w:beforeAutospacing="0" w:after="0" w:afterAutospacing="0" w:line="276" w:lineRule="auto"/>
        <w:ind w:firstLine="720"/>
        <w:jc w:val="both"/>
        <w:rPr>
          <w:rFonts w:ascii="Times New Roman" w:hAnsi="Times New Roman"/>
          <w:sz w:val="26"/>
          <w:szCs w:val="26"/>
        </w:rPr>
      </w:pPr>
      <w:r w:rsidRPr="001B7F64">
        <w:rPr>
          <w:rFonts w:ascii="Times New Roman" w:hAnsi="Times New Roman"/>
          <w:bCs/>
          <w:sz w:val="26"/>
          <w:szCs w:val="26"/>
        </w:rPr>
        <w:t>Михаил Юрьевич Лермонтов</w:t>
      </w:r>
      <w:r w:rsidRPr="001B7F64">
        <w:rPr>
          <w:rFonts w:ascii="Times New Roman" w:hAnsi="Times New Roman"/>
          <w:sz w:val="26"/>
          <w:szCs w:val="26"/>
        </w:rPr>
        <w:t xml:space="preserve">. Краткий рассказ о поэте. </w:t>
      </w:r>
      <w:r w:rsidRPr="001B7F64">
        <w:rPr>
          <w:rFonts w:ascii="Times New Roman" w:hAnsi="Times New Roman"/>
          <w:bCs/>
          <w:iCs/>
          <w:sz w:val="26"/>
          <w:szCs w:val="26"/>
        </w:rPr>
        <w:t>«Тучи».</w:t>
      </w:r>
      <w:r w:rsidRPr="001B7F64">
        <w:rPr>
          <w:rFonts w:ascii="Times New Roman" w:hAnsi="Times New Roman"/>
          <w:sz w:val="26"/>
          <w:szCs w:val="26"/>
        </w:rPr>
        <w:t xml:space="preserve"> Чувство одиночества и тоски, любовь поэта-изгнанника к оставляемой им Родине. Прием сравнения как основа построения стихотворения. Особенности интонации. «</w:t>
      </w:r>
      <w:r w:rsidRPr="001B7F64">
        <w:rPr>
          <w:rFonts w:ascii="Times New Roman" w:hAnsi="Times New Roman"/>
          <w:bCs/>
          <w:iCs/>
          <w:sz w:val="26"/>
          <w:szCs w:val="26"/>
        </w:rPr>
        <w:t xml:space="preserve">Листок», «На севере диком...», «Утес», «Три пальмы». </w:t>
      </w:r>
      <w:r w:rsidRPr="001B7F64">
        <w:rPr>
          <w:rFonts w:ascii="Times New Roman" w:hAnsi="Times New Roman"/>
          <w:sz w:val="26"/>
          <w:szCs w:val="26"/>
        </w:rPr>
        <w:t>Тема красоты, гармонии человека с миром. Особенности выражения темы одиночества в лирике Лермонтова.</w:t>
      </w:r>
    </w:p>
    <w:p w:rsidR="00957118" w:rsidRPr="001B7F64" w:rsidRDefault="00957118" w:rsidP="001B7F64">
      <w:pPr>
        <w:pStyle w:val="a7"/>
        <w:spacing w:before="0" w:beforeAutospacing="0" w:after="0" w:afterAutospacing="0" w:line="276" w:lineRule="auto"/>
        <w:ind w:firstLine="720"/>
        <w:jc w:val="both"/>
        <w:rPr>
          <w:rFonts w:ascii="Times New Roman" w:hAnsi="Times New Roman"/>
          <w:sz w:val="26"/>
          <w:szCs w:val="26"/>
        </w:rPr>
      </w:pPr>
      <w:r w:rsidRPr="001B7F64">
        <w:rPr>
          <w:rFonts w:ascii="Times New Roman" w:hAnsi="Times New Roman"/>
          <w:sz w:val="26"/>
          <w:szCs w:val="26"/>
        </w:rPr>
        <w:t>Теория литературы. Антитеза. Двусложные (ямб, хорей) и трехсложные (дактиль, амфибрахий, анапест) размеры стиха (начальные понятия). Поэтическая интонация (начальные представления).</w:t>
      </w:r>
    </w:p>
    <w:p w:rsidR="00957118" w:rsidRPr="001B7F64" w:rsidRDefault="00957118" w:rsidP="001B7F64">
      <w:pPr>
        <w:pStyle w:val="a7"/>
        <w:spacing w:before="0" w:beforeAutospacing="0" w:after="0" w:afterAutospacing="0" w:line="276" w:lineRule="auto"/>
        <w:ind w:firstLine="720"/>
        <w:jc w:val="both"/>
        <w:rPr>
          <w:rFonts w:ascii="Times New Roman" w:hAnsi="Times New Roman"/>
          <w:iCs/>
          <w:sz w:val="26"/>
          <w:szCs w:val="26"/>
        </w:rPr>
      </w:pPr>
      <w:r w:rsidRPr="001B7F64">
        <w:rPr>
          <w:rFonts w:ascii="Times New Roman" w:hAnsi="Times New Roman"/>
          <w:sz w:val="26"/>
          <w:szCs w:val="26"/>
        </w:rPr>
        <w:t>Николай Васильевич Гоголь</w:t>
      </w:r>
      <w:r w:rsidR="002E3120" w:rsidRPr="001B7F64">
        <w:rPr>
          <w:rFonts w:ascii="Times New Roman" w:hAnsi="Times New Roman"/>
          <w:iCs/>
          <w:sz w:val="26"/>
          <w:szCs w:val="26"/>
        </w:rPr>
        <w:t>» С</w:t>
      </w:r>
      <w:r w:rsidRPr="001B7F64">
        <w:rPr>
          <w:rFonts w:ascii="Times New Roman" w:hAnsi="Times New Roman"/>
          <w:iCs/>
          <w:sz w:val="26"/>
          <w:szCs w:val="26"/>
        </w:rPr>
        <w:t>таросветские помещики».</w:t>
      </w:r>
    </w:p>
    <w:p w:rsidR="00957118" w:rsidRPr="001B7F64" w:rsidRDefault="00957118" w:rsidP="001B7F64">
      <w:pPr>
        <w:pStyle w:val="a7"/>
        <w:spacing w:before="0" w:beforeAutospacing="0" w:after="0" w:afterAutospacing="0" w:line="276" w:lineRule="auto"/>
        <w:ind w:firstLine="720"/>
        <w:jc w:val="both"/>
        <w:rPr>
          <w:rFonts w:ascii="Times New Roman" w:hAnsi="Times New Roman"/>
          <w:bCs/>
          <w:sz w:val="26"/>
          <w:szCs w:val="26"/>
        </w:rPr>
      </w:pPr>
      <w:r w:rsidRPr="001B7F64">
        <w:rPr>
          <w:rFonts w:ascii="Times New Roman" w:hAnsi="Times New Roman"/>
          <w:bCs/>
          <w:sz w:val="26"/>
          <w:szCs w:val="26"/>
        </w:rPr>
        <w:t>Иван Сергеевич Тургенев</w:t>
      </w:r>
      <w:r w:rsidRPr="001B7F64">
        <w:rPr>
          <w:rFonts w:ascii="Times New Roman" w:hAnsi="Times New Roman"/>
          <w:sz w:val="26"/>
          <w:szCs w:val="26"/>
        </w:rPr>
        <w:t xml:space="preserve">. Краткий рассказ о писателе. </w:t>
      </w:r>
      <w:r w:rsidRPr="001B7F64">
        <w:rPr>
          <w:rFonts w:ascii="Times New Roman" w:hAnsi="Times New Roman"/>
          <w:bCs/>
          <w:iCs/>
          <w:sz w:val="26"/>
          <w:szCs w:val="26"/>
        </w:rPr>
        <w:t>«Бежин луг».</w:t>
      </w:r>
      <w:r w:rsidRPr="001B7F64">
        <w:rPr>
          <w:rFonts w:ascii="Times New Roman" w:hAnsi="Times New Roman"/>
          <w:sz w:val="26"/>
          <w:szCs w:val="26"/>
        </w:rPr>
        <w:t xml:space="preserve"> 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w:t>
      </w:r>
    </w:p>
    <w:p w:rsidR="00957118" w:rsidRPr="001B7F64" w:rsidRDefault="00957118" w:rsidP="001B7F64">
      <w:pPr>
        <w:pStyle w:val="a7"/>
        <w:spacing w:before="0" w:beforeAutospacing="0" w:after="0" w:afterAutospacing="0" w:line="276" w:lineRule="auto"/>
        <w:ind w:firstLine="720"/>
        <w:jc w:val="both"/>
        <w:rPr>
          <w:rFonts w:ascii="Times New Roman" w:hAnsi="Times New Roman"/>
          <w:bCs/>
          <w:sz w:val="26"/>
          <w:szCs w:val="26"/>
        </w:rPr>
      </w:pPr>
      <w:r w:rsidRPr="001B7F64">
        <w:rPr>
          <w:rFonts w:ascii="Times New Roman" w:hAnsi="Times New Roman"/>
          <w:bCs/>
          <w:sz w:val="26"/>
          <w:szCs w:val="26"/>
        </w:rPr>
        <w:t>Федор Иванович Тютчев</w:t>
      </w:r>
      <w:r w:rsidRPr="001B7F64">
        <w:rPr>
          <w:rFonts w:ascii="Times New Roman" w:hAnsi="Times New Roman"/>
          <w:sz w:val="26"/>
          <w:szCs w:val="26"/>
        </w:rPr>
        <w:t xml:space="preserve">. Рассказ о поэте. Стихотворения </w:t>
      </w:r>
      <w:r w:rsidRPr="001B7F64">
        <w:rPr>
          <w:rFonts w:ascii="Times New Roman" w:hAnsi="Times New Roman"/>
          <w:bCs/>
          <w:iCs/>
          <w:sz w:val="26"/>
          <w:szCs w:val="26"/>
        </w:rPr>
        <w:t>«Листья», «Неохотно и несмело...»</w:t>
      </w:r>
      <w:r w:rsidRPr="001B7F64">
        <w:rPr>
          <w:rFonts w:ascii="Times New Roman" w:hAnsi="Times New Roman"/>
          <w:sz w:val="26"/>
          <w:szCs w:val="26"/>
        </w:rPr>
        <w:t xml:space="preserve">. Передача сложных, переходных состояний природы, запечатлевающих противоречивые чувства в душе поэта. Сочетание космического масштаба и конкретных деталей в изображении природы. «Листья» — символ краткой, но яркой жизни. </w:t>
      </w:r>
      <w:r w:rsidRPr="001B7F64">
        <w:rPr>
          <w:rFonts w:ascii="Times New Roman" w:hAnsi="Times New Roman"/>
          <w:bCs/>
          <w:iCs/>
          <w:sz w:val="26"/>
          <w:szCs w:val="26"/>
        </w:rPr>
        <w:t>«С поляны коршун поднялся...».</w:t>
      </w:r>
      <w:r w:rsidRPr="001B7F64">
        <w:rPr>
          <w:rFonts w:ascii="Times New Roman" w:hAnsi="Times New Roman"/>
          <w:sz w:val="26"/>
          <w:szCs w:val="26"/>
        </w:rPr>
        <w:t xml:space="preserve"> Противопоставление судеб человека и коршуна: свободный полет коршуна и земная обреченность человека.</w:t>
      </w:r>
    </w:p>
    <w:p w:rsidR="00957118" w:rsidRPr="001B7F64" w:rsidRDefault="00957118" w:rsidP="001B7F64">
      <w:pPr>
        <w:pStyle w:val="a7"/>
        <w:spacing w:before="0" w:beforeAutospacing="0" w:after="0" w:afterAutospacing="0" w:line="276" w:lineRule="auto"/>
        <w:ind w:firstLine="720"/>
        <w:jc w:val="both"/>
        <w:rPr>
          <w:rFonts w:ascii="Times New Roman" w:hAnsi="Times New Roman"/>
          <w:sz w:val="26"/>
          <w:szCs w:val="26"/>
        </w:rPr>
      </w:pPr>
      <w:r w:rsidRPr="001B7F64">
        <w:rPr>
          <w:rFonts w:ascii="Times New Roman" w:hAnsi="Times New Roman"/>
          <w:bCs/>
          <w:sz w:val="26"/>
          <w:szCs w:val="26"/>
        </w:rPr>
        <w:t>Афанасий Афанасьевич Фет</w:t>
      </w:r>
      <w:r w:rsidRPr="001B7F64">
        <w:rPr>
          <w:rFonts w:ascii="Times New Roman" w:hAnsi="Times New Roman"/>
          <w:sz w:val="26"/>
          <w:szCs w:val="26"/>
        </w:rPr>
        <w:t xml:space="preserve">. Рассказ о поэте. Стихотворения: </w:t>
      </w:r>
      <w:r w:rsidRPr="001B7F64">
        <w:rPr>
          <w:rFonts w:ascii="Times New Roman" w:hAnsi="Times New Roman"/>
          <w:bCs/>
          <w:iCs/>
          <w:sz w:val="26"/>
          <w:szCs w:val="26"/>
        </w:rPr>
        <w:t>«Ель рукавом мне тропинку завесила...», «Опять незримые усилья...», «Еще майская ночь», «Учись у них — у дуба, у березы...»</w:t>
      </w:r>
      <w:r w:rsidRPr="001B7F64">
        <w:rPr>
          <w:rFonts w:ascii="Times New Roman" w:hAnsi="Times New Roman"/>
          <w:sz w:val="26"/>
          <w:szCs w:val="26"/>
        </w:rPr>
        <w:t xml:space="preserve">. Жизнеутверждающее начало в лирике Фета. Природа как воплощение прекрасного. Эстетизация конкретной детали. Чувственный характер лирики и ее утонченный психологизм. Мимолетное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прообразом для искусства. Гармоничность и музыкальность поэтической речи Фета. Краски и звуки в пейзажной лирике. </w:t>
      </w:r>
    </w:p>
    <w:p w:rsidR="00957118" w:rsidRPr="001B7F64" w:rsidRDefault="00957118" w:rsidP="001B7F64">
      <w:pPr>
        <w:pStyle w:val="a7"/>
        <w:spacing w:before="0" w:beforeAutospacing="0" w:after="0" w:afterAutospacing="0" w:line="276" w:lineRule="auto"/>
        <w:ind w:firstLine="720"/>
        <w:jc w:val="both"/>
        <w:rPr>
          <w:rFonts w:ascii="Times New Roman" w:hAnsi="Times New Roman"/>
          <w:bCs/>
          <w:sz w:val="26"/>
          <w:szCs w:val="26"/>
        </w:rPr>
      </w:pPr>
      <w:r w:rsidRPr="001B7F64">
        <w:rPr>
          <w:rFonts w:ascii="Times New Roman" w:hAnsi="Times New Roman"/>
          <w:sz w:val="26"/>
          <w:szCs w:val="26"/>
        </w:rPr>
        <w:t>Теория литературы. Пейзажная лирика (развитие понятия).</w:t>
      </w:r>
    </w:p>
    <w:p w:rsidR="00957118" w:rsidRPr="001B7F64" w:rsidRDefault="00957118" w:rsidP="001B7F64">
      <w:pPr>
        <w:pStyle w:val="a7"/>
        <w:spacing w:before="0" w:beforeAutospacing="0" w:after="0" w:afterAutospacing="0" w:line="276" w:lineRule="auto"/>
        <w:ind w:firstLine="720"/>
        <w:jc w:val="both"/>
        <w:rPr>
          <w:rFonts w:ascii="Times New Roman" w:hAnsi="Times New Roman"/>
          <w:sz w:val="26"/>
          <w:szCs w:val="26"/>
        </w:rPr>
      </w:pPr>
      <w:r w:rsidRPr="001B7F64">
        <w:rPr>
          <w:rFonts w:ascii="Times New Roman" w:hAnsi="Times New Roman"/>
          <w:bCs/>
          <w:sz w:val="26"/>
          <w:szCs w:val="26"/>
        </w:rPr>
        <w:t>Николай Алексеевич Некрасов</w:t>
      </w:r>
      <w:r w:rsidRPr="001B7F64">
        <w:rPr>
          <w:rFonts w:ascii="Times New Roman" w:hAnsi="Times New Roman"/>
          <w:sz w:val="26"/>
          <w:szCs w:val="26"/>
        </w:rPr>
        <w:t xml:space="preserve">. Краткий рассказ о жизни поэта. Историческая поэма </w:t>
      </w:r>
      <w:r w:rsidRPr="001B7F64">
        <w:rPr>
          <w:rFonts w:ascii="Times New Roman" w:hAnsi="Times New Roman"/>
          <w:bCs/>
          <w:iCs/>
          <w:sz w:val="26"/>
          <w:szCs w:val="26"/>
        </w:rPr>
        <w:t xml:space="preserve">«Дедушка». </w:t>
      </w:r>
      <w:r w:rsidRPr="001B7F64">
        <w:rPr>
          <w:rFonts w:ascii="Times New Roman" w:hAnsi="Times New Roman"/>
          <w:sz w:val="26"/>
          <w:szCs w:val="26"/>
        </w:rPr>
        <w:t xml:space="preserve">Изображение декабриста в поэзии. Героизация декабристской темы и поэтизация христианской жертвенности в исторической поэме. </w:t>
      </w:r>
      <w:r w:rsidRPr="001B7F64">
        <w:rPr>
          <w:rFonts w:ascii="Times New Roman" w:hAnsi="Times New Roman"/>
          <w:bCs/>
          <w:iCs/>
          <w:sz w:val="26"/>
          <w:szCs w:val="26"/>
        </w:rPr>
        <w:t xml:space="preserve">«Железная дорога». </w:t>
      </w:r>
      <w:r w:rsidRPr="001B7F64">
        <w:rPr>
          <w:rFonts w:ascii="Times New Roman" w:hAnsi="Times New Roman"/>
          <w:sz w:val="26"/>
          <w:szCs w:val="26"/>
        </w:rPr>
        <w:t xml:space="preserve">Картины подневольного труда. Народ — созидатель духовных и материальных ценностей. Мечта поэта о «прекрасной поре» в жизни народа. Своеобразие композиции стихотворения. Роль пейзажа. Значение эпиграфа. Сочетание реальных и фантастических картин. Диалог-спор. Значение риторических вопросов в стихотворении. </w:t>
      </w:r>
    </w:p>
    <w:p w:rsidR="00957118" w:rsidRPr="001B7F64" w:rsidRDefault="00957118" w:rsidP="001B7F64">
      <w:pPr>
        <w:pStyle w:val="a7"/>
        <w:spacing w:before="0" w:beforeAutospacing="0" w:after="0" w:afterAutospacing="0" w:line="276" w:lineRule="auto"/>
        <w:ind w:firstLine="720"/>
        <w:jc w:val="both"/>
        <w:rPr>
          <w:rFonts w:ascii="Times New Roman" w:hAnsi="Times New Roman"/>
          <w:bCs/>
          <w:sz w:val="26"/>
          <w:szCs w:val="26"/>
        </w:rPr>
      </w:pPr>
      <w:r w:rsidRPr="001B7F64">
        <w:rPr>
          <w:rFonts w:ascii="Times New Roman" w:hAnsi="Times New Roman"/>
          <w:sz w:val="26"/>
          <w:szCs w:val="26"/>
        </w:rPr>
        <w:lastRenderedPageBreak/>
        <w:t>Теория литературы. Стихотворные размеры (закрепление понятия). Диалог. Строфа (начальные представления).</w:t>
      </w:r>
    </w:p>
    <w:p w:rsidR="00957118" w:rsidRPr="001B7F64" w:rsidRDefault="00957118" w:rsidP="001B7F64">
      <w:pPr>
        <w:pStyle w:val="a7"/>
        <w:spacing w:before="0" w:beforeAutospacing="0" w:after="0" w:afterAutospacing="0" w:line="276" w:lineRule="auto"/>
        <w:ind w:firstLine="720"/>
        <w:jc w:val="both"/>
        <w:rPr>
          <w:rFonts w:ascii="Times New Roman" w:hAnsi="Times New Roman"/>
          <w:sz w:val="26"/>
          <w:szCs w:val="26"/>
        </w:rPr>
      </w:pPr>
      <w:r w:rsidRPr="001B7F64">
        <w:rPr>
          <w:rFonts w:ascii="Times New Roman" w:hAnsi="Times New Roman"/>
          <w:bCs/>
          <w:sz w:val="26"/>
          <w:szCs w:val="26"/>
        </w:rPr>
        <w:t>Николай Семенович Лесков</w:t>
      </w:r>
      <w:r w:rsidRPr="001B7F64">
        <w:rPr>
          <w:rFonts w:ascii="Times New Roman" w:hAnsi="Times New Roman"/>
          <w:sz w:val="26"/>
          <w:szCs w:val="26"/>
        </w:rPr>
        <w:t xml:space="preserve">. Краткий рассказ о писателе. </w:t>
      </w:r>
      <w:r w:rsidRPr="001B7F64">
        <w:rPr>
          <w:rFonts w:ascii="Times New Roman" w:hAnsi="Times New Roman"/>
          <w:bCs/>
          <w:iCs/>
          <w:sz w:val="26"/>
          <w:szCs w:val="26"/>
        </w:rPr>
        <w:t xml:space="preserve">«Левша». </w:t>
      </w:r>
      <w:r w:rsidRPr="001B7F64">
        <w:rPr>
          <w:rFonts w:ascii="Times New Roman" w:hAnsi="Times New Roman"/>
          <w:sz w:val="26"/>
          <w:szCs w:val="26"/>
        </w:rPr>
        <w:t>Гордость писателя за народ, его трудолюбие, талантливость, патриотизм. Горькое чувство от его униженности и бесправия. Едкая насмешка над царскими чинов</w:t>
      </w:r>
      <w:r w:rsidRPr="001B7F64">
        <w:rPr>
          <w:rFonts w:ascii="Times New Roman" w:hAnsi="Times New Roman"/>
          <w:sz w:val="26"/>
          <w:szCs w:val="26"/>
        </w:rPr>
        <w:softHyphen/>
        <w:t xml:space="preserve">никами. Особенности языка произведения. Комический эффект, создаваемый игрой слов, народной этимологией. Сказовая форма повествования. </w:t>
      </w:r>
    </w:p>
    <w:p w:rsidR="00957118" w:rsidRPr="001B7F64" w:rsidRDefault="00957118" w:rsidP="001B7F64">
      <w:pPr>
        <w:pStyle w:val="a7"/>
        <w:spacing w:before="0" w:beforeAutospacing="0" w:after="0" w:afterAutospacing="0" w:line="276" w:lineRule="auto"/>
        <w:ind w:firstLine="720"/>
        <w:jc w:val="both"/>
        <w:rPr>
          <w:rFonts w:ascii="Times New Roman" w:hAnsi="Times New Roman"/>
          <w:sz w:val="26"/>
          <w:szCs w:val="26"/>
        </w:rPr>
      </w:pPr>
      <w:r w:rsidRPr="001B7F64">
        <w:rPr>
          <w:rFonts w:ascii="Times New Roman" w:hAnsi="Times New Roman"/>
          <w:sz w:val="26"/>
          <w:szCs w:val="26"/>
        </w:rPr>
        <w:t>Теория литературы. Сказ как форма повествования (начальные представления). Ирония (начальные представления).</w:t>
      </w:r>
    </w:p>
    <w:p w:rsidR="00957118" w:rsidRPr="001B7F64" w:rsidRDefault="00957118" w:rsidP="001B7F64">
      <w:pPr>
        <w:pStyle w:val="a7"/>
        <w:spacing w:before="0" w:beforeAutospacing="0" w:after="0" w:afterAutospacing="0" w:line="276" w:lineRule="auto"/>
        <w:ind w:firstLine="720"/>
        <w:jc w:val="both"/>
        <w:rPr>
          <w:rFonts w:ascii="Times New Roman" w:hAnsi="Times New Roman"/>
          <w:sz w:val="26"/>
          <w:szCs w:val="26"/>
        </w:rPr>
      </w:pPr>
      <w:r w:rsidRPr="001B7F64">
        <w:rPr>
          <w:rFonts w:ascii="Times New Roman" w:hAnsi="Times New Roman"/>
          <w:bCs/>
          <w:sz w:val="26"/>
          <w:szCs w:val="26"/>
        </w:rPr>
        <w:t>Антон Павлович Чехов</w:t>
      </w:r>
      <w:r w:rsidRPr="001B7F64">
        <w:rPr>
          <w:rFonts w:ascii="Times New Roman" w:hAnsi="Times New Roman"/>
          <w:sz w:val="26"/>
          <w:szCs w:val="26"/>
        </w:rPr>
        <w:t xml:space="preserve">. Краткий рассказ о писателе. </w:t>
      </w:r>
      <w:r w:rsidRPr="001B7F64">
        <w:rPr>
          <w:rFonts w:ascii="Times New Roman" w:hAnsi="Times New Roman"/>
          <w:bCs/>
          <w:iCs/>
          <w:sz w:val="26"/>
          <w:szCs w:val="26"/>
        </w:rPr>
        <w:t xml:space="preserve">«Толстый и тонкий». </w:t>
      </w:r>
      <w:r w:rsidRPr="001B7F64">
        <w:rPr>
          <w:rFonts w:ascii="Times New Roman" w:hAnsi="Times New Roman"/>
          <w:sz w:val="26"/>
          <w:szCs w:val="26"/>
        </w:rPr>
        <w:t xml:space="preserve">Речь героев как источник юмора. Юмористическая ситуация. Разоблачение лицемерия. Роль художественной детали. </w:t>
      </w:r>
    </w:p>
    <w:p w:rsidR="00957118" w:rsidRPr="001B7F64" w:rsidRDefault="00957118" w:rsidP="001B7F64">
      <w:pPr>
        <w:pStyle w:val="a7"/>
        <w:spacing w:before="0" w:beforeAutospacing="0" w:after="0" w:afterAutospacing="0" w:line="276" w:lineRule="auto"/>
        <w:ind w:firstLine="720"/>
        <w:jc w:val="both"/>
        <w:rPr>
          <w:rFonts w:ascii="Times New Roman" w:hAnsi="Times New Roman"/>
          <w:sz w:val="26"/>
          <w:szCs w:val="26"/>
        </w:rPr>
      </w:pPr>
      <w:r w:rsidRPr="001B7F64">
        <w:rPr>
          <w:rFonts w:ascii="Times New Roman" w:hAnsi="Times New Roman"/>
          <w:sz w:val="26"/>
          <w:szCs w:val="26"/>
        </w:rPr>
        <w:t>Теория литературы. Юмор (развитие понятия).</w:t>
      </w:r>
    </w:p>
    <w:p w:rsidR="00957118" w:rsidRPr="001B7F64" w:rsidRDefault="00957118" w:rsidP="001B7F64">
      <w:pPr>
        <w:pStyle w:val="a7"/>
        <w:spacing w:before="0" w:beforeAutospacing="0" w:after="0" w:afterAutospacing="0" w:line="276" w:lineRule="auto"/>
        <w:ind w:firstLine="720"/>
        <w:jc w:val="both"/>
        <w:rPr>
          <w:rFonts w:ascii="Times New Roman" w:hAnsi="Times New Roman"/>
          <w:sz w:val="26"/>
          <w:szCs w:val="26"/>
        </w:rPr>
      </w:pPr>
      <w:r w:rsidRPr="001B7F64">
        <w:rPr>
          <w:rFonts w:ascii="Times New Roman" w:hAnsi="Times New Roman"/>
          <w:bCs/>
          <w:sz w:val="26"/>
          <w:szCs w:val="26"/>
        </w:rPr>
        <w:t xml:space="preserve">Родная природа в стихотворениях русских </w:t>
      </w:r>
      <w:r w:rsidR="002E3120" w:rsidRPr="001B7F64">
        <w:rPr>
          <w:rFonts w:ascii="Times New Roman" w:hAnsi="Times New Roman"/>
          <w:bCs/>
          <w:sz w:val="26"/>
          <w:szCs w:val="26"/>
        </w:rPr>
        <w:t>поэтов</w:t>
      </w:r>
      <w:r w:rsidR="002E3120">
        <w:rPr>
          <w:rFonts w:ascii="Times New Roman" w:hAnsi="Times New Roman"/>
          <w:bCs/>
          <w:sz w:val="26"/>
          <w:szCs w:val="26"/>
        </w:rPr>
        <w:t xml:space="preserve"> </w:t>
      </w:r>
      <w:r w:rsidR="002E3120" w:rsidRPr="001B7F64">
        <w:rPr>
          <w:rFonts w:ascii="Times New Roman" w:hAnsi="Times New Roman"/>
          <w:bCs/>
          <w:sz w:val="26"/>
          <w:szCs w:val="26"/>
        </w:rPr>
        <w:t>Я</w:t>
      </w:r>
      <w:r w:rsidRPr="001B7F64">
        <w:rPr>
          <w:rFonts w:ascii="Times New Roman" w:hAnsi="Times New Roman"/>
          <w:bCs/>
          <w:sz w:val="26"/>
          <w:szCs w:val="26"/>
        </w:rPr>
        <w:t>. Полонский</w:t>
      </w:r>
      <w:r w:rsidRPr="001B7F64">
        <w:rPr>
          <w:rFonts w:ascii="Times New Roman" w:hAnsi="Times New Roman"/>
          <w:sz w:val="26"/>
          <w:szCs w:val="26"/>
        </w:rPr>
        <w:t xml:space="preserve">. </w:t>
      </w:r>
      <w:r w:rsidR="002E3120" w:rsidRPr="001B7F64">
        <w:rPr>
          <w:rFonts w:ascii="Times New Roman" w:hAnsi="Times New Roman"/>
          <w:iCs/>
          <w:sz w:val="26"/>
          <w:szCs w:val="26"/>
        </w:rPr>
        <w:t>«По горам две хмурых тучи...», «Посмотри, какая мгла...»</w:t>
      </w:r>
      <w:r w:rsidR="002E3120" w:rsidRPr="001B7F64">
        <w:rPr>
          <w:rFonts w:ascii="Times New Roman" w:hAnsi="Times New Roman"/>
          <w:sz w:val="26"/>
          <w:szCs w:val="26"/>
        </w:rPr>
        <w:t xml:space="preserve">; </w:t>
      </w:r>
      <w:r w:rsidR="002E3120" w:rsidRPr="001B7F64">
        <w:rPr>
          <w:rFonts w:ascii="Times New Roman" w:hAnsi="Times New Roman"/>
          <w:bCs/>
          <w:sz w:val="26"/>
          <w:szCs w:val="26"/>
        </w:rPr>
        <w:t>Е. Баратынский.</w:t>
      </w:r>
      <w:r w:rsidR="002E3120">
        <w:rPr>
          <w:rFonts w:ascii="Times New Roman" w:hAnsi="Times New Roman"/>
          <w:bCs/>
          <w:sz w:val="26"/>
          <w:szCs w:val="26"/>
        </w:rPr>
        <w:t xml:space="preserve"> </w:t>
      </w:r>
      <w:r w:rsidR="002E3120" w:rsidRPr="001B7F64">
        <w:rPr>
          <w:rFonts w:ascii="Times New Roman" w:hAnsi="Times New Roman"/>
          <w:iCs/>
          <w:sz w:val="26"/>
          <w:szCs w:val="26"/>
        </w:rPr>
        <w:t xml:space="preserve">«Весна, весна! </w:t>
      </w:r>
      <w:r w:rsidRPr="001B7F64">
        <w:rPr>
          <w:rFonts w:ascii="Times New Roman" w:hAnsi="Times New Roman"/>
          <w:iCs/>
          <w:sz w:val="26"/>
          <w:szCs w:val="26"/>
        </w:rPr>
        <w:t>Как воздух чист...», «Чудный град...»</w:t>
      </w:r>
      <w:r w:rsidRPr="001B7F64">
        <w:rPr>
          <w:rFonts w:ascii="Times New Roman" w:hAnsi="Times New Roman"/>
          <w:sz w:val="26"/>
          <w:szCs w:val="26"/>
        </w:rPr>
        <w:t xml:space="preserve">; </w:t>
      </w:r>
      <w:r w:rsidRPr="001B7F64">
        <w:rPr>
          <w:rFonts w:ascii="Times New Roman" w:hAnsi="Times New Roman"/>
          <w:bCs/>
          <w:sz w:val="26"/>
          <w:szCs w:val="26"/>
        </w:rPr>
        <w:t>А. Толстой</w:t>
      </w:r>
      <w:r w:rsidRPr="001B7F64">
        <w:rPr>
          <w:rFonts w:ascii="Times New Roman" w:hAnsi="Times New Roman"/>
          <w:sz w:val="26"/>
          <w:szCs w:val="26"/>
        </w:rPr>
        <w:t xml:space="preserve">. </w:t>
      </w:r>
      <w:r w:rsidRPr="001B7F64">
        <w:rPr>
          <w:rFonts w:ascii="Times New Roman" w:hAnsi="Times New Roman"/>
          <w:iCs/>
          <w:sz w:val="26"/>
          <w:szCs w:val="26"/>
        </w:rPr>
        <w:t>«Где гнутся над омутом лозы...»</w:t>
      </w:r>
      <w:r w:rsidRPr="001B7F64">
        <w:rPr>
          <w:rFonts w:ascii="Times New Roman" w:hAnsi="Times New Roman"/>
          <w:sz w:val="26"/>
          <w:szCs w:val="26"/>
        </w:rPr>
        <w:t>. Выражение переживаний и мироощущения в стихотво</w:t>
      </w:r>
      <w:r w:rsidRPr="001B7F64">
        <w:rPr>
          <w:rFonts w:ascii="Times New Roman" w:hAnsi="Times New Roman"/>
          <w:sz w:val="26"/>
          <w:szCs w:val="26"/>
        </w:rPr>
        <w:softHyphen/>
        <w:t>рениях о родной природе. Художественные средства, передающие различные состояния в пейзажной лирике.</w:t>
      </w:r>
    </w:p>
    <w:p w:rsidR="00957118" w:rsidRPr="001B7F64" w:rsidRDefault="00957118" w:rsidP="001B7F64">
      <w:pPr>
        <w:pStyle w:val="a7"/>
        <w:spacing w:before="0" w:beforeAutospacing="0" w:after="0" w:afterAutospacing="0" w:line="276" w:lineRule="auto"/>
        <w:ind w:firstLine="720"/>
        <w:jc w:val="both"/>
        <w:rPr>
          <w:rFonts w:ascii="Times New Roman" w:hAnsi="Times New Roman"/>
          <w:bCs/>
          <w:sz w:val="26"/>
          <w:szCs w:val="26"/>
        </w:rPr>
      </w:pPr>
      <w:r w:rsidRPr="001B7F64">
        <w:rPr>
          <w:rFonts w:ascii="Times New Roman" w:hAnsi="Times New Roman"/>
          <w:sz w:val="26"/>
          <w:szCs w:val="26"/>
        </w:rPr>
        <w:t>Теория литературы. Лирика как род литературы (развитие представления).</w:t>
      </w:r>
    </w:p>
    <w:p w:rsidR="00957118" w:rsidRPr="001B7F64" w:rsidRDefault="00957118" w:rsidP="001B7F64">
      <w:pPr>
        <w:spacing w:after="0"/>
        <w:ind w:firstLine="720"/>
        <w:jc w:val="both"/>
        <w:rPr>
          <w:rFonts w:ascii="Times New Roman" w:hAnsi="Times New Roman"/>
          <w:sz w:val="26"/>
          <w:szCs w:val="26"/>
        </w:rPr>
      </w:pPr>
      <w:r w:rsidRPr="001B7F64">
        <w:rPr>
          <w:rFonts w:ascii="Times New Roman" w:hAnsi="Times New Roman"/>
          <w:sz w:val="26"/>
          <w:szCs w:val="26"/>
        </w:rPr>
        <w:t xml:space="preserve">Из литературы </w:t>
      </w:r>
      <w:r w:rsidRPr="001B7F64">
        <w:rPr>
          <w:rFonts w:ascii="Times New Roman" w:hAnsi="Times New Roman"/>
          <w:sz w:val="26"/>
          <w:szCs w:val="26"/>
          <w:lang w:val="en-US"/>
        </w:rPr>
        <w:t>XX</w:t>
      </w:r>
      <w:r w:rsidRPr="001B7F64">
        <w:rPr>
          <w:rFonts w:ascii="Times New Roman" w:hAnsi="Times New Roman"/>
          <w:sz w:val="26"/>
          <w:szCs w:val="26"/>
        </w:rPr>
        <w:t xml:space="preserve"> века. </w:t>
      </w:r>
      <w:r w:rsidRPr="001B7F64">
        <w:rPr>
          <w:rFonts w:ascii="Times New Roman" w:hAnsi="Times New Roman"/>
          <w:bCs/>
          <w:sz w:val="26"/>
          <w:szCs w:val="26"/>
        </w:rPr>
        <w:t xml:space="preserve">А.И. Куприн. Краткий рассказ о писателе. </w:t>
      </w:r>
      <w:r w:rsidRPr="001B7F64">
        <w:rPr>
          <w:rFonts w:ascii="Times New Roman" w:hAnsi="Times New Roman"/>
          <w:sz w:val="26"/>
          <w:szCs w:val="26"/>
        </w:rPr>
        <w:t xml:space="preserve">Рассказ </w:t>
      </w:r>
      <w:r w:rsidRPr="001B7F64">
        <w:rPr>
          <w:rFonts w:ascii="Times New Roman" w:hAnsi="Times New Roman"/>
          <w:bCs/>
          <w:sz w:val="26"/>
          <w:szCs w:val="26"/>
        </w:rPr>
        <w:t xml:space="preserve">«Чудесный доктор». </w:t>
      </w:r>
      <w:r w:rsidRPr="001B7F64">
        <w:rPr>
          <w:rFonts w:ascii="Times New Roman" w:hAnsi="Times New Roman"/>
          <w:sz w:val="26"/>
          <w:szCs w:val="26"/>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957118" w:rsidRPr="001B7F64" w:rsidRDefault="00957118" w:rsidP="001B7F64">
      <w:pPr>
        <w:spacing w:after="0"/>
        <w:ind w:firstLine="709"/>
        <w:jc w:val="both"/>
        <w:rPr>
          <w:rFonts w:ascii="Times New Roman" w:hAnsi="Times New Roman"/>
          <w:sz w:val="26"/>
          <w:szCs w:val="26"/>
        </w:rPr>
      </w:pPr>
      <w:r w:rsidRPr="001B7F64">
        <w:rPr>
          <w:rFonts w:ascii="Times New Roman" w:hAnsi="Times New Roman"/>
          <w:bCs/>
          <w:sz w:val="26"/>
          <w:szCs w:val="26"/>
        </w:rPr>
        <w:t>Андрей Платонович Платонов</w:t>
      </w:r>
      <w:r w:rsidRPr="001B7F64">
        <w:rPr>
          <w:rFonts w:ascii="Times New Roman" w:hAnsi="Times New Roman"/>
          <w:sz w:val="26"/>
          <w:szCs w:val="26"/>
        </w:rPr>
        <w:t xml:space="preserve">. Краткий рассказ о писателе. </w:t>
      </w:r>
      <w:r w:rsidRPr="001B7F64">
        <w:rPr>
          <w:rFonts w:ascii="Times New Roman" w:hAnsi="Times New Roman"/>
          <w:bCs/>
          <w:iCs/>
          <w:sz w:val="26"/>
          <w:szCs w:val="26"/>
        </w:rPr>
        <w:t xml:space="preserve">«Неизвестный цветок». </w:t>
      </w:r>
      <w:r w:rsidRPr="001B7F64">
        <w:rPr>
          <w:rFonts w:ascii="Times New Roman" w:hAnsi="Times New Roman"/>
          <w:sz w:val="26"/>
          <w:szCs w:val="26"/>
        </w:rPr>
        <w:t>Прекрасное вокруг нас. «Ни на кого не похожие» герои А. Платонова.</w:t>
      </w:r>
    </w:p>
    <w:p w:rsidR="00957118" w:rsidRPr="001B7F64" w:rsidRDefault="00957118" w:rsidP="001B7F64">
      <w:pPr>
        <w:spacing w:after="0"/>
        <w:ind w:firstLine="709"/>
        <w:jc w:val="both"/>
        <w:rPr>
          <w:rFonts w:ascii="Times New Roman" w:hAnsi="Times New Roman"/>
          <w:sz w:val="26"/>
          <w:szCs w:val="26"/>
        </w:rPr>
      </w:pPr>
      <w:r w:rsidRPr="001B7F64">
        <w:rPr>
          <w:rFonts w:ascii="Times New Roman" w:hAnsi="Times New Roman"/>
          <w:bCs/>
          <w:sz w:val="26"/>
          <w:szCs w:val="26"/>
        </w:rPr>
        <w:t>Александр Степанович Грин</w:t>
      </w:r>
      <w:r w:rsidRPr="001B7F64">
        <w:rPr>
          <w:rFonts w:ascii="Times New Roman" w:hAnsi="Times New Roman"/>
          <w:sz w:val="26"/>
          <w:szCs w:val="26"/>
        </w:rPr>
        <w:t xml:space="preserve">. Краткий рассказ о писателе. </w:t>
      </w:r>
      <w:r w:rsidRPr="001B7F64">
        <w:rPr>
          <w:rFonts w:ascii="Times New Roman" w:hAnsi="Times New Roman"/>
          <w:bCs/>
          <w:iCs/>
          <w:sz w:val="26"/>
          <w:szCs w:val="26"/>
        </w:rPr>
        <w:t xml:space="preserve">«Алые паруса». </w:t>
      </w:r>
      <w:r w:rsidRPr="001B7F64">
        <w:rPr>
          <w:rFonts w:ascii="Times New Roman" w:hAnsi="Times New Roman"/>
          <w:sz w:val="26"/>
          <w:szCs w:val="26"/>
        </w:rPr>
        <w:t xml:space="preserve">Жестокая реальность и романтическая мечта в повести. Душевная чистота главных героев. Отношение автора к героям. </w:t>
      </w:r>
    </w:p>
    <w:p w:rsidR="00957118" w:rsidRPr="001B7F64" w:rsidRDefault="00957118" w:rsidP="001B7F64">
      <w:pPr>
        <w:spacing w:after="0"/>
        <w:ind w:firstLine="709"/>
        <w:jc w:val="both"/>
        <w:rPr>
          <w:rFonts w:ascii="Times New Roman" w:hAnsi="Times New Roman"/>
          <w:sz w:val="26"/>
          <w:szCs w:val="26"/>
        </w:rPr>
      </w:pPr>
      <w:r w:rsidRPr="001B7F64">
        <w:rPr>
          <w:rFonts w:ascii="Times New Roman" w:hAnsi="Times New Roman"/>
          <w:bCs/>
          <w:sz w:val="26"/>
          <w:szCs w:val="26"/>
        </w:rPr>
        <w:t>Михаил Михайлович Пришвин</w:t>
      </w:r>
      <w:r w:rsidRPr="001B7F64">
        <w:rPr>
          <w:rFonts w:ascii="Times New Roman" w:hAnsi="Times New Roman"/>
          <w:sz w:val="26"/>
          <w:szCs w:val="26"/>
        </w:rPr>
        <w:t xml:space="preserve">. Краткий рассказ о писателе. </w:t>
      </w:r>
      <w:r w:rsidRPr="001B7F64">
        <w:rPr>
          <w:rFonts w:ascii="Times New Roman" w:hAnsi="Times New Roman"/>
          <w:bCs/>
          <w:iCs/>
          <w:sz w:val="26"/>
          <w:szCs w:val="26"/>
        </w:rPr>
        <w:t xml:space="preserve">«Кладовая солнца». </w:t>
      </w:r>
      <w:r w:rsidRPr="001B7F64">
        <w:rPr>
          <w:rFonts w:ascii="Times New Roman" w:hAnsi="Times New Roman"/>
          <w:sz w:val="26"/>
          <w:szCs w:val="26"/>
        </w:rPr>
        <w:t xml:space="preserve">Вера писателя в человека, доброго и мудрого хозяина природы. Нравственная суть взаимоотношений Насти и Митраши. Одухотворение природы, ее участие в судьбе героев. Смысл рассказа о ели и сосне, растущих вместе. Сказка и быль в «Кладовой солнца». Смысл названия произведения. </w:t>
      </w:r>
    </w:p>
    <w:p w:rsidR="00957118" w:rsidRPr="001B7F64" w:rsidRDefault="00957118" w:rsidP="001B7F64">
      <w:pPr>
        <w:spacing w:after="0"/>
        <w:ind w:firstLine="709"/>
        <w:jc w:val="both"/>
        <w:rPr>
          <w:rFonts w:ascii="Times New Roman" w:hAnsi="Times New Roman"/>
          <w:sz w:val="26"/>
          <w:szCs w:val="26"/>
        </w:rPr>
      </w:pPr>
      <w:r w:rsidRPr="001B7F64">
        <w:rPr>
          <w:rFonts w:ascii="Times New Roman" w:hAnsi="Times New Roman"/>
          <w:sz w:val="26"/>
          <w:szCs w:val="26"/>
        </w:rPr>
        <w:t>Теория литературы. Символическое содержание пейзажных образов.</w:t>
      </w:r>
    </w:p>
    <w:p w:rsidR="00957118" w:rsidRPr="001B7F64" w:rsidRDefault="00957118" w:rsidP="001B7F64">
      <w:pPr>
        <w:pStyle w:val="a7"/>
        <w:spacing w:before="0" w:beforeAutospacing="0" w:after="0" w:afterAutospacing="0" w:line="276" w:lineRule="auto"/>
        <w:ind w:firstLine="720"/>
        <w:jc w:val="both"/>
        <w:rPr>
          <w:rFonts w:ascii="Times New Roman" w:hAnsi="Times New Roman"/>
          <w:sz w:val="26"/>
          <w:szCs w:val="26"/>
        </w:rPr>
      </w:pPr>
      <w:r w:rsidRPr="001B7F64">
        <w:rPr>
          <w:rFonts w:ascii="Times New Roman" w:hAnsi="Times New Roman"/>
          <w:bCs/>
          <w:sz w:val="26"/>
          <w:szCs w:val="26"/>
        </w:rPr>
        <w:t>Произведения о Великой Отечественной войне. К. М. Симонов</w:t>
      </w:r>
      <w:r w:rsidRPr="001B7F64">
        <w:rPr>
          <w:rFonts w:ascii="Times New Roman" w:hAnsi="Times New Roman"/>
          <w:sz w:val="26"/>
          <w:szCs w:val="26"/>
        </w:rPr>
        <w:t xml:space="preserve">. </w:t>
      </w:r>
      <w:r w:rsidRPr="001B7F64">
        <w:rPr>
          <w:rFonts w:ascii="Times New Roman" w:hAnsi="Times New Roman"/>
          <w:bCs/>
          <w:iCs/>
          <w:sz w:val="26"/>
          <w:szCs w:val="26"/>
        </w:rPr>
        <w:t xml:space="preserve">«Ты помнишь, Алеша, дороги Смоленщины...»; </w:t>
      </w:r>
      <w:r w:rsidRPr="001B7F64">
        <w:rPr>
          <w:rFonts w:ascii="Times New Roman" w:hAnsi="Times New Roman"/>
          <w:bCs/>
          <w:sz w:val="26"/>
          <w:szCs w:val="26"/>
        </w:rPr>
        <w:t>Н. И. Рыленков</w:t>
      </w:r>
      <w:r w:rsidRPr="001B7F64">
        <w:rPr>
          <w:rFonts w:ascii="Times New Roman" w:hAnsi="Times New Roman"/>
          <w:sz w:val="26"/>
          <w:szCs w:val="26"/>
        </w:rPr>
        <w:t xml:space="preserve">. </w:t>
      </w:r>
      <w:r w:rsidRPr="001B7F64">
        <w:rPr>
          <w:rFonts w:ascii="Times New Roman" w:hAnsi="Times New Roman"/>
          <w:bCs/>
          <w:iCs/>
          <w:sz w:val="26"/>
          <w:szCs w:val="26"/>
        </w:rPr>
        <w:t xml:space="preserve">«Бой шел всю ночь...»; </w:t>
      </w:r>
      <w:r w:rsidRPr="001B7F64">
        <w:rPr>
          <w:rFonts w:ascii="Times New Roman" w:hAnsi="Times New Roman"/>
          <w:bCs/>
          <w:sz w:val="26"/>
          <w:szCs w:val="26"/>
        </w:rPr>
        <w:t>Д. С. Самойлов</w:t>
      </w:r>
      <w:r w:rsidRPr="001B7F64">
        <w:rPr>
          <w:rFonts w:ascii="Times New Roman" w:hAnsi="Times New Roman"/>
          <w:sz w:val="26"/>
          <w:szCs w:val="26"/>
        </w:rPr>
        <w:t xml:space="preserve">. </w:t>
      </w:r>
      <w:r w:rsidRPr="001B7F64">
        <w:rPr>
          <w:rFonts w:ascii="Times New Roman" w:hAnsi="Times New Roman"/>
          <w:bCs/>
          <w:iCs/>
          <w:sz w:val="26"/>
          <w:szCs w:val="26"/>
        </w:rPr>
        <w:t xml:space="preserve">«Сороковые». </w:t>
      </w:r>
      <w:r w:rsidRPr="001B7F64">
        <w:rPr>
          <w:rFonts w:ascii="Times New Roman" w:hAnsi="Times New Roman"/>
          <w:sz w:val="26"/>
          <w:szCs w:val="26"/>
        </w:rPr>
        <w:t xml:space="preserve">Стихотворения,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 нее в годы жестоких испытаний. </w:t>
      </w:r>
    </w:p>
    <w:p w:rsidR="00957118" w:rsidRPr="001B7F64" w:rsidRDefault="00957118" w:rsidP="001B7F64">
      <w:pPr>
        <w:pStyle w:val="a7"/>
        <w:spacing w:before="0" w:beforeAutospacing="0" w:after="0" w:afterAutospacing="0" w:line="276" w:lineRule="auto"/>
        <w:ind w:firstLine="708"/>
        <w:jc w:val="both"/>
        <w:rPr>
          <w:rFonts w:ascii="Times New Roman" w:hAnsi="Times New Roman"/>
          <w:sz w:val="26"/>
          <w:szCs w:val="26"/>
        </w:rPr>
      </w:pPr>
      <w:r w:rsidRPr="001B7F64">
        <w:rPr>
          <w:rFonts w:ascii="Times New Roman" w:hAnsi="Times New Roman"/>
          <w:bCs/>
          <w:sz w:val="26"/>
          <w:szCs w:val="26"/>
        </w:rPr>
        <w:t>Альберт Анатольевич Лиханов. «Последние холода». Дети и война.</w:t>
      </w:r>
    </w:p>
    <w:p w:rsidR="00957118" w:rsidRPr="001B7F64" w:rsidRDefault="00957118" w:rsidP="001B7F64">
      <w:pPr>
        <w:pStyle w:val="a7"/>
        <w:spacing w:before="0" w:beforeAutospacing="0" w:after="0" w:afterAutospacing="0" w:line="276" w:lineRule="auto"/>
        <w:ind w:firstLine="720"/>
        <w:jc w:val="both"/>
        <w:rPr>
          <w:rFonts w:ascii="Times New Roman" w:hAnsi="Times New Roman"/>
          <w:sz w:val="26"/>
          <w:szCs w:val="26"/>
        </w:rPr>
      </w:pPr>
      <w:r w:rsidRPr="001B7F64">
        <w:rPr>
          <w:rFonts w:ascii="Times New Roman" w:hAnsi="Times New Roman"/>
          <w:bCs/>
          <w:sz w:val="26"/>
          <w:szCs w:val="26"/>
        </w:rPr>
        <w:lastRenderedPageBreak/>
        <w:t>Виктор Петрович Астафьев</w:t>
      </w:r>
      <w:r w:rsidRPr="001B7F64">
        <w:rPr>
          <w:rFonts w:ascii="Times New Roman" w:hAnsi="Times New Roman"/>
          <w:sz w:val="26"/>
          <w:szCs w:val="26"/>
        </w:rPr>
        <w:t xml:space="preserve">. Краткий рассказ о писателе. </w:t>
      </w:r>
      <w:r w:rsidRPr="001B7F64">
        <w:rPr>
          <w:rFonts w:ascii="Times New Roman" w:hAnsi="Times New Roman"/>
          <w:bCs/>
          <w:iCs/>
          <w:sz w:val="26"/>
          <w:szCs w:val="26"/>
        </w:rPr>
        <w:t>«Конь с розовой гривой».</w:t>
      </w:r>
      <w:r w:rsidRPr="001B7F64">
        <w:rPr>
          <w:rFonts w:ascii="Times New Roman" w:hAnsi="Times New Roman"/>
          <w:sz w:val="26"/>
          <w:szCs w:val="26"/>
        </w:rPr>
        <w:t xml:space="preserve"> Изображение быта и жизни сибирской деревни в предвоенные годы. Нравственные проблемы рассказа — честность, доброта, понятие долга. Юмор в рассказе. Яркость и самобытность героев (Санька Левонтьев, бабушка Катерина Петровна), особенности использования народной речи. </w:t>
      </w:r>
    </w:p>
    <w:p w:rsidR="00957118" w:rsidRPr="001B7F64" w:rsidRDefault="00957118" w:rsidP="001B7F64">
      <w:pPr>
        <w:pStyle w:val="a7"/>
        <w:spacing w:before="0" w:beforeAutospacing="0" w:after="0" w:afterAutospacing="0" w:line="276" w:lineRule="auto"/>
        <w:ind w:firstLine="720"/>
        <w:jc w:val="both"/>
        <w:rPr>
          <w:rFonts w:ascii="Times New Roman" w:hAnsi="Times New Roman"/>
          <w:sz w:val="26"/>
          <w:szCs w:val="26"/>
        </w:rPr>
      </w:pPr>
      <w:r w:rsidRPr="001B7F64">
        <w:rPr>
          <w:rFonts w:ascii="Times New Roman" w:hAnsi="Times New Roman"/>
          <w:sz w:val="26"/>
          <w:szCs w:val="26"/>
        </w:rPr>
        <w:t>Теория литературы. Речевая характеристика героя.</w:t>
      </w:r>
    </w:p>
    <w:p w:rsidR="00957118" w:rsidRPr="001B7F64" w:rsidRDefault="00957118" w:rsidP="001B7F64">
      <w:pPr>
        <w:pStyle w:val="a7"/>
        <w:spacing w:before="0" w:beforeAutospacing="0" w:after="0" w:afterAutospacing="0" w:line="276" w:lineRule="auto"/>
        <w:ind w:firstLine="720"/>
        <w:jc w:val="both"/>
        <w:rPr>
          <w:rFonts w:ascii="Times New Roman" w:hAnsi="Times New Roman"/>
          <w:sz w:val="26"/>
          <w:szCs w:val="26"/>
        </w:rPr>
      </w:pPr>
      <w:r w:rsidRPr="001B7F64">
        <w:rPr>
          <w:rFonts w:ascii="Times New Roman" w:hAnsi="Times New Roman"/>
          <w:bCs/>
          <w:sz w:val="26"/>
          <w:szCs w:val="26"/>
        </w:rPr>
        <w:t>Валентин Григорьевич Распутин</w:t>
      </w:r>
      <w:r w:rsidRPr="001B7F64">
        <w:rPr>
          <w:rFonts w:ascii="Times New Roman" w:hAnsi="Times New Roman"/>
          <w:sz w:val="26"/>
          <w:szCs w:val="26"/>
        </w:rPr>
        <w:t xml:space="preserve">. Краткий рассказ о писателе. </w:t>
      </w:r>
      <w:r w:rsidRPr="001B7F64">
        <w:rPr>
          <w:rFonts w:ascii="Times New Roman" w:hAnsi="Times New Roman"/>
          <w:bCs/>
          <w:iCs/>
          <w:sz w:val="26"/>
          <w:szCs w:val="26"/>
        </w:rPr>
        <w:t>«Уроки французского».</w:t>
      </w:r>
      <w:r w:rsidRPr="001B7F64">
        <w:rPr>
          <w:rFonts w:ascii="Times New Roman" w:hAnsi="Times New Roman"/>
          <w:sz w:val="26"/>
          <w:szCs w:val="26"/>
        </w:rPr>
        <w:t xml:space="preserve"> Отражение в повести трудностей военного времени. Жажда знаний, нравственная стойкость, чувство собственного достоинства, свойственные юному герою. Душевная щедрость учительницы, ее роль в жизни мальчика. </w:t>
      </w:r>
    </w:p>
    <w:p w:rsidR="00957118" w:rsidRPr="001B7F64" w:rsidRDefault="00957118" w:rsidP="001B7F64">
      <w:pPr>
        <w:pStyle w:val="a7"/>
        <w:spacing w:before="0" w:beforeAutospacing="0" w:after="0" w:afterAutospacing="0" w:line="276" w:lineRule="auto"/>
        <w:ind w:firstLine="720"/>
        <w:jc w:val="both"/>
        <w:rPr>
          <w:rFonts w:ascii="Times New Roman" w:hAnsi="Times New Roman"/>
          <w:sz w:val="26"/>
          <w:szCs w:val="26"/>
        </w:rPr>
      </w:pPr>
      <w:r w:rsidRPr="001B7F64">
        <w:rPr>
          <w:rFonts w:ascii="Times New Roman" w:hAnsi="Times New Roman"/>
          <w:sz w:val="26"/>
          <w:szCs w:val="26"/>
        </w:rPr>
        <w:t xml:space="preserve">Теория литературы. Рассказ, сюжет (развитие понятий). Герой-повествователь (развитие понятия). </w:t>
      </w:r>
    </w:p>
    <w:p w:rsidR="00957118" w:rsidRPr="001B7F64" w:rsidRDefault="00957118" w:rsidP="001B7F64">
      <w:pPr>
        <w:pStyle w:val="a7"/>
        <w:spacing w:before="0" w:beforeAutospacing="0" w:after="0" w:afterAutospacing="0" w:line="276" w:lineRule="auto"/>
        <w:ind w:firstLine="720"/>
        <w:jc w:val="both"/>
        <w:rPr>
          <w:rFonts w:ascii="Times New Roman" w:hAnsi="Times New Roman"/>
          <w:sz w:val="26"/>
          <w:szCs w:val="26"/>
        </w:rPr>
      </w:pPr>
      <w:r w:rsidRPr="001B7F64">
        <w:rPr>
          <w:rFonts w:ascii="Times New Roman" w:hAnsi="Times New Roman"/>
          <w:bCs/>
          <w:sz w:val="26"/>
          <w:szCs w:val="26"/>
        </w:rPr>
        <w:t>Николай Михайлович Рубцов</w:t>
      </w:r>
      <w:r w:rsidRPr="001B7F64">
        <w:rPr>
          <w:rFonts w:ascii="Times New Roman" w:hAnsi="Times New Roman"/>
          <w:sz w:val="26"/>
          <w:szCs w:val="26"/>
        </w:rPr>
        <w:t xml:space="preserve">. Краткий рассказ о поэте. </w:t>
      </w:r>
      <w:r w:rsidRPr="001B7F64">
        <w:rPr>
          <w:rFonts w:ascii="Times New Roman" w:hAnsi="Times New Roman"/>
          <w:bCs/>
          <w:iCs/>
          <w:sz w:val="26"/>
          <w:szCs w:val="26"/>
        </w:rPr>
        <w:t xml:space="preserve">«Звезда полей», «Листья осенние», «В горнице». </w:t>
      </w:r>
      <w:r w:rsidRPr="001B7F64">
        <w:rPr>
          <w:rFonts w:ascii="Times New Roman" w:hAnsi="Times New Roman"/>
          <w:sz w:val="26"/>
          <w:szCs w:val="26"/>
        </w:rPr>
        <w:t>Тема Родины в поэзии Рубцова. Человек и природа в «тихой» лирике Рубцова.</w:t>
      </w:r>
    </w:p>
    <w:p w:rsidR="00957118" w:rsidRPr="001B7F64" w:rsidRDefault="00957118" w:rsidP="001B7F64">
      <w:pPr>
        <w:pStyle w:val="a7"/>
        <w:spacing w:before="0" w:beforeAutospacing="0" w:after="0" w:afterAutospacing="0" w:line="276" w:lineRule="auto"/>
        <w:ind w:firstLine="720"/>
        <w:jc w:val="both"/>
        <w:rPr>
          <w:rFonts w:ascii="Times New Roman" w:hAnsi="Times New Roman"/>
          <w:sz w:val="26"/>
          <w:szCs w:val="26"/>
        </w:rPr>
      </w:pPr>
      <w:r w:rsidRPr="001B7F64">
        <w:rPr>
          <w:rFonts w:ascii="Times New Roman" w:hAnsi="Times New Roman"/>
          <w:bCs/>
          <w:sz w:val="26"/>
          <w:szCs w:val="26"/>
        </w:rPr>
        <w:t>Фазиль Искандер</w:t>
      </w:r>
      <w:r w:rsidRPr="001B7F64">
        <w:rPr>
          <w:rFonts w:ascii="Times New Roman" w:hAnsi="Times New Roman"/>
          <w:sz w:val="26"/>
          <w:szCs w:val="26"/>
        </w:rPr>
        <w:t xml:space="preserve">. Краткий рассказ о писателе. </w:t>
      </w:r>
      <w:r w:rsidRPr="001B7F64">
        <w:rPr>
          <w:rFonts w:ascii="Times New Roman" w:hAnsi="Times New Roman"/>
          <w:bCs/>
          <w:iCs/>
          <w:sz w:val="26"/>
          <w:szCs w:val="26"/>
        </w:rPr>
        <w:t>«Тринадцатый подвиг Геракла».</w:t>
      </w:r>
      <w:r w:rsidRPr="001B7F64">
        <w:rPr>
          <w:rFonts w:ascii="Times New Roman" w:hAnsi="Times New Roman"/>
          <w:sz w:val="26"/>
          <w:szCs w:val="26"/>
        </w:rPr>
        <w:t xml:space="preserve"> Влияние учителя на формирование детского характера. Чувство юмора как одно из ценных качеств человека.</w:t>
      </w:r>
    </w:p>
    <w:p w:rsidR="00957118" w:rsidRPr="001B7F64" w:rsidRDefault="00957118" w:rsidP="001B7F64">
      <w:pPr>
        <w:pStyle w:val="a7"/>
        <w:spacing w:before="0" w:beforeAutospacing="0" w:after="0" w:afterAutospacing="0" w:line="276" w:lineRule="auto"/>
        <w:ind w:firstLine="720"/>
        <w:jc w:val="both"/>
        <w:rPr>
          <w:rFonts w:ascii="Times New Roman" w:hAnsi="Times New Roman"/>
          <w:sz w:val="26"/>
          <w:szCs w:val="26"/>
        </w:rPr>
      </w:pPr>
      <w:r w:rsidRPr="001B7F64">
        <w:rPr>
          <w:rFonts w:ascii="Times New Roman" w:hAnsi="Times New Roman"/>
          <w:bCs/>
          <w:sz w:val="26"/>
          <w:szCs w:val="26"/>
        </w:rPr>
        <w:t xml:space="preserve">Родная природа в русской поэзии XX века. </w:t>
      </w:r>
      <w:r w:rsidR="002E3120" w:rsidRPr="001B7F64">
        <w:rPr>
          <w:rFonts w:ascii="Times New Roman" w:hAnsi="Times New Roman"/>
          <w:bCs/>
          <w:sz w:val="26"/>
          <w:szCs w:val="26"/>
        </w:rPr>
        <w:t>А. Блок.</w:t>
      </w:r>
      <w:r w:rsidR="002E3120">
        <w:rPr>
          <w:rFonts w:ascii="Times New Roman" w:hAnsi="Times New Roman"/>
          <w:bCs/>
          <w:sz w:val="26"/>
          <w:szCs w:val="26"/>
        </w:rPr>
        <w:t xml:space="preserve"> </w:t>
      </w:r>
      <w:r w:rsidR="002E3120" w:rsidRPr="001B7F64">
        <w:rPr>
          <w:rFonts w:ascii="Times New Roman" w:hAnsi="Times New Roman"/>
          <w:iCs/>
          <w:sz w:val="26"/>
          <w:szCs w:val="26"/>
        </w:rPr>
        <w:t>«Летний вечер», «О, как безумно за окном...»</w:t>
      </w:r>
      <w:r w:rsidR="002E3120" w:rsidRPr="001B7F64">
        <w:rPr>
          <w:rFonts w:ascii="Times New Roman" w:hAnsi="Times New Roman"/>
          <w:sz w:val="26"/>
          <w:szCs w:val="26"/>
        </w:rPr>
        <w:t xml:space="preserve">; </w:t>
      </w:r>
      <w:r w:rsidR="002E3120" w:rsidRPr="001B7F64">
        <w:rPr>
          <w:rFonts w:ascii="Times New Roman" w:hAnsi="Times New Roman"/>
          <w:bCs/>
          <w:sz w:val="26"/>
          <w:szCs w:val="26"/>
        </w:rPr>
        <w:t>С. Есенин</w:t>
      </w:r>
      <w:r w:rsidR="002E3120" w:rsidRPr="001B7F64">
        <w:rPr>
          <w:rFonts w:ascii="Times New Roman" w:hAnsi="Times New Roman"/>
          <w:sz w:val="26"/>
          <w:szCs w:val="26"/>
        </w:rPr>
        <w:t xml:space="preserve">. </w:t>
      </w:r>
      <w:r w:rsidRPr="001B7F64">
        <w:rPr>
          <w:rFonts w:ascii="Times New Roman" w:hAnsi="Times New Roman"/>
          <w:iCs/>
          <w:sz w:val="26"/>
          <w:szCs w:val="26"/>
        </w:rPr>
        <w:t>«Мелколесье. Степь и дали...», «Пороша»</w:t>
      </w:r>
      <w:r w:rsidRPr="001B7F64">
        <w:rPr>
          <w:rFonts w:ascii="Times New Roman" w:hAnsi="Times New Roman"/>
          <w:sz w:val="26"/>
          <w:szCs w:val="26"/>
        </w:rPr>
        <w:t xml:space="preserve">; </w:t>
      </w:r>
      <w:r w:rsidRPr="001B7F64">
        <w:rPr>
          <w:rFonts w:ascii="Times New Roman" w:hAnsi="Times New Roman"/>
          <w:bCs/>
          <w:sz w:val="26"/>
          <w:szCs w:val="26"/>
        </w:rPr>
        <w:t>А. Ахматова</w:t>
      </w:r>
      <w:r w:rsidRPr="001B7F64">
        <w:rPr>
          <w:rFonts w:ascii="Times New Roman" w:hAnsi="Times New Roman"/>
          <w:sz w:val="26"/>
          <w:szCs w:val="26"/>
        </w:rPr>
        <w:t xml:space="preserve">. </w:t>
      </w:r>
      <w:r w:rsidRPr="001B7F64">
        <w:rPr>
          <w:rFonts w:ascii="Times New Roman" w:hAnsi="Times New Roman"/>
          <w:iCs/>
          <w:sz w:val="26"/>
          <w:szCs w:val="26"/>
        </w:rPr>
        <w:t>«Перед весной бывают дни такие...».</w:t>
      </w:r>
      <w:r w:rsidRPr="001B7F64">
        <w:rPr>
          <w:rFonts w:ascii="Times New Roman" w:hAnsi="Times New Roman"/>
          <w:sz w:val="26"/>
          <w:szCs w:val="26"/>
        </w:rPr>
        <w:t xml:space="preserve"> Чувство радости и печали, любви к родной природе и родине в стихотворных произведениях поэтов XX века. Связь ритмики и мелодики стиха с эмоциональным состоянием, выраженным в стихотворении. Поэтизация родной природы. </w:t>
      </w:r>
    </w:p>
    <w:p w:rsidR="00957118" w:rsidRPr="001B7F64" w:rsidRDefault="00957118" w:rsidP="001B7F64">
      <w:pPr>
        <w:pStyle w:val="a7"/>
        <w:spacing w:before="0" w:beforeAutospacing="0" w:after="0" w:afterAutospacing="0" w:line="276" w:lineRule="auto"/>
        <w:ind w:firstLine="720"/>
        <w:jc w:val="both"/>
        <w:rPr>
          <w:rFonts w:ascii="Times New Roman" w:hAnsi="Times New Roman"/>
          <w:sz w:val="26"/>
          <w:szCs w:val="26"/>
        </w:rPr>
      </w:pPr>
      <w:r w:rsidRPr="001B7F64">
        <w:rPr>
          <w:rFonts w:ascii="Times New Roman" w:hAnsi="Times New Roman"/>
          <w:bCs/>
          <w:sz w:val="26"/>
          <w:szCs w:val="26"/>
        </w:rPr>
        <w:t>Василий Макарович Шукшин</w:t>
      </w:r>
      <w:r w:rsidRPr="001B7F64">
        <w:rPr>
          <w:rFonts w:ascii="Times New Roman" w:hAnsi="Times New Roman"/>
          <w:sz w:val="26"/>
          <w:szCs w:val="26"/>
        </w:rPr>
        <w:t xml:space="preserve">. Слово о писателе. Рассказы </w:t>
      </w:r>
      <w:r w:rsidRPr="001B7F64">
        <w:rPr>
          <w:rFonts w:ascii="Times New Roman" w:hAnsi="Times New Roman"/>
          <w:bCs/>
          <w:iCs/>
          <w:sz w:val="26"/>
          <w:szCs w:val="26"/>
        </w:rPr>
        <w:t xml:space="preserve">«Срезал», «Критики». </w:t>
      </w:r>
      <w:r w:rsidRPr="001B7F64">
        <w:rPr>
          <w:rFonts w:ascii="Times New Roman" w:hAnsi="Times New Roman"/>
          <w:sz w:val="26"/>
          <w:szCs w:val="26"/>
        </w:rPr>
        <w:t>Особенности шукшинских героев-«чудиков», правдоискателей, праведников. Человеческая открытость миру как синоним незащищенности. Образ «странного» героя в литературе.</w:t>
      </w:r>
    </w:p>
    <w:p w:rsidR="00957118" w:rsidRPr="001B7F64" w:rsidRDefault="00957118" w:rsidP="001B7F64">
      <w:pPr>
        <w:pStyle w:val="a7"/>
        <w:spacing w:before="0" w:beforeAutospacing="0" w:after="0" w:afterAutospacing="0" w:line="276" w:lineRule="auto"/>
        <w:ind w:firstLine="720"/>
        <w:jc w:val="both"/>
        <w:rPr>
          <w:rFonts w:ascii="Times New Roman" w:hAnsi="Times New Roman"/>
          <w:sz w:val="26"/>
          <w:szCs w:val="26"/>
        </w:rPr>
      </w:pPr>
      <w:r w:rsidRPr="001B7F64">
        <w:rPr>
          <w:rFonts w:ascii="Times New Roman" w:hAnsi="Times New Roman"/>
          <w:bCs/>
          <w:sz w:val="26"/>
          <w:szCs w:val="26"/>
        </w:rPr>
        <w:t>Литература народов России. Г. Тукай.</w:t>
      </w:r>
      <w:r w:rsidRPr="001B7F64">
        <w:rPr>
          <w:rFonts w:ascii="Times New Roman" w:hAnsi="Times New Roman"/>
          <w:sz w:val="26"/>
          <w:szCs w:val="26"/>
        </w:rPr>
        <w:t xml:space="preserve"> Краткий рассказ о поэте. Родина в стихотворениях поэта.</w:t>
      </w:r>
    </w:p>
    <w:p w:rsidR="00957118" w:rsidRPr="001B7F64" w:rsidRDefault="00957118" w:rsidP="001B7F64">
      <w:pPr>
        <w:pStyle w:val="a7"/>
        <w:spacing w:before="0" w:beforeAutospacing="0" w:after="0" w:afterAutospacing="0" w:line="276" w:lineRule="auto"/>
        <w:ind w:firstLine="720"/>
        <w:jc w:val="both"/>
        <w:rPr>
          <w:rFonts w:ascii="Times New Roman" w:hAnsi="Times New Roman"/>
          <w:sz w:val="26"/>
          <w:szCs w:val="26"/>
          <w:u w:val="single"/>
        </w:rPr>
      </w:pPr>
      <w:r w:rsidRPr="001B7F64">
        <w:rPr>
          <w:rFonts w:ascii="Times New Roman" w:hAnsi="Times New Roman"/>
          <w:sz w:val="26"/>
          <w:szCs w:val="26"/>
        </w:rPr>
        <w:t>К. Кулиев. Слово о поэте. Родина в стихотворениях поэта.</w:t>
      </w:r>
    </w:p>
    <w:p w:rsidR="00957118" w:rsidRPr="001B7F64" w:rsidRDefault="00957118" w:rsidP="001B7F64">
      <w:pPr>
        <w:spacing w:after="0"/>
        <w:ind w:firstLine="720"/>
        <w:jc w:val="both"/>
        <w:rPr>
          <w:rFonts w:ascii="Times New Roman" w:hAnsi="Times New Roman"/>
          <w:sz w:val="26"/>
          <w:szCs w:val="26"/>
        </w:rPr>
      </w:pPr>
      <w:r w:rsidRPr="001B7F64">
        <w:rPr>
          <w:rFonts w:ascii="Times New Roman" w:hAnsi="Times New Roman"/>
          <w:sz w:val="26"/>
          <w:szCs w:val="26"/>
        </w:rPr>
        <w:t xml:space="preserve">Из зарубежной литературы. </w:t>
      </w:r>
      <w:r w:rsidRPr="001B7F64">
        <w:rPr>
          <w:rFonts w:ascii="Times New Roman" w:hAnsi="Times New Roman"/>
          <w:bCs/>
          <w:sz w:val="26"/>
          <w:szCs w:val="26"/>
        </w:rPr>
        <w:t xml:space="preserve">Мифы Древней </w:t>
      </w:r>
      <w:r w:rsidR="002E3120" w:rsidRPr="001B7F64">
        <w:rPr>
          <w:rFonts w:ascii="Times New Roman" w:hAnsi="Times New Roman"/>
          <w:bCs/>
          <w:sz w:val="26"/>
          <w:szCs w:val="26"/>
        </w:rPr>
        <w:t>Греции.</w:t>
      </w:r>
      <w:r w:rsidR="002E3120">
        <w:rPr>
          <w:rFonts w:ascii="Times New Roman" w:hAnsi="Times New Roman"/>
          <w:bCs/>
          <w:sz w:val="26"/>
          <w:szCs w:val="26"/>
        </w:rPr>
        <w:t xml:space="preserve"> </w:t>
      </w:r>
      <w:r w:rsidR="002E3120" w:rsidRPr="001B7F64">
        <w:rPr>
          <w:rFonts w:ascii="Times New Roman" w:hAnsi="Times New Roman"/>
          <w:bCs/>
          <w:iCs/>
          <w:sz w:val="26"/>
          <w:szCs w:val="26"/>
        </w:rPr>
        <w:t>Подвиги</w:t>
      </w:r>
      <w:r w:rsidRPr="001B7F64">
        <w:rPr>
          <w:rFonts w:ascii="Times New Roman" w:hAnsi="Times New Roman"/>
          <w:bCs/>
          <w:iCs/>
          <w:sz w:val="26"/>
          <w:szCs w:val="26"/>
        </w:rPr>
        <w:t xml:space="preserve"> Геракла</w:t>
      </w:r>
      <w:r w:rsidRPr="001B7F64">
        <w:rPr>
          <w:rFonts w:ascii="Times New Roman" w:hAnsi="Times New Roman"/>
          <w:sz w:val="26"/>
          <w:szCs w:val="26"/>
        </w:rPr>
        <w:t xml:space="preserve">: </w:t>
      </w:r>
      <w:r w:rsidR="002E3120" w:rsidRPr="001B7F64">
        <w:rPr>
          <w:rFonts w:ascii="Times New Roman" w:hAnsi="Times New Roman"/>
          <w:bCs/>
          <w:iCs/>
          <w:sz w:val="26"/>
          <w:szCs w:val="26"/>
        </w:rPr>
        <w:t>«Скотный двор царя Авгия», «Яблоки Гесперид».</w:t>
      </w:r>
      <w:r w:rsidR="002E3120">
        <w:rPr>
          <w:rFonts w:ascii="Times New Roman" w:hAnsi="Times New Roman"/>
          <w:bCs/>
          <w:iCs/>
          <w:sz w:val="26"/>
          <w:szCs w:val="26"/>
        </w:rPr>
        <w:t xml:space="preserve"> </w:t>
      </w:r>
      <w:r w:rsidR="002E3120" w:rsidRPr="001B7F64">
        <w:rPr>
          <w:rFonts w:ascii="Times New Roman" w:hAnsi="Times New Roman"/>
          <w:bCs/>
          <w:sz w:val="26"/>
          <w:szCs w:val="26"/>
        </w:rPr>
        <w:t>Геродот.</w:t>
      </w:r>
      <w:r w:rsidR="002E3120">
        <w:rPr>
          <w:rFonts w:ascii="Times New Roman" w:hAnsi="Times New Roman"/>
          <w:bCs/>
          <w:sz w:val="26"/>
          <w:szCs w:val="26"/>
        </w:rPr>
        <w:t xml:space="preserve"> </w:t>
      </w:r>
      <w:r w:rsidR="002E3120" w:rsidRPr="001B7F64">
        <w:rPr>
          <w:rFonts w:ascii="Times New Roman" w:hAnsi="Times New Roman"/>
          <w:bCs/>
          <w:iCs/>
          <w:sz w:val="26"/>
          <w:szCs w:val="26"/>
        </w:rPr>
        <w:t>«Легенда об Арионе».</w:t>
      </w:r>
    </w:p>
    <w:p w:rsidR="00957118" w:rsidRPr="001B7F64" w:rsidRDefault="00957118" w:rsidP="001B7F64">
      <w:pPr>
        <w:spacing w:after="0"/>
        <w:ind w:firstLine="720"/>
        <w:jc w:val="both"/>
        <w:rPr>
          <w:rFonts w:ascii="Times New Roman" w:hAnsi="Times New Roman"/>
          <w:sz w:val="26"/>
          <w:szCs w:val="26"/>
        </w:rPr>
      </w:pPr>
      <w:r w:rsidRPr="001B7F64">
        <w:rPr>
          <w:rFonts w:ascii="Times New Roman" w:hAnsi="Times New Roman"/>
          <w:sz w:val="26"/>
          <w:szCs w:val="26"/>
        </w:rPr>
        <w:t xml:space="preserve">Теория литературы. Миф. Отличие мифа от сказки. </w:t>
      </w:r>
      <w:r w:rsidRPr="001B7F64">
        <w:rPr>
          <w:rFonts w:ascii="Times New Roman" w:hAnsi="Times New Roman"/>
          <w:bCs/>
          <w:sz w:val="26"/>
          <w:szCs w:val="26"/>
        </w:rPr>
        <w:t>Гомер.</w:t>
      </w:r>
      <w:r w:rsidRPr="001B7F64">
        <w:rPr>
          <w:rFonts w:ascii="Times New Roman" w:hAnsi="Times New Roman"/>
          <w:sz w:val="26"/>
          <w:szCs w:val="26"/>
        </w:rPr>
        <w:t xml:space="preserve"> Краткий рассказ о Гомере. </w:t>
      </w:r>
      <w:r w:rsidRPr="001B7F64">
        <w:rPr>
          <w:rFonts w:ascii="Times New Roman" w:hAnsi="Times New Roman"/>
          <w:bCs/>
          <w:iCs/>
          <w:sz w:val="26"/>
          <w:szCs w:val="26"/>
        </w:rPr>
        <w:t xml:space="preserve">«Одиссея», «Илиада» </w:t>
      </w:r>
      <w:r w:rsidRPr="001B7F64">
        <w:rPr>
          <w:rFonts w:ascii="Times New Roman" w:hAnsi="Times New Roman"/>
          <w:sz w:val="26"/>
          <w:szCs w:val="26"/>
        </w:rPr>
        <w:t>как эпические поэмы. Изображение героев и героические подвиги в «Илиаде». Стихия Одиссея — борьба, преодоление препятствий, познание неизвестного. Храбрость, сметливость (хитроумие) Одиссея. Одиссей — мудрый прави</w:t>
      </w:r>
      <w:r w:rsidRPr="001B7F64">
        <w:rPr>
          <w:rFonts w:ascii="Times New Roman" w:hAnsi="Times New Roman"/>
          <w:sz w:val="26"/>
          <w:szCs w:val="26"/>
        </w:rPr>
        <w:softHyphen/>
        <w:t xml:space="preserve">тель, любящий муж и отец. На острове циклопов. Полифем. «Одиссея» — песня о героических подвигах, мужественных героях. </w:t>
      </w:r>
    </w:p>
    <w:p w:rsidR="00957118" w:rsidRPr="001B7F64" w:rsidRDefault="00957118" w:rsidP="001B7F64">
      <w:pPr>
        <w:spacing w:after="0"/>
        <w:ind w:firstLine="720"/>
        <w:jc w:val="both"/>
        <w:rPr>
          <w:rFonts w:ascii="Times New Roman" w:hAnsi="Times New Roman"/>
          <w:sz w:val="26"/>
          <w:szCs w:val="26"/>
        </w:rPr>
      </w:pPr>
      <w:r w:rsidRPr="001B7F64">
        <w:rPr>
          <w:rFonts w:ascii="Times New Roman" w:hAnsi="Times New Roman"/>
          <w:sz w:val="26"/>
          <w:szCs w:val="26"/>
        </w:rPr>
        <w:t xml:space="preserve">Теория литературы. Понятие о героическом эпосе (начальные представления). </w:t>
      </w:r>
    </w:p>
    <w:p w:rsidR="00957118" w:rsidRPr="001B7F64" w:rsidRDefault="00957118" w:rsidP="001B7F64">
      <w:pPr>
        <w:spacing w:after="0"/>
        <w:ind w:firstLine="720"/>
        <w:jc w:val="both"/>
        <w:rPr>
          <w:rFonts w:ascii="Times New Roman" w:hAnsi="Times New Roman"/>
          <w:sz w:val="26"/>
          <w:szCs w:val="26"/>
        </w:rPr>
      </w:pPr>
      <w:r w:rsidRPr="001B7F64">
        <w:rPr>
          <w:rFonts w:ascii="Times New Roman" w:hAnsi="Times New Roman"/>
          <w:bCs/>
          <w:sz w:val="26"/>
          <w:szCs w:val="26"/>
        </w:rPr>
        <w:t>Мигель Сервантес Сааведра</w:t>
      </w:r>
      <w:r w:rsidRPr="001B7F64">
        <w:rPr>
          <w:rFonts w:ascii="Times New Roman" w:hAnsi="Times New Roman"/>
          <w:sz w:val="26"/>
          <w:szCs w:val="26"/>
        </w:rPr>
        <w:t xml:space="preserve">. Рассказ о писателе. Роман </w:t>
      </w:r>
      <w:r w:rsidRPr="001B7F64">
        <w:rPr>
          <w:rFonts w:ascii="Times New Roman" w:hAnsi="Times New Roman"/>
          <w:bCs/>
          <w:iCs/>
          <w:sz w:val="26"/>
          <w:szCs w:val="26"/>
        </w:rPr>
        <w:t>«Дон Кихот».</w:t>
      </w:r>
      <w:r w:rsidRPr="001B7F64">
        <w:rPr>
          <w:rFonts w:ascii="Times New Roman" w:hAnsi="Times New Roman"/>
          <w:sz w:val="26"/>
          <w:szCs w:val="26"/>
        </w:rPr>
        <w:t xml:space="preserve"> Проблема ложных и истинных идеалов. Герой, создавший воображаемый мир и </w:t>
      </w:r>
      <w:r w:rsidRPr="001B7F64">
        <w:rPr>
          <w:rFonts w:ascii="Times New Roman" w:hAnsi="Times New Roman"/>
          <w:sz w:val="26"/>
          <w:szCs w:val="26"/>
        </w:rPr>
        <w:lastRenderedPageBreak/>
        <w:t xml:space="preserve">живущий в нем. Пародия на рыцарские романы. Освобождение от искусственных ценностей и приобщение к истинно народному пониманию правды жизни. Мастерство Сервантеса-романиста. </w:t>
      </w:r>
      <w:r w:rsidR="002E3120" w:rsidRPr="001B7F64">
        <w:rPr>
          <w:rFonts w:ascii="Times New Roman" w:hAnsi="Times New Roman"/>
          <w:sz w:val="26"/>
          <w:szCs w:val="26"/>
        </w:rPr>
        <w:t>Дон Кихот как «веч</w:t>
      </w:r>
      <w:r w:rsidR="002E3120">
        <w:rPr>
          <w:rFonts w:ascii="Times New Roman" w:hAnsi="Times New Roman"/>
          <w:sz w:val="26"/>
          <w:szCs w:val="26"/>
        </w:rPr>
        <w:t>ный» образ мировой литературы.</w:t>
      </w:r>
    </w:p>
    <w:p w:rsidR="00957118" w:rsidRPr="001B7F64" w:rsidRDefault="00957118" w:rsidP="001B7F64">
      <w:pPr>
        <w:spacing w:after="0"/>
        <w:ind w:firstLine="720"/>
        <w:jc w:val="both"/>
        <w:rPr>
          <w:rFonts w:ascii="Times New Roman" w:hAnsi="Times New Roman"/>
          <w:sz w:val="26"/>
          <w:szCs w:val="26"/>
        </w:rPr>
      </w:pPr>
      <w:r w:rsidRPr="001B7F64">
        <w:rPr>
          <w:rFonts w:ascii="Times New Roman" w:hAnsi="Times New Roman"/>
          <w:bCs/>
          <w:sz w:val="26"/>
          <w:szCs w:val="26"/>
        </w:rPr>
        <w:t>Фридрих Шиллер</w:t>
      </w:r>
      <w:r w:rsidRPr="001B7F64">
        <w:rPr>
          <w:rFonts w:ascii="Times New Roman" w:hAnsi="Times New Roman"/>
          <w:sz w:val="26"/>
          <w:szCs w:val="26"/>
        </w:rPr>
        <w:t xml:space="preserve">. Рассказ о писателе. Баллада </w:t>
      </w:r>
      <w:r w:rsidRPr="001B7F64">
        <w:rPr>
          <w:rFonts w:ascii="Times New Roman" w:hAnsi="Times New Roman"/>
          <w:bCs/>
          <w:iCs/>
          <w:sz w:val="26"/>
          <w:szCs w:val="26"/>
        </w:rPr>
        <w:t>«Перчатка».</w:t>
      </w:r>
      <w:r w:rsidRPr="001B7F64">
        <w:rPr>
          <w:rFonts w:ascii="Times New Roman" w:hAnsi="Times New Roman"/>
          <w:sz w:val="26"/>
          <w:szCs w:val="26"/>
        </w:rPr>
        <w:t xml:space="preserve"> Повествование о феодальных нравах. Любовь как благородство и своевольный, бесчеловечный каприз. Рыцарь — герой, отвергающий награду и защищающий личное достоинство и честь. </w:t>
      </w:r>
    </w:p>
    <w:p w:rsidR="00957118" w:rsidRPr="001B7F64" w:rsidRDefault="00957118" w:rsidP="001B7F64">
      <w:pPr>
        <w:spacing w:after="0"/>
        <w:ind w:firstLine="720"/>
        <w:jc w:val="both"/>
        <w:rPr>
          <w:rFonts w:ascii="Times New Roman" w:hAnsi="Times New Roman"/>
          <w:sz w:val="26"/>
          <w:szCs w:val="26"/>
        </w:rPr>
      </w:pPr>
      <w:r w:rsidRPr="001B7F64">
        <w:rPr>
          <w:rFonts w:ascii="Times New Roman" w:hAnsi="Times New Roman"/>
          <w:bCs/>
          <w:sz w:val="26"/>
          <w:szCs w:val="26"/>
        </w:rPr>
        <w:t>Проспер Мериме</w:t>
      </w:r>
      <w:r w:rsidRPr="001B7F64">
        <w:rPr>
          <w:rFonts w:ascii="Times New Roman" w:hAnsi="Times New Roman"/>
          <w:sz w:val="26"/>
          <w:szCs w:val="26"/>
        </w:rPr>
        <w:t xml:space="preserve">. Рассказ о писателе. Новелла </w:t>
      </w:r>
      <w:r w:rsidRPr="001B7F64">
        <w:rPr>
          <w:rFonts w:ascii="Times New Roman" w:hAnsi="Times New Roman"/>
          <w:bCs/>
          <w:iCs/>
          <w:sz w:val="26"/>
          <w:szCs w:val="26"/>
        </w:rPr>
        <w:t>«Маттео Фальконе».</w:t>
      </w:r>
      <w:r w:rsidRPr="001B7F64">
        <w:rPr>
          <w:rFonts w:ascii="Times New Roman" w:hAnsi="Times New Roman"/>
          <w:sz w:val="26"/>
          <w:szCs w:val="26"/>
        </w:rPr>
        <w:t xml:space="preserve"> Изображение дикой природы. Превосходство естественной, «простой» жизни и исторически сложившихся устоев над цивилизованной с ее порочными нравами. Романтический сюжет и его реалистическое воплощение. </w:t>
      </w:r>
    </w:p>
    <w:p w:rsidR="00957118" w:rsidRPr="001B7F64" w:rsidRDefault="00957118" w:rsidP="001B7F64">
      <w:pPr>
        <w:spacing w:after="0"/>
        <w:ind w:firstLine="720"/>
        <w:jc w:val="both"/>
        <w:rPr>
          <w:rFonts w:ascii="Times New Roman" w:hAnsi="Times New Roman"/>
          <w:sz w:val="26"/>
          <w:szCs w:val="26"/>
        </w:rPr>
      </w:pPr>
      <w:r w:rsidRPr="001B7F64">
        <w:rPr>
          <w:rFonts w:ascii="Times New Roman" w:hAnsi="Times New Roman"/>
          <w:bCs/>
          <w:sz w:val="26"/>
          <w:szCs w:val="26"/>
        </w:rPr>
        <w:t>Марк Твен</w:t>
      </w:r>
      <w:r w:rsidRPr="001B7F64">
        <w:rPr>
          <w:rFonts w:ascii="Times New Roman" w:hAnsi="Times New Roman"/>
          <w:sz w:val="26"/>
          <w:szCs w:val="26"/>
        </w:rPr>
        <w:t xml:space="preserve">. </w:t>
      </w:r>
      <w:r w:rsidRPr="001B7F64">
        <w:rPr>
          <w:rFonts w:ascii="Times New Roman" w:hAnsi="Times New Roman"/>
          <w:bCs/>
          <w:iCs/>
          <w:sz w:val="26"/>
          <w:szCs w:val="26"/>
        </w:rPr>
        <w:t>«Приключения Гекльберри Финна».</w:t>
      </w:r>
      <w:r w:rsidRPr="001B7F64">
        <w:rPr>
          <w:rFonts w:ascii="Times New Roman" w:hAnsi="Times New Roman"/>
          <w:sz w:val="26"/>
          <w:szCs w:val="26"/>
        </w:rPr>
        <w:t xml:space="preserve"> Сходство и различие характеров Тома и Гека, их поведение в критических ситуациях. Юмор в произведении. </w:t>
      </w:r>
    </w:p>
    <w:p w:rsidR="00957118" w:rsidRPr="001B7F64" w:rsidRDefault="00957118" w:rsidP="001B7F64">
      <w:pPr>
        <w:spacing w:after="0"/>
        <w:ind w:firstLine="720"/>
        <w:jc w:val="both"/>
        <w:rPr>
          <w:rFonts w:ascii="Times New Roman" w:hAnsi="Times New Roman"/>
          <w:sz w:val="26"/>
          <w:szCs w:val="26"/>
        </w:rPr>
      </w:pPr>
      <w:r w:rsidRPr="001B7F64">
        <w:rPr>
          <w:rFonts w:ascii="Times New Roman" w:hAnsi="Times New Roman"/>
          <w:bCs/>
          <w:sz w:val="26"/>
          <w:szCs w:val="26"/>
        </w:rPr>
        <w:t>Антуан де Сент-Экзюпери</w:t>
      </w:r>
      <w:r w:rsidRPr="001B7F64">
        <w:rPr>
          <w:rFonts w:ascii="Times New Roman" w:hAnsi="Times New Roman"/>
          <w:sz w:val="26"/>
          <w:szCs w:val="26"/>
        </w:rPr>
        <w:t xml:space="preserve">. Рассказ о писателе. </w:t>
      </w:r>
      <w:r w:rsidRPr="001B7F64">
        <w:rPr>
          <w:rFonts w:ascii="Times New Roman" w:hAnsi="Times New Roman"/>
          <w:bCs/>
          <w:iCs/>
          <w:sz w:val="26"/>
          <w:szCs w:val="26"/>
        </w:rPr>
        <w:t>«Маленький принц»</w:t>
      </w:r>
      <w:r w:rsidRPr="001B7F64">
        <w:rPr>
          <w:rFonts w:ascii="Times New Roman" w:hAnsi="Times New Roman"/>
          <w:sz w:val="26"/>
          <w:szCs w:val="26"/>
        </w:rPr>
        <w:t xml:space="preserve"> как философская сказка и мудрая притча. Мечта о естественном отношении к вещам и людям. Чистота восприятия мира как величайшая ценность. Утверждение всечеловеческих истин.</w:t>
      </w:r>
    </w:p>
    <w:p w:rsidR="00957118" w:rsidRPr="001B7F64" w:rsidRDefault="00957118" w:rsidP="001B7F64">
      <w:pPr>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Притча (начальные представления).</w:t>
      </w:r>
    </w:p>
    <w:p w:rsidR="00957118" w:rsidRPr="001B7F64" w:rsidRDefault="00957118" w:rsidP="001B7F64">
      <w:pPr>
        <w:autoSpaceDE w:val="0"/>
        <w:autoSpaceDN w:val="0"/>
        <w:adjustRightInd w:val="0"/>
        <w:spacing w:after="0"/>
        <w:jc w:val="center"/>
        <w:rPr>
          <w:rFonts w:ascii="Times New Roman" w:hAnsi="Times New Roman"/>
          <w:bCs/>
          <w:color w:val="000000"/>
          <w:sz w:val="26"/>
          <w:szCs w:val="26"/>
        </w:rPr>
      </w:pPr>
      <w:r w:rsidRPr="001B7F64">
        <w:rPr>
          <w:rFonts w:ascii="Times New Roman" w:eastAsia="MS Mincho" w:hAnsi="Times New Roman"/>
          <w:sz w:val="26"/>
          <w:szCs w:val="26"/>
        </w:rPr>
        <w:t>Седьмой класс</w:t>
      </w:r>
    </w:p>
    <w:p w:rsidR="00957118" w:rsidRPr="001B7F64" w:rsidRDefault="00957118" w:rsidP="001B7F64">
      <w:pPr>
        <w:autoSpaceDE w:val="0"/>
        <w:autoSpaceDN w:val="0"/>
        <w:adjustRightInd w:val="0"/>
        <w:spacing w:after="0"/>
        <w:ind w:firstLine="720"/>
        <w:jc w:val="both"/>
        <w:rPr>
          <w:rFonts w:ascii="Times New Roman" w:hAnsi="Times New Roman"/>
          <w:bCs/>
          <w:color w:val="000000"/>
          <w:sz w:val="26"/>
          <w:szCs w:val="26"/>
        </w:rPr>
      </w:pPr>
      <w:r w:rsidRPr="001B7F64">
        <w:rPr>
          <w:rFonts w:ascii="Times New Roman" w:hAnsi="Times New Roman"/>
          <w:bCs/>
          <w:color w:val="000000"/>
          <w:sz w:val="26"/>
          <w:szCs w:val="26"/>
        </w:rPr>
        <w:t xml:space="preserve">Введение. </w:t>
      </w:r>
      <w:r w:rsidRPr="001B7F64">
        <w:rPr>
          <w:rFonts w:ascii="Times New Roman" w:hAnsi="Times New Roman"/>
          <w:color w:val="000000"/>
          <w:sz w:val="26"/>
          <w:szCs w:val="26"/>
        </w:rPr>
        <w:t>Изображение человека как важнейшая идейно-нравственная проблема литературы. Взаимосвязь характеров и обстоятельств в художественном произведении. Труд писателя, его позиция, отношение к несовершенству мира и стремление к нравственному и эстетическому идеалу.</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u w:val="single"/>
        </w:rPr>
      </w:pPr>
      <w:r w:rsidRPr="001B7F64">
        <w:rPr>
          <w:rFonts w:ascii="Times New Roman" w:hAnsi="Times New Roman"/>
          <w:color w:val="000000"/>
          <w:sz w:val="26"/>
          <w:szCs w:val="26"/>
        </w:rPr>
        <w:t xml:space="preserve">Устное народное творчество. </w:t>
      </w:r>
      <w:r w:rsidRPr="001B7F64">
        <w:rPr>
          <w:rFonts w:ascii="Times New Roman" w:hAnsi="Times New Roman"/>
          <w:bCs/>
          <w:color w:val="000000"/>
          <w:sz w:val="26"/>
          <w:szCs w:val="26"/>
        </w:rPr>
        <w:t xml:space="preserve">Предания - </w:t>
      </w:r>
      <w:r w:rsidRPr="001B7F64">
        <w:rPr>
          <w:rFonts w:ascii="Times New Roman" w:hAnsi="Times New Roman"/>
          <w:color w:val="000000"/>
          <w:sz w:val="26"/>
          <w:szCs w:val="26"/>
        </w:rPr>
        <w:t xml:space="preserve">поэтическая автобиография народа. Устный рассказ об исторических событиях. </w:t>
      </w:r>
      <w:r w:rsidR="002E3120" w:rsidRPr="001B7F64">
        <w:rPr>
          <w:rFonts w:ascii="Times New Roman" w:hAnsi="Times New Roman"/>
          <w:bCs/>
          <w:iCs/>
          <w:color w:val="000000"/>
          <w:sz w:val="26"/>
          <w:szCs w:val="26"/>
        </w:rPr>
        <w:t>«Воцарение Ивана Грозного», «Сороки-ведьмы», «Пётр и плотник».</w:t>
      </w:r>
      <w:r w:rsidR="002E3120">
        <w:rPr>
          <w:rFonts w:ascii="Times New Roman" w:hAnsi="Times New Roman"/>
          <w:bCs/>
          <w:iCs/>
          <w:color w:val="000000"/>
          <w:sz w:val="26"/>
          <w:szCs w:val="26"/>
        </w:rPr>
        <w:t xml:space="preserve"> </w:t>
      </w:r>
      <w:r w:rsidR="002E3120" w:rsidRPr="001B7F64">
        <w:rPr>
          <w:rFonts w:ascii="Times New Roman" w:hAnsi="Times New Roman"/>
          <w:bCs/>
          <w:color w:val="000000"/>
          <w:sz w:val="26"/>
          <w:szCs w:val="26"/>
        </w:rPr>
        <w:t xml:space="preserve">Пословицы и поговорки. </w:t>
      </w:r>
      <w:r w:rsidRPr="001B7F64">
        <w:rPr>
          <w:rFonts w:ascii="Times New Roman" w:hAnsi="Times New Roman"/>
          <w:color w:val="000000"/>
          <w:sz w:val="26"/>
          <w:szCs w:val="26"/>
        </w:rPr>
        <w:t>Народная мудрость пословиц и поговорок. Выражение в них духа народного языка.</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Устная народная проза. Предания (начальные представления). Афористические жанры фольклора (развитие представлений).</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u w:val="single"/>
        </w:rPr>
      </w:pPr>
      <w:r w:rsidRPr="001B7F64">
        <w:rPr>
          <w:rFonts w:ascii="Times New Roman" w:hAnsi="Times New Roman"/>
          <w:color w:val="000000"/>
          <w:sz w:val="26"/>
          <w:szCs w:val="26"/>
        </w:rPr>
        <w:t xml:space="preserve">Эпос народов мира. </w:t>
      </w:r>
      <w:r w:rsidRPr="001B7F64">
        <w:rPr>
          <w:rFonts w:ascii="Times New Roman" w:hAnsi="Times New Roman"/>
          <w:bCs/>
          <w:color w:val="000000"/>
          <w:sz w:val="26"/>
          <w:szCs w:val="26"/>
        </w:rPr>
        <w:t xml:space="preserve">Былины. </w:t>
      </w:r>
      <w:r w:rsidRPr="001B7F64">
        <w:rPr>
          <w:rFonts w:ascii="Times New Roman" w:hAnsi="Times New Roman"/>
          <w:bCs/>
          <w:iCs/>
          <w:color w:val="000000"/>
          <w:sz w:val="26"/>
          <w:szCs w:val="26"/>
        </w:rPr>
        <w:t xml:space="preserve">«Вольга и Микула Селянинович». </w:t>
      </w:r>
      <w:r w:rsidRPr="001B7F64">
        <w:rPr>
          <w:rFonts w:ascii="Times New Roman" w:hAnsi="Times New Roman"/>
          <w:color w:val="000000"/>
          <w:sz w:val="26"/>
          <w:szCs w:val="26"/>
        </w:rPr>
        <w:t xml:space="preserve">Воплощение в былине нравственных свойств русского народа, прославление мирного труда. Микула — носитель лучших человеческих качеств (трудолюбие, мастерство, чувство собственного достоинства, доброта, щедрость, физическая сила). Киевский цикл былин. </w:t>
      </w:r>
      <w:r w:rsidRPr="001B7F64">
        <w:rPr>
          <w:rFonts w:ascii="Times New Roman" w:hAnsi="Times New Roman"/>
          <w:bCs/>
          <w:iCs/>
          <w:color w:val="000000"/>
          <w:sz w:val="26"/>
          <w:szCs w:val="26"/>
        </w:rPr>
        <w:t xml:space="preserve">«Илья Муромец и Соловей-разбойник». </w:t>
      </w:r>
      <w:r w:rsidRPr="001B7F64">
        <w:rPr>
          <w:rFonts w:ascii="Times New Roman" w:hAnsi="Times New Roman"/>
          <w:color w:val="000000"/>
          <w:sz w:val="26"/>
          <w:szCs w:val="26"/>
        </w:rPr>
        <w:t>Бескорыстное служение Родине и народу, мужество, справедливость, чувство собственного достоинства — основные черты характера Ильи Муромца. (Изучается одна былина по выбору.) (</w:t>
      </w:r>
      <w:r w:rsidR="002E3120" w:rsidRPr="001B7F64">
        <w:rPr>
          <w:rFonts w:ascii="Times New Roman" w:hAnsi="Times New Roman"/>
          <w:color w:val="000000"/>
          <w:sz w:val="26"/>
          <w:szCs w:val="26"/>
        </w:rPr>
        <w:t>Дл</w:t>
      </w:r>
      <w:r w:rsidR="002E3120">
        <w:rPr>
          <w:rFonts w:ascii="Times New Roman" w:hAnsi="Times New Roman"/>
          <w:color w:val="000000"/>
          <w:sz w:val="26"/>
          <w:szCs w:val="26"/>
        </w:rPr>
        <w:t xml:space="preserve"> </w:t>
      </w:r>
      <w:r w:rsidR="002E3120" w:rsidRPr="001B7F64">
        <w:rPr>
          <w:rFonts w:ascii="Times New Roman" w:hAnsi="Times New Roman"/>
          <w:color w:val="000000"/>
          <w:sz w:val="26"/>
          <w:szCs w:val="26"/>
        </w:rPr>
        <w:t>явнеклассного</w:t>
      </w:r>
      <w:r w:rsidRPr="001B7F64">
        <w:rPr>
          <w:rFonts w:ascii="Times New Roman" w:hAnsi="Times New Roman"/>
          <w:color w:val="000000"/>
          <w:sz w:val="26"/>
          <w:szCs w:val="26"/>
        </w:rPr>
        <w:t xml:space="preserve"> чтения.) Новгородский цикл былин. </w:t>
      </w:r>
      <w:r w:rsidRPr="001B7F64">
        <w:rPr>
          <w:rFonts w:ascii="Times New Roman" w:hAnsi="Times New Roman"/>
          <w:bCs/>
          <w:iCs/>
          <w:color w:val="000000"/>
          <w:sz w:val="26"/>
          <w:szCs w:val="26"/>
        </w:rPr>
        <w:t xml:space="preserve">«Садко». </w:t>
      </w:r>
      <w:r w:rsidRPr="001B7F64">
        <w:rPr>
          <w:rFonts w:ascii="Times New Roman" w:hAnsi="Times New Roman"/>
          <w:color w:val="000000"/>
          <w:sz w:val="26"/>
          <w:szCs w:val="26"/>
        </w:rPr>
        <w:t xml:space="preserve">Своеобразие былины. Поэтичность. Тематическое различие Киевского и Новгородского циклов былин. Своеобразие былинного стиха. Собирание былин. Собиратели. (Для самостоятельного чтения.) </w:t>
      </w:r>
      <w:r w:rsidRPr="001B7F64">
        <w:rPr>
          <w:rFonts w:ascii="Times New Roman" w:hAnsi="Times New Roman"/>
          <w:bCs/>
          <w:iCs/>
          <w:color w:val="000000"/>
          <w:sz w:val="26"/>
          <w:szCs w:val="26"/>
        </w:rPr>
        <w:t xml:space="preserve">«Калевала» </w:t>
      </w:r>
      <w:r w:rsidRPr="001B7F64">
        <w:rPr>
          <w:rFonts w:ascii="Times New Roman" w:hAnsi="Times New Roman"/>
          <w:color w:val="000000"/>
          <w:sz w:val="26"/>
          <w:szCs w:val="26"/>
        </w:rPr>
        <w:t xml:space="preserve">— карело-финский мифологический эпос. </w:t>
      </w:r>
      <w:r w:rsidRPr="001B7F64">
        <w:rPr>
          <w:rFonts w:ascii="Times New Roman" w:hAnsi="Times New Roman"/>
          <w:color w:val="000000"/>
          <w:sz w:val="26"/>
          <w:szCs w:val="26"/>
        </w:rPr>
        <w:lastRenderedPageBreak/>
        <w:t xml:space="preserve">Изображение жизни народа, его национальных традиций, обычаев, трудовых будней и праздников. Кузнец Ильмаринен и ведьма Лоухи как представители светлого и тёмного миров карело-финских эпических песен. (Для внеклассного чтения.) </w:t>
      </w:r>
      <w:r w:rsidRPr="001B7F64">
        <w:rPr>
          <w:rFonts w:ascii="Times New Roman" w:hAnsi="Times New Roman"/>
          <w:bCs/>
          <w:iCs/>
          <w:color w:val="000000"/>
          <w:sz w:val="26"/>
          <w:szCs w:val="26"/>
        </w:rPr>
        <w:t xml:space="preserve">«Песнь о Роланде» </w:t>
      </w:r>
      <w:r w:rsidRPr="001B7F64">
        <w:rPr>
          <w:rFonts w:ascii="Times New Roman" w:hAnsi="Times New Roman"/>
          <w:iCs/>
          <w:color w:val="000000"/>
          <w:sz w:val="26"/>
          <w:szCs w:val="26"/>
        </w:rPr>
        <w:t>(фрагменты)</w:t>
      </w:r>
      <w:r w:rsidRPr="001B7F64">
        <w:rPr>
          <w:rFonts w:ascii="Times New Roman" w:hAnsi="Times New Roman"/>
          <w:color w:val="000000"/>
          <w:sz w:val="26"/>
          <w:szCs w:val="26"/>
        </w:rPr>
        <w:t>. Французский средневековый героический эпос. Историческая основа сюжета песни о Роланде. Обобщённое общечеловеческое и национальное в эпосе народов мира. Роль гиперболы в создании образа героя.</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Предание (развитие представлений). Гипербола (развитие представлений). Былина. Руны. Мифологический эпос (начальные представления). Героический эпос (начальные представления). Общечеловеческое и национальное в искусстве (начальные представления).</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Сборники пословиц. Собиратели пословиц. Меткость и точность языка. Краткость и выразительность. Прямой и переносный смысл пословиц. Пословицы народов мира. Сходство и различия пословиц разных стран мира на одну тему (эпитеты, сравнения, метафоры).</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Героический эпос, афористические жанры фольклора. Пословицы, поговорки (развитие представлений).</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u w:val="single"/>
        </w:rPr>
      </w:pPr>
      <w:r w:rsidRPr="001B7F64">
        <w:rPr>
          <w:rFonts w:ascii="Times New Roman" w:hAnsi="Times New Roman"/>
          <w:color w:val="000000"/>
          <w:sz w:val="26"/>
          <w:szCs w:val="26"/>
        </w:rPr>
        <w:t xml:space="preserve">Из древнерусской литературы. </w:t>
      </w:r>
      <w:r w:rsidRPr="001B7F64">
        <w:rPr>
          <w:rFonts w:ascii="Times New Roman" w:hAnsi="Times New Roman"/>
          <w:bCs/>
          <w:iCs/>
          <w:color w:val="000000"/>
          <w:sz w:val="26"/>
          <w:szCs w:val="26"/>
        </w:rPr>
        <w:t xml:space="preserve">«Поучение» Владимира Мономаха </w:t>
      </w:r>
      <w:r w:rsidRPr="001B7F64">
        <w:rPr>
          <w:rFonts w:ascii="Times New Roman" w:hAnsi="Times New Roman"/>
          <w:iCs/>
          <w:color w:val="000000"/>
          <w:sz w:val="26"/>
          <w:szCs w:val="26"/>
        </w:rPr>
        <w:t>(отрывок)</w:t>
      </w:r>
      <w:r w:rsidRPr="001B7F64">
        <w:rPr>
          <w:rFonts w:ascii="Times New Roman" w:hAnsi="Times New Roman"/>
          <w:color w:val="000000"/>
          <w:sz w:val="26"/>
          <w:szCs w:val="26"/>
        </w:rPr>
        <w:t xml:space="preserve">, </w:t>
      </w:r>
      <w:r w:rsidRPr="001B7F64">
        <w:rPr>
          <w:rFonts w:ascii="Times New Roman" w:hAnsi="Times New Roman"/>
          <w:bCs/>
          <w:iCs/>
          <w:color w:val="000000"/>
          <w:sz w:val="26"/>
          <w:szCs w:val="26"/>
        </w:rPr>
        <w:t xml:space="preserve">«Повесть о Петре и Февронии Муромских». </w:t>
      </w:r>
      <w:r w:rsidRPr="001B7F64">
        <w:rPr>
          <w:rFonts w:ascii="Times New Roman" w:hAnsi="Times New Roman"/>
          <w:color w:val="000000"/>
          <w:sz w:val="26"/>
          <w:szCs w:val="26"/>
        </w:rPr>
        <w:t>Нравственные заветы Древней Руси. Внимание к личности, гимн любви и верности. Народно-поэтические мотивы в повести.</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Поучение (начальные представления). Житие (начальные представления).</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iCs/>
          <w:color w:val="000000"/>
          <w:sz w:val="26"/>
          <w:szCs w:val="26"/>
        </w:rPr>
        <w:t xml:space="preserve">«Повесть временных лет». </w:t>
      </w:r>
      <w:r w:rsidRPr="001B7F64">
        <w:rPr>
          <w:rFonts w:ascii="Times New Roman" w:hAnsi="Times New Roman"/>
          <w:color w:val="000000"/>
          <w:sz w:val="26"/>
          <w:szCs w:val="26"/>
        </w:rPr>
        <w:t>Отрывок «О пользе книг». Формирование традиции уважительного отношения к книге.</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Летопись (развитие представлений).</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u w:val="single"/>
        </w:rPr>
      </w:pPr>
      <w:r w:rsidRPr="001B7F64">
        <w:rPr>
          <w:rFonts w:ascii="Times New Roman" w:hAnsi="Times New Roman"/>
          <w:color w:val="000000"/>
          <w:sz w:val="26"/>
          <w:szCs w:val="26"/>
        </w:rPr>
        <w:t xml:space="preserve">Из русской литературы XVIII века. </w:t>
      </w:r>
      <w:r w:rsidRPr="001B7F64">
        <w:rPr>
          <w:rFonts w:ascii="Times New Roman" w:hAnsi="Times New Roman"/>
          <w:bCs/>
          <w:color w:val="000000"/>
          <w:sz w:val="26"/>
          <w:szCs w:val="26"/>
        </w:rPr>
        <w:t xml:space="preserve">Михаил Васильевич Ломоносов. </w:t>
      </w:r>
      <w:r w:rsidRPr="001B7F64">
        <w:rPr>
          <w:rFonts w:ascii="Times New Roman" w:hAnsi="Times New Roman"/>
          <w:color w:val="000000"/>
          <w:sz w:val="26"/>
          <w:szCs w:val="26"/>
        </w:rPr>
        <w:t>Краткий рассказ об учёном и поэте</w:t>
      </w:r>
      <w:r w:rsidR="002E3120" w:rsidRPr="001B7F64">
        <w:rPr>
          <w:rFonts w:ascii="Times New Roman" w:hAnsi="Times New Roman"/>
          <w:color w:val="000000"/>
          <w:sz w:val="26"/>
          <w:szCs w:val="26"/>
        </w:rPr>
        <w:t>.</w:t>
      </w:r>
      <w:r w:rsidR="002E3120" w:rsidRPr="001B7F64">
        <w:rPr>
          <w:rFonts w:ascii="Times New Roman" w:hAnsi="Times New Roman"/>
          <w:bCs/>
          <w:iCs/>
          <w:color w:val="000000"/>
          <w:sz w:val="26"/>
          <w:szCs w:val="26"/>
        </w:rPr>
        <w:t xml:space="preserve"> «</w:t>
      </w:r>
      <w:r w:rsidRPr="001B7F64">
        <w:rPr>
          <w:rFonts w:ascii="Times New Roman" w:hAnsi="Times New Roman"/>
          <w:bCs/>
          <w:iCs/>
          <w:color w:val="000000"/>
          <w:sz w:val="26"/>
          <w:szCs w:val="26"/>
        </w:rPr>
        <w:t xml:space="preserve">К статуе Петра Великого», «Ода на день восшествия на Всероссийский престол ея Величества государыни Императрицы Елисаветы Петровны 1747 года» </w:t>
      </w:r>
      <w:r w:rsidRPr="001B7F64">
        <w:rPr>
          <w:rFonts w:ascii="Times New Roman" w:hAnsi="Times New Roman"/>
          <w:iCs/>
          <w:color w:val="000000"/>
          <w:sz w:val="26"/>
          <w:szCs w:val="26"/>
        </w:rPr>
        <w:t>(отрывок)</w:t>
      </w:r>
      <w:r w:rsidRPr="001B7F64">
        <w:rPr>
          <w:rFonts w:ascii="Times New Roman" w:hAnsi="Times New Roman"/>
          <w:color w:val="000000"/>
          <w:sz w:val="26"/>
          <w:szCs w:val="26"/>
        </w:rPr>
        <w:t>. Уверенность Ломоносова в будущем русской науки и её творцов. Патриотизм. Призыв к миру. Признание труда, деяний на благо родины</w:t>
      </w:r>
      <w:r w:rsidRPr="001B7F64">
        <w:rPr>
          <w:rFonts w:ascii="Times New Roman" w:hAnsi="Times New Roman"/>
          <w:bCs/>
          <w:iCs/>
          <w:color w:val="000000"/>
          <w:sz w:val="26"/>
          <w:szCs w:val="26"/>
        </w:rPr>
        <w:t xml:space="preserve"> - </w:t>
      </w:r>
      <w:r w:rsidRPr="001B7F64">
        <w:rPr>
          <w:rFonts w:ascii="Times New Roman" w:hAnsi="Times New Roman"/>
          <w:color w:val="000000"/>
          <w:sz w:val="26"/>
          <w:szCs w:val="26"/>
        </w:rPr>
        <w:t>важнейшая черта гражданина.</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Ода (начальные представления).</w:t>
      </w:r>
    </w:p>
    <w:p w:rsidR="00957118" w:rsidRPr="001B7F64" w:rsidRDefault="00957118" w:rsidP="001B7F64">
      <w:pPr>
        <w:autoSpaceDE w:val="0"/>
        <w:autoSpaceDN w:val="0"/>
        <w:adjustRightInd w:val="0"/>
        <w:spacing w:after="0"/>
        <w:ind w:firstLine="720"/>
        <w:jc w:val="both"/>
        <w:rPr>
          <w:rFonts w:ascii="Times New Roman" w:hAnsi="Times New Roman"/>
          <w:bCs/>
          <w:iCs/>
          <w:color w:val="000000"/>
          <w:sz w:val="26"/>
          <w:szCs w:val="26"/>
        </w:rPr>
      </w:pPr>
      <w:r w:rsidRPr="001B7F64">
        <w:rPr>
          <w:rFonts w:ascii="Times New Roman" w:hAnsi="Times New Roman"/>
          <w:bCs/>
          <w:color w:val="000000"/>
          <w:sz w:val="26"/>
          <w:szCs w:val="26"/>
        </w:rPr>
        <w:t xml:space="preserve">Гавриил Романович Державин. </w:t>
      </w:r>
      <w:r w:rsidRPr="001B7F64">
        <w:rPr>
          <w:rFonts w:ascii="Times New Roman" w:hAnsi="Times New Roman"/>
          <w:color w:val="000000"/>
          <w:sz w:val="26"/>
          <w:szCs w:val="26"/>
        </w:rPr>
        <w:t xml:space="preserve">Краткий рассказ о поэте. </w:t>
      </w:r>
      <w:r w:rsidRPr="001B7F64">
        <w:rPr>
          <w:rFonts w:ascii="Times New Roman" w:hAnsi="Times New Roman"/>
          <w:bCs/>
          <w:iCs/>
          <w:color w:val="000000"/>
          <w:sz w:val="26"/>
          <w:szCs w:val="26"/>
        </w:rPr>
        <w:t xml:space="preserve">«Река времён в своём стремленьи...», «На птичку...», «Признание». </w:t>
      </w:r>
      <w:r w:rsidRPr="001B7F64">
        <w:rPr>
          <w:rFonts w:ascii="Times New Roman" w:hAnsi="Times New Roman"/>
          <w:color w:val="000000"/>
          <w:sz w:val="26"/>
          <w:szCs w:val="26"/>
        </w:rPr>
        <w:t>Размышления о смысле жизни, о судьбе. Утверждение необходимости свободы творчества.</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u w:val="single"/>
        </w:rPr>
      </w:pPr>
      <w:r w:rsidRPr="001B7F64">
        <w:rPr>
          <w:rFonts w:ascii="Times New Roman" w:hAnsi="Times New Roman"/>
          <w:color w:val="000000"/>
          <w:sz w:val="26"/>
          <w:szCs w:val="26"/>
        </w:rPr>
        <w:t xml:space="preserve">Из русской литературы XIX века. </w:t>
      </w:r>
      <w:r w:rsidRPr="001B7F64">
        <w:rPr>
          <w:rFonts w:ascii="Times New Roman" w:hAnsi="Times New Roman"/>
          <w:bCs/>
          <w:color w:val="000000"/>
          <w:sz w:val="26"/>
          <w:szCs w:val="26"/>
        </w:rPr>
        <w:t xml:space="preserve">Александр Сергеевич Пушкин. </w:t>
      </w:r>
      <w:r w:rsidRPr="001B7F64">
        <w:rPr>
          <w:rFonts w:ascii="Times New Roman" w:hAnsi="Times New Roman"/>
          <w:color w:val="000000"/>
          <w:sz w:val="26"/>
          <w:szCs w:val="26"/>
        </w:rPr>
        <w:t xml:space="preserve">Краткий рассказ о писателе. </w:t>
      </w:r>
      <w:r w:rsidRPr="001B7F64">
        <w:rPr>
          <w:rFonts w:ascii="Times New Roman" w:hAnsi="Times New Roman"/>
          <w:bCs/>
          <w:iCs/>
          <w:color w:val="000000"/>
          <w:sz w:val="26"/>
          <w:szCs w:val="26"/>
        </w:rPr>
        <w:t xml:space="preserve">«Полтава» («Полтавский бой»), «Медный всадник» </w:t>
      </w:r>
      <w:r w:rsidRPr="001B7F64">
        <w:rPr>
          <w:rFonts w:ascii="Times New Roman" w:hAnsi="Times New Roman"/>
          <w:color w:val="000000"/>
          <w:sz w:val="26"/>
          <w:szCs w:val="26"/>
        </w:rPr>
        <w:t xml:space="preserve">(вступление «На берегу пустынных волн...»), </w:t>
      </w:r>
      <w:r w:rsidRPr="001B7F64">
        <w:rPr>
          <w:rFonts w:ascii="Times New Roman" w:hAnsi="Times New Roman"/>
          <w:bCs/>
          <w:iCs/>
          <w:color w:val="000000"/>
          <w:sz w:val="26"/>
          <w:szCs w:val="26"/>
        </w:rPr>
        <w:t>«Песнь о вещем Олеге»</w:t>
      </w:r>
      <w:r w:rsidRPr="001B7F64">
        <w:rPr>
          <w:rFonts w:ascii="Times New Roman" w:hAnsi="Times New Roman"/>
          <w:color w:val="000000"/>
          <w:sz w:val="26"/>
          <w:szCs w:val="26"/>
        </w:rPr>
        <w:t xml:space="preserve">. Интерес Пушкина к истории России. Мастерство в </w:t>
      </w:r>
      <w:r w:rsidR="002E3120" w:rsidRPr="001B7F64">
        <w:rPr>
          <w:rFonts w:ascii="Times New Roman" w:hAnsi="Times New Roman"/>
          <w:color w:val="000000"/>
          <w:sz w:val="26"/>
          <w:szCs w:val="26"/>
        </w:rPr>
        <w:t>изображении</w:t>
      </w:r>
      <w:r w:rsidR="002E3120">
        <w:rPr>
          <w:rFonts w:ascii="Times New Roman" w:hAnsi="Times New Roman"/>
          <w:color w:val="000000"/>
          <w:sz w:val="26"/>
          <w:szCs w:val="26"/>
        </w:rPr>
        <w:t xml:space="preserve"> </w:t>
      </w:r>
      <w:r w:rsidR="002E3120" w:rsidRPr="001B7F64">
        <w:rPr>
          <w:rFonts w:ascii="Times New Roman" w:hAnsi="Times New Roman"/>
          <w:color w:val="000000"/>
          <w:sz w:val="26"/>
          <w:szCs w:val="26"/>
        </w:rPr>
        <w:t>Полтавской</w:t>
      </w:r>
      <w:r w:rsidRPr="001B7F64">
        <w:rPr>
          <w:rFonts w:ascii="Times New Roman" w:hAnsi="Times New Roman"/>
          <w:color w:val="000000"/>
          <w:sz w:val="26"/>
          <w:szCs w:val="26"/>
        </w:rPr>
        <w:t xml:space="preserve"> битвы, прославление мужества и отваги русских </w:t>
      </w:r>
      <w:r w:rsidR="002E3120" w:rsidRPr="001B7F64">
        <w:rPr>
          <w:rFonts w:ascii="Times New Roman" w:hAnsi="Times New Roman"/>
          <w:color w:val="000000"/>
          <w:sz w:val="26"/>
          <w:szCs w:val="26"/>
        </w:rPr>
        <w:t>солдат.</w:t>
      </w:r>
      <w:r w:rsidR="002E3120">
        <w:rPr>
          <w:rFonts w:ascii="Times New Roman" w:hAnsi="Times New Roman"/>
          <w:color w:val="000000"/>
          <w:sz w:val="26"/>
          <w:szCs w:val="26"/>
        </w:rPr>
        <w:t xml:space="preserve"> </w:t>
      </w:r>
      <w:r w:rsidR="002E3120" w:rsidRPr="001B7F64">
        <w:rPr>
          <w:rFonts w:ascii="Times New Roman" w:hAnsi="Times New Roman"/>
          <w:color w:val="000000"/>
          <w:sz w:val="26"/>
          <w:szCs w:val="26"/>
        </w:rPr>
        <w:t>Выражение</w:t>
      </w:r>
      <w:r w:rsidRPr="001B7F64">
        <w:rPr>
          <w:rFonts w:ascii="Times New Roman" w:hAnsi="Times New Roman"/>
          <w:color w:val="000000"/>
          <w:sz w:val="26"/>
          <w:szCs w:val="26"/>
        </w:rPr>
        <w:t xml:space="preserve"> чувства любви к родине. </w:t>
      </w:r>
      <w:r w:rsidR="002E3120" w:rsidRPr="001B7F64">
        <w:rPr>
          <w:rFonts w:ascii="Times New Roman" w:hAnsi="Times New Roman"/>
          <w:color w:val="000000"/>
          <w:sz w:val="26"/>
          <w:szCs w:val="26"/>
        </w:rPr>
        <w:t>Сопоставление полководцев</w:t>
      </w:r>
      <w:r w:rsidR="002E3120">
        <w:rPr>
          <w:rFonts w:ascii="Times New Roman" w:hAnsi="Times New Roman"/>
          <w:color w:val="000000"/>
          <w:sz w:val="26"/>
          <w:szCs w:val="26"/>
        </w:rPr>
        <w:t xml:space="preserve"> </w:t>
      </w:r>
      <w:r w:rsidR="002E3120" w:rsidRPr="001B7F64">
        <w:rPr>
          <w:rFonts w:ascii="Times New Roman" w:hAnsi="Times New Roman"/>
          <w:color w:val="000000"/>
          <w:sz w:val="26"/>
          <w:szCs w:val="26"/>
        </w:rPr>
        <w:t xml:space="preserve">(Петра I и Карла XII). </w:t>
      </w:r>
      <w:r w:rsidRPr="001B7F64">
        <w:rPr>
          <w:rFonts w:ascii="Times New Roman" w:hAnsi="Times New Roman"/>
          <w:color w:val="000000"/>
          <w:sz w:val="26"/>
          <w:szCs w:val="26"/>
        </w:rPr>
        <w:t xml:space="preserve">Авторское отношение к героям. </w:t>
      </w:r>
      <w:r w:rsidR="002E3120" w:rsidRPr="001B7F64">
        <w:rPr>
          <w:rFonts w:ascii="Times New Roman" w:hAnsi="Times New Roman"/>
          <w:color w:val="000000"/>
          <w:sz w:val="26"/>
          <w:szCs w:val="26"/>
        </w:rPr>
        <w:t>Летописный</w:t>
      </w:r>
      <w:r w:rsidR="002E3120">
        <w:rPr>
          <w:rFonts w:ascii="Times New Roman" w:hAnsi="Times New Roman"/>
          <w:color w:val="000000"/>
          <w:sz w:val="26"/>
          <w:szCs w:val="26"/>
        </w:rPr>
        <w:t xml:space="preserve"> </w:t>
      </w:r>
      <w:r w:rsidR="002E3120" w:rsidRPr="001B7F64">
        <w:rPr>
          <w:rFonts w:ascii="Times New Roman" w:hAnsi="Times New Roman"/>
          <w:color w:val="000000"/>
          <w:sz w:val="26"/>
          <w:szCs w:val="26"/>
        </w:rPr>
        <w:t>источник</w:t>
      </w:r>
      <w:r w:rsidRPr="001B7F64">
        <w:rPr>
          <w:rFonts w:ascii="Times New Roman" w:hAnsi="Times New Roman"/>
          <w:color w:val="000000"/>
          <w:sz w:val="26"/>
          <w:szCs w:val="26"/>
        </w:rPr>
        <w:t xml:space="preserve"> «Песни о вещем Олеге». Особенности композиции. </w:t>
      </w:r>
      <w:r w:rsidRPr="001B7F64">
        <w:rPr>
          <w:rFonts w:ascii="Times New Roman" w:hAnsi="Times New Roman"/>
          <w:color w:val="000000"/>
          <w:sz w:val="26"/>
          <w:szCs w:val="26"/>
        </w:rPr>
        <w:lastRenderedPageBreak/>
        <w:t>Своеобразие языка. Смысл сопоставления Олега и волхва. Художественное воспроизведение быта и нравов Древней Руси.</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Баллада (развитие представлений).</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iCs/>
          <w:color w:val="000000"/>
          <w:sz w:val="26"/>
          <w:szCs w:val="26"/>
        </w:rPr>
        <w:t xml:space="preserve">«Борис Годунов» </w:t>
      </w:r>
      <w:r w:rsidRPr="001B7F64">
        <w:rPr>
          <w:rFonts w:ascii="Times New Roman" w:hAnsi="Times New Roman"/>
          <w:iCs/>
          <w:color w:val="000000"/>
          <w:sz w:val="26"/>
          <w:szCs w:val="26"/>
        </w:rPr>
        <w:t xml:space="preserve">(сцена в Чудовом монастыре). </w:t>
      </w:r>
      <w:r w:rsidRPr="001B7F64">
        <w:rPr>
          <w:rFonts w:ascii="Times New Roman" w:hAnsi="Times New Roman"/>
          <w:color w:val="000000"/>
          <w:sz w:val="26"/>
          <w:szCs w:val="26"/>
        </w:rPr>
        <w:t xml:space="preserve">Образ летописца как образ древнерусского писателя. Монолог Пимена: размышления о труде летописца как о нравственном подвиге. Истина как цель летописного повествования и как завет будущим поколениям. </w:t>
      </w:r>
      <w:r w:rsidRPr="001B7F64">
        <w:rPr>
          <w:rFonts w:ascii="Times New Roman" w:hAnsi="Times New Roman"/>
          <w:bCs/>
          <w:iCs/>
          <w:color w:val="000000"/>
          <w:sz w:val="26"/>
          <w:szCs w:val="26"/>
        </w:rPr>
        <w:t xml:space="preserve">«Станционный смотритель». </w:t>
      </w:r>
      <w:r w:rsidRPr="001B7F64">
        <w:rPr>
          <w:rFonts w:ascii="Times New Roman" w:hAnsi="Times New Roman"/>
          <w:color w:val="000000"/>
          <w:sz w:val="26"/>
          <w:szCs w:val="26"/>
        </w:rPr>
        <w:t>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Пробуждение человеческого достоинства и чувства протеста. Трагическое и гуманистическое в повести.</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Повесть (развитие представлений).</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Михаил Юрьевич Лермонтов. </w:t>
      </w:r>
      <w:r w:rsidRPr="001B7F64">
        <w:rPr>
          <w:rFonts w:ascii="Times New Roman" w:hAnsi="Times New Roman"/>
          <w:color w:val="000000"/>
          <w:sz w:val="26"/>
          <w:szCs w:val="26"/>
        </w:rPr>
        <w:t xml:space="preserve">Краткий рассказ о поэте. </w:t>
      </w:r>
      <w:r w:rsidRPr="001B7F64">
        <w:rPr>
          <w:rFonts w:ascii="Times New Roman" w:hAnsi="Times New Roman"/>
          <w:bCs/>
          <w:iCs/>
          <w:color w:val="000000"/>
          <w:sz w:val="26"/>
          <w:szCs w:val="26"/>
        </w:rPr>
        <w:t xml:space="preserve">«Песня про царя Ивана Васильевича, молодого опричника и удалого купца Калашникова». </w:t>
      </w:r>
      <w:r w:rsidRPr="001B7F64">
        <w:rPr>
          <w:rFonts w:ascii="Times New Roman" w:hAnsi="Times New Roman"/>
          <w:color w:val="000000"/>
          <w:sz w:val="26"/>
          <w:szCs w:val="26"/>
        </w:rPr>
        <w:t xml:space="preserve">Поэма об </w:t>
      </w:r>
      <w:r w:rsidR="002E3120" w:rsidRPr="001B7F64">
        <w:rPr>
          <w:rFonts w:ascii="Times New Roman" w:hAnsi="Times New Roman"/>
          <w:color w:val="000000"/>
          <w:sz w:val="26"/>
          <w:szCs w:val="26"/>
        </w:rPr>
        <w:t>историческом</w:t>
      </w:r>
      <w:r w:rsidR="002E3120">
        <w:rPr>
          <w:rFonts w:ascii="Times New Roman" w:hAnsi="Times New Roman"/>
          <w:color w:val="000000"/>
          <w:sz w:val="26"/>
          <w:szCs w:val="26"/>
        </w:rPr>
        <w:t xml:space="preserve"> </w:t>
      </w:r>
      <w:r w:rsidR="002E3120" w:rsidRPr="001B7F64">
        <w:rPr>
          <w:rFonts w:ascii="Times New Roman" w:hAnsi="Times New Roman"/>
          <w:color w:val="000000"/>
          <w:sz w:val="26"/>
          <w:szCs w:val="26"/>
        </w:rPr>
        <w:t>прошлом</w:t>
      </w:r>
      <w:r w:rsidRPr="001B7F64">
        <w:rPr>
          <w:rFonts w:ascii="Times New Roman" w:hAnsi="Times New Roman"/>
          <w:color w:val="000000"/>
          <w:sz w:val="26"/>
          <w:szCs w:val="26"/>
        </w:rPr>
        <w:t xml:space="preserve"> Руси. Картины быта XVI века, их значение для </w:t>
      </w:r>
      <w:r w:rsidR="002E3120" w:rsidRPr="001B7F64">
        <w:rPr>
          <w:rFonts w:ascii="Times New Roman" w:hAnsi="Times New Roman"/>
          <w:color w:val="000000"/>
          <w:sz w:val="26"/>
          <w:szCs w:val="26"/>
        </w:rPr>
        <w:t>понимания</w:t>
      </w:r>
      <w:r w:rsidR="002E3120">
        <w:rPr>
          <w:rFonts w:ascii="Times New Roman" w:hAnsi="Times New Roman"/>
          <w:color w:val="000000"/>
          <w:sz w:val="26"/>
          <w:szCs w:val="26"/>
        </w:rPr>
        <w:t xml:space="preserve"> </w:t>
      </w:r>
      <w:r w:rsidR="002E3120" w:rsidRPr="001B7F64">
        <w:rPr>
          <w:rFonts w:ascii="Times New Roman" w:hAnsi="Times New Roman"/>
          <w:color w:val="000000"/>
          <w:sz w:val="26"/>
          <w:szCs w:val="26"/>
        </w:rPr>
        <w:t>характеров</w:t>
      </w:r>
      <w:r w:rsidRPr="001B7F64">
        <w:rPr>
          <w:rFonts w:ascii="Times New Roman" w:hAnsi="Times New Roman"/>
          <w:color w:val="000000"/>
          <w:sz w:val="26"/>
          <w:szCs w:val="26"/>
        </w:rPr>
        <w:t xml:space="preserve"> и идеи поэмы. Смысл столкновения Калашникова с Кирибеевичем и Иваном Грозным. Защита Калашниковым человеческого достоинства, его готовность стоять за правду до </w:t>
      </w:r>
      <w:r w:rsidR="002E3120" w:rsidRPr="001B7F64">
        <w:rPr>
          <w:rFonts w:ascii="Times New Roman" w:hAnsi="Times New Roman"/>
          <w:color w:val="000000"/>
          <w:sz w:val="26"/>
          <w:szCs w:val="26"/>
        </w:rPr>
        <w:t>конца.</w:t>
      </w:r>
      <w:r w:rsidR="002E3120">
        <w:rPr>
          <w:rFonts w:ascii="Times New Roman" w:hAnsi="Times New Roman"/>
          <w:color w:val="000000"/>
          <w:sz w:val="26"/>
          <w:szCs w:val="26"/>
        </w:rPr>
        <w:t xml:space="preserve"> </w:t>
      </w:r>
      <w:r w:rsidR="002E3120" w:rsidRPr="001B7F64">
        <w:rPr>
          <w:rFonts w:ascii="Times New Roman" w:hAnsi="Times New Roman"/>
          <w:color w:val="000000"/>
          <w:sz w:val="26"/>
          <w:szCs w:val="26"/>
        </w:rPr>
        <w:t>Особенности</w:t>
      </w:r>
      <w:r w:rsidRPr="001B7F64">
        <w:rPr>
          <w:rFonts w:ascii="Times New Roman" w:hAnsi="Times New Roman"/>
          <w:color w:val="000000"/>
          <w:sz w:val="26"/>
          <w:szCs w:val="26"/>
        </w:rPr>
        <w:t xml:space="preserve"> сюжета поэмы. Авторское отношение к изображаемому. Связь поэмы с произведениями устного народного творчества. Оценка героев с позиций народа. Образы гусляров. Язык </w:t>
      </w:r>
      <w:r w:rsidR="002E3120" w:rsidRPr="001B7F64">
        <w:rPr>
          <w:rFonts w:ascii="Times New Roman" w:hAnsi="Times New Roman"/>
          <w:color w:val="000000"/>
          <w:sz w:val="26"/>
          <w:szCs w:val="26"/>
        </w:rPr>
        <w:t>и</w:t>
      </w:r>
      <w:r w:rsidR="002E3120">
        <w:rPr>
          <w:rFonts w:ascii="Times New Roman" w:hAnsi="Times New Roman"/>
          <w:color w:val="000000"/>
          <w:sz w:val="26"/>
          <w:szCs w:val="26"/>
        </w:rPr>
        <w:t xml:space="preserve"> </w:t>
      </w:r>
      <w:r w:rsidR="002E3120" w:rsidRPr="001B7F64">
        <w:rPr>
          <w:rFonts w:ascii="Times New Roman" w:hAnsi="Times New Roman"/>
          <w:color w:val="000000"/>
          <w:sz w:val="26"/>
          <w:szCs w:val="26"/>
        </w:rPr>
        <w:t>стих</w:t>
      </w:r>
      <w:r w:rsidRPr="001B7F64">
        <w:rPr>
          <w:rFonts w:ascii="Times New Roman" w:hAnsi="Times New Roman"/>
          <w:color w:val="000000"/>
          <w:sz w:val="26"/>
          <w:szCs w:val="26"/>
        </w:rPr>
        <w:t xml:space="preserve"> поэмы.</w:t>
      </w:r>
    </w:p>
    <w:p w:rsidR="00957118" w:rsidRPr="001B7F64" w:rsidRDefault="00957118" w:rsidP="001B7F64">
      <w:pPr>
        <w:autoSpaceDE w:val="0"/>
        <w:autoSpaceDN w:val="0"/>
        <w:adjustRightInd w:val="0"/>
        <w:spacing w:after="0"/>
        <w:ind w:firstLine="720"/>
        <w:jc w:val="both"/>
        <w:rPr>
          <w:rFonts w:ascii="Times New Roman" w:hAnsi="Times New Roman"/>
          <w:bCs/>
          <w:iCs/>
          <w:color w:val="000000"/>
          <w:sz w:val="26"/>
          <w:szCs w:val="26"/>
        </w:rPr>
      </w:pPr>
      <w:r w:rsidRPr="001B7F64">
        <w:rPr>
          <w:rFonts w:ascii="Times New Roman" w:hAnsi="Times New Roman"/>
          <w:bCs/>
          <w:iCs/>
          <w:color w:val="000000"/>
          <w:sz w:val="26"/>
          <w:szCs w:val="26"/>
        </w:rPr>
        <w:t xml:space="preserve">«Когда волнуется желтеющая нива...», «Молитва», «Ангел». </w:t>
      </w:r>
      <w:r w:rsidRPr="001B7F64">
        <w:rPr>
          <w:rFonts w:ascii="Times New Roman" w:hAnsi="Times New Roman"/>
          <w:color w:val="000000"/>
          <w:sz w:val="26"/>
          <w:szCs w:val="26"/>
        </w:rPr>
        <w:t>Стихотворение «Ангел» как воспоминание об идеальной гармонии, о «небесных» звуках, оставшихся в памяти души, переживание блаженства, полноты жизненных сил, связанное с красотой природы и её проявлений. «Молитва» («В минуту жизни трудную...») — готовность ринуться навстречу знакомым гармоничным звукам, символизирующим ожидаемое счастье на земле.</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Фольклоризм литературы (развитие представлений).</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Николай Васильевич Гоголь. </w:t>
      </w:r>
      <w:r w:rsidRPr="001B7F64">
        <w:rPr>
          <w:rFonts w:ascii="Times New Roman" w:hAnsi="Times New Roman"/>
          <w:color w:val="000000"/>
          <w:sz w:val="26"/>
          <w:szCs w:val="26"/>
        </w:rPr>
        <w:t xml:space="preserve">Краткий рассказ о писателе. </w:t>
      </w:r>
      <w:r w:rsidRPr="001B7F64">
        <w:rPr>
          <w:rFonts w:ascii="Times New Roman" w:hAnsi="Times New Roman"/>
          <w:bCs/>
          <w:iCs/>
          <w:color w:val="000000"/>
          <w:sz w:val="26"/>
          <w:szCs w:val="26"/>
        </w:rPr>
        <w:t xml:space="preserve">«Тарас Бульба». </w:t>
      </w:r>
      <w:r w:rsidRPr="001B7F64">
        <w:rPr>
          <w:rFonts w:ascii="Times New Roman" w:hAnsi="Times New Roman"/>
          <w:color w:val="000000"/>
          <w:sz w:val="26"/>
          <w:szCs w:val="26"/>
        </w:rPr>
        <w:t>Прославление боевого товарищества, осуждение предательства. Героизм и самоотверженность Тараса и его товарищей-запорожцев в борьбе за освобождение родной земли. Противопоставление Остапа Андрию, смысл этого противопоставления. Патриотический пафос повести. Особенности изображения людей и природы в повести.</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Историческая и фольклорная основа произведения. Роды литературы: эпос (развитие понятия). Литературный герой (развитие понятия).</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Иван Сергеевич Тургенев. </w:t>
      </w:r>
      <w:r w:rsidRPr="001B7F64">
        <w:rPr>
          <w:rFonts w:ascii="Times New Roman" w:hAnsi="Times New Roman"/>
          <w:color w:val="000000"/>
          <w:sz w:val="26"/>
          <w:szCs w:val="26"/>
        </w:rPr>
        <w:t xml:space="preserve">Краткий рассказ о писателе. </w:t>
      </w:r>
      <w:r w:rsidRPr="001B7F64">
        <w:rPr>
          <w:rFonts w:ascii="Times New Roman" w:hAnsi="Times New Roman"/>
          <w:bCs/>
          <w:iCs/>
          <w:color w:val="000000"/>
          <w:sz w:val="26"/>
          <w:szCs w:val="26"/>
        </w:rPr>
        <w:t xml:space="preserve">«Бирюк». </w:t>
      </w:r>
      <w:r w:rsidRPr="001B7F64">
        <w:rPr>
          <w:rFonts w:ascii="Times New Roman" w:hAnsi="Times New Roman"/>
          <w:color w:val="000000"/>
          <w:sz w:val="26"/>
          <w:szCs w:val="26"/>
        </w:rPr>
        <w:t xml:space="preserve">Изображение быта крестьян, авторское отношение к бесправным и обездоленным. Характер главного героя. Мастерство в изображении пейзажа. Художественные особенности рассказа. </w:t>
      </w:r>
      <w:r w:rsidRPr="001B7F64">
        <w:rPr>
          <w:rFonts w:ascii="Times New Roman" w:hAnsi="Times New Roman"/>
          <w:bCs/>
          <w:color w:val="000000"/>
          <w:sz w:val="26"/>
          <w:szCs w:val="26"/>
        </w:rPr>
        <w:t xml:space="preserve">Стихотворения в прозе. </w:t>
      </w:r>
      <w:r w:rsidRPr="001B7F64">
        <w:rPr>
          <w:rFonts w:ascii="Times New Roman" w:hAnsi="Times New Roman"/>
          <w:bCs/>
          <w:iCs/>
          <w:color w:val="000000"/>
          <w:sz w:val="26"/>
          <w:szCs w:val="26"/>
        </w:rPr>
        <w:t xml:space="preserve">«Русский язык». </w:t>
      </w:r>
      <w:r w:rsidRPr="001B7F64">
        <w:rPr>
          <w:rFonts w:ascii="Times New Roman" w:hAnsi="Times New Roman"/>
          <w:color w:val="000000"/>
          <w:sz w:val="26"/>
          <w:szCs w:val="26"/>
        </w:rPr>
        <w:t xml:space="preserve">Тургенев о богатстве и красоте русского языка. Родной язык как духовная опора человека. </w:t>
      </w:r>
      <w:r w:rsidRPr="001B7F64">
        <w:rPr>
          <w:rFonts w:ascii="Times New Roman" w:hAnsi="Times New Roman"/>
          <w:bCs/>
          <w:iCs/>
          <w:color w:val="000000"/>
          <w:sz w:val="26"/>
          <w:szCs w:val="26"/>
        </w:rPr>
        <w:t xml:space="preserve">«Близнецы», «Два богача». </w:t>
      </w:r>
      <w:r w:rsidRPr="001B7F64">
        <w:rPr>
          <w:rFonts w:ascii="Times New Roman" w:hAnsi="Times New Roman"/>
          <w:color w:val="000000"/>
          <w:sz w:val="26"/>
          <w:szCs w:val="26"/>
        </w:rPr>
        <w:t>Нравственность и человеческие взаимоотношения.</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lastRenderedPageBreak/>
        <w:t>Теория литературы. Стихотворения в прозе. Лирическая миниатюра (начальные представления).</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Николай Алексеевич Некрасов. </w:t>
      </w:r>
      <w:r w:rsidRPr="001B7F64">
        <w:rPr>
          <w:rFonts w:ascii="Times New Roman" w:hAnsi="Times New Roman"/>
          <w:color w:val="000000"/>
          <w:sz w:val="26"/>
          <w:szCs w:val="26"/>
        </w:rPr>
        <w:t xml:space="preserve">Краткий рассказ о писателе. </w:t>
      </w:r>
      <w:r w:rsidRPr="001B7F64">
        <w:rPr>
          <w:rFonts w:ascii="Times New Roman" w:hAnsi="Times New Roman"/>
          <w:bCs/>
          <w:iCs/>
          <w:color w:val="000000"/>
          <w:sz w:val="26"/>
          <w:szCs w:val="26"/>
        </w:rPr>
        <w:t xml:space="preserve">«Русские женщины» </w:t>
      </w:r>
      <w:r w:rsidRPr="001B7F64">
        <w:rPr>
          <w:rFonts w:ascii="Times New Roman" w:hAnsi="Times New Roman"/>
          <w:iCs/>
          <w:color w:val="000000"/>
          <w:sz w:val="26"/>
          <w:szCs w:val="26"/>
        </w:rPr>
        <w:t xml:space="preserve">(«Княгиня Трубецкая»). </w:t>
      </w:r>
      <w:r w:rsidRPr="001B7F64">
        <w:rPr>
          <w:rFonts w:ascii="Times New Roman" w:hAnsi="Times New Roman"/>
          <w:color w:val="000000"/>
          <w:sz w:val="26"/>
          <w:szCs w:val="26"/>
        </w:rPr>
        <w:t xml:space="preserve">Историческая основа поэмы. Величие духа русских женщин, отправившихся вслед за осуждёнными мужьями в Сибирь. Художественные особенности исторических поэм Некрасова. </w:t>
      </w:r>
      <w:r w:rsidRPr="001B7F64">
        <w:rPr>
          <w:rFonts w:ascii="Times New Roman" w:hAnsi="Times New Roman"/>
          <w:bCs/>
          <w:iCs/>
          <w:color w:val="000000"/>
          <w:sz w:val="26"/>
          <w:szCs w:val="26"/>
        </w:rPr>
        <w:t xml:space="preserve">«Размышления у парадного подъезда». </w:t>
      </w:r>
      <w:r w:rsidRPr="001B7F64">
        <w:rPr>
          <w:rFonts w:ascii="Times New Roman" w:hAnsi="Times New Roman"/>
          <w:color w:val="000000"/>
          <w:sz w:val="26"/>
          <w:szCs w:val="26"/>
        </w:rPr>
        <w:t>Боль поэта за судьбу народа. Своеобразие некрасовской музы. (Для чтения и обсуждения.)</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Поэма (развитие понятия). Трёхсложные размеры стиха (развитие понятия). Историческая поэма как разновидность лироэпического жанра (начальные представления).</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Алексей Константинович Толстой. </w:t>
      </w:r>
      <w:r w:rsidRPr="001B7F64">
        <w:rPr>
          <w:rFonts w:ascii="Times New Roman" w:hAnsi="Times New Roman"/>
          <w:color w:val="000000"/>
          <w:sz w:val="26"/>
          <w:szCs w:val="26"/>
        </w:rPr>
        <w:t xml:space="preserve">Слово о поэте. Исторические баллады </w:t>
      </w:r>
      <w:r w:rsidRPr="001B7F64">
        <w:rPr>
          <w:rFonts w:ascii="Times New Roman" w:hAnsi="Times New Roman"/>
          <w:bCs/>
          <w:iCs/>
          <w:color w:val="000000"/>
          <w:sz w:val="26"/>
          <w:szCs w:val="26"/>
        </w:rPr>
        <w:t xml:space="preserve">«Василий Шибанов» </w:t>
      </w:r>
      <w:r w:rsidRPr="001B7F64">
        <w:rPr>
          <w:rFonts w:ascii="Times New Roman" w:hAnsi="Times New Roman"/>
          <w:color w:val="000000"/>
          <w:sz w:val="26"/>
          <w:szCs w:val="26"/>
        </w:rPr>
        <w:t xml:space="preserve">и </w:t>
      </w:r>
      <w:r w:rsidRPr="001B7F64">
        <w:rPr>
          <w:rFonts w:ascii="Times New Roman" w:hAnsi="Times New Roman"/>
          <w:bCs/>
          <w:iCs/>
          <w:color w:val="000000"/>
          <w:sz w:val="26"/>
          <w:szCs w:val="26"/>
        </w:rPr>
        <w:t>«Князь Михайло Репнин»</w:t>
      </w:r>
      <w:r w:rsidRPr="001B7F64">
        <w:rPr>
          <w:rFonts w:ascii="Times New Roman" w:hAnsi="Times New Roman"/>
          <w:color w:val="000000"/>
          <w:sz w:val="26"/>
          <w:szCs w:val="26"/>
        </w:rPr>
        <w:t xml:space="preserve">. Воспроизведение исторического колорита </w:t>
      </w:r>
      <w:r w:rsidR="002E3120" w:rsidRPr="001B7F64">
        <w:rPr>
          <w:rFonts w:ascii="Times New Roman" w:hAnsi="Times New Roman"/>
          <w:color w:val="000000"/>
          <w:sz w:val="26"/>
          <w:szCs w:val="26"/>
        </w:rPr>
        <w:t>эпохи.</w:t>
      </w:r>
      <w:r w:rsidR="002E3120">
        <w:rPr>
          <w:rFonts w:ascii="Times New Roman" w:hAnsi="Times New Roman"/>
          <w:color w:val="000000"/>
          <w:sz w:val="26"/>
          <w:szCs w:val="26"/>
        </w:rPr>
        <w:t xml:space="preserve"> </w:t>
      </w:r>
      <w:r w:rsidR="002E3120" w:rsidRPr="001B7F64">
        <w:rPr>
          <w:rFonts w:ascii="Times New Roman" w:hAnsi="Times New Roman"/>
          <w:color w:val="000000"/>
          <w:sz w:val="26"/>
          <w:szCs w:val="26"/>
        </w:rPr>
        <w:t>Правда</w:t>
      </w:r>
      <w:r w:rsidRPr="001B7F64">
        <w:rPr>
          <w:rFonts w:ascii="Times New Roman" w:hAnsi="Times New Roman"/>
          <w:color w:val="000000"/>
          <w:sz w:val="26"/>
          <w:szCs w:val="26"/>
        </w:rPr>
        <w:t xml:space="preserve"> и вымысел. Тема древнерусского «рыцарства», противостоящего самовластию.</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Историческая баллада (развитие представлений).</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Михаил Евграфович Салтыков-Щедрин. </w:t>
      </w:r>
      <w:r w:rsidRPr="001B7F64">
        <w:rPr>
          <w:rFonts w:ascii="Times New Roman" w:hAnsi="Times New Roman"/>
          <w:color w:val="000000"/>
          <w:sz w:val="26"/>
          <w:szCs w:val="26"/>
        </w:rPr>
        <w:t xml:space="preserve">Краткий рассказ о писателе. </w:t>
      </w:r>
      <w:r w:rsidRPr="001B7F64">
        <w:rPr>
          <w:rFonts w:ascii="Times New Roman" w:hAnsi="Times New Roman"/>
          <w:bCs/>
          <w:iCs/>
          <w:color w:val="000000"/>
          <w:sz w:val="26"/>
          <w:szCs w:val="26"/>
        </w:rPr>
        <w:t xml:space="preserve">«Повесть о том, как один мужик двух генералов прокормил». </w:t>
      </w:r>
      <w:r w:rsidRPr="001B7F64">
        <w:rPr>
          <w:rFonts w:ascii="Times New Roman" w:hAnsi="Times New Roman"/>
          <w:color w:val="000000"/>
          <w:sz w:val="26"/>
          <w:szCs w:val="26"/>
        </w:rPr>
        <w:t xml:space="preserve">Нравственные пороки общества. Паразитизм </w:t>
      </w:r>
      <w:r w:rsidR="002E3120" w:rsidRPr="001B7F64">
        <w:rPr>
          <w:rFonts w:ascii="Times New Roman" w:hAnsi="Times New Roman"/>
          <w:color w:val="000000"/>
          <w:sz w:val="26"/>
          <w:szCs w:val="26"/>
        </w:rPr>
        <w:t>генералов,</w:t>
      </w:r>
      <w:r w:rsidR="002E3120">
        <w:rPr>
          <w:rFonts w:ascii="Times New Roman" w:hAnsi="Times New Roman"/>
          <w:color w:val="000000"/>
          <w:sz w:val="26"/>
          <w:szCs w:val="26"/>
        </w:rPr>
        <w:t xml:space="preserve"> </w:t>
      </w:r>
      <w:r w:rsidR="002E3120" w:rsidRPr="001B7F64">
        <w:rPr>
          <w:rFonts w:ascii="Times New Roman" w:hAnsi="Times New Roman"/>
          <w:color w:val="000000"/>
          <w:sz w:val="26"/>
          <w:szCs w:val="26"/>
        </w:rPr>
        <w:t>трудолюбие</w:t>
      </w:r>
      <w:r w:rsidRPr="001B7F64">
        <w:rPr>
          <w:rFonts w:ascii="Times New Roman" w:hAnsi="Times New Roman"/>
          <w:color w:val="000000"/>
          <w:sz w:val="26"/>
          <w:szCs w:val="26"/>
        </w:rPr>
        <w:t xml:space="preserve"> и сметливость мужика. Осуждение покорности </w:t>
      </w:r>
      <w:r w:rsidR="002E3120" w:rsidRPr="001B7F64">
        <w:rPr>
          <w:rFonts w:ascii="Times New Roman" w:hAnsi="Times New Roman"/>
          <w:color w:val="000000"/>
          <w:sz w:val="26"/>
          <w:szCs w:val="26"/>
        </w:rPr>
        <w:t>мужика.</w:t>
      </w:r>
      <w:r w:rsidR="002E3120">
        <w:rPr>
          <w:rFonts w:ascii="Times New Roman" w:hAnsi="Times New Roman"/>
          <w:color w:val="000000"/>
          <w:sz w:val="26"/>
          <w:szCs w:val="26"/>
        </w:rPr>
        <w:t xml:space="preserve"> </w:t>
      </w:r>
      <w:r w:rsidR="002E3120" w:rsidRPr="001B7F64">
        <w:rPr>
          <w:rFonts w:ascii="Times New Roman" w:hAnsi="Times New Roman"/>
          <w:color w:val="000000"/>
          <w:sz w:val="26"/>
          <w:szCs w:val="26"/>
        </w:rPr>
        <w:t>Сатира</w:t>
      </w:r>
      <w:r w:rsidRPr="001B7F64">
        <w:rPr>
          <w:rFonts w:ascii="Times New Roman" w:hAnsi="Times New Roman"/>
          <w:color w:val="000000"/>
          <w:sz w:val="26"/>
          <w:szCs w:val="26"/>
        </w:rPr>
        <w:t xml:space="preserve"> в «Повести...». </w:t>
      </w:r>
      <w:r w:rsidRPr="001B7F64">
        <w:rPr>
          <w:rFonts w:ascii="Times New Roman" w:hAnsi="Times New Roman"/>
          <w:bCs/>
          <w:iCs/>
          <w:color w:val="000000"/>
          <w:sz w:val="26"/>
          <w:szCs w:val="26"/>
        </w:rPr>
        <w:t xml:space="preserve">«Дикий помещик». </w:t>
      </w:r>
      <w:r w:rsidRPr="001B7F64">
        <w:rPr>
          <w:rFonts w:ascii="Times New Roman" w:hAnsi="Times New Roman"/>
          <w:color w:val="000000"/>
          <w:sz w:val="26"/>
          <w:szCs w:val="26"/>
        </w:rPr>
        <w:t>(Для самостоятельного чтения.)</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Гротеск (начальные представления). Ирония (развитие представлений).</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Лев Николаевич Толстой. </w:t>
      </w:r>
      <w:r w:rsidRPr="001B7F64">
        <w:rPr>
          <w:rFonts w:ascii="Times New Roman" w:hAnsi="Times New Roman"/>
          <w:color w:val="000000"/>
          <w:sz w:val="26"/>
          <w:szCs w:val="26"/>
        </w:rPr>
        <w:t xml:space="preserve">Краткий рассказ о писателе (детство, юность, начало литературного творчества). </w:t>
      </w:r>
      <w:r w:rsidRPr="001B7F64">
        <w:rPr>
          <w:rFonts w:ascii="Times New Roman" w:hAnsi="Times New Roman"/>
          <w:bCs/>
          <w:iCs/>
          <w:color w:val="000000"/>
          <w:sz w:val="26"/>
          <w:szCs w:val="26"/>
        </w:rPr>
        <w:t xml:space="preserve">«Детство». </w:t>
      </w:r>
      <w:r w:rsidRPr="001B7F64">
        <w:rPr>
          <w:rFonts w:ascii="Times New Roman" w:hAnsi="Times New Roman"/>
          <w:color w:val="000000"/>
          <w:sz w:val="26"/>
          <w:szCs w:val="26"/>
        </w:rPr>
        <w:t>Главы из повести: «Классы», «Наталья Савишна», «Maman» и др. Взаимоотношения детей и взрослых. Проявления чувств героя, беспощадность к себе, анализ собственных поступков.</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Автобиографическое художественное произведение (развитие понятия). Герой-повествователь (развитие понятия).</w:t>
      </w:r>
    </w:p>
    <w:p w:rsidR="00957118" w:rsidRPr="001B7F64" w:rsidRDefault="00957118" w:rsidP="001B7F64">
      <w:pPr>
        <w:autoSpaceDE w:val="0"/>
        <w:autoSpaceDN w:val="0"/>
        <w:adjustRightInd w:val="0"/>
        <w:spacing w:after="0"/>
        <w:ind w:firstLine="720"/>
        <w:jc w:val="both"/>
        <w:rPr>
          <w:rFonts w:ascii="Times New Roman" w:hAnsi="Times New Roman"/>
          <w:bCs/>
          <w:color w:val="000000"/>
          <w:sz w:val="26"/>
          <w:szCs w:val="26"/>
        </w:rPr>
      </w:pPr>
      <w:r w:rsidRPr="001B7F64">
        <w:rPr>
          <w:rFonts w:ascii="Times New Roman" w:hAnsi="Times New Roman"/>
          <w:bCs/>
          <w:color w:val="000000"/>
          <w:sz w:val="26"/>
          <w:szCs w:val="26"/>
        </w:rPr>
        <w:t xml:space="preserve">Антон Павлович Чехов. </w:t>
      </w:r>
      <w:r w:rsidR="002E3120" w:rsidRPr="001B7F64">
        <w:rPr>
          <w:rFonts w:ascii="Times New Roman" w:hAnsi="Times New Roman"/>
          <w:color w:val="000000"/>
          <w:sz w:val="26"/>
          <w:szCs w:val="26"/>
        </w:rPr>
        <w:t>Краткий рассказ о писателе.</w:t>
      </w:r>
      <w:r w:rsidR="002E3120">
        <w:rPr>
          <w:rFonts w:ascii="Times New Roman" w:hAnsi="Times New Roman"/>
          <w:color w:val="000000"/>
          <w:sz w:val="26"/>
          <w:szCs w:val="26"/>
        </w:rPr>
        <w:t xml:space="preserve"> </w:t>
      </w:r>
      <w:r w:rsidR="002E3120" w:rsidRPr="001B7F64">
        <w:rPr>
          <w:rFonts w:ascii="Times New Roman" w:hAnsi="Times New Roman"/>
          <w:bCs/>
          <w:iCs/>
          <w:color w:val="000000"/>
          <w:sz w:val="26"/>
          <w:szCs w:val="26"/>
        </w:rPr>
        <w:t xml:space="preserve">«Хамелеон». </w:t>
      </w:r>
      <w:r w:rsidRPr="001B7F64">
        <w:rPr>
          <w:rFonts w:ascii="Times New Roman" w:hAnsi="Times New Roman"/>
          <w:color w:val="000000"/>
          <w:sz w:val="26"/>
          <w:szCs w:val="26"/>
        </w:rPr>
        <w:t xml:space="preserve">Живая картина нравов. Осмеяние трусости и угодничества. Смысл названия рассказа. </w:t>
      </w:r>
      <w:r w:rsidR="002E3120" w:rsidRPr="001B7F64">
        <w:rPr>
          <w:rFonts w:ascii="Times New Roman" w:hAnsi="Times New Roman"/>
          <w:color w:val="000000"/>
          <w:sz w:val="26"/>
          <w:szCs w:val="26"/>
        </w:rPr>
        <w:t>«Говорящие» фамилии как средство юмористической характеристики.</w:t>
      </w:r>
      <w:r w:rsidR="002E3120">
        <w:rPr>
          <w:rFonts w:ascii="Times New Roman" w:hAnsi="Times New Roman"/>
          <w:color w:val="000000"/>
          <w:sz w:val="26"/>
          <w:szCs w:val="26"/>
        </w:rPr>
        <w:t xml:space="preserve"> </w:t>
      </w:r>
      <w:r w:rsidR="002E3120" w:rsidRPr="001B7F64">
        <w:rPr>
          <w:rFonts w:ascii="Times New Roman" w:hAnsi="Times New Roman"/>
          <w:bCs/>
          <w:iCs/>
          <w:color w:val="000000"/>
          <w:sz w:val="26"/>
          <w:szCs w:val="26"/>
        </w:rPr>
        <w:t xml:space="preserve">«Злоумышленник», «Размазня». </w:t>
      </w:r>
      <w:r w:rsidRPr="001B7F64">
        <w:rPr>
          <w:rFonts w:ascii="Times New Roman" w:hAnsi="Times New Roman"/>
          <w:color w:val="000000"/>
          <w:sz w:val="26"/>
          <w:szCs w:val="26"/>
        </w:rPr>
        <w:t>Многогранность комического в рассказах А. П. Чехова. (Для чтения и обсуждения.)</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Сатира и юмор как формы комического (развитие представлений).</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 xml:space="preserve">Стихотворения русских поэтов XIX века о родной природе. </w:t>
      </w:r>
      <w:r w:rsidRPr="001B7F64">
        <w:rPr>
          <w:rFonts w:ascii="Times New Roman" w:hAnsi="Times New Roman"/>
          <w:bCs/>
          <w:color w:val="000000"/>
          <w:sz w:val="26"/>
          <w:szCs w:val="26"/>
        </w:rPr>
        <w:t xml:space="preserve">В. Жуковский. </w:t>
      </w:r>
      <w:r w:rsidRPr="001B7F64">
        <w:rPr>
          <w:rFonts w:ascii="Times New Roman" w:hAnsi="Times New Roman"/>
          <w:bCs/>
          <w:iCs/>
          <w:color w:val="000000"/>
          <w:sz w:val="26"/>
          <w:szCs w:val="26"/>
        </w:rPr>
        <w:t>«Приход весны»</w:t>
      </w:r>
      <w:r w:rsidRPr="001B7F64">
        <w:rPr>
          <w:rFonts w:ascii="Times New Roman" w:hAnsi="Times New Roman"/>
          <w:bCs/>
          <w:color w:val="000000"/>
          <w:sz w:val="26"/>
          <w:szCs w:val="26"/>
        </w:rPr>
        <w:t xml:space="preserve">; И. Бунин. </w:t>
      </w:r>
      <w:r w:rsidR="002E3120" w:rsidRPr="001B7F64">
        <w:rPr>
          <w:rFonts w:ascii="Times New Roman" w:hAnsi="Times New Roman"/>
          <w:bCs/>
          <w:iCs/>
          <w:color w:val="000000"/>
          <w:sz w:val="26"/>
          <w:szCs w:val="26"/>
        </w:rPr>
        <w:t>«Родина»</w:t>
      </w:r>
      <w:r w:rsidR="002E3120" w:rsidRPr="001B7F64">
        <w:rPr>
          <w:rFonts w:ascii="Times New Roman" w:hAnsi="Times New Roman"/>
          <w:bCs/>
          <w:color w:val="000000"/>
          <w:sz w:val="26"/>
          <w:szCs w:val="26"/>
        </w:rPr>
        <w:t>;</w:t>
      </w:r>
      <w:r w:rsidR="002E3120">
        <w:rPr>
          <w:rFonts w:ascii="Times New Roman" w:hAnsi="Times New Roman"/>
          <w:bCs/>
          <w:color w:val="000000"/>
          <w:sz w:val="26"/>
          <w:szCs w:val="26"/>
        </w:rPr>
        <w:t xml:space="preserve"> </w:t>
      </w:r>
      <w:r w:rsidR="002E3120" w:rsidRPr="001B7F64">
        <w:rPr>
          <w:rFonts w:ascii="Times New Roman" w:hAnsi="Times New Roman"/>
          <w:bCs/>
          <w:color w:val="000000"/>
          <w:sz w:val="26"/>
          <w:szCs w:val="26"/>
        </w:rPr>
        <w:t xml:space="preserve">А. К. Толстой. </w:t>
      </w:r>
      <w:r w:rsidRPr="001B7F64">
        <w:rPr>
          <w:rFonts w:ascii="Times New Roman" w:hAnsi="Times New Roman"/>
          <w:bCs/>
          <w:iCs/>
          <w:color w:val="000000"/>
          <w:sz w:val="26"/>
          <w:szCs w:val="26"/>
        </w:rPr>
        <w:t>«Край ты мой, родимый край...», «Благовест».</w:t>
      </w:r>
      <w:r w:rsidRPr="001B7F64">
        <w:rPr>
          <w:rFonts w:ascii="Times New Roman" w:hAnsi="Times New Roman"/>
          <w:color w:val="000000"/>
          <w:sz w:val="26"/>
          <w:szCs w:val="26"/>
        </w:rPr>
        <w:t xml:space="preserve"> Поэтическое изображение родной природы и выражение авторского настроения, миросозерцания.</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u w:val="single"/>
        </w:rPr>
      </w:pPr>
      <w:r w:rsidRPr="001B7F64">
        <w:rPr>
          <w:rFonts w:ascii="Times New Roman" w:hAnsi="Times New Roman"/>
          <w:color w:val="000000"/>
          <w:sz w:val="26"/>
          <w:szCs w:val="26"/>
        </w:rPr>
        <w:t xml:space="preserve">Из русской литературы XX века. </w:t>
      </w:r>
      <w:r w:rsidRPr="001B7F64">
        <w:rPr>
          <w:rFonts w:ascii="Times New Roman" w:hAnsi="Times New Roman"/>
          <w:bCs/>
          <w:color w:val="000000"/>
          <w:sz w:val="26"/>
          <w:szCs w:val="26"/>
        </w:rPr>
        <w:t xml:space="preserve">Иван Алексеевич Бунин. </w:t>
      </w:r>
      <w:r w:rsidRPr="001B7F64">
        <w:rPr>
          <w:rFonts w:ascii="Times New Roman" w:hAnsi="Times New Roman"/>
          <w:color w:val="000000"/>
          <w:sz w:val="26"/>
          <w:szCs w:val="26"/>
        </w:rPr>
        <w:t xml:space="preserve">Краткий рассказ о писателе. </w:t>
      </w:r>
      <w:r w:rsidRPr="001B7F64">
        <w:rPr>
          <w:rFonts w:ascii="Times New Roman" w:hAnsi="Times New Roman"/>
          <w:bCs/>
          <w:iCs/>
          <w:color w:val="000000"/>
          <w:sz w:val="26"/>
          <w:szCs w:val="26"/>
        </w:rPr>
        <w:t xml:space="preserve">«Цифры». </w:t>
      </w:r>
      <w:r w:rsidRPr="001B7F64">
        <w:rPr>
          <w:rFonts w:ascii="Times New Roman" w:hAnsi="Times New Roman"/>
          <w:color w:val="000000"/>
          <w:sz w:val="26"/>
          <w:szCs w:val="26"/>
        </w:rPr>
        <w:t xml:space="preserve">Воспитание детей в семье. Герой рассказа: сложность </w:t>
      </w:r>
      <w:r w:rsidRPr="001B7F64">
        <w:rPr>
          <w:rFonts w:ascii="Times New Roman" w:hAnsi="Times New Roman"/>
          <w:color w:val="000000"/>
          <w:sz w:val="26"/>
          <w:szCs w:val="26"/>
        </w:rPr>
        <w:lastRenderedPageBreak/>
        <w:t xml:space="preserve">взаимопонимания детей и взрослых. </w:t>
      </w:r>
      <w:r w:rsidRPr="001B7F64">
        <w:rPr>
          <w:rFonts w:ascii="Times New Roman" w:hAnsi="Times New Roman"/>
          <w:bCs/>
          <w:iCs/>
          <w:color w:val="000000"/>
          <w:sz w:val="26"/>
          <w:szCs w:val="26"/>
        </w:rPr>
        <w:t xml:space="preserve">«Лапти». </w:t>
      </w:r>
      <w:r w:rsidRPr="001B7F64">
        <w:rPr>
          <w:rFonts w:ascii="Times New Roman" w:hAnsi="Times New Roman"/>
          <w:color w:val="000000"/>
          <w:sz w:val="26"/>
          <w:szCs w:val="26"/>
        </w:rPr>
        <w:t>Душевное богатство простого крестьянина. (Для внеклассного чтения.)</w:t>
      </w:r>
    </w:p>
    <w:p w:rsidR="00957118" w:rsidRPr="001B7F64" w:rsidRDefault="00957118" w:rsidP="001B7F64">
      <w:pPr>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Максим Горький. </w:t>
      </w:r>
      <w:r w:rsidRPr="001B7F64">
        <w:rPr>
          <w:rFonts w:ascii="Times New Roman" w:hAnsi="Times New Roman"/>
          <w:color w:val="000000"/>
          <w:sz w:val="26"/>
          <w:szCs w:val="26"/>
        </w:rPr>
        <w:t xml:space="preserve">Краткий рассказ о писателе. </w:t>
      </w:r>
      <w:r w:rsidRPr="001B7F64">
        <w:rPr>
          <w:rFonts w:ascii="Times New Roman" w:hAnsi="Times New Roman"/>
          <w:bCs/>
          <w:iCs/>
          <w:sz w:val="26"/>
          <w:szCs w:val="26"/>
        </w:rPr>
        <w:t xml:space="preserve">«Детство». </w:t>
      </w:r>
      <w:r w:rsidRPr="001B7F64">
        <w:rPr>
          <w:rFonts w:ascii="Times New Roman" w:hAnsi="Times New Roman"/>
          <w:sz w:val="26"/>
          <w:szCs w:val="26"/>
        </w:rPr>
        <w:t>Автобиографический характер повести. Изображение «свинцовых мерзостей жизни». Дед Каширин. «Яркое, здоровое, творческое в русской жизни» (Алёша, бабушка, Цыганок, Хорошее Дело). Изображение быта и характеров. Вера в творческие силы народа.</w:t>
      </w:r>
      <w:r w:rsidRPr="001B7F64">
        <w:rPr>
          <w:rFonts w:ascii="Times New Roman" w:hAnsi="Times New Roman"/>
          <w:bCs/>
          <w:iCs/>
          <w:sz w:val="26"/>
          <w:szCs w:val="26"/>
        </w:rPr>
        <w:t xml:space="preserve">«Старуха Изергиль» </w:t>
      </w:r>
      <w:r w:rsidRPr="001B7F64">
        <w:rPr>
          <w:rFonts w:ascii="Times New Roman" w:hAnsi="Times New Roman"/>
          <w:sz w:val="26"/>
          <w:szCs w:val="26"/>
        </w:rPr>
        <w:t xml:space="preserve">(«Легенда о Данко»), </w:t>
      </w:r>
      <w:r w:rsidRPr="001B7F64">
        <w:rPr>
          <w:rFonts w:ascii="Times New Roman" w:hAnsi="Times New Roman"/>
          <w:bCs/>
          <w:iCs/>
          <w:sz w:val="26"/>
          <w:szCs w:val="26"/>
        </w:rPr>
        <w:t>«Челкаш»</w:t>
      </w:r>
      <w:r w:rsidRPr="001B7F64">
        <w:rPr>
          <w:rFonts w:ascii="Times New Roman" w:hAnsi="Times New Roman"/>
          <w:sz w:val="26"/>
          <w:szCs w:val="26"/>
        </w:rPr>
        <w:t>. (Для внеклассного чтения.)</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Понятие о теме и идее произведения (развитие представлений). Портрет как средство характеристики героя (развитие представлений).</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Владимир Владимирович Маяковский. </w:t>
      </w:r>
      <w:r w:rsidRPr="001B7F64">
        <w:rPr>
          <w:rFonts w:ascii="Times New Roman" w:hAnsi="Times New Roman"/>
          <w:color w:val="000000"/>
          <w:sz w:val="26"/>
          <w:szCs w:val="26"/>
        </w:rPr>
        <w:t xml:space="preserve">Краткий рассказ о писателе. </w:t>
      </w:r>
      <w:r w:rsidRPr="001B7F64">
        <w:rPr>
          <w:rFonts w:ascii="Times New Roman" w:hAnsi="Times New Roman"/>
          <w:bCs/>
          <w:iCs/>
          <w:color w:val="000000"/>
          <w:sz w:val="26"/>
          <w:szCs w:val="26"/>
        </w:rPr>
        <w:t xml:space="preserve">«Необычайное приключение, бывшее с Владимиром Маяковским летом на даче». </w:t>
      </w:r>
      <w:r w:rsidRPr="001B7F64">
        <w:rPr>
          <w:rFonts w:ascii="Times New Roman" w:hAnsi="Times New Roman"/>
          <w:color w:val="000000"/>
          <w:sz w:val="26"/>
          <w:szCs w:val="26"/>
        </w:rPr>
        <w:t xml:space="preserve">Мысли автора о роли поэзии в </w:t>
      </w:r>
      <w:r w:rsidR="002E3120" w:rsidRPr="001B7F64">
        <w:rPr>
          <w:rFonts w:ascii="Times New Roman" w:hAnsi="Times New Roman"/>
          <w:color w:val="000000"/>
          <w:sz w:val="26"/>
          <w:szCs w:val="26"/>
        </w:rPr>
        <w:t>жизни</w:t>
      </w:r>
      <w:r w:rsidR="002E3120">
        <w:rPr>
          <w:rFonts w:ascii="Times New Roman" w:hAnsi="Times New Roman"/>
          <w:color w:val="000000"/>
          <w:sz w:val="26"/>
          <w:szCs w:val="26"/>
        </w:rPr>
        <w:t xml:space="preserve"> </w:t>
      </w:r>
      <w:r w:rsidR="002E3120" w:rsidRPr="001B7F64">
        <w:rPr>
          <w:rFonts w:ascii="Times New Roman" w:hAnsi="Times New Roman"/>
          <w:color w:val="000000"/>
          <w:sz w:val="26"/>
          <w:szCs w:val="26"/>
        </w:rPr>
        <w:t>человека</w:t>
      </w:r>
      <w:r w:rsidRPr="001B7F64">
        <w:rPr>
          <w:rFonts w:ascii="Times New Roman" w:hAnsi="Times New Roman"/>
          <w:color w:val="000000"/>
          <w:sz w:val="26"/>
          <w:szCs w:val="26"/>
        </w:rPr>
        <w:t xml:space="preserve"> и общества. Своеобразие стихотворного ритма, словотворчество Маяковского. </w:t>
      </w:r>
      <w:r w:rsidRPr="001B7F64">
        <w:rPr>
          <w:rFonts w:ascii="Times New Roman" w:hAnsi="Times New Roman"/>
          <w:bCs/>
          <w:iCs/>
          <w:color w:val="000000"/>
          <w:sz w:val="26"/>
          <w:szCs w:val="26"/>
        </w:rPr>
        <w:t xml:space="preserve">«Хорошее отношение к лошадям». </w:t>
      </w:r>
      <w:r w:rsidRPr="001B7F64">
        <w:rPr>
          <w:rFonts w:ascii="Times New Roman" w:hAnsi="Times New Roman"/>
          <w:color w:val="000000"/>
          <w:sz w:val="26"/>
          <w:szCs w:val="26"/>
        </w:rPr>
        <w:t>Два взгляда на мир: безразличие, бессердечие мещанина и гуманизм, доброта, сострадание лирического героя стихотворения.</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Лирический герой (начальные представления). Обогащение знаний о ритме и рифме. Тоническое стихосложение (начальные представления).</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Леонид Николаевич Андреев. </w:t>
      </w:r>
      <w:r w:rsidRPr="001B7F64">
        <w:rPr>
          <w:rFonts w:ascii="Times New Roman" w:hAnsi="Times New Roman"/>
          <w:color w:val="000000"/>
          <w:sz w:val="26"/>
          <w:szCs w:val="26"/>
        </w:rPr>
        <w:t xml:space="preserve">Краткий рассказ о писателе. </w:t>
      </w:r>
      <w:r w:rsidRPr="001B7F64">
        <w:rPr>
          <w:rFonts w:ascii="Times New Roman" w:hAnsi="Times New Roman"/>
          <w:bCs/>
          <w:iCs/>
          <w:color w:val="000000"/>
          <w:sz w:val="26"/>
          <w:szCs w:val="26"/>
        </w:rPr>
        <w:t xml:space="preserve">«Кусака». </w:t>
      </w:r>
      <w:r w:rsidRPr="001B7F64">
        <w:rPr>
          <w:rFonts w:ascii="Times New Roman" w:hAnsi="Times New Roman"/>
          <w:color w:val="000000"/>
          <w:sz w:val="26"/>
          <w:szCs w:val="26"/>
        </w:rPr>
        <w:t>Чувство сострадания к братьям нашим меньшим, бессердечие героев. Гуманистический пафос произведения.</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Андрей Платонович Платонов. </w:t>
      </w:r>
      <w:r w:rsidRPr="001B7F64">
        <w:rPr>
          <w:rFonts w:ascii="Times New Roman" w:hAnsi="Times New Roman"/>
          <w:color w:val="000000"/>
          <w:sz w:val="26"/>
          <w:szCs w:val="26"/>
        </w:rPr>
        <w:t xml:space="preserve">Краткий рассказ о писателе. </w:t>
      </w:r>
      <w:r w:rsidRPr="001B7F64">
        <w:rPr>
          <w:rFonts w:ascii="Times New Roman" w:hAnsi="Times New Roman"/>
          <w:bCs/>
          <w:iCs/>
          <w:color w:val="000000"/>
          <w:sz w:val="26"/>
          <w:szCs w:val="26"/>
        </w:rPr>
        <w:t xml:space="preserve">«Юшка». </w:t>
      </w:r>
      <w:r w:rsidRPr="001B7F64">
        <w:rPr>
          <w:rFonts w:ascii="Times New Roman" w:hAnsi="Times New Roman"/>
          <w:color w:val="000000"/>
          <w:sz w:val="26"/>
          <w:szCs w:val="26"/>
        </w:rPr>
        <w:t>Главный герой произведения, его непохожесть на окружающих людей, душевная щедрость. Любовь и ненависть окружающих героя людей. Юшка — незаметный герой с большим сердцем. Осознание необходимости сострадания и уважения к человеку. Неповторимость и ценность каждой человеческой личности.</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Борис Леонидович Пастернак. </w:t>
      </w:r>
      <w:r w:rsidRPr="001B7F64">
        <w:rPr>
          <w:rFonts w:ascii="Times New Roman" w:hAnsi="Times New Roman"/>
          <w:color w:val="000000"/>
          <w:sz w:val="26"/>
          <w:szCs w:val="26"/>
        </w:rPr>
        <w:t xml:space="preserve">Слово о поэте. </w:t>
      </w:r>
      <w:r w:rsidRPr="001B7F64">
        <w:rPr>
          <w:rFonts w:ascii="Times New Roman" w:hAnsi="Times New Roman"/>
          <w:bCs/>
          <w:iCs/>
          <w:color w:val="000000"/>
          <w:sz w:val="26"/>
          <w:szCs w:val="26"/>
        </w:rPr>
        <w:t xml:space="preserve">«Июль», «Никого не будет в доме...». </w:t>
      </w:r>
      <w:r w:rsidRPr="001B7F64">
        <w:rPr>
          <w:rFonts w:ascii="Times New Roman" w:hAnsi="Times New Roman"/>
          <w:color w:val="000000"/>
          <w:sz w:val="26"/>
          <w:szCs w:val="26"/>
        </w:rPr>
        <w:t>Картины природы, преображённые поэтическим зрением Пастернака. Сравнения и метафоры в художественном мире поэта.</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Сравнение. Метафора (развитие представлений).</w:t>
      </w:r>
    </w:p>
    <w:p w:rsidR="00957118" w:rsidRPr="001B7F64" w:rsidRDefault="00957118" w:rsidP="001B7F64">
      <w:pPr>
        <w:autoSpaceDE w:val="0"/>
        <w:autoSpaceDN w:val="0"/>
        <w:adjustRightInd w:val="0"/>
        <w:spacing w:after="0"/>
        <w:ind w:firstLine="720"/>
        <w:jc w:val="both"/>
        <w:rPr>
          <w:rFonts w:ascii="Times New Roman" w:hAnsi="Times New Roman"/>
          <w:iCs/>
          <w:color w:val="000000"/>
          <w:sz w:val="26"/>
          <w:szCs w:val="26"/>
        </w:rPr>
      </w:pPr>
      <w:r w:rsidRPr="001B7F64">
        <w:rPr>
          <w:rFonts w:ascii="Times New Roman" w:hAnsi="Times New Roman"/>
          <w:bCs/>
          <w:color w:val="000000"/>
          <w:sz w:val="26"/>
          <w:szCs w:val="26"/>
        </w:rPr>
        <w:t xml:space="preserve">На дорогах войны </w:t>
      </w:r>
      <w:r w:rsidRPr="001B7F64">
        <w:rPr>
          <w:rFonts w:ascii="Times New Roman" w:hAnsi="Times New Roman"/>
          <w:iCs/>
          <w:color w:val="000000"/>
          <w:sz w:val="26"/>
          <w:szCs w:val="26"/>
        </w:rPr>
        <w:t xml:space="preserve">(обзор). </w:t>
      </w:r>
      <w:r w:rsidRPr="001B7F64">
        <w:rPr>
          <w:rFonts w:ascii="Times New Roman" w:hAnsi="Times New Roman"/>
          <w:color w:val="000000"/>
          <w:sz w:val="26"/>
          <w:szCs w:val="26"/>
        </w:rPr>
        <w:t>Интервью с поэтом — участником Великой Отечественной войны. Героизм, патриотизм, самоотверженность, трудности и радости грозных лет войны в стихотворениях поэтов — участников войны: А. Ахматовой, К. Симонова, А. Твардовского, А. Суркова, Н. Тихонова и др. Ритмы и образы военной лирики.</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Публицистика. Интервью как жанр публицистики (начальные представления).</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Фёдор Александрович Абрамов. </w:t>
      </w:r>
      <w:r w:rsidRPr="001B7F64">
        <w:rPr>
          <w:rFonts w:ascii="Times New Roman" w:hAnsi="Times New Roman"/>
          <w:color w:val="000000"/>
          <w:sz w:val="26"/>
          <w:szCs w:val="26"/>
        </w:rPr>
        <w:t xml:space="preserve">Краткий рассказ о писателе. </w:t>
      </w:r>
      <w:r w:rsidRPr="001B7F64">
        <w:rPr>
          <w:rFonts w:ascii="Times New Roman" w:hAnsi="Times New Roman"/>
          <w:bCs/>
          <w:iCs/>
          <w:color w:val="000000"/>
          <w:sz w:val="26"/>
          <w:szCs w:val="26"/>
        </w:rPr>
        <w:t xml:space="preserve">«О чём плачут лошади». </w:t>
      </w:r>
      <w:r w:rsidRPr="001B7F64">
        <w:rPr>
          <w:rFonts w:ascii="Times New Roman" w:hAnsi="Times New Roman"/>
          <w:color w:val="000000"/>
          <w:sz w:val="26"/>
          <w:szCs w:val="26"/>
        </w:rPr>
        <w:t>Эстетические и нравственно-экологические проблемы, поднятые в рассказе.</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lastRenderedPageBreak/>
        <w:t>Теория литературы. Литературные традиции.</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Евгений Иванович Носов. </w:t>
      </w:r>
      <w:r w:rsidRPr="001B7F64">
        <w:rPr>
          <w:rFonts w:ascii="Times New Roman" w:hAnsi="Times New Roman"/>
          <w:color w:val="000000"/>
          <w:sz w:val="26"/>
          <w:szCs w:val="26"/>
        </w:rPr>
        <w:t xml:space="preserve">Краткий рассказ о писателе. </w:t>
      </w:r>
      <w:r w:rsidRPr="001B7F64">
        <w:rPr>
          <w:rFonts w:ascii="Times New Roman" w:hAnsi="Times New Roman"/>
          <w:bCs/>
          <w:iCs/>
          <w:color w:val="000000"/>
          <w:sz w:val="26"/>
          <w:szCs w:val="26"/>
        </w:rPr>
        <w:t xml:space="preserve">«Кукла» </w:t>
      </w:r>
      <w:r w:rsidRPr="001B7F64">
        <w:rPr>
          <w:rFonts w:ascii="Times New Roman" w:hAnsi="Times New Roman"/>
          <w:color w:val="000000"/>
          <w:sz w:val="26"/>
          <w:szCs w:val="26"/>
        </w:rPr>
        <w:t>(</w:t>
      </w:r>
      <w:r w:rsidRPr="001B7F64">
        <w:rPr>
          <w:rFonts w:ascii="Times New Roman" w:hAnsi="Times New Roman"/>
          <w:bCs/>
          <w:iCs/>
          <w:color w:val="000000"/>
          <w:sz w:val="26"/>
          <w:szCs w:val="26"/>
        </w:rPr>
        <w:t>«Акимыч»</w:t>
      </w:r>
      <w:r w:rsidRPr="001B7F64">
        <w:rPr>
          <w:rFonts w:ascii="Times New Roman" w:hAnsi="Times New Roman"/>
          <w:color w:val="000000"/>
          <w:sz w:val="26"/>
          <w:szCs w:val="26"/>
        </w:rPr>
        <w:t xml:space="preserve">), </w:t>
      </w:r>
      <w:r w:rsidRPr="001B7F64">
        <w:rPr>
          <w:rFonts w:ascii="Times New Roman" w:hAnsi="Times New Roman"/>
          <w:bCs/>
          <w:iCs/>
          <w:color w:val="000000"/>
          <w:sz w:val="26"/>
          <w:szCs w:val="26"/>
        </w:rPr>
        <w:t>«Живое пламя»</w:t>
      </w:r>
      <w:r w:rsidRPr="001B7F64">
        <w:rPr>
          <w:rFonts w:ascii="Times New Roman" w:hAnsi="Times New Roman"/>
          <w:color w:val="000000"/>
          <w:sz w:val="26"/>
          <w:szCs w:val="26"/>
        </w:rPr>
        <w:t>. Сила внутренней, духовной красоты человека. Протест против равнодушия, бездуховности, безразличного отношения к окружающим людям, природе. Осознание огромной роли прекрасного в душе человека, в окружающей природе. Взаимосвязь природы и человека.</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Юрий Павлович Казаков. </w:t>
      </w:r>
      <w:r w:rsidRPr="001B7F64">
        <w:rPr>
          <w:rFonts w:ascii="Times New Roman" w:hAnsi="Times New Roman"/>
          <w:color w:val="000000"/>
          <w:sz w:val="26"/>
          <w:szCs w:val="26"/>
        </w:rPr>
        <w:t xml:space="preserve">Краткий рассказ о писателе. </w:t>
      </w:r>
      <w:r w:rsidRPr="001B7F64">
        <w:rPr>
          <w:rFonts w:ascii="Times New Roman" w:hAnsi="Times New Roman"/>
          <w:bCs/>
          <w:iCs/>
          <w:color w:val="000000"/>
          <w:sz w:val="26"/>
          <w:szCs w:val="26"/>
        </w:rPr>
        <w:t xml:space="preserve">«Тихое утро». </w:t>
      </w:r>
      <w:r w:rsidRPr="001B7F64">
        <w:rPr>
          <w:rFonts w:ascii="Times New Roman" w:hAnsi="Times New Roman"/>
          <w:color w:val="000000"/>
          <w:sz w:val="26"/>
          <w:szCs w:val="26"/>
        </w:rPr>
        <w:t>Взаимоотношения детей, взаимопомощь, взаимовыручка. Особенности характера героев — сельского и городского мальчиков, понимание окружающей природы. Подвиг героя, радость переживания собственного доброго поступка.</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 xml:space="preserve">Стихотворения о родине, родной природе, собственном восприятии окружающего </w:t>
      </w:r>
      <w:r w:rsidRPr="001B7F64">
        <w:rPr>
          <w:rFonts w:ascii="Times New Roman" w:hAnsi="Times New Roman"/>
          <w:bCs/>
          <w:color w:val="000000"/>
          <w:sz w:val="26"/>
          <w:szCs w:val="26"/>
        </w:rPr>
        <w:t>(В. Брюсов, Ф. Сологуб, С. Есенин, Н. Заболоцкий, Н. Рубцов)</w:t>
      </w:r>
      <w:r w:rsidRPr="001B7F64">
        <w:rPr>
          <w:rFonts w:ascii="Times New Roman" w:hAnsi="Times New Roman"/>
          <w:color w:val="000000"/>
          <w:sz w:val="26"/>
          <w:szCs w:val="26"/>
        </w:rPr>
        <w:t>. Человек и природа. Выражение душевных настроений, состояний человека через описание картин природы. Общее и индивидуальное в восприятии родной природы русскими поэтами.</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Александр Трифонович Твардовский. </w:t>
      </w:r>
      <w:r w:rsidRPr="001B7F64">
        <w:rPr>
          <w:rFonts w:ascii="Times New Roman" w:hAnsi="Times New Roman"/>
          <w:color w:val="000000"/>
          <w:sz w:val="26"/>
          <w:szCs w:val="26"/>
        </w:rPr>
        <w:t xml:space="preserve">Краткий рассказ о поэте. </w:t>
      </w:r>
      <w:r w:rsidRPr="001B7F64">
        <w:rPr>
          <w:rFonts w:ascii="Times New Roman" w:hAnsi="Times New Roman"/>
          <w:bCs/>
          <w:iCs/>
          <w:color w:val="000000"/>
          <w:sz w:val="26"/>
          <w:szCs w:val="26"/>
        </w:rPr>
        <w:t xml:space="preserve">«Снега потемнеют синие...», «Июль — макушка лета...»,«На дне моей жизни...». </w:t>
      </w:r>
      <w:r w:rsidRPr="001B7F64">
        <w:rPr>
          <w:rFonts w:ascii="Times New Roman" w:hAnsi="Times New Roman"/>
          <w:color w:val="000000"/>
          <w:sz w:val="26"/>
          <w:szCs w:val="26"/>
        </w:rPr>
        <w:t>Размышления поэта о взаимосвязи человека и природы, о неразделимости судьбы человека и народа.</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Лирический герой (развитие понятия).</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Дмитрий Сергеевич Лихачёв. </w:t>
      </w:r>
      <w:r w:rsidRPr="001B7F64">
        <w:rPr>
          <w:rFonts w:ascii="Times New Roman" w:hAnsi="Times New Roman"/>
          <w:bCs/>
          <w:iCs/>
          <w:color w:val="000000"/>
          <w:sz w:val="26"/>
          <w:szCs w:val="26"/>
        </w:rPr>
        <w:t xml:space="preserve">«Земля родная» </w:t>
      </w:r>
      <w:r w:rsidRPr="001B7F64">
        <w:rPr>
          <w:rFonts w:ascii="Times New Roman" w:hAnsi="Times New Roman"/>
          <w:iCs/>
          <w:color w:val="000000"/>
          <w:sz w:val="26"/>
          <w:szCs w:val="26"/>
        </w:rPr>
        <w:t>(главы из книги)</w:t>
      </w:r>
      <w:r w:rsidRPr="001B7F64">
        <w:rPr>
          <w:rFonts w:ascii="Times New Roman" w:hAnsi="Times New Roman"/>
          <w:color w:val="000000"/>
          <w:sz w:val="26"/>
          <w:szCs w:val="26"/>
        </w:rPr>
        <w:t>. Духовное напутствие молодёжи.</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Публицистика (развитие представлений). Мемуары как публицистический жанр (начальные представления).</w:t>
      </w:r>
    </w:p>
    <w:p w:rsidR="00957118" w:rsidRPr="001B7F64" w:rsidRDefault="00957118" w:rsidP="001B7F64">
      <w:pPr>
        <w:autoSpaceDE w:val="0"/>
        <w:autoSpaceDN w:val="0"/>
        <w:adjustRightInd w:val="0"/>
        <w:spacing w:after="0"/>
        <w:ind w:firstLine="720"/>
        <w:jc w:val="both"/>
        <w:rPr>
          <w:rFonts w:ascii="Times New Roman" w:hAnsi="Times New Roman"/>
          <w:bCs/>
          <w:color w:val="000000"/>
          <w:sz w:val="26"/>
          <w:szCs w:val="26"/>
        </w:rPr>
      </w:pPr>
      <w:r w:rsidRPr="001B7F64">
        <w:rPr>
          <w:rFonts w:ascii="Times New Roman" w:hAnsi="Times New Roman"/>
          <w:bCs/>
          <w:color w:val="000000"/>
          <w:sz w:val="26"/>
          <w:szCs w:val="26"/>
        </w:rPr>
        <w:t xml:space="preserve">М. Зощенко. </w:t>
      </w:r>
      <w:r w:rsidRPr="001B7F64">
        <w:rPr>
          <w:rFonts w:ascii="Times New Roman" w:hAnsi="Times New Roman"/>
          <w:color w:val="000000"/>
          <w:sz w:val="26"/>
          <w:szCs w:val="26"/>
        </w:rPr>
        <w:t xml:space="preserve">Слово о </w:t>
      </w:r>
      <w:r w:rsidR="002E3120" w:rsidRPr="001B7F64">
        <w:rPr>
          <w:rFonts w:ascii="Times New Roman" w:hAnsi="Times New Roman"/>
          <w:color w:val="000000"/>
          <w:sz w:val="26"/>
          <w:szCs w:val="26"/>
        </w:rPr>
        <w:t>писателе.</w:t>
      </w:r>
      <w:r w:rsidR="002E3120">
        <w:rPr>
          <w:rFonts w:ascii="Times New Roman" w:hAnsi="Times New Roman"/>
          <w:color w:val="000000"/>
          <w:sz w:val="26"/>
          <w:szCs w:val="26"/>
        </w:rPr>
        <w:t xml:space="preserve"> </w:t>
      </w:r>
      <w:r w:rsidR="002E3120" w:rsidRPr="001B7F64">
        <w:rPr>
          <w:rFonts w:ascii="Times New Roman" w:hAnsi="Times New Roman"/>
          <w:color w:val="000000"/>
          <w:sz w:val="26"/>
          <w:szCs w:val="26"/>
        </w:rPr>
        <w:t>Рассказ</w:t>
      </w:r>
      <w:r w:rsidRPr="001B7F64">
        <w:rPr>
          <w:rFonts w:ascii="Times New Roman" w:hAnsi="Times New Roman"/>
          <w:color w:val="000000"/>
          <w:sz w:val="26"/>
          <w:szCs w:val="26"/>
        </w:rPr>
        <w:t xml:space="preserve"> </w:t>
      </w:r>
      <w:r w:rsidRPr="001B7F64">
        <w:rPr>
          <w:rFonts w:ascii="Times New Roman" w:hAnsi="Times New Roman"/>
          <w:bCs/>
          <w:iCs/>
          <w:color w:val="000000"/>
          <w:sz w:val="26"/>
          <w:szCs w:val="26"/>
        </w:rPr>
        <w:t>«Беда»</w:t>
      </w:r>
      <w:r w:rsidRPr="001B7F64">
        <w:rPr>
          <w:rFonts w:ascii="Times New Roman" w:hAnsi="Times New Roman"/>
          <w:iCs/>
          <w:color w:val="000000"/>
          <w:sz w:val="26"/>
          <w:szCs w:val="26"/>
        </w:rPr>
        <w:t xml:space="preserve">. </w:t>
      </w:r>
      <w:r w:rsidRPr="001B7F64">
        <w:rPr>
          <w:rFonts w:ascii="Times New Roman" w:hAnsi="Times New Roman"/>
          <w:color w:val="000000"/>
          <w:sz w:val="26"/>
          <w:szCs w:val="26"/>
        </w:rPr>
        <w:t>Смешное и грустное в рассказах писателя.</w:t>
      </w:r>
    </w:p>
    <w:p w:rsidR="00957118" w:rsidRPr="001B7F64" w:rsidRDefault="00957118" w:rsidP="001B7F64">
      <w:pPr>
        <w:autoSpaceDE w:val="0"/>
        <w:autoSpaceDN w:val="0"/>
        <w:adjustRightInd w:val="0"/>
        <w:spacing w:after="0"/>
        <w:ind w:firstLine="720"/>
        <w:jc w:val="both"/>
        <w:rPr>
          <w:rFonts w:ascii="Times New Roman" w:hAnsi="Times New Roman"/>
          <w:bCs/>
          <w:color w:val="000000"/>
          <w:sz w:val="26"/>
          <w:szCs w:val="26"/>
        </w:rPr>
      </w:pPr>
      <w:r w:rsidRPr="001B7F64">
        <w:rPr>
          <w:rFonts w:ascii="Times New Roman" w:hAnsi="Times New Roman"/>
          <w:bCs/>
          <w:color w:val="000000"/>
          <w:sz w:val="26"/>
          <w:szCs w:val="26"/>
        </w:rPr>
        <w:t xml:space="preserve">Песни на слова русских поэтов XX века. А. Вертинский. </w:t>
      </w:r>
      <w:r w:rsidRPr="001B7F64">
        <w:rPr>
          <w:rFonts w:ascii="Times New Roman" w:hAnsi="Times New Roman"/>
          <w:bCs/>
          <w:iCs/>
          <w:color w:val="000000"/>
          <w:sz w:val="26"/>
          <w:szCs w:val="26"/>
        </w:rPr>
        <w:t>«Доченьки»</w:t>
      </w:r>
      <w:r w:rsidRPr="001B7F64">
        <w:rPr>
          <w:rFonts w:ascii="Times New Roman" w:hAnsi="Times New Roman"/>
          <w:bCs/>
          <w:color w:val="000000"/>
          <w:sz w:val="26"/>
          <w:szCs w:val="26"/>
        </w:rPr>
        <w:t xml:space="preserve">; И. Гофф. </w:t>
      </w:r>
      <w:r w:rsidRPr="001B7F64">
        <w:rPr>
          <w:rFonts w:ascii="Times New Roman" w:hAnsi="Times New Roman"/>
          <w:bCs/>
          <w:iCs/>
          <w:color w:val="000000"/>
          <w:sz w:val="26"/>
          <w:szCs w:val="26"/>
        </w:rPr>
        <w:t>«Русское поле»</w:t>
      </w:r>
      <w:r w:rsidRPr="001B7F64">
        <w:rPr>
          <w:rFonts w:ascii="Times New Roman" w:hAnsi="Times New Roman"/>
          <w:bCs/>
          <w:color w:val="000000"/>
          <w:sz w:val="26"/>
          <w:szCs w:val="26"/>
        </w:rPr>
        <w:t xml:space="preserve">; Б. Окуджава. </w:t>
      </w:r>
      <w:r w:rsidRPr="001B7F64">
        <w:rPr>
          <w:rFonts w:ascii="Times New Roman" w:hAnsi="Times New Roman"/>
          <w:bCs/>
          <w:iCs/>
          <w:color w:val="000000"/>
          <w:sz w:val="26"/>
          <w:szCs w:val="26"/>
        </w:rPr>
        <w:t xml:space="preserve">«По Смоленской дороге...». </w:t>
      </w:r>
      <w:r w:rsidRPr="001B7F64">
        <w:rPr>
          <w:rFonts w:ascii="Times New Roman" w:hAnsi="Times New Roman"/>
          <w:color w:val="000000"/>
          <w:sz w:val="26"/>
          <w:szCs w:val="26"/>
        </w:rPr>
        <w:t>Лирические размышления о жизни, быстро текущем времени. Светлая грусть переживаний.</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Песня как синтетический жанр искусства (начальные представления).</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u w:val="single"/>
        </w:rPr>
      </w:pPr>
      <w:r w:rsidRPr="001B7F64">
        <w:rPr>
          <w:rFonts w:ascii="Times New Roman" w:hAnsi="Times New Roman"/>
          <w:color w:val="000000"/>
          <w:sz w:val="26"/>
          <w:szCs w:val="26"/>
        </w:rPr>
        <w:t xml:space="preserve">Из литературы народов России. </w:t>
      </w:r>
      <w:r w:rsidRPr="001B7F64">
        <w:rPr>
          <w:rFonts w:ascii="Times New Roman" w:hAnsi="Times New Roman"/>
          <w:bCs/>
          <w:color w:val="000000"/>
          <w:sz w:val="26"/>
          <w:szCs w:val="26"/>
        </w:rPr>
        <w:t xml:space="preserve">Расул Гамзатов. </w:t>
      </w:r>
      <w:r w:rsidRPr="001B7F64">
        <w:rPr>
          <w:rFonts w:ascii="Times New Roman" w:hAnsi="Times New Roman"/>
          <w:color w:val="000000"/>
          <w:sz w:val="26"/>
          <w:szCs w:val="26"/>
        </w:rPr>
        <w:t xml:space="preserve">Краткий рассказ об аварском поэте. </w:t>
      </w:r>
      <w:r w:rsidRPr="001B7F64">
        <w:rPr>
          <w:rFonts w:ascii="Times New Roman" w:hAnsi="Times New Roman"/>
          <w:bCs/>
          <w:iCs/>
          <w:color w:val="000000"/>
          <w:sz w:val="26"/>
          <w:szCs w:val="26"/>
        </w:rPr>
        <w:t xml:space="preserve">«Опять за спиною родная земля...», «Я вновь пришёл сюда и сам не верю...» </w:t>
      </w:r>
      <w:r w:rsidRPr="001B7F64">
        <w:rPr>
          <w:rFonts w:ascii="Times New Roman" w:hAnsi="Times New Roman"/>
          <w:color w:val="000000"/>
          <w:sz w:val="26"/>
          <w:szCs w:val="26"/>
        </w:rPr>
        <w:t xml:space="preserve">(из цикла «Восьмистишия»), </w:t>
      </w:r>
      <w:r w:rsidRPr="001B7F64">
        <w:rPr>
          <w:rFonts w:ascii="Times New Roman" w:hAnsi="Times New Roman"/>
          <w:bCs/>
          <w:iCs/>
          <w:color w:val="000000"/>
          <w:sz w:val="26"/>
          <w:szCs w:val="26"/>
        </w:rPr>
        <w:t>«О моей родине».</w:t>
      </w:r>
      <w:r w:rsidRPr="001B7F64">
        <w:rPr>
          <w:rFonts w:ascii="Times New Roman" w:hAnsi="Times New Roman"/>
          <w:color w:val="000000"/>
          <w:sz w:val="26"/>
          <w:szCs w:val="26"/>
        </w:rPr>
        <w:t xml:space="preserve"> Возвращение к истокам, основам жизни. Осмысление зрелости собственного возраста, зрелости общества, дружеского расположения к окружающим людям разных национальностей. Особенности художественной образности аварского поэта.</w:t>
      </w:r>
    </w:p>
    <w:p w:rsidR="00957118" w:rsidRPr="001B7F64" w:rsidRDefault="00957118" w:rsidP="001B7F64">
      <w:pPr>
        <w:autoSpaceDE w:val="0"/>
        <w:autoSpaceDN w:val="0"/>
        <w:adjustRightInd w:val="0"/>
        <w:spacing w:after="0"/>
        <w:ind w:firstLine="720"/>
        <w:jc w:val="both"/>
        <w:rPr>
          <w:rFonts w:ascii="Times New Roman" w:hAnsi="Times New Roman"/>
          <w:color w:val="000000"/>
          <w:sz w:val="26"/>
          <w:szCs w:val="26"/>
          <w:u w:val="single"/>
        </w:rPr>
      </w:pPr>
      <w:r w:rsidRPr="001B7F64">
        <w:rPr>
          <w:rFonts w:ascii="Times New Roman" w:hAnsi="Times New Roman"/>
          <w:color w:val="000000"/>
          <w:sz w:val="26"/>
          <w:szCs w:val="26"/>
        </w:rPr>
        <w:t xml:space="preserve">Из зарубежной литературы. </w:t>
      </w:r>
      <w:r w:rsidRPr="001B7F64">
        <w:rPr>
          <w:rFonts w:ascii="Times New Roman" w:hAnsi="Times New Roman"/>
          <w:bCs/>
          <w:color w:val="000000"/>
          <w:sz w:val="26"/>
          <w:szCs w:val="26"/>
        </w:rPr>
        <w:t xml:space="preserve">Роберт Бёрнс. </w:t>
      </w:r>
      <w:r w:rsidRPr="001B7F64">
        <w:rPr>
          <w:rFonts w:ascii="Times New Roman" w:hAnsi="Times New Roman"/>
          <w:color w:val="000000"/>
          <w:sz w:val="26"/>
          <w:szCs w:val="26"/>
        </w:rPr>
        <w:t xml:space="preserve">Особенности творчества. </w:t>
      </w:r>
      <w:r w:rsidRPr="001B7F64">
        <w:rPr>
          <w:rFonts w:ascii="Times New Roman" w:hAnsi="Times New Roman"/>
          <w:bCs/>
          <w:iCs/>
          <w:color w:val="000000"/>
          <w:sz w:val="26"/>
          <w:szCs w:val="26"/>
        </w:rPr>
        <w:t xml:space="preserve">«Честная бедность». </w:t>
      </w:r>
      <w:r w:rsidRPr="001B7F64">
        <w:rPr>
          <w:rFonts w:ascii="Times New Roman" w:hAnsi="Times New Roman"/>
          <w:color w:val="000000"/>
          <w:sz w:val="26"/>
          <w:szCs w:val="26"/>
        </w:rPr>
        <w:t>Представления народа о справедливости и честности. Народно-поэтический характер произведения.</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lastRenderedPageBreak/>
        <w:t xml:space="preserve">Джордж Гордон Байрон. </w:t>
      </w:r>
      <w:r w:rsidRPr="001B7F64">
        <w:rPr>
          <w:rFonts w:ascii="Times New Roman" w:hAnsi="Times New Roman"/>
          <w:bCs/>
          <w:iCs/>
          <w:sz w:val="26"/>
          <w:szCs w:val="26"/>
        </w:rPr>
        <w:t xml:space="preserve">«Душа моя мрачна...». </w:t>
      </w:r>
      <w:r w:rsidRPr="001B7F64">
        <w:rPr>
          <w:rFonts w:ascii="Times New Roman" w:hAnsi="Times New Roman"/>
          <w:sz w:val="26"/>
          <w:szCs w:val="26"/>
        </w:rPr>
        <w:t>Ощущение трагического разлада героя с жизнью, с окружающим его обществом. Своеобразие романтической поэзии Байрона. Байрон и русская литература.</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Японские хокку (хайку) </w:t>
      </w:r>
      <w:r w:rsidRPr="001B7F64">
        <w:rPr>
          <w:rFonts w:ascii="Times New Roman" w:hAnsi="Times New Roman"/>
          <w:sz w:val="26"/>
          <w:szCs w:val="26"/>
        </w:rPr>
        <w:t>(трёхстишия). Изображение жизни природы и жизни человека в их нерасторжимом единстве на фоне круговорота времён года. Поэтическая картина, нарисованная одним-двумя штрихами.</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Особенности жанра хокку (хайку).</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О. Генри. </w:t>
      </w:r>
      <w:r w:rsidRPr="001B7F64">
        <w:rPr>
          <w:rFonts w:ascii="Times New Roman" w:hAnsi="Times New Roman"/>
          <w:bCs/>
          <w:iCs/>
          <w:sz w:val="26"/>
          <w:szCs w:val="26"/>
        </w:rPr>
        <w:t xml:space="preserve">«Дары волхвов». </w:t>
      </w:r>
      <w:r w:rsidRPr="001B7F64">
        <w:rPr>
          <w:rFonts w:ascii="Times New Roman" w:hAnsi="Times New Roman"/>
          <w:sz w:val="26"/>
          <w:szCs w:val="26"/>
        </w:rPr>
        <w:t>Сила любви и преданности. Жертвенность во имя любви. Смешное и возвышенное в рассказе.</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Рождественский рассказ (развитие представления).</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Рей Дуглас Брэдбери. </w:t>
      </w:r>
      <w:r w:rsidRPr="001B7F64">
        <w:rPr>
          <w:rFonts w:ascii="Times New Roman" w:hAnsi="Times New Roman"/>
          <w:sz w:val="26"/>
          <w:szCs w:val="26"/>
        </w:rPr>
        <w:t>Теория литературы. Фантастика в художественной литературе (развитие представлений).</w:t>
      </w:r>
    </w:p>
    <w:p w:rsidR="00957118" w:rsidRPr="001B7F64" w:rsidRDefault="00957118" w:rsidP="001B7F64">
      <w:pPr>
        <w:autoSpaceDE w:val="0"/>
        <w:autoSpaceDN w:val="0"/>
        <w:adjustRightInd w:val="0"/>
        <w:spacing w:after="0"/>
        <w:jc w:val="center"/>
        <w:rPr>
          <w:rFonts w:ascii="Times New Roman" w:hAnsi="Times New Roman"/>
          <w:bCs/>
          <w:sz w:val="26"/>
          <w:szCs w:val="26"/>
        </w:rPr>
      </w:pPr>
      <w:r w:rsidRPr="001B7F64">
        <w:rPr>
          <w:rFonts w:ascii="Times New Roman" w:hAnsi="Times New Roman"/>
          <w:bCs/>
          <w:sz w:val="26"/>
          <w:szCs w:val="26"/>
        </w:rPr>
        <w:t>Восьмой класс</w:t>
      </w:r>
    </w:p>
    <w:p w:rsidR="00957118" w:rsidRPr="001B7F64" w:rsidRDefault="00957118" w:rsidP="001B7F64">
      <w:pPr>
        <w:autoSpaceDE w:val="0"/>
        <w:autoSpaceDN w:val="0"/>
        <w:adjustRightInd w:val="0"/>
        <w:spacing w:after="0"/>
        <w:ind w:firstLine="720"/>
        <w:jc w:val="both"/>
        <w:rPr>
          <w:rFonts w:ascii="Times New Roman" w:hAnsi="Times New Roman"/>
          <w:bCs/>
          <w:sz w:val="26"/>
          <w:szCs w:val="26"/>
        </w:rPr>
      </w:pPr>
      <w:r w:rsidRPr="001B7F64">
        <w:rPr>
          <w:rFonts w:ascii="Times New Roman" w:hAnsi="Times New Roman"/>
          <w:bCs/>
          <w:sz w:val="26"/>
          <w:szCs w:val="26"/>
        </w:rPr>
        <w:t xml:space="preserve">Введение. </w:t>
      </w:r>
      <w:r w:rsidRPr="001B7F64">
        <w:rPr>
          <w:rFonts w:ascii="Times New Roman" w:hAnsi="Times New Roman"/>
          <w:sz w:val="26"/>
          <w:szCs w:val="26"/>
        </w:rPr>
        <w:t>Русская литература и история. Интерес русских писателей к историческому прошлому своего народа. Историзм творчества классиков русской литературы.</w:t>
      </w:r>
    </w:p>
    <w:p w:rsidR="00957118" w:rsidRPr="001B7F64" w:rsidRDefault="00957118" w:rsidP="001B7F64">
      <w:pPr>
        <w:autoSpaceDE w:val="0"/>
        <w:autoSpaceDN w:val="0"/>
        <w:adjustRightInd w:val="0"/>
        <w:spacing w:after="0"/>
        <w:ind w:firstLine="720"/>
        <w:jc w:val="both"/>
        <w:rPr>
          <w:rFonts w:ascii="Times New Roman" w:hAnsi="Times New Roman"/>
          <w:sz w:val="26"/>
          <w:szCs w:val="26"/>
          <w:u w:val="single"/>
        </w:rPr>
      </w:pPr>
      <w:r w:rsidRPr="001B7F64">
        <w:rPr>
          <w:rFonts w:ascii="Times New Roman" w:hAnsi="Times New Roman"/>
          <w:sz w:val="26"/>
          <w:szCs w:val="26"/>
        </w:rPr>
        <w:t xml:space="preserve">Устное народное творчество. В мире русской народной песни (лирические, исторические песни). Отражение жизни народа в народной песне: </w:t>
      </w:r>
      <w:r w:rsidR="002E3120" w:rsidRPr="001B7F64">
        <w:rPr>
          <w:rFonts w:ascii="Times New Roman" w:hAnsi="Times New Roman"/>
          <w:bCs/>
          <w:iCs/>
          <w:sz w:val="26"/>
          <w:szCs w:val="26"/>
        </w:rPr>
        <w:t>«В тёмном лесе»,</w:t>
      </w:r>
      <w:r w:rsidR="002E3120">
        <w:rPr>
          <w:rFonts w:ascii="Times New Roman" w:hAnsi="Times New Roman"/>
          <w:bCs/>
          <w:iCs/>
          <w:sz w:val="26"/>
          <w:szCs w:val="26"/>
        </w:rPr>
        <w:t xml:space="preserve"> </w:t>
      </w:r>
      <w:r w:rsidR="002E3120" w:rsidRPr="001B7F64">
        <w:rPr>
          <w:rFonts w:ascii="Times New Roman" w:hAnsi="Times New Roman"/>
          <w:bCs/>
          <w:iCs/>
          <w:sz w:val="26"/>
          <w:szCs w:val="26"/>
        </w:rPr>
        <w:t>«Уж ты ночка, ноченька тёмная...», «Вдоль по улице метелица метёт...», «Пугачёв в темнице», «Пугачёв казнён».</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Частушки </w:t>
      </w:r>
      <w:r w:rsidRPr="001B7F64">
        <w:rPr>
          <w:rFonts w:ascii="Times New Roman" w:hAnsi="Times New Roman"/>
          <w:sz w:val="26"/>
          <w:szCs w:val="26"/>
        </w:rPr>
        <w:t>как малый песенный жанр. Отражение различных сторон жизни народа в частушках. Разнообразие тематики частушек. Поэтика частушек.</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Предания </w:t>
      </w:r>
      <w:r w:rsidRPr="001B7F64">
        <w:rPr>
          <w:rFonts w:ascii="Times New Roman" w:hAnsi="Times New Roman"/>
          <w:sz w:val="26"/>
          <w:szCs w:val="26"/>
        </w:rPr>
        <w:t xml:space="preserve">как исторический жанр русской народной прозы. </w:t>
      </w:r>
      <w:r w:rsidRPr="001B7F64">
        <w:rPr>
          <w:rFonts w:ascii="Times New Roman" w:hAnsi="Times New Roman"/>
          <w:bCs/>
          <w:iCs/>
          <w:sz w:val="26"/>
          <w:szCs w:val="26"/>
        </w:rPr>
        <w:t xml:space="preserve">«О Пугачёве», «О покорении Сибири Ермаком...». </w:t>
      </w:r>
      <w:r w:rsidRPr="001B7F64">
        <w:rPr>
          <w:rFonts w:ascii="Times New Roman" w:hAnsi="Times New Roman"/>
          <w:sz w:val="26"/>
          <w:szCs w:val="26"/>
        </w:rPr>
        <w:t>Особенности содержания и формы народных преданий.</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Народная песня, частушка (развитие представлений). Предание (развитие представлений).</w:t>
      </w:r>
    </w:p>
    <w:p w:rsidR="00957118" w:rsidRPr="001B7F64" w:rsidRDefault="00957118" w:rsidP="001B7F64">
      <w:pPr>
        <w:autoSpaceDE w:val="0"/>
        <w:autoSpaceDN w:val="0"/>
        <w:adjustRightInd w:val="0"/>
        <w:spacing w:after="0"/>
        <w:ind w:firstLine="720"/>
        <w:jc w:val="both"/>
        <w:rPr>
          <w:rFonts w:ascii="Times New Roman" w:hAnsi="Times New Roman"/>
          <w:sz w:val="26"/>
          <w:szCs w:val="26"/>
          <w:u w:val="single"/>
        </w:rPr>
      </w:pPr>
      <w:r w:rsidRPr="001B7F64">
        <w:rPr>
          <w:rFonts w:ascii="Times New Roman" w:hAnsi="Times New Roman"/>
          <w:sz w:val="26"/>
          <w:szCs w:val="26"/>
        </w:rPr>
        <w:t xml:space="preserve">Из древнерусской литературы. Из </w:t>
      </w:r>
      <w:r w:rsidRPr="001B7F64">
        <w:rPr>
          <w:rFonts w:ascii="Times New Roman" w:hAnsi="Times New Roman"/>
          <w:bCs/>
          <w:iCs/>
          <w:sz w:val="26"/>
          <w:szCs w:val="26"/>
        </w:rPr>
        <w:t>«Жития Александра Невского»</w:t>
      </w:r>
      <w:r w:rsidRPr="001B7F64">
        <w:rPr>
          <w:rFonts w:ascii="Times New Roman" w:hAnsi="Times New Roman"/>
          <w:sz w:val="26"/>
          <w:szCs w:val="26"/>
        </w:rPr>
        <w:t>. Защита русских земель от нашествий и набегов врагов. Бранные подвиги Александра Невского и его духовный подвиг самопожертвования. Художественные особенности воинской повести и жития.</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iCs/>
          <w:sz w:val="26"/>
          <w:szCs w:val="26"/>
        </w:rPr>
        <w:t xml:space="preserve">«Шемякин суд». </w:t>
      </w:r>
      <w:r w:rsidRPr="001B7F64">
        <w:rPr>
          <w:rFonts w:ascii="Times New Roman" w:hAnsi="Times New Roman"/>
          <w:sz w:val="26"/>
          <w:szCs w:val="26"/>
        </w:rPr>
        <w:t>Изображение действительных и вымышленных событий — главное новшество литературы XVII века. Новые литературные герои — крестьянские и купеческие сыновья. Сатира на судебные порядки, комические ситуации с двумя плутами. «Шемякин суд» — «кривосуд» (Шемяка «посулы любил, потому так он и судил»). Особенности поэтики бытовой сатирической повести.</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Летопись. Древнерусская воинская повесть (развитие представлений). Житие как жанр литературы (начальные представления). Сатирическая повесть как жанр древнерусской литературы (начальные представления).</w:t>
      </w:r>
    </w:p>
    <w:p w:rsidR="00957118" w:rsidRPr="001B7F64" w:rsidRDefault="00957118" w:rsidP="001B7F64">
      <w:pPr>
        <w:autoSpaceDE w:val="0"/>
        <w:autoSpaceDN w:val="0"/>
        <w:adjustRightInd w:val="0"/>
        <w:spacing w:after="0"/>
        <w:ind w:firstLine="720"/>
        <w:jc w:val="both"/>
        <w:rPr>
          <w:rFonts w:ascii="Times New Roman" w:hAnsi="Times New Roman"/>
          <w:sz w:val="26"/>
          <w:szCs w:val="26"/>
          <w:u w:val="single"/>
        </w:rPr>
      </w:pPr>
      <w:r w:rsidRPr="001B7F64">
        <w:rPr>
          <w:rFonts w:ascii="Times New Roman" w:hAnsi="Times New Roman"/>
          <w:sz w:val="26"/>
          <w:szCs w:val="26"/>
        </w:rPr>
        <w:t xml:space="preserve">Из литературы XVIII века. </w:t>
      </w:r>
      <w:r w:rsidRPr="001B7F64">
        <w:rPr>
          <w:rFonts w:ascii="Times New Roman" w:hAnsi="Times New Roman"/>
          <w:bCs/>
          <w:sz w:val="26"/>
          <w:szCs w:val="26"/>
        </w:rPr>
        <w:t xml:space="preserve">Денис Иванович Фонвизин. </w:t>
      </w:r>
      <w:r w:rsidRPr="001B7F64">
        <w:rPr>
          <w:rFonts w:ascii="Times New Roman" w:hAnsi="Times New Roman"/>
          <w:sz w:val="26"/>
          <w:szCs w:val="26"/>
        </w:rPr>
        <w:t xml:space="preserve">Слово о писателе. </w:t>
      </w:r>
      <w:r w:rsidRPr="001B7F64">
        <w:rPr>
          <w:rFonts w:ascii="Times New Roman" w:hAnsi="Times New Roman"/>
          <w:bCs/>
          <w:iCs/>
          <w:sz w:val="26"/>
          <w:szCs w:val="26"/>
        </w:rPr>
        <w:t xml:space="preserve">«Недоросль» </w:t>
      </w:r>
      <w:r w:rsidRPr="001B7F64">
        <w:rPr>
          <w:rFonts w:ascii="Times New Roman" w:hAnsi="Times New Roman"/>
          <w:iCs/>
          <w:sz w:val="26"/>
          <w:szCs w:val="26"/>
        </w:rPr>
        <w:t>(сцены)</w:t>
      </w:r>
      <w:r w:rsidRPr="001B7F64">
        <w:rPr>
          <w:rFonts w:ascii="Times New Roman" w:hAnsi="Times New Roman"/>
          <w:sz w:val="26"/>
          <w:szCs w:val="26"/>
        </w:rPr>
        <w:t xml:space="preserve">. Сатирическая направленность комедии. Проблема воспитания </w:t>
      </w:r>
      <w:r w:rsidRPr="001B7F64">
        <w:rPr>
          <w:rFonts w:ascii="Times New Roman" w:hAnsi="Times New Roman"/>
          <w:sz w:val="26"/>
          <w:szCs w:val="26"/>
        </w:rPr>
        <w:lastRenderedPageBreak/>
        <w:t>истинного гражданина. Социальная и нравственная проблематика комедии. Проблемы воспитания, образования гражданина. «Говорящие» фамилии и имена. Речевые характеристики персонажей как средство создания комической ситуации.</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Понятие о классицизме. Основные правила классицизма в драматическом произведении.</w:t>
      </w:r>
    </w:p>
    <w:p w:rsidR="00957118" w:rsidRPr="001B7F64" w:rsidRDefault="00957118" w:rsidP="001B7F64">
      <w:pPr>
        <w:autoSpaceDE w:val="0"/>
        <w:autoSpaceDN w:val="0"/>
        <w:adjustRightInd w:val="0"/>
        <w:spacing w:after="0"/>
        <w:ind w:firstLine="720"/>
        <w:jc w:val="both"/>
        <w:rPr>
          <w:rFonts w:ascii="Times New Roman" w:hAnsi="Times New Roman"/>
          <w:sz w:val="26"/>
          <w:szCs w:val="26"/>
          <w:u w:val="single"/>
        </w:rPr>
      </w:pPr>
      <w:r w:rsidRPr="001B7F64">
        <w:rPr>
          <w:rFonts w:ascii="Times New Roman" w:hAnsi="Times New Roman"/>
          <w:sz w:val="26"/>
          <w:szCs w:val="26"/>
        </w:rPr>
        <w:t xml:space="preserve">Из литературы XIX века. </w:t>
      </w:r>
      <w:r w:rsidRPr="001B7F64">
        <w:rPr>
          <w:rFonts w:ascii="Times New Roman" w:hAnsi="Times New Roman"/>
          <w:bCs/>
          <w:sz w:val="26"/>
          <w:szCs w:val="26"/>
        </w:rPr>
        <w:t xml:space="preserve">Иван Андреевич Крылов. </w:t>
      </w:r>
      <w:r w:rsidRPr="001B7F64">
        <w:rPr>
          <w:rFonts w:ascii="Times New Roman" w:hAnsi="Times New Roman"/>
          <w:sz w:val="26"/>
          <w:szCs w:val="26"/>
        </w:rPr>
        <w:t xml:space="preserve">Поэт и мудрец. Язвительный сатирик и баснописец. Краткий рассказ о писателе. </w:t>
      </w:r>
      <w:r w:rsidRPr="001B7F64">
        <w:rPr>
          <w:rFonts w:ascii="Times New Roman" w:hAnsi="Times New Roman"/>
          <w:bCs/>
          <w:iCs/>
          <w:sz w:val="26"/>
          <w:szCs w:val="26"/>
        </w:rPr>
        <w:t xml:space="preserve">«Обоз». </w:t>
      </w:r>
      <w:r w:rsidRPr="001B7F64">
        <w:rPr>
          <w:rFonts w:ascii="Times New Roman" w:hAnsi="Times New Roman"/>
          <w:sz w:val="26"/>
          <w:szCs w:val="26"/>
        </w:rPr>
        <w:t>Критика вмешательства императора Александра I в стратегию и тактику Кутузова в Отечественной войне 1812 года. Мораль басни. Осмеяние пороков: самонадеянности, безответственности, зазнайства.</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Басня. Мораль. Аллегория (развитие представлений).</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Кондратий Фёдорович Рылеев. </w:t>
      </w:r>
      <w:r w:rsidRPr="001B7F64">
        <w:rPr>
          <w:rFonts w:ascii="Times New Roman" w:hAnsi="Times New Roman"/>
          <w:sz w:val="26"/>
          <w:szCs w:val="26"/>
        </w:rPr>
        <w:t xml:space="preserve">Автор дум и сатир. Краткий рассказ о писателе. Оценка дум современниками. </w:t>
      </w:r>
      <w:r w:rsidRPr="001B7F64">
        <w:rPr>
          <w:rFonts w:ascii="Times New Roman" w:hAnsi="Times New Roman"/>
          <w:bCs/>
          <w:iCs/>
          <w:sz w:val="26"/>
          <w:szCs w:val="26"/>
        </w:rPr>
        <w:t xml:space="preserve">«Смерть Ермака». </w:t>
      </w:r>
      <w:r w:rsidRPr="001B7F64">
        <w:rPr>
          <w:rFonts w:ascii="Times New Roman" w:hAnsi="Times New Roman"/>
          <w:sz w:val="26"/>
          <w:szCs w:val="26"/>
        </w:rPr>
        <w:t>Историческая тема думы. Ермак Тимофеевич — главный герой думы, один из предводителей казаков. Тема расширения русских земель. Текст думы К. Ф. Рылеева — основа народной песни о Ермаке.</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Дума (начальное представление).</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Александр Сергеевич Пушкин. </w:t>
      </w:r>
      <w:r w:rsidRPr="001B7F64">
        <w:rPr>
          <w:rFonts w:ascii="Times New Roman" w:hAnsi="Times New Roman"/>
          <w:sz w:val="26"/>
          <w:szCs w:val="26"/>
        </w:rPr>
        <w:t xml:space="preserve">Краткий рассказ об отношении поэта к истории и исторической теме в литературе. </w:t>
      </w:r>
      <w:r w:rsidRPr="001B7F64">
        <w:rPr>
          <w:rFonts w:ascii="Times New Roman" w:hAnsi="Times New Roman"/>
          <w:bCs/>
          <w:iCs/>
          <w:sz w:val="26"/>
          <w:szCs w:val="26"/>
        </w:rPr>
        <w:t xml:space="preserve">«Туча». </w:t>
      </w:r>
      <w:r w:rsidRPr="001B7F64">
        <w:rPr>
          <w:rFonts w:ascii="Times New Roman" w:hAnsi="Times New Roman"/>
          <w:sz w:val="26"/>
          <w:szCs w:val="26"/>
        </w:rPr>
        <w:t xml:space="preserve">Разноплановость содержания стихотворения — зарисовка природы, отклик на десятилетие восстания декабристов. </w:t>
      </w:r>
      <w:r w:rsidRPr="001B7F64">
        <w:rPr>
          <w:rFonts w:ascii="Times New Roman" w:hAnsi="Times New Roman"/>
          <w:bCs/>
          <w:iCs/>
          <w:sz w:val="26"/>
          <w:szCs w:val="26"/>
        </w:rPr>
        <w:t>К</w:t>
      </w:r>
      <w:r w:rsidRPr="001B7F64">
        <w:rPr>
          <w:rFonts w:ascii="Times New Roman" w:hAnsi="Times New Roman"/>
          <w:bCs/>
          <w:sz w:val="26"/>
          <w:szCs w:val="26"/>
        </w:rPr>
        <w:t xml:space="preserve">*** </w:t>
      </w:r>
      <w:r w:rsidRPr="001B7F64">
        <w:rPr>
          <w:rFonts w:ascii="Times New Roman" w:hAnsi="Times New Roman"/>
          <w:bCs/>
          <w:iCs/>
          <w:sz w:val="26"/>
          <w:szCs w:val="26"/>
        </w:rPr>
        <w:t xml:space="preserve">(«Я помню чудное мгновенье...»). </w:t>
      </w:r>
      <w:r w:rsidRPr="001B7F64">
        <w:rPr>
          <w:rFonts w:ascii="Times New Roman" w:hAnsi="Times New Roman"/>
          <w:sz w:val="26"/>
          <w:szCs w:val="26"/>
        </w:rPr>
        <w:t xml:space="preserve">Обогащение любовной лирики мотивами пробуждения души к творчеству. </w:t>
      </w:r>
      <w:r w:rsidRPr="001B7F64">
        <w:rPr>
          <w:rFonts w:ascii="Times New Roman" w:hAnsi="Times New Roman"/>
          <w:bCs/>
          <w:iCs/>
          <w:sz w:val="26"/>
          <w:szCs w:val="26"/>
        </w:rPr>
        <w:t xml:space="preserve">«19 октября». </w:t>
      </w:r>
      <w:r w:rsidRPr="001B7F64">
        <w:rPr>
          <w:rFonts w:ascii="Times New Roman" w:hAnsi="Times New Roman"/>
          <w:sz w:val="26"/>
          <w:szCs w:val="26"/>
        </w:rPr>
        <w:t xml:space="preserve">Мотивы дружбы, прочного союза и единения друзей. Дружба как нравственный жизненный стержень сообщества избранных. </w:t>
      </w:r>
      <w:r w:rsidRPr="001B7F64">
        <w:rPr>
          <w:rFonts w:ascii="Times New Roman" w:hAnsi="Times New Roman"/>
          <w:bCs/>
          <w:iCs/>
          <w:sz w:val="26"/>
          <w:szCs w:val="26"/>
        </w:rPr>
        <w:t xml:space="preserve">«История Пугачёва» </w:t>
      </w:r>
      <w:r w:rsidRPr="001B7F64">
        <w:rPr>
          <w:rFonts w:ascii="Times New Roman" w:hAnsi="Times New Roman"/>
          <w:iCs/>
          <w:sz w:val="26"/>
          <w:szCs w:val="26"/>
        </w:rPr>
        <w:t>(отрывки)</w:t>
      </w:r>
      <w:r w:rsidRPr="001B7F64">
        <w:rPr>
          <w:rFonts w:ascii="Times New Roman" w:hAnsi="Times New Roman"/>
          <w:sz w:val="26"/>
          <w:szCs w:val="26"/>
        </w:rPr>
        <w:t>. Заглавие Пушкина («История Пугачёва») и поправка Николая I («История пугачёвского бунта»), принятая Пушкиным как более точная. Смысловое различие. История Пугачёвского восстания в художественном произведении и историческом труде писателя и историка. Пугачёв и народное восстание. Отношение народа, дворян и автора к предводителю восстания. Бунт «бессмысленный и беспощадный» (А. Пушкин). История создания романа. Пугачёв в историческом труде А. С. Пушкина и в романе. Форма семейных записок как выражение частного взгляда на отечественную историю.</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 xml:space="preserve">Роман </w:t>
      </w:r>
      <w:r w:rsidRPr="001B7F64">
        <w:rPr>
          <w:rFonts w:ascii="Times New Roman" w:hAnsi="Times New Roman"/>
          <w:bCs/>
          <w:iCs/>
          <w:sz w:val="26"/>
          <w:szCs w:val="26"/>
        </w:rPr>
        <w:t>«Капитанская дочка»</w:t>
      </w:r>
      <w:r w:rsidRPr="001B7F64">
        <w:rPr>
          <w:rFonts w:ascii="Times New Roman" w:hAnsi="Times New Roman"/>
          <w:sz w:val="26"/>
          <w:szCs w:val="26"/>
        </w:rPr>
        <w:t>. Пётр Гринёв — жизненный путь героя, формирование характера («Береги честь смолоду»). Маша Миронова — нравственная красота героини. Швабрин — антигерой. Значение образа Савельича в романе. Особенности композиции. Гуманизм и историзм Пушкина. Историческая правда и художественный вымысел в романе. Фольклорные мотивы в романе. Различие авторской позиции в «Капитанской дочке» и в «Истории Пугачёва».</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Историзм художественной литературы (начальные представления). Роман (начальные представления). Реализм (начальные представления).</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Михаил Юрьевич Лермонтов. </w:t>
      </w:r>
      <w:r w:rsidRPr="001B7F64">
        <w:rPr>
          <w:rFonts w:ascii="Times New Roman" w:hAnsi="Times New Roman"/>
          <w:sz w:val="26"/>
          <w:szCs w:val="26"/>
        </w:rPr>
        <w:t xml:space="preserve">Краткий рассказ о писателе, отношение к историческим темам и воплощение этих тем в его творчестве. Поэма </w:t>
      </w:r>
      <w:r w:rsidRPr="001B7F64">
        <w:rPr>
          <w:rFonts w:ascii="Times New Roman" w:hAnsi="Times New Roman"/>
          <w:bCs/>
          <w:iCs/>
          <w:sz w:val="26"/>
          <w:szCs w:val="26"/>
        </w:rPr>
        <w:t>«Мцыри»</w:t>
      </w:r>
      <w:r w:rsidRPr="001B7F64">
        <w:rPr>
          <w:rFonts w:ascii="Times New Roman" w:hAnsi="Times New Roman"/>
          <w:sz w:val="26"/>
          <w:szCs w:val="26"/>
        </w:rPr>
        <w:t xml:space="preserve">. </w:t>
      </w:r>
      <w:r w:rsidRPr="001B7F64">
        <w:rPr>
          <w:rFonts w:ascii="Times New Roman" w:hAnsi="Times New Roman"/>
          <w:sz w:val="26"/>
          <w:szCs w:val="26"/>
        </w:rPr>
        <w:lastRenderedPageBreak/>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Поэма (развитие представлений). Романтический герой (начальные представления), романтическая поэма (начальные представления).</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Николай Васильевич Гоголь. </w:t>
      </w:r>
      <w:r w:rsidRPr="001B7F64">
        <w:rPr>
          <w:rFonts w:ascii="Times New Roman" w:hAnsi="Times New Roman"/>
          <w:sz w:val="26"/>
          <w:szCs w:val="26"/>
        </w:rPr>
        <w:t xml:space="preserve">Краткий рассказ о писателе, его отношение к истории, исторической теме в художественном произведении. </w:t>
      </w:r>
      <w:r w:rsidRPr="001B7F64">
        <w:rPr>
          <w:rFonts w:ascii="Times New Roman" w:hAnsi="Times New Roman"/>
          <w:bCs/>
          <w:iCs/>
          <w:sz w:val="26"/>
          <w:szCs w:val="26"/>
        </w:rPr>
        <w:t xml:space="preserve">«Ревизор». </w:t>
      </w:r>
      <w:r w:rsidRPr="001B7F64">
        <w:rPr>
          <w:rFonts w:ascii="Times New Roman" w:hAnsi="Times New Roman"/>
          <w:sz w:val="26"/>
          <w:szCs w:val="26"/>
        </w:rPr>
        <w:t>Комедия «со злостью и солью». История создания и история постановки комедии. Поворот русской драматургии к социальной теме. Отношение современной писателю критики, общественности к комедии «Ревизор». Разоблачение пороков чиновничества. Цель автора — высмеять «всё дурное в России» (Н. В. Гоголь). Новизна финала, немой сцены, своеобразие действия пьесы «от начала до конца вытекает из характеров» (В. И. Немирович-Данченко). Хлестаков и «миражная интрига» (Ю. Манн). Хлестаковщина как общественное явление.</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Комедия (развитие представлений). Сатира и юмор (развитие представлений). Ремарки как форма выражения авторской поэзии (начальные представления).</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iCs/>
          <w:sz w:val="26"/>
          <w:szCs w:val="26"/>
        </w:rPr>
        <w:t xml:space="preserve">«Шинель». </w:t>
      </w:r>
      <w:r w:rsidRPr="001B7F64">
        <w:rPr>
          <w:rFonts w:ascii="Times New Roman" w:hAnsi="Times New Roman"/>
          <w:sz w:val="26"/>
          <w:szCs w:val="26"/>
        </w:rPr>
        <w:t>Образ «маленького человека» в литературе. Потеря Акакием Акакиевичем Башмачкиным лица (одиночество, косноязычие). Шинель как последняя надежда согреться в холодном мире. Тщетность этой мечты. Петербург как символ вечного адского холода. Незлобивость мелкого чиновника, обладающего духовной силой и противостоящего бездушию общества. Роль фантастики в художественном произведении.</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Иван Сергеевич Тургенев. </w:t>
      </w:r>
      <w:r w:rsidRPr="001B7F64">
        <w:rPr>
          <w:rFonts w:ascii="Times New Roman" w:hAnsi="Times New Roman"/>
          <w:sz w:val="26"/>
          <w:szCs w:val="26"/>
        </w:rPr>
        <w:t xml:space="preserve">Краткий рассказ о писателе (Тургенев как пропагандист русской литературы в Европе). Рассказ </w:t>
      </w:r>
      <w:r w:rsidRPr="001B7F64">
        <w:rPr>
          <w:rFonts w:ascii="Times New Roman" w:hAnsi="Times New Roman"/>
          <w:bCs/>
          <w:iCs/>
          <w:sz w:val="26"/>
          <w:szCs w:val="26"/>
        </w:rPr>
        <w:t>«Певцы»</w:t>
      </w:r>
      <w:r w:rsidRPr="001B7F64">
        <w:rPr>
          <w:rFonts w:ascii="Times New Roman" w:hAnsi="Times New Roman"/>
          <w:sz w:val="26"/>
          <w:szCs w:val="26"/>
        </w:rPr>
        <w:t>. Изображение русской жизни и русских характеров в рассказе. Образ рассказчика. Способы выражения авторской позиции.</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Михаил Евграфович Салтыков-Щедрин. </w:t>
      </w:r>
      <w:r w:rsidRPr="001B7F64">
        <w:rPr>
          <w:rFonts w:ascii="Times New Roman" w:hAnsi="Times New Roman"/>
          <w:sz w:val="26"/>
          <w:szCs w:val="26"/>
        </w:rPr>
        <w:t xml:space="preserve">Краткий рассказ о писателе, редакторе, издателе. </w:t>
      </w:r>
      <w:r w:rsidRPr="001B7F64">
        <w:rPr>
          <w:rFonts w:ascii="Times New Roman" w:hAnsi="Times New Roman"/>
          <w:bCs/>
          <w:iCs/>
          <w:sz w:val="26"/>
          <w:szCs w:val="26"/>
        </w:rPr>
        <w:t xml:space="preserve">«История одного города» </w:t>
      </w:r>
      <w:r w:rsidRPr="001B7F64">
        <w:rPr>
          <w:rFonts w:ascii="Times New Roman" w:hAnsi="Times New Roman"/>
          <w:iCs/>
          <w:sz w:val="26"/>
          <w:szCs w:val="26"/>
        </w:rPr>
        <w:t xml:space="preserve">(отрывок). </w:t>
      </w:r>
      <w:r w:rsidRPr="001B7F64">
        <w:rPr>
          <w:rFonts w:ascii="Times New Roman" w:hAnsi="Times New Roman"/>
          <w:sz w:val="26"/>
          <w:szCs w:val="26"/>
        </w:rPr>
        <w:t>Художественно-политическая сатира на современные писателю порядки. Ирония писателя гражданина, бичующего основанный на бесправии народа строй. Гротескные образы градоначальников. Пародия на официальные исторические сочинения.</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Гипербола, гротеск (развитие представлений). Литературная пародия (начальные представления). Эзопов язык (развитие понятия).</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Николай Семёнович Лесков. </w:t>
      </w:r>
      <w:r w:rsidRPr="001B7F64">
        <w:rPr>
          <w:rFonts w:ascii="Times New Roman" w:hAnsi="Times New Roman"/>
          <w:sz w:val="26"/>
          <w:szCs w:val="26"/>
        </w:rPr>
        <w:t xml:space="preserve">Краткий рассказ о писателе. </w:t>
      </w:r>
      <w:r w:rsidRPr="001B7F64">
        <w:rPr>
          <w:rFonts w:ascii="Times New Roman" w:hAnsi="Times New Roman"/>
          <w:bCs/>
          <w:iCs/>
          <w:sz w:val="26"/>
          <w:szCs w:val="26"/>
        </w:rPr>
        <w:t xml:space="preserve">«Старый гений». </w:t>
      </w:r>
      <w:r w:rsidRPr="001B7F64">
        <w:rPr>
          <w:rFonts w:ascii="Times New Roman" w:hAnsi="Times New Roman"/>
          <w:sz w:val="26"/>
          <w:szCs w:val="26"/>
        </w:rPr>
        <w:t>Сатира на чиновничество. Защита беззащитных. Нравственные проблемы рассказа. Деталь как средство создания образа в рассказе.</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Рассказ (развитие представлений). Художественная деталь (развитие представлений).</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lastRenderedPageBreak/>
        <w:t xml:space="preserve">Лев Николаевич Толстой. </w:t>
      </w:r>
      <w:r w:rsidRPr="001B7F64">
        <w:rPr>
          <w:rFonts w:ascii="Times New Roman" w:hAnsi="Times New Roman"/>
          <w:sz w:val="26"/>
          <w:szCs w:val="26"/>
        </w:rPr>
        <w:t xml:space="preserve">Краткий рассказ о писателе. Идеал взаимной любви и согласия в обществе. </w:t>
      </w:r>
      <w:r w:rsidRPr="001B7F64">
        <w:rPr>
          <w:rFonts w:ascii="Times New Roman" w:hAnsi="Times New Roman"/>
          <w:bCs/>
          <w:iCs/>
          <w:sz w:val="26"/>
          <w:szCs w:val="26"/>
        </w:rPr>
        <w:t xml:space="preserve">«После бала». </w:t>
      </w:r>
      <w:r w:rsidRPr="001B7F64">
        <w:rPr>
          <w:rFonts w:ascii="Times New Roman" w:hAnsi="Times New Roman"/>
          <w:sz w:val="26"/>
          <w:szCs w:val="26"/>
        </w:rPr>
        <w:t>Идея разделённости двух Россий. Противоречие между сословиями и внутри сословий. Контраст как средство раскрытия конфликта. Психологизм рассказа. Нравственность в основе поступков героя. Мечта о воссоединении дворянства и народа.</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Художественная деталь. Антитеза (развитие представлений). Композиция (развитие представлений). Роль антитезы в композиции произведений.</w:t>
      </w:r>
    </w:p>
    <w:p w:rsidR="00957118" w:rsidRPr="001B7F64" w:rsidRDefault="00957118" w:rsidP="001B7F64">
      <w:pPr>
        <w:autoSpaceDE w:val="0"/>
        <w:autoSpaceDN w:val="0"/>
        <w:adjustRightInd w:val="0"/>
        <w:spacing w:after="0"/>
        <w:ind w:firstLine="720"/>
        <w:jc w:val="both"/>
        <w:rPr>
          <w:rFonts w:ascii="Times New Roman" w:hAnsi="Times New Roman"/>
          <w:iCs/>
          <w:sz w:val="26"/>
          <w:szCs w:val="26"/>
        </w:rPr>
      </w:pPr>
      <w:r w:rsidRPr="001B7F64">
        <w:rPr>
          <w:rFonts w:ascii="Times New Roman" w:hAnsi="Times New Roman"/>
          <w:bCs/>
          <w:sz w:val="26"/>
          <w:szCs w:val="26"/>
        </w:rPr>
        <w:t xml:space="preserve">Поэзия родной природы в русской литературе XIX века </w:t>
      </w:r>
      <w:r w:rsidRPr="001B7F64">
        <w:rPr>
          <w:rFonts w:ascii="Times New Roman" w:hAnsi="Times New Roman"/>
          <w:iCs/>
          <w:sz w:val="26"/>
          <w:szCs w:val="26"/>
        </w:rPr>
        <w:t xml:space="preserve">(обзор). </w:t>
      </w:r>
      <w:r w:rsidRPr="001B7F64">
        <w:rPr>
          <w:rFonts w:ascii="Times New Roman" w:hAnsi="Times New Roman"/>
          <w:bCs/>
          <w:sz w:val="26"/>
          <w:szCs w:val="26"/>
        </w:rPr>
        <w:t xml:space="preserve">А. С. Пушкин. </w:t>
      </w:r>
      <w:r w:rsidRPr="001B7F64">
        <w:rPr>
          <w:rFonts w:ascii="Times New Roman" w:hAnsi="Times New Roman"/>
          <w:bCs/>
          <w:iCs/>
          <w:sz w:val="26"/>
          <w:szCs w:val="26"/>
        </w:rPr>
        <w:t>«Цветы последние милей...»</w:t>
      </w:r>
      <w:r w:rsidRPr="001B7F64">
        <w:rPr>
          <w:rFonts w:ascii="Times New Roman" w:hAnsi="Times New Roman"/>
          <w:bCs/>
          <w:sz w:val="26"/>
          <w:szCs w:val="26"/>
        </w:rPr>
        <w:t xml:space="preserve">; М. Ю. Лермонтов. </w:t>
      </w:r>
      <w:r w:rsidRPr="001B7F64">
        <w:rPr>
          <w:rFonts w:ascii="Times New Roman" w:hAnsi="Times New Roman"/>
          <w:bCs/>
          <w:iCs/>
          <w:sz w:val="26"/>
          <w:szCs w:val="26"/>
        </w:rPr>
        <w:t>«Осень»</w:t>
      </w:r>
      <w:r w:rsidRPr="001B7F64">
        <w:rPr>
          <w:rFonts w:ascii="Times New Roman" w:hAnsi="Times New Roman"/>
          <w:bCs/>
          <w:sz w:val="26"/>
          <w:szCs w:val="26"/>
        </w:rPr>
        <w:t xml:space="preserve">; Ф. И. Тютчев. </w:t>
      </w:r>
      <w:r w:rsidRPr="001B7F64">
        <w:rPr>
          <w:rFonts w:ascii="Times New Roman" w:hAnsi="Times New Roman"/>
          <w:bCs/>
          <w:iCs/>
          <w:sz w:val="26"/>
          <w:szCs w:val="26"/>
        </w:rPr>
        <w:t>«Осенний вечер»</w:t>
      </w:r>
      <w:r w:rsidRPr="001B7F64">
        <w:rPr>
          <w:rFonts w:ascii="Times New Roman" w:hAnsi="Times New Roman"/>
          <w:bCs/>
          <w:sz w:val="26"/>
          <w:szCs w:val="26"/>
        </w:rPr>
        <w:t xml:space="preserve">; А. А. Фет. </w:t>
      </w:r>
      <w:r w:rsidRPr="001B7F64">
        <w:rPr>
          <w:rFonts w:ascii="Times New Roman" w:hAnsi="Times New Roman"/>
          <w:bCs/>
          <w:iCs/>
          <w:sz w:val="26"/>
          <w:szCs w:val="26"/>
        </w:rPr>
        <w:t>«Первый ландыш»</w:t>
      </w:r>
      <w:r w:rsidRPr="001B7F64">
        <w:rPr>
          <w:rFonts w:ascii="Times New Roman" w:hAnsi="Times New Roman"/>
          <w:bCs/>
          <w:sz w:val="26"/>
          <w:szCs w:val="26"/>
        </w:rPr>
        <w:t xml:space="preserve">; А. Н. Майков. </w:t>
      </w:r>
      <w:r w:rsidRPr="001B7F64">
        <w:rPr>
          <w:rFonts w:ascii="Times New Roman" w:hAnsi="Times New Roman"/>
          <w:bCs/>
          <w:iCs/>
          <w:sz w:val="26"/>
          <w:szCs w:val="26"/>
        </w:rPr>
        <w:t>«Поле зыблется цветами...».</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Антон Павлович Чехов. </w:t>
      </w:r>
      <w:r w:rsidRPr="001B7F64">
        <w:rPr>
          <w:rFonts w:ascii="Times New Roman" w:hAnsi="Times New Roman"/>
          <w:sz w:val="26"/>
          <w:szCs w:val="26"/>
        </w:rPr>
        <w:t xml:space="preserve">Краткий рассказ о писателе. </w:t>
      </w:r>
      <w:r w:rsidRPr="001B7F64">
        <w:rPr>
          <w:rFonts w:ascii="Times New Roman" w:hAnsi="Times New Roman"/>
          <w:bCs/>
          <w:iCs/>
          <w:sz w:val="26"/>
          <w:szCs w:val="26"/>
        </w:rPr>
        <w:t xml:space="preserve">«О любви» </w:t>
      </w:r>
      <w:r w:rsidRPr="001B7F64">
        <w:rPr>
          <w:rFonts w:ascii="Times New Roman" w:hAnsi="Times New Roman"/>
          <w:iCs/>
          <w:sz w:val="26"/>
          <w:szCs w:val="26"/>
        </w:rPr>
        <w:t>(из трилогии)</w:t>
      </w:r>
      <w:r w:rsidRPr="001B7F64">
        <w:rPr>
          <w:rFonts w:ascii="Times New Roman" w:hAnsi="Times New Roman"/>
          <w:sz w:val="26"/>
          <w:szCs w:val="26"/>
        </w:rPr>
        <w:t>. История о любви и упущенном счастье.</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Психологизм художественной литературы (начальные представления).</w:t>
      </w:r>
    </w:p>
    <w:p w:rsidR="00957118" w:rsidRPr="001B7F64" w:rsidRDefault="00957118" w:rsidP="001B7F64">
      <w:pPr>
        <w:autoSpaceDE w:val="0"/>
        <w:autoSpaceDN w:val="0"/>
        <w:adjustRightInd w:val="0"/>
        <w:spacing w:after="0"/>
        <w:ind w:firstLine="720"/>
        <w:jc w:val="both"/>
        <w:rPr>
          <w:rFonts w:ascii="Times New Roman" w:hAnsi="Times New Roman"/>
          <w:sz w:val="26"/>
          <w:szCs w:val="26"/>
          <w:u w:val="single"/>
        </w:rPr>
      </w:pPr>
      <w:r w:rsidRPr="001B7F64">
        <w:rPr>
          <w:rFonts w:ascii="Times New Roman" w:hAnsi="Times New Roman"/>
          <w:sz w:val="26"/>
          <w:szCs w:val="26"/>
        </w:rPr>
        <w:t xml:space="preserve">Из русской литературы XX века. </w:t>
      </w:r>
      <w:r w:rsidRPr="001B7F64">
        <w:rPr>
          <w:rFonts w:ascii="Times New Roman" w:hAnsi="Times New Roman"/>
          <w:bCs/>
          <w:sz w:val="26"/>
          <w:szCs w:val="26"/>
        </w:rPr>
        <w:t xml:space="preserve">Иван Алексеевич Бунин. </w:t>
      </w:r>
      <w:r w:rsidRPr="001B7F64">
        <w:rPr>
          <w:rFonts w:ascii="Times New Roman" w:hAnsi="Times New Roman"/>
          <w:sz w:val="26"/>
          <w:szCs w:val="26"/>
        </w:rPr>
        <w:t xml:space="preserve">Краткий рассказ о писателе. </w:t>
      </w:r>
      <w:r w:rsidRPr="001B7F64">
        <w:rPr>
          <w:rFonts w:ascii="Times New Roman" w:hAnsi="Times New Roman"/>
          <w:bCs/>
          <w:iCs/>
          <w:sz w:val="26"/>
          <w:szCs w:val="26"/>
        </w:rPr>
        <w:t xml:space="preserve">«Кавказ». </w:t>
      </w:r>
      <w:r w:rsidRPr="001B7F64">
        <w:rPr>
          <w:rFonts w:ascii="Times New Roman" w:hAnsi="Times New Roman"/>
          <w:sz w:val="26"/>
          <w:szCs w:val="26"/>
        </w:rPr>
        <w:t>Повествование о любви в различных её состояниях и в различных жизненных ситуациях. Мастерство Бунина-рассказчика. Психологизм прозы писателя.</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Александр Иванович Куприн. </w:t>
      </w:r>
      <w:r w:rsidRPr="001B7F64">
        <w:rPr>
          <w:rFonts w:ascii="Times New Roman" w:hAnsi="Times New Roman"/>
          <w:sz w:val="26"/>
          <w:szCs w:val="26"/>
        </w:rPr>
        <w:t xml:space="preserve">Краткий рассказ о писателе. </w:t>
      </w:r>
      <w:r w:rsidRPr="001B7F64">
        <w:rPr>
          <w:rFonts w:ascii="Times New Roman" w:hAnsi="Times New Roman"/>
          <w:bCs/>
          <w:iCs/>
          <w:sz w:val="26"/>
          <w:szCs w:val="26"/>
        </w:rPr>
        <w:t xml:space="preserve">«Куст сирени». </w:t>
      </w:r>
      <w:r w:rsidRPr="001B7F64">
        <w:rPr>
          <w:rFonts w:ascii="Times New Roman" w:hAnsi="Times New Roman"/>
          <w:sz w:val="26"/>
          <w:szCs w:val="26"/>
        </w:rPr>
        <w:t>Утверждение согласия и взаимопонимания, любви и счастья в семье. Самоотверженность и находчивость главной героини.</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Сюжет и фабула.</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Александр Александрович Блок. </w:t>
      </w:r>
      <w:r w:rsidRPr="001B7F64">
        <w:rPr>
          <w:rFonts w:ascii="Times New Roman" w:hAnsi="Times New Roman"/>
          <w:sz w:val="26"/>
          <w:szCs w:val="26"/>
        </w:rPr>
        <w:t xml:space="preserve">Краткий рассказ о поэте. </w:t>
      </w:r>
      <w:r w:rsidRPr="001B7F64">
        <w:rPr>
          <w:rFonts w:ascii="Times New Roman" w:hAnsi="Times New Roman"/>
          <w:bCs/>
          <w:iCs/>
          <w:sz w:val="26"/>
          <w:szCs w:val="26"/>
        </w:rPr>
        <w:t xml:space="preserve">«Россия». </w:t>
      </w:r>
      <w:r w:rsidRPr="001B7F64">
        <w:rPr>
          <w:rFonts w:ascii="Times New Roman" w:hAnsi="Times New Roman"/>
          <w:sz w:val="26"/>
          <w:szCs w:val="26"/>
        </w:rPr>
        <w:t>Историческая тема в стихотворении, её современное звучание и смысл.</w:t>
      </w:r>
    </w:p>
    <w:p w:rsidR="00957118" w:rsidRPr="001B7F64" w:rsidRDefault="00957118" w:rsidP="001B7F64">
      <w:pPr>
        <w:autoSpaceDE w:val="0"/>
        <w:autoSpaceDN w:val="0"/>
        <w:adjustRightInd w:val="0"/>
        <w:spacing w:after="0"/>
        <w:ind w:firstLine="720"/>
        <w:jc w:val="both"/>
        <w:rPr>
          <w:rFonts w:ascii="Times New Roman" w:hAnsi="Times New Roman"/>
          <w:bCs/>
          <w:sz w:val="26"/>
          <w:szCs w:val="26"/>
        </w:rPr>
      </w:pPr>
      <w:r w:rsidRPr="001B7F64">
        <w:rPr>
          <w:rFonts w:ascii="Times New Roman" w:hAnsi="Times New Roman"/>
          <w:bCs/>
          <w:sz w:val="26"/>
          <w:szCs w:val="26"/>
        </w:rPr>
        <w:t>Сергей Александрович Есенин. Краткий рассказ о жизни и творчестве поэта.</w:t>
      </w:r>
    </w:p>
    <w:p w:rsidR="00957118" w:rsidRPr="001B7F64" w:rsidRDefault="00957118" w:rsidP="001B7F64">
      <w:pPr>
        <w:autoSpaceDE w:val="0"/>
        <w:autoSpaceDN w:val="0"/>
        <w:adjustRightInd w:val="0"/>
        <w:spacing w:after="0"/>
        <w:ind w:firstLine="720"/>
        <w:jc w:val="both"/>
        <w:rPr>
          <w:rFonts w:ascii="Times New Roman" w:hAnsi="Times New Roman"/>
          <w:bCs/>
          <w:sz w:val="26"/>
          <w:szCs w:val="26"/>
        </w:rPr>
      </w:pPr>
      <w:r w:rsidRPr="001B7F64">
        <w:rPr>
          <w:rFonts w:ascii="Times New Roman" w:hAnsi="Times New Roman"/>
          <w:bCs/>
          <w:iCs/>
          <w:sz w:val="26"/>
          <w:szCs w:val="26"/>
        </w:rPr>
        <w:t xml:space="preserve">«Пугачёв». </w:t>
      </w:r>
      <w:r w:rsidRPr="001B7F64">
        <w:rPr>
          <w:rFonts w:ascii="Times New Roman" w:hAnsi="Times New Roman"/>
          <w:bCs/>
          <w:sz w:val="26"/>
          <w:szCs w:val="26"/>
        </w:rPr>
        <w:t>Поэма на историческую тему. Характер Пугачёва. Сопоставление образа предводителя восстания в разных произведениях: в фольклоре, в произведениях А. С. Пушкина, С. А. Есенина. Современность и историческое прошлое в драматической поэме Есенина.</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Драматическая поэма (начальные представления).</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Иван Сергеевич Шмелёв. </w:t>
      </w:r>
      <w:r w:rsidRPr="001B7F64">
        <w:rPr>
          <w:rFonts w:ascii="Times New Roman" w:hAnsi="Times New Roman"/>
          <w:sz w:val="26"/>
          <w:szCs w:val="26"/>
        </w:rPr>
        <w:t xml:space="preserve">Краткий рассказ о писателе (детство, юность, начало творческого пути). </w:t>
      </w:r>
      <w:r w:rsidRPr="001B7F64">
        <w:rPr>
          <w:rFonts w:ascii="Times New Roman" w:hAnsi="Times New Roman"/>
          <w:bCs/>
          <w:iCs/>
          <w:sz w:val="26"/>
          <w:szCs w:val="26"/>
        </w:rPr>
        <w:t xml:space="preserve">«Как я стал писателем». </w:t>
      </w:r>
      <w:r w:rsidRPr="001B7F64">
        <w:rPr>
          <w:rFonts w:ascii="Times New Roman" w:hAnsi="Times New Roman"/>
          <w:sz w:val="26"/>
          <w:szCs w:val="26"/>
        </w:rPr>
        <w:t>Рассказ о пути к творчеству. Сопоставление художественного произведения с документально-биографическими (мемуары, воспоминания, дневники).</w:t>
      </w:r>
    </w:p>
    <w:p w:rsidR="00957118" w:rsidRPr="001B7F64" w:rsidRDefault="00957118" w:rsidP="001B7F64">
      <w:pPr>
        <w:autoSpaceDE w:val="0"/>
        <w:autoSpaceDN w:val="0"/>
        <w:adjustRightInd w:val="0"/>
        <w:spacing w:after="0"/>
        <w:ind w:firstLine="720"/>
        <w:jc w:val="both"/>
        <w:rPr>
          <w:rFonts w:ascii="Times New Roman" w:hAnsi="Times New Roman"/>
          <w:bCs/>
          <w:sz w:val="26"/>
          <w:szCs w:val="26"/>
        </w:rPr>
      </w:pPr>
      <w:r w:rsidRPr="001B7F64">
        <w:rPr>
          <w:rFonts w:ascii="Times New Roman" w:hAnsi="Times New Roman"/>
          <w:bCs/>
          <w:sz w:val="26"/>
          <w:szCs w:val="26"/>
        </w:rPr>
        <w:t xml:space="preserve">Писатели улыбаются. </w:t>
      </w:r>
      <w:r w:rsidRPr="001B7F64">
        <w:rPr>
          <w:rFonts w:ascii="Times New Roman" w:hAnsi="Times New Roman"/>
          <w:sz w:val="26"/>
          <w:szCs w:val="26"/>
        </w:rPr>
        <w:t xml:space="preserve">Журнал </w:t>
      </w:r>
      <w:r w:rsidRPr="001B7F64">
        <w:rPr>
          <w:rFonts w:ascii="Times New Roman" w:hAnsi="Times New Roman"/>
          <w:bCs/>
          <w:sz w:val="26"/>
          <w:szCs w:val="26"/>
        </w:rPr>
        <w:t>«Сатирикон»</w:t>
      </w:r>
      <w:r w:rsidRPr="001B7F64">
        <w:rPr>
          <w:rFonts w:ascii="Times New Roman" w:hAnsi="Times New Roman"/>
          <w:sz w:val="26"/>
          <w:szCs w:val="26"/>
        </w:rPr>
        <w:t xml:space="preserve">. </w:t>
      </w:r>
      <w:r w:rsidRPr="001B7F64">
        <w:rPr>
          <w:rFonts w:ascii="Times New Roman" w:hAnsi="Times New Roman"/>
          <w:bCs/>
          <w:sz w:val="26"/>
          <w:szCs w:val="26"/>
        </w:rPr>
        <w:t xml:space="preserve">Тэффи, О. Дымов, А. Аверченко. </w:t>
      </w:r>
      <w:r w:rsidR="002E3120" w:rsidRPr="001B7F64">
        <w:rPr>
          <w:rFonts w:ascii="Times New Roman" w:hAnsi="Times New Roman"/>
          <w:bCs/>
          <w:iCs/>
          <w:sz w:val="26"/>
          <w:szCs w:val="26"/>
        </w:rPr>
        <w:t xml:space="preserve">«Всеобщая история, обработанная „Сатириконом“» </w:t>
      </w:r>
      <w:r w:rsidR="002E3120" w:rsidRPr="001B7F64">
        <w:rPr>
          <w:rFonts w:ascii="Times New Roman" w:hAnsi="Times New Roman"/>
          <w:iCs/>
          <w:sz w:val="26"/>
          <w:szCs w:val="26"/>
        </w:rPr>
        <w:t>(отрывки)</w:t>
      </w:r>
      <w:r w:rsidR="002E3120" w:rsidRPr="001B7F64">
        <w:rPr>
          <w:rFonts w:ascii="Times New Roman" w:hAnsi="Times New Roman"/>
          <w:sz w:val="26"/>
          <w:szCs w:val="26"/>
        </w:rPr>
        <w:t>.</w:t>
      </w:r>
      <w:r w:rsidR="002E3120">
        <w:rPr>
          <w:rFonts w:ascii="Times New Roman" w:hAnsi="Times New Roman"/>
          <w:sz w:val="26"/>
          <w:szCs w:val="26"/>
        </w:rPr>
        <w:t xml:space="preserve"> </w:t>
      </w:r>
      <w:r w:rsidR="002E3120" w:rsidRPr="001B7F64">
        <w:rPr>
          <w:rFonts w:ascii="Times New Roman" w:hAnsi="Times New Roman"/>
          <w:sz w:val="26"/>
          <w:szCs w:val="26"/>
        </w:rPr>
        <w:t xml:space="preserve">Сатирическое изображение исторических событий. </w:t>
      </w:r>
      <w:r w:rsidRPr="001B7F64">
        <w:rPr>
          <w:rFonts w:ascii="Times New Roman" w:hAnsi="Times New Roman"/>
          <w:sz w:val="26"/>
          <w:szCs w:val="26"/>
        </w:rPr>
        <w:t>Приёмы и способы создания сатирического повествования. Смысл иронического повествования о прошлом.</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М. Зощенко. </w:t>
      </w:r>
      <w:r w:rsidRPr="001B7F64">
        <w:rPr>
          <w:rFonts w:ascii="Times New Roman" w:hAnsi="Times New Roman"/>
          <w:bCs/>
          <w:iCs/>
          <w:sz w:val="26"/>
          <w:szCs w:val="26"/>
        </w:rPr>
        <w:t>«История болезни»</w:t>
      </w:r>
      <w:r w:rsidRPr="001B7F64">
        <w:rPr>
          <w:rFonts w:ascii="Times New Roman" w:hAnsi="Times New Roman"/>
          <w:bCs/>
          <w:sz w:val="26"/>
          <w:szCs w:val="26"/>
        </w:rPr>
        <w:t xml:space="preserve">; Тэффи. </w:t>
      </w:r>
      <w:r w:rsidRPr="001B7F64">
        <w:rPr>
          <w:rFonts w:ascii="Times New Roman" w:hAnsi="Times New Roman"/>
          <w:bCs/>
          <w:iCs/>
          <w:sz w:val="26"/>
          <w:szCs w:val="26"/>
        </w:rPr>
        <w:t xml:space="preserve">«Жизнь и воротник». </w:t>
      </w:r>
      <w:r w:rsidRPr="001B7F64">
        <w:rPr>
          <w:rFonts w:ascii="Times New Roman" w:hAnsi="Times New Roman"/>
          <w:sz w:val="26"/>
          <w:szCs w:val="26"/>
        </w:rPr>
        <w:t>Сатира и юмор в рассказах.</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lastRenderedPageBreak/>
        <w:t xml:space="preserve">Михаил Андреевич Осоргин. </w:t>
      </w:r>
      <w:r w:rsidRPr="001B7F64">
        <w:rPr>
          <w:rFonts w:ascii="Times New Roman" w:hAnsi="Times New Roman"/>
          <w:sz w:val="26"/>
          <w:szCs w:val="26"/>
        </w:rPr>
        <w:t xml:space="preserve">Краткий рассказ о писателе. </w:t>
      </w:r>
      <w:r w:rsidRPr="001B7F64">
        <w:rPr>
          <w:rFonts w:ascii="Times New Roman" w:hAnsi="Times New Roman"/>
          <w:bCs/>
          <w:iCs/>
          <w:sz w:val="26"/>
          <w:szCs w:val="26"/>
        </w:rPr>
        <w:t xml:space="preserve">«Пенсне». </w:t>
      </w:r>
      <w:r w:rsidRPr="001B7F64">
        <w:rPr>
          <w:rFonts w:ascii="Times New Roman" w:hAnsi="Times New Roman"/>
          <w:sz w:val="26"/>
          <w:szCs w:val="26"/>
        </w:rPr>
        <w:t>Сочетание фантастики и реальности в рассказе. Мелочи быта и их психологическое содержание.</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Александр Трифонович Твардовский. </w:t>
      </w:r>
      <w:r w:rsidRPr="001B7F64">
        <w:rPr>
          <w:rFonts w:ascii="Times New Roman" w:hAnsi="Times New Roman"/>
          <w:sz w:val="26"/>
          <w:szCs w:val="26"/>
        </w:rPr>
        <w:t xml:space="preserve">Краткий рассказ о писателе. </w:t>
      </w:r>
      <w:r w:rsidRPr="001B7F64">
        <w:rPr>
          <w:rFonts w:ascii="Times New Roman" w:hAnsi="Times New Roman"/>
          <w:bCs/>
          <w:iCs/>
          <w:sz w:val="26"/>
          <w:szCs w:val="26"/>
        </w:rPr>
        <w:t xml:space="preserve">«Василий Тёркин». </w:t>
      </w:r>
      <w:r w:rsidRPr="001B7F64">
        <w:rPr>
          <w:rFonts w:ascii="Times New Roman" w:hAnsi="Times New Roman"/>
          <w:sz w:val="26"/>
          <w:szCs w:val="26"/>
        </w:rPr>
        <w:t>Жизнь народа на крутых переломах и поворотах истории в произведениях поэта. Поэтическая энциклопедия Великой Отечественной войны. Тема служения родине. Новаторский характер Василия Тёркина — сочетание черт крестьянина и убеждений гражданина, защитника родной страны. Картины жизни воюющего народа. Реалистическая правда о войне в поэме. Юмор. Язык поэмы. Связь фольклора и литературы. Композиция поэмы. Восприятие поэмы читателями-фронтовиками. Оценка поэмы в литературной критике.</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Фольклоризм литературы (развитие понятия). Авторские отступления как элемент композиции (начальные представления).</w:t>
      </w:r>
    </w:p>
    <w:p w:rsidR="00957118" w:rsidRPr="001B7F64" w:rsidRDefault="00957118" w:rsidP="001B7F64">
      <w:pPr>
        <w:autoSpaceDE w:val="0"/>
        <w:autoSpaceDN w:val="0"/>
        <w:adjustRightInd w:val="0"/>
        <w:spacing w:after="0"/>
        <w:ind w:firstLine="720"/>
        <w:jc w:val="both"/>
        <w:rPr>
          <w:rFonts w:ascii="Times New Roman" w:hAnsi="Times New Roman"/>
          <w:bCs/>
          <w:sz w:val="26"/>
          <w:szCs w:val="26"/>
        </w:rPr>
      </w:pPr>
      <w:r w:rsidRPr="001B7F64">
        <w:rPr>
          <w:rFonts w:ascii="Times New Roman" w:hAnsi="Times New Roman"/>
          <w:bCs/>
          <w:sz w:val="26"/>
          <w:szCs w:val="26"/>
        </w:rPr>
        <w:t xml:space="preserve">Стихи и песни о Великой Отечественной войне 1941—1945 годов </w:t>
      </w:r>
      <w:r w:rsidRPr="001B7F64">
        <w:rPr>
          <w:rFonts w:ascii="Times New Roman" w:hAnsi="Times New Roman"/>
          <w:iCs/>
          <w:sz w:val="26"/>
          <w:szCs w:val="26"/>
        </w:rPr>
        <w:t>(обзор).</w:t>
      </w:r>
      <w:r w:rsidRPr="001B7F64">
        <w:rPr>
          <w:rFonts w:ascii="Times New Roman" w:hAnsi="Times New Roman"/>
          <w:sz w:val="26"/>
          <w:szCs w:val="26"/>
        </w:rPr>
        <w:t xml:space="preserve">Традиции в изображении боевых подвигов народа и военных будней. Героизм воинов, защищающих свою родину: </w:t>
      </w:r>
      <w:r w:rsidR="002E3120" w:rsidRPr="001B7F64">
        <w:rPr>
          <w:rFonts w:ascii="Times New Roman" w:hAnsi="Times New Roman"/>
          <w:bCs/>
          <w:sz w:val="26"/>
          <w:szCs w:val="26"/>
        </w:rPr>
        <w:t>М. Исаковский.</w:t>
      </w:r>
      <w:r w:rsidR="002E3120">
        <w:rPr>
          <w:rFonts w:ascii="Times New Roman" w:hAnsi="Times New Roman"/>
          <w:bCs/>
          <w:sz w:val="26"/>
          <w:szCs w:val="26"/>
        </w:rPr>
        <w:t xml:space="preserve"> </w:t>
      </w:r>
      <w:r w:rsidR="002E3120" w:rsidRPr="001B7F64">
        <w:rPr>
          <w:rFonts w:ascii="Times New Roman" w:hAnsi="Times New Roman"/>
          <w:bCs/>
          <w:iCs/>
          <w:sz w:val="26"/>
          <w:szCs w:val="26"/>
        </w:rPr>
        <w:t>«Катюша», «Враги сожгли родную хату»</w:t>
      </w:r>
      <w:r w:rsidR="002E3120" w:rsidRPr="001B7F64">
        <w:rPr>
          <w:rFonts w:ascii="Times New Roman" w:hAnsi="Times New Roman"/>
          <w:bCs/>
          <w:sz w:val="26"/>
          <w:szCs w:val="26"/>
        </w:rPr>
        <w:t>; Б. Окуджава.</w:t>
      </w:r>
      <w:r w:rsidR="002E3120" w:rsidRPr="001B7F64">
        <w:rPr>
          <w:rFonts w:ascii="Times New Roman" w:hAnsi="Times New Roman"/>
          <w:bCs/>
          <w:iCs/>
          <w:sz w:val="26"/>
          <w:szCs w:val="26"/>
        </w:rPr>
        <w:t xml:space="preserve"> «Песенка о пехоте», «Здесь птицы не поют</w:t>
      </w:r>
      <w:r w:rsidR="002E3120" w:rsidRPr="001B7F64">
        <w:rPr>
          <w:rFonts w:ascii="Times New Roman" w:hAnsi="Times New Roman"/>
          <w:bCs/>
          <w:sz w:val="26"/>
          <w:szCs w:val="26"/>
        </w:rPr>
        <w:t>...»; А. Фатьянов.</w:t>
      </w:r>
      <w:r w:rsidR="002E3120" w:rsidRPr="001B7F64">
        <w:rPr>
          <w:rFonts w:ascii="Times New Roman" w:hAnsi="Times New Roman"/>
          <w:bCs/>
          <w:iCs/>
          <w:sz w:val="26"/>
          <w:szCs w:val="26"/>
        </w:rPr>
        <w:t xml:space="preserve"> «Соловьи»</w:t>
      </w:r>
      <w:r w:rsidR="002E3120" w:rsidRPr="001B7F64">
        <w:rPr>
          <w:rFonts w:ascii="Times New Roman" w:hAnsi="Times New Roman"/>
          <w:bCs/>
          <w:sz w:val="26"/>
          <w:szCs w:val="26"/>
        </w:rPr>
        <w:t xml:space="preserve">; Л. Ошанин. </w:t>
      </w:r>
      <w:r w:rsidRPr="001B7F64">
        <w:rPr>
          <w:rFonts w:ascii="Times New Roman" w:hAnsi="Times New Roman"/>
          <w:bCs/>
          <w:iCs/>
          <w:sz w:val="26"/>
          <w:szCs w:val="26"/>
        </w:rPr>
        <w:t xml:space="preserve">«Дороги» </w:t>
      </w:r>
      <w:r w:rsidRPr="001B7F64">
        <w:rPr>
          <w:rFonts w:ascii="Times New Roman" w:hAnsi="Times New Roman"/>
          <w:sz w:val="26"/>
          <w:szCs w:val="26"/>
        </w:rPr>
        <w:t>и др. Лирические и героические песни в годы Великой Отечественной войны. Их призывно-воодушевляющий характер. Выражение в лирической песне сокровенных чувств и переживаний каждого солдата.</w:t>
      </w:r>
    </w:p>
    <w:p w:rsidR="00957118" w:rsidRPr="001B7F64" w:rsidRDefault="00957118" w:rsidP="001B7F64">
      <w:pPr>
        <w:autoSpaceDE w:val="0"/>
        <w:autoSpaceDN w:val="0"/>
        <w:adjustRightInd w:val="0"/>
        <w:spacing w:after="0"/>
        <w:ind w:firstLine="720"/>
        <w:jc w:val="both"/>
        <w:rPr>
          <w:rFonts w:ascii="Times New Roman" w:hAnsi="Times New Roman"/>
          <w:bCs/>
          <w:sz w:val="26"/>
          <w:szCs w:val="26"/>
        </w:rPr>
      </w:pPr>
      <w:r w:rsidRPr="001B7F64">
        <w:rPr>
          <w:rFonts w:ascii="Times New Roman" w:hAnsi="Times New Roman"/>
          <w:bCs/>
          <w:sz w:val="26"/>
          <w:szCs w:val="26"/>
        </w:rPr>
        <w:t xml:space="preserve">Виктор Петрович Астафьев. Краткий рассказ о писателе. </w:t>
      </w:r>
      <w:r w:rsidRPr="001B7F64">
        <w:rPr>
          <w:rFonts w:ascii="Times New Roman" w:hAnsi="Times New Roman"/>
          <w:bCs/>
          <w:iCs/>
          <w:sz w:val="26"/>
          <w:szCs w:val="26"/>
        </w:rPr>
        <w:t xml:space="preserve">«Фотография, на которой меня нет». </w:t>
      </w:r>
      <w:r w:rsidRPr="001B7F64">
        <w:rPr>
          <w:rFonts w:ascii="Times New Roman" w:hAnsi="Times New Roman"/>
          <w:bCs/>
          <w:sz w:val="26"/>
          <w:szCs w:val="26"/>
        </w:rPr>
        <w:t>Автобиографический характер рассказа. Отражение военного времени. Мечты и реальность военного детства. Дружеская атмосфера, объединяющая жителей деревни.</w:t>
      </w:r>
    </w:p>
    <w:p w:rsidR="00957118" w:rsidRPr="001B7F64" w:rsidRDefault="00957118" w:rsidP="001B7F64">
      <w:pPr>
        <w:autoSpaceDE w:val="0"/>
        <w:autoSpaceDN w:val="0"/>
        <w:adjustRightInd w:val="0"/>
        <w:spacing w:after="0"/>
        <w:ind w:firstLine="720"/>
        <w:jc w:val="both"/>
        <w:rPr>
          <w:rFonts w:ascii="Times New Roman" w:hAnsi="Times New Roman"/>
          <w:bCs/>
          <w:sz w:val="26"/>
          <w:szCs w:val="26"/>
        </w:rPr>
      </w:pPr>
      <w:r w:rsidRPr="001B7F64">
        <w:rPr>
          <w:rFonts w:ascii="Times New Roman" w:hAnsi="Times New Roman"/>
          <w:bCs/>
          <w:sz w:val="26"/>
          <w:szCs w:val="26"/>
        </w:rPr>
        <w:t>Теория литературы. Герой-повествователь (развитие представлений).</w:t>
      </w:r>
    </w:p>
    <w:p w:rsidR="00957118" w:rsidRPr="001B7F64" w:rsidRDefault="00957118" w:rsidP="001B7F64">
      <w:pPr>
        <w:autoSpaceDE w:val="0"/>
        <w:autoSpaceDN w:val="0"/>
        <w:adjustRightInd w:val="0"/>
        <w:spacing w:after="0"/>
        <w:ind w:firstLine="720"/>
        <w:jc w:val="both"/>
        <w:rPr>
          <w:rFonts w:ascii="Times New Roman" w:hAnsi="Times New Roman"/>
          <w:iCs/>
          <w:sz w:val="26"/>
          <w:szCs w:val="26"/>
        </w:rPr>
      </w:pPr>
      <w:r w:rsidRPr="001B7F64">
        <w:rPr>
          <w:rFonts w:ascii="Times New Roman" w:hAnsi="Times New Roman"/>
          <w:bCs/>
          <w:sz w:val="26"/>
          <w:szCs w:val="26"/>
        </w:rPr>
        <w:t xml:space="preserve">Русские поэты о родине, родной природе </w:t>
      </w:r>
      <w:r w:rsidRPr="001B7F64">
        <w:rPr>
          <w:rFonts w:ascii="Times New Roman" w:hAnsi="Times New Roman"/>
          <w:iCs/>
          <w:sz w:val="26"/>
          <w:szCs w:val="26"/>
        </w:rPr>
        <w:t xml:space="preserve">(обзор). </w:t>
      </w:r>
      <w:r w:rsidRPr="001B7F64">
        <w:rPr>
          <w:rFonts w:ascii="Times New Roman" w:hAnsi="Times New Roman"/>
          <w:bCs/>
          <w:sz w:val="26"/>
          <w:szCs w:val="26"/>
        </w:rPr>
        <w:t xml:space="preserve">И. Анненский. </w:t>
      </w:r>
      <w:r w:rsidRPr="001B7F64">
        <w:rPr>
          <w:rFonts w:ascii="Times New Roman" w:hAnsi="Times New Roman"/>
          <w:bCs/>
          <w:iCs/>
          <w:sz w:val="26"/>
          <w:szCs w:val="26"/>
        </w:rPr>
        <w:t>«Снег»</w:t>
      </w:r>
      <w:r w:rsidRPr="001B7F64">
        <w:rPr>
          <w:rFonts w:ascii="Times New Roman" w:hAnsi="Times New Roman"/>
          <w:bCs/>
          <w:sz w:val="26"/>
          <w:szCs w:val="26"/>
        </w:rPr>
        <w:t xml:space="preserve">; Д. Мережковский. </w:t>
      </w:r>
      <w:r w:rsidRPr="001B7F64">
        <w:rPr>
          <w:rFonts w:ascii="Times New Roman" w:hAnsi="Times New Roman"/>
          <w:bCs/>
          <w:iCs/>
          <w:sz w:val="26"/>
          <w:szCs w:val="26"/>
        </w:rPr>
        <w:t>«Родное», «Не надо звуков»</w:t>
      </w:r>
      <w:r w:rsidRPr="001B7F64">
        <w:rPr>
          <w:rFonts w:ascii="Times New Roman" w:hAnsi="Times New Roman"/>
          <w:bCs/>
          <w:sz w:val="26"/>
          <w:szCs w:val="26"/>
        </w:rPr>
        <w:t xml:space="preserve">; Н. Заболоцкий. </w:t>
      </w:r>
      <w:r w:rsidRPr="001B7F64">
        <w:rPr>
          <w:rFonts w:ascii="Times New Roman" w:hAnsi="Times New Roman"/>
          <w:bCs/>
          <w:iCs/>
          <w:sz w:val="26"/>
          <w:szCs w:val="26"/>
        </w:rPr>
        <w:t>«Вечер на Оке», «Уступи мне, скворец, уголок...»</w:t>
      </w:r>
      <w:r w:rsidRPr="001B7F64">
        <w:rPr>
          <w:rFonts w:ascii="Times New Roman" w:hAnsi="Times New Roman"/>
          <w:bCs/>
          <w:sz w:val="26"/>
          <w:szCs w:val="26"/>
        </w:rPr>
        <w:t xml:space="preserve">; Н. Рубцов. </w:t>
      </w:r>
      <w:r w:rsidRPr="001B7F64">
        <w:rPr>
          <w:rFonts w:ascii="Times New Roman" w:hAnsi="Times New Roman"/>
          <w:bCs/>
          <w:iCs/>
          <w:sz w:val="26"/>
          <w:szCs w:val="26"/>
        </w:rPr>
        <w:t>«По вечерам», «Встреча», «Привет, Россия...».</w:t>
      </w:r>
    </w:p>
    <w:p w:rsidR="00957118" w:rsidRPr="001B7F64" w:rsidRDefault="00957118" w:rsidP="001B7F64">
      <w:pPr>
        <w:autoSpaceDE w:val="0"/>
        <w:autoSpaceDN w:val="0"/>
        <w:adjustRightInd w:val="0"/>
        <w:spacing w:after="0"/>
        <w:ind w:firstLine="720"/>
        <w:jc w:val="both"/>
        <w:rPr>
          <w:rFonts w:ascii="Times New Roman" w:hAnsi="Times New Roman"/>
          <w:bCs/>
          <w:sz w:val="26"/>
          <w:szCs w:val="26"/>
        </w:rPr>
      </w:pPr>
      <w:r w:rsidRPr="001B7F64">
        <w:rPr>
          <w:rFonts w:ascii="Times New Roman" w:hAnsi="Times New Roman"/>
          <w:sz w:val="26"/>
          <w:szCs w:val="26"/>
        </w:rPr>
        <w:t xml:space="preserve">Поэты Русского зарубежья об оставленной ими родине: </w:t>
      </w:r>
      <w:r w:rsidRPr="001B7F64">
        <w:rPr>
          <w:rFonts w:ascii="Times New Roman" w:hAnsi="Times New Roman"/>
          <w:bCs/>
          <w:sz w:val="26"/>
          <w:szCs w:val="26"/>
        </w:rPr>
        <w:t xml:space="preserve">Н. Оцуп. </w:t>
      </w:r>
      <w:r w:rsidRPr="001B7F64">
        <w:rPr>
          <w:rFonts w:ascii="Times New Roman" w:hAnsi="Times New Roman"/>
          <w:bCs/>
          <w:iCs/>
          <w:sz w:val="26"/>
          <w:szCs w:val="26"/>
        </w:rPr>
        <w:t xml:space="preserve">«Мне трудно без России...» </w:t>
      </w:r>
      <w:r w:rsidRPr="001B7F64">
        <w:rPr>
          <w:rFonts w:ascii="Times New Roman" w:hAnsi="Times New Roman"/>
          <w:iCs/>
          <w:sz w:val="26"/>
          <w:szCs w:val="26"/>
        </w:rPr>
        <w:t>(отрывок)</w:t>
      </w:r>
      <w:r w:rsidRPr="001B7F64">
        <w:rPr>
          <w:rFonts w:ascii="Times New Roman" w:hAnsi="Times New Roman"/>
          <w:sz w:val="26"/>
          <w:szCs w:val="26"/>
        </w:rPr>
        <w:t xml:space="preserve">; </w:t>
      </w:r>
      <w:r w:rsidRPr="001B7F64">
        <w:rPr>
          <w:rFonts w:ascii="Times New Roman" w:hAnsi="Times New Roman"/>
          <w:bCs/>
          <w:sz w:val="26"/>
          <w:szCs w:val="26"/>
        </w:rPr>
        <w:t xml:space="preserve">З. Гиппиус. </w:t>
      </w:r>
      <w:r w:rsidRPr="001B7F64">
        <w:rPr>
          <w:rFonts w:ascii="Times New Roman" w:hAnsi="Times New Roman"/>
          <w:bCs/>
          <w:iCs/>
          <w:sz w:val="26"/>
          <w:szCs w:val="26"/>
        </w:rPr>
        <w:t>«Знайте!»</w:t>
      </w:r>
      <w:r w:rsidR="002E3120" w:rsidRPr="001B7F64">
        <w:rPr>
          <w:rFonts w:ascii="Times New Roman" w:hAnsi="Times New Roman"/>
          <w:bCs/>
          <w:iCs/>
          <w:sz w:val="26"/>
          <w:szCs w:val="26"/>
        </w:rPr>
        <w:t>, «</w:t>
      </w:r>
      <w:r w:rsidRPr="001B7F64">
        <w:rPr>
          <w:rFonts w:ascii="Times New Roman" w:hAnsi="Times New Roman"/>
          <w:bCs/>
          <w:iCs/>
          <w:sz w:val="26"/>
          <w:szCs w:val="26"/>
        </w:rPr>
        <w:t>Так и есть»</w:t>
      </w:r>
      <w:r w:rsidRPr="001B7F64">
        <w:rPr>
          <w:rFonts w:ascii="Times New Roman" w:hAnsi="Times New Roman"/>
          <w:bCs/>
          <w:sz w:val="26"/>
          <w:szCs w:val="26"/>
        </w:rPr>
        <w:t xml:space="preserve">; Дон-Аминадо. </w:t>
      </w:r>
      <w:r w:rsidRPr="001B7F64">
        <w:rPr>
          <w:rFonts w:ascii="Times New Roman" w:hAnsi="Times New Roman"/>
          <w:bCs/>
          <w:iCs/>
          <w:sz w:val="26"/>
          <w:szCs w:val="26"/>
        </w:rPr>
        <w:t>«Бабье лето</w:t>
      </w:r>
      <w:r w:rsidRPr="001B7F64">
        <w:rPr>
          <w:rFonts w:ascii="Times New Roman" w:hAnsi="Times New Roman"/>
          <w:iCs/>
          <w:sz w:val="26"/>
          <w:szCs w:val="26"/>
        </w:rPr>
        <w:t>»</w:t>
      </w:r>
      <w:r w:rsidRPr="001B7F64">
        <w:rPr>
          <w:rFonts w:ascii="Times New Roman" w:hAnsi="Times New Roman"/>
          <w:bCs/>
          <w:sz w:val="26"/>
          <w:szCs w:val="26"/>
        </w:rPr>
        <w:t xml:space="preserve">; И. Бунин. </w:t>
      </w:r>
      <w:r w:rsidRPr="001B7F64">
        <w:rPr>
          <w:rFonts w:ascii="Times New Roman" w:hAnsi="Times New Roman"/>
          <w:bCs/>
          <w:iCs/>
          <w:sz w:val="26"/>
          <w:szCs w:val="26"/>
        </w:rPr>
        <w:t>«У птицы есть гнездо...»</w:t>
      </w:r>
      <w:r w:rsidRPr="001B7F64">
        <w:rPr>
          <w:rFonts w:ascii="Times New Roman" w:hAnsi="Times New Roman"/>
          <w:sz w:val="26"/>
          <w:szCs w:val="26"/>
        </w:rPr>
        <w:t>. Общее и индивидуальное в произведениях поэтов Русского зарубежья о родине.</w:t>
      </w:r>
    </w:p>
    <w:p w:rsidR="00957118" w:rsidRPr="001B7F64" w:rsidRDefault="00957118" w:rsidP="001B7F64">
      <w:pPr>
        <w:autoSpaceDE w:val="0"/>
        <w:autoSpaceDN w:val="0"/>
        <w:adjustRightInd w:val="0"/>
        <w:spacing w:after="0"/>
        <w:ind w:firstLine="720"/>
        <w:jc w:val="both"/>
        <w:rPr>
          <w:rFonts w:ascii="Times New Roman" w:hAnsi="Times New Roman"/>
          <w:sz w:val="26"/>
          <w:szCs w:val="26"/>
          <w:u w:val="single"/>
        </w:rPr>
      </w:pPr>
      <w:r w:rsidRPr="001B7F64">
        <w:rPr>
          <w:rFonts w:ascii="Times New Roman" w:hAnsi="Times New Roman"/>
          <w:sz w:val="26"/>
          <w:szCs w:val="26"/>
        </w:rPr>
        <w:t xml:space="preserve">Из зарубежной литературы. </w:t>
      </w:r>
      <w:r w:rsidRPr="001B7F64">
        <w:rPr>
          <w:rFonts w:ascii="Times New Roman" w:hAnsi="Times New Roman"/>
          <w:bCs/>
          <w:sz w:val="26"/>
          <w:szCs w:val="26"/>
        </w:rPr>
        <w:t xml:space="preserve">Уильям Шекспир. </w:t>
      </w:r>
      <w:r w:rsidRPr="001B7F64">
        <w:rPr>
          <w:rFonts w:ascii="Times New Roman" w:hAnsi="Times New Roman"/>
          <w:sz w:val="26"/>
          <w:szCs w:val="26"/>
        </w:rPr>
        <w:t xml:space="preserve">Краткий рассказ о писателе. </w:t>
      </w:r>
      <w:r w:rsidRPr="001B7F64">
        <w:rPr>
          <w:rFonts w:ascii="Times New Roman" w:hAnsi="Times New Roman"/>
          <w:bCs/>
          <w:iCs/>
          <w:sz w:val="26"/>
          <w:szCs w:val="26"/>
        </w:rPr>
        <w:t xml:space="preserve">«Ромео и Джульетта». </w:t>
      </w:r>
      <w:r w:rsidRPr="001B7F64">
        <w:rPr>
          <w:rFonts w:ascii="Times New Roman" w:hAnsi="Times New Roman"/>
          <w:sz w:val="26"/>
          <w:szCs w:val="26"/>
        </w:rPr>
        <w:t>Семейная вражда и любовь героев. Ромео и Джульетта — символ любви и жертвенности. «Вечные проблемы» в творчестве Шекспира.</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Конфликт как основа сюжета драматического произведения.</w:t>
      </w:r>
    </w:p>
    <w:p w:rsidR="00957118" w:rsidRPr="001B7F64" w:rsidRDefault="00957118" w:rsidP="001B7F64">
      <w:pPr>
        <w:autoSpaceDE w:val="0"/>
        <w:autoSpaceDN w:val="0"/>
        <w:adjustRightInd w:val="0"/>
        <w:spacing w:after="0"/>
        <w:ind w:firstLine="720"/>
        <w:jc w:val="both"/>
        <w:rPr>
          <w:rFonts w:ascii="Times New Roman" w:hAnsi="Times New Roman"/>
          <w:bCs/>
          <w:iCs/>
          <w:sz w:val="26"/>
          <w:szCs w:val="26"/>
        </w:rPr>
      </w:pPr>
      <w:r w:rsidRPr="001B7F64">
        <w:rPr>
          <w:rFonts w:ascii="Times New Roman" w:hAnsi="Times New Roman"/>
          <w:sz w:val="26"/>
          <w:szCs w:val="26"/>
        </w:rPr>
        <w:t xml:space="preserve">Сонеты </w:t>
      </w:r>
      <w:r w:rsidRPr="001B7F64">
        <w:rPr>
          <w:rFonts w:ascii="Times New Roman" w:hAnsi="Times New Roman"/>
          <w:bCs/>
          <w:iCs/>
          <w:sz w:val="26"/>
          <w:szCs w:val="26"/>
        </w:rPr>
        <w:t xml:space="preserve">«Её глаза на звёзды не похожи...», «Увы, мой стих не блещет новизной...». </w:t>
      </w:r>
      <w:r w:rsidRPr="001B7F64">
        <w:rPr>
          <w:rFonts w:ascii="Times New Roman" w:hAnsi="Times New Roman"/>
          <w:sz w:val="26"/>
          <w:szCs w:val="26"/>
        </w:rPr>
        <w:t xml:space="preserve">В строгой форме сонетов живая мысль, подлинные горячие чувства. </w:t>
      </w:r>
      <w:r w:rsidRPr="001B7F64">
        <w:rPr>
          <w:rFonts w:ascii="Times New Roman" w:hAnsi="Times New Roman"/>
          <w:sz w:val="26"/>
          <w:szCs w:val="26"/>
        </w:rPr>
        <w:lastRenderedPageBreak/>
        <w:t>Воспевание поэтом любви и дружбы. Сюжеты Шекспира — «богатейшая сокровищница лирической поэзии» (В. Г. Белинский).</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Сонет как форма лирической поэзии.</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Жан Батист Мольер. </w:t>
      </w:r>
      <w:r w:rsidRPr="001B7F64">
        <w:rPr>
          <w:rFonts w:ascii="Times New Roman" w:hAnsi="Times New Roman"/>
          <w:sz w:val="26"/>
          <w:szCs w:val="26"/>
        </w:rPr>
        <w:t xml:space="preserve">Слово о Мольере. </w:t>
      </w:r>
      <w:r w:rsidRPr="001B7F64">
        <w:rPr>
          <w:rFonts w:ascii="Times New Roman" w:hAnsi="Times New Roman"/>
          <w:bCs/>
          <w:iCs/>
          <w:sz w:val="26"/>
          <w:szCs w:val="26"/>
        </w:rPr>
        <w:t xml:space="preserve">«Мещанин во дворянстве» </w:t>
      </w:r>
      <w:r w:rsidRPr="001B7F64">
        <w:rPr>
          <w:rFonts w:ascii="Times New Roman" w:hAnsi="Times New Roman"/>
          <w:iCs/>
          <w:sz w:val="26"/>
          <w:szCs w:val="26"/>
        </w:rPr>
        <w:t>(обзор с чтением отдельных сцен)</w:t>
      </w:r>
      <w:r w:rsidRPr="001B7F64">
        <w:rPr>
          <w:rFonts w:ascii="Times New Roman" w:hAnsi="Times New Roman"/>
          <w:sz w:val="26"/>
          <w:szCs w:val="26"/>
        </w:rPr>
        <w:t>. XVII век — эпоха расцвета классицизма в искусстве Франции. Мольер — великий комедиограф эпохи классицизма. «Мещанин во дворянстве» — сатира на дворянство и невежественных буржуа. Особенности классицизма в комедии. Комедийное мастерство Мольера. Народные истоки смеха Мольера. Общечеловеческий смысл комедии.</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Классицизм. Комедия (развитие понятий).</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bCs/>
          <w:sz w:val="26"/>
          <w:szCs w:val="26"/>
        </w:rPr>
        <w:t xml:space="preserve">Вальтер Скотт. </w:t>
      </w:r>
      <w:r w:rsidRPr="001B7F64">
        <w:rPr>
          <w:rFonts w:ascii="Times New Roman" w:hAnsi="Times New Roman"/>
          <w:sz w:val="26"/>
          <w:szCs w:val="26"/>
        </w:rPr>
        <w:t xml:space="preserve">Краткий рассказ о писателе. </w:t>
      </w:r>
      <w:r w:rsidRPr="001B7F64">
        <w:rPr>
          <w:rFonts w:ascii="Times New Roman" w:hAnsi="Times New Roman"/>
          <w:bCs/>
          <w:iCs/>
          <w:sz w:val="26"/>
          <w:szCs w:val="26"/>
        </w:rPr>
        <w:t xml:space="preserve">«Айвенго». </w:t>
      </w:r>
      <w:r w:rsidRPr="001B7F64">
        <w:rPr>
          <w:rFonts w:ascii="Times New Roman" w:hAnsi="Times New Roman"/>
          <w:sz w:val="26"/>
          <w:szCs w:val="26"/>
        </w:rPr>
        <w:t>Исторический роман. Средневековая Англия в романе. Главные герои и события. История, изображённая «домашним образом»: мысли и чувства героев, переданные сквозь призму домашнего быта, обстановки, семейных устоев и отношений.</w:t>
      </w:r>
    </w:p>
    <w:p w:rsidR="00957118" w:rsidRPr="001B7F64" w:rsidRDefault="00957118" w:rsidP="001B7F64">
      <w:pPr>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Исторический роман (развитие представлений)</w:t>
      </w:r>
    </w:p>
    <w:p w:rsidR="00957118" w:rsidRPr="001B7F64" w:rsidRDefault="00957118" w:rsidP="001B7F64">
      <w:pPr>
        <w:tabs>
          <w:tab w:val="left" w:pos="720"/>
        </w:tabs>
        <w:autoSpaceDE w:val="0"/>
        <w:autoSpaceDN w:val="0"/>
        <w:adjustRightInd w:val="0"/>
        <w:spacing w:after="0"/>
        <w:jc w:val="center"/>
        <w:rPr>
          <w:rFonts w:ascii="Times New Roman" w:hAnsi="Times New Roman"/>
          <w:sz w:val="26"/>
          <w:szCs w:val="26"/>
        </w:rPr>
      </w:pPr>
      <w:r w:rsidRPr="001B7F64">
        <w:rPr>
          <w:rFonts w:ascii="Times New Roman" w:hAnsi="Times New Roman"/>
          <w:sz w:val="26"/>
          <w:szCs w:val="26"/>
        </w:rPr>
        <w:t>Девятый класс</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bCs/>
          <w:sz w:val="26"/>
          <w:szCs w:val="26"/>
        </w:rPr>
      </w:pPr>
      <w:r w:rsidRPr="001B7F64">
        <w:rPr>
          <w:rFonts w:ascii="Times New Roman" w:hAnsi="Times New Roman"/>
          <w:bCs/>
          <w:sz w:val="26"/>
          <w:szCs w:val="26"/>
        </w:rPr>
        <w:t xml:space="preserve">Введение. </w:t>
      </w:r>
      <w:r w:rsidRPr="001B7F64">
        <w:rPr>
          <w:rFonts w:ascii="Times New Roman" w:hAnsi="Times New Roman"/>
          <w:sz w:val="26"/>
          <w:szCs w:val="26"/>
        </w:rPr>
        <w:t>Литература и её роль в духовной жизни человека. Шедевры родной литературы. Формирование потребности общения с искусством, возникновение и развитие творческой читательской самостоятельности.</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sz w:val="26"/>
          <w:szCs w:val="26"/>
        </w:rPr>
      </w:pPr>
      <w:r w:rsidRPr="001B7F64">
        <w:rPr>
          <w:rFonts w:ascii="Times New Roman" w:hAnsi="Times New Roman"/>
          <w:sz w:val="26"/>
          <w:szCs w:val="26"/>
        </w:rPr>
        <w:t>Теория литературы. Литература как искусство слова (углубление представлений).</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u w:val="single"/>
        </w:rPr>
      </w:pPr>
      <w:r w:rsidRPr="001B7F64">
        <w:rPr>
          <w:rFonts w:ascii="Times New Roman" w:hAnsi="Times New Roman"/>
          <w:color w:val="000000"/>
          <w:sz w:val="26"/>
          <w:szCs w:val="26"/>
        </w:rPr>
        <w:t xml:space="preserve">Из древнерусской литературы. Беседа о древнерусской литературе. Самобытный характер древнерусской литературы. Богатство и разнообразие жанров. </w:t>
      </w:r>
      <w:r w:rsidRPr="001B7F64">
        <w:rPr>
          <w:rFonts w:ascii="Times New Roman" w:hAnsi="Times New Roman"/>
          <w:bCs/>
          <w:iCs/>
          <w:color w:val="000000"/>
          <w:sz w:val="26"/>
          <w:szCs w:val="26"/>
        </w:rPr>
        <w:t xml:space="preserve">«Слово о полку Игореве». </w:t>
      </w:r>
      <w:r w:rsidRPr="001B7F64">
        <w:rPr>
          <w:rFonts w:ascii="Times New Roman" w:hAnsi="Times New Roman"/>
          <w:color w:val="000000"/>
          <w:sz w:val="26"/>
          <w:szCs w:val="26"/>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u w:val="single"/>
        </w:rPr>
      </w:pPr>
      <w:r w:rsidRPr="001B7F64">
        <w:rPr>
          <w:rFonts w:ascii="Times New Roman" w:hAnsi="Times New Roman"/>
          <w:color w:val="000000"/>
          <w:sz w:val="26"/>
          <w:szCs w:val="26"/>
        </w:rPr>
        <w:t>Из русской литературы XVIII века Характеристика русской литературы XVIII века. Гражданский пафос русского классицизма.</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Михаил Васильевич Ломоносов. </w:t>
      </w:r>
      <w:r w:rsidRPr="001B7F64">
        <w:rPr>
          <w:rFonts w:ascii="Times New Roman" w:hAnsi="Times New Roman"/>
          <w:color w:val="000000"/>
          <w:sz w:val="26"/>
          <w:szCs w:val="26"/>
        </w:rPr>
        <w:t xml:space="preserve">Жизнь и творчество (обзор). Учёный, поэт, реформатор русского литературного языка и стиха. </w:t>
      </w:r>
      <w:r w:rsidRPr="001B7F64">
        <w:rPr>
          <w:rFonts w:ascii="Times New Roman" w:hAnsi="Times New Roman"/>
          <w:bCs/>
          <w:iCs/>
          <w:color w:val="000000"/>
          <w:sz w:val="26"/>
          <w:szCs w:val="26"/>
        </w:rPr>
        <w:t xml:space="preserve">«Вечернее размышление о Божием величестве при </w:t>
      </w:r>
      <w:r w:rsidR="002E3120" w:rsidRPr="001B7F64">
        <w:rPr>
          <w:rFonts w:ascii="Times New Roman" w:hAnsi="Times New Roman"/>
          <w:bCs/>
          <w:iCs/>
          <w:color w:val="000000"/>
          <w:sz w:val="26"/>
          <w:szCs w:val="26"/>
        </w:rPr>
        <w:t>случае</w:t>
      </w:r>
      <w:r w:rsidR="002E3120">
        <w:rPr>
          <w:rFonts w:ascii="Times New Roman" w:hAnsi="Times New Roman"/>
          <w:bCs/>
          <w:iCs/>
          <w:color w:val="000000"/>
          <w:sz w:val="26"/>
          <w:szCs w:val="26"/>
        </w:rPr>
        <w:t xml:space="preserve"> </w:t>
      </w:r>
      <w:r w:rsidR="002E3120" w:rsidRPr="001B7F64">
        <w:rPr>
          <w:rFonts w:ascii="Times New Roman" w:hAnsi="Times New Roman"/>
          <w:bCs/>
          <w:iCs/>
          <w:color w:val="000000"/>
          <w:sz w:val="26"/>
          <w:szCs w:val="26"/>
        </w:rPr>
        <w:t>великого</w:t>
      </w:r>
      <w:r w:rsidRPr="001B7F64">
        <w:rPr>
          <w:rFonts w:ascii="Times New Roman" w:hAnsi="Times New Roman"/>
          <w:bCs/>
          <w:iCs/>
          <w:color w:val="000000"/>
          <w:sz w:val="26"/>
          <w:szCs w:val="26"/>
        </w:rPr>
        <w:t xml:space="preserve"> северного сияния», «Ода на день восшествия на Всероссийский престол ея Величества государыни Императрицы </w:t>
      </w:r>
      <w:r w:rsidR="002E3120" w:rsidRPr="001B7F64">
        <w:rPr>
          <w:rFonts w:ascii="Times New Roman" w:hAnsi="Times New Roman"/>
          <w:bCs/>
          <w:iCs/>
          <w:color w:val="000000"/>
          <w:sz w:val="26"/>
          <w:szCs w:val="26"/>
        </w:rPr>
        <w:t>Елизаветы</w:t>
      </w:r>
      <w:r w:rsidRPr="001B7F64">
        <w:rPr>
          <w:rFonts w:ascii="Times New Roman" w:hAnsi="Times New Roman"/>
          <w:bCs/>
          <w:iCs/>
          <w:color w:val="000000"/>
          <w:sz w:val="26"/>
          <w:szCs w:val="26"/>
        </w:rPr>
        <w:t xml:space="preserve"> Петровны 1747 года». </w:t>
      </w:r>
      <w:r w:rsidRPr="001B7F64">
        <w:rPr>
          <w:rFonts w:ascii="Times New Roman" w:hAnsi="Times New Roman"/>
          <w:color w:val="000000"/>
          <w:sz w:val="26"/>
          <w:szCs w:val="26"/>
        </w:rPr>
        <w:t xml:space="preserve">Прославление родины, </w:t>
      </w:r>
      <w:r w:rsidR="002E3120" w:rsidRPr="001B7F64">
        <w:rPr>
          <w:rFonts w:ascii="Times New Roman" w:hAnsi="Times New Roman"/>
          <w:color w:val="000000"/>
          <w:sz w:val="26"/>
          <w:szCs w:val="26"/>
        </w:rPr>
        <w:t>мира,</w:t>
      </w:r>
      <w:r w:rsidR="002E3120">
        <w:rPr>
          <w:rFonts w:ascii="Times New Roman" w:hAnsi="Times New Roman"/>
          <w:color w:val="000000"/>
          <w:sz w:val="26"/>
          <w:szCs w:val="26"/>
        </w:rPr>
        <w:t xml:space="preserve"> </w:t>
      </w:r>
      <w:r w:rsidR="002E3120" w:rsidRPr="001B7F64">
        <w:rPr>
          <w:rFonts w:ascii="Times New Roman" w:hAnsi="Times New Roman"/>
          <w:color w:val="000000"/>
          <w:sz w:val="26"/>
          <w:szCs w:val="26"/>
        </w:rPr>
        <w:t>науки</w:t>
      </w:r>
      <w:r w:rsidRPr="001B7F64">
        <w:rPr>
          <w:rFonts w:ascii="Times New Roman" w:hAnsi="Times New Roman"/>
          <w:color w:val="000000"/>
          <w:sz w:val="26"/>
          <w:szCs w:val="26"/>
        </w:rPr>
        <w:t xml:space="preserve"> и просвещения в произведениях Ломоносова.</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Ода как жанр лирической поэзии.</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Гавриил Романович Державин. </w:t>
      </w:r>
      <w:r w:rsidRPr="001B7F64">
        <w:rPr>
          <w:rFonts w:ascii="Times New Roman" w:hAnsi="Times New Roman"/>
          <w:color w:val="000000"/>
          <w:sz w:val="26"/>
          <w:szCs w:val="26"/>
        </w:rPr>
        <w:t xml:space="preserve">Жизнь и творчество (обзор). </w:t>
      </w:r>
      <w:r w:rsidRPr="001B7F64">
        <w:rPr>
          <w:rFonts w:ascii="Times New Roman" w:hAnsi="Times New Roman"/>
          <w:bCs/>
          <w:iCs/>
          <w:color w:val="000000"/>
          <w:sz w:val="26"/>
          <w:szCs w:val="26"/>
        </w:rPr>
        <w:t xml:space="preserve">«Властителям и судиям». </w:t>
      </w:r>
      <w:r w:rsidRPr="001B7F64">
        <w:rPr>
          <w:rFonts w:ascii="Times New Roman" w:hAnsi="Times New Roman"/>
          <w:color w:val="000000"/>
          <w:sz w:val="26"/>
          <w:szCs w:val="26"/>
        </w:rPr>
        <w:t xml:space="preserve">Тема несправедливости сильных мира сего. «Высокий» слог и ораторские, декламационные интонации. </w:t>
      </w:r>
      <w:r w:rsidRPr="001B7F64">
        <w:rPr>
          <w:rFonts w:ascii="Times New Roman" w:hAnsi="Times New Roman"/>
          <w:bCs/>
          <w:iCs/>
          <w:color w:val="000000"/>
          <w:sz w:val="26"/>
          <w:szCs w:val="26"/>
        </w:rPr>
        <w:t xml:space="preserve">«Памятник». </w:t>
      </w:r>
      <w:r w:rsidRPr="001B7F64">
        <w:rPr>
          <w:rFonts w:ascii="Times New Roman" w:hAnsi="Times New Roman"/>
          <w:color w:val="000000"/>
          <w:sz w:val="26"/>
          <w:szCs w:val="26"/>
        </w:rPr>
        <w:t xml:space="preserve">Традиции Горация. Мысль о бессмертии поэта. «Забавный русский слог» Державина и его особенности. Оценка в </w:t>
      </w:r>
      <w:r w:rsidRPr="001B7F64">
        <w:rPr>
          <w:rFonts w:ascii="Times New Roman" w:hAnsi="Times New Roman"/>
          <w:color w:val="000000"/>
          <w:sz w:val="26"/>
          <w:szCs w:val="26"/>
        </w:rPr>
        <w:lastRenderedPageBreak/>
        <w:t>стихотворении собственного поэтического новаторства. Тема поэта и поэзии в творчестве Г. Р. Державина.</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Николай Михайлович Карамзин. </w:t>
      </w:r>
      <w:r w:rsidRPr="001B7F64">
        <w:rPr>
          <w:rFonts w:ascii="Times New Roman" w:hAnsi="Times New Roman"/>
          <w:color w:val="000000"/>
          <w:sz w:val="26"/>
          <w:szCs w:val="26"/>
        </w:rPr>
        <w:t xml:space="preserve">Слово о писателе. Повесть </w:t>
      </w:r>
      <w:r w:rsidRPr="001B7F64">
        <w:rPr>
          <w:rFonts w:ascii="Times New Roman" w:hAnsi="Times New Roman"/>
          <w:bCs/>
          <w:iCs/>
          <w:color w:val="000000"/>
          <w:sz w:val="26"/>
          <w:szCs w:val="26"/>
        </w:rPr>
        <w:t>«Бедная Лиза»</w:t>
      </w:r>
      <w:r w:rsidRPr="001B7F64">
        <w:rPr>
          <w:rFonts w:ascii="Times New Roman" w:hAnsi="Times New Roman"/>
          <w:color w:val="000000"/>
          <w:sz w:val="26"/>
          <w:szCs w:val="26"/>
        </w:rPr>
        <w:t xml:space="preserve">, стихотворение </w:t>
      </w:r>
      <w:r w:rsidRPr="001B7F64">
        <w:rPr>
          <w:rFonts w:ascii="Times New Roman" w:hAnsi="Times New Roman"/>
          <w:bCs/>
          <w:iCs/>
          <w:color w:val="000000"/>
          <w:sz w:val="26"/>
          <w:szCs w:val="26"/>
        </w:rPr>
        <w:t>«Осень»</w:t>
      </w:r>
      <w:r w:rsidRPr="001B7F64">
        <w:rPr>
          <w:rFonts w:ascii="Times New Roman" w:hAnsi="Times New Roman"/>
          <w:iCs/>
          <w:color w:val="000000"/>
          <w:sz w:val="26"/>
          <w:szCs w:val="26"/>
        </w:rPr>
        <w:t xml:space="preserve">. </w:t>
      </w:r>
      <w:r w:rsidRPr="001B7F64">
        <w:rPr>
          <w:rFonts w:ascii="Times New Roman" w:hAnsi="Times New Roman"/>
          <w:color w:val="000000"/>
          <w:sz w:val="26"/>
          <w:szCs w:val="26"/>
        </w:rPr>
        <w:t>Сентиментализм. Утверждение общечеловеческих ценностей в повести «Бедная Лиза». Главные герои повести. Внимание писателя к внутреннему миру героини. Новые черты русской литературы.</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Сентиментализм (начальные представления).</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u w:val="single"/>
        </w:rPr>
      </w:pPr>
      <w:r w:rsidRPr="001B7F64">
        <w:rPr>
          <w:rFonts w:ascii="Times New Roman" w:hAnsi="Times New Roman"/>
          <w:color w:val="000000"/>
          <w:sz w:val="26"/>
          <w:szCs w:val="26"/>
        </w:rPr>
        <w:t xml:space="preserve">Из русской литературы XIX века. </w:t>
      </w:r>
      <w:r w:rsidRPr="001B7F64">
        <w:rPr>
          <w:rFonts w:ascii="Times New Roman" w:hAnsi="Times New Roman"/>
          <w:bCs/>
          <w:color w:val="000000"/>
          <w:sz w:val="26"/>
          <w:szCs w:val="26"/>
        </w:rPr>
        <w:t xml:space="preserve">Василий Андреевич Жуковский. </w:t>
      </w:r>
      <w:r w:rsidRPr="001B7F64">
        <w:rPr>
          <w:rFonts w:ascii="Times New Roman" w:hAnsi="Times New Roman"/>
          <w:color w:val="000000"/>
          <w:sz w:val="26"/>
          <w:szCs w:val="26"/>
        </w:rPr>
        <w:t xml:space="preserve">Жизнь и творчество (обзор). </w:t>
      </w:r>
      <w:r w:rsidRPr="001B7F64">
        <w:rPr>
          <w:rFonts w:ascii="Times New Roman" w:hAnsi="Times New Roman"/>
          <w:bCs/>
          <w:iCs/>
          <w:color w:val="000000"/>
          <w:sz w:val="26"/>
          <w:szCs w:val="26"/>
        </w:rPr>
        <w:t xml:space="preserve">«Море». </w:t>
      </w:r>
      <w:r w:rsidRPr="001B7F64">
        <w:rPr>
          <w:rFonts w:ascii="Times New Roman" w:hAnsi="Times New Roman"/>
          <w:color w:val="000000"/>
          <w:sz w:val="26"/>
          <w:szCs w:val="26"/>
        </w:rPr>
        <w:t xml:space="preserve">Романтический образ моря. </w:t>
      </w:r>
      <w:r w:rsidRPr="001B7F64">
        <w:rPr>
          <w:rFonts w:ascii="Times New Roman" w:hAnsi="Times New Roman"/>
          <w:bCs/>
          <w:iCs/>
          <w:color w:val="000000"/>
          <w:sz w:val="26"/>
          <w:szCs w:val="26"/>
        </w:rPr>
        <w:t xml:space="preserve">«Невыразимое». </w:t>
      </w:r>
      <w:r w:rsidRPr="001B7F64">
        <w:rPr>
          <w:rFonts w:ascii="Times New Roman" w:hAnsi="Times New Roman"/>
          <w:color w:val="000000"/>
          <w:sz w:val="26"/>
          <w:szCs w:val="26"/>
        </w:rPr>
        <w:t xml:space="preserve">Границы выразимого. Возможности поэтического языка и трудности, встающие на пути поэта. Отношение романтика к слову. </w:t>
      </w:r>
      <w:r w:rsidRPr="001B7F64">
        <w:rPr>
          <w:rFonts w:ascii="Times New Roman" w:hAnsi="Times New Roman"/>
          <w:bCs/>
          <w:iCs/>
          <w:color w:val="000000"/>
          <w:sz w:val="26"/>
          <w:szCs w:val="26"/>
        </w:rPr>
        <w:t xml:space="preserve">«Светлана». </w:t>
      </w:r>
      <w:r w:rsidRPr="001B7F64">
        <w:rPr>
          <w:rFonts w:ascii="Times New Roman" w:hAnsi="Times New Roman"/>
          <w:color w:val="000000"/>
          <w:sz w:val="26"/>
          <w:szCs w:val="26"/>
        </w:rPr>
        <w:t>Жанр баллады в творчестве Жуковского: сюжетность, фантастика, фольклорное начало, атмосфера тайны и символика сна, пугающий пейзаж, роковые предсказания и приметы, утренние и вечерние сумерки как граница ночи и дня, мотивы дороги и смерти. Баллада «Светлана» — пример преображения традиционной фантастической баллады. Нравственный мир героини как средоточие народного духа и христианской веры. Светлана — пленительный образ русской девушки, сохранившей веру в Бога и не поддавшейся губительным чарам.</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Баллада (развитие представлений). Фольклоризм литературы (развитие представлений).</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Александр Сергеевич Грибоедов. </w:t>
      </w:r>
      <w:r w:rsidRPr="001B7F64">
        <w:rPr>
          <w:rFonts w:ascii="Times New Roman" w:hAnsi="Times New Roman"/>
          <w:color w:val="000000"/>
          <w:sz w:val="26"/>
          <w:szCs w:val="26"/>
        </w:rPr>
        <w:t xml:space="preserve">Жизнь и творчество (обзор). Комедия </w:t>
      </w:r>
      <w:r w:rsidRPr="001B7F64">
        <w:rPr>
          <w:rFonts w:ascii="Times New Roman" w:hAnsi="Times New Roman"/>
          <w:bCs/>
          <w:iCs/>
          <w:color w:val="000000"/>
          <w:sz w:val="26"/>
          <w:szCs w:val="26"/>
        </w:rPr>
        <w:t>«Горе от ума»</w:t>
      </w:r>
      <w:r w:rsidRPr="001B7F64">
        <w:rPr>
          <w:rFonts w:ascii="Times New Roman" w:hAnsi="Times New Roman"/>
          <w:color w:val="000000"/>
          <w:sz w:val="26"/>
          <w:szCs w:val="26"/>
        </w:rPr>
        <w:t>.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 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Александр Сергеевич Пушкин. </w:t>
      </w:r>
      <w:r w:rsidRPr="001B7F64">
        <w:rPr>
          <w:rFonts w:ascii="Times New Roman" w:hAnsi="Times New Roman"/>
          <w:color w:val="000000"/>
          <w:sz w:val="26"/>
          <w:szCs w:val="26"/>
        </w:rPr>
        <w:t xml:space="preserve">Жизнь и творчество (обзор). Стихотворения </w:t>
      </w:r>
      <w:r w:rsidRPr="001B7F64">
        <w:rPr>
          <w:rFonts w:ascii="Times New Roman" w:hAnsi="Times New Roman"/>
          <w:bCs/>
          <w:iCs/>
          <w:color w:val="000000"/>
          <w:sz w:val="26"/>
          <w:szCs w:val="26"/>
        </w:rPr>
        <w:t>«К Чаадаеву», «К морю», «Пророк», «Анчар», «На холмах Грузии лежит ночная мгла...», «Я вас любил; любовь ещё, быть может...», «Бесы», «Я памятник себе воздвиг нерукотворный...», «Два чувства дивно близки нам...»</w:t>
      </w:r>
      <w:r w:rsidRPr="001B7F64">
        <w:rPr>
          <w:rFonts w:ascii="Times New Roman" w:hAnsi="Times New Roman"/>
          <w:iCs/>
          <w:color w:val="000000"/>
          <w:sz w:val="26"/>
          <w:szCs w:val="26"/>
        </w:rPr>
        <w:t>.</w:t>
      </w:r>
      <w:r w:rsidRPr="001B7F64">
        <w:rPr>
          <w:rFonts w:ascii="Times New Roman" w:hAnsi="Times New Roman"/>
          <w:color w:val="000000"/>
          <w:sz w:val="26"/>
          <w:szCs w:val="26"/>
        </w:rPr>
        <w:t xml:space="preserve">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Особенности ритмики, метрики и строфики пушкинской поэзии.</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iCs/>
          <w:color w:val="000000"/>
          <w:sz w:val="26"/>
          <w:szCs w:val="26"/>
        </w:rPr>
        <w:t xml:space="preserve">«Евгений Онегин». </w:t>
      </w:r>
      <w:r w:rsidRPr="001B7F64">
        <w:rPr>
          <w:rFonts w:ascii="Times New Roman" w:hAnsi="Times New Roman"/>
          <w:color w:val="000000"/>
          <w:sz w:val="26"/>
          <w:szCs w:val="26"/>
        </w:rPr>
        <w:t xml:space="preserve">Обзор содержания. «Евгений Онегин» — роман в стихах. Творческая история. Образы главных героев. Основная сюжетная линия и лирические отступления. Онегинская строфа. Структура текста. Россия в романе. </w:t>
      </w:r>
      <w:r w:rsidRPr="001B7F64">
        <w:rPr>
          <w:rFonts w:ascii="Times New Roman" w:hAnsi="Times New Roman"/>
          <w:color w:val="000000"/>
          <w:sz w:val="26"/>
          <w:szCs w:val="26"/>
        </w:rPr>
        <w:lastRenderedPageBreak/>
        <w:t>Герои романа. Татьяна — нравственный идеал Пушкина. Типическое и индивидуальное в судьбах Ленского и Онегина. Автор как идейно-композиционный и лирический центр романа. Пушкинский роман в зеркале критики (прижизненная критика — В. Г. Белинский, Д. И. Писарев; «органическая» критика — А. А. Григорьев; «почвенники» — Ф. М. Достоевский; философская критика начала XX века; писательские оценки).</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iCs/>
          <w:color w:val="000000"/>
          <w:sz w:val="26"/>
          <w:szCs w:val="26"/>
        </w:rPr>
        <w:t xml:space="preserve">«Моцарт и Сальери». </w:t>
      </w:r>
      <w:r w:rsidRPr="001B7F64">
        <w:rPr>
          <w:rFonts w:ascii="Times New Roman" w:hAnsi="Times New Roman"/>
          <w:color w:val="000000"/>
          <w:sz w:val="26"/>
          <w:szCs w:val="26"/>
        </w:rPr>
        <w:t>Проблема «гения и злодейства». Трагедийное начало «Моцарта и Сальери». Два типа мировосприятия, олицетворённые в двух персонажах пьесы. Отражение их нравственных позиций в сфере творчества.</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Роман в стихах (начальные представления). Реализм (развитие понятия). Трагедия как жанр драмы (развитие понятия).</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Михаил Юрьевич Лермонтов. </w:t>
      </w:r>
      <w:r w:rsidRPr="001B7F64">
        <w:rPr>
          <w:rFonts w:ascii="Times New Roman" w:hAnsi="Times New Roman"/>
          <w:color w:val="000000"/>
          <w:sz w:val="26"/>
          <w:szCs w:val="26"/>
        </w:rPr>
        <w:t xml:space="preserve">Жизнь и творчество (обзор). </w:t>
      </w:r>
      <w:r w:rsidRPr="001B7F64">
        <w:rPr>
          <w:rFonts w:ascii="Times New Roman" w:hAnsi="Times New Roman"/>
          <w:bCs/>
          <w:iCs/>
          <w:color w:val="000000"/>
          <w:sz w:val="26"/>
          <w:szCs w:val="26"/>
        </w:rPr>
        <w:t xml:space="preserve">«Герой нашего времени». </w:t>
      </w:r>
      <w:r w:rsidRPr="001B7F64">
        <w:rPr>
          <w:rFonts w:ascii="Times New Roman" w:hAnsi="Times New Roman"/>
          <w:color w:val="000000"/>
          <w:sz w:val="26"/>
          <w:szCs w:val="26"/>
        </w:rPr>
        <w:t xml:space="preserve">Обзор содержания. «Герой нашего времени» — первый психологический роман в русской литературе, роман о незаурядной личности. Главные и второстепенные герои. Особенности композиции. Печорин — «самый любопытный предмет своих наблюдений» (В. Г. Белинский). Печорин и Максим Максимыч. Печорин и доктор Вернер. Печорин и Грушницкий. Печорин и Вера. Печорин и Мери. Печорин и «ундина». Повесть </w:t>
      </w:r>
      <w:r w:rsidRPr="001B7F64">
        <w:rPr>
          <w:rFonts w:ascii="Times New Roman" w:hAnsi="Times New Roman"/>
          <w:bCs/>
          <w:iCs/>
          <w:color w:val="000000"/>
          <w:sz w:val="26"/>
          <w:szCs w:val="26"/>
        </w:rPr>
        <w:t xml:space="preserve">«Фаталист» </w:t>
      </w:r>
      <w:r w:rsidRPr="001B7F64">
        <w:rPr>
          <w:rFonts w:ascii="Times New Roman" w:hAnsi="Times New Roman"/>
          <w:color w:val="000000"/>
          <w:sz w:val="26"/>
          <w:szCs w:val="26"/>
        </w:rPr>
        <w:t>и её философско-композиционное значение. Споры о романтизме и реализме романа. Поэзия Лермонтова и «Герой нашего времени» в критике В. Г. Белинского.</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bCs/>
          <w:iCs/>
          <w:color w:val="000000"/>
          <w:sz w:val="26"/>
          <w:szCs w:val="26"/>
        </w:rPr>
      </w:pPr>
      <w:r w:rsidRPr="001B7F64">
        <w:rPr>
          <w:rFonts w:ascii="Times New Roman" w:hAnsi="Times New Roman"/>
          <w:color w:val="000000"/>
          <w:sz w:val="26"/>
          <w:szCs w:val="26"/>
        </w:rPr>
        <w:t xml:space="preserve">Основные мотивы лирики. </w:t>
      </w:r>
      <w:r w:rsidRPr="001B7F64">
        <w:rPr>
          <w:rFonts w:ascii="Times New Roman" w:hAnsi="Times New Roman"/>
          <w:bCs/>
          <w:iCs/>
          <w:color w:val="000000"/>
          <w:sz w:val="26"/>
          <w:szCs w:val="26"/>
        </w:rPr>
        <w:t xml:space="preserve">«Смерть Поэта», «Парус», «И скучно и грустно», «Дума», «Поэт», «Родина», «Пророк», «Нет, не тебя так пылко я люблю...», «Нет, я не Байрон, я другой...», «Расстались мы, но твой портрет...», «Есть речи — значенье...», «Предсказание», «Молитва», «Нищий». </w:t>
      </w:r>
      <w:r w:rsidRPr="001B7F64">
        <w:rPr>
          <w:rFonts w:ascii="Times New Roman" w:hAnsi="Times New Roman"/>
          <w:color w:val="000000"/>
          <w:sz w:val="26"/>
          <w:szCs w:val="26"/>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w:t>
      </w:r>
      <w:r w:rsidR="002E3120" w:rsidRPr="001B7F64">
        <w:rPr>
          <w:rFonts w:ascii="Times New Roman" w:hAnsi="Times New Roman"/>
          <w:color w:val="000000"/>
          <w:sz w:val="26"/>
          <w:szCs w:val="26"/>
        </w:rPr>
        <w:t>сердца.</w:t>
      </w:r>
      <w:r w:rsidR="002E3120">
        <w:rPr>
          <w:rFonts w:ascii="Times New Roman" w:hAnsi="Times New Roman"/>
          <w:color w:val="000000"/>
          <w:sz w:val="26"/>
          <w:szCs w:val="26"/>
        </w:rPr>
        <w:t xml:space="preserve"> </w:t>
      </w:r>
      <w:r w:rsidR="002E3120" w:rsidRPr="001B7F64">
        <w:rPr>
          <w:rFonts w:ascii="Times New Roman" w:hAnsi="Times New Roman"/>
          <w:color w:val="000000"/>
          <w:sz w:val="26"/>
          <w:szCs w:val="26"/>
        </w:rPr>
        <w:t>Трагическая</w:t>
      </w:r>
      <w:r w:rsidRPr="001B7F64">
        <w:rPr>
          <w:rFonts w:ascii="Times New Roman" w:hAnsi="Times New Roman"/>
          <w:color w:val="000000"/>
          <w:sz w:val="26"/>
          <w:szCs w:val="26"/>
        </w:rPr>
        <w:t xml:space="preserve"> судьба поэта и человека в бездуховном мире. Характер лирического героя лермонтовской поэзии. Тема родины, поэта и поэзии.</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Николай Васильевич Гоголь. </w:t>
      </w:r>
      <w:r w:rsidRPr="001B7F64">
        <w:rPr>
          <w:rFonts w:ascii="Times New Roman" w:hAnsi="Times New Roman"/>
          <w:color w:val="000000"/>
          <w:sz w:val="26"/>
          <w:szCs w:val="26"/>
        </w:rPr>
        <w:t xml:space="preserve">Жизнь и творчество (обзор). </w:t>
      </w:r>
      <w:r w:rsidRPr="001B7F64">
        <w:rPr>
          <w:rFonts w:ascii="Times New Roman" w:hAnsi="Times New Roman"/>
          <w:bCs/>
          <w:iCs/>
          <w:color w:val="000000"/>
          <w:sz w:val="26"/>
          <w:szCs w:val="26"/>
        </w:rPr>
        <w:t xml:space="preserve">«Мёртвые души». </w:t>
      </w:r>
      <w:r w:rsidRPr="001B7F64">
        <w:rPr>
          <w:rFonts w:ascii="Times New Roman" w:hAnsi="Times New Roman"/>
          <w:color w:val="000000"/>
          <w:sz w:val="26"/>
          <w:szCs w:val="26"/>
        </w:rPr>
        <w:t>История создания. Смысл названия поэмы. Система образов. Мёртвые и живые души. Чичиков — «приобретатель», новый герой эпохи. Поэма о величии России. Первоначальный замысел и идея Гоголя. Соотношение с «Божественной комедией» Данте, с плутовским романом, романом-путешествием. Жанровое своеобразие произведения. Причины незавершённости поэмы. Чичиков как антигерой. Эволюция Чичикова и Плюшкина в замысле поэмы. Эволюция образа автора — от сатирика к пророку и проповеднику. Поэма в оценках Белинского. Ответ Гоголя на критику Белинского.</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Понятие о герое и антигерое. Понятие о литературном типе. Понятие о комическом и его видах: сатире, юморе, иронии, сарказме. Характер комического изображения в соответствии с тоном речи: обличительный пафос, сатирический или саркастический смех, ироническая насмешка, издёвка, беззлобное комикование, дружеский смех (развитие представлений).</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lastRenderedPageBreak/>
        <w:t xml:space="preserve">Фёдор Михайлович Достоевский. </w:t>
      </w:r>
      <w:r w:rsidRPr="001B7F64">
        <w:rPr>
          <w:rFonts w:ascii="Times New Roman" w:hAnsi="Times New Roman"/>
          <w:color w:val="000000"/>
          <w:sz w:val="26"/>
          <w:szCs w:val="26"/>
        </w:rPr>
        <w:t xml:space="preserve">Слово о писателе. </w:t>
      </w:r>
      <w:r w:rsidRPr="001B7F64">
        <w:rPr>
          <w:rFonts w:ascii="Times New Roman" w:hAnsi="Times New Roman"/>
          <w:bCs/>
          <w:iCs/>
          <w:color w:val="000000"/>
          <w:sz w:val="26"/>
          <w:szCs w:val="26"/>
        </w:rPr>
        <w:t xml:space="preserve">«Белые ночи». </w:t>
      </w:r>
      <w:r w:rsidRPr="001B7F64">
        <w:rPr>
          <w:rFonts w:ascii="Times New Roman" w:hAnsi="Times New Roman"/>
          <w:color w:val="000000"/>
          <w:sz w:val="26"/>
          <w:szCs w:val="26"/>
        </w:rPr>
        <w:t>Тип «петербургского мечтателя» — жадного к жизни и одновременно нежного, доброго, несчастного, склонного к несбыточным фантазиям. Роль истории Настеньки в романе. Содержание и смысл «сентиментальности» в понимании Достоевского.</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Повесть (развитие понятия). Психологизм литературы (развитие представлений).</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Антон Павлович Чехов. </w:t>
      </w:r>
      <w:r w:rsidRPr="001B7F64">
        <w:rPr>
          <w:rFonts w:ascii="Times New Roman" w:hAnsi="Times New Roman"/>
          <w:color w:val="000000"/>
          <w:sz w:val="26"/>
          <w:szCs w:val="26"/>
        </w:rPr>
        <w:t xml:space="preserve">Слово о писателе. </w:t>
      </w:r>
      <w:r w:rsidRPr="001B7F64">
        <w:rPr>
          <w:rFonts w:ascii="Times New Roman" w:hAnsi="Times New Roman"/>
          <w:bCs/>
          <w:iCs/>
          <w:color w:val="000000"/>
          <w:sz w:val="26"/>
          <w:szCs w:val="26"/>
        </w:rPr>
        <w:t xml:space="preserve">«Тоска», «Смерть чиновника». </w:t>
      </w:r>
      <w:r w:rsidRPr="001B7F64">
        <w:rPr>
          <w:rFonts w:ascii="Times New Roman" w:hAnsi="Times New Roman"/>
          <w:color w:val="000000"/>
          <w:sz w:val="26"/>
          <w:szCs w:val="26"/>
        </w:rPr>
        <w:t>Истинные и ложные ценности героев рассказа. «Смерть чиновника». Эволюция образа «маленького человека» в русской литературе XIX века. Чеховское отношение к «маленькому человеку». Боль и негодование автора. «Тоска». Тема одиночества человека в многолюдном городе.</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Развитие представлений о жанровых особенностях рассказа.</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u w:val="single"/>
        </w:rPr>
      </w:pPr>
      <w:r w:rsidRPr="001B7F64">
        <w:rPr>
          <w:rFonts w:ascii="Times New Roman" w:hAnsi="Times New Roman"/>
          <w:color w:val="000000"/>
          <w:sz w:val="26"/>
          <w:szCs w:val="26"/>
        </w:rPr>
        <w:t>Из русской литературы XX века. Богатство и разнообразие жанров и направлений русской литературы XX века.</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bCs/>
          <w:color w:val="000000"/>
          <w:sz w:val="26"/>
          <w:szCs w:val="26"/>
        </w:rPr>
      </w:pPr>
      <w:r w:rsidRPr="001B7F64">
        <w:rPr>
          <w:rFonts w:ascii="Times New Roman" w:hAnsi="Times New Roman"/>
          <w:bCs/>
          <w:color w:val="000000"/>
          <w:sz w:val="26"/>
          <w:szCs w:val="26"/>
        </w:rPr>
        <w:t xml:space="preserve">Из русской прозы XX века. </w:t>
      </w:r>
      <w:r w:rsidRPr="001B7F64">
        <w:rPr>
          <w:rFonts w:ascii="Times New Roman" w:hAnsi="Times New Roman"/>
          <w:color w:val="000000"/>
          <w:sz w:val="26"/>
          <w:szCs w:val="26"/>
        </w:rPr>
        <w:t>Беседа о разнообразии видов и жанров прозаических произведений XX века, о ведущих прозаиках России.</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Иван Алексеевич Бунин. </w:t>
      </w:r>
      <w:r w:rsidRPr="001B7F64">
        <w:rPr>
          <w:rFonts w:ascii="Times New Roman" w:hAnsi="Times New Roman"/>
          <w:color w:val="000000"/>
          <w:sz w:val="26"/>
          <w:szCs w:val="26"/>
        </w:rPr>
        <w:t xml:space="preserve">Слово о писателе. Рассказ </w:t>
      </w:r>
      <w:r w:rsidRPr="001B7F64">
        <w:rPr>
          <w:rFonts w:ascii="Times New Roman" w:hAnsi="Times New Roman"/>
          <w:bCs/>
          <w:iCs/>
          <w:color w:val="000000"/>
          <w:sz w:val="26"/>
          <w:szCs w:val="26"/>
        </w:rPr>
        <w:t xml:space="preserve">«Тёмные аллеи». </w:t>
      </w:r>
      <w:r w:rsidRPr="001B7F64">
        <w:rPr>
          <w:rFonts w:ascii="Times New Roman" w:hAnsi="Times New Roman"/>
          <w:color w:val="000000"/>
          <w:sz w:val="26"/>
          <w:szCs w:val="26"/>
        </w:rPr>
        <w:t>Печальная история любви людей из разных социальных слоёв. «Поэзия» и «проза» русской усадьбы. Лиризм повествования.</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Психологизм литературы (развитие представлений). Роль художественной детали в характеристике героя.</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Михаил Афанасьевич Булгаков. </w:t>
      </w:r>
      <w:r w:rsidRPr="001B7F64">
        <w:rPr>
          <w:rFonts w:ascii="Times New Roman" w:hAnsi="Times New Roman"/>
          <w:color w:val="000000"/>
          <w:sz w:val="26"/>
          <w:szCs w:val="26"/>
        </w:rPr>
        <w:t xml:space="preserve">Слово о писателе. Повесть </w:t>
      </w:r>
      <w:r w:rsidRPr="001B7F64">
        <w:rPr>
          <w:rFonts w:ascii="Times New Roman" w:hAnsi="Times New Roman"/>
          <w:bCs/>
          <w:iCs/>
          <w:color w:val="000000"/>
          <w:sz w:val="26"/>
          <w:szCs w:val="26"/>
        </w:rPr>
        <w:t>«Собачье сердце»</w:t>
      </w:r>
      <w:r w:rsidRPr="001B7F64">
        <w:rPr>
          <w:rFonts w:ascii="Times New Roman" w:hAnsi="Times New Roman"/>
          <w:color w:val="000000"/>
          <w:sz w:val="26"/>
          <w:szCs w:val="26"/>
        </w:rPr>
        <w:t>. История создания и судьба повести. Смысл названия. Система образов произведения. Умственная, нравственная, духовная недоразвитость — основа живучести «шариковщины», «швондерства». Поэтика Булгакова-сатирика. Приём гротеска в повести.</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Художественная условность, фантастика, сатира (развитие понятий).</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Михаил Александрович Шолохов. </w:t>
      </w:r>
      <w:r w:rsidRPr="001B7F64">
        <w:rPr>
          <w:rFonts w:ascii="Times New Roman" w:hAnsi="Times New Roman"/>
          <w:color w:val="000000"/>
          <w:sz w:val="26"/>
          <w:szCs w:val="26"/>
        </w:rPr>
        <w:t xml:space="preserve">Слово о писателе. Рассказ </w:t>
      </w:r>
      <w:r w:rsidRPr="001B7F64">
        <w:rPr>
          <w:rFonts w:ascii="Times New Roman" w:hAnsi="Times New Roman"/>
          <w:bCs/>
          <w:iCs/>
          <w:color w:val="000000"/>
          <w:sz w:val="26"/>
          <w:szCs w:val="26"/>
        </w:rPr>
        <w:t>«Судьба человека»</w:t>
      </w:r>
      <w:r w:rsidRPr="001B7F64">
        <w:rPr>
          <w:rFonts w:ascii="Times New Roman" w:hAnsi="Times New Roman"/>
          <w:color w:val="000000"/>
          <w:sz w:val="26"/>
          <w:szCs w:val="26"/>
        </w:rPr>
        <w:t>. Смысл названия рассказа. Судьба родины и судьба человека. Композиция рассказа. Образ Андрея Соколова, простого человека, воина и труженика. Тема военного подвига, непобедимости человека. Автор и рассказчик в произведении. Сказовая манера повествования. Значение картины весенней природы для раскрытия идеи рассказа. Широта типизации.</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Реализм в художественной литературе. Реалистическая типизация (углубление понятия).</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Александр Исаевич Солженицын. </w:t>
      </w:r>
      <w:r w:rsidRPr="001B7F64">
        <w:rPr>
          <w:rFonts w:ascii="Times New Roman" w:hAnsi="Times New Roman"/>
          <w:color w:val="000000"/>
          <w:sz w:val="26"/>
          <w:szCs w:val="26"/>
        </w:rPr>
        <w:t xml:space="preserve">Слово о писателе. Рассказ </w:t>
      </w:r>
      <w:r w:rsidRPr="001B7F64">
        <w:rPr>
          <w:rFonts w:ascii="Times New Roman" w:hAnsi="Times New Roman"/>
          <w:bCs/>
          <w:iCs/>
          <w:color w:val="000000"/>
          <w:sz w:val="26"/>
          <w:szCs w:val="26"/>
        </w:rPr>
        <w:t>«Матрёнин двор»</w:t>
      </w:r>
      <w:r w:rsidRPr="001B7F64">
        <w:rPr>
          <w:rFonts w:ascii="Times New Roman" w:hAnsi="Times New Roman"/>
          <w:color w:val="000000"/>
          <w:sz w:val="26"/>
          <w:szCs w:val="26"/>
        </w:rPr>
        <w:t>. Образ праведницы. Трагизм судьбы героини. Жизненная основа притчи.</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Притча (углубление понятия).</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iCs/>
          <w:color w:val="000000"/>
          <w:sz w:val="26"/>
          <w:szCs w:val="26"/>
        </w:rPr>
      </w:pPr>
      <w:r w:rsidRPr="001B7F64">
        <w:rPr>
          <w:rFonts w:ascii="Times New Roman" w:hAnsi="Times New Roman"/>
          <w:bCs/>
          <w:color w:val="000000"/>
          <w:sz w:val="26"/>
          <w:szCs w:val="26"/>
        </w:rPr>
        <w:lastRenderedPageBreak/>
        <w:t xml:space="preserve">Из русской поэзии XX века </w:t>
      </w:r>
      <w:r w:rsidRPr="001B7F64">
        <w:rPr>
          <w:rFonts w:ascii="Times New Roman" w:hAnsi="Times New Roman"/>
          <w:iCs/>
          <w:color w:val="000000"/>
          <w:sz w:val="26"/>
          <w:szCs w:val="26"/>
        </w:rPr>
        <w:t xml:space="preserve">(обзор). </w:t>
      </w:r>
      <w:r w:rsidRPr="001B7F64">
        <w:rPr>
          <w:rFonts w:ascii="Times New Roman" w:hAnsi="Times New Roman"/>
          <w:color w:val="000000"/>
          <w:sz w:val="26"/>
          <w:szCs w:val="26"/>
        </w:rPr>
        <w:t>Общий обзор. Многообразие направлений, жанров, видов лирической поэзии. Вершинные явления русской поэзии XX века.</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Александр Александрович Блок. </w:t>
      </w:r>
      <w:r w:rsidRPr="001B7F64">
        <w:rPr>
          <w:rFonts w:ascii="Times New Roman" w:hAnsi="Times New Roman"/>
          <w:color w:val="000000"/>
          <w:sz w:val="26"/>
          <w:szCs w:val="26"/>
        </w:rPr>
        <w:t xml:space="preserve">Слово о поэте. </w:t>
      </w:r>
      <w:r w:rsidRPr="001B7F64">
        <w:rPr>
          <w:rFonts w:ascii="Times New Roman" w:hAnsi="Times New Roman"/>
          <w:bCs/>
          <w:iCs/>
          <w:color w:val="000000"/>
          <w:sz w:val="26"/>
          <w:szCs w:val="26"/>
        </w:rPr>
        <w:t xml:space="preserve">«Ветер принёс издалёка...», «О, весна без конца и без краю...», «О, я хочу безумно жить...», цикл «Родина». </w:t>
      </w:r>
      <w:r w:rsidRPr="001B7F64">
        <w:rPr>
          <w:rFonts w:ascii="Times New Roman" w:hAnsi="Times New Roman"/>
          <w:color w:val="000000"/>
          <w:sz w:val="26"/>
          <w:szCs w:val="26"/>
        </w:rPr>
        <w:t xml:space="preserve">Высокие идеалы и предчувствие перемен. Трагедия поэта в «страшноммире». Глубокое, проникновенное чувство родины. Образы и </w:t>
      </w:r>
      <w:r w:rsidR="002E3120" w:rsidRPr="001B7F64">
        <w:rPr>
          <w:rFonts w:ascii="Times New Roman" w:hAnsi="Times New Roman"/>
          <w:color w:val="000000"/>
          <w:sz w:val="26"/>
          <w:szCs w:val="26"/>
        </w:rPr>
        <w:t>ритмы</w:t>
      </w:r>
      <w:r w:rsidR="002E3120">
        <w:rPr>
          <w:rFonts w:ascii="Times New Roman" w:hAnsi="Times New Roman"/>
          <w:color w:val="000000"/>
          <w:sz w:val="26"/>
          <w:szCs w:val="26"/>
        </w:rPr>
        <w:t xml:space="preserve"> </w:t>
      </w:r>
      <w:r w:rsidR="002E3120" w:rsidRPr="001B7F64">
        <w:rPr>
          <w:rFonts w:ascii="Times New Roman" w:hAnsi="Times New Roman"/>
          <w:color w:val="000000"/>
          <w:sz w:val="26"/>
          <w:szCs w:val="26"/>
        </w:rPr>
        <w:t>поэта</w:t>
      </w:r>
      <w:r w:rsidRPr="001B7F64">
        <w:rPr>
          <w:rFonts w:ascii="Times New Roman" w:hAnsi="Times New Roman"/>
          <w:color w:val="000000"/>
          <w:sz w:val="26"/>
          <w:szCs w:val="26"/>
        </w:rPr>
        <w:t>. Образ родины в поэзии Блока.</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Сергей Александрович Есенин. </w:t>
      </w:r>
      <w:r w:rsidRPr="001B7F64">
        <w:rPr>
          <w:rFonts w:ascii="Times New Roman" w:hAnsi="Times New Roman"/>
          <w:color w:val="000000"/>
          <w:sz w:val="26"/>
          <w:szCs w:val="26"/>
        </w:rPr>
        <w:t xml:space="preserve">Слово о поэте. </w:t>
      </w:r>
      <w:r w:rsidRPr="001B7F64">
        <w:rPr>
          <w:rFonts w:ascii="Times New Roman" w:hAnsi="Times New Roman"/>
          <w:bCs/>
          <w:iCs/>
          <w:color w:val="000000"/>
          <w:sz w:val="26"/>
          <w:szCs w:val="26"/>
        </w:rPr>
        <w:t xml:space="preserve">«Вот уже вечер...», «He жалею, не зову, не плачу...», «Край ты мой заброшенный...», «Гой ты, Русь моя родная...», «Нивы сжаты, рощи голы...», «Разбуди меня завтра рано...», «Отговорила роща золотая...». </w:t>
      </w:r>
      <w:r w:rsidRPr="001B7F64">
        <w:rPr>
          <w:rFonts w:ascii="Times New Roman" w:hAnsi="Times New Roman"/>
          <w:color w:val="000000"/>
          <w:sz w:val="26"/>
          <w:szCs w:val="26"/>
        </w:rPr>
        <w:t xml:space="preserve">Народно-песенная основа произведений поэта. Сквозные образы в лирике </w:t>
      </w:r>
      <w:r w:rsidR="002E3120" w:rsidRPr="001B7F64">
        <w:rPr>
          <w:rFonts w:ascii="Times New Roman" w:hAnsi="Times New Roman"/>
          <w:color w:val="000000"/>
          <w:sz w:val="26"/>
          <w:szCs w:val="26"/>
        </w:rPr>
        <w:t>Есенина.</w:t>
      </w:r>
      <w:r w:rsidR="002E3120">
        <w:rPr>
          <w:rFonts w:ascii="Times New Roman" w:hAnsi="Times New Roman"/>
          <w:color w:val="000000"/>
          <w:sz w:val="26"/>
          <w:szCs w:val="26"/>
        </w:rPr>
        <w:t xml:space="preserve"> </w:t>
      </w:r>
      <w:r w:rsidR="002E3120" w:rsidRPr="001B7F64">
        <w:rPr>
          <w:rFonts w:ascii="Times New Roman" w:hAnsi="Times New Roman"/>
          <w:color w:val="000000"/>
          <w:sz w:val="26"/>
          <w:szCs w:val="26"/>
        </w:rPr>
        <w:t>Тема</w:t>
      </w:r>
      <w:r w:rsidRPr="001B7F64">
        <w:rPr>
          <w:rFonts w:ascii="Times New Roman" w:hAnsi="Times New Roman"/>
          <w:color w:val="000000"/>
          <w:sz w:val="26"/>
          <w:szCs w:val="26"/>
        </w:rPr>
        <w:t xml:space="preserve"> России. Олицетворение как основной художественный приём. Своеобразие метафор и сравнений.</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Владимир Владимирович Маяковский. </w:t>
      </w:r>
      <w:r w:rsidRPr="001B7F64">
        <w:rPr>
          <w:rFonts w:ascii="Times New Roman" w:hAnsi="Times New Roman"/>
          <w:color w:val="000000"/>
          <w:sz w:val="26"/>
          <w:szCs w:val="26"/>
        </w:rPr>
        <w:t xml:space="preserve">Слово о поэте. </w:t>
      </w:r>
      <w:r w:rsidRPr="001B7F64">
        <w:rPr>
          <w:rFonts w:ascii="Times New Roman" w:hAnsi="Times New Roman"/>
          <w:bCs/>
          <w:iCs/>
          <w:color w:val="000000"/>
          <w:sz w:val="26"/>
          <w:szCs w:val="26"/>
        </w:rPr>
        <w:t xml:space="preserve">«Послушайте!», «А вы могли бы?», «Люблю» </w:t>
      </w:r>
      <w:r w:rsidRPr="001B7F64">
        <w:rPr>
          <w:rFonts w:ascii="Times New Roman" w:hAnsi="Times New Roman"/>
          <w:iCs/>
          <w:color w:val="000000"/>
          <w:sz w:val="26"/>
          <w:szCs w:val="26"/>
        </w:rPr>
        <w:t>(отрывок).</w:t>
      </w:r>
      <w:r w:rsidRPr="001B7F64">
        <w:rPr>
          <w:rFonts w:ascii="Times New Roman" w:hAnsi="Times New Roman"/>
          <w:color w:val="000000"/>
          <w:sz w:val="26"/>
          <w:szCs w:val="26"/>
        </w:rPr>
        <w:t xml:space="preserve"> Новаторство Маяковского-поэта. Своеобразие стиха, ритма, словотворчества. Маяковский о труде поэта.</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Марина Ивановна Цветаева. </w:t>
      </w:r>
      <w:r w:rsidRPr="001B7F64">
        <w:rPr>
          <w:rFonts w:ascii="Times New Roman" w:hAnsi="Times New Roman"/>
          <w:color w:val="000000"/>
          <w:sz w:val="26"/>
          <w:szCs w:val="26"/>
        </w:rPr>
        <w:t xml:space="preserve">Слово о поэте. </w:t>
      </w:r>
      <w:r w:rsidRPr="001B7F64">
        <w:rPr>
          <w:rFonts w:ascii="Times New Roman" w:hAnsi="Times New Roman"/>
          <w:bCs/>
          <w:iCs/>
          <w:color w:val="000000"/>
          <w:sz w:val="26"/>
          <w:szCs w:val="26"/>
        </w:rPr>
        <w:t xml:space="preserve">«Идёшь, на меня похожий...», «Бабушке», «Мне нравится, что вы больны не мной...», «Стихи к Блоку», «Откуда такая нежность?..», «Родина», «Стихи о Москве». </w:t>
      </w:r>
      <w:r w:rsidRPr="001B7F64">
        <w:rPr>
          <w:rFonts w:ascii="Times New Roman" w:hAnsi="Times New Roman"/>
          <w:color w:val="000000"/>
          <w:sz w:val="26"/>
          <w:szCs w:val="26"/>
        </w:rPr>
        <w:t>Стихотворения о поэзии, о любви. Особенности поэтики Цветаевой. Традиции и новаторство в творческих поисках поэта.</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Николай Алексеевич Заболоцкий. </w:t>
      </w:r>
      <w:r w:rsidRPr="001B7F64">
        <w:rPr>
          <w:rFonts w:ascii="Times New Roman" w:hAnsi="Times New Roman"/>
          <w:color w:val="000000"/>
          <w:sz w:val="26"/>
          <w:szCs w:val="26"/>
        </w:rPr>
        <w:t xml:space="preserve">Слово о поэте. </w:t>
      </w:r>
      <w:r w:rsidRPr="001B7F64">
        <w:rPr>
          <w:rFonts w:ascii="Times New Roman" w:hAnsi="Times New Roman"/>
          <w:bCs/>
          <w:iCs/>
          <w:color w:val="000000"/>
          <w:sz w:val="26"/>
          <w:szCs w:val="26"/>
        </w:rPr>
        <w:t>«Я не ищу гармонии в природе...», «Где-то в поле возле Магадана...», «Можжевеловый куст», «О красоте человеческих лиц», «Завещание».</w:t>
      </w:r>
      <w:r w:rsidRPr="001B7F64">
        <w:rPr>
          <w:rFonts w:ascii="Times New Roman" w:hAnsi="Times New Roman"/>
          <w:color w:val="000000"/>
          <w:sz w:val="26"/>
          <w:szCs w:val="26"/>
        </w:rPr>
        <w:t xml:space="preserve"> Стихотворения о человеке и природе. Философская глубина обобщений поэта-мыслителя.</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Анна Андреевна Ахматова. </w:t>
      </w:r>
      <w:r w:rsidRPr="001B7F64">
        <w:rPr>
          <w:rFonts w:ascii="Times New Roman" w:hAnsi="Times New Roman"/>
          <w:color w:val="000000"/>
          <w:sz w:val="26"/>
          <w:szCs w:val="26"/>
        </w:rPr>
        <w:t xml:space="preserve">Слово о поэте. Стихотворные произведения из книг </w:t>
      </w:r>
      <w:r w:rsidRPr="001B7F64">
        <w:rPr>
          <w:rFonts w:ascii="Times New Roman" w:hAnsi="Times New Roman"/>
          <w:bCs/>
          <w:iCs/>
          <w:color w:val="000000"/>
          <w:sz w:val="26"/>
          <w:szCs w:val="26"/>
        </w:rPr>
        <w:t>«Чётки», «Белая стая», «Пушкин», «Подорожник», «ANNO DOMINI», «Тростник», «Ветер войны»</w:t>
      </w:r>
      <w:r w:rsidRPr="001B7F64">
        <w:rPr>
          <w:rFonts w:ascii="Times New Roman" w:hAnsi="Times New Roman"/>
          <w:color w:val="000000"/>
          <w:sz w:val="26"/>
          <w:szCs w:val="26"/>
        </w:rPr>
        <w:t>. Трагические интонации в любовной лирике Ахматовой. Стихотворения о любви, о поэте и поэзии.</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Борис Леонидович Пастернак. </w:t>
      </w:r>
      <w:r w:rsidRPr="001B7F64">
        <w:rPr>
          <w:rFonts w:ascii="Times New Roman" w:hAnsi="Times New Roman"/>
          <w:color w:val="000000"/>
          <w:sz w:val="26"/>
          <w:szCs w:val="26"/>
        </w:rPr>
        <w:t xml:space="preserve">Слово о поэте. </w:t>
      </w:r>
      <w:r w:rsidRPr="001B7F64">
        <w:rPr>
          <w:rFonts w:ascii="Times New Roman" w:hAnsi="Times New Roman"/>
          <w:bCs/>
          <w:iCs/>
          <w:color w:val="000000"/>
          <w:sz w:val="26"/>
          <w:szCs w:val="26"/>
        </w:rPr>
        <w:t xml:space="preserve">«Красавица моя, вся стать...», «Перемена», «Весна в лесу», «Во всём мне хочется дойти...», «Быть знаменитым некрасиво...». </w:t>
      </w:r>
      <w:r w:rsidRPr="001B7F64">
        <w:rPr>
          <w:rFonts w:ascii="Times New Roman" w:hAnsi="Times New Roman"/>
          <w:color w:val="000000"/>
          <w:sz w:val="26"/>
          <w:szCs w:val="26"/>
        </w:rPr>
        <w:t>Философская глубина лирики Б. Пастернака. Одухотворённая предметность пастернаковской поэзии. Приобщение вечных тем к современности в стихах о природе и любви.</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Александр Трифонович Твардовский. </w:t>
      </w:r>
      <w:r w:rsidRPr="001B7F64">
        <w:rPr>
          <w:rFonts w:ascii="Times New Roman" w:hAnsi="Times New Roman"/>
          <w:color w:val="000000"/>
          <w:sz w:val="26"/>
          <w:szCs w:val="26"/>
        </w:rPr>
        <w:t xml:space="preserve">Слово о поэте. </w:t>
      </w:r>
      <w:r w:rsidRPr="001B7F64">
        <w:rPr>
          <w:rFonts w:ascii="Times New Roman" w:hAnsi="Times New Roman"/>
          <w:bCs/>
          <w:iCs/>
          <w:color w:val="000000"/>
          <w:sz w:val="26"/>
          <w:szCs w:val="26"/>
        </w:rPr>
        <w:t>«Урожай», «Весенние строчки», «Я убит подо Ржевом».</w:t>
      </w:r>
      <w:r w:rsidRPr="001B7F64">
        <w:rPr>
          <w:rFonts w:ascii="Times New Roman" w:hAnsi="Times New Roman"/>
          <w:color w:val="000000"/>
          <w:sz w:val="26"/>
          <w:szCs w:val="26"/>
        </w:rPr>
        <w:t xml:space="preserve"> Стихотворения о родине, о природе. Интонация и стиль стихотворений.</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Силлабо-тоническая и тоническая системы стихосложения (углубление представлений).</w:t>
      </w:r>
    </w:p>
    <w:p w:rsidR="00957118" w:rsidRPr="001B7F64" w:rsidRDefault="002E3120"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 xml:space="preserve">Песни и романсы на стихи поэтов XIX—XX веков </w:t>
      </w:r>
      <w:r w:rsidRPr="001B7F64">
        <w:rPr>
          <w:rFonts w:ascii="Times New Roman" w:hAnsi="Times New Roman"/>
          <w:iCs/>
          <w:color w:val="000000"/>
          <w:sz w:val="26"/>
          <w:szCs w:val="26"/>
        </w:rPr>
        <w:t>(обзор).</w:t>
      </w:r>
      <w:r>
        <w:rPr>
          <w:rFonts w:ascii="Times New Roman" w:hAnsi="Times New Roman"/>
          <w:iCs/>
          <w:color w:val="000000"/>
          <w:sz w:val="26"/>
          <w:szCs w:val="26"/>
        </w:rPr>
        <w:t xml:space="preserve"> </w:t>
      </w:r>
      <w:r w:rsidRPr="001B7F64">
        <w:rPr>
          <w:rFonts w:ascii="Times New Roman" w:hAnsi="Times New Roman"/>
          <w:bCs/>
          <w:color w:val="000000"/>
          <w:sz w:val="26"/>
          <w:szCs w:val="26"/>
        </w:rPr>
        <w:t xml:space="preserve">А. С. Пушкин. </w:t>
      </w:r>
      <w:r w:rsidR="00957118" w:rsidRPr="001B7F64">
        <w:rPr>
          <w:rFonts w:ascii="Times New Roman" w:hAnsi="Times New Roman"/>
          <w:bCs/>
          <w:iCs/>
          <w:color w:val="000000"/>
          <w:sz w:val="26"/>
          <w:szCs w:val="26"/>
        </w:rPr>
        <w:t>«Певец»</w:t>
      </w:r>
      <w:r w:rsidR="00957118" w:rsidRPr="001B7F64">
        <w:rPr>
          <w:rFonts w:ascii="Times New Roman" w:hAnsi="Times New Roman"/>
          <w:bCs/>
          <w:color w:val="000000"/>
          <w:sz w:val="26"/>
          <w:szCs w:val="26"/>
        </w:rPr>
        <w:t xml:space="preserve">; М. Ю. Лермонтов. </w:t>
      </w:r>
      <w:r w:rsidR="00957118" w:rsidRPr="001B7F64">
        <w:rPr>
          <w:rFonts w:ascii="Times New Roman" w:hAnsi="Times New Roman"/>
          <w:bCs/>
          <w:iCs/>
          <w:color w:val="000000"/>
          <w:sz w:val="26"/>
          <w:szCs w:val="26"/>
        </w:rPr>
        <w:t>«Отчего»</w:t>
      </w:r>
      <w:r w:rsidR="00957118" w:rsidRPr="001B7F64">
        <w:rPr>
          <w:rFonts w:ascii="Times New Roman" w:hAnsi="Times New Roman"/>
          <w:color w:val="000000"/>
          <w:sz w:val="26"/>
          <w:szCs w:val="26"/>
        </w:rPr>
        <w:t xml:space="preserve">; </w:t>
      </w:r>
      <w:r w:rsidR="00957118" w:rsidRPr="001B7F64">
        <w:rPr>
          <w:rFonts w:ascii="Times New Roman" w:hAnsi="Times New Roman"/>
          <w:bCs/>
          <w:color w:val="000000"/>
          <w:sz w:val="26"/>
          <w:szCs w:val="26"/>
        </w:rPr>
        <w:t xml:space="preserve">В. А. Соллогуб. </w:t>
      </w:r>
      <w:r w:rsidR="00957118" w:rsidRPr="001B7F64">
        <w:rPr>
          <w:rFonts w:ascii="Times New Roman" w:hAnsi="Times New Roman"/>
          <w:bCs/>
          <w:iCs/>
          <w:color w:val="000000"/>
          <w:sz w:val="26"/>
          <w:szCs w:val="26"/>
        </w:rPr>
        <w:t xml:space="preserve">«Серенада» </w:t>
      </w:r>
      <w:r w:rsidR="00957118" w:rsidRPr="001B7F64">
        <w:rPr>
          <w:rFonts w:ascii="Times New Roman" w:hAnsi="Times New Roman"/>
          <w:iCs/>
          <w:color w:val="000000"/>
          <w:sz w:val="26"/>
          <w:szCs w:val="26"/>
        </w:rPr>
        <w:t xml:space="preserve">(«Закинув плащ, </w:t>
      </w:r>
      <w:r w:rsidR="00957118" w:rsidRPr="001B7F64">
        <w:rPr>
          <w:rFonts w:ascii="Times New Roman" w:hAnsi="Times New Roman"/>
          <w:iCs/>
          <w:color w:val="000000"/>
          <w:sz w:val="26"/>
          <w:szCs w:val="26"/>
        </w:rPr>
        <w:lastRenderedPageBreak/>
        <w:t>с гитарой под рукою...»)</w:t>
      </w:r>
      <w:r w:rsidR="00957118" w:rsidRPr="001B7F64">
        <w:rPr>
          <w:rFonts w:ascii="Times New Roman" w:hAnsi="Times New Roman"/>
          <w:color w:val="000000"/>
          <w:sz w:val="26"/>
          <w:szCs w:val="26"/>
        </w:rPr>
        <w:t xml:space="preserve">; </w:t>
      </w:r>
      <w:r w:rsidR="00957118" w:rsidRPr="001B7F64">
        <w:rPr>
          <w:rFonts w:ascii="Times New Roman" w:hAnsi="Times New Roman"/>
          <w:bCs/>
          <w:color w:val="000000"/>
          <w:sz w:val="26"/>
          <w:szCs w:val="26"/>
        </w:rPr>
        <w:t xml:space="preserve">Н. А. Некрасов. </w:t>
      </w:r>
      <w:r w:rsidR="00957118" w:rsidRPr="001B7F64">
        <w:rPr>
          <w:rFonts w:ascii="Times New Roman" w:hAnsi="Times New Roman"/>
          <w:bCs/>
          <w:iCs/>
          <w:color w:val="000000"/>
          <w:sz w:val="26"/>
          <w:szCs w:val="26"/>
        </w:rPr>
        <w:t xml:space="preserve">«Тройка» </w:t>
      </w:r>
      <w:r w:rsidR="00957118" w:rsidRPr="001B7F64">
        <w:rPr>
          <w:rFonts w:ascii="Times New Roman" w:hAnsi="Times New Roman"/>
          <w:iCs/>
          <w:color w:val="000000"/>
          <w:sz w:val="26"/>
          <w:szCs w:val="26"/>
        </w:rPr>
        <w:t>(«Что ты жадно глядишь на дорогу...»)</w:t>
      </w:r>
      <w:r w:rsidR="00957118" w:rsidRPr="001B7F64">
        <w:rPr>
          <w:rFonts w:ascii="Times New Roman" w:hAnsi="Times New Roman"/>
          <w:color w:val="000000"/>
          <w:sz w:val="26"/>
          <w:szCs w:val="26"/>
        </w:rPr>
        <w:t xml:space="preserve">; </w:t>
      </w:r>
      <w:r w:rsidR="00957118" w:rsidRPr="001B7F64">
        <w:rPr>
          <w:rFonts w:ascii="Times New Roman" w:hAnsi="Times New Roman"/>
          <w:bCs/>
          <w:color w:val="000000"/>
          <w:sz w:val="26"/>
          <w:szCs w:val="26"/>
        </w:rPr>
        <w:t xml:space="preserve">Е. А. Баратынский. </w:t>
      </w:r>
      <w:r w:rsidR="00957118" w:rsidRPr="001B7F64">
        <w:rPr>
          <w:rFonts w:ascii="Times New Roman" w:hAnsi="Times New Roman"/>
          <w:bCs/>
          <w:iCs/>
          <w:color w:val="000000"/>
          <w:sz w:val="26"/>
          <w:szCs w:val="26"/>
        </w:rPr>
        <w:t>«Разуверение»</w:t>
      </w:r>
      <w:r w:rsidR="00957118" w:rsidRPr="001B7F64">
        <w:rPr>
          <w:rFonts w:ascii="Times New Roman" w:hAnsi="Times New Roman"/>
          <w:bCs/>
          <w:color w:val="000000"/>
          <w:sz w:val="26"/>
          <w:szCs w:val="26"/>
        </w:rPr>
        <w:t xml:space="preserve">; Ф. И. Тютчев. </w:t>
      </w:r>
      <w:r w:rsidR="00957118" w:rsidRPr="001B7F64">
        <w:rPr>
          <w:rFonts w:ascii="Times New Roman" w:hAnsi="Times New Roman"/>
          <w:bCs/>
          <w:iCs/>
          <w:color w:val="000000"/>
          <w:sz w:val="26"/>
          <w:szCs w:val="26"/>
        </w:rPr>
        <w:t xml:space="preserve">«К. Б.» </w:t>
      </w:r>
      <w:r w:rsidR="00957118" w:rsidRPr="001B7F64">
        <w:rPr>
          <w:rFonts w:ascii="Times New Roman" w:hAnsi="Times New Roman"/>
          <w:iCs/>
          <w:color w:val="000000"/>
          <w:sz w:val="26"/>
          <w:szCs w:val="26"/>
        </w:rPr>
        <w:t xml:space="preserve">(«Я </w:t>
      </w:r>
      <w:r w:rsidRPr="001B7F64">
        <w:rPr>
          <w:rFonts w:ascii="Times New Roman" w:hAnsi="Times New Roman"/>
          <w:iCs/>
          <w:color w:val="000000"/>
          <w:sz w:val="26"/>
          <w:szCs w:val="26"/>
        </w:rPr>
        <w:t>встретил</w:t>
      </w:r>
      <w:r>
        <w:rPr>
          <w:rFonts w:ascii="Times New Roman" w:hAnsi="Times New Roman"/>
          <w:iCs/>
          <w:color w:val="000000"/>
          <w:sz w:val="26"/>
          <w:szCs w:val="26"/>
        </w:rPr>
        <w:t xml:space="preserve"> </w:t>
      </w:r>
      <w:r w:rsidRPr="001B7F64">
        <w:rPr>
          <w:rFonts w:ascii="Times New Roman" w:hAnsi="Times New Roman"/>
          <w:iCs/>
          <w:color w:val="000000"/>
          <w:sz w:val="26"/>
          <w:szCs w:val="26"/>
        </w:rPr>
        <w:t>вас</w:t>
      </w:r>
      <w:r w:rsidR="00957118" w:rsidRPr="001B7F64">
        <w:rPr>
          <w:rFonts w:ascii="Times New Roman" w:hAnsi="Times New Roman"/>
          <w:iCs/>
          <w:color w:val="000000"/>
          <w:sz w:val="26"/>
          <w:szCs w:val="26"/>
        </w:rPr>
        <w:t xml:space="preserve"> — и всё былое...»)</w:t>
      </w:r>
      <w:r w:rsidR="00957118" w:rsidRPr="001B7F64">
        <w:rPr>
          <w:rFonts w:ascii="Times New Roman" w:hAnsi="Times New Roman"/>
          <w:color w:val="000000"/>
          <w:sz w:val="26"/>
          <w:szCs w:val="26"/>
        </w:rPr>
        <w:t xml:space="preserve">; </w:t>
      </w:r>
      <w:r w:rsidR="00957118" w:rsidRPr="001B7F64">
        <w:rPr>
          <w:rFonts w:ascii="Times New Roman" w:hAnsi="Times New Roman"/>
          <w:bCs/>
          <w:color w:val="000000"/>
          <w:sz w:val="26"/>
          <w:szCs w:val="26"/>
        </w:rPr>
        <w:t xml:space="preserve">А. К. Толстой. </w:t>
      </w:r>
      <w:r w:rsidR="00957118" w:rsidRPr="001B7F64">
        <w:rPr>
          <w:rFonts w:ascii="Times New Roman" w:hAnsi="Times New Roman"/>
          <w:bCs/>
          <w:iCs/>
          <w:color w:val="000000"/>
          <w:sz w:val="26"/>
          <w:szCs w:val="26"/>
        </w:rPr>
        <w:t>«Средь шумного бала, случайно...»</w:t>
      </w:r>
      <w:r w:rsidR="00957118" w:rsidRPr="001B7F64">
        <w:rPr>
          <w:rFonts w:ascii="Times New Roman" w:hAnsi="Times New Roman"/>
          <w:bCs/>
          <w:color w:val="000000"/>
          <w:sz w:val="26"/>
          <w:szCs w:val="26"/>
        </w:rPr>
        <w:t xml:space="preserve">; А. А. Фет. </w:t>
      </w:r>
      <w:r w:rsidR="00957118" w:rsidRPr="001B7F64">
        <w:rPr>
          <w:rFonts w:ascii="Times New Roman" w:hAnsi="Times New Roman"/>
          <w:bCs/>
          <w:iCs/>
          <w:color w:val="000000"/>
          <w:sz w:val="26"/>
          <w:szCs w:val="26"/>
        </w:rPr>
        <w:t>«Я тебе ничего не скажу...»</w:t>
      </w:r>
      <w:r w:rsidR="00957118" w:rsidRPr="001B7F64">
        <w:rPr>
          <w:rFonts w:ascii="Times New Roman" w:hAnsi="Times New Roman"/>
          <w:bCs/>
          <w:color w:val="000000"/>
          <w:sz w:val="26"/>
          <w:szCs w:val="26"/>
        </w:rPr>
        <w:t xml:space="preserve">; А. А. Сурков. </w:t>
      </w:r>
      <w:r w:rsidR="00957118" w:rsidRPr="001B7F64">
        <w:rPr>
          <w:rFonts w:ascii="Times New Roman" w:hAnsi="Times New Roman"/>
          <w:bCs/>
          <w:iCs/>
          <w:color w:val="000000"/>
          <w:sz w:val="26"/>
          <w:szCs w:val="26"/>
        </w:rPr>
        <w:t>«Бьётся в тесной печурке огонь...»</w:t>
      </w:r>
      <w:r w:rsidR="00957118" w:rsidRPr="001B7F64">
        <w:rPr>
          <w:rFonts w:ascii="Times New Roman" w:hAnsi="Times New Roman"/>
          <w:bCs/>
          <w:color w:val="000000"/>
          <w:sz w:val="26"/>
          <w:szCs w:val="26"/>
        </w:rPr>
        <w:t xml:space="preserve">; К. М. Симонов. </w:t>
      </w:r>
      <w:r w:rsidRPr="001B7F64">
        <w:rPr>
          <w:rFonts w:ascii="Times New Roman" w:hAnsi="Times New Roman"/>
          <w:bCs/>
          <w:iCs/>
          <w:color w:val="000000"/>
          <w:sz w:val="26"/>
          <w:szCs w:val="26"/>
        </w:rPr>
        <w:t>«Жди</w:t>
      </w:r>
      <w:r>
        <w:rPr>
          <w:rFonts w:ascii="Times New Roman" w:hAnsi="Times New Roman"/>
          <w:bCs/>
          <w:iCs/>
          <w:color w:val="000000"/>
          <w:sz w:val="26"/>
          <w:szCs w:val="26"/>
        </w:rPr>
        <w:t xml:space="preserve"> </w:t>
      </w:r>
      <w:r w:rsidRPr="001B7F64">
        <w:rPr>
          <w:rFonts w:ascii="Times New Roman" w:hAnsi="Times New Roman"/>
          <w:bCs/>
          <w:iCs/>
          <w:color w:val="000000"/>
          <w:sz w:val="26"/>
          <w:szCs w:val="26"/>
        </w:rPr>
        <w:t>меня, и я вернусь...»</w:t>
      </w:r>
      <w:r w:rsidRPr="001B7F64">
        <w:rPr>
          <w:rFonts w:ascii="Times New Roman" w:hAnsi="Times New Roman"/>
          <w:bCs/>
          <w:color w:val="000000"/>
          <w:sz w:val="26"/>
          <w:szCs w:val="26"/>
        </w:rPr>
        <w:t>; Н</w:t>
      </w:r>
      <w:r>
        <w:rPr>
          <w:rFonts w:ascii="Times New Roman" w:hAnsi="Times New Roman"/>
          <w:bCs/>
          <w:color w:val="000000"/>
          <w:sz w:val="26"/>
          <w:szCs w:val="26"/>
        </w:rPr>
        <w:t>.</w:t>
      </w:r>
      <w:r w:rsidRPr="001B7F64">
        <w:rPr>
          <w:rFonts w:ascii="Times New Roman" w:hAnsi="Times New Roman"/>
          <w:bCs/>
          <w:color w:val="000000"/>
          <w:sz w:val="26"/>
          <w:szCs w:val="26"/>
        </w:rPr>
        <w:t xml:space="preserve">А. </w:t>
      </w:r>
      <w:r w:rsidR="00957118" w:rsidRPr="001B7F64">
        <w:rPr>
          <w:rFonts w:ascii="Times New Roman" w:hAnsi="Times New Roman"/>
          <w:bCs/>
          <w:color w:val="000000"/>
          <w:sz w:val="26"/>
          <w:szCs w:val="26"/>
        </w:rPr>
        <w:t xml:space="preserve">Заболоцкий. </w:t>
      </w:r>
      <w:r w:rsidR="00957118" w:rsidRPr="001B7F64">
        <w:rPr>
          <w:rFonts w:ascii="Times New Roman" w:hAnsi="Times New Roman"/>
          <w:bCs/>
          <w:iCs/>
          <w:color w:val="000000"/>
          <w:sz w:val="26"/>
          <w:szCs w:val="26"/>
        </w:rPr>
        <w:t xml:space="preserve">«Признание» </w:t>
      </w:r>
      <w:r w:rsidR="00957118" w:rsidRPr="001B7F64">
        <w:rPr>
          <w:rFonts w:ascii="Times New Roman" w:hAnsi="Times New Roman"/>
          <w:color w:val="000000"/>
          <w:sz w:val="26"/>
          <w:szCs w:val="26"/>
        </w:rPr>
        <w:t>и др. Романсы и песни как синтетический жанр, выражающий переживания, мысли, настроения человека.</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bCs/>
          <w:color w:val="969696"/>
          <w:sz w:val="26"/>
          <w:szCs w:val="26"/>
          <w:u w:val="single"/>
        </w:rPr>
      </w:pPr>
      <w:r w:rsidRPr="001B7F64">
        <w:rPr>
          <w:rFonts w:ascii="Times New Roman" w:hAnsi="Times New Roman"/>
          <w:color w:val="000000"/>
          <w:sz w:val="26"/>
          <w:szCs w:val="26"/>
        </w:rPr>
        <w:t xml:space="preserve">Из зарубежной </w:t>
      </w:r>
      <w:r w:rsidR="002E3120" w:rsidRPr="001B7F64">
        <w:rPr>
          <w:rFonts w:ascii="Times New Roman" w:hAnsi="Times New Roman"/>
          <w:color w:val="000000"/>
          <w:sz w:val="26"/>
          <w:szCs w:val="26"/>
        </w:rPr>
        <w:t>литературы.</w:t>
      </w:r>
      <w:r w:rsidR="002E3120">
        <w:rPr>
          <w:rFonts w:ascii="Times New Roman" w:hAnsi="Times New Roman"/>
          <w:color w:val="000000"/>
          <w:sz w:val="26"/>
          <w:szCs w:val="26"/>
        </w:rPr>
        <w:t xml:space="preserve"> </w:t>
      </w:r>
      <w:r w:rsidR="002E3120" w:rsidRPr="001B7F64">
        <w:rPr>
          <w:rFonts w:ascii="Times New Roman" w:hAnsi="Times New Roman"/>
          <w:bCs/>
          <w:color w:val="000000"/>
          <w:sz w:val="26"/>
          <w:szCs w:val="26"/>
        </w:rPr>
        <w:t>Античная</w:t>
      </w:r>
      <w:r w:rsidRPr="001B7F64">
        <w:rPr>
          <w:rFonts w:ascii="Times New Roman" w:hAnsi="Times New Roman"/>
          <w:bCs/>
          <w:color w:val="000000"/>
          <w:sz w:val="26"/>
          <w:szCs w:val="26"/>
        </w:rPr>
        <w:t xml:space="preserve"> </w:t>
      </w:r>
      <w:r w:rsidR="002E3120" w:rsidRPr="001B7F64">
        <w:rPr>
          <w:rFonts w:ascii="Times New Roman" w:hAnsi="Times New Roman"/>
          <w:bCs/>
          <w:color w:val="000000"/>
          <w:sz w:val="26"/>
          <w:szCs w:val="26"/>
        </w:rPr>
        <w:t>лирика.</w:t>
      </w:r>
      <w:r w:rsidR="002E3120">
        <w:rPr>
          <w:rFonts w:ascii="Times New Roman" w:hAnsi="Times New Roman"/>
          <w:bCs/>
          <w:color w:val="000000"/>
          <w:sz w:val="26"/>
          <w:szCs w:val="26"/>
        </w:rPr>
        <w:t xml:space="preserve"> </w:t>
      </w:r>
      <w:r w:rsidR="002E3120" w:rsidRPr="001B7F64">
        <w:rPr>
          <w:rFonts w:ascii="Times New Roman" w:hAnsi="Times New Roman"/>
          <w:bCs/>
          <w:color w:val="000000"/>
          <w:sz w:val="26"/>
          <w:szCs w:val="26"/>
        </w:rPr>
        <w:t>Гораций</w:t>
      </w:r>
      <w:r w:rsidRPr="001B7F64">
        <w:rPr>
          <w:rFonts w:ascii="Times New Roman" w:hAnsi="Times New Roman"/>
          <w:bCs/>
          <w:color w:val="000000"/>
          <w:sz w:val="26"/>
          <w:szCs w:val="26"/>
        </w:rPr>
        <w:t xml:space="preserve">. </w:t>
      </w:r>
      <w:r w:rsidRPr="001B7F64">
        <w:rPr>
          <w:rFonts w:ascii="Times New Roman" w:hAnsi="Times New Roman"/>
          <w:color w:val="000000"/>
          <w:sz w:val="26"/>
          <w:szCs w:val="26"/>
        </w:rPr>
        <w:t xml:space="preserve">Слово о поэте. </w:t>
      </w:r>
      <w:r w:rsidRPr="001B7F64">
        <w:rPr>
          <w:rFonts w:ascii="Times New Roman" w:hAnsi="Times New Roman"/>
          <w:bCs/>
          <w:iCs/>
          <w:color w:val="000000"/>
          <w:sz w:val="26"/>
          <w:szCs w:val="26"/>
        </w:rPr>
        <w:t xml:space="preserve">«Я воздвиг памятник...». </w:t>
      </w:r>
      <w:r w:rsidRPr="001B7F64">
        <w:rPr>
          <w:rFonts w:ascii="Times New Roman" w:hAnsi="Times New Roman"/>
          <w:color w:val="000000"/>
          <w:sz w:val="26"/>
          <w:szCs w:val="26"/>
        </w:rPr>
        <w:t>Поэтическое творчество в системе человеческого бытия. Мысль о поэтических заслугах — знакомство римлян с греческими лириками. Традиции античной оды в творчестве Державина и Пушкина.</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Данте Алигьери. </w:t>
      </w:r>
      <w:r w:rsidRPr="001B7F64">
        <w:rPr>
          <w:rFonts w:ascii="Times New Roman" w:hAnsi="Times New Roman"/>
          <w:color w:val="000000"/>
          <w:sz w:val="26"/>
          <w:szCs w:val="26"/>
        </w:rPr>
        <w:t xml:space="preserve">Слово о поэте. </w:t>
      </w:r>
      <w:r w:rsidRPr="001B7F64">
        <w:rPr>
          <w:rFonts w:ascii="Times New Roman" w:hAnsi="Times New Roman"/>
          <w:bCs/>
          <w:iCs/>
          <w:color w:val="000000"/>
          <w:sz w:val="26"/>
          <w:szCs w:val="26"/>
        </w:rPr>
        <w:t xml:space="preserve">«Божественная комедия» </w:t>
      </w:r>
      <w:r w:rsidRPr="001B7F64">
        <w:rPr>
          <w:rFonts w:ascii="Times New Roman" w:hAnsi="Times New Roman"/>
          <w:iCs/>
          <w:color w:val="000000"/>
          <w:sz w:val="26"/>
          <w:szCs w:val="26"/>
        </w:rPr>
        <w:t>(фрагменты)</w:t>
      </w:r>
      <w:r w:rsidRPr="001B7F64">
        <w:rPr>
          <w:rFonts w:ascii="Times New Roman" w:hAnsi="Times New Roman"/>
          <w:color w:val="000000"/>
          <w:sz w:val="26"/>
          <w:szCs w:val="26"/>
        </w:rPr>
        <w:t>. Множественность смыслов поэмы: буквальный (изображение загробного мира), аллегорический (движение идеи бытия от мрака к свету, от страданий к радости, от заблуждений к истине, идея восхождения души к духовным высотам через познание мира), моральный (идея воздаяния в загробном мире за земные дела), мистический (интуитивное постижение божественной идеи через восприятие красоты поэзии как божественного языка, хотя и сотворённого земным человеком).</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Уильям Шекспир. </w:t>
      </w:r>
      <w:r w:rsidRPr="001B7F64">
        <w:rPr>
          <w:rFonts w:ascii="Times New Roman" w:hAnsi="Times New Roman"/>
          <w:color w:val="000000"/>
          <w:sz w:val="26"/>
          <w:szCs w:val="26"/>
        </w:rPr>
        <w:t xml:space="preserve">Краткие сведения о жизни и творчестве Шекспира. Характеристика гуманизма эпохи Возрождения. </w:t>
      </w:r>
      <w:r w:rsidRPr="001B7F64">
        <w:rPr>
          <w:rFonts w:ascii="Times New Roman" w:hAnsi="Times New Roman"/>
          <w:bCs/>
          <w:iCs/>
          <w:color w:val="000000"/>
          <w:sz w:val="26"/>
          <w:szCs w:val="26"/>
        </w:rPr>
        <w:t xml:space="preserve">«Гамлет» </w:t>
      </w:r>
      <w:r w:rsidRPr="001B7F64">
        <w:rPr>
          <w:rFonts w:ascii="Times New Roman" w:hAnsi="Times New Roman"/>
          <w:color w:val="000000"/>
          <w:sz w:val="26"/>
          <w:szCs w:val="26"/>
        </w:rPr>
        <w:t>(обзор с чтением отдельных сцен по выбору учителя, например: монологи Гамлета из сцены пятой (1-й акт), сцены первой (3-й акт), сцены четвёртой (4-й акт). «Гамлет» — «пьеса на все века» (А. Аникст). Общечеловеческое значение героев Шекспира. Образ Гамлета, гуманиста эпохи Возрождения. Одиночество Гамлета в его конфликте с реальным миром «расшатавшегося века». Трагизм любви Гамлета и Офелии. Философская глубина трагедии «Гамлет». Гамлет как вечный образ мировой литературы. Шекспир и русская литература.</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Трагедия как драматический жанр (углубление понятия).</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bCs/>
          <w:color w:val="000000"/>
          <w:sz w:val="26"/>
          <w:szCs w:val="26"/>
        </w:rPr>
        <w:t xml:space="preserve">Иоганн Вольфганг Гёте. </w:t>
      </w:r>
      <w:r w:rsidRPr="001B7F64">
        <w:rPr>
          <w:rFonts w:ascii="Times New Roman" w:hAnsi="Times New Roman"/>
          <w:color w:val="000000"/>
          <w:sz w:val="26"/>
          <w:szCs w:val="26"/>
        </w:rPr>
        <w:t xml:space="preserve">Краткие сведения о жизни и творчестве Гёте. Характеристика особенностей эпохи Просвещения. </w:t>
      </w:r>
      <w:r w:rsidRPr="001B7F64">
        <w:rPr>
          <w:rFonts w:ascii="Times New Roman" w:hAnsi="Times New Roman"/>
          <w:bCs/>
          <w:iCs/>
          <w:color w:val="000000"/>
          <w:sz w:val="26"/>
          <w:szCs w:val="26"/>
        </w:rPr>
        <w:t xml:space="preserve">«Фауст» </w:t>
      </w:r>
      <w:r w:rsidRPr="001B7F64">
        <w:rPr>
          <w:rFonts w:ascii="Times New Roman" w:hAnsi="Times New Roman"/>
          <w:color w:val="000000"/>
          <w:sz w:val="26"/>
          <w:szCs w:val="26"/>
        </w:rPr>
        <w:t xml:space="preserve">(обзор с чтением отдельных сцен по выбору учителя, например: «Пролог на небесах», «У городских ворот», «Кабинет Фауста», «Сад», «Ночь. Улица перед домом Гретхен», «Тюрьма», последний монолог Фауста из второй части трагедии). «Фауст» — философская трагедия эпохи Просвещения. Сюжет и композиция трагедии. Борьба добра и зла в мире как движущая сила его развития, динамики бытия. Противостояние творческой личности Фауста и неверия, духа сомнения Мефистофеля. Поиски Фаустом справедливости и разумного смысла жизни человечества. «Пролог на небесах» — ключ к основной идее трагедии. Смысл противопоставления Фауста и Вагнера, творчества и схоластической рутины. Трагизм любви Фауста и Гретхен. Итоговый смысл великой трагедии — «Лишь тот достоин жизни и свободы, кто каждый день идёт за них на бой». Особенности жанра трагедии «Фауст»: сочетание в ней </w:t>
      </w:r>
      <w:r w:rsidRPr="001B7F64">
        <w:rPr>
          <w:rFonts w:ascii="Times New Roman" w:hAnsi="Times New Roman"/>
          <w:color w:val="000000"/>
          <w:sz w:val="26"/>
          <w:szCs w:val="26"/>
        </w:rPr>
        <w:lastRenderedPageBreak/>
        <w:t>реальности и элементов условности и фантастики. Фауст как вечный образ мировой литературы. Гёте и русская литература.</w:t>
      </w:r>
    </w:p>
    <w:p w:rsidR="00957118" w:rsidRPr="001B7F64" w:rsidRDefault="00957118" w:rsidP="001B7F64">
      <w:pPr>
        <w:tabs>
          <w:tab w:val="left" w:pos="720"/>
        </w:tabs>
        <w:autoSpaceDE w:val="0"/>
        <w:autoSpaceDN w:val="0"/>
        <w:adjustRightInd w:val="0"/>
        <w:spacing w:after="0"/>
        <w:ind w:firstLine="720"/>
        <w:jc w:val="both"/>
        <w:rPr>
          <w:rFonts w:ascii="Times New Roman" w:hAnsi="Times New Roman"/>
          <w:color w:val="000000"/>
          <w:sz w:val="26"/>
          <w:szCs w:val="26"/>
        </w:rPr>
      </w:pPr>
      <w:r w:rsidRPr="001B7F64">
        <w:rPr>
          <w:rFonts w:ascii="Times New Roman" w:hAnsi="Times New Roman"/>
          <w:color w:val="000000"/>
          <w:sz w:val="26"/>
          <w:szCs w:val="26"/>
        </w:rPr>
        <w:t>Теория литературы. Драматическая поэма (углубление понятия).</w:t>
      </w:r>
    </w:p>
    <w:p w:rsidR="00777D59" w:rsidRPr="001B7F64" w:rsidRDefault="005D1B32" w:rsidP="001B7F64">
      <w:pPr>
        <w:tabs>
          <w:tab w:val="left" w:pos="720"/>
        </w:tabs>
        <w:spacing w:after="0"/>
        <w:jc w:val="center"/>
        <w:rPr>
          <w:rFonts w:ascii="Times New Roman" w:hAnsi="Times New Roman"/>
          <w:b/>
          <w:sz w:val="26"/>
          <w:szCs w:val="26"/>
        </w:rPr>
      </w:pPr>
      <w:r w:rsidRPr="001B7F64">
        <w:rPr>
          <w:rFonts w:ascii="Times New Roman" w:hAnsi="Times New Roman"/>
          <w:b/>
          <w:sz w:val="26"/>
          <w:szCs w:val="26"/>
        </w:rPr>
        <w:t>Родной язык</w:t>
      </w:r>
    </w:p>
    <w:p w:rsidR="006B6217" w:rsidRPr="001B7F64" w:rsidRDefault="006B6217" w:rsidP="001B7F64">
      <w:pPr>
        <w:spacing w:after="0"/>
        <w:jc w:val="center"/>
        <w:rPr>
          <w:rFonts w:ascii="Times New Roman" w:hAnsi="Times New Roman"/>
          <w:sz w:val="26"/>
          <w:szCs w:val="26"/>
        </w:rPr>
      </w:pPr>
      <w:r w:rsidRPr="001B7F64">
        <w:rPr>
          <w:rFonts w:ascii="Times New Roman" w:hAnsi="Times New Roman"/>
          <w:sz w:val="26"/>
          <w:szCs w:val="26"/>
        </w:rPr>
        <w:t>Пятый класс</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Язык и культура. Русский язык - национальный язык русского народа. Язык как зеркало национальной культуры. Краткая история русской письменности. Создание славянского алфавита. Слово как хранилище материальной и духовной культуры народа. Крылатые слова и выражения: источники, значение и употребление в современных ситуациях речевого общения. Русские пословицы, поговорки и загадки как воплощение опыта, наблюдений, оценок, народного ума и особенностей национальной культуры народа. Русские имена. Общеизвестные старинные русские города. Происхождение их названий.</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Культура </w:t>
      </w:r>
      <w:r w:rsidR="002E3120" w:rsidRPr="001B7F64">
        <w:rPr>
          <w:rFonts w:ascii="Times New Roman" w:hAnsi="Times New Roman"/>
          <w:sz w:val="26"/>
          <w:szCs w:val="26"/>
        </w:rPr>
        <w:t>речи.</w:t>
      </w:r>
      <w:r w:rsidR="002E3120">
        <w:rPr>
          <w:rFonts w:ascii="Times New Roman" w:hAnsi="Times New Roman"/>
          <w:sz w:val="26"/>
          <w:szCs w:val="26"/>
        </w:rPr>
        <w:t xml:space="preserve"> </w:t>
      </w:r>
      <w:r w:rsidR="002E3120" w:rsidRPr="00905E34">
        <w:rPr>
          <w:rStyle w:val="afff9"/>
          <w:rFonts w:eastAsia="Courier New"/>
          <w:b w:val="0"/>
          <w:sz w:val="26"/>
          <w:szCs w:val="26"/>
        </w:rPr>
        <w:t>Основные</w:t>
      </w:r>
      <w:r w:rsidRPr="00905E34">
        <w:rPr>
          <w:rStyle w:val="afff9"/>
          <w:rFonts w:eastAsia="Courier New"/>
          <w:b w:val="0"/>
          <w:sz w:val="26"/>
          <w:szCs w:val="26"/>
        </w:rPr>
        <w:t xml:space="preserve"> орфоэпические </w:t>
      </w:r>
      <w:r w:rsidR="002E3120" w:rsidRPr="00905E34">
        <w:rPr>
          <w:rStyle w:val="afff9"/>
          <w:rFonts w:eastAsia="Courier New"/>
          <w:b w:val="0"/>
          <w:sz w:val="26"/>
          <w:szCs w:val="26"/>
        </w:rPr>
        <w:t>нормы</w:t>
      </w:r>
      <w:r w:rsidR="002E3120">
        <w:rPr>
          <w:rStyle w:val="afff9"/>
          <w:rFonts w:eastAsia="Courier New"/>
          <w:b w:val="0"/>
          <w:sz w:val="26"/>
          <w:szCs w:val="26"/>
        </w:rPr>
        <w:t xml:space="preserve"> </w:t>
      </w:r>
      <w:r w:rsidR="002E3120" w:rsidRPr="001B7F64">
        <w:rPr>
          <w:rFonts w:ascii="Times New Roman" w:hAnsi="Times New Roman"/>
          <w:sz w:val="26"/>
          <w:szCs w:val="26"/>
        </w:rPr>
        <w:t>современного</w:t>
      </w:r>
      <w:r w:rsidRPr="001B7F64">
        <w:rPr>
          <w:rFonts w:ascii="Times New Roman" w:hAnsi="Times New Roman"/>
          <w:sz w:val="26"/>
          <w:szCs w:val="26"/>
        </w:rPr>
        <w:t xml:space="preserve"> русского литературного языка. Понятие о варианте нормы. Роль звукописи в художественном тексте. Основные лексические нормы употребления имён существительных, прилагательных, глаголов в современном  русском литературном  языке. Основные грамматические нормы современного русского литературного языка. Правила речевого этикета: нормы и традиции.</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Речь. Речевая деятельность. Текст. Язык и речь. Виды речевой деятельности. Язык и речь. Точность и логичность речи. Выразительность, чистота и богатство речи. Средства выразительной устной речи. Формы речи. Текст как единица языка и речи, основные признаки. Как строится текст. Функциональные разновидности языка. Особенности языка фольклорных текстов. </w:t>
      </w:r>
    </w:p>
    <w:p w:rsidR="006B6217" w:rsidRPr="001B7F64" w:rsidRDefault="006B6217" w:rsidP="001B7F64">
      <w:pPr>
        <w:spacing w:after="0"/>
        <w:jc w:val="center"/>
        <w:rPr>
          <w:rFonts w:ascii="Times New Roman" w:hAnsi="Times New Roman"/>
          <w:sz w:val="26"/>
          <w:szCs w:val="26"/>
        </w:rPr>
      </w:pPr>
      <w:r w:rsidRPr="001B7F64">
        <w:rPr>
          <w:rFonts w:ascii="Times New Roman" w:hAnsi="Times New Roman"/>
          <w:sz w:val="26"/>
          <w:szCs w:val="26"/>
        </w:rPr>
        <w:t>Шестой класс</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kern w:val="28"/>
          <w:sz w:val="26"/>
          <w:szCs w:val="26"/>
        </w:rPr>
        <w:t>Язык и культура.</w:t>
      </w:r>
      <w:r w:rsidRPr="001B7F64">
        <w:rPr>
          <w:rFonts w:ascii="Times New Roman" w:hAnsi="Times New Roman"/>
          <w:sz w:val="26"/>
          <w:szCs w:val="26"/>
        </w:rPr>
        <w:t xml:space="preserve"> Краткая история родного русского языка. Диалекты как часть народной культуры. Лексические заимствования и исконно русские слова в родном языке. Неологизмы в родном русском языке. Национально-культурная специфика русской фразеологии.</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Культура речи. Основные орфоэпические нормы современного родного русского литературного языка. Основные лексические нормы современного родного русского литературного языка. Синонимы, омонимы, антонимы. Основные грамматические  нормы современного русского литературного языка. Национальные особенности речевого этикета.</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kern w:val="28"/>
          <w:sz w:val="26"/>
          <w:szCs w:val="26"/>
        </w:rPr>
        <w:t>Речь. Речевая деятельность. Текст.</w:t>
      </w:r>
      <w:r w:rsidRPr="001B7F64">
        <w:rPr>
          <w:rFonts w:ascii="Times New Roman" w:hAnsi="Times New Roman"/>
          <w:sz w:val="26"/>
          <w:szCs w:val="26"/>
        </w:rPr>
        <w:t xml:space="preserve"> Текст. Эффективные приёмы чтения. Текст как единица родного языка и речи. Функциональные разновидности родного языка. Язык художественной литературы. Составление высказывания о родном языке.</w:t>
      </w:r>
    </w:p>
    <w:p w:rsidR="006B6217" w:rsidRPr="001B7F64" w:rsidRDefault="006B6217" w:rsidP="001B7F64">
      <w:pPr>
        <w:spacing w:after="0"/>
        <w:jc w:val="center"/>
        <w:rPr>
          <w:rFonts w:ascii="Times New Roman" w:hAnsi="Times New Roman"/>
          <w:sz w:val="26"/>
          <w:szCs w:val="26"/>
        </w:rPr>
      </w:pPr>
      <w:r w:rsidRPr="001B7F64">
        <w:rPr>
          <w:rFonts w:ascii="Times New Roman" w:hAnsi="Times New Roman"/>
          <w:sz w:val="26"/>
          <w:szCs w:val="26"/>
        </w:rPr>
        <w:t>Седьмой класс</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Язык и культура. 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w:t>
      </w:r>
      <w:r w:rsidRPr="001B7F64">
        <w:rPr>
          <w:rFonts w:ascii="Times New Roman" w:hAnsi="Times New Roman"/>
          <w:sz w:val="26"/>
          <w:szCs w:val="26"/>
        </w:rPr>
        <w:lastRenderedPageBreak/>
        <w:t>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w:t>
      </w:r>
      <w:r w:rsidRPr="001B7F64">
        <w:rPr>
          <w:rFonts w:ascii="Times New Roman" w:hAnsi="Times New Roman"/>
          <w:i/>
          <w:sz w:val="26"/>
          <w:szCs w:val="26"/>
        </w:rPr>
        <w:t>губернатор, диакон, ваучер, агитационный пункт, большевик, колхоз и т.п.</w:t>
      </w:r>
      <w:r w:rsidRPr="001B7F64">
        <w:rPr>
          <w:rFonts w:ascii="Times New Roman" w:hAnsi="Times New Roman"/>
          <w:sz w:val="26"/>
          <w:szCs w:val="26"/>
        </w:rPr>
        <w:t>). Лексические заимствования последних десятилетий. Употребление иноязычных слов как проблема культуры речи.</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Культура речи. Основные орфоэпические нормы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sidRPr="001B7F64">
        <w:rPr>
          <w:rFonts w:ascii="Times New Roman" w:hAnsi="Times New Roman"/>
          <w:i/>
          <w:sz w:val="26"/>
          <w:szCs w:val="26"/>
        </w:rPr>
        <w:t>н</w:t>
      </w:r>
      <w:r w:rsidRPr="001B7F64">
        <w:rPr>
          <w:rFonts w:ascii="Times New Roman" w:hAnsi="Times New Roman"/>
          <w:b/>
          <w:i/>
          <w:sz w:val="26"/>
          <w:szCs w:val="26"/>
        </w:rPr>
        <w:t>а</w:t>
      </w:r>
      <w:r w:rsidRPr="001B7F64">
        <w:rPr>
          <w:rFonts w:ascii="Times New Roman" w:hAnsi="Times New Roman"/>
          <w:i/>
          <w:sz w:val="26"/>
          <w:szCs w:val="26"/>
        </w:rPr>
        <w:t xml:space="preserve"> дом‚ н</w:t>
      </w:r>
      <w:r w:rsidRPr="001B7F64">
        <w:rPr>
          <w:rFonts w:ascii="Times New Roman" w:hAnsi="Times New Roman"/>
          <w:b/>
          <w:i/>
          <w:sz w:val="26"/>
          <w:szCs w:val="26"/>
        </w:rPr>
        <w:t>а</w:t>
      </w:r>
      <w:r w:rsidRPr="001B7F64">
        <w:rPr>
          <w:rFonts w:ascii="Times New Roman" w:hAnsi="Times New Roman"/>
          <w:i/>
          <w:sz w:val="26"/>
          <w:szCs w:val="26"/>
        </w:rPr>
        <w:t xml:space="preserve"> гору</w:t>
      </w:r>
      <w:r w:rsidRPr="001B7F64">
        <w:rPr>
          <w:rFonts w:ascii="Times New Roman" w:hAnsi="Times New Roman"/>
          <w:sz w:val="26"/>
          <w:szCs w:val="26"/>
        </w:rPr>
        <w:t xml:space="preserve">) Основные лексические нормы современного русского литературного </w:t>
      </w:r>
      <w:r w:rsidR="002E3120" w:rsidRPr="001B7F64">
        <w:rPr>
          <w:rFonts w:ascii="Times New Roman" w:hAnsi="Times New Roman"/>
          <w:sz w:val="26"/>
          <w:szCs w:val="26"/>
        </w:rPr>
        <w:t>языка.</w:t>
      </w:r>
      <w:r w:rsidR="002E3120">
        <w:rPr>
          <w:rFonts w:ascii="Times New Roman" w:hAnsi="Times New Roman"/>
          <w:sz w:val="26"/>
          <w:szCs w:val="26"/>
        </w:rPr>
        <w:t xml:space="preserve"> </w:t>
      </w:r>
      <w:r w:rsidR="002E3120" w:rsidRPr="001B7F64">
        <w:rPr>
          <w:rFonts w:ascii="Times New Roman" w:hAnsi="Times New Roman"/>
          <w:sz w:val="26"/>
          <w:szCs w:val="26"/>
        </w:rPr>
        <w:t>Паронимы</w:t>
      </w:r>
      <w:r w:rsidRPr="001B7F64">
        <w:rPr>
          <w:rFonts w:ascii="Times New Roman" w:hAnsi="Times New Roman"/>
          <w:sz w:val="26"/>
          <w:szCs w:val="26"/>
        </w:rPr>
        <w:t xml:space="preserve">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 Основные грамматические нормы современного русского литературного </w:t>
      </w:r>
      <w:r w:rsidR="002E3120" w:rsidRPr="001B7F64">
        <w:rPr>
          <w:rFonts w:ascii="Times New Roman" w:hAnsi="Times New Roman"/>
          <w:sz w:val="26"/>
          <w:szCs w:val="26"/>
        </w:rPr>
        <w:t>языка.</w:t>
      </w:r>
      <w:r w:rsidR="002E3120">
        <w:rPr>
          <w:rFonts w:ascii="Times New Roman" w:hAnsi="Times New Roman"/>
          <w:sz w:val="26"/>
          <w:szCs w:val="26"/>
        </w:rPr>
        <w:t xml:space="preserve"> </w:t>
      </w:r>
      <w:r w:rsidR="002E3120" w:rsidRPr="001B7F64">
        <w:rPr>
          <w:rFonts w:ascii="Times New Roman" w:hAnsi="Times New Roman"/>
          <w:sz w:val="26"/>
          <w:szCs w:val="26"/>
        </w:rPr>
        <w:t>Типичные</w:t>
      </w:r>
      <w:r w:rsidRPr="001B7F64">
        <w:rPr>
          <w:rFonts w:ascii="Times New Roman" w:hAnsi="Times New Roman"/>
          <w:sz w:val="26"/>
          <w:szCs w:val="26"/>
        </w:rPr>
        <w:t xml:space="preserve">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w:t>
      </w:r>
      <w:r w:rsidRPr="001B7F64">
        <w:rPr>
          <w:rFonts w:ascii="Times New Roman" w:hAnsi="Times New Roman"/>
          <w:i/>
          <w:sz w:val="26"/>
          <w:szCs w:val="26"/>
        </w:rPr>
        <w:t>очутиться, победить, убедить, учредить, утвердить</w:t>
      </w:r>
      <w:r w:rsidRPr="001B7F64">
        <w:rPr>
          <w:rFonts w:ascii="Times New Roman" w:hAnsi="Times New Roman"/>
          <w:sz w:val="26"/>
          <w:szCs w:val="26"/>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Pr="001B7F64">
        <w:rPr>
          <w:rFonts w:ascii="Times New Roman" w:hAnsi="Times New Roman"/>
          <w:i/>
          <w:sz w:val="26"/>
          <w:szCs w:val="26"/>
        </w:rPr>
        <w:t>висящий – висячий, горящий – горячий</w:t>
      </w:r>
      <w:r w:rsidRPr="001B7F64">
        <w:rPr>
          <w:rFonts w:ascii="Times New Roman" w:hAnsi="Times New Roman"/>
          <w:sz w:val="26"/>
          <w:szCs w:val="26"/>
        </w:rPr>
        <w:t>. 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w:t>
      </w:r>
      <w:r w:rsidRPr="001B7F64">
        <w:rPr>
          <w:rFonts w:ascii="Times New Roman" w:hAnsi="Times New Roman"/>
          <w:i/>
          <w:sz w:val="26"/>
          <w:szCs w:val="26"/>
        </w:rPr>
        <w:t>махаешь – машешь; обусловливать, сосредоточивать, уполномочивать, оспаривать, удостаивать, облагораживать</w:t>
      </w:r>
      <w:r w:rsidRPr="001B7F64">
        <w:rPr>
          <w:rFonts w:ascii="Times New Roman" w:hAnsi="Times New Roman"/>
          <w:sz w:val="26"/>
          <w:szCs w:val="26"/>
        </w:rPr>
        <w:t>). 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 Речь. Речевая деятельность.</w:t>
      </w:r>
      <w:r w:rsidRPr="001B7F64">
        <w:rPr>
          <w:rFonts w:ascii="Times New Roman" w:hAnsi="Times New Roman"/>
          <w:b/>
          <w:sz w:val="26"/>
          <w:szCs w:val="26"/>
        </w:rPr>
        <w:tab/>
      </w:r>
      <w:r w:rsidRPr="001B7F64">
        <w:rPr>
          <w:rFonts w:ascii="Times New Roman" w:hAnsi="Times New Roman"/>
          <w:sz w:val="26"/>
          <w:szCs w:val="26"/>
        </w:rPr>
        <w:t xml:space="preserve"> 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 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w:t>
      </w:r>
      <w:r w:rsidRPr="001B7F64">
        <w:rPr>
          <w:rFonts w:ascii="Times New Roman" w:hAnsi="Times New Roman"/>
          <w:sz w:val="26"/>
          <w:szCs w:val="26"/>
        </w:rPr>
        <w:lastRenderedPageBreak/>
        <w:t xml:space="preserve">текстов, их типы. Информативная функция заголовков. Тексты аргументативного типа: рассуждение, доказательство, объяснение. Разговорная речь. Беседа. Спор, виды споров. Правила поведения в споре, как управлять собой и собеседником. Корректные и некорректные приёмы ведения спора. Публицистический стиль. Путевые записки. Текст рекламного объявления, его языковые и структурные особенности. 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 </w:t>
      </w:r>
    </w:p>
    <w:p w:rsidR="006B6217" w:rsidRPr="001B7F64" w:rsidRDefault="006B6217" w:rsidP="001B7F64">
      <w:pPr>
        <w:spacing w:after="0"/>
        <w:jc w:val="center"/>
        <w:rPr>
          <w:rFonts w:ascii="Times New Roman" w:hAnsi="Times New Roman"/>
          <w:sz w:val="26"/>
          <w:szCs w:val="26"/>
        </w:rPr>
      </w:pPr>
      <w:r w:rsidRPr="001B7F64">
        <w:rPr>
          <w:rFonts w:ascii="Times New Roman" w:hAnsi="Times New Roman"/>
          <w:sz w:val="26"/>
          <w:szCs w:val="26"/>
        </w:rPr>
        <w:t>Восьмой класс</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 Язык и культура. Исконно русская лексика: слова общеиндоевропейского фонда, слова праславянского (общеславянского) языка, древнерусские (</w:t>
      </w:r>
      <w:r w:rsidR="002E3120" w:rsidRPr="001B7F64">
        <w:rPr>
          <w:rFonts w:ascii="Times New Roman" w:hAnsi="Times New Roman"/>
          <w:sz w:val="26"/>
          <w:szCs w:val="26"/>
        </w:rPr>
        <w:t>общевосточно</w:t>
      </w:r>
      <w:r w:rsidR="002E3120">
        <w:rPr>
          <w:rFonts w:ascii="Times New Roman" w:hAnsi="Times New Roman"/>
          <w:sz w:val="26"/>
          <w:szCs w:val="26"/>
        </w:rPr>
        <w:t xml:space="preserve"> </w:t>
      </w:r>
      <w:r w:rsidR="002E3120" w:rsidRPr="001B7F64">
        <w:rPr>
          <w:rFonts w:ascii="Times New Roman" w:hAnsi="Times New Roman"/>
          <w:sz w:val="26"/>
          <w:szCs w:val="26"/>
        </w:rPr>
        <w:t>славянские</w:t>
      </w:r>
      <w:r w:rsidRPr="001B7F64">
        <w:rPr>
          <w:rFonts w:ascii="Times New Roman" w:hAnsi="Times New Roman"/>
          <w:sz w:val="26"/>
          <w:szCs w:val="26"/>
        </w:rPr>
        <w:t>) слова, собственно русские слова. Собственно русские слова как база и основной источник развития лексики русского литературного языка. Роль старославянизмов в развитии русского литературного языка и их приметы. Стилистически нейтральные, книжные, устаревшие старославянизмы. Иноязычная лексика в разговорной речи, дисплейных текстах, современной публицистике. 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 Культура речи. 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1B7F64">
        <w:rPr>
          <w:rFonts w:ascii="Times New Roman" w:hAnsi="Times New Roman"/>
          <w:i/>
          <w:sz w:val="26"/>
          <w:szCs w:val="26"/>
        </w:rPr>
        <w:t>ж</w:t>
      </w:r>
      <w:r w:rsidRPr="001B7F64">
        <w:rPr>
          <w:rFonts w:ascii="Times New Roman" w:hAnsi="Times New Roman"/>
          <w:sz w:val="26"/>
          <w:szCs w:val="26"/>
        </w:rPr>
        <w:t xml:space="preserve"> и </w:t>
      </w:r>
      <w:r w:rsidRPr="001B7F64">
        <w:rPr>
          <w:rFonts w:ascii="Times New Roman" w:hAnsi="Times New Roman"/>
          <w:i/>
          <w:sz w:val="26"/>
          <w:szCs w:val="26"/>
        </w:rPr>
        <w:t>ш</w:t>
      </w:r>
      <w:r w:rsidRPr="001B7F64">
        <w:rPr>
          <w:rFonts w:ascii="Times New Roman" w:hAnsi="Times New Roman"/>
          <w:sz w:val="26"/>
          <w:szCs w:val="26"/>
        </w:rPr>
        <w:t xml:space="preserve">; произношение сочетания </w:t>
      </w:r>
      <w:r w:rsidRPr="001B7F64">
        <w:rPr>
          <w:rFonts w:ascii="Times New Roman" w:hAnsi="Times New Roman"/>
          <w:i/>
          <w:sz w:val="26"/>
          <w:szCs w:val="26"/>
        </w:rPr>
        <w:t>чн</w:t>
      </w:r>
      <w:r w:rsidRPr="001B7F64">
        <w:rPr>
          <w:rFonts w:ascii="Times New Roman" w:hAnsi="Times New Roman"/>
          <w:sz w:val="26"/>
          <w:szCs w:val="26"/>
        </w:rPr>
        <w:t xml:space="preserve"> и </w:t>
      </w:r>
      <w:r w:rsidRPr="001B7F64">
        <w:rPr>
          <w:rFonts w:ascii="Times New Roman" w:hAnsi="Times New Roman"/>
          <w:i/>
          <w:sz w:val="26"/>
          <w:szCs w:val="26"/>
        </w:rPr>
        <w:t>чт</w:t>
      </w:r>
      <w:r w:rsidRPr="001B7F64">
        <w:rPr>
          <w:rFonts w:ascii="Times New Roman" w:hAnsi="Times New Roman"/>
          <w:sz w:val="26"/>
          <w:szCs w:val="26"/>
        </w:rPr>
        <w:t xml:space="preserve">; произношение женских отчеств на </w:t>
      </w:r>
      <w:r w:rsidR="002E3120" w:rsidRPr="001B7F64">
        <w:rPr>
          <w:rFonts w:ascii="Times New Roman" w:hAnsi="Times New Roman"/>
          <w:i/>
          <w:sz w:val="26"/>
          <w:szCs w:val="26"/>
        </w:rPr>
        <w:t>- и</w:t>
      </w:r>
      <w:r w:rsidRPr="001B7F64">
        <w:rPr>
          <w:rFonts w:ascii="Times New Roman" w:hAnsi="Times New Roman"/>
          <w:i/>
          <w:sz w:val="26"/>
          <w:szCs w:val="26"/>
        </w:rPr>
        <w:t>чна</w:t>
      </w:r>
      <w:r w:rsidRPr="001B7F64">
        <w:rPr>
          <w:rFonts w:ascii="Times New Roman" w:hAnsi="Times New Roman"/>
          <w:sz w:val="26"/>
          <w:szCs w:val="26"/>
        </w:rPr>
        <w:t xml:space="preserve">, </w:t>
      </w:r>
      <w:r w:rsidR="002E3120" w:rsidRPr="001B7F64">
        <w:rPr>
          <w:rFonts w:ascii="Times New Roman" w:hAnsi="Times New Roman"/>
          <w:i/>
          <w:sz w:val="26"/>
          <w:szCs w:val="26"/>
        </w:rPr>
        <w:t>- и</w:t>
      </w:r>
      <w:r w:rsidRPr="001B7F64">
        <w:rPr>
          <w:rFonts w:ascii="Times New Roman" w:hAnsi="Times New Roman"/>
          <w:i/>
          <w:sz w:val="26"/>
          <w:szCs w:val="26"/>
        </w:rPr>
        <w:t>нична</w:t>
      </w:r>
      <w:r w:rsidRPr="001B7F64">
        <w:rPr>
          <w:rFonts w:ascii="Times New Roman" w:hAnsi="Times New Roman"/>
          <w:sz w:val="26"/>
          <w:szCs w:val="26"/>
        </w:rPr>
        <w:t xml:space="preserve">; произношение твёрдого [н] перед мягкими [ф'] и [в']; произношение мягкого [н] перед </w:t>
      </w:r>
      <w:r w:rsidRPr="001B7F64">
        <w:rPr>
          <w:rFonts w:ascii="Times New Roman" w:hAnsi="Times New Roman"/>
          <w:i/>
          <w:sz w:val="26"/>
          <w:szCs w:val="26"/>
        </w:rPr>
        <w:t>ч</w:t>
      </w:r>
      <w:r w:rsidRPr="001B7F64">
        <w:rPr>
          <w:rFonts w:ascii="Times New Roman" w:hAnsi="Times New Roman"/>
          <w:sz w:val="26"/>
          <w:szCs w:val="26"/>
        </w:rPr>
        <w:t xml:space="preserve"> и </w:t>
      </w:r>
      <w:r w:rsidRPr="001B7F64">
        <w:rPr>
          <w:rFonts w:ascii="Times New Roman" w:hAnsi="Times New Roman"/>
          <w:i/>
          <w:sz w:val="26"/>
          <w:szCs w:val="26"/>
        </w:rPr>
        <w:t>щ</w:t>
      </w:r>
      <w:r w:rsidRPr="001B7F64">
        <w:rPr>
          <w:rFonts w:ascii="Times New Roman" w:hAnsi="Times New Roman"/>
          <w:sz w:val="26"/>
          <w:szCs w:val="26"/>
        </w:rPr>
        <w:t>.  Типичные акцентологические ошибки в современной речи. Основные лексические нормы современного русского литературного языка</w:t>
      </w:r>
      <w:r w:rsidRPr="001B7F64">
        <w:rPr>
          <w:rFonts w:ascii="Times New Roman" w:hAnsi="Times New Roman"/>
          <w:b/>
          <w:sz w:val="26"/>
          <w:szCs w:val="26"/>
        </w:rPr>
        <w:t xml:space="preserve">. </w:t>
      </w:r>
      <w:r w:rsidRPr="001B7F64">
        <w:rPr>
          <w:rFonts w:ascii="Times New Roman" w:hAnsi="Times New Roman"/>
          <w:sz w:val="26"/>
          <w:szCs w:val="26"/>
        </w:rPr>
        <w:t xml:space="preserve">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w:t>
      </w:r>
      <w:r w:rsidR="002E3120" w:rsidRPr="001B7F64">
        <w:rPr>
          <w:rFonts w:ascii="Times New Roman" w:hAnsi="Times New Roman"/>
          <w:sz w:val="26"/>
          <w:szCs w:val="26"/>
        </w:rPr>
        <w:t>ошибки,</w:t>
      </w:r>
      <w:r w:rsidRPr="001B7F64">
        <w:rPr>
          <w:rFonts w:ascii="Times New Roman" w:hAnsi="Times New Roman"/>
          <w:sz w:val="26"/>
          <w:szCs w:val="26"/>
        </w:rPr>
        <w:t xml:space="preserve">‚ связанные с употреблением терминов. Нарушение точности словоупотребления заимствованных слов. Основные грамматические нормы современного русского литературного </w:t>
      </w:r>
      <w:r w:rsidR="002E3120" w:rsidRPr="001B7F64">
        <w:rPr>
          <w:rFonts w:ascii="Times New Roman" w:hAnsi="Times New Roman"/>
          <w:sz w:val="26"/>
          <w:szCs w:val="26"/>
        </w:rPr>
        <w:t>языка.</w:t>
      </w:r>
      <w:r w:rsidR="002E3120">
        <w:rPr>
          <w:rFonts w:ascii="Times New Roman" w:hAnsi="Times New Roman"/>
          <w:sz w:val="26"/>
          <w:szCs w:val="26"/>
        </w:rPr>
        <w:t xml:space="preserve"> </w:t>
      </w:r>
      <w:r w:rsidR="002E3120" w:rsidRPr="001B7F64">
        <w:rPr>
          <w:rFonts w:ascii="Times New Roman" w:hAnsi="Times New Roman"/>
          <w:sz w:val="26"/>
          <w:szCs w:val="26"/>
        </w:rPr>
        <w:t>Типичные</w:t>
      </w:r>
      <w:r w:rsidRPr="001B7F64">
        <w:rPr>
          <w:rFonts w:ascii="Times New Roman" w:hAnsi="Times New Roman"/>
          <w:sz w:val="26"/>
          <w:szCs w:val="26"/>
        </w:rPr>
        <w:t xml:space="preserve">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sidRPr="001B7F64">
        <w:rPr>
          <w:rFonts w:ascii="Times New Roman" w:hAnsi="Times New Roman"/>
          <w:i/>
          <w:sz w:val="26"/>
          <w:szCs w:val="26"/>
        </w:rPr>
        <w:t>врач пришел – врач пришла</w:t>
      </w:r>
      <w:r w:rsidRPr="001B7F64">
        <w:rPr>
          <w:rFonts w:ascii="Times New Roman" w:hAnsi="Times New Roman"/>
          <w:sz w:val="26"/>
          <w:szCs w:val="26"/>
        </w:rPr>
        <w:t xml:space="preserve">); согласование сказуемого с подлежащим, выраженным сочетанием числительного </w:t>
      </w:r>
      <w:r w:rsidRPr="001B7F64">
        <w:rPr>
          <w:rFonts w:ascii="Times New Roman" w:hAnsi="Times New Roman"/>
          <w:i/>
          <w:sz w:val="26"/>
          <w:szCs w:val="26"/>
        </w:rPr>
        <w:t>несколько</w:t>
      </w:r>
      <w:r w:rsidRPr="001B7F64">
        <w:rPr>
          <w:rFonts w:ascii="Times New Roman" w:hAnsi="Times New Roman"/>
          <w:sz w:val="26"/>
          <w:szCs w:val="26"/>
        </w:rPr>
        <w:t xml:space="preserve"> и существительным; согласование определения в количественно-именных сочетаниях с числительными </w:t>
      </w:r>
      <w:r w:rsidRPr="001B7F64">
        <w:rPr>
          <w:rFonts w:ascii="Times New Roman" w:hAnsi="Times New Roman"/>
          <w:i/>
          <w:sz w:val="26"/>
          <w:szCs w:val="26"/>
        </w:rPr>
        <w:t>два, три, четыре</w:t>
      </w:r>
      <w:r w:rsidRPr="001B7F64">
        <w:rPr>
          <w:rFonts w:ascii="Times New Roman" w:hAnsi="Times New Roman"/>
          <w:sz w:val="26"/>
          <w:szCs w:val="26"/>
        </w:rPr>
        <w:t xml:space="preserve"> (два новых </w:t>
      </w:r>
      <w:r w:rsidRPr="001B7F64">
        <w:rPr>
          <w:rFonts w:ascii="Times New Roman" w:hAnsi="Times New Roman"/>
          <w:sz w:val="26"/>
          <w:szCs w:val="26"/>
        </w:rPr>
        <w:lastRenderedPageBreak/>
        <w:t>стола, две молодых женщины и две молодые женщины).  Нормы построения словосочетаний по типу согласования (</w:t>
      </w:r>
      <w:r w:rsidRPr="001B7F64">
        <w:rPr>
          <w:rFonts w:ascii="Times New Roman" w:hAnsi="Times New Roman"/>
          <w:i/>
          <w:sz w:val="26"/>
          <w:szCs w:val="26"/>
        </w:rPr>
        <w:t>маршрутное такси, обеих сестер – обоих братьев</w:t>
      </w:r>
      <w:r w:rsidRPr="001B7F64">
        <w:rPr>
          <w:rFonts w:ascii="Times New Roman" w:hAnsi="Times New Roman"/>
          <w:sz w:val="26"/>
          <w:szCs w:val="26"/>
        </w:rPr>
        <w:t xml:space="preserve">). Варианты грамматической нормы: согласование сказуемого с подлежащим, выраженным сочетанием слов </w:t>
      </w:r>
      <w:r w:rsidRPr="001B7F64">
        <w:rPr>
          <w:rFonts w:ascii="Times New Roman" w:hAnsi="Times New Roman"/>
          <w:i/>
          <w:sz w:val="26"/>
          <w:szCs w:val="26"/>
        </w:rPr>
        <w:t>много, мало, немного, немало, сколько, столько, большинство, меньшинство</w:t>
      </w:r>
      <w:r w:rsidRPr="001B7F64">
        <w:rPr>
          <w:rFonts w:ascii="Times New Roman" w:hAnsi="Times New Roman"/>
          <w:sz w:val="26"/>
          <w:szCs w:val="26"/>
        </w:rPr>
        <w:t>. Отражение вариантов грамматической нормы в современных грамматических словарях и справочниках. 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 Речь. Речевая деятельность. Текст. Эффективные приёмы слушания. Предтекстовый, текстовый и послетекстовый этапы работы. Основные методы, способы и средства получения, переработки информации. 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 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Разговорная речь. Самохарактеристика, самопрезентация, поздравление. 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 Язык художественной литературы. Сочинение в жанре письма другу (в том числе электронного), страницы дневника и т.д.</w:t>
      </w:r>
    </w:p>
    <w:p w:rsidR="006B6217" w:rsidRPr="001B7F64" w:rsidRDefault="006B6217" w:rsidP="001B7F64">
      <w:pPr>
        <w:spacing w:after="0"/>
        <w:jc w:val="center"/>
        <w:rPr>
          <w:rFonts w:ascii="Times New Roman" w:hAnsi="Times New Roman"/>
          <w:sz w:val="26"/>
          <w:szCs w:val="26"/>
        </w:rPr>
      </w:pPr>
      <w:r w:rsidRPr="001B7F64">
        <w:rPr>
          <w:rFonts w:ascii="Times New Roman" w:hAnsi="Times New Roman"/>
          <w:sz w:val="26"/>
          <w:szCs w:val="26"/>
        </w:rPr>
        <w:t>Девятый класс</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 Язык и культура. 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 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Культура речи. Основные орфоэпические нормы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 Нарушение орфоэпической нормы как художественный приём. Основные лексические нормы современного русского литературного </w:t>
      </w:r>
      <w:r w:rsidR="002E3120" w:rsidRPr="001B7F64">
        <w:rPr>
          <w:rFonts w:ascii="Times New Roman" w:hAnsi="Times New Roman"/>
          <w:sz w:val="26"/>
          <w:szCs w:val="26"/>
        </w:rPr>
        <w:t>языка.</w:t>
      </w:r>
      <w:r w:rsidR="002E3120">
        <w:rPr>
          <w:rFonts w:ascii="Times New Roman" w:hAnsi="Times New Roman"/>
          <w:sz w:val="26"/>
          <w:szCs w:val="26"/>
        </w:rPr>
        <w:t xml:space="preserve"> </w:t>
      </w:r>
      <w:r w:rsidR="002E3120" w:rsidRPr="001B7F64">
        <w:rPr>
          <w:rFonts w:ascii="Times New Roman" w:hAnsi="Times New Roman"/>
          <w:sz w:val="26"/>
          <w:szCs w:val="26"/>
        </w:rPr>
        <w:t>Лексическая</w:t>
      </w:r>
      <w:r w:rsidRPr="001B7F64">
        <w:rPr>
          <w:rFonts w:ascii="Times New Roman" w:hAnsi="Times New Roman"/>
          <w:sz w:val="26"/>
          <w:szCs w:val="26"/>
        </w:rPr>
        <w:t xml:space="preserve"> сочетаемость слова и точность. Свободная и несвободная лексическая сочетаемость. </w:t>
      </w:r>
      <w:r w:rsidRPr="001B7F64">
        <w:rPr>
          <w:rFonts w:ascii="Times New Roman" w:hAnsi="Times New Roman"/>
          <w:sz w:val="26"/>
          <w:szCs w:val="26"/>
        </w:rPr>
        <w:lastRenderedPageBreak/>
        <w:t xml:space="preserve">Типичные ошибки‚ связанные с нарушением лексической сочетаемости. Речевая избыточность и точность. Тавтология. Плеоназм. Типичные ошибки‚ связанные с речевой избыточностью. Современные толковые словари. Отражение  вариантов лексической нормы в современных словарях. Словарные пометы. Основные грамматические нормы современного русского литературного </w:t>
      </w:r>
      <w:r w:rsidR="002E3120" w:rsidRPr="001B7F64">
        <w:rPr>
          <w:rFonts w:ascii="Times New Roman" w:hAnsi="Times New Roman"/>
          <w:sz w:val="26"/>
          <w:szCs w:val="26"/>
        </w:rPr>
        <w:t>языка.</w:t>
      </w:r>
      <w:r w:rsidR="002E3120">
        <w:rPr>
          <w:rFonts w:ascii="Times New Roman" w:hAnsi="Times New Roman"/>
          <w:sz w:val="26"/>
          <w:szCs w:val="26"/>
        </w:rPr>
        <w:t xml:space="preserve"> </w:t>
      </w:r>
      <w:r w:rsidR="002E3120" w:rsidRPr="001B7F64">
        <w:rPr>
          <w:rFonts w:ascii="Times New Roman" w:hAnsi="Times New Roman"/>
          <w:sz w:val="26"/>
          <w:szCs w:val="26"/>
        </w:rPr>
        <w:t>Типичные</w:t>
      </w:r>
      <w:r w:rsidRPr="001B7F64">
        <w:rPr>
          <w:rFonts w:ascii="Times New Roman" w:hAnsi="Times New Roman"/>
          <w:sz w:val="26"/>
          <w:szCs w:val="26"/>
        </w:rPr>
        <w:t xml:space="preserve"> грамматические ошибки. Управление: управление предлогов </w:t>
      </w:r>
      <w:r w:rsidRPr="001B7F64">
        <w:rPr>
          <w:rFonts w:ascii="Times New Roman" w:hAnsi="Times New Roman"/>
          <w:i/>
          <w:sz w:val="26"/>
          <w:szCs w:val="26"/>
        </w:rPr>
        <w:t>благодаря, согласно, вопреки</w:t>
      </w:r>
      <w:r w:rsidRPr="001B7F64">
        <w:rPr>
          <w:rFonts w:ascii="Times New Roman" w:hAnsi="Times New Roman"/>
          <w:sz w:val="26"/>
          <w:szCs w:val="26"/>
        </w:rPr>
        <w:t xml:space="preserve">; предлога </w:t>
      </w:r>
      <w:r w:rsidRPr="001B7F64">
        <w:rPr>
          <w:rFonts w:ascii="Times New Roman" w:hAnsi="Times New Roman"/>
          <w:i/>
          <w:sz w:val="26"/>
          <w:szCs w:val="26"/>
        </w:rPr>
        <w:t>по</w:t>
      </w:r>
      <w:r w:rsidRPr="001B7F64">
        <w:rPr>
          <w:rFonts w:ascii="Times New Roman" w:hAnsi="Times New Roman"/>
          <w:sz w:val="26"/>
          <w:szCs w:val="26"/>
        </w:rPr>
        <w:t xml:space="preserve"> с количественными числительными в словосочетаниях с распределительным значением (</w:t>
      </w:r>
      <w:r w:rsidRPr="001B7F64">
        <w:rPr>
          <w:rFonts w:ascii="Times New Roman" w:hAnsi="Times New Roman"/>
          <w:i/>
          <w:sz w:val="26"/>
          <w:szCs w:val="26"/>
        </w:rPr>
        <w:t>по пять груш – по пяти груш</w:t>
      </w:r>
      <w:r w:rsidRPr="001B7F64">
        <w:rPr>
          <w:rFonts w:ascii="Times New Roman" w:hAnsi="Times New Roman"/>
          <w:sz w:val="26"/>
          <w:szCs w:val="26"/>
        </w:rPr>
        <w:t>). Правильное построение словосочетаний по типу управления (</w:t>
      </w:r>
      <w:r w:rsidRPr="001B7F64">
        <w:rPr>
          <w:rFonts w:ascii="Times New Roman" w:hAnsi="Times New Roman"/>
          <w:i/>
          <w:sz w:val="26"/>
          <w:szCs w:val="26"/>
        </w:rPr>
        <w:t>отзыв о книге – рецензия на книгу, обидеться на слово – обижен словами</w:t>
      </w:r>
      <w:r w:rsidRPr="001B7F64">
        <w:rPr>
          <w:rFonts w:ascii="Times New Roman" w:hAnsi="Times New Roman"/>
          <w:sz w:val="26"/>
          <w:szCs w:val="26"/>
        </w:rPr>
        <w:t xml:space="preserve">). Правильное употребление предлогов </w:t>
      </w:r>
      <w:r w:rsidRPr="001B7F64">
        <w:rPr>
          <w:rFonts w:ascii="Times New Roman" w:hAnsi="Times New Roman"/>
          <w:i/>
          <w:sz w:val="26"/>
          <w:szCs w:val="26"/>
        </w:rPr>
        <w:t xml:space="preserve">о‚ по‚ из‚ с </w:t>
      </w:r>
      <w:r w:rsidRPr="001B7F64">
        <w:rPr>
          <w:rFonts w:ascii="Times New Roman" w:hAnsi="Times New Roman"/>
          <w:sz w:val="26"/>
          <w:szCs w:val="26"/>
        </w:rPr>
        <w:t>в составе словосочетания (</w:t>
      </w:r>
      <w:r w:rsidRPr="001B7F64">
        <w:rPr>
          <w:rFonts w:ascii="Times New Roman" w:hAnsi="Times New Roman"/>
          <w:i/>
          <w:sz w:val="26"/>
          <w:szCs w:val="26"/>
        </w:rPr>
        <w:t xml:space="preserve">приехать из Москвы – приехать с Урала). </w:t>
      </w:r>
      <w:r w:rsidRPr="001B7F64">
        <w:rPr>
          <w:rFonts w:ascii="Times New Roman" w:hAnsi="Times New Roman"/>
          <w:sz w:val="26"/>
          <w:szCs w:val="26"/>
        </w:rPr>
        <w:t>Нагромождение одних и тех же падежных форм, в частности родительного и творительного падежа. Нормы употребления причастных и деепричастных оборотов‚ предложений с косвенной речью. Типичные ошибки в построении сложных предложений: постановка рядом двух однозначных союзов (</w:t>
      </w:r>
      <w:r w:rsidRPr="001B7F64">
        <w:rPr>
          <w:rFonts w:ascii="Times New Roman" w:hAnsi="Times New Roman"/>
          <w:i/>
          <w:sz w:val="26"/>
          <w:szCs w:val="26"/>
        </w:rPr>
        <w:t>но и однако, что и будто, что и как будто</w:t>
      </w:r>
      <w:r w:rsidRPr="001B7F64">
        <w:rPr>
          <w:rFonts w:ascii="Times New Roman" w:hAnsi="Times New Roman"/>
          <w:sz w:val="26"/>
          <w:szCs w:val="26"/>
        </w:rPr>
        <w:t xml:space="preserve">)‚ повторение частицы бы в предложениях с союзами </w:t>
      </w:r>
      <w:r w:rsidRPr="001B7F64">
        <w:rPr>
          <w:rFonts w:ascii="Times New Roman" w:hAnsi="Times New Roman"/>
          <w:i/>
          <w:sz w:val="26"/>
          <w:szCs w:val="26"/>
        </w:rPr>
        <w:t>чтобы</w:t>
      </w:r>
      <w:r w:rsidRPr="001B7F64">
        <w:rPr>
          <w:rFonts w:ascii="Times New Roman" w:hAnsi="Times New Roman"/>
          <w:sz w:val="26"/>
          <w:szCs w:val="26"/>
        </w:rPr>
        <w:t xml:space="preserve"> и </w:t>
      </w:r>
      <w:r w:rsidRPr="001B7F64">
        <w:rPr>
          <w:rFonts w:ascii="Times New Roman" w:hAnsi="Times New Roman"/>
          <w:i/>
          <w:sz w:val="26"/>
          <w:szCs w:val="26"/>
        </w:rPr>
        <w:t>если бы</w:t>
      </w:r>
      <w:r w:rsidRPr="001B7F64">
        <w:rPr>
          <w:rFonts w:ascii="Times New Roman" w:hAnsi="Times New Roman"/>
          <w:sz w:val="26"/>
          <w:szCs w:val="26"/>
        </w:rPr>
        <w:t>‚ введение в сложное предложение лишних указательных местоимений. Отражение вариантов грамматической нормы в современных грамматических словарях и справочниках. Словарные пометы. 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rPr>
        <w:t>Речь. Речевая деятельность. Текст.</w:t>
      </w:r>
      <w:r w:rsidRPr="001B7F64">
        <w:rPr>
          <w:rFonts w:ascii="Times New Roman" w:hAnsi="Times New Roman"/>
          <w:sz w:val="26"/>
          <w:szCs w:val="26"/>
        </w:rPr>
        <w:tab/>
        <w:t xml:space="preserve"> Русский язык в Интернете. Правила информационной безопасности при общении в социальных сетях. Контактное и дистантное общение. Виды преобразования текстов: аннотация, конспект. Использование графиков, диаграмм, схем для представления информации.  Разговорная речь. Анекдот, шутка. 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 Публицистический стиль. Проблемный очерк.  Язык художественной литературы. Диалогичность в художественном произведении. Текст и интертекст. Афоризмы. Прецедентные тексты.</w:t>
      </w:r>
    </w:p>
    <w:p w:rsidR="005D1B32" w:rsidRPr="001B7F64" w:rsidRDefault="005D1B32" w:rsidP="001B7F64">
      <w:pPr>
        <w:tabs>
          <w:tab w:val="left" w:pos="720"/>
        </w:tabs>
        <w:spacing w:after="0"/>
        <w:jc w:val="center"/>
        <w:rPr>
          <w:rFonts w:ascii="Times New Roman" w:hAnsi="Times New Roman"/>
          <w:b/>
          <w:sz w:val="26"/>
          <w:szCs w:val="26"/>
        </w:rPr>
      </w:pPr>
      <w:r w:rsidRPr="001B7F64">
        <w:rPr>
          <w:rFonts w:ascii="Times New Roman" w:hAnsi="Times New Roman"/>
          <w:b/>
          <w:sz w:val="26"/>
          <w:szCs w:val="26"/>
        </w:rPr>
        <w:t>Родная литература</w:t>
      </w:r>
      <w:bookmarkStart w:id="206" w:name="_Toc409691704"/>
      <w:bookmarkStart w:id="207" w:name="_Toc410654030"/>
      <w:bookmarkStart w:id="208" w:name="_Toc31893441"/>
      <w:bookmarkStart w:id="209" w:name="_Toc31898635"/>
    </w:p>
    <w:p w:rsidR="006B6217" w:rsidRPr="001B7F64" w:rsidRDefault="006B6217" w:rsidP="00905E34">
      <w:pPr>
        <w:spacing w:after="0"/>
        <w:jc w:val="center"/>
        <w:rPr>
          <w:rFonts w:ascii="Times New Roman" w:hAnsi="Times New Roman"/>
          <w:sz w:val="26"/>
          <w:szCs w:val="26"/>
        </w:rPr>
      </w:pPr>
      <w:r w:rsidRPr="001B7F64">
        <w:rPr>
          <w:rFonts w:ascii="Times New Roman" w:hAnsi="Times New Roman"/>
          <w:sz w:val="26"/>
          <w:szCs w:val="26"/>
        </w:rPr>
        <w:t>Пятый класс</w:t>
      </w:r>
    </w:p>
    <w:p w:rsidR="006B6217" w:rsidRPr="00905E34" w:rsidRDefault="006B6217" w:rsidP="001B7F64">
      <w:pPr>
        <w:pStyle w:val="2a"/>
        <w:shd w:val="clear" w:color="auto" w:fill="auto"/>
        <w:spacing w:line="276" w:lineRule="auto"/>
        <w:ind w:firstLine="709"/>
        <w:rPr>
          <w:b w:val="0"/>
          <w:sz w:val="26"/>
          <w:szCs w:val="26"/>
        </w:rPr>
      </w:pPr>
      <w:r w:rsidRPr="00905E34">
        <w:rPr>
          <w:b w:val="0"/>
          <w:sz w:val="26"/>
          <w:szCs w:val="26"/>
        </w:rPr>
        <w:t>Стихотворная и прозаическая формы словесного выражения. Сказка как жанр устного народного творчества. Небылицы как вид народной словесности. Загадки, пословицы, поговорки как малые жанры народной словесности. Считалки, скороговорки как малые жанры народной словесности. Эпос как род литературы. Литературная сказка.</w:t>
      </w:r>
    </w:p>
    <w:p w:rsidR="006B6217" w:rsidRPr="001B7F64" w:rsidRDefault="006B6217" w:rsidP="00905E34">
      <w:pPr>
        <w:pStyle w:val="46"/>
        <w:keepNext/>
        <w:keepLines/>
        <w:shd w:val="clear" w:color="auto" w:fill="auto"/>
        <w:tabs>
          <w:tab w:val="left" w:pos="4941"/>
        </w:tabs>
        <w:spacing w:before="0" w:after="0" w:line="276" w:lineRule="auto"/>
        <w:jc w:val="center"/>
        <w:rPr>
          <w:rFonts w:eastAsia="Calibri"/>
          <w:b w:val="0"/>
        </w:rPr>
      </w:pPr>
      <w:bookmarkStart w:id="210" w:name="bookmark7"/>
      <w:r w:rsidRPr="001B7F64">
        <w:rPr>
          <w:rFonts w:eastAsia="Calibri"/>
          <w:b w:val="0"/>
        </w:rPr>
        <w:t>Шестой класс</w:t>
      </w:r>
      <w:bookmarkEnd w:id="210"/>
    </w:p>
    <w:p w:rsidR="006B6217" w:rsidRPr="00905E34" w:rsidRDefault="006B6217" w:rsidP="00905E34">
      <w:pPr>
        <w:pStyle w:val="53"/>
        <w:shd w:val="clear" w:color="auto" w:fill="auto"/>
        <w:spacing w:line="276" w:lineRule="auto"/>
        <w:ind w:firstLine="709"/>
        <w:jc w:val="both"/>
        <w:rPr>
          <w:rFonts w:eastAsia="Calibri"/>
          <w:b/>
          <w:i w:val="0"/>
          <w:sz w:val="26"/>
          <w:szCs w:val="26"/>
        </w:rPr>
      </w:pPr>
      <w:r w:rsidRPr="00905E34">
        <w:rPr>
          <w:rFonts w:eastAsia="Calibri"/>
          <w:i w:val="0"/>
          <w:sz w:val="26"/>
          <w:szCs w:val="26"/>
        </w:rPr>
        <w:t>Литературное эпическое произведение</w:t>
      </w:r>
      <w:r w:rsidRPr="00905E34">
        <w:rPr>
          <w:rStyle w:val="5a"/>
          <w:rFonts w:eastAsia="Calibri"/>
          <w:i/>
          <w:sz w:val="26"/>
          <w:szCs w:val="26"/>
        </w:rPr>
        <w:t xml:space="preserve">. </w:t>
      </w:r>
      <w:r w:rsidRPr="00905E34">
        <w:rPr>
          <w:rFonts w:eastAsia="Calibri"/>
          <w:i w:val="0"/>
          <w:sz w:val="26"/>
          <w:szCs w:val="26"/>
        </w:rPr>
        <w:t xml:space="preserve">Басня. Рассказ. Лирическое произведение. Стихи о родине и о природе. Стихи о событии. Литературное </w:t>
      </w:r>
      <w:r w:rsidRPr="00905E34">
        <w:rPr>
          <w:rFonts w:eastAsia="Calibri"/>
          <w:i w:val="0"/>
          <w:sz w:val="26"/>
          <w:szCs w:val="26"/>
        </w:rPr>
        <w:lastRenderedPageBreak/>
        <w:t>драматическое произведение</w:t>
      </w:r>
      <w:r w:rsidRPr="00905E34">
        <w:rPr>
          <w:rStyle w:val="5a"/>
          <w:rFonts w:eastAsia="Calibri"/>
          <w:i/>
          <w:sz w:val="26"/>
          <w:szCs w:val="26"/>
        </w:rPr>
        <w:t xml:space="preserve">. </w:t>
      </w:r>
      <w:r w:rsidRPr="00905E34">
        <w:rPr>
          <w:rFonts w:eastAsia="Calibri"/>
          <w:i w:val="0"/>
          <w:sz w:val="26"/>
          <w:szCs w:val="26"/>
        </w:rPr>
        <w:t>Драма как род литературы. Особенности драматических произведений.</w:t>
      </w:r>
    </w:p>
    <w:p w:rsidR="006B6217" w:rsidRPr="001B7F64" w:rsidRDefault="006B6217" w:rsidP="00905E34">
      <w:pPr>
        <w:pStyle w:val="46"/>
        <w:keepNext/>
        <w:keepLines/>
        <w:shd w:val="clear" w:color="auto" w:fill="auto"/>
        <w:tabs>
          <w:tab w:val="left" w:pos="4941"/>
        </w:tabs>
        <w:spacing w:before="0" w:after="0" w:line="276" w:lineRule="auto"/>
        <w:jc w:val="center"/>
        <w:rPr>
          <w:rFonts w:eastAsia="Calibri"/>
          <w:b w:val="0"/>
        </w:rPr>
      </w:pPr>
      <w:bookmarkStart w:id="211" w:name="bookmark8"/>
      <w:r w:rsidRPr="001B7F64">
        <w:rPr>
          <w:rFonts w:eastAsia="Calibri"/>
          <w:b w:val="0"/>
        </w:rPr>
        <w:t>Седьмой класс</w:t>
      </w:r>
      <w:bookmarkEnd w:id="211"/>
    </w:p>
    <w:p w:rsidR="006B6217" w:rsidRPr="00905E34" w:rsidRDefault="006B6217" w:rsidP="00905E34">
      <w:pPr>
        <w:pStyle w:val="53"/>
        <w:shd w:val="clear" w:color="auto" w:fill="auto"/>
        <w:spacing w:line="276" w:lineRule="auto"/>
        <w:ind w:firstLine="709"/>
        <w:jc w:val="both"/>
        <w:rPr>
          <w:rFonts w:eastAsia="Calibri"/>
          <w:b/>
          <w:i w:val="0"/>
          <w:sz w:val="26"/>
          <w:szCs w:val="26"/>
        </w:rPr>
      </w:pPr>
      <w:r w:rsidRPr="00905E34">
        <w:rPr>
          <w:rFonts w:eastAsia="Calibri"/>
          <w:i w:val="0"/>
          <w:sz w:val="26"/>
          <w:szCs w:val="26"/>
        </w:rPr>
        <w:t xml:space="preserve">Устная народная словесность </w:t>
      </w:r>
      <w:r w:rsidRPr="00905E34">
        <w:rPr>
          <w:i w:val="0"/>
          <w:sz w:val="26"/>
          <w:szCs w:val="26"/>
        </w:rPr>
        <w:t>Эпические жанры устного народного творчества, былины. Особенности языка былин.</w:t>
      </w:r>
      <w:r w:rsidRPr="00905E34">
        <w:rPr>
          <w:rFonts w:eastAsia="Calibri"/>
          <w:i w:val="0"/>
          <w:sz w:val="26"/>
          <w:szCs w:val="26"/>
        </w:rPr>
        <w:t xml:space="preserve"> Литературное эпическое произведение. Особенности эпического произведения. Литературный герой. Повествование, описание, рассуждение, диалог и монолог в эпическом произведении. Лирические произведения, их своеобразие. Особенности лирического произведения. Размеры стиха. Рифма, аллитерация, стиховая пауза.</w:t>
      </w:r>
    </w:p>
    <w:p w:rsidR="006B6217" w:rsidRPr="001B7F64" w:rsidRDefault="006B6217" w:rsidP="00905E34">
      <w:pPr>
        <w:pStyle w:val="46"/>
        <w:keepNext/>
        <w:keepLines/>
        <w:shd w:val="clear" w:color="auto" w:fill="auto"/>
        <w:tabs>
          <w:tab w:val="left" w:pos="4941"/>
        </w:tabs>
        <w:spacing w:before="0" w:after="0" w:line="276" w:lineRule="auto"/>
        <w:jc w:val="center"/>
        <w:rPr>
          <w:rFonts w:eastAsia="Calibri"/>
          <w:b w:val="0"/>
        </w:rPr>
      </w:pPr>
      <w:bookmarkStart w:id="212" w:name="bookmark9"/>
      <w:r w:rsidRPr="001B7F64">
        <w:rPr>
          <w:rFonts w:eastAsia="Calibri"/>
          <w:b w:val="0"/>
        </w:rPr>
        <w:t>Восьмой класс</w:t>
      </w:r>
      <w:bookmarkEnd w:id="212"/>
    </w:p>
    <w:p w:rsidR="006B6217" w:rsidRPr="001B7F64" w:rsidRDefault="006B6217" w:rsidP="001B7F64">
      <w:pPr>
        <w:pStyle w:val="2a"/>
        <w:shd w:val="clear" w:color="auto" w:fill="auto"/>
        <w:spacing w:line="276" w:lineRule="auto"/>
        <w:ind w:firstLine="709"/>
        <w:rPr>
          <w:b w:val="0"/>
          <w:sz w:val="26"/>
          <w:szCs w:val="26"/>
        </w:rPr>
      </w:pPr>
      <w:r w:rsidRPr="001B7F64">
        <w:rPr>
          <w:b w:val="0"/>
          <w:sz w:val="26"/>
          <w:szCs w:val="26"/>
        </w:rPr>
        <w:t xml:space="preserve">Литературный язык и стиль художественной литературы. Значение средств художественной изобразительности. Значение средств лексики. Изобразительные и выразительные возможности языка. Семантика средств синтаксиса. Языковые средства создания комического эффекта. </w:t>
      </w:r>
      <w:r w:rsidRPr="001B7F64">
        <w:rPr>
          <w:rFonts w:eastAsia="Calibri"/>
          <w:b w:val="0"/>
          <w:sz w:val="26"/>
          <w:szCs w:val="26"/>
        </w:rPr>
        <w:t>Произведение искусства слова как единство художественного содержания и его словесного выражения.</w:t>
      </w:r>
      <w:r w:rsidRPr="001B7F64">
        <w:rPr>
          <w:b w:val="0"/>
          <w:sz w:val="26"/>
          <w:szCs w:val="26"/>
        </w:rPr>
        <w:t xml:space="preserve"> Своеобразие языка эпического произведения. Разновидности авторского повествования. Языковые средства изображения жизни и выражения точки зрения автора в лирическом произведении. Языковые средства изображения жизни.</w:t>
      </w:r>
    </w:p>
    <w:p w:rsidR="006B6217" w:rsidRPr="001B7F64" w:rsidRDefault="006B6217" w:rsidP="00BA2241">
      <w:pPr>
        <w:pStyle w:val="46"/>
        <w:keepNext/>
        <w:keepLines/>
        <w:shd w:val="clear" w:color="auto" w:fill="auto"/>
        <w:tabs>
          <w:tab w:val="left" w:pos="4941"/>
        </w:tabs>
        <w:spacing w:before="0" w:after="0" w:line="276" w:lineRule="auto"/>
        <w:jc w:val="center"/>
        <w:rPr>
          <w:rFonts w:eastAsia="Calibri"/>
          <w:b w:val="0"/>
        </w:rPr>
      </w:pPr>
      <w:r w:rsidRPr="001B7F64">
        <w:rPr>
          <w:rFonts w:eastAsia="Calibri"/>
          <w:b w:val="0"/>
        </w:rPr>
        <w:t>Девятый класс</w:t>
      </w:r>
    </w:p>
    <w:p w:rsidR="006B6217" w:rsidRPr="00BA2241" w:rsidRDefault="006B6217" w:rsidP="00BA2241">
      <w:pPr>
        <w:pStyle w:val="53"/>
        <w:shd w:val="clear" w:color="auto" w:fill="auto"/>
        <w:spacing w:line="276" w:lineRule="auto"/>
        <w:ind w:firstLine="709"/>
        <w:jc w:val="both"/>
        <w:rPr>
          <w:rFonts w:eastAsia="Calibri"/>
          <w:b/>
          <w:i w:val="0"/>
          <w:sz w:val="26"/>
          <w:szCs w:val="26"/>
        </w:rPr>
      </w:pPr>
      <w:r w:rsidRPr="00BA2241">
        <w:rPr>
          <w:rFonts w:eastAsia="Calibri"/>
          <w:i w:val="0"/>
          <w:sz w:val="26"/>
          <w:szCs w:val="26"/>
        </w:rPr>
        <w:t xml:space="preserve">Произведение искусства слова как единство художественного содержания и его словесного выражения. </w:t>
      </w:r>
      <w:r w:rsidRPr="00BA2241">
        <w:rPr>
          <w:i w:val="0"/>
          <w:sz w:val="26"/>
          <w:szCs w:val="26"/>
        </w:rPr>
        <w:t>Выражение точки зрения автора в драматическом произведении. Жанры лиро</w:t>
      </w:r>
      <w:r w:rsidRPr="00BA2241">
        <w:rPr>
          <w:i w:val="0"/>
          <w:sz w:val="26"/>
          <w:szCs w:val="26"/>
        </w:rPr>
        <w:softHyphen/>
        <w:t>эпических произведений.</w:t>
      </w:r>
      <w:r w:rsidRPr="00BA2241">
        <w:rPr>
          <w:rFonts w:eastAsia="Calibri"/>
          <w:i w:val="0"/>
          <w:sz w:val="26"/>
          <w:szCs w:val="26"/>
        </w:rPr>
        <w:t xml:space="preserve"> Взаимовлияние произведений словесности. </w:t>
      </w:r>
      <w:r w:rsidRPr="00BA2241">
        <w:rPr>
          <w:i w:val="0"/>
          <w:sz w:val="26"/>
          <w:szCs w:val="26"/>
        </w:rPr>
        <w:t>Воздействие Библии на русскую литературу. Влияние народной словесности на литературу. Эпиграф. Цитата.</w:t>
      </w:r>
    </w:p>
    <w:p w:rsidR="00777D59" w:rsidRPr="001B7F64" w:rsidRDefault="006821ED" w:rsidP="00BA2241">
      <w:pPr>
        <w:tabs>
          <w:tab w:val="left" w:pos="720"/>
        </w:tabs>
        <w:spacing w:after="0"/>
        <w:jc w:val="center"/>
        <w:rPr>
          <w:rFonts w:ascii="Times New Roman" w:eastAsia="Batang" w:hAnsi="Times New Roman"/>
          <w:b/>
          <w:sz w:val="26"/>
          <w:szCs w:val="26"/>
        </w:rPr>
      </w:pPr>
      <w:r w:rsidRPr="001B7F64">
        <w:rPr>
          <w:rFonts w:ascii="Times New Roman" w:eastAsia="Batang" w:hAnsi="Times New Roman"/>
          <w:b/>
          <w:sz w:val="26"/>
          <w:szCs w:val="26"/>
        </w:rPr>
        <w:t>Иностранный язык</w:t>
      </w:r>
      <w:bookmarkEnd w:id="206"/>
      <w:bookmarkEnd w:id="207"/>
      <w:bookmarkEnd w:id="208"/>
      <w:bookmarkEnd w:id="209"/>
      <w:r w:rsidR="005D1B32" w:rsidRPr="001B7F64">
        <w:rPr>
          <w:rFonts w:ascii="Times New Roman" w:eastAsia="Batang" w:hAnsi="Times New Roman"/>
          <w:b/>
          <w:sz w:val="26"/>
          <w:szCs w:val="26"/>
        </w:rPr>
        <w:t xml:space="preserve"> (английский)</w:t>
      </w:r>
    </w:p>
    <w:p w:rsidR="006B6217" w:rsidRPr="001B7F64" w:rsidRDefault="006B6217" w:rsidP="001B7F64">
      <w:pPr>
        <w:tabs>
          <w:tab w:val="left" w:pos="1920"/>
        </w:tabs>
        <w:spacing w:after="0"/>
        <w:jc w:val="center"/>
        <w:rPr>
          <w:rFonts w:ascii="Times New Roman" w:hAnsi="Times New Roman"/>
          <w:sz w:val="26"/>
          <w:szCs w:val="26"/>
          <w:lang w:eastAsia="ru-RU"/>
        </w:rPr>
      </w:pPr>
      <w:bookmarkStart w:id="213" w:name="_Toc409691705"/>
      <w:bookmarkStart w:id="214" w:name="_Toc410654031"/>
      <w:bookmarkStart w:id="215" w:name="_Toc31893443"/>
      <w:bookmarkStart w:id="216" w:name="_Toc31898637"/>
      <w:r w:rsidRPr="001B7F64">
        <w:rPr>
          <w:rFonts w:ascii="Times New Roman" w:hAnsi="Times New Roman"/>
          <w:sz w:val="26"/>
          <w:szCs w:val="26"/>
          <w:lang w:eastAsia="ru-RU"/>
        </w:rPr>
        <w:t>Пятый класс</w:t>
      </w:r>
    </w:p>
    <w:p w:rsidR="006B6217" w:rsidRPr="00BA2241" w:rsidRDefault="006B6217" w:rsidP="001B7F64">
      <w:pPr>
        <w:spacing w:after="0"/>
        <w:ind w:firstLine="709"/>
        <w:contextualSpacing/>
        <w:jc w:val="both"/>
        <w:rPr>
          <w:rFonts w:ascii="Times New Roman" w:hAnsi="Times New Roman"/>
          <w:sz w:val="26"/>
          <w:szCs w:val="26"/>
        </w:rPr>
      </w:pPr>
      <w:r w:rsidRPr="00BA2241">
        <w:rPr>
          <w:rFonts w:ascii="Times New Roman" w:hAnsi="Times New Roman"/>
          <w:sz w:val="26"/>
          <w:szCs w:val="26"/>
        </w:rPr>
        <w:t xml:space="preserve">Межличностные взаимоотношения. Внешность и черты характера человека. </w:t>
      </w:r>
    </w:p>
    <w:p w:rsidR="006B6217" w:rsidRPr="00BA2241" w:rsidRDefault="006B6217" w:rsidP="001B7F64">
      <w:pPr>
        <w:spacing w:after="0"/>
        <w:ind w:firstLine="709"/>
        <w:contextualSpacing/>
        <w:jc w:val="both"/>
        <w:rPr>
          <w:rFonts w:ascii="Times New Roman" w:hAnsi="Times New Roman"/>
          <w:sz w:val="26"/>
          <w:szCs w:val="26"/>
        </w:rPr>
      </w:pPr>
      <w:r w:rsidRPr="00BA2241">
        <w:rPr>
          <w:rFonts w:ascii="Times New Roman" w:hAnsi="Times New Roman"/>
          <w:sz w:val="26"/>
          <w:szCs w:val="26"/>
        </w:rPr>
        <w:t>Досуг и увлечения. Виды отдыха, путешествия. Молодежная мода. Покупки.</w:t>
      </w:r>
    </w:p>
    <w:p w:rsidR="006B6217" w:rsidRPr="00BA2241" w:rsidRDefault="006B6217" w:rsidP="001B7F64">
      <w:pPr>
        <w:spacing w:after="0"/>
        <w:ind w:firstLine="709"/>
        <w:contextualSpacing/>
        <w:jc w:val="both"/>
        <w:rPr>
          <w:rFonts w:ascii="Times New Roman" w:hAnsi="Times New Roman"/>
          <w:sz w:val="26"/>
          <w:szCs w:val="26"/>
        </w:rPr>
      </w:pPr>
      <w:r w:rsidRPr="00BA2241">
        <w:rPr>
          <w:rFonts w:ascii="Times New Roman" w:hAnsi="Times New Roman"/>
          <w:sz w:val="26"/>
          <w:szCs w:val="26"/>
        </w:rPr>
        <w:t xml:space="preserve">Здоровый образ жизни. Режим труда и отдыха, спорт, сбалансированное питание. Отказ от вредных привычек.  </w:t>
      </w:r>
    </w:p>
    <w:p w:rsidR="006B6217" w:rsidRPr="00BA2241" w:rsidRDefault="006B6217" w:rsidP="001B7F64">
      <w:pPr>
        <w:spacing w:after="0"/>
        <w:ind w:firstLine="709"/>
        <w:contextualSpacing/>
        <w:jc w:val="both"/>
        <w:rPr>
          <w:rFonts w:ascii="Times New Roman" w:hAnsi="Times New Roman"/>
          <w:sz w:val="26"/>
          <w:szCs w:val="26"/>
        </w:rPr>
      </w:pPr>
      <w:r w:rsidRPr="00BA2241">
        <w:rPr>
          <w:rFonts w:ascii="Times New Roman" w:hAnsi="Times New Roman"/>
          <w:sz w:val="26"/>
          <w:szCs w:val="26"/>
        </w:rPr>
        <w:t xml:space="preserve">Школьное образование. Школьная жизнь, изучаемые предметы и отношение к ним. Переписка с зарубежными сверстниками. Каникулы в различное время. </w:t>
      </w:r>
    </w:p>
    <w:p w:rsidR="006B6217" w:rsidRPr="00BA2241" w:rsidRDefault="006B6217" w:rsidP="001B7F64">
      <w:pPr>
        <w:spacing w:after="0"/>
        <w:ind w:firstLine="709"/>
        <w:contextualSpacing/>
        <w:jc w:val="both"/>
        <w:rPr>
          <w:rFonts w:ascii="Times New Roman" w:hAnsi="Times New Roman"/>
          <w:sz w:val="26"/>
          <w:szCs w:val="26"/>
        </w:rPr>
      </w:pPr>
      <w:r w:rsidRPr="00BA2241">
        <w:rPr>
          <w:rFonts w:ascii="Times New Roman" w:hAnsi="Times New Roman"/>
          <w:sz w:val="26"/>
          <w:szCs w:val="26"/>
        </w:rPr>
        <w:t xml:space="preserve">Мир профессии. Проблемы выбора профессии. Роль иностранного языка в планах на будущее. </w:t>
      </w:r>
    </w:p>
    <w:p w:rsidR="006B6217" w:rsidRPr="001B7F64" w:rsidRDefault="006B6217" w:rsidP="001B7F64">
      <w:pPr>
        <w:spacing w:after="0"/>
        <w:ind w:firstLine="709"/>
        <w:contextualSpacing/>
        <w:jc w:val="both"/>
        <w:rPr>
          <w:rFonts w:ascii="Times New Roman" w:hAnsi="Times New Roman"/>
          <w:sz w:val="26"/>
          <w:szCs w:val="26"/>
        </w:rPr>
      </w:pPr>
      <w:r w:rsidRPr="00BA2241">
        <w:rPr>
          <w:rFonts w:ascii="Times New Roman" w:hAnsi="Times New Roman"/>
          <w:sz w:val="26"/>
          <w:szCs w:val="26"/>
        </w:rPr>
        <w:t>Вселенная и человек. Природа: флора</w:t>
      </w:r>
      <w:r w:rsidRPr="001B7F64">
        <w:rPr>
          <w:rFonts w:ascii="Times New Roman" w:hAnsi="Times New Roman"/>
          <w:sz w:val="26"/>
          <w:szCs w:val="26"/>
        </w:rPr>
        <w:t xml:space="preserve"> и фауна. Проблемы экологии. Защита окружающей среды. Климат, погода. Транспорт. </w:t>
      </w:r>
    </w:p>
    <w:p w:rsidR="006B6217" w:rsidRPr="00BA2241" w:rsidRDefault="006B6217" w:rsidP="001B7F64">
      <w:pPr>
        <w:spacing w:after="0"/>
        <w:ind w:firstLine="709"/>
        <w:contextualSpacing/>
        <w:jc w:val="both"/>
        <w:rPr>
          <w:rFonts w:ascii="Times New Roman" w:hAnsi="Times New Roman"/>
          <w:sz w:val="26"/>
          <w:szCs w:val="26"/>
        </w:rPr>
      </w:pPr>
      <w:r w:rsidRPr="00BA2241">
        <w:rPr>
          <w:rFonts w:ascii="Times New Roman" w:hAnsi="Times New Roman"/>
          <w:sz w:val="26"/>
          <w:szCs w:val="26"/>
        </w:rPr>
        <w:t>Страна/страны изучаемого языка и родная страна. Достопримечательности, культурные особенности (национальные праздники, знаменательные даты, традиции, обычаи).</w:t>
      </w:r>
    </w:p>
    <w:p w:rsidR="006B6217" w:rsidRPr="00BA2241" w:rsidRDefault="006B6217" w:rsidP="001B7F64">
      <w:pPr>
        <w:spacing w:after="0"/>
        <w:ind w:firstLine="709"/>
        <w:jc w:val="both"/>
        <w:rPr>
          <w:rFonts w:ascii="Times New Roman" w:hAnsi="Times New Roman"/>
          <w:sz w:val="26"/>
          <w:szCs w:val="26"/>
        </w:rPr>
      </w:pPr>
      <w:r w:rsidRPr="00BA2241">
        <w:rPr>
          <w:rFonts w:ascii="Times New Roman" w:hAnsi="Times New Roman"/>
          <w:sz w:val="26"/>
          <w:szCs w:val="26"/>
        </w:rPr>
        <w:t xml:space="preserve">Говорение. Диалогическая речь. Умение вести диалог-расспрос, диалог-побуждение к действию, диалог-обмен мнениями. Объём диалога – от 3 реплик. </w:t>
      </w:r>
    </w:p>
    <w:p w:rsidR="006B6217" w:rsidRPr="00BA2241" w:rsidRDefault="006B6217" w:rsidP="001B7F64">
      <w:pPr>
        <w:spacing w:after="0"/>
        <w:ind w:firstLine="709"/>
        <w:jc w:val="both"/>
        <w:rPr>
          <w:rFonts w:ascii="Times New Roman" w:hAnsi="Times New Roman"/>
          <w:sz w:val="26"/>
          <w:szCs w:val="26"/>
        </w:rPr>
      </w:pPr>
      <w:r w:rsidRPr="00BA2241">
        <w:rPr>
          <w:rFonts w:ascii="Times New Roman" w:hAnsi="Times New Roman"/>
          <w:sz w:val="26"/>
          <w:szCs w:val="26"/>
        </w:rPr>
        <w:lastRenderedPageBreak/>
        <w:t xml:space="preserve">Монологическая речь. Умение использовать основные коммуникативные типы речи: описание, сообщение, рассказ (включающий эмоционально-оценочные суждения). Объем монологического высказывания – от 3–5 фраз. </w:t>
      </w:r>
    </w:p>
    <w:p w:rsidR="006B6217" w:rsidRPr="00BA2241" w:rsidRDefault="006B6217" w:rsidP="001B7F64">
      <w:pPr>
        <w:spacing w:after="0"/>
        <w:ind w:firstLine="709"/>
        <w:jc w:val="both"/>
        <w:rPr>
          <w:rFonts w:ascii="Times New Roman" w:hAnsi="Times New Roman"/>
          <w:sz w:val="26"/>
          <w:szCs w:val="26"/>
        </w:rPr>
      </w:pPr>
      <w:r w:rsidRPr="00BA2241">
        <w:rPr>
          <w:rFonts w:ascii="Times New Roman" w:hAnsi="Times New Roman"/>
          <w:sz w:val="26"/>
          <w:szCs w:val="26"/>
        </w:rPr>
        <w:t>Аудирование. Умение понимать на слух аутентичные аудио- и видеотексты. Типы текстов: объявление, реклама, сообщение, рассказ, диалог-интервью, стихотворение.</w:t>
      </w:r>
    </w:p>
    <w:p w:rsidR="006B6217" w:rsidRPr="001B7F64" w:rsidRDefault="006B6217" w:rsidP="001B7F64">
      <w:pPr>
        <w:spacing w:after="0"/>
        <w:ind w:firstLine="709"/>
        <w:jc w:val="both"/>
        <w:rPr>
          <w:rFonts w:ascii="Times New Roman" w:hAnsi="Times New Roman"/>
          <w:sz w:val="26"/>
          <w:szCs w:val="26"/>
        </w:rPr>
      </w:pPr>
      <w:r w:rsidRPr="00BA2241">
        <w:rPr>
          <w:rFonts w:ascii="Times New Roman" w:hAnsi="Times New Roman"/>
          <w:sz w:val="26"/>
          <w:szCs w:val="26"/>
        </w:rPr>
        <w:t>Чтение. Умение</w:t>
      </w:r>
      <w:r w:rsidRPr="001B7F64">
        <w:rPr>
          <w:rFonts w:ascii="Times New Roman" w:hAnsi="Times New Roman"/>
          <w:sz w:val="26"/>
          <w:szCs w:val="26"/>
        </w:rPr>
        <w:t xml:space="preserve"> читать и понимать аутентичные тексты; с выборочным пониманием нужной или интересующей информации (просмотровое/поисковое чтение). Жанры текстов: публицистические, художественные. Типы текстов: статья, интервью, рассказ, объявление, рецепт, меню, проспект, реклама, стихотворение. </w:t>
      </w:r>
    </w:p>
    <w:p w:rsidR="006B6217" w:rsidRPr="00BA2241" w:rsidRDefault="006B6217" w:rsidP="001B7F64">
      <w:pPr>
        <w:spacing w:after="0"/>
        <w:ind w:firstLine="709"/>
        <w:jc w:val="both"/>
        <w:rPr>
          <w:rFonts w:ascii="Times New Roman" w:hAnsi="Times New Roman"/>
          <w:sz w:val="26"/>
          <w:szCs w:val="26"/>
        </w:rPr>
      </w:pPr>
      <w:r w:rsidRPr="00BA2241">
        <w:rPr>
          <w:rFonts w:ascii="Times New Roman" w:hAnsi="Times New Roman"/>
          <w:sz w:val="26"/>
          <w:szCs w:val="26"/>
        </w:rPr>
        <w:t>Письменная речь. Умение писать короткие поздравления с днем рождения и другими праздниками, выражать пожелания (объёмом 10–20 слов, включая адрес); заполнять формуляры, бланки (указывать имя, фамилию, пол, гражданство, адрес).</w:t>
      </w:r>
    </w:p>
    <w:p w:rsidR="006B6217" w:rsidRPr="00BA2241" w:rsidRDefault="006B6217" w:rsidP="001B7F64">
      <w:pPr>
        <w:spacing w:after="0"/>
        <w:ind w:firstLine="708"/>
        <w:jc w:val="both"/>
        <w:rPr>
          <w:rFonts w:ascii="Times New Roman" w:hAnsi="Times New Roman"/>
          <w:sz w:val="26"/>
          <w:szCs w:val="26"/>
        </w:rPr>
      </w:pPr>
      <w:r w:rsidRPr="00BA2241">
        <w:rPr>
          <w:rFonts w:ascii="Times New Roman" w:hAnsi="Times New Roman"/>
          <w:sz w:val="26"/>
          <w:szCs w:val="26"/>
        </w:rPr>
        <w:t>Языковые знания и навыки. Орфография. Знание правил чтения и орфографии и навыки их применения на основе изучаемого лексико-грамматического материала.</w:t>
      </w:r>
    </w:p>
    <w:p w:rsidR="006B6217" w:rsidRPr="00BA2241" w:rsidRDefault="006B6217" w:rsidP="001B7F64">
      <w:pPr>
        <w:spacing w:after="0"/>
        <w:ind w:firstLine="708"/>
        <w:jc w:val="both"/>
        <w:rPr>
          <w:rFonts w:ascii="Times New Roman" w:hAnsi="Times New Roman"/>
          <w:sz w:val="26"/>
          <w:szCs w:val="26"/>
        </w:rPr>
      </w:pPr>
      <w:r w:rsidRPr="00BA2241">
        <w:rPr>
          <w:rFonts w:ascii="Times New Roman" w:hAnsi="Times New Roman"/>
          <w:sz w:val="26"/>
          <w:szCs w:val="26"/>
        </w:rPr>
        <w:t>Фонетическая сторона речи. 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w:t>
      </w:r>
    </w:p>
    <w:p w:rsidR="006B6217" w:rsidRPr="001B7F64" w:rsidRDefault="006B6217" w:rsidP="001B7F64">
      <w:pPr>
        <w:spacing w:after="0"/>
        <w:ind w:firstLine="709"/>
        <w:jc w:val="both"/>
        <w:rPr>
          <w:rFonts w:ascii="Times New Roman" w:hAnsi="Times New Roman"/>
          <w:sz w:val="26"/>
          <w:szCs w:val="26"/>
        </w:rPr>
      </w:pPr>
      <w:r w:rsidRPr="00BA2241">
        <w:rPr>
          <w:rFonts w:ascii="Times New Roman" w:hAnsi="Times New Roman"/>
          <w:sz w:val="26"/>
          <w:szCs w:val="26"/>
        </w:rPr>
        <w:t>Языковые средства. Лексическая сторона речи. Овладение лексическими единицами, обслуживающими новые темы, проблемы и ситуации</w:t>
      </w:r>
      <w:r w:rsidRPr="001B7F64">
        <w:rPr>
          <w:rFonts w:ascii="Times New Roman" w:hAnsi="Times New Roman"/>
          <w:sz w:val="26"/>
          <w:szCs w:val="26"/>
        </w:rPr>
        <w:t xml:space="preserve"> общения в пределах тематики.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6B6217" w:rsidRPr="001B7F64" w:rsidRDefault="006B6217" w:rsidP="001B7F64">
      <w:pPr>
        <w:spacing w:after="0"/>
        <w:ind w:firstLine="709"/>
        <w:jc w:val="both"/>
        <w:rPr>
          <w:rFonts w:ascii="Times New Roman" w:hAnsi="Times New Roman"/>
          <w:sz w:val="26"/>
          <w:szCs w:val="26"/>
        </w:rPr>
      </w:pPr>
      <w:r w:rsidRPr="001B7F64">
        <w:rPr>
          <w:rFonts w:ascii="Times New Roman" w:hAnsi="Times New Roman"/>
          <w:sz w:val="26"/>
          <w:szCs w:val="26"/>
          <w:u w:val="single"/>
        </w:rPr>
        <w:t>Грамматическая сторона речи.</w:t>
      </w:r>
      <w:r w:rsidRPr="001B7F64">
        <w:rPr>
          <w:rFonts w:ascii="Times New Roman" w:hAnsi="Times New Roman"/>
          <w:sz w:val="26"/>
          <w:szCs w:val="26"/>
        </w:rPr>
        <w:t xml:space="preserve"> 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Множественное число имен существительных. Имена существительные в притяжательном падеже. Предлоги места и времени. Личные местоимения в именительном (my) и объектном (me) падежах. Числительные для обозначения дат и больших чисел.</w:t>
      </w:r>
    </w:p>
    <w:p w:rsidR="006B6217" w:rsidRPr="001B7F64" w:rsidRDefault="006B6217" w:rsidP="001B7F64">
      <w:pPr>
        <w:spacing w:after="0"/>
        <w:ind w:firstLine="709"/>
        <w:contextualSpacing/>
        <w:jc w:val="center"/>
        <w:rPr>
          <w:rFonts w:ascii="Times New Roman" w:hAnsi="Times New Roman"/>
          <w:sz w:val="26"/>
          <w:szCs w:val="26"/>
        </w:rPr>
      </w:pPr>
      <w:r w:rsidRPr="001B7F64">
        <w:rPr>
          <w:rFonts w:ascii="Times New Roman" w:hAnsi="Times New Roman"/>
          <w:sz w:val="26"/>
          <w:szCs w:val="26"/>
        </w:rPr>
        <w:t>Шестой класс</w:t>
      </w:r>
    </w:p>
    <w:p w:rsidR="006B6217" w:rsidRPr="00BA2241" w:rsidRDefault="006B6217" w:rsidP="001B7F64">
      <w:pPr>
        <w:spacing w:after="0"/>
        <w:ind w:firstLine="709"/>
        <w:contextualSpacing/>
        <w:jc w:val="both"/>
        <w:rPr>
          <w:rFonts w:ascii="Times New Roman" w:eastAsia="Times New Roman" w:hAnsi="Times New Roman"/>
          <w:sz w:val="26"/>
          <w:szCs w:val="26"/>
          <w:lang w:eastAsia="ru-RU"/>
        </w:rPr>
      </w:pPr>
      <w:r w:rsidRPr="00BA2241">
        <w:rPr>
          <w:rFonts w:ascii="Times New Roman" w:eastAsia="Times New Roman" w:hAnsi="Times New Roman"/>
          <w:sz w:val="26"/>
          <w:szCs w:val="26"/>
          <w:lang w:eastAsia="ru-RU"/>
        </w:rPr>
        <w:t>Межличностные взаимоотношения. Внешность и черты характера человека.</w:t>
      </w:r>
    </w:p>
    <w:p w:rsidR="006B6217" w:rsidRPr="00BA2241" w:rsidRDefault="006B6217" w:rsidP="001B7F64">
      <w:pPr>
        <w:spacing w:after="0"/>
        <w:ind w:firstLine="709"/>
        <w:contextualSpacing/>
        <w:jc w:val="both"/>
        <w:rPr>
          <w:rFonts w:ascii="Times New Roman" w:eastAsia="Times New Roman" w:hAnsi="Times New Roman"/>
          <w:sz w:val="26"/>
          <w:szCs w:val="26"/>
          <w:lang w:eastAsia="ru-RU"/>
        </w:rPr>
      </w:pPr>
      <w:r w:rsidRPr="00BA2241">
        <w:rPr>
          <w:rFonts w:ascii="Times New Roman" w:eastAsia="Times New Roman" w:hAnsi="Times New Roman"/>
          <w:sz w:val="26"/>
          <w:szCs w:val="26"/>
          <w:lang w:eastAsia="ru-RU"/>
        </w:rPr>
        <w:t>Досуг и увлечения. Виды отдыха, путешествия. Молодёжная мода. Покупки.</w:t>
      </w:r>
    </w:p>
    <w:p w:rsidR="006B6217" w:rsidRPr="00BA2241" w:rsidRDefault="006B6217" w:rsidP="001B7F64">
      <w:pPr>
        <w:spacing w:after="0"/>
        <w:ind w:firstLine="709"/>
        <w:contextualSpacing/>
        <w:jc w:val="both"/>
        <w:rPr>
          <w:rFonts w:ascii="Times New Roman" w:eastAsia="Times New Roman" w:hAnsi="Times New Roman"/>
          <w:sz w:val="26"/>
          <w:szCs w:val="26"/>
          <w:lang w:eastAsia="ru-RU"/>
        </w:rPr>
      </w:pPr>
      <w:r w:rsidRPr="00BA2241">
        <w:rPr>
          <w:rFonts w:ascii="Times New Roman" w:eastAsia="Times New Roman" w:hAnsi="Times New Roman"/>
          <w:sz w:val="26"/>
          <w:szCs w:val="26"/>
          <w:lang w:eastAsia="ru-RU"/>
        </w:rPr>
        <w:t xml:space="preserve">Здоровый образ жизни. Режим труда и отдыха, спорт, сбалансированное питание, отказ от вредных привычек. </w:t>
      </w:r>
    </w:p>
    <w:p w:rsidR="006B6217" w:rsidRPr="00BA2241" w:rsidRDefault="006B6217" w:rsidP="001B7F64">
      <w:pPr>
        <w:spacing w:after="0"/>
        <w:ind w:firstLine="709"/>
        <w:contextualSpacing/>
        <w:jc w:val="both"/>
        <w:rPr>
          <w:rFonts w:ascii="Times New Roman" w:eastAsia="Times New Roman" w:hAnsi="Times New Roman"/>
          <w:sz w:val="26"/>
          <w:szCs w:val="26"/>
          <w:lang w:eastAsia="ru-RU"/>
        </w:rPr>
      </w:pPr>
      <w:r w:rsidRPr="00BA2241">
        <w:rPr>
          <w:rFonts w:ascii="Times New Roman" w:eastAsia="Times New Roman" w:hAnsi="Times New Roman"/>
          <w:sz w:val="26"/>
          <w:szCs w:val="26"/>
          <w:lang w:eastAsia="ru-RU"/>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6B6217" w:rsidRPr="00BA2241" w:rsidRDefault="006B6217" w:rsidP="001B7F64">
      <w:pPr>
        <w:spacing w:after="0"/>
        <w:ind w:firstLine="709"/>
        <w:contextualSpacing/>
        <w:jc w:val="both"/>
        <w:rPr>
          <w:rFonts w:ascii="Times New Roman" w:eastAsia="Times New Roman" w:hAnsi="Times New Roman"/>
          <w:sz w:val="26"/>
          <w:szCs w:val="26"/>
          <w:lang w:eastAsia="ru-RU"/>
        </w:rPr>
      </w:pPr>
      <w:r w:rsidRPr="00BA2241">
        <w:rPr>
          <w:rFonts w:ascii="Times New Roman" w:eastAsia="Times New Roman" w:hAnsi="Times New Roman"/>
          <w:sz w:val="26"/>
          <w:szCs w:val="26"/>
          <w:lang w:eastAsia="ru-RU"/>
        </w:rPr>
        <w:t xml:space="preserve">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 </w:t>
      </w:r>
    </w:p>
    <w:p w:rsidR="006B6217" w:rsidRPr="00BA2241" w:rsidRDefault="006B6217" w:rsidP="001B7F64">
      <w:pPr>
        <w:spacing w:after="0"/>
        <w:ind w:firstLine="709"/>
        <w:contextualSpacing/>
        <w:jc w:val="both"/>
        <w:rPr>
          <w:rFonts w:ascii="Times New Roman" w:eastAsia="Times New Roman" w:hAnsi="Times New Roman"/>
          <w:sz w:val="26"/>
          <w:szCs w:val="26"/>
          <w:lang w:eastAsia="ru-RU"/>
        </w:rPr>
      </w:pPr>
      <w:r w:rsidRPr="00BA2241">
        <w:rPr>
          <w:rFonts w:ascii="Times New Roman" w:eastAsia="Times New Roman" w:hAnsi="Times New Roman"/>
          <w:sz w:val="26"/>
          <w:szCs w:val="26"/>
          <w:lang w:eastAsia="ru-RU"/>
        </w:rPr>
        <w:t xml:space="preserve">Средства массовой информации и коммуникации. Пресса, телевидение, радио, Интернет. </w:t>
      </w:r>
    </w:p>
    <w:p w:rsidR="006B6217" w:rsidRPr="00BA2241" w:rsidRDefault="006B6217" w:rsidP="001B7F64">
      <w:pPr>
        <w:spacing w:after="0"/>
        <w:ind w:firstLine="709"/>
        <w:contextualSpacing/>
        <w:jc w:val="both"/>
        <w:rPr>
          <w:rFonts w:ascii="Times New Roman" w:hAnsi="Times New Roman"/>
          <w:sz w:val="26"/>
          <w:szCs w:val="26"/>
        </w:rPr>
      </w:pPr>
      <w:r w:rsidRPr="00BA2241">
        <w:rPr>
          <w:rFonts w:ascii="Times New Roman" w:eastAsia="Times New Roman" w:hAnsi="Times New Roman"/>
          <w:sz w:val="26"/>
          <w:szCs w:val="26"/>
          <w:lang w:eastAsia="ru-RU"/>
        </w:rPr>
        <w:lastRenderedPageBreak/>
        <w:t>Страна/страны изучаемого языка и родная страна. Столицы и крупные города, регионы, достопримечательности, культурные особенности (национальные праздники, знаменательные даты, традиции, обычаи), выдающиеся люди, их вклад в науку и мировую культуру.</w:t>
      </w:r>
    </w:p>
    <w:p w:rsidR="006B6217" w:rsidRPr="001B7F64" w:rsidRDefault="006B6217" w:rsidP="001B7F64">
      <w:pPr>
        <w:spacing w:after="0"/>
        <w:ind w:firstLine="709"/>
        <w:jc w:val="both"/>
        <w:rPr>
          <w:rFonts w:ascii="Times New Roman" w:eastAsia="Times New Roman" w:hAnsi="Times New Roman"/>
          <w:sz w:val="26"/>
          <w:szCs w:val="26"/>
        </w:rPr>
      </w:pPr>
      <w:r w:rsidRPr="00BA2241">
        <w:rPr>
          <w:rFonts w:ascii="Times New Roman" w:eastAsia="Times New Roman" w:hAnsi="Times New Roman"/>
          <w:sz w:val="26"/>
          <w:szCs w:val="26"/>
        </w:rPr>
        <w:t>Говорение. Диалогическая речь</w:t>
      </w:r>
      <w:r w:rsidRPr="00BA2241">
        <w:rPr>
          <w:rFonts w:ascii="Times New Roman" w:eastAsia="Times New Roman" w:hAnsi="Times New Roman"/>
          <w:b/>
          <w:sz w:val="26"/>
          <w:szCs w:val="26"/>
        </w:rPr>
        <w:t>.</w:t>
      </w:r>
      <w:r w:rsidRPr="00BA2241">
        <w:rPr>
          <w:rFonts w:ascii="Times New Roman" w:eastAsia="Times New Roman" w:hAnsi="Times New Roman"/>
          <w:sz w:val="26"/>
          <w:szCs w:val="26"/>
        </w:rPr>
        <w:t xml:space="preserve"> Умение вести диалог этикетного характера, включающие такие</w:t>
      </w:r>
      <w:r w:rsidRPr="001B7F64">
        <w:rPr>
          <w:rFonts w:ascii="Times New Roman" w:eastAsia="Times New Roman" w:hAnsi="Times New Roman"/>
          <w:sz w:val="26"/>
          <w:szCs w:val="26"/>
        </w:rPr>
        <w:t xml:space="preserve"> речевые умения, как: начать, поддержать и закончить разговор; поздравить, выразить пожелания и отреагировать на них; выразить благодарность; вежливо переспросить, выразить согласие/ отказ. Объем диалогов – до 3 реплик.</w:t>
      </w:r>
    </w:p>
    <w:p w:rsidR="006B6217" w:rsidRPr="00BA2241" w:rsidRDefault="006B6217" w:rsidP="001B7F64">
      <w:pPr>
        <w:spacing w:after="0"/>
        <w:ind w:firstLine="709"/>
        <w:jc w:val="both"/>
        <w:rPr>
          <w:rFonts w:ascii="Times New Roman" w:eastAsia="Times New Roman" w:hAnsi="Times New Roman"/>
          <w:sz w:val="26"/>
          <w:szCs w:val="26"/>
        </w:rPr>
      </w:pPr>
      <w:r w:rsidRPr="00BA2241">
        <w:rPr>
          <w:rFonts w:ascii="Times New Roman" w:eastAsia="Times New Roman" w:hAnsi="Times New Roman"/>
          <w:sz w:val="26"/>
          <w:szCs w:val="26"/>
        </w:rPr>
        <w:t xml:space="preserve">Монологическая речь. Умение кратко высказываться о фактах и событиях, используя такие коммуникативные типы речи, как описание, повествование и сообщение, а также эмоциональные и оценочные суждения; передавать содержание, основную мысль прочитанного с опорой на текст; делать сообщение в связи с прочитанным/прослушанным текстом. Объем монологического высказывания - до 5-7 фраз. </w:t>
      </w:r>
    </w:p>
    <w:p w:rsidR="006B6217" w:rsidRPr="00BA2241" w:rsidRDefault="006B6217" w:rsidP="001B7F64">
      <w:pPr>
        <w:spacing w:after="0"/>
        <w:ind w:firstLine="709"/>
        <w:jc w:val="both"/>
        <w:rPr>
          <w:rFonts w:ascii="Times New Roman" w:eastAsia="Times New Roman" w:hAnsi="Times New Roman"/>
          <w:sz w:val="26"/>
          <w:szCs w:val="26"/>
        </w:rPr>
      </w:pPr>
      <w:r w:rsidRPr="00BA2241">
        <w:rPr>
          <w:rFonts w:ascii="Times New Roman" w:eastAsia="Times New Roman" w:hAnsi="Times New Roman"/>
          <w:sz w:val="26"/>
          <w:szCs w:val="26"/>
        </w:rPr>
        <w:t xml:space="preserve">Аудирование. Умение воспринимать на слух иноязычный текст. При этом предусматривается развитие умений: выделять основную мысль в воспринимаемом на слух тексте; выбирать главные факты, опуская второстепенные; выборочно понимать необходимую информацию в сообщениях прагматического характера с опорой на языковую догадку, контекст. </w:t>
      </w:r>
    </w:p>
    <w:p w:rsidR="006B6217" w:rsidRPr="00BA2241" w:rsidRDefault="006B6217" w:rsidP="001B7F64">
      <w:pPr>
        <w:spacing w:after="0"/>
        <w:ind w:firstLine="709"/>
        <w:jc w:val="both"/>
        <w:rPr>
          <w:rFonts w:ascii="Times New Roman" w:eastAsia="Times New Roman" w:hAnsi="Times New Roman"/>
          <w:sz w:val="26"/>
          <w:szCs w:val="26"/>
        </w:rPr>
      </w:pPr>
      <w:r w:rsidRPr="00BA2241">
        <w:rPr>
          <w:rFonts w:ascii="Times New Roman" w:eastAsia="Times New Roman" w:hAnsi="Times New Roman"/>
          <w:sz w:val="26"/>
          <w:szCs w:val="26"/>
        </w:rPr>
        <w:t xml:space="preserve">Чтение. Умение читать и понимать тексты: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w:t>
      </w:r>
    </w:p>
    <w:p w:rsidR="006B6217" w:rsidRPr="00BA2241" w:rsidRDefault="006B6217" w:rsidP="001B7F64">
      <w:pPr>
        <w:spacing w:after="0"/>
        <w:ind w:firstLine="709"/>
        <w:jc w:val="both"/>
        <w:rPr>
          <w:rFonts w:ascii="Times New Roman" w:eastAsia="Times New Roman" w:hAnsi="Times New Roman"/>
          <w:sz w:val="26"/>
          <w:szCs w:val="26"/>
        </w:rPr>
      </w:pPr>
      <w:r w:rsidRPr="00BA2241">
        <w:rPr>
          <w:rFonts w:ascii="Times New Roman" w:eastAsia="Times New Roman" w:hAnsi="Times New Roman"/>
          <w:sz w:val="26"/>
          <w:szCs w:val="26"/>
        </w:rPr>
        <w:t xml:space="preserve">Письменная речь. Умение делать выписки из текста; писать личное письмо с </w:t>
      </w:r>
      <w:r w:rsidRPr="00BA2241">
        <w:rPr>
          <w:rFonts w:ascii="Times New Roman" w:eastAsia="Times New Roman" w:hAnsi="Times New Roman"/>
          <w:sz w:val="26"/>
          <w:szCs w:val="26"/>
          <w:lang w:val="en-US"/>
        </w:rPr>
        <w:t>o</w:t>
      </w:r>
      <w:r w:rsidRPr="00BA2241">
        <w:rPr>
          <w:rFonts w:ascii="Times New Roman" w:eastAsia="Times New Roman" w:hAnsi="Times New Roman"/>
          <w:sz w:val="26"/>
          <w:szCs w:val="26"/>
        </w:rPr>
        <w:t>п</w:t>
      </w:r>
      <w:r w:rsidRPr="00BA2241">
        <w:rPr>
          <w:rFonts w:ascii="Times New Roman" w:eastAsia="Times New Roman" w:hAnsi="Times New Roman"/>
          <w:sz w:val="26"/>
          <w:szCs w:val="26"/>
          <w:lang w:val="en-US"/>
        </w:rPr>
        <w:t>opo</w:t>
      </w:r>
      <w:r w:rsidRPr="00BA2241">
        <w:rPr>
          <w:rFonts w:ascii="Times New Roman" w:eastAsia="Times New Roman" w:hAnsi="Times New Roman"/>
          <w:sz w:val="26"/>
          <w:szCs w:val="26"/>
        </w:rPr>
        <w:t>й на образец (расспрашивать адресата о его жизни, делах, сообщать то же о себе, выражать благодарность, просьбы), объем личного письма - 30-40 слов, включая адрес).</w:t>
      </w:r>
    </w:p>
    <w:p w:rsidR="006B6217" w:rsidRPr="00BA2241" w:rsidRDefault="006B6217" w:rsidP="001B7F64">
      <w:pPr>
        <w:spacing w:after="0"/>
        <w:ind w:firstLine="709"/>
        <w:jc w:val="both"/>
        <w:rPr>
          <w:rFonts w:ascii="Times New Roman" w:eastAsia="Times New Roman" w:hAnsi="Times New Roman"/>
          <w:sz w:val="26"/>
          <w:szCs w:val="26"/>
        </w:rPr>
      </w:pPr>
      <w:r w:rsidRPr="00BA2241">
        <w:rPr>
          <w:rFonts w:ascii="Times New Roman" w:eastAsia="Times New Roman" w:hAnsi="Times New Roman"/>
          <w:sz w:val="26"/>
          <w:szCs w:val="26"/>
        </w:rPr>
        <w:t>Языковые знания и навыки. Графика и орфография. Знание правил чтения и написания новых слов, отобранных для данного этапа обучения и навыки их применения в рамках изучаемого лексико-грамматического материала.</w:t>
      </w:r>
    </w:p>
    <w:p w:rsidR="006B6217" w:rsidRPr="00BA2241" w:rsidRDefault="006B6217" w:rsidP="001B7F64">
      <w:pPr>
        <w:spacing w:after="0"/>
        <w:ind w:firstLine="709"/>
        <w:jc w:val="both"/>
        <w:rPr>
          <w:rFonts w:ascii="Times New Roman" w:eastAsia="Times New Roman" w:hAnsi="Times New Roman"/>
          <w:sz w:val="26"/>
          <w:szCs w:val="26"/>
        </w:rPr>
      </w:pPr>
      <w:r w:rsidRPr="00BA2241">
        <w:rPr>
          <w:rFonts w:ascii="Times New Roman" w:eastAsia="Times New Roman" w:hAnsi="Times New Roman"/>
          <w:sz w:val="26"/>
          <w:szCs w:val="26"/>
        </w:rPr>
        <w:t xml:space="preserve">Фонетическая сторона речи. Навыки адекватного произношения и различения на слух всех звуков английского языка; соблюдение правильного ударения в словах и фразах. Соблюдение правильной интонации в различных типах предложений.  </w:t>
      </w:r>
    </w:p>
    <w:p w:rsidR="006B6217" w:rsidRPr="00BA2241" w:rsidRDefault="006B6217" w:rsidP="001B7F64">
      <w:pPr>
        <w:spacing w:after="0"/>
        <w:ind w:firstLine="709"/>
        <w:jc w:val="both"/>
        <w:rPr>
          <w:rFonts w:ascii="Times New Roman" w:eastAsia="Times New Roman" w:hAnsi="Times New Roman"/>
          <w:sz w:val="26"/>
          <w:szCs w:val="26"/>
        </w:rPr>
      </w:pPr>
      <w:r w:rsidRPr="00BA2241">
        <w:rPr>
          <w:rFonts w:ascii="Times New Roman" w:eastAsia="Times New Roman" w:hAnsi="Times New Roman"/>
          <w:sz w:val="26"/>
          <w:szCs w:val="26"/>
        </w:rPr>
        <w:t xml:space="preserve">Лексическая сторона речи. Знание основных  способов словообразования: а) аффиксации (глаголы с префиксами </w:t>
      </w:r>
      <w:r w:rsidRPr="00BA2241">
        <w:rPr>
          <w:rFonts w:ascii="Times New Roman" w:eastAsia="Times New Roman" w:hAnsi="Times New Roman"/>
          <w:sz w:val="26"/>
          <w:szCs w:val="26"/>
          <w:lang w:val="en-US"/>
        </w:rPr>
        <w:t>re</w:t>
      </w:r>
      <w:r w:rsidRPr="00BA2241">
        <w:rPr>
          <w:rFonts w:ascii="Times New Roman" w:eastAsia="Times New Roman" w:hAnsi="Times New Roman"/>
          <w:sz w:val="26"/>
          <w:szCs w:val="26"/>
        </w:rPr>
        <w:t>- (</w:t>
      </w:r>
      <w:r w:rsidRPr="00BA2241">
        <w:rPr>
          <w:rFonts w:ascii="Times New Roman" w:eastAsia="Times New Roman" w:hAnsi="Times New Roman"/>
          <w:sz w:val="26"/>
          <w:szCs w:val="26"/>
          <w:lang w:val="en-US"/>
        </w:rPr>
        <w:t>rewrite</w:t>
      </w:r>
      <w:r w:rsidRPr="00BA2241">
        <w:rPr>
          <w:rFonts w:ascii="Times New Roman" w:eastAsia="Times New Roman" w:hAnsi="Times New Roman"/>
          <w:sz w:val="26"/>
          <w:szCs w:val="26"/>
        </w:rPr>
        <w:t>); существительные с суффиксами –</w:t>
      </w:r>
      <w:r w:rsidRPr="00BA2241">
        <w:rPr>
          <w:rFonts w:ascii="Times New Roman" w:eastAsia="Times New Roman" w:hAnsi="Times New Roman"/>
          <w:sz w:val="26"/>
          <w:szCs w:val="26"/>
          <w:lang w:val="en-US"/>
        </w:rPr>
        <w:t>ness</w:t>
      </w:r>
      <w:r w:rsidRPr="00BA2241">
        <w:rPr>
          <w:rFonts w:ascii="Times New Roman" w:eastAsia="Times New Roman" w:hAnsi="Times New Roman"/>
          <w:sz w:val="26"/>
          <w:szCs w:val="26"/>
        </w:rPr>
        <w:t xml:space="preserve"> (</w:t>
      </w:r>
      <w:r w:rsidRPr="00BA2241">
        <w:rPr>
          <w:rFonts w:ascii="Times New Roman" w:eastAsia="Times New Roman" w:hAnsi="Times New Roman"/>
          <w:sz w:val="26"/>
          <w:szCs w:val="26"/>
          <w:lang w:val="en-US"/>
        </w:rPr>
        <w:t>kindness</w:t>
      </w:r>
      <w:r w:rsidRPr="00BA2241">
        <w:rPr>
          <w:rFonts w:ascii="Times New Roman" w:eastAsia="Times New Roman" w:hAnsi="Times New Roman"/>
          <w:sz w:val="26"/>
          <w:szCs w:val="26"/>
        </w:rPr>
        <w:t>),-</w:t>
      </w:r>
      <w:r w:rsidRPr="00BA2241">
        <w:rPr>
          <w:rFonts w:ascii="Times New Roman" w:eastAsia="Times New Roman" w:hAnsi="Times New Roman"/>
          <w:sz w:val="26"/>
          <w:szCs w:val="26"/>
          <w:lang w:val="en-US"/>
        </w:rPr>
        <w:t>ship</w:t>
      </w:r>
      <w:r w:rsidRPr="00BA2241">
        <w:rPr>
          <w:rFonts w:ascii="Times New Roman" w:eastAsia="Times New Roman" w:hAnsi="Times New Roman"/>
          <w:sz w:val="26"/>
          <w:szCs w:val="26"/>
        </w:rPr>
        <w:t xml:space="preserve"> (</w:t>
      </w:r>
      <w:r w:rsidRPr="00BA2241">
        <w:rPr>
          <w:rFonts w:ascii="Times New Roman" w:eastAsia="Times New Roman" w:hAnsi="Times New Roman"/>
          <w:sz w:val="26"/>
          <w:szCs w:val="26"/>
          <w:lang w:val="en-US"/>
        </w:rPr>
        <w:t>friendship</w:t>
      </w:r>
      <w:r w:rsidRPr="00BA2241">
        <w:rPr>
          <w:rFonts w:ascii="Times New Roman" w:eastAsia="Times New Roman" w:hAnsi="Times New Roman"/>
          <w:sz w:val="26"/>
          <w:szCs w:val="26"/>
        </w:rPr>
        <w:t>), -</w:t>
      </w:r>
      <w:r w:rsidRPr="00BA2241">
        <w:rPr>
          <w:rFonts w:ascii="Times New Roman" w:eastAsia="Times New Roman" w:hAnsi="Times New Roman"/>
          <w:sz w:val="26"/>
          <w:szCs w:val="26"/>
          <w:lang w:val="en-US"/>
        </w:rPr>
        <w:t>ist</w:t>
      </w:r>
      <w:r w:rsidRPr="00BA2241">
        <w:rPr>
          <w:rFonts w:ascii="Times New Roman" w:eastAsia="Times New Roman" w:hAnsi="Times New Roman"/>
          <w:sz w:val="26"/>
          <w:szCs w:val="26"/>
        </w:rPr>
        <w:t xml:space="preserve"> (</w:t>
      </w:r>
      <w:r w:rsidRPr="00BA2241">
        <w:rPr>
          <w:rFonts w:ascii="Times New Roman" w:eastAsia="Times New Roman" w:hAnsi="Times New Roman"/>
          <w:sz w:val="26"/>
          <w:szCs w:val="26"/>
          <w:lang w:val="en-US"/>
        </w:rPr>
        <w:t>journalist</w:t>
      </w:r>
      <w:r w:rsidRPr="00BA2241">
        <w:rPr>
          <w:rFonts w:ascii="Times New Roman" w:eastAsia="Times New Roman" w:hAnsi="Times New Roman"/>
          <w:sz w:val="26"/>
          <w:szCs w:val="26"/>
        </w:rPr>
        <w:t>), -</w:t>
      </w:r>
      <w:r w:rsidRPr="00BA2241">
        <w:rPr>
          <w:rFonts w:ascii="Times New Roman" w:eastAsia="Times New Roman" w:hAnsi="Times New Roman"/>
          <w:sz w:val="26"/>
          <w:szCs w:val="26"/>
          <w:lang w:val="en-US"/>
        </w:rPr>
        <w:t>ing</w:t>
      </w:r>
      <w:r w:rsidRPr="00BA2241">
        <w:rPr>
          <w:rFonts w:ascii="Times New Roman" w:eastAsia="Times New Roman" w:hAnsi="Times New Roman"/>
          <w:sz w:val="26"/>
          <w:szCs w:val="26"/>
        </w:rPr>
        <w:t xml:space="preserve"> (</w:t>
      </w:r>
      <w:r w:rsidRPr="00BA2241">
        <w:rPr>
          <w:rFonts w:ascii="Times New Roman" w:eastAsia="Times New Roman" w:hAnsi="Times New Roman"/>
          <w:sz w:val="26"/>
          <w:szCs w:val="26"/>
          <w:lang w:val="en-US"/>
        </w:rPr>
        <w:t>meeting</w:t>
      </w:r>
      <w:r w:rsidRPr="00BA2241">
        <w:rPr>
          <w:rFonts w:ascii="Times New Roman" w:eastAsia="Times New Roman" w:hAnsi="Times New Roman"/>
          <w:sz w:val="26"/>
          <w:szCs w:val="26"/>
        </w:rPr>
        <w:t xml:space="preserve">); прилагательные </w:t>
      </w:r>
      <w:r w:rsidRPr="00BA2241">
        <w:rPr>
          <w:rFonts w:ascii="Times New Roman" w:eastAsia="Times New Roman" w:hAnsi="Times New Roman"/>
          <w:sz w:val="26"/>
          <w:szCs w:val="26"/>
          <w:lang w:val="en-US"/>
        </w:rPr>
        <w:t>c</w:t>
      </w:r>
      <w:r w:rsidRPr="00BA2241">
        <w:rPr>
          <w:rFonts w:ascii="Times New Roman" w:eastAsia="Times New Roman" w:hAnsi="Times New Roman"/>
          <w:sz w:val="26"/>
          <w:szCs w:val="26"/>
        </w:rPr>
        <w:t xml:space="preserve"> суффиксами -у (</w:t>
      </w:r>
      <w:r w:rsidRPr="00BA2241">
        <w:rPr>
          <w:rFonts w:ascii="Times New Roman" w:eastAsia="Times New Roman" w:hAnsi="Times New Roman"/>
          <w:sz w:val="26"/>
          <w:szCs w:val="26"/>
          <w:lang w:val="en-US"/>
        </w:rPr>
        <w:t>lazy</w:t>
      </w:r>
      <w:r w:rsidRPr="00BA2241">
        <w:rPr>
          <w:rFonts w:ascii="Times New Roman" w:eastAsia="Times New Roman" w:hAnsi="Times New Roman"/>
          <w:sz w:val="26"/>
          <w:szCs w:val="26"/>
        </w:rPr>
        <w:t>), -</w:t>
      </w:r>
      <w:r w:rsidRPr="00BA2241">
        <w:rPr>
          <w:rFonts w:ascii="Times New Roman" w:eastAsia="Times New Roman" w:hAnsi="Times New Roman"/>
          <w:sz w:val="26"/>
          <w:szCs w:val="26"/>
          <w:lang w:val="en-US"/>
        </w:rPr>
        <w:t>ly</w:t>
      </w:r>
      <w:r w:rsidRPr="00BA2241">
        <w:rPr>
          <w:rFonts w:ascii="Times New Roman" w:eastAsia="Times New Roman" w:hAnsi="Times New Roman"/>
          <w:sz w:val="26"/>
          <w:szCs w:val="26"/>
        </w:rPr>
        <w:t xml:space="preserve"> (</w:t>
      </w:r>
      <w:r w:rsidRPr="00BA2241">
        <w:rPr>
          <w:rFonts w:ascii="Times New Roman" w:eastAsia="Times New Roman" w:hAnsi="Times New Roman"/>
          <w:sz w:val="26"/>
          <w:szCs w:val="26"/>
          <w:lang w:val="en-US"/>
        </w:rPr>
        <w:t>lovely</w:t>
      </w:r>
      <w:r w:rsidRPr="00BA2241">
        <w:rPr>
          <w:rFonts w:ascii="Times New Roman" w:eastAsia="Times New Roman" w:hAnsi="Times New Roman"/>
          <w:sz w:val="26"/>
          <w:szCs w:val="26"/>
        </w:rPr>
        <w:t>), -</w:t>
      </w:r>
      <w:r w:rsidRPr="00BA2241">
        <w:rPr>
          <w:rFonts w:ascii="Times New Roman" w:eastAsia="Times New Roman" w:hAnsi="Times New Roman"/>
          <w:sz w:val="26"/>
          <w:szCs w:val="26"/>
          <w:lang w:val="en-US"/>
        </w:rPr>
        <w:t>ful</w:t>
      </w:r>
      <w:r w:rsidRPr="00BA2241">
        <w:rPr>
          <w:rFonts w:ascii="Times New Roman" w:eastAsia="Times New Roman" w:hAnsi="Times New Roman"/>
          <w:sz w:val="26"/>
          <w:szCs w:val="26"/>
        </w:rPr>
        <w:t xml:space="preserve"> (</w:t>
      </w:r>
      <w:r w:rsidRPr="00BA2241">
        <w:rPr>
          <w:rFonts w:ascii="Times New Roman" w:eastAsia="Times New Roman" w:hAnsi="Times New Roman"/>
          <w:sz w:val="26"/>
          <w:szCs w:val="26"/>
          <w:lang w:val="en-US"/>
        </w:rPr>
        <w:t>helpful</w:t>
      </w:r>
      <w:r w:rsidRPr="00BA2241">
        <w:rPr>
          <w:rFonts w:ascii="Times New Roman" w:eastAsia="Times New Roman" w:hAnsi="Times New Roman"/>
          <w:sz w:val="26"/>
          <w:szCs w:val="26"/>
        </w:rPr>
        <w:t>), -</w:t>
      </w:r>
      <w:r w:rsidRPr="00BA2241">
        <w:rPr>
          <w:rFonts w:ascii="Times New Roman" w:eastAsia="Times New Roman" w:hAnsi="Times New Roman"/>
          <w:sz w:val="26"/>
          <w:szCs w:val="26"/>
          <w:lang w:val="en-US"/>
        </w:rPr>
        <w:t>al</w:t>
      </w:r>
      <w:r w:rsidRPr="00BA2241">
        <w:rPr>
          <w:rFonts w:ascii="Times New Roman" w:eastAsia="Times New Roman" w:hAnsi="Times New Roman"/>
          <w:sz w:val="26"/>
          <w:szCs w:val="26"/>
        </w:rPr>
        <w:t xml:space="preserve"> (</w:t>
      </w:r>
      <w:r w:rsidRPr="00BA2241">
        <w:rPr>
          <w:rFonts w:ascii="Times New Roman" w:eastAsia="Times New Roman" w:hAnsi="Times New Roman"/>
          <w:sz w:val="26"/>
          <w:szCs w:val="26"/>
          <w:lang w:val="en-US"/>
        </w:rPr>
        <w:t>musical</w:t>
      </w:r>
      <w:r w:rsidRPr="00BA2241">
        <w:rPr>
          <w:rFonts w:ascii="Times New Roman" w:eastAsia="Times New Roman" w:hAnsi="Times New Roman"/>
          <w:sz w:val="26"/>
          <w:szCs w:val="26"/>
        </w:rPr>
        <w:t>), -</w:t>
      </w:r>
      <w:r w:rsidRPr="00BA2241">
        <w:rPr>
          <w:rFonts w:ascii="Times New Roman" w:eastAsia="Times New Roman" w:hAnsi="Times New Roman"/>
          <w:sz w:val="26"/>
          <w:szCs w:val="26"/>
          <w:lang w:val="en-US"/>
        </w:rPr>
        <w:t>ic</w:t>
      </w:r>
      <w:r w:rsidRPr="00BA2241">
        <w:rPr>
          <w:rFonts w:ascii="Times New Roman" w:eastAsia="Times New Roman" w:hAnsi="Times New Roman"/>
          <w:sz w:val="26"/>
          <w:szCs w:val="26"/>
        </w:rPr>
        <w:t xml:space="preserve"> (</w:t>
      </w:r>
      <w:r w:rsidRPr="00BA2241">
        <w:rPr>
          <w:rFonts w:ascii="Times New Roman" w:eastAsia="Times New Roman" w:hAnsi="Times New Roman"/>
          <w:sz w:val="26"/>
          <w:szCs w:val="26"/>
          <w:lang w:val="en-US"/>
        </w:rPr>
        <w:t>fantastic</w:t>
      </w:r>
      <w:r w:rsidRPr="00BA2241">
        <w:rPr>
          <w:rFonts w:ascii="Times New Roman" w:eastAsia="Times New Roman" w:hAnsi="Times New Roman"/>
          <w:sz w:val="26"/>
          <w:szCs w:val="26"/>
        </w:rPr>
        <w:t>), -</w:t>
      </w:r>
      <w:r w:rsidRPr="00BA2241">
        <w:rPr>
          <w:rFonts w:ascii="Times New Roman" w:eastAsia="Times New Roman" w:hAnsi="Times New Roman"/>
          <w:sz w:val="26"/>
          <w:szCs w:val="26"/>
          <w:lang w:val="en-US"/>
        </w:rPr>
        <w:t>ian</w:t>
      </w:r>
      <w:r w:rsidRPr="00BA2241">
        <w:rPr>
          <w:rFonts w:ascii="Times New Roman" w:eastAsia="Times New Roman" w:hAnsi="Times New Roman"/>
          <w:sz w:val="26"/>
          <w:szCs w:val="26"/>
        </w:rPr>
        <w:t>/а</w:t>
      </w:r>
      <w:r w:rsidRPr="00BA2241">
        <w:rPr>
          <w:rFonts w:ascii="Times New Roman" w:eastAsia="Times New Roman" w:hAnsi="Times New Roman"/>
          <w:sz w:val="26"/>
          <w:szCs w:val="26"/>
          <w:lang w:val="en-US"/>
        </w:rPr>
        <w:t>n</w:t>
      </w:r>
      <w:r w:rsidRPr="00BA2241">
        <w:rPr>
          <w:rFonts w:ascii="Times New Roman" w:eastAsia="Times New Roman" w:hAnsi="Times New Roman"/>
          <w:sz w:val="26"/>
          <w:szCs w:val="26"/>
        </w:rPr>
        <w:t xml:space="preserve"> ( </w:t>
      </w:r>
      <w:r w:rsidRPr="00BA2241">
        <w:rPr>
          <w:rFonts w:ascii="Times New Roman" w:eastAsia="Times New Roman" w:hAnsi="Times New Roman"/>
          <w:sz w:val="26"/>
          <w:szCs w:val="26"/>
          <w:lang w:val="en-US"/>
        </w:rPr>
        <w:t>Russian</w:t>
      </w:r>
      <w:r w:rsidRPr="00BA2241">
        <w:rPr>
          <w:rFonts w:ascii="Times New Roman" w:eastAsia="Times New Roman" w:hAnsi="Times New Roman"/>
          <w:sz w:val="26"/>
          <w:szCs w:val="26"/>
        </w:rPr>
        <w:t>), -</w:t>
      </w:r>
      <w:r w:rsidRPr="00BA2241">
        <w:rPr>
          <w:rFonts w:ascii="Times New Roman" w:eastAsia="Times New Roman" w:hAnsi="Times New Roman"/>
          <w:sz w:val="26"/>
          <w:szCs w:val="26"/>
          <w:lang w:val="en-US"/>
        </w:rPr>
        <w:t>ing</w:t>
      </w:r>
      <w:r w:rsidRPr="00BA2241">
        <w:rPr>
          <w:rFonts w:ascii="Times New Roman" w:eastAsia="Times New Roman" w:hAnsi="Times New Roman"/>
          <w:sz w:val="26"/>
          <w:szCs w:val="26"/>
        </w:rPr>
        <w:t xml:space="preserve"> (</w:t>
      </w:r>
      <w:r w:rsidRPr="00BA2241">
        <w:rPr>
          <w:rFonts w:ascii="Times New Roman" w:eastAsia="Times New Roman" w:hAnsi="Times New Roman"/>
          <w:sz w:val="26"/>
          <w:szCs w:val="26"/>
          <w:lang w:val="en-US"/>
        </w:rPr>
        <w:t>boring</w:t>
      </w:r>
      <w:r w:rsidRPr="00BA2241">
        <w:rPr>
          <w:rFonts w:ascii="Times New Roman" w:eastAsia="Times New Roman" w:hAnsi="Times New Roman"/>
          <w:sz w:val="26"/>
          <w:szCs w:val="26"/>
        </w:rPr>
        <w:t>); -</w:t>
      </w:r>
      <w:r w:rsidRPr="00BA2241">
        <w:rPr>
          <w:rFonts w:ascii="Times New Roman" w:eastAsia="Times New Roman" w:hAnsi="Times New Roman"/>
          <w:sz w:val="26"/>
          <w:szCs w:val="26"/>
          <w:lang w:val="en-US"/>
        </w:rPr>
        <w:t>ous</w:t>
      </w:r>
      <w:r w:rsidRPr="00BA2241">
        <w:rPr>
          <w:rFonts w:ascii="Times New Roman" w:eastAsia="Times New Roman" w:hAnsi="Times New Roman"/>
          <w:sz w:val="26"/>
          <w:szCs w:val="26"/>
        </w:rPr>
        <w:t xml:space="preserve"> (</w:t>
      </w:r>
      <w:r w:rsidRPr="00BA2241">
        <w:rPr>
          <w:rFonts w:ascii="Times New Roman" w:eastAsia="Times New Roman" w:hAnsi="Times New Roman"/>
          <w:sz w:val="26"/>
          <w:szCs w:val="26"/>
          <w:lang w:val="en-US"/>
        </w:rPr>
        <w:t>famous</w:t>
      </w:r>
      <w:r w:rsidRPr="00BA2241">
        <w:rPr>
          <w:rFonts w:ascii="Times New Roman" w:eastAsia="Times New Roman" w:hAnsi="Times New Roman"/>
          <w:sz w:val="26"/>
          <w:szCs w:val="26"/>
        </w:rPr>
        <w:t xml:space="preserve">), префиксом </w:t>
      </w:r>
      <w:r w:rsidRPr="00BA2241">
        <w:rPr>
          <w:rFonts w:ascii="Times New Roman" w:eastAsia="Times New Roman" w:hAnsi="Times New Roman"/>
          <w:sz w:val="26"/>
          <w:szCs w:val="26"/>
          <w:lang w:val="en-US"/>
        </w:rPr>
        <w:t>un</w:t>
      </w:r>
      <w:r w:rsidRPr="00BA2241">
        <w:rPr>
          <w:rFonts w:ascii="Times New Roman" w:eastAsia="Times New Roman" w:hAnsi="Times New Roman"/>
          <w:sz w:val="26"/>
          <w:szCs w:val="26"/>
        </w:rPr>
        <w:t>- (</w:t>
      </w:r>
      <w:r w:rsidRPr="00BA2241">
        <w:rPr>
          <w:rFonts w:ascii="Times New Roman" w:eastAsia="Times New Roman" w:hAnsi="Times New Roman"/>
          <w:sz w:val="26"/>
          <w:szCs w:val="26"/>
          <w:lang w:val="en-US"/>
        </w:rPr>
        <w:t>unusual</w:t>
      </w:r>
      <w:r w:rsidRPr="00BA2241">
        <w:rPr>
          <w:rFonts w:ascii="Times New Roman" w:eastAsia="Times New Roman" w:hAnsi="Times New Roman"/>
          <w:sz w:val="26"/>
          <w:szCs w:val="26"/>
        </w:rPr>
        <w:t>); наречия с суффиксом -</w:t>
      </w:r>
      <w:r w:rsidRPr="00BA2241">
        <w:rPr>
          <w:rFonts w:ascii="Times New Roman" w:eastAsia="Times New Roman" w:hAnsi="Times New Roman"/>
          <w:sz w:val="26"/>
          <w:szCs w:val="26"/>
          <w:lang w:val="en-US"/>
        </w:rPr>
        <w:t>ly</w:t>
      </w:r>
      <w:r w:rsidRPr="00BA2241">
        <w:rPr>
          <w:rFonts w:ascii="Times New Roman" w:eastAsia="Times New Roman" w:hAnsi="Times New Roman"/>
          <w:sz w:val="26"/>
          <w:szCs w:val="26"/>
        </w:rPr>
        <w:t xml:space="preserve"> (</w:t>
      </w:r>
      <w:r w:rsidRPr="00BA2241">
        <w:rPr>
          <w:rFonts w:ascii="Times New Roman" w:eastAsia="Times New Roman" w:hAnsi="Times New Roman"/>
          <w:sz w:val="26"/>
          <w:szCs w:val="26"/>
          <w:lang w:val="en-US"/>
        </w:rPr>
        <w:t>quickly</w:t>
      </w:r>
      <w:r w:rsidRPr="00BA2241">
        <w:rPr>
          <w:rFonts w:ascii="Times New Roman" w:eastAsia="Times New Roman" w:hAnsi="Times New Roman"/>
          <w:sz w:val="26"/>
          <w:szCs w:val="26"/>
        </w:rPr>
        <w:t>); числительные с суффиксами -</w:t>
      </w:r>
      <w:r w:rsidRPr="00BA2241">
        <w:rPr>
          <w:rFonts w:ascii="Times New Roman" w:eastAsia="Times New Roman" w:hAnsi="Times New Roman"/>
          <w:sz w:val="26"/>
          <w:szCs w:val="26"/>
          <w:lang w:val="en-US"/>
        </w:rPr>
        <w:t>teen</w:t>
      </w:r>
      <w:r w:rsidRPr="00BA2241">
        <w:rPr>
          <w:rFonts w:ascii="Times New Roman" w:eastAsia="Times New Roman" w:hAnsi="Times New Roman"/>
          <w:sz w:val="26"/>
          <w:szCs w:val="26"/>
        </w:rPr>
        <w:t xml:space="preserve"> (</w:t>
      </w:r>
      <w:r w:rsidRPr="00BA2241">
        <w:rPr>
          <w:rFonts w:ascii="Times New Roman" w:eastAsia="Times New Roman" w:hAnsi="Times New Roman"/>
          <w:sz w:val="26"/>
          <w:szCs w:val="26"/>
          <w:lang w:val="en-US"/>
        </w:rPr>
        <w:t>nineteen</w:t>
      </w:r>
      <w:r w:rsidRPr="00BA2241">
        <w:rPr>
          <w:rFonts w:ascii="Times New Roman" w:eastAsia="Times New Roman" w:hAnsi="Times New Roman"/>
          <w:sz w:val="26"/>
          <w:szCs w:val="26"/>
        </w:rPr>
        <w:t>), -</w:t>
      </w:r>
      <w:r w:rsidRPr="00BA2241">
        <w:rPr>
          <w:rFonts w:ascii="Times New Roman" w:eastAsia="Times New Roman" w:hAnsi="Times New Roman"/>
          <w:sz w:val="26"/>
          <w:szCs w:val="26"/>
          <w:lang w:val="en-US"/>
        </w:rPr>
        <w:t>ty</w:t>
      </w:r>
      <w:r w:rsidRPr="00BA2241">
        <w:rPr>
          <w:rFonts w:ascii="Times New Roman" w:eastAsia="Times New Roman" w:hAnsi="Times New Roman"/>
          <w:sz w:val="26"/>
          <w:szCs w:val="26"/>
        </w:rPr>
        <w:t xml:space="preserve"> (</w:t>
      </w:r>
      <w:r w:rsidRPr="00BA2241">
        <w:rPr>
          <w:rFonts w:ascii="Times New Roman" w:eastAsia="Times New Roman" w:hAnsi="Times New Roman"/>
          <w:sz w:val="26"/>
          <w:szCs w:val="26"/>
          <w:lang w:val="en-US"/>
        </w:rPr>
        <w:t>sixty</w:t>
      </w:r>
      <w:r w:rsidRPr="00BA2241">
        <w:rPr>
          <w:rFonts w:ascii="Times New Roman" w:eastAsia="Times New Roman" w:hAnsi="Times New Roman"/>
          <w:sz w:val="26"/>
          <w:szCs w:val="26"/>
        </w:rPr>
        <w:t>), -</w:t>
      </w:r>
      <w:r w:rsidRPr="00BA2241">
        <w:rPr>
          <w:rFonts w:ascii="Times New Roman" w:eastAsia="Times New Roman" w:hAnsi="Times New Roman"/>
          <w:sz w:val="26"/>
          <w:szCs w:val="26"/>
          <w:lang w:val="en-US"/>
        </w:rPr>
        <w:t>th</w:t>
      </w:r>
      <w:r w:rsidRPr="00BA2241">
        <w:rPr>
          <w:rFonts w:ascii="Times New Roman" w:eastAsia="Times New Roman" w:hAnsi="Times New Roman"/>
          <w:sz w:val="26"/>
          <w:szCs w:val="26"/>
        </w:rPr>
        <w:t xml:space="preserve"> (</w:t>
      </w:r>
      <w:r w:rsidRPr="00BA2241">
        <w:rPr>
          <w:rFonts w:ascii="Times New Roman" w:eastAsia="Times New Roman" w:hAnsi="Times New Roman"/>
          <w:sz w:val="26"/>
          <w:szCs w:val="26"/>
          <w:lang w:val="en-US"/>
        </w:rPr>
        <w:t>fifth</w:t>
      </w:r>
      <w:r w:rsidRPr="00BA2241">
        <w:rPr>
          <w:rFonts w:ascii="Times New Roman" w:eastAsia="Times New Roman" w:hAnsi="Times New Roman"/>
          <w:sz w:val="26"/>
          <w:szCs w:val="26"/>
        </w:rPr>
        <w:t>)); б) словосложения: существительное + существительное (</w:t>
      </w:r>
      <w:r w:rsidRPr="00BA2241">
        <w:rPr>
          <w:rFonts w:ascii="Times New Roman" w:eastAsia="Times New Roman" w:hAnsi="Times New Roman"/>
          <w:sz w:val="26"/>
          <w:szCs w:val="26"/>
          <w:lang w:val="en-US"/>
        </w:rPr>
        <w:t>football</w:t>
      </w:r>
      <w:r w:rsidRPr="00BA2241">
        <w:rPr>
          <w:rFonts w:ascii="Times New Roman" w:eastAsia="Times New Roman" w:hAnsi="Times New Roman"/>
          <w:sz w:val="26"/>
          <w:szCs w:val="26"/>
        </w:rPr>
        <w:t xml:space="preserve">); в) конверсии (образование существительных от неопределенной формы глагола – </w:t>
      </w:r>
      <w:r w:rsidRPr="00BA2241">
        <w:rPr>
          <w:rFonts w:ascii="Times New Roman" w:eastAsia="Times New Roman" w:hAnsi="Times New Roman"/>
          <w:sz w:val="26"/>
          <w:szCs w:val="26"/>
          <w:lang w:val="en-US"/>
        </w:rPr>
        <w:t>tochange</w:t>
      </w:r>
      <w:r w:rsidRPr="00BA2241">
        <w:rPr>
          <w:rFonts w:ascii="Times New Roman" w:eastAsia="Times New Roman" w:hAnsi="Times New Roman"/>
          <w:sz w:val="26"/>
          <w:szCs w:val="26"/>
        </w:rPr>
        <w:t xml:space="preserve"> - </w:t>
      </w:r>
      <w:r w:rsidRPr="00BA2241">
        <w:rPr>
          <w:rFonts w:ascii="Times New Roman" w:eastAsia="Times New Roman" w:hAnsi="Times New Roman"/>
          <w:sz w:val="26"/>
          <w:szCs w:val="26"/>
          <w:lang w:val="en-US"/>
        </w:rPr>
        <w:t>change</w:t>
      </w:r>
      <w:r w:rsidRPr="00BA2241">
        <w:rPr>
          <w:rFonts w:ascii="Times New Roman" w:eastAsia="Times New Roman" w:hAnsi="Times New Roman"/>
          <w:sz w:val="26"/>
          <w:szCs w:val="26"/>
        </w:rPr>
        <w:t>). Распознавание и использование интернациональных слов (</w:t>
      </w:r>
      <w:r w:rsidRPr="00BA2241">
        <w:rPr>
          <w:rFonts w:ascii="Times New Roman" w:eastAsia="Times New Roman" w:hAnsi="Times New Roman"/>
          <w:sz w:val="26"/>
          <w:szCs w:val="26"/>
          <w:lang w:val="en-US"/>
        </w:rPr>
        <w:t>doctor</w:t>
      </w:r>
      <w:r w:rsidRPr="00BA2241">
        <w:rPr>
          <w:rFonts w:ascii="Times New Roman" w:eastAsia="Times New Roman" w:hAnsi="Times New Roman"/>
          <w:sz w:val="26"/>
          <w:szCs w:val="26"/>
        </w:rPr>
        <w:t>).</w:t>
      </w:r>
    </w:p>
    <w:p w:rsidR="006B6217" w:rsidRPr="00BA2241" w:rsidRDefault="006B6217" w:rsidP="001B7F64">
      <w:pPr>
        <w:spacing w:after="0"/>
        <w:ind w:firstLine="709"/>
        <w:jc w:val="both"/>
        <w:rPr>
          <w:rFonts w:ascii="Times New Roman" w:eastAsia="Times New Roman" w:hAnsi="Times New Roman"/>
          <w:sz w:val="26"/>
          <w:szCs w:val="26"/>
        </w:rPr>
      </w:pPr>
      <w:r w:rsidRPr="00BA2241">
        <w:rPr>
          <w:rFonts w:ascii="Times New Roman" w:eastAsia="Times New Roman" w:hAnsi="Times New Roman"/>
          <w:sz w:val="26"/>
          <w:szCs w:val="26"/>
        </w:rPr>
        <w:lastRenderedPageBreak/>
        <w:t xml:space="preserve">Грамматическая сторона речи. </w:t>
      </w:r>
      <w:r w:rsidR="00B203E5" w:rsidRPr="00BA2241">
        <w:rPr>
          <w:rFonts w:ascii="Times New Roman" w:eastAsia="Times New Roman" w:hAnsi="Times New Roman"/>
          <w:sz w:val="26"/>
          <w:szCs w:val="26"/>
        </w:rPr>
        <w:t>Конструкции с глаголами на -</w:t>
      </w:r>
      <w:r w:rsidR="00B203E5" w:rsidRPr="00BA2241">
        <w:rPr>
          <w:rFonts w:ascii="Times New Roman" w:eastAsia="Times New Roman" w:hAnsi="Times New Roman"/>
          <w:sz w:val="26"/>
          <w:szCs w:val="26"/>
          <w:lang w:val="en-US"/>
        </w:rPr>
        <w:t>ing</w:t>
      </w:r>
      <w:r w:rsidR="00B203E5" w:rsidRPr="00BA2241">
        <w:rPr>
          <w:rFonts w:ascii="Times New Roman" w:eastAsia="Times New Roman" w:hAnsi="Times New Roman"/>
          <w:sz w:val="26"/>
          <w:szCs w:val="26"/>
        </w:rPr>
        <w:t xml:space="preserve">: </w:t>
      </w:r>
      <w:r w:rsidR="00B203E5" w:rsidRPr="00BA2241">
        <w:rPr>
          <w:rFonts w:ascii="Times New Roman" w:eastAsia="Times New Roman" w:hAnsi="Times New Roman"/>
          <w:sz w:val="26"/>
          <w:szCs w:val="26"/>
          <w:lang w:val="en-US"/>
        </w:rPr>
        <w:t>tobegoingto</w:t>
      </w:r>
      <w:r w:rsidR="00B203E5" w:rsidRPr="00BA2241">
        <w:rPr>
          <w:rFonts w:ascii="Times New Roman" w:eastAsia="Times New Roman" w:hAnsi="Times New Roman"/>
          <w:sz w:val="26"/>
          <w:szCs w:val="26"/>
        </w:rPr>
        <w:t xml:space="preserve"> (для выражения будущего действия); </w:t>
      </w:r>
      <w:r w:rsidR="00B203E5" w:rsidRPr="00BA2241">
        <w:rPr>
          <w:rFonts w:ascii="Times New Roman" w:eastAsia="Times New Roman" w:hAnsi="Times New Roman"/>
          <w:sz w:val="26"/>
          <w:szCs w:val="26"/>
          <w:lang w:val="en-US"/>
        </w:rPr>
        <w:t>to</w:t>
      </w:r>
      <w:r w:rsidR="00B203E5">
        <w:rPr>
          <w:rFonts w:ascii="Times New Roman" w:eastAsia="Times New Roman" w:hAnsi="Times New Roman"/>
          <w:sz w:val="26"/>
          <w:szCs w:val="26"/>
        </w:rPr>
        <w:t xml:space="preserve"> </w:t>
      </w:r>
      <w:r w:rsidR="00B203E5" w:rsidRPr="00BA2241">
        <w:rPr>
          <w:rFonts w:ascii="Times New Roman" w:eastAsia="Times New Roman" w:hAnsi="Times New Roman"/>
          <w:sz w:val="26"/>
          <w:szCs w:val="26"/>
          <w:lang w:val="en-US"/>
        </w:rPr>
        <w:t>love</w:t>
      </w:r>
      <w:r w:rsidR="00B203E5" w:rsidRPr="00BA2241">
        <w:rPr>
          <w:rFonts w:ascii="Times New Roman" w:eastAsia="Times New Roman" w:hAnsi="Times New Roman"/>
          <w:sz w:val="26"/>
          <w:szCs w:val="26"/>
        </w:rPr>
        <w:t>/</w:t>
      </w:r>
      <w:r w:rsidR="00B203E5" w:rsidRPr="00BA2241">
        <w:rPr>
          <w:rFonts w:ascii="Times New Roman" w:eastAsia="Times New Roman" w:hAnsi="Times New Roman"/>
          <w:sz w:val="26"/>
          <w:szCs w:val="26"/>
          <w:lang w:val="en-US"/>
        </w:rPr>
        <w:t>hate</w:t>
      </w:r>
      <w:r w:rsidR="00B203E5">
        <w:rPr>
          <w:rFonts w:ascii="Times New Roman" w:eastAsia="Times New Roman" w:hAnsi="Times New Roman"/>
          <w:sz w:val="26"/>
          <w:szCs w:val="26"/>
        </w:rPr>
        <w:t xml:space="preserve"> </w:t>
      </w:r>
      <w:r w:rsidR="00B203E5" w:rsidRPr="00BA2241">
        <w:rPr>
          <w:rFonts w:ascii="Times New Roman" w:eastAsia="Times New Roman" w:hAnsi="Times New Roman"/>
          <w:sz w:val="26"/>
          <w:szCs w:val="26"/>
          <w:lang w:val="en-US"/>
        </w:rPr>
        <w:t>do</w:t>
      </w:r>
      <w:r w:rsidR="00B203E5">
        <w:rPr>
          <w:rFonts w:ascii="Times New Roman" w:eastAsia="Times New Roman" w:hAnsi="Times New Roman"/>
          <w:sz w:val="26"/>
          <w:szCs w:val="26"/>
        </w:rPr>
        <w:t xml:space="preserve"> </w:t>
      </w:r>
      <w:r w:rsidR="00B203E5" w:rsidRPr="00BA2241">
        <w:rPr>
          <w:rFonts w:ascii="Times New Roman" w:eastAsia="Times New Roman" w:hAnsi="Times New Roman"/>
          <w:sz w:val="26"/>
          <w:szCs w:val="26"/>
          <w:lang w:val="en-US"/>
        </w:rPr>
        <w:t>ing</w:t>
      </w:r>
      <w:r w:rsidR="00B203E5">
        <w:rPr>
          <w:rFonts w:ascii="Times New Roman" w:eastAsia="Times New Roman" w:hAnsi="Times New Roman"/>
          <w:sz w:val="26"/>
          <w:szCs w:val="26"/>
        </w:rPr>
        <w:t xml:space="preserve"> </w:t>
      </w:r>
      <w:r w:rsidR="00B203E5" w:rsidRPr="00BA2241">
        <w:rPr>
          <w:rFonts w:ascii="Times New Roman" w:eastAsia="Times New Roman" w:hAnsi="Times New Roman"/>
          <w:sz w:val="26"/>
          <w:szCs w:val="26"/>
          <w:lang w:val="en-US"/>
        </w:rPr>
        <w:t>so</w:t>
      </w:r>
      <w:r w:rsidR="00B203E5">
        <w:rPr>
          <w:rFonts w:ascii="Times New Roman" w:eastAsia="Times New Roman" w:hAnsi="Times New Roman"/>
          <w:sz w:val="26"/>
          <w:szCs w:val="26"/>
        </w:rPr>
        <w:t xml:space="preserve"> </w:t>
      </w:r>
      <w:r w:rsidR="00B203E5" w:rsidRPr="00BA2241">
        <w:rPr>
          <w:rFonts w:ascii="Times New Roman" w:eastAsia="Times New Roman" w:hAnsi="Times New Roman"/>
          <w:sz w:val="26"/>
          <w:szCs w:val="26"/>
          <w:lang w:val="en-US"/>
        </w:rPr>
        <w:t>me</w:t>
      </w:r>
      <w:r w:rsidR="00B203E5">
        <w:rPr>
          <w:rFonts w:ascii="Times New Roman" w:eastAsia="Times New Roman" w:hAnsi="Times New Roman"/>
          <w:sz w:val="26"/>
          <w:szCs w:val="26"/>
        </w:rPr>
        <w:t xml:space="preserve"> </w:t>
      </w:r>
      <w:r w:rsidR="00B203E5" w:rsidRPr="00BA2241">
        <w:rPr>
          <w:rFonts w:ascii="Times New Roman" w:eastAsia="Times New Roman" w:hAnsi="Times New Roman"/>
          <w:sz w:val="26"/>
          <w:szCs w:val="26"/>
          <w:lang w:val="en-US"/>
        </w:rPr>
        <w:t>thing</w:t>
      </w:r>
      <w:r w:rsidR="00B203E5" w:rsidRPr="00BA2241">
        <w:rPr>
          <w:rFonts w:ascii="Times New Roman" w:eastAsia="Times New Roman" w:hAnsi="Times New Roman"/>
          <w:sz w:val="26"/>
          <w:szCs w:val="26"/>
        </w:rPr>
        <w:t xml:space="preserve">; </w:t>
      </w:r>
      <w:r w:rsidR="00B203E5" w:rsidRPr="00BA2241">
        <w:rPr>
          <w:rFonts w:ascii="Times New Roman" w:eastAsia="Times New Roman" w:hAnsi="Times New Roman"/>
          <w:sz w:val="26"/>
          <w:szCs w:val="26"/>
          <w:lang w:val="en-US"/>
        </w:rPr>
        <w:t>Stop</w:t>
      </w:r>
      <w:r w:rsidR="00B203E5">
        <w:rPr>
          <w:rFonts w:ascii="Times New Roman" w:eastAsia="Times New Roman" w:hAnsi="Times New Roman"/>
          <w:sz w:val="26"/>
          <w:szCs w:val="26"/>
        </w:rPr>
        <w:t xml:space="preserve"> </w:t>
      </w:r>
      <w:r w:rsidR="00B203E5" w:rsidRPr="00BA2241">
        <w:rPr>
          <w:rFonts w:ascii="Times New Roman" w:eastAsia="Times New Roman" w:hAnsi="Times New Roman"/>
          <w:sz w:val="26"/>
          <w:szCs w:val="26"/>
          <w:lang w:val="en-US"/>
        </w:rPr>
        <w:t>talking</w:t>
      </w:r>
      <w:r w:rsidR="00B203E5" w:rsidRPr="00BA2241">
        <w:rPr>
          <w:rFonts w:ascii="Times New Roman" w:eastAsia="Times New Roman" w:hAnsi="Times New Roman"/>
          <w:sz w:val="26"/>
          <w:szCs w:val="26"/>
        </w:rPr>
        <w:t>.</w:t>
      </w:r>
      <w:r w:rsidR="00B203E5" w:rsidRPr="00B203E5">
        <w:rPr>
          <w:rFonts w:ascii="Times New Roman" w:eastAsia="Times New Roman" w:hAnsi="Times New Roman"/>
          <w:sz w:val="26"/>
          <w:szCs w:val="26"/>
        </w:rPr>
        <w:t xml:space="preserve"> </w:t>
      </w:r>
      <w:r w:rsidRPr="00BA2241">
        <w:rPr>
          <w:rFonts w:ascii="Times New Roman" w:eastAsia="Times New Roman" w:hAnsi="Times New Roman"/>
          <w:sz w:val="26"/>
          <w:szCs w:val="26"/>
        </w:rPr>
        <w:t>Конструкции</w:t>
      </w:r>
      <w:r w:rsidRPr="00BA2241">
        <w:rPr>
          <w:rFonts w:ascii="Times New Roman" w:eastAsia="Times New Roman" w:hAnsi="Times New Roman"/>
          <w:sz w:val="26"/>
          <w:szCs w:val="26"/>
          <w:lang w:val="en-US"/>
        </w:rPr>
        <w:t xml:space="preserve"> It takes me ... to do something; to look/ feel/be happy. </w:t>
      </w:r>
      <w:r w:rsidRPr="00BA2241">
        <w:rPr>
          <w:rFonts w:ascii="Times New Roman" w:eastAsia="Times New Roman" w:hAnsi="Times New Roman"/>
          <w:sz w:val="26"/>
          <w:szCs w:val="26"/>
        </w:rPr>
        <w:t>Определенный, неопределенный и нулевой артикли; неисчисляемые и исчисляемые существительные (</w:t>
      </w:r>
      <w:r w:rsidRPr="00BA2241">
        <w:rPr>
          <w:rFonts w:ascii="Times New Roman" w:eastAsia="Times New Roman" w:hAnsi="Times New Roman"/>
          <w:sz w:val="26"/>
          <w:szCs w:val="26"/>
          <w:lang w:val="en-US"/>
        </w:rPr>
        <w:t>aflower</w:t>
      </w:r>
      <w:r w:rsidRPr="00BA2241">
        <w:rPr>
          <w:rFonts w:ascii="Times New Roman" w:eastAsia="Times New Roman" w:hAnsi="Times New Roman"/>
          <w:sz w:val="26"/>
          <w:szCs w:val="26"/>
        </w:rPr>
        <w:t xml:space="preserve">, </w:t>
      </w:r>
      <w:r w:rsidRPr="00BA2241">
        <w:rPr>
          <w:rFonts w:ascii="Times New Roman" w:eastAsia="Times New Roman" w:hAnsi="Times New Roman"/>
          <w:sz w:val="26"/>
          <w:szCs w:val="26"/>
          <w:lang w:val="en-US"/>
        </w:rPr>
        <w:t>snow</w:t>
      </w:r>
      <w:r w:rsidRPr="00BA2241">
        <w:rPr>
          <w:rFonts w:ascii="Times New Roman" w:eastAsia="Times New Roman" w:hAnsi="Times New Roman"/>
          <w:sz w:val="26"/>
          <w:szCs w:val="26"/>
        </w:rPr>
        <w:t>); существительные в функции прилагательного (</w:t>
      </w:r>
      <w:r w:rsidR="00B203E5" w:rsidRPr="00BA2241">
        <w:rPr>
          <w:rFonts w:ascii="Times New Roman" w:eastAsia="Times New Roman" w:hAnsi="Times New Roman"/>
          <w:sz w:val="26"/>
          <w:szCs w:val="26"/>
          <w:lang w:val="en-US"/>
        </w:rPr>
        <w:t>art</w:t>
      </w:r>
      <w:r w:rsidR="00B203E5" w:rsidRPr="00844863">
        <w:rPr>
          <w:rFonts w:ascii="Times New Roman" w:eastAsia="Times New Roman" w:hAnsi="Times New Roman"/>
          <w:sz w:val="26"/>
          <w:szCs w:val="26"/>
        </w:rPr>
        <w:t xml:space="preserve"> </w:t>
      </w:r>
      <w:r w:rsidR="00B203E5" w:rsidRPr="00BA2241">
        <w:rPr>
          <w:rFonts w:ascii="Times New Roman" w:eastAsia="Times New Roman" w:hAnsi="Times New Roman"/>
          <w:sz w:val="26"/>
          <w:szCs w:val="26"/>
          <w:lang w:val="en-US"/>
        </w:rPr>
        <w:t>gallery</w:t>
      </w:r>
      <w:r w:rsidRPr="00BA2241">
        <w:rPr>
          <w:rFonts w:ascii="Times New Roman" w:eastAsia="Times New Roman" w:hAnsi="Times New Roman"/>
          <w:sz w:val="26"/>
          <w:szCs w:val="26"/>
        </w:rPr>
        <w:t>), степени сравнения прилагательных и наречий, в том числе образованных не по правилу (</w:t>
      </w:r>
      <w:r w:rsidRPr="00BA2241">
        <w:rPr>
          <w:rFonts w:ascii="Times New Roman" w:eastAsia="Times New Roman" w:hAnsi="Times New Roman"/>
          <w:sz w:val="26"/>
          <w:szCs w:val="26"/>
          <w:lang w:val="en-US"/>
        </w:rPr>
        <w:t>good</w:t>
      </w:r>
      <w:r w:rsidRPr="00BA2241">
        <w:rPr>
          <w:rFonts w:ascii="Times New Roman" w:eastAsia="Times New Roman" w:hAnsi="Times New Roman"/>
          <w:sz w:val="26"/>
          <w:szCs w:val="26"/>
        </w:rPr>
        <w:t>–</w:t>
      </w:r>
      <w:r w:rsidRPr="00BA2241">
        <w:rPr>
          <w:rFonts w:ascii="Times New Roman" w:eastAsia="Times New Roman" w:hAnsi="Times New Roman"/>
          <w:sz w:val="26"/>
          <w:szCs w:val="26"/>
          <w:lang w:val="en-US"/>
        </w:rPr>
        <w:t>better</w:t>
      </w:r>
      <w:r w:rsidRPr="00BA2241">
        <w:rPr>
          <w:rFonts w:ascii="Times New Roman" w:eastAsia="Times New Roman" w:hAnsi="Times New Roman"/>
          <w:sz w:val="26"/>
          <w:szCs w:val="26"/>
        </w:rPr>
        <w:t>–</w:t>
      </w:r>
      <w:r w:rsidRPr="00BA2241">
        <w:rPr>
          <w:rFonts w:ascii="Times New Roman" w:eastAsia="Times New Roman" w:hAnsi="Times New Roman"/>
          <w:sz w:val="26"/>
          <w:szCs w:val="26"/>
          <w:lang w:val="en-US"/>
        </w:rPr>
        <w:t>best</w:t>
      </w:r>
      <w:r w:rsidRPr="00BA2241">
        <w:rPr>
          <w:rFonts w:ascii="Times New Roman" w:eastAsia="Times New Roman" w:hAnsi="Times New Roman"/>
          <w:sz w:val="26"/>
          <w:szCs w:val="26"/>
        </w:rPr>
        <w:t>).</w:t>
      </w:r>
    </w:p>
    <w:p w:rsidR="006B6217" w:rsidRPr="001B7F64" w:rsidRDefault="006B6217" w:rsidP="001B7F64">
      <w:pPr>
        <w:spacing w:after="0"/>
        <w:ind w:firstLine="561"/>
        <w:jc w:val="center"/>
        <w:rPr>
          <w:rFonts w:ascii="Times New Roman" w:eastAsia="Times New Roman" w:hAnsi="Times New Roman"/>
          <w:sz w:val="26"/>
          <w:szCs w:val="26"/>
        </w:rPr>
      </w:pPr>
      <w:r w:rsidRPr="001B7F64">
        <w:rPr>
          <w:rFonts w:ascii="Times New Roman" w:eastAsia="Times New Roman" w:hAnsi="Times New Roman"/>
          <w:sz w:val="26"/>
          <w:szCs w:val="26"/>
        </w:rPr>
        <w:t>Седьмой класс</w:t>
      </w:r>
    </w:p>
    <w:p w:rsidR="006B6217" w:rsidRPr="00BA2241" w:rsidRDefault="006B6217" w:rsidP="001B7F64">
      <w:pPr>
        <w:spacing w:after="0"/>
        <w:ind w:firstLine="709"/>
        <w:contextualSpacing/>
        <w:jc w:val="both"/>
        <w:rPr>
          <w:rFonts w:ascii="Times New Roman" w:eastAsia="Times New Roman" w:hAnsi="Times New Roman"/>
          <w:sz w:val="26"/>
          <w:szCs w:val="26"/>
        </w:rPr>
      </w:pPr>
      <w:r w:rsidRPr="00BA2241">
        <w:rPr>
          <w:rFonts w:ascii="Times New Roman" w:eastAsia="Times New Roman" w:hAnsi="Times New Roman"/>
          <w:sz w:val="26"/>
          <w:szCs w:val="26"/>
        </w:rPr>
        <w:t>Межличностные взаимоотношения. Внешность и черты характера человека.</w:t>
      </w:r>
      <w:r w:rsidRPr="00BA2241">
        <w:rPr>
          <w:rFonts w:ascii="Times New Roman" w:eastAsia="Times New Roman" w:hAnsi="Times New Roman"/>
          <w:sz w:val="26"/>
          <w:szCs w:val="26"/>
        </w:rPr>
        <w:tab/>
        <w:t xml:space="preserve">Досуг и увлечения. Виды отдыха, путешествия. Молодёжная мода. Покупки. </w:t>
      </w:r>
    </w:p>
    <w:p w:rsidR="006B6217" w:rsidRPr="00BA2241" w:rsidRDefault="006B6217" w:rsidP="001B7F64">
      <w:pPr>
        <w:spacing w:after="0"/>
        <w:ind w:firstLine="709"/>
        <w:contextualSpacing/>
        <w:jc w:val="both"/>
        <w:rPr>
          <w:rFonts w:ascii="Times New Roman" w:eastAsia="Times New Roman" w:hAnsi="Times New Roman"/>
          <w:sz w:val="26"/>
          <w:szCs w:val="26"/>
        </w:rPr>
      </w:pPr>
      <w:r w:rsidRPr="00BA2241">
        <w:rPr>
          <w:rFonts w:ascii="Times New Roman" w:eastAsia="Times New Roman" w:hAnsi="Times New Roman"/>
          <w:sz w:val="26"/>
          <w:szCs w:val="26"/>
        </w:rPr>
        <w:t xml:space="preserve">Здоровый образ жизни. Режим труда и отдыха, спорт, сбалансированное питание, отказ от вредных привычек. </w:t>
      </w:r>
    </w:p>
    <w:p w:rsidR="006B6217" w:rsidRPr="00BA2241" w:rsidRDefault="006B6217" w:rsidP="001B7F64">
      <w:pPr>
        <w:spacing w:after="0"/>
        <w:ind w:firstLine="709"/>
        <w:contextualSpacing/>
        <w:jc w:val="both"/>
        <w:rPr>
          <w:rFonts w:ascii="Times New Roman" w:eastAsia="Times New Roman" w:hAnsi="Times New Roman"/>
          <w:sz w:val="26"/>
          <w:szCs w:val="26"/>
        </w:rPr>
      </w:pPr>
      <w:r w:rsidRPr="00BA2241">
        <w:rPr>
          <w:rFonts w:ascii="Times New Roman" w:eastAsia="Times New Roman" w:hAnsi="Times New Roman"/>
          <w:sz w:val="26"/>
          <w:szCs w:val="26"/>
        </w:rPr>
        <w:t xml:space="preserve">Школьное образование. Школьная жизнь, изучаемые предметы и отношение к ним. Переписка с зарубежными сверстниками. Каникулы в различное время года.  </w:t>
      </w:r>
    </w:p>
    <w:p w:rsidR="006B6217" w:rsidRPr="00BA2241" w:rsidRDefault="006B6217" w:rsidP="001B7F64">
      <w:pPr>
        <w:spacing w:after="0"/>
        <w:ind w:firstLine="709"/>
        <w:contextualSpacing/>
        <w:jc w:val="both"/>
        <w:rPr>
          <w:rFonts w:ascii="Times New Roman" w:eastAsia="Times New Roman" w:hAnsi="Times New Roman"/>
          <w:sz w:val="26"/>
          <w:szCs w:val="26"/>
        </w:rPr>
      </w:pPr>
      <w:r w:rsidRPr="00BA2241">
        <w:rPr>
          <w:rFonts w:ascii="Times New Roman" w:eastAsia="Times New Roman" w:hAnsi="Times New Roman"/>
          <w:sz w:val="26"/>
          <w:szCs w:val="26"/>
        </w:rPr>
        <w:t xml:space="preserve">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 </w:t>
      </w:r>
    </w:p>
    <w:p w:rsidR="006B6217" w:rsidRPr="00BA2241" w:rsidRDefault="006B6217" w:rsidP="001B7F64">
      <w:pPr>
        <w:spacing w:after="0"/>
        <w:ind w:firstLine="709"/>
        <w:contextualSpacing/>
        <w:jc w:val="both"/>
        <w:rPr>
          <w:rFonts w:ascii="Times New Roman" w:eastAsia="Times New Roman" w:hAnsi="Times New Roman"/>
          <w:sz w:val="26"/>
          <w:szCs w:val="26"/>
        </w:rPr>
      </w:pPr>
      <w:r w:rsidRPr="00BA2241">
        <w:rPr>
          <w:rFonts w:ascii="Times New Roman" w:eastAsia="Times New Roman" w:hAnsi="Times New Roman"/>
          <w:sz w:val="26"/>
          <w:szCs w:val="26"/>
        </w:rPr>
        <w:t xml:space="preserve">Средства массовой информации и коммуникации. Пресса, телевидение, радио, Интернет. </w:t>
      </w:r>
    </w:p>
    <w:p w:rsidR="006B6217" w:rsidRPr="00BA2241" w:rsidRDefault="006B6217" w:rsidP="001B7F64">
      <w:pPr>
        <w:spacing w:after="0"/>
        <w:ind w:firstLine="709"/>
        <w:contextualSpacing/>
        <w:jc w:val="both"/>
        <w:rPr>
          <w:rFonts w:ascii="Times New Roman" w:hAnsi="Times New Roman"/>
          <w:sz w:val="26"/>
          <w:szCs w:val="26"/>
        </w:rPr>
      </w:pPr>
      <w:r w:rsidRPr="00BA2241">
        <w:rPr>
          <w:rFonts w:ascii="Times New Roman" w:eastAsia="Times New Roman" w:hAnsi="Times New Roman"/>
          <w:sz w:val="26"/>
          <w:szCs w:val="26"/>
        </w:rPr>
        <w:t>Страна/страны изучаемого языка и родная страна. Столицы и крупные города, регионы, достопримечательности, культурные особенности (национальные праздники, знаменательные даты, традиции, обычаи), выдающиеся люди, их вклад в науку и мировую культуру.</w:t>
      </w:r>
    </w:p>
    <w:p w:rsidR="006B6217" w:rsidRPr="00BA2241" w:rsidRDefault="006B6217" w:rsidP="001B7F64">
      <w:pPr>
        <w:spacing w:after="0"/>
        <w:ind w:firstLine="709"/>
        <w:jc w:val="both"/>
        <w:rPr>
          <w:rFonts w:ascii="Times New Roman" w:eastAsia="Times New Roman" w:hAnsi="Times New Roman"/>
          <w:sz w:val="26"/>
          <w:szCs w:val="26"/>
        </w:rPr>
      </w:pPr>
      <w:r w:rsidRPr="00BA2241">
        <w:rPr>
          <w:rFonts w:ascii="Times New Roman" w:hAnsi="Times New Roman"/>
          <w:sz w:val="26"/>
          <w:szCs w:val="26"/>
        </w:rPr>
        <w:t xml:space="preserve">Говорение. Диалогическая речь. Умение вести диалоги разного характера </w:t>
      </w:r>
      <w:r w:rsidR="00B203E5" w:rsidRPr="00BA2241">
        <w:rPr>
          <w:rFonts w:ascii="Times New Roman" w:hAnsi="Times New Roman"/>
          <w:sz w:val="26"/>
          <w:szCs w:val="26"/>
        </w:rPr>
        <w:t>- э</w:t>
      </w:r>
      <w:r w:rsidRPr="00BA2241">
        <w:rPr>
          <w:rFonts w:ascii="Times New Roman" w:hAnsi="Times New Roman"/>
          <w:sz w:val="26"/>
          <w:szCs w:val="26"/>
        </w:rPr>
        <w:t xml:space="preserve">тикетный, диалог-расспрос, диалог – побуждение к действию, диалог-обмен мнениями и комбинированный диалог. Объем диалога от 3 реплик. </w:t>
      </w:r>
    </w:p>
    <w:p w:rsidR="006B6217" w:rsidRPr="00BA2241" w:rsidRDefault="006B6217" w:rsidP="001B7F64">
      <w:pPr>
        <w:spacing w:after="0"/>
        <w:ind w:firstLine="709"/>
        <w:jc w:val="both"/>
        <w:rPr>
          <w:rFonts w:ascii="Times New Roman" w:hAnsi="Times New Roman"/>
          <w:sz w:val="26"/>
          <w:szCs w:val="26"/>
        </w:rPr>
      </w:pPr>
      <w:r w:rsidRPr="00BA2241">
        <w:rPr>
          <w:rFonts w:ascii="Times New Roman" w:hAnsi="Times New Roman"/>
          <w:sz w:val="26"/>
          <w:szCs w:val="26"/>
        </w:rPr>
        <w:t xml:space="preserve">Монологическая речь. Умение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w:t>
      </w:r>
    </w:p>
    <w:p w:rsidR="006B6217" w:rsidRPr="00BA2241" w:rsidRDefault="006B6217" w:rsidP="001B7F64">
      <w:pPr>
        <w:tabs>
          <w:tab w:val="left" w:pos="2452"/>
        </w:tabs>
        <w:spacing w:after="0"/>
        <w:ind w:firstLine="709"/>
        <w:jc w:val="both"/>
        <w:rPr>
          <w:rFonts w:ascii="Times New Roman" w:hAnsi="Times New Roman"/>
          <w:sz w:val="26"/>
          <w:szCs w:val="26"/>
        </w:rPr>
      </w:pPr>
      <w:r w:rsidRPr="00BA2241">
        <w:rPr>
          <w:rFonts w:ascii="Times New Roman" w:hAnsi="Times New Roman"/>
          <w:sz w:val="26"/>
          <w:szCs w:val="26"/>
        </w:rPr>
        <w:t xml:space="preserve">Аудирование. Умение понимать несложные аутентичные аудиотексты. Жанры текстов: прагматические, информационные, научно-популярные. Типы текстов: высказывания собеседников в ситуациях повседневного общения, сообщение, беседа, интервью, объявление, реклама. </w:t>
      </w:r>
    </w:p>
    <w:p w:rsidR="006B6217" w:rsidRPr="00BA2241" w:rsidRDefault="006B6217" w:rsidP="001B7F64">
      <w:pPr>
        <w:spacing w:after="0"/>
        <w:ind w:firstLine="709"/>
        <w:jc w:val="both"/>
        <w:rPr>
          <w:rFonts w:ascii="Times New Roman" w:hAnsi="Times New Roman"/>
          <w:sz w:val="26"/>
          <w:szCs w:val="26"/>
        </w:rPr>
      </w:pPr>
      <w:r w:rsidRPr="00BA2241">
        <w:rPr>
          <w:rFonts w:ascii="Times New Roman" w:hAnsi="Times New Roman"/>
          <w:sz w:val="26"/>
          <w:szCs w:val="26"/>
        </w:rPr>
        <w:t xml:space="preserve">Чтение. Умение читать и понимать тексты: с пониманием основного содержания, с выборочным пониманием нужной/ интересующей/ запрашиваемой информации, с полным пониманием. Жанры текстов: научно-популярные, публицистические, художественные, прагматические.  Типы текстов: статья, интервью, рассказ, отрывок из художественного произведения, объявление, рецепт, рекламный проспект, стихотворение. </w:t>
      </w:r>
    </w:p>
    <w:p w:rsidR="006B6217" w:rsidRPr="00BA2241" w:rsidRDefault="006B6217" w:rsidP="001B7F64">
      <w:pPr>
        <w:spacing w:after="0"/>
        <w:ind w:firstLine="567"/>
        <w:jc w:val="both"/>
        <w:rPr>
          <w:rFonts w:ascii="Times New Roman" w:hAnsi="Times New Roman"/>
          <w:sz w:val="26"/>
          <w:szCs w:val="26"/>
        </w:rPr>
      </w:pPr>
      <w:r w:rsidRPr="00BA2241">
        <w:rPr>
          <w:rFonts w:ascii="Times New Roman" w:hAnsi="Times New Roman"/>
          <w:sz w:val="26"/>
          <w:szCs w:val="26"/>
        </w:rPr>
        <w:lastRenderedPageBreak/>
        <w:t>Письменная речь. Умение заполнения анкет (указывать имя, фамилию, пол, гражданство, национальность, адрес); составление плана, тезисов устного/письменного сообщения; делать выписки из текстов; составлять небольшие письменные высказывания в соответствии с коммуникативной задачей.</w:t>
      </w:r>
    </w:p>
    <w:p w:rsidR="006B6217" w:rsidRPr="00BA2241" w:rsidRDefault="006B6217" w:rsidP="001B7F64">
      <w:pPr>
        <w:spacing w:after="0"/>
        <w:ind w:firstLine="567"/>
        <w:jc w:val="both"/>
        <w:rPr>
          <w:rFonts w:ascii="Times New Roman" w:hAnsi="Times New Roman"/>
          <w:sz w:val="26"/>
          <w:szCs w:val="26"/>
        </w:rPr>
      </w:pPr>
      <w:r w:rsidRPr="00BA2241">
        <w:rPr>
          <w:rFonts w:ascii="Times New Roman" w:hAnsi="Times New Roman"/>
          <w:sz w:val="26"/>
          <w:szCs w:val="26"/>
        </w:rPr>
        <w:t>Языковые средства. Орфография и пунктуация. 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6B6217" w:rsidRPr="00BA2241" w:rsidRDefault="006B6217" w:rsidP="001B7F64">
      <w:pPr>
        <w:spacing w:after="0"/>
        <w:ind w:firstLine="567"/>
        <w:jc w:val="both"/>
        <w:rPr>
          <w:rFonts w:ascii="Times New Roman" w:hAnsi="Times New Roman"/>
          <w:sz w:val="26"/>
          <w:szCs w:val="26"/>
        </w:rPr>
      </w:pPr>
      <w:r w:rsidRPr="00BA2241">
        <w:rPr>
          <w:rFonts w:ascii="Times New Roman" w:hAnsi="Times New Roman"/>
          <w:sz w:val="26"/>
          <w:szCs w:val="26"/>
        </w:rPr>
        <w:t xml:space="preserve">Фонетическая сторона речи. Умение различать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w:t>
      </w:r>
    </w:p>
    <w:p w:rsidR="006B6217" w:rsidRPr="00BA2241" w:rsidRDefault="006B6217" w:rsidP="001B7F64">
      <w:pPr>
        <w:spacing w:after="0"/>
        <w:ind w:firstLine="567"/>
        <w:jc w:val="both"/>
        <w:rPr>
          <w:rFonts w:ascii="Times New Roman" w:hAnsi="Times New Roman"/>
          <w:sz w:val="26"/>
          <w:szCs w:val="26"/>
        </w:rPr>
      </w:pPr>
      <w:r w:rsidRPr="00BA2241">
        <w:rPr>
          <w:rFonts w:ascii="Times New Roman" w:hAnsi="Times New Roman"/>
          <w:sz w:val="26"/>
          <w:szCs w:val="26"/>
        </w:rPr>
        <w:t>Лексическая сторона речи. Формирование объема лексического минимума за счет лексических средств, обслуживающих новые темы, проблемы и ситуации общения, включающих устойчивые словосочетания, оценочную лексику, реплики</w:t>
      </w:r>
      <w:r w:rsidRPr="00BA2241">
        <w:rPr>
          <w:rFonts w:ascii="Cambria Math" w:hAnsi="Cambria Math" w:cs="Cambria Math"/>
          <w:sz w:val="26"/>
          <w:szCs w:val="26"/>
        </w:rPr>
        <w:t>‐</w:t>
      </w:r>
      <w:r w:rsidRPr="00BA2241">
        <w:rPr>
          <w:rFonts w:ascii="Times New Roman" w:hAnsi="Times New Roman"/>
          <w:sz w:val="26"/>
          <w:szCs w:val="26"/>
        </w:rPr>
        <w:t>клише речевого этикета, отражающие культуру стран изучаемого языка.</w:t>
      </w:r>
    </w:p>
    <w:p w:rsidR="006B6217" w:rsidRPr="00BA2241" w:rsidRDefault="006B6217" w:rsidP="001B7F64">
      <w:pPr>
        <w:shd w:val="clear" w:color="auto" w:fill="FFFFFF"/>
        <w:spacing w:after="0"/>
        <w:ind w:firstLine="567"/>
        <w:jc w:val="both"/>
        <w:rPr>
          <w:rFonts w:ascii="Times New Roman" w:eastAsia="Times New Roman" w:hAnsi="Times New Roman"/>
          <w:sz w:val="26"/>
          <w:szCs w:val="26"/>
          <w:lang w:val="en-US" w:eastAsia="ru-RU"/>
        </w:rPr>
      </w:pPr>
      <w:r w:rsidRPr="00BA2241">
        <w:rPr>
          <w:rFonts w:ascii="Times New Roman" w:eastAsia="Times New Roman" w:hAnsi="Times New Roman"/>
          <w:bCs/>
          <w:sz w:val="26"/>
          <w:szCs w:val="26"/>
          <w:lang w:eastAsia="ru-RU"/>
        </w:rPr>
        <w:t>Грамматическая сторона речи</w:t>
      </w:r>
      <w:r w:rsidRPr="00BA2241">
        <w:rPr>
          <w:rFonts w:ascii="Times New Roman" w:eastAsia="Times New Roman" w:hAnsi="Times New Roman"/>
          <w:sz w:val="26"/>
          <w:szCs w:val="26"/>
          <w:lang w:eastAsia="ru-RU"/>
        </w:rPr>
        <w:t xml:space="preserve">. </w:t>
      </w:r>
      <w:r w:rsidR="00B203E5" w:rsidRPr="00BA2241">
        <w:rPr>
          <w:rFonts w:ascii="Times New Roman" w:eastAsia="Times New Roman" w:hAnsi="Times New Roman"/>
          <w:sz w:val="26"/>
          <w:szCs w:val="26"/>
          <w:lang w:eastAsia="ru-RU"/>
        </w:rPr>
        <w:t>Условные предложения реального типа (Conditional 0,I); всех типов вопросительных предложений (общий, специальный, альтернативный, разделительный вопросы в Present, Future, Past Simple, Present Perfect, Present Continuous); побудительные предложения в утвердительной (Be careful</w:t>
      </w:r>
      <w:r w:rsidR="00B203E5">
        <w:rPr>
          <w:rFonts w:ascii="Times New Roman" w:eastAsia="Times New Roman" w:hAnsi="Times New Roman"/>
          <w:sz w:val="26"/>
          <w:szCs w:val="26"/>
          <w:lang w:eastAsia="ru-RU"/>
        </w:rPr>
        <w:t>!) и отрицательной (Don’t worry</w:t>
      </w:r>
      <w:r w:rsidR="00B203E5" w:rsidRPr="00BA2241">
        <w:rPr>
          <w:rFonts w:ascii="Times New Roman" w:eastAsia="Times New Roman" w:hAnsi="Times New Roman"/>
          <w:sz w:val="26"/>
          <w:szCs w:val="26"/>
          <w:lang w:eastAsia="ru-RU"/>
        </w:rPr>
        <w:t>) форме. Конструкции</w:t>
      </w:r>
      <w:r w:rsidR="00B203E5" w:rsidRPr="00B203E5">
        <w:rPr>
          <w:rFonts w:ascii="Times New Roman" w:eastAsia="Times New Roman" w:hAnsi="Times New Roman"/>
          <w:sz w:val="26"/>
          <w:szCs w:val="26"/>
          <w:lang w:val="en-US" w:eastAsia="ru-RU"/>
        </w:rPr>
        <w:t xml:space="preserve"> </w:t>
      </w:r>
      <w:r w:rsidR="00B203E5" w:rsidRPr="00BA2241">
        <w:rPr>
          <w:rFonts w:ascii="Times New Roman" w:eastAsia="Times New Roman" w:hAnsi="Times New Roman"/>
          <w:sz w:val="26"/>
          <w:szCs w:val="26"/>
          <w:lang w:eastAsia="ru-RU"/>
        </w:rPr>
        <w:t>с</w:t>
      </w:r>
      <w:r w:rsidR="00B203E5" w:rsidRPr="00B203E5">
        <w:rPr>
          <w:rFonts w:ascii="Times New Roman" w:eastAsia="Times New Roman" w:hAnsi="Times New Roman"/>
          <w:sz w:val="26"/>
          <w:szCs w:val="26"/>
          <w:lang w:val="en-US" w:eastAsia="ru-RU"/>
        </w:rPr>
        <w:t xml:space="preserve"> </w:t>
      </w:r>
      <w:r w:rsidR="00B203E5" w:rsidRPr="00BA2241">
        <w:rPr>
          <w:rFonts w:ascii="Times New Roman" w:eastAsia="Times New Roman" w:hAnsi="Times New Roman"/>
          <w:sz w:val="26"/>
          <w:szCs w:val="26"/>
          <w:lang w:eastAsia="ru-RU"/>
        </w:rPr>
        <w:t>глаголами</w:t>
      </w:r>
      <w:r w:rsidR="00B203E5" w:rsidRPr="00B203E5">
        <w:rPr>
          <w:rFonts w:ascii="Times New Roman" w:eastAsia="Times New Roman" w:hAnsi="Times New Roman"/>
          <w:sz w:val="26"/>
          <w:szCs w:val="26"/>
          <w:lang w:val="en-US" w:eastAsia="ru-RU"/>
        </w:rPr>
        <w:t xml:space="preserve"> </w:t>
      </w:r>
      <w:r w:rsidR="00B203E5" w:rsidRPr="00BA2241">
        <w:rPr>
          <w:rFonts w:ascii="Times New Roman" w:eastAsia="Times New Roman" w:hAnsi="Times New Roman"/>
          <w:sz w:val="26"/>
          <w:szCs w:val="26"/>
          <w:lang w:eastAsia="ru-RU"/>
        </w:rPr>
        <w:t>на</w:t>
      </w:r>
      <w:r w:rsidRPr="00BA2241">
        <w:rPr>
          <w:rFonts w:ascii="Times New Roman" w:eastAsia="Times New Roman" w:hAnsi="Times New Roman"/>
          <w:sz w:val="26"/>
          <w:szCs w:val="26"/>
          <w:lang w:val="en-US" w:eastAsia="ru-RU"/>
        </w:rPr>
        <w:t xml:space="preserve"> –ing: to be going to (</w:t>
      </w:r>
      <w:r w:rsidR="00B203E5" w:rsidRPr="00BA2241">
        <w:rPr>
          <w:rFonts w:ascii="Times New Roman" w:eastAsia="Times New Roman" w:hAnsi="Times New Roman"/>
          <w:sz w:val="26"/>
          <w:szCs w:val="26"/>
          <w:lang w:eastAsia="ru-RU"/>
        </w:rPr>
        <w:t>для</w:t>
      </w:r>
      <w:r w:rsidR="00B203E5" w:rsidRPr="00B203E5">
        <w:rPr>
          <w:rFonts w:ascii="Times New Roman" w:eastAsia="Times New Roman" w:hAnsi="Times New Roman"/>
          <w:sz w:val="26"/>
          <w:szCs w:val="26"/>
          <w:lang w:val="en-US" w:eastAsia="ru-RU"/>
        </w:rPr>
        <w:t xml:space="preserve"> </w:t>
      </w:r>
      <w:r w:rsidR="00B203E5" w:rsidRPr="00BA2241">
        <w:rPr>
          <w:rFonts w:ascii="Times New Roman" w:eastAsia="Times New Roman" w:hAnsi="Times New Roman"/>
          <w:sz w:val="26"/>
          <w:szCs w:val="26"/>
          <w:lang w:eastAsia="ru-RU"/>
        </w:rPr>
        <w:t>выражения</w:t>
      </w:r>
      <w:r w:rsidR="00B203E5" w:rsidRPr="00B203E5">
        <w:rPr>
          <w:rFonts w:ascii="Times New Roman" w:eastAsia="Times New Roman" w:hAnsi="Times New Roman"/>
          <w:sz w:val="26"/>
          <w:szCs w:val="26"/>
          <w:lang w:val="en-US" w:eastAsia="ru-RU"/>
        </w:rPr>
        <w:t xml:space="preserve"> </w:t>
      </w:r>
      <w:r w:rsidR="00B203E5" w:rsidRPr="00BA2241">
        <w:rPr>
          <w:rFonts w:ascii="Times New Roman" w:eastAsia="Times New Roman" w:hAnsi="Times New Roman"/>
          <w:sz w:val="26"/>
          <w:szCs w:val="26"/>
          <w:lang w:eastAsia="ru-RU"/>
        </w:rPr>
        <w:t>будущего</w:t>
      </w:r>
      <w:r w:rsidR="00B203E5" w:rsidRPr="00B203E5">
        <w:rPr>
          <w:rFonts w:ascii="Times New Roman" w:eastAsia="Times New Roman" w:hAnsi="Times New Roman"/>
          <w:sz w:val="26"/>
          <w:szCs w:val="26"/>
          <w:lang w:val="en-US" w:eastAsia="ru-RU"/>
        </w:rPr>
        <w:t xml:space="preserve"> </w:t>
      </w:r>
      <w:r w:rsidR="00B203E5" w:rsidRPr="00BA2241">
        <w:rPr>
          <w:rFonts w:ascii="Times New Roman" w:eastAsia="Times New Roman" w:hAnsi="Times New Roman"/>
          <w:sz w:val="26"/>
          <w:szCs w:val="26"/>
          <w:lang w:eastAsia="ru-RU"/>
        </w:rPr>
        <w:t>действия</w:t>
      </w:r>
      <w:r w:rsidRPr="00BA2241">
        <w:rPr>
          <w:rFonts w:ascii="Times New Roman" w:eastAsia="Times New Roman" w:hAnsi="Times New Roman"/>
          <w:sz w:val="26"/>
          <w:szCs w:val="26"/>
          <w:lang w:val="en-US" w:eastAsia="ru-RU"/>
        </w:rPr>
        <w:t xml:space="preserve">); to love/hate doing something; Stop talking. </w:t>
      </w:r>
      <w:r w:rsidRPr="00BA2241">
        <w:rPr>
          <w:rFonts w:ascii="Times New Roman" w:eastAsia="Times New Roman" w:hAnsi="Times New Roman"/>
          <w:sz w:val="26"/>
          <w:szCs w:val="26"/>
          <w:lang w:eastAsia="ru-RU"/>
        </w:rPr>
        <w:t>Конструкции</w:t>
      </w:r>
      <w:r w:rsidRPr="00BA2241">
        <w:rPr>
          <w:rFonts w:ascii="Times New Roman" w:eastAsia="Times New Roman" w:hAnsi="Times New Roman"/>
          <w:sz w:val="26"/>
          <w:szCs w:val="26"/>
          <w:lang w:val="en-US" w:eastAsia="ru-RU"/>
        </w:rPr>
        <w:t xml:space="preserve"> It takes me … to do something; to look/ feel/ be happy. </w:t>
      </w:r>
      <w:r w:rsidR="00B203E5" w:rsidRPr="00BA2241">
        <w:rPr>
          <w:rFonts w:ascii="Times New Roman" w:eastAsia="Times New Roman" w:hAnsi="Times New Roman"/>
          <w:sz w:val="26"/>
          <w:szCs w:val="26"/>
          <w:lang w:eastAsia="ru-RU"/>
        </w:rPr>
        <w:t>Правильныеинеправильныеглаголывнаиболееупотребительныеформыдействительногозалогавизъявительномнаклонении</w:t>
      </w:r>
      <w:r w:rsidR="00B203E5" w:rsidRPr="00BA2241">
        <w:rPr>
          <w:rFonts w:ascii="Times New Roman" w:eastAsia="Times New Roman" w:hAnsi="Times New Roman"/>
          <w:sz w:val="26"/>
          <w:szCs w:val="26"/>
          <w:lang w:val="en-US" w:eastAsia="ru-RU"/>
        </w:rPr>
        <w:t xml:space="preserve"> (Present, Past, Future Simple, Present Perfect, Present Continuous); </w:t>
      </w:r>
      <w:r w:rsidR="00B203E5" w:rsidRPr="00BA2241">
        <w:rPr>
          <w:rFonts w:ascii="Times New Roman" w:eastAsia="Times New Roman" w:hAnsi="Times New Roman"/>
          <w:sz w:val="26"/>
          <w:szCs w:val="26"/>
          <w:lang w:eastAsia="ru-RU"/>
        </w:rPr>
        <w:t>и</w:t>
      </w:r>
      <w:r w:rsidR="00B203E5" w:rsidRPr="00B203E5">
        <w:rPr>
          <w:rFonts w:ascii="Times New Roman" w:eastAsia="Times New Roman" w:hAnsi="Times New Roman"/>
          <w:sz w:val="26"/>
          <w:szCs w:val="26"/>
          <w:lang w:val="en-US" w:eastAsia="ru-RU"/>
        </w:rPr>
        <w:t xml:space="preserve"> </w:t>
      </w:r>
      <w:r w:rsidR="00B203E5" w:rsidRPr="00BA2241">
        <w:rPr>
          <w:rFonts w:ascii="Times New Roman" w:eastAsia="Times New Roman" w:hAnsi="Times New Roman"/>
          <w:sz w:val="26"/>
          <w:szCs w:val="26"/>
          <w:lang w:eastAsia="ru-RU"/>
        </w:rPr>
        <w:t>формы</w:t>
      </w:r>
      <w:r w:rsidR="00B203E5" w:rsidRPr="00B203E5">
        <w:rPr>
          <w:rFonts w:ascii="Times New Roman" w:eastAsia="Times New Roman" w:hAnsi="Times New Roman"/>
          <w:sz w:val="26"/>
          <w:szCs w:val="26"/>
          <w:lang w:val="en-US" w:eastAsia="ru-RU"/>
        </w:rPr>
        <w:t xml:space="preserve"> </w:t>
      </w:r>
      <w:r w:rsidR="00B203E5" w:rsidRPr="00BA2241">
        <w:rPr>
          <w:rFonts w:ascii="Times New Roman" w:eastAsia="Times New Roman" w:hAnsi="Times New Roman"/>
          <w:sz w:val="26"/>
          <w:szCs w:val="26"/>
          <w:lang w:eastAsia="ru-RU"/>
        </w:rPr>
        <w:t>страдательного</w:t>
      </w:r>
      <w:r w:rsidR="00B203E5" w:rsidRPr="00B203E5">
        <w:rPr>
          <w:rFonts w:ascii="Times New Roman" w:eastAsia="Times New Roman" w:hAnsi="Times New Roman"/>
          <w:sz w:val="26"/>
          <w:szCs w:val="26"/>
          <w:lang w:val="en-US" w:eastAsia="ru-RU"/>
        </w:rPr>
        <w:t xml:space="preserve"> </w:t>
      </w:r>
      <w:r w:rsidR="00B203E5" w:rsidRPr="00BA2241">
        <w:rPr>
          <w:rFonts w:ascii="Times New Roman" w:eastAsia="Times New Roman" w:hAnsi="Times New Roman"/>
          <w:sz w:val="26"/>
          <w:szCs w:val="26"/>
          <w:lang w:eastAsia="ru-RU"/>
        </w:rPr>
        <w:t>залога</w:t>
      </w:r>
      <w:r w:rsidR="00B203E5" w:rsidRPr="00B203E5">
        <w:rPr>
          <w:rFonts w:ascii="Times New Roman" w:eastAsia="Times New Roman" w:hAnsi="Times New Roman"/>
          <w:sz w:val="26"/>
          <w:szCs w:val="26"/>
          <w:lang w:val="en-US" w:eastAsia="ru-RU"/>
        </w:rPr>
        <w:t xml:space="preserve"> </w:t>
      </w:r>
      <w:r w:rsidR="00B203E5" w:rsidRPr="00BA2241">
        <w:rPr>
          <w:rFonts w:ascii="Times New Roman" w:eastAsia="Times New Roman" w:hAnsi="Times New Roman"/>
          <w:sz w:val="26"/>
          <w:szCs w:val="26"/>
          <w:lang w:eastAsia="ru-RU"/>
        </w:rPr>
        <w:t>в</w:t>
      </w:r>
      <w:r w:rsidR="00B203E5" w:rsidRPr="00BA2241">
        <w:rPr>
          <w:rFonts w:ascii="Times New Roman" w:eastAsia="Times New Roman" w:hAnsi="Times New Roman"/>
          <w:sz w:val="26"/>
          <w:szCs w:val="26"/>
          <w:lang w:val="en-US" w:eastAsia="ru-RU"/>
        </w:rPr>
        <w:t xml:space="preserve"> Present, Past, Future Simple; </w:t>
      </w:r>
      <w:r w:rsidR="00B203E5" w:rsidRPr="00BA2241">
        <w:rPr>
          <w:rFonts w:ascii="Times New Roman" w:eastAsia="Times New Roman" w:hAnsi="Times New Roman"/>
          <w:sz w:val="26"/>
          <w:szCs w:val="26"/>
          <w:lang w:eastAsia="ru-RU"/>
        </w:rPr>
        <w:t>модальные</w:t>
      </w:r>
      <w:r w:rsidR="00B203E5" w:rsidRPr="00B203E5">
        <w:rPr>
          <w:rFonts w:ascii="Times New Roman" w:eastAsia="Times New Roman" w:hAnsi="Times New Roman"/>
          <w:sz w:val="26"/>
          <w:szCs w:val="26"/>
          <w:lang w:val="en-US" w:eastAsia="ru-RU"/>
        </w:rPr>
        <w:t xml:space="preserve"> </w:t>
      </w:r>
      <w:r w:rsidR="00B203E5" w:rsidRPr="00BA2241">
        <w:rPr>
          <w:rFonts w:ascii="Times New Roman" w:eastAsia="Times New Roman" w:hAnsi="Times New Roman"/>
          <w:sz w:val="26"/>
          <w:szCs w:val="26"/>
          <w:lang w:eastAsia="ru-RU"/>
        </w:rPr>
        <w:t>глаголы</w:t>
      </w:r>
      <w:r w:rsidR="00B203E5" w:rsidRPr="00B203E5">
        <w:rPr>
          <w:rFonts w:ascii="Times New Roman" w:eastAsia="Times New Roman" w:hAnsi="Times New Roman"/>
          <w:sz w:val="26"/>
          <w:szCs w:val="26"/>
          <w:lang w:val="en-US" w:eastAsia="ru-RU"/>
        </w:rPr>
        <w:t xml:space="preserve"> </w:t>
      </w:r>
      <w:r w:rsidR="00B203E5" w:rsidRPr="00BA2241">
        <w:rPr>
          <w:rFonts w:ascii="Times New Roman" w:eastAsia="Times New Roman" w:hAnsi="Times New Roman"/>
          <w:sz w:val="26"/>
          <w:szCs w:val="26"/>
          <w:lang w:eastAsia="ru-RU"/>
        </w:rPr>
        <w:t>и</w:t>
      </w:r>
      <w:r w:rsidR="00B203E5" w:rsidRPr="00B203E5">
        <w:rPr>
          <w:rFonts w:ascii="Times New Roman" w:eastAsia="Times New Roman" w:hAnsi="Times New Roman"/>
          <w:sz w:val="26"/>
          <w:szCs w:val="26"/>
          <w:lang w:val="en-US" w:eastAsia="ru-RU"/>
        </w:rPr>
        <w:t xml:space="preserve"> </w:t>
      </w:r>
      <w:r w:rsidR="00B203E5" w:rsidRPr="00BA2241">
        <w:rPr>
          <w:rFonts w:ascii="Times New Roman" w:eastAsia="Times New Roman" w:hAnsi="Times New Roman"/>
          <w:sz w:val="26"/>
          <w:szCs w:val="26"/>
          <w:lang w:eastAsia="ru-RU"/>
        </w:rPr>
        <w:t>их</w:t>
      </w:r>
      <w:r w:rsidR="00B203E5" w:rsidRPr="00B203E5">
        <w:rPr>
          <w:rFonts w:ascii="Times New Roman" w:eastAsia="Times New Roman" w:hAnsi="Times New Roman"/>
          <w:sz w:val="26"/>
          <w:szCs w:val="26"/>
          <w:lang w:val="en-US" w:eastAsia="ru-RU"/>
        </w:rPr>
        <w:t xml:space="preserve"> </w:t>
      </w:r>
      <w:r w:rsidR="00B203E5" w:rsidRPr="00BA2241">
        <w:rPr>
          <w:rFonts w:ascii="Times New Roman" w:eastAsia="Times New Roman" w:hAnsi="Times New Roman"/>
          <w:sz w:val="26"/>
          <w:szCs w:val="26"/>
          <w:lang w:eastAsia="ru-RU"/>
        </w:rPr>
        <w:t>эквиваленты</w:t>
      </w:r>
      <w:r w:rsidR="00B203E5">
        <w:rPr>
          <w:rFonts w:ascii="Times New Roman" w:eastAsia="Times New Roman" w:hAnsi="Times New Roman"/>
          <w:sz w:val="26"/>
          <w:szCs w:val="26"/>
          <w:lang w:val="en-US" w:eastAsia="ru-RU"/>
        </w:rPr>
        <w:t xml:space="preserve"> (</w:t>
      </w:r>
      <w:r w:rsidR="00B203E5" w:rsidRPr="00BA2241">
        <w:rPr>
          <w:rFonts w:ascii="Times New Roman" w:eastAsia="Times New Roman" w:hAnsi="Times New Roman"/>
          <w:sz w:val="26"/>
          <w:szCs w:val="26"/>
          <w:lang w:val="en-US" w:eastAsia="ru-RU"/>
        </w:rPr>
        <w:t>may, can/ be able to, must/have to/should).</w:t>
      </w:r>
    </w:p>
    <w:p w:rsidR="006B6217" w:rsidRPr="001B7F64" w:rsidRDefault="006B6217" w:rsidP="001B7F64">
      <w:pPr>
        <w:spacing w:after="0"/>
        <w:ind w:firstLine="720"/>
        <w:jc w:val="center"/>
        <w:rPr>
          <w:rFonts w:ascii="Times New Roman" w:hAnsi="Times New Roman"/>
          <w:sz w:val="26"/>
          <w:szCs w:val="26"/>
        </w:rPr>
      </w:pPr>
      <w:r w:rsidRPr="001B7F64">
        <w:rPr>
          <w:rFonts w:ascii="Times New Roman" w:hAnsi="Times New Roman"/>
          <w:sz w:val="26"/>
          <w:szCs w:val="26"/>
        </w:rPr>
        <w:t>Восьмой класс</w:t>
      </w:r>
    </w:p>
    <w:p w:rsidR="006B6217" w:rsidRPr="00BA2241" w:rsidRDefault="006B6217" w:rsidP="001B7F64">
      <w:pPr>
        <w:spacing w:after="0"/>
        <w:ind w:firstLine="709"/>
        <w:jc w:val="both"/>
        <w:rPr>
          <w:rFonts w:ascii="Times New Roman" w:hAnsi="Times New Roman"/>
          <w:sz w:val="26"/>
          <w:szCs w:val="26"/>
        </w:rPr>
      </w:pPr>
      <w:r w:rsidRPr="00BA2241">
        <w:rPr>
          <w:rFonts w:ascii="Times New Roman" w:hAnsi="Times New Roman"/>
          <w:sz w:val="26"/>
          <w:szCs w:val="26"/>
        </w:rPr>
        <w:t xml:space="preserve">Межличностные взаимоотношения. Внешность и черты характера человека.  </w:t>
      </w:r>
    </w:p>
    <w:p w:rsidR="006B6217" w:rsidRPr="00BA2241" w:rsidRDefault="006B6217" w:rsidP="001B7F64">
      <w:pPr>
        <w:spacing w:after="0"/>
        <w:ind w:firstLine="709"/>
        <w:jc w:val="both"/>
        <w:rPr>
          <w:rFonts w:ascii="Times New Roman" w:hAnsi="Times New Roman"/>
          <w:sz w:val="26"/>
          <w:szCs w:val="26"/>
        </w:rPr>
      </w:pPr>
      <w:r w:rsidRPr="00BA2241">
        <w:rPr>
          <w:rFonts w:ascii="Times New Roman" w:hAnsi="Times New Roman"/>
          <w:sz w:val="26"/>
          <w:szCs w:val="26"/>
        </w:rPr>
        <w:t xml:space="preserve">Досуг и увлечения. Виды отдыха, путешествия. Молодёжная мода. Покупки. </w:t>
      </w:r>
    </w:p>
    <w:p w:rsidR="006B6217" w:rsidRPr="00BA2241" w:rsidRDefault="006B6217" w:rsidP="001B7F64">
      <w:pPr>
        <w:spacing w:after="0"/>
        <w:ind w:firstLine="709"/>
        <w:jc w:val="both"/>
        <w:rPr>
          <w:rFonts w:ascii="Times New Roman" w:hAnsi="Times New Roman"/>
          <w:sz w:val="26"/>
          <w:szCs w:val="26"/>
        </w:rPr>
      </w:pPr>
      <w:r w:rsidRPr="00BA2241">
        <w:rPr>
          <w:rFonts w:ascii="Times New Roman" w:hAnsi="Times New Roman"/>
          <w:sz w:val="26"/>
          <w:szCs w:val="26"/>
        </w:rPr>
        <w:t xml:space="preserve">Здоровый образ жизни. Режим труда и отдыха, спорт, сбалансированное питание, отказ от вредных привычек. </w:t>
      </w:r>
    </w:p>
    <w:p w:rsidR="006B6217" w:rsidRPr="00BA2241" w:rsidRDefault="006B6217" w:rsidP="001B7F64">
      <w:pPr>
        <w:spacing w:after="0"/>
        <w:ind w:firstLine="709"/>
        <w:jc w:val="both"/>
        <w:rPr>
          <w:rFonts w:ascii="Times New Roman" w:hAnsi="Times New Roman"/>
          <w:sz w:val="26"/>
          <w:szCs w:val="26"/>
        </w:rPr>
      </w:pPr>
      <w:r w:rsidRPr="00BA2241">
        <w:rPr>
          <w:rFonts w:ascii="Times New Roman" w:hAnsi="Times New Roman"/>
          <w:sz w:val="26"/>
          <w:szCs w:val="26"/>
        </w:rPr>
        <w:t xml:space="preserve">Школьное образование. Школьная жизнь, изучаемые предметы и отношение к ним. Переписка с зарубежными сверстниками. Каникулы в различное время года. </w:t>
      </w:r>
    </w:p>
    <w:p w:rsidR="006B6217" w:rsidRPr="00BA2241" w:rsidRDefault="006B6217" w:rsidP="001B7F64">
      <w:pPr>
        <w:spacing w:after="0"/>
        <w:ind w:firstLine="709"/>
        <w:jc w:val="both"/>
        <w:rPr>
          <w:rFonts w:ascii="Times New Roman" w:hAnsi="Times New Roman"/>
          <w:sz w:val="26"/>
          <w:szCs w:val="26"/>
        </w:rPr>
      </w:pPr>
      <w:r w:rsidRPr="00BA2241">
        <w:rPr>
          <w:rFonts w:ascii="Times New Roman" w:hAnsi="Times New Roman"/>
          <w:sz w:val="26"/>
          <w:szCs w:val="26"/>
        </w:rPr>
        <w:t xml:space="preserve">Мир профессии. Проблемы выбора профессии. Роль иностранного языка в планах на будущее. </w:t>
      </w:r>
    </w:p>
    <w:p w:rsidR="006B6217" w:rsidRPr="00BA2241" w:rsidRDefault="006B6217" w:rsidP="001B7F64">
      <w:pPr>
        <w:spacing w:after="0"/>
        <w:ind w:firstLine="709"/>
        <w:jc w:val="both"/>
        <w:rPr>
          <w:rFonts w:ascii="Times New Roman" w:hAnsi="Times New Roman"/>
          <w:sz w:val="26"/>
          <w:szCs w:val="26"/>
        </w:rPr>
      </w:pPr>
      <w:r w:rsidRPr="00BA2241">
        <w:rPr>
          <w:rFonts w:ascii="Times New Roman" w:hAnsi="Times New Roman"/>
          <w:sz w:val="26"/>
          <w:szCs w:val="26"/>
        </w:rPr>
        <w:t xml:space="preserve">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 </w:t>
      </w:r>
    </w:p>
    <w:p w:rsidR="006B6217" w:rsidRPr="00BA2241" w:rsidRDefault="006B6217" w:rsidP="001B7F64">
      <w:pPr>
        <w:spacing w:after="0"/>
        <w:ind w:firstLine="709"/>
        <w:jc w:val="both"/>
        <w:rPr>
          <w:rFonts w:ascii="Times New Roman" w:hAnsi="Times New Roman"/>
          <w:sz w:val="26"/>
          <w:szCs w:val="26"/>
        </w:rPr>
      </w:pPr>
      <w:r w:rsidRPr="00BA2241">
        <w:rPr>
          <w:rFonts w:ascii="Times New Roman" w:hAnsi="Times New Roman"/>
          <w:sz w:val="26"/>
          <w:szCs w:val="26"/>
        </w:rPr>
        <w:t xml:space="preserve">Средства массовой информации и коммуникации. Пресса, телевидение, радио, Интернет. </w:t>
      </w:r>
    </w:p>
    <w:p w:rsidR="006B6217" w:rsidRPr="00BA2241" w:rsidRDefault="006B6217" w:rsidP="001B7F64">
      <w:pPr>
        <w:spacing w:after="0"/>
        <w:ind w:firstLine="709"/>
        <w:jc w:val="both"/>
        <w:rPr>
          <w:rFonts w:ascii="Times New Roman" w:eastAsia="Times New Roman" w:hAnsi="Times New Roman"/>
          <w:sz w:val="26"/>
          <w:szCs w:val="26"/>
        </w:rPr>
      </w:pPr>
      <w:r w:rsidRPr="00BA2241">
        <w:rPr>
          <w:rFonts w:ascii="Times New Roman" w:hAnsi="Times New Roman"/>
          <w:sz w:val="26"/>
          <w:szCs w:val="26"/>
        </w:rPr>
        <w:t xml:space="preserve">Страна/страны изучаемого языка и родная страна. Столицы и крупные города, регионы, достопримечательности, культурные особенности (национальные </w:t>
      </w:r>
      <w:r w:rsidRPr="00BA2241">
        <w:rPr>
          <w:rFonts w:ascii="Times New Roman" w:hAnsi="Times New Roman"/>
          <w:sz w:val="26"/>
          <w:szCs w:val="26"/>
        </w:rPr>
        <w:lastRenderedPageBreak/>
        <w:t>праздники, знаменательные даты, традиции, обычаи), страницы истории, выдающиеся люди, их вклад в науку и мировую культуру.</w:t>
      </w:r>
    </w:p>
    <w:p w:rsidR="006B6217" w:rsidRPr="00BA2241" w:rsidRDefault="006B6217" w:rsidP="001B7F64">
      <w:pPr>
        <w:spacing w:after="0"/>
        <w:ind w:firstLine="709"/>
        <w:contextualSpacing/>
        <w:jc w:val="both"/>
        <w:rPr>
          <w:rFonts w:ascii="Times New Roman" w:eastAsia="Times New Roman" w:hAnsi="Times New Roman"/>
          <w:sz w:val="26"/>
          <w:szCs w:val="26"/>
          <w:lang w:eastAsia="ru-RU"/>
        </w:rPr>
      </w:pPr>
      <w:r w:rsidRPr="00BA2241">
        <w:rPr>
          <w:rFonts w:ascii="Times New Roman" w:eastAsia="Times New Roman" w:hAnsi="Times New Roman"/>
          <w:sz w:val="26"/>
          <w:szCs w:val="26"/>
          <w:lang w:eastAsia="ru-RU"/>
        </w:rPr>
        <w:t xml:space="preserve">Говорение. Диалогическая речь. Умение вести диалоги разного характера -этикетный, диалог-расспрос, диалог – побуждение к действию, диалог-обмен мнениями и комбинированный диалог. </w:t>
      </w:r>
    </w:p>
    <w:p w:rsidR="006B6217" w:rsidRPr="00BA2241" w:rsidRDefault="006B6217" w:rsidP="001B7F64">
      <w:pPr>
        <w:spacing w:after="0"/>
        <w:ind w:firstLine="709"/>
        <w:jc w:val="both"/>
        <w:rPr>
          <w:rFonts w:ascii="Times New Roman" w:hAnsi="Times New Roman"/>
          <w:sz w:val="26"/>
          <w:szCs w:val="26"/>
        </w:rPr>
      </w:pPr>
      <w:r w:rsidRPr="00BA2241">
        <w:rPr>
          <w:rFonts w:ascii="Times New Roman" w:hAnsi="Times New Roman"/>
          <w:sz w:val="26"/>
          <w:szCs w:val="26"/>
        </w:rPr>
        <w:t xml:space="preserve">Монологическая речь. Умение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w:t>
      </w:r>
    </w:p>
    <w:p w:rsidR="006B6217" w:rsidRPr="00BA2241" w:rsidRDefault="006B6217" w:rsidP="001B7F64">
      <w:pPr>
        <w:tabs>
          <w:tab w:val="left" w:pos="2452"/>
        </w:tabs>
        <w:spacing w:after="0"/>
        <w:ind w:firstLine="709"/>
        <w:jc w:val="both"/>
        <w:rPr>
          <w:rFonts w:ascii="Times New Roman" w:hAnsi="Times New Roman"/>
          <w:sz w:val="26"/>
          <w:szCs w:val="26"/>
        </w:rPr>
      </w:pPr>
      <w:r w:rsidRPr="00BA2241">
        <w:rPr>
          <w:rFonts w:ascii="Times New Roman" w:hAnsi="Times New Roman"/>
          <w:sz w:val="26"/>
          <w:szCs w:val="26"/>
        </w:rPr>
        <w:t xml:space="preserve">Аудирование.  Умение понимать несложны аутентичные аудиотексты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Жанры текстов: прагматические, информационные, научно-популярные. Типы текстов: высказывания собеседников в ситуациях повседневного общения, сообщение, беседа, интервью, объявление, реклама. </w:t>
      </w:r>
    </w:p>
    <w:p w:rsidR="006B6217" w:rsidRPr="00BA2241" w:rsidRDefault="006B6217" w:rsidP="001B7F64">
      <w:pPr>
        <w:spacing w:after="0"/>
        <w:ind w:firstLine="709"/>
        <w:jc w:val="both"/>
        <w:rPr>
          <w:rFonts w:ascii="Times New Roman" w:hAnsi="Times New Roman"/>
          <w:sz w:val="26"/>
          <w:szCs w:val="26"/>
        </w:rPr>
      </w:pPr>
      <w:r w:rsidRPr="00BA2241">
        <w:rPr>
          <w:rFonts w:ascii="Times New Roman" w:hAnsi="Times New Roman"/>
          <w:sz w:val="26"/>
          <w:szCs w:val="26"/>
        </w:rPr>
        <w:t xml:space="preserve">Чтение. Читать и понимать тексты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 Жанры текстов: научно-популярные, публицистические, художественные, прагматические.  Типы текстов: статья, интервью, рассказ, отрывок из художественного произведения, объявление, рецепт, рекламный проспект, стихотворение. </w:t>
      </w:r>
    </w:p>
    <w:p w:rsidR="006B6217" w:rsidRPr="00BA2241" w:rsidRDefault="006B6217" w:rsidP="001B7F64">
      <w:pPr>
        <w:spacing w:after="0"/>
        <w:ind w:firstLine="709"/>
        <w:jc w:val="both"/>
        <w:rPr>
          <w:rFonts w:ascii="Times New Roman" w:hAnsi="Times New Roman"/>
          <w:sz w:val="26"/>
          <w:szCs w:val="26"/>
        </w:rPr>
      </w:pPr>
      <w:r w:rsidRPr="00BA2241">
        <w:rPr>
          <w:rFonts w:ascii="Times New Roman" w:hAnsi="Times New Roman"/>
          <w:sz w:val="26"/>
          <w:szCs w:val="26"/>
        </w:rPr>
        <w:t>Письменная речь. Умение заполнять анкеты и формуляры (указывать имя, фамилию, пол, гражданство, национальность, адрес);  написание коротких поздравлений с днем рождения и другими праздниками, выражение пожеланий (объемом 40–50 слов, включая адрес); написание личного письма, в ответ на письмо-стимул с употреблением формул речевого этикета, принятых в стране изучаемого языка с опорой на образец (расспрашивать адресата о его жизни, делах, сообщать то же самое о себе, выражать благодарность, давать совет, просить о чем-либо).</w:t>
      </w:r>
    </w:p>
    <w:p w:rsidR="006B6217" w:rsidRPr="00BA2241" w:rsidRDefault="006B6217" w:rsidP="001B7F64">
      <w:pPr>
        <w:spacing w:after="0"/>
        <w:ind w:firstLine="709"/>
        <w:jc w:val="both"/>
        <w:rPr>
          <w:rFonts w:ascii="Times New Roman" w:hAnsi="Times New Roman"/>
          <w:sz w:val="26"/>
          <w:szCs w:val="26"/>
        </w:rPr>
      </w:pPr>
      <w:r w:rsidRPr="00BA2241">
        <w:rPr>
          <w:rFonts w:ascii="Times New Roman" w:hAnsi="Times New Roman"/>
          <w:sz w:val="26"/>
          <w:szCs w:val="26"/>
        </w:rPr>
        <w:t xml:space="preserve">Языковые средства. Орфография и пунктуация. Правильное написание изученных слов. Правильное использование знаков препинания (точки, вопросительного и восклицательного знака) в конце предложения. Фонетическая сторона речи. 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 </w:t>
      </w:r>
    </w:p>
    <w:p w:rsidR="006B6217" w:rsidRPr="00BA2241" w:rsidRDefault="006B6217" w:rsidP="001B7F64">
      <w:pPr>
        <w:spacing w:after="0"/>
        <w:ind w:firstLine="709"/>
        <w:jc w:val="both"/>
        <w:rPr>
          <w:rFonts w:ascii="Times New Roman" w:hAnsi="Times New Roman"/>
          <w:sz w:val="26"/>
          <w:szCs w:val="26"/>
        </w:rPr>
      </w:pPr>
      <w:r w:rsidRPr="00BA2241">
        <w:rPr>
          <w:rFonts w:ascii="Times New Roman" w:hAnsi="Times New Roman"/>
          <w:sz w:val="26"/>
          <w:szCs w:val="26"/>
        </w:rPr>
        <w:t xml:space="preserve">Лексическая сторона речи. Умение распознавать и употреблять в речи лексические единицы, наиболее распространенные устойчивые словосочетания, </w:t>
      </w:r>
      <w:r w:rsidRPr="00BA2241">
        <w:rPr>
          <w:rFonts w:ascii="Times New Roman" w:hAnsi="Times New Roman"/>
          <w:sz w:val="26"/>
          <w:szCs w:val="26"/>
        </w:rPr>
        <w:lastRenderedPageBreak/>
        <w:t xml:space="preserve">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6B6217" w:rsidRPr="00BA2241" w:rsidRDefault="006B6217" w:rsidP="001B7F64">
      <w:pPr>
        <w:spacing w:after="0"/>
        <w:ind w:firstLine="709"/>
        <w:jc w:val="both"/>
        <w:rPr>
          <w:rFonts w:ascii="Times New Roman" w:hAnsi="Times New Roman"/>
          <w:sz w:val="26"/>
          <w:szCs w:val="26"/>
        </w:rPr>
      </w:pPr>
      <w:r w:rsidRPr="00BA2241">
        <w:rPr>
          <w:rFonts w:ascii="Times New Roman" w:hAnsi="Times New Roman"/>
          <w:sz w:val="26"/>
          <w:szCs w:val="26"/>
        </w:rPr>
        <w:t xml:space="preserve">Грамматическая сторона речи. Нераспространенные и распространенные простые предложения, сложносочиненные и сложноподчиненные предложения. 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 Навыки распознавания и употребления в речи существительных в единственном и множественном числе в различных падежах; артикли; прилагательные и наречия в разных степенях сравнения; местоимения (личные, притяжательные, возвратные, указательные, неопределенные и их производные, относительные, вопросительные); количественные и порядковые числительные; глаголы в наиболее употребительных видо-временных формах действительного и страдательного залогов, модальные глаголы и их эквиваленты; предлоги. </w:t>
      </w:r>
    </w:p>
    <w:p w:rsidR="006B6217" w:rsidRPr="001B7F64" w:rsidRDefault="006B6217" w:rsidP="001B7F64">
      <w:pPr>
        <w:spacing w:after="0"/>
        <w:ind w:firstLine="709"/>
        <w:jc w:val="center"/>
        <w:rPr>
          <w:rFonts w:ascii="Times New Roman" w:hAnsi="Times New Roman"/>
          <w:sz w:val="26"/>
          <w:szCs w:val="26"/>
        </w:rPr>
      </w:pPr>
      <w:r w:rsidRPr="001B7F64">
        <w:rPr>
          <w:rFonts w:ascii="Times New Roman" w:hAnsi="Times New Roman"/>
          <w:sz w:val="26"/>
          <w:szCs w:val="26"/>
        </w:rPr>
        <w:t>Девятый класс</w:t>
      </w:r>
    </w:p>
    <w:p w:rsidR="006B6217" w:rsidRPr="00BA2241" w:rsidRDefault="006B6217" w:rsidP="001B7F64">
      <w:pPr>
        <w:spacing w:after="0"/>
        <w:ind w:firstLine="709"/>
        <w:jc w:val="both"/>
        <w:rPr>
          <w:rFonts w:ascii="Times New Roman" w:eastAsia="Times New Roman" w:hAnsi="Times New Roman"/>
          <w:sz w:val="26"/>
          <w:szCs w:val="26"/>
        </w:rPr>
      </w:pPr>
      <w:r w:rsidRPr="00BA2241">
        <w:rPr>
          <w:rFonts w:ascii="Times New Roman" w:eastAsia="Times New Roman" w:hAnsi="Times New Roman"/>
          <w:sz w:val="26"/>
          <w:szCs w:val="26"/>
        </w:rPr>
        <w:t xml:space="preserve">Межличностные взаимоотношения. Внешность и черты характера человека.  </w:t>
      </w:r>
    </w:p>
    <w:p w:rsidR="006B6217" w:rsidRPr="00BA2241" w:rsidRDefault="006B6217" w:rsidP="001B7F64">
      <w:pPr>
        <w:spacing w:after="0"/>
        <w:ind w:firstLine="709"/>
        <w:jc w:val="both"/>
        <w:rPr>
          <w:rFonts w:ascii="Times New Roman" w:eastAsia="Times New Roman" w:hAnsi="Times New Roman"/>
          <w:sz w:val="26"/>
          <w:szCs w:val="26"/>
        </w:rPr>
      </w:pPr>
      <w:r w:rsidRPr="00BA2241">
        <w:rPr>
          <w:rFonts w:ascii="Times New Roman" w:eastAsia="Times New Roman" w:hAnsi="Times New Roman"/>
          <w:sz w:val="26"/>
          <w:szCs w:val="26"/>
        </w:rPr>
        <w:t xml:space="preserve">Досуг и увлечения. Виды отдыха, путешествия. Молодёжная мода. Покупки. </w:t>
      </w:r>
    </w:p>
    <w:p w:rsidR="006B6217" w:rsidRPr="00BA2241" w:rsidRDefault="006B6217" w:rsidP="001B7F64">
      <w:pPr>
        <w:spacing w:after="0"/>
        <w:ind w:firstLine="709"/>
        <w:jc w:val="both"/>
        <w:rPr>
          <w:rFonts w:ascii="Times New Roman" w:hAnsi="Times New Roman"/>
          <w:sz w:val="26"/>
          <w:szCs w:val="26"/>
        </w:rPr>
      </w:pPr>
      <w:r w:rsidRPr="00BA2241">
        <w:rPr>
          <w:rFonts w:ascii="Times New Roman" w:eastAsia="Times New Roman" w:hAnsi="Times New Roman"/>
          <w:sz w:val="26"/>
          <w:szCs w:val="26"/>
        </w:rPr>
        <w:t>Здоровый образ жизни. Режим труда и отдыха, спорт, сбалансированное питание, отказ от вредных привычек.</w:t>
      </w:r>
    </w:p>
    <w:p w:rsidR="006B6217" w:rsidRPr="00BA2241" w:rsidRDefault="006B6217" w:rsidP="001B7F64">
      <w:pPr>
        <w:spacing w:after="0"/>
        <w:ind w:firstLine="709"/>
        <w:jc w:val="both"/>
        <w:rPr>
          <w:rFonts w:ascii="Times New Roman" w:eastAsia="Times New Roman" w:hAnsi="Times New Roman"/>
          <w:sz w:val="26"/>
          <w:szCs w:val="26"/>
        </w:rPr>
      </w:pPr>
      <w:r w:rsidRPr="00BA2241">
        <w:rPr>
          <w:rFonts w:ascii="Times New Roman" w:eastAsia="Times New Roman" w:hAnsi="Times New Roman"/>
          <w:sz w:val="26"/>
          <w:szCs w:val="26"/>
        </w:rPr>
        <w:t xml:space="preserve">Школьное образование. Школьная жизнь, изучаемые предметы и отношение к ним. Переписка с зарубежными сверстниками. Каникулы в различное время года.  </w:t>
      </w:r>
    </w:p>
    <w:p w:rsidR="006B6217" w:rsidRPr="00BA2241" w:rsidRDefault="006B6217" w:rsidP="001B7F64">
      <w:pPr>
        <w:spacing w:after="0"/>
        <w:ind w:firstLine="709"/>
        <w:jc w:val="both"/>
        <w:rPr>
          <w:rFonts w:ascii="Times New Roman" w:eastAsia="Times New Roman" w:hAnsi="Times New Roman"/>
          <w:sz w:val="26"/>
          <w:szCs w:val="26"/>
        </w:rPr>
      </w:pPr>
      <w:r w:rsidRPr="00BA2241">
        <w:rPr>
          <w:rFonts w:ascii="Times New Roman" w:eastAsia="Times New Roman" w:hAnsi="Times New Roman"/>
          <w:sz w:val="26"/>
          <w:szCs w:val="26"/>
        </w:rPr>
        <w:t xml:space="preserve">Мир профессии. Проблемы выбора профессии. Роль иностранного языка в планах на будущее. Мир профессии. Проблемы выбора профессии. Роль иностранного языка в планах на будущее. </w:t>
      </w:r>
    </w:p>
    <w:p w:rsidR="006B6217" w:rsidRPr="00BA2241" w:rsidRDefault="006B6217" w:rsidP="001B7F64">
      <w:pPr>
        <w:spacing w:after="0"/>
        <w:ind w:firstLine="709"/>
        <w:jc w:val="both"/>
        <w:rPr>
          <w:rFonts w:ascii="Times New Roman" w:eastAsia="Times New Roman" w:hAnsi="Times New Roman"/>
          <w:sz w:val="26"/>
          <w:szCs w:val="26"/>
        </w:rPr>
      </w:pPr>
      <w:r w:rsidRPr="00BA2241">
        <w:rPr>
          <w:rFonts w:ascii="Times New Roman" w:eastAsia="Times New Roman" w:hAnsi="Times New Roman"/>
          <w:sz w:val="26"/>
          <w:szCs w:val="26"/>
        </w:rPr>
        <w:t xml:space="preserve">Средства массовой информации и коммуникации. Пресса, телевидение, радио, Интернет. </w:t>
      </w:r>
    </w:p>
    <w:p w:rsidR="006B6217" w:rsidRPr="00BA2241" w:rsidRDefault="006B6217" w:rsidP="001B7F64">
      <w:pPr>
        <w:spacing w:after="0"/>
        <w:ind w:firstLine="709"/>
        <w:jc w:val="both"/>
        <w:rPr>
          <w:rFonts w:ascii="Times New Roman" w:hAnsi="Times New Roman"/>
          <w:sz w:val="26"/>
          <w:szCs w:val="26"/>
        </w:rPr>
      </w:pPr>
      <w:r w:rsidRPr="00BA2241">
        <w:rPr>
          <w:rFonts w:ascii="Times New Roman" w:eastAsia="Times New Roman" w:hAnsi="Times New Roman"/>
          <w:sz w:val="26"/>
          <w:szCs w:val="26"/>
        </w:rPr>
        <w:t>Страна/страны изучаемого языка и родная стран.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6B6217" w:rsidRPr="00BA2241" w:rsidRDefault="006B6217" w:rsidP="001B7F64">
      <w:pPr>
        <w:spacing w:after="0"/>
        <w:ind w:firstLine="709"/>
        <w:contextualSpacing/>
        <w:jc w:val="both"/>
        <w:rPr>
          <w:rFonts w:ascii="Times New Roman" w:hAnsi="Times New Roman"/>
          <w:sz w:val="26"/>
          <w:szCs w:val="26"/>
        </w:rPr>
      </w:pPr>
      <w:r w:rsidRPr="00BA2241">
        <w:rPr>
          <w:rFonts w:ascii="Times New Roman" w:hAnsi="Times New Roman"/>
          <w:sz w:val="26"/>
          <w:szCs w:val="26"/>
        </w:rPr>
        <w:t xml:space="preserve">Говорение. Диалогическая речь. Умение вести диалоги разного характера -этикетный, диалог-расспрос, диалог – побуждение к действию, диалог-обмен мнениями и комбинированный диалог. </w:t>
      </w:r>
    </w:p>
    <w:p w:rsidR="006B6217" w:rsidRPr="00BA2241" w:rsidRDefault="006B6217" w:rsidP="001B7F64">
      <w:pPr>
        <w:spacing w:after="0"/>
        <w:ind w:firstLine="709"/>
        <w:contextualSpacing/>
        <w:jc w:val="both"/>
        <w:rPr>
          <w:rFonts w:ascii="Times New Roman" w:hAnsi="Times New Roman"/>
          <w:sz w:val="26"/>
          <w:szCs w:val="26"/>
        </w:rPr>
      </w:pPr>
      <w:r w:rsidRPr="00BA2241">
        <w:rPr>
          <w:rFonts w:ascii="Times New Roman" w:hAnsi="Times New Roman"/>
          <w:sz w:val="26"/>
          <w:szCs w:val="26"/>
        </w:rPr>
        <w:t xml:space="preserve">Монологическая речь. Умение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w:t>
      </w:r>
    </w:p>
    <w:p w:rsidR="006B6217" w:rsidRPr="00BA2241" w:rsidRDefault="006B6217" w:rsidP="001B7F64">
      <w:pPr>
        <w:spacing w:after="0"/>
        <w:ind w:firstLine="709"/>
        <w:contextualSpacing/>
        <w:jc w:val="both"/>
        <w:rPr>
          <w:rFonts w:ascii="Times New Roman" w:hAnsi="Times New Roman"/>
          <w:sz w:val="26"/>
          <w:szCs w:val="26"/>
        </w:rPr>
      </w:pPr>
      <w:r w:rsidRPr="00BA2241">
        <w:rPr>
          <w:rFonts w:ascii="Times New Roman" w:hAnsi="Times New Roman"/>
          <w:sz w:val="26"/>
          <w:szCs w:val="26"/>
        </w:rPr>
        <w:lastRenderedPageBreak/>
        <w:t>Аудирование. Умение воспринимать на слух и понимать несложные аутентичные аудиотексты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Жанры текстов: прагматические, информационные, научно-популярные. Типы текстов: высказывания собеседников в ситуациях повседневного общения, сообщение, беседа, интервью, объявление, реклама.</w:t>
      </w:r>
    </w:p>
    <w:p w:rsidR="006B6217" w:rsidRPr="00BA2241" w:rsidRDefault="006B6217" w:rsidP="001B7F64">
      <w:pPr>
        <w:spacing w:after="0"/>
        <w:ind w:firstLine="709"/>
        <w:contextualSpacing/>
        <w:jc w:val="both"/>
        <w:rPr>
          <w:rFonts w:ascii="Times New Roman" w:hAnsi="Times New Roman"/>
          <w:sz w:val="26"/>
          <w:szCs w:val="26"/>
        </w:rPr>
      </w:pPr>
      <w:r w:rsidRPr="00BA2241">
        <w:rPr>
          <w:rFonts w:ascii="Times New Roman" w:hAnsi="Times New Roman"/>
          <w:sz w:val="26"/>
          <w:szCs w:val="26"/>
        </w:rPr>
        <w:t>Чтение. Умение читать и понимать тексты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 Жанры текстов: научно-популярные, публицистические, художественные, прагматические. Типы текстов</w:t>
      </w:r>
      <w:r w:rsidRPr="00BA2241">
        <w:rPr>
          <w:rFonts w:ascii="Times New Roman" w:hAnsi="Times New Roman"/>
          <w:i/>
          <w:sz w:val="26"/>
          <w:szCs w:val="26"/>
        </w:rPr>
        <w:t>:</w:t>
      </w:r>
      <w:r w:rsidRPr="00BA2241">
        <w:rPr>
          <w:rFonts w:ascii="Times New Roman" w:hAnsi="Times New Roman"/>
          <w:sz w:val="26"/>
          <w:szCs w:val="26"/>
        </w:rPr>
        <w:t xml:space="preserve"> статья, интервью, рассказ, отрывок из художественного произведения, объявление, рецепт, рекламный проспект, стихотворение.</w:t>
      </w:r>
    </w:p>
    <w:p w:rsidR="006B6217" w:rsidRPr="00BA2241" w:rsidRDefault="006B6217" w:rsidP="001B7F64">
      <w:pPr>
        <w:spacing w:after="0"/>
        <w:ind w:firstLine="709"/>
        <w:contextualSpacing/>
        <w:jc w:val="both"/>
        <w:rPr>
          <w:rFonts w:ascii="Times New Roman" w:hAnsi="Times New Roman"/>
          <w:sz w:val="26"/>
          <w:szCs w:val="26"/>
        </w:rPr>
      </w:pPr>
      <w:r w:rsidRPr="00BA2241">
        <w:rPr>
          <w:rFonts w:ascii="Times New Roman" w:hAnsi="Times New Roman"/>
          <w:sz w:val="26"/>
          <w:szCs w:val="26"/>
        </w:rPr>
        <w:t>Письменная речь. Умение заполнения анкет и формуляров (указывать имя, фамилию, пол, гражданство, национальность, адрес);  написание коротких поздравлений с днем рождения и другими праздниками, выражение пожеланий (объемом 50–60 слов, включая адрес); 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w:t>
      </w:r>
    </w:p>
    <w:p w:rsidR="006B6217" w:rsidRPr="00BA2241" w:rsidRDefault="006B6217" w:rsidP="001B7F64">
      <w:pPr>
        <w:spacing w:after="0"/>
        <w:ind w:firstLine="709"/>
        <w:contextualSpacing/>
        <w:jc w:val="both"/>
        <w:rPr>
          <w:rFonts w:ascii="Times New Roman" w:hAnsi="Times New Roman"/>
          <w:sz w:val="26"/>
          <w:szCs w:val="26"/>
        </w:rPr>
      </w:pPr>
      <w:r w:rsidRPr="00BA2241">
        <w:rPr>
          <w:rFonts w:ascii="Times New Roman" w:hAnsi="Times New Roman"/>
          <w:sz w:val="26"/>
          <w:szCs w:val="26"/>
        </w:rPr>
        <w:t>Языковые средства. Орфография и пунктуация. Правильное написание изученных слов. Правильное использование знаков препинания (точки, вопросительного и восклицательного знака) в конце предложения. Фонетическая сторона речи. 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6B6217" w:rsidRPr="00BA2241" w:rsidRDefault="006B6217" w:rsidP="001B7F64">
      <w:pPr>
        <w:spacing w:after="0"/>
        <w:ind w:firstLine="709"/>
        <w:contextualSpacing/>
        <w:jc w:val="both"/>
        <w:rPr>
          <w:rFonts w:ascii="Times New Roman" w:hAnsi="Times New Roman"/>
          <w:sz w:val="26"/>
          <w:szCs w:val="26"/>
        </w:rPr>
      </w:pPr>
      <w:r w:rsidRPr="00BA2241">
        <w:rPr>
          <w:rFonts w:ascii="Times New Roman" w:hAnsi="Times New Roman"/>
          <w:sz w:val="26"/>
          <w:szCs w:val="26"/>
        </w:rPr>
        <w:t xml:space="preserve">Лексическая сторона речи. Навыки распознавания и употребления в речи лексических единиц,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6B6217" w:rsidRPr="00BA2241" w:rsidRDefault="006B6217" w:rsidP="001B7F64">
      <w:pPr>
        <w:spacing w:after="0"/>
        <w:ind w:firstLine="709"/>
        <w:contextualSpacing/>
        <w:jc w:val="both"/>
        <w:rPr>
          <w:rFonts w:ascii="Times New Roman" w:hAnsi="Times New Roman"/>
          <w:sz w:val="26"/>
          <w:szCs w:val="26"/>
        </w:rPr>
      </w:pPr>
      <w:r w:rsidRPr="00BA2241">
        <w:rPr>
          <w:rFonts w:ascii="Times New Roman" w:hAnsi="Times New Roman"/>
          <w:sz w:val="26"/>
          <w:szCs w:val="26"/>
        </w:rPr>
        <w:t xml:space="preserve">Грамматическая сторона речи. 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 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w:t>
      </w:r>
      <w:r w:rsidRPr="00BA2241">
        <w:rPr>
          <w:rFonts w:ascii="Times New Roman" w:hAnsi="Times New Roman"/>
          <w:sz w:val="26"/>
          <w:szCs w:val="26"/>
        </w:rPr>
        <w:lastRenderedPageBreak/>
        <w:t xml:space="preserve">восклицательное. Использование прямого и обратного порядка слов. 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777D59" w:rsidRPr="001B7F64" w:rsidRDefault="006821ED" w:rsidP="001B7F64">
      <w:pPr>
        <w:pStyle w:val="4"/>
        <w:spacing w:before="0" w:line="276" w:lineRule="auto"/>
        <w:ind w:left="0"/>
        <w:jc w:val="center"/>
        <w:rPr>
          <w:sz w:val="26"/>
          <w:szCs w:val="26"/>
        </w:rPr>
      </w:pPr>
      <w:r w:rsidRPr="001B7F64">
        <w:rPr>
          <w:sz w:val="26"/>
          <w:szCs w:val="26"/>
        </w:rPr>
        <w:t>История России. Всеобщая история</w:t>
      </w:r>
      <w:bookmarkEnd w:id="213"/>
      <w:bookmarkEnd w:id="214"/>
      <w:bookmarkEnd w:id="215"/>
      <w:bookmarkEnd w:id="216"/>
    </w:p>
    <w:p w:rsidR="00D74AE4" w:rsidRPr="001B7F64" w:rsidRDefault="00D74AE4" w:rsidP="001B7F64">
      <w:pPr>
        <w:spacing w:after="0"/>
        <w:jc w:val="center"/>
        <w:rPr>
          <w:rFonts w:ascii="Times New Roman" w:hAnsi="Times New Roman"/>
          <w:sz w:val="26"/>
          <w:szCs w:val="26"/>
        </w:rPr>
      </w:pPr>
      <w:bookmarkStart w:id="217" w:name="_Toc409691706"/>
      <w:bookmarkStart w:id="218" w:name="_Toc410654032"/>
      <w:bookmarkStart w:id="219" w:name="_Toc31893444"/>
      <w:bookmarkStart w:id="220" w:name="_Toc31898638"/>
      <w:r w:rsidRPr="001B7F64">
        <w:rPr>
          <w:rFonts w:ascii="Times New Roman" w:hAnsi="Times New Roman"/>
          <w:sz w:val="26"/>
          <w:szCs w:val="26"/>
        </w:rPr>
        <w:t>Пятый класс</w:t>
      </w:r>
      <w:bookmarkStart w:id="221" w:name="bookmark246"/>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bCs/>
          <w:sz w:val="26"/>
          <w:szCs w:val="26"/>
          <w:shd w:val="clear" w:color="auto" w:fill="FFFFFF"/>
        </w:rPr>
        <w:t>История Древнего мира</w:t>
      </w:r>
      <w:bookmarkEnd w:id="221"/>
      <w:r w:rsidRPr="001B7F64">
        <w:rPr>
          <w:rFonts w:ascii="Times New Roman" w:hAnsi="Times New Roman"/>
          <w:bCs/>
          <w:sz w:val="26"/>
          <w:szCs w:val="26"/>
          <w:shd w:val="clear" w:color="auto" w:fill="FFFFFF"/>
        </w:rPr>
        <w:t xml:space="preserve">. </w:t>
      </w:r>
      <w:r w:rsidRPr="001B7F64">
        <w:rPr>
          <w:rFonts w:ascii="Times New Roman" w:hAnsi="Times New Roman"/>
          <w:sz w:val="26"/>
          <w:szCs w:val="26"/>
        </w:rPr>
        <w:t xml:space="preserve">Что изучает история. Историческая хронология (счёт лет «до н. э.» и «н. э.»). Историческая карта. Источники исторических знаний. Вспомогательные исторические науки. </w:t>
      </w:r>
      <w:r w:rsidRPr="001B7F64">
        <w:rPr>
          <w:rFonts w:ascii="Times New Roman" w:hAnsi="Times New Roman"/>
          <w:bCs/>
          <w:sz w:val="26"/>
          <w:szCs w:val="26"/>
          <w:shd w:val="clear" w:color="auto" w:fill="FFFFFF"/>
        </w:rPr>
        <w:t>Первобытность.</w:t>
      </w:r>
      <w:r w:rsidRPr="001B7F64">
        <w:rPr>
          <w:rFonts w:ascii="Times New Roman" w:hAnsi="Times New Roman"/>
          <w:sz w:val="26"/>
          <w:szCs w:val="26"/>
        </w:rPr>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w:t>
      </w:r>
      <w:r w:rsidRPr="001B7F64">
        <w:rPr>
          <w:rFonts w:ascii="Times New Roman" w:hAnsi="Times New Roman"/>
          <w:b/>
          <w:sz w:val="26"/>
          <w:szCs w:val="26"/>
        </w:rPr>
        <w:t>н</w:t>
      </w:r>
      <w:r w:rsidRPr="001B7F64">
        <w:rPr>
          <w:rFonts w:ascii="Times New Roman" w:hAnsi="Times New Roman"/>
          <w:sz w:val="26"/>
          <w:szCs w:val="26"/>
        </w:rPr>
        <w:t xml:space="preserve">икновение древнейших цивилизаций. </w:t>
      </w:r>
      <w:r w:rsidRPr="001B7F64">
        <w:rPr>
          <w:rFonts w:ascii="Times New Roman" w:hAnsi="Times New Roman"/>
          <w:bCs/>
          <w:sz w:val="26"/>
          <w:szCs w:val="26"/>
          <w:shd w:val="clear" w:color="auto" w:fill="FFFFFF"/>
        </w:rPr>
        <w:t>Древний мир:</w:t>
      </w:r>
      <w:r w:rsidRPr="001B7F64">
        <w:rPr>
          <w:rFonts w:ascii="Times New Roman" w:hAnsi="Times New Roman"/>
          <w:sz w:val="26"/>
          <w:szCs w:val="26"/>
        </w:rPr>
        <w:t xml:space="preserve"> понятие и хронология. Карта Древнего </w:t>
      </w:r>
      <w:r w:rsidR="00B203E5" w:rsidRPr="001B7F64">
        <w:rPr>
          <w:rFonts w:ascii="Times New Roman" w:hAnsi="Times New Roman"/>
          <w:sz w:val="26"/>
          <w:szCs w:val="26"/>
        </w:rPr>
        <w:t>мира.</w:t>
      </w:r>
      <w:r w:rsidR="00B203E5">
        <w:rPr>
          <w:rFonts w:ascii="Times New Roman" w:hAnsi="Times New Roman"/>
          <w:sz w:val="26"/>
          <w:szCs w:val="26"/>
        </w:rPr>
        <w:t xml:space="preserve"> </w:t>
      </w:r>
      <w:r w:rsidR="00B203E5" w:rsidRPr="001B7F64">
        <w:rPr>
          <w:rFonts w:ascii="Times New Roman" w:hAnsi="Times New Roman"/>
          <w:bCs/>
          <w:sz w:val="26"/>
          <w:szCs w:val="26"/>
          <w:shd w:val="clear" w:color="auto" w:fill="FFFFFF"/>
        </w:rPr>
        <w:t>Древний</w:t>
      </w:r>
      <w:bookmarkStart w:id="222" w:name="bookmark247"/>
      <w:r w:rsidRPr="001B7F64">
        <w:rPr>
          <w:rFonts w:ascii="Times New Roman" w:hAnsi="Times New Roman"/>
          <w:bCs/>
          <w:sz w:val="26"/>
          <w:szCs w:val="26"/>
          <w:shd w:val="clear" w:color="auto" w:fill="FFFFFF"/>
        </w:rPr>
        <w:t xml:space="preserve"> Восток</w:t>
      </w:r>
      <w:bookmarkEnd w:id="222"/>
      <w:r w:rsidRPr="001B7F64">
        <w:rPr>
          <w:rFonts w:ascii="Times New Roman" w:hAnsi="Times New Roman"/>
          <w:bCs/>
          <w:sz w:val="26"/>
          <w:szCs w:val="26"/>
          <w:shd w:val="clear" w:color="auto" w:fill="FFFFFF"/>
        </w:rPr>
        <w:t xml:space="preserve">. </w:t>
      </w:r>
      <w:r w:rsidRPr="001B7F64">
        <w:rPr>
          <w:rFonts w:ascii="Times New Roman" w:hAnsi="Times New Roman"/>
          <w:sz w:val="26"/>
          <w:szCs w:val="26"/>
        </w:rPr>
        <w:t>Древние цивилизации Месопотамии. Условия жизни и занятия населения. Города-государства. Мифы и сказания. Письменность. Древний памятники города Вавилона. 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 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 Ассирия: завоевания ассирийцев, культурные сокровища Ниневии, гибель империи. Персидская держава: военные походы, управление империей. 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 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bCs/>
          <w:sz w:val="26"/>
          <w:szCs w:val="26"/>
          <w:shd w:val="clear" w:color="auto" w:fill="FFFFFF"/>
        </w:rPr>
        <w:t>Античный мир:</w:t>
      </w:r>
      <w:r w:rsidRPr="001B7F64">
        <w:rPr>
          <w:rFonts w:ascii="Times New Roman" w:hAnsi="Times New Roman"/>
          <w:sz w:val="26"/>
          <w:szCs w:val="26"/>
        </w:rPr>
        <w:t xml:space="preserve"> понятие. Карта античного </w:t>
      </w:r>
      <w:r w:rsidR="00B203E5" w:rsidRPr="001B7F64">
        <w:rPr>
          <w:rFonts w:ascii="Times New Roman" w:hAnsi="Times New Roman"/>
          <w:sz w:val="26"/>
          <w:szCs w:val="26"/>
        </w:rPr>
        <w:t>мира.</w:t>
      </w:r>
      <w:r w:rsidR="00B203E5">
        <w:rPr>
          <w:rFonts w:ascii="Times New Roman" w:hAnsi="Times New Roman"/>
          <w:sz w:val="26"/>
          <w:szCs w:val="26"/>
        </w:rPr>
        <w:t xml:space="preserve"> </w:t>
      </w:r>
      <w:r w:rsidR="00B203E5" w:rsidRPr="001B7F64">
        <w:rPr>
          <w:rFonts w:ascii="Times New Roman" w:hAnsi="Times New Roman"/>
          <w:bCs/>
          <w:sz w:val="26"/>
          <w:szCs w:val="26"/>
          <w:shd w:val="clear" w:color="auto" w:fill="FFFFFF"/>
        </w:rPr>
        <w:t>Древняя</w:t>
      </w:r>
      <w:bookmarkStart w:id="223" w:name="bookmark248"/>
      <w:r w:rsidRPr="001B7F64">
        <w:rPr>
          <w:rFonts w:ascii="Times New Roman" w:hAnsi="Times New Roman"/>
          <w:bCs/>
          <w:sz w:val="26"/>
          <w:szCs w:val="26"/>
          <w:shd w:val="clear" w:color="auto" w:fill="FFFFFF"/>
        </w:rPr>
        <w:t xml:space="preserve"> Греция</w:t>
      </w:r>
      <w:bookmarkEnd w:id="223"/>
      <w:r w:rsidRPr="001B7F64">
        <w:rPr>
          <w:rFonts w:ascii="Times New Roman" w:hAnsi="Times New Roman"/>
          <w:sz w:val="26"/>
          <w:szCs w:val="26"/>
        </w:rPr>
        <w:t xml:space="preserve">. 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 Греческие города-государства: политический строй, аристократия и демос. Развитие </w:t>
      </w:r>
      <w:r w:rsidRPr="001B7F64">
        <w:rPr>
          <w:rFonts w:ascii="Times New Roman" w:hAnsi="Times New Roman"/>
          <w:sz w:val="26"/>
          <w:szCs w:val="26"/>
        </w:rPr>
        <w:lastRenderedPageBreak/>
        <w:t xml:space="preserve">земледелия и ремёсел.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 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 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 Период эллинизма. Македонские завоевания. Держава Александра Македонского и её распад. Эллинистические государства Востока. Культура эллинистического </w:t>
      </w:r>
      <w:r w:rsidR="00B203E5" w:rsidRPr="001B7F64">
        <w:rPr>
          <w:rFonts w:ascii="Times New Roman" w:hAnsi="Times New Roman"/>
          <w:sz w:val="26"/>
          <w:szCs w:val="26"/>
        </w:rPr>
        <w:t>мира</w:t>
      </w:r>
      <w:r w:rsidR="00B203E5">
        <w:rPr>
          <w:rFonts w:ascii="Times New Roman" w:hAnsi="Times New Roman"/>
          <w:sz w:val="26"/>
          <w:szCs w:val="26"/>
        </w:rPr>
        <w:t xml:space="preserve"> </w:t>
      </w:r>
      <w:r w:rsidR="00B203E5" w:rsidRPr="001B7F64">
        <w:rPr>
          <w:rFonts w:ascii="Times New Roman" w:hAnsi="Times New Roman"/>
          <w:bCs/>
          <w:sz w:val="26"/>
          <w:szCs w:val="26"/>
          <w:shd w:val="clear" w:color="auto" w:fill="FFFFFF"/>
        </w:rPr>
        <w:t>Древний</w:t>
      </w:r>
      <w:bookmarkStart w:id="224" w:name="bookmark249"/>
      <w:r w:rsidRPr="001B7F64">
        <w:rPr>
          <w:rFonts w:ascii="Times New Roman" w:hAnsi="Times New Roman"/>
          <w:bCs/>
          <w:sz w:val="26"/>
          <w:szCs w:val="26"/>
          <w:shd w:val="clear" w:color="auto" w:fill="FFFFFF"/>
        </w:rPr>
        <w:t xml:space="preserve"> Рим</w:t>
      </w:r>
      <w:bookmarkEnd w:id="224"/>
      <w:r w:rsidRPr="001B7F64">
        <w:rPr>
          <w:rFonts w:ascii="Times New Roman" w:hAnsi="Times New Roman"/>
          <w:bCs/>
          <w:sz w:val="26"/>
          <w:szCs w:val="26"/>
          <w:shd w:val="clear" w:color="auto" w:fill="FFFFFF"/>
        </w:rPr>
        <w:t xml:space="preserve">. </w:t>
      </w:r>
      <w:r w:rsidRPr="001B7F64">
        <w:rPr>
          <w:rFonts w:ascii="Times New Roman" w:hAnsi="Times New Roman"/>
          <w:sz w:val="26"/>
          <w:szCs w:val="26"/>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 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 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 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 Историческое и культурное наследие древних цивилизаций.</w:t>
      </w:r>
    </w:p>
    <w:p w:rsidR="00D74AE4" w:rsidRPr="001B7F64" w:rsidRDefault="00D74AE4" w:rsidP="001B7F64">
      <w:pPr>
        <w:spacing w:after="0"/>
        <w:ind w:firstLine="709"/>
        <w:jc w:val="center"/>
        <w:rPr>
          <w:rFonts w:ascii="Times New Roman" w:hAnsi="Times New Roman"/>
          <w:sz w:val="26"/>
          <w:szCs w:val="26"/>
        </w:rPr>
      </w:pPr>
      <w:r w:rsidRPr="001B7F64">
        <w:rPr>
          <w:rFonts w:ascii="Times New Roman" w:hAnsi="Times New Roman"/>
          <w:sz w:val="26"/>
          <w:szCs w:val="26"/>
        </w:rPr>
        <w:t>Шестой класс</w:t>
      </w:r>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sz w:val="26"/>
          <w:szCs w:val="26"/>
          <w:shd w:val="clear" w:color="auto" w:fill="FFFFFF"/>
        </w:rPr>
        <w:t xml:space="preserve">История Средних веков. </w:t>
      </w:r>
      <w:r w:rsidRPr="001B7F64">
        <w:rPr>
          <w:rFonts w:ascii="Times New Roman" w:hAnsi="Times New Roman"/>
          <w:sz w:val="26"/>
          <w:szCs w:val="26"/>
        </w:rPr>
        <w:t xml:space="preserve">Средние века: понятие и хронологические </w:t>
      </w:r>
      <w:r w:rsidR="00B203E5" w:rsidRPr="001B7F64">
        <w:rPr>
          <w:rFonts w:ascii="Times New Roman" w:hAnsi="Times New Roman"/>
          <w:sz w:val="26"/>
          <w:szCs w:val="26"/>
        </w:rPr>
        <w:t>рамки.</w:t>
      </w:r>
      <w:r w:rsidR="00B203E5">
        <w:rPr>
          <w:rFonts w:ascii="Times New Roman" w:hAnsi="Times New Roman"/>
          <w:sz w:val="26"/>
          <w:szCs w:val="26"/>
        </w:rPr>
        <w:t xml:space="preserve"> </w:t>
      </w:r>
      <w:r w:rsidR="00B203E5" w:rsidRPr="001B7F64">
        <w:rPr>
          <w:rFonts w:ascii="Times New Roman" w:hAnsi="Times New Roman"/>
          <w:bCs/>
          <w:sz w:val="26"/>
          <w:szCs w:val="26"/>
          <w:shd w:val="clear" w:color="auto" w:fill="FFFFFF"/>
        </w:rPr>
        <w:t>Раннее</w:t>
      </w:r>
      <w:bookmarkStart w:id="225" w:name="bookmark251"/>
      <w:r w:rsidRPr="001B7F64">
        <w:rPr>
          <w:rFonts w:ascii="Times New Roman" w:hAnsi="Times New Roman"/>
          <w:bCs/>
          <w:sz w:val="26"/>
          <w:szCs w:val="26"/>
          <w:shd w:val="clear" w:color="auto" w:fill="FFFFFF"/>
        </w:rPr>
        <w:t xml:space="preserve"> Средневековье</w:t>
      </w:r>
      <w:bookmarkEnd w:id="225"/>
      <w:r w:rsidRPr="001B7F64">
        <w:rPr>
          <w:rFonts w:ascii="Times New Roman" w:hAnsi="Times New Roman"/>
          <w:bCs/>
          <w:sz w:val="26"/>
          <w:szCs w:val="26"/>
          <w:shd w:val="clear" w:color="auto" w:fill="FFFFFF"/>
        </w:rPr>
        <w:t xml:space="preserve">. </w:t>
      </w:r>
      <w:r w:rsidRPr="001B7F64">
        <w:rPr>
          <w:rFonts w:ascii="Times New Roman" w:hAnsi="Times New Roman"/>
          <w:sz w:val="26"/>
          <w:szCs w:val="26"/>
        </w:rPr>
        <w:t>Начало Средневековья. Великое переселение народов.</w:t>
      </w:r>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Образование варварских королевств. 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 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 Арабы в VI—ХI вв.: расселение, занятия. Возникновение и распространение ислама. Завоевания арабов. Арабский халифат, его расцвет и распад. Арабская </w:t>
      </w:r>
      <w:r w:rsidR="00B203E5" w:rsidRPr="001B7F64">
        <w:rPr>
          <w:rFonts w:ascii="Times New Roman" w:hAnsi="Times New Roman"/>
          <w:sz w:val="26"/>
          <w:szCs w:val="26"/>
        </w:rPr>
        <w:t>культура.</w:t>
      </w:r>
      <w:r w:rsidR="00B203E5">
        <w:rPr>
          <w:rFonts w:ascii="Times New Roman" w:hAnsi="Times New Roman"/>
          <w:sz w:val="26"/>
          <w:szCs w:val="26"/>
        </w:rPr>
        <w:t xml:space="preserve"> </w:t>
      </w:r>
      <w:r w:rsidR="00B203E5" w:rsidRPr="001B7F64">
        <w:rPr>
          <w:rFonts w:ascii="Times New Roman" w:hAnsi="Times New Roman"/>
          <w:bCs/>
          <w:sz w:val="26"/>
          <w:szCs w:val="26"/>
          <w:shd w:val="clear" w:color="auto" w:fill="FFFFFF"/>
        </w:rPr>
        <w:t>Зрелое</w:t>
      </w:r>
      <w:bookmarkStart w:id="226" w:name="bookmark252"/>
      <w:r w:rsidRPr="001B7F64">
        <w:rPr>
          <w:rFonts w:ascii="Times New Roman" w:hAnsi="Times New Roman"/>
          <w:bCs/>
          <w:sz w:val="26"/>
          <w:szCs w:val="26"/>
          <w:shd w:val="clear" w:color="auto" w:fill="FFFFFF"/>
        </w:rPr>
        <w:t xml:space="preserve"> Средневековье</w:t>
      </w:r>
      <w:bookmarkEnd w:id="226"/>
      <w:r w:rsidRPr="001B7F64">
        <w:rPr>
          <w:rFonts w:ascii="Times New Roman" w:hAnsi="Times New Roman"/>
          <w:bCs/>
          <w:sz w:val="26"/>
          <w:szCs w:val="26"/>
          <w:shd w:val="clear" w:color="auto" w:fill="FFFFFF"/>
        </w:rPr>
        <w:t xml:space="preserve">. </w:t>
      </w:r>
      <w:r w:rsidRPr="001B7F64">
        <w:rPr>
          <w:rFonts w:ascii="Times New Roman" w:hAnsi="Times New Roman"/>
          <w:sz w:val="26"/>
          <w:szCs w:val="26"/>
        </w:rPr>
        <w:t xml:space="preserve">Средневековое европейское общество. Аграрное производство. Феодальное </w:t>
      </w:r>
      <w:r w:rsidRPr="001B7F64">
        <w:rPr>
          <w:rFonts w:ascii="Times New Roman" w:hAnsi="Times New Roman"/>
          <w:sz w:val="26"/>
          <w:szCs w:val="26"/>
        </w:rPr>
        <w:lastRenderedPageBreak/>
        <w:t>землевладение. Феодальная иерархия. Знать и рыцарство: социальный статус, образ жизни. Крестьянство: феодальная зависимость, повинности, условия жизни. Крестьянская община. 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 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 Государства Европы в ХП—XV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ХIV в. (Жакерия, восстание Уота Тайлера). Гуситское движение в Чехии. Византийская империя и славянские государства в ХП—XV вв. Экспансия турок-османов и падение Византии.</w:t>
      </w:r>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sz w:val="26"/>
          <w:szCs w:val="26"/>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bCs/>
          <w:sz w:val="26"/>
          <w:szCs w:val="26"/>
          <w:shd w:val="clear" w:color="auto" w:fill="FFFFFF"/>
        </w:rPr>
        <w:t>Страны Востока в Средние века.</w:t>
      </w:r>
      <w:r w:rsidRPr="001B7F64">
        <w:rPr>
          <w:rFonts w:ascii="Times New Roman" w:hAnsi="Times New Roman"/>
          <w:sz w:val="26"/>
          <w:szCs w:val="26"/>
        </w:rPr>
        <w:t xml:space="preserve">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 </w:t>
      </w:r>
      <w:r w:rsidRPr="001B7F64">
        <w:rPr>
          <w:rFonts w:ascii="Times New Roman" w:hAnsi="Times New Roman"/>
          <w:bCs/>
          <w:sz w:val="26"/>
          <w:szCs w:val="26"/>
          <w:shd w:val="clear" w:color="auto" w:fill="FFFFFF"/>
        </w:rPr>
        <w:t>Государства доколумбовой Америки.</w:t>
      </w:r>
      <w:r w:rsidRPr="001B7F64">
        <w:rPr>
          <w:rFonts w:ascii="Times New Roman" w:hAnsi="Times New Roman"/>
          <w:sz w:val="26"/>
          <w:szCs w:val="26"/>
        </w:rPr>
        <w:t xml:space="preserve"> Общественный строй. Религиозные верования населения. Культура. Историческое и культурное наследие Средневековья.</w:t>
      </w:r>
    </w:p>
    <w:p w:rsidR="00D74AE4" w:rsidRPr="001B7F64" w:rsidRDefault="00D74AE4" w:rsidP="001B7F64">
      <w:pPr>
        <w:keepNext/>
        <w:keepLines/>
        <w:spacing w:after="0"/>
        <w:ind w:firstLine="709"/>
        <w:jc w:val="both"/>
        <w:outlineLvl w:val="2"/>
        <w:rPr>
          <w:rFonts w:ascii="Times New Roman" w:hAnsi="Times New Roman"/>
          <w:bCs/>
          <w:sz w:val="26"/>
          <w:szCs w:val="26"/>
          <w:shd w:val="clear" w:color="auto" w:fill="FFFFFF"/>
        </w:rPr>
      </w:pPr>
      <w:bookmarkStart w:id="227" w:name="bookmark242"/>
      <w:r w:rsidRPr="001B7F64">
        <w:rPr>
          <w:rFonts w:ascii="Times New Roman" w:hAnsi="Times New Roman"/>
          <w:sz w:val="26"/>
          <w:szCs w:val="26"/>
          <w:shd w:val="clear" w:color="auto" w:fill="FFFFFF"/>
        </w:rPr>
        <w:lastRenderedPageBreak/>
        <w:t xml:space="preserve">История России. </w:t>
      </w:r>
      <w:r w:rsidRPr="001B7F64">
        <w:rPr>
          <w:rFonts w:ascii="Times New Roman" w:hAnsi="Times New Roman"/>
          <w:bCs/>
          <w:sz w:val="26"/>
          <w:szCs w:val="26"/>
          <w:shd w:val="clear" w:color="auto" w:fill="FFFFFF"/>
        </w:rPr>
        <w:t>Древняя и средневековая Русь</w:t>
      </w:r>
      <w:bookmarkEnd w:id="227"/>
      <w:r w:rsidRPr="001B7F64">
        <w:rPr>
          <w:rFonts w:ascii="Times New Roman" w:hAnsi="Times New Roman"/>
          <w:bCs/>
          <w:sz w:val="26"/>
          <w:szCs w:val="26"/>
          <w:shd w:val="clear" w:color="auto" w:fill="FFFFFF"/>
        </w:rPr>
        <w:t>. Что изучает история Отечества.</w:t>
      </w:r>
      <w:r w:rsidRPr="001B7F64">
        <w:rPr>
          <w:rFonts w:ascii="Times New Roman" w:hAnsi="Times New Roman"/>
          <w:sz w:val="26"/>
          <w:szCs w:val="26"/>
        </w:rPr>
        <w:t xml:space="preserve"> История России — часть всемирной истории. Факторы самобытности российской истории. История региона – часть истории России. Источники по российской истории. </w:t>
      </w:r>
      <w:r w:rsidRPr="001B7F64">
        <w:rPr>
          <w:rFonts w:ascii="Times New Roman" w:hAnsi="Times New Roman"/>
          <w:bCs/>
          <w:sz w:val="26"/>
          <w:szCs w:val="26"/>
          <w:shd w:val="clear" w:color="auto" w:fill="FFFFFF"/>
        </w:rPr>
        <w:t>Древнейшие народы на территории России.</w:t>
      </w:r>
      <w:r w:rsidRPr="001B7F64">
        <w:rPr>
          <w:rFonts w:ascii="Times New Roman" w:hAnsi="Times New Roman"/>
          <w:sz w:val="26"/>
          <w:szCs w:val="26"/>
        </w:rPr>
        <w:t xml:space="preserve">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bCs/>
          <w:sz w:val="26"/>
          <w:szCs w:val="26"/>
          <w:shd w:val="clear" w:color="auto" w:fill="FFFFFF"/>
        </w:rPr>
        <w:t>Древняя Русь в VIII — первой половине XII в.</w:t>
      </w:r>
      <w:r w:rsidRPr="001B7F64">
        <w:rPr>
          <w:rFonts w:ascii="Times New Roman" w:hAnsi="Times New Roman"/>
          <w:sz w:val="26"/>
          <w:szCs w:val="26"/>
        </w:rPr>
        <w:t xml:space="preserve"> Восточные славяне: расселение, занятия, быт, верования, общественное устройство. Взаимоотношения с соседними народами и государствами. 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 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 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bCs/>
          <w:sz w:val="26"/>
          <w:szCs w:val="26"/>
          <w:shd w:val="clear" w:color="auto" w:fill="FFFFFF"/>
        </w:rPr>
        <w:t>Русь Удельная в 30-е гг. XII—XIII вв.</w:t>
      </w:r>
      <w:r w:rsidRPr="001B7F64">
        <w:rPr>
          <w:rFonts w:ascii="Times New Roman" w:hAnsi="Times New Roman"/>
          <w:sz w:val="26"/>
          <w:szCs w:val="26"/>
        </w:rPr>
        <w:t xml:space="preserve"> 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 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 Русь и Золотая Орда. Зависимость русских земель от Орды и её последствия. Борьба населения русских земель против ордынского владычества. Русь и Литва. Русские земли в составе Великого княжества Литовского. Культура Руси в 30-е гг. XII—XIII вв.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bCs/>
          <w:sz w:val="26"/>
          <w:szCs w:val="26"/>
          <w:shd w:val="clear" w:color="auto" w:fill="FFFFFF"/>
        </w:rPr>
        <w:t xml:space="preserve">Московская Русь в </w:t>
      </w:r>
      <w:r w:rsidRPr="001B7F64">
        <w:rPr>
          <w:rFonts w:ascii="Times New Roman" w:hAnsi="Times New Roman"/>
          <w:bCs/>
          <w:sz w:val="26"/>
          <w:szCs w:val="26"/>
          <w:shd w:val="clear" w:color="auto" w:fill="FFFFFF"/>
          <w:lang w:val="en-US"/>
        </w:rPr>
        <w:t>XIV</w:t>
      </w:r>
      <w:r w:rsidRPr="001B7F64">
        <w:rPr>
          <w:rFonts w:ascii="Times New Roman" w:hAnsi="Times New Roman"/>
          <w:bCs/>
          <w:sz w:val="26"/>
          <w:szCs w:val="26"/>
          <w:shd w:val="clear" w:color="auto" w:fill="FFFFFF"/>
        </w:rPr>
        <w:t>—</w:t>
      </w:r>
      <w:r w:rsidRPr="001B7F64">
        <w:rPr>
          <w:rFonts w:ascii="Times New Roman" w:hAnsi="Times New Roman"/>
          <w:bCs/>
          <w:sz w:val="26"/>
          <w:szCs w:val="26"/>
          <w:shd w:val="clear" w:color="auto" w:fill="FFFFFF"/>
          <w:lang w:val="en-US"/>
        </w:rPr>
        <w:t>XV</w:t>
      </w:r>
      <w:r w:rsidRPr="001B7F64">
        <w:rPr>
          <w:rFonts w:ascii="Times New Roman" w:hAnsi="Times New Roman"/>
          <w:bCs/>
          <w:sz w:val="26"/>
          <w:szCs w:val="26"/>
          <w:shd w:val="clear" w:color="auto" w:fill="FFFFFF"/>
        </w:rPr>
        <w:t xml:space="preserve"> вв.</w:t>
      </w:r>
      <w:r w:rsidRPr="001B7F64">
        <w:rPr>
          <w:rFonts w:ascii="Times New Roman" w:hAnsi="Times New Roman"/>
          <w:sz w:val="26"/>
          <w:szCs w:val="26"/>
        </w:rPr>
        <w:t xml:space="preserve">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w:t>
      </w:r>
      <w:r w:rsidRPr="001B7F64">
        <w:rPr>
          <w:rFonts w:ascii="Times New Roman" w:hAnsi="Times New Roman"/>
          <w:sz w:val="26"/>
          <w:szCs w:val="26"/>
        </w:rPr>
        <w:lastRenderedPageBreak/>
        <w:t>Сергий Радонежский. Куликовская битва, её значение. 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w:t>
      </w:r>
      <w:r w:rsidR="00B203E5" w:rsidRPr="001B7F64">
        <w:rPr>
          <w:rFonts w:ascii="Times New Roman" w:hAnsi="Times New Roman"/>
          <w:sz w:val="26"/>
          <w:szCs w:val="26"/>
        </w:rPr>
        <w:t>Судебник 1497 г.</w:t>
      </w:r>
      <w:r w:rsidR="00B203E5">
        <w:rPr>
          <w:rFonts w:ascii="Times New Roman" w:hAnsi="Times New Roman"/>
          <w:sz w:val="26"/>
          <w:szCs w:val="26"/>
        </w:rPr>
        <w:t xml:space="preserve"> </w:t>
      </w:r>
      <w:r w:rsidR="00B203E5" w:rsidRPr="001B7F64">
        <w:rPr>
          <w:rFonts w:ascii="Times New Roman" w:hAnsi="Times New Roman"/>
          <w:sz w:val="26"/>
          <w:szCs w:val="26"/>
        </w:rPr>
        <w:t xml:space="preserve">Экономическое и социальное развитие Руси в XIV—XV вв. Система землевладения. </w:t>
      </w:r>
      <w:r w:rsidRPr="001B7F64">
        <w:rPr>
          <w:rFonts w:ascii="Times New Roman" w:hAnsi="Times New Roman"/>
          <w:sz w:val="26"/>
          <w:szCs w:val="26"/>
        </w:rPr>
        <w:t>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 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 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D74AE4" w:rsidRPr="001B7F64" w:rsidRDefault="00D74AE4" w:rsidP="001B7F64">
      <w:pPr>
        <w:spacing w:after="0"/>
        <w:ind w:firstLine="709"/>
        <w:jc w:val="center"/>
        <w:rPr>
          <w:rFonts w:ascii="Times New Roman" w:hAnsi="Times New Roman"/>
          <w:sz w:val="26"/>
          <w:szCs w:val="26"/>
        </w:rPr>
      </w:pPr>
      <w:r w:rsidRPr="001B7F64">
        <w:rPr>
          <w:rFonts w:ascii="Times New Roman" w:hAnsi="Times New Roman"/>
          <w:sz w:val="26"/>
          <w:szCs w:val="26"/>
        </w:rPr>
        <w:t>Седьмой класс</w:t>
      </w:r>
      <w:bookmarkStart w:id="228" w:name="bookmark253"/>
    </w:p>
    <w:bookmarkEnd w:id="228"/>
    <w:p w:rsidR="00D74AE4" w:rsidRPr="001B7F64" w:rsidRDefault="00B203E5" w:rsidP="001B7F64">
      <w:pPr>
        <w:spacing w:after="0"/>
        <w:ind w:firstLine="709"/>
        <w:jc w:val="both"/>
        <w:rPr>
          <w:rFonts w:ascii="Times New Roman" w:hAnsi="Times New Roman"/>
          <w:sz w:val="26"/>
          <w:szCs w:val="26"/>
        </w:rPr>
      </w:pPr>
      <w:r w:rsidRPr="001B7F64">
        <w:rPr>
          <w:rFonts w:ascii="Times New Roman" w:hAnsi="Times New Roman"/>
          <w:bCs/>
          <w:sz w:val="26"/>
          <w:szCs w:val="26"/>
          <w:shd w:val="clear" w:color="auto" w:fill="FFFFFF"/>
        </w:rPr>
        <w:t>Новая история</w:t>
      </w:r>
      <w:r>
        <w:rPr>
          <w:rFonts w:ascii="Times New Roman" w:hAnsi="Times New Roman"/>
          <w:bCs/>
          <w:sz w:val="26"/>
          <w:szCs w:val="26"/>
          <w:shd w:val="clear" w:color="auto" w:fill="FFFFFF"/>
        </w:rPr>
        <w:t xml:space="preserve"> </w:t>
      </w:r>
      <w:r w:rsidRPr="001B7F64">
        <w:rPr>
          <w:rFonts w:ascii="Times New Roman" w:hAnsi="Times New Roman"/>
          <w:bCs/>
          <w:sz w:val="26"/>
          <w:szCs w:val="26"/>
          <w:shd w:val="clear" w:color="auto" w:fill="FFFFFF"/>
          <w:lang w:val="en-US"/>
        </w:rPr>
        <w:t>XVI</w:t>
      </w:r>
      <w:r w:rsidRPr="001B7F64">
        <w:rPr>
          <w:rFonts w:ascii="Times New Roman" w:hAnsi="Times New Roman"/>
          <w:bCs/>
          <w:sz w:val="26"/>
          <w:szCs w:val="26"/>
          <w:shd w:val="clear" w:color="auto" w:fill="FFFFFF"/>
        </w:rPr>
        <w:t xml:space="preserve"> – </w:t>
      </w:r>
      <w:r w:rsidRPr="001B7F64">
        <w:rPr>
          <w:rFonts w:ascii="Times New Roman" w:hAnsi="Times New Roman"/>
          <w:bCs/>
          <w:sz w:val="26"/>
          <w:szCs w:val="26"/>
          <w:shd w:val="clear" w:color="auto" w:fill="FFFFFF"/>
          <w:lang w:val="en-US"/>
        </w:rPr>
        <w:t>XVII</w:t>
      </w:r>
      <w:r w:rsidRPr="001B7F64">
        <w:rPr>
          <w:rFonts w:ascii="Times New Roman" w:hAnsi="Times New Roman"/>
          <w:bCs/>
          <w:sz w:val="26"/>
          <w:szCs w:val="26"/>
          <w:shd w:val="clear" w:color="auto" w:fill="FFFFFF"/>
        </w:rPr>
        <w:t xml:space="preserve"> вв. </w:t>
      </w:r>
      <w:r w:rsidRPr="001B7F64">
        <w:rPr>
          <w:rFonts w:ascii="Times New Roman" w:hAnsi="Times New Roman"/>
          <w:sz w:val="26"/>
          <w:szCs w:val="26"/>
        </w:rPr>
        <w:t>Новое время: понятие и хронологические рамки.</w:t>
      </w:r>
      <w:r>
        <w:rPr>
          <w:rFonts w:ascii="Times New Roman" w:hAnsi="Times New Roman"/>
          <w:sz w:val="26"/>
          <w:szCs w:val="26"/>
        </w:rPr>
        <w:t xml:space="preserve"> </w:t>
      </w:r>
      <w:r w:rsidRPr="001B7F64">
        <w:rPr>
          <w:rFonts w:ascii="Times New Roman" w:hAnsi="Times New Roman"/>
          <w:bCs/>
          <w:sz w:val="26"/>
          <w:szCs w:val="26"/>
          <w:shd w:val="clear" w:color="auto" w:fill="FFFFFF"/>
        </w:rPr>
        <w:t>Европа</w:t>
      </w:r>
      <w:bookmarkStart w:id="229" w:name="bookmark254"/>
      <w:r w:rsidRPr="001B7F64">
        <w:rPr>
          <w:rFonts w:ascii="Times New Roman" w:hAnsi="Times New Roman"/>
          <w:bCs/>
          <w:sz w:val="26"/>
          <w:szCs w:val="26"/>
          <w:shd w:val="clear" w:color="auto" w:fill="FFFFFF"/>
        </w:rPr>
        <w:t xml:space="preserve"> в конце Х</w:t>
      </w:r>
      <w:r w:rsidRPr="001B7F64">
        <w:rPr>
          <w:rFonts w:ascii="Times New Roman" w:hAnsi="Times New Roman"/>
          <w:bCs/>
          <w:sz w:val="26"/>
          <w:szCs w:val="26"/>
          <w:shd w:val="clear" w:color="auto" w:fill="FFFFFF"/>
          <w:lang w:val="en-US"/>
        </w:rPr>
        <w:t>VI</w:t>
      </w:r>
      <w:r w:rsidRPr="001B7F64">
        <w:rPr>
          <w:rFonts w:ascii="Times New Roman" w:hAnsi="Times New Roman"/>
          <w:bCs/>
          <w:sz w:val="26"/>
          <w:szCs w:val="26"/>
          <w:shd w:val="clear" w:color="auto" w:fill="FFFFFF"/>
        </w:rPr>
        <w:t xml:space="preserve"> — начале Х</w:t>
      </w:r>
      <w:r w:rsidRPr="001B7F64">
        <w:rPr>
          <w:rFonts w:ascii="Times New Roman" w:hAnsi="Times New Roman"/>
          <w:bCs/>
          <w:sz w:val="26"/>
          <w:szCs w:val="26"/>
          <w:shd w:val="clear" w:color="auto" w:fill="FFFFFF"/>
          <w:lang w:val="en-US"/>
        </w:rPr>
        <w:t>V</w:t>
      </w:r>
      <w:r w:rsidRPr="001B7F64">
        <w:rPr>
          <w:rFonts w:ascii="Times New Roman" w:hAnsi="Times New Roman"/>
          <w:bCs/>
          <w:sz w:val="26"/>
          <w:szCs w:val="26"/>
        </w:rPr>
        <w:t xml:space="preserve">П </w:t>
      </w:r>
      <w:r w:rsidRPr="001B7F64">
        <w:rPr>
          <w:rFonts w:ascii="Times New Roman" w:hAnsi="Times New Roman"/>
          <w:bCs/>
          <w:sz w:val="26"/>
          <w:szCs w:val="26"/>
          <w:shd w:val="clear" w:color="auto" w:fill="FFFFFF"/>
        </w:rPr>
        <w:t>вв.</w:t>
      </w:r>
      <w:bookmarkEnd w:id="229"/>
      <w:r>
        <w:rPr>
          <w:rFonts w:ascii="Times New Roman" w:hAnsi="Times New Roman"/>
          <w:bCs/>
          <w:sz w:val="26"/>
          <w:szCs w:val="26"/>
          <w:shd w:val="clear" w:color="auto" w:fill="FFFFFF"/>
        </w:rPr>
        <w:t xml:space="preserve"> </w:t>
      </w:r>
      <w:r w:rsidRPr="001B7F64">
        <w:rPr>
          <w:rFonts w:ascii="Times New Roman" w:hAnsi="Times New Roman"/>
          <w:sz w:val="26"/>
          <w:szCs w:val="26"/>
        </w:rPr>
        <w:t xml:space="preserve">Великие географические открытия: предпосылки, участники, результаты. </w:t>
      </w:r>
      <w:r w:rsidR="00D74AE4" w:rsidRPr="001B7F64">
        <w:rPr>
          <w:rFonts w:ascii="Times New Roman" w:hAnsi="Times New Roman"/>
          <w:sz w:val="26"/>
          <w:szCs w:val="26"/>
        </w:rPr>
        <w:t xml:space="preserve">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rsidR="00D74AE4" w:rsidRPr="001B7F64">
        <w:rPr>
          <w:rFonts w:ascii="Times New Roman" w:hAnsi="Times New Roman"/>
          <w:sz w:val="26"/>
          <w:szCs w:val="26"/>
          <w:lang w:val="en-US"/>
        </w:rPr>
        <w:t>XVI</w:t>
      </w:r>
      <w:r w:rsidR="00D74AE4" w:rsidRPr="001B7F64">
        <w:rPr>
          <w:rFonts w:ascii="Times New Roman" w:hAnsi="Times New Roman"/>
          <w:sz w:val="26"/>
          <w:szCs w:val="26"/>
        </w:rPr>
        <w:t xml:space="preserve"> — начале </w:t>
      </w:r>
      <w:r w:rsidR="00D74AE4" w:rsidRPr="001B7F64">
        <w:rPr>
          <w:rFonts w:ascii="Times New Roman" w:hAnsi="Times New Roman"/>
          <w:sz w:val="26"/>
          <w:szCs w:val="26"/>
          <w:lang w:val="en-US"/>
        </w:rPr>
        <w:t>XVII</w:t>
      </w:r>
      <w:r w:rsidR="00D74AE4" w:rsidRPr="001B7F64">
        <w:rPr>
          <w:rFonts w:ascii="Times New Roman" w:hAnsi="Times New Roman"/>
          <w:sz w:val="26"/>
          <w:szCs w:val="26"/>
        </w:rPr>
        <w:t xml:space="preserve"> в. Возникновение мануфактур. Развитие товарного производства. Расширение внутреннего и мирового рынка. Абсолютные монархии. </w:t>
      </w:r>
      <w:r w:rsidRPr="001B7F64">
        <w:rPr>
          <w:rFonts w:ascii="Times New Roman" w:hAnsi="Times New Roman"/>
          <w:sz w:val="26"/>
          <w:szCs w:val="26"/>
        </w:rPr>
        <w:t xml:space="preserve">Англия, Франция, монархия Габсбургов в </w:t>
      </w:r>
      <w:r w:rsidRPr="001B7F64">
        <w:rPr>
          <w:rFonts w:ascii="Times New Roman" w:hAnsi="Times New Roman"/>
          <w:sz w:val="26"/>
          <w:szCs w:val="26"/>
          <w:lang w:val="en-US"/>
        </w:rPr>
        <w:t>XVI</w:t>
      </w:r>
      <w:r w:rsidRPr="001B7F64">
        <w:rPr>
          <w:rFonts w:ascii="Times New Roman" w:hAnsi="Times New Roman"/>
          <w:sz w:val="26"/>
          <w:szCs w:val="26"/>
        </w:rPr>
        <w:t xml:space="preserve"> — начале </w:t>
      </w:r>
      <w:r w:rsidRPr="001B7F64">
        <w:rPr>
          <w:rFonts w:ascii="Times New Roman" w:hAnsi="Times New Roman"/>
          <w:sz w:val="26"/>
          <w:szCs w:val="26"/>
          <w:lang w:val="en-US"/>
        </w:rPr>
        <w:t>XVII</w:t>
      </w:r>
      <w:r>
        <w:rPr>
          <w:rFonts w:ascii="Times New Roman" w:hAnsi="Times New Roman"/>
          <w:sz w:val="26"/>
          <w:szCs w:val="26"/>
        </w:rPr>
        <w:t xml:space="preserve"> в</w:t>
      </w:r>
      <w:r w:rsidRPr="001B7F64">
        <w:rPr>
          <w:rFonts w:ascii="Times New Roman" w:hAnsi="Times New Roman"/>
          <w:sz w:val="26"/>
          <w:szCs w:val="26"/>
        </w:rPr>
        <w:t xml:space="preserve">.: внутреннее развитие и внешняя политика. </w:t>
      </w:r>
      <w:r w:rsidR="00D74AE4" w:rsidRPr="001B7F64">
        <w:rPr>
          <w:rFonts w:ascii="Times New Roman" w:hAnsi="Times New Roman"/>
          <w:sz w:val="26"/>
          <w:szCs w:val="26"/>
        </w:rPr>
        <w:t>Образование национальных государств в Европе. 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 Нидерландская революция: цели, участники, формы борьбы. Итоги и значение революции. 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bookmarkStart w:id="230" w:name="bookmark255"/>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bCs/>
          <w:sz w:val="26"/>
          <w:szCs w:val="26"/>
          <w:shd w:val="clear" w:color="auto" w:fill="FFFFFF"/>
        </w:rPr>
        <w:t>Страны Европы и Северной Америки в середине Х</w:t>
      </w:r>
      <w:r w:rsidRPr="001B7F64">
        <w:rPr>
          <w:rFonts w:ascii="Times New Roman" w:hAnsi="Times New Roman"/>
          <w:bCs/>
          <w:sz w:val="26"/>
          <w:szCs w:val="26"/>
          <w:lang w:val="en-US"/>
        </w:rPr>
        <w:t>VII</w:t>
      </w:r>
      <w:bookmarkEnd w:id="230"/>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Английская революция </w:t>
      </w:r>
      <w:r w:rsidRPr="001B7F64">
        <w:rPr>
          <w:rFonts w:ascii="Times New Roman" w:hAnsi="Times New Roman"/>
          <w:sz w:val="26"/>
          <w:szCs w:val="26"/>
          <w:lang w:val="en-US"/>
        </w:rPr>
        <w:t>XVII</w:t>
      </w:r>
      <w:r w:rsidRPr="001B7F64">
        <w:rPr>
          <w:rFonts w:ascii="Times New Roman" w:hAnsi="Times New Roman"/>
          <w:sz w:val="26"/>
          <w:szCs w:val="26"/>
        </w:rPr>
        <w:t xml:space="preserve"> в.: причины, участники, этапы. О. Кромвель. Итоги и значение революции. Экономическое и социальное развитие Европы в Х</w:t>
      </w:r>
      <w:r w:rsidRPr="001B7F64">
        <w:rPr>
          <w:rFonts w:ascii="Times New Roman" w:hAnsi="Times New Roman"/>
          <w:sz w:val="26"/>
          <w:szCs w:val="26"/>
          <w:lang w:val="en-US"/>
        </w:rPr>
        <w:t>VII</w:t>
      </w:r>
      <w:r w:rsidRPr="001B7F64">
        <w:rPr>
          <w:rFonts w:ascii="Times New Roman" w:hAnsi="Times New Roman"/>
          <w:sz w:val="26"/>
          <w:szCs w:val="26"/>
        </w:rPr>
        <w:t>—Х</w:t>
      </w:r>
      <w:r w:rsidRPr="001B7F64">
        <w:rPr>
          <w:rFonts w:ascii="Times New Roman" w:hAnsi="Times New Roman"/>
          <w:sz w:val="26"/>
          <w:szCs w:val="26"/>
          <w:lang w:val="en-US"/>
        </w:rPr>
        <w:t>VIII</w:t>
      </w:r>
      <w:r w:rsidRPr="001B7F64">
        <w:rPr>
          <w:rFonts w:ascii="Times New Roman" w:hAnsi="Times New Roman"/>
          <w:sz w:val="26"/>
          <w:szCs w:val="26"/>
        </w:rPr>
        <w:t xml:space="preserve"> вв.: начало промышленного переворота, развитие мануфактурного производства, положение сословий. Абсолютизм: «старый порядок» и новые веяния. Европейская культура XVI—</w:t>
      </w:r>
      <w:r w:rsidRPr="001B7F64">
        <w:rPr>
          <w:rFonts w:ascii="Times New Roman" w:hAnsi="Times New Roman"/>
          <w:sz w:val="26"/>
          <w:szCs w:val="26"/>
          <w:lang w:val="en-US"/>
        </w:rPr>
        <w:t>XVII</w:t>
      </w:r>
      <w:r w:rsidRPr="001B7F64">
        <w:rPr>
          <w:rFonts w:ascii="Times New Roman" w:hAnsi="Times New Roman"/>
          <w:sz w:val="26"/>
          <w:szCs w:val="26"/>
        </w:rPr>
        <w:t xml:space="preserve">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w:t>
      </w:r>
      <w:r w:rsidRPr="001B7F64">
        <w:rPr>
          <w:rFonts w:ascii="Times New Roman" w:hAnsi="Times New Roman"/>
          <w:sz w:val="26"/>
          <w:szCs w:val="26"/>
        </w:rPr>
        <w:lastRenderedPageBreak/>
        <w:t xml:space="preserve">Нового времени. Стили художественной культуры XVII в. (барокко, классицизм). Становление театра. Международные отношения середины XVII в. </w:t>
      </w:r>
      <w:bookmarkStart w:id="231" w:name="bookmark256"/>
    </w:p>
    <w:bookmarkEnd w:id="231"/>
    <w:p w:rsidR="00D74AE4" w:rsidRPr="001B7F64" w:rsidRDefault="00B203E5" w:rsidP="001B7F64">
      <w:pPr>
        <w:spacing w:after="0"/>
        <w:ind w:firstLine="709"/>
        <w:jc w:val="both"/>
        <w:rPr>
          <w:rFonts w:ascii="Times New Roman" w:hAnsi="Times New Roman"/>
          <w:sz w:val="26"/>
          <w:szCs w:val="26"/>
        </w:rPr>
      </w:pPr>
      <w:r w:rsidRPr="001B7F64">
        <w:rPr>
          <w:rFonts w:ascii="Times New Roman" w:hAnsi="Times New Roman"/>
          <w:bCs/>
          <w:sz w:val="26"/>
          <w:szCs w:val="26"/>
        </w:rPr>
        <w:t>Страны Востока в XVI</w:t>
      </w:r>
      <w:r w:rsidRPr="001B7F64">
        <w:rPr>
          <w:rFonts w:ascii="Times New Roman" w:hAnsi="Times New Roman"/>
          <w:bCs/>
          <w:noProof/>
          <w:sz w:val="26"/>
          <w:szCs w:val="26"/>
          <w:shd w:val="clear" w:color="auto" w:fill="FFFFFF"/>
        </w:rPr>
        <w:t>—</w:t>
      </w:r>
      <w:r w:rsidRPr="001B7F64">
        <w:rPr>
          <w:rFonts w:ascii="Times New Roman" w:hAnsi="Times New Roman"/>
          <w:bCs/>
          <w:sz w:val="26"/>
          <w:szCs w:val="26"/>
        </w:rPr>
        <w:t>XVII вв.</w:t>
      </w:r>
      <w:r>
        <w:rPr>
          <w:rFonts w:ascii="Times New Roman" w:hAnsi="Times New Roman"/>
          <w:bCs/>
          <w:sz w:val="26"/>
          <w:szCs w:val="26"/>
        </w:rPr>
        <w:t xml:space="preserve"> </w:t>
      </w:r>
      <w:r w:rsidRPr="001B7F64">
        <w:rPr>
          <w:rFonts w:ascii="Times New Roman" w:hAnsi="Times New Roman"/>
          <w:sz w:val="26"/>
          <w:szCs w:val="26"/>
        </w:rPr>
        <w:t xml:space="preserve">Османская империя: от могущества к упадку. </w:t>
      </w:r>
      <w:r w:rsidR="00D74AE4" w:rsidRPr="001B7F64">
        <w:rPr>
          <w:rFonts w:ascii="Times New Roman" w:hAnsi="Times New Roman"/>
          <w:sz w:val="26"/>
          <w:szCs w:val="26"/>
        </w:rPr>
        <w:t>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sz w:val="26"/>
          <w:szCs w:val="26"/>
          <w:shd w:val="clear" w:color="auto" w:fill="FFFFFF"/>
        </w:rPr>
        <w:t xml:space="preserve">История России. </w:t>
      </w:r>
      <w:r w:rsidRPr="001B7F64">
        <w:rPr>
          <w:rFonts w:ascii="Times New Roman" w:hAnsi="Times New Roman"/>
          <w:bCs/>
          <w:sz w:val="26"/>
          <w:szCs w:val="26"/>
          <w:shd w:val="clear" w:color="auto" w:fill="FFFFFF"/>
        </w:rPr>
        <w:t>Московское государство в XVI в.</w:t>
      </w:r>
      <w:r w:rsidRPr="001B7F64">
        <w:rPr>
          <w:rFonts w:ascii="Times New Roman" w:hAnsi="Times New Roman"/>
          <w:sz w:val="26"/>
          <w:szCs w:val="26"/>
        </w:rPr>
        <w:t xml:space="preserve">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 Внешняя политика и международные связи Московского царства в </w:t>
      </w:r>
      <w:r w:rsidRPr="001B7F64">
        <w:rPr>
          <w:rFonts w:ascii="Times New Roman" w:hAnsi="Times New Roman"/>
          <w:sz w:val="26"/>
          <w:szCs w:val="26"/>
          <w:lang w:val="en-US"/>
        </w:rPr>
        <w:t>XVI</w:t>
      </w:r>
      <w:r w:rsidRPr="001B7F64">
        <w:rPr>
          <w:rFonts w:ascii="Times New Roman" w:hAnsi="Times New Roman"/>
          <w:sz w:val="26"/>
          <w:szCs w:val="26"/>
        </w:rPr>
        <w:t xml:space="preserve">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 Россия в конце </w:t>
      </w:r>
      <w:r w:rsidRPr="001B7F64">
        <w:rPr>
          <w:rFonts w:ascii="Times New Roman" w:hAnsi="Times New Roman"/>
          <w:sz w:val="26"/>
          <w:szCs w:val="26"/>
          <w:lang w:val="en-US"/>
        </w:rPr>
        <w:t>XVI</w:t>
      </w:r>
      <w:r w:rsidRPr="001B7F64">
        <w:rPr>
          <w:rFonts w:ascii="Times New Roman" w:hAnsi="Times New Roman"/>
          <w:sz w:val="26"/>
          <w:szCs w:val="26"/>
        </w:rPr>
        <w:t xml:space="preserve"> в. Учреждение патриаршества. Дальнейшее закрепощение крестьян. 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bCs/>
          <w:sz w:val="26"/>
          <w:szCs w:val="26"/>
          <w:shd w:val="clear" w:color="auto" w:fill="FFFFFF"/>
        </w:rPr>
        <w:t>Россия на рубеже XVI—XVII вв.</w:t>
      </w:r>
      <w:r w:rsidRPr="001B7F64">
        <w:rPr>
          <w:rFonts w:ascii="Times New Roman" w:hAnsi="Times New Roman"/>
          <w:sz w:val="26"/>
          <w:szCs w:val="26"/>
        </w:rPr>
        <w:t xml:space="preserve">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w:t>
      </w:r>
      <w:r w:rsidR="00B203E5" w:rsidRPr="001B7F64">
        <w:rPr>
          <w:rFonts w:ascii="Times New Roman" w:hAnsi="Times New Roman"/>
          <w:sz w:val="26"/>
          <w:szCs w:val="26"/>
        </w:rPr>
        <w:t>Романовых.</w:t>
      </w:r>
      <w:r w:rsidR="00B203E5">
        <w:rPr>
          <w:rFonts w:ascii="Times New Roman" w:hAnsi="Times New Roman"/>
          <w:sz w:val="26"/>
          <w:szCs w:val="26"/>
        </w:rPr>
        <w:t xml:space="preserve"> </w:t>
      </w:r>
      <w:r w:rsidR="00B203E5" w:rsidRPr="001B7F64">
        <w:rPr>
          <w:rFonts w:ascii="Times New Roman" w:hAnsi="Times New Roman"/>
          <w:bCs/>
          <w:sz w:val="26"/>
          <w:szCs w:val="26"/>
          <w:shd w:val="clear" w:color="auto" w:fill="FFFFFF"/>
        </w:rPr>
        <w:t>Россия</w:t>
      </w:r>
      <w:bookmarkStart w:id="232" w:name="bookmark243"/>
      <w:r w:rsidRPr="001B7F64">
        <w:rPr>
          <w:rFonts w:ascii="Times New Roman" w:hAnsi="Times New Roman"/>
          <w:bCs/>
          <w:sz w:val="26"/>
          <w:szCs w:val="26"/>
          <w:shd w:val="clear" w:color="auto" w:fill="FFFFFF"/>
        </w:rPr>
        <w:t xml:space="preserve"> в Новое время</w:t>
      </w:r>
      <w:bookmarkEnd w:id="232"/>
      <w:r w:rsidRPr="001B7F64">
        <w:rPr>
          <w:rFonts w:ascii="Times New Roman" w:hAnsi="Times New Roman"/>
          <w:bCs/>
          <w:sz w:val="26"/>
          <w:szCs w:val="26"/>
          <w:shd w:val="clear" w:color="auto" w:fill="FFFFFF"/>
        </w:rPr>
        <w:t xml:space="preserve">. </w:t>
      </w:r>
      <w:r w:rsidRPr="001B7F64">
        <w:rPr>
          <w:rFonts w:ascii="Times New Roman" w:hAnsi="Times New Roman"/>
          <w:sz w:val="26"/>
          <w:szCs w:val="26"/>
        </w:rPr>
        <w:t>Хронология и сущность нового этапа российской истории.</w:t>
      </w:r>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bCs/>
          <w:sz w:val="26"/>
          <w:szCs w:val="26"/>
          <w:shd w:val="clear" w:color="auto" w:fill="FFFFFF"/>
        </w:rPr>
        <w:t xml:space="preserve">Россия в </w:t>
      </w:r>
      <w:r w:rsidRPr="001B7F64">
        <w:rPr>
          <w:rFonts w:ascii="Times New Roman" w:hAnsi="Times New Roman"/>
          <w:bCs/>
          <w:sz w:val="26"/>
          <w:szCs w:val="26"/>
          <w:shd w:val="clear" w:color="auto" w:fill="FFFFFF"/>
          <w:lang w:val="en-US"/>
        </w:rPr>
        <w:t>XVII</w:t>
      </w:r>
      <w:r w:rsidRPr="001B7F64">
        <w:rPr>
          <w:rFonts w:ascii="Times New Roman" w:hAnsi="Times New Roman"/>
          <w:bCs/>
          <w:sz w:val="26"/>
          <w:szCs w:val="26"/>
          <w:shd w:val="clear" w:color="auto" w:fill="FFFFFF"/>
        </w:rPr>
        <w:t xml:space="preserve"> в.</w:t>
      </w:r>
      <w:r w:rsidRPr="001B7F64">
        <w:rPr>
          <w:rFonts w:ascii="Times New Roman" w:hAnsi="Times New Roman"/>
          <w:sz w:val="26"/>
          <w:szCs w:val="26"/>
        </w:rPr>
        <w:t xml:space="preserve">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 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 Народы России в XVII в. Освоение Сибири и Дальнего Востока. Русские первопроходцы. Народные движения в XVII в.: причины, формы, участники. Городские восстания. Восстание под предводительством С. Разина. Власть и церковь. Реформы патриарха Никона. Церковный раскол. Протопоп Аввакум. Внешняя политика России в </w:t>
      </w:r>
      <w:r w:rsidRPr="001B7F64">
        <w:rPr>
          <w:rFonts w:ascii="Times New Roman" w:hAnsi="Times New Roman"/>
          <w:sz w:val="26"/>
          <w:szCs w:val="26"/>
          <w:lang w:val="en-US"/>
        </w:rPr>
        <w:t>XVII</w:t>
      </w:r>
      <w:r w:rsidRPr="001B7F64">
        <w:rPr>
          <w:rFonts w:ascii="Times New Roman" w:hAnsi="Times New Roman"/>
          <w:sz w:val="26"/>
          <w:szCs w:val="26"/>
        </w:rPr>
        <w:t xml:space="preserve">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 Культура и быт России в </w:t>
      </w:r>
      <w:r w:rsidRPr="001B7F64">
        <w:rPr>
          <w:rFonts w:ascii="Times New Roman" w:hAnsi="Times New Roman"/>
          <w:sz w:val="26"/>
          <w:szCs w:val="26"/>
          <w:lang w:val="en-US"/>
        </w:rPr>
        <w:t>XVII</w:t>
      </w:r>
      <w:r w:rsidRPr="001B7F64">
        <w:rPr>
          <w:rFonts w:ascii="Times New Roman" w:hAnsi="Times New Roman"/>
          <w:sz w:val="26"/>
          <w:szCs w:val="26"/>
        </w:rPr>
        <w:t xml:space="preserve">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w:t>
      </w:r>
      <w:r w:rsidRPr="001B7F64">
        <w:rPr>
          <w:rFonts w:ascii="Times New Roman" w:hAnsi="Times New Roman"/>
          <w:sz w:val="26"/>
          <w:szCs w:val="26"/>
        </w:rPr>
        <w:lastRenderedPageBreak/>
        <w:t>Живопись (С. Ушаков). Быт и обычаи различных сословий (царский двор, бояре, дворяне, посадские, крестьяне, старообрядцы).</w:t>
      </w:r>
    </w:p>
    <w:p w:rsidR="00D74AE4" w:rsidRPr="001B7F64" w:rsidRDefault="00D74AE4" w:rsidP="001B7F64">
      <w:pPr>
        <w:spacing w:after="0"/>
        <w:ind w:firstLine="709"/>
        <w:jc w:val="center"/>
        <w:rPr>
          <w:rFonts w:ascii="Times New Roman" w:hAnsi="Times New Roman"/>
          <w:sz w:val="26"/>
          <w:szCs w:val="26"/>
        </w:rPr>
      </w:pPr>
      <w:r w:rsidRPr="001B7F64">
        <w:rPr>
          <w:rFonts w:ascii="Times New Roman" w:hAnsi="Times New Roman"/>
          <w:sz w:val="26"/>
          <w:szCs w:val="26"/>
        </w:rPr>
        <w:t>Восьмой класс</w:t>
      </w:r>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Новая история </w:t>
      </w:r>
      <w:r w:rsidRPr="001B7F64">
        <w:rPr>
          <w:rFonts w:ascii="Times New Roman" w:hAnsi="Times New Roman"/>
          <w:sz w:val="26"/>
          <w:szCs w:val="26"/>
          <w:lang w:val="en-US"/>
        </w:rPr>
        <w:t>XVIII</w:t>
      </w:r>
      <w:r w:rsidRPr="001B7F64">
        <w:rPr>
          <w:rFonts w:ascii="Times New Roman" w:hAnsi="Times New Roman"/>
          <w:sz w:val="26"/>
          <w:szCs w:val="26"/>
        </w:rPr>
        <w:t xml:space="preserve"> в. Век Просвещения: развитие естественных наук, французские просветители </w:t>
      </w:r>
      <w:r w:rsidRPr="001B7F64">
        <w:rPr>
          <w:rFonts w:ascii="Times New Roman" w:hAnsi="Times New Roman"/>
          <w:sz w:val="26"/>
          <w:szCs w:val="26"/>
          <w:lang w:val="en-US"/>
        </w:rPr>
        <w:t>XVIII</w:t>
      </w:r>
      <w:r w:rsidRPr="001B7F64">
        <w:rPr>
          <w:rFonts w:ascii="Times New Roman" w:hAnsi="Times New Roman"/>
          <w:sz w:val="26"/>
          <w:szCs w:val="26"/>
        </w:rPr>
        <w:t xml:space="preserve"> в. Война североамериканских колоний за независимость. Образование Соединённых Штатов Америки; «отцы-основатели». Французская революция ХУШ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 Европейская культура </w:t>
      </w:r>
      <w:r w:rsidRPr="001B7F64">
        <w:rPr>
          <w:rFonts w:ascii="Times New Roman" w:hAnsi="Times New Roman"/>
          <w:sz w:val="26"/>
          <w:szCs w:val="26"/>
          <w:lang w:val="en-US"/>
        </w:rPr>
        <w:t>XVIII</w:t>
      </w:r>
      <w:r w:rsidRPr="001B7F64">
        <w:rPr>
          <w:rFonts w:ascii="Times New Roman" w:hAnsi="Times New Roman"/>
          <w:sz w:val="26"/>
          <w:szCs w:val="26"/>
        </w:rPr>
        <w:t xml:space="preserve"> 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Нового времени </w:t>
      </w:r>
      <w:r w:rsidRPr="001B7F64">
        <w:rPr>
          <w:rFonts w:ascii="Times New Roman" w:hAnsi="Times New Roman"/>
          <w:sz w:val="26"/>
          <w:szCs w:val="26"/>
          <w:lang w:val="en-US"/>
        </w:rPr>
        <w:t>XVIII</w:t>
      </w:r>
      <w:r w:rsidRPr="001B7F64">
        <w:rPr>
          <w:rFonts w:ascii="Times New Roman" w:hAnsi="Times New Roman"/>
          <w:sz w:val="26"/>
          <w:szCs w:val="26"/>
        </w:rPr>
        <w:t xml:space="preserve"> в. Стили художественной культуры </w:t>
      </w:r>
      <w:r w:rsidRPr="001B7F64">
        <w:rPr>
          <w:rFonts w:ascii="Times New Roman" w:hAnsi="Times New Roman"/>
          <w:sz w:val="26"/>
          <w:szCs w:val="26"/>
          <w:lang w:val="en-US"/>
        </w:rPr>
        <w:t>XVIII</w:t>
      </w:r>
      <w:r w:rsidRPr="001B7F64">
        <w:rPr>
          <w:rFonts w:ascii="Times New Roman" w:hAnsi="Times New Roman"/>
          <w:sz w:val="26"/>
          <w:szCs w:val="26"/>
        </w:rPr>
        <w:t xml:space="preserve"> вв. Международные отношения середины </w:t>
      </w:r>
      <w:r w:rsidRPr="001B7F64">
        <w:rPr>
          <w:rFonts w:ascii="Times New Roman" w:hAnsi="Times New Roman"/>
          <w:sz w:val="26"/>
          <w:szCs w:val="26"/>
          <w:lang w:val="en-US"/>
        </w:rPr>
        <w:t>XVIII</w:t>
      </w:r>
      <w:r w:rsidRPr="001B7F64">
        <w:rPr>
          <w:rFonts w:ascii="Times New Roman" w:hAnsi="Times New Roman"/>
          <w:sz w:val="26"/>
          <w:szCs w:val="26"/>
        </w:rPr>
        <w:t xml:space="preserve"> в. Европейские конфликты и дипломатия. Семилетняя война. Разделы Речи Посполитой. Колониальные захваты европейских держав.</w:t>
      </w:r>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bCs/>
          <w:sz w:val="26"/>
          <w:szCs w:val="26"/>
        </w:rPr>
        <w:t xml:space="preserve">Страны Востока в XVIII вв. </w:t>
      </w:r>
      <w:r w:rsidRPr="001B7F64">
        <w:rPr>
          <w:rFonts w:ascii="Times New Roman" w:hAnsi="Times New Roman"/>
          <w:sz w:val="26"/>
          <w:szCs w:val="26"/>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sz w:val="26"/>
          <w:szCs w:val="26"/>
          <w:shd w:val="clear" w:color="auto" w:fill="FFFFFF"/>
        </w:rPr>
        <w:t xml:space="preserve">История России. </w:t>
      </w:r>
      <w:r w:rsidRPr="001B7F64">
        <w:rPr>
          <w:rFonts w:ascii="Times New Roman" w:hAnsi="Times New Roman"/>
          <w:bCs/>
          <w:sz w:val="26"/>
          <w:szCs w:val="26"/>
          <w:shd w:val="clear" w:color="auto" w:fill="FFFFFF"/>
        </w:rPr>
        <w:t>Россия на рубеже XVII—XVIII вв.</w:t>
      </w:r>
      <w:r w:rsidRPr="001B7F64">
        <w:rPr>
          <w:rFonts w:ascii="Times New Roman" w:hAnsi="Times New Roman"/>
          <w:sz w:val="26"/>
          <w:szCs w:val="26"/>
        </w:rPr>
        <w:t xml:space="preserve"> Необходимость и предпосылки преобразований. Начало царствования Петра I. Азовские походы. Великое посольство.</w:t>
      </w:r>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bCs/>
          <w:sz w:val="26"/>
          <w:szCs w:val="26"/>
          <w:shd w:val="clear" w:color="auto" w:fill="FFFFFF"/>
        </w:rPr>
        <w:t>Россия в первой четверти XVIII в</w:t>
      </w:r>
      <w:r w:rsidRPr="001B7F64">
        <w:rPr>
          <w:rFonts w:ascii="Times New Roman" w:hAnsi="Times New Roman"/>
          <w:b/>
          <w:bCs/>
          <w:sz w:val="26"/>
          <w:szCs w:val="26"/>
          <w:shd w:val="clear" w:color="auto" w:fill="FFFFFF"/>
        </w:rPr>
        <w:t>.</w:t>
      </w:r>
      <w:r w:rsidRPr="001B7F64">
        <w:rPr>
          <w:rFonts w:ascii="Times New Roman" w:hAnsi="Times New Roman"/>
          <w:sz w:val="26"/>
          <w:szCs w:val="26"/>
        </w:rPr>
        <w:t xml:space="preserve"> 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w:t>
      </w:r>
      <w:r w:rsidRPr="001B7F64">
        <w:rPr>
          <w:rFonts w:ascii="Times New Roman" w:hAnsi="Times New Roman"/>
          <w:sz w:val="26"/>
          <w:szCs w:val="26"/>
          <w:lang w:val="en-US"/>
        </w:rPr>
        <w:t>I</w:t>
      </w:r>
      <w:r w:rsidRPr="001B7F64">
        <w:rPr>
          <w:rFonts w:ascii="Times New Roman" w:hAnsi="Times New Roman"/>
          <w:sz w:val="26"/>
          <w:szCs w:val="26"/>
        </w:rPr>
        <w:t xml:space="preserve">; дело царевича Алексея. Политика протекционизма и меркантилизма. Денежная и налоговая реформы. Подушная подать. Социальные движения в первой четверти </w:t>
      </w:r>
      <w:r w:rsidRPr="001B7F64">
        <w:rPr>
          <w:rFonts w:ascii="Times New Roman" w:hAnsi="Times New Roman"/>
          <w:sz w:val="26"/>
          <w:szCs w:val="26"/>
          <w:lang w:val="en-US"/>
        </w:rPr>
        <w:t>XVIII</w:t>
      </w:r>
      <w:r w:rsidRPr="001B7F64">
        <w:rPr>
          <w:rFonts w:ascii="Times New Roman" w:hAnsi="Times New Roman"/>
          <w:sz w:val="26"/>
          <w:szCs w:val="26"/>
        </w:rPr>
        <w:t xml:space="preserve"> в. Восстания в Астрахани, Башкирии, на Дону. Религиозные выступления. Внешняя политика России в первой четверти </w:t>
      </w:r>
      <w:r w:rsidRPr="001B7F64">
        <w:rPr>
          <w:rFonts w:ascii="Times New Roman" w:hAnsi="Times New Roman"/>
          <w:sz w:val="26"/>
          <w:szCs w:val="26"/>
          <w:lang w:val="en-US"/>
        </w:rPr>
        <w:t>XVIII</w:t>
      </w:r>
      <w:r w:rsidRPr="001B7F64">
        <w:rPr>
          <w:rFonts w:ascii="Times New Roman" w:hAnsi="Times New Roman"/>
          <w:sz w:val="26"/>
          <w:szCs w:val="26"/>
        </w:rPr>
        <w:t xml:space="preserve"> в. Северная война: причины, основные события, итоги. Прутский и Каспийский походы. Провозглашение России империей. 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 Итоги и цена петровских преобразований.</w:t>
      </w:r>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bCs/>
          <w:sz w:val="26"/>
          <w:szCs w:val="26"/>
          <w:shd w:val="clear" w:color="auto" w:fill="FFFFFF"/>
        </w:rPr>
        <w:t>Дворцовые перевороты:</w:t>
      </w:r>
      <w:r w:rsidRPr="001B7F64">
        <w:rPr>
          <w:rFonts w:ascii="Times New Roman" w:hAnsi="Times New Roman"/>
          <w:sz w:val="26"/>
          <w:szCs w:val="26"/>
        </w:rPr>
        <w:t xml:space="preserve"> причины, сущность, последствия. Внутренняя и внешняя политика преемников Петра </w:t>
      </w:r>
      <w:r w:rsidRPr="001B7F64">
        <w:rPr>
          <w:rFonts w:ascii="Times New Roman" w:hAnsi="Times New Roman"/>
          <w:sz w:val="26"/>
          <w:szCs w:val="26"/>
          <w:lang w:val="en-US"/>
        </w:rPr>
        <w:t>I</w:t>
      </w:r>
      <w:r w:rsidRPr="001B7F64">
        <w:rPr>
          <w:rFonts w:ascii="Times New Roman" w:hAnsi="Times New Roman"/>
          <w:sz w:val="26"/>
          <w:szCs w:val="26"/>
        </w:rPr>
        <w:t>. Расширение привилегий дворянства. Участие России в Семилетней войне (П. А. Румянцев).</w:t>
      </w:r>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bCs/>
          <w:sz w:val="26"/>
          <w:szCs w:val="26"/>
          <w:shd w:val="clear" w:color="auto" w:fill="FFFFFF"/>
        </w:rPr>
        <w:t>Российская империя в 1762—1801 гг.</w:t>
      </w:r>
      <w:r w:rsidRPr="001B7F64">
        <w:rPr>
          <w:rFonts w:ascii="Times New Roman" w:hAnsi="Times New Roman"/>
          <w:sz w:val="26"/>
          <w:szCs w:val="26"/>
        </w:rPr>
        <w:t xml:space="preserve"> Правление Екатерины </w:t>
      </w:r>
      <w:r w:rsidRPr="001B7F64">
        <w:rPr>
          <w:rFonts w:ascii="Times New Roman" w:hAnsi="Times New Roman"/>
          <w:sz w:val="26"/>
          <w:szCs w:val="26"/>
          <w:lang w:val="en-US"/>
        </w:rPr>
        <w:t>II</w:t>
      </w:r>
      <w:r w:rsidRPr="001B7F64">
        <w:rPr>
          <w:rFonts w:ascii="Times New Roman" w:hAnsi="Times New Roman"/>
          <w:sz w:val="26"/>
          <w:szCs w:val="26"/>
        </w:rPr>
        <w:t xml:space="preserve">. Политика просвещённого абсолютизма: основные направления, мероприятия, значение. </w:t>
      </w:r>
      <w:r w:rsidRPr="001B7F64">
        <w:rPr>
          <w:rFonts w:ascii="Times New Roman" w:hAnsi="Times New Roman"/>
          <w:sz w:val="26"/>
          <w:szCs w:val="26"/>
        </w:rPr>
        <w:lastRenderedPageBreak/>
        <w:t xml:space="preserve">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 Российская империя в конце </w:t>
      </w:r>
      <w:r w:rsidRPr="001B7F64">
        <w:rPr>
          <w:rFonts w:ascii="Times New Roman" w:hAnsi="Times New Roman"/>
          <w:sz w:val="26"/>
          <w:szCs w:val="26"/>
          <w:lang w:val="en-US"/>
        </w:rPr>
        <w:t>XVIII</w:t>
      </w:r>
      <w:r w:rsidRPr="001B7F64">
        <w:rPr>
          <w:rFonts w:ascii="Times New Roman" w:hAnsi="Times New Roman"/>
          <w:sz w:val="26"/>
          <w:szCs w:val="26"/>
        </w:rPr>
        <w:t xml:space="preserve"> в. Внутренняя и внешняя политика Павла </w:t>
      </w:r>
      <w:r w:rsidRPr="001B7F64">
        <w:rPr>
          <w:rFonts w:ascii="Times New Roman" w:hAnsi="Times New Roman"/>
          <w:sz w:val="26"/>
          <w:szCs w:val="26"/>
          <w:lang w:val="en-US"/>
        </w:rPr>
        <w:t>I</w:t>
      </w:r>
      <w:r w:rsidRPr="001B7F64">
        <w:rPr>
          <w:rFonts w:ascii="Times New Roman" w:hAnsi="Times New Roman"/>
          <w:sz w:val="26"/>
          <w:szCs w:val="26"/>
        </w:rPr>
        <w:t xml:space="preserve">.Россия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 Культура и быт России во второй половине </w:t>
      </w:r>
      <w:r w:rsidRPr="001B7F64">
        <w:rPr>
          <w:rFonts w:ascii="Times New Roman" w:hAnsi="Times New Roman"/>
          <w:sz w:val="26"/>
          <w:szCs w:val="26"/>
          <w:lang w:val="en-US"/>
        </w:rPr>
        <w:t>XVIII</w:t>
      </w:r>
      <w:r w:rsidRPr="001B7F64">
        <w:rPr>
          <w:rFonts w:ascii="Times New Roman" w:hAnsi="Times New Roman"/>
          <w:sz w:val="26"/>
          <w:szCs w:val="26"/>
        </w:rPr>
        <w:t xml:space="preserve"> в. Просвещение. Становление отечественной науки; М. В. Ломоносов. 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D74AE4" w:rsidRPr="001B7F64" w:rsidRDefault="00D74AE4" w:rsidP="001B7F64">
      <w:pPr>
        <w:spacing w:after="0"/>
        <w:ind w:firstLine="709"/>
        <w:jc w:val="center"/>
        <w:rPr>
          <w:rFonts w:ascii="Times New Roman" w:hAnsi="Times New Roman"/>
          <w:sz w:val="26"/>
          <w:szCs w:val="26"/>
        </w:rPr>
      </w:pPr>
      <w:r w:rsidRPr="001B7F64">
        <w:rPr>
          <w:rFonts w:ascii="Times New Roman" w:hAnsi="Times New Roman"/>
          <w:sz w:val="26"/>
          <w:szCs w:val="26"/>
        </w:rPr>
        <w:t>Девятый класс</w:t>
      </w:r>
    </w:p>
    <w:p w:rsidR="00D74AE4" w:rsidRPr="001B7F64" w:rsidRDefault="00B203E5"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Новая история 1800 – 1913 гг. </w:t>
      </w:r>
      <w:bookmarkStart w:id="233" w:name="bookmark257"/>
      <w:r w:rsidRPr="001B7F64">
        <w:rPr>
          <w:rFonts w:ascii="Times New Roman" w:hAnsi="Times New Roman"/>
          <w:bCs/>
          <w:sz w:val="26"/>
          <w:szCs w:val="26"/>
        </w:rPr>
        <w:t>Страны Европы и Северной Америки в первой половине ХIХ в.</w:t>
      </w:r>
      <w:bookmarkEnd w:id="233"/>
      <w:r>
        <w:rPr>
          <w:rFonts w:ascii="Times New Roman" w:hAnsi="Times New Roman"/>
          <w:bCs/>
          <w:sz w:val="26"/>
          <w:szCs w:val="26"/>
        </w:rPr>
        <w:t xml:space="preserve"> </w:t>
      </w:r>
      <w:r w:rsidRPr="001B7F64">
        <w:rPr>
          <w:rFonts w:ascii="Times New Roman" w:hAnsi="Times New Roman"/>
          <w:sz w:val="26"/>
          <w:szCs w:val="26"/>
        </w:rPr>
        <w:t xml:space="preserve">Империя Наполеона во Франции: внутренняя и внешняя политика. </w:t>
      </w:r>
      <w:r w:rsidR="00D74AE4" w:rsidRPr="001B7F64">
        <w:rPr>
          <w:rFonts w:ascii="Times New Roman" w:hAnsi="Times New Roman"/>
          <w:sz w:val="26"/>
          <w:szCs w:val="26"/>
        </w:rPr>
        <w:t xml:space="preserve">Наполеоновские войны. Падение империи. Венский конгресс; Ш. М. Талейран. Священный союз. 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w:t>
      </w:r>
      <w:r w:rsidRPr="001B7F64">
        <w:rPr>
          <w:rFonts w:ascii="Times New Roman" w:hAnsi="Times New Roman"/>
          <w:sz w:val="26"/>
          <w:szCs w:val="26"/>
        </w:rPr>
        <w:t>Оформление консервативных, либеральных, радикальных политических течений и партий; возникновение марксизма.</w:t>
      </w:r>
      <w:bookmarkStart w:id="234" w:name="bookmark258"/>
      <w:r>
        <w:rPr>
          <w:rFonts w:ascii="Times New Roman" w:hAnsi="Times New Roman"/>
          <w:sz w:val="26"/>
          <w:szCs w:val="26"/>
        </w:rPr>
        <w:t xml:space="preserve"> </w:t>
      </w:r>
      <w:bookmarkEnd w:id="234"/>
      <w:r w:rsidRPr="001B7F64">
        <w:rPr>
          <w:rFonts w:ascii="Times New Roman" w:hAnsi="Times New Roman"/>
          <w:bCs/>
          <w:sz w:val="26"/>
          <w:szCs w:val="26"/>
        </w:rPr>
        <w:t>Страны Европы и Северной Америки во второй половине ХIХ в.</w:t>
      </w:r>
      <w:r>
        <w:rPr>
          <w:rFonts w:ascii="Times New Roman" w:hAnsi="Times New Roman"/>
          <w:bCs/>
          <w:sz w:val="26"/>
          <w:szCs w:val="26"/>
        </w:rPr>
        <w:t xml:space="preserve"> </w:t>
      </w:r>
      <w:r w:rsidRPr="001B7F64">
        <w:rPr>
          <w:rFonts w:ascii="Times New Roman" w:hAnsi="Times New Roman"/>
          <w:sz w:val="26"/>
          <w:szCs w:val="26"/>
        </w:rPr>
        <w:t xml:space="preserve">Великобритания в Викторианскую эпоху: «мастерская мира», рабочее движение, внутренняя и внешняя политика, расширение колониальной империи. </w:t>
      </w:r>
      <w:r w:rsidR="00D74AE4" w:rsidRPr="001B7F64">
        <w:rPr>
          <w:rFonts w:ascii="Times New Roman" w:hAnsi="Times New Roman"/>
          <w:sz w:val="26"/>
          <w:szCs w:val="26"/>
        </w:rPr>
        <w:t xml:space="preserve">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 Соединённые Штаты Америки во второй половине ХIХ в.: экономика, социальные отношения, политическая жизнь. Север и Юг. Гражданская война (1861—1865). А. Линкольн. Экономическое и социально-политическое развитие стран Европы и США в конце ХIХ в.Завершение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w:t>
      </w:r>
      <w:r w:rsidR="00D74AE4" w:rsidRPr="001B7F64">
        <w:rPr>
          <w:rFonts w:ascii="Times New Roman" w:hAnsi="Times New Roman"/>
          <w:sz w:val="26"/>
          <w:szCs w:val="26"/>
        </w:rPr>
        <w:lastRenderedPageBreak/>
        <w:t xml:space="preserve">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w:t>
      </w:r>
      <w:r w:rsidRPr="001B7F64">
        <w:rPr>
          <w:rFonts w:ascii="Times New Roman" w:hAnsi="Times New Roman"/>
          <w:sz w:val="26"/>
          <w:szCs w:val="26"/>
        </w:rPr>
        <w:t>движения.</w:t>
      </w:r>
      <w:r>
        <w:rPr>
          <w:rFonts w:ascii="Times New Roman" w:hAnsi="Times New Roman"/>
          <w:sz w:val="26"/>
          <w:szCs w:val="26"/>
        </w:rPr>
        <w:t xml:space="preserve"> </w:t>
      </w:r>
      <w:r w:rsidRPr="001B7F64">
        <w:rPr>
          <w:rFonts w:ascii="Times New Roman" w:hAnsi="Times New Roman"/>
          <w:bCs/>
          <w:sz w:val="26"/>
          <w:szCs w:val="26"/>
        </w:rPr>
        <w:t>Страны</w:t>
      </w:r>
      <w:bookmarkStart w:id="235" w:name="bookmark259"/>
      <w:r w:rsidRPr="001B7F64">
        <w:rPr>
          <w:rFonts w:ascii="Times New Roman" w:hAnsi="Times New Roman"/>
          <w:bCs/>
          <w:sz w:val="26"/>
          <w:szCs w:val="26"/>
        </w:rPr>
        <w:t xml:space="preserve"> Азии в ХIХ в.</w:t>
      </w:r>
      <w:bookmarkEnd w:id="235"/>
      <w:r>
        <w:rPr>
          <w:rFonts w:ascii="Times New Roman" w:hAnsi="Times New Roman"/>
          <w:bCs/>
          <w:sz w:val="26"/>
          <w:szCs w:val="26"/>
        </w:rPr>
        <w:t xml:space="preserve"> </w:t>
      </w:r>
      <w:r w:rsidRPr="001B7F64">
        <w:rPr>
          <w:rFonts w:ascii="Times New Roman" w:hAnsi="Times New Roman"/>
          <w:sz w:val="26"/>
          <w:szCs w:val="26"/>
        </w:rPr>
        <w:t xml:space="preserve">Османская империя: традиционные устои и попытки проведения реформ. </w:t>
      </w:r>
      <w:r w:rsidR="00D74AE4" w:rsidRPr="001B7F64">
        <w:rPr>
          <w:rFonts w:ascii="Times New Roman" w:hAnsi="Times New Roman"/>
          <w:sz w:val="26"/>
          <w:szCs w:val="26"/>
        </w:rPr>
        <w:t>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bookmarkStart w:id="236" w:name="bookmark260"/>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bCs/>
          <w:sz w:val="26"/>
          <w:szCs w:val="26"/>
        </w:rPr>
        <w:t>Война за независимость в Латинской Америке</w:t>
      </w:r>
      <w:bookmarkEnd w:id="236"/>
      <w:r w:rsidRPr="001B7F64">
        <w:rPr>
          <w:rFonts w:ascii="Times New Roman" w:hAnsi="Times New Roman"/>
          <w:bCs/>
          <w:sz w:val="26"/>
          <w:szCs w:val="26"/>
        </w:rPr>
        <w:t xml:space="preserve">. </w:t>
      </w:r>
      <w:r w:rsidRPr="001B7F64">
        <w:rPr>
          <w:rFonts w:ascii="Times New Roman" w:hAnsi="Times New Roman"/>
          <w:sz w:val="26"/>
          <w:szCs w:val="26"/>
        </w:rPr>
        <w:t xml:space="preserve">Колониальное общество. Освободительная борьба: задачи, участники, формы выступлений. П. Д. Туссен-Лувертюр, С. Боливар. Провозглашение независимых </w:t>
      </w:r>
      <w:r w:rsidR="00B203E5" w:rsidRPr="001B7F64">
        <w:rPr>
          <w:rFonts w:ascii="Times New Roman" w:hAnsi="Times New Roman"/>
          <w:sz w:val="26"/>
          <w:szCs w:val="26"/>
        </w:rPr>
        <w:t>государств.</w:t>
      </w:r>
      <w:r w:rsidR="00B203E5">
        <w:rPr>
          <w:rFonts w:ascii="Times New Roman" w:hAnsi="Times New Roman"/>
          <w:sz w:val="26"/>
          <w:szCs w:val="26"/>
        </w:rPr>
        <w:t xml:space="preserve"> </w:t>
      </w:r>
      <w:r w:rsidR="00B203E5" w:rsidRPr="001B7F64">
        <w:rPr>
          <w:rFonts w:ascii="Times New Roman" w:hAnsi="Times New Roman"/>
          <w:bCs/>
          <w:sz w:val="26"/>
          <w:szCs w:val="26"/>
        </w:rPr>
        <w:t>Народы</w:t>
      </w:r>
      <w:bookmarkStart w:id="237" w:name="bookmark261"/>
      <w:r w:rsidRPr="001B7F64">
        <w:rPr>
          <w:rFonts w:ascii="Times New Roman" w:hAnsi="Times New Roman"/>
          <w:bCs/>
          <w:sz w:val="26"/>
          <w:szCs w:val="26"/>
        </w:rPr>
        <w:t xml:space="preserve"> Африки в Новое время</w:t>
      </w:r>
      <w:bookmarkEnd w:id="237"/>
      <w:r w:rsidRPr="001B7F64">
        <w:rPr>
          <w:rFonts w:ascii="Times New Roman" w:hAnsi="Times New Roman"/>
          <w:bCs/>
          <w:sz w:val="26"/>
          <w:szCs w:val="26"/>
        </w:rPr>
        <w:t xml:space="preserve">. </w:t>
      </w:r>
      <w:r w:rsidRPr="001B7F64">
        <w:rPr>
          <w:rFonts w:ascii="Times New Roman" w:hAnsi="Times New Roman"/>
          <w:sz w:val="26"/>
          <w:szCs w:val="26"/>
        </w:rPr>
        <w:t>Колониальные империи. Колониальные порядки и традиционные общественные отношения. Выступления против колонизаторов.</w:t>
      </w:r>
      <w:bookmarkStart w:id="238" w:name="bookmark262"/>
    </w:p>
    <w:bookmarkEnd w:id="238"/>
    <w:p w:rsidR="00D74AE4" w:rsidRPr="001B7F64" w:rsidRDefault="00B203E5" w:rsidP="001B7F64">
      <w:pPr>
        <w:spacing w:after="0"/>
        <w:ind w:firstLine="709"/>
        <w:jc w:val="both"/>
        <w:rPr>
          <w:rFonts w:ascii="Times New Roman" w:hAnsi="Times New Roman"/>
          <w:sz w:val="26"/>
          <w:szCs w:val="26"/>
        </w:rPr>
      </w:pPr>
      <w:r w:rsidRPr="001B7F64">
        <w:rPr>
          <w:rFonts w:ascii="Times New Roman" w:hAnsi="Times New Roman"/>
          <w:bCs/>
          <w:sz w:val="26"/>
          <w:szCs w:val="26"/>
        </w:rPr>
        <w:t xml:space="preserve">Развитие культуры в </w:t>
      </w:r>
      <w:r w:rsidRPr="001B7F64">
        <w:rPr>
          <w:rFonts w:ascii="Times New Roman" w:hAnsi="Times New Roman"/>
          <w:bCs/>
          <w:sz w:val="26"/>
          <w:szCs w:val="26"/>
          <w:lang w:val="en-US"/>
        </w:rPr>
        <w:t>XIX</w:t>
      </w:r>
      <w:r w:rsidRPr="001B7F64">
        <w:rPr>
          <w:rFonts w:ascii="Times New Roman" w:hAnsi="Times New Roman"/>
          <w:bCs/>
          <w:sz w:val="26"/>
          <w:szCs w:val="26"/>
        </w:rPr>
        <w:t xml:space="preserve"> в.</w:t>
      </w:r>
      <w:r>
        <w:rPr>
          <w:rFonts w:ascii="Times New Roman" w:hAnsi="Times New Roman"/>
          <w:bCs/>
          <w:sz w:val="26"/>
          <w:szCs w:val="26"/>
        </w:rPr>
        <w:t xml:space="preserve"> </w:t>
      </w:r>
      <w:r w:rsidRPr="001B7F64">
        <w:rPr>
          <w:rFonts w:ascii="Times New Roman" w:hAnsi="Times New Roman"/>
          <w:sz w:val="26"/>
          <w:szCs w:val="26"/>
        </w:rPr>
        <w:t xml:space="preserve">Научные открытия и технические изобретения. </w:t>
      </w:r>
      <w:r w:rsidR="00D74AE4" w:rsidRPr="001B7F64">
        <w:rPr>
          <w:rFonts w:ascii="Times New Roman" w:hAnsi="Times New Roman"/>
          <w:sz w:val="26"/>
          <w:szCs w:val="26"/>
        </w:rPr>
        <w:t>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bookmarkStart w:id="239" w:name="bookmark263"/>
    </w:p>
    <w:bookmarkEnd w:id="239"/>
    <w:p w:rsidR="00D74AE4" w:rsidRPr="001B7F64" w:rsidRDefault="00B203E5" w:rsidP="001B7F64">
      <w:pPr>
        <w:spacing w:after="0"/>
        <w:ind w:firstLine="709"/>
        <w:jc w:val="both"/>
        <w:rPr>
          <w:rFonts w:ascii="Times New Roman" w:hAnsi="Times New Roman"/>
          <w:sz w:val="26"/>
          <w:szCs w:val="26"/>
        </w:rPr>
      </w:pPr>
      <w:r w:rsidRPr="001B7F64">
        <w:rPr>
          <w:rFonts w:ascii="Times New Roman" w:hAnsi="Times New Roman"/>
          <w:bCs/>
          <w:sz w:val="26"/>
          <w:szCs w:val="26"/>
        </w:rPr>
        <w:t>Международные отношения в XIX в.</w:t>
      </w:r>
      <w:r>
        <w:rPr>
          <w:rFonts w:ascii="Times New Roman" w:hAnsi="Times New Roman"/>
          <w:bCs/>
          <w:sz w:val="26"/>
          <w:szCs w:val="26"/>
        </w:rPr>
        <w:t xml:space="preserve"> </w:t>
      </w:r>
      <w:r w:rsidRPr="001B7F64">
        <w:rPr>
          <w:rFonts w:ascii="Times New Roman" w:hAnsi="Times New Roman"/>
          <w:sz w:val="26"/>
          <w:szCs w:val="26"/>
        </w:rPr>
        <w:t xml:space="preserve">Внешнеполитические интересы великих держав и политика союзов в Европе. </w:t>
      </w:r>
      <w:r w:rsidR="00D74AE4" w:rsidRPr="001B7F64">
        <w:rPr>
          <w:rFonts w:ascii="Times New Roman" w:hAnsi="Times New Roman"/>
          <w:sz w:val="26"/>
          <w:szCs w:val="26"/>
        </w:rPr>
        <w:t>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Историческое и культурное наследие Нового времени.</w:t>
      </w:r>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sz w:val="26"/>
          <w:szCs w:val="26"/>
          <w:shd w:val="clear" w:color="auto" w:fill="FFFFFF"/>
        </w:rPr>
        <w:t xml:space="preserve">История </w:t>
      </w:r>
      <w:r w:rsidR="00B203E5" w:rsidRPr="001B7F64">
        <w:rPr>
          <w:rFonts w:ascii="Times New Roman" w:hAnsi="Times New Roman"/>
          <w:sz w:val="26"/>
          <w:szCs w:val="26"/>
          <w:shd w:val="clear" w:color="auto" w:fill="FFFFFF"/>
        </w:rPr>
        <w:t>России.</w:t>
      </w:r>
      <w:r w:rsidR="00B203E5">
        <w:rPr>
          <w:rFonts w:ascii="Times New Roman" w:hAnsi="Times New Roman"/>
          <w:sz w:val="26"/>
          <w:szCs w:val="26"/>
          <w:shd w:val="clear" w:color="auto" w:fill="FFFFFF"/>
        </w:rPr>
        <w:t xml:space="preserve"> </w:t>
      </w:r>
      <w:r w:rsidR="00B203E5" w:rsidRPr="001B7F64">
        <w:rPr>
          <w:rFonts w:ascii="Times New Roman" w:hAnsi="Times New Roman"/>
          <w:bCs/>
          <w:sz w:val="26"/>
          <w:szCs w:val="26"/>
          <w:shd w:val="clear" w:color="auto" w:fill="FFFFFF"/>
        </w:rPr>
        <w:t>Российская</w:t>
      </w:r>
      <w:bookmarkStart w:id="240" w:name="bookmark244"/>
      <w:r w:rsidRPr="001B7F64">
        <w:rPr>
          <w:rFonts w:ascii="Times New Roman" w:hAnsi="Times New Roman"/>
          <w:bCs/>
          <w:sz w:val="26"/>
          <w:szCs w:val="26"/>
          <w:shd w:val="clear" w:color="auto" w:fill="FFFFFF"/>
        </w:rPr>
        <w:t xml:space="preserve"> империя в первой четверти </w:t>
      </w:r>
      <w:r w:rsidRPr="001B7F64">
        <w:rPr>
          <w:rFonts w:ascii="Times New Roman" w:hAnsi="Times New Roman"/>
          <w:bCs/>
          <w:sz w:val="26"/>
          <w:szCs w:val="26"/>
          <w:shd w:val="clear" w:color="auto" w:fill="FFFFFF"/>
          <w:lang w:val="en-US"/>
        </w:rPr>
        <w:t>XIX</w:t>
      </w:r>
      <w:r w:rsidRPr="001B7F64">
        <w:rPr>
          <w:rFonts w:ascii="Times New Roman" w:hAnsi="Times New Roman"/>
          <w:bCs/>
          <w:sz w:val="26"/>
          <w:szCs w:val="26"/>
          <w:shd w:val="clear" w:color="auto" w:fill="FFFFFF"/>
        </w:rPr>
        <w:t xml:space="preserve"> в.</w:t>
      </w:r>
      <w:r w:rsidRPr="001B7F64">
        <w:rPr>
          <w:rFonts w:ascii="Times New Roman" w:hAnsi="Times New Roman"/>
          <w:sz w:val="26"/>
          <w:szCs w:val="26"/>
        </w:rPr>
        <w:t xml:space="preserve"> 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 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 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w:t>
      </w:r>
      <w:r w:rsidR="00B203E5" w:rsidRPr="001B7F64">
        <w:rPr>
          <w:rFonts w:ascii="Times New Roman" w:hAnsi="Times New Roman"/>
          <w:sz w:val="26"/>
          <w:szCs w:val="26"/>
        </w:rPr>
        <w:t>Народная память о войне 1812 г.</w:t>
      </w:r>
      <w:r w:rsidR="00B203E5">
        <w:rPr>
          <w:rFonts w:ascii="Times New Roman" w:hAnsi="Times New Roman"/>
          <w:sz w:val="26"/>
          <w:szCs w:val="26"/>
        </w:rPr>
        <w:t xml:space="preserve"> </w:t>
      </w:r>
      <w:r w:rsidR="00B203E5" w:rsidRPr="001B7F64">
        <w:rPr>
          <w:rFonts w:ascii="Times New Roman" w:hAnsi="Times New Roman"/>
          <w:sz w:val="26"/>
          <w:szCs w:val="26"/>
        </w:rPr>
        <w:t xml:space="preserve">Заграничный поход русской армии 1813—1814 гг. Венский конгресс. </w:t>
      </w:r>
      <w:r w:rsidRPr="001B7F64">
        <w:rPr>
          <w:rFonts w:ascii="Times New Roman" w:hAnsi="Times New Roman"/>
          <w:sz w:val="26"/>
          <w:szCs w:val="26"/>
        </w:rPr>
        <w:t xml:space="preserve">Священный союз. Роль России в европейской политике в 1813—1825 гг. Россия и Америка. Изменение внутриполитического курса Александра I в 1816— 1825 гг. Основные итоги внутренней политики Александра </w:t>
      </w:r>
      <w:r w:rsidRPr="001B7F64">
        <w:rPr>
          <w:rFonts w:ascii="Times New Roman" w:hAnsi="Times New Roman"/>
          <w:sz w:val="26"/>
          <w:szCs w:val="26"/>
          <w:lang w:val="en-US"/>
        </w:rPr>
        <w:t>I</w:t>
      </w:r>
      <w:r w:rsidRPr="001B7F64">
        <w:rPr>
          <w:rFonts w:ascii="Times New Roman" w:hAnsi="Times New Roman"/>
          <w:sz w:val="26"/>
          <w:szCs w:val="26"/>
        </w:rPr>
        <w:t xml:space="preserve">.Движение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w:t>
      </w:r>
      <w:r w:rsidRPr="001B7F64">
        <w:rPr>
          <w:rFonts w:ascii="Times New Roman" w:hAnsi="Times New Roman"/>
          <w:sz w:val="26"/>
          <w:szCs w:val="26"/>
        </w:rPr>
        <w:lastRenderedPageBreak/>
        <w:t>Конституция Н. М. Муравьёва. Выступления декабристов в Санкт-Петербурге (14 декабря 1825 г.) и на юге, их итоги. Значение движения декабристов.</w:t>
      </w:r>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bCs/>
          <w:sz w:val="26"/>
          <w:szCs w:val="26"/>
          <w:shd w:val="clear" w:color="auto" w:fill="FFFFFF"/>
        </w:rPr>
        <w:t>Российская империя в 1825—1855 гг.</w:t>
      </w:r>
      <w:r w:rsidRPr="001B7F64">
        <w:rPr>
          <w:rFonts w:ascii="Times New Roman" w:hAnsi="Times New Roman"/>
          <w:sz w:val="26"/>
          <w:szCs w:val="26"/>
        </w:rPr>
        <w:t xml:space="preserve"> Правление Николая </w:t>
      </w:r>
      <w:r w:rsidRPr="001B7F64">
        <w:rPr>
          <w:rFonts w:ascii="Times New Roman" w:hAnsi="Times New Roman"/>
          <w:sz w:val="26"/>
          <w:szCs w:val="26"/>
          <w:lang w:val="en-US"/>
        </w:rPr>
        <w:t>I</w:t>
      </w:r>
      <w:r w:rsidRPr="001B7F64">
        <w:rPr>
          <w:rFonts w:ascii="Times New Roman" w:hAnsi="Times New Roman"/>
          <w:sz w:val="26"/>
          <w:szCs w:val="26"/>
        </w:rPr>
        <w:t xml:space="preserve">. Преобразование и укрепление роли государственного аппарата. Кодификация законов. 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 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 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 Народы России и национальная политика самодержавия в первой половине XIX в. Кавказская война. Имамат; движение Шамиля. Культура России в первой половине </w:t>
      </w:r>
      <w:r w:rsidRPr="001B7F64">
        <w:rPr>
          <w:rFonts w:ascii="Times New Roman" w:hAnsi="Times New Roman"/>
          <w:sz w:val="26"/>
          <w:szCs w:val="26"/>
          <w:lang w:val="en-US"/>
        </w:rPr>
        <w:t>XIX</w:t>
      </w:r>
      <w:r w:rsidRPr="001B7F64">
        <w:rPr>
          <w:rFonts w:ascii="Times New Roman" w:hAnsi="Times New Roman"/>
          <w:sz w:val="26"/>
          <w:szCs w:val="26"/>
        </w:rPr>
        <w:t xml:space="preserve">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w:t>
      </w:r>
      <w:r w:rsidRPr="001B7F64">
        <w:rPr>
          <w:rFonts w:ascii="Times New Roman" w:hAnsi="Times New Roman"/>
          <w:sz w:val="26"/>
          <w:szCs w:val="26"/>
          <w:lang w:val="en-US"/>
        </w:rPr>
        <w:t>XIX</w:t>
      </w:r>
      <w:r w:rsidRPr="001B7F64">
        <w:rPr>
          <w:rFonts w:ascii="Times New Roman" w:hAnsi="Times New Roman"/>
          <w:sz w:val="26"/>
          <w:szCs w:val="26"/>
        </w:rPr>
        <w:t xml:space="preserve"> в. в мировую культуру.</w:t>
      </w:r>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bCs/>
          <w:sz w:val="26"/>
          <w:szCs w:val="26"/>
          <w:shd w:val="clear" w:color="auto" w:fill="FFFFFF"/>
        </w:rPr>
        <w:t xml:space="preserve">Российская империя во второй половине </w:t>
      </w:r>
      <w:r w:rsidRPr="001B7F64">
        <w:rPr>
          <w:rFonts w:ascii="Times New Roman" w:hAnsi="Times New Roman"/>
          <w:bCs/>
          <w:sz w:val="26"/>
          <w:szCs w:val="26"/>
          <w:shd w:val="clear" w:color="auto" w:fill="FFFFFF"/>
          <w:lang w:val="en-US"/>
        </w:rPr>
        <w:t>XIX</w:t>
      </w:r>
      <w:r w:rsidRPr="001B7F64">
        <w:rPr>
          <w:rFonts w:ascii="Times New Roman" w:hAnsi="Times New Roman"/>
          <w:bCs/>
          <w:sz w:val="26"/>
          <w:szCs w:val="26"/>
          <w:shd w:val="clear" w:color="auto" w:fill="FFFFFF"/>
        </w:rPr>
        <w:t xml:space="preserve"> в.</w:t>
      </w:r>
      <w:r w:rsidRPr="001B7F64">
        <w:rPr>
          <w:rFonts w:ascii="Times New Roman" w:hAnsi="Times New Roman"/>
          <w:sz w:val="26"/>
          <w:szCs w:val="26"/>
        </w:rPr>
        <w:t xml:space="preserve"> 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w:t>
      </w:r>
      <w:r w:rsidR="00B203E5" w:rsidRPr="001B7F64">
        <w:rPr>
          <w:rFonts w:ascii="Times New Roman" w:hAnsi="Times New Roman"/>
          <w:sz w:val="26"/>
          <w:szCs w:val="26"/>
        </w:rPr>
        <w:t>Итоги и следствия реформ 1860—1870-х гг.</w:t>
      </w:r>
      <w:r w:rsidR="00B203E5">
        <w:rPr>
          <w:rFonts w:ascii="Times New Roman" w:hAnsi="Times New Roman"/>
          <w:sz w:val="26"/>
          <w:szCs w:val="26"/>
        </w:rPr>
        <w:t xml:space="preserve"> </w:t>
      </w:r>
      <w:r w:rsidR="00B203E5" w:rsidRPr="001B7F64">
        <w:rPr>
          <w:rFonts w:ascii="Times New Roman" w:hAnsi="Times New Roman"/>
          <w:sz w:val="26"/>
          <w:szCs w:val="26"/>
        </w:rPr>
        <w:t xml:space="preserve">Национальные движения и национальная политика в 1860— 1870-е гг. Социально-экономическое развитие пореформенной России. </w:t>
      </w:r>
      <w:r w:rsidRPr="001B7F64">
        <w:rPr>
          <w:rFonts w:ascii="Times New Roman" w:hAnsi="Times New Roman"/>
          <w:sz w:val="26"/>
          <w:szCs w:val="26"/>
        </w:rPr>
        <w:t xml:space="preserve">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 Общественное движение в России в последней трети </w:t>
      </w:r>
      <w:r w:rsidRPr="001B7F64">
        <w:rPr>
          <w:rFonts w:ascii="Times New Roman" w:hAnsi="Times New Roman"/>
          <w:sz w:val="26"/>
          <w:szCs w:val="26"/>
          <w:lang w:val="en-US"/>
        </w:rPr>
        <w:t>XIX</w:t>
      </w:r>
      <w:r w:rsidRPr="001B7F64">
        <w:rPr>
          <w:rFonts w:ascii="Times New Roman" w:hAnsi="Times New Roman"/>
          <w:sz w:val="26"/>
          <w:szCs w:val="26"/>
        </w:rPr>
        <w:t xml:space="preserve"> в. Консервативные, либеральные, </w:t>
      </w:r>
      <w:r w:rsidRPr="001B7F64">
        <w:rPr>
          <w:rFonts w:ascii="Times New Roman" w:hAnsi="Times New Roman"/>
          <w:sz w:val="26"/>
          <w:szCs w:val="26"/>
        </w:rPr>
        <w:lastRenderedPageBreak/>
        <w:t xml:space="preserve">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 Внутренняя политика самодержавия в 1881—1890-е гг. Начало царствования Александра </w:t>
      </w:r>
      <w:r w:rsidRPr="001B7F64">
        <w:rPr>
          <w:rFonts w:ascii="Times New Roman" w:hAnsi="Times New Roman"/>
          <w:sz w:val="26"/>
          <w:szCs w:val="26"/>
          <w:lang w:val="en-US"/>
        </w:rPr>
        <w:t>III</w:t>
      </w:r>
      <w:r w:rsidRPr="001B7F64">
        <w:rPr>
          <w:rFonts w:ascii="Times New Roman" w:hAnsi="Times New Roman"/>
          <w:sz w:val="26"/>
          <w:szCs w:val="26"/>
        </w:rPr>
        <w:t xml:space="preserve">.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 Внешняя политика России во второй половине </w:t>
      </w:r>
      <w:r w:rsidRPr="001B7F64">
        <w:rPr>
          <w:rFonts w:ascii="Times New Roman" w:hAnsi="Times New Roman"/>
          <w:sz w:val="26"/>
          <w:szCs w:val="26"/>
          <w:lang w:val="en-US"/>
        </w:rPr>
        <w:t>XIX</w:t>
      </w:r>
      <w:r w:rsidRPr="001B7F64">
        <w:rPr>
          <w:rFonts w:ascii="Times New Roman" w:hAnsi="Times New Roman"/>
          <w:sz w:val="26"/>
          <w:szCs w:val="26"/>
        </w:rPr>
        <w:t xml:space="preserve">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w:t>
      </w:r>
      <w:r w:rsidR="00B203E5" w:rsidRPr="001B7F64">
        <w:rPr>
          <w:rFonts w:ascii="Times New Roman" w:hAnsi="Times New Roman"/>
          <w:sz w:val="26"/>
          <w:szCs w:val="26"/>
        </w:rPr>
        <w:t xml:space="preserve">Россия в международных отношениях конца </w:t>
      </w:r>
      <w:r w:rsidR="00B203E5" w:rsidRPr="001B7F64">
        <w:rPr>
          <w:rFonts w:ascii="Times New Roman" w:hAnsi="Times New Roman"/>
          <w:sz w:val="26"/>
          <w:szCs w:val="26"/>
          <w:lang w:val="en-US"/>
        </w:rPr>
        <w:t>XIX</w:t>
      </w:r>
      <w:r w:rsidR="00B203E5" w:rsidRPr="001B7F64">
        <w:rPr>
          <w:rFonts w:ascii="Times New Roman" w:hAnsi="Times New Roman"/>
          <w:sz w:val="26"/>
          <w:szCs w:val="26"/>
        </w:rPr>
        <w:t xml:space="preserve"> в.</w:t>
      </w:r>
      <w:r w:rsidR="00B203E5">
        <w:rPr>
          <w:rFonts w:ascii="Times New Roman" w:hAnsi="Times New Roman"/>
          <w:sz w:val="26"/>
          <w:szCs w:val="26"/>
        </w:rPr>
        <w:t xml:space="preserve"> </w:t>
      </w:r>
      <w:r w:rsidR="00B203E5" w:rsidRPr="001B7F64">
        <w:rPr>
          <w:rFonts w:ascii="Times New Roman" w:hAnsi="Times New Roman"/>
          <w:sz w:val="26"/>
          <w:szCs w:val="26"/>
        </w:rPr>
        <w:t xml:space="preserve">Культура России во второй половине </w:t>
      </w:r>
      <w:r w:rsidR="00B203E5" w:rsidRPr="001B7F64">
        <w:rPr>
          <w:rFonts w:ascii="Times New Roman" w:hAnsi="Times New Roman"/>
          <w:sz w:val="26"/>
          <w:szCs w:val="26"/>
          <w:lang w:val="en-US"/>
        </w:rPr>
        <w:t>XIX</w:t>
      </w:r>
      <w:r w:rsidR="00B203E5" w:rsidRPr="001B7F64">
        <w:rPr>
          <w:rFonts w:ascii="Times New Roman" w:hAnsi="Times New Roman"/>
          <w:sz w:val="26"/>
          <w:szCs w:val="26"/>
        </w:rPr>
        <w:t xml:space="preserve"> в. Достижения российских учёных, их вклад в мировую науку и технику (А. Г. Столетов, Д. И. Менделеев, И. М. Сеченов и др.). </w:t>
      </w:r>
      <w:r w:rsidRPr="001B7F64">
        <w:rPr>
          <w:rFonts w:ascii="Times New Roman" w:hAnsi="Times New Roman"/>
          <w:sz w:val="26"/>
          <w:szCs w:val="26"/>
        </w:rPr>
        <w:t xml:space="preserve">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w:t>
      </w:r>
      <w:r w:rsidRPr="001B7F64">
        <w:rPr>
          <w:rFonts w:ascii="Times New Roman" w:hAnsi="Times New Roman"/>
          <w:sz w:val="26"/>
          <w:szCs w:val="26"/>
          <w:lang w:val="en-US"/>
        </w:rPr>
        <w:t>XIX</w:t>
      </w:r>
      <w:r w:rsidRPr="001B7F64">
        <w:rPr>
          <w:rFonts w:ascii="Times New Roman" w:hAnsi="Times New Roman"/>
          <w:sz w:val="26"/>
          <w:szCs w:val="26"/>
        </w:rPr>
        <w:t xml:space="preserve"> в. Изменения в условиях жизни населения городов. Развитие связи и городского транспорта. Досуг горожан. Жизнь деревни.</w:t>
      </w:r>
    </w:p>
    <w:p w:rsidR="00D74AE4" w:rsidRPr="001B7F64" w:rsidRDefault="00D74AE4" w:rsidP="001B7F64">
      <w:pPr>
        <w:spacing w:after="0"/>
        <w:ind w:firstLine="709"/>
        <w:jc w:val="both"/>
        <w:rPr>
          <w:rFonts w:ascii="Times New Roman" w:hAnsi="Times New Roman"/>
          <w:sz w:val="26"/>
          <w:szCs w:val="26"/>
        </w:rPr>
      </w:pPr>
      <w:r w:rsidRPr="001B7F64">
        <w:rPr>
          <w:rFonts w:ascii="Times New Roman" w:hAnsi="Times New Roman"/>
          <w:bCs/>
          <w:sz w:val="26"/>
          <w:szCs w:val="26"/>
          <w:shd w:val="clear" w:color="auto" w:fill="FFFFFF"/>
        </w:rPr>
        <w:t xml:space="preserve">Россия в Новейшее время (XX </w:t>
      </w:r>
      <w:r w:rsidRPr="001B7F64">
        <w:rPr>
          <w:rFonts w:ascii="Times New Roman" w:hAnsi="Times New Roman"/>
          <w:b/>
          <w:sz w:val="26"/>
          <w:szCs w:val="26"/>
          <w:shd w:val="clear" w:color="auto" w:fill="FFFFFF"/>
        </w:rPr>
        <w:t xml:space="preserve">— </w:t>
      </w:r>
      <w:r w:rsidRPr="001B7F64">
        <w:rPr>
          <w:rFonts w:ascii="Times New Roman" w:hAnsi="Times New Roman"/>
          <w:bCs/>
          <w:sz w:val="26"/>
          <w:szCs w:val="26"/>
          <w:shd w:val="clear" w:color="auto" w:fill="FFFFFF"/>
        </w:rPr>
        <w:t>начало XXI в.)</w:t>
      </w:r>
      <w:bookmarkEnd w:id="240"/>
      <w:r w:rsidRPr="001B7F64">
        <w:rPr>
          <w:rFonts w:ascii="Times New Roman" w:hAnsi="Times New Roman"/>
          <w:bCs/>
          <w:sz w:val="26"/>
          <w:szCs w:val="26"/>
          <w:shd w:val="clear" w:color="auto" w:fill="FFFFFF"/>
        </w:rPr>
        <w:t xml:space="preserve">. </w:t>
      </w:r>
      <w:r w:rsidRPr="001B7F64">
        <w:rPr>
          <w:rFonts w:ascii="Times New Roman" w:hAnsi="Times New Roman"/>
          <w:sz w:val="26"/>
          <w:szCs w:val="26"/>
        </w:rPr>
        <w:t xml:space="preserve">Периодизация и основные этапы отечественной истории </w:t>
      </w:r>
      <w:r w:rsidRPr="001B7F64">
        <w:rPr>
          <w:rFonts w:ascii="Times New Roman" w:hAnsi="Times New Roman"/>
          <w:sz w:val="26"/>
          <w:szCs w:val="26"/>
          <w:lang w:val="en-US"/>
        </w:rPr>
        <w:t>XX</w:t>
      </w:r>
      <w:r w:rsidRPr="001B7F64">
        <w:rPr>
          <w:rFonts w:ascii="Times New Roman" w:hAnsi="Times New Roman"/>
          <w:sz w:val="26"/>
          <w:szCs w:val="26"/>
        </w:rPr>
        <w:t xml:space="preserve"> — начала </w:t>
      </w:r>
      <w:r w:rsidRPr="001B7F64">
        <w:rPr>
          <w:rFonts w:ascii="Times New Roman" w:hAnsi="Times New Roman"/>
          <w:sz w:val="26"/>
          <w:szCs w:val="26"/>
          <w:lang w:val="en-US"/>
        </w:rPr>
        <w:t>XXI</w:t>
      </w:r>
      <w:r w:rsidRPr="001B7F64">
        <w:rPr>
          <w:rFonts w:ascii="Times New Roman" w:hAnsi="Times New Roman"/>
          <w:sz w:val="26"/>
          <w:szCs w:val="26"/>
        </w:rPr>
        <w:t xml:space="preserve"> в. </w:t>
      </w:r>
      <w:r w:rsidR="00B203E5" w:rsidRPr="001B7F64">
        <w:rPr>
          <w:rFonts w:ascii="Times New Roman" w:hAnsi="Times New Roman"/>
          <w:bCs/>
          <w:sz w:val="26"/>
          <w:szCs w:val="26"/>
          <w:shd w:val="clear" w:color="auto" w:fill="FFFFFF"/>
        </w:rPr>
        <w:t>Российская</w:t>
      </w:r>
      <w:r w:rsidR="00B203E5">
        <w:rPr>
          <w:rFonts w:ascii="Times New Roman" w:hAnsi="Times New Roman"/>
          <w:bCs/>
          <w:sz w:val="26"/>
          <w:szCs w:val="26"/>
          <w:shd w:val="clear" w:color="auto" w:fill="FFFFFF"/>
        </w:rPr>
        <w:t xml:space="preserve"> </w:t>
      </w:r>
      <w:r w:rsidR="00B203E5" w:rsidRPr="001B7F64">
        <w:rPr>
          <w:rFonts w:ascii="Times New Roman" w:hAnsi="Times New Roman"/>
          <w:bCs/>
          <w:sz w:val="26"/>
          <w:szCs w:val="26"/>
          <w:shd w:val="clear" w:color="auto" w:fill="FFFFFF"/>
        </w:rPr>
        <w:t>империя</w:t>
      </w:r>
      <w:r w:rsidRPr="001B7F64">
        <w:rPr>
          <w:rFonts w:ascii="Times New Roman" w:hAnsi="Times New Roman"/>
          <w:bCs/>
          <w:sz w:val="26"/>
          <w:szCs w:val="26"/>
          <w:shd w:val="clear" w:color="auto" w:fill="FFFFFF"/>
        </w:rPr>
        <w:t xml:space="preserve"> в начале XX в</w:t>
      </w:r>
      <w:r w:rsidRPr="001B7F64">
        <w:rPr>
          <w:rFonts w:ascii="Times New Roman" w:hAnsi="Times New Roman"/>
          <w:b/>
          <w:bCs/>
          <w:sz w:val="26"/>
          <w:szCs w:val="26"/>
          <w:shd w:val="clear" w:color="auto" w:fill="FFFFFF"/>
        </w:rPr>
        <w:t>.</w:t>
      </w:r>
      <w:r w:rsidRPr="001B7F64">
        <w:rPr>
          <w:rFonts w:ascii="Times New Roman" w:hAnsi="Times New Roman"/>
          <w:sz w:val="26"/>
          <w:szCs w:val="26"/>
        </w:rPr>
        <w:t xml:space="preserve">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 </w:t>
      </w:r>
      <w:r w:rsidR="00B203E5" w:rsidRPr="001B7F64">
        <w:rPr>
          <w:rFonts w:ascii="Times New Roman" w:hAnsi="Times New Roman"/>
          <w:sz w:val="26"/>
          <w:szCs w:val="26"/>
        </w:rPr>
        <w:t xml:space="preserve">Политическое развитие России в начале </w:t>
      </w:r>
      <w:r w:rsidR="00B203E5" w:rsidRPr="001B7F64">
        <w:rPr>
          <w:rFonts w:ascii="Times New Roman" w:hAnsi="Times New Roman"/>
          <w:sz w:val="26"/>
          <w:szCs w:val="26"/>
          <w:lang w:val="en-US"/>
        </w:rPr>
        <w:t>XX</w:t>
      </w:r>
      <w:r w:rsidR="00B203E5">
        <w:rPr>
          <w:rFonts w:ascii="Times New Roman" w:hAnsi="Times New Roman"/>
          <w:sz w:val="26"/>
          <w:szCs w:val="26"/>
        </w:rPr>
        <w:t xml:space="preserve"> </w:t>
      </w:r>
      <w:r w:rsidR="00B203E5" w:rsidRPr="001B7F64">
        <w:rPr>
          <w:rFonts w:ascii="Times New Roman" w:hAnsi="Times New Roman"/>
          <w:sz w:val="26"/>
          <w:szCs w:val="26"/>
        </w:rPr>
        <w:t xml:space="preserve">охранительная политика. </w:t>
      </w:r>
      <w:r w:rsidRPr="001B7F64">
        <w:rPr>
          <w:rFonts w:ascii="Times New Roman" w:hAnsi="Times New Roman"/>
          <w:sz w:val="26"/>
          <w:szCs w:val="26"/>
        </w:rPr>
        <w:t xml:space="preserve">Необходимость преобразований. Реформаторские проекты начала </w:t>
      </w:r>
      <w:r w:rsidRPr="001B7F64">
        <w:rPr>
          <w:rFonts w:ascii="Times New Roman" w:hAnsi="Times New Roman"/>
          <w:sz w:val="26"/>
          <w:szCs w:val="26"/>
          <w:lang w:val="en-US"/>
        </w:rPr>
        <w:t>XX</w:t>
      </w:r>
      <w:r w:rsidRPr="001B7F64">
        <w:rPr>
          <w:rFonts w:ascii="Times New Roman" w:hAnsi="Times New Roman"/>
          <w:sz w:val="26"/>
          <w:szCs w:val="26"/>
        </w:rPr>
        <w:t xml:space="preserve"> в. и опыт их реализации (С. Ю. Витте, П. А. Столыпин). Самодержавие и общество. Русско-японская война 1904—1905 гг.: планы сторон, основные сражения. Портсмутский мир. Воздействие войны на общественную и политическую жизнь страны. Общественное движение в России в начале </w:t>
      </w:r>
      <w:r w:rsidRPr="001B7F64">
        <w:rPr>
          <w:rFonts w:ascii="Times New Roman" w:hAnsi="Times New Roman"/>
          <w:sz w:val="26"/>
          <w:szCs w:val="26"/>
          <w:lang w:val="en-US"/>
        </w:rPr>
        <w:t>XX</w:t>
      </w:r>
      <w:r w:rsidRPr="001B7F64">
        <w:rPr>
          <w:rFonts w:ascii="Times New Roman" w:hAnsi="Times New Roman"/>
          <w:sz w:val="26"/>
          <w:szCs w:val="26"/>
        </w:rPr>
        <w:t xml:space="preserve"> в. Либералы и консерваторы. </w:t>
      </w:r>
      <w:r w:rsidR="00B203E5" w:rsidRPr="001B7F64">
        <w:rPr>
          <w:rFonts w:ascii="Times New Roman" w:hAnsi="Times New Roman"/>
          <w:sz w:val="26"/>
          <w:szCs w:val="26"/>
        </w:rPr>
        <w:t>Возникновение социалистических организаций и партий: их цели, тактика, лидеры (Г. В. Плеханов, В. М. Чернов, В. И. Ленин, Ю. О. Мартов).</w:t>
      </w:r>
      <w:r w:rsidR="00B203E5">
        <w:rPr>
          <w:rFonts w:ascii="Times New Roman" w:hAnsi="Times New Roman"/>
          <w:sz w:val="26"/>
          <w:szCs w:val="26"/>
        </w:rPr>
        <w:t xml:space="preserve"> </w:t>
      </w:r>
      <w:r w:rsidR="00B203E5" w:rsidRPr="001B7F64">
        <w:rPr>
          <w:rFonts w:ascii="Times New Roman" w:hAnsi="Times New Roman"/>
          <w:sz w:val="26"/>
          <w:szCs w:val="26"/>
        </w:rPr>
        <w:t xml:space="preserve">Первая российская революция (1905—1907 гг.): причины, характер, участники, основные события. </w:t>
      </w:r>
      <w:r w:rsidRPr="001B7F64">
        <w:rPr>
          <w:rFonts w:ascii="Times New Roman" w:hAnsi="Times New Roman"/>
          <w:sz w:val="26"/>
          <w:szCs w:val="26"/>
        </w:rPr>
        <w:t xml:space="preserve">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 Правительственная программа </w:t>
      </w:r>
      <w:r w:rsidRPr="001B7F64">
        <w:rPr>
          <w:rFonts w:ascii="Times New Roman" w:hAnsi="Times New Roman"/>
          <w:sz w:val="26"/>
          <w:szCs w:val="26"/>
        </w:rPr>
        <w:lastRenderedPageBreak/>
        <w:t xml:space="preserve">П. А. Столыпина. Аграрная реформа: цели, основные мероприятия, итоги и значение. </w:t>
      </w:r>
      <w:r w:rsidR="00B203E5" w:rsidRPr="001B7F64">
        <w:rPr>
          <w:rFonts w:ascii="Times New Roman" w:hAnsi="Times New Roman"/>
          <w:sz w:val="26"/>
          <w:szCs w:val="26"/>
        </w:rPr>
        <w:t>Политическая и общественная жизнь в России в 1912— 1914 г</w:t>
      </w:r>
      <w:r w:rsidR="00B203E5">
        <w:rPr>
          <w:rFonts w:ascii="Times New Roman" w:hAnsi="Times New Roman"/>
          <w:sz w:val="26"/>
          <w:szCs w:val="26"/>
        </w:rPr>
        <w:t>г.</w:t>
      </w:r>
      <w:r w:rsidR="00B203E5" w:rsidRPr="001B7F64">
        <w:rPr>
          <w:rFonts w:ascii="Times New Roman" w:hAnsi="Times New Roman"/>
          <w:sz w:val="26"/>
          <w:szCs w:val="26"/>
        </w:rPr>
        <w:t xml:space="preserve"> Международные противоречия на рубеже XIX—XX вв. Формирование двух военно-политических блоков в Европе.  </w:t>
      </w:r>
      <w:r w:rsidRPr="001B7F64">
        <w:rPr>
          <w:rFonts w:ascii="Times New Roman" w:hAnsi="Times New Roman"/>
          <w:sz w:val="26"/>
          <w:szCs w:val="26"/>
        </w:rPr>
        <w:t xml:space="preserve">Нарастание оппозиционных настроений. Культура России в начале </w:t>
      </w:r>
      <w:r w:rsidRPr="001B7F64">
        <w:rPr>
          <w:rFonts w:ascii="Times New Roman" w:hAnsi="Times New Roman"/>
          <w:sz w:val="26"/>
          <w:szCs w:val="26"/>
          <w:lang w:val="en-US"/>
        </w:rPr>
        <w:t>XX</w:t>
      </w:r>
      <w:r w:rsidRPr="001B7F64">
        <w:rPr>
          <w:rFonts w:ascii="Times New Roman" w:hAnsi="Times New Roman"/>
          <w:sz w:val="26"/>
          <w:szCs w:val="26"/>
        </w:rPr>
        <w:t xml:space="preserve">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w:t>
      </w:r>
      <w:r w:rsidRPr="001B7F64">
        <w:rPr>
          <w:rFonts w:ascii="Times New Roman" w:hAnsi="Times New Roman"/>
          <w:sz w:val="26"/>
          <w:szCs w:val="26"/>
          <w:lang w:val="en-US"/>
        </w:rPr>
        <w:t>C</w:t>
      </w:r>
      <w:r w:rsidRPr="001B7F64">
        <w:rPr>
          <w:rFonts w:ascii="Times New Roman" w:hAnsi="Times New Roman"/>
          <w:sz w:val="26"/>
          <w:szCs w:val="26"/>
        </w:rPr>
        <w:t xml:space="preserve">. П. Дягилева. Первые шаги российского кинематографа. Российская культура начала </w:t>
      </w:r>
      <w:r w:rsidRPr="001B7F64">
        <w:rPr>
          <w:rFonts w:ascii="Times New Roman" w:hAnsi="Times New Roman"/>
          <w:sz w:val="26"/>
          <w:szCs w:val="26"/>
          <w:lang w:val="en-US"/>
        </w:rPr>
        <w:t>XX</w:t>
      </w:r>
      <w:r w:rsidRPr="001B7F64">
        <w:rPr>
          <w:rFonts w:ascii="Times New Roman" w:hAnsi="Times New Roman"/>
          <w:sz w:val="26"/>
          <w:szCs w:val="26"/>
        </w:rPr>
        <w:t xml:space="preserve"> в. — составная часть мировой культуры.</w:t>
      </w:r>
    </w:p>
    <w:p w:rsidR="00777D59" w:rsidRPr="001B7F64" w:rsidRDefault="006821ED" w:rsidP="001B7F64">
      <w:pPr>
        <w:spacing w:after="0"/>
        <w:jc w:val="center"/>
        <w:rPr>
          <w:rFonts w:ascii="Times New Roman" w:eastAsia="Batang" w:hAnsi="Times New Roman"/>
          <w:b/>
          <w:sz w:val="26"/>
          <w:szCs w:val="26"/>
        </w:rPr>
      </w:pPr>
      <w:r w:rsidRPr="001B7F64">
        <w:rPr>
          <w:rFonts w:ascii="Times New Roman" w:eastAsia="Batang" w:hAnsi="Times New Roman"/>
          <w:b/>
          <w:sz w:val="26"/>
          <w:szCs w:val="26"/>
        </w:rPr>
        <w:t>Обществознание</w:t>
      </w:r>
      <w:bookmarkEnd w:id="217"/>
      <w:bookmarkEnd w:id="218"/>
      <w:bookmarkEnd w:id="219"/>
      <w:bookmarkEnd w:id="220"/>
    </w:p>
    <w:p w:rsidR="00D74AE4" w:rsidRPr="001B7F64" w:rsidRDefault="00D74AE4" w:rsidP="001B7F64">
      <w:pPr>
        <w:jc w:val="center"/>
        <w:rPr>
          <w:rFonts w:ascii="Times New Roman" w:eastAsia="Batang" w:hAnsi="Times New Roman"/>
          <w:sz w:val="26"/>
          <w:szCs w:val="26"/>
        </w:rPr>
      </w:pPr>
      <w:r w:rsidRPr="001B7F64">
        <w:rPr>
          <w:rFonts w:ascii="Times New Roman" w:eastAsia="Batang" w:hAnsi="Times New Roman"/>
          <w:sz w:val="26"/>
          <w:szCs w:val="26"/>
        </w:rPr>
        <w:t>Пятый класс</w:t>
      </w:r>
    </w:p>
    <w:p w:rsidR="00D74AE4" w:rsidRPr="00BA2241" w:rsidRDefault="00D74AE4" w:rsidP="001B7F64">
      <w:pPr>
        <w:pStyle w:val="afffa"/>
        <w:spacing w:line="276" w:lineRule="auto"/>
        <w:rPr>
          <w:sz w:val="26"/>
          <w:szCs w:val="26"/>
        </w:rPr>
      </w:pPr>
      <w:r w:rsidRPr="00BA2241">
        <w:rPr>
          <w:sz w:val="26"/>
          <w:szCs w:val="26"/>
          <w:shd w:val="clear" w:color="auto" w:fill="FFFFFF"/>
        </w:rPr>
        <w:t>Человек. Деятельность человека</w:t>
      </w:r>
      <w:r w:rsidRPr="00BA2241">
        <w:rPr>
          <w:sz w:val="26"/>
          <w:szCs w:val="26"/>
        </w:rPr>
        <w:t xml:space="preserve">. Биологическое и социальное в человеке. Основные возрастные периоды жизни человека. Отношения между поколениями. Особенности подросткового возраста. Понятие деятельности. Многообразие видов деятельности. Игра, труд, учение. </w:t>
      </w:r>
    </w:p>
    <w:p w:rsidR="00D74AE4" w:rsidRPr="00BA2241" w:rsidRDefault="00D74AE4" w:rsidP="001B7F64">
      <w:pPr>
        <w:pStyle w:val="afffa"/>
        <w:spacing w:line="276" w:lineRule="auto"/>
        <w:rPr>
          <w:sz w:val="26"/>
          <w:szCs w:val="26"/>
        </w:rPr>
      </w:pPr>
      <w:r w:rsidRPr="00BA2241">
        <w:rPr>
          <w:sz w:val="26"/>
          <w:szCs w:val="26"/>
          <w:shd w:val="clear" w:color="auto" w:fill="FFFFFF"/>
        </w:rPr>
        <w:t xml:space="preserve">Общество. </w:t>
      </w:r>
      <w:r w:rsidRPr="00BA2241">
        <w:rPr>
          <w:sz w:val="26"/>
          <w:szCs w:val="26"/>
        </w:rPr>
        <w:t xml:space="preserve">Общество как форма жизнедеятельности людей. </w:t>
      </w:r>
    </w:p>
    <w:p w:rsidR="00D74AE4" w:rsidRPr="00BA2241" w:rsidRDefault="00D74AE4" w:rsidP="001B7F64">
      <w:pPr>
        <w:pStyle w:val="afffa"/>
        <w:spacing w:line="276" w:lineRule="auto"/>
        <w:rPr>
          <w:sz w:val="26"/>
          <w:szCs w:val="26"/>
          <w:shd w:val="clear" w:color="auto" w:fill="FFFFFF"/>
        </w:rPr>
      </w:pPr>
      <w:r w:rsidRPr="00BA2241">
        <w:rPr>
          <w:sz w:val="26"/>
          <w:szCs w:val="26"/>
          <w:shd w:val="clear" w:color="auto" w:fill="FFFFFF"/>
        </w:rPr>
        <w:t xml:space="preserve">Сфера духовной культуры. </w:t>
      </w:r>
      <w:r w:rsidRPr="00BA2241">
        <w:rPr>
          <w:sz w:val="26"/>
          <w:szCs w:val="26"/>
        </w:rPr>
        <w:t xml:space="preserve">Образование, его значимость в условиях информационного общества. Система образования в Российской Федерации. Уровни общего образования. Самообразование. </w:t>
      </w:r>
    </w:p>
    <w:p w:rsidR="00D74AE4" w:rsidRPr="00BA2241" w:rsidRDefault="00D74AE4" w:rsidP="001B7F64">
      <w:pPr>
        <w:pStyle w:val="afffa"/>
        <w:spacing w:line="276" w:lineRule="auto"/>
        <w:rPr>
          <w:sz w:val="26"/>
          <w:szCs w:val="26"/>
          <w:shd w:val="clear" w:color="auto" w:fill="FFFFFF"/>
        </w:rPr>
      </w:pPr>
      <w:r w:rsidRPr="00BA2241">
        <w:rPr>
          <w:sz w:val="26"/>
          <w:szCs w:val="26"/>
          <w:shd w:val="clear" w:color="auto" w:fill="FFFFFF"/>
        </w:rPr>
        <w:t xml:space="preserve">Социальная сфера жизни общества. </w:t>
      </w:r>
      <w:r w:rsidRPr="00BA2241">
        <w:rPr>
          <w:sz w:val="26"/>
          <w:szCs w:val="26"/>
        </w:rPr>
        <w:t xml:space="preserve">Социальные общности и группы. Семья и семейные отношения. Функции семьи. Семейные ценности и традиции. Основные роли членов семьи. Отношения между нациями. Россия – многонациональное государство. </w:t>
      </w:r>
    </w:p>
    <w:p w:rsidR="00D74AE4" w:rsidRPr="001B7F64" w:rsidRDefault="00D74AE4" w:rsidP="001B7F64">
      <w:pPr>
        <w:pStyle w:val="afffa"/>
        <w:spacing w:line="276" w:lineRule="auto"/>
        <w:ind w:firstLine="567"/>
        <w:rPr>
          <w:sz w:val="26"/>
          <w:szCs w:val="26"/>
        </w:rPr>
      </w:pPr>
      <w:r w:rsidRPr="00BA2241">
        <w:rPr>
          <w:sz w:val="26"/>
          <w:szCs w:val="26"/>
          <w:shd w:val="clear" w:color="auto" w:fill="FFFFFF"/>
        </w:rPr>
        <w:t xml:space="preserve">Гражданин и государство. </w:t>
      </w:r>
      <w:r w:rsidRPr="00BA2241">
        <w:rPr>
          <w:sz w:val="26"/>
          <w:szCs w:val="26"/>
        </w:rPr>
        <w:t>Наше государство – Российская Федерация. Государственные символы России. Гражданство Российской Федерации</w:t>
      </w:r>
      <w:r w:rsidRPr="001B7F64">
        <w:rPr>
          <w:sz w:val="26"/>
          <w:szCs w:val="26"/>
        </w:rPr>
        <w:t xml:space="preserve">. </w:t>
      </w:r>
    </w:p>
    <w:p w:rsidR="00D74AE4" w:rsidRPr="001B7F64" w:rsidRDefault="00D74AE4" w:rsidP="001B7F64">
      <w:pPr>
        <w:jc w:val="center"/>
        <w:rPr>
          <w:rFonts w:ascii="Times New Roman" w:eastAsia="Batang" w:hAnsi="Times New Roman"/>
          <w:sz w:val="26"/>
          <w:szCs w:val="26"/>
        </w:rPr>
      </w:pPr>
      <w:r w:rsidRPr="001B7F64">
        <w:rPr>
          <w:rFonts w:ascii="Times New Roman" w:eastAsia="Batang" w:hAnsi="Times New Roman"/>
          <w:sz w:val="26"/>
          <w:szCs w:val="26"/>
        </w:rPr>
        <w:t>Шестой класс</w:t>
      </w:r>
    </w:p>
    <w:p w:rsidR="00D74AE4" w:rsidRPr="00BA2241" w:rsidRDefault="00D74AE4" w:rsidP="001B7F64">
      <w:pPr>
        <w:pStyle w:val="afffa"/>
        <w:spacing w:line="276" w:lineRule="auto"/>
        <w:ind w:firstLine="709"/>
        <w:rPr>
          <w:sz w:val="26"/>
          <w:szCs w:val="26"/>
        </w:rPr>
      </w:pPr>
      <w:r w:rsidRPr="00BA2241">
        <w:rPr>
          <w:sz w:val="26"/>
          <w:szCs w:val="26"/>
          <w:shd w:val="clear" w:color="auto" w:fill="FFFFFF"/>
        </w:rPr>
        <w:t>Человек. Деятельность человека.</w:t>
      </w:r>
      <w:r w:rsidRPr="00BA2241">
        <w:rPr>
          <w:sz w:val="26"/>
          <w:szCs w:val="26"/>
        </w:rPr>
        <w:t xml:space="preserve"> Биологическое и социальное в человеке.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Лидерство. Межличностные конфликты и способы их разрешения.</w:t>
      </w:r>
    </w:p>
    <w:p w:rsidR="00D74AE4" w:rsidRPr="001B7F64" w:rsidRDefault="00D74AE4" w:rsidP="001B7F64">
      <w:pPr>
        <w:pStyle w:val="afffa"/>
        <w:spacing w:line="276" w:lineRule="auto"/>
        <w:ind w:firstLine="709"/>
        <w:rPr>
          <w:sz w:val="26"/>
          <w:szCs w:val="26"/>
        </w:rPr>
      </w:pPr>
      <w:r w:rsidRPr="00BA2241">
        <w:rPr>
          <w:sz w:val="26"/>
          <w:szCs w:val="26"/>
          <w:shd w:val="clear" w:color="auto" w:fill="FFFFFF"/>
        </w:rPr>
        <w:t xml:space="preserve">Социальные нормы.  </w:t>
      </w:r>
      <w:r w:rsidRPr="00BA2241">
        <w:rPr>
          <w:sz w:val="26"/>
          <w:szCs w:val="26"/>
        </w:rPr>
        <w:t>Общественные ценности. Мораль, ее основные принципы. Нравственность. Моральные нормы и нравственный</w:t>
      </w:r>
      <w:r w:rsidRPr="001B7F64">
        <w:rPr>
          <w:sz w:val="26"/>
          <w:szCs w:val="26"/>
        </w:rPr>
        <w:t xml:space="preserve"> выбор. Роль морали в жизни человека и общества. Золотое правило нравственности.  </w:t>
      </w:r>
    </w:p>
    <w:p w:rsidR="00D74AE4" w:rsidRPr="001B7F64" w:rsidRDefault="00D74AE4" w:rsidP="001B7F64">
      <w:pPr>
        <w:jc w:val="center"/>
        <w:rPr>
          <w:rFonts w:ascii="Times New Roman" w:eastAsia="Batang" w:hAnsi="Times New Roman"/>
          <w:sz w:val="26"/>
          <w:szCs w:val="26"/>
        </w:rPr>
      </w:pPr>
      <w:r w:rsidRPr="001B7F64">
        <w:rPr>
          <w:rFonts w:ascii="Times New Roman" w:eastAsia="Batang" w:hAnsi="Times New Roman"/>
          <w:sz w:val="26"/>
          <w:szCs w:val="26"/>
        </w:rPr>
        <w:t xml:space="preserve">Седьмой класс </w:t>
      </w:r>
    </w:p>
    <w:p w:rsidR="00D74AE4" w:rsidRPr="00BA2241" w:rsidRDefault="00D74AE4" w:rsidP="001B7F64">
      <w:pPr>
        <w:pStyle w:val="afffa"/>
        <w:spacing w:line="276" w:lineRule="auto"/>
        <w:ind w:firstLine="709"/>
        <w:rPr>
          <w:sz w:val="26"/>
          <w:szCs w:val="26"/>
          <w:shd w:val="clear" w:color="auto" w:fill="FFFFFF"/>
        </w:rPr>
      </w:pPr>
      <w:r w:rsidRPr="00BA2241">
        <w:rPr>
          <w:sz w:val="26"/>
          <w:szCs w:val="26"/>
          <w:shd w:val="clear" w:color="auto" w:fill="FFFFFF"/>
        </w:rPr>
        <w:lastRenderedPageBreak/>
        <w:t xml:space="preserve">Социальные нормы. </w:t>
      </w:r>
      <w:r w:rsidRPr="00BA2241">
        <w:rPr>
          <w:sz w:val="26"/>
          <w:szCs w:val="26"/>
        </w:rPr>
        <w:t xml:space="preserve">Социальные нормы как регуляторы поведения человека в обществе. Как усваиваются социальные нормы. Право, его роль в жизни человека, общества и государства. Основные признаки права. Право и мораль: общее и различия. </w:t>
      </w:r>
    </w:p>
    <w:p w:rsidR="00D74AE4" w:rsidRPr="00BA2241" w:rsidRDefault="00D74AE4" w:rsidP="001B7F64">
      <w:pPr>
        <w:pStyle w:val="afffa"/>
        <w:spacing w:line="276" w:lineRule="auto"/>
        <w:ind w:firstLine="709"/>
        <w:rPr>
          <w:sz w:val="26"/>
          <w:szCs w:val="26"/>
          <w:shd w:val="clear" w:color="auto" w:fill="FFFFFF"/>
        </w:rPr>
      </w:pPr>
      <w:r w:rsidRPr="00BA2241">
        <w:rPr>
          <w:sz w:val="26"/>
          <w:szCs w:val="26"/>
          <w:shd w:val="clear" w:color="auto" w:fill="FFFFFF"/>
        </w:rPr>
        <w:t xml:space="preserve">Гражданин и государство. </w:t>
      </w:r>
      <w:r w:rsidRPr="00BA2241">
        <w:rPr>
          <w:sz w:val="26"/>
          <w:szCs w:val="26"/>
        </w:rPr>
        <w:t xml:space="preserve">Правоохранительные органы. Конституционные права и свободы человека и гражданина в Российской Федерации. Конституционные обязанности гражданина Российской Федерации. Механизмы реализации и защиты прав и свобод человека и гражданина в РФ. </w:t>
      </w:r>
    </w:p>
    <w:p w:rsidR="00D74AE4" w:rsidRPr="001B7F64" w:rsidRDefault="00D74AE4" w:rsidP="001B7F64">
      <w:pPr>
        <w:pStyle w:val="afffa"/>
        <w:spacing w:line="276" w:lineRule="auto"/>
        <w:ind w:firstLine="709"/>
        <w:rPr>
          <w:sz w:val="26"/>
          <w:szCs w:val="26"/>
          <w:u w:val="single"/>
          <w:shd w:val="clear" w:color="auto" w:fill="FFFFFF"/>
        </w:rPr>
      </w:pPr>
      <w:r w:rsidRPr="00BA2241">
        <w:rPr>
          <w:sz w:val="26"/>
          <w:szCs w:val="26"/>
          <w:shd w:val="clear" w:color="auto" w:fill="FFFFFF"/>
        </w:rPr>
        <w:t xml:space="preserve">Основы российского законодательства. </w:t>
      </w:r>
      <w:r w:rsidRPr="00BA2241">
        <w:rPr>
          <w:sz w:val="26"/>
          <w:szCs w:val="26"/>
        </w:rPr>
        <w:t>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Особенности правового статуса несовершеннолетнего. Права ребенка</w:t>
      </w:r>
      <w:r w:rsidRPr="001B7F64">
        <w:rPr>
          <w:sz w:val="26"/>
          <w:szCs w:val="26"/>
        </w:rPr>
        <w:t xml:space="preserve">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Особенности уголовной ответственности и наказания несовершеннолетних. </w:t>
      </w:r>
    </w:p>
    <w:p w:rsidR="00D74AE4" w:rsidRPr="00BA2241" w:rsidRDefault="00D74AE4" w:rsidP="001B7F64">
      <w:pPr>
        <w:pStyle w:val="afffa"/>
        <w:spacing w:line="276" w:lineRule="auto"/>
        <w:ind w:firstLine="709"/>
        <w:rPr>
          <w:sz w:val="26"/>
          <w:szCs w:val="26"/>
          <w:shd w:val="clear" w:color="auto" w:fill="FFFFFF"/>
        </w:rPr>
      </w:pPr>
      <w:r w:rsidRPr="00BA2241">
        <w:rPr>
          <w:sz w:val="26"/>
          <w:szCs w:val="26"/>
          <w:shd w:val="clear" w:color="auto" w:fill="FFFFFF"/>
        </w:rPr>
        <w:t xml:space="preserve">Экономика. Понятие экономики. Роль экономики в жизни общества. Товары и услуги. Ресурсы и потребности, ограниченность ресурсов. Производство </w:t>
      </w:r>
      <w:r w:rsidRPr="00BA2241">
        <w:rPr>
          <w:sz w:val="26"/>
          <w:szCs w:val="26"/>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Заработная плата и стимулирование труда. Экономические функции домохозяйства. Потребление домашних хозяйств. </w:t>
      </w:r>
      <w:r w:rsidRPr="00BA2241">
        <w:rPr>
          <w:sz w:val="26"/>
          <w:szCs w:val="26"/>
        </w:rPr>
        <w:t>Семейный бюджет. Источники доходов и расходов семьи. Активы и пассивы. Личный финансовый план. Сбережения. Инфляция и ее последствия.</w:t>
      </w:r>
    </w:p>
    <w:p w:rsidR="00D74AE4" w:rsidRPr="001B7F64" w:rsidRDefault="00D74AE4" w:rsidP="001B7F64">
      <w:pPr>
        <w:ind w:left="709"/>
        <w:jc w:val="both"/>
        <w:rPr>
          <w:rFonts w:ascii="Times New Roman" w:hAnsi="Times New Roman"/>
          <w:bCs/>
          <w:sz w:val="26"/>
          <w:szCs w:val="26"/>
          <w:shd w:val="clear" w:color="auto" w:fill="FFFFFF"/>
        </w:rPr>
      </w:pPr>
      <w:r w:rsidRPr="00BA2241">
        <w:rPr>
          <w:rFonts w:ascii="Times New Roman" w:hAnsi="Times New Roman"/>
          <w:bCs/>
          <w:sz w:val="26"/>
          <w:szCs w:val="26"/>
          <w:shd w:val="clear" w:color="auto" w:fill="FFFFFF"/>
        </w:rPr>
        <w:t xml:space="preserve">Общество. </w:t>
      </w:r>
      <w:r w:rsidRPr="00BA2241">
        <w:rPr>
          <w:rFonts w:ascii="Times New Roman" w:hAnsi="Times New Roman"/>
          <w:sz w:val="26"/>
          <w:szCs w:val="26"/>
        </w:rPr>
        <w:t>Экологический</w:t>
      </w:r>
      <w:r w:rsidRPr="001B7F64">
        <w:rPr>
          <w:rFonts w:ascii="Times New Roman" w:hAnsi="Times New Roman"/>
          <w:sz w:val="26"/>
          <w:szCs w:val="26"/>
        </w:rPr>
        <w:t xml:space="preserve"> кризис и пути его разрешения. </w:t>
      </w:r>
    </w:p>
    <w:p w:rsidR="00D74AE4" w:rsidRPr="001B7F64" w:rsidRDefault="00D74AE4" w:rsidP="001B7F64">
      <w:pPr>
        <w:rPr>
          <w:rFonts w:ascii="Times New Roman" w:eastAsia="Batang" w:hAnsi="Times New Roman"/>
          <w:sz w:val="26"/>
          <w:szCs w:val="26"/>
        </w:rPr>
      </w:pPr>
    </w:p>
    <w:p w:rsidR="00D74AE4" w:rsidRPr="001B7F64" w:rsidRDefault="00D74AE4" w:rsidP="001B7F64">
      <w:pPr>
        <w:jc w:val="center"/>
        <w:rPr>
          <w:rFonts w:ascii="Times New Roman" w:eastAsia="Batang" w:hAnsi="Times New Roman"/>
          <w:sz w:val="26"/>
          <w:szCs w:val="26"/>
        </w:rPr>
      </w:pPr>
      <w:r w:rsidRPr="001B7F64">
        <w:rPr>
          <w:rFonts w:ascii="Times New Roman" w:eastAsia="Batang" w:hAnsi="Times New Roman"/>
          <w:sz w:val="26"/>
          <w:szCs w:val="26"/>
        </w:rPr>
        <w:t>Восьмой класс</w:t>
      </w:r>
    </w:p>
    <w:p w:rsidR="00D74AE4" w:rsidRPr="00BA2241" w:rsidRDefault="00D74AE4" w:rsidP="001B7F64">
      <w:pPr>
        <w:pStyle w:val="afffa"/>
        <w:spacing w:line="276" w:lineRule="auto"/>
        <w:ind w:firstLine="709"/>
        <w:rPr>
          <w:sz w:val="26"/>
          <w:szCs w:val="26"/>
        </w:rPr>
      </w:pPr>
      <w:r w:rsidRPr="00BA2241">
        <w:rPr>
          <w:sz w:val="26"/>
          <w:szCs w:val="26"/>
          <w:shd w:val="clear" w:color="auto" w:fill="FFFFFF"/>
        </w:rPr>
        <w:t>Человек. Деятельность человека</w:t>
      </w:r>
      <w:r w:rsidRPr="00BA2241">
        <w:rPr>
          <w:sz w:val="26"/>
          <w:szCs w:val="26"/>
        </w:rPr>
        <w:t xml:space="preserve">. Биологическое и социальное в человеке. Личность. Особенности подросткового возраста. </w:t>
      </w:r>
    </w:p>
    <w:p w:rsidR="00D74AE4" w:rsidRPr="00BA2241" w:rsidRDefault="00D74AE4" w:rsidP="001B7F64">
      <w:pPr>
        <w:pStyle w:val="afffa"/>
        <w:spacing w:line="276" w:lineRule="auto"/>
        <w:ind w:firstLine="709"/>
        <w:rPr>
          <w:sz w:val="26"/>
          <w:szCs w:val="26"/>
          <w:shd w:val="clear" w:color="auto" w:fill="FFFFFF"/>
        </w:rPr>
      </w:pPr>
      <w:r w:rsidRPr="00BA2241">
        <w:rPr>
          <w:sz w:val="26"/>
          <w:szCs w:val="26"/>
          <w:shd w:val="clear" w:color="auto" w:fill="FFFFFF"/>
        </w:rPr>
        <w:t xml:space="preserve">Общество. </w:t>
      </w:r>
      <w:r w:rsidRPr="00BA2241">
        <w:rPr>
          <w:sz w:val="26"/>
          <w:szCs w:val="26"/>
        </w:rPr>
        <w:t>Общество как форма жизнедеятельности людей. Взаимосвязь общества и природы. Развитие общества. Основные сферы жизни общества и их взаимодействие. Типы обществ. Современные средства связи и коммуникации, их влияние на нашу жизнь. Современное российское общество, особенности его развития.</w:t>
      </w:r>
    </w:p>
    <w:p w:rsidR="00D74AE4" w:rsidRPr="00BA2241" w:rsidRDefault="00D74AE4" w:rsidP="001B7F64">
      <w:pPr>
        <w:ind w:firstLine="709"/>
        <w:jc w:val="both"/>
        <w:rPr>
          <w:rFonts w:ascii="Times New Roman" w:hAnsi="Times New Roman"/>
          <w:bCs/>
          <w:sz w:val="26"/>
          <w:szCs w:val="26"/>
          <w:shd w:val="clear" w:color="auto" w:fill="FFFFFF"/>
        </w:rPr>
      </w:pPr>
      <w:r w:rsidRPr="00BA2241">
        <w:rPr>
          <w:rFonts w:ascii="Times New Roman" w:hAnsi="Times New Roman"/>
          <w:bCs/>
          <w:sz w:val="26"/>
          <w:szCs w:val="26"/>
          <w:shd w:val="clear" w:color="auto" w:fill="FFFFFF"/>
        </w:rPr>
        <w:t xml:space="preserve">Социальные нормы. </w:t>
      </w:r>
      <w:r w:rsidRPr="00BA2241">
        <w:rPr>
          <w:rFonts w:ascii="Times New Roman" w:hAnsi="Times New Roman"/>
          <w:sz w:val="26"/>
          <w:szCs w:val="26"/>
        </w:rPr>
        <w:t xml:space="preserve">Социальные нормы как регуляторы поведения человека в обществе.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Социализация </w:t>
      </w:r>
      <w:r w:rsidRPr="00BA2241">
        <w:rPr>
          <w:rFonts w:ascii="Times New Roman" w:hAnsi="Times New Roman"/>
          <w:sz w:val="26"/>
          <w:szCs w:val="26"/>
        </w:rPr>
        <w:lastRenderedPageBreak/>
        <w:t>личности.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D74AE4" w:rsidRPr="00BA2241" w:rsidRDefault="00D74AE4" w:rsidP="001B7F64">
      <w:pPr>
        <w:pStyle w:val="afffa"/>
        <w:spacing w:line="276" w:lineRule="auto"/>
        <w:ind w:firstLine="709"/>
        <w:rPr>
          <w:sz w:val="26"/>
          <w:szCs w:val="26"/>
          <w:shd w:val="clear" w:color="auto" w:fill="FFFFFF"/>
        </w:rPr>
      </w:pPr>
      <w:r w:rsidRPr="00BA2241">
        <w:rPr>
          <w:sz w:val="26"/>
          <w:szCs w:val="26"/>
          <w:shd w:val="clear" w:color="auto" w:fill="FFFFFF"/>
        </w:rPr>
        <w:t xml:space="preserve">Сфера духовной культуры. </w:t>
      </w:r>
      <w:r w:rsidRPr="00BA2241">
        <w:rPr>
          <w:sz w:val="26"/>
          <w:szCs w:val="26"/>
        </w:rPr>
        <w:t xml:space="preserve">Культура, ее многообразие и основные формы. Наука в жизни современного общества.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Самообразование. Религия как форма культуры. Роль религии в жизни общества. Свобода совести. Искусство как элемент духовной культуры общества. </w:t>
      </w:r>
    </w:p>
    <w:p w:rsidR="00D74AE4" w:rsidRPr="001B7F64" w:rsidRDefault="00D74AE4" w:rsidP="001B7F64">
      <w:pPr>
        <w:pStyle w:val="afffa"/>
        <w:spacing w:line="276" w:lineRule="auto"/>
        <w:ind w:firstLine="709"/>
        <w:rPr>
          <w:sz w:val="26"/>
          <w:szCs w:val="26"/>
          <w:u w:val="single"/>
          <w:shd w:val="clear" w:color="auto" w:fill="FFFFFF"/>
        </w:rPr>
      </w:pPr>
      <w:r w:rsidRPr="00BA2241">
        <w:rPr>
          <w:sz w:val="26"/>
          <w:szCs w:val="26"/>
          <w:shd w:val="clear" w:color="auto" w:fill="FFFFFF"/>
        </w:rPr>
        <w:t xml:space="preserve">Социальная сфера жизни общества. </w:t>
      </w:r>
      <w:r w:rsidRPr="00BA2241">
        <w:rPr>
          <w:sz w:val="26"/>
          <w:szCs w:val="26"/>
        </w:rPr>
        <w:t>Социальная структура общества. Социальные общности и группы. Социальный статус личности. Социальные роли. Основные социальные</w:t>
      </w:r>
      <w:r w:rsidRPr="001B7F64">
        <w:rPr>
          <w:sz w:val="26"/>
          <w:szCs w:val="26"/>
        </w:rPr>
        <w:t xml:space="preserve">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1B7F64">
        <w:rPr>
          <w:i/>
          <w:sz w:val="26"/>
          <w:szCs w:val="26"/>
        </w:rPr>
        <w:t xml:space="preserve">Досуг семьи. </w:t>
      </w:r>
      <w:r w:rsidRPr="001B7F64">
        <w:rPr>
          <w:sz w:val="26"/>
          <w:szCs w:val="26"/>
        </w:rPr>
        <w:t xml:space="preserve">Социальные конфликты и пути их разрешения. Этнос и нация. </w:t>
      </w:r>
      <w:r w:rsidRPr="001B7F64">
        <w:rPr>
          <w:i/>
          <w:sz w:val="26"/>
          <w:szCs w:val="26"/>
        </w:rPr>
        <w:t>Национальное самосознание</w:t>
      </w:r>
      <w:r w:rsidRPr="001B7F64">
        <w:rPr>
          <w:sz w:val="26"/>
          <w:szCs w:val="26"/>
        </w:rPr>
        <w:t>. Отношения между нациями. Россия – многонациональное государство. Социальная политика Российского государства.</w:t>
      </w:r>
    </w:p>
    <w:p w:rsidR="00D74AE4" w:rsidRPr="001B7F64" w:rsidRDefault="00D74AE4" w:rsidP="001B7F64">
      <w:pPr>
        <w:pStyle w:val="afffa"/>
        <w:spacing w:line="276" w:lineRule="auto"/>
        <w:ind w:firstLine="709"/>
        <w:rPr>
          <w:sz w:val="26"/>
          <w:szCs w:val="26"/>
          <w:u w:val="single"/>
          <w:shd w:val="clear" w:color="auto" w:fill="FFFFFF"/>
        </w:rPr>
      </w:pPr>
      <w:r w:rsidRPr="00BA2241">
        <w:rPr>
          <w:sz w:val="26"/>
          <w:szCs w:val="26"/>
          <w:shd w:val="clear" w:color="auto" w:fill="FFFFFF"/>
        </w:rPr>
        <w:t>Экономика. Типы</w:t>
      </w:r>
      <w:r w:rsidRPr="001B7F64">
        <w:rPr>
          <w:sz w:val="26"/>
          <w:szCs w:val="26"/>
          <w:shd w:val="clear" w:color="auto" w:fill="FFFFFF"/>
        </w:rPr>
        <w:t xml:space="preserve"> экономических систем. Рынок и рыночный механизм. Предпринимательская деятельность. Издержки, выручка, прибыль. Рынок труда. Каким должен быть современный работник. Выбор профессии. Роль государства в экономике. Экономические цели и функции государства. Государственный бюджет. Налоги, система </w:t>
      </w:r>
      <w:r w:rsidR="00B203E5" w:rsidRPr="001B7F64">
        <w:rPr>
          <w:sz w:val="26"/>
          <w:szCs w:val="26"/>
          <w:shd w:val="clear" w:color="auto" w:fill="FFFFFF"/>
        </w:rPr>
        <w:t>налогов</w:t>
      </w:r>
      <w:r w:rsidR="00B203E5" w:rsidRPr="001B7F64">
        <w:rPr>
          <w:sz w:val="26"/>
          <w:szCs w:val="26"/>
        </w:rPr>
        <w:t>.</w:t>
      </w:r>
      <w:r w:rsidR="00B203E5">
        <w:rPr>
          <w:sz w:val="26"/>
          <w:szCs w:val="26"/>
        </w:rPr>
        <w:t xml:space="preserve"> </w:t>
      </w:r>
      <w:r w:rsidR="00B203E5" w:rsidRPr="001B7F64">
        <w:rPr>
          <w:sz w:val="26"/>
          <w:szCs w:val="26"/>
        </w:rPr>
        <w:t>Налогообложение</w:t>
      </w:r>
      <w:r w:rsidRPr="001B7F64">
        <w:rPr>
          <w:sz w:val="26"/>
          <w:szCs w:val="26"/>
        </w:rPr>
        <w:t xml:space="preserve"> граждан. Защита от финансовых махинаций. </w:t>
      </w:r>
      <w:r w:rsidRPr="001B7F64">
        <w:rPr>
          <w:sz w:val="26"/>
          <w:szCs w:val="26"/>
          <w:shd w:val="clear" w:color="auto" w:fill="FFFFFF"/>
        </w:rPr>
        <w:t>Банковские услуги, предоставляемые гражданам</w:t>
      </w:r>
      <w:r w:rsidRPr="001B7F64">
        <w:rPr>
          <w:sz w:val="26"/>
          <w:szCs w:val="26"/>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Пенсионное обеспечение. </w:t>
      </w:r>
    </w:p>
    <w:p w:rsidR="00D74AE4" w:rsidRPr="001B7F64" w:rsidRDefault="00D74AE4" w:rsidP="001B7F64">
      <w:pPr>
        <w:jc w:val="center"/>
        <w:rPr>
          <w:rFonts w:ascii="Times New Roman" w:eastAsia="Batang" w:hAnsi="Times New Roman"/>
          <w:sz w:val="26"/>
          <w:szCs w:val="26"/>
        </w:rPr>
      </w:pPr>
      <w:r w:rsidRPr="001B7F64">
        <w:rPr>
          <w:rFonts w:ascii="Times New Roman" w:eastAsia="Batang" w:hAnsi="Times New Roman"/>
          <w:sz w:val="26"/>
          <w:szCs w:val="26"/>
        </w:rPr>
        <w:t>Девятый класс</w:t>
      </w:r>
    </w:p>
    <w:p w:rsidR="00D74AE4" w:rsidRPr="00BA2241" w:rsidRDefault="00D74AE4" w:rsidP="00BA2241">
      <w:pPr>
        <w:spacing w:after="0"/>
        <w:ind w:firstLine="709"/>
        <w:jc w:val="both"/>
        <w:rPr>
          <w:rFonts w:ascii="Times New Roman" w:hAnsi="Times New Roman"/>
          <w:bCs/>
          <w:sz w:val="26"/>
          <w:szCs w:val="26"/>
          <w:shd w:val="clear" w:color="auto" w:fill="FFFFFF"/>
        </w:rPr>
      </w:pPr>
      <w:r w:rsidRPr="00BA2241">
        <w:rPr>
          <w:rFonts w:ascii="Times New Roman" w:hAnsi="Times New Roman"/>
          <w:bCs/>
          <w:sz w:val="26"/>
          <w:szCs w:val="26"/>
          <w:shd w:val="clear" w:color="auto" w:fill="FFFFFF"/>
        </w:rPr>
        <w:t xml:space="preserve">Политическая сфера жизни общества. </w:t>
      </w:r>
      <w:r w:rsidRPr="00BA2241">
        <w:rPr>
          <w:rFonts w:ascii="Times New Roman" w:hAnsi="Times New Roman"/>
          <w:sz w:val="26"/>
          <w:szCs w:val="26"/>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Местное самоуправление. </w:t>
      </w:r>
    </w:p>
    <w:p w:rsidR="00D74AE4" w:rsidRPr="001B7F64" w:rsidRDefault="00D74AE4" w:rsidP="001B7F64">
      <w:pPr>
        <w:pStyle w:val="afffa"/>
        <w:spacing w:line="276" w:lineRule="auto"/>
        <w:ind w:firstLine="709"/>
        <w:rPr>
          <w:sz w:val="26"/>
          <w:szCs w:val="26"/>
          <w:shd w:val="clear" w:color="auto" w:fill="FFFFFF"/>
        </w:rPr>
      </w:pPr>
      <w:r w:rsidRPr="00BA2241">
        <w:rPr>
          <w:sz w:val="26"/>
          <w:szCs w:val="26"/>
          <w:shd w:val="clear" w:color="auto" w:fill="FFFFFF"/>
        </w:rPr>
        <w:t xml:space="preserve">Гражданин и </w:t>
      </w:r>
      <w:r w:rsidR="00B203E5" w:rsidRPr="00BA2241">
        <w:rPr>
          <w:sz w:val="26"/>
          <w:szCs w:val="26"/>
          <w:shd w:val="clear" w:color="auto" w:fill="FFFFFF"/>
        </w:rPr>
        <w:t>государство.</w:t>
      </w:r>
      <w:r w:rsidR="00B203E5">
        <w:rPr>
          <w:sz w:val="26"/>
          <w:szCs w:val="26"/>
          <w:shd w:val="clear" w:color="auto" w:fill="FFFFFF"/>
        </w:rPr>
        <w:t xml:space="preserve"> </w:t>
      </w:r>
      <w:r w:rsidR="00B203E5" w:rsidRPr="001B7F64">
        <w:rPr>
          <w:sz w:val="26"/>
          <w:szCs w:val="26"/>
        </w:rPr>
        <w:t>Наше</w:t>
      </w:r>
      <w:r w:rsidRPr="001B7F64">
        <w:rPr>
          <w:sz w:val="26"/>
          <w:szCs w:val="26"/>
        </w:rPr>
        <w:t xml:space="preserve">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w:t>
      </w:r>
      <w:r w:rsidRPr="001B7F64">
        <w:rPr>
          <w:sz w:val="26"/>
          <w:szCs w:val="26"/>
        </w:rPr>
        <w:lastRenderedPageBreak/>
        <w:t xml:space="preserve">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w:t>
      </w:r>
      <w:r w:rsidRPr="001B7F64">
        <w:rPr>
          <w:rFonts w:eastAsia="Times New Roman"/>
          <w:sz w:val="26"/>
          <w:szCs w:val="26"/>
          <w:shd w:val="clear" w:color="auto" w:fill="FFFFFF"/>
          <w:lang w:eastAsia="ru-RU"/>
        </w:rPr>
        <w:t xml:space="preserve">Способы взаимодействия с властью посредством электронного </w:t>
      </w:r>
      <w:r w:rsidR="00B203E5" w:rsidRPr="001B7F64">
        <w:rPr>
          <w:rFonts w:eastAsia="Times New Roman"/>
          <w:sz w:val="26"/>
          <w:szCs w:val="26"/>
          <w:shd w:val="clear" w:color="auto" w:fill="FFFFFF"/>
          <w:lang w:eastAsia="ru-RU"/>
        </w:rPr>
        <w:t>правительства.</w:t>
      </w:r>
      <w:r w:rsidR="00B203E5">
        <w:rPr>
          <w:rFonts w:eastAsia="Times New Roman"/>
          <w:sz w:val="26"/>
          <w:szCs w:val="26"/>
          <w:shd w:val="clear" w:color="auto" w:fill="FFFFFF"/>
          <w:lang w:eastAsia="ru-RU"/>
        </w:rPr>
        <w:t xml:space="preserve"> </w:t>
      </w:r>
      <w:r w:rsidR="00B203E5" w:rsidRPr="001B7F64">
        <w:rPr>
          <w:sz w:val="26"/>
          <w:szCs w:val="26"/>
        </w:rPr>
        <w:t>Механизмы</w:t>
      </w:r>
      <w:r w:rsidRPr="001B7F64">
        <w:rPr>
          <w:sz w:val="26"/>
          <w:szCs w:val="26"/>
        </w:rPr>
        <w:t xml:space="preserve"> реализации и защиты прав и свобод человека и гражданина в РФ. </w:t>
      </w:r>
    </w:p>
    <w:p w:rsidR="00D74AE4" w:rsidRPr="00BA2241" w:rsidRDefault="00D74AE4" w:rsidP="00BA2241">
      <w:pPr>
        <w:spacing w:after="0"/>
        <w:ind w:firstLine="709"/>
        <w:jc w:val="both"/>
        <w:rPr>
          <w:rFonts w:ascii="Times New Roman" w:hAnsi="Times New Roman"/>
          <w:sz w:val="26"/>
          <w:szCs w:val="26"/>
          <w:shd w:val="clear" w:color="auto" w:fill="FFFFFF"/>
        </w:rPr>
      </w:pPr>
      <w:r w:rsidRPr="00BA2241">
        <w:rPr>
          <w:rFonts w:ascii="Times New Roman" w:hAnsi="Times New Roman"/>
          <w:bCs/>
          <w:sz w:val="26"/>
          <w:szCs w:val="26"/>
          <w:shd w:val="clear" w:color="auto" w:fill="FFFFFF"/>
        </w:rPr>
        <w:t xml:space="preserve">Социальные нормы. </w:t>
      </w:r>
      <w:r w:rsidRPr="00BA2241">
        <w:rPr>
          <w:rFonts w:ascii="Times New Roman" w:hAnsi="Times New Roman"/>
          <w:sz w:val="26"/>
          <w:szCs w:val="26"/>
        </w:rPr>
        <w:t xml:space="preserve">Право, его роль в жизни человека, общества и государства. Основные признаки права. </w:t>
      </w:r>
    </w:p>
    <w:p w:rsidR="00D74AE4" w:rsidRPr="001B7F64" w:rsidRDefault="00D74AE4" w:rsidP="00BA2241">
      <w:pPr>
        <w:pStyle w:val="afffa"/>
        <w:spacing w:line="276" w:lineRule="auto"/>
        <w:ind w:firstLine="709"/>
        <w:rPr>
          <w:sz w:val="26"/>
          <w:szCs w:val="26"/>
          <w:u w:val="single"/>
          <w:shd w:val="clear" w:color="auto" w:fill="FFFFFF"/>
        </w:rPr>
      </w:pPr>
      <w:r w:rsidRPr="00BA2241">
        <w:rPr>
          <w:sz w:val="26"/>
          <w:szCs w:val="26"/>
          <w:shd w:val="clear" w:color="auto" w:fill="FFFFFF"/>
        </w:rPr>
        <w:t xml:space="preserve">Основы российского </w:t>
      </w:r>
      <w:r w:rsidR="00B203E5" w:rsidRPr="00BA2241">
        <w:rPr>
          <w:sz w:val="26"/>
          <w:szCs w:val="26"/>
          <w:shd w:val="clear" w:color="auto" w:fill="FFFFFF"/>
        </w:rPr>
        <w:t>законодательства.</w:t>
      </w:r>
      <w:r w:rsidR="00B203E5">
        <w:rPr>
          <w:sz w:val="26"/>
          <w:szCs w:val="26"/>
          <w:shd w:val="clear" w:color="auto" w:fill="FFFFFF"/>
        </w:rPr>
        <w:t xml:space="preserve"> </w:t>
      </w:r>
      <w:r w:rsidR="00B203E5" w:rsidRPr="001B7F64">
        <w:rPr>
          <w:sz w:val="26"/>
          <w:szCs w:val="26"/>
        </w:rPr>
        <w:t>Система</w:t>
      </w:r>
      <w:r w:rsidRPr="001B7F64">
        <w:rPr>
          <w:sz w:val="26"/>
          <w:szCs w:val="26"/>
        </w:rPr>
        <w:t xml:space="preserve">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p>
    <w:p w:rsidR="00777D59" w:rsidRPr="001B7F64" w:rsidRDefault="006821ED" w:rsidP="001B7F64">
      <w:pPr>
        <w:pStyle w:val="4"/>
        <w:spacing w:before="0" w:line="276" w:lineRule="auto"/>
        <w:ind w:left="0"/>
        <w:jc w:val="center"/>
        <w:rPr>
          <w:sz w:val="26"/>
          <w:szCs w:val="26"/>
        </w:rPr>
      </w:pPr>
      <w:bookmarkStart w:id="241" w:name="_Toc409691707"/>
      <w:bookmarkStart w:id="242" w:name="_Toc410654033"/>
      <w:bookmarkStart w:id="243" w:name="_Toc31893445"/>
      <w:bookmarkStart w:id="244" w:name="_Toc31898639"/>
      <w:r w:rsidRPr="001B7F64">
        <w:rPr>
          <w:sz w:val="26"/>
          <w:szCs w:val="26"/>
        </w:rPr>
        <w:t>География</w:t>
      </w:r>
      <w:bookmarkEnd w:id="241"/>
      <w:bookmarkEnd w:id="242"/>
      <w:bookmarkEnd w:id="243"/>
      <w:bookmarkEnd w:id="244"/>
    </w:p>
    <w:p w:rsidR="00D74AE4" w:rsidRPr="001B7F64" w:rsidRDefault="00D74AE4" w:rsidP="001B7F64">
      <w:pPr>
        <w:spacing w:after="0"/>
        <w:ind w:firstLine="708"/>
        <w:jc w:val="center"/>
        <w:rPr>
          <w:rFonts w:ascii="Times New Roman" w:hAnsi="Times New Roman"/>
          <w:sz w:val="26"/>
          <w:szCs w:val="26"/>
        </w:rPr>
      </w:pPr>
      <w:r w:rsidRPr="001B7F64">
        <w:rPr>
          <w:rFonts w:ascii="Times New Roman" w:hAnsi="Times New Roman"/>
          <w:sz w:val="26"/>
          <w:szCs w:val="26"/>
        </w:rPr>
        <w:t>Пятый класс</w:t>
      </w:r>
    </w:p>
    <w:p w:rsidR="00D74AE4" w:rsidRPr="001B7F64" w:rsidRDefault="00D74AE4" w:rsidP="001B7F64">
      <w:pPr>
        <w:pStyle w:val="a7"/>
        <w:shd w:val="clear" w:color="auto" w:fill="FFFFFF"/>
        <w:spacing w:before="0" w:beforeAutospacing="0" w:after="0" w:afterAutospacing="0" w:line="276" w:lineRule="auto"/>
        <w:ind w:firstLine="708"/>
        <w:jc w:val="both"/>
        <w:rPr>
          <w:rFonts w:ascii="Times New Roman" w:hAnsi="Times New Roman"/>
          <w:color w:val="000000"/>
          <w:sz w:val="26"/>
          <w:szCs w:val="26"/>
        </w:rPr>
      </w:pPr>
      <w:r w:rsidRPr="00BA2241">
        <w:rPr>
          <w:rFonts w:ascii="Times New Roman" w:hAnsi="Times New Roman"/>
          <w:sz w:val="26"/>
          <w:szCs w:val="26"/>
        </w:rPr>
        <w:t xml:space="preserve">Источники географической информации. </w:t>
      </w:r>
      <w:r w:rsidRPr="00BA2241">
        <w:rPr>
          <w:rFonts w:ascii="Times New Roman" w:hAnsi="Times New Roman"/>
          <w:bCs/>
          <w:iCs/>
          <w:color w:val="000000"/>
          <w:sz w:val="26"/>
          <w:szCs w:val="26"/>
        </w:rPr>
        <w:t>Развитие</w:t>
      </w:r>
      <w:r w:rsidRPr="001B7F64">
        <w:rPr>
          <w:rFonts w:ascii="Times New Roman" w:hAnsi="Times New Roman"/>
          <w:bCs/>
          <w:iCs/>
          <w:color w:val="000000"/>
          <w:sz w:val="26"/>
          <w:szCs w:val="26"/>
        </w:rPr>
        <w:t xml:space="preserve"> географических знаний о Земле.</w:t>
      </w:r>
      <w:r w:rsidRPr="001B7F64">
        <w:rPr>
          <w:rFonts w:ascii="Times New Roman" w:hAnsi="Times New Roman"/>
          <w:color w:val="000000"/>
          <w:sz w:val="26"/>
          <w:szCs w:val="26"/>
        </w:rPr>
        <w:t xml:space="preserve"> Развитие представлений человека о мире. Выдающиеся географические открытия. </w:t>
      </w:r>
      <w:r w:rsidRPr="001B7F64">
        <w:rPr>
          <w:rFonts w:ascii="Times New Roman" w:hAnsi="Times New Roman"/>
          <w:bCs/>
          <w:iCs/>
          <w:color w:val="000000"/>
          <w:sz w:val="26"/>
          <w:szCs w:val="26"/>
        </w:rPr>
        <w:t>Глобус.</w:t>
      </w:r>
      <w:r w:rsidRPr="001B7F64">
        <w:rPr>
          <w:rFonts w:ascii="Times New Roman" w:hAnsi="Times New Roman"/>
          <w:color w:val="000000"/>
          <w:sz w:val="26"/>
          <w:szCs w:val="26"/>
        </w:rPr>
        <w:t xml:space="preserve"> Масштаб и его виды. Параллели. Меридианы. Градусная сетка. Географические координаты, их определение. Способы изображения земной поверхности. </w:t>
      </w:r>
      <w:r w:rsidRPr="001B7F64">
        <w:rPr>
          <w:rFonts w:ascii="Times New Roman" w:hAnsi="Times New Roman"/>
          <w:bCs/>
          <w:iCs/>
          <w:color w:val="000000"/>
          <w:sz w:val="26"/>
          <w:szCs w:val="26"/>
        </w:rPr>
        <w:t>План местности.</w:t>
      </w:r>
      <w:r w:rsidRPr="001B7F64">
        <w:rPr>
          <w:rFonts w:ascii="Times New Roman" w:hAnsi="Times New Roman"/>
          <w:color w:val="000000"/>
          <w:sz w:val="26"/>
          <w:szCs w:val="26"/>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w:t>
      </w:r>
      <w:r w:rsidRPr="001B7F64">
        <w:rPr>
          <w:rFonts w:ascii="Times New Roman" w:hAnsi="Times New Roman"/>
          <w:bCs/>
          <w:iCs/>
          <w:color w:val="000000"/>
          <w:sz w:val="26"/>
          <w:szCs w:val="26"/>
        </w:rPr>
        <w:t>Географическая карта – особый источник информации.</w:t>
      </w:r>
      <w:r w:rsidRPr="001B7F64">
        <w:rPr>
          <w:rFonts w:ascii="Times New Roman" w:hAnsi="Times New Roman"/>
          <w:color w:val="000000"/>
          <w:sz w:val="26"/>
          <w:szCs w:val="26"/>
        </w:rPr>
        <w:t xml:space="preserve"> Отличие карты от плана. Легенда карты. Градусная сетка. Ориентирование и измерение расстояния на карте. Чтение карты, определение местоположения географических объектов, абсолютных высот. Разнообразие карт. </w:t>
      </w:r>
      <w:r w:rsidRPr="001B7F64">
        <w:rPr>
          <w:rFonts w:ascii="Times New Roman" w:hAnsi="Times New Roman"/>
          <w:bCs/>
          <w:iCs/>
          <w:color w:val="000000"/>
          <w:sz w:val="26"/>
          <w:szCs w:val="26"/>
        </w:rPr>
        <w:t>Географические методы изучения окружающей среды</w:t>
      </w:r>
      <w:r w:rsidRPr="001B7F64">
        <w:rPr>
          <w:rFonts w:ascii="Times New Roman" w:hAnsi="Times New Roman"/>
          <w:color w:val="000000"/>
          <w:sz w:val="26"/>
          <w:szCs w:val="26"/>
        </w:rPr>
        <w:t xml:space="preserve">. Наблюдение. Описательные и сравнительные методы. Картографический метод. </w:t>
      </w:r>
    </w:p>
    <w:p w:rsidR="00D74AE4" w:rsidRPr="001B7F64" w:rsidRDefault="00D74AE4" w:rsidP="001B7F64">
      <w:pPr>
        <w:pStyle w:val="a7"/>
        <w:shd w:val="clear" w:color="auto" w:fill="FFFFFF"/>
        <w:spacing w:before="0" w:beforeAutospacing="0" w:after="0" w:afterAutospacing="0" w:line="276" w:lineRule="auto"/>
        <w:ind w:firstLine="708"/>
        <w:jc w:val="both"/>
        <w:rPr>
          <w:rFonts w:ascii="Times New Roman" w:hAnsi="Times New Roman"/>
          <w:color w:val="000000"/>
          <w:sz w:val="26"/>
          <w:szCs w:val="26"/>
          <w:u w:val="single"/>
        </w:rPr>
      </w:pPr>
      <w:r w:rsidRPr="00BA2241">
        <w:rPr>
          <w:rFonts w:ascii="Times New Roman" w:hAnsi="Times New Roman"/>
          <w:bCs/>
          <w:color w:val="000000"/>
          <w:sz w:val="26"/>
          <w:szCs w:val="26"/>
        </w:rPr>
        <w:lastRenderedPageBreak/>
        <w:t xml:space="preserve">Природа Земли и </w:t>
      </w:r>
      <w:r w:rsidR="00B203E5" w:rsidRPr="00BA2241">
        <w:rPr>
          <w:rFonts w:ascii="Times New Roman" w:hAnsi="Times New Roman"/>
          <w:bCs/>
          <w:color w:val="000000"/>
          <w:sz w:val="26"/>
          <w:szCs w:val="26"/>
        </w:rPr>
        <w:t>человек.</w:t>
      </w:r>
      <w:r w:rsidR="00B203E5">
        <w:rPr>
          <w:rFonts w:ascii="Times New Roman" w:hAnsi="Times New Roman"/>
          <w:bCs/>
          <w:color w:val="000000"/>
          <w:sz w:val="26"/>
          <w:szCs w:val="26"/>
        </w:rPr>
        <w:t xml:space="preserve"> </w:t>
      </w:r>
      <w:r w:rsidR="00B203E5" w:rsidRPr="001B7F64">
        <w:rPr>
          <w:rFonts w:ascii="Times New Roman" w:hAnsi="Times New Roman"/>
          <w:bCs/>
          <w:iCs/>
          <w:color w:val="000000"/>
          <w:sz w:val="26"/>
          <w:szCs w:val="26"/>
        </w:rPr>
        <w:t>Земля</w:t>
      </w:r>
      <w:r w:rsidRPr="001B7F64">
        <w:rPr>
          <w:rFonts w:ascii="Times New Roman" w:hAnsi="Times New Roman"/>
          <w:bCs/>
          <w:iCs/>
          <w:color w:val="000000"/>
          <w:sz w:val="26"/>
          <w:szCs w:val="26"/>
        </w:rPr>
        <w:t xml:space="preserve"> – планета Солнечной системы.</w:t>
      </w:r>
      <w:r w:rsidRPr="001B7F64">
        <w:rPr>
          <w:rFonts w:ascii="Times New Roman" w:hAnsi="Times New Roman"/>
          <w:color w:val="000000"/>
          <w:sz w:val="26"/>
          <w:szCs w:val="26"/>
        </w:rPr>
        <w:t xml:space="preserve">  Форма, размеры и движения Земли, их географические следствия. Неравномерное распределение солнечного света и тепла на поверхности Земли. Пояса освещенности. Часовые пояса. </w:t>
      </w:r>
      <w:r w:rsidRPr="001B7F64">
        <w:rPr>
          <w:rFonts w:ascii="Times New Roman" w:hAnsi="Times New Roman"/>
          <w:bCs/>
          <w:iCs/>
          <w:color w:val="000000"/>
          <w:sz w:val="26"/>
          <w:szCs w:val="26"/>
        </w:rPr>
        <w:t>Земная кора и литосфера. Рельеф Земли.</w:t>
      </w:r>
      <w:r w:rsidRPr="001B7F64">
        <w:rPr>
          <w:rFonts w:ascii="Times New Roman" w:hAnsi="Times New Roman"/>
          <w:color w:val="000000"/>
          <w:sz w:val="26"/>
          <w:szCs w:val="26"/>
        </w:rPr>
        <w:t xml:space="preserve"> Внутреннее строение Земли. </w:t>
      </w:r>
      <w:r w:rsidRPr="001B7F64">
        <w:rPr>
          <w:rFonts w:ascii="Times New Roman" w:hAnsi="Times New Roman"/>
          <w:iCs/>
          <w:color w:val="000000"/>
          <w:sz w:val="26"/>
          <w:szCs w:val="26"/>
        </w:rPr>
        <w:t>Земная кора и литосфера.</w:t>
      </w:r>
      <w:r w:rsidRPr="001B7F64">
        <w:rPr>
          <w:rFonts w:ascii="Times New Roman" w:hAnsi="Times New Roman"/>
          <w:color w:val="000000"/>
          <w:sz w:val="26"/>
          <w:szCs w:val="26"/>
        </w:rPr>
        <w:t xml:space="preserve"> Горные породы и полезные ископаемые. Состав земной коры, ее строение под материками и океанами. Литосферные плиты, их движение и взаимодействие. Землетрясения и вулканизм. Условия жизни людей в районах распространения землетрясения и вулканизма, обеспечение безопасности населения. Внешние процессы, изменяющие земную поверхность. </w:t>
      </w:r>
      <w:r w:rsidRPr="001B7F64">
        <w:rPr>
          <w:rFonts w:ascii="Times New Roman" w:hAnsi="Times New Roman"/>
          <w:iCs/>
          <w:color w:val="000000"/>
          <w:sz w:val="26"/>
          <w:szCs w:val="26"/>
        </w:rPr>
        <w:t>Рельеф Земли.</w:t>
      </w:r>
      <w:r w:rsidRPr="001B7F64">
        <w:rPr>
          <w:rFonts w:ascii="Times New Roman" w:hAnsi="Times New Roman"/>
          <w:color w:val="000000"/>
          <w:sz w:val="26"/>
          <w:szCs w:val="26"/>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Различие гор и равнин по высоте. </w:t>
      </w:r>
      <w:r w:rsidRPr="001B7F64">
        <w:rPr>
          <w:rFonts w:ascii="Times New Roman" w:hAnsi="Times New Roman"/>
          <w:iCs/>
          <w:color w:val="000000"/>
          <w:sz w:val="26"/>
          <w:szCs w:val="26"/>
        </w:rPr>
        <w:t>Человек и литосфера.</w:t>
      </w:r>
      <w:r w:rsidRPr="001B7F64">
        <w:rPr>
          <w:rFonts w:ascii="Times New Roman" w:hAnsi="Times New Roman"/>
          <w:color w:val="000000"/>
          <w:sz w:val="26"/>
          <w:szCs w:val="26"/>
        </w:rPr>
        <w:t>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D74AE4" w:rsidRPr="001B7F64" w:rsidRDefault="00D74AE4" w:rsidP="001B7F64">
      <w:pPr>
        <w:spacing w:after="0"/>
        <w:ind w:firstLine="708"/>
        <w:jc w:val="center"/>
        <w:rPr>
          <w:rFonts w:ascii="Times New Roman" w:hAnsi="Times New Roman"/>
          <w:sz w:val="26"/>
          <w:szCs w:val="26"/>
        </w:rPr>
      </w:pPr>
      <w:r w:rsidRPr="001B7F64">
        <w:rPr>
          <w:rFonts w:ascii="Times New Roman" w:hAnsi="Times New Roman"/>
          <w:sz w:val="26"/>
          <w:szCs w:val="26"/>
        </w:rPr>
        <w:t>Шестой класс</w:t>
      </w:r>
    </w:p>
    <w:p w:rsidR="00D74AE4" w:rsidRPr="001B7F64" w:rsidRDefault="00D74AE4" w:rsidP="001B7F64">
      <w:pPr>
        <w:pStyle w:val="a7"/>
        <w:shd w:val="clear" w:color="auto" w:fill="FFFFFF"/>
        <w:spacing w:before="0" w:beforeAutospacing="0" w:after="0" w:afterAutospacing="0" w:line="276" w:lineRule="auto"/>
        <w:ind w:firstLine="708"/>
        <w:jc w:val="both"/>
        <w:rPr>
          <w:rFonts w:ascii="Times New Roman" w:hAnsi="Times New Roman"/>
          <w:color w:val="000000"/>
          <w:sz w:val="26"/>
          <w:szCs w:val="26"/>
        </w:rPr>
      </w:pPr>
      <w:r w:rsidRPr="00BA2241">
        <w:rPr>
          <w:rFonts w:ascii="Times New Roman" w:hAnsi="Times New Roman"/>
          <w:bCs/>
          <w:color w:val="000000"/>
          <w:sz w:val="26"/>
          <w:szCs w:val="26"/>
        </w:rPr>
        <w:t xml:space="preserve">Природа Земли и человек. </w:t>
      </w:r>
      <w:r w:rsidRPr="001B7F64">
        <w:rPr>
          <w:rFonts w:ascii="Times New Roman" w:hAnsi="Times New Roman"/>
          <w:bCs/>
          <w:iCs/>
          <w:color w:val="000000"/>
          <w:sz w:val="26"/>
          <w:szCs w:val="26"/>
        </w:rPr>
        <w:t>Атмосфера - воздушная оболочка земли.</w:t>
      </w:r>
      <w:r w:rsidRPr="001B7F64">
        <w:rPr>
          <w:rFonts w:ascii="Times New Roman" w:hAnsi="Times New Roman"/>
          <w:color w:val="000000"/>
          <w:sz w:val="26"/>
          <w:szCs w:val="26"/>
        </w:rPr>
        <w:t xml:space="preserve"> Состав атмосферы, ее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 Влага в атмосфере. Облачность, ее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 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 </w:t>
      </w:r>
      <w:r w:rsidRPr="001B7F64">
        <w:rPr>
          <w:rFonts w:ascii="Times New Roman" w:hAnsi="Times New Roman"/>
          <w:iCs/>
          <w:color w:val="000000"/>
          <w:sz w:val="26"/>
          <w:szCs w:val="26"/>
        </w:rPr>
        <w:t>Погода и климат</w:t>
      </w:r>
      <w:r w:rsidRPr="001B7F64">
        <w:rPr>
          <w:rFonts w:ascii="Times New Roman" w:hAnsi="Times New Roman"/>
          <w:color w:val="000000"/>
          <w:sz w:val="26"/>
          <w:szCs w:val="26"/>
        </w:rPr>
        <w:t xml:space="preserve">. Элементы погоды, способы их измерения, метеорологические приборы и инструменты. Климат и климатические пояса. </w:t>
      </w:r>
      <w:r w:rsidRPr="001B7F64">
        <w:rPr>
          <w:rFonts w:ascii="Times New Roman" w:hAnsi="Times New Roman"/>
          <w:iCs/>
          <w:color w:val="000000"/>
          <w:sz w:val="26"/>
          <w:szCs w:val="26"/>
        </w:rPr>
        <w:t>Человек и атмосфера.</w:t>
      </w:r>
      <w:r w:rsidRPr="001B7F64">
        <w:rPr>
          <w:rFonts w:ascii="Times New Roman" w:hAnsi="Times New Roman"/>
          <w:color w:val="000000"/>
          <w:sz w:val="26"/>
          <w:szCs w:val="26"/>
        </w:rPr>
        <w:t xml:space="preserve"> Стихийные природные явления в атмосфере, их характеристик и правила обеспечения личной безопасности. Пути сохранения качества воздушной среды. Адаптация человека к климатическим условиям местности. </w:t>
      </w:r>
      <w:r w:rsidRPr="001B7F64">
        <w:rPr>
          <w:rFonts w:ascii="Times New Roman" w:hAnsi="Times New Roman"/>
          <w:bCs/>
          <w:iCs/>
          <w:color w:val="000000"/>
          <w:sz w:val="26"/>
          <w:szCs w:val="26"/>
        </w:rPr>
        <w:t xml:space="preserve">Гидросфера – водная оболочка </w:t>
      </w:r>
      <w:r w:rsidR="00B203E5" w:rsidRPr="001B7F64">
        <w:rPr>
          <w:rFonts w:ascii="Times New Roman" w:hAnsi="Times New Roman"/>
          <w:bCs/>
          <w:iCs/>
          <w:color w:val="000000"/>
          <w:sz w:val="26"/>
          <w:szCs w:val="26"/>
        </w:rPr>
        <w:t>Земли.</w:t>
      </w:r>
      <w:r w:rsidR="00B203E5">
        <w:rPr>
          <w:rFonts w:ascii="Times New Roman" w:hAnsi="Times New Roman"/>
          <w:bCs/>
          <w:iCs/>
          <w:color w:val="000000"/>
          <w:sz w:val="26"/>
          <w:szCs w:val="26"/>
        </w:rPr>
        <w:t xml:space="preserve"> </w:t>
      </w:r>
      <w:r w:rsidR="00B203E5" w:rsidRPr="001B7F64">
        <w:rPr>
          <w:rFonts w:ascii="Times New Roman" w:hAnsi="Times New Roman"/>
          <w:iCs/>
          <w:color w:val="000000"/>
          <w:sz w:val="26"/>
          <w:szCs w:val="26"/>
        </w:rPr>
        <w:t>Вода</w:t>
      </w:r>
      <w:r w:rsidRPr="001B7F64">
        <w:rPr>
          <w:rFonts w:ascii="Times New Roman" w:hAnsi="Times New Roman"/>
          <w:iCs/>
          <w:color w:val="000000"/>
          <w:sz w:val="26"/>
          <w:szCs w:val="26"/>
        </w:rPr>
        <w:t xml:space="preserve"> на земле.</w:t>
      </w:r>
      <w:r w:rsidRPr="001B7F64">
        <w:rPr>
          <w:rFonts w:ascii="Times New Roman" w:hAnsi="Times New Roman"/>
          <w:color w:val="000000"/>
          <w:sz w:val="26"/>
          <w:szCs w:val="26"/>
        </w:rPr>
        <w:t xml:space="preserve"> Части гидросферы. Мировой круговорот воды. </w:t>
      </w:r>
      <w:r w:rsidRPr="001B7F64">
        <w:rPr>
          <w:rFonts w:ascii="Times New Roman" w:hAnsi="Times New Roman"/>
          <w:iCs/>
          <w:color w:val="000000"/>
          <w:sz w:val="26"/>
          <w:szCs w:val="26"/>
        </w:rPr>
        <w:t>Океаны</w:t>
      </w:r>
      <w:r w:rsidRPr="001B7F64">
        <w:rPr>
          <w:rFonts w:ascii="Times New Roman" w:hAnsi="Times New Roman"/>
          <w:color w:val="000000"/>
          <w:sz w:val="26"/>
          <w:szCs w:val="26"/>
        </w:rPr>
        <w:t>. Части Мирового океана. Свойства вод Мирового океана. Движение воды в океане. Использование карт для определения географического положение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хозяйственное использование. Морской транспорт, порты, каналы. Источники загрязнения вод океана, меры по сохранению качества воды и органического мира.</w:t>
      </w:r>
    </w:p>
    <w:p w:rsidR="00D74AE4" w:rsidRPr="001B7F64" w:rsidRDefault="00D74AE4" w:rsidP="001B7F64">
      <w:pPr>
        <w:pStyle w:val="a7"/>
        <w:shd w:val="clear" w:color="auto" w:fill="FFFFFF"/>
        <w:spacing w:before="0" w:beforeAutospacing="0" w:after="0" w:afterAutospacing="0" w:line="276" w:lineRule="auto"/>
        <w:jc w:val="both"/>
        <w:rPr>
          <w:rFonts w:ascii="Times New Roman" w:hAnsi="Times New Roman"/>
          <w:color w:val="000000"/>
          <w:sz w:val="26"/>
          <w:szCs w:val="26"/>
        </w:rPr>
      </w:pPr>
      <w:r w:rsidRPr="001B7F64">
        <w:rPr>
          <w:rFonts w:ascii="Times New Roman" w:hAnsi="Times New Roman"/>
          <w:iCs/>
          <w:color w:val="000000"/>
          <w:sz w:val="26"/>
          <w:szCs w:val="26"/>
        </w:rPr>
        <w:t>Воды суши</w:t>
      </w:r>
      <w:r w:rsidRPr="001B7F64">
        <w:rPr>
          <w:rFonts w:ascii="Times New Roman" w:hAnsi="Times New Roman"/>
          <w:color w:val="000000"/>
          <w:sz w:val="26"/>
          <w:szCs w:val="26"/>
        </w:rPr>
        <w:t xml:space="preserve">. Реки Земли – их общие черты и различия. Речная система. Питание и режим рек. Озера, водохранилища, болота. Значение поверхностных вод для человека, их рациональное использование. Происхождение и виды подземных вод, </w:t>
      </w:r>
      <w:r w:rsidRPr="001B7F64">
        <w:rPr>
          <w:rFonts w:ascii="Times New Roman" w:hAnsi="Times New Roman"/>
          <w:color w:val="000000"/>
          <w:sz w:val="26"/>
          <w:szCs w:val="26"/>
        </w:rPr>
        <w:lastRenderedPageBreak/>
        <w:t xml:space="preserve">возможности их использования человеком. 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 </w:t>
      </w:r>
      <w:r w:rsidRPr="001B7F64">
        <w:rPr>
          <w:rFonts w:ascii="Times New Roman" w:hAnsi="Times New Roman"/>
          <w:iCs/>
          <w:color w:val="000000"/>
          <w:sz w:val="26"/>
          <w:szCs w:val="26"/>
        </w:rPr>
        <w:t>Человек и гидросфера</w:t>
      </w:r>
      <w:r w:rsidRPr="001B7F64">
        <w:rPr>
          <w:rFonts w:ascii="Times New Roman" w:hAnsi="Times New Roman"/>
          <w:color w:val="000000"/>
          <w:sz w:val="26"/>
          <w:szCs w:val="26"/>
        </w:rPr>
        <w:t xml:space="preserve">.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обеспечение личной безопасности. </w:t>
      </w:r>
      <w:r w:rsidRPr="001B7F64">
        <w:rPr>
          <w:rFonts w:ascii="Times New Roman" w:hAnsi="Times New Roman"/>
          <w:bCs/>
          <w:iCs/>
          <w:color w:val="000000"/>
          <w:sz w:val="26"/>
          <w:szCs w:val="26"/>
        </w:rPr>
        <w:t>Биосфера Земли.</w:t>
      </w:r>
      <w:r w:rsidRPr="001B7F64">
        <w:rPr>
          <w:rFonts w:ascii="Times New Roman" w:hAnsi="Times New Roman"/>
          <w:color w:val="000000"/>
          <w:sz w:val="26"/>
          <w:szCs w:val="26"/>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Приспособления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животного и растительного мира Земли. </w:t>
      </w:r>
      <w:r w:rsidRPr="001B7F64">
        <w:rPr>
          <w:rFonts w:ascii="Times New Roman" w:hAnsi="Times New Roman"/>
          <w:bCs/>
          <w:iCs/>
          <w:color w:val="000000"/>
          <w:sz w:val="26"/>
          <w:szCs w:val="26"/>
        </w:rPr>
        <w:t>Почва как особое природное образование</w:t>
      </w:r>
      <w:r w:rsidRPr="001B7F64">
        <w:rPr>
          <w:rFonts w:ascii="Times New Roman" w:hAnsi="Times New Roman"/>
          <w:iCs/>
          <w:color w:val="000000"/>
          <w:sz w:val="26"/>
          <w:szCs w:val="26"/>
        </w:rPr>
        <w:t>.</w:t>
      </w:r>
      <w:r w:rsidRPr="001B7F64">
        <w:rPr>
          <w:rFonts w:ascii="Times New Roman" w:hAnsi="Times New Roman"/>
          <w:color w:val="000000"/>
          <w:sz w:val="26"/>
          <w:szCs w:val="26"/>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почвы, пути его повышения. Роль человека и его хозяйственной деятельности в сохранении и улучшении почв. </w:t>
      </w:r>
      <w:r w:rsidRPr="001B7F64">
        <w:rPr>
          <w:rFonts w:ascii="Times New Roman" w:hAnsi="Times New Roman"/>
          <w:bCs/>
          <w:iCs/>
          <w:color w:val="000000"/>
          <w:sz w:val="26"/>
          <w:szCs w:val="26"/>
        </w:rPr>
        <w:t>Географическая оболочка Земли</w:t>
      </w:r>
      <w:r w:rsidRPr="001B7F64">
        <w:rPr>
          <w:rFonts w:ascii="Times New Roman" w:hAnsi="Times New Roman"/>
          <w:color w:val="000000"/>
          <w:sz w:val="26"/>
          <w:szCs w:val="26"/>
        </w:rPr>
        <w:t xml:space="preserve">. Строение, свойства и закономерности географической оболочки, взаимосвязи между ее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w:t>
      </w:r>
    </w:p>
    <w:p w:rsidR="00D74AE4" w:rsidRPr="001B7F64" w:rsidRDefault="00D74AE4" w:rsidP="001B7F64">
      <w:pPr>
        <w:spacing w:after="0"/>
        <w:ind w:firstLine="708"/>
        <w:jc w:val="center"/>
        <w:rPr>
          <w:rFonts w:ascii="Times New Roman" w:hAnsi="Times New Roman"/>
          <w:sz w:val="26"/>
          <w:szCs w:val="26"/>
        </w:rPr>
      </w:pPr>
      <w:r w:rsidRPr="001B7F64">
        <w:rPr>
          <w:rFonts w:ascii="Times New Roman" w:hAnsi="Times New Roman"/>
          <w:sz w:val="26"/>
          <w:szCs w:val="26"/>
        </w:rPr>
        <w:t>Седьмой класс</w:t>
      </w:r>
    </w:p>
    <w:p w:rsidR="00D74AE4" w:rsidRPr="001B7F64" w:rsidRDefault="00D74AE4" w:rsidP="001B7F64">
      <w:pPr>
        <w:pStyle w:val="a7"/>
        <w:shd w:val="clear" w:color="auto" w:fill="FFFFFF"/>
        <w:spacing w:before="0" w:beforeAutospacing="0" w:after="0" w:afterAutospacing="0" w:line="276" w:lineRule="auto"/>
        <w:ind w:firstLine="708"/>
        <w:jc w:val="both"/>
        <w:rPr>
          <w:rFonts w:ascii="Times New Roman" w:hAnsi="Times New Roman"/>
          <w:color w:val="000000"/>
          <w:sz w:val="26"/>
          <w:szCs w:val="26"/>
        </w:rPr>
      </w:pPr>
      <w:r w:rsidRPr="00BA2241">
        <w:rPr>
          <w:rFonts w:ascii="Times New Roman" w:hAnsi="Times New Roman"/>
          <w:bCs/>
          <w:color w:val="000000"/>
          <w:sz w:val="26"/>
          <w:szCs w:val="26"/>
        </w:rPr>
        <w:t xml:space="preserve">Население </w:t>
      </w:r>
      <w:r w:rsidR="00B203E5" w:rsidRPr="00BA2241">
        <w:rPr>
          <w:rFonts w:ascii="Times New Roman" w:hAnsi="Times New Roman"/>
          <w:bCs/>
          <w:color w:val="000000"/>
          <w:sz w:val="26"/>
          <w:szCs w:val="26"/>
        </w:rPr>
        <w:t>Земли.</w:t>
      </w:r>
      <w:r w:rsidR="00B203E5">
        <w:rPr>
          <w:rFonts w:ascii="Times New Roman" w:hAnsi="Times New Roman"/>
          <w:bCs/>
          <w:color w:val="000000"/>
          <w:sz w:val="26"/>
          <w:szCs w:val="26"/>
        </w:rPr>
        <w:t xml:space="preserve"> </w:t>
      </w:r>
      <w:r w:rsidR="00B203E5" w:rsidRPr="001B7F64">
        <w:rPr>
          <w:rFonts w:ascii="Times New Roman" w:hAnsi="Times New Roman"/>
          <w:bCs/>
          <w:iCs/>
          <w:color w:val="000000"/>
          <w:sz w:val="26"/>
          <w:szCs w:val="26"/>
        </w:rPr>
        <w:t>Заселение</w:t>
      </w:r>
      <w:r w:rsidRPr="001B7F64">
        <w:rPr>
          <w:rFonts w:ascii="Times New Roman" w:hAnsi="Times New Roman"/>
          <w:bCs/>
          <w:iCs/>
          <w:color w:val="000000"/>
          <w:sz w:val="26"/>
          <w:szCs w:val="26"/>
        </w:rPr>
        <w:t xml:space="preserve"> человеком Земли. Расы.</w:t>
      </w:r>
      <w:r w:rsidRPr="001B7F64">
        <w:rPr>
          <w:rFonts w:ascii="Times New Roman" w:hAnsi="Times New Roman"/>
          <w:color w:val="000000"/>
          <w:sz w:val="26"/>
          <w:szCs w:val="26"/>
        </w:rPr>
        <w:t xml:space="preserve"> Основные пути расселения древнего человека. Внешние признаки людей различных рас. </w:t>
      </w:r>
      <w:r w:rsidRPr="001B7F64">
        <w:rPr>
          <w:rFonts w:ascii="Times New Roman" w:hAnsi="Times New Roman"/>
          <w:bCs/>
          <w:iCs/>
          <w:color w:val="000000"/>
          <w:sz w:val="26"/>
          <w:szCs w:val="26"/>
        </w:rPr>
        <w:t>Численность населения Земли, ее изменение во времени.</w:t>
      </w:r>
      <w:r w:rsidRPr="001B7F64">
        <w:rPr>
          <w:rFonts w:ascii="Times New Roman" w:hAnsi="Times New Roman"/>
          <w:color w:val="000000"/>
          <w:sz w:val="26"/>
          <w:szCs w:val="26"/>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r w:rsidRPr="001B7F64">
        <w:rPr>
          <w:rFonts w:ascii="Times New Roman" w:hAnsi="Times New Roman"/>
          <w:iCs/>
          <w:color w:val="000000"/>
          <w:sz w:val="26"/>
          <w:szCs w:val="26"/>
        </w:rPr>
        <w:t>Размещение людей на Земле</w:t>
      </w:r>
      <w:r w:rsidRPr="001B7F64">
        <w:rPr>
          <w:rFonts w:ascii="Times New Roman" w:hAnsi="Times New Roman"/>
          <w:color w:val="000000"/>
          <w:sz w:val="26"/>
          <w:szCs w:val="26"/>
        </w:rPr>
        <w:t xml:space="preserve">. Показатель плотности населения. Карта плотности населения. Неравномерность размещения населения мира. 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жилище, одежду, орудия труда, пищу. Народы и религии мира. Народ. Языковые семьи. География народов и языков. Карта народов мира. Мировые и национальные религии, их география. </w:t>
      </w:r>
      <w:r w:rsidRPr="001B7F64">
        <w:rPr>
          <w:rFonts w:ascii="Times New Roman" w:hAnsi="Times New Roman"/>
          <w:iCs/>
          <w:color w:val="000000"/>
          <w:sz w:val="26"/>
          <w:szCs w:val="26"/>
        </w:rPr>
        <w:t>Хозяйственная деятельность людей</w:t>
      </w:r>
      <w:r w:rsidRPr="001B7F64">
        <w:rPr>
          <w:rFonts w:ascii="Times New Roman" w:hAnsi="Times New Roman"/>
          <w:color w:val="000000"/>
          <w:sz w:val="26"/>
          <w:szCs w:val="26"/>
        </w:rPr>
        <w:t xml:space="preserve">. Основные виды хозяйственной деятельности людей, их география. Городское и сельское население. Города и </w:t>
      </w:r>
      <w:r w:rsidRPr="001B7F64">
        <w:rPr>
          <w:rFonts w:ascii="Times New Roman" w:hAnsi="Times New Roman"/>
          <w:color w:val="000000"/>
          <w:sz w:val="26"/>
          <w:szCs w:val="26"/>
        </w:rPr>
        <w:lastRenderedPageBreak/>
        <w:t>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D74AE4" w:rsidRPr="001B7F64" w:rsidRDefault="00D74AE4" w:rsidP="001B7F64">
      <w:pPr>
        <w:pStyle w:val="a7"/>
        <w:shd w:val="clear" w:color="auto" w:fill="FFFFFF"/>
        <w:spacing w:before="0" w:beforeAutospacing="0" w:after="0" w:afterAutospacing="0" w:line="276" w:lineRule="auto"/>
        <w:ind w:firstLine="708"/>
        <w:jc w:val="both"/>
        <w:rPr>
          <w:rFonts w:ascii="Times New Roman" w:hAnsi="Times New Roman"/>
          <w:color w:val="000000"/>
          <w:sz w:val="26"/>
          <w:szCs w:val="26"/>
          <w:u w:val="single"/>
        </w:rPr>
      </w:pPr>
      <w:r w:rsidRPr="00BA2241">
        <w:rPr>
          <w:rFonts w:ascii="Times New Roman" w:hAnsi="Times New Roman"/>
          <w:bCs/>
          <w:color w:val="000000"/>
          <w:sz w:val="26"/>
          <w:szCs w:val="26"/>
        </w:rPr>
        <w:t xml:space="preserve">Материки, океаны и </w:t>
      </w:r>
      <w:r w:rsidR="00B203E5" w:rsidRPr="00BA2241">
        <w:rPr>
          <w:rFonts w:ascii="Times New Roman" w:hAnsi="Times New Roman"/>
          <w:bCs/>
          <w:color w:val="000000"/>
          <w:sz w:val="26"/>
          <w:szCs w:val="26"/>
        </w:rPr>
        <w:t>страны.</w:t>
      </w:r>
      <w:r w:rsidR="00B203E5">
        <w:rPr>
          <w:rFonts w:ascii="Times New Roman" w:hAnsi="Times New Roman"/>
          <w:bCs/>
          <w:color w:val="000000"/>
          <w:sz w:val="26"/>
          <w:szCs w:val="26"/>
        </w:rPr>
        <w:t xml:space="preserve"> </w:t>
      </w:r>
      <w:r w:rsidR="00B203E5" w:rsidRPr="001B7F64">
        <w:rPr>
          <w:rFonts w:ascii="Times New Roman" w:hAnsi="Times New Roman"/>
          <w:bCs/>
          <w:iCs/>
          <w:color w:val="000000"/>
          <w:sz w:val="26"/>
          <w:szCs w:val="26"/>
        </w:rPr>
        <w:t>Современный</w:t>
      </w:r>
      <w:r w:rsidRPr="001B7F64">
        <w:rPr>
          <w:rFonts w:ascii="Times New Roman" w:hAnsi="Times New Roman"/>
          <w:bCs/>
          <w:iCs/>
          <w:color w:val="000000"/>
          <w:sz w:val="26"/>
          <w:szCs w:val="26"/>
        </w:rPr>
        <w:t xml:space="preserve"> облик Земли: планетарные географические закономерности.</w:t>
      </w:r>
      <w:r w:rsidRPr="001B7F64">
        <w:rPr>
          <w:rFonts w:ascii="Times New Roman" w:hAnsi="Times New Roman"/>
          <w:color w:val="000000"/>
          <w:sz w:val="26"/>
          <w:szCs w:val="26"/>
        </w:rPr>
        <w:t xml:space="preserve"> Материки и океаны на поверхности Земли. Происхождение материков и впадин океанов. Современное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w:t>
      </w:r>
      <w:r w:rsidR="00B203E5" w:rsidRPr="001B7F64">
        <w:rPr>
          <w:rFonts w:ascii="Times New Roman" w:hAnsi="Times New Roman"/>
          <w:color w:val="000000"/>
          <w:sz w:val="26"/>
          <w:szCs w:val="26"/>
        </w:rPr>
        <w:t>характера.</w:t>
      </w:r>
      <w:r w:rsidR="00B203E5">
        <w:rPr>
          <w:rFonts w:ascii="Times New Roman" w:hAnsi="Times New Roman"/>
          <w:color w:val="000000"/>
          <w:sz w:val="26"/>
          <w:szCs w:val="26"/>
        </w:rPr>
        <w:t xml:space="preserve"> </w:t>
      </w:r>
      <w:r w:rsidR="00B203E5" w:rsidRPr="001B7F64">
        <w:rPr>
          <w:rFonts w:ascii="Times New Roman" w:hAnsi="Times New Roman"/>
          <w:bCs/>
          <w:iCs/>
          <w:color w:val="000000"/>
          <w:sz w:val="26"/>
          <w:szCs w:val="26"/>
        </w:rPr>
        <w:t>Материки</w:t>
      </w:r>
      <w:r w:rsidRPr="001B7F64">
        <w:rPr>
          <w:rFonts w:ascii="Times New Roman" w:hAnsi="Times New Roman"/>
          <w:bCs/>
          <w:iCs/>
          <w:color w:val="000000"/>
          <w:sz w:val="26"/>
          <w:szCs w:val="26"/>
        </w:rPr>
        <w:t>, океаны и страны.</w:t>
      </w:r>
      <w:r w:rsidRPr="001B7F64">
        <w:rPr>
          <w:rFonts w:ascii="Times New Roman" w:hAnsi="Times New Roman"/>
          <w:color w:val="000000"/>
          <w:sz w:val="26"/>
          <w:szCs w:val="26"/>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 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 Историко-культурные районы мира памятники природного и культурного наследия человечеств. Многообразие стран, их основные типы. Столицы и крупные города. </w:t>
      </w:r>
    </w:p>
    <w:p w:rsidR="00D74AE4" w:rsidRPr="001B7F64" w:rsidRDefault="00D74AE4" w:rsidP="001B7F64">
      <w:pPr>
        <w:spacing w:after="0"/>
        <w:ind w:firstLine="708"/>
        <w:jc w:val="center"/>
        <w:rPr>
          <w:rFonts w:ascii="Times New Roman" w:hAnsi="Times New Roman"/>
          <w:sz w:val="26"/>
          <w:szCs w:val="26"/>
        </w:rPr>
      </w:pPr>
      <w:r w:rsidRPr="001B7F64">
        <w:rPr>
          <w:rFonts w:ascii="Times New Roman" w:hAnsi="Times New Roman"/>
          <w:sz w:val="26"/>
          <w:szCs w:val="26"/>
        </w:rPr>
        <w:t>Восьмой класс</w:t>
      </w:r>
    </w:p>
    <w:p w:rsidR="00D74AE4" w:rsidRPr="001B7F64" w:rsidRDefault="00D74AE4" w:rsidP="001B7F64">
      <w:pPr>
        <w:pStyle w:val="a7"/>
        <w:shd w:val="clear" w:color="auto" w:fill="FFFFFF"/>
        <w:spacing w:before="0" w:beforeAutospacing="0" w:after="0" w:afterAutospacing="0" w:line="276" w:lineRule="auto"/>
        <w:ind w:firstLine="708"/>
        <w:jc w:val="both"/>
        <w:rPr>
          <w:rFonts w:ascii="Times New Roman" w:hAnsi="Times New Roman"/>
          <w:color w:val="000000"/>
          <w:sz w:val="26"/>
          <w:szCs w:val="26"/>
        </w:rPr>
      </w:pPr>
      <w:r w:rsidRPr="00320338">
        <w:rPr>
          <w:rFonts w:ascii="Times New Roman" w:hAnsi="Times New Roman"/>
          <w:color w:val="000000"/>
          <w:sz w:val="26"/>
          <w:szCs w:val="26"/>
        </w:rPr>
        <w:t xml:space="preserve">Особенности географического положения России. </w:t>
      </w:r>
      <w:r w:rsidRPr="001B7F64">
        <w:rPr>
          <w:rFonts w:ascii="Times New Roman" w:hAnsi="Times New Roman"/>
          <w:color w:val="000000"/>
          <w:sz w:val="26"/>
          <w:szCs w:val="26"/>
        </w:rPr>
        <w:t>Географическое положение России. Территория и акватория. Государственная территория России. Географическое положение страны, его виды. Особенности географического положения Росси и его сравнение с географическим положением других государств. Географическое положение России как фактор развития ее хозяйства. Границы России. Государственные границы России, их виды, значение. Морские и сухопутные границы. Россия на карте часовых поясов. Местное, поясное декретное, летнее время. История освоения и изучения территории России. Формирование и освоение государственной территории России. Выявление изменений границ страны на разных исторических этапах. Современное административно-территориальное устройство страны. Федеративное устройство страны. Субъекты Российской Федерации, их равноправие и разнообразие. Федеральные округа.</w:t>
      </w:r>
    </w:p>
    <w:p w:rsidR="00D74AE4" w:rsidRPr="001B7F64" w:rsidRDefault="00D74AE4" w:rsidP="001B7F64">
      <w:pPr>
        <w:pStyle w:val="a7"/>
        <w:shd w:val="clear" w:color="auto" w:fill="FFFFFF"/>
        <w:spacing w:before="0" w:beforeAutospacing="0" w:after="0" w:afterAutospacing="0" w:line="276" w:lineRule="auto"/>
        <w:ind w:firstLine="708"/>
        <w:jc w:val="both"/>
        <w:rPr>
          <w:rFonts w:ascii="Times New Roman" w:hAnsi="Times New Roman"/>
          <w:color w:val="000000"/>
          <w:sz w:val="26"/>
          <w:szCs w:val="26"/>
        </w:rPr>
      </w:pPr>
      <w:r w:rsidRPr="00320338">
        <w:rPr>
          <w:rFonts w:ascii="Times New Roman" w:hAnsi="Times New Roman"/>
          <w:bCs/>
          <w:color w:val="000000"/>
          <w:sz w:val="26"/>
          <w:szCs w:val="26"/>
        </w:rPr>
        <w:t xml:space="preserve">Природа </w:t>
      </w:r>
      <w:r w:rsidR="00B203E5" w:rsidRPr="00320338">
        <w:rPr>
          <w:rFonts w:ascii="Times New Roman" w:hAnsi="Times New Roman"/>
          <w:bCs/>
          <w:color w:val="000000"/>
          <w:sz w:val="26"/>
          <w:szCs w:val="26"/>
        </w:rPr>
        <w:t>России.</w:t>
      </w:r>
      <w:r w:rsidR="00B203E5">
        <w:rPr>
          <w:rFonts w:ascii="Times New Roman" w:hAnsi="Times New Roman"/>
          <w:bCs/>
          <w:color w:val="000000"/>
          <w:sz w:val="26"/>
          <w:szCs w:val="26"/>
        </w:rPr>
        <w:t xml:space="preserve"> </w:t>
      </w:r>
      <w:r w:rsidR="00B203E5" w:rsidRPr="001B7F64">
        <w:rPr>
          <w:rFonts w:ascii="Times New Roman" w:hAnsi="Times New Roman"/>
          <w:bCs/>
          <w:iCs/>
          <w:color w:val="000000"/>
          <w:sz w:val="26"/>
          <w:szCs w:val="26"/>
        </w:rPr>
        <w:t>Природные</w:t>
      </w:r>
      <w:r w:rsidRPr="001B7F64">
        <w:rPr>
          <w:rFonts w:ascii="Times New Roman" w:hAnsi="Times New Roman"/>
          <w:bCs/>
          <w:iCs/>
          <w:color w:val="000000"/>
          <w:sz w:val="26"/>
          <w:szCs w:val="26"/>
        </w:rPr>
        <w:t xml:space="preserve"> условия и ресурсы России.</w:t>
      </w:r>
      <w:r w:rsidRPr="001B7F64">
        <w:rPr>
          <w:rFonts w:ascii="Times New Roman" w:hAnsi="Times New Roman"/>
          <w:color w:val="000000"/>
          <w:sz w:val="26"/>
          <w:szCs w:val="26"/>
        </w:rPr>
        <w:t xml:space="preserve"> Природные условия и ресурсы. Природно-ресурсный капитал и экологический потенциал России. Оценка и проблемы рационального использования природных ресурсов. </w:t>
      </w:r>
      <w:r w:rsidRPr="001B7F64">
        <w:rPr>
          <w:rFonts w:ascii="Times New Roman" w:hAnsi="Times New Roman"/>
          <w:bCs/>
          <w:iCs/>
          <w:color w:val="000000"/>
          <w:sz w:val="26"/>
          <w:szCs w:val="26"/>
        </w:rPr>
        <w:t>Геологическое строение, рельеф и полезные ископаемые</w:t>
      </w:r>
      <w:r w:rsidRPr="001B7F64">
        <w:rPr>
          <w:rFonts w:ascii="Times New Roman" w:hAnsi="Times New Roman"/>
          <w:color w:val="000000"/>
          <w:sz w:val="26"/>
          <w:szCs w:val="26"/>
        </w:rPr>
        <w:t xml:space="preserve">. Основные этапы формирования земной коры и территории России. Особенности геологического строения Росси: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 Влияние внутренних и внешних процессов на формирование рельефа. Современные процессы, формирующие рельеф. Области современного </w:t>
      </w:r>
      <w:r w:rsidRPr="001B7F64">
        <w:rPr>
          <w:rFonts w:ascii="Times New Roman" w:hAnsi="Times New Roman"/>
          <w:color w:val="000000"/>
          <w:sz w:val="26"/>
          <w:szCs w:val="26"/>
        </w:rPr>
        <w:lastRenderedPageBreak/>
        <w:t xml:space="preserve">горообразования, землетрясений и вулканизма. Древнее и современное оледенение. Стихийны природные явления. Минеральные ресурсы страны и проблемы их рационального использования. Изменение рельефа под влиянием деятельности человека. </w:t>
      </w:r>
      <w:r w:rsidRPr="001B7F64">
        <w:rPr>
          <w:rFonts w:ascii="Times New Roman" w:hAnsi="Times New Roman"/>
          <w:bCs/>
          <w:iCs/>
          <w:color w:val="000000"/>
          <w:sz w:val="26"/>
          <w:szCs w:val="26"/>
        </w:rPr>
        <w:t>Климат и климатические ресурсы.</w:t>
      </w:r>
      <w:r w:rsidRPr="001B7F64">
        <w:rPr>
          <w:rFonts w:ascii="Times New Roman" w:hAnsi="Times New Roman"/>
          <w:color w:val="000000"/>
          <w:sz w:val="26"/>
          <w:szCs w:val="26"/>
        </w:rPr>
        <w:t xml:space="preserve"> Факторы, определяющие климат России: влияние географической широты, подстилающей поверхности, циркуляции воздушных масс. Климатические пояса и типы климатов России. Изменение климата под влиянием естественных факторов. Влияние климата на быт человека, его жилище, одежду, способы передвижения, здоровья. Способы адаптации человека к разнообразным климатическим условиям на территории страны. Климат и хозяйственная деятельность людей. Опасные и неблагоприятные климатически явления. </w:t>
      </w:r>
      <w:r w:rsidRPr="001B7F64">
        <w:rPr>
          <w:rFonts w:ascii="Times New Roman" w:hAnsi="Times New Roman"/>
          <w:bCs/>
          <w:iCs/>
          <w:color w:val="000000"/>
          <w:sz w:val="26"/>
          <w:szCs w:val="26"/>
        </w:rPr>
        <w:t>Внутренние воды и водные ресурсы. </w:t>
      </w:r>
      <w:r w:rsidRPr="001B7F64">
        <w:rPr>
          <w:rFonts w:ascii="Times New Roman" w:hAnsi="Times New Roman"/>
          <w:color w:val="000000"/>
          <w:sz w:val="26"/>
          <w:szCs w:val="26"/>
        </w:rPr>
        <w:t xml:space="preserve">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течение рек, рельефом и климатом. Роль рек в жизни населения и развития хозяйства России. Крупнейшие озера, их происхождение. Болота. Подземные воды. Ледники. Многолетняя мерзлота. Объяснение закономерностей размещения разных видов вод суши и связанные с ними опасных природных явлений на территории страны.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r w:rsidRPr="001B7F64">
        <w:rPr>
          <w:rFonts w:ascii="Times New Roman" w:hAnsi="Times New Roman"/>
          <w:bCs/>
          <w:iCs/>
          <w:color w:val="000000"/>
          <w:sz w:val="26"/>
          <w:szCs w:val="26"/>
        </w:rPr>
        <w:t>Почва и почвенные ресурсы</w:t>
      </w:r>
      <w:r w:rsidRPr="001B7F64">
        <w:rPr>
          <w:rFonts w:ascii="Times New Roman" w:hAnsi="Times New Roman"/>
          <w:color w:val="000000"/>
          <w:sz w:val="26"/>
          <w:szCs w:val="26"/>
        </w:rPr>
        <w:t xml:space="preserve">. Почва - особый компонент природы. Факторы развития почв. Основные типы почв, их свойства, различия в плодородии. Размещение основных типов почв на территории России. 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w:t>
      </w:r>
      <w:r w:rsidRPr="001B7F64">
        <w:rPr>
          <w:rFonts w:ascii="Times New Roman" w:hAnsi="Times New Roman"/>
          <w:bCs/>
          <w:iCs/>
          <w:color w:val="000000"/>
          <w:sz w:val="26"/>
          <w:szCs w:val="26"/>
        </w:rPr>
        <w:t>Растительный и животный мир</w:t>
      </w:r>
      <w:r w:rsidRPr="001B7F64">
        <w:rPr>
          <w:rFonts w:ascii="Times New Roman" w:hAnsi="Times New Roman"/>
          <w:color w:val="000000"/>
          <w:sz w:val="26"/>
          <w:szCs w:val="26"/>
        </w:rPr>
        <w:t>. Биологические ресурсы. Растительный и животный мир России: видовое разнообразие, факторы, его определяющие. Меры по охране растительного и животного мир. 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D74AE4" w:rsidRPr="001B7F64" w:rsidRDefault="00D74AE4" w:rsidP="001B7F64">
      <w:pPr>
        <w:pStyle w:val="a7"/>
        <w:shd w:val="clear" w:color="auto" w:fill="FFFFFF"/>
        <w:spacing w:before="0" w:beforeAutospacing="0" w:after="0" w:afterAutospacing="0" w:line="276" w:lineRule="auto"/>
        <w:ind w:firstLine="708"/>
        <w:jc w:val="both"/>
        <w:rPr>
          <w:rFonts w:ascii="Times New Roman" w:hAnsi="Times New Roman"/>
          <w:color w:val="000000"/>
          <w:sz w:val="26"/>
          <w:szCs w:val="26"/>
        </w:rPr>
      </w:pPr>
      <w:r w:rsidRPr="00320338">
        <w:rPr>
          <w:rFonts w:ascii="Times New Roman" w:hAnsi="Times New Roman"/>
          <w:bCs/>
          <w:color w:val="000000"/>
          <w:sz w:val="26"/>
          <w:szCs w:val="26"/>
        </w:rPr>
        <w:t xml:space="preserve">Население </w:t>
      </w:r>
      <w:r w:rsidR="00B203E5" w:rsidRPr="00320338">
        <w:rPr>
          <w:rFonts w:ascii="Times New Roman" w:hAnsi="Times New Roman"/>
          <w:bCs/>
          <w:color w:val="000000"/>
          <w:sz w:val="26"/>
          <w:szCs w:val="26"/>
        </w:rPr>
        <w:t>России</w:t>
      </w:r>
      <w:r w:rsidR="00B203E5" w:rsidRPr="00320338">
        <w:rPr>
          <w:rFonts w:ascii="Times New Roman" w:hAnsi="Times New Roman"/>
          <w:color w:val="000000"/>
          <w:sz w:val="26"/>
          <w:szCs w:val="26"/>
        </w:rPr>
        <w:t>.</w:t>
      </w:r>
      <w:r w:rsidR="00B203E5">
        <w:rPr>
          <w:rFonts w:ascii="Times New Roman" w:hAnsi="Times New Roman"/>
          <w:color w:val="000000"/>
          <w:sz w:val="26"/>
          <w:szCs w:val="26"/>
        </w:rPr>
        <w:t xml:space="preserve"> </w:t>
      </w:r>
      <w:r w:rsidR="00B203E5" w:rsidRPr="001B7F64">
        <w:rPr>
          <w:rFonts w:ascii="Times New Roman" w:hAnsi="Times New Roman"/>
          <w:bCs/>
          <w:iCs/>
          <w:color w:val="000000"/>
          <w:sz w:val="26"/>
          <w:szCs w:val="26"/>
        </w:rPr>
        <w:t>Численность</w:t>
      </w:r>
      <w:r w:rsidRPr="001B7F64">
        <w:rPr>
          <w:rFonts w:ascii="Times New Roman" w:hAnsi="Times New Roman"/>
          <w:bCs/>
          <w:iCs/>
          <w:color w:val="000000"/>
          <w:sz w:val="26"/>
          <w:szCs w:val="26"/>
        </w:rPr>
        <w:t xml:space="preserve"> населения России.</w:t>
      </w:r>
      <w:r w:rsidRPr="001B7F64">
        <w:rPr>
          <w:rFonts w:ascii="Times New Roman" w:hAnsi="Times New Roman"/>
          <w:color w:val="000000"/>
          <w:sz w:val="26"/>
          <w:szCs w:val="26"/>
        </w:rPr>
        <w:t xml:space="preserve">  Особенности воспроизводства российского населения на рубеже XX и XXI вв. основные показатели, характеризующие население страны и ее отдельные территории. </w:t>
      </w:r>
      <w:r w:rsidRPr="001B7F64">
        <w:rPr>
          <w:rFonts w:ascii="Times New Roman" w:hAnsi="Times New Roman"/>
          <w:bCs/>
          <w:iCs/>
          <w:color w:val="000000"/>
          <w:sz w:val="26"/>
          <w:szCs w:val="26"/>
        </w:rPr>
        <w:t>Половой и возрастной состав населения страны</w:t>
      </w:r>
      <w:r w:rsidRPr="001B7F64">
        <w:rPr>
          <w:rFonts w:ascii="Times New Roman" w:hAnsi="Times New Roman"/>
          <w:color w:val="000000"/>
          <w:sz w:val="26"/>
          <w:szCs w:val="26"/>
        </w:rPr>
        <w:t xml:space="preserve">. Своеобразие полового и возрастного состава населения в России и определяющие его факторы. Средняя прогнозируемая продолжительность жизни мужского и женского населения России. </w:t>
      </w:r>
      <w:r w:rsidRPr="001B7F64">
        <w:rPr>
          <w:rFonts w:ascii="Times New Roman" w:hAnsi="Times New Roman"/>
          <w:bCs/>
          <w:iCs/>
          <w:color w:val="000000"/>
          <w:sz w:val="26"/>
          <w:szCs w:val="26"/>
        </w:rPr>
        <w:t>Народы и религии России. </w:t>
      </w:r>
      <w:r w:rsidRPr="001B7F64">
        <w:rPr>
          <w:rFonts w:ascii="Times New Roman" w:hAnsi="Times New Roman"/>
          <w:color w:val="000000"/>
          <w:sz w:val="26"/>
          <w:szCs w:val="26"/>
        </w:rPr>
        <w:t xml:space="preserve">Россия – многонациональное государство. Многонациональность как специфический фактор формирования развития России. </w:t>
      </w:r>
      <w:r w:rsidRPr="001B7F64">
        <w:rPr>
          <w:rFonts w:ascii="Times New Roman" w:hAnsi="Times New Roman"/>
          <w:color w:val="000000"/>
          <w:sz w:val="26"/>
          <w:szCs w:val="26"/>
        </w:rPr>
        <w:lastRenderedPageBreak/>
        <w:t xml:space="preserve">Определение по картам особенностей размещения народов России, сопоставление с политико-административным делением РФ. Использование географических знаний для анализа и территориальных аспектов межнациональных отношений. Языковой состав населения. География религий. </w:t>
      </w:r>
      <w:r w:rsidRPr="001B7F64">
        <w:rPr>
          <w:rFonts w:ascii="Times New Roman" w:hAnsi="Times New Roman"/>
          <w:bCs/>
          <w:iCs/>
          <w:color w:val="000000"/>
          <w:sz w:val="26"/>
          <w:szCs w:val="26"/>
        </w:rPr>
        <w:t>Особенности размещения населения России.</w:t>
      </w:r>
      <w:r w:rsidRPr="001B7F64">
        <w:rPr>
          <w:rFonts w:ascii="Times New Roman" w:hAnsi="Times New Roman"/>
          <w:color w:val="000000"/>
          <w:sz w:val="26"/>
          <w:szCs w:val="26"/>
        </w:rPr>
        <w:t xml:space="preserve">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 агломерации, их роль в жизни страны. Сельская местность, сельские поселения. Выявление закономерностей в размещении населения России. </w:t>
      </w:r>
      <w:r w:rsidRPr="001B7F64">
        <w:rPr>
          <w:rFonts w:ascii="Times New Roman" w:hAnsi="Times New Roman"/>
          <w:bCs/>
          <w:iCs/>
          <w:color w:val="000000"/>
          <w:sz w:val="26"/>
          <w:szCs w:val="26"/>
        </w:rPr>
        <w:t>Миграции населения России. </w:t>
      </w:r>
      <w:r w:rsidRPr="001B7F64">
        <w:rPr>
          <w:rFonts w:ascii="Times New Roman" w:hAnsi="Times New Roman"/>
          <w:color w:val="000000"/>
          <w:sz w:val="26"/>
          <w:szCs w:val="26"/>
        </w:rPr>
        <w:t xml:space="preserve">Направления и типы миграций на территории страны. Причины миграций и основные направления миграционных потоков на разных этапах развития страны. </w:t>
      </w:r>
      <w:r w:rsidRPr="001B7F64">
        <w:rPr>
          <w:rFonts w:ascii="Times New Roman" w:hAnsi="Times New Roman"/>
          <w:bCs/>
          <w:iCs/>
          <w:color w:val="000000"/>
          <w:sz w:val="26"/>
          <w:szCs w:val="26"/>
        </w:rPr>
        <w:t>Человеческий капитал страны</w:t>
      </w:r>
      <w:r w:rsidRPr="001B7F64">
        <w:rPr>
          <w:rFonts w:ascii="Times New Roman" w:hAnsi="Times New Roman"/>
          <w:color w:val="000000"/>
          <w:sz w:val="26"/>
          <w:szCs w:val="26"/>
        </w:rPr>
        <w:t>.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D74AE4" w:rsidRPr="001B7F64" w:rsidRDefault="00D74AE4" w:rsidP="001B7F64">
      <w:pPr>
        <w:pStyle w:val="a7"/>
        <w:shd w:val="clear" w:color="auto" w:fill="FFFFFF"/>
        <w:spacing w:before="0" w:beforeAutospacing="0" w:after="0" w:afterAutospacing="0" w:line="276" w:lineRule="auto"/>
        <w:ind w:firstLine="708"/>
        <w:jc w:val="both"/>
        <w:rPr>
          <w:rFonts w:ascii="Times New Roman" w:hAnsi="Times New Roman"/>
          <w:color w:val="000000"/>
          <w:sz w:val="26"/>
          <w:szCs w:val="26"/>
        </w:rPr>
      </w:pPr>
      <w:r w:rsidRPr="00320338">
        <w:rPr>
          <w:rFonts w:ascii="Times New Roman" w:hAnsi="Times New Roman"/>
          <w:bCs/>
          <w:color w:val="000000"/>
          <w:sz w:val="26"/>
          <w:szCs w:val="26"/>
        </w:rPr>
        <w:t xml:space="preserve">Хозяйство </w:t>
      </w:r>
      <w:r w:rsidR="00B203E5" w:rsidRPr="00320338">
        <w:rPr>
          <w:rFonts w:ascii="Times New Roman" w:hAnsi="Times New Roman"/>
          <w:bCs/>
          <w:color w:val="000000"/>
          <w:sz w:val="26"/>
          <w:szCs w:val="26"/>
        </w:rPr>
        <w:t>России.</w:t>
      </w:r>
      <w:r w:rsidR="00B203E5">
        <w:rPr>
          <w:rFonts w:ascii="Times New Roman" w:hAnsi="Times New Roman"/>
          <w:bCs/>
          <w:color w:val="000000"/>
          <w:sz w:val="26"/>
          <w:szCs w:val="26"/>
        </w:rPr>
        <w:t xml:space="preserve"> </w:t>
      </w:r>
      <w:r w:rsidR="00B203E5" w:rsidRPr="001B7F64">
        <w:rPr>
          <w:rFonts w:ascii="Times New Roman" w:hAnsi="Times New Roman"/>
          <w:bCs/>
          <w:iCs/>
          <w:color w:val="000000"/>
          <w:sz w:val="26"/>
          <w:szCs w:val="26"/>
        </w:rPr>
        <w:t>Особенности</w:t>
      </w:r>
      <w:r w:rsidRPr="001B7F64">
        <w:rPr>
          <w:rFonts w:ascii="Times New Roman" w:hAnsi="Times New Roman"/>
          <w:bCs/>
          <w:iCs/>
          <w:color w:val="000000"/>
          <w:sz w:val="26"/>
          <w:szCs w:val="26"/>
        </w:rPr>
        <w:t xml:space="preserve"> хозяйства России. </w:t>
      </w:r>
      <w:r w:rsidRPr="001B7F64">
        <w:rPr>
          <w:rFonts w:ascii="Times New Roman" w:hAnsi="Times New Roman"/>
          <w:color w:val="000000"/>
          <w:sz w:val="26"/>
          <w:szCs w:val="26"/>
        </w:rPr>
        <w:t xml:space="preserve">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ее хозяйства. </w:t>
      </w:r>
      <w:r w:rsidRPr="001B7F64">
        <w:rPr>
          <w:rFonts w:ascii="Times New Roman" w:hAnsi="Times New Roman"/>
          <w:bCs/>
          <w:iCs/>
          <w:color w:val="000000"/>
          <w:sz w:val="26"/>
          <w:szCs w:val="26"/>
        </w:rPr>
        <w:t>Производственный капитал</w:t>
      </w:r>
      <w:r w:rsidRPr="001B7F64">
        <w:rPr>
          <w:rFonts w:ascii="Times New Roman" w:hAnsi="Times New Roman"/>
          <w:color w:val="000000"/>
          <w:sz w:val="26"/>
          <w:szCs w:val="26"/>
        </w:rPr>
        <w:t xml:space="preserve">.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 </w:t>
      </w:r>
      <w:r w:rsidRPr="001B7F64">
        <w:rPr>
          <w:rFonts w:ascii="Times New Roman" w:hAnsi="Times New Roman"/>
          <w:bCs/>
          <w:iCs/>
          <w:color w:val="000000"/>
          <w:sz w:val="26"/>
          <w:szCs w:val="26"/>
        </w:rPr>
        <w:t>Топливно-энергетический комплекс (ТЭК).</w:t>
      </w:r>
      <w:r w:rsidRPr="001B7F64">
        <w:rPr>
          <w:rFonts w:ascii="Times New Roman" w:hAnsi="Times New Roman"/>
          <w:color w:val="000000"/>
          <w:sz w:val="26"/>
          <w:szCs w:val="26"/>
        </w:rPr>
        <w:t xml:space="preserve">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w:t>
      </w:r>
      <w:r w:rsidRPr="001B7F64">
        <w:rPr>
          <w:rFonts w:ascii="Times New Roman" w:hAnsi="Times New Roman"/>
          <w:bCs/>
          <w:iCs/>
          <w:color w:val="000000"/>
          <w:sz w:val="26"/>
          <w:szCs w:val="26"/>
        </w:rPr>
        <w:t>Машиностроение.</w:t>
      </w:r>
      <w:r w:rsidRPr="001B7F64">
        <w:rPr>
          <w:rFonts w:ascii="Times New Roman" w:hAnsi="Times New Roman"/>
          <w:color w:val="000000"/>
          <w:sz w:val="26"/>
          <w:szCs w:val="26"/>
        </w:rPr>
        <w:t xml:space="preserve">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w:t>
      </w:r>
      <w:r w:rsidRPr="001B7F64">
        <w:rPr>
          <w:rFonts w:ascii="Times New Roman" w:hAnsi="Times New Roman"/>
          <w:bCs/>
          <w:iCs/>
          <w:color w:val="000000"/>
          <w:sz w:val="26"/>
          <w:szCs w:val="26"/>
        </w:rPr>
        <w:t>Металлургия</w:t>
      </w:r>
      <w:r w:rsidRPr="001B7F64">
        <w:rPr>
          <w:rFonts w:ascii="Times New Roman" w:hAnsi="Times New Roman"/>
          <w:color w:val="000000"/>
          <w:sz w:val="26"/>
          <w:szCs w:val="26"/>
        </w:rPr>
        <w:t xml:space="preserve">. Состав, место и значение в хозяйстве. Черная и цветная металлургия: факторы размещения предприятий. География металлургии черных, легких и тяжелых цветных металлов: основные районы и центры. Металлургия и окружающая среда. </w:t>
      </w:r>
      <w:r w:rsidRPr="001B7F64">
        <w:rPr>
          <w:rFonts w:ascii="Times New Roman" w:hAnsi="Times New Roman"/>
          <w:bCs/>
          <w:iCs/>
          <w:color w:val="000000"/>
          <w:sz w:val="26"/>
          <w:szCs w:val="26"/>
        </w:rPr>
        <w:t>Химическая промышленность</w:t>
      </w:r>
      <w:r w:rsidRPr="001B7F64">
        <w:rPr>
          <w:rFonts w:ascii="Times New Roman" w:hAnsi="Times New Roman"/>
          <w:color w:val="000000"/>
          <w:sz w:val="26"/>
          <w:szCs w:val="26"/>
        </w:rPr>
        <w:t xml:space="preserve">. Состав, место и значение в хозяйств.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 </w:t>
      </w:r>
      <w:r w:rsidRPr="001B7F64">
        <w:rPr>
          <w:rFonts w:ascii="Times New Roman" w:hAnsi="Times New Roman"/>
          <w:bCs/>
          <w:iCs/>
          <w:color w:val="000000"/>
          <w:sz w:val="26"/>
          <w:szCs w:val="26"/>
        </w:rPr>
        <w:t>Лесная промышленность. </w:t>
      </w:r>
      <w:r w:rsidRPr="001B7F64">
        <w:rPr>
          <w:rFonts w:ascii="Times New Roman" w:hAnsi="Times New Roman"/>
          <w:color w:val="000000"/>
          <w:sz w:val="26"/>
          <w:szCs w:val="26"/>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окружающая среда.</w:t>
      </w:r>
    </w:p>
    <w:p w:rsidR="00D74AE4" w:rsidRPr="001B7F64" w:rsidRDefault="00D74AE4" w:rsidP="001B7F64">
      <w:pPr>
        <w:pStyle w:val="a7"/>
        <w:shd w:val="clear" w:color="auto" w:fill="FFFFFF"/>
        <w:spacing w:before="0" w:beforeAutospacing="0" w:after="0" w:afterAutospacing="0" w:line="276" w:lineRule="auto"/>
        <w:jc w:val="both"/>
        <w:rPr>
          <w:rFonts w:ascii="Times New Roman" w:hAnsi="Times New Roman"/>
          <w:color w:val="000000"/>
          <w:sz w:val="26"/>
          <w:szCs w:val="26"/>
        </w:rPr>
      </w:pPr>
      <w:r w:rsidRPr="001B7F64">
        <w:rPr>
          <w:rFonts w:ascii="Times New Roman" w:hAnsi="Times New Roman"/>
          <w:bCs/>
          <w:iCs/>
          <w:color w:val="000000"/>
          <w:sz w:val="26"/>
          <w:szCs w:val="26"/>
        </w:rPr>
        <w:lastRenderedPageBreak/>
        <w:t>Агропромышленный комплекс</w:t>
      </w:r>
      <w:r w:rsidRPr="001B7F64">
        <w:rPr>
          <w:rFonts w:ascii="Times New Roman" w:hAnsi="Times New Roman"/>
          <w:color w:val="000000"/>
          <w:sz w:val="26"/>
          <w:szCs w:val="26"/>
        </w:rPr>
        <w:t xml:space="preserve">.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Легкая промышленность. Состав, место и значение в хозяйстве. Факторы размещения предприятий. География важнейших отраслей: основные районы и центры. Легкая промышленность и охрана окружающей среды. </w:t>
      </w:r>
      <w:r w:rsidRPr="001B7F64">
        <w:rPr>
          <w:rFonts w:ascii="Times New Roman" w:hAnsi="Times New Roman"/>
          <w:bCs/>
          <w:iCs/>
          <w:color w:val="000000"/>
          <w:sz w:val="26"/>
          <w:szCs w:val="26"/>
        </w:rPr>
        <w:t>Сфера услуг (инфраструктурный комплекс).</w:t>
      </w:r>
      <w:r w:rsidRPr="001B7F64">
        <w:rPr>
          <w:rFonts w:ascii="Times New Roman" w:hAnsi="Times New Roman"/>
          <w:color w:val="000000"/>
          <w:sz w:val="26"/>
          <w:szCs w:val="26"/>
        </w:rPr>
        <w:t>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 основные районы, центры, города науки. Социальная сфера: географические различия в уровне развития и качества жизни населения.</w:t>
      </w:r>
    </w:p>
    <w:p w:rsidR="00D74AE4" w:rsidRPr="001B7F64" w:rsidRDefault="00D74AE4" w:rsidP="001B7F64">
      <w:pPr>
        <w:spacing w:after="0"/>
        <w:ind w:firstLine="708"/>
        <w:jc w:val="center"/>
        <w:rPr>
          <w:rFonts w:ascii="Times New Roman" w:hAnsi="Times New Roman"/>
          <w:sz w:val="26"/>
          <w:szCs w:val="26"/>
        </w:rPr>
      </w:pPr>
      <w:r w:rsidRPr="001B7F64">
        <w:rPr>
          <w:rFonts w:ascii="Times New Roman" w:hAnsi="Times New Roman"/>
          <w:sz w:val="26"/>
          <w:szCs w:val="26"/>
        </w:rPr>
        <w:t>Девятый класс</w:t>
      </w:r>
    </w:p>
    <w:p w:rsidR="00D74AE4" w:rsidRPr="001B7F64" w:rsidRDefault="00D74AE4" w:rsidP="001B7F64">
      <w:pPr>
        <w:pStyle w:val="a7"/>
        <w:shd w:val="clear" w:color="auto" w:fill="FFFFFF"/>
        <w:spacing w:before="0" w:beforeAutospacing="0" w:after="0" w:afterAutospacing="0" w:line="276" w:lineRule="auto"/>
        <w:ind w:firstLine="708"/>
        <w:jc w:val="both"/>
        <w:rPr>
          <w:rFonts w:ascii="Times New Roman" w:hAnsi="Times New Roman"/>
          <w:color w:val="000000"/>
          <w:sz w:val="26"/>
          <w:szCs w:val="26"/>
        </w:rPr>
      </w:pPr>
      <w:r w:rsidRPr="00320338">
        <w:rPr>
          <w:rFonts w:ascii="Times New Roman" w:hAnsi="Times New Roman"/>
          <w:bCs/>
          <w:color w:val="000000"/>
          <w:sz w:val="26"/>
          <w:szCs w:val="26"/>
        </w:rPr>
        <w:t xml:space="preserve">Районы </w:t>
      </w:r>
      <w:r w:rsidR="00B203E5" w:rsidRPr="00320338">
        <w:rPr>
          <w:rFonts w:ascii="Times New Roman" w:hAnsi="Times New Roman"/>
          <w:bCs/>
          <w:color w:val="000000"/>
          <w:sz w:val="26"/>
          <w:szCs w:val="26"/>
        </w:rPr>
        <w:t>России.</w:t>
      </w:r>
      <w:r w:rsidR="00B203E5">
        <w:rPr>
          <w:rFonts w:ascii="Times New Roman" w:hAnsi="Times New Roman"/>
          <w:bCs/>
          <w:color w:val="000000"/>
          <w:sz w:val="26"/>
          <w:szCs w:val="26"/>
        </w:rPr>
        <w:t xml:space="preserve"> </w:t>
      </w:r>
      <w:r w:rsidR="00B203E5" w:rsidRPr="001B7F64">
        <w:rPr>
          <w:rFonts w:ascii="Times New Roman" w:hAnsi="Times New Roman"/>
          <w:bCs/>
          <w:iCs/>
          <w:color w:val="000000"/>
          <w:sz w:val="26"/>
          <w:szCs w:val="26"/>
        </w:rPr>
        <w:t>Природно-хозяйственное</w:t>
      </w:r>
      <w:r w:rsidRPr="001B7F64">
        <w:rPr>
          <w:rFonts w:ascii="Times New Roman" w:hAnsi="Times New Roman"/>
          <w:bCs/>
          <w:iCs/>
          <w:color w:val="000000"/>
          <w:sz w:val="26"/>
          <w:szCs w:val="26"/>
        </w:rPr>
        <w:t xml:space="preserve"> районирование России</w:t>
      </w:r>
      <w:r w:rsidRPr="001B7F64">
        <w:rPr>
          <w:rFonts w:ascii="Times New Roman" w:hAnsi="Times New Roman"/>
          <w:color w:val="000000"/>
          <w:sz w:val="26"/>
          <w:szCs w:val="26"/>
        </w:rPr>
        <w:t xml:space="preserve">. Принципы и виды природно-хозяйственного районирования страны. Анализ разных видов районирования России. </w:t>
      </w:r>
      <w:r w:rsidRPr="001B7F64">
        <w:rPr>
          <w:rFonts w:ascii="Times New Roman" w:hAnsi="Times New Roman"/>
          <w:bCs/>
          <w:iCs/>
          <w:color w:val="000000"/>
          <w:sz w:val="26"/>
          <w:szCs w:val="26"/>
        </w:rPr>
        <w:t xml:space="preserve">Крупные регионы и районы </w:t>
      </w:r>
      <w:r w:rsidR="00B203E5" w:rsidRPr="001B7F64">
        <w:rPr>
          <w:rFonts w:ascii="Times New Roman" w:hAnsi="Times New Roman"/>
          <w:bCs/>
          <w:iCs/>
          <w:color w:val="000000"/>
          <w:sz w:val="26"/>
          <w:szCs w:val="26"/>
        </w:rPr>
        <w:t>России.</w:t>
      </w:r>
      <w:r w:rsidR="00B203E5">
        <w:rPr>
          <w:rFonts w:ascii="Times New Roman" w:hAnsi="Times New Roman"/>
          <w:bCs/>
          <w:iCs/>
          <w:color w:val="000000"/>
          <w:sz w:val="26"/>
          <w:szCs w:val="26"/>
        </w:rPr>
        <w:t xml:space="preserve"> </w:t>
      </w:r>
      <w:r w:rsidR="00B203E5" w:rsidRPr="001B7F64">
        <w:rPr>
          <w:rFonts w:ascii="Times New Roman" w:hAnsi="Times New Roman"/>
          <w:iCs/>
          <w:color w:val="000000"/>
          <w:sz w:val="26"/>
          <w:szCs w:val="26"/>
        </w:rPr>
        <w:t>Регионы</w:t>
      </w:r>
      <w:r w:rsidRPr="001B7F64">
        <w:rPr>
          <w:rFonts w:ascii="Times New Roman" w:hAnsi="Times New Roman"/>
          <w:iCs/>
          <w:color w:val="000000"/>
          <w:sz w:val="26"/>
          <w:szCs w:val="26"/>
        </w:rPr>
        <w:t xml:space="preserve"> России</w:t>
      </w:r>
      <w:r w:rsidRPr="001B7F64">
        <w:rPr>
          <w:rFonts w:ascii="Times New Roman" w:hAnsi="Times New Roman"/>
          <w:color w:val="000000"/>
          <w:sz w:val="26"/>
          <w:szCs w:val="26"/>
        </w:rPr>
        <w:t xml:space="preserve">: Западный и восточный. </w:t>
      </w:r>
      <w:r w:rsidRPr="001B7F64">
        <w:rPr>
          <w:rFonts w:ascii="Times New Roman" w:hAnsi="Times New Roman"/>
          <w:iCs/>
          <w:color w:val="000000"/>
          <w:sz w:val="26"/>
          <w:szCs w:val="26"/>
        </w:rPr>
        <w:t>Районы России</w:t>
      </w:r>
      <w:r w:rsidRPr="001B7F64">
        <w:rPr>
          <w:rFonts w:ascii="Times New Roman" w:hAnsi="Times New Roman"/>
          <w:color w:val="000000"/>
          <w:sz w:val="26"/>
          <w:szCs w:val="26"/>
        </w:rPr>
        <w:t xml:space="preserve">: Европейский Север, Центральная Россия. Европейский Юг, Поволжье, Урал, Западная Сибирь, Восточная Сибирь, Дальний Восток. </w:t>
      </w:r>
      <w:r w:rsidRPr="001B7F64">
        <w:rPr>
          <w:rFonts w:ascii="Times New Roman" w:hAnsi="Times New Roman"/>
          <w:bCs/>
          <w:iCs/>
          <w:color w:val="000000"/>
          <w:sz w:val="26"/>
          <w:szCs w:val="26"/>
        </w:rPr>
        <w:t>Характеристика регионов и районов.</w:t>
      </w:r>
      <w:r w:rsidRPr="001B7F64">
        <w:rPr>
          <w:rFonts w:ascii="Times New Roman" w:hAnsi="Times New Roman"/>
          <w:color w:val="000000"/>
          <w:sz w:val="26"/>
          <w:szCs w:val="26"/>
        </w:rPr>
        <w:t xml:space="preserve"> Состав, особенности географического положение, его влияние на природу, хозяйство и жизнь населения. Специфика природы: геологическое строение и рельеф, климат, природные зоны, природные ресурсы. Население: численность, естественный прирост и миграции, специфика расселения, национальный состав, традиции и культура. Города. Качество жизни населения. 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w:t>
      </w:r>
    </w:p>
    <w:p w:rsidR="00D74AE4" w:rsidRPr="001B7F64" w:rsidRDefault="00D74AE4" w:rsidP="001B7F64">
      <w:pPr>
        <w:pStyle w:val="a7"/>
        <w:shd w:val="clear" w:color="auto" w:fill="FFFFFF"/>
        <w:spacing w:before="0" w:beforeAutospacing="0" w:after="0" w:afterAutospacing="0" w:line="276" w:lineRule="auto"/>
        <w:ind w:firstLine="708"/>
        <w:jc w:val="both"/>
        <w:rPr>
          <w:rFonts w:ascii="Times New Roman" w:hAnsi="Times New Roman"/>
          <w:color w:val="000000"/>
          <w:sz w:val="26"/>
          <w:szCs w:val="26"/>
        </w:rPr>
      </w:pPr>
      <w:r w:rsidRPr="00320338">
        <w:rPr>
          <w:rFonts w:ascii="Times New Roman" w:hAnsi="Times New Roman"/>
          <w:bCs/>
          <w:color w:val="000000"/>
          <w:sz w:val="26"/>
          <w:szCs w:val="26"/>
        </w:rPr>
        <w:t>Россия в современном мире.</w:t>
      </w:r>
      <w:r w:rsidRPr="001B7F64">
        <w:rPr>
          <w:rFonts w:ascii="Times New Roman" w:hAnsi="Times New Roman"/>
          <w:color w:val="000000"/>
          <w:sz w:val="26"/>
          <w:szCs w:val="26"/>
        </w:rPr>
        <w:t xml:space="preserve"> 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777D59" w:rsidRPr="001B7F64" w:rsidRDefault="006821ED" w:rsidP="001B7F64">
      <w:pPr>
        <w:pStyle w:val="4"/>
        <w:spacing w:before="0" w:line="276" w:lineRule="auto"/>
        <w:ind w:left="0"/>
        <w:jc w:val="center"/>
        <w:rPr>
          <w:sz w:val="26"/>
          <w:szCs w:val="26"/>
        </w:rPr>
      </w:pPr>
      <w:bookmarkStart w:id="245" w:name="_Toc31893446"/>
      <w:bookmarkStart w:id="246" w:name="_Toc31898640"/>
      <w:bookmarkStart w:id="247" w:name="_Toc409691708"/>
      <w:r w:rsidRPr="001B7F64">
        <w:rPr>
          <w:sz w:val="26"/>
          <w:szCs w:val="26"/>
        </w:rPr>
        <w:t>Математика</w:t>
      </w:r>
      <w:bookmarkEnd w:id="245"/>
      <w:bookmarkEnd w:id="246"/>
    </w:p>
    <w:p w:rsidR="00E8012B" w:rsidRPr="001B7F64" w:rsidRDefault="00E8012B" w:rsidP="001B7F64">
      <w:pPr>
        <w:numPr>
          <w:ilvl w:val="1"/>
          <w:numId w:val="0"/>
        </w:numPr>
        <w:spacing w:after="0"/>
        <w:jc w:val="center"/>
        <w:rPr>
          <w:rFonts w:ascii="Times New Roman" w:eastAsia="Times New Roman" w:hAnsi="Times New Roman"/>
          <w:iCs/>
          <w:spacing w:val="15"/>
          <w:sz w:val="26"/>
          <w:szCs w:val="26"/>
        </w:rPr>
      </w:pPr>
      <w:r w:rsidRPr="001B7F64">
        <w:rPr>
          <w:rFonts w:ascii="Times New Roman" w:eastAsia="Times New Roman" w:hAnsi="Times New Roman"/>
          <w:iCs/>
          <w:spacing w:val="15"/>
          <w:sz w:val="26"/>
          <w:szCs w:val="26"/>
        </w:rPr>
        <w:t>Пятый класс</w:t>
      </w:r>
    </w:p>
    <w:p w:rsidR="00E8012B" w:rsidRPr="00320338" w:rsidRDefault="00E8012B" w:rsidP="001B7F64">
      <w:pPr>
        <w:numPr>
          <w:ilvl w:val="1"/>
          <w:numId w:val="0"/>
        </w:numPr>
        <w:spacing w:after="0"/>
        <w:ind w:firstLine="709"/>
        <w:jc w:val="both"/>
        <w:rPr>
          <w:rFonts w:ascii="Times New Roman" w:eastAsia="Times New Roman" w:hAnsi="Times New Roman"/>
          <w:iCs/>
          <w:spacing w:val="15"/>
          <w:sz w:val="26"/>
          <w:szCs w:val="26"/>
        </w:rPr>
      </w:pPr>
      <w:r w:rsidRPr="00320338">
        <w:rPr>
          <w:rFonts w:ascii="Times New Roman" w:eastAsia="Times New Roman" w:hAnsi="Times New Roman"/>
          <w:iCs/>
          <w:spacing w:val="15"/>
          <w:sz w:val="26"/>
          <w:szCs w:val="26"/>
        </w:rPr>
        <w:t xml:space="preserve">Натуральные числа и нуль. </w:t>
      </w:r>
      <w:r w:rsidRPr="00320338">
        <w:rPr>
          <w:rFonts w:ascii="Times New Roman" w:hAnsi="Times New Roman"/>
          <w:sz w:val="26"/>
          <w:szCs w:val="26"/>
        </w:rPr>
        <w:t xml:space="preserve">Натуральный ряд чисел и его свойства. 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E8012B" w:rsidRPr="00320338" w:rsidRDefault="00E8012B" w:rsidP="001B7F64">
      <w:pPr>
        <w:spacing w:after="0"/>
        <w:ind w:firstLine="709"/>
        <w:jc w:val="both"/>
        <w:rPr>
          <w:rFonts w:ascii="Times New Roman" w:hAnsi="Times New Roman"/>
          <w:sz w:val="26"/>
          <w:szCs w:val="26"/>
        </w:rPr>
      </w:pPr>
      <w:r w:rsidRPr="00320338">
        <w:rPr>
          <w:rFonts w:ascii="Times New Roman" w:hAnsi="Times New Roman"/>
          <w:sz w:val="26"/>
          <w:szCs w:val="26"/>
        </w:rPr>
        <w:lastRenderedPageBreak/>
        <w:t>Запись и чтение натуральных чисел. 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E8012B" w:rsidRPr="00320338" w:rsidRDefault="00E8012B" w:rsidP="001B7F64">
      <w:pPr>
        <w:spacing w:after="0"/>
        <w:ind w:firstLine="709"/>
        <w:jc w:val="both"/>
        <w:rPr>
          <w:rFonts w:ascii="Times New Roman" w:hAnsi="Times New Roman"/>
          <w:sz w:val="26"/>
          <w:szCs w:val="26"/>
        </w:rPr>
      </w:pPr>
      <w:r w:rsidRPr="00320338">
        <w:rPr>
          <w:rFonts w:ascii="Times New Roman" w:hAnsi="Times New Roman"/>
          <w:sz w:val="26"/>
          <w:szCs w:val="26"/>
        </w:rPr>
        <w:t>Округление натуральных чисел. Необходимость округления. Правило округления натуральных чисел.</w:t>
      </w:r>
    </w:p>
    <w:p w:rsidR="00E8012B" w:rsidRPr="00320338" w:rsidRDefault="00E8012B" w:rsidP="001B7F64">
      <w:pPr>
        <w:spacing w:after="0"/>
        <w:ind w:firstLine="709"/>
        <w:jc w:val="both"/>
        <w:rPr>
          <w:rFonts w:ascii="Times New Roman" w:hAnsi="Times New Roman"/>
          <w:sz w:val="26"/>
          <w:szCs w:val="26"/>
        </w:rPr>
      </w:pPr>
      <w:r w:rsidRPr="00320338">
        <w:rPr>
          <w:rFonts w:ascii="Times New Roman" w:hAnsi="Times New Roman"/>
          <w:sz w:val="26"/>
          <w:szCs w:val="26"/>
        </w:rPr>
        <w:t>Сравнение натуральных чисел, сравнение с числом 0. Понятие о сравнении чисел, сравнение натуральных чисел друг с другом и с нулём, математическая запись сравнений, способы сравнения чисел.</w:t>
      </w:r>
    </w:p>
    <w:p w:rsidR="00E8012B" w:rsidRPr="00320338" w:rsidRDefault="00E8012B" w:rsidP="001B7F64">
      <w:pPr>
        <w:spacing w:after="0"/>
        <w:ind w:firstLine="709"/>
        <w:jc w:val="both"/>
        <w:rPr>
          <w:rFonts w:ascii="Times New Roman" w:hAnsi="Times New Roman"/>
          <w:sz w:val="26"/>
          <w:szCs w:val="26"/>
        </w:rPr>
      </w:pPr>
      <w:r w:rsidRPr="00320338">
        <w:rPr>
          <w:rFonts w:ascii="Times New Roman" w:hAnsi="Times New Roman"/>
          <w:sz w:val="26"/>
          <w:szCs w:val="26"/>
        </w:rPr>
        <w:t>Действия с натуральными числами. 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E8012B" w:rsidRPr="001B7F64" w:rsidRDefault="00E8012B" w:rsidP="001B7F64">
      <w:pPr>
        <w:spacing w:after="0"/>
        <w:jc w:val="both"/>
        <w:rPr>
          <w:rFonts w:ascii="Times New Roman" w:hAnsi="Times New Roman"/>
          <w:sz w:val="26"/>
          <w:szCs w:val="26"/>
        </w:rPr>
      </w:pPr>
      <w:r w:rsidRPr="00320338">
        <w:rPr>
          <w:rFonts w:ascii="Times New Roman" w:hAnsi="Times New Roman"/>
          <w:sz w:val="26"/>
          <w:szCs w:val="26"/>
        </w:rPr>
        <w:t>Умножение и деление, компоненты умножения</w:t>
      </w:r>
      <w:r w:rsidRPr="001B7F64">
        <w:rPr>
          <w:rFonts w:ascii="Times New Roman" w:hAnsi="Times New Roman"/>
          <w:sz w:val="26"/>
          <w:szCs w:val="26"/>
        </w:rPr>
        <w:t xml:space="preserve"> и деления, связь между ними, умножение и сложение в столбик, деление уголком, проверка результата с помощью прикидки и обратного действия. </w:t>
      </w:r>
    </w:p>
    <w:p w:rsidR="00E8012B" w:rsidRPr="00320338" w:rsidRDefault="00E8012B" w:rsidP="001B7F64">
      <w:pPr>
        <w:spacing w:after="0"/>
        <w:ind w:firstLine="709"/>
        <w:jc w:val="both"/>
        <w:rPr>
          <w:rFonts w:ascii="Times New Roman" w:hAnsi="Times New Roman"/>
          <w:sz w:val="26"/>
          <w:szCs w:val="26"/>
        </w:rPr>
      </w:pPr>
      <w:r w:rsidRPr="00320338">
        <w:rPr>
          <w:rFonts w:ascii="Times New Roman" w:hAnsi="Times New Roman"/>
          <w:sz w:val="26"/>
          <w:szCs w:val="26"/>
        </w:rPr>
        <w:t>Степень с натуральным показателем.  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E8012B" w:rsidRPr="00320338" w:rsidRDefault="00E8012B" w:rsidP="001B7F64">
      <w:pPr>
        <w:spacing w:after="0"/>
        <w:ind w:firstLine="709"/>
        <w:jc w:val="both"/>
        <w:rPr>
          <w:rFonts w:ascii="Times New Roman" w:hAnsi="Times New Roman"/>
          <w:sz w:val="26"/>
          <w:szCs w:val="26"/>
        </w:rPr>
      </w:pPr>
      <w:r w:rsidRPr="00320338">
        <w:rPr>
          <w:rFonts w:ascii="Times New Roman" w:hAnsi="Times New Roman"/>
          <w:sz w:val="26"/>
          <w:szCs w:val="26"/>
        </w:rPr>
        <w:t>Числовые выражения. Числовое выражение и его значение, порядок выполнения действий.</w:t>
      </w:r>
    </w:p>
    <w:p w:rsidR="00E8012B" w:rsidRPr="00320338" w:rsidRDefault="00E8012B" w:rsidP="001B7F64">
      <w:pPr>
        <w:spacing w:after="0"/>
        <w:ind w:firstLine="709"/>
        <w:jc w:val="both"/>
        <w:rPr>
          <w:rFonts w:ascii="Times New Roman" w:hAnsi="Times New Roman"/>
          <w:sz w:val="26"/>
          <w:szCs w:val="26"/>
        </w:rPr>
      </w:pPr>
      <w:r w:rsidRPr="00320338">
        <w:rPr>
          <w:rFonts w:ascii="Times New Roman" w:hAnsi="Times New Roman"/>
          <w:sz w:val="26"/>
          <w:szCs w:val="26"/>
        </w:rPr>
        <w:t>Деление с остатком. Деление с остатком на множестве натуральных чисел. Практические задачи на деление с остатком.</w:t>
      </w:r>
    </w:p>
    <w:p w:rsidR="00E8012B" w:rsidRPr="00320338" w:rsidRDefault="00E8012B" w:rsidP="001B7F64">
      <w:pPr>
        <w:spacing w:after="0"/>
        <w:ind w:firstLine="709"/>
        <w:jc w:val="both"/>
        <w:rPr>
          <w:rFonts w:ascii="Times New Roman" w:hAnsi="Times New Roman"/>
          <w:sz w:val="26"/>
          <w:szCs w:val="26"/>
        </w:rPr>
      </w:pPr>
      <w:r w:rsidRPr="00320338">
        <w:rPr>
          <w:rFonts w:ascii="Times New Roman" w:hAnsi="Times New Roman"/>
          <w:sz w:val="26"/>
          <w:szCs w:val="26"/>
        </w:rPr>
        <w:t xml:space="preserve">Свойства и признаки делимости. Свойство делимости суммы (разности) на число. Признаки делимости на 2, 3, 5, 9, 10. Решение практических задач с применением признаков делимости. </w:t>
      </w:r>
    </w:p>
    <w:p w:rsidR="00E8012B" w:rsidRPr="00320338" w:rsidRDefault="00E8012B" w:rsidP="001B7F64">
      <w:pPr>
        <w:spacing w:after="0"/>
        <w:ind w:firstLine="709"/>
        <w:jc w:val="both"/>
        <w:rPr>
          <w:rFonts w:ascii="Times New Roman" w:hAnsi="Times New Roman"/>
          <w:sz w:val="26"/>
          <w:szCs w:val="26"/>
        </w:rPr>
      </w:pPr>
      <w:r w:rsidRPr="00320338">
        <w:rPr>
          <w:rFonts w:ascii="Times New Roman" w:hAnsi="Times New Roman"/>
          <w:sz w:val="26"/>
          <w:szCs w:val="26"/>
        </w:rPr>
        <w:t>Разложение числа на простые множители. Простые и составные числа</w:t>
      </w:r>
      <w:r w:rsidRPr="00320338">
        <w:rPr>
          <w:rFonts w:ascii="Times New Roman" w:hAnsi="Times New Roman"/>
          <w:i/>
          <w:sz w:val="26"/>
          <w:szCs w:val="26"/>
        </w:rPr>
        <w:t xml:space="preserve">. </w:t>
      </w:r>
      <w:r w:rsidRPr="00320338">
        <w:rPr>
          <w:rFonts w:ascii="Times New Roman" w:hAnsi="Times New Roman"/>
          <w:sz w:val="26"/>
          <w:szCs w:val="26"/>
        </w:rPr>
        <w:t>Разложение натурального числа на множители, разложение на простые множители.</w:t>
      </w:r>
    </w:p>
    <w:p w:rsidR="00E8012B" w:rsidRPr="00320338" w:rsidRDefault="00E8012B" w:rsidP="001B7F64">
      <w:pPr>
        <w:spacing w:after="0"/>
        <w:ind w:firstLine="709"/>
        <w:jc w:val="both"/>
        <w:rPr>
          <w:rFonts w:ascii="Times New Roman" w:hAnsi="Times New Roman"/>
          <w:sz w:val="26"/>
          <w:szCs w:val="26"/>
        </w:rPr>
      </w:pPr>
      <w:r w:rsidRPr="00320338">
        <w:rPr>
          <w:rFonts w:ascii="Times New Roman" w:hAnsi="Times New Roman"/>
          <w:sz w:val="26"/>
          <w:szCs w:val="26"/>
        </w:rPr>
        <w:t>Алгебраические выражения. 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w:t>
      </w:r>
    </w:p>
    <w:p w:rsidR="00E8012B" w:rsidRPr="00320338" w:rsidRDefault="00E8012B" w:rsidP="001B7F64">
      <w:pPr>
        <w:spacing w:after="0"/>
        <w:ind w:firstLine="709"/>
        <w:jc w:val="both"/>
        <w:rPr>
          <w:rFonts w:ascii="Times New Roman" w:hAnsi="Times New Roman"/>
          <w:sz w:val="26"/>
          <w:szCs w:val="26"/>
        </w:rPr>
      </w:pPr>
      <w:r w:rsidRPr="00320338">
        <w:rPr>
          <w:rFonts w:ascii="Times New Roman" w:hAnsi="Times New Roman"/>
          <w:sz w:val="26"/>
          <w:szCs w:val="26"/>
        </w:rPr>
        <w:t>Делители и кратные. 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E8012B" w:rsidRPr="00320338" w:rsidRDefault="00B203E5" w:rsidP="001B7F64">
      <w:pPr>
        <w:numPr>
          <w:ilvl w:val="1"/>
          <w:numId w:val="0"/>
        </w:numPr>
        <w:spacing w:after="0"/>
        <w:ind w:firstLine="709"/>
        <w:jc w:val="both"/>
        <w:rPr>
          <w:rFonts w:ascii="Times New Roman" w:eastAsia="Times New Roman" w:hAnsi="Times New Roman"/>
          <w:iCs/>
          <w:spacing w:val="15"/>
          <w:sz w:val="26"/>
          <w:szCs w:val="26"/>
        </w:rPr>
      </w:pPr>
      <w:r w:rsidRPr="00320338">
        <w:rPr>
          <w:rFonts w:ascii="Times New Roman" w:eastAsia="Times New Roman" w:hAnsi="Times New Roman"/>
          <w:iCs/>
          <w:spacing w:val="15"/>
          <w:sz w:val="26"/>
          <w:szCs w:val="26"/>
        </w:rPr>
        <w:t>Дроби.</w:t>
      </w:r>
      <w:r>
        <w:rPr>
          <w:rFonts w:ascii="Times New Roman" w:eastAsia="Times New Roman" w:hAnsi="Times New Roman"/>
          <w:iCs/>
          <w:spacing w:val="15"/>
          <w:sz w:val="26"/>
          <w:szCs w:val="26"/>
        </w:rPr>
        <w:t xml:space="preserve"> </w:t>
      </w:r>
      <w:r w:rsidRPr="00320338">
        <w:rPr>
          <w:rFonts w:ascii="Times New Roman" w:hAnsi="Times New Roman"/>
          <w:sz w:val="26"/>
          <w:szCs w:val="26"/>
        </w:rPr>
        <w:t>Обыкновенные</w:t>
      </w:r>
      <w:r w:rsidR="00E8012B" w:rsidRPr="00320338">
        <w:rPr>
          <w:rFonts w:ascii="Times New Roman" w:hAnsi="Times New Roman"/>
          <w:sz w:val="26"/>
          <w:szCs w:val="26"/>
        </w:rPr>
        <w:t xml:space="preserve"> дроби. Доля, часть, дробное число, дробь. Дробное число как результат деления. Правильные и неправильные дроби, смешанная дробь (смешанное число). Запись натурального числа в виде дроби с заданным знаменателем, преобразование смешанной дроби в неправильную дробь и наоборот. Приведение дробей к общему знаменателю. Сравнение обыкновенных дробей. Сложение и вычитание обыкновенных дробей. Умножение и деление обыкновенных </w:t>
      </w:r>
      <w:r w:rsidR="00E8012B" w:rsidRPr="00320338">
        <w:rPr>
          <w:rFonts w:ascii="Times New Roman" w:hAnsi="Times New Roman"/>
          <w:sz w:val="26"/>
          <w:szCs w:val="26"/>
        </w:rPr>
        <w:lastRenderedPageBreak/>
        <w:t>дробей. Арифметические действия со смешанными дробями. Арифметические действия с дробными числами.</w:t>
      </w:r>
    </w:p>
    <w:p w:rsidR="00E8012B" w:rsidRPr="00320338" w:rsidRDefault="00E8012B" w:rsidP="001B7F64">
      <w:pPr>
        <w:spacing w:after="0"/>
        <w:ind w:firstLine="709"/>
        <w:jc w:val="both"/>
        <w:rPr>
          <w:rFonts w:ascii="Times New Roman" w:hAnsi="Times New Roman"/>
          <w:bCs/>
          <w:i/>
          <w:sz w:val="26"/>
          <w:szCs w:val="26"/>
        </w:rPr>
      </w:pPr>
      <w:r w:rsidRPr="00320338">
        <w:rPr>
          <w:rFonts w:ascii="Times New Roman" w:hAnsi="Times New Roman"/>
          <w:bCs/>
          <w:sz w:val="26"/>
          <w:szCs w:val="26"/>
        </w:rPr>
        <w:t>Среднее арифметическое чисел. 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w:t>
      </w:r>
    </w:p>
    <w:p w:rsidR="00E8012B" w:rsidRPr="00320338" w:rsidRDefault="00E8012B" w:rsidP="001B7F64">
      <w:pPr>
        <w:spacing w:after="0"/>
        <w:ind w:firstLine="709"/>
        <w:jc w:val="both"/>
        <w:rPr>
          <w:rFonts w:ascii="Times New Roman" w:hAnsi="Times New Roman"/>
          <w:bCs/>
          <w:sz w:val="26"/>
          <w:szCs w:val="26"/>
        </w:rPr>
      </w:pPr>
      <w:r w:rsidRPr="00320338">
        <w:rPr>
          <w:rFonts w:ascii="Times New Roman" w:hAnsi="Times New Roman"/>
          <w:bCs/>
          <w:sz w:val="26"/>
          <w:szCs w:val="26"/>
        </w:rPr>
        <w:t>Диаграммы. Столбчатые диаграммы. Извлечение информации из диаграмм.</w:t>
      </w:r>
    </w:p>
    <w:p w:rsidR="00E8012B" w:rsidRPr="00320338" w:rsidRDefault="00E8012B" w:rsidP="001B7F64">
      <w:pPr>
        <w:numPr>
          <w:ilvl w:val="1"/>
          <w:numId w:val="0"/>
        </w:numPr>
        <w:spacing w:after="0"/>
        <w:ind w:firstLine="709"/>
        <w:jc w:val="both"/>
        <w:rPr>
          <w:rFonts w:ascii="Times New Roman" w:eastAsia="Times New Roman" w:hAnsi="Times New Roman"/>
          <w:iCs/>
          <w:spacing w:val="15"/>
          <w:sz w:val="26"/>
          <w:szCs w:val="26"/>
        </w:rPr>
      </w:pPr>
      <w:r w:rsidRPr="00320338">
        <w:rPr>
          <w:rFonts w:ascii="Times New Roman" w:eastAsia="Times New Roman" w:hAnsi="Times New Roman"/>
          <w:iCs/>
          <w:spacing w:val="15"/>
          <w:sz w:val="26"/>
          <w:szCs w:val="26"/>
        </w:rPr>
        <w:t xml:space="preserve">Решение текстовых задач. </w:t>
      </w:r>
      <w:r w:rsidRPr="00320338">
        <w:rPr>
          <w:rFonts w:ascii="Times New Roman" w:hAnsi="Times New Roman"/>
          <w:sz w:val="26"/>
          <w:szCs w:val="26"/>
        </w:rPr>
        <w:t>Единицы измерений: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E8012B" w:rsidRPr="00320338" w:rsidRDefault="00E8012B" w:rsidP="001B7F64">
      <w:pPr>
        <w:spacing w:after="0"/>
        <w:ind w:firstLine="709"/>
        <w:jc w:val="both"/>
        <w:rPr>
          <w:rFonts w:ascii="Times New Roman" w:hAnsi="Times New Roman"/>
          <w:sz w:val="26"/>
          <w:szCs w:val="26"/>
        </w:rPr>
      </w:pPr>
      <w:r w:rsidRPr="00320338">
        <w:rPr>
          <w:rFonts w:ascii="Times New Roman" w:hAnsi="Times New Roman"/>
          <w:sz w:val="26"/>
          <w:szCs w:val="26"/>
        </w:rPr>
        <w:t>Задачи на все арифметические действия. Решение текстовых задач арифметическим способом</w:t>
      </w:r>
      <w:r w:rsidRPr="00320338">
        <w:rPr>
          <w:rFonts w:ascii="Times New Roman" w:hAnsi="Times New Roman"/>
          <w:i/>
          <w:sz w:val="26"/>
          <w:szCs w:val="26"/>
        </w:rPr>
        <w:t xml:space="preserve">. </w:t>
      </w:r>
      <w:r w:rsidRPr="00320338">
        <w:rPr>
          <w:rFonts w:ascii="Times New Roman" w:hAnsi="Times New Roman"/>
          <w:sz w:val="26"/>
          <w:szCs w:val="26"/>
        </w:rPr>
        <w:t>Использование таблиц, схем, чертежей, других средств представления данных при решении задачи.</w:t>
      </w:r>
    </w:p>
    <w:p w:rsidR="00E8012B" w:rsidRPr="00320338" w:rsidRDefault="00E8012B" w:rsidP="001B7F64">
      <w:pPr>
        <w:spacing w:after="0"/>
        <w:ind w:firstLine="709"/>
        <w:jc w:val="both"/>
        <w:rPr>
          <w:rFonts w:ascii="Times New Roman" w:hAnsi="Times New Roman"/>
          <w:sz w:val="26"/>
          <w:szCs w:val="26"/>
        </w:rPr>
      </w:pPr>
      <w:r w:rsidRPr="00320338">
        <w:rPr>
          <w:rFonts w:ascii="Times New Roman" w:hAnsi="Times New Roman"/>
          <w:sz w:val="26"/>
          <w:szCs w:val="26"/>
        </w:rPr>
        <w:t xml:space="preserve">Задачи на движение, работу и покупки.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E8012B" w:rsidRPr="00320338" w:rsidRDefault="00E8012B" w:rsidP="001B7F64">
      <w:pPr>
        <w:spacing w:after="0"/>
        <w:ind w:firstLine="709"/>
        <w:jc w:val="both"/>
        <w:rPr>
          <w:rFonts w:ascii="Times New Roman" w:hAnsi="Times New Roman"/>
          <w:sz w:val="26"/>
          <w:szCs w:val="26"/>
        </w:rPr>
      </w:pPr>
      <w:r w:rsidRPr="00320338">
        <w:rPr>
          <w:rFonts w:ascii="Times New Roman" w:hAnsi="Times New Roman"/>
          <w:sz w:val="26"/>
          <w:szCs w:val="26"/>
        </w:rPr>
        <w:t xml:space="preserve">Задачи на части, доли, проценты. Решение задач на нахождение части числа и числа по его части. </w:t>
      </w:r>
    </w:p>
    <w:p w:rsidR="00E8012B" w:rsidRPr="00320338" w:rsidRDefault="00E8012B" w:rsidP="001B7F64">
      <w:pPr>
        <w:spacing w:after="0"/>
        <w:ind w:firstLine="709"/>
        <w:jc w:val="both"/>
        <w:rPr>
          <w:rFonts w:ascii="Times New Roman" w:hAnsi="Times New Roman"/>
          <w:sz w:val="26"/>
          <w:szCs w:val="26"/>
        </w:rPr>
      </w:pPr>
      <w:r w:rsidRPr="00320338">
        <w:rPr>
          <w:rFonts w:ascii="Times New Roman" w:hAnsi="Times New Roman"/>
          <w:sz w:val="26"/>
          <w:szCs w:val="26"/>
        </w:rPr>
        <w:t xml:space="preserve">Логические задачи. </w:t>
      </w:r>
      <w:r w:rsidRPr="00320338">
        <w:rPr>
          <w:rFonts w:ascii="Times New Roman" w:hAnsi="Times New Roman"/>
          <w:bCs/>
          <w:sz w:val="26"/>
          <w:szCs w:val="26"/>
        </w:rPr>
        <w:t>Решение несложных логических задач.</w:t>
      </w:r>
    </w:p>
    <w:p w:rsidR="00E8012B" w:rsidRPr="00320338" w:rsidRDefault="00E8012B" w:rsidP="001B7F64">
      <w:pPr>
        <w:spacing w:after="0"/>
        <w:ind w:firstLine="709"/>
        <w:jc w:val="both"/>
        <w:rPr>
          <w:rFonts w:ascii="Times New Roman" w:hAnsi="Times New Roman"/>
          <w:bCs/>
          <w:sz w:val="26"/>
          <w:szCs w:val="26"/>
        </w:rPr>
      </w:pPr>
      <w:r w:rsidRPr="00320338">
        <w:rPr>
          <w:rFonts w:ascii="Times New Roman" w:hAnsi="Times New Roman"/>
          <w:sz w:val="26"/>
          <w:szCs w:val="26"/>
        </w:rPr>
        <w:t xml:space="preserve">Основные методы решения текстовых задач: </w:t>
      </w:r>
      <w:r w:rsidRPr="00320338">
        <w:rPr>
          <w:rFonts w:ascii="Times New Roman" w:hAnsi="Times New Roman"/>
          <w:bCs/>
          <w:sz w:val="26"/>
          <w:szCs w:val="26"/>
        </w:rPr>
        <w:t>арифметический, перебор вариантов.</w:t>
      </w:r>
    </w:p>
    <w:p w:rsidR="00E8012B" w:rsidRPr="00320338" w:rsidRDefault="00E8012B" w:rsidP="001B7F64">
      <w:pPr>
        <w:spacing w:after="0"/>
        <w:ind w:firstLine="709"/>
        <w:jc w:val="both"/>
        <w:outlineLvl w:val="2"/>
        <w:rPr>
          <w:rFonts w:ascii="Times New Roman" w:hAnsi="Times New Roman"/>
          <w:sz w:val="26"/>
          <w:szCs w:val="26"/>
        </w:rPr>
      </w:pPr>
      <w:r w:rsidRPr="00320338">
        <w:rPr>
          <w:rFonts w:ascii="Times New Roman" w:eastAsia="Times New Roman" w:hAnsi="Times New Roman"/>
          <w:bCs/>
          <w:sz w:val="26"/>
          <w:szCs w:val="26"/>
          <w:lang w:eastAsia="ru-RU"/>
        </w:rPr>
        <w:t xml:space="preserve">Наглядная геометрия. </w:t>
      </w:r>
      <w:r w:rsidRPr="00320338">
        <w:rPr>
          <w:rFonts w:ascii="Times New Roman" w:hAnsi="Times New Roman"/>
          <w:sz w:val="26"/>
          <w:szCs w:val="26"/>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Изображение основных геометрических фигур.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w:t>
      </w:r>
      <w:r w:rsidR="00B203E5" w:rsidRPr="00320338">
        <w:rPr>
          <w:rFonts w:ascii="Times New Roman" w:hAnsi="Times New Roman"/>
          <w:sz w:val="26"/>
          <w:szCs w:val="26"/>
        </w:rPr>
        <w:t>транспортира.</w:t>
      </w:r>
      <w:r w:rsidR="00B203E5">
        <w:rPr>
          <w:rFonts w:ascii="Times New Roman" w:hAnsi="Times New Roman"/>
          <w:sz w:val="26"/>
          <w:szCs w:val="26"/>
        </w:rPr>
        <w:t xml:space="preserve"> </w:t>
      </w:r>
      <w:r w:rsidR="00B203E5" w:rsidRPr="00320338">
        <w:rPr>
          <w:rFonts w:ascii="Times New Roman" w:hAnsi="Times New Roman"/>
          <w:sz w:val="26"/>
          <w:szCs w:val="26"/>
        </w:rPr>
        <w:t>Периметр</w:t>
      </w:r>
      <w:r w:rsidRPr="00320338">
        <w:rPr>
          <w:rFonts w:ascii="Times New Roman" w:hAnsi="Times New Roman"/>
          <w:sz w:val="26"/>
          <w:szCs w:val="26"/>
        </w:rPr>
        <w:t xml:space="preserve"> многоугольника. Понятие площади фигуры; единицы измерения площади. Площадь прямоугольника, квадрата. </w:t>
      </w:r>
    </w:p>
    <w:p w:rsidR="00E8012B" w:rsidRPr="00320338" w:rsidRDefault="00E8012B" w:rsidP="001B7F64">
      <w:pPr>
        <w:spacing w:after="0"/>
        <w:ind w:firstLine="709"/>
        <w:jc w:val="both"/>
        <w:outlineLvl w:val="2"/>
        <w:rPr>
          <w:rFonts w:ascii="Times New Roman" w:eastAsia="Times New Roman" w:hAnsi="Times New Roman"/>
          <w:bCs/>
          <w:sz w:val="26"/>
          <w:szCs w:val="26"/>
          <w:lang w:eastAsia="ru-RU"/>
        </w:rPr>
      </w:pPr>
      <w:r w:rsidRPr="00320338">
        <w:rPr>
          <w:rFonts w:ascii="Times New Roman" w:eastAsia="Times New Roman" w:hAnsi="Times New Roman"/>
          <w:bCs/>
          <w:sz w:val="26"/>
          <w:szCs w:val="26"/>
          <w:lang w:eastAsia="ru-RU"/>
        </w:rPr>
        <w:t xml:space="preserve">История математики.  </w:t>
      </w:r>
      <w:r w:rsidRPr="00320338">
        <w:rPr>
          <w:rFonts w:ascii="Times New Roman" w:hAnsi="Times New Roman"/>
          <w:i/>
          <w:sz w:val="26"/>
          <w:szCs w:val="26"/>
        </w:rPr>
        <w:t xml:space="preserve">Появление цифр, букв, иероглифов в процессе счёта и распределения продуктов на Древнем Ближнем Востоке. Появление десятичной записи </w:t>
      </w:r>
      <w:r w:rsidR="00B203E5" w:rsidRPr="00320338">
        <w:rPr>
          <w:rFonts w:ascii="Times New Roman" w:hAnsi="Times New Roman"/>
          <w:i/>
          <w:sz w:val="26"/>
          <w:szCs w:val="26"/>
        </w:rPr>
        <w:t>чисел.</w:t>
      </w:r>
      <w:r w:rsidR="00B203E5">
        <w:rPr>
          <w:rFonts w:ascii="Times New Roman" w:hAnsi="Times New Roman"/>
          <w:i/>
          <w:sz w:val="26"/>
          <w:szCs w:val="26"/>
        </w:rPr>
        <w:t xml:space="preserve"> </w:t>
      </w:r>
      <w:r w:rsidR="00B203E5" w:rsidRPr="00320338">
        <w:rPr>
          <w:rFonts w:ascii="Times New Roman" w:hAnsi="Times New Roman"/>
          <w:i/>
          <w:sz w:val="26"/>
          <w:szCs w:val="26"/>
        </w:rPr>
        <w:t>Рождение</w:t>
      </w:r>
      <w:r w:rsidRPr="00320338">
        <w:rPr>
          <w:rFonts w:ascii="Times New Roman" w:hAnsi="Times New Roman"/>
          <w:i/>
          <w:sz w:val="26"/>
          <w:szCs w:val="26"/>
        </w:rPr>
        <w:t xml:space="preserve"> и развитие арифметики натуральных чисел. НОК, НОД, простые числа. Решето Эратосфена. Дроби в Вавилоне, Египте, Риме. Старинные системы мер. Л. Магницкий.</w:t>
      </w:r>
    </w:p>
    <w:p w:rsidR="00E8012B" w:rsidRPr="001B7F64" w:rsidRDefault="00E8012B" w:rsidP="001B7F64">
      <w:pPr>
        <w:spacing w:after="0"/>
        <w:jc w:val="center"/>
        <w:rPr>
          <w:rFonts w:ascii="Times New Roman" w:hAnsi="Times New Roman"/>
          <w:sz w:val="26"/>
          <w:szCs w:val="26"/>
        </w:rPr>
      </w:pPr>
      <w:r w:rsidRPr="001B7F64">
        <w:rPr>
          <w:rFonts w:ascii="Times New Roman" w:hAnsi="Times New Roman"/>
          <w:sz w:val="26"/>
          <w:szCs w:val="26"/>
        </w:rPr>
        <w:t>Шестой класс</w:t>
      </w:r>
    </w:p>
    <w:p w:rsidR="00E8012B" w:rsidRPr="00320338" w:rsidRDefault="00B203E5" w:rsidP="001B7F64">
      <w:pPr>
        <w:numPr>
          <w:ilvl w:val="1"/>
          <w:numId w:val="0"/>
        </w:numPr>
        <w:spacing w:after="0"/>
        <w:ind w:firstLine="709"/>
        <w:jc w:val="both"/>
        <w:rPr>
          <w:rFonts w:ascii="Times New Roman" w:eastAsia="Times New Roman" w:hAnsi="Times New Roman"/>
          <w:iCs/>
          <w:spacing w:val="15"/>
          <w:sz w:val="26"/>
          <w:szCs w:val="26"/>
        </w:rPr>
      </w:pPr>
      <w:r w:rsidRPr="00320338">
        <w:rPr>
          <w:rFonts w:ascii="Times New Roman" w:eastAsia="Times New Roman" w:hAnsi="Times New Roman"/>
          <w:iCs/>
          <w:spacing w:val="15"/>
          <w:sz w:val="26"/>
          <w:szCs w:val="26"/>
        </w:rPr>
        <w:t>Дроби.</w:t>
      </w:r>
      <w:r>
        <w:rPr>
          <w:rFonts w:ascii="Times New Roman" w:eastAsia="Times New Roman" w:hAnsi="Times New Roman"/>
          <w:iCs/>
          <w:spacing w:val="15"/>
          <w:sz w:val="26"/>
          <w:szCs w:val="26"/>
        </w:rPr>
        <w:t xml:space="preserve"> </w:t>
      </w:r>
      <w:r w:rsidRPr="00320338">
        <w:rPr>
          <w:rFonts w:ascii="Times New Roman" w:hAnsi="Times New Roman"/>
          <w:sz w:val="26"/>
          <w:szCs w:val="26"/>
        </w:rPr>
        <w:t>Обыкновенные</w:t>
      </w:r>
      <w:r w:rsidR="00E8012B" w:rsidRPr="00320338">
        <w:rPr>
          <w:rFonts w:ascii="Times New Roman" w:hAnsi="Times New Roman"/>
          <w:sz w:val="26"/>
          <w:szCs w:val="26"/>
        </w:rPr>
        <w:t xml:space="preserve"> дроби.  Сравнение обыкновенных дробей. Сложение и вычитание обыкновенных дробей. Умножение и деление обыкновенных дробей. Арифметические действия со смешанными дробями. Арифметические действия с дробными числами.</w:t>
      </w:r>
    </w:p>
    <w:p w:rsidR="00E8012B" w:rsidRPr="00320338" w:rsidRDefault="00E8012B" w:rsidP="001B7F64">
      <w:pPr>
        <w:spacing w:after="0"/>
        <w:ind w:firstLine="709"/>
        <w:jc w:val="both"/>
        <w:rPr>
          <w:rFonts w:ascii="Times New Roman" w:hAnsi="Times New Roman"/>
          <w:sz w:val="26"/>
          <w:szCs w:val="26"/>
        </w:rPr>
      </w:pPr>
      <w:r w:rsidRPr="00320338">
        <w:rPr>
          <w:rFonts w:ascii="Times New Roman" w:hAnsi="Times New Roman"/>
          <w:bCs/>
          <w:sz w:val="26"/>
          <w:szCs w:val="26"/>
        </w:rPr>
        <w:t xml:space="preserve">Десятичные дроби. </w:t>
      </w:r>
      <w:r w:rsidRPr="00320338">
        <w:rPr>
          <w:rFonts w:ascii="Times New Roman" w:hAnsi="Times New Roman"/>
          <w:sz w:val="26"/>
          <w:szCs w:val="26"/>
        </w:rPr>
        <w:t xml:space="preserve">Целая и дробная части десятичной дроби. Преобразование десятичных дробей в обыкновенные. Сравнение десятичных дробей. Сложение и </w:t>
      </w:r>
      <w:r w:rsidRPr="00320338">
        <w:rPr>
          <w:rFonts w:ascii="Times New Roman" w:hAnsi="Times New Roman"/>
          <w:sz w:val="26"/>
          <w:szCs w:val="26"/>
        </w:rPr>
        <w:lastRenderedPageBreak/>
        <w:t>вычитание десятичных дробей. Округление десятичных дробей. Умножение и деление десятичных дробей.</w:t>
      </w:r>
    </w:p>
    <w:p w:rsidR="00E8012B" w:rsidRPr="00320338" w:rsidRDefault="00E8012B" w:rsidP="001B7F64">
      <w:pPr>
        <w:spacing w:after="0"/>
        <w:ind w:firstLine="709"/>
        <w:jc w:val="both"/>
        <w:rPr>
          <w:rFonts w:ascii="Times New Roman" w:hAnsi="Times New Roman"/>
          <w:bCs/>
          <w:sz w:val="26"/>
          <w:szCs w:val="26"/>
        </w:rPr>
      </w:pPr>
      <w:r w:rsidRPr="00320338">
        <w:rPr>
          <w:rFonts w:ascii="Times New Roman" w:hAnsi="Times New Roman"/>
          <w:bCs/>
          <w:sz w:val="26"/>
          <w:szCs w:val="26"/>
        </w:rPr>
        <w:t xml:space="preserve">Отношение двух чисел Масштаб на плане и карте. Пропорции. Свойства пропорций, применение пропорций и отношений при решении задач. </w:t>
      </w:r>
    </w:p>
    <w:p w:rsidR="00E8012B" w:rsidRPr="00320338" w:rsidRDefault="00E8012B" w:rsidP="001B7F64">
      <w:pPr>
        <w:spacing w:after="0"/>
        <w:ind w:firstLine="709"/>
        <w:jc w:val="both"/>
        <w:rPr>
          <w:rFonts w:ascii="Times New Roman" w:hAnsi="Times New Roman"/>
          <w:bCs/>
          <w:sz w:val="26"/>
          <w:szCs w:val="26"/>
        </w:rPr>
      </w:pPr>
      <w:r w:rsidRPr="00320338">
        <w:rPr>
          <w:rFonts w:ascii="Times New Roman" w:hAnsi="Times New Roman"/>
          <w:bCs/>
          <w:sz w:val="26"/>
          <w:szCs w:val="26"/>
        </w:rPr>
        <w:t>Среднее арифметическое чисел. 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w:t>
      </w:r>
    </w:p>
    <w:p w:rsidR="00E8012B" w:rsidRPr="00320338" w:rsidRDefault="00E8012B" w:rsidP="001B7F64">
      <w:pPr>
        <w:spacing w:after="0"/>
        <w:ind w:firstLine="709"/>
        <w:jc w:val="both"/>
        <w:rPr>
          <w:rFonts w:ascii="Times New Roman" w:hAnsi="Times New Roman"/>
          <w:bCs/>
          <w:sz w:val="26"/>
          <w:szCs w:val="26"/>
        </w:rPr>
      </w:pPr>
      <w:r w:rsidRPr="00320338">
        <w:rPr>
          <w:rFonts w:ascii="Times New Roman" w:hAnsi="Times New Roman"/>
          <w:bCs/>
          <w:sz w:val="26"/>
          <w:szCs w:val="26"/>
        </w:rPr>
        <w:t xml:space="preserve">Проценты. 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E8012B" w:rsidRPr="00320338" w:rsidRDefault="00E8012B" w:rsidP="001B7F64">
      <w:pPr>
        <w:spacing w:after="0"/>
        <w:ind w:firstLine="709"/>
        <w:jc w:val="both"/>
        <w:rPr>
          <w:rFonts w:ascii="Times New Roman" w:hAnsi="Times New Roman"/>
          <w:bCs/>
          <w:sz w:val="26"/>
          <w:szCs w:val="26"/>
        </w:rPr>
      </w:pPr>
      <w:r w:rsidRPr="00320338">
        <w:rPr>
          <w:rFonts w:ascii="Times New Roman" w:hAnsi="Times New Roman"/>
          <w:bCs/>
          <w:sz w:val="26"/>
          <w:szCs w:val="26"/>
        </w:rPr>
        <w:t xml:space="preserve">Диаграммы. Столбчатые и круговые диаграммы. Извлечение информации из диаграмм. </w:t>
      </w:r>
      <w:r w:rsidRPr="00320338">
        <w:rPr>
          <w:rFonts w:ascii="Times New Roman" w:hAnsi="Times New Roman"/>
          <w:bCs/>
          <w:i/>
          <w:sz w:val="26"/>
          <w:szCs w:val="26"/>
        </w:rPr>
        <w:t>Изображение диаграмм по числовым данным</w:t>
      </w:r>
      <w:r w:rsidRPr="00320338">
        <w:rPr>
          <w:rFonts w:ascii="Times New Roman" w:hAnsi="Times New Roman"/>
          <w:bCs/>
          <w:sz w:val="26"/>
          <w:szCs w:val="26"/>
        </w:rPr>
        <w:t xml:space="preserve">. </w:t>
      </w:r>
    </w:p>
    <w:p w:rsidR="00E8012B" w:rsidRPr="00320338" w:rsidRDefault="00E8012B" w:rsidP="001B7F64">
      <w:pPr>
        <w:numPr>
          <w:ilvl w:val="1"/>
          <w:numId w:val="0"/>
        </w:numPr>
        <w:spacing w:after="0"/>
        <w:ind w:firstLine="709"/>
        <w:jc w:val="both"/>
        <w:rPr>
          <w:rFonts w:ascii="Times New Roman" w:eastAsia="Times New Roman" w:hAnsi="Times New Roman"/>
          <w:iCs/>
          <w:spacing w:val="15"/>
          <w:sz w:val="26"/>
          <w:szCs w:val="26"/>
        </w:rPr>
      </w:pPr>
      <w:r w:rsidRPr="00320338">
        <w:rPr>
          <w:rFonts w:ascii="Times New Roman" w:eastAsia="Times New Roman" w:hAnsi="Times New Roman"/>
          <w:iCs/>
          <w:spacing w:val="15"/>
          <w:sz w:val="26"/>
          <w:szCs w:val="26"/>
        </w:rPr>
        <w:t xml:space="preserve">Рациональные числа. </w:t>
      </w:r>
      <w:r w:rsidRPr="00320338">
        <w:rPr>
          <w:rFonts w:ascii="Times New Roman" w:hAnsi="Times New Roman"/>
          <w:bCs/>
          <w:sz w:val="26"/>
          <w:szCs w:val="26"/>
        </w:rPr>
        <w:t>Положительные и отрицательные числа</w:t>
      </w:r>
      <w:r w:rsidRPr="00320338">
        <w:rPr>
          <w:rFonts w:ascii="Times New Roman" w:eastAsia="Times New Roman" w:hAnsi="Times New Roman"/>
          <w:iCs/>
          <w:spacing w:val="15"/>
          <w:sz w:val="26"/>
          <w:szCs w:val="26"/>
        </w:rPr>
        <w:t xml:space="preserve">. </w:t>
      </w:r>
      <w:r w:rsidRPr="00320338">
        <w:rPr>
          <w:rFonts w:ascii="Times New Roman" w:hAnsi="Times New Roman"/>
          <w:sz w:val="26"/>
          <w:szCs w:val="26"/>
        </w:rP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Понятие о рациональном числе. Действия с рациональными числами.</w:t>
      </w:r>
    </w:p>
    <w:p w:rsidR="00E8012B" w:rsidRPr="00320338" w:rsidRDefault="00E8012B" w:rsidP="001B7F64">
      <w:pPr>
        <w:numPr>
          <w:ilvl w:val="1"/>
          <w:numId w:val="0"/>
        </w:numPr>
        <w:spacing w:after="0"/>
        <w:ind w:firstLine="709"/>
        <w:jc w:val="both"/>
        <w:rPr>
          <w:rFonts w:ascii="Times New Roman" w:eastAsia="Times New Roman" w:hAnsi="Times New Roman"/>
          <w:iCs/>
          <w:spacing w:val="15"/>
          <w:sz w:val="26"/>
          <w:szCs w:val="26"/>
        </w:rPr>
      </w:pPr>
      <w:r w:rsidRPr="00320338">
        <w:rPr>
          <w:rFonts w:ascii="Times New Roman" w:eastAsia="Times New Roman" w:hAnsi="Times New Roman"/>
          <w:iCs/>
          <w:spacing w:val="15"/>
          <w:sz w:val="26"/>
          <w:szCs w:val="26"/>
        </w:rPr>
        <w:t xml:space="preserve">Решение текстовых задач. </w:t>
      </w:r>
      <w:r w:rsidRPr="00320338">
        <w:rPr>
          <w:rFonts w:ascii="Times New Roman" w:hAnsi="Times New Roman"/>
          <w:sz w:val="26"/>
          <w:szCs w:val="26"/>
        </w:rPr>
        <w:t>Единицы измерений: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E8012B" w:rsidRPr="00320338" w:rsidRDefault="00E8012B" w:rsidP="001B7F64">
      <w:pPr>
        <w:spacing w:after="0"/>
        <w:ind w:firstLine="709"/>
        <w:jc w:val="both"/>
        <w:rPr>
          <w:rFonts w:ascii="Times New Roman" w:hAnsi="Times New Roman"/>
          <w:sz w:val="26"/>
          <w:szCs w:val="26"/>
        </w:rPr>
      </w:pPr>
      <w:r w:rsidRPr="00320338">
        <w:rPr>
          <w:rFonts w:ascii="Times New Roman" w:hAnsi="Times New Roman"/>
          <w:sz w:val="26"/>
          <w:szCs w:val="26"/>
        </w:rPr>
        <w:t>Задачи на все арифметические действия. Решение текстовых задач арифметическим способом</w:t>
      </w:r>
      <w:r w:rsidRPr="00320338">
        <w:rPr>
          <w:rFonts w:ascii="Times New Roman" w:hAnsi="Times New Roman"/>
          <w:i/>
          <w:sz w:val="26"/>
          <w:szCs w:val="26"/>
        </w:rPr>
        <w:t xml:space="preserve">. </w:t>
      </w:r>
      <w:r w:rsidRPr="00320338">
        <w:rPr>
          <w:rFonts w:ascii="Times New Roman" w:hAnsi="Times New Roman"/>
          <w:sz w:val="26"/>
          <w:szCs w:val="26"/>
        </w:rPr>
        <w:t>Использование таблиц, схем, чертежей, других средств представления данных при решении задачи.</w:t>
      </w:r>
    </w:p>
    <w:p w:rsidR="00E8012B" w:rsidRPr="00320338" w:rsidRDefault="00E8012B" w:rsidP="001B7F64">
      <w:pPr>
        <w:spacing w:after="0"/>
        <w:ind w:firstLine="709"/>
        <w:jc w:val="both"/>
        <w:rPr>
          <w:rFonts w:ascii="Times New Roman" w:hAnsi="Times New Roman"/>
          <w:sz w:val="26"/>
          <w:szCs w:val="26"/>
        </w:rPr>
      </w:pPr>
      <w:r w:rsidRPr="00320338">
        <w:rPr>
          <w:rFonts w:ascii="Times New Roman" w:hAnsi="Times New Roman"/>
          <w:sz w:val="26"/>
          <w:szCs w:val="26"/>
        </w:rPr>
        <w:t xml:space="preserve">Задачи на движение, работу и покупки.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E8012B" w:rsidRPr="00320338" w:rsidRDefault="00E8012B" w:rsidP="001B7F64">
      <w:pPr>
        <w:spacing w:after="0"/>
        <w:ind w:firstLine="709"/>
        <w:jc w:val="both"/>
        <w:rPr>
          <w:rFonts w:ascii="Times New Roman" w:hAnsi="Times New Roman"/>
          <w:sz w:val="26"/>
          <w:szCs w:val="26"/>
        </w:rPr>
      </w:pPr>
      <w:r w:rsidRPr="00320338">
        <w:rPr>
          <w:rFonts w:ascii="Times New Roman" w:hAnsi="Times New Roman"/>
          <w:sz w:val="26"/>
          <w:szCs w:val="26"/>
        </w:rPr>
        <w:t>Задачи на части, доли, проценты. Решение задач на нахождение части числа и числа по его части. Решение задач на проценты и доли. Применение пропорций при решении задач.</w:t>
      </w:r>
    </w:p>
    <w:p w:rsidR="00E8012B" w:rsidRPr="00320338" w:rsidRDefault="00E8012B" w:rsidP="001B7F64">
      <w:pPr>
        <w:spacing w:after="0"/>
        <w:ind w:firstLine="709"/>
        <w:jc w:val="both"/>
        <w:rPr>
          <w:rFonts w:ascii="Times New Roman" w:hAnsi="Times New Roman"/>
          <w:sz w:val="26"/>
          <w:szCs w:val="26"/>
        </w:rPr>
      </w:pPr>
      <w:r w:rsidRPr="00320338">
        <w:rPr>
          <w:rFonts w:ascii="Times New Roman" w:hAnsi="Times New Roman"/>
          <w:sz w:val="26"/>
          <w:szCs w:val="26"/>
        </w:rPr>
        <w:t xml:space="preserve">Логические задачи. </w:t>
      </w:r>
      <w:r w:rsidRPr="00320338">
        <w:rPr>
          <w:rFonts w:ascii="Times New Roman" w:hAnsi="Times New Roman"/>
          <w:bCs/>
          <w:sz w:val="26"/>
          <w:szCs w:val="26"/>
        </w:rPr>
        <w:t xml:space="preserve">Решение несложных логических задач. </w:t>
      </w:r>
      <w:r w:rsidRPr="00320338">
        <w:rPr>
          <w:rFonts w:ascii="Times New Roman" w:hAnsi="Times New Roman"/>
          <w:bCs/>
          <w:i/>
          <w:sz w:val="26"/>
          <w:szCs w:val="26"/>
        </w:rPr>
        <w:t>Решение логических задач с помощью графов, таблиц</w:t>
      </w:r>
      <w:r w:rsidRPr="00320338">
        <w:rPr>
          <w:rFonts w:ascii="Times New Roman" w:hAnsi="Times New Roman"/>
          <w:bCs/>
          <w:sz w:val="26"/>
          <w:szCs w:val="26"/>
        </w:rPr>
        <w:t xml:space="preserve">. </w:t>
      </w:r>
    </w:p>
    <w:p w:rsidR="00E8012B" w:rsidRPr="00320338" w:rsidRDefault="00E8012B" w:rsidP="001B7F64">
      <w:pPr>
        <w:spacing w:after="0"/>
        <w:ind w:firstLine="709"/>
        <w:jc w:val="both"/>
        <w:rPr>
          <w:rFonts w:ascii="Times New Roman" w:hAnsi="Times New Roman"/>
          <w:bCs/>
          <w:sz w:val="26"/>
          <w:szCs w:val="26"/>
        </w:rPr>
      </w:pPr>
      <w:r w:rsidRPr="00320338">
        <w:rPr>
          <w:rFonts w:ascii="Times New Roman" w:hAnsi="Times New Roman"/>
          <w:sz w:val="26"/>
          <w:szCs w:val="26"/>
        </w:rPr>
        <w:t xml:space="preserve">Основные методы решения текстовых задач: </w:t>
      </w:r>
      <w:r w:rsidRPr="00320338">
        <w:rPr>
          <w:rFonts w:ascii="Times New Roman" w:hAnsi="Times New Roman"/>
          <w:bCs/>
          <w:sz w:val="26"/>
          <w:szCs w:val="26"/>
        </w:rPr>
        <w:t>арифметический, перебор вариантов.</w:t>
      </w:r>
    </w:p>
    <w:p w:rsidR="00E8012B" w:rsidRPr="00320338" w:rsidRDefault="00E8012B" w:rsidP="001B7F64">
      <w:pPr>
        <w:spacing w:after="0"/>
        <w:ind w:firstLine="709"/>
        <w:jc w:val="both"/>
        <w:outlineLvl w:val="2"/>
        <w:rPr>
          <w:rFonts w:ascii="Times New Roman" w:eastAsia="Times New Roman" w:hAnsi="Times New Roman"/>
          <w:bCs/>
          <w:sz w:val="26"/>
          <w:szCs w:val="26"/>
          <w:lang w:eastAsia="ru-RU"/>
        </w:rPr>
      </w:pPr>
      <w:r w:rsidRPr="00320338">
        <w:rPr>
          <w:rFonts w:ascii="Times New Roman" w:eastAsia="Times New Roman" w:hAnsi="Times New Roman"/>
          <w:bCs/>
          <w:sz w:val="26"/>
          <w:szCs w:val="26"/>
          <w:lang w:eastAsia="ru-RU"/>
        </w:rPr>
        <w:t xml:space="preserve">Наглядная геометрия. </w:t>
      </w:r>
      <w:r w:rsidRPr="00320338">
        <w:rPr>
          <w:rFonts w:ascii="Times New Roman" w:hAnsi="Times New Roman"/>
          <w:sz w:val="26"/>
          <w:szCs w:val="26"/>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Изображение основных геометрических фигур.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w:t>
      </w:r>
      <w:r w:rsidR="00B203E5" w:rsidRPr="00320338">
        <w:rPr>
          <w:rFonts w:ascii="Times New Roman" w:hAnsi="Times New Roman"/>
          <w:sz w:val="26"/>
          <w:szCs w:val="26"/>
        </w:rPr>
        <w:t>транспортира.</w:t>
      </w:r>
      <w:r w:rsidR="00B203E5">
        <w:rPr>
          <w:rFonts w:ascii="Times New Roman" w:hAnsi="Times New Roman"/>
          <w:sz w:val="26"/>
          <w:szCs w:val="26"/>
        </w:rPr>
        <w:t xml:space="preserve"> </w:t>
      </w:r>
      <w:r w:rsidR="00B203E5" w:rsidRPr="00320338">
        <w:rPr>
          <w:rFonts w:ascii="Times New Roman" w:hAnsi="Times New Roman"/>
          <w:sz w:val="26"/>
          <w:szCs w:val="26"/>
        </w:rPr>
        <w:t>Периметр</w:t>
      </w:r>
      <w:r w:rsidRPr="00320338">
        <w:rPr>
          <w:rFonts w:ascii="Times New Roman" w:hAnsi="Times New Roman"/>
          <w:sz w:val="26"/>
          <w:szCs w:val="26"/>
        </w:rPr>
        <w:t xml:space="preserve"> многоугольника. Понятие площади фигуры; единицы измерения площади. Площадь </w:t>
      </w:r>
      <w:r w:rsidRPr="00320338">
        <w:rPr>
          <w:rFonts w:ascii="Times New Roman" w:hAnsi="Times New Roman"/>
          <w:sz w:val="26"/>
          <w:szCs w:val="26"/>
        </w:rPr>
        <w:lastRenderedPageBreak/>
        <w:t xml:space="preserve">прямоугольника, </w:t>
      </w:r>
      <w:r w:rsidR="00B203E5" w:rsidRPr="00320338">
        <w:rPr>
          <w:rFonts w:ascii="Times New Roman" w:hAnsi="Times New Roman"/>
          <w:sz w:val="26"/>
          <w:szCs w:val="26"/>
        </w:rPr>
        <w:t>квадрата.</w:t>
      </w:r>
      <w:r w:rsidR="00B203E5">
        <w:rPr>
          <w:rFonts w:ascii="Times New Roman" w:hAnsi="Times New Roman"/>
          <w:sz w:val="26"/>
          <w:szCs w:val="26"/>
        </w:rPr>
        <w:t xml:space="preserve"> </w:t>
      </w:r>
      <w:r w:rsidR="00B203E5" w:rsidRPr="00320338">
        <w:rPr>
          <w:rFonts w:ascii="Times New Roman" w:hAnsi="Times New Roman"/>
          <w:sz w:val="26"/>
          <w:szCs w:val="26"/>
        </w:rPr>
        <w:t>Наглядные</w:t>
      </w:r>
      <w:r w:rsidRPr="00320338">
        <w:rPr>
          <w:rFonts w:ascii="Times New Roman" w:hAnsi="Times New Roman"/>
          <w:sz w:val="26"/>
          <w:szCs w:val="26"/>
        </w:rPr>
        <w:t xml:space="preserve"> представления о пространственных фигурах: куб, параллелепипед, призма, пирамида, шар, сфера, конус, цилиндр. Понятие объема; единицы объема. Объем прямоугольного параллелепипеда, </w:t>
      </w:r>
      <w:r w:rsidR="00B203E5" w:rsidRPr="00320338">
        <w:rPr>
          <w:rFonts w:ascii="Times New Roman" w:hAnsi="Times New Roman"/>
          <w:sz w:val="26"/>
          <w:szCs w:val="26"/>
        </w:rPr>
        <w:t>куба.</w:t>
      </w:r>
      <w:r w:rsidR="00B203E5">
        <w:rPr>
          <w:rFonts w:ascii="Times New Roman" w:hAnsi="Times New Roman"/>
          <w:sz w:val="26"/>
          <w:szCs w:val="26"/>
        </w:rPr>
        <w:t xml:space="preserve"> </w:t>
      </w:r>
      <w:r w:rsidR="00B203E5" w:rsidRPr="00320338">
        <w:rPr>
          <w:rFonts w:ascii="Times New Roman" w:hAnsi="Times New Roman"/>
          <w:sz w:val="26"/>
          <w:szCs w:val="26"/>
        </w:rPr>
        <w:t>Понятие</w:t>
      </w:r>
      <w:r w:rsidRPr="00320338">
        <w:rPr>
          <w:rFonts w:ascii="Times New Roman" w:hAnsi="Times New Roman"/>
          <w:sz w:val="26"/>
          <w:szCs w:val="26"/>
        </w:rPr>
        <w:t xml:space="preserve"> о равенстве фигур. Центральная, осевая и </w:t>
      </w:r>
      <w:r w:rsidRPr="00320338">
        <w:rPr>
          <w:rFonts w:ascii="Times New Roman" w:hAnsi="Times New Roman"/>
          <w:i/>
          <w:sz w:val="26"/>
          <w:szCs w:val="26"/>
        </w:rPr>
        <w:t xml:space="preserve">зеркальная </w:t>
      </w:r>
      <w:r w:rsidRPr="00320338">
        <w:rPr>
          <w:rFonts w:ascii="Times New Roman" w:hAnsi="Times New Roman"/>
          <w:sz w:val="26"/>
          <w:szCs w:val="26"/>
        </w:rPr>
        <w:t xml:space="preserve">симметрии. Изображение симметричных </w:t>
      </w:r>
      <w:r w:rsidR="00B203E5" w:rsidRPr="00320338">
        <w:rPr>
          <w:rFonts w:ascii="Times New Roman" w:hAnsi="Times New Roman"/>
          <w:sz w:val="26"/>
          <w:szCs w:val="26"/>
        </w:rPr>
        <w:t>фигур.</w:t>
      </w:r>
      <w:r w:rsidR="00B203E5">
        <w:rPr>
          <w:rFonts w:ascii="Times New Roman" w:hAnsi="Times New Roman"/>
          <w:sz w:val="26"/>
          <w:szCs w:val="26"/>
        </w:rPr>
        <w:t xml:space="preserve"> </w:t>
      </w:r>
      <w:r w:rsidR="00B203E5" w:rsidRPr="00320338">
        <w:rPr>
          <w:rFonts w:ascii="Times New Roman" w:hAnsi="Times New Roman"/>
          <w:sz w:val="26"/>
          <w:szCs w:val="26"/>
        </w:rPr>
        <w:t>Решение</w:t>
      </w:r>
      <w:r w:rsidRPr="00320338">
        <w:rPr>
          <w:rFonts w:ascii="Times New Roman" w:hAnsi="Times New Roman"/>
          <w:sz w:val="26"/>
          <w:szCs w:val="26"/>
        </w:rPr>
        <w:t xml:space="preserve"> практических задач с применением простейших свойств фигур.</w:t>
      </w:r>
    </w:p>
    <w:p w:rsidR="00E8012B" w:rsidRPr="00320338" w:rsidRDefault="00E8012B" w:rsidP="001B7F64">
      <w:pPr>
        <w:spacing w:after="0"/>
        <w:ind w:firstLine="709"/>
        <w:jc w:val="both"/>
        <w:outlineLvl w:val="2"/>
        <w:rPr>
          <w:rFonts w:ascii="Times New Roman" w:hAnsi="Times New Roman"/>
          <w:i/>
          <w:sz w:val="26"/>
          <w:szCs w:val="26"/>
        </w:rPr>
      </w:pPr>
      <w:r w:rsidRPr="00320338">
        <w:rPr>
          <w:rFonts w:ascii="Times New Roman" w:eastAsia="Times New Roman" w:hAnsi="Times New Roman"/>
          <w:bCs/>
          <w:sz w:val="26"/>
          <w:szCs w:val="26"/>
          <w:lang w:eastAsia="ru-RU"/>
        </w:rPr>
        <w:t xml:space="preserve">История математики.  </w:t>
      </w:r>
      <w:r w:rsidRPr="00320338">
        <w:rPr>
          <w:rFonts w:ascii="Times New Roman" w:hAnsi="Times New Roman"/>
          <w:i/>
          <w:sz w:val="26"/>
          <w:szCs w:val="26"/>
        </w:rPr>
        <w:t>Появление цифр, букв, иероглифов в процессе счёта и распределения продуктов на Древнем Ближнем Востоке. Появление нуля и отрицательных чисел в математике древности. Роль Диофанта. Открытие десятичных дробей. Старинные системы мер. Десятичные дроби и метрическая система мер. Л. Магницкий.</w:t>
      </w:r>
    </w:p>
    <w:p w:rsidR="00E8012B" w:rsidRPr="001B7F64" w:rsidRDefault="00E8012B" w:rsidP="00320338">
      <w:pPr>
        <w:spacing w:after="0"/>
        <w:jc w:val="center"/>
        <w:rPr>
          <w:rFonts w:ascii="Times New Roman" w:hAnsi="Times New Roman"/>
          <w:b/>
          <w:sz w:val="26"/>
          <w:szCs w:val="26"/>
        </w:rPr>
      </w:pPr>
      <w:r w:rsidRPr="001B7F64">
        <w:rPr>
          <w:rFonts w:ascii="Times New Roman" w:hAnsi="Times New Roman"/>
          <w:b/>
          <w:sz w:val="26"/>
          <w:szCs w:val="26"/>
        </w:rPr>
        <w:t>Алгебра</w:t>
      </w:r>
    </w:p>
    <w:p w:rsidR="00074682" w:rsidRPr="001B7F64" w:rsidRDefault="00074682" w:rsidP="00320338">
      <w:pPr>
        <w:spacing w:after="0"/>
        <w:jc w:val="center"/>
        <w:rPr>
          <w:rFonts w:ascii="Times New Roman" w:eastAsiaTheme="minorEastAsia" w:hAnsi="Times New Roman"/>
          <w:sz w:val="26"/>
          <w:szCs w:val="26"/>
          <w:lang w:eastAsia="ru-RU"/>
        </w:rPr>
      </w:pPr>
      <w:r w:rsidRPr="001B7F64">
        <w:rPr>
          <w:rFonts w:ascii="Times New Roman" w:eastAsiaTheme="minorEastAsia" w:hAnsi="Times New Roman"/>
          <w:sz w:val="26"/>
          <w:szCs w:val="26"/>
          <w:lang w:eastAsia="ru-RU"/>
        </w:rPr>
        <w:t>Седьмой класс</w:t>
      </w:r>
    </w:p>
    <w:p w:rsidR="00074682" w:rsidRPr="001B7F64" w:rsidRDefault="00074682" w:rsidP="001B7F64">
      <w:pPr>
        <w:shd w:val="clear" w:color="auto" w:fill="FFFFFF"/>
        <w:spacing w:after="0"/>
        <w:ind w:firstLine="851"/>
        <w:jc w:val="both"/>
        <w:rPr>
          <w:rFonts w:ascii="Times New Roman" w:hAnsi="Times New Roman"/>
          <w:bCs/>
          <w:iCs/>
          <w:color w:val="000000"/>
          <w:spacing w:val="-5"/>
          <w:sz w:val="26"/>
          <w:szCs w:val="26"/>
          <w:lang w:eastAsia="ru-RU"/>
        </w:rPr>
      </w:pPr>
      <w:r w:rsidRPr="001B7F64">
        <w:rPr>
          <w:rFonts w:ascii="Times New Roman" w:hAnsi="Times New Roman"/>
          <w:bCs/>
          <w:iCs/>
          <w:color w:val="000000"/>
          <w:spacing w:val="-5"/>
          <w:sz w:val="26"/>
          <w:szCs w:val="26"/>
          <w:lang w:eastAsia="ru-RU"/>
        </w:rPr>
        <w:t xml:space="preserve">Сравнение рациональных чисел. Арифметические действия с рациональными числами. Степень с натуральным показателем. Проценты. Нахождение процента от величины, величины по ее проценту. Статистические характеристики набора данных: среднее арифметическое, медиана, наибольшее и наименьшее значения, размах. </w:t>
      </w:r>
    </w:p>
    <w:p w:rsidR="00074682" w:rsidRPr="001B7F64" w:rsidRDefault="00074682" w:rsidP="001B7F64">
      <w:pPr>
        <w:shd w:val="clear" w:color="auto" w:fill="FFFFFF"/>
        <w:spacing w:after="0"/>
        <w:ind w:firstLine="851"/>
        <w:jc w:val="both"/>
        <w:rPr>
          <w:rFonts w:ascii="Times New Roman" w:hAnsi="Times New Roman"/>
          <w:bCs/>
          <w:iCs/>
          <w:color w:val="000000"/>
          <w:spacing w:val="-5"/>
          <w:sz w:val="26"/>
          <w:szCs w:val="26"/>
          <w:lang w:eastAsia="ru-RU"/>
        </w:rPr>
      </w:pPr>
      <w:r w:rsidRPr="001B7F64">
        <w:rPr>
          <w:rFonts w:ascii="Times New Roman" w:hAnsi="Times New Roman"/>
          <w:bCs/>
          <w:iCs/>
          <w:color w:val="000000"/>
          <w:spacing w:val="-5"/>
          <w:sz w:val="26"/>
          <w:szCs w:val="26"/>
          <w:lang w:eastAsia="ru-RU"/>
        </w:rPr>
        <w:t>Зависимости между величинами. Представление зависимости между величинами в виде формул. Пропорциональная и обратно пропорциональная зависимости. Пропорция. Решение текстовых задач с помощью пропорций. Пропорциональное деление.</w:t>
      </w:r>
    </w:p>
    <w:p w:rsidR="00074682" w:rsidRPr="001B7F64" w:rsidRDefault="00074682" w:rsidP="001B7F64">
      <w:pPr>
        <w:shd w:val="clear" w:color="auto" w:fill="FFFFFF"/>
        <w:spacing w:after="0"/>
        <w:ind w:firstLine="851"/>
        <w:jc w:val="both"/>
        <w:rPr>
          <w:rFonts w:ascii="Times New Roman" w:hAnsi="Times New Roman"/>
          <w:bCs/>
          <w:iCs/>
          <w:color w:val="000000"/>
          <w:spacing w:val="-5"/>
          <w:sz w:val="26"/>
          <w:szCs w:val="26"/>
          <w:lang w:eastAsia="ru-RU"/>
        </w:rPr>
      </w:pPr>
      <w:r w:rsidRPr="001B7F64">
        <w:rPr>
          <w:rFonts w:ascii="Times New Roman" w:hAnsi="Times New Roman"/>
          <w:bCs/>
          <w:iCs/>
          <w:color w:val="000000"/>
          <w:spacing w:val="-5"/>
          <w:sz w:val="26"/>
          <w:szCs w:val="26"/>
          <w:lang w:eastAsia="ru-RU"/>
        </w:rPr>
        <w:t>Буквенные выражения (выражения с переменными). Законы арифметических действий: переместительный, сочетательный, распределительный. Преобразование буквенных выражений на основе свойств арифметических действий. Раскрытие скобок. Приведение подобных слагаемых</w:t>
      </w:r>
    </w:p>
    <w:p w:rsidR="00074682" w:rsidRPr="001B7F64" w:rsidRDefault="00074682" w:rsidP="001B7F64">
      <w:pPr>
        <w:shd w:val="clear" w:color="auto" w:fill="FFFFFF"/>
        <w:spacing w:after="0"/>
        <w:ind w:firstLine="851"/>
        <w:jc w:val="both"/>
        <w:rPr>
          <w:rFonts w:ascii="Times New Roman" w:hAnsi="Times New Roman"/>
          <w:bCs/>
          <w:iCs/>
          <w:color w:val="000000"/>
          <w:spacing w:val="-5"/>
          <w:sz w:val="26"/>
          <w:szCs w:val="26"/>
          <w:lang w:eastAsia="ru-RU"/>
        </w:rPr>
      </w:pPr>
      <w:r w:rsidRPr="001B7F64">
        <w:rPr>
          <w:rFonts w:ascii="Times New Roman" w:hAnsi="Times New Roman"/>
          <w:bCs/>
          <w:iCs/>
          <w:color w:val="000000"/>
          <w:spacing w:val="-5"/>
          <w:sz w:val="26"/>
          <w:szCs w:val="26"/>
          <w:lang w:eastAsia="ru-RU"/>
        </w:rPr>
        <w:t>Алгебраический способ решения задач. Уравнение с одной переменной. Корень уравнения. Решение уравнений. Решение текстовых задач алгебраическим способом.</w:t>
      </w:r>
    </w:p>
    <w:p w:rsidR="00074682" w:rsidRPr="001B7F64" w:rsidRDefault="00074682" w:rsidP="001B7F64">
      <w:pPr>
        <w:shd w:val="clear" w:color="auto" w:fill="FFFFFF"/>
        <w:spacing w:after="0"/>
        <w:ind w:firstLine="851"/>
        <w:jc w:val="both"/>
        <w:rPr>
          <w:rFonts w:ascii="Times New Roman" w:hAnsi="Times New Roman"/>
          <w:bCs/>
          <w:iCs/>
          <w:color w:val="000000"/>
          <w:spacing w:val="-5"/>
          <w:sz w:val="26"/>
          <w:szCs w:val="26"/>
          <w:lang w:eastAsia="ru-RU"/>
        </w:rPr>
      </w:pPr>
      <w:r w:rsidRPr="001B7F64">
        <w:rPr>
          <w:rFonts w:ascii="Times New Roman" w:hAnsi="Times New Roman"/>
          <w:bCs/>
          <w:iCs/>
          <w:color w:val="000000"/>
          <w:spacing w:val="-5"/>
          <w:sz w:val="26"/>
          <w:szCs w:val="26"/>
          <w:lang w:eastAsia="ru-RU"/>
        </w:rPr>
        <w:t>Координатная прямая. Изображение чисел точками координатной прямой. Числовые промежутки. Расстояние между точками координатной прямой. Декартовы координаты на плоскости. Графики. Свойства функций, их отображение на графике. Примеры графиков зависимостей, отражающих реальные процессы.</w:t>
      </w:r>
    </w:p>
    <w:p w:rsidR="00074682" w:rsidRPr="001B7F64" w:rsidRDefault="00074682" w:rsidP="001B7F64">
      <w:pPr>
        <w:shd w:val="clear" w:color="auto" w:fill="FFFFFF"/>
        <w:spacing w:after="0"/>
        <w:ind w:firstLine="851"/>
        <w:jc w:val="both"/>
        <w:rPr>
          <w:rFonts w:ascii="Times New Roman" w:hAnsi="Times New Roman"/>
          <w:bCs/>
          <w:iCs/>
          <w:color w:val="000000"/>
          <w:spacing w:val="-5"/>
          <w:sz w:val="26"/>
          <w:szCs w:val="26"/>
          <w:lang w:eastAsia="ru-RU"/>
        </w:rPr>
      </w:pPr>
      <w:r w:rsidRPr="001B7F64">
        <w:rPr>
          <w:rFonts w:ascii="Times New Roman" w:hAnsi="Times New Roman"/>
          <w:bCs/>
          <w:iCs/>
          <w:color w:val="000000"/>
          <w:spacing w:val="-5"/>
          <w:sz w:val="26"/>
          <w:szCs w:val="26"/>
          <w:lang w:eastAsia="ru-RU"/>
        </w:rPr>
        <w:t>Свойства степени с натуральным показателем. Решение комбинаторных задач перебором вариантов. Комбинаторное правило умножения. Перестановки и факториал.</w:t>
      </w:r>
    </w:p>
    <w:p w:rsidR="00074682" w:rsidRPr="001B7F64" w:rsidRDefault="00074682" w:rsidP="001B7F64">
      <w:pPr>
        <w:shd w:val="clear" w:color="auto" w:fill="FFFFFF"/>
        <w:spacing w:after="0"/>
        <w:ind w:firstLine="851"/>
        <w:jc w:val="both"/>
        <w:rPr>
          <w:rFonts w:ascii="Times New Roman" w:hAnsi="Times New Roman"/>
          <w:bCs/>
          <w:iCs/>
          <w:color w:val="000000"/>
          <w:spacing w:val="-5"/>
          <w:sz w:val="26"/>
          <w:szCs w:val="26"/>
          <w:lang w:eastAsia="ru-RU"/>
        </w:rPr>
      </w:pPr>
      <w:r w:rsidRPr="001B7F64">
        <w:rPr>
          <w:rFonts w:ascii="Times New Roman" w:hAnsi="Times New Roman"/>
          <w:bCs/>
          <w:iCs/>
          <w:color w:val="000000"/>
          <w:spacing w:val="-5"/>
          <w:sz w:val="26"/>
          <w:szCs w:val="26"/>
          <w:lang w:eastAsia="ru-RU"/>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Решение текстовых задач алгебраическим способом.</w:t>
      </w:r>
    </w:p>
    <w:p w:rsidR="00074682" w:rsidRPr="001B7F64" w:rsidRDefault="00074682" w:rsidP="001B7F64">
      <w:pPr>
        <w:shd w:val="clear" w:color="auto" w:fill="FFFFFF"/>
        <w:spacing w:after="0"/>
        <w:ind w:firstLine="851"/>
        <w:jc w:val="both"/>
        <w:rPr>
          <w:rFonts w:ascii="Times New Roman" w:hAnsi="Times New Roman"/>
          <w:bCs/>
          <w:iCs/>
          <w:color w:val="000000"/>
          <w:spacing w:val="-5"/>
          <w:sz w:val="26"/>
          <w:szCs w:val="26"/>
          <w:lang w:eastAsia="ru-RU"/>
        </w:rPr>
      </w:pPr>
      <w:r w:rsidRPr="001B7F64">
        <w:rPr>
          <w:rFonts w:ascii="Times New Roman" w:hAnsi="Times New Roman"/>
          <w:bCs/>
          <w:iCs/>
          <w:color w:val="000000"/>
          <w:spacing w:val="-5"/>
          <w:sz w:val="26"/>
          <w:szCs w:val="26"/>
          <w:lang w:eastAsia="ru-RU"/>
        </w:rPr>
        <w:t>Вынесение общего множителя за скобки. Разложение многочленов на множители. Формула разности квадратов. Формулы разности и суммы кубов. Решение текстовых задач алгебраическим способом.</w:t>
      </w:r>
    </w:p>
    <w:p w:rsidR="00074682" w:rsidRPr="001B7F64" w:rsidRDefault="00074682" w:rsidP="001B7F64">
      <w:pPr>
        <w:spacing w:after="0"/>
        <w:ind w:firstLine="851"/>
        <w:rPr>
          <w:rFonts w:ascii="Times New Roman" w:hAnsi="Times New Roman"/>
          <w:bCs/>
          <w:iCs/>
          <w:color w:val="000000"/>
          <w:spacing w:val="-5"/>
          <w:sz w:val="26"/>
          <w:szCs w:val="26"/>
          <w:lang w:eastAsia="ru-RU"/>
        </w:rPr>
      </w:pPr>
      <w:r w:rsidRPr="001B7F64">
        <w:rPr>
          <w:rFonts w:ascii="Times New Roman" w:hAnsi="Times New Roman"/>
          <w:bCs/>
          <w:iCs/>
          <w:color w:val="000000"/>
          <w:spacing w:val="-5"/>
          <w:sz w:val="26"/>
          <w:szCs w:val="26"/>
          <w:lang w:eastAsia="ru-RU"/>
        </w:rPr>
        <w:t>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w:t>
      </w:r>
    </w:p>
    <w:p w:rsidR="00074682" w:rsidRPr="001B7F64" w:rsidRDefault="00074682" w:rsidP="001B7F64">
      <w:pPr>
        <w:spacing w:after="0"/>
        <w:jc w:val="center"/>
        <w:rPr>
          <w:rFonts w:ascii="Times New Roman" w:eastAsiaTheme="minorEastAsia" w:hAnsi="Times New Roman"/>
          <w:sz w:val="26"/>
          <w:szCs w:val="26"/>
          <w:lang w:eastAsia="ru-RU"/>
        </w:rPr>
      </w:pPr>
      <w:r w:rsidRPr="001B7F64">
        <w:rPr>
          <w:rFonts w:ascii="Times New Roman" w:eastAsiaTheme="minorEastAsia" w:hAnsi="Times New Roman"/>
          <w:sz w:val="26"/>
          <w:szCs w:val="26"/>
          <w:lang w:eastAsia="ru-RU"/>
        </w:rPr>
        <w:lastRenderedPageBreak/>
        <w:t>Восьмой класс</w:t>
      </w:r>
    </w:p>
    <w:p w:rsidR="00074682" w:rsidRPr="001B7F64" w:rsidRDefault="00074682" w:rsidP="001B7F64">
      <w:pPr>
        <w:autoSpaceDE w:val="0"/>
        <w:autoSpaceDN w:val="0"/>
        <w:adjustRightInd w:val="0"/>
        <w:spacing w:after="0"/>
        <w:ind w:firstLine="709"/>
        <w:jc w:val="both"/>
        <w:rPr>
          <w:rFonts w:ascii="Times New Roman" w:eastAsia="Times New Roman" w:hAnsi="Times New Roman"/>
          <w:bCs/>
          <w:sz w:val="26"/>
          <w:szCs w:val="26"/>
          <w:lang w:eastAsia="ru-RU"/>
        </w:rPr>
      </w:pPr>
      <w:r w:rsidRPr="001B7F64">
        <w:rPr>
          <w:rFonts w:ascii="Times New Roman" w:eastAsia="Times New Roman" w:hAnsi="Times New Roman"/>
          <w:bCs/>
          <w:sz w:val="26"/>
          <w:szCs w:val="26"/>
          <w:lang w:eastAsia="ru-RU"/>
        </w:rPr>
        <w:t>Алгебраическая дробь. Основное свойство алгебраической дроби. Сокращение дробей. Сложение, вычитание, умножение и деление алгебраических дробей. Степень с целым показателем и ее свойства. Выделение множителя, степени десяти, в записи числа.</w:t>
      </w:r>
    </w:p>
    <w:p w:rsidR="00074682" w:rsidRPr="001B7F64" w:rsidRDefault="00074682" w:rsidP="001B7F64">
      <w:pPr>
        <w:widowControl w:val="0"/>
        <w:shd w:val="clear" w:color="auto" w:fill="FFFFFF"/>
        <w:tabs>
          <w:tab w:val="left" w:pos="0"/>
        </w:tabs>
        <w:autoSpaceDE w:val="0"/>
        <w:autoSpaceDN w:val="0"/>
        <w:adjustRightInd w:val="0"/>
        <w:spacing w:after="0"/>
        <w:ind w:firstLine="709"/>
        <w:jc w:val="both"/>
        <w:rPr>
          <w:rFonts w:ascii="Times New Roman" w:eastAsiaTheme="minorEastAsia" w:hAnsi="Times New Roman"/>
          <w:spacing w:val="10"/>
          <w:sz w:val="26"/>
          <w:szCs w:val="26"/>
          <w:vertAlign w:val="superscript"/>
          <w:lang w:eastAsia="ru-RU"/>
        </w:rPr>
      </w:pPr>
      <w:r w:rsidRPr="001B7F64">
        <w:rPr>
          <w:rFonts w:ascii="Times New Roman" w:eastAsiaTheme="minorEastAsia" w:hAnsi="Times New Roman"/>
          <w:bCs/>
          <w:sz w:val="26"/>
          <w:szCs w:val="26"/>
          <w:lang w:eastAsia="ru-RU"/>
        </w:rPr>
        <w:t>Квадратный корень из числа. Понятие об иррациональном числе. Свойства арифметического квадратного корня и их применение к преобразованию выражений. График зависимости у =.</w:t>
      </w:r>
    </w:p>
    <w:p w:rsidR="00074682" w:rsidRPr="001B7F64" w:rsidRDefault="00074682" w:rsidP="001B7F64">
      <w:pPr>
        <w:autoSpaceDE w:val="0"/>
        <w:autoSpaceDN w:val="0"/>
        <w:adjustRightInd w:val="0"/>
        <w:spacing w:after="0"/>
        <w:ind w:firstLine="709"/>
        <w:jc w:val="both"/>
        <w:rPr>
          <w:rFonts w:ascii="Times New Roman" w:eastAsia="Times New Roman" w:hAnsi="Times New Roman"/>
          <w:bCs/>
          <w:sz w:val="26"/>
          <w:szCs w:val="26"/>
          <w:lang w:eastAsia="ru-RU"/>
        </w:rPr>
      </w:pPr>
      <w:r w:rsidRPr="001B7F64">
        <w:rPr>
          <w:rFonts w:ascii="Times New Roman" w:eastAsia="Times New Roman" w:hAnsi="Times New Roman"/>
          <w:bCs/>
          <w:sz w:val="26"/>
          <w:szCs w:val="26"/>
          <w:lang w:eastAsia="ru-RU"/>
        </w:rPr>
        <w:t xml:space="preserve">Квадратное уравнение. Формулы корней квадратного уравнения, Решение текстовых задач составлением квадратных уравнений, Теорема Виета. Разложение на множители квадратного трехчлена, </w:t>
      </w:r>
    </w:p>
    <w:p w:rsidR="00074682" w:rsidRPr="001B7F64" w:rsidRDefault="00074682" w:rsidP="001B7F64">
      <w:pPr>
        <w:autoSpaceDE w:val="0"/>
        <w:autoSpaceDN w:val="0"/>
        <w:adjustRightInd w:val="0"/>
        <w:spacing w:after="0"/>
        <w:ind w:firstLine="709"/>
        <w:jc w:val="both"/>
        <w:rPr>
          <w:rFonts w:ascii="Times New Roman" w:eastAsia="Times New Roman" w:hAnsi="Times New Roman"/>
          <w:iCs/>
          <w:spacing w:val="-10"/>
          <w:sz w:val="26"/>
          <w:szCs w:val="26"/>
          <w:lang w:eastAsia="ru-RU"/>
        </w:rPr>
      </w:pPr>
      <w:r w:rsidRPr="001B7F64">
        <w:rPr>
          <w:rFonts w:ascii="Times New Roman" w:eastAsia="Times New Roman" w:hAnsi="Times New Roman"/>
          <w:iCs/>
          <w:spacing w:val="-10"/>
          <w:sz w:val="26"/>
          <w:szCs w:val="26"/>
          <w:lang w:eastAsia="ru-RU"/>
        </w:rPr>
        <w:t>Уравнение с двумя переменными. Линейное уравнение с двумя переменными и его график. Система уравнений; решение систем двух линейных уравнений с двумя переменными, графическая интерпретация. Решение текстовых задач составлением систем уравнений.</w:t>
      </w:r>
    </w:p>
    <w:p w:rsidR="00074682" w:rsidRPr="001B7F64" w:rsidRDefault="00074682" w:rsidP="001B7F64">
      <w:pPr>
        <w:autoSpaceDE w:val="0"/>
        <w:autoSpaceDN w:val="0"/>
        <w:adjustRightInd w:val="0"/>
        <w:spacing w:after="0"/>
        <w:ind w:firstLine="709"/>
        <w:jc w:val="both"/>
        <w:rPr>
          <w:rFonts w:ascii="Times New Roman" w:eastAsia="Times New Roman" w:hAnsi="Times New Roman"/>
          <w:bCs/>
          <w:spacing w:val="-10"/>
          <w:sz w:val="26"/>
          <w:szCs w:val="26"/>
          <w:lang w:eastAsia="ru-RU"/>
        </w:rPr>
      </w:pPr>
      <w:r w:rsidRPr="001B7F64">
        <w:rPr>
          <w:rFonts w:ascii="Times New Roman" w:eastAsia="Times New Roman" w:hAnsi="Times New Roman"/>
          <w:iCs/>
          <w:spacing w:val="-10"/>
          <w:sz w:val="26"/>
          <w:szCs w:val="26"/>
          <w:lang w:eastAsia="ru-RU"/>
        </w:rPr>
        <w:t xml:space="preserve">Функция. Область определения и область значений функции, График функции. Возрастание и убывание функции, сохранение знака на промежутке, нули функции. Функции </w:t>
      </w:r>
      <w:r w:rsidRPr="001B7F64">
        <w:rPr>
          <w:rFonts w:ascii="Times New Roman" w:eastAsia="Times New Roman" w:hAnsi="Times New Roman"/>
          <w:iCs/>
          <w:spacing w:val="20"/>
          <w:sz w:val="26"/>
          <w:szCs w:val="26"/>
          <w:lang w:eastAsia="ru-RU"/>
        </w:rPr>
        <w:t>у=</w:t>
      </w:r>
      <w:r w:rsidRPr="001B7F64">
        <w:rPr>
          <w:rFonts w:ascii="Times New Roman" w:eastAsia="Times New Roman" w:hAnsi="Times New Roman"/>
          <w:iCs/>
          <w:spacing w:val="20"/>
          <w:sz w:val="26"/>
          <w:szCs w:val="26"/>
          <w:lang w:val="en-US" w:eastAsia="ru-RU"/>
        </w:rPr>
        <w:t>kx</w:t>
      </w:r>
      <w:r w:rsidRPr="001B7F64">
        <w:rPr>
          <w:rFonts w:ascii="Times New Roman" w:eastAsia="Times New Roman" w:hAnsi="Times New Roman"/>
          <w:iCs/>
          <w:spacing w:val="20"/>
          <w:sz w:val="26"/>
          <w:szCs w:val="26"/>
          <w:lang w:eastAsia="ru-RU"/>
        </w:rPr>
        <w:t>, у</w:t>
      </w:r>
      <w:r w:rsidRPr="001B7F64">
        <w:rPr>
          <w:rFonts w:ascii="Times New Roman" w:eastAsia="Times New Roman" w:hAnsi="Times New Roman"/>
          <w:iCs/>
          <w:spacing w:val="-10"/>
          <w:sz w:val="26"/>
          <w:szCs w:val="26"/>
          <w:lang w:eastAsia="ru-RU"/>
        </w:rPr>
        <w:t xml:space="preserve">= </w:t>
      </w:r>
      <w:r w:rsidRPr="001B7F64">
        <w:rPr>
          <w:rFonts w:ascii="Times New Roman" w:eastAsia="Times New Roman" w:hAnsi="Times New Roman"/>
          <w:bCs/>
          <w:sz w:val="26"/>
          <w:szCs w:val="26"/>
          <w:lang w:val="en-US" w:eastAsia="ru-RU"/>
        </w:rPr>
        <w:t>kx</w:t>
      </w:r>
      <w:r w:rsidRPr="001B7F64">
        <w:rPr>
          <w:rFonts w:ascii="Times New Roman" w:eastAsia="Times New Roman" w:hAnsi="Times New Roman"/>
          <w:bCs/>
          <w:sz w:val="26"/>
          <w:szCs w:val="26"/>
          <w:lang w:eastAsia="ru-RU"/>
        </w:rPr>
        <w:t xml:space="preserve"> +</w:t>
      </w:r>
      <w:r w:rsidRPr="001B7F64">
        <w:rPr>
          <w:rFonts w:ascii="Times New Roman" w:eastAsiaTheme="minorEastAsia" w:hAnsi="Times New Roman"/>
          <w:bCs/>
          <w:sz w:val="26"/>
          <w:szCs w:val="26"/>
          <w:lang w:val="en-US" w:eastAsia="ru-RU"/>
        </w:rPr>
        <w:t>l</w:t>
      </w:r>
      <w:r w:rsidRPr="001B7F64">
        <w:rPr>
          <w:rFonts w:ascii="Times New Roman" w:eastAsiaTheme="minorEastAsia" w:hAnsi="Times New Roman"/>
          <w:bCs/>
          <w:sz w:val="26"/>
          <w:szCs w:val="26"/>
          <w:lang w:eastAsia="ru-RU"/>
        </w:rPr>
        <w:t>,</w:t>
      </w:r>
      <w:r w:rsidRPr="001B7F64">
        <w:rPr>
          <w:rFonts w:ascii="Times New Roman" w:eastAsia="Times New Roman" w:hAnsi="Times New Roman"/>
          <w:iCs/>
          <w:spacing w:val="20"/>
          <w:sz w:val="26"/>
          <w:szCs w:val="26"/>
          <w:lang w:eastAsia="ru-RU"/>
        </w:rPr>
        <w:t xml:space="preserve"> у</w:t>
      </w:r>
      <w:r w:rsidRPr="001B7F64">
        <w:rPr>
          <w:rFonts w:ascii="Times New Roman" w:eastAsia="Times New Roman" w:hAnsi="Times New Roman"/>
          <w:iCs/>
          <w:spacing w:val="-10"/>
          <w:sz w:val="26"/>
          <w:szCs w:val="26"/>
          <w:lang w:eastAsia="ru-RU"/>
        </w:rPr>
        <w:t xml:space="preserve">= </w:t>
      </w:r>
      <w:r w:rsidRPr="001B7F64">
        <w:rPr>
          <w:rFonts w:ascii="Times New Roman" w:eastAsia="Times New Roman" w:hAnsi="Times New Roman"/>
          <w:iCs/>
          <w:spacing w:val="-10"/>
          <w:sz w:val="26"/>
          <w:szCs w:val="26"/>
          <w:lang w:eastAsia="ru-RU"/>
        </w:rPr>
        <w:object w:dxaOrig="220" w:dyaOrig="560">
          <v:shape id="_x0000_i1033" type="#_x0000_t75" style="width:11.25pt;height:29.25pt" o:ole="">
            <v:imagedata r:id="rId26" o:title=""/>
          </v:shape>
          <o:OLEObject Type="Embed" ProgID="Equation.3" ShapeID="_x0000_i1033" DrawAspect="Content" ObjectID="_1682357509" r:id="rId27"/>
        </w:object>
      </w:r>
      <w:r w:rsidRPr="001B7F64">
        <w:rPr>
          <w:rFonts w:ascii="Times New Roman" w:eastAsia="Times New Roman" w:hAnsi="Times New Roman"/>
          <w:iCs/>
          <w:spacing w:val="-10"/>
          <w:sz w:val="26"/>
          <w:szCs w:val="26"/>
          <w:lang w:eastAsia="ru-RU"/>
        </w:rPr>
        <w:t>и их графики. Примеры графических зависимостей, отражающих реальные процессы.</w:t>
      </w:r>
    </w:p>
    <w:p w:rsidR="00074682" w:rsidRPr="001B7F64" w:rsidRDefault="00074682" w:rsidP="001B7F64">
      <w:pPr>
        <w:autoSpaceDE w:val="0"/>
        <w:autoSpaceDN w:val="0"/>
        <w:adjustRightInd w:val="0"/>
        <w:spacing w:after="0"/>
        <w:ind w:firstLine="709"/>
        <w:jc w:val="both"/>
        <w:rPr>
          <w:rFonts w:ascii="Times New Roman" w:eastAsia="Times New Roman" w:hAnsi="Times New Roman"/>
          <w:iCs/>
          <w:spacing w:val="-10"/>
          <w:sz w:val="26"/>
          <w:szCs w:val="26"/>
          <w:lang w:eastAsia="ru-RU"/>
        </w:rPr>
      </w:pPr>
      <w:r w:rsidRPr="001B7F64">
        <w:rPr>
          <w:rFonts w:ascii="Times New Roman" w:eastAsia="Times New Roman" w:hAnsi="Times New Roman"/>
          <w:iCs/>
          <w:spacing w:val="-10"/>
          <w:sz w:val="26"/>
          <w:szCs w:val="26"/>
          <w:lang w:eastAsia="ru-RU"/>
        </w:rPr>
        <w:t>Статистические характеристики ряда данных, медиана, среднее арифметическое, размах. Таблица частот. Вероятность равновозможных событий. Классическая формула вычисления вероятности события и условия ее применения.</w:t>
      </w:r>
    </w:p>
    <w:p w:rsidR="00074682" w:rsidRPr="001B7F64" w:rsidRDefault="00074682" w:rsidP="001B7F64">
      <w:pPr>
        <w:spacing w:after="0"/>
        <w:jc w:val="center"/>
        <w:rPr>
          <w:rFonts w:ascii="Times New Roman" w:eastAsiaTheme="minorEastAsia" w:hAnsi="Times New Roman"/>
          <w:sz w:val="26"/>
          <w:szCs w:val="26"/>
          <w:lang w:eastAsia="ru-RU"/>
        </w:rPr>
      </w:pPr>
      <w:r w:rsidRPr="001B7F64">
        <w:rPr>
          <w:rFonts w:ascii="Times New Roman" w:eastAsiaTheme="minorEastAsia" w:hAnsi="Times New Roman"/>
          <w:sz w:val="26"/>
          <w:szCs w:val="26"/>
          <w:lang w:eastAsia="ru-RU"/>
        </w:rPr>
        <w:t>Девятый класс</w:t>
      </w:r>
    </w:p>
    <w:p w:rsidR="00074682" w:rsidRPr="001B7F64" w:rsidRDefault="00074682" w:rsidP="001B7F64">
      <w:pPr>
        <w:shd w:val="clear" w:color="auto" w:fill="FFFFFF"/>
        <w:tabs>
          <w:tab w:val="left" w:pos="816"/>
        </w:tabs>
        <w:spacing w:after="0"/>
        <w:ind w:firstLine="709"/>
        <w:jc w:val="both"/>
        <w:rPr>
          <w:rFonts w:ascii="Times New Roman" w:eastAsiaTheme="minorEastAsia" w:hAnsi="Times New Roman"/>
          <w:color w:val="000000"/>
          <w:spacing w:val="18"/>
          <w:sz w:val="26"/>
          <w:szCs w:val="26"/>
          <w:lang w:eastAsia="ru-RU"/>
        </w:rPr>
      </w:pPr>
      <w:r w:rsidRPr="001B7F64">
        <w:rPr>
          <w:rFonts w:ascii="Times New Roman" w:eastAsiaTheme="minorEastAsia" w:hAnsi="Times New Roman"/>
          <w:color w:val="000000"/>
          <w:spacing w:val="8"/>
          <w:sz w:val="26"/>
          <w:szCs w:val="26"/>
          <w:lang w:eastAsia="ru-RU"/>
        </w:rPr>
        <w:t xml:space="preserve">Действительные числа как бесконечные десятичные дроби. </w:t>
      </w:r>
      <w:r w:rsidRPr="001B7F64">
        <w:rPr>
          <w:rFonts w:ascii="Times New Roman" w:eastAsiaTheme="minorEastAsia" w:hAnsi="Times New Roman"/>
          <w:color w:val="000000"/>
          <w:spacing w:val="3"/>
          <w:sz w:val="26"/>
          <w:szCs w:val="26"/>
          <w:lang w:eastAsia="ru-RU"/>
        </w:rPr>
        <w:t xml:space="preserve">Числовые неравенства и их свойства. Доказательство числовых и </w:t>
      </w:r>
      <w:r w:rsidRPr="001B7F64">
        <w:rPr>
          <w:rFonts w:ascii="Times New Roman" w:eastAsiaTheme="minorEastAsia" w:hAnsi="Times New Roman"/>
          <w:color w:val="000000"/>
          <w:spacing w:val="4"/>
          <w:sz w:val="26"/>
          <w:szCs w:val="26"/>
          <w:lang w:eastAsia="ru-RU"/>
        </w:rPr>
        <w:t>алгебраических неравенств. Линейные неравенства с одной перем</w:t>
      </w:r>
      <w:r w:rsidRPr="001B7F64">
        <w:rPr>
          <w:rFonts w:ascii="Times New Roman" w:eastAsiaTheme="minorEastAsia" w:hAnsi="Times New Roman"/>
          <w:color w:val="000000"/>
          <w:spacing w:val="10"/>
          <w:sz w:val="26"/>
          <w:szCs w:val="26"/>
          <w:lang w:eastAsia="ru-RU"/>
        </w:rPr>
        <w:t>енной и их системы.</w:t>
      </w:r>
    </w:p>
    <w:p w:rsidR="00074682" w:rsidRPr="001B7F64" w:rsidRDefault="00074682" w:rsidP="001B7F64">
      <w:pPr>
        <w:shd w:val="clear" w:color="auto" w:fill="FFFFFF"/>
        <w:spacing w:after="0"/>
        <w:ind w:right="5" w:firstLine="709"/>
        <w:jc w:val="both"/>
        <w:rPr>
          <w:rFonts w:ascii="Times New Roman" w:eastAsiaTheme="minorEastAsia" w:hAnsi="Times New Roman"/>
          <w:sz w:val="26"/>
          <w:szCs w:val="26"/>
          <w:lang w:eastAsia="ru-RU"/>
        </w:rPr>
      </w:pPr>
      <w:r w:rsidRPr="001B7F64">
        <w:rPr>
          <w:rFonts w:ascii="Times New Roman" w:eastAsiaTheme="minorEastAsia" w:hAnsi="Times New Roman"/>
          <w:color w:val="000000"/>
          <w:sz w:val="26"/>
          <w:szCs w:val="26"/>
          <w:lang w:eastAsia="ru-RU"/>
        </w:rPr>
        <w:t xml:space="preserve">Функция </w:t>
      </w:r>
      <w:r w:rsidRPr="001B7F64">
        <w:rPr>
          <w:rFonts w:ascii="Times New Roman" w:eastAsiaTheme="minorEastAsia" w:hAnsi="Times New Roman"/>
          <w:iCs/>
          <w:color w:val="000000"/>
          <w:sz w:val="26"/>
          <w:szCs w:val="26"/>
          <w:lang w:eastAsia="ru-RU"/>
        </w:rPr>
        <w:t>у = ах</w:t>
      </w:r>
      <w:r w:rsidRPr="001B7F64">
        <w:rPr>
          <w:rFonts w:ascii="Times New Roman" w:eastAsiaTheme="minorEastAsia" w:hAnsi="Times New Roman"/>
          <w:iCs/>
          <w:color w:val="000000"/>
          <w:sz w:val="26"/>
          <w:szCs w:val="26"/>
          <w:vertAlign w:val="superscript"/>
          <w:lang w:eastAsia="ru-RU"/>
        </w:rPr>
        <w:t>2</w:t>
      </w:r>
      <w:r w:rsidRPr="001B7F64">
        <w:rPr>
          <w:rFonts w:ascii="Times New Roman" w:eastAsiaTheme="minorEastAsia" w:hAnsi="Times New Roman"/>
          <w:iCs/>
          <w:color w:val="000000"/>
          <w:sz w:val="26"/>
          <w:szCs w:val="26"/>
          <w:lang w:eastAsia="ru-RU"/>
        </w:rPr>
        <w:t xml:space="preserve"> + </w:t>
      </w:r>
      <w:r w:rsidRPr="001B7F64">
        <w:rPr>
          <w:rFonts w:ascii="Times New Roman" w:eastAsiaTheme="minorEastAsia" w:hAnsi="Times New Roman"/>
          <w:iCs/>
          <w:color w:val="000000"/>
          <w:sz w:val="26"/>
          <w:szCs w:val="26"/>
          <w:lang w:val="en-US" w:eastAsia="ru-RU"/>
        </w:rPr>
        <w:t>b</w:t>
      </w:r>
      <w:r w:rsidRPr="001B7F64">
        <w:rPr>
          <w:rFonts w:ascii="Times New Roman" w:eastAsiaTheme="minorEastAsia" w:hAnsi="Times New Roman"/>
          <w:iCs/>
          <w:color w:val="000000"/>
          <w:sz w:val="26"/>
          <w:szCs w:val="26"/>
          <w:lang w:eastAsia="ru-RU"/>
        </w:rPr>
        <w:t xml:space="preserve">х + с </w:t>
      </w:r>
      <w:r w:rsidRPr="001B7F64">
        <w:rPr>
          <w:rFonts w:ascii="Times New Roman" w:eastAsiaTheme="minorEastAsia" w:hAnsi="Times New Roman"/>
          <w:color w:val="000000"/>
          <w:sz w:val="26"/>
          <w:szCs w:val="26"/>
          <w:lang w:eastAsia="ru-RU"/>
        </w:rPr>
        <w:t xml:space="preserve">и ее график. Свойства квадратичной </w:t>
      </w:r>
      <w:r w:rsidRPr="001B7F64">
        <w:rPr>
          <w:rFonts w:ascii="Times New Roman" w:eastAsiaTheme="minorEastAsia" w:hAnsi="Times New Roman"/>
          <w:color w:val="000000"/>
          <w:spacing w:val="3"/>
          <w:sz w:val="26"/>
          <w:szCs w:val="26"/>
          <w:lang w:eastAsia="ru-RU"/>
        </w:rPr>
        <w:t>функции: возрастание и убывание, сохранение знака на промеж</w:t>
      </w:r>
      <w:r w:rsidRPr="001B7F64">
        <w:rPr>
          <w:rFonts w:ascii="Times New Roman" w:eastAsiaTheme="minorEastAsia" w:hAnsi="Times New Roman"/>
          <w:color w:val="000000"/>
          <w:spacing w:val="2"/>
          <w:sz w:val="26"/>
          <w:szCs w:val="26"/>
          <w:lang w:eastAsia="ru-RU"/>
        </w:rPr>
        <w:t xml:space="preserve">утке, наибольшее (наименьшее) значение. Решение неравенств </w:t>
      </w:r>
      <w:r w:rsidRPr="001B7F64">
        <w:rPr>
          <w:rFonts w:ascii="Times New Roman" w:eastAsiaTheme="minorEastAsia" w:hAnsi="Times New Roman"/>
          <w:color w:val="000000"/>
          <w:spacing w:val="5"/>
          <w:sz w:val="26"/>
          <w:szCs w:val="26"/>
          <w:lang w:eastAsia="ru-RU"/>
        </w:rPr>
        <w:t>второй степени с одной переменной.</w:t>
      </w:r>
    </w:p>
    <w:p w:rsidR="00074682" w:rsidRPr="001B7F64" w:rsidRDefault="00074682" w:rsidP="001B7F64">
      <w:pPr>
        <w:shd w:val="clear" w:color="auto" w:fill="FFFFFF"/>
        <w:spacing w:after="0"/>
        <w:ind w:right="11" w:firstLine="709"/>
        <w:jc w:val="both"/>
        <w:rPr>
          <w:rFonts w:ascii="Times New Roman" w:eastAsiaTheme="minorEastAsia" w:hAnsi="Times New Roman"/>
          <w:sz w:val="26"/>
          <w:szCs w:val="26"/>
          <w:lang w:eastAsia="ru-RU"/>
        </w:rPr>
      </w:pPr>
      <w:r w:rsidRPr="001B7F64">
        <w:rPr>
          <w:rFonts w:ascii="Times New Roman" w:eastAsiaTheme="minorEastAsia" w:hAnsi="Times New Roman"/>
          <w:color w:val="000000"/>
          <w:spacing w:val="5"/>
          <w:sz w:val="26"/>
          <w:szCs w:val="26"/>
          <w:lang w:eastAsia="ru-RU"/>
        </w:rPr>
        <w:t>Рациональные выражения. Допустимые значения перемен</w:t>
      </w:r>
      <w:r w:rsidRPr="001B7F64">
        <w:rPr>
          <w:rFonts w:ascii="Times New Roman" w:eastAsiaTheme="minorEastAsia" w:hAnsi="Times New Roman"/>
          <w:color w:val="000000"/>
          <w:spacing w:val="3"/>
          <w:sz w:val="26"/>
          <w:szCs w:val="26"/>
          <w:lang w:eastAsia="ru-RU"/>
        </w:rPr>
        <w:t>ных, входящих в алгебраические выражения. Тождество, доказа</w:t>
      </w:r>
      <w:r w:rsidRPr="001B7F64">
        <w:rPr>
          <w:rFonts w:ascii="Times New Roman" w:eastAsiaTheme="minorEastAsia" w:hAnsi="Times New Roman"/>
          <w:color w:val="000000"/>
          <w:spacing w:val="1"/>
          <w:sz w:val="26"/>
          <w:szCs w:val="26"/>
          <w:lang w:eastAsia="ru-RU"/>
        </w:rPr>
        <w:t xml:space="preserve">тельство тождеств. Решение целых и дробных уравнений с одной переменной. Примеры решения нелинейных систем уравнений с </w:t>
      </w:r>
      <w:r w:rsidRPr="001B7F64">
        <w:rPr>
          <w:rFonts w:ascii="Times New Roman" w:eastAsiaTheme="minorEastAsia" w:hAnsi="Times New Roman"/>
          <w:color w:val="000000"/>
          <w:spacing w:val="2"/>
          <w:sz w:val="26"/>
          <w:szCs w:val="26"/>
          <w:lang w:eastAsia="ru-RU"/>
        </w:rPr>
        <w:t>двумя переменными. Решение текстовых задач. Графическая ин</w:t>
      </w:r>
      <w:r w:rsidRPr="001B7F64">
        <w:rPr>
          <w:rFonts w:ascii="Times New Roman" w:eastAsiaTheme="minorEastAsia" w:hAnsi="Times New Roman"/>
          <w:color w:val="000000"/>
          <w:spacing w:val="6"/>
          <w:sz w:val="26"/>
          <w:szCs w:val="26"/>
          <w:lang w:eastAsia="ru-RU"/>
        </w:rPr>
        <w:t>терпретация решения уравнений и систем уравнений.</w:t>
      </w:r>
    </w:p>
    <w:p w:rsidR="00074682" w:rsidRPr="001B7F64" w:rsidRDefault="00074682" w:rsidP="001B7F64">
      <w:pPr>
        <w:shd w:val="clear" w:color="auto" w:fill="FFFFFF"/>
        <w:tabs>
          <w:tab w:val="left" w:pos="658"/>
        </w:tabs>
        <w:spacing w:after="0"/>
        <w:ind w:firstLine="709"/>
        <w:rPr>
          <w:rFonts w:ascii="Times New Roman" w:eastAsiaTheme="minorEastAsia" w:hAnsi="Times New Roman"/>
          <w:color w:val="000000"/>
          <w:spacing w:val="6"/>
          <w:sz w:val="26"/>
          <w:szCs w:val="26"/>
          <w:u w:val="single"/>
          <w:lang w:eastAsia="ru-RU"/>
        </w:rPr>
      </w:pPr>
      <w:r w:rsidRPr="001B7F64">
        <w:rPr>
          <w:rFonts w:ascii="Times New Roman" w:eastAsiaTheme="minorEastAsia" w:hAnsi="Times New Roman"/>
          <w:color w:val="000000"/>
          <w:spacing w:val="2"/>
          <w:sz w:val="26"/>
          <w:szCs w:val="26"/>
          <w:lang w:eastAsia="ru-RU"/>
        </w:rPr>
        <w:t xml:space="preserve">Арифметическая и геометрическая прогрессии. Формулы </w:t>
      </w:r>
      <w:r w:rsidRPr="001B7F64">
        <w:rPr>
          <w:rFonts w:ascii="Times New Roman" w:eastAsiaTheme="minorEastAsia" w:hAnsi="Times New Roman"/>
          <w:color w:val="000000"/>
          <w:spacing w:val="2"/>
          <w:sz w:val="26"/>
          <w:szCs w:val="26"/>
          <w:lang w:val="en-US" w:eastAsia="ru-RU"/>
        </w:rPr>
        <w:t>n</w:t>
      </w:r>
      <w:r w:rsidRPr="001B7F64">
        <w:rPr>
          <w:rFonts w:ascii="Times New Roman" w:eastAsiaTheme="minorEastAsia" w:hAnsi="Times New Roman"/>
          <w:color w:val="000000"/>
          <w:spacing w:val="2"/>
          <w:sz w:val="26"/>
          <w:szCs w:val="26"/>
          <w:lang w:eastAsia="ru-RU"/>
        </w:rPr>
        <w:t xml:space="preserve">– го </w:t>
      </w:r>
      <w:r w:rsidRPr="001B7F64">
        <w:rPr>
          <w:rFonts w:ascii="Times New Roman" w:eastAsiaTheme="minorEastAsia" w:hAnsi="Times New Roman"/>
          <w:color w:val="000000"/>
          <w:spacing w:val="1"/>
          <w:sz w:val="26"/>
          <w:szCs w:val="26"/>
          <w:lang w:eastAsia="ru-RU"/>
        </w:rPr>
        <w:t xml:space="preserve">члена и суммы </w:t>
      </w:r>
      <w:r w:rsidRPr="001B7F64">
        <w:rPr>
          <w:rFonts w:ascii="Times New Roman" w:eastAsiaTheme="minorEastAsia" w:hAnsi="Times New Roman"/>
          <w:iCs/>
          <w:color w:val="000000"/>
          <w:spacing w:val="1"/>
          <w:sz w:val="26"/>
          <w:szCs w:val="26"/>
          <w:lang w:val="en-US" w:eastAsia="ru-RU"/>
        </w:rPr>
        <w:t>n</w:t>
      </w:r>
      <w:r w:rsidRPr="001B7F64">
        <w:rPr>
          <w:rFonts w:ascii="Times New Roman" w:eastAsiaTheme="minorEastAsia" w:hAnsi="Times New Roman"/>
          <w:iCs/>
          <w:color w:val="000000"/>
          <w:spacing w:val="1"/>
          <w:sz w:val="26"/>
          <w:szCs w:val="26"/>
          <w:lang w:eastAsia="ru-RU"/>
        </w:rPr>
        <w:t xml:space="preserve"> первых </w:t>
      </w:r>
      <w:r w:rsidRPr="001B7F64">
        <w:rPr>
          <w:rFonts w:ascii="Times New Roman" w:eastAsiaTheme="minorEastAsia" w:hAnsi="Times New Roman"/>
          <w:color w:val="000000"/>
          <w:spacing w:val="1"/>
          <w:sz w:val="26"/>
          <w:szCs w:val="26"/>
          <w:lang w:eastAsia="ru-RU"/>
        </w:rPr>
        <w:t>членов арифметической и геометрической про</w:t>
      </w:r>
      <w:r w:rsidRPr="001B7F64">
        <w:rPr>
          <w:rFonts w:ascii="Times New Roman" w:eastAsiaTheme="minorEastAsia" w:hAnsi="Times New Roman"/>
          <w:color w:val="000000"/>
          <w:spacing w:val="5"/>
          <w:sz w:val="26"/>
          <w:szCs w:val="26"/>
          <w:lang w:eastAsia="ru-RU"/>
        </w:rPr>
        <w:t>грессий.</w:t>
      </w:r>
    </w:p>
    <w:p w:rsidR="00074682" w:rsidRPr="001B7F64" w:rsidRDefault="00074682" w:rsidP="001B7F64">
      <w:pPr>
        <w:shd w:val="clear" w:color="auto" w:fill="FFFFFF"/>
        <w:spacing w:after="0"/>
        <w:ind w:right="19" w:firstLine="709"/>
        <w:jc w:val="both"/>
        <w:rPr>
          <w:rFonts w:ascii="Times New Roman" w:eastAsiaTheme="minorEastAsia" w:hAnsi="Times New Roman"/>
          <w:color w:val="000000"/>
          <w:spacing w:val="4"/>
          <w:sz w:val="26"/>
          <w:szCs w:val="26"/>
          <w:lang w:eastAsia="ru-RU"/>
        </w:rPr>
      </w:pPr>
      <w:r w:rsidRPr="001B7F64">
        <w:rPr>
          <w:rFonts w:ascii="Times New Roman" w:eastAsiaTheme="minorEastAsia" w:hAnsi="Times New Roman"/>
          <w:color w:val="000000"/>
          <w:sz w:val="26"/>
          <w:szCs w:val="26"/>
          <w:lang w:eastAsia="ru-RU"/>
        </w:rPr>
        <w:t xml:space="preserve">Статистические исследования. </w:t>
      </w:r>
      <w:r w:rsidRPr="001B7F64">
        <w:rPr>
          <w:rFonts w:ascii="Times New Roman" w:eastAsiaTheme="minorEastAsia" w:hAnsi="Times New Roman"/>
          <w:color w:val="000000"/>
          <w:spacing w:val="2"/>
          <w:sz w:val="26"/>
          <w:szCs w:val="26"/>
          <w:lang w:eastAsia="ru-RU"/>
        </w:rPr>
        <w:t xml:space="preserve">Генеральная совокупность и выборка. Ранжирование данных. </w:t>
      </w:r>
      <w:r w:rsidRPr="001B7F64">
        <w:rPr>
          <w:rFonts w:ascii="Times New Roman" w:eastAsiaTheme="minorEastAsia" w:hAnsi="Times New Roman"/>
          <w:color w:val="000000"/>
          <w:spacing w:val="1"/>
          <w:sz w:val="26"/>
          <w:szCs w:val="26"/>
          <w:lang w:eastAsia="ru-RU"/>
        </w:rPr>
        <w:t xml:space="preserve">Полигон частот. Интервальный ряд. Гистограмма. </w:t>
      </w:r>
    </w:p>
    <w:p w:rsidR="00074682" w:rsidRPr="001B7F64" w:rsidRDefault="00074682" w:rsidP="00320338">
      <w:pPr>
        <w:spacing w:after="0"/>
        <w:jc w:val="center"/>
        <w:rPr>
          <w:rFonts w:ascii="Times New Roman" w:hAnsi="Times New Roman"/>
          <w:b/>
          <w:sz w:val="26"/>
          <w:szCs w:val="26"/>
        </w:rPr>
      </w:pPr>
      <w:r w:rsidRPr="001B7F64">
        <w:rPr>
          <w:rFonts w:ascii="Times New Roman" w:hAnsi="Times New Roman"/>
          <w:b/>
          <w:sz w:val="26"/>
          <w:szCs w:val="26"/>
        </w:rPr>
        <w:t>Геометрия</w:t>
      </w:r>
    </w:p>
    <w:p w:rsidR="00074682" w:rsidRPr="001B7F64" w:rsidRDefault="00074682" w:rsidP="00320338">
      <w:pPr>
        <w:spacing w:after="0"/>
        <w:jc w:val="center"/>
        <w:rPr>
          <w:rFonts w:ascii="Times New Roman" w:eastAsiaTheme="minorEastAsia" w:hAnsi="Times New Roman"/>
          <w:sz w:val="26"/>
          <w:szCs w:val="26"/>
          <w:lang w:eastAsia="ru-RU"/>
        </w:rPr>
      </w:pPr>
      <w:r w:rsidRPr="001B7F64">
        <w:rPr>
          <w:rFonts w:ascii="Times New Roman" w:eastAsiaTheme="minorEastAsia" w:hAnsi="Times New Roman"/>
          <w:sz w:val="26"/>
          <w:szCs w:val="26"/>
          <w:lang w:eastAsia="ru-RU"/>
        </w:rPr>
        <w:t>Седьмой класс</w:t>
      </w:r>
    </w:p>
    <w:p w:rsidR="00074682" w:rsidRPr="001B7F64" w:rsidRDefault="00074682" w:rsidP="001B7F64">
      <w:pPr>
        <w:spacing w:after="0"/>
        <w:ind w:firstLine="709"/>
        <w:jc w:val="both"/>
        <w:rPr>
          <w:rFonts w:ascii="Times New Roman" w:eastAsiaTheme="minorEastAsia" w:hAnsi="Times New Roman"/>
          <w:sz w:val="26"/>
          <w:szCs w:val="26"/>
          <w:lang w:eastAsia="ru-RU"/>
        </w:rPr>
      </w:pPr>
      <w:r w:rsidRPr="001B7F64">
        <w:rPr>
          <w:rFonts w:ascii="Times New Roman" w:eastAsiaTheme="minorEastAsia" w:hAnsi="Times New Roman"/>
          <w:sz w:val="26"/>
          <w:szCs w:val="26"/>
          <w:lang w:eastAsia="ru-RU"/>
        </w:rPr>
        <w:lastRenderedPageBreak/>
        <w:t>Начальные понятия планиметрии. Геометрические фигуры. Понятие о равенстве фигур. Отрезок. Равенство отрезков. Длина отрезка и ее свойства. Угол. Равенство углов. Величина угла и ее свойства. Смежные и вертикальные углы и их свойства. Перпендикулярные прямые.</w:t>
      </w:r>
    </w:p>
    <w:p w:rsidR="00074682" w:rsidRPr="001B7F64" w:rsidRDefault="00074682" w:rsidP="001B7F64">
      <w:pPr>
        <w:spacing w:after="0"/>
        <w:ind w:firstLine="709"/>
        <w:jc w:val="both"/>
        <w:rPr>
          <w:rFonts w:ascii="Times New Roman" w:eastAsiaTheme="minorEastAsia" w:hAnsi="Times New Roman"/>
          <w:sz w:val="26"/>
          <w:szCs w:val="26"/>
          <w:lang w:eastAsia="ru-RU"/>
        </w:rPr>
      </w:pPr>
      <w:r w:rsidRPr="001B7F64">
        <w:rPr>
          <w:rFonts w:ascii="Times New Roman" w:eastAsiaTheme="minorEastAsia" w:hAnsi="Times New Roman"/>
          <w:sz w:val="26"/>
          <w:szCs w:val="26"/>
          <w:lang w:eastAsia="ru-RU"/>
        </w:rPr>
        <w:t>Треугольник. Признаки равенства треугольников. Перпендикуляр к прямой. Медианы, биссектрисы и высоты треугольника. Равнобедренный треугольник и его свойства. Основные задачи на построение с помощью циркуля и линейки.</w:t>
      </w:r>
    </w:p>
    <w:p w:rsidR="00074682" w:rsidRPr="001B7F64" w:rsidRDefault="00074682" w:rsidP="001B7F64">
      <w:pPr>
        <w:spacing w:after="0"/>
        <w:ind w:firstLine="709"/>
        <w:jc w:val="both"/>
        <w:rPr>
          <w:rFonts w:ascii="Times New Roman" w:eastAsiaTheme="minorEastAsia" w:hAnsi="Times New Roman"/>
          <w:sz w:val="26"/>
          <w:szCs w:val="26"/>
          <w:lang w:eastAsia="ru-RU"/>
        </w:rPr>
      </w:pPr>
      <w:r w:rsidRPr="001B7F64">
        <w:rPr>
          <w:rFonts w:ascii="Times New Roman" w:eastAsiaTheme="minorEastAsia" w:hAnsi="Times New Roman"/>
          <w:sz w:val="26"/>
          <w:szCs w:val="26"/>
          <w:lang w:eastAsia="ru-RU"/>
        </w:rPr>
        <w:t>Признаки параллельности прямых. Аксиома параллельных прямых. Свойства параллельных прямых.</w:t>
      </w:r>
    </w:p>
    <w:p w:rsidR="00074682" w:rsidRPr="001B7F64" w:rsidRDefault="00074682" w:rsidP="001B7F64">
      <w:pPr>
        <w:spacing w:after="0"/>
        <w:ind w:firstLine="709"/>
        <w:jc w:val="both"/>
        <w:rPr>
          <w:rFonts w:ascii="Times New Roman" w:eastAsiaTheme="minorEastAsia" w:hAnsi="Times New Roman"/>
          <w:sz w:val="26"/>
          <w:szCs w:val="26"/>
          <w:lang w:eastAsia="ru-RU"/>
        </w:rPr>
      </w:pPr>
      <w:r w:rsidRPr="001B7F64">
        <w:rPr>
          <w:rFonts w:ascii="Times New Roman" w:eastAsiaTheme="minorEastAsia" w:hAnsi="Times New Roman"/>
          <w:sz w:val="26"/>
          <w:szCs w:val="26"/>
          <w:lang w:eastAsia="ru-RU"/>
        </w:rPr>
        <w:t>Сумма углов треугольника. Соотношения между сторонами и углами треугольника. Неравенство треугольника. Некоторые свойства прямоугольных треугольников. Признаки равенства прямоугольных треугольников. Расстояние от точки до прямой. Расстояние между параллельными прямыми. Задачи на построение.</w:t>
      </w:r>
    </w:p>
    <w:p w:rsidR="00074682" w:rsidRPr="001B7F64" w:rsidRDefault="00074682" w:rsidP="001B7F64">
      <w:pPr>
        <w:spacing w:after="0"/>
        <w:jc w:val="center"/>
        <w:rPr>
          <w:rFonts w:ascii="Times New Roman" w:eastAsiaTheme="minorEastAsia" w:hAnsi="Times New Roman"/>
          <w:sz w:val="26"/>
          <w:szCs w:val="26"/>
          <w:lang w:eastAsia="ru-RU"/>
        </w:rPr>
      </w:pPr>
      <w:r w:rsidRPr="001B7F64">
        <w:rPr>
          <w:rFonts w:ascii="Times New Roman" w:eastAsiaTheme="minorEastAsia" w:hAnsi="Times New Roman"/>
          <w:sz w:val="26"/>
          <w:szCs w:val="26"/>
          <w:lang w:eastAsia="ru-RU"/>
        </w:rPr>
        <w:t>Восьмой класс</w:t>
      </w:r>
    </w:p>
    <w:p w:rsidR="00074682" w:rsidRPr="001B7F64" w:rsidRDefault="00074682" w:rsidP="001B7F64">
      <w:pPr>
        <w:shd w:val="clear" w:color="auto" w:fill="FFFFFF"/>
        <w:spacing w:after="0"/>
        <w:ind w:firstLine="709"/>
        <w:jc w:val="both"/>
        <w:rPr>
          <w:rFonts w:ascii="Times New Roman" w:eastAsiaTheme="minorEastAsia" w:hAnsi="Times New Roman"/>
          <w:sz w:val="26"/>
          <w:szCs w:val="26"/>
          <w:lang w:eastAsia="ru-RU"/>
        </w:rPr>
      </w:pPr>
      <w:r w:rsidRPr="001B7F64">
        <w:rPr>
          <w:rFonts w:ascii="Times New Roman" w:eastAsiaTheme="minorEastAsia" w:hAnsi="Times New Roman"/>
          <w:sz w:val="26"/>
          <w:szCs w:val="26"/>
          <w:lang w:eastAsia="ru-RU"/>
        </w:rPr>
        <w:t>Многоугольник, выпуклый многоугольник, четырехугольник. Параллелограмм, его свойства и признаки. Трапеция. Прямоугольник, ромб, квадрат, их свойства. Осевая и центральная симметрии.</w:t>
      </w:r>
    </w:p>
    <w:p w:rsidR="00074682" w:rsidRPr="001B7F64" w:rsidRDefault="00074682" w:rsidP="001B7F64">
      <w:pPr>
        <w:shd w:val="clear" w:color="auto" w:fill="FFFFFF"/>
        <w:spacing w:after="0"/>
        <w:ind w:firstLine="709"/>
        <w:jc w:val="both"/>
        <w:rPr>
          <w:rFonts w:ascii="Times New Roman" w:eastAsiaTheme="minorEastAsia" w:hAnsi="Times New Roman"/>
          <w:sz w:val="26"/>
          <w:szCs w:val="26"/>
          <w:lang w:eastAsia="ru-RU"/>
        </w:rPr>
      </w:pPr>
      <w:r w:rsidRPr="001B7F64">
        <w:rPr>
          <w:rFonts w:ascii="Times New Roman" w:eastAsiaTheme="minorEastAsia" w:hAnsi="Times New Roman"/>
          <w:sz w:val="26"/>
          <w:szCs w:val="26"/>
          <w:lang w:eastAsia="ru-RU"/>
        </w:rPr>
        <w:t>Понятие площади многоугольника. Площади прямоугольника, параллелограмма, треугольника, трапеции. Теорема Пифагора.</w:t>
      </w:r>
    </w:p>
    <w:p w:rsidR="00074682" w:rsidRPr="001B7F64" w:rsidRDefault="00074682" w:rsidP="001B7F64">
      <w:pPr>
        <w:shd w:val="clear" w:color="auto" w:fill="FFFFFF"/>
        <w:spacing w:after="0"/>
        <w:ind w:firstLine="709"/>
        <w:jc w:val="both"/>
        <w:rPr>
          <w:rFonts w:ascii="Times New Roman" w:eastAsiaTheme="minorEastAsia" w:hAnsi="Times New Roman"/>
          <w:sz w:val="26"/>
          <w:szCs w:val="26"/>
          <w:lang w:eastAsia="ru-RU"/>
        </w:rPr>
      </w:pPr>
      <w:r w:rsidRPr="001B7F64">
        <w:rPr>
          <w:rFonts w:ascii="Times New Roman" w:eastAsiaTheme="minorEastAsia" w:hAnsi="Times New Roman"/>
          <w:sz w:val="26"/>
          <w:szCs w:val="26"/>
          <w:lang w:eastAsia="ru-RU"/>
        </w:rPr>
        <w:t>Подобные треугольники. Признаки подобия треугольников. Применение подобия к доказательству теорем и решению задач. Синус, косинус и тангенс острого угла прямоугольного треугольника.</w:t>
      </w:r>
    </w:p>
    <w:p w:rsidR="00074682" w:rsidRPr="001B7F64" w:rsidRDefault="00074682" w:rsidP="001B7F64">
      <w:pPr>
        <w:shd w:val="clear" w:color="auto" w:fill="FFFFFF"/>
        <w:spacing w:after="0"/>
        <w:ind w:firstLine="709"/>
        <w:jc w:val="both"/>
        <w:rPr>
          <w:rFonts w:ascii="Times New Roman" w:eastAsiaTheme="minorEastAsia" w:hAnsi="Times New Roman"/>
          <w:sz w:val="26"/>
          <w:szCs w:val="26"/>
          <w:lang w:eastAsia="ru-RU"/>
        </w:rPr>
      </w:pPr>
      <w:r w:rsidRPr="001B7F64">
        <w:rPr>
          <w:rFonts w:ascii="Times New Roman" w:eastAsiaTheme="minorEastAsia" w:hAnsi="Times New Roman"/>
          <w:sz w:val="26"/>
          <w:szCs w:val="26"/>
          <w:lang w:eastAsia="ru-RU"/>
        </w:rPr>
        <w:t>Взаимное расположение прямой и окружности. Касательная к окружности, ее свойство и признак. Центральные и вписанные углы. Четыре замечательные точки треугольника. Вписанная и описанная окружности.</w:t>
      </w:r>
    </w:p>
    <w:p w:rsidR="00074682" w:rsidRPr="001B7F64" w:rsidRDefault="00074682" w:rsidP="001B7F64">
      <w:pPr>
        <w:spacing w:after="0"/>
        <w:jc w:val="center"/>
        <w:rPr>
          <w:rFonts w:ascii="Times New Roman" w:eastAsiaTheme="minorEastAsia" w:hAnsi="Times New Roman"/>
          <w:sz w:val="26"/>
          <w:szCs w:val="26"/>
          <w:lang w:eastAsia="ru-RU"/>
        </w:rPr>
      </w:pPr>
      <w:r w:rsidRPr="001B7F64">
        <w:rPr>
          <w:rFonts w:ascii="Times New Roman" w:eastAsiaTheme="minorEastAsia" w:hAnsi="Times New Roman"/>
          <w:sz w:val="26"/>
          <w:szCs w:val="26"/>
          <w:lang w:eastAsia="ru-RU"/>
        </w:rPr>
        <w:t>Девятый класс</w:t>
      </w:r>
    </w:p>
    <w:p w:rsidR="00074682" w:rsidRPr="001B7F64" w:rsidRDefault="00074682" w:rsidP="001B7F64">
      <w:pPr>
        <w:spacing w:after="0"/>
        <w:ind w:firstLine="851"/>
        <w:jc w:val="both"/>
        <w:rPr>
          <w:rFonts w:ascii="Times New Roman" w:eastAsiaTheme="minorEastAsia" w:hAnsi="Times New Roman"/>
          <w:sz w:val="26"/>
          <w:szCs w:val="26"/>
          <w:lang w:eastAsia="ru-RU"/>
        </w:rPr>
      </w:pPr>
      <w:r w:rsidRPr="001B7F64">
        <w:rPr>
          <w:rFonts w:ascii="Times New Roman" w:eastAsiaTheme="minorEastAsia" w:hAnsi="Times New Roman"/>
          <w:sz w:val="26"/>
          <w:szCs w:val="26"/>
          <w:lang w:eastAsia="ru-RU"/>
        </w:rPr>
        <w:t>Векторы Метод координат. Понятие вектора. Длина (модуль) вектора. Равенство векторов. Сложение и вычитание векторов. Умножение вектора на число. Разложение вектора по двум неколлинеарным векторам. Координаты вектора. Простейшие задачи в координатах. Уравнения окружности и прямой. Угловой коэффициент прямой, условие параллельности прямых. Применение векторов и координат при решении задач.</w:t>
      </w:r>
    </w:p>
    <w:p w:rsidR="00074682" w:rsidRPr="001B7F64" w:rsidRDefault="00074682" w:rsidP="001B7F64">
      <w:pPr>
        <w:spacing w:after="0"/>
        <w:ind w:firstLine="851"/>
        <w:jc w:val="both"/>
        <w:rPr>
          <w:rFonts w:ascii="Times New Roman" w:eastAsiaTheme="minorEastAsia" w:hAnsi="Times New Roman"/>
          <w:sz w:val="26"/>
          <w:szCs w:val="26"/>
          <w:lang w:eastAsia="ru-RU"/>
        </w:rPr>
      </w:pPr>
      <w:r w:rsidRPr="001B7F64">
        <w:rPr>
          <w:rFonts w:ascii="Times New Roman" w:eastAsiaTheme="minorEastAsia" w:hAnsi="Times New Roman"/>
          <w:sz w:val="26"/>
          <w:szCs w:val="26"/>
          <w:lang w:eastAsia="ru-RU"/>
        </w:rPr>
        <w:t>Соотношения между сторонами и углами треугольника. Скалярное произведение векторов. Синус, косинус, тангенс угла. Теоремы синусов и косинусов. Решение треугольников. Угол между векторами. Скалярное произведение векторов и его применение в геометрических задачах.</w:t>
      </w:r>
    </w:p>
    <w:p w:rsidR="00074682" w:rsidRPr="001B7F64" w:rsidRDefault="00074682" w:rsidP="001B7F64">
      <w:pPr>
        <w:spacing w:after="0"/>
        <w:ind w:firstLine="851"/>
        <w:jc w:val="both"/>
        <w:rPr>
          <w:rFonts w:ascii="Times New Roman" w:eastAsiaTheme="minorEastAsia" w:hAnsi="Times New Roman"/>
          <w:sz w:val="26"/>
          <w:szCs w:val="26"/>
          <w:lang w:eastAsia="ru-RU"/>
        </w:rPr>
      </w:pPr>
      <w:r w:rsidRPr="001B7F64">
        <w:rPr>
          <w:rFonts w:ascii="Times New Roman" w:eastAsiaTheme="minorEastAsia" w:hAnsi="Times New Roman"/>
          <w:sz w:val="26"/>
          <w:szCs w:val="26"/>
          <w:lang w:eastAsia="ru-RU"/>
        </w:rPr>
        <w:t xml:space="preserve">Длина окружности и площадь круга. Правильные многоугольники  Сумма углов выпуклого многоугольника. Окружности, описанная около правильного многоугольника и вписанная в него. Построение правильных многоугольников. Длина окружности, длина дуги. Площадь круга, площадь сектора. Формулы, выражающие площадь треугольника: через две стороны и угол между ними, через </w:t>
      </w:r>
      <w:r w:rsidRPr="001B7F64">
        <w:rPr>
          <w:rFonts w:ascii="Times New Roman" w:eastAsiaTheme="minorEastAsia" w:hAnsi="Times New Roman"/>
          <w:sz w:val="26"/>
          <w:szCs w:val="26"/>
          <w:lang w:eastAsia="ru-RU"/>
        </w:rPr>
        <w:lastRenderedPageBreak/>
        <w:t>периметр и радиус вписанной окружности, формула Герона. Площадь четырехугольника.</w:t>
      </w:r>
    </w:p>
    <w:p w:rsidR="00074682" w:rsidRPr="001B7F64" w:rsidRDefault="00074682" w:rsidP="001B7F64">
      <w:pPr>
        <w:spacing w:after="0"/>
        <w:ind w:firstLine="851"/>
        <w:jc w:val="both"/>
        <w:rPr>
          <w:rFonts w:ascii="Times New Roman" w:eastAsiaTheme="minorEastAsia" w:hAnsi="Times New Roman"/>
          <w:sz w:val="26"/>
          <w:szCs w:val="26"/>
          <w:lang w:eastAsia="ru-RU"/>
        </w:rPr>
      </w:pPr>
      <w:r w:rsidRPr="001B7F64">
        <w:rPr>
          <w:rFonts w:ascii="Times New Roman" w:eastAsiaTheme="minorEastAsia" w:hAnsi="Times New Roman"/>
          <w:sz w:val="26"/>
          <w:szCs w:val="26"/>
          <w:lang w:eastAsia="ru-RU"/>
        </w:rPr>
        <w:t>Геометрические преобразования (Движения). 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rsidR="00E8012B" w:rsidRPr="001B7F64" w:rsidRDefault="00074682" w:rsidP="001B7F64">
      <w:pPr>
        <w:spacing w:after="0"/>
        <w:ind w:firstLine="851"/>
        <w:jc w:val="both"/>
        <w:rPr>
          <w:rFonts w:ascii="Times New Roman" w:eastAsiaTheme="minorEastAsia" w:hAnsi="Times New Roman"/>
          <w:sz w:val="26"/>
          <w:szCs w:val="26"/>
          <w:lang w:eastAsia="ru-RU"/>
        </w:rPr>
      </w:pPr>
      <w:r w:rsidRPr="001B7F64">
        <w:rPr>
          <w:rFonts w:ascii="Times New Roman" w:eastAsiaTheme="minorEastAsia" w:hAnsi="Times New Roman"/>
          <w:sz w:val="26"/>
          <w:szCs w:val="26"/>
          <w:lang w:eastAsia="ru-RU"/>
        </w:rPr>
        <w:t>Об аксиомах планиметрии.</w:t>
      </w:r>
      <w:bookmarkStart w:id="248" w:name="_Toc409691709"/>
      <w:bookmarkStart w:id="249" w:name="_Toc410654034"/>
      <w:bookmarkStart w:id="250" w:name="_Toc31893461"/>
      <w:bookmarkStart w:id="251" w:name="_Toc31898641"/>
      <w:bookmarkEnd w:id="247"/>
    </w:p>
    <w:p w:rsidR="00B96AA2" w:rsidRPr="001B7F64" w:rsidRDefault="006821ED" w:rsidP="001B7F64">
      <w:pPr>
        <w:pStyle w:val="4"/>
        <w:spacing w:before="0" w:line="276" w:lineRule="auto"/>
        <w:ind w:left="0"/>
        <w:jc w:val="center"/>
        <w:rPr>
          <w:sz w:val="26"/>
          <w:szCs w:val="26"/>
        </w:rPr>
      </w:pPr>
      <w:r w:rsidRPr="001B7F64">
        <w:rPr>
          <w:sz w:val="26"/>
          <w:szCs w:val="26"/>
        </w:rPr>
        <w:t>Информатика</w:t>
      </w:r>
      <w:bookmarkStart w:id="252" w:name="_Toc409691710"/>
      <w:bookmarkStart w:id="253" w:name="_Toc410654035"/>
      <w:bookmarkStart w:id="254" w:name="_Toc31893462"/>
      <w:bookmarkStart w:id="255" w:name="_Toc31898642"/>
      <w:bookmarkEnd w:id="248"/>
      <w:bookmarkEnd w:id="249"/>
      <w:bookmarkEnd w:id="250"/>
      <w:bookmarkEnd w:id="251"/>
    </w:p>
    <w:p w:rsidR="000B6A7E" w:rsidRPr="001B7F64" w:rsidRDefault="000B6A7E" w:rsidP="00320338">
      <w:pPr>
        <w:spacing w:after="0"/>
        <w:jc w:val="center"/>
        <w:rPr>
          <w:rFonts w:ascii="Times New Roman" w:hAnsi="Times New Roman"/>
          <w:sz w:val="26"/>
          <w:szCs w:val="26"/>
        </w:rPr>
      </w:pPr>
      <w:r w:rsidRPr="001B7F64">
        <w:rPr>
          <w:rFonts w:ascii="Times New Roman" w:hAnsi="Times New Roman"/>
          <w:sz w:val="26"/>
          <w:szCs w:val="26"/>
        </w:rPr>
        <w:t>Седьмой класс</w:t>
      </w:r>
    </w:p>
    <w:p w:rsidR="000B6A7E" w:rsidRPr="001B7F64" w:rsidRDefault="000B6A7E" w:rsidP="00320338">
      <w:pPr>
        <w:shd w:val="clear" w:color="auto" w:fill="FFFFFF"/>
        <w:autoSpaceDE w:val="0"/>
        <w:autoSpaceDN w:val="0"/>
        <w:adjustRightInd w:val="0"/>
        <w:spacing w:after="0"/>
        <w:ind w:firstLine="709"/>
        <w:jc w:val="both"/>
        <w:rPr>
          <w:rFonts w:ascii="Times New Roman" w:hAnsi="Times New Roman"/>
          <w:bCs/>
          <w:color w:val="000000"/>
          <w:sz w:val="26"/>
          <w:szCs w:val="26"/>
        </w:rPr>
      </w:pPr>
      <w:r w:rsidRPr="001B7F64">
        <w:rPr>
          <w:rFonts w:ascii="Times New Roman" w:hAnsi="Times New Roman"/>
          <w:color w:val="000000"/>
          <w:sz w:val="26"/>
          <w:szCs w:val="26"/>
        </w:rPr>
        <w:t xml:space="preserve">Информация и информационные </w:t>
      </w:r>
      <w:r w:rsidR="00B203E5" w:rsidRPr="001B7F64">
        <w:rPr>
          <w:rFonts w:ascii="Times New Roman" w:hAnsi="Times New Roman"/>
          <w:color w:val="000000"/>
          <w:sz w:val="26"/>
          <w:szCs w:val="26"/>
        </w:rPr>
        <w:t>процессы.</w:t>
      </w:r>
      <w:r w:rsidR="00B203E5">
        <w:rPr>
          <w:rFonts w:ascii="Times New Roman" w:hAnsi="Times New Roman"/>
          <w:color w:val="000000"/>
          <w:sz w:val="26"/>
          <w:szCs w:val="26"/>
        </w:rPr>
        <w:t xml:space="preserve"> </w:t>
      </w:r>
      <w:r w:rsidR="00B203E5" w:rsidRPr="001B7F64">
        <w:rPr>
          <w:rFonts w:ascii="Times New Roman" w:hAnsi="Times New Roman"/>
          <w:bCs/>
          <w:color w:val="000000"/>
          <w:sz w:val="26"/>
          <w:szCs w:val="26"/>
        </w:rPr>
        <w:t>Кодирование</w:t>
      </w:r>
      <w:r w:rsidRPr="001B7F64">
        <w:rPr>
          <w:rFonts w:ascii="Times New Roman" w:hAnsi="Times New Roman"/>
          <w:bCs/>
          <w:color w:val="000000"/>
          <w:sz w:val="26"/>
          <w:szCs w:val="26"/>
        </w:rPr>
        <w:t xml:space="preserve"> информации с помощью знаковых систем. Знаки: форма и значение.</w:t>
      </w:r>
    </w:p>
    <w:p w:rsidR="000B6A7E" w:rsidRPr="001B7F64" w:rsidRDefault="000B6A7E" w:rsidP="00320338">
      <w:pPr>
        <w:shd w:val="clear" w:color="auto" w:fill="FFFFFF"/>
        <w:autoSpaceDE w:val="0"/>
        <w:autoSpaceDN w:val="0"/>
        <w:adjustRightInd w:val="0"/>
        <w:spacing w:after="0"/>
        <w:ind w:firstLine="709"/>
        <w:jc w:val="both"/>
        <w:rPr>
          <w:rFonts w:ascii="Times New Roman" w:hAnsi="Times New Roman"/>
          <w:sz w:val="26"/>
          <w:szCs w:val="26"/>
        </w:rPr>
      </w:pPr>
      <w:r w:rsidRPr="001B7F64">
        <w:rPr>
          <w:rFonts w:ascii="Times New Roman" w:hAnsi="Times New Roman"/>
          <w:bCs/>
          <w:color w:val="000000"/>
          <w:sz w:val="26"/>
          <w:szCs w:val="26"/>
        </w:rPr>
        <w:t xml:space="preserve">Компьютер как универсальное устройство для обработки информации. </w:t>
      </w:r>
      <w:r w:rsidRPr="001B7F64">
        <w:rPr>
          <w:rFonts w:ascii="Times New Roman" w:hAnsi="Times New Roman"/>
          <w:color w:val="000000"/>
          <w:sz w:val="26"/>
          <w:szCs w:val="26"/>
        </w:rPr>
        <w:t>Программная обработка данных на компьютере. Устройство компьютера. Файлы и файловая система. Программное обеспечение компьютера. Графический интерфейс операционных систем и приложений. Представление информационного пространства с помощью графического интерфейса. Компьютерные вирусы и антивирусные программы.</w:t>
      </w:r>
    </w:p>
    <w:p w:rsidR="000B6A7E" w:rsidRPr="001B7F64" w:rsidRDefault="000B6A7E" w:rsidP="00320338">
      <w:pPr>
        <w:shd w:val="clear" w:color="auto" w:fill="FFFFFF"/>
        <w:autoSpaceDE w:val="0"/>
        <w:autoSpaceDN w:val="0"/>
        <w:adjustRightInd w:val="0"/>
        <w:spacing w:after="0"/>
        <w:ind w:firstLine="709"/>
        <w:jc w:val="both"/>
        <w:rPr>
          <w:rFonts w:ascii="Times New Roman" w:hAnsi="Times New Roman"/>
          <w:sz w:val="26"/>
          <w:szCs w:val="26"/>
        </w:rPr>
      </w:pPr>
      <w:r w:rsidRPr="001B7F64">
        <w:rPr>
          <w:rFonts w:ascii="Times New Roman" w:hAnsi="Times New Roman"/>
          <w:bCs/>
          <w:color w:val="000000"/>
          <w:sz w:val="26"/>
          <w:szCs w:val="26"/>
        </w:rPr>
        <w:t xml:space="preserve">Обработка текстовой информации. </w:t>
      </w:r>
      <w:r w:rsidRPr="001B7F64">
        <w:rPr>
          <w:rFonts w:ascii="Times New Roman" w:hAnsi="Times New Roman"/>
          <w:color w:val="000000"/>
          <w:sz w:val="26"/>
          <w:szCs w:val="26"/>
        </w:rPr>
        <w:t xml:space="preserve">Создание документов в текстовых редакторах. Ввод и редактирование документа. Сохранение и печать документов. Форматирование документа. Таблицы. Компьютерные словари и системы машинного перевода текстов. Системы оптического распознавания документов. </w:t>
      </w:r>
    </w:p>
    <w:p w:rsidR="000B6A7E" w:rsidRPr="001B7F64" w:rsidRDefault="000B6A7E" w:rsidP="00320338">
      <w:pPr>
        <w:shd w:val="clear" w:color="auto" w:fill="FFFFFF"/>
        <w:autoSpaceDE w:val="0"/>
        <w:autoSpaceDN w:val="0"/>
        <w:adjustRightInd w:val="0"/>
        <w:spacing w:after="0"/>
        <w:ind w:firstLine="709"/>
        <w:jc w:val="both"/>
        <w:rPr>
          <w:rFonts w:ascii="Times New Roman" w:hAnsi="Times New Roman"/>
          <w:sz w:val="26"/>
          <w:szCs w:val="26"/>
        </w:rPr>
      </w:pPr>
      <w:r w:rsidRPr="001B7F64">
        <w:rPr>
          <w:rFonts w:ascii="Times New Roman" w:hAnsi="Times New Roman"/>
          <w:bCs/>
          <w:color w:val="000000"/>
          <w:sz w:val="26"/>
          <w:szCs w:val="26"/>
        </w:rPr>
        <w:t xml:space="preserve">Обработка графической информации. </w:t>
      </w:r>
      <w:r w:rsidRPr="001B7F64">
        <w:rPr>
          <w:rFonts w:ascii="Times New Roman" w:hAnsi="Times New Roman"/>
          <w:color w:val="000000"/>
          <w:sz w:val="26"/>
          <w:szCs w:val="26"/>
        </w:rPr>
        <w:t>Растровая и векторная графика. Интерфейс и основные возможности графических редакторов. Растровая и векторная анимация.</w:t>
      </w:r>
    </w:p>
    <w:p w:rsidR="000B6A7E" w:rsidRPr="001B7F64" w:rsidRDefault="000B6A7E" w:rsidP="00320338">
      <w:pPr>
        <w:shd w:val="clear" w:color="auto" w:fill="FFFFFF"/>
        <w:autoSpaceDE w:val="0"/>
        <w:autoSpaceDN w:val="0"/>
        <w:adjustRightInd w:val="0"/>
        <w:spacing w:after="0"/>
        <w:ind w:firstLine="709"/>
        <w:jc w:val="both"/>
        <w:rPr>
          <w:rFonts w:ascii="Times New Roman" w:hAnsi="Times New Roman"/>
          <w:color w:val="000000"/>
          <w:sz w:val="26"/>
          <w:szCs w:val="26"/>
        </w:rPr>
      </w:pPr>
      <w:r w:rsidRPr="001B7F64">
        <w:rPr>
          <w:rFonts w:ascii="Times New Roman" w:hAnsi="Times New Roman"/>
          <w:color w:val="000000"/>
          <w:sz w:val="26"/>
          <w:szCs w:val="26"/>
        </w:rPr>
        <w:t>Коммуникационные технологии. Информационные ресурсы Интернета. Поиск информации в Интернете. Электронная коммерция в Интернете.</w:t>
      </w:r>
    </w:p>
    <w:p w:rsidR="000B6A7E" w:rsidRPr="001B7F64" w:rsidRDefault="000B6A7E" w:rsidP="00320338">
      <w:pPr>
        <w:shd w:val="clear" w:color="auto" w:fill="FFFFFF"/>
        <w:autoSpaceDE w:val="0"/>
        <w:autoSpaceDN w:val="0"/>
        <w:adjustRightInd w:val="0"/>
        <w:spacing w:after="0"/>
        <w:jc w:val="center"/>
        <w:rPr>
          <w:rFonts w:ascii="Times New Roman" w:hAnsi="Times New Roman"/>
          <w:sz w:val="26"/>
          <w:szCs w:val="26"/>
        </w:rPr>
      </w:pPr>
      <w:r w:rsidRPr="001B7F64">
        <w:rPr>
          <w:rFonts w:ascii="Times New Roman" w:hAnsi="Times New Roman"/>
          <w:sz w:val="26"/>
          <w:szCs w:val="26"/>
        </w:rPr>
        <w:t>Восьмой класс</w:t>
      </w:r>
    </w:p>
    <w:p w:rsidR="000B6A7E" w:rsidRPr="001B7F64" w:rsidRDefault="000B6A7E" w:rsidP="00320338">
      <w:pPr>
        <w:shd w:val="clear" w:color="auto" w:fill="FFFFFF"/>
        <w:spacing w:after="0"/>
        <w:ind w:firstLine="709"/>
        <w:jc w:val="both"/>
        <w:rPr>
          <w:rFonts w:ascii="Times New Roman" w:hAnsi="Times New Roman"/>
          <w:color w:val="000000"/>
          <w:sz w:val="26"/>
          <w:szCs w:val="26"/>
        </w:rPr>
      </w:pPr>
      <w:r w:rsidRPr="001B7F64">
        <w:rPr>
          <w:rFonts w:ascii="Times New Roman" w:hAnsi="Times New Roman"/>
          <w:bCs/>
          <w:color w:val="000000"/>
          <w:sz w:val="26"/>
          <w:szCs w:val="26"/>
        </w:rPr>
        <w:t xml:space="preserve">Информация и информационные процессы. </w:t>
      </w:r>
      <w:r w:rsidRPr="001B7F64">
        <w:rPr>
          <w:rFonts w:ascii="Times New Roman" w:hAnsi="Times New Roman"/>
          <w:color w:val="000000"/>
          <w:sz w:val="26"/>
          <w:szCs w:val="26"/>
        </w:rPr>
        <w:t>Информация. Информационные объекты различных видов. Основные информационные процессы: хранение, передача и обработка информации. Восприятие, запоминание и преобразование сигналов живыми организмами. Роль информации в жизни людей. Понятие количества информации: различные подходы. Единицы измерения количества информации.</w:t>
      </w:r>
    </w:p>
    <w:p w:rsidR="000B6A7E" w:rsidRPr="001B7F64" w:rsidRDefault="000B6A7E" w:rsidP="00320338">
      <w:pPr>
        <w:shd w:val="clear" w:color="auto" w:fill="FFFFFF"/>
        <w:spacing w:after="0"/>
        <w:ind w:firstLine="709"/>
        <w:jc w:val="both"/>
        <w:rPr>
          <w:rFonts w:ascii="Times New Roman" w:hAnsi="Times New Roman"/>
          <w:color w:val="000000"/>
          <w:sz w:val="26"/>
          <w:szCs w:val="26"/>
        </w:rPr>
      </w:pPr>
      <w:r w:rsidRPr="001B7F64">
        <w:rPr>
          <w:rFonts w:ascii="Times New Roman" w:hAnsi="Times New Roman"/>
          <w:bCs/>
          <w:color w:val="000000"/>
          <w:sz w:val="26"/>
          <w:szCs w:val="26"/>
        </w:rPr>
        <w:t xml:space="preserve">Кодирование текстовой и графической информации. </w:t>
      </w:r>
      <w:r w:rsidRPr="001B7F64">
        <w:rPr>
          <w:rFonts w:ascii="Times New Roman" w:hAnsi="Times New Roman"/>
          <w:color w:val="000000"/>
          <w:sz w:val="26"/>
          <w:szCs w:val="26"/>
        </w:rPr>
        <w:t>Кодирование информации. Кодирование графической информации.</w:t>
      </w:r>
    </w:p>
    <w:p w:rsidR="000B6A7E" w:rsidRPr="001B7F64" w:rsidRDefault="000B6A7E" w:rsidP="00320338">
      <w:pPr>
        <w:shd w:val="clear" w:color="auto" w:fill="FFFFFF"/>
        <w:spacing w:after="0"/>
        <w:ind w:firstLine="709"/>
        <w:jc w:val="both"/>
        <w:rPr>
          <w:rFonts w:ascii="Times New Roman" w:hAnsi="Times New Roman"/>
          <w:color w:val="000000"/>
          <w:sz w:val="26"/>
          <w:szCs w:val="26"/>
        </w:rPr>
      </w:pPr>
      <w:r w:rsidRPr="001B7F64">
        <w:rPr>
          <w:rFonts w:ascii="Times New Roman" w:hAnsi="Times New Roman"/>
          <w:bCs/>
          <w:color w:val="000000"/>
          <w:sz w:val="26"/>
          <w:szCs w:val="26"/>
        </w:rPr>
        <w:t xml:space="preserve">Кодирование и обработка числовой информации. </w:t>
      </w:r>
      <w:r w:rsidRPr="001B7F64">
        <w:rPr>
          <w:rFonts w:ascii="Times New Roman" w:hAnsi="Times New Roman"/>
          <w:sz w:val="26"/>
          <w:szCs w:val="26"/>
        </w:rPr>
        <w:t xml:space="preserve">Кодирование числовой информации. Представление числовой информации с помощью систем счисления. Арифметические операции в позиционных системах счисления. Двоичное кодирование чисел в компьютере. </w:t>
      </w:r>
      <w:r w:rsidRPr="001B7F64">
        <w:rPr>
          <w:rFonts w:ascii="Times New Roman" w:hAnsi="Times New Roman"/>
          <w:color w:val="000000"/>
          <w:sz w:val="26"/>
          <w:szCs w:val="26"/>
        </w:rPr>
        <w:t>Кодирование числовой информации. Электронные таблицы. Построение диаграмм и графиков в электронных таблицах.</w:t>
      </w:r>
    </w:p>
    <w:p w:rsidR="000B6A7E" w:rsidRPr="001B7F64" w:rsidRDefault="000B6A7E" w:rsidP="00320338">
      <w:pPr>
        <w:shd w:val="clear" w:color="auto" w:fill="FFFFFF"/>
        <w:spacing w:after="0"/>
        <w:ind w:firstLine="709"/>
        <w:jc w:val="both"/>
        <w:rPr>
          <w:rFonts w:ascii="Times New Roman" w:hAnsi="Times New Roman"/>
          <w:color w:val="000000"/>
          <w:sz w:val="26"/>
          <w:szCs w:val="26"/>
        </w:rPr>
      </w:pPr>
      <w:r w:rsidRPr="001B7F64">
        <w:rPr>
          <w:rFonts w:ascii="Times New Roman" w:hAnsi="Times New Roman"/>
          <w:bCs/>
          <w:color w:val="000000"/>
          <w:sz w:val="26"/>
          <w:szCs w:val="26"/>
        </w:rPr>
        <w:t xml:space="preserve">Кодирование и обработка звука, цифрового фото и видео. </w:t>
      </w:r>
      <w:r w:rsidRPr="001B7F64">
        <w:rPr>
          <w:rFonts w:ascii="Times New Roman" w:hAnsi="Times New Roman"/>
          <w:color w:val="000000"/>
          <w:sz w:val="26"/>
          <w:szCs w:val="26"/>
        </w:rPr>
        <w:t>Кодирование и обработка звуковой информации. Звуковая информация. Цифровое фото и видео. Захват цифрового фото и создание слайд-шоу.</w:t>
      </w:r>
    </w:p>
    <w:p w:rsidR="000B6A7E" w:rsidRPr="001B7F64" w:rsidRDefault="000B6A7E" w:rsidP="00320338">
      <w:pPr>
        <w:shd w:val="clear" w:color="auto" w:fill="FFFFFF"/>
        <w:spacing w:after="0"/>
        <w:ind w:firstLine="709"/>
        <w:jc w:val="both"/>
        <w:rPr>
          <w:rFonts w:ascii="Times New Roman" w:hAnsi="Times New Roman"/>
          <w:color w:val="000000"/>
          <w:sz w:val="26"/>
          <w:szCs w:val="26"/>
        </w:rPr>
      </w:pPr>
      <w:r w:rsidRPr="001B7F64">
        <w:rPr>
          <w:rFonts w:ascii="Times New Roman" w:hAnsi="Times New Roman"/>
          <w:bCs/>
          <w:color w:val="000000"/>
          <w:sz w:val="26"/>
          <w:szCs w:val="26"/>
        </w:rPr>
        <w:lastRenderedPageBreak/>
        <w:t>Хранение, поиск и сортировка информации в базах данных</w:t>
      </w:r>
    </w:p>
    <w:p w:rsidR="000B6A7E" w:rsidRPr="001B7F64" w:rsidRDefault="000B6A7E" w:rsidP="00320338">
      <w:pPr>
        <w:shd w:val="clear" w:color="auto" w:fill="FFFFFF"/>
        <w:spacing w:after="0"/>
        <w:ind w:firstLine="709"/>
        <w:jc w:val="both"/>
        <w:rPr>
          <w:rFonts w:ascii="Times New Roman" w:hAnsi="Times New Roman"/>
          <w:color w:val="000000"/>
          <w:sz w:val="26"/>
          <w:szCs w:val="26"/>
        </w:rPr>
      </w:pPr>
      <w:r w:rsidRPr="001B7F64">
        <w:rPr>
          <w:rFonts w:ascii="Times New Roman" w:hAnsi="Times New Roman"/>
          <w:color w:val="000000"/>
          <w:sz w:val="26"/>
          <w:szCs w:val="26"/>
        </w:rPr>
        <w:t>Базы данных в электронных таблицах. Сортировка и поиск данных в электронных таблицах.</w:t>
      </w:r>
    </w:p>
    <w:p w:rsidR="000B6A7E" w:rsidRPr="001B7F64" w:rsidRDefault="000B6A7E" w:rsidP="00320338">
      <w:pPr>
        <w:shd w:val="clear" w:color="auto" w:fill="FFFFFF"/>
        <w:spacing w:after="0"/>
        <w:ind w:firstLine="709"/>
        <w:jc w:val="both"/>
        <w:rPr>
          <w:rFonts w:ascii="Times New Roman" w:hAnsi="Times New Roman"/>
          <w:color w:val="000000"/>
          <w:sz w:val="26"/>
          <w:szCs w:val="26"/>
        </w:rPr>
      </w:pPr>
      <w:r w:rsidRPr="001B7F64">
        <w:rPr>
          <w:rFonts w:ascii="Times New Roman" w:hAnsi="Times New Roman"/>
          <w:bCs/>
          <w:color w:val="000000"/>
          <w:sz w:val="26"/>
          <w:szCs w:val="26"/>
        </w:rPr>
        <w:t xml:space="preserve">Коммуникационные технологии и разработка Web-сайтов. </w:t>
      </w:r>
      <w:r w:rsidRPr="001B7F64">
        <w:rPr>
          <w:rFonts w:ascii="Times New Roman" w:hAnsi="Times New Roman"/>
          <w:color w:val="000000"/>
          <w:sz w:val="26"/>
          <w:szCs w:val="26"/>
        </w:rPr>
        <w:t>Передача информации. Локальные компьютерные сети. Глобальная компьютерная сеть Интернет. Разработка Web-сайтов с использованием языка разметки текста HTML.</w:t>
      </w:r>
    </w:p>
    <w:p w:rsidR="000B6A7E" w:rsidRPr="001B7F64" w:rsidRDefault="000B6A7E" w:rsidP="00320338">
      <w:pPr>
        <w:shd w:val="clear" w:color="auto" w:fill="FFFFFF"/>
        <w:autoSpaceDE w:val="0"/>
        <w:autoSpaceDN w:val="0"/>
        <w:adjustRightInd w:val="0"/>
        <w:spacing w:after="0"/>
        <w:jc w:val="center"/>
        <w:rPr>
          <w:rFonts w:ascii="Times New Roman" w:hAnsi="Times New Roman"/>
          <w:sz w:val="26"/>
          <w:szCs w:val="26"/>
        </w:rPr>
      </w:pPr>
      <w:r w:rsidRPr="001B7F64">
        <w:rPr>
          <w:rFonts w:ascii="Times New Roman" w:hAnsi="Times New Roman"/>
          <w:sz w:val="26"/>
          <w:szCs w:val="26"/>
        </w:rPr>
        <w:t>Девятый класс</w:t>
      </w:r>
    </w:p>
    <w:p w:rsidR="000B6A7E" w:rsidRPr="001B7F64" w:rsidRDefault="000B6A7E" w:rsidP="00320338">
      <w:pPr>
        <w:widowControl w:val="0"/>
        <w:autoSpaceDE w:val="0"/>
        <w:autoSpaceDN w:val="0"/>
        <w:adjustRightInd w:val="0"/>
        <w:spacing w:after="0"/>
        <w:ind w:firstLine="709"/>
        <w:jc w:val="both"/>
        <w:rPr>
          <w:rFonts w:ascii="Times New Roman" w:hAnsi="Times New Roman"/>
          <w:sz w:val="26"/>
          <w:szCs w:val="26"/>
        </w:rPr>
      </w:pPr>
      <w:r w:rsidRPr="001B7F64">
        <w:rPr>
          <w:rFonts w:ascii="Times New Roman" w:hAnsi="Times New Roman"/>
          <w:sz w:val="26"/>
          <w:szCs w:val="26"/>
        </w:rPr>
        <w:t>Основы алгоритмизации и объектно-ориентированного программирования. Алгоритм и его формальное исполнение. Свойства алгоритма и его исполнители. Блок-схемы алгоритмов. Выполнение алгоритмов компьютером. Кодирование основных типов алгоритмических структур на объектно-ориентированных языках и алгоритмическом языке. Линейный алгоритм. Алгоритмическая структура «ветвление». Алгоритмическая структура «выбор». Алгоритмическая структура «цикл». Переменные: тип, имя, значение. Арифметические, строковые и логические выражения. Обработка одномерных массивов. Обзор основных операторов языка программирования. Реализация основных алгоритмов на языке программирования.</w:t>
      </w:r>
    </w:p>
    <w:p w:rsidR="000B6A7E" w:rsidRPr="001B7F64" w:rsidRDefault="000B6A7E" w:rsidP="00320338">
      <w:pPr>
        <w:spacing w:after="0"/>
        <w:ind w:firstLine="709"/>
        <w:jc w:val="both"/>
        <w:rPr>
          <w:rFonts w:ascii="Times New Roman" w:hAnsi="Times New Roman"/>
          <w:sz w:val="26"/>
          <w:szCs w:val="26"/>
        </w:rPr>
      </w:pPr>
      <w:r w:rsidRPr="001B7F64">
        <w:rPr>
          <w:rFonts w:ascii="Times New Roman" w:hAnsi="Times New Roman"/>
          <w:sz w:val="26"/>
          <w:szCs w:val="26"/>
        </w:rPr>
        <w:t>Моделирование и формализация. Моделирование как метод познания. Модели материальные и модели информационные. Системный подход к окружающему миру. Объект и его свойства. Система как целостная совокупность объектов (элементов). Основные этапы разработки и исследования моделей на компьютере. Построение и исследование компьютерных моделей из различных предметных областей. Информационные модели систем.</w:t>
      </w:r>
    </w:p>
    <w:p w:rsidR="000B6A7E" w:rsidRPr="001B7F64" w:rsidRDefault="000B6A7E" w:rsidP="00320338">
      <w:pPr>
        <w:spacing w:after="0"/>
        <w:ind w:firstLine="709"/>
        <w:jc w:val="both"/>
        <w:rPr>
          <w:rFonts w:ascii="Times New Roman" w:hAnsi="Times New Roman"/>
          <w:sz w:val="26"/>
          <w:szCs w:val="26"/>
        </w:rPr>
      </w:pPr>
      <w:r w:rsidRPr="001B7F64">
        <w:rPr>
          <w:rFonts w:ascii="Times New Roman" w:hAnsi="Times New Roman"/>
          <w:sz w:val="26"/>
          <w:szCs w:val="26"/>
        </w:rPr>
        <w:t>Логика и логические основы компьютера. Таблицы истинности. Определение истинности логического выражения. Таблица истинности логического выражения. Равносильность логических выражений. Функция импликации. Функция эквивалентности. Преобразование логического выражения. Решение логического уравнения. Логическая задача. В редакторе схем нарисовать логические и электрические схемы логических элементов «И», «ИЛИ и «НЕ».</w:t>
      </w:r>
    </w:p>
    <w:p w:rsidR="000B6A7E" w:rsidRPr="001B7F64" w:rsidRDefault="000B6A7E" w:rsidP="00320338">
      <w:pPr>
        <w:pStyle w:val="p1"/>
        <w:spacing w:before="0" w:beforeAutospacing="0" w:after="0" w:afterAutospacing="0" w:line="276" w:lineRule="auto"/>
        <w:ind w:firstLine="709"/>
        <w:jc w:val="both"/>
        <w:rPr>
          <w:sz w:val="26"/>
          <w:szCs w:val="26"/>
        </w:rPr>
      </w:pPr>
      <w:r w:rsidRPr="001B7F64">
        <w:rPr>
          <w:color w:val="000000"/>
          <w:sz w:val="26"/>
          <w:szCs w:val="26"/>
        </w:rPr>
        <w:t>Информационное общество и информационная безопасность</w:t>
      </w:r>
      <w:r w:rsidRPr="001B7F64">
        <w:rPr>
          <w:sz w:val="26"/>
          <w:szCs w:val="26"/>
        </w:rPr>
        <w:t>. Информационное общество. Информационная культура. Перспективы развития информационных и коммуникационных технологий.</w:t>
      </w:r>
    </w:p>
    <w:p w:rsidR="000B6A7E" w:rsidRPr="001B7F64" w:rsidRDefault="000B6A7E" w:rsidP="00320338">
      <w:pPr>
        <w:pStyle w:val="p1"/>
        <w:spacing w:before="0" w:beforeAutospacing="0" w:after="0" w:afterAutospacing="0" w:line="276" w:lineRule="auto"/>
        <w:ind w:firstLine="709"/>
        <w:jc w:val="both"/>
        <w:rPr>
          <w:sz w:val="26"/>
          <w:szCs w:val="26"/>
        </w:rPr>
      </w:pPr>
      <w:r w:rsidRPr="001B7F64">
        <w:rPr>
          <w:sz w:val="26"/>
          <w:szCs w:val="26"/>
        </w:rPr>
        <w:t>Правовая охрана программ и данных. Защита информации. Правовая охрана информации. Лицензионные, условно бесплатные и свобо</w:t>
      </w:r>
      <w:r w:rsidR="001B2BBA" w:rsidRPr="001B7F64">
        <w:rPr>
          <w:sz w:val="26"/>
          <w:szCs w:val="26"/>
        </w:rPr>
        <w:t>дно распространяемые программы.</w:t>
      </w:r>
    </w:p>
    <w:p w:rsidR="00777D59" w:rsidRPr="001B7F64" w:rsidRDefault="006821ED" w:rsidP="00320338">
      <w:pPr>
        <w:pStyle w:val="4"/>
        <w:spacing w:before="0" w:line="276" w:lineRule="auto"/>
        <w:ind w:left="0"/>
        <w:jc w:val="center"/>
        <w:rPr>
          <w:sz w:val="26"/>
          <w:szCs w:val="26"/>
        </w:rPr>
      </w:pPr>
      <w:r w:rsidRPr="001B7F64">
        <w:rPr>
          <w:sz w:val="26"/>
          <w:szCs w:val="26"/>
        </w:rPr>
        <w:t>Физика</w:t>
      </w:r>
      <w:bookmarkEnd w:id="252"/>
      <w:bookmarkEnd w:id="253"/>
      <w:bookmarkEnd w:id="254"/>
      <w:bookmarkEnd w:id="255"/>
    </w:p>
    <w:p w:rsidR="001B2BBA" w:rsidRPr="001B7F64" w:rsidRDefault="001B2BBA" w:rsidP="00320338">
      <w:pPr>
        <w:widowControl w:val="0"/>
        <w:shd w:val="clear" w:color="auto" w:fill="FFFFFF"/>
        <w:tabs>
          <w:tab w:val="left" w:pos="479"/>
        </w:tabs>
        <w:autoSpaceDE w:val="0"/>
        <w:spacing w:after="0"/>
        <w:jc w:val="center"/>
        <w:rPr>
          <w:rFonts w:ascii="Times New Roman" w:hAnsi="Times New Roman"/>
          <w:sz w:val="26"/>
          <w:szCs w:val="26"/>
        </w:rPr>
      </w:pPr>
      <w:r w:rsidRPr="001B7F64">
        <w:rPr>
          <w:rFonts w:ascii="Times New Roman" w:hAnsi="Times New Roman"/>
          <w:sz w:val="26"/>
          <w:szCs w:val="26"/>
        </w:rPr>
        <w:t>Седьмой класс</w:t>
      </w:r>
    </w:p>
    <w:p w:rsidR="001B2BBA" w:rsidRPr="001B7F64" w:rsidRDefault="001B2BBA" w:rsidP="00320338">
      <w:pPr>
        <w:widowControl w:val="0"/>
        <w:shd w:val="clear" w:color="auto" w:fill="FFFFFF"/>
        <w:tabs>
          <w:tab w:val="left" w:pos="479"/>
        </w:tabs>
        <w:autoSpaceDE w:val="0"/>
        <w:spacing w:after="0"/>
        <w:ind w:firstLine="709"/>
        <w:jc w:val="both"/>
        <w:rPr>
          <w:rFonts w:ascii="Times New Roman" w:hAnsi="Times New Roman"/>
          <w:sz w:val="26"/>
          <w:szCs w:val="26"/>
        </w:rPr>
      </w:pPr>
      <w:r w:rsidRPr="001B7F64">
        <w:rPr>
          <w:rFonts w:ascii="Times New Roman" w:hAnsi="Times New Roman"/>
          <w:sz w:val="26"/>
          <w:szCs w:val="26"/>
        </w:rPr>
        <w:t xml:space="preserve">Введение. Физика — наука о природе. Физические явления. Физические свойства тел. Наблюдение и описание физических явлений. Физические величины. Измерения физических величин: длины, времени, температуры. Физические приборы. Международная система единиц. Точность и погрешность измерений. Физика и техника. </w:t>
      </w:r>
    </w:p>
    <w:p w:rsidR="001B2BBA" w:rsidRPr="001B7F64" w:rsidRDefault="001B2BBA" w:rsidP="00320338">
      <w:pPr>
        <w:widowControl w:val="0"/>
        <w:shd w:val="clear" w:color="auto" w:fill="FFFFFF"/>
        <w:tabs>
          <w:tab w:val="left" w:pos="479"/>
        </w:tabs>
        <w:autoSpaceDE w:val="0"/>
        <w:spacing w:after="0"/>
        <w:ind w:firstLine="709"/>
        <w:jc w:val="both"/>
        <w:rPr>
          <w:rFonts w:ascii="Times New Roman" w:hAnsi="Times New Roman"/>
          <w:sz w:val="26"/>
          <w:szCs w:val="26"/>
        </w:rPr>
      </w:pPr>
      <w:r w:rsidRPr="001B7F64">
        <w:rPr>
          <w:rFonts w:ascii="Times New Roman" w:hAnsi="Times New Roman"/>
          <w:sz w:val="26"/>
          <w:szCs w:val="26"/>
        </w:rPr>
        <w:t xml:space="preserve">Первоначальные сведения о строении вещества. Строение вещества. Опыты, </w:t>
      </w:r>
      <w:r w:rsidRPr="001B7F64">
        <w:rPr>
          <w:rFonts w:ascii="Times New Roman" w:hAnsi="Times New Roman"/>
          <w:sz w:val="26"/>
          <w:szCs w:val="26"/>
        </w:rPr>
        <w:lastRenderedPageBreak/>
        <w:t>доказывающие атомное строение вещества. Тепловое движение атомов и молекул. Броуновское движение. Диффузия в газах, жидкостях и твердых телах. Взаимодействие частиц вещества. Агрегатные состояния вещества. Модели строения твердых тел, жидкостей и газов. Объяснение свойств газов, жидкостей и твердых тел на основе молекулярно-кинетических представлений.</w:t>
      </w:r>
    </w:p>
    <w:p w:rsidR="001B2BBA" w:rsidRPr="001B7F64" w:rsidRDefault="001B2BBA" w:rsidP="00320338">
      <w:pPr>
        <w:widowControl w:val="0"/>
        <w:shd w:val="clear" w:color="auto" w:fill="FFFFFF"/>
        <w:tabs>
          <w:tab w:val="left" w:pos="479"/>
        </w:tabs>
        <w:autoSpaceDE w:val="0"/>
        <w:spacing w:after="0"/>
        <w:ind w:firstLine="709"/>
        <w:jc w:val="both"/>
        <w:rPr>
          <w:rFonts w:ascii="Times New Roman" w:hAnsi="Times New Roman"/>
          <w:sz w:val="26"/>
          <w:szCs w:val="26"/>
        </w:rPr>
      </w:pPr>
      <w:r w:rsidRPr="001B7F64">
        <w:rPr>
          <w:rFonts w:ascii="Times New Roman" w:hAnsi="Times New Roman"/>
          <w:sz w:val="26"/>
          <w:szCs w:val="26"/>
        </w:rPr>
        <w:t xml:space="preserve">Взаимодействия тел. Механическое движение. Траектория. Путь. Равномерное и неравномерное движение. Скорость. Графики зависимости пути и модуля скорости от времени движения. Инерция. Инертность тел. Взаимодействие тел. Масса тела. Измерение массы тела. Плотность вещества. Сила. Сила тяжести. Сила упругости. Закон Гука. Вес тела. </w:t>
      </w:r>
    </w:p>
    <w:p w:rsidR="001B2BBA" w:rsidRPr="001B7F64" w:rsidRDefault="001B2BBA" w:rsidP="00320338">
      <w:pPr>
        <w:widowControl w:val="0"/>
        <w:shd w:val="clear" w:color="auto" w:fill="FFFFFF"/>
        <w:tabs>
          <w:tab w:val="left" w:pos="479"/>
        </w:tabs>
        <w:autoSpaceDE w:val="0"/>
        <w:spacing w:after="0"/>
        <w:ind w:firstLine="709"/>
        <w:jc w:val="both"/>
        <w:rPr>
          <w:rFonts w:ascii="Times New Roman" w:hAnsi="Times New Roman"/>
          <w:sz w:val="26"/>
          <w:szCs w:val="26"/>
        </w:rPr>
      </w:pPr>
      <w:r w:rsidRPr="001B7F64">
        <w:rPr>
          <w:rFonts w:ascii="Times New Roman" w:hAnsi="Times New Roman"/>
          <w:sz w:val="26"/>
          <w:szCs w:val="26"/>
        </w:rPr>
        <w:t xml:space="preserve">Давление твердых тел, жидкостей и газов. Давление. Давление твердых тел. Давление газа. Объяснение давления газа на основе молекулярно-кинетических представлений. Передача давления газами и жидкостями. Закон Паскаля. Сообщающиеся сосуды. Атмосферное давление. Методы измерения атмосферного давления. Барометр, манометр, поршневой жидкостный насос. Закон Архимеда. Условия плавания тел. Воздухоплавание. </w:t>
      </w:r>
    </w:p>
    <w:p w:rsidR="001B2BBA" w:rsidRPr="001B7F64" w:rsidRDefault="001B2BBA" w:rsidP="00320338">
      <w:pPr>
        <w:widowControl w:val="0"/>
        <w:shd w:val="clear" w:color="auto" w:fill="FFFFFF"/>
        <w:tabs>
          <w:tab w:val="left" w:pos="479"/>
        </w:tabs>
        <w:autoSpaceDE w:val="0"/>
        <w:spacing w:after="0"/>
        <w:ind w:firstLine="709"/>
        <w:jc w:val="both"/>
        <w:rPr>
          <w:rFonts w:ascii="Times New Roman" w:hAnsi="Times New Roman"/>
          <w:sz w:val="26"/>
          <w:szCs w:val="26"/>
        </w:rPr>
      </w:pPr>
      <w:r w:rsidRPr="001B7F64">
        <w:rPr>
          <w:rFonts w:ascii="Times New Roman" w:hAnsi="Times New Roman"/>
          <w:sz w:val="26"/>
          <w:szCs w:val="26"/>
        </w:rPr>
        <w:t xml:space="preserve">Работа и мощность. Энергия. Механическая работа. Мощность. Простые механизмы. Момент силы. Условия равновесия рычага. «Золотое правило» механики. Виды равновесия. Коэффициент полезного действия (КПД). Энергия. Потенциальная и кинетическая энергия. Превращение энергии. </w:t>
      </w:r>
    </w:p>
    <w:p w:rsidR="001B2BBA" w:rsidRPr="001B7F64" w:rsidRDefault="001B2BBA" w:rsidP="00320338">
      <w:pPr>
        <w:widowControl w:val="0"/>
        <w:shd w:val="clear" w:color="auto" w:fill="FFFFFF"/>
        <w:tabs>
          <w:tab w:val="left" w:pos="567"/>
        </w:tabs>
        <w:autoSpaceDE w:val="0"/>
        <w:spacing w:after="0"/>
        <w:ind w:firstLine="709"/>
        <w:jc w:val="center"/>
        <w:rPr>
          <w:rFonts w:ascii="Times New Roman" w:hAnsi="Times New Roman"/>
          <w:sz w:val="26"/>
          <w:szCs w:val="26"/>
        </w:rPr>
      </w:pPr>
      <w:r w:rsidRPr="001B7F64">
        <w:rPr>
          <w:rFonts w:ascii="Times New Roman" w:hAnsi="Times New Roman"/>
          <w:sz w:val="26"/>
          <w:szCs w:val="26"/>
        </w:rPr>
        <w:t>Восьмой класс</w:t>
      </w:r>
    </w:p>
    <w:p w:rsidR="001B2BBA" w:rsidRPr="001B7F64" w:rsidRDefault="001B2BBA" w:rsidP="00320338">
      <w:pPr>
        <w:spacing w:after="0"/>
        <w:ind w:firstLine="709"/>
        <w:jc w:val="both"/>
        <w:rPr>
          <w:rFonts w:ascii="Times New Roman" w:hAnsi="Times New Roman"/>
          <w:sz w:val="26"/>
          <w:szCs w:val="26"/>
        </w:rPr>
      </w:pPr>
      <w:r w:rsidRPr="001B7F64">
        <w:rPr>
          <w:rFonts w:ascii="Times New Roman" w:hAnsi="Times New Roman"/>
          <w:bCs/>
          <w:sz w:val="26"/>
          <w:szCs w:val="26"/>
        </w:rPr>
        <w:t xml:space="preserve">Тепловые </w:t>
      </w:r>
      <w:r w:rsidR="00B203E5" w:rsidRPr="001B7F64">
        <w:rPr>
          <w:rFonts w:ascii="Times New Roman" w:hAnsi="Times New Roman"/>
          <w:bCs/>
          <w:sz w:val="26"/>
          <w:szCs w:val="26"/>
        </w:rPr>
        <w:t>явления.</w:t>
      </w:r>
      <w:r w:rsidR="00B203E5">
        <w:rPr>
          <w:rFonts w:ascii="Times New Roman" w:hAnsi="Times New Roman"/>
          <w:bCs/>
          <w:sz w:val="26"/>
          <w:szCs w:val="26"/>
        </w:rPr>
        <w:t xml:space="preserve"> </w:t>
      </w:r>
      <w:r w:rsidR="00B203E5" w:rsidRPr="001B7F64">
        <w:rPr>
          <w:rFonts w:ascii="Times New Roman" w:hAnsi="Times New Roman"/>
          <w:sz w:val="26"/>
          <w:szCs w:val="26"/>
        </w:rPr>
        <w:t>Строение</w:t>
      </w:r>
      <w:r w:rsidRPr="001B7F64">
        <w:rPr>
          <w:rFonts w:ascii="Times New Roman" w:hAnsi="Times New Roman"/>
          <w:sz w:val="26"/>
          <w:szCs w:val="26"/>
        </w:rPr>
        <w:t xml:space="preserve"> вещества. Молекулы. Атомы. Тепловое движение атомов и молекул. Броуновское движение. Тепловое движение. Тепловое равновесие. Температура и ее измерение. Связь температуры со средней скоростью теплового хаотического движения </w:t>
      </w:r>
      <w:r w:rsidR="00B203E5" w:rsidRPr="001B7F64">
        <w:rPr>
          <w:rFonts w:ascii="Times New Roman" w:hAnsi="Times New Roman"/>
          <w:sz w:val="26"/>
          <w:szCs w:val="26"/>
        </w:rPr>
        <w:t>частиц.</w:t>
      </w:r>
      <w:r w:rsidR="00B203E5">
        <w:rPr>
          <w:rFonts w:ascii="Times New Roman" w:hAnsi="Times New Roman"/>
          <w:sz w:val="26"/>
          <w:szCs w:val="26"/>
        </w:rPr>
        <w:t xml:space="preserve"> </w:t>
      </w:r>
      <w:r w:rsidR="00B203E5" w:rsidRPr="001B7F64">
        <w:rPr>
          <w:rFonts w:ascii="Times New Roman" w:hAnsi="Times New Roman"/>
          <w:sz w:val="26"/>
          <w:szCs w:val="26"/>
        </w:rPr>
        <w:t>Внутренняя</w:t>
      </w:r>
      <w:r w:rsidRPr="001B7F64">
        <w:rPr>
          <w:rFonts w:ascii="Times New Roman" w:hAnsi="Times New Roman"/>
          <w:sz w:val="26"/>
          <w:szCs w:val="26"/>
        </w:rPr>
        <w:t xml:space="preserve">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 Необратимость процессов </w:t>
      </w:r>
      <w:r w:rsidR="00B203E5" w:rsidRPr="001B7F64">
        <w:rPr>
          <w:rFonts w:ascii="Times New Roman" w:hAnsi="Times New Roman"/>
          <w:sz w:val="26"/>
          <w:szCs w:val="26"/>
        </w:rPr>
        <w:t>теплопередачи.</w:t>
      </w:r>
      <w:r w:rsidR="00B203E5">
        <w:rPr>
          <w:rFonts w:ascii="Times New Roman" w:hAnsi="Times New Roman"/>
          <w:sz w:val="26"/>
          <w:szCs w:val="26"/>
        </w:rPr>
        <w:t xml:space="preserve"> </w:t>
      </w:r>
      <w:r w:rsidR="00B203E5" w:rsidRPr="001B7F64">
        <w:rPr>
          <w:rFonts w:ascii="Times New Roman" w:hAnsi="Times New Roman"/>
          <w:sz w:val="26"/>
          <w:szCs w:val="26"/>
        </w:rPr>
        <w:t>Испарение</w:t>
      </w:r>
      <w:r w:rsidRPr="001B7F64">
        <w:rPr>
          <w:rFonts w:ascii="Times New Roman" w:hAnsi="Times New Roman"/>
          <w:sz w:val="26"/>
          <w:szCs w:val="26"/>
        </w:rPr>
        <w:t xml:space="preserve"> и конденсация. Насыщенный пар. Влажность воздуха. Кипение. Зависимость температуры кипения от давления. Плавление и кристаллизация. Удельная теплота плавления и парообразования. Удельная теплота сгорания топлива. Расчет количества теплоты при </w:t>
      </w:r>
      <w:r w:rsidR="00B203E5" w:rsidRPr="001B7F64">
        <w:rPr>
          <w:rFonts w:ascii="Times New Roman" w:hAnsi="Times New Roman"/>
          <w:sz w:val="26"/>
          <w:szCs w:val="26"/>
        </w:rPr>
        <w:t>теплообмене.</w:t>
      </w:r>
      <w:r w:rsidR="00B203E5">
        <w:rPr>
          <w:rFonts w:ascii="Times New Roman" w:hAnsi="Times New Roman"/>
          <w:sz w:val="26"/>
          <w:szCs w:val="26"/>
        </w:rPr>
        <w:t xml:space="preserve"> </w:t>
      </w:r>
      <w:r w:rsidR="00B203E5" w:rsidRPr="001B7F64">
        <w:rPr>
          <w:rFonts w:ascii="Times New Roman" w:hAnsi="Times New Roman"/>
          <w:sz w:val="26"/>
          <w:szCs w:val="26"/>
        </w:rPr>
        <w:t>Принцип</w:t>
      </w:r>
      <w:r w:rsidRPr="001B7F64">
        <w:rPr>
          <w:rFonts w:ascii="Times New Roman" w:hAnsi="Times New Roman"/>
          <w:sz w:val="26"/>
          <w:szCs w:val="26"/>
        </w:rPr>
        <w:t xml:space="preserve"> работы тепловых двигателей. Паровая турбина. </w:t>
      </w:r>
    </w:p>
    <w:p w:rsidR="001B2BBA" w:rsidRPr="001B7F64" w:rsidRDefault="001B2BBA" w:rsidP="00320338">
      <w:pPr>
        <w:spacing w:after="0"/>
        <w:ind w:firstLine="709"/>
        <w:jc w:val="both"/>
        <w:rPr>
          <w:rFonts w:ascii="Times New Roman" w:hAnsi="Times New Roman"/>
          <w:sz w:val="26"/>
          <w:szCs w:val="26"/>
        </w:rPr>
      </w:pPr>
      <w:r w:rsidRPr="001B7F64">
        <w:rPr>
          <w:rFonts w:ascii="Times New Roman" w:hAnsi="Times New Roman"/>
          <w:bCs/>
          <w:sz w:val="26"/>
          <w:szCs w:val="26"/>
        </w:rPr>
        <w:t xml:space="preserve">Электрические и магнитные явления. </w:t>
      </w:r>
      <w:r w:rsidRPr="001B7F64">
        <w:rPr>
          <w:rFonts w:ascii="Times New Roman" w:hAnsi="Times New Roman"/>
          <w:sz w:val="26"/>
          <w:szCs w:val="26"/>
        </w:rPr>
        <w:t xml:space="preserve">Электризация тел. Электрический заряд. Два вида электрических зарядов. Взаимодействие электрических зарядов. Закон сохранения электрического заряда. Электрическое поле. Действие электрического поля на электрические заряды. Проводники и диэлектрики полупроводники. Постоянный электрический ток. Источники постоянного тока. Действия электрического тока. Сила тока. Напряжение. Электрическое сопротивление. Электрические цепи. Закон Ома для участка электрической цепи. Последовательное и параллельное соединение проводников. Работа и мощность электрического тока. Закон Джоуля - Ленца. Носители электрических зарядов в металлах, электролитах, </w:t>
      </w:r>
      <w:r w:rsidRPr="001B7F64">
        <w:rPr>
          <w:rFonts w:ascii="Times New Roman" w:hAnsi="Times New Roman"/>
          <w:sz w:val="26"/>
          <w:szCs w:val="26"/>
        </w:rPr>
        <w:lastRenderedPageBreak/>
        <w:t xml:space="preserve">газах. Полупроводниковые приборы. Магнитное поле. Взаимодействие постоянных магнитов. Магнитное поле Земли. Электромагнит. </w:t>
      </w:r>
      <w:r w:rsidRPr="001B7F64">
        <w:rPr>
          <w:rFonts w:ascii="Times New Roman" w:hAnsi="Times New Roman"/>
          <w:bCs/>
          <w:sz w:val="26"/>
          <w:szCs w:val="26"/>
        </w:rPr>
        <w:t xml:space="preserve">Демонстрации: </w:t>
      </w:r>
      <w:r w:rsidRPr="001B7F64">
        <w:rPr>
          <w:rFonts w:ascii="Times New Roman" w:hAnsi="Times New Roman"/>
          <w:sz w:val="26"/>
          <w:szCs w:val="26"/>
        </w:rPr>
        <w:t xml:space="preserve">электризация тел, два рода электрического заряда, устройство и принцип действия электроскопа, проводники и изоляторы, электризация через влияние, перенос электрического заряда с одного тела на другое, закон сохранения электрического заряда, источники постоянного тока, составление электрической цепи, электрический ток в электролитах. </w:t>
      </w:r>
    </w:p>
    <w:p w:rsidR="001B2BBA" w:rsidRPr="001B7F64" w:rsidRDefault="001B2BBA" w:rsidP="00320338">
      <w:pPr>
        <w:spacing w:after="0"/>
        <w:ind w:firstLine="709"/>
        <w:jc w:val="both"/>
        <w:rPr>
          <w:rFonts w:ascii="Times New Roman" w:hAnsi="Times New Roman"/>
          <w:sz w:val="26"/>
          <w:szCs w:val="26"/>
        </w:rPr>
      </w:pPr>
      <w:r w:rsidRPr="001B7F64">
        <w:rPr>
          <w:rFonts w:ascii="Times New Roman" w:hAnsi="Times New Roman"/>
          <w:bCs/>
          <w:sz w:val="26"/>
          <w:szCs w:val="26"/>
        </w:rPr>
        <w:t xml:space="preserve">Световые явления. </w:t>
      </w:r>
      <w:r w:rsidRPr="001B7F64">
        <w:rPr>
          <w:rFonts w:ascii="Times New Roman" w:hAnsi="Times New Roman"/>
          <w:sz w:val="26"/>
          <w:szCs w:val="26"/>
        </w:rPr>
        <w:t xml:space="preserve">Прямолинейное распространение света. Отражение и преломление света. Закон отражение света. Закон преломление света. Плоское зеркало. Линза. Фокусное расстояние линзы. Оптическая сила линзы. Глаз как оптическая система. Оптические приборы. </w:t>
      </w:r>
    </w:p>
    <w:p w:rsidR="001B2BBA" w:rsidRPr="001B7F64" w:rsidRDefault="001B2BBA" w:rsidP="001B7F64">
      <w:pPr>
        <w:ind w:firstLine="709"/>
        <w:jc w:val="center"/>
        <w:rPr>
          <w:rFonts w:ascii="Times New Roman" w:hAnsi="Times New Roman"/>
          <w:sz w:val="26"/>
          <w:szCs w:val="26"/>
        </w:rPr>
      </w:pPr>
      <w:r w:rsidRPr="001B7F64">
        <w:rPr>
          <w:rFonts w:ascii="Times New Roman" w:hAnsi="Times New Roman"/>
          <w:sz w:val="26"/>
          <w:szCs w:val="26"/>
        </w:rPr>
        <w:t>Девятый класс</w:t>
      </w:r>
    </w:p>
    <w:p w:rsidR="001B2BBA" w:rsidRPr="001B7F64" w:rsidRDefault="001B2BBA" w:rsidP="00320338">
      <w:pPr>
        <w:spacing w:after="0"/>
        <w:ind w:firstLine="709"/>
        <w:jc w:val="both"/>
        <w:rPr>
          <w:rFonts w:ascii="Times New Roman" w:hAnsi="Times New Roman"/>
          <w:sz w:val="26"/>
          <w:szCs w:val="26"/>
        </w:rPr>
      </w:pPr>
      <w:r w:rsidRPr="001B7F64">
        <w:rPr>
          <w:rFonts w:ascii="Times New Roman" w:hAnsi="Times New Roman"/>
          <w:sz w:val="26"/>
          <w:szCs w:val="26"/>
        </w:rPr>
        <w:t xml:space="preserve">Механика. Механическое движение. Относительность движения. Система отсчета. Траектория. Путь. Прямолинейное равномерное движение. Скорость равномерного прямолинейного движения. Методы измерения расстояния, времени и скорости. Графики зависимости пути и скорости от времени. Неравномерное движение. Мгновенная скорость. Ускорение. Равноускоренное движение. Свободное падение тел. Равномерное движение по окружности. Период и частота обращения. Явление инерции. Первый закон Ньютона. Масса тела. Взаимодействие тел. Сила. Правило сложение сил. Равнодействующая сила. Второй закон Ньютона. Третий закон Ньютона. Сила тяжести. Закон всемирного тяготения. Искусственные спутники Земли. Вес тела. Невесомость. Геоцентрическая и гелиоцентрическая системы мира. Сила упругости. Закон Гука. Сила трения. Момент силы. Условие равновесия тел. Центр тяжести тела. Импульс тела. Закон сохранения импульса. Реактивное движение. Работа. Мощность. Механическая энергия, потенциальная энергия, кинетическая энергия. Закон сохранения механической энергии. Механические колебания. Период, частота и амплитуда колебаний. Механические волны. Длина волны. Звук. </w:t>
      </w:r>
    </w:p>
    <w:p w:rsidR="001B2BBA" w:rsidRPr="001B7F64" w:rsidRDefault="001B2BBA" w:rsidP="00320338">
      <w:pPr>
        <w:spacing w:after="0"/>
        <w:ind w:firstLine="709"/>
        <w:jc w:val="both"/>
        <w:rPr>
          <w:rFonts w:ascii="Times New Roman" w:hAnsi="Times New Roman"/>
          <w:sz w:val="26"/>
          <w:szCs w:val="26"/>
        </w:rPr>
      </w:pPr>
      <w:r w:rsidRPr="001B7F64">
        <w:rPr>
          <w:rFonts w:ascii="Times New Roman" w:hAnsi="Times New Roman"/>
          <w:sz w:val="26"/>
          <w:szCs w:val="26"/>
        </w:rPr>
        <w:t xml:space="preserve">Электромагнитные колебания и волны. Электромагнитная индукция. Опыты Фарадея. Правило Ленца. Самоиндукция. Электрогенератор. Переменный ток. Трансформатор. Передача электрической энергии на расстояние. Колебательный контур. Электромагнитные колебания. Электромагнитные волны и их свойства. Скорость распространения электромагнитных волн. Принципы радиосвязи и телевидения. Свет — электромагнитная волна. Дисперсия света. Влияние электромагнитных излучений на живые организмы. </w:t>
      </w:r>
    </w:p>
    <w:p w:rsidR="00777D59" w:rsidRPr="001B7F64" w:rsidRDefault="001B2BBA"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Квантовые явления: Опыты Резерфорда. Планетарная модель атома. Линейчатые оптические спектры. Состав атомного ядра. Ядерное и массовое число. Ядерные силы. Энергия связи атомных ядер. Радиоактивность. Альфа-, бета- и гамма-излучения. Период полураспада. Методы регистрации ядерных излучений. Ядерные реакции. Деление и синтез ядер. Источники энергии Солнца и звезд. </w:t>
      </w:r>
      <w:r w:rsidRPr="001B7F64">
        <w:rPr>
          <w:rFonts w:ascii="Times New Roman" w:hAnsi="Times New Roman"/>
          <w:sz w:val="26"/>
          <w:szCs w:val="26"/>
        </w:rPr>
        <w:lastRenderedPageBreak/>
        <w:t xml:space="preserve">Ядерная энергетика. Дозиметрия. Влияние радиоактивных излучений на живые организмы. </w:t>
      </w:r>
      <w:bookmarkStart w:id="256" w:name="_Toc409691711"/>
      <w:bookmarkStart w:id="257" w:name="_Toc410654036"/>
      <w:bookmarkStart w:id="258" w:name="_Toc31893463"/>
      <w:bookmarkStart w:id="259" w:name="_Toc31898643"/>
      <w:r w:rsidR="006821ED" w:rsidRPr="001B7F64">
        <w:rPr>
          <w:rFonts w:ascii="Times New Roman" w:hAnsi="Times New Roman"/>
          <w:sz w:val="26"/>
          <w:szCs w:val="26"/>
        </w:rPr>
        <w:t>Биология</w:t>
      </w:r>
      <w:bookmarkEnd w:id="256"/>
      <w:bookmarkEnd w:id="257"/>
      <w:bookmarkEnd w:id="258"/>
      <w:bookmarkEnd w:id="259"/>
    </w:p>
    <w:p w:rsidR="009B188F" w:rsidRPr="001B7F64" w:rsidRDefault="009B188F" w:rsidP="001B7F64">
      <w:pPr>
        <w:pStyle w:val="4"/>
        <w:spacing w:before="0" w:line="276" w:lineRule="auto"/>
        <w:ind w:left="0"/>
        <w:jc w:val="center"/>
        <w:rPr>
          <w:sz w:val="26"/>
          <w:szCs w:val="26"/>
        </w:rPr>
      </w:pPr>
      <w:bookmarkStart w:id="260" w:name="_Toc409691712"/>
      <w:bookmarkStart w:id="261" w:name="_Toc410654037"/>
      <w:bookmarkStart w:id="262" w:name="_Toc31893464"/>
      <w:bookmarkStart w:id="263" w:name="_Toc31898644"/>
      <w:r w:rsidRPr="001B7F64">
        <w:rPr>
          <w:sz w:val="26"/>
          <w:szCs w:val="26"/>
        </w:rPr>
        <w:t>Биология</w:t>
      </w:r>
    </w:p>
    <w:p w:rsidR="009B188F" w:rsidRPr="001B7F64" w:rsidRDefault="009B188F" w:rsidP="00320338">
      <w:pPr>
        <w:spacing w:after="0"/>
        <w:jc w:val="center"/>
        <w:rPr>
          <w:rFonts w:ascii="Times New Roman" w:hAnsi="Times New Roman"/>
          <w:sz w:val="26"/>
          <w:szCs w:val="26"/>
        </w:rPr>
      </w:pPr>
      <w:r w:rsidRPr="001B7F64">
        <w:rPr>
          <w:rFonts w:ascii="Times New Roman" w:hAnsi="Times New Roman"/>
          <w:bCs/>
          <w:sz w:val="26"/>
          <w:szCs w:val="26"/>
        </w:rPr>
        <w:t>Пятый класс</w:t>
      </w:r>
    </w:p>
    <w:p w:rsidR="009B188F" w:rsidRPr="001B7F64" w:rsidRDefault="009B188F" w:rsidP="00320338">
      <w:pPr>
        <w:tabs>
          <w:tab w:val="left" w:pos="709"/>
        </w:tabs>
        <w:autoSpaceDE w:val="0"/>
        <w:autoSpaceDN w:val="0"/>
        <w:adjustRightInd w:val="0"/>
        <w:spacing w:after="0"/>
        <w:ind w:firstLine="709"/>
        <w:jc w:val="both"/>
        <w:rPr>
          <w:rFonts w:ascii="Times New Roman" w:hAnsi="Times New Roman"/>
          <w:sz w:val="26"/>
          <w:szCs w:val="26"/>
        </w:rPr>
      </w:pPr>
      <w:r w:rsidRPr="001B7F64">
        <w:rPr>
          <w:rFonts w:ascii="Times New Roman" w:hAnsi="Times New Roman"/>
          <w:bCs/>
          <w:sz w:val="26"/>
          <w:szCs w:val="26"/>
        </w:rPr>
        <w:t xml:space="preserve">Бактерии, грибы, растения. </w:t>
      </w:r>
      <w:r w:rsidRPr="001B7F64">
        <w:rPr>
          <w:rFonts w:ascii="Times New Roman" w:hAnsi="Times New Roman"/>
          <w:sz w:val="26"/>
          <w:szCs w:val="26"/>
        </w:rPr>
        <w:t xml:space="preserve">Введение. Биология — наука о живой природе. Методы исследования в биологии. Царства бактерий, грибов, растений и животных. Отличительные признаки живого и неживого. Связь организмов со средой обитания. Взаимосвязь организмов в природе. Экологические факторы и их влияние на живые организмы. Влияние деятельности человека на природу, её охрана. </w:t>
      </w:r>
    </w:p>
    <w:p w:rsidR="009B188F" w:rsidRPr="001B7F64" w:rsidRDefault="009B188F" w:rsidP="00320338">
      <w:pPr>
        <w:autoSpaceDE w:val="0"/>
        <w:autoSpaceDN w:val="0"/>
        <w:adjustRightInd w:val="0"/>
        <w:spacing w:after="0"/>
        <w:ind w:firstLine="709"/>
        <w:jc w:val="both"/>
        <w:rPr>
          <w:rFonts w:ascii="Times New Roman" w:hAnsi="Times New Roman"/>
          <w:sz w:val="26"/>
          <w:szCs w:val="26"/>
        </w:rPr>
      </w:pPr>
      <w:r w:rsidRPr="001B7F64">
        <w:rPr>
          <w:rFonts w:ascii="Times New Roman" w:hAnsi="Times New Roman"/>
          <w:sz w:val="26"/>
          <w:szCs w:val="26"/>
        </w:rPr>
        <w:t xml:space="preserve">Клеточное строение организмов  Устройство увеличительных приборов (лупа, световой микроскоп). Клетка и её строение: оболочка, цитоплазма, ядро, вакуоли, пластиды. Жизнедеятельность клетки: поступление веществ в клетку (дыхание, питание), рост, развитие и деление клетки. Понятие «ткань». Царство Бактерии. Строение и жизнедеятельность бактерий. Размножение бактерий. Бактерии, их роль в природе и жизни человека. Разнообразие бактерий, их распространение в природе. </w:t>
      </w:r>
    </w:p>
    <w:p w:rsidR="009B188F" w:rsidRPr="001B7F64" w:rsidRDefault="009B188F" w:rsidP="00320338">
      <w:pPr>
        <w:autoSpaceDE w:val="0"/>
        <w:autoSpaceDN w:val="0"/>
        <w:adjustRightInd w:val="0"/>
        <w:spacing w:after="0"/>
        <w:ind w:firstLine="709"/>
        <w:jc w:val="both"/>
        <w:rPr>
          <w:rFonts w:ascii="Times New Roman" w:hAnsi="Times New Roman"/>
          <w:color w:val="000000"/>
          <w:sz w:val="26"/>
          <w:szCs w:val="26"/>
        </w:rPr>
      </w:pPr>
      <w:r w:rsidRPr="001B7F64">
        <w:rPr>
          <w:rFonts w:ascii="Times New Roman" w:hAnsi="Times New Roman"/>
          <w:sz w:val="26"/>
          <w:szCs w:val="26"/>
        </w:rPr>
        <w:t xml:space="preserve">Царство Грибы. </w:t>
      </w:r>
      <w:r w:rsidRPr="001B7F64">
        <w:rPr>
          <w:rFonts w:ascii="Times New Roman" w:hAnsi="Times New Roman"/>
          <w:color w:val="000000"/>
          <w:sz w:val="26"/>
          <w:szCs w:val="26"/>
        </w:rPr>
        <w:t>Грибы. Общая характеристика грибов, их строение и жизнедеятельность. Шляпочные грибы. Съедобные и ядовитые грибы. Правила сбора съедобных грибов и их охрана. Профилактика отравления грибами. Дрожжи, плесневые грибы. Грибы - паразиты. Роль грибов в природе и жизни человека.</w:t>
      </w:r>
    </w:p>
    <w:p w:rsidR="009B188F" w:rsidRPr="001B7F64" w:rsidRDefault="009B188F" w:rsidP="00320338">
      <w:pPr>
        <w:autoSpaceDE w:val="0"/>
        <w:autoSpaceDN w:val="0"/>
        <w:adjustRightInd w:val="0"/>
        <w:spacing w:after="0"/>
        <w:ind w:firstLine="709"/>
        <w:jc w:val="both"/>
        <w:rPr>
          <w:rFonts w:ascii="Times New Roman" w:hAnsi="Times New Roman"/>
          <w:sz w:val="26"/>
          <w:szCs w:val="26"/>
        </w:rPr>
      </w:pPr>
      <w:r w:rsidRPr="001B7F64">
        <w:rPr>
          <w:rFonts w:ascii="Times New Roman" w:hAnsi="Times New Roman"/>
          <w:sz w:val="26"/>
          <w:szCs w:val="26"/>
        </w:rPr>
        <w:t xml:space="preserve">Царство Растения. Растения. Ботаника - наука о растениях. Методы изучения растений. Общая характеристика растительного царства. Многообразие растений, их связь со средой обитания. Роль в биосфере. Охрана растений. Основные группы растений (водоросли, мхи, хвощи, плауны, папоротники, голосеменные, цветковые). Водоросли. Многообразие водорослей. Среда обитания водорослей. Строение одноклеточных и многоклеточных водорослей. Роль водорослей в природе и жизни человека, охрана водорослей. Лишайники, их строение, разнообразие, среда обитания. Значение в природе и жизни человека. Мхи. Многообразие мхов. Среда обитания. Строение мхов, их значение. Папоротники, хвощи, плауны, их строение, многообразие, среда обитания, роль в природе и жизни человека, охрана. Голосеменные, их строение и разнообразие. Среда обитания. Распространение голосеменных, значение в природе и жизни человека, их охрана. Цветковые растения, их строение и многообразие. Среда обитания. Значение цветковых в природе и жизни человека. Происхождение растений. Основные этапы развития растительного мира. </w:t>
      </w:r>
    </w:p>
    <w:p w:rsidR="009B188F" w:rsidRPr="001B7F64" w:rsidRDefault="009B188F" w:rsidP="001B7F64">
      <w:pPr>
        <w:autoSpaceDE w:val="0"/>
        <w:autoSpaceDN w:val="0"/>
        <w:adjustRightInd w:val="0"/>
        <w:jc w:val="center"/>
        <w:rPr>
          <w:rFonts w:ascii="Times New Roman" w:hAnsi="Times New Roman"/>
          <w:sz w:val="26"/>
          <w:szCs w:val="26"/>
        </w:rPr>
      </w:pPr>
      <w:r w:rsidRPr="001B7F64">
        <w:rPr>
          <w:rFonts w:ascii="Times New Roman" w:hAnsi="Times New Roman"/>
          <w:bCs/>
          <w:sz w:val="26"/>
          <w:szCs w:val="26"/>
        </w:rPr>
        <w:t>Шестой класс</w:t>
      </w:r>
    </w:p>
    <w:p w:rsidR="009B188F" w:rsidRPr="001B7F64" w:rsidRDefault="009B188F" w:rsidP="00320338">
      <w:pPr>
        <w:autoSpaceDE w:val="0"/>
        <w:autoSpaceDN w:val="0"/>
        <w:adjustRightInd w:val="0"/>
        <w:spacing w:after="0"/>
        <w:ind w:firstLine="709"/>
        <w:jc w:val="both"/>
        <w:rPr>
          <w:rFonts w:ascii="Times New Roman" w:hAnsi="Times New Roman"/>
          <w:sz w:val="26"/>
          <w:szCs w:val="26"/>
        </w:rPr>
      </w:pPr>
      <w:r w:rsidRPr="001B7F64">
        <w:rPr>
          <w:rFonts w:ascii="Times New Roman" w:hAnsi="Times New Roman"/>
          <w:bCs/>
          <w:sz w:val="26"/>
          <w:szCs w:val="26"/>
        </w:rPr>
        <w:t xml:space="preserve">Биология. Многообразие покрытосеменных растений. </w:t>
      </w:r>
      <w:r w:rsidRPr="001B7F64">
        <w:rPr>
          <w:rFonts w:ascii="Times New Roman" w:hAnsi="Times New Roman"/>
          <w:sz w:val="26"/>
          <w:szCs w:val="26"/>
        </w:rPr>
        <w:t xml:space="preserve">Строение и многообразие покрытосеменных растений. Строение семян однодольных и двудольных растений. Виды корней и типы корневых систем. Зоны (участки) корня. Видоизменения корней. Побег. Почки и их строение. Рост и развитие побега. Внешнее строение листа. Клеточное строение листа. Видоизменения листьев. </w:t>
      </w:r>
      <w:r w:rsidRPr="001B7F64">
        <w:rPr>
          <w:rFonts w:ascii="Times New Roman" w:hAnsi="Times New Roman"/>
          <w:sz w:val="26"/>
          <w:szCs w:val="26"/>
        </w:rPr>
        <w:lastRenderedPageBreak/>
        <w:t xml:space="preserve">Строение стебля. Многообразие стеблей. Видоизменения побегов. Цветок и его строение. Соцветия. Плоды и их классификация. Распространение плодов и семян. </w:t>
      </w:r>
    </w:p>
    <w:p w:rsidR="009B188F" w:rsidRPr="001B7F64" w:rsidRDefault="009B188F" w:rsidP="00320338">
      <w:pPr>
        <w:autoSpaceDE w:val="0"/>
        <w:autoSpaceDN w:val="0"/>
        <w:adjustRightInd w:val="0"/>
        <w:spacing w:after="0"/>
        <w:ind w:firstLine="709"/>
        <w:jc w:val="both"/>
        <w:rPr>
          <w:rFonts w:ascii="Times New Roman" w:hAnsi="Times New Roman"/>
          <w:sz w:val="26"/>
          <w:szCs w:val="26"/>
        </w:rPr>
      </w:pPr>
      <w:r w:rsidRPr="001B7F64">
        <w:rPr>
          <w:rFonts w:ascii="Times New Roman" w:hAnsi="Times New Roman"/>
          <w:sz w:val="26"/>
          <w:szCs w:val="26"/>
        </w:rPr>
        <w:t xml:space="preserve">Жизнь растений. </w:t>
      </w:r>
      <w:r w:rsidRPr="001B7F64">
        <w:rPr>
          <w:rFonts w:ascii="Times New Roman" w:hAnsi="Times New Roman"/>
          <w:color w:val="000000"/>
          <w:sz w:val="26"/>
          <w:szCs w:val="26"/>
        </w:rPr>
        <w:t xml:space="preserve">Основные процессы жизнедеятельности (питание, дыхание, обмен веществ, рост, развитие, размножение). Минеральное и воздушное питание растений. Фотосинтез. Дыхание растений. Испарение воды. Листопад. Передвижение воды и питательных веществ в растении. Прорастание семян. Способы размножения растений. Размножение споровых растений. </w:t>
      </w:r>
      <w:r w:rsidRPr="001B7F64">
        <w:rPr>
          <w:rFonts w:ascii="Times New Roman" w:hAnsi="Times New Roman"/>
          <w:sz w:val="26"/>
          <w:szCs w:val="26"/>
        </w:rPr>
        <w:t>Размножение голосеменных растений. Половое и бесполое (вегетативное) размножение покрытосеменных растений.</w:t>
      </w:r>
    </w:p>
    <w:p w:rsidR="009B188F" w:rsidRPr="001B7F64" w:rsidRDefault="009B188F" w:rsidP="00320338">
      <w:pPr>
        <w:autoSpaceDE w:val="0"/>
        <w:autoSpaceDN w:val="0"/>
        <w:adjustRightInd w:val="0"/>
        <w:spacing w:after="0"/>
        <w:ind w:firstLine="709"/>
        <w:jc w:val="both"/>
        <w:rPr>
          <w:rFonts w:ascii="Times New Roman" w:hAnsi="Times New Roman"/>
          <w:sz w:val="26"/>
          <w:szCs w:val="26"/>
        </w:rPr>
      </w:pPr>
      <w:r w:rsidRPr="001B7F64">
        <w:rPr>
          <w:rFonts w:ascii="Times New Roman" w:hAnsi="Times New Roman"/>
          <w:sz w:val="26"/>
          <w:szCs w:val="26"/>
        </w:rPr>
        <w:t xml:space="preserve">Классификация растений. Основные систематические категории: вид, род, семейство, класс, отдел, царство. Знакомство с классификацией цветковых растений. Класс Двудольные растения. Морфологическая характеристика 3—4 семейств (с учётом местных условий). Класс Однодольные растения. Морфологическая характеристика злаков и лилейных. Важнейшие сельскохозяйственные растения, биологические основы их выращивания и народнохозяйственное значение. </w:t>
      </w:r>
    </w:p>
    <w:p w:rsidR="009B188F" w:rsidRPr="001B7F64" w:rsidRDefault="009B188F" w:rsidP="00320338">
      <w:pPr>
        <w:autoSpaceDE w:val="0"/>
        <w:autoSpaceDN w:val="0"/>
        <w:adjustRightInd w:val="0"/>
        <w:spacing w:after="0"/>
        <w:jc w:val="center"/>
        <w:rPr>
          <w:rFonts w:ascii="Times New Roman" w:hAnsi="Times New Roman"/>
          <w:sz w:val="26"/>
          <w:szCs w:val="26"/>
        </w:rPr>
      </w:pPr>
      <w:r w:rsidRPr="001B7F64">
        <w:rPr>
          <w:rFonts w:ascii="Times New Roman" w:hAnsi="Times New Roman"/>
          <w:bCs/>
          <w:sz w:val="26"/>
          <w:szCs w:val="26"/>
        </w:rPr>
        <w:t>Седьмой класс</w:t>
      </w:r>
    </w:p>
    <w:p w:rsidR="009B188F" w:rsidRPr="001B7F64" w:rsidRDefault="009B188F" w:rsidP="001B7F64">
      <w:pPr>
        <w:tabs>
          <w:tab w:val="left" w:pos="709"/>
        </w:tabs>
        <w:ind w:firstLine="709"/>
        <w:jc w:val="both"/>
        <w:rPr>
          <w:rFonts w:ascii="Times New Roman" w:hAnsi="Times New Roman"/>
          <w:sz w:val="26"/>
          <w:szCs w:val="26"/>
        </w:rPr>
      </w:pPr>
      <w:r w:rsidRPr="001B7F64">
        <w:rPr>
          <w:rFonts w:ascii="Times New Roman" w:hAnsi="Times New Roman"/>
          <w:sz w:val="26"/>
          <w:szCs w:val="26"/>
        </w:rPr>
        <w:t xml:space="preserve">Введение. </w:t>
      </w:r>
      <w:r w:rsidRPr="001B7F64">
        <w:rPr>
          <w:rFonts w:ascii="Times New Roman" w:hAnsi="Times New Roman"/>
          <w:bCs/>
          <w:sz w:val="26"/>
          <w:szCs w:val="26"/>
        </w:rPr>
        <w:t xml:space="preserve">Многообразие организмов, их классификация. </w:t>
      </w:r>
      <w:r w:rsidRPr="001B7F64">
        <w:rPr>
          <w:rFonts w:ascii="Times New Roman" w:hAnsi="Times New Roman"/>
          <w:sz w:val="26"/>
          <w:szCs w:val="26"/>
        </w:rPr>
        <w:t xml:space="preserve">Систематика - наука о многообразии и классификации организмов. Вид — исходная единица систематики. Классификация живых организмов. </w:t>
      </w:r>
      <w:r w:rsidRPr="001B7F64">
        <w:rPr>
          <w:rFonts w:ascii="Times New Roman" w:hAnsi="Times New Roman"/>
          <w:sz w:val="26"/>
          <w:szCs w:val="26"/>
        </w:rPr>
        <w:br/>
      </w:r>
      <w:r w:rsidRPr="001B7F64">
        <w:rPr>
          <w:rFonts w:ascii="Times New Roman" w:hAnsi="Times New Roman"/>
          <w:bCs/>
          <w:iCs/>
          <w:sz w:val="26"/>
          <w:szCs w:val="26"/>
        </w:rPr>
        <w:t xml:space="preserve">Демонстрации: </w:t>
      </w:r>
      <w:r w:rsidRPr="001B7F64">
        <w:rPr>
          <w:rFonts w:ascii="Times New Roman" w:hAnsi="Times New Roman"/>
          <w:sz w:val="26"/>
          <w:szCs w:val="26"/>
        </w:rPr>
        <w:t xml:space="preserve">таблицы с изображением представителей различных царств живой природы. </w:t>
      </w:r>
    </w:p>
    <w:p w:rsidR="009B188F" w:rsidRPr="001B7F64" w:rsidRDefault="009B188F" w:rsidP="00320338">
      <w:pPr>
        <w:spacing w:after="0"/>
        <w:ind w:firstLine="709"/>
        <w:jc w:val="both"/>
        <w:rPr>
          <w:rFonts w:ascii="Times New Roman" w:hAnsi="Times New Roman"/>
          <w:sz w:val="26"/>
          <w:szCs w:val="26"/>
        </w:rPr>
      </w:pPr>
      <w:r w:rsidRPr="001B7F64">
        <w:rPr>
          <w:rFonts w:ascii="Times New Roman" w:hAnsi="Times New Roman"/>
          <w:bCs/>
          <w:sz w:val="26"/>
          <w:szCs w:val="26"/>
        </w:rPr>
        <w:t>Бактерии. Грибы. Лишайники.</w:t>
      </w:r>
      <w:r w:rsidRPr="001B7F64">
        <w:rPr>
          <w:rFonts w:ascii="Times New Roman" w:hAnsi="Times New Roman"/>
          <w:sz w:val="26"/>
          <w:szCs w:val="26"/>
        </w:rPr>
        <w:t xml:space="preserve"> Бактерии - доядерные организмы. Особенности строения и жизнедеятельности. Разнообразие бактерий, их распространение в природе. Роль бактерий в природе и жизни человека. </w:t>
      </w:r>
      <w:r w:rsidRPr="001B7F64">
        <w:rPr>
          <w:rFonts w:ascii="Times New Roman" w:hAnsi="Times New Roman"/>
          <w:sz w:val="26"/>
          <w:szCs w:val="26"/>
        </w:rPr>
        <w:br/>
        <w:t>Грибы - царство живой природы. Многообразие грибов, их роль в жизни человека. Грибы - паразиты растений, животных, человека. Лишайники комплексные симбиотические организмы. Роль в природе, использование человеком.</w:t>
      </w:r>
    </w:p>
    <w:p w:rsidR="009B188F" w:rsidRPr="001B7F64" w:rsidRDefault="009B188F" w:rsidP="00320338">
      <w:pPr>
        <w:spacing w:after="0"/>
        <w:ind w:firstLine="709"/>
        <w:jc w:val="both"/>
        <w:rPr>
          <w:rFonts w:ascii="Times New Roman" w:hAnsi="Times New Roman"/>
          <w:sz w:val="26"/>
          <w:szCs w:val="26"/>
        </w:rPr>
      </w:pPr>
      <w:r w:rsidRPr="001B7F64">
        <w:rPr>
          <w:rFonts w:ascii="Times New Roman" w:hAnsi="Times New Roman"/>
          <w:bCs/>
          <w:sz w:val="26"/>
          <w:szCs w:val="26"/>
        </w:rPr>
        <w:t xml:space="preserve">Многообразие растительного мира. </w:t>
      </w:r>
      <w:r w:rsidRPr="001B7F64">
        <w:rPr>
          <w:rFonts w:ascii="Times New Roman" w:hAnsi="Times New Roman"/>
          <w:sz w:val="26"/>
          <w:szCs w:val="26"/>
        </w:rPr>
        <w:t xml:space="preserve">Водоросли - наиболее древние низшие растения. Одноклеточные и многоклеточные водоросли. Строение, жизнедеятельность, размножение. Роль водорослей в природе, использование в практической деятельности и охрана. Риниофиты - первые наземные высшие растения. Появление тканей. Ткани растений. Мхи, строение и жизнедеятельность. Роль мхов в природе, хозяйственное значение. Средообразующее значение мхов. Папоротники, строение и жизнедеятельность. Многообразие папоротников, их роль в природе. Средообразующее значение папоротников. Использование и охрана папоротников. Семенные растения. Особенности строения и жизнедеятельности голосеменных. Многообразие голосеменных. Хвойный лес как природное сообщество. Роль голосеменных в природе, их использование. Покрытосеменные растения, особенности их строения и процессов жизнедеятельности. Многообразие покрытосеменных, их классификация. Класс Двудольные, важнейшие семейства </w:t>
      </w:r>
      <w:r w:rsidRPr="001B7F64">
        <w:rPr>
          <w:rFonts w:ascii="Times New Roman" w:hAnsi="Times New Roman"/>
          <w:sz w:val="26"/>
          <w:szCs w:val="26"/>
        </w:rPr>
        <w:lastRenderedPageBreak/>
        <w:t xml:space="preserve">класса (с учетом природного окружения). Класс Однодольные, важнейшие семейства класса. Многообразие растений, выращиваемых человеком. </w:t>
      </w:r>
    </w:p>
    <w:p w:rsidR="009B188F" w:rsidRPr="001B7F64" w:rsidRDefault="009B188F" w:rsidP="00C1171B">
      <w:pPr>
        <w:spacing w:after="0"/>
        <w:ind w:firstLine="709"/>
        <w:jc w:val="both"/>
        <w:rPr>
          <w:rFonts w:ascii="Times New Roman" w:hAnsi="Times New Roman"/>
          <w:sz w:val="26"/>
          <w:szCs w:val="26"/>
        </w:rPr>
      </w:pPr>
      <w:r w:rsidRPr="001B7F64">
        <w:rPr>
          <w:rFonts w:ascii="Times New Roman" w:hAnsi="Times New Roman"/>
          <w:bCs/>
          <w:sz w:val="26"/>
          <w:szCs w:val="26"/>
        </w:rPr>
        <w:t xml:space="preserve">Многообразие животного мира. </w:t>
      </w:r>
      <w:r w:rsidRPr="001B7F64">
        <w:rPr>
          <w:rFonts w:ascii="Times New Roman" w:hAnsi="Times New Roman"/>
          <w:sz w:val="26"/>
          <w:szCs w:val="26"/>
        </w:rPr>
        <w:t xml:space="preserve">Общие сведения о животном мире. Основные отличия животных от растений, черты их сходства. Систематика животных. Охрана животного мира. </w:t>
      </w:r>
      <w:r w:rsidRPr="001B7F64">
        <w:rPr>
          <w:rFonts w:ascii="Times New Roman" w:hAnsi="Times New Roman"/>
          <w:iCs/>
          <w:sz w:val="26"/>
          <w:szCs w:val="26"/>
        </w:rPr>
        <w:t xml:space="preserve">Одноклеточные животные. </w:t>
      </w:r>
      <w:r w:rsidRPr="001B7F64">
        <w:rPr>
          <w:rFonts w:ascii="Times New Roman" w:hAnsi="Times New Roman"/>
          <w:sz w:val="26"/>
          <w:szCs w:val="26"/>
        </w:rPr>
        <w:t xml:space="preserve">Особенности строения и жизнедеятельности, многообразие одноклеточных. Паразитические одноклеточные. Меры предупреждения заболеваний, вызываемых одноклеточными. Роль одноклеточных в природе и жизни человека. </w:t>
      </w:r>
      <w:r w:rsidRPr="001B7F64">
        <w:rPr>
          <w:rFonts w:ascii="Times New Roman" w:hAnsi="Times New Roman"/>
          <w:iCs/>
          <w:sz w:val="26"/>
          <w:szCs w:val="26"/>
        </w:rPr>
        <w:t>Многоклеточные животные</w:t>
      </w:r>
      <w:r w:rsidRPr="001B7F64">
        <w:rPr>
          <w:rFonts w:ascii="Times New Roman" w:hAnsi="Times New Roman"/>
          <w:i/>
          <w:iCs/>
          <w:sz w:val="26"/>
          <w:szCs w:val="26"/>
        </w:rPr>
        <w:t xml:space="preserve">. </w:t>
      </w:r>
      <w:r w:rsidRPr="001B7F64">
        <w:rPr>
          <w:rFonts w:ascii="Times New Roman" w:hAnsi="Times New Roman"/>
          <w:sz w:val="26"/>
          <w:szCs w:val="26"/>
        </w:rPr>
        <w:t xml:space="preserve">Особенности строения и жизнедеятельности. Специализация клеток. Ткани, органы, системы органов организма животного, их взаимосвязь. Кишечнополостные. Особенности строения и жизнедеятельности кишечнополостных. Рефлекс. Многообразие кишечнополостных, их роль в природе и жизни человека. Черви. Особенности строения и жизнедеятельности червей. Многообразие червей. Паразитические черви. Меры предупреждения заражения паразитическими червями. Роль червей в природе и жизни человека. Моллюски. Особенности строения и жизнедеятельности моллюсков. Многообразие моллюсков. Промысловое значение моллюсков. Роль моллюсков в природе и жизни человека. Членистоногие. Особенности строения и жизнедеятельности членистоногих. Многообразие членистоногих. Инстинкты. Членистоногие - возбудители и переносчики возбудителей болезней человека и животных, вредители сельскохозяйственных растений. Меры предупреждения заболеваний. Медоносные пчелы. Пчеловодство. Роль членистоногих в природе, их практическое значение и охрана. Хордовые. Общая характеристика. Рыбы. Особенности строения и жизнедеятельности рыб. Многообразие рыб. Рыболовство и рыбоводство. Роль в природе, практическое значение и охрана рыб. Земноводные и пресмыкающиеся. Особенности строения и жизнедеятельности, многообразие земноводных и пресмыкающихся. Предохранение от укусов и первая помощь при укусе ядовитой змеи. Роль в природе, практическое значение и </w:t>
      </w:r>
      <w:r w:rsidR="00B203E5" w:rsidRPr="001B7F64">
        <w:rPr>
          <w:rFonts w:ascii="Times New Roman" w:hAnsi="Times New Roman"/>
          <w:sz w:val="26"/>
          <w:szCs w:val="26"/>
        </w:rPr>
        <w:t>охрана</w:t>
      </w:r>
      <w:r w:rsidR="00B203E5">
        <w:rPr>
          <w:rFonts w:ascii="Times New Roman" w:hAnsi="Times New Roman"/>
          <w:sz w:val="26"/>
          <w:szCs w:val="26"/>
        </w:rPr>
        <w:t xml:space="preserve"> </w:t>
      </w:r>
      <w:r w:rsidR="00B203E5" w:rsidRPr="001B7F64">
        <w:rPr>
          <w:rFonts w:ascii="Times New Roman" w:hAnsi="Times New Roman"/>
          <w:sz w:val="26"/>
          <w:szCs w:val="26"/>
        </w:rPr>
        <w:t>земноводных</w:t>
      </w:r>
      <w:r w:rsidRPr="001B7F64">
        <w:rPr>
          <w:rFonts w:ascii="Times New Roman" w:hAnsi="Times New Roman"/>
          <w:sz w:val="26"/>
          <w:szCs w:val="26"/>
        </w:rPr>
        <w:t xml:space="preserve"> и пресмыкающихся. Птицы. Особенности строения и процессов жизнедеятельности, многообразие птиц. Забота о потомстве у птиц. Птицеводство. Породы птиц. Роль в природе, практическое значение, охрана птиц. Млекопитающие. </w:t>
      </w:r>
    </w:p>
    <w:p w:rsidR="009B188F" w:rsidRPr="001B7F64" w:rsidRDefault="009B188F" w:rsidP="00C1171B">
      <w:pPr>
        <w:spacing w:after="0"/>
        <w:ind w:firstLine="709"/>
        <w:jc w:val="both"/>
        <w:rPr>
          <w:rFonts w:ascii="Times New Roman" w:hAnsi="Times New Roman"/>
          <w:bCs/>
          <w:iCs/>
          <w:sz w:val="26"/>
          <w:szCs w:val="26"/>
        </w:rPr>
      </w:pPr>
      <w:r w:rsidRPr="001B7F64">
        <w:rPr>
          <w:rFonts w:ascii="Times New Roman" w:hAnsi="Times New Roman"/>
          <w:bCs/>
          <w:sz w:val="26"/>
          <w:szCs w:val="26"/>
        </w:rPr>
        <w:t>Эволюция растений и животных, их охрана.</w:t>
      </w:r>
      <w:r w:rsidRPr="001B7F64">
        <w:rPr>
          <w:rFonts w:ascii="Times New Roman" w:hAnsi="Times New Roman"/>
          <w:sz w:val="26"/>
          <w:szCs w:val="26"/>
        </w:rPr>
        <w:t xml:space="preserve">  Этапы эволюции органического мира. Эволюция растений: от одноклеточных водорослей до покрытосеменных. Этапы развития беспозвоночных и позвоночных животных. </w:t>
      </w:r>
    </w:p>
    <w:p w:rsidR="009B188F" w:rsidRPr="001B7F64" w:rsidRDefault="009B188F" w:rsidP="00C1171B">
      <w:pPr>
        <w:spacing w:after="0"/>
        <w:ind w:firstLine="709"/>
        <w:jc w:val="both"/>
        <w:rPr>
          <w:rFonts w:ascii="Times New Roman" w:hAnsi="Times New Roman"/>
          <w:sz w:val="26"/>
          <w:szCs w:val="26"/>
        </w:rPr>
      </w:pPr>
      <w:r w:rsidRPr="001B7F64">
        <w:rPr>
          <w:rFonts w:ascii="Times New Roman" w:hAnsi="Times New Roman"/>
          <w:bCs/>
          <w:sz w:val="26"/>
          <w:szCs w:val="26"/>
        </w:rPr>
        <w:t xml:space="preserve">Экосистемы. </w:t>
      </w:r>
      <w:r w:rsidRPr="001B7F64">
        <w:rPr>
          <w:rFonts w:ascii="Times New Roman" w:hAnsi="Times New Roman"/>
          <w:sz w:val="26"/>
          <w:szCs w:val="26"/>
        </w:rPr>
        <w:t xml:space="preserve">Естественные и искусственные экосистемы (водоем, луг, лес, парк, сад). Факторы среды и их влияние на экосистемы. Цепи питания, потоки энергии. Взаимосвязь компонентов экосистемы и их приспособленность друг к другу. Охрана экосистем. </w:t>
      </w:r>
    </w:p>
    <w:p w:rsidR="009B188F" w:rsidRPr="001B7F64" w:rsidRDefault="009B188F" w:rsidP="00C1171B">
      <w:pPr>
        <w:spacing w:after="0"/>
        <w:jc w:val="center"/>
        <w:rPr>
          <w:rFonts w:ascii="Times New Roman" w:hAnsi="Times New Roman"/>
          <w:sz w:val="26"/>
          <w:szCs w:val="26"/>
        </w:rPr>
      </w:pPr>
      <w:r w:rsidRPr="001B7F64">
        <w:rPr>
          <w:rFonts w:ascii="Times New Roman" w:hAnsi="Times New Roman"/>
          <w:sz w:val="26"/>
          <w:szCs w:val="26"/>
        </w:rPr>
        <w:t>Восьмой класс</w:t>
      </w:r>
    </w:p>
    <w:p w:rsidR="009B188F" w:rsidRPr="001B7F64" w:rsidRDefault="009B188F" w:rsidP="00C1171B">
      <w:pPr>
        <w:shd w:val="clear" w:color="auto" w:fill="FFFFFF"/>
        <w:tabs>
          <w:tab w:val="left" w:pos="709"/>
        </w:tabs>
        <w:spacing w:after="0"/>
        <w:ind w:firstLine="851"/>
        <w:jc w:val="both"/>
        <w:rPr>
          <w:rFonts w:ascii="Times New Roman" w:hAnsi="Times New Roman"/>
          <w:color w:val="000000"/>
          <w:sz w:val="26"/>
          <w:szCs w:val="26"/>
        </w:rPr>
      </w:pPr>
      <w:r w:rsidRPr="001B7F64">
        <w:rPr>
          <w:rFonts w:ascii="Times New Roman" w:hAnsi="Times New Roman"/>
          <w:bCs/>
          <w:iCs/>
          <w:color w:val="000000"/>
          <w:sz w:val="26"/>
          <w:szCs w:val="26"/>
        </w:rPr>
        <w:t xml:space="preserve">Человек и его здоровье. </w:t>
      </w:r>
      <w:r w:rsidRPr="001B7F64">
        <w:rPr>
          <w:rFonts w:ascii="Times New Roman" w:hAnsi="Times New Roman"/>
          <w:color w:val="000000"/>
          <w:sz w:val="26"/>
          <w:szCs w:val="26"/>
        </w:rPr>
        <w:t>Человек и окружающая среда</w:t>
      </w:r>
      <w:r w:rsidRPr="001B7F64">
        <w:rPr>
          <w:rFonts w:ascii="Times New Roman" w:hAnsi="Times New Roman"/>
          <w:i/>
          <w:color w:val="000000"/>
          <w:sz w:val="26"/>
          <w:szCs w:val="26"/>
        </w:rPr>
        <w:t xml:space="preserve">. </w:t>
      </w:r>
      <w:r w:rsidRPr="001B7F64">
        <w:rPr>
          <w:rFonts w:ascii="Times New Roman" w:hAnsi="Times New Roman"/>
          <w:color w:val="000000"/>
          <w:sz w:val="26"/>
          <w:szCs w:val="26"/>
        </w:rPr>
        <w:t xml:space="preserve">Природная и социальная среда обитания человека. Защита среды обитания человека. Общие сведения об организме человека. Место человека в системе органического мира. </w:t>
      </w:r>
      <w:r w:rsidRPr="001B7F64">
        <w:rPr>
          <w:rFonts w:ascii="Times New Roman" w:hAnsi="Times New Roman"/>
          <w:color w:val="000000"/>
          <w:sz w:val="26"/>
          <w:szCs w:val="26"/>
        </w:rPr>
        <w:lastRenderedPageBreak/>
        <w:t xml:space="preserve">Черты сходства и различия человека и животных. Строение организма человека: клетки, ткани, органы, системы органов. Методы изучения организма человека. Опора и движение. Опорно-двигательная система человека. Профилактика травматизма. Значение физических упражнений и культуры труда для формирования скелета и мускулатуры. Первая помощь при травмах ОДС. Транспорт веществ. Внутренняя среда человека, значение её постоянства. Кровеносная и лимфатическая система.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 Дыхание. Дыхательная система. Строение органов дыхания. Регуляция дыхания. Газообмен в легких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 Питание. Пищеварение. Пищеварительная система. Нарушения работы пищеварительной системы и их профилактика. Обмен веществ и превращение энергии в организме. Пластический и энергетический обмен. Обмен воды, минеральных веществ, белков, углеводов, жиров. Витамины. Рациональное питание. Нормы и режим питания. 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 Выделение. Строение и функции выделительной системы. Заболевания мочевыделительной системы и их предупреждение. Размножение и развитие. Половые железы и половые клетки. Половое созревание. Инфекции, передаваемые половым путём, их профилактика. ВИЧ-инфекция, её профилактика. Наследственные заболевания. Медико-биологическое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 Органы чувств. Строение и функции органов зрения, слуха. Нарушения зрения, слуха, их предупреждение. Вестибулярный аппарат. Мышечное и кожное чувство. Обоняние. Вкус. 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 Поведение и психика человека. Безусловные и условные рефлексы. Особенности поведения человека. Речь. Мышление. Внимание. Память. Эмоции и чувства. Сон. Темперамент и характер. Особенности и одарённость. Межличностные отношения. Роль обучения и воспитания в развитии поведения и психики человека. 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w:t>
      </w:r>
      <w:r w:rsidRPr="001B7F64">
        <w:rPr>
          <w:rFonts w:ascii="Times New Roman" w:hAnsi="Times New Roman"/>
          <w:color w:val="000000"/>
          <w:sz w:val="26"/>
          <w:szCs w:val="26"/>
        </w:rPr>
        <w:lastRenderedPageBreak/>
        <w:t xml:space="preserve">стрессы, гиподинамия, переутомление, переохлаждение. Вредные и полезные привычки, их влияние на состояние здоровья. </w:t>
      </w:r>
    </w:p>
    <w:p w:rsidR="009B188F" w:rsidRPr="001B7F64" w:rsidRDefault="009B188F" w:rsidP="00C1171B">
      <w:pPr>
        <w:spacing w:after="0"/>
        <w:jc w:val="center"/>
        <w:rPr>
          <w:rFonts w:ascii="Times New Roman" w:hAnsi="Times New Roman"/>
          <w:sz w:val="26"/>
          <w:szCs w:val="26"/>
        </w:rPr>
      </w:pPr>
      <w:r w:rsidRPr="001B7F64">
        <w:rPr>
          <w:rFonts w:ascii="Times New Roman" w:hAnsi="Times New Roman"/>
          <w:sz w:val="26"/>
          <w:szCs w:val="26"/>
        </w:rPr>
        <w:t>Девятый класс</w:t>
      </w:r>
    </w:p>
    <w:p w:rsidR="009B188F" w:rsidRPr="001B7F64" w:rsidRDefault="009B188F" w:rsidP="00C1171B">
      <w:pPr>
        <w:shd w:val="clear" w:color="auto" w:fill="FFFFFF"/>
        <w:spacing w:after="0"/>
        <w:ind w:firstLine="709"/>
        <w:jc w:val="both"/>
        <w:rPr>
          <w:rFonts w:ascii="Times New Roman" w:hAnsi="Times New Roman"/>
          <w:color w:val="000000"/>
          <w:sz w:val="26"/>
          <w:szCs w:val="26"/>
        </w:rPr>
      </w:pPr>
      <w:r w:rsidRPr="001B7F64">
        <w:rPr>
          <w:rFonts w:ascii="Times New Roman" w:hAnsi="Times New Roman"/>
          <w:bCs/>
          <w:iCs/>
          <w:color w:val="000000"/>
          <w:sz w:val="26"/>
          <w:szCs w:val="26"/>
        </w:rPr>
        <w:t xml:space="preserve">Общие биологические закономерности. </w:t>
      </w:r>
      <w:r w:rsidRPr="001B7F64">
        <w:rPr>
          <w:rFonts w:ascii="Times New Roman" w:hAnsi="Times New Roman"/>
          <w:color w:val="000000"/>
          <w:sz w:val="26"/>
          <w:szCs w:val="26"/>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9B188F" w:rsidRPr="001B7F64" w:rsidRDefault="009B188F" w:rsidP="00C1171B">
      <w:pPr>
        <w:shd w:val="clear" w:color="auto" w:fill="FFFFFF"/>
        <w:spacing w:after="0"/>
        <w:ind w:firstLine="709"/>
        <w:jc w:val="both"/>
        <w:rPr>
          <w:rFonts w:ascii="Times New Roman" w:hAnsi="Times New Roman"/>
          <w:color w:val="000000"/>
          <w:sz w:val="26"/>
          <w:szCs w:val="26"/>
        </w:rPr>
      </w:pPr>
      <w:r w:rsidRPr="001B7F64">
        <w:rPr>
          <w:rFonts w:ascii="Times New Roman" w:hAnsi="Times New Roman"/>
          <w:color w:val="000000"/>
          <w:sz w:val="26"/>
          <w:szCs w:val="26"/>
        </w:rPr>
        <w:t>Клеточное строение организмов. Строение клетки: клеточная оболочка, плазматическая мембрана, цитоплазма, пластиды, митохондрии, вакуоли. Хромосомы. Многообразие клеток. Обмен веществ и превращение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9B188F" w:rsidRPr="001B7F64" w:rsidRDefault="009B188F" w:rsidP="001B7F64">
      <w:pPr>
        <w:shd w:val="clear" w:color="auto" w:fill="FFFFFF"/>
        <w:ind w:firstLine="709"/>
        <w:jc w:val="both"/>
        <w:rPr>
          <w:rFonts w:ascii="Times New Roman" w:hAnsi="Times New Roman"/>
          <w:color w:val="000000"/>
          <w:sz w:val="26"/>
          <w:szCs w:val="26"/>
        </w:rPr>
      </w:pPr>
      <w:r w:rsidRPr="001B7F64">
        <w:rPr>
          <w:rFonts w:ascii="Times New Roman" w:hAnsi="Times New Roman"/>
          <w:color w:val="000000"/>
          <w:sz w:val="26"/>
          <w:szCs w:val="26"/>
        </w:rPr>
        <w:t>Рост, развитие организмов. Размножение. Бесполое и половое размножение. Половые клетки. Оплодотворение. Наследственность и изменчивость организмов. Наследственная и ненаследственная изменчивость. Система и эволюция органического мира. Вид — основная систематическая единица. Признаки вида. Ч.Дарвин — основоположник учения об эволюции. Движущие силы эволюции: наследственная изменчивость, борьба за существование, естественный отбор. Результаты эволюции: многообразие видов, приспособленность видов к среде обитания. Взаимосвязи организмов и окружающей среды. Среда — источник веществ, энергии и информации. Влияние экологических факторов на организм.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превращение энергии. Биосфера - глобальная экосистема. В.И.Вернадский-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w:t>
      </w:r>
      <w:r w:rsidR="00C95B49" w:rsidRPr="001B7F64">
        <w:rPr>
          <w:rFonts w:ascii="Times New Roman" w:hAnsi="Times New Roman"/>
          <w:color w:val="000000"/>
          <w:sz w:val="26"/>
          <w:szCs w:val="26"/>
        </w:rPr>
        <w:t>ьности человека в экосистемах.</w:t>
      </w:r>
    </w:p>
    <w:p w:rsidR="00B96AA2" w:rsidRPr="001B7F64" w:rsidRDefault="006821ED" w:rsidP="001B7F64">
      <w:pPr>
        <w:pStyle w:val="4"/>
        <w:spacing w:before="0" w:line="276" w:lineRule="auto"/>
        <w:ind w:left="0"/>
        <w:jc w:val="center"/>
        <w:rPr>
          <w:sz w:val="26"/>
          <w:szCs w:val="26"/>
        </w:rPr>
      </w:pPr>
      <w:r w:rsidRPr="001B7F64">
        <w:rPr>
          <w:sz w:val="26"/>
          <w:szCs w:val="26"/>
        </w:rPr>
        <w:t>Химия</w:t>
      </w:r>
      <w:bookmarkStart w:id="264" w:name="_Toc409691713"/>
      <w:bookmarkStart w:id="265" w:name="_Toc410654038"/>
      <w:bookmarkStart w:id="266" w:name="_Toc31893465"/>
      <w:bookmarkStart w:id="267" w:name="_Toc31898645"/>
      <w:bookmarkEnd w:id="260"/>
      <w:bookmarkEnd w:id="261"/>
      <w:bookmarkEnd w:id="262"/>
      <w:bookmarkEnd w:id="263"/>
    </w:p>
    <w:p w:rsidR="00C95B49" w:rsidRPr="001B7F64" w:rsidRDefault="00C95B49" w:rsidP="00C1171B">
      <w:pPr>
        <w:contextualSpacing/>
        <w:jc w:val="center"/>
        <w:rPr>
          <w:rFonts w:ascii="Times New Roman" w:hAnsi="Times New Roman"/>
          <w:sz w:val="26"/>
          <w:szCs w:val="26"/>
        </w:rPr>
      </w:pPr>
      <w:r w:rsidRPr="001B7F64">
        <w:rPr>
          <w:rFonts w:ascii="Times New Roman" w:hAnsi="Times New Roman"/>
          <w:sz w:val="26"/>
          <w:szCs w:val="26"/>
        </w:rPr>
        <w:t>Восьмой класс</w:t>
      </w:r>
    </w:p>
    <w:p w:rsidR="00C95B49" w:rsidRPr="001B7F64" w:rsidRDefault="00C95B49" w:rsidP="001B7F64">
      <w:pPr>
        <w:ind w:left="183" w:firstLine="709"/>
        <w:contextualSpacing/>
        <w:jc w:val="both"/>
        <w:rPr>
          <w:rFonts w:ascii="Times New Roman" w:hAnsi="Times New Roman"/>
          <w:sz w:val="26"/>
          <w:szCs w:val="26"/>
        </w:rPr>
      </w:pPr>
      <w:r w:rsidRPr="001B7F64">
        <w:rPr>
          <w:rFonts w:ascii="Times New Roman" w:hAnsi="Times New Roman"/>
          <w:sz w:val="26"/>
          <w:szCs w:val="26"/>
        </w:rPr>
        <w:t xml:space="preserve">Основные понятия химии (уровень атомно-молекулярных представлений). Предмет химии. Химия как часть естествознания. Вещества и их свойства. Чистые вещества и смеси. Методы познания в химии: наблюдение, эксперимент. Приемы безопасно работы с оборудованием и веществами. Строение пламени. Чистые вещества и смеси. Способы очистки веществ: отстаивание, фильтрование, выпаривание, кристаллизация, дистилляция. Физические и химические явления. Химические реакции. Признаки химических реакций и условия возникновения и течения химических реакций. Атомы, молекулы и ионы. Вещества молекулярного и немолекулярного строения. Кристаллические и аморфные вещества. Кристаллические решетки: ионная, атомная и молекулярная. Простые и сложные вещества. Химический элемент. Металлы и неметаллы. Атомная единица массы. Относительная атомная масса. Язык химии. Знаки химических элементов. Закон </w:t>
      </w:r>
      <w:r w:rsidRPr="001B7F64">
        <w:rPr>
          <w:rFonts w:ascii="Times New Roman" w:hAnsi="Times New Roman"/>
          <w:sz w:val="26"/>
          <w:szCs w:val="26"/>
        </w:rPr>
        <w:lastRenderedPageBreak/>
        <w:t>постоянства состава вещества. Химические формулы. Относительная молекулярная масса. Качественный и количественный состав вещества. Вычисления по химическим формулам. Массовая доля химического элемента в сложном веществе. Валентность химических элементов. Определение валентности элементов по формулам бинарных соединений. Составление химических формул бинарных соединений по валентности. Атомно-молекулярное учение. Закон сохранения массы веществ. Жизнь и деятельность М.В. Ломоносова. Химические уравнения. Типы химических реакций. Кислород. Нахождение в природе. Получение кислорода в лаборатории и промышленности. Физические и химические свойства кислорода. Горение. Оксиды. Применение кислорода. Круговорот кислорода в природе. Озон, аллотропия кислорода. Воздух и его состав. Защита атмосферного воздуха от загрязнений. Водород. Нахождение в природе. Получение водорода в лаборатории и промышленности. Физические и химические свойства водорода. Водород – восстановитель. Меры безопасности при работе с водородом. Применение водорода. Вода. Методы определения состава воды – анализ и синтез. Физические свойства воды. Вода в природе и способы ее очистки. Аэрация воды. Химические свойства воды. Применение воды. Вода – растворитель. Растворимость веществ в воде. Массовая доля растворенного вещества. Количественные отношения в химии. Количество вещества. Моль. Молярная масса. Закон Авогадро. Молярный объем газов. Относительная плотность газов. Объемные отношения газов при химических реакциях. Важнейшие классы неорганических соединений. Оксиды: состав, классификация. Основные и кислотные оксиды. Номенклатура оксидов. Физические и химические свойства, получение и применение оксидов. Гидроксиды. Классификация гидроксидов. Основания. Состав. Щелочи и нерастворимые основания. Номенклатура. Физические и химические свойства оснований. Реакция нейтрализации. Получение и применение оснований. Амфотерные оксиды и гидроксиды. Кислоты. Состав. Классификация. Номенклатура. Физические и химические свойства кислот.  Вытеснительный ряд металлов. Соли. Состав. Классификация. Номенклатура. Физические свойства солей. Растворимость солей в воде. Химические свойства солей. Способы получения солей. Применение солей. Генетическая связь между основными классами неорганических соединений.</w:t>
      </w:r>
    </w:p>
    <w:p w:rsidR="00C95B49" w:rsidRPr="001B7F64" w:rsidRDefault="00C95B49" w:rsidP="001B7F64">
      <w:pPr>
        <w:ind w:left="183" w:firstLine="526"/>
        <w:contextualSpacing/>
        <w:jc w:val="both"/>
        <w:rPr>
          <w:rFonts w:ascii="Times New Roman" w:hAnsi="Times New Roman"/>
          <w:sz w:val="26"/>
          <w:szCs w:val="26"/>
        </w:rPr>
      </w:pPr>
      <w:r w:rsidRPr="001B7F64">
        <w:rPr>
          <w:rFonts w:ascii="Times New Roman" w:hAnsi="Times New Roman"/>
          <w:sz w:val="26"/>
          <w:szCs w:val="26"/>
        </w:rPr>
        <w:t xml:space="preserve">Периодический закон и периодическая система химических элементов Д.И. Менделеева. Строение атома. Первые попытки классификации химических элементов. Понятие о группах сходных элементов. Естественные семейства щелочных металлов и галогенов. Благородные газы. Периодический закон Д.И.Менделеева. Периодическая система как естественно – научное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Д.И. Менделеева» (короткая форма): А - и Б - группы, периоды. Физический смысл порядкового элемента, номера периода, номера группы (для элементов А-групп). Строение атома: ядро и электронная </w:t>
      </w:r>
      <w:r w:rsidRPr="001B7F64">
        <w:rPr>
          <w:rFonts w:ascii="Times New Roman" w:hAnsi="Times New Roman"/>
          <w:sz w:val="26"/>
          <w:szCs w:val="26"/>
        </w:rPr>
        <w:lastRenderedPageBreak/>
        <w:t xml:space="preserve">оболочка. Состав атомных ядер: протоны и нейтроны. Изотопы. Заряд атомного ядра, массовое число, относительная атомная масса. Современная формулировка понятия «химический элемент». Электронная оболочка атома: понятие об энергетическом уровне (электронном слое), его ёмкости. Заполнение электронных слоев у атомов элементов первого – третьего периодов. Современная формулировка периодического закона. Значение периодического закона. </w:t>
      </w:r>
      <w:r w:rsidR="00B203E5" w:rsidRPr="001B7F64">
        <w:rPr>
          <w:rFonts w:ascii="Times New Roman" w:hAnsi="Times New Roman"/>
          <w:sz w:val="26"/>
          <w:szCs w:val="26"/>
        </w:rPr>
        <w:t>Научные достижения Д.</w:t>
      </w:r>
      <w:r w:rsidR="00B203E5">
        <w:rPr>
          <w:rFonts w:ascii="Times New Roman" w:hAnsi="Times New Roman"/>
          <w:sz w:val="26"/>
          <w:szCs w:val="26"/>
        </w:rPr>
        <w:t xml:space="preserve"> </w:t>
      </w:r>
      <w:r w:rsidR="00B203E5" w:rsidRPr="001B7F64">
        <w:rPr>
          <w:rFonts w:ascii="Times New Roman" w:hAnsi="Times New Roman"/>
          <w:sz w:val="26"/>
          <w:szCs w:val="26"/>
        </w:rPr>
        <w:t>И. Менделеева: исправление относительных атомных масс, предсказание существования неоткрытых элементов, перестановки химических элементов в периодической системе. Жизнь и деятельность Д.</w:t>
      </w:r>
      <w:r w:rsidR="00B203E5">
        <w:rPr>
          <w:rFonts w:ascii="Times New Roman" w:hAnsi="Times New Roman"/>
          <w:sz w:val="26"/>
          <w:szCs w:val="26"/>
        </w:rPr>
        <w:t xml:space="preserve"> </w:t>
      </w:r>
      <w:r w:rsidR="00B203E5" w:rsidRPr="001B7F64">
        <w:rPr>
          <w:rFonts w:ascii="Times New Roman" w:hAnsi="Times New Roman"/>
          <w:sz w:val="26"/>
          <w:szCs w:val="26"/>
        </w:rPr>
        <w:t xml:space="preserve">И. Менделеева. </w:t>
      </w:r>
    </w:p>
    <w:p w:rsidR="00C95B49" w:rsidRPr="001B7F64" w:rsidRDefault="00C95B49" w:rsidP="001B7F64">
      <w:pPr>
        <w:ind w:firstLine="709"/>
        <w:contextualSpacing/>
        <w:jc w:val="both"/>
        <w:rPr>
          <w:rFonts w:ascii="Times New Roman" w:hAnsi="Times New Roman"/>
          <w:sz w:val="26"/>
          <w:szCs w:val="26"/>
        </w:rPr>
      </w:pPr>
      <w:r w:rsidRPr="001B7F64">
        <w:rPr>
          <w:rFonts w:ascii="Times New Roman" w:hAnsi="Times New Roman"/>
          <w:sz w:val="26"/>
          <w:szCs w:val="26"/>
        </w:rPr>
        <w:t>Строение вещества. Электроотрицательность химических элементов. Основные виды химической связи: ковалентная неполярная, ковалентная полярная, ионная. Валентность элементов в свете электронной теории. Степень окисления. Правила определения степеней окисления элементов. Демонстрации: Сопоставление физико-химических свойств соединений с ковалентными и ионными связями.</w:t>
      </w:r>
    </w:p>
    <w:p w:rsidR="00C95B49" w:rsidRPr="001B7F64" w:rsidRDefault="00C95B49" w:rsidP="00C1171B">
      <w:pPr>
        <w:contextualSpacing/>
        <w:jc w:val="center"/>
        <w:rPr>
          <w:rFonts w:ascii="Times New Roman" w:hAnsi="Times New Roman"/>
          <w:sz w:val="26"/>
          <w:szCs w:val="26"/>
        </w:rPr>
      </w:pPr>
      <w:r w:rsidRPr="001B7F64">
        <w:rPr>
          <w:rFonts w:ascii="Times New Roman" w:hAnsi="Times New Roman"/>
          <w:sz w:val="26"/>
          <w:szCs w:val="26"/>
        </w:rPr>
        <w:t>Девятый класс</w:t>
      </w:r>
    </w:p>
    <w:p w:rsidR="00C95B49" w:rsidRPr="001B7F64" w:rsidRDefault="00C95B49" w:rsidP="001B7F64">
      <w:pPr>
        <w:ind w:left="183" w:firstLine="709"/>
        <w:contextualSpacing/>
        <w:jc w:val="both"/>
        <w:rPr>
          <w:rFonts w:ascii="Times New Roman" w:hAnsi="Times New Roman"/>
          <w:sz w:val="26"/>
          <w:szCs w:val="26"/>
        </w:rPr>
      </w:pPr>
      <w:r w:rsidRPr="001B7F64">
        <w:rPr>
          <w:rFonts w:ascii="Times New Roman" w:hAnsi="Times New Roman"/>
          <w:sz w:val="26"/>
          <w:szCs w:val="26"/>
        </w:rPr>
        <w:t xml:space="preserve">Многообразие химических реакций. Классификация химических реакций: реакции соединения, разложения, замещения, обмена. Окислительно-восстановительные реакции. Окислитель, восстановитель, процессы окисления и восстановления. Составление уравнений окислительно-восстановительных реакций с помощью метода электронного баланса. Тепловые эффекты химических реакций. Экзотермические и эндотермические реакции. Термохимические уравнения. Расчеты по термохимическим уравнениям. Скорость химических реакций. Факторы, влияющие на скорость химических реакций. Первоначальное представление о катализе. Обратимые реакции. Понятие о химическом равновесии. Химические реакции в водных растворах. Электролиты и неэлектролиты. Ионы. Катионы и анионы. Гидратная теория растворов. Электролитическая  диссоциация кислот, оснований и солей. Слабые и сильные электролиты. Степень диссоциации. Степень диссоциации. Реакции ионного обмена. Условия течения реакций ионного обмена до конца. Химические свойства основных классов неорганических соединений в свете представлений об электролитической диссоциации и окислительно-восстановительных реакций. Понятие о гидролизе солей. </w:t>
      </w:r>
    </w:p>
    <w:p w:rsidR="00C95B49" w:rsidRPr="001B7F64" w:rsidRDefault="00C95B49" w:rsidP="001B7F64">
      <w:pPr>
        <w:ind w:left="183" w:firstLine="709"/>
        <w:contextualSpacing/>
        <w:jc w:val="both"/>
        <w:rPr>
          <w:rFonts w:ascii="Times New Roman" w:hAnsi="Times New Roman"/>
          <w:sz w:val="26"/>
          <w:szCs w:val="26"/>
        </w:rPr>
      </w:pPr>
      <w:r w:rsidRPr="001B7F64">
        <w:rPr>
          <w:rFonts w:ascii="Times New Roman" w:hAnsi="Times New Roman"/>
          <w:sz w:val="26"/>
          <w:szCs w:val="26"/>
        </w:rPr>
        <w:t>Многообразие веществ. Неметаллы. Галогены. Положение в периодической системе химических элементов, строение их атомов. Нахождение в природе. Физические и химические свойства галогенов. Получение и применение галогенов.  Хлор. Физические и химические свойства хлора. Применение хлора. Хлороводород. Физические свойства. Получение. Соляная кислота и её соли. Качественная реакция на хлорид-ионы. Распознавание хлоридов, бромидов, иодидов. Кислород и сера. Положение кислорода и серы в ПСХЭ, строение их атомов. Сера. Аллотропия серы. Физические и химические свойства. Нахождение в природе. Применение серы. Сероводород. Сероводородная кислота и ее соли. Качественная реакция на сульфид-ионы.  Оксид серы (</w:t>
      </w:r>
      <w:r w:rsidRPr="001B7F64">
        <w:rPr>
          <w:rFonts w:ascii="Times New Roman" w:hAnsi="Times New Roman"/>
          <w:sz w:val="26"/>
          <w:szCs w:val="26"/>
          <w:lang w:val="en-US"/>
        </w:rPr>
        <w:t>IV</w:t>
      </w:r>
      <w:r w:rsidRPr="001B7F64">
        <w:rPr>
          <w:rFonts w:ascii="Times New Roman" w:hAnsi="Times New Roman"/>
          <w:sz w:val="26"/>
          <w:szCs w:val="26"/>
        </w:rPr>
        <w:t xml:space="preserve">). Физические и химические свойства. Применение. Сернистая кислота и ее соли. Качественная </w:t>
      </w:r>
      <w:r w:rsidRPr="001B7F64">
        <w:rPr>
          <w:rFonts w:ascii="Times New Roman" w:hAnsi="Times New Roman"/>
          <w:sz w:val="26"/>
          <w:szCs w:val="26"/>
        </w:rPr>
        <w:lastRenderedPageBreak/>
        <w:t>реакция на сульфит-ионы. Оксид серы (</w:t>
      </w:r>
      <w:r w:rsidRPr="001B7F64">
        <w:rPr>
          <w:rFonts w:ascii="Times New Roman" w:hAnsi="Times New Roman"/>
          <w:sz w:val="26"/>
          <w:szCs w:val="26"/>
          <w:lang w:val="en-US"/>
        </w:rPr>
        <w:t>VI</w:t>
      </w:r>
      <w:r w:rsidRPr="001B7F64">
        <w:rPr>
          <w:rFonts w:ascii="Times New Roman" w:hAnsi="Times New Roman"/>
          <w:sz w:val="26"/>
          <w:szCs w:val="26"/>
        </w:rPr>
        <w:t>). Серная кислота. Химические свойства разбавленной и концентрированной серной кислоты. Качественная реакция на сульфат-ионы. Химические реакции, лежащие в основе получения серной кислоты в промышленности. Применение серной кислоты.  Азот и фосфор. Положение азота и фосфора в ПСХЭ, строение их атомов. Азот, физические и химические свойства, получение и применение. Круговорот азота в природе. Аммиак: физические и химические свойства, получение и применение. Соли аммония. Азотная кислота и ее свойства. Окислительные свойства азотной кислоты. Получение азотной кислоты в лаборатории. Химические реакции, лежащие в основе получения азотной кислоты в промышленности. Применение азотной кислоты. Соли азотной кислоты и их применение. Азотные удобрения. Фосфор. Аллотропия фосфора. Физические и химические свойства фосфора. Оксид фосфора (</w:t>
      </w:r>
      <w:r w:rsidRPr="001B7F64">
        <w:rPr>
          <w:rFonts w:ascii="Times New Roman" w:hAnsi="Times New Roman"/>
          <w:sz w:val="26"/>
          <w:szCs w:val="26"/>
          <w:lang w:val="en-US"/>
        </w:rPr>
        <w:t>V</w:t>
      </w:r>
      <w:r w:rsidRPr="001B7F64">
        <w:rPr>
          <w:rFonts w:ascii="Times New Roman" w:hAnsi="Times New Roman"/>
          <w:sz w:val="26"/>
          <w:szCs w:val="26"/>
        </w:rPr>
        <w:t>). Ортофосфорная кислота и ее соли. Фосфорные удобрения. Углерод и кремний. Положение углерода и кремния в ПСХЭ, строение их атомов. Углерод. Аллотропия углерода. Физические и химические свойства углерода. Адсорбция. Угарный газ, свойства и физиологическое действие на организм. Углекислый газ. Угольная кислота и ее соли. Качественные реакции на карбонат-ионы. Круговорот углерода в природе. Органические соединения углерода. Кремний. Оксид кремния (4). Кремниевая кислота и ее соли</w:t>
      </w:r>
      <w:r w:rsidRPr="001B7F64">
        <w:rPr>
          <w:rFonts w:ascii="Times New Roman" w:hAnsi="Times New Roman"/>
          <w:i/>
          <w:sz w:val="26"/>
          <w:szCs w:val="26"/>
        </w:rPr>
        <w:t xml:space="preserve">. </w:t>
      </w:r>
      <w:r w:rsidRPr="001B7F64">
        <w:rPr>
          <w:rFonts w:ascii="Times New Roman" w:hAnsi="Times New Roman"/>
          <w:sz w:val="26"/>
          <w:szCs w:val="26"/>
        </w:rPr>
        <w:t xml:space="preserve">Металлы. Положение металлов в ПСХЭ Д.И.Менделеева, строение их атомов.  Металлическая связь. Физические свойства металлов. Ряд активности металлов. Химические свойства металлов. Общие способы получения металлов. Сплавы металлов.  Щелочные металлы. Положение щелочных металлов в периодической системе, строение их атомов. Нахождение в природе. Магний и кальций, их важнейшие соединения. Жесткость воды и способы ее </w:t>
      </w:r>
      <w:r w:rsidR="00B203E5" w:rsidRPr="001B7F64">
        <w:rPr>
          <w:rFonts w:ascii="Times New Roman" w:hAnsi="Times New Roman"/>
          <w:sz w:val="26"/>
          <w:szCs w:val="26"/>
        </w:rPr>
        <w:t>устранения.</w:t>
      </w:r>
      <w:r w:rsidR="00B203E5">
        <w:rPr>
          <w:rFonts w:ascii="Times New Roman" w:hAnsi="Times New Roman"/>
          <w:sz w:val="26"/>
          <w:szCs w:val="26"/>
        </w:rPr>
        <w:t xml:space="preserve"> </w:t>
      </w:r>
      <w:r w:rsidR="00B203E5" w:rsidRPr="001B7F64">
        <w:rPr>
          <w:rFonts w:ascii="Times New Roman" w:hAnsi="Times New Roman"/>
          <w:sz w:val="26"/>
          <w:szCs w:val="26"/>
        </w:rPr>
        <w:t>Алюминий</w:t>
      </w:r>
      <w:r w:rsidRPr="001B7F64">
        <w:rPr>
          <w:rFonts w:ascii="Times New Roman" w:hAnsi="Times New Roman"/>
          <w:sz w:val="26"/>
          <w:szCs w:val="26"/>
        </w:rPr>
        <w:t xml:space="preserve">. Положение алюминия в периодической системе, строение его атома. Нахождение в природе. Физические и химические свойства алюминия. Амфотерность оксида и гидроксида </w:t>
      </w:r>
      <w:r w:rsidR="00B203E5" w:rsidRPr="001B7F64">
        <w:rPr>
          <w:rFonts w:ascii="Times New Roman" w:hAnsi="Times New Roman"/>
          <w:sz w:val="26"/>
          <w:szCs w:val="26"/>
        </w:rPr>
        <w:t>алюминия.</w:t>
      </w:r>
      <w:r w:rsidR="00B203E5">
        <w:rPr>
          <w:rFonts w:ascii="Times New Roman" w:hAnsi="Times New Roman"/>
          <w:sz w:val="26"/>
          <w:szCs w:val="26"/>
        </w:rPr>
        <w:t xml:space="preserve"> </w:t>
      </w:r>
      <w:r w:rsidR="00B203E5" w:rsidRPr="001B7F64">
        <w:rPr>
          <w:rFonts w:ascii="Times New Roman" w:hAnsi="Times New Roman"/>
          <w:sz w:val="26"/>
          <w:szCs w:val="26"/>
        </w:rPr>
        <w:t>Железо</w:t>
      </w:r>
      <w:r w:rsidRPr="001B7F64">
        <w:rPr>
          <w:rFonts w:ascii="Times New Roman" w:hAnsi="Times New Roman"/>
          <w:sz w:val="26"/>
          <w:szCs w:val="26"/>
        </w:rPr>
        <w:t>. Положение железа в периодической системе, строение его атома.  Нахождение в природе. Физические и химические  свойства железа. Важнейшие соединения железа: оксиды, гидроксиды и соли железа (</w:t>
      </w:r>
      <w:r w:rsidRPr="001B7F64">
        <w:rPr>
          <w:rFonts w:ascii="Times New Roman" w:hAnsi="Times New Roman"/>
          <w:sz w:val="26"/>
          <w:szCs w:val="26"/>
          <w:lang w:val="en-US"/>
        </w:rPr>
        <w:t>II</w:t>
      </w:r>
      <w:r w:rsidRPr="001B7F64">
        <w:rPr>
          <w:rFonts w:ascii="Times New Roman" w:hAnsi="Times New Roman"/>
          <w:sz w:val="26"/>
          <w:szCs w:val="26"/>
        </w:rPr>
        <w:t>) и железа (</w:t>
      </w:r>
      <w:r w:rsidRPr="001B7F64">
        <w:rPr>
          <w:rFonts w:ascii="Times New Roman" w:hAnsi="Times New Roman"/>
          <w:sz w:val="26"/>
          <w:szCs w:val="26"/>
          <w:lang w:val="en-US"/>
        </w:rPr>
        <w:t>III</w:t>
      </w:r>
      <w:r w:rsidRPr="001B7F64">
        <w:rPr>
          <w:rFonts w:ascii="Times New Roman" w:hAnsi="Times New Roman"/>
          <w:sz w:val="26"/>
          <w:szCs w:val="26"/>
        </w:rPr>
        <w:t xml:space="preserve">). Качественные реакции на </w:t>
      </w:r>
      <w:r w:rsidR="00B203E5" w:rsidRPr="001B7F64">
        <w:rPr>
          <w:rFonts w:ascii="Times New Roman" w:hAnsi="Times New Roman"/>
          <w:sz w:val="26"/>
          <w:szCs w:val="26"/>
        </w:rPr>
        <w:t>ионы.</w:t>
      </w:r>
      <w:r w:rsidR="00B203E5">
        <w:rPr>
          <w:rFonts w:ascii="Times New Roman" w:hAnsi="Times New Roman"/>
          <w:sz w:val="26"/>
          <w:szCs w:val="26"/>
        </w:rPr>
        <w:t xml:space="preserve"> </w:t>
      </w:r>
      <w:r w:rsidR="00B203E5" w:rsidRPr="001B7F64">
        <w:rPr>
          <w:rFonts w:ascii="Times New Roman" w:hAnsi="Times New Roman"/>
          <w:sz w:val="26"/>
          <w:szCs w:val="26"/>
        </w:rPr>
        <w:t>Демонстрации</w:t>
      </w:r>
      <w:r w:rsidRPr="001B7F64">
        <w:rPr>
          <w:rFonts w:ascii="Times New Roman" w:hAnsi="Times New Roman"/>
          <w:sz w:val="26"/>
          <w:szCs w:val="26"/>
        </w:rPr>
        <w:t>: Физические свойства галогенов. Получение хлороводорода и растворение его в воде. Аллотропные модификации серы. Образцы природных сульфидов и сульфатов. Получение аммиака и его растворение в воде.</w:t>
      </w:r>
    </w:p>
    <w:p w:rsidR="009B188F" w:rsidRPr="001B7F64" w:rsidRDefault="00C95B49" w:rsidP="00C1171B">
      <w:pPr>
        <w:tabs>
          <w:tab w:val="left" w:pos="708"/>
          <w:tab w:val="left" w:pos="1416"/>
          <w:tab w:val="left" w:pos="2124"/>
          <w:tab w:val="left" w:pos="2832"/>
          <w:tab w:val="left" w:pos="3540"/>
          <w:tab w:val="left" w:pos="4248"/>
          <w:tab w:val="left" w:pos="4956"/>
          <w:tab w:val="left" w:pos="5664"/>
          <w:tab w:val="left" w:pos="6372"/>
          <w:tab w:val="left" w:pos="7183"/>
        </w:tabs>
        <w:spacing w:after="0"/>
        <w:ind w:left="183" w:firstLine="526"/>
        <w:contextualSpacing/>
        <w:jc w:val="both"/>
        <w:rPr>
          <w:rFonts w:ascii="Times New Roman" w:hAnsi="Times New Roman"/>
          <w:sz w:val="26"/>
          <w:szCs w:val="26"/>
        </w:rPr>
      </w:pPr>
      <w:r w:rsidRPr="001B7F64">
        <w:rPr>
          <w:rFonts w:ascii="Times New Roman" w:hAnsi="Times New Roman"/>
          <w:sz w:val="26"/>
          <w:szCs w:val="26"/>
        </w:rPr>
        <w:t xml:space="preserve">Краткий обзор важнейших органических веществ. Предмет органической химии. Неорганические и органические соединения. Углерод – основа жизни на Земле. Особенности строения атома углерода в органических соединениях. Углеводороды. Предельные углеводороды. Метан, этан, пропан – простейшие представители предельных углеводородов. Структурные формулы углеводородов. Гомологический ряд предельных углеводородов. Гомологи. Физические и химические свойства предельных углеводородов. Реакции горения и замещения. Нахождение в природе предельных углеводородов. Применение метана. </w:t>
      </w:r>
      <w:r w:rsidRPr="001B7F64">
        <w:rPr>
          <w:rFonts w:ascii="Times New Roman" w:hAnsi="Times New Roman"/>
          <w:sz w:val="26"/>
          <w:szCs w:val="26"/>
        </w:rPr>
        <w:lastRenderedPageBreak/>
        <w:t>Непредельные углеводороды. Этиленовый ряд непредельных углеводородов. Этилен. Физические и химические свойства этилена. Ацетиленовый ряд непредельных углеводородов. Ацетилен. Свойства ацетилена. Применение ацетилена. Производные углеводородов. Краткий обзор органических соединений: одноатомные спирты, карбоновые кислоты, сложные эфиры, жиры, углеводы, аминокислоты, белки. Роль белков в организме. Понятие о высокомолекулярных веществах. Структура полимеров: мономер, полимер, структурное звено, степень полимеризации. Полиэтилен, полипропилен, поливинилхлорид.</w:t>
      </w:r>
    </w:p>
    <w:p w:rsidR="00777D59" w:rsidRPr="001B7F64" w:rsidRDefault="006821ED" w:rsidP="001B7F64">
      <w:pPr>
        <w:pStyle w:val="4"/>
        <w:spacing w:before="0" w:line="276" w:lineRule="auto"/>
        <w:ind w:left="0"/>
        <w:jc w:val="center"/>
        <w:rPr>
          <w:sz w:val="26"/>
          <w:szCs w:val="26"/>
        </w:rPr>
      </w:pPr>
      <w:r w:rsidRPr="001B7F64">
        <w:rPr>
          <w:sz w:val="26"/>
          <w:szCs w:val="26"/>
        </w:rPr>
        <w:t>Изобразительное искусство</w:t>
      </w:r>
      <w:bookmarkEnd w:id="264"/>
      <w:bookmarkEnd w:id="265"/>
      <w:bookmarkEnd w:id="266"/>
      <w:bookmarkEnd w:id="267"/>
    </w:p>
    <w:p w:rsidR="00C95B49" w:rsidRPr="001B7F64" w:rsidRDefault="00C95B49" w:rsidP="00C1171B">
      <w:pPr>
        <w:spacing w:after="0"/>
        <w:ind w:firstLine="709"/>
        <w:jc w:val="center"/>
        <w:rPr>
          <w:rFonts w:ascii="Times New Roman" w:hAnsi="Times New Roman"/>
          <w:sz w:val="26"/>
          <w:szCs w:val="26"/>
        </w:rPr>
      </w:pPr>
      <w:r w:rsidRPr="001B7F64">
        <w:rPr>
          <w:rFonts w:ascii="Times New Roman" w:hAnsi="Times New Roman"/>
          <w:sz w:val="26"/>
          <w:szCs w:val="26"/>
        </w:rPr>
        <w:t>Пятый класс</w:t>
      </w:r>
    </w:p>
    <w:p w:rsidR="00C95B49" w:rsidRPr="001B7F64" w:rsidRDefault="00C95B49" w:rsidP="00C1171B">
      <w:pPr>
        <w:tabs>
          <w:tab w:val="left" w:pos="1134"/>
        </w:tabs>
        <w:spacing w:after="0"/>
        <w:ind w:firstLine="709"/>
        <w:jc w:val="both"/>
        <w:rPr>
          <w:rFonts w:ascii="Times New Roman" w:hAnsi="Times New Roman"/>
          <w:sz w:val="26"/>
          <w:szCs w:val="26"/>
          <w:u w:val="single"/>
        </w:rPr>
      </w:pPr>
      <w:r w:rsidRPr="00C1171B">
        <w:rPr>
          <w:rFonts w:ascii="Times New Roman" w:hAnsi="Times New Roman"/>
          <w:sz w:val="26"/>
          <w:szCs w:val="26"/>
        </w:rPr>
        <w:t>Декоративно-прикладное искусство и человек.</w:t>
      </w:r>
      <w:r w:rsidRPr="001B7F64">
        <w:rPr>
          <w:rFonts w:ascii="Times New Roman" w:hAnsi="Times New Roman"/>
          <w:sz w:val="26"/>
          <w:szCs w:val="26"/>
        </w:rPr>
        <w:t xml:space="preserve"> 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C95B49" w:rsidRPr="001B7F64" w:rsidRDefault="00C95B49" w:rsidP="00C1171B">
      <w:pPr>
        <w:tabs>
          <w:tab w:val="left" w:pos="4485"/>
        </w:tabs>
        <w:spacing w:after="0"/>
        <w:ind w:firstLine="709"/>
        <w:jc w:val="both"/>
        <w:rPr>
          <w:rFonts w:ascii="Times New Roman" w:hAnsi="Times New Roman"/>
          <w:sz w:val="26"/>
          <w:szCs w:val="26"/>
        </w:rPr>
      </w:pPr>
      <w:r w:rsidRPr="001B7F64">
        <w:rPr>
          <w:rFonts w:ascii="Times New Roman" w:hAnsi="Times New Roman"/>
          <w:b/>
          <w:sz w:val="26"/>
          <w:szCs w:val="26"/>
        </w:rPr>
        <w:tab/>
      </w:r>
      <w:r w:rsidRPr="001B7F64">
        <w:rPr>
          <w:rFonts w:ascii="Times New Roman" w:hAnsi="Times New Roman"/>
          <w:sz w:val="26"/>
          <w:szCs w:val="26"/>
        </w:rPr>
        <w:t>Шестой класс</w:t>
      </w:r>
    </w:p>
    <w:p w:rsidR="00C95B49" w:rsidRPr="001B7F64" w:rsidRDefault="00C95B49" w:rsidP="00C1171B">
      <w:pPr>
        <w:spacing w:after="0"/>
        <w:ind w:firstLine="709"/>
        <w:jc w:val="both"/>
        <w:rPr>
          <w:rFonts w:ascii="Times New Roman" w:hAnsi="Times New Roman"/>
          <w:sz w:val="26"/>
          <w:szCs w:val="26"/>
          <w:u w:val="single"/>
        </w:rPr>
      </w:pPr>
      <w:r w:rsidRPr="00C1171B">
        <w:rPr>
          <w:rFonts w:ascii="Times New Roman" w:hAnsi="Times New Roman"/>
          <w:sz w:val="26"/>
          <w:szCs w:val="26"/>
        </w:rPr>
        <w:t xml:space="preserve">Виды изобразительного искусства и основы образного </w:t>
      </w:r>
      <w:r w:rsidR="00B203E5" w:rsidRPr="00C1171B">
        <w:rPr>
          <w:rFonts w:ascii="Times New Roman" w:hAnsi="Times New Roman"/>
          <w:sz w:val="26"/>
          <w:szCs w:val="26"/>
        </w:rPr>
        <w:t>языка.</w:t>
      </w:r>
      <w:r w:rsidR="00B203E5">
        <w:rPr>
          <w:rFonts w:ascii="Times New Roman" w:hAnsi="Times New Roman"/>
          <w:sz w:val="26"/>
          <w:szCs w:val="26"/>
        </w:rPr>
        <w:t xml:space="preserve"> </w:t>
      </w:r>
      <w:r w:rsidR="00B203E5" w:rsidRPr="001B7F64">
        <w:rPr>
          <w:rFonts w:ascii="Times New Roman" w:hAnsi="Times New Roman"/>
          <w:sz w:val="26"/>
          <w:szCs w:val="26"/>
        </w:rPr>
        <w:t>Пространственные</w:t>
      </w:r>
      <w:r w:rsidRPr="001B7F64">
        <w:rPr>
          <w:rFonts w:ascii="Times New Roman" w:hAnsi="Times New Roman"/>
          <w:sz w:val="26"/>
          <w:szCs w:val="26"/>
        </w:rPr>
        <w:t xml:space="preserve">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C95B49" w:rsidRPr="001B7F64" w:rsidRDefault="00C95B49" w:rsidP="00C1171B">
      <w:pPr>
        <w:spacing w:after="0"/>
        <w:ind w:firstLine="709"/>
        <w:rPr>
          <w:rFonts w:ascii="Times New Roman" w:hAnsi="Times New Roman"/>
          <w:sz w:val="26"/>
          <w:szCs w:val="26"/>
        </w:rPr>
      </w:pPr>
      <w:r w:rsidRPr="00C1171B">
        <w:rPr>
          <w:rFonts w:ascii="Times New Roman" w:hAnsi="Times New Roman"/>
          <w:sz w:val="26"/>
          <w:szCs w:val="26"/>
        </w:rPr>
        <w:t>Понимание смысла деятельности художника. Портрет</w:t>
      </w:r>
      <w:r w:rsidRPr="001B7F64">
        <w:rPr>
          <w:rFonts w:ascii="Times New Roman" w:hAnsi="Times New Roman"/>
          <w:sz w:val="26"/>
          <w:szCs w:val="26"/>
        </w:rPr>
        <w:t xml:space="preserve">.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C95B49" w:rsidRPr="001B7F64" w:rsidRDefault="00C95B49" w:rsidP="00C1171B">
      <w:pPr>
        <w:spacing w:after="0"/>
        <w:ind w:firstLine="709"/>
        <w:jc w:val="both"/>
        <w:rPr>
          <w:rFonts w:ascii="Times New Roman" w:hAnsi="Times New Roman"/>
          <w:sz w:val="26"/>
          <w:szCs w:val="26"/>
        </w:rPr>
      </w:pPr>
      <w:r w:rsidRPr="001B7F64">
        <w:rPr>
          <w:rFonts w:ascii="Times New Roman" w:hAnsi="Times New Roman"/>
          <w:sz w:val="26"/>
          <w:szCs w:val="26"/>
        </w:rPr>
        <w:t xml:space="preserve">Изображение фигуры человека и образ человека. Изображение фигуры человека в истории искусства (Леонардо да Винчи, Микеланджело Буанаротти, О. </w:t>
      </w:r>
      <w:r w:rsidRPr="001B7F64">
        <w:rPr>
          <w:rFonts w:ascii="Times New Roman" w:hAnsi="Times New Roman"/>
          <w:sz w:val="26"/>
          <w:szCs w:val="26"/>
        </w:rPr>
        <w:lastRenderedPageBreak/>
        <w:t>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C95B49" w:rsidRPr="001B7F64" w:rsidRDefault="00C95B49" w:rsidP="00C1171B">
      <w:pPr>
        <w:spacing w:after="0"/>
        <w:ind w:firstLine="709"/>
        <w:jc w:val="both"/>
        <w:rPr>
          <w:rFonts w:ascii="Times New Roman" w:hAnsi="Times New Roman"/>
          <w:sz w:val="26"/>
          <w:szCs w:val="26"/>
          <w:u w:val="single"/>
        </w:rPr>
      </w:pPr>
      <w:r w:rsidRPr="001B7F64">
        <w:rPr>
          <w:rFonts w:ascii="Times New Roman" w:hAnsi="Times New Roman"/>
          <w:sz w:val="26"/>
          <w:szCs w:val="26"/>
        </w:rPr>
        <w:t>Вечные темы и великие исторические события в искусстве. 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C95B49" w:rsidRPr="001B7F64" w:rsidRDefault="00C95B49" w:rsidP="00C1171B">
      <w:pPr>
        <w:spacing w:after="0"/>
        <w:jc w:val="center"/>
        <w:rPr>
          <w:rFonts w:ascii="Times New Roman" w:hAnsi="Times New Roman"/>
          <w:sz w:val="26"/>
          <w:szCs w:val="26"/>
        </w:rPr>
      </w:pPr>
      <w:r w:rsidRPr="001B7F64">
        <w:rPr>
          <w:rFonts w:ascii="Times New Roman" w:hAnsi="Times New Roman"/>
          <w:sz w:val="26"/>
          <w:szCs w:val="26"/>
        </w:rPr>
        <w:t>Седьмой класс</w:t>
      </w:r>
    </w:p>
    <w:p w:rsidR="00C95B49" w:rsidRPr="001B7F64" w:rsidRDefault="00C95B49" w:rsidP="001B7F64">
      <w:pPr>
        <w:spacing w:after="0"/>
        <w:ind w:firstLine="709"/>
        <w:jc w:val="both"/>
        <w:rPr>
          <w:rFonts w:ascii="Times New Roman" w:hAnsi="Times New Roman"/>
          <w:sz w:val="26"/>
          <w:szCs w:val="26"/>
          <w:u w:val="single"/>
        </w:rPr>
      </w:pPr>
      <w:r w:rsidRPr="00C1171B">
        <w:rPr>
          <w:rFonts w:ascii="Times New Roman" w:hAnsi="Times New Roman"/>
          <w:sz w:val="26"/>
          <w:szCs w:val="26"/>
        </w:rPr>
        <w:t xml:space="preserve">Конструктивное искусство: архитектура и дизайн. </w:t>
      </w:r>
      <w:r w:rsidRPr="001B7F64">
        <w:rPr>
          <w:rFonts w:ascii="Times New Roman" w:hAnsi="Times New Roman"/>
          <w:sz w:val="26"/>
          <w:szCs w:val="26"/>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C95B49" w:rsidRPr="001B7F64" w:rsidRDefault="00C95B49" w:rsidP="001B7F64">
      <w:pPr>
        <w:spacing w:after="0"/>
        <w:ind w:firstLine="709"/>
        <w:jc w:val="both"/>
        <w:rPr>
          <w:rFonts w:ascii="Times New Roman" w:hAnsi="Times New Roman"/>
          <w:sz w:val="26"/>
          <w:szCs w:val="26"/>
          <w:u w:val="single"/>
        </w:rPr>
      </w:pPr>
      <w:r w:rsidRPr="001B7F64">
        <w:rPr>
          <w:rFonts w:ascii="Times New Roman" w:hAnsi="Times New Roman"/>
          <w:sz w:val="26"/>
          <w:szCs w:val="26"/>
        </w:rPr>
        <w:t xml:space="preserve">Изобразительное искусство и архитектура России </w:t>
      </w:r>
      <w:r w:rsidRPr="001B7F64">
        <w:rPr>
          <w:rFonts w:ascii="Times New Roman" w:hAnsi="Times New Roman"/>
          <w:sz w:val="26"/>
          <w:szCs w:val="26"/>
          <w:lang w:val="en-US"/>
        </w:rPr>
        <w:t>XI</w:t>
      </w:r>
      <w:r w:rsidRPr="001B7F64">
        <w:rPr>
          <w:rFonts w:ascii="Times New Roman" w:hAnsi="Times New Roman"/>
          <w:sz w:val="26"/>
          <w:szCs w:val="26"/>
        </w:rPr>
        <w:t xml:space="preserve"> –</w:t>
      </w:r>
      <w:r w:rsidRPr="001B7F64">
        <w:rPr>
          <w:rFonts w:ascii="Times New Roman" w:hAnsi="Times New Roman"/>
          <w:sz w:val="26"/>
          <w:szCs w:val="26"/>
          <w:lang w:val="en-US"/>
        </w:rPr>
        <w:t>XVII</w:t>
      </w:r>
      <w:r w:rsidRPr="001B7F64">
        <w:rPr>
          <w:rFonts w:ascii="Times New Roman" w:hAnsi="Times New Roman"/>
          <w:sz w:val="26"/>
          <w:szCs w:val="26"/>
        </w:rPr>
        <w:t xml:space="preserve"> вв</w:t>
      </w:r>
      <w:r w:rsidRPr="001B7F64">
        <w:rPr>
          <w:rFonts w:ascii="Times New Roman" w:hAnsi="Times New Roman"/>
          <w:sz w:val="26"/>
          <w:szCs w:val="26"/>
          <w:u w:val="single"/>
        </w:rPr>
        <w:t xml:space="preserve">. </w:t>
      </w:r>
      <w:r w:rsidRPr="001B7F64">
        <w:rPr>
          <w:rFonts w:ascii="Times New Roman" w:hAnsi="Times New Roman"/>
          <w:sz w:val="26"/>
          <w:szCs w:val="26"/>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777D59" w:rsidRPr="001B7F64" w:rsidRDefault="006821ED" w:rsidP="001B7F64">
      <w:pPr>
        <w:pStyle w:val="4"/>
        <w:spacing w:before="0" w:line="276" w:lineRule="auto"/>
        <w:ind w:left="0"/>
        <w:jc w:val="center"/>
        <w:rPr>
          <w:sz w:val="26"/>
          <w:szCs w:val="26"/>
        </w:rPr>
      </w:pPr>
      <w:bookmarkStart w:id="268" w:name="_Toc409691714"/>
      <w:bookmarkStart w:id="269" w:name="_Toc410654039"/>
      <w:bookmarkStart w:id="270" w:name="_Toc31893466"/>
      <w:bookmarkStart w:id="271" w:name="_Toc31898646"/>
      <w:r w:rsidRPr="001B7F64">
        <w:rPr>
          <w:sz w:val="26"/>
          <w:szCs w:val="26"/>
        </w:rPr>
        <w:lastRenderedPageBreak/>
        <w:t>Музыка</w:t>
      </w:r>
      <w:bookmarkEnd w:id="268"/>
      <w:bookmarkEnd w:id="269"/>
      <w:bookmarkEnd w:id="270"/>
      <w:bookmarkEnd w:id="271"/>
    </w:p>
    <w:p w:rsidR="00C95B49" w:rsidRPr="001B7F64" w:rsidRDefault="00C95B49" w:rsidP="00C1171B">
      <w:pPr>
        <w:pStyle w:val="af1"/>
        <w:spacing w:line="276" w:lineRule="auto"/>
        <w:ind w:firstLine="0"/>
        <w:jc w:val="center"/>
        <w:rPr>
          <w:sz w:val="26"/>
          <w:szCs w:val="26"/>
        </w:rPr>
      </w:pPr>
      <w:r w:rsidRPr="001B7F64">
        <w:rPr>
          <w:sz w:val="26"/>
          <w:szCs w:val="26"/>
        </w:rPr>
        <w:t>Пятый класс</w:t>
      </w:r>
    </w:p>
    <w:p w:rsidR="00C95B49" w:rsidRPr="001B7F64" w:rsidRDefault="00C95B49" w:rsidP="00C1171B">
      <w:pPr>
        <w:spacing w:after="0"/>
        <w:ind w:firstLine="709"/>
        <w:jc w:val="both"/>
        <w:rPr>
          <w:rFonts w:ascii="Times New Roman" w:hAnsi="Times New Roman"/>
          <w:kern w:val="2"/>
          <w:sz w:val="26"/>
          <w:szCs w:val="26"/>
          <w:u w:val="single"/>
        </w:rPr>
      </w:pPr>
      <w:r w:rsidRPr="001B7F64">
        <w:rPr>
          <w:rFonts w:ascii="Times New Roman" w:hAnsi="Times New Roman"/>
          <w:kern w:val="2"/>
          <w:sz w:val="26"/>
          <w:szCs w:val="26"/>
        </w:rPr>
        <w:t>Музыка и литература. Взаимодействие музыки и литературы раскрывается на образцах вокальной музыки. Это, прежде всего такие жанры, в основе которых лежит поэзия, - песня, романс, опера. Художественный смысл и возможности программной музыки (сюита, концерт, симфония), а также таких инструментальных произведений, в которых получили вторую жизнь народные мелодии, церковные напевы, интонации колокольных звонов. Значимость музыки в жизни человека благодаря вдумчивому чтению литературных произведений, на страницах которых «звучит» музыка. Она нередко становится одним из действующих лиц сказки или народного сказания, рассказа или повести, древнего мифа или легенды. Что роднит музыку с литературой. Сюжеты, темы, образы искусства. Интонационные особенности языка народной, профессиональной, религиозной музыки (музыка русская и зарубежная, старинная и современная). Специфика средств художественной выразительности каждого из искусств. Вокальная музыка. Фольклор в музыке русских композиторов. Жанры инструментальной и вокальной музыки. Вторая жизнь песни. Писатели и поэты о музыке и музыкантах. Путешествия в музыкальный театр: опера, балет, мюзикл. Музыка в театре, кино, на телевидении. Использование различных форм музицирования и творческих заданий в освоении содержания музыкальных образов. Выявление общности и специфики жанров и выразительных средств музыки и литературы.</w:t>
      </w:r>
    </w:p>
    <w:p w:rsidR="00C95B49" w:rsidRPr="001B7F64" w:rsidRDefault="00C95B49" w:rsidP="00C1171B">
      <w:pPr>
        <w:spacing w:after="0"/>
        <w:ind w:firstLine="709"/>
        <w:jc w:val="both"/>
        <w:rPr>
          <w:rFonts w:ascii="Times New Roman" w:hAnsi="Times New Roman"/>
          <w:kern w:val="2"/>
          <w:sz w:val="26"/>
          <w:szCs w:val="26"/>
        </w:rPr>
      </w:pPr>
      <w:r w:rsidRPr="001B7F64">
        <w:rPr>
          <w:rFonts w:ascii="Times New Roman" w:hAnsi="Times New Roman"/>
          <w:kern w:val="2"/>
          <w:sz w:val="26"/>
          <w:szCs w:val="26"/>
        </w:rPr>
        <w:t xml:space="preserve">Музыка и изобразительное искусство. Выявление многосторонних связей между музыкой и изобразительным искусством. Взаимодействие трех искусств – музыки, литературы, изобразительного искусства – наиболее ярко раскрывается при знакомстве с такими жанрами музыкального искусства, как опера, балет, мюзикл, а также с произведениями религиозного искусства («синтез искусств в храме»), народного творчества. Вслушиваясь в музыку, мысленно представить ее зрительный (живописный) образ, а всматриваясь в произведение изобразительного искусства, услышать в своем воображен или ту или иную музыку. Выявление сходства и различия жизненного содержания образов и способов и приемов их воплощения. Взаимодействие музыки с изобразительным искусством. Исторические события, картины природы, разнообразные характеры, портреты людей в различных видах искусства. Образ музыки разных эпох в изобразительном искусстве. Небесное и земное в звуках и красках. Исторические события в музыке: через прошлое к настоящему. Музыкальная живопись и живописная музыка. Колокольность в музыке и изобразительном искусстве. Портрет в музыке и изобразительном искусстве. Роль дирижера в прочтении музыкального сочинения. Образы борьбы и победы в искусстве. Архитектура – застывшая музыка. Полифония в музыке и живописи. Творческая мастерская композитора, художника. Импрессионизм в музыке и живописи. Тема защиты Отечества в музыке и изобразительном искусстве. Использование различных форм музицирования и творческих заданий в освоении содержания музыкальных образов. </w:t>
      </w:r>
    </w:p>
    <w:p w:rsidR="00C95B49" w:rsidRPr="001B7F64" w:rsidRDefault="00C95B49" w:rsidP="00C1171B">
      <w:pPr>
        <w:tabs>
          <w:tab w:val="left" w:pos="3405"/>
        </w:tabs>
        <w:spacing w:after="0"/>
        <w:ind w:firstLine="709"/>
        <w:jc w:val="both"/>
        <w:rPr>
          <w:rFonts w:ascii="Times New Roman" w:hAnsi="Times New Roman"/>
          <w:sz w:val="26"/>
          <w:szCs w:val="26"/>
        </w:rPr>
      </w:pPr>
      <w:r w:rsidRPr="001B7F64">
        <w:rPr>
          <w:rFonts w:ascii="Times New Roman" w:hAnsi="Times New Roman"/>
          <w:kern w:val="2"/>
          <w:sz w:val="26"/>
          <w:szCs w:val="26"/>
        </w:rPr>
        <w:lastRenderedPageBreak/>
        <w:t xml:space="preserve">Перечень музыкального материала: Родина. Н. Хрисаниди, слова В. Катанова; Красно солнышко. П. Аедоницкий, слова И. Шаферана. Родная земля. Я. Дубравин, слова Е. Руженцева. Жаворонок. М. Глинка, слова Н. Кукольника. Моя Россия. Г. Струве, слова Н. Соловьевой. Во поле береза стояла; Я на камушке сижу; Заплетися плетень; Уж ты, поле мое; Не одна-то ли во поле дороженька; Ах ты, ноченька и др. - русские народные песни. Симфония № 4 (фрагмент финала). П. Чайковский. Пер Гюнт. Музыка к драме Г. Ибсена (фрагменты). Э. Григ. Осень. П. Чайковский, слова А. Плещеева. Осень. Ц. Кюи, слова А. Плещеева. Осенней песенки слова. В. Серебренников, слова В. Степанова. Песенка о словах. С. Старобинский, слова В. Вайнина. Горные вершины. А. Варламов, слова М. Лермонтова. Горные вершины. А. Рубинштейн, слова М. Лермонтова. «Кикимора» Сказание для симфонического оркестра (фрагменты). А. Лядов. «Шехеразада» симфоническая сюита (фрагменты). Н. Римский-Корсаков. «Вокализ» С. Рахманинов. Романс. Из «Музыкальных иллюстраций к повести А. Пушкина»: «Метель» (фрагмент). Г. Свиридов. Баркарола (Июнь). Из фортепианного цикла «Времена года». П. Чайковский. Песня венецианского гондольера (№ 6). Из фортепианного цикла «Песни без слов». Ф. Мендельсон. Венецианская ночь. М. Глинка, слова И. Козлова. Баркарола.  Ф. Шуберт, слова Ф. Штольберга, перевод A.Плещеева. Перезвоны. По прочтении В. Шукшина. Симфония-действо для солистов, большого хора, гобоя и ударных (фрагменты). B.Гаврилин. Концерт № 1 для фортепиано с оркестром (фрагмент финала). П. Чайковский. Веснянка, украинская народная песня. Сцена «Проводы Масленицы». Из оперы «Снегурочка». Н. Римский-Корсаков. Снег идет. Из Маленькой кантаты. Г. Свиридов, слова Б. Пастернака. Запевка. Г. Свиридов, слова И. Северянина. Снег. Из вокального цикла «Земля». М. Славкин, слова Э. Фарджен, перевод М. Бородицкой и Г. Кружкова. Зима. Ц. Кюи, слова Е. Баратынского. Откуда приятный и нежный тот звон. Хор из оперы «Волшебная флейта». В.-А. Моцарт. Маленькая ночная серенада (рондо). В.-А. Моцарт. </w:t>
      </w:r>
      <w:r w:rsidRPr="001B7F64">
        <w:rPr>
          <w:rFonts w:ascii="Times New Roman" w:hAnsi="Times New Roman"/>
          <w:kern w:val="2"/>
          <w:sz w:val="26"/>
          <w:szCs w:val="26"/>
          <w:lang w:val="en-US"/>
        </w:rPr>
        <w:t>Donanobispacem</w:t>
      </w:r>
      <w:r w:rsidRPr="001B7F64">
        <w:rPr>
          <w:rFonts w:ascii="Times New Roman" w:hAnsi="Times New Roman"/>
          <w:kern w:val="2"/>
          <w:sz w:val="26"/>
          <w:szCs w:val="26"/>
        </w:rPr>
        <w:t xml:space="preserve">. Канон. В.-А. Моцарт. Реквием (фрагменты). В.-А. Моцарт. Dignare. Г. Гендель. Садко. Опера-былина (фрагменты). Н. Римский-Корсаков. «Сказка о царе Салтане» Опера (фрагменты). Н. Римский-Корсаков. Орфей и Эвридика. Опера (фрагменты). К. Глюк. Щелкунчик. Балет-феерия (фрагменты). П. Чайковский. Спящая красавица. Балет (фрагменты). П. Чайковский. Кошки. Мюзикл (фрагменты). Э.-Л. Уэббер. Песенка о прекрасных вещах. Из мюзикла «Звуки музыки». Р. Роджерс, слова О. Хаммерстайна, русский текст М. Подберезского. Дуэт лисы Алисы и кота Базилио. Из музыки к сказке «Буратино». Музыка и стихи Б. Окуджавы. Из музыки к сказке «Алиса в Стране чудес». Слова и музыка В. Высоцкого. Хлопай в такт! Дж. Гершвин, слова А. Гершвина, русский текст В. Струкова. Песенка о песенке. Музыка и слова А. Куклина. Птица-музыка. В. Синенко, слова М. Пляцковского. Знаменный распев. Концерт №3 для фортепиано с оркестром (1-я часть). С. Рахманинов. Богородице Дево, радуйся. Из «Всенощного бдения». П. Чайковский. Богородице Дево, радуйся. Из «Всенощного бдения». С. Рахманинов. Любовь святая. Из музыки к драме А. Толстого «Царь Федор Иоаннович». Г. Свиридов. Аве, Мария. Дж. Каччини. Аве, </w:t>
      </w:r>
      <w:r w:rsidRPr="001B7F64">
        <w:rPr>
          <w:rFonts w:ascii="Times New Roman" w:hAnsi="Times New Roman"/>
          <w:kern w:val="2"/>
          <w:sz w:val="26"/>
          <w:szCs w:val="26"/>
        </w:rPr>
        <w:lastRenderedPageBreak/>
        <w:t>Мария. Ф. Шуберт, слова В. Скотта, перевод А. Плещеева. Аве, Мария. И.-С. Бах - Ш. Гуно. Ледовое побоище (№ 5). Из кантаты «Александр Невский». С. Прокофьев. Островок. С. Рахманинов, слова К. Бальмонта (из П. Шелли). Весенние воды. С. Рахманинов, слова Ф. Тютчева. Форель. Ф. Шуберт, слова Л. Шуберта, русский текст В. Костомарова. Прелюдия соль мажор для фортепиано. С. Рахманинов. Прелюдия соль-диез минор для фортепиано. С. Рахманинов. Сюита для двух фортепиано (фрагменты). С. Рахманинов. Фрески Софии Киевской. Концертная симфония для арфы с оркестром (фрагменты). В. Кикта. Ария. Из «Нотной тетради Анны Магдалены Бах». И.-С. Бах. Чакона. Для скрипки соло (ре минор). И.-С. Бах. Каприс № 24. Для скрипки соло. Н. Паганини (классические и современные интерпретации). Concertogrosso. Для двух скрипок, клавесина, подготовленного фортепиано и струнных (фрагмент). А. Шнитке. Рапсодия на тему Паганини (фрагменты). С. Рахманинов. Вариации на тему Паганини (фрагменты). В. Лютославский. Симфония № 5 (фрагменты). Л. Бетховен. Маленькая прелюдия и фуга для органа. И.-С. Бах. Прелюдии для фортепиано. М. Чюрленис. Море. Симфоническая поэма (фрагменты). М. Чюрленис. Лунный свет. Из «Бергамасской сюиты». К. Дебюсси. Звуки и запахи реют в вечернем воздухе. Девушка с волосами цвета льна. Прелюдии. К Дебюсси.  Кукольный кекуок. Из фортепианной сюиты «Детский уголок». К. Дебюсси. Мимолетности № 1, 7, 10 для фортепиано. С. Прокофьев. Наши дети. Хор из «Реквиема». Д. Кабалевский, слова Р. Рождественского. Рассвет на Москве-реке Вступление к опере «Хованщина». М. Мусоргский. Картинки с выставки. Сюита. М. Мусоргский (классические современные интерпретации). Рисунок. А. Куклин, слова С. Михалкова. Семь моих цветных карандашей. В. Серебренников, слова В. Степанова. Маленький кузнечик. В. Щукин, слова С. Козлова. Парус алый. А. Пахмутова, слова Н. Добронравова. Тишина. Е. Адлер, слова Е. Руженцева. Музыка. Г. Струве, слова И. Исаковой.</w:t>
      </w:r>
      <w:r w:rsidRPr="001B7F64">
        <w:rPr>
          <w:rFonts w:ascii="Times New Roman" w:hAnsi="Times New Roman"/>
          <w:sz w:val="26"/>
          <w:szCs w:val="26"/>
        </w:rPr>
        <w:t xml:space="preserve"> Исследовательский проект.</w:t>
      </w:r>
    </w:p>
    <w:p w:rsidR="00C95B49" w:rsidRPr="001B7F64" w:rsidRDefault="00C95B49" w:rsidP="001B7F64">
      <w:pPr>
        <w:pStyle w:val="af1"/>
        <w:spacing w:line="276" w:lineRule="auto"/>
        <w:jc w:val="center"/>
        <w:rPr>
          <w:sz w:val="26"/>
          <w:szCs w:val="26"/>
        </w:rPr>
      </w:pPr>
      <w:r w:rsidRPr="001B7F64">
        <w:rPr>
          <w:sz w:val="26"/>
          <w:szCs w:val="26"/>
        </w:rPr>
        <w:t>Шестой класс</w:t>
      </w:r>
    </w:p>
    <w:p w:rsidR="00C95B49" w:rsidRPr="001B7F64" w:rsidRDefault="00C95B49" w:rsidP="00C1171B">
      <w:pPr>
        <w:shd w:val="clear" w:color="auto" w:fill="FFFFFF"/>
        <w:spacing w:after="0"/>
        <w:ind w:left="10" w:right="5" w:firstLine="699"/>
        <w:jc w:val="both"/>
        <w:rPr>
          <w:rFonts w:ascii="Times New Roman" w:hAnsi="Times New Roman"/>
          <w:sz w:val="26"/>
          <w:szCs w:val="26"/>
        </w:rPr>
      </w:pPr>
      <w:r w:rsidRPr="001B7F64">
        <w:rPr>
          <w:rFonts w:ascii="Times New Roman" w:hAnsi="Times New Roman"/>
          <w:bCs/>
          <w:spacing w:val="-5"/>
          <w:sz w:val="26"/>
          <w:szCs w:val="26"/>
        </w:rPr>
        <w:t xml:space="preserve">Мир образов вокальной </w:t>
      </w:r>
      <w:r w:rsidRPr="001B7F64">
        <w:rPr>
          <w:rFonts w:ascii="Times New Roman" w:hAnsi="Times New Roman"/>
          <w:bCs/>
          <w:spacing w:val="-9"/>
          <w:sz w:val="26"/>
          <w:szCs w:val="26"/>
        </w:rPr>
        <w:t xml:space="preserve">и инструментальной музыки. </w:t>
      </w:r>
      <w:r w:rsidRPr="001B7F64">
        <w:rPr>
          <w:rFonts w:ascii="Times New Roman" w:hAnsi="Times New Roman"/>
          <w:sz w:val="26"/>
          <w:szCs w:val="26"/>
        </w:rPr>
        <w:t>Лирические, эпические, драматические образы. Единство содержания и формы. Многообразие жанров вокальной музыки (песня, романс, баллада, баркарола, хоровой концерт, кантата и др.). Песня, ария, хор в оперном спектакле. Единство поэтического текста и музыки. Многообразие жанров инструментальной музыки: сольная, ансамблевая, оркестровая. Сочинения для фортепиано, органа, арфы, симфонического оркестра, синтезатора. Музыка Древней Руси. Образы народного искусства. Фольклорные образы в творчестве композиторов. Образы русской духовной и светской музыки (знаменный распев, партесное пение, духовный концерт). Образы западноевропейской духовной и светской музыки (хорал, токката, фуга, кантата, реквием). Полифония и гомофония.</w:t>
      </w:r>
      <w:r w:rsidR="00856896">
        <w:rPr>
          <w:rFonts w:ascii="Times New Roman" w:hAnsi="Times New Roman"/>
          <w:noProof/>
          <w:sz w:val="26"/>
          <w:szCs w:val="26"/>
          <w:lang w:eastAsia="ru-RU"/>
        </w:rPr>
        <w:pict>
          <v:line id="Прямая соединительная линия 6" o:spid="_x0000_s1026" style="position:absolute;left:0;text-align:left;z-index:251654144;visibility:visible;mso-position-horizontal-relative:margin;mso-position-vertical-relative:text" from="730.8pt,251.15pt" to="730.8pt,30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c3fTAIAAFcEAAAOAAAAZHJzL2Uyb0RvYy54bWysVM2O0zAQviPxDlbu3SQlZLfRpivUtFwW&#10;WGmXB3Btp7FwbMv2Nq0QEnBG2kfgFTiAtNICz5C+EWP3R7twQYge3PHM+PM3M59zerZqBVoyY7mS&#10;ZZQeJRFikijK5aKMXl/NBicRsg5LioWSrIzWzEZn48ePTjtdsKFqlKDMIACRtuh0GTXO6SKOLWlY&#10;i+2R0kxCsFamxQ62ZhFTgztAb0U8TJI87pSh2ijCrAVvtQ1G44Bf14y4V3VtmUOijICbC6sJ69yv&#10;8fgUFwuDdcPJjgb+BxYt5hIuPUBV2GF0bfgfUC0nRllVuyOi2ljVNScs1ADVpMlv1Vw2WLNQCzTH&#10;6kOb7P+DJS+XFwZxWkZ5hCRuYUT95837zU3/vf+yuUGbD/3P/lv/tb/tf/S3m49g320+ge2D/d3O&#10;fYNy38lO2wIAJ/LC+F6QlbzU54q8sUiqSYPlgoWKrtYarkn9ifjBEb+xGvjMuxeKQg6+diq0dVWb&#10;1kNCw9AqTG99mB5bOUS2TgLefJTlozDYGBf7c9pY95ypFnmjjASXvq+4wMtz6zwPXOxTvFuqGRci&#10;aENI1AHZ4XESDlglOPVBn2bNYj4RBi2xV1f4haIgcj/NqGtJA1jDMJ3ubIe52NpwuZAeDyoBOjtr&#10;K5+3o2Q0PZmeZINsmE8HWVJVg2ezSTbIZ+nx0+pJNZlU6TtPLc2KhlPKpGe3l3Ka/Z1Udo9qK8KD&#10;mA9tiB+ih34B2f1/IB1G6ae31cFc0fWF2Y8Y1BuSdy/NP4/7e7Dvfw/GvwAAAP//AwBQSwMEFAAG&#10;AAgAAAAhAK2vtK3hAAAADQEAAA8AAABkcnMvZG93bnJldi54bWxMj0FuwjAQRfeVuIM1SN0VO6SE&#10;Ko2DUKWC2g0q5AAmHpKUeBzFJqQ9fY26aJd/5unPm2w1mpYN2LvGkoRoJoAhlVY3VEkoDq8PT8Cc&#10;V6RVawklfKGDVT65y1Sq7ZU+cNj7ioUScqmSUHvfpZy7skaj3Mx2SGF3sr1RPsS+4rpX11BuWj4X&#10;IuFGNRQu1KrDlxrL8/5iJMTF4u3QLYXfbuLP4fS9GbbvxU7K++m4fgbmcfR/MNz0gzrkweloL6Qd&#10;a0N+TKIksBIWYh4DuyG/o6OEJIqWwPOM//8i/wEAAP//AwBQSwECLQAUAAYACAAAACEAtoM4kv4A&#10;AADhAQAAEwAAAAAAAAAAAAAAAAAAAAAAW0NvbnRlbnRfVHlwZXNdLnhtbFBLAQItABQABgAIAAAA&#10;IQA4/SH/1gAAAJQBAAALAAAAAAAAAAAAAAAAAC8BAABfcmVscy8ucmVsc1BLAQItABQABgAIAAAA&#10;IQCgPc3fTAIAAFcEAAAOAAAAAAAAAAAAAAAAAC4CAABkcnMvZTJvRG9jLnhtbFBLAQItABQABgAI&#10;AAAAIQCtr7St4QAAAA0BAAAPAAAAAAAAAAAAAAAAAKYEAABkcnMvZG93bnJldi54bWxQSwUGAAAA&#10;AAQABADzAAAAtAUAAAAA&#10;" o:allowincell="f" strokeweight=".1pt">
            <w10:wrap anchorx="margin"/>
          </v:line>
        </w:pict>
      </w:r>
      <w:r w:rsidR="00856896">
        <w:rPr>
          <w:rFonts w:ascii="Times New Roman" w:hAnsi="Times New Roman"/>
          <w:noProof/>
          <w:sz w:val="26"/>
          <w:szCs w:val="26"/>
          <w:lang w:eastAsia="ru-RU"/>
        </w:rPr>
        <w:pict>
          <v:line id="Прямая соединительная линия 5" o:spid="_x0000_s1028" style="position:absolute;left:0;text-align:left;z-index:251658240;visibility:visible;mso-position-horizontal-relative:margin;mso-position-vertical-relative:text" from="731.05pt,66.1pt" to="731.05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drTQIAAFgEAAAOAAAAZHJzL2Uyb0RvYy54bWysVM1uEzEQviPxDtbe093NH+mqmwplEy4F&#10;KrU8gGN7sxZe27KdbCKEBD0j9RF4BQ4gVSrwDJs3Yuz8qIULQuTgjGfGn7+Z+bxn5+taoBUzliuZ&#10;R+lJEiEmiaJcLvLozfWsM4qQdVhSLJRkebRhNjofP31y1uiMdVWlBGUGAYi0WaPzqHJOZ3FsScVq&#10;bE+UZhKCpTI1drA1i5ga3AB6LeJukgzjRhmqjSLMWvAWu2A0DvhlyYh7XZaWOSTyCLi5sJqwzv0a&#10;j89wtjBYV5zsaeB/YFFjLuHSI1SBHUZLw/+AqjkxyqrSnRBVx6osOWGhBqgmTX6r5qrCmoVaoDlW&#10;H9tk/x8sebW6NIjTPBpESOIaRtR+3n7Y3rbf2y/bW7T92P5sv7Vf27v2R3u3vQH7fvsJbB9s7/fu&#10;WzTwnWy0zQBwIi+N7wVZyyt9ochbi6SaVFguWKjoeqPhmtSfiB8d8Rurgc+8eako5OClU6Gt69LU&#10;HhIahtZhepvj9NjaIbJzEvAOu6NBtxcmG+PscFAb614wVSNv5JHg0jcWZ3h1YZ0ngrNDindLNeNC&#10;BHEIiRpA7Q2ScMAqwakP+jRrFvOJMGiFvbzCL1QFkYdpRi0lDWAVw3S6tx3mYmfD5UJ6PCgF6Oyt&#10;nX7enSan09F01O/0u8Npp58URef5bNLvDGfps0HRKyaTIn3vqaX9rOKUMunZHbSc9v9OK/tXtVPh&#10;Uc3HNsSP0UO/gOzhP5AOs/Tj2wlhrujm0hxmDPINyfun5t/Hwz3YDz8I418AAAD//wMAUEsDBBQA&#10;BgAIAAAAIQB9k3/E3QAAAA4BAAAPAAAAZHJzL2Rvd25yZXYueG1sTI9BS8QwEIXvgv8hjODNTRvt&#10;IrXpIkLFiwdX8ZxtxrbYTEqTbaq/3lk86O29mcebb6rd6kax4BwGTxryTQYCqfV2oE7D22tzdQsi&#10;REPWjJ5QwxcG2NXnZ5UprU/0gss+doJLKJRGQx/jVEoZ2h6dCRs/IfHuw8/ORLZzJ+1sEpe7Uaos&#10;20pnBuILvZnwocf2c390GiiP72NKMS3zd/FY5EXzlD03Wl9erPd3ICKu8S8MJ3xGh5qZDv5INoiR&#10;/c1W5Zxlda0UiFPkd3RglSuVgawr+f+N+gcAAP//AwBQSwECLQAUAAYACAAAACEAtoM4kv4AAADh&#10;AQAAEwAAAAAAAAAAAAAAAAAAAAAAW0NvbnRlbnRfVHlwZXNdLnhtbFBLAQItABQABgAIAAAAIQA4&#10;/SH/1gAAAJQBAAALAAAAAAAAAAAAAAAAAC8BAABfcmVscy8ucmVsc1BLAQItABQABgAIAAAAIQB+&#10;nSdrTQIAAFgEAAAOAAAAAAAAAAAAAAAAAC4CAABkcnMvZTJvRG9jLnhtbFBLAQItABQABgAIAAAA&#10;IQB9k3/E3QAAAA4BAAAPAAAAAAAAAAAAAAAAAKcEAABkcnMvZG93bnJldi54bWxQSwUGAAAAAAQA&#10;BADzAAAAsQUAAAAA&#10;" o:allowincell="f" strokeweight=".5pt">
            <w10:wrap anchorx="margin"/>
          </v:line>
        </w:pict>
      </w:r>
      <w:r w:rsidR="00856896">
        <w:rPr>
          <w:rFonts w:ascii="Times New Roman" w:hAnsi="Times New Roman"/>
          <w:noProof/>
          <w:sz w:val="26"/>
          <w:szCs w:val="26"/>
          <w:lang w:eastAsia="ru-RU"/>
        </w:rPr>
        <w:pict>
          <v:line id="Прямая соединительная линия 4" o:spid="_x0000_s1027" style="position:absolute;left:0;text-align:left;z-index:251662336;visibility:visible;mso-position-horizontal-relative:margin;mso-position-vertical-relative:text" from="731.5pt,-14.75pt" to="731.5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xe4TAIAAFkEAAAOAAAAZHJzL2Uyb0RvYy54bWysVMGO0zAQvSPxD1bubZJutttGTVeoabks&#10;UGmXD3Btp7FwbMt2m1YICTgj9RP4BQ4grbTAN6R/hO2m1RYuCNGDOx7PPL+Zec7oelMxsCZKU8Gz&#10;IO5GASAcCUz5Mgte3806gwBoAzmGTHCSBVuig+vx0yejWqakJ0rBMFHAgnCd1jILSmNkGoYalaSC&#10;uisk4fawEKqCxm7VMsQK1ha9YmEvivphLRSWSiCitfXmh8Ng7PGLgiDzqig0MYBlgeVm/Kr8unBr&#10;OB7BdKmgLClqacB/YFFByu2lJ6gcGghWiv4BVVGkhBaF6SJRhaIoKCK+BltNHP1WzW0JJfG12OZo&#10;eWqT/n+w6OV6rgDFWZAEgMPKjqj5vH+/3zXfmy/7Hdh/aH4235qvzX3zo7nff7T2w/6Ttd1h89C6&#10;dyBxnaylTi3ghM+V6wXa8Ft5I9AbDbiYlJAvia/obivtNbHLCM9S3EZLy2dRvxDYxsCVEb6tm0JV&#10;DtI2DGz89Lan6ZGNAejgRNYb9/qDaHjp0WF6TJRKm+dEVMAZWcAod42FKVzfaOOIwPQY4txczChj&#10;XhyMg9qiXgyvIp+hBaPYnbo4rZaLCVNgDZ2+/K+9+CxMiRXHHq0kEE9b20DKDra9nXGHZ2uxfFrr&#10;IKC3w2g4HUwHSSfp9aedJMrzzrPZJOn0Z/HVZX6RTyZ5/M5Ri5O0pBgT7tgdxRwnfyeW9lkdZHiS&#10;86kP4Tm6b5gle/z3pP0w3fwOSlgIvJ2r45Ctfn1w+9bcA3m8t/bjL8L4FwAAAP//AwBQSwMEFAAG&#10;AAgAAAAhAPxaNdHfAAAADQEAAA8AAABkcnMvZG93bnJldi54bWxMj0FPwzAMhe9I/IfISNy2lHSU&#10;rTSdAKniiBiIc9aYtqJxqiZby349njjAzc9+ev5esZ1dL444hs6ThptlAgKp9rajRsP7W7VYgwjR&#10;kDW9J9TwjQG25eVFYXLrJ3rF4y42gkMo5EZDG+OQSxnqFp0JSz8g8e3Tj85ElmMj7WgmDne9VEmS&#10;SWc64g+tGfCpxfprd3AaTk1VnabHVbZWaaqeN8NLHz6k1tdX88M9iIhz/DPDGZ/RoWSmvT+QDaJn&#10;vcpSLhM1LNTmFsTZ8rva83SXKJBlIf+3KH8AAAD//wMAUEsBAi0AFAAGAAgAAAAhALaDOJL+AAAA&#10;4QEAABMAAAAAAAAAAAAAAAAAAAAAAFtDb250ZW50X1R5cGVzXS54bWxQSwECLQAUAAYACAAAACEA&#10;OP0h/9YAAACUAQAACwAAAAAAAAAAAAAAAAAvAQAAX3JlbHMvLnJlbHNQSwECLQAUAAYACAAAACEA&#10;SH8XuEwCAABZBAAADgAAAAAAAAAAAAAAAAAuAgAAZHJzL2Uyb0RvYy54bWxQSwECLQAUAAYACAAA&#10;ACEA/Fo10d8AAAANAQAADwAAAAAAAAAAAAAAAACmBAAAZHJzL2Rvd25yZXYueG1sUEsFBgAAAAAE&#10;AAQA8wAAALIFAAAAAA==&#10;" o:allowincell="f" strokeweight="1.1pt">
            <w10:wrap anchorx="margin"/>
          </v:line>
        </w:pict>
      </w:r>
      <w:r w:rsidRPr="001B7F64">
        <w:rPr>
          <w:rFonts w:ascii="Times New Roman" w:hAnsi="Times New Roman"/>
          <w:sz w:val="26"/>
          <w:szCs w:val="26"/>
        </w:rPr>
        <w:t xml:space="preserve"> Авторская песня - прошлое и настоящее. Джаз - искусство </w:t>
      </w:r>
      <w:r w:rsidRPr="001B7F64">
        <w:rPr>
          <w:rFonts w:ascii="Times New Roman" w:hAnsi="Times New Roman"/>
          <w:sz w:val="26"/>
          <w:szCs w:val="26"/>
          <w:lang w:val="en-US"/>
        </w:rPr>
        <w:t>XX</w:t>
      </w:r>
      <w:r w:rsidRPr="001B7F64">
        <w:rPr>
          <w:rFonts w:ascii="Times New Roman" w:hAnsi="Times New Roman"/>
          <w:sz w:val="26"/>
          <w:szCs w:val="26"/>
        </w:rPr>
        <w:t xml:space="preserve"> в. (спиричуэл, блюз, современные джазовые обработки). Взаимодействие различных видов искусства в раскрытии образного строя музыкальных произведений. Использование различных форм музицирования и творческих заданий в освоении содержания музыкальных образов.</w:t>
      </w:r>
    </w:p>
    <w:p w:rsidR="00C95B49" w:rsidRPr="001B7F64" w:rsidRDefault="00C95B49" w:rsidP="001B7F64">
      <w:pPr>
        <w:tabs>
          <w:tab w:val="left" w:pos="3405"/>
        </w:tabs>
        <w:ind w:firstLine="709"/>
        <w:jc w:val="both"/>
        <w:rPr>
          <w:rFonts w:ascii="Times New Roman" w:hAnsi="Times New Roman"/>
          <w:sz w:val="26"/>
          <w:szCs w:val="26"/>
        </w:rPr>
      </w:pPr>
      <w:r w:rsidRPr="001B7F64">
        <w:rPr>
          <w:rFonts w:ascii="Times New Roman" w:hAnsi="Times New Roman"/>
          <w:bCs/>
          <w:spacing w:val="-6"/>
          <w:sz w:val="26"/>
          <w:szCs w:val="26"/>
        </w:rPr>
        <w:lastRenderedPageBreak/>
        <w:t xml:space="preserve">Мир образов камерной и симфонической музыки. </w:t>
      </w:r>
      <w:r w:rsidRPr="001B7F64">
        <w:rPr>
          <w:rFonts w:ascii="Times New Roman" w:hAnsi="Times New Roman"/>
          <w:sz w:val="26"/>
          <w:szCs w:val="26"/>
        </w:rPr>
        <w:t>Жизнь - единая основа художественных образов любого вида искусства. Отражение нравственных исканий человека, времени и пространства в музыкальном искусстве. Своеобразие и специфика художественных образов камерной и симфонической музыки. Сходство и различие как основной принцип развития и построения музыки. Повтор (вариативность, вариантность), контраст. Взаимодействие нескольких музыкальных образов на основе их сопоставления, столкновения, конфликта. Программная музыка и ее жанры (сюита, вступление к опере, симфоническая поэма, увертюра-фантазия, музыкальные иллю</w:t>
      </w:r>
      <w:r w:rsidRPr="001B7F64">
        <w:rPr>
          <w:rFonts w:ascii="Times New Roman" w:hAnsi="Times New Roman"/>
          <w:sz w:val="26"/>
          <w:szCs w:val="26"/>
        </w:rPr>
        <w:softHyphen/>
        <w:t xml:space="preserve">страции и др.). Музыкальное воплощение литературного сюжета. Выразительность и изобразительность музыки. Образ-портрет, образ-пейзаж и др. Непрограммная музыка и ее жанры: инструментальная миниатюра (прелюдия, баллада, этюд, ноктюрн), струнный квартет, фортепианный квинтет, концерт, концертная симфония, симфония-действо и др. Современная трактовка классических сюжетов и образов: мюзикл, рок-опера, киномузыка. Использование различных форм музицирования и творческих заданий в освоении учащимися содержания музыкальных образов. </w:t>
      </w:r>
      <w:r w:rsidRPr="001B7F64">
        <w:rPr>
          <w:rFonts w:ascii="Times New Roman" w:hAnsi="Times New Roman"/>
          <w:bCs/>
          <w:sz w:val="26"/>
          <w:szCs w:val="26"/>
        </w:rPr>
        <w:t xml:space="preserve">Перечень музыкального материала: </w:t>
      </w:r>
      <w:r w:rsidRPr="001B7F64">
        <w:rPr>
          <w:rFonts w:ascii="Times New Roman" w:hAnsi="Times New Roman"/>
          <w:bCs/>
          <w:iCs/>
          <w:sz w:val="26"/>
          <w:szCs w:val="26"/>
        </w:rPr>
        <w:t xml:space="preserve">Красный сарафан. </w:t>
      </w:r>
      <w:r w:rsidRPr="001B7F64">
        <w:rPr>
          <w:rFonts w:ascii="Times New Roman" w:hAnsi="Times New Roman"/>
          <w:sz w:val="26"/>
          <w:szCs w:val="26"/>
        </w:rPr>
        <w:t xml:space="preserve">А. Варламов, слова Н. Цыганова. </w:t>
      </w:r>
      <w:r w:rsidRPr="001B7F64">
        <w:rPr>
          <w:rFonts w:ascii="Times New Roman" w:hAnsi="Times New Roman"/>
          <w:bCs/>
          <w:iCs/>
          <w:sz w:val="26"/>
          <w:szCs w:val="26"/>
        </w:rPr>
        <w:t xml:space="preserve">Гори, гори, моя звезда. </w:t>
      </w:r>
      <w:r w:rsidRPr="001B7F64">
        <w:rPr>
          <w:rFonts w:ascii="Times New Roman" w:hAnsi="Times New Roman"/>
          <w:bCs/>
          <w:sz w:val="26"/>
          <w:szCs w:val="26"/>
        </w:rPr>
        <w:t xml:space="preserve">П. </w:t>
      </w:r>
      <w:r w:rsidRPr="001B7F64">
        <w:rPr>
          <w:rFonts w:ascii="Times New Roman" w:hAnsi="Times New Roman"/>
          <w:sz w:val="26"/>
          <w:szCs w:val="26"/>
        </w:rPr>
        <w:t xml:space="preserve">Булахов, слова В. Чуевского. </w:t>
      </w:r>
      <w:r w:rsidRPr="001B7F64">
        <w:rPr>
          <w:rFonts w:ascii="Times New Roman" w:hAnsi="Times New Roman"/>
          <w:bCs/>
          <w:iCs/>
          <w:sz w:val="26"/>
          <w:szCs w:val="26"/>
        </w:rPr>
        <w:t xml:space="preserve">Калитка. </w:t>
      </w:r>
      <w:r w:rsidRPr="001B7F64">
        <w:rPr>
          <w:rFonts w:ascii="Times New Roman" w:hAnsi="Times New Roman"/>
          <w:sz w:val="26"/>
          <w:szCs w:val="26"/>
        </w:rPr>
        <w:t xml:space="preserve">А. Обухов, слова А. Будищева. </w:t>
      </w:r>
      <w:r w:rsidRPr="001B7F64">
        <w:rPr>
          <w:rFonts w:ascii="Times New Roman" w:hAnsi="Times New Roman"/>
          <w:bCs/>
          <w:iCs/>
          <w:sz w:val="26"/>
          <w:szCs w:val="26"/>
        </w:rPr>
        <w:t xml:space="preserve">Колокольчик. </w:t>
      </w:r>
      <w:r w:rsidRPr="001B7F64">
        <w:rPr>
          <w:rFonts w:ascii="Times New Roman" w:hAnsi="Times New Roman"/>
          <w:sz w:val="26"/>
          <w:szCs w:val="26"/>
        </w:rPr>
        <w:t xml:space="preserve">А. Гурилев, слова И. Макарова. </w:t>
      </w:r>
      <w:r w:rsidRPr="001B7F64">
        <w:rPr>
          <w:rFonts w:ascii="Times New Roman" w:hAnsi="Times New Roman"/>
          <w:bCs/>
          <w:iCs/>
          <w:sz w:val="26"/>
          <w:szCs w:val="26"/>
        </w:rPr>
        <w:t xml:space="preserve">Я помню чудное мгновенье. </w:t>
      </w:r>
      <w:r w:rsidRPr="001B7F64">
        <w:rPr>
          <w:rFonts w:ascii="Times New Roman" w:hAnsi="Times New Roman"/>
          <w:sz w:val="26"/>
          <w:szCs w:val="26"/>
        </w:rPr>
        <w:t xml:space="preserve">М. Глинка, слова А. Пушкина. </w:t>
      </w:r>
      <w:r w:rsidRPr="001B7F64">
        <w:rPr>
          <w:rFonts w:ascii="Times New Roman" w:hAnsi="Times New Roman"/>
          <w:bCs/>
          <w:iCs/>
          <w:sz w:val="26"/>
          <w:szCs w:val="26"/>
        </w:rPr>
        <w:t xml:space="preserve">Вальс-фантазия </w:t>
      </w:r>
      <w:r w:rsidRPr="001B7F64">
        <w:rPr>
          <w:rFonts w:ascii="Times New Roman" w:hAnsi="Times New Roman"/>
          <w:sz w:val="26"/>
          <w:szCs w:val="26"/>
        </w:rPr>
        <w:t xml:space="preserve">для симфонического оркестра. М. Глинка. </w:t>
      </w:r>
      <w:r w:rsidRPr="001B7F64">
        <w:rPr>
          <w:rFonts w:ascii="Times New Roman" w:hAnsi="Times New Roman"/>
          <w:bCs/>
          <w:iCs/>
          <w:sz w:val="26"/>
          <w:szCs w:val="26"/>
        </w:rPr>
        <w:t xml:space="preserve">Сирень. </w:t>
      </w:r>
      <w:r w:rsidRPr="001B7F64">
        <w:rPr>
          <w:rFonts w:ascii="Times New Roman" w:hAnsi="Times New Roman"/>
          <w:sz w:val="26"/>
          <w:szCs w:val="26"/>
        </w:rPr>
        <w:t xml:space="preserve">С. Рахманинов, слова Е. Бекетовой. </w:t>
      </w:r>
      <w:r w:rsidRPr="001B7F64">
        <w:rPr>
          <w:rFonts w:ascii="Times New Roman" w:hAnsi="Times New Roman"/>
          <w:bCs/>
          <w:iCs/>
          <w:sz w:val="26"/>
          <w:szCs w:val="26"/>
        </w:rPr>
        <w:t xml:space="preserve">Здесь хорошо. </w:t>
      </w:r>
      <w:r w:rsidRPr="001B7F64">
        <w:rPr>
          <w:rFonts w:ascii="Times New Roman" w:hAnsi="Times New Roman"/>
          <w:sz w:val="26"/>
          <w:szCs w:val="26"/>
        </w:rPr>
        <w:t xml:space="preserve">С. Рахманинов, слова Г. Галиной. </w:t>
      </w:r>
      <w:r w:rsidRPr="001B7F64">
        <w:rPr>
          <w:rFonts w:ascii="Times New Roman" w:hAnsi="Times New Roman"/>
          <w:bCs/>
          <w:iCs/>
          <w:sz w:val="26"/>
          <w:szCs w:val="26"/>
        </w:rPr>
        <w:t xml:space="preserve">Матушка, что во поле пыльно, </w:t>
      </w:r>
      <w:r w:rsidRPr="001B7F64">
        <w:rPr>
          <w:rFonts w:ascii="Times New Roman" w:hAnsi="Times New Roman"/>
          <w:sz w:val="26"/>
          <w:szCs w:val="26"/>
        </w:rPr>
        <w:t xml:space="preserve">русская народная песня. </w:t>
      </w:r>
      <w:r w:rsidRPr="001B7F64">
        <w:rPr>
          <w:rFonts w:ascii="Times New Roman" w:hAnsi="Times New Roman"/>
          <w:bCs/>
          <w:iCs/>
          <w:sz w:val="26"/>
          <w:szCs w:val="26"/>
        </w:rPr>
        <w:t xml:space="preserve">Матушка, что во поле пыльно. </w:t>
      </w:r>
      <w:r w:rsidRPr="001B7F64">
        <w:rPr>
          <w:rFonts w:ascii="Times New Roman" w:hAnsi="Times New Roman"/>
          <w:sz w:val="26"/>
          <w:szCs w:val="26"/>
        </w:rPr>
        <w:t>М. Матвеев, слова народные. «</w:t>
      </w:r>
      <w:r w:rsidRPr="001B7F64">
        <w:rPr>
          <w:rFonts w:ascii="Times New Roman" w:hAnsi="Times New Roman"/>
          <w:bCs/>
          <w:iCs/>
          <w:sz w:val="26"/>
          <w:szCs w:val="26"/>
        </w:rPr>
        <w:t xml:space="preserve">На море утушка купалася», </w:t>
      </w:r>
      <w:r w:rsidRPr="001B7F64">
        <w:rPr>
          <w:rFonts w:ascii="Times New Roman" w:hAnsi="Times New Roman"/>
          <w:sz w:val="26"/>
          <w:szCs w:val="26"/>
        </w:rPr>
        <w:t xml:space="preserve">русская народная свадебная песня. </w:t>
      </w:r>
      <w:r w:rsidRPr="001B7F64">
        <w:rPr>
          <w:rFonts w:ascii="Times New Roman" w:hAnsi="Times New Roman"/>
          <w:bCs/>
          <w:iCs/>
          <w:sz w:val="26"/>
          <w:szCs w:val="26"/>
        </w:rPr>
        <w:t xml:space="preserve">Плывет лебедушка. </w:t>
      </w:r>
      <w:r w:rsidRPr="001B7F64">
        <w:rPr>
          <w:rFonts w:ascii="Times New Roman" w:hAnsi="Times New Roman"/>
          <w:sz w:val="26"/>
          <w:szCs w:val="26"/>
        </w:rPr>
        <w:t xml:space="preserve">Хор из оперы «Хованщина». М. Мусоргский. </w:t>
      </w:r>
      <w:r w:rsidRPr="001B7F64">
        <w:rPr>
          <w:rFonts w:ascii="Times New Roman" w:hAnsi="Times New Roman"/>
          <w:bCs/>
          <w:iCs/>
          <w:sz w:val="26"/>
          <w:szCs w:val="26"/>
        </w:rPr>
        <w:t xml:space="preserve">Иван Сусанин. </w:t>
      </w:r>
      <w:r w:rsidRPr="001B7F64">
        <w:rPr>
          <w:rFonts w:ascii="Times New Roman" w:hAnsi="Times New Roman"/>
          <w:sz w:val="26"/>
          <w:szCs w:val="26"/>
        </w:rPr>
        <w:t xml:space="preserve">Опера (фрагменты). М. Глинка. </w:t>
      </w:r>
      <w:r w:rsidRPr="001B7F64">
        <w:rPr>
          <w:rFonts w:ascii="Times New Roman" w:hAnsi="Times New Roman"/>
          <w:bCs/>
          <w:iCs/>
          <w:sz w:val="26"/>
          <w:szCs w:val="26"/>
        </w:rPr>
        <w:t xml:space="preserve">Руслан и Людмила. </w:t>
      </w:r>
      <w:r w:rsidRPr="001B7F64">
        <w:rPr>
          <w:rFonts w:ascii="Times New Roman" w:hAnsi="Times New Roman"/>
          <w:sz w:val="26"/>
          <w:szCs w:val="26"/>
        </w:rPr>
        <w:t xml:space="preserve">Опера (фрагменты). М. Глинка. </w:t>
      </w:r>
      <w:r w:rsidRPr="001B7F64">
        <w:rPr>
          <w:rFonts w:ascii="Times New Roman" w:hAnsi="Times New Roman"/>
          <w:bCs/>
          <w:iCs/>
          <w:sz w:val="26"/>
          <w:szCs w:val="26"/>
        </w:rPr>
        <w:t xml:space="preserve">Песня венецианского гондольера </w:t>
      </w:r>
      <w:r w:rsidRPr="001B7F64">
        <w:rPr>
          <w:rFonts w:ascii="Times New Roman" w:hAnsi="Times New Roman"/>
          <w:sz w:val="26"/>
          <w:szCs w:val="26"/>
        </w:rPr>
        <w:t xml:space="preserve">(№ 6) для фортепиано. Ф. Мендельсон. </w:t>
      </w:r>
      <w:r w:rsidRPr="001B7F64">
        <w:rPr>
          <w:rFonts w:ascii="Times New Roman" w:hAnsi="Times New Roman"/>
          <w:bCs/>
          <w:iCs/>
          <w:sz w:val="26"/>
          <w:szCs w:val="26"/>
        </w:rPr>
        <w:t xml:space="preserve">Венецианская ночь. </w:t>
      </w:r>
      <w:r w:rsidRPr="001B7F64">
        <w:rPr>
          <w:rFonts w:ascii="Times New Roman" w:hAnsi="Times New Roman"/>
          <w:sz w:val="26"/>
          <w:szCs w:val="26"/>
        </w:rPr>
        <w:t xml:space="preserve">М. Глинка, слова И. Козлова. </w:t>
      </w:r>
      <w:r w:rsidRPr="001B7F64">
        <w:rPr>
          <w:rFonts w:ascii="Times New Roman" w:hAnsi="Times New Roman"/>
          <w:bCs/>
          <w:iCs/>
          <w:sz w:val="26"/>
          <w:szCs w:val="26"/>
        </w:rPr>
        <w:t xml:space="preserve">Песни гостей. </w:t>
      </w:r>
      <w:r w:rsidRPr="001B7F64">
        <w:rPr>
          <w:rFonts w:ascii="Times New Roman" w:hAnsi="Times New Roman"/>
          <w:sz w:val="26"/>
          <w:szCs w:val="26"/>
        </w:rPr>
        <w:t xml:space="preserve">Из оперы «Садко». Н. Римский-Корсаков. </w:t>
      </w:r>
      <w:r w:rsidRPr="001B7F64">
        <w:rPr>
          <w:rFonts w:ascii="Times New Roman" w:hAnsi="Times New Roman"/>
          <w:bCs/>
          <w:iCs/>
          <w:sz w:val="26"/>
          <w:szCs w:val="26"/>
        </w:rPr>
        <w:t xml:space="preserve">Серенада. </w:t>
      </w:r>
      <w:r w:rsidRPr="001B7F64">
        <w:rPr>
          <w:rFonts w:ascii="Times New Roman" w:hAnsi="Times New Roman"/>
          <w:bCs/>
          <w:sz w:val="26"/>
          <w:szCs w:val="26"/>
        </w:rPr>
        <w:t xml:space="preserve">Ф. </w:t>
      </w:r>
      <w:r w:rsidRPr="001B7F64">
        <w:rPr>
          <w:rFonts w:ascii="Times New Roman" w:hAnsi="Times New Roman"/>
          <w:sz w:val="26"/>
          <w:szCs w:val="26"/>
        </w:rPr>
        <w:t xml:space="preserve">Шуберт, слова Л. Рельштаба, перевод Н. Огарева. </w:t>
      </w:r>
      <w:r w:rsidRPr="001B7F64">
        <w:rPr>
          <w:rFonts w:ascii="Times New Roman" w:hAnsi="Times New Roman"/>
          <w:bCs/>
          <w:iCs/>
          <w:sz w:val="26"/>
          <w:szCs w:val="26"/>
        </w:rPr>
        <w:t xml:space="preserve">Аве, Мария. </w:t>
      </w:r>
      <w:r w:rsidRPr="001B7F64">
        <w:rPr>
          <w:rFonts w:ascii="Times New Roman" w:hAnsi="Times New Roman"/>
          <w:bCs/>
          <w:sz w:val="26"/>
          <w:szCs w:val="26"/>
        </w:rPr>
        <w:t xml:space="preserve">Ф. </w:t>
      </w:r>
      <w:r w:rsidRPr="001B7F64">
        <w:rPr>
          <w:rFonts w:ascii="Times New Roman" w:hAnsi="Times New Roman"/>
          <w:sz w:val="26"/>
          <w:szCs w:val="26"/>
        </w:rPr>
        <w:t xml:space="preserve">Шуберт, слова В. Скотта, перевод А. Плещеева. </w:t>
      </w:r>
      <w:r w:rsidRPr="001B7F64">
        <w:rPr>
          <w:rFonts w:ascii="Times New Roman" w:hAnsi="Times New Roman"/>
          <w:bCs/>
          <w:iCs/>
          <w:sz w:val="26"/>
          <w:szCs w:val="26"/>
        </w:rPr>
        <w:t xml:space="preserve">Фореллен-квинтет </w:t>
      </w:r>
      <w:r w:rsidRPr="001B7F64">
        <w:rPr>
          <w:rFonts w:ascii="Times New Roman" w:hAnsi="Times New Roman"/>
          <w:sz w:val="26"/>
          <w:szCs w:val="26"/>
        </w:rPr>
        <w:t xml:space="preserve">(4-я часть). Ф. Шуберт. </w:t>
      </w:r>
      <w:r w:rsidRPr="001B7F64">
        <w:rPr>
          <w:rFonts w:ascii="Times New Roman" w:hAnsi="Times New Roman"/>
          <w:bCs/>
          <w:iCs/>
          <w:sz w:val="26"/>
          <w:szCs w:val="26"/>
        </w:rPr>
        <w:t xml:space="preserve">Жаворонок. </w:t>
      </w:r>
      <w:r w:rsidRPr="001B7F64">
        <w:rPr>
          <w:rFonts w:ascii="Times New Roman" w:hAnsi="Times New Roman"/>
          <w:sz w:val="26"/>
          <w:szCs w:val="26"/>
        </w:rPr>
        <w:t xml:space="preserve">М. Глинка - М. Балакирев. </w:t>
      </w:r>
      <w:r w:rsidRPr="001B7F64">
        <w:rPr>
          <w:rFonts w:ascii="Times New Roman" w:hAnsi="Times New Roman"/>
          <w:bCs/>
          <w:iCs/>
          <w:sz w:val="26"/>
          <w:szCs w:val="26"/>
        </w:rPr>
        <w:t xml:space="preserve">Лесной царь. </w:t>
      </w:r>
      <w:r w:rsidRPr="001B7F64">
        <w:rPr>
          <w:rFonts w:ascii="Times New Roman" w:hAnsi="Times New Roman"/>
          <w:sz w:val="26"/>
          <w:szCs w:val="26"/>
        </w:rPr>
        <w:t xml:space="preserve">Ф. Шуберт, слова В. Гёте, русский текст </w:t>
      </w:r>
      <w:r w:rsidRPr="001B7F64">
        <w:rPr>
          <w:rFonts w:ascii="Times New Roman" w:hAnsi="Times New Roman"/>
          <w:spacing w:val="-11"/>
          <w:sz w:val="26"/>
          <w:szCs w:val="26"/>
        </w:rPr>
        <w:t xml:space="preserve">B. </w:t>
      </w:r>
      <w:r w:rsidRPr="001B7F64">
        <w:rPr>
          <w:rFonts w:ascii="Times New Roman" w:hAnsi="Times New Roman"/>
          <w:sz w:val="26"/>
          <w:szCs w:val="26"/>
        </w:rPr>
        <w:t xml:space="preserve">Жуковского. </w:t>
      </w:r>
      <w:r w:rsidRPr="001B7F64">
        <w:rPr>
          <w:rFonts w:ascii="Times New Roman" w:hAnsi="Times New Roman"/>
          <w:bCs/>
          <w:iCs/>
          <w:sz w:val="26"/>
          <w:szCs w:val="26"/>
        </w:rPr>
        <w:t xml:space="preserve">Огромное небо. </w:t>
      </w:r>
      <w:r w:rsidRPr="001B7F64">
        <w:rPr>
          <w:rFonts w:ascii="Times New Roman" w:hAnsi="Times New Roman"/>
          <w:bCs/>
          <w:sz w:val="26"/>
          <w:szCs w:val="26"/>
        </w:rPr>
        <w:t xml:space="preserve">О. </w:t>
      </w:r>
      <w:r w:rsidRPr="001B7F64">
        <w:rPr>
          <w:rFonts w:ascii="Times New Roman" w:hAnsi="Times New Roman"/>
          <w:sz w:val="26"/>
          <w:szCs w:val="26"/>
        </w:rPr>
        <w:t xml:space="preserve">Фельцман, стихи Р. Рождественского. </w:t>
      </w:r>
      <w:r w:rsidRPr="001B7F64">
        <w:rPr>
          <w:rFonts w:ascii="Times New Roman" w:hAnsi="Times New Roman"/>
          <w:bCs/>
          <w:iCs/>
          <w:sz w:val="26"/>
          <w:szCs w:val="26"/>
        </w:rPr>
        <w:t xml:space="preserve">Шестопсалмие (знаменный распев) Свете тихий. Гимн (киевский распев). Да исправится молитва моя. </w:t>
      </w:r>
      <w:r w:rsidRPr="001B7F64">
        <w:rPr>
          <w:rFonts w:ascii="Times New Roman" w:hAnsi="Times New Roman"/>
          <w:sz w:val="26"/>
          <w:szCs w:val="26"/>
        </w:rPr>
        <w:t xml:space="preserve">П. Чесноков. </w:t>
      </w:r>
      <w:r w:rsidRPr="001B7F64">
        <w:rPr>
          <w:rFonts w:ascii="Times New Roman" w:hAnsi="Times New Roman"/>
          <w:bCs/>
          <w:iCs/>
          <w:sz w:val="26"/>
          <w:szCs w:val="26"/>
        </w:rPr>
        <w:t xml:space="preserve">Не отвержи мене во время старости. </w:t>
      </w:r>
      <w:r w:rsidRPr="001B7F64">
        <w:rPr>
          <w:rFonts w:ascii="Times New Roman" w:hAnsi="Times New Roman"/>
          <w:sz w:val="26"/>
          <w:szCs w:val="26"/>
        </w:rPr>
        <w:t xml:space="preserve">Духовный концерт (фрагмент). М. Березовский. </w:t>
      </w:r>
      <w:r w:rsidRPr="001B7F64">
        <w:rPr>
          <w:rFonts w:ascii="Times New Roman" w:hAnsi="Times New Roman"/>
          <w:bCs/>
          <w:iCs/>
          <w:sz w:val="26"/>
          <w:szCs w:val="26"/>
        </w:rPr>
        <w:t xml:space="preserve">Концерт </w:t>
      </w:r>
      <w:r w:rsidRPr="001B7F64">
        <w:rPr>
          <w:rFonts w:ascii="Times New Roman" w:hAnsi="Times New Roman"/>
          <w:iCs/>
          <w:sz w:val="26"/>
          <w:szCs w:val="26"/>
        </w:rPr>
        <w:t xml:space="preserve">№3 </w:t>
      </w:r>
      <w:r w:rsidRPr="001B7F64">
        <w:rPr>
          <w:rFonts w:ascii="Times New Roman" w:hAnsi="Times New Roman"/>
          <w:sz w:val="26"/>
          <w:szCs w:val="26"/>
        </w:rPr>
        <w:t xml:space="preserve">для фортепиано с оркестром (1-я часть). </w:t>
      </w:r>
      <w:r w:rsidRPr="001B7F64">
        <w:rPr>
          <w:rFonts w:ascii="Times New Roman" w:hAnsi="Times New Roman"/>
          <w:spacing w:val="-4"/>
          <w:sz w:val="26"/>
          <w:szCs w:val="26"/>
        </w:rPr>
        <w:t xml:space="preserve">C. </w:t>
      </w:r>
      <w:r w:rsidRPr="001B7F64">
        <w:rPr>
          <w:rFonts w:ascii="Times New Roman" w:hAnsi="Times New Roman"/>
          <w:sz w:val="26"/>
          <w:szCs w:val="26"/>
        </w:rPr>
        <w:t xml:space="preserve">Рахманинов. </w:t>
      </w:r>
      <w:r w:rsidRPr="001B7F64">
        <w:rPr>
          <w:rFonts w:ascii="Times New Roman" w:hAnsi="Times New Roman"/>
          <w:bCs/>
          <w:iCs/>
          <w:sz w:val="26"/>
          <w:szCs w:val="26"/>
        </w:rPr>
        <w:t xml:space="preserve">Русские народные инструментальные наигрыши. Во кузнице; Комара женить мы будем, </w:t>
      </w:r>
      <w:r w:rsidRPr="001B7F64">
        <w:rPr>
          <w:rFonts w:ascii="Times New Roman" w:hAnsi="Times New Roman"/>
          <w:sz w:val="26"/>
          <w:szCs w:val="26"/>
        </w:rPr>
        <w:t xml:space="preserve">русские народные песни. </w:t>
      </w:r>
      <w:r w:rsidRPr="001B7F64">
        <w:rPr>
          <w:rFonts w:ascii="Times New Roman" w:hAnsi="Times New Roman"/>
          <w:bCs/>
          <w:iCs/>
          <w:sz w:val="26"/>
          <w:szCs w:val="26"/>
        </w:rPr>
        <w:t xml:space="preserve">Во кузнице. </w:t>
      </w:r>
      <w:r w:rsidRPr="001B7F64">
        <w:rPr>
          <w:rFonts w:ascii="Times New Roman" w:hAnsi="Times New Roman"/>
          <w:sz w:val="26"/>
          <w:szCs w:val="26"/>
        </w:rPr>
        <w:t xml:space="preserve">Хор из 2-го действия оперы «В бурю». Т. Хренников. </w:t>
      </w:r>
      <w:r w:rsidRPr="001B7F64">
        <w:rPr>
          <w:rFonts w:ascii="Times New Roman" w:hAnsi="Times New Roman"/>
          <w:bCs/>
          <w:iCs/>
          <w:sz w:val="26"/>
          <w:szCs w:val="26"/>
        </w:rPr>
        <w:t xml:space="preserve">Пляска скоморохов. </w:t>
      </w:r>
      <w:r w:rsidRPr="001B7F64">
        <w:rPr>
          <w:rFonts w:ascii="Times New Roman" w:hAnsi="Times New Roman"/>
          <w:sz w:val="26"/>
          <w:szCs w:val="26"/>
        </w:rPr>
        <w:t xml:space="preserve">Из оперы «Снегурочка». Н. Римский-Корсаков. </w:t>
      </w:r>
      <w:r w:rsidRPr="001B7F64">
        <w:rPr>
          <w:rFonts w:ascii="Times New Roman" w:hAnsi="Times New Roman"/>
          <w:bCs/>
          <w:iCs/>
          <w:sz w:val="26"/>
          <w:szCs w:val="26"/>
        </w:rPr>
        <w:t xml:space="preserve">Фрески Софии Киевской. </w:t>
      </w:r>
      <w:r w:rsidRPr="001B7F64">
        <w:rPr>
          <w:rFonts w:ascii="Times New Roman" w:hAnsi="Times New Roman"/>
          <w:sz w:val="26"/>
          <w:szCs w:val="26"/>
        </w:rPr>
        <w:t xml:space="preserve">Концертная симфония для арфы с оркестром (фрагменты). В. Кикта. </w:t>
      </w:r>
      <w:r w:rsidRPr="001B7F64">
        <w:rPr>
          <w:rFonts w:ascii="Times New Roman" w:hAnsi="Times New Roman"/>
          <w:bCs/>
          <w:iCs/>
          <w:sz w:val="26"/>
          <w:szCs w:val="26"/>
        </w:rPr>
        <w:t xml:space="preserve">Перезвоны. </w:t>
      </w:r>
      <w:r w:rsidRPr="001B7F64">
        <w:rPr>
          <w:rFonts w:ascii="Times New Roman" w:hAnsi="Times New Roman"/>
          <w:sz w:val="26"/>
          <w:szCs w:val="26"/>
        </w:rPr>
        <w:t xml:space="preserve">По прочтении В. Шукшина. Симфония-действо (фрагменты). В. Гаврилин. </w:t>
      </w:r>
      <w:r w:rsidRPr="001B7F64">
        <w:rPr>
          <w:rFonts w:ascii="Times New Roman" w:hAnsi="Times New Roman"/>
          <w:bCs/>
          <w:iCs/>
          <w:sz w:val="26"/>
          <w:szCs w:val="26"/>
        </w:rPr>
        <w:t xml:space="preserve">Мама. </w:t>
      </w:r>
      <w:r w:rsidRPr="001B7F64">
        <w:rPr>
          <w:rFonts w:ascii="Times New Roman" w:hAnsi="Times New Roman"/>
          <w:sz w:val="26"/>
          <w:szCs w:val="26"/>
        </w:rPr>
        <w:t xml:space="preserve">Из вокально-инструментального цикла «Земля». В. Гаврилин, слова В. Шульгиной. </w:t>
      </w:r>
      <w:r w:rsidRPr="001B7F64">
        <w:rPr>
          <w:rFonts w:ascii="Times New Roman" w:hAnsi="Times New Roman"/>
          <w:bCs/>
          <w:iCs/>
          <w:sz w:val="26"/>
          <w:szCs w:val="26"/>
        </w:rPr>
        <w:t xml:space="preserve">Весна, </w:t>
      </w:r>
      <w:r w:rsidRPr="001B7F64">
        <w:rPr>
          <w:rFonts w:ascii="Times New Roman" w:hAnsi="Times New Roman"/>
          <w:sz w:val="26"/>
          <w:szCs w:val="26"/>
        </w:rPr>
        <w:t xml:space="preserve">слова народные; </w:t>
      </w:r>
      <w:r w:rsidRPr="001B7F64">
        <w:rPr>
          <w:rFonts w:ascii="Times New Roman" w:hAnsi="Times New Roman"/>
          <w:bCs/>
          <w:iCs/>
          <w:sz w:val="26"/>
          <w:szCs w:val="26"/>
        </w:rPr>
        <w:t xml:space="preserve">Осень, </w:t>
      </w:r>
      <w:r w:rsidRPr="001B7F64">
        <w:rPr>
          <w:rFonts w:ascii="Times New Roman" w:hAnsi="Times New Roman"/>
          <w:sz w:val="26"/>
          <w:szCs w:val="26"/>
        </w:rPr>
        <w:t xml:space="preserve">слова С. Есенина. Из </w:t>
      </w:r>
      <w:r w:rsidRPr="001B7F64">
        <w:rPr>
          <w:rFonts w:ascii="Times New Roman" w:hAnsi="Times New Roman"/>
          <w:sz w:val="26"/>
          <w:szCs w:val="26"/>
        </w:rPr>
        <w:lastRenderedPageBreak/>
        <w:t xml:space="preserve">вокального цикла «Времена года». В. Гаврилин. </w:t>
      </w:r>
      <w:r w:rsidRPr="001B7F64">
        <w:rPr>
          <w:rFonts w:ascii="Times New Roman" w:hAnsi="Times New Roman"/>
          <w:bCs/>
          <w:iCs/>
          <w:sz w:val="26"/>
          <w:szCs w:val="26"/>
        </w:rPr>
        <w:t xml:space="preserve">В горнице. </w:t>
      </w:r>
      <w:r w:rsidRPr="001B7F64">
        <w:rPr>
          <w:rFonts w:ascii="Times New Roman" w:hAnsi="Times New Roman"/>
          <w:sz w:val="26"/>
          <w:szCs w:val="26"/>
        </w:rPr>
        <w:t xml:space="preserve">И. Морозов, слова Н. Рубцова. </w:t>
      </w:r>
      <w:r w:rsidRPr="001B7F64">
        <w:rPr>
          <w:rFonts w:ascii="Times New Roman" w:hAnsi="Times New Roman"/>
          <w:bCs/>
          <w:iCs/>
          <w:sz w:val="26"/>
          <w:szCs w:val="26"/>
        </w:rPr>
        <w:t xml:space="preserve">Молитва Франсуа Виньона. </w:t>
      </w:r>
      <w:r w:rsidRPr="001B7F64">
        <w:rPr>
          <w:rFonts w:ascii="Times New Roman" w:hAnsi="Times New Roman"/>
          <w:sz w:val="26"/>
          <w:szCs w:val="26"/>
        </w:rPr>
        <w:t xml:space="preserve">Слова и музыка Б. Окуджавы. </w:t>
      </w:r>
      <w:r w:rsidRPr="001B7F64">
        <w:rPr>
          <w:rFonts w:ascii="Times New Roman" w:hAnsi="Times New Roman"/>
          <w:bCs/>
          <w:iCs/>
          <w:sz w:val="26"/>
          <w:szCs w:val="26"/>
        </w:rPr>
        <w:t xml:space="preserve">Будь со мною (Молитва). </w:t>
      </w:r>
      <w:r w:rsidRPr="001B7F64">
        <w:rPr>
          <w:rFonts w:ascii="Times New Roman" w:hAnsi="Times New Roman"/>
          <w:sz w:val="26"/>
          <w:szCs w:val="26"/>
        </w:rPr>
        <w:t xml:space="preserve">Е. Крылатов, слова Ю. Энтина. </w:t>
      </w:r>
      <w:r w:rsidRPr="001B7F64">
        <w:rPr>
          <w:rFonts w:ascii="Times New Roman" w:hAnsi="Times New Roman"/>
          <w:bCs/>
          <w:iCs/>
          <w:sz w:val="26"/>
          <w:szCs w:val="26"/>
        </w:rPr>
        <w:t xml:space="preserve">В минуту скорбную сию. </w:t>
      </w:r>
      <w:r w:rsidRPr="001B7F64">
        <w:rPr>
          <w:rFonts w:ascii="Times New Roman" w:hAnsi="Times New Roman"/>
          <w:sz w:val="26"/>
          <w:szCs w:val="26"/>
        </w:rPr>
        <w:t xml:space="preserve">Слова и музыка иеромонаха Романа. </w:t>
      </w:r>
      <w:r w:rsidRPr="001B7F64">
        <w:rPr>
          <w:rFonts w:ascii="Times New Roman" w:hAnsi="Times New Roman"/>
          <w:bCs/>
          <w:iCs/>
          <w:sz w:val="26"/>
          <w:szCs w:val="26"/>
        </w:rPr>
        <w:t xml:space="preserve">Органная токката и фуга ре минор </w:t>
      </w:r>
      <w:r w:rsidRPr="001B7F64">
        <w:rPr>
          <w:rFonts w:ascii="Times New Roman" w:hAnsi="Times New Roman"/>
          <w:sz w:val="26"/>
          <w:szCs w:val="26"/>
        </w:rPr>
        <w:t xml:space="preserve">(классические и современные интерпретации). </w:t>
      </w:r>
      <w:r w:rsidRPr="001B7F64">
        <w:rPr>
          <w:rFonts w:ascii="Times New Roman" w:hAnsi="Times New Roman"/>
          <w:bCs/>
          <w:sz w:val="26"/>
          <w:szCs w:val="26"/>
        </w:rPr>
        <w:t>И.</w:t>
      </w:r>
      <w:r w:rsidRPr="001B7F64">
        <w:rPr>
          <w:rFonts w:ascii="Times New Roman" w:hAnsi="Times New Roman"/>
          <w:sz w:val="26"/>
          <w:szCs w:val="26"/>
        </w:rPr>
        <w:t xml:space="preserve">-С. Бах. </w:t>
      </w:r>
      <w:r w:rsidRPr="001B7F64">
        <w:rPr>
          <w:rFonts w:ascii="Times New Roman" w:hAnsi="Times New Roman"/>
          <w:bCs/>
          <w:iCs/>
          <w:sz w:val="26"/>
          <w:szCs w:val="26"/>
        </w:rPr>
        <w:t xml:space="preserve">Хоралы </w:t>
      </w:r>
      <w:r w:rsidRPr="001B7F64">
        <w:rPr>
          <w:rFonts w:ascii="Times New Roman" w:hAnsi="Times New Roman"/>
          <w:iCs/>
          <w:sz w:val="26"/>
          <w:szCs w:val="26"/>
        </w:rPr>
        <w:t xml:space="preserve">№ </w:t>
      </w:r>
      <w:r w:rsidRPr="001B7F64">
        <w:rPr>
          <w:rFonts w:ascii="Times New Roman" w:hAnsi="Times New Roman"/>
          <w:bCs/>
          <w:iCs/>
          <w:sz w:val="26"/>
          <w:szCs w:val="26"/>
        </w:rPr>
        <w:t xml:space="preserve">2, 4. </w:t>
      </w:r>
      <w:r w:rsidRPr="001B7F64">
        <w:rPr>
          <w:rFonts w:ascii="Times New Roman" w:hAnsi="Times New Roman"/>
          <w:sz w:val="26"/>
          <w:szCs w:val="26"/>
        </w:rPr>
        <w:t xml:space="preserve">Из «Рождественской оратории». И.-С. Бах. </w:t>
      </w:r>
      <w:r w:rsidR="00B203E5" w:rsidRPr="001B7F64">
        <w:rPr>
          <w:rFonts w:ascii="Times New Roman" w:hAnsi="Times New Roman"/>
          <w:bCs/>
          <w:iCs/>
          <w:sz w:val="26"/>
          <w:szCs w:val="26"/>
          <w:lang w:val="en-US"/>
        </w:rPr>
        <w:t>Stabatmater</w:t>
      </w:r>
      <w:r w:rsidR="00B203E5">
        <w:rPr>
          <w:rFonts w:ascii="Times New Roman" w:hAnsi="Times New Roman"/>
          <w:bCs/>
          <w:iCs/>
          <w:sz w:val="26"/>
          <w:szCs w:val="26"/>
        </w:rPr>
        <w:t xml:space="preserve"> </w:t>
      </w:r>
      <w:r w:rsidR="00B203E5" w:rsidRPr="001B7F64">
        <w:rPr>
          <w:rFonts w:ascii="Times New Roman" w:hAnsi="Times New Roman"/>
          <w:sz w:val="26"/>
          <w:szCs w:val="26"/>
        </w:rPr>
        <w:t xml:space="preserve">(фрагменты № 1 и № 13). </w:t>
      </w:r>
      <w:r w:rsidRPr="001B7F64">
        <w:rPr>
          <w:rFonts w:ascii="Times New Roman" w:hAnsi="Times New Roman"/>
          <w:sz w:val="26"/>
          <w:szCs w:val="26"/>
        </w:rPr>
        <w:t xml:space="preserve">Д. Перголези. </w:t>
      </w:r>
      <w:r w:rsidRPr="001B7F64">
        <w:rPr>
          <w:rFonts w:ascii="Times New Roman" w:hAnsi="Times New Roman"/>
          <w:bCs/>
          <w:iCs/>
          <w:sz w:val="26"/>
          <w:szCs w:val="26"/>
        </w:rPr>
        <w:t xml:space="preserve">Реквием </w:t>
      </w:r>
      <w:r w:rsidRPr="001B7F64">
        <w:rPr>
          <w:rFonts w:ascii="Times New Roman" w:hAnsi="Times New Roman"/>
          <w:sz w:val="26"/>
          <w:szCs w:val="26"/>
        </w:rPr>
        <w:t xml:space="preserve">(фрагменты). В.-А. Моцарт. </w:t>
      </w:r>
      <w:r w:rsidRPr="001B7F64">
        <w:rPr>
          <w:rFonts w:ascii="Times New Roman" w:hAnsi="Times New Roman"/>
          <w:bCs/>
          <w:iCs/>
          <w:sz w:val="26"/>
          <w:szCs w:val="26"/>
        </w:rPr>
        <w:t xml:space="preserve">Кармина Бурана. </w:t>
      </w:r>
      <w:r w:rsidRPr="001B7F64">
        <w:rPr>
          <w:rFonts w:ascii="Times New Roman" w:hAnsi="Times New Roman"/>
          <w:sz w:val="26"/>
          <w:szCs w:val="26"/>
        </w:rPr>
        <w:t>Мирские песнопения для солистов, хора, оркестра и для представления на сцене (</w:t>
      </w:r>
      <w:r w:rsidR="00B203E5">
        <w:rPr>
          <w:rFonts w:ascii="Times New Roman" w:hAnsi="Times New Roman"/>
          <w:sz w:val="26"/>
          <w:szCs w:val="26"/>
        </w:rPr>
        <w:t>фраг</w:t>
      </w:r>
      <w:r w:rsidR="00B203E5" w:rsidRPr="001B7F64">
        <w:rPr>
          <w:rFonts w:ascii="Times New Roman" w:hAnsi="Times New Roman"/>
          <w:sz w:val="26"/>
          <w:szCs w:val="26"/>
        </w:rPr>
        <w:t>менты</w:t>
      </w:r>
      <w:r w:rsidRPr="001B7F64">
        <w:rPr>
          <w:rFonts w:ascii="Times New Roman" w:hAnsi="Times New Roman"/>
          <w:sz w:val="26"/>
          <w:szCs w:val="26"/>
        </w:rPr>
        <w:t xml:space="preserve">) </w:t>
      </w:r>
      <w:r w:rsidRPr="001B7F64">
        <w:rPr>
          <w:rFonts w:ascii="Times New Roman" w:hAnsi="Times New Roman"/>
          <w:bCs/>
          <w:sz w:val="26"/>
          <w:szCs w:val="26"/>
        </w:rPr>
        <w:t xml:space="preserve">К. </w:t>
      </w:r>
      <w:r w:rsidRPr="001B7F64">
        <w:rPr>
          <w:rFonts w:ascii="Times New Roman" w:hAnsi="Times New Roman"/>
          <w:sz w:val="26"/>
          <w:szCs w:val="26"/>
        </w:rPr>
        <w:t xml:space="preserve">Орф. </w:t>
      </w:r>
      <w:r w:rsidRPr="001B7F64">
        <w:rPr>
          <w:rFonts w:ascii="Times New Roman" w:hAnsi="Times New Roman"/>
          <w:bCs/>
          <w:iCs/>
          <w:sz w:val="26"/>
          <w:szCs w:val="26"/>
        </w:rPr>
        <w:t xml:space="preserve">Гаудеамус. </w:t>
      </w:r>
      <w:r w:rsidRPr="001B7F64">
        <w:rPr>
          <w:rFonts w:ascii="Times New Roman" w:hAnsi="Times New Roman"/>
          <w:sz w:val="26"/>
          <w:szCs w:val="26"/>
        </w:rPr>
        <w:t xml:space="preserve">Международный студенческий гимн. </w:t>
      </w:r>
      <w:r w:rsidRPr="001B7F64">
        <w:rPr>
          <w:rFonts w:ascii="Times New Roman" w:hAnsi="Times New Roman"/>
          <w:bCs/>
          <w:iCs/>
          <w:sz w:val="26"/>
          <w:szCs w:val="26"/>
        </w:rPr>
        <w:t xml:space="preserve">Из вагантов. </w:t>
      </w:r>
      <w:r w:rsidRPr="001B7F64">
        <w:rPr>
          <w:rFonts w:ascii="Times New Roman" w:hAnsi="Times New Roman"/>
          <w:sz w:val="26"/>
          <w:szCs w:val="26"/>
        </w:rPr>
        <w:t xml:space="preserve">Из вокального цикла «По волне моей памяти». Д. Тухманов, русский текст Л. Гинзбурга. </w:t>
      </w:r>
      <w:r w:rsidRPr="001B7F64">
        <w:rPr>
          <w:rFonts w:ascii="Times New Roman" w:hAnsi="Times New Roman"/>
          <w:bCs/>
          <w:iCs/>
          <w:sz w:val="26"/>
          <w:szCs w:val="26"/>
        </w:rPr>
        <w:t xml:space="preserve">Россия. </w:t>
      </w:r>
      <w:r w:rsidRPr="001B7F64">
        <w:rPr>
          <w:rFonts w:ascii="Times New Roman" w:hAnsi="Times New Roman"/>
          <w:sz w:val="26"/>
          <w:szCs w:val="26"/>
        </w:rPr>
        <w:t xml:space="preserve">Д. Тухманов, слова М. Ножкина. </w:t>
      </w:r>
      <w:r w:rsidRPr="001B7F64">
        <w:rPr>
          <w:rFonts w:ascii="Times New Roman" w:hAnsi="Times New Roman"/>
          <w:bCs/>
          <w:iCs/>
          <w:sz w:val="26"/>
          <w:szCs w:val="26"/>
        </w:rPr>
        <w:t xml:space="preserve">Глобус. </w:t>
      </w:r>
      <w:r w:rsidRPr="001B7F64">
        <w:rPr>
          <w:rFonts w:ascii="Times New Roman" w:hAnsi="Times New Roman"/>
          <w:sz w:val="26"/>
          <w:szCs w:val="26"/>
        </w:rPr>
        <w:t xml:space="preserve">М. Светлов, слова М. Львовского. </w:t>
      </w:r>
      <w:r w:rsidRPr="001B7F64">
        <w:rPr>
          <w:rFonts w:ascii="Times New Roman" w:hAnsi="Times New Roman"/>
          <w:bCs/>
          <w:iCs/>
          <w:sz w:val="26"/>
          <w:szCs w:val="26"/>
        </w:rPr>
        <w:t xml:space="preserve">Песенка об открытой двери. </w:t>
      </w:r>
      <w:r w:rsidRPr="001B7F64">
        <w:rPr>
          <w:rFonts w:ascii="Times New Roman" w:hAnsi="Times New Roman"/>
          <w:sz w:val="26"/>
          <w:szCs w:val="26"/>
        </w:rPr>
        <w:t xml:space="preserve">Слова и музыка Б. Окуджавы. </w:t>
      </w:r>
      <w:r w:rsidRPr="001B7F64">
        <w:rPr>
          <w:rFonts w:ascii="Times New Roman" w:hAnsi="Times New Roman"/>
          <w:bCs/>
          <w:iCs/>
          <w:sz w:val="26"/>
          <w:szCs w:val="26"/>
        </w:rPr>
        <w:t xml:space="preserve">Нам нужна одна победа. </w:t>
      </w:r>
      <w:r w:rsidRPr="001B7F64">
        <w:rPr>
          <w:rFonts w:ascii="Times New Roman" w:hAnsi="Times New Roman"/>
          <w:sz w:val="26"/>
          <w:szCs w:val="26"/>
        </w:rPr>
        <w:t xml:space="preserve">Из художественного фильма «Белорусский вокзал». Слова и музыка Б. Окуджавы. </w:t>
      </w:r>
      <w:r w:rsidRPr="001B7F64">
        <w:rPr>
          <w:rFonts w:ascii="Times New Roman" w:hAnsi="Times New Roman"/>
          <w:bCs/>
          <w:iCs/>
          <w:sz w:val="26"/>
          <w:szCs w:val="26"/>
        </w:rPr>
        <w:t xml:space="preserve">Как прекрасен этот мир. </w:t>
      </w:r>
      <w:r w:rsidRPr="001B7F64">
        <w:rPr>
          <w:rFonts w:ascii="Times New Roman" w:hAnsi="Times New Roman"/>
          <w:sz w:val="26"/>
          <w:szCs w:val="26"/>
        </w:rPr>
        <w:t xml:space="preserve">Д. Тухманов, </w:t>
      </w:r>
      <w:r w:rsidRPr="001B7F64">
        <w:rPr>
          <w:rFonts w:ascii="Times New Roman" w:hAnsi="Times New Roman"/>
          <w:bCs/>
          <w:iCs/>
          <w:sz w:val="26"/>
          <w:szCs w:val="26"/>
        </w:rPr>
        <w:t xml:space="preserve">Милая моя (Солнышко лесное). </w:t>
      </w:r>
      <w:r w:rsidRPr="001B7F64">
        <w:rPr>
          <w:rFonts w:ascii="Times New Roman" w:hAnsi="Times New Roman"/>
          <w:sz w:val="26"/>
          <w:szCs w:val="26"/>
        </w:rPr>
        <w:t xml:space="preserve">Слова и музыка Ю. Визбора. </w:t>
      </w:r>
      <w:r w:rsidRPr="001B7F64">
        <w:rPr>
          <w:rFonts w:ascii="Times New Roman" w:hAnsi="Times New Roman"/>
          <w:bCs/>
          <w:iCs/>
          <w:sz w:val="26"/>
          <w:szCs w:val="26"/>
        </w:rPr>
        <w:t xml:space="preserve">Диалог у новогодней елки. </w:t>
      </w:r>
      <w:r w:rsidRPr="001B7F64">
        <w:rPr>
          <w:rFonts w:ascii="Times New Roman" w:hAnsi="Times New Roman"/>
          <w:sz w:val="26"/>
          <w:szCs w:val="26"/>
        </w:rPr>
        <w:t xml:space="preserve">С. Никитин, слова Ю. Левитанского. </w:t>
      </w:r>
      <w:r w:rsidRPr="001B7F64">
        <w:rPr>
          <w:rFonts w:ascii="Times New Roman" w:hAnsi="Times New Roman"/>
          <w:bCs/>
          <w:iCs/>
          <w:sz w:val="26"/>
          <w:szCs w:val="26"/>
        </w:rPr>
        <w:t xml:space="preserve">Атланты. </w:t>
      </w:r>
      <w:r w:rsidRPr="001B7F64">
        <w:rPr>
          <w:rFonts w:ascii="Times New Roman" w:hAnsi="Times New Roman"/>
          <w:sz w:val="26"/>
          <w:szCs w:val="26"/>
        </w:rPr>
        <w:t xml:space="preserve">Слова и музыка </w:t>
      </w:r>
      <w:r w:rsidRPr="001B7F64">
        <w:rPr>
          <w:rFonts w:ascii="Times New Roman" w:hAnsi="Times New Roman"/>
          <w:bCs/>
          <w:sz w:val="26"/>
          <w:szCs w:val="26"/>
        </w:rPr>
        <w:t xml:space="preserve">А. </w:t>
      </w:r>
      <w:r w:rsidRPr="001B7F64">
        <w:rPr>
          <w:rFonts w:ascii="Times New Roman" w:hAnsi="Times New Roman"/>
          <w:sz w:val="26"/>
          <w:szCs w:val="26"/>
        </w:rPr>
        <w:t xml:space="preserve">Городницкого. </w:t>
      </w:r>
      <w:r w:rsidRPr="001B7F64">
        <w:rPr>
          <w:rFonts w:ascii="Times New Roman" w:hAnsi="Times New Roman"/>
          <w:bCs/>
          <w:iCs/>
          <w:sz w:val="26"/>
          <w:szCs w:val="26"/>
        </w:rPr>
        <w:t xml:space="preserve">Снег. </w:t>
      </w:r>
      <w:r w:rsidRPr="001B7F64">
        <w:rPr>
          <w:rFonts w:ascii="Times New Roman" w:hAnsi="Times New Roman"/>
          <w:sz w:val="26"/>
          <w:szCs w:val="26"/>
        </w:rPr>
        <w:t xml:space="preserve">Слова и музыка А. Городницкого. </w:t>
      </w:r>
      <w:r w:rsidRPr="001B7F64">
        <w:rPr>
          <w:rFonts w:ascii="Times New Roman" w:hAnsi="Times New Roman"/>
          <w:bCs/>
          <w:iCs/>
          <w:sz w:val="26"/>
          <w:szCs w:val="26"/>
        </w:rPr>
        <w:t xml:space="preserve">Пока горит свеча. </w:t>
      </w:r>
      <w:r w:rsidRPr="001B7F64">
        <w:rPr>
          <w:rFonts w:ascii="Times New Roman" w:hAnsi="Times New Roman"/>
          <w:sz w:val="26"/>
          <w:szCs w:val="26"/>
        </w:rPr>
        <w:t xml:space="preserve">Слова и музыка А. Макаревича. </w:t>
      </w:r>
      <w:r w:rsidRPr="001B7F64">
        <w:rPr>
          <w:rFonts w:ascii="Times New Roman" w:hAnsi="Times New Roman"/>
          <w:bCs/>
          <w:iCs/>
          <w:sz w:val="26"/>
          <w:szCs w:val="26"/>
        </w:rPr>
        <w:t xml:space="preserve">Вечер бродит. </w:t>
      </w:r>
      <w:r w:rsidRPr="001B7F64">
        <w:rPr>
          <w:rFonts w:ascii="Times New Roman" w:hAnsi="Times New Roman"/>
          <w:sz w:val="26"/>
          <w:szCs w:val="26"/>
        </w:rPr>
        <w:t xml:space="preserve">Слова и музыка А. Якушевой. </w:t>
      </w:r>
      <w:r w:rsidRPr="001B7F64">
        <w:rPr>
          <w:rFonts w:ascii="Times New Roman" w:hAnsi="Times New Roman"/>
          <w:bCs/>
          <w:iCs/>
          <w:sz w:val="26"/>
          <w:szCs w:val="26"/>
        </w:rPr>
        <w:t xml:space="preserve">Мы свечи зажжем. </w:t>
      </w:r>
      <w:r w:rsidRPr="001B7F64">
        <w:rPr>
          <w:rFonts w:ascii="Times New Roman" w:hAnsi="Times New Roman"/>
          <w:sz w:val="26"/>
          <w:szCs w:val="26"/>
        </w:rPr>
        <w:t xml:space="preserve">С. Ведерников, слова </w:t>
      </w:r>
      <w:r w:rsidRPr="001B7F64">
        <w:rPr>
          <w:rFonts w:ascii="Times New Roman" w:hAnsi="Times New Roman"/>
          <w:bCs/>
          <w:sz w:val="26"/>
          <w:szCs w:val="26"/>
        </w:rPr>
        <w:t xml:space="preserve">И. </w:t>
      </w:r>
      <w:r w:rsidRPr="001B7F64">
        <w:rPr>
          <w:rFonts w:ascii="Times New Roman" w:hAnsi="Times New Roman"/>
          <w:sz w:val="26"/>
          <w:szCs w:val="26"/>
        </w:rPr>
        <w:t xml:space="preserve">Денисовой. </w:t>
      </w:r>
      <w:r w:rsidRPr="001B7F64">
        <w:rPr>
          <w:rFonts w:ascii="Times New Roman" w:hAnsi="Times New Roman"/>
          <w:bCs/>
          <w:iCs/>
          <w:sz w:val="26"/>
          <w:szCs w:val="26"/>
        </w:rPr>
        <w:t xml:space="preserve">Сережка ольховая. </w:t>
      </w:r>
      <w:r w:rsidRPr="001B7F64">
        <w:rPr>
          <w:rFonts w:ascii="Times New Roman" w:hAnsi="Times New Roman"/>
          <w:sz w:val="26"/>
          <w:szCs w:val="26"/>
        </w:rPr>
        <w:t xml:space="preserve">Е. Крылатов, слова Е. Евтушенко. </w:t>
      </w:r>
      <w:r w:rsidRPr="001B7F64">
        <w:rPr>
          <w:rFonts w:ascii="Times New Roman" w:hAnsi="Times New Roman"/>
          <w:bCs/>
          <w:iCs/>
          <w:sz w:val="26"/>
          <w:szCs w:val="26"/>
        </w:rPr>
        <w:t xml:space="preserve">Багульник. </w:t>
      </w:r>
      <w:r w:rsidRPr="001B7F64">
        <w:rPr>
          <w:rFonts w:ascii="Times New Roman" w:hAnsi="Times New Roman"/>
          <w:bCs/>
          <w:sz w:val="26"/>
          <w:szCs w:val="26"/>
        </w:rPr>
        <w:t xml:space="preserve">В. </w:t>
      </w:r>
      <w:r w:rsidRPr="001B7F64">
        <w:rPr>
          <w:rFonts w:ascii="Times New Roman" w:hAnsi="Times New Roman"/>
          <w:sz w:val="26"/>
          <w:szCs w:val="26"/>
        </w:rPr>
        <w:t xml:space="preserve">Шаинский, слова И. Морозов. </w:t>
      </w:r>
      <w:r w:rsidRPr="001B7F64">
        <w:rPr>
          <w:rFonts w:ascii="Times New Roman" w:hAnsi="Times New Roman"/>
          <w:bCs/>
          <w:iCs/>
          <w:sz w:val="26"/>
          <w:szCs w:val="26"/>
        </w:rPr>
        <w:t xml:space="preserve">Бог осушит слезы. </w:t>
      </w:r>
      <w:r w:rsidRPr="001B7F64">
        <w:rPr>
          <w:rFonts w:ascii="Times New Roman" w:hAnsi="Times New Roman"/>
          <w:sz w:val="26"/>
          <w:szCs w:val="26"/>
        </w:rPr>
        <w:t xml:space="preserve">Спиричуэл и др. </w:t>
      </w:r>
      <w:r w:rsidRPr="001B7F64">
        <w:rPr>
          <w:rFonts w:ascii="Times New Roman" w:hAnsi="Times New Roman"/>
          <w:bCs/>
          <w:iCs/>
          <w:sz w:val="26"/>
          <w:szCs w:val="26"/>
        </w:rPr>
        <w:t xml:space="preserve">Город Нью-Йорк. </w:t>
      </w:r>
      <w:r w:rsidRPr="001B7F64">
        <w:rPr>
          <w:rFonts w:ascii="Times New Roman" w:hAnsi="Times New Roman"/>
          <w:sz w:val="26"/>
          <w:szCs w:val="26"/>
        </w:rPr>
        <w:t xml:space="preserve">Блюз и др. </w:t>
      </w:r>
      <w:r w:rsidRPr="001B7F64">
        <w:rPr>
          <w:rFonts w:ascii="Times New Roman" w:hAnsi="Times New Roman"/>
          <w:bCs/>
          <w:iCs/>
          <w:sz w:val="26"/>
          <w:szCs w:val="26"/>
        </w:rPr>
        <w:t xml:space="preserve">Любимый мой. </w:t>
      </w:r>
      <w:r w:rsidRPr="001B7F64">
        <w:rPr>
          <w:rFonts w:ascii="Times New Roman" w:hAnsi="Times New Roman"/>
          <w:sz w:val="26"/>
          <w:szCs w:val="26"/>
        </w:rPr>
        <w:t xml:space="preserve">Дж. Гершвин, слова А. Гершвина, русский текст Т. Сикорской. </w:t>
      </w:r>
      <w:r w:rsidRPr="001B7F64">
        <w:rPr>
          <w:rFonts w:ascii="Times New Roman" w:hAnsi="Times New Roman"/>
          <w:bCs/>
          <w:iCs/>
          <w:sz w:val="26"/>
          <w:szCs w:val="26"/>
        </w:rPr>
        <w:t xml:space="preserve">Любовь вошла. </w:t>
      </w:r>
      <w:r w:rsidRPr="001B7F64">
        <w:rPr>
          <w:rFonts w:ascii="Times New Roman" w:hAnsi="Times New Roman"/>
          <w:sz w:val="26"/>
          <w:szCs w:val="26"/>
        </w:rPr>
        <w:t xml:space="preserve">Дж. Гершвин, слова А. Гершвина, перевод С. Болотина и Т. Сикорской. </w:t>
      </w:r>
      <w:r w:rsidRPr="001B7F64">
        <w:rPr>
          <w:rFonts w:ascii="Times New Roman" w:hAnsi="Times New Roman"/>
          <w:bCs/>
          <w:iCs/>
          <w:sz w:val="26"/>
          <w:szCs w:val="26"/>
        </w:rPr>
        <w:t xml:space="preserve">Старый рояль. </w:t>
      </w:r>
      <w:r w:rsidRPr="001B7F64">
        <w:rPr>
          <w:rFonts w:ascii="Times New Roman" w:hAnsi="Times New Roman"/>
          <w:sz w:val="26"/>
          <w:szCs w:val="26"/>
        </w:rPr>
        <w:t xml:space="preserve">Из художественного фильма «Мы из джаза». М. Минков, слова Д. Иванова. </w:t>
      </w:r>
      <w:r w:rsidRPr="001B7F64">
        <w:rPr>
          <w:rFonts w:ascii="Times New Roman" w:hAnsi="Times New Roman"/>
          <w:bCs/>
          <w:iCs/>
          <w:sz w:val="26"/>
          <w:szCs w:val="26"/>
        </w:rPr>
        <w:t xml:space="preserve">Караван. </w:t>
      </w:r>
      <w:r w:rsidRPr="001B7F64">
        <w:rPr>
          <w:rFonts w:ascii="Times New Roman" w:hAnsi="Times New Roman"/>
          <w:sz w:val="26"/>
          <w:szCs w:val="26"/>
        </w:rPr>
        <w:t xml:space="preserve">Д. Эллингтон (сравнительные интерпретации). </w:t>
      </w:r>
      <w:r w:rsidRPr="001B7F64">
        <w:rPr>
          <w:rFonts w:ascii="Times New Roman" w:hAnsi="Times New Roman"/>
          <w:bCs/>
          <w:iCs/>
          <w:sz w:val="26"/>
          <w:szCs w:val="26"/>
        </w:rPr>
        <w:t xml:space="preserve">Колыбельная Клары. </w:t>
      </w:r>
      <w:r w:rsidRPr="001B7F64">
        <w:rPr>
          <w:rFonts w:ascii="Times New Roman" w:hAnsi="Times New Roman"/>
          <w:sz w:val="26"/>
          <w:szCs w:val="26"/>
        </w:rPr>
        <w:t xml:space="preserve">Из оперы «Порги и Бесс». Дж. Гершвин. </w:t>
      </w:r>
      <w:r w:rsidRPr="001B7F64">
        <w:rPr>
          <w:rFonts w:ascii="Times New Roman" w:hAnsi="Times New Roman"/>
          <w:bCs/>
          <w:iCs/>
          <w:sz w:val="26"/>
          <w:szCs w:val="26"/>
        </w:rPr>
        <w:t xml:space="preserve">Острый ритм; Хлопай в такт. </w:t>
      </w:r>
      <w:r w:rsidRPr="001B7F64">
        <w:rPr>
          <w:rFonts w:ascii="Times New Roman" w:hAnsi="Times New Roman"/>
          <w:sz w:val="26"/>
          <w:szCs w:val="26"/>
        </w:rPr>
        <w:t xml:space="preserve">Дж. Гершвин, слова А. Гершвина, русский текст В. Струкова.  </w:t>
      </w:r>
      <w:r w:rsidRPr="001B7F64">
        <w:rPr>
          <w:rFonts w:ascii="Times New Roman" w:hAnsi="Times New Roman"/>
          <w:bCs/>
          <w:iCs/>
          <w:sz w:val="26"/>
          <w:szCs w:val="26"/>
        </w:rPr>
        <w:t xml:space="preserve">Прелюдия № 24; Баллада </w:t>
      </w:r>
      <w:r w:rsidRPr="001B7F64">
        <w:rPr>
          <w:rFonts w:ascii="Times New Roman" w:hAnsi="Times New Roman"/>
          <w:iCs/>
          <w:sz w:val="26"/>
          <w:szCs w:val="26"/>
        </w:rPr>
        <w:t xml:space="preserve">№ </w:t>
      </w:r>
      <w:r w:rsidRPr="001B7F64">
        <w:rPr>
          <w:rFonts w:ascii="Times New Roman" w:hAnsi="Times New Roman"/>
          <w:bCs/>
          <w:iCs/>
          <w:sz w:val="26"/>
          <w:szCs w:val="26"/>
        </w:rPr>
        <w:t xml:space="preserve">1 </w:t>
      </w:r>
      <w:r w:rsidRPr="001B7F64">
        <w:rPr>
          <w:rFonts w:ascii="Times New Roman" w:hAnsi="Times New Roman"/>
          <w:sz w:val="26"/>
          <w:szCs w:val="26"/>
        </w:rPr>
        <w:t xml:space="preserve">для фортепиано. </w:t>
      </w:r>
      <w:r w:rsidRPr="001B7F64">
        <w:rPr>
          <w:rFonts w:ascii="Times New Roman" w:hAnsi="Times New Roman"/>
          <w:bCs/>
          <w:sz w:val="26"/>
          <w:szCs w:val="26"/>
        </w:rPr>
        <w:t xml:space="preserve">Ф. </w:t>
      </w:r>
      <w:r w:rsidRPr="001B7F64">
        <w:rPr>
          <w:rFonts w:ascii="Times New Roman" w:hAnsi="Times New Roman"/>
          <w:sz w:val="26"/>
          <w:szCs w:val="26"/>
        </w:rPr>
        <w:t xml:space="preserve">Шопен. </w:t>
      </w:r>
      <w:r w:rsidRPr="001B7F64">
        <w:rPr>
          <w:rFonts w:ascii="Times New Roman" w:hAnsi="Times New Roman"/>
          <w:bCs/>
          <w:iCs/>
          <w:sz w:val="26"/>
          <w:szCs w:val="26"/>
        </w:rPr>
        <w:t xml:space="preserve">Баллада о гитаре и трубе. </w:t>
      </w:r>
      <w:r w:rsidRPr="001B7F64">
        <w:rPr>
          <w:rFonts w:ascii="Times New Roman" w:hAnsi="Times New Roman"/>
          <w:bCs/>
          <w:sz w:val="26"/>
          <w:szCs w:val="26"/>
        </w:rPr>
        <w:t xml:space="preserve">Я. </w:t>
      </w:r>
      <w:r w:rsidRPr="001B7F64">
        <w:rPr>
          <w:rFonts w:ascii="Times New Roman" w:hAnsi="Times New Roman"/>
          <w:sz w:val="26"/>
          <w:szCs w:val="26"/>
        </w:rPr>
        <w:t xml:space="preserve">Френкель, слова Ю. Левитанского. </w:t>
      </w:r>
      <w:r w:rsidRPr="001B7F64">
        <w:rPr>
          <w:rFonts w:ascii="Times New Roman" w:hAnsi="Times New Roman"/>
          <w:bCs/>
          <w:iCs/>
          <w:sz w:val="26"/>
          <w:szCs w:val="26"/>
        </w:rPr>
        <w:t xml:space="preserve">Ноктюрны </w:t>
      </w:r>
      <w:r w:rsidRPr="001B7F64">
        <w:rPr>
          <w:rFonts w:ascii="Times New Roman" w:hAnsi="Times New Roman"/>
          <w:sz w:val="26"/>
          <w:szCs w:val="26"/>
        </w:rPr>
        <w:t xml:space="preserve">для фортепиано. П. Чайковский. </w:t>
      </w:r>
      <w:r w:rsidRPr="001B7F64">
        <w:rPr>
          <w:rFonts w:ascii="Times New Roman" w:hAnsi="Times New Roman"/>
          <w:bCs/>
          <w:iCs/>
          <w:sz w:val="26"/>
          <w:szCs w:val="26"/>
        </w:rPr>
        <w:t xml:space="preserve">Ноктюрны </w:t>
      </w:r>
      <w:r w:rsidRPr="001B7F64">
        <w:rPr>
          <w:rFonts w:ascii="Times New Roman" w:hAnsi="Times New Roman"/>
          <w:sz w:val="26"/>
          <w:szCs w:val="26"/>
        </w:rPr>
        <w:t xml:space="preserve">для фортепиано. </w:t>
      </w:r>
      <w:r w:rsidRPr="001B7F64">
        <w:rPr>
          <w:rFonts w:ascii="Times New Roman" w:hAnsi="Times New Roman"/>
          <w:bCs/>
          <w:sz w:val="26"/>
          <w:szCs w:val="26"/>
        </w:rPr>
        <w:t xml:space="preserve">Ф. </w:t>
      </w:r>
      <w:r w:rsidRPr="001B7F64">
        <w:rPr>
          <w:rFonts w:ascii="Times New Roman" w:hAnsi="Times New Roman"/>
          <w:sz w:val="26"/>
          <w:szCs w:val="26"/>
        </w:rPr>
        <w:t xml:space="preserve">Шопен. </w:t>
      </w:r>
      <w:r w:rsidRPr="001B7F64">
        <w:rPr>
          <w:rFonts w:ascii="Times New Roman" w:hAnsi="Times New Roman"/>
          <w:bCs/>
          <w:iCs/>
          <w:sz w:val="26"/>
          <w:szCs w:val="26"/>
        </w:rPr>
        <w:t xml:space="preserve">Ноктюрн </w:t>
      </w:r>
      <w:r w:rsidRPr="001B7F64">
        <w:rPr>
          <w:rFonts w:ascii="Times New Roman" w:hAnsi="Times New Roman"/>
          <w:sz w:val="26"/>
          <w:szCs w:val="26"/>
        </w:rPr>
        <w:t xml:space="preserve">(3-я часть). Из Квартета № 2. А. Бородин. </w:t>
      </w:r>
      <w:r w:rsidRPr="001B7F64">
        <w:rPr>
          <w:rFonts w:ascii="Times New Roman" w:hAnsi="Times New Roman"/>
          <w:bCs/>
          <w:iCs/>
          <w:sz w:val="26"/>
          <w:szCs w:val="26"/>
        </w:rPr>
        <w:t xml:space="preserve">Вопрос, оставшийся без ответа («Космический пейзаж»). </w:t>
      </w:r>
      <w:r w:rsidRPr="001B7F64">
        <w:rPr>
          <w:rFonts w:ascii="Times New Roman" w:hAnsi="Times New Roman"/>
          <w:sz w:val="26"/>
          <w:szCs w:val="26"/>
        </w:rPr>
        <w:t xml:space="preserve">Пьеса для камерного </w:t>
      </w:r>
      <w:r w:rsidR="00B203E5" w:rsidRPr="001B7F64">
        <w:rPr>
          <w:rFonts w:ascii="Times New Roman" w:hAnsi="Times New Roman"/>
          <w:sz w:val="26"/>
          <w:szCs w:val="26"/>
        </w:rPr>
        <w:t>оркестра.</w:t>
      </w:r>
      <w:r w:rsidR="00B203E5">
        <w:rPr>
          <w:rFonts w:ascii="Times New Roman" w:hAnsi="Times New Roman"/>
          <w:sz w:val="26"/>
          <w:szCs w:val="26"/>
        </w:rPr>
        <w:t xml:space="preserve"> </w:t>
      </w:r>
      <w:r w:rsidR="00B203E5" w:rsidRPr="001B7F64">
        <w:rPr>
          <w:rFonts w:ascii="Times New Roman" w:hAnsi="Times New Roman"/>
          <w:sz w:val="26"/>
          <w:szCs w:val="26"/>
        </w:rPr>
        <w:t>Ч</w:t>
      </w:r>
      <w:r w:rsidRPr="001B7F64">
        <w:rPr>
          <w:rFonts w:ascii="Times New Roman" w:hAnsi="Times New Roman"/>
          <w:sz w:val="26"/>
          <w:szCs w:val="26"/>
        </w:rPr>
        <w:t xml:space="preserve">. </w:t>
      </w:r>
      <w:r w:rsidR="00B203E5" w:rsidRPr="001B7F64">
        <w:rPr>
          <w:rFonts w:ascii="Times New Roman" w:hAnsi="Times New Roman"/>
          <w:sz w:val="26"/>
          <w:szCs w:val="26"/>
        </w:rPr>
        <w:t>Айва</w:t>
      </w:r>
      <w:r w:rsidRPr="001B7F64">
        <w:rPr>
          <w:rFonts w:ascii="Times New Roman" w:hAnsi="Times New Roman"/>
          <w:sz w:val="26"/>
          <w:szCs w:val="26"/>
        </w:rPr>
        <w:t xml:space="preserve">. </w:t>
      </w:r>
      <w:r w:rsidRPr="001B7F64">
        <w:rPr>
          <w:rFonts w:ascii="Times New Roman" w:hAnsi="Times New Roman"/>
          <w:bCs/>
          <w:iCs/>
          <w:sz w:val="26"/>
          <w:szCs w:val="26"/>
        </w:rPr>
        <w:t xml:space="preserve">Мозаика. </w:t>
      </w:r>
      <w:r w:rsidRPr="001B7F64">
        <w:rPr>
          <w:rFonts w:ascii="Times New Roman" w:hAnsi="Times New Roman"/>
          <w:sz w:val="26"/>
          <w:szCs w:val="26"/>
        </w:rPr>
        <w:t xml:space="preserve">Пьеса для синтезатора. Э. Артемьев. </w:t>
      </w:r>
      <w:r w:rsidRPr="001B7F64">
        <w:rPr>
          <w:rFonts w:ascii="Times New Roman" w:hAnsi="Times New Roman"/>
          <w:bCs/>
          <w:iCs/>
          <w:sz w:val="26"/>
          <w:szCs w:val="26"/>
        </w:rPr>
        <w:t xml:space="preserve">Прелюдии </w:t>
      </w:r>
      <w:r w:rsidRPr="001B7F64">
        <w:rPr>
          <w:rFonts w:ascii="Times New Roman" w:hAnsi="Times New Roman"/>
          <w:sz w:val="26"/>
          <w:szCs w:val="26"/>
        </w:rPr>
        <w:t xml:space="preserve">для фортепиано. М. Чюрленис. </w:t>
      </w:r>
      <w:r w:rsidRPr="001B7F64">
        <w:rPr>
          <w:rFonts w:ascii="Times New Roman" w:hAnsi="Times New Roman"/>
          <w:bCs/>
          <w:iCs/>
          <w:sz w:val="26"/>
          <w:szCs w:val="26"/>
        </w:rPr>
        <w:t xml:space="preserve">Музыкальные иллюстрации к повести А. Пушкина </w:t>
      </w:r>
      <w:r w:rsidRPr="001B7F64">
        <w:rPr>
          <w:rFonts w:ascii="Times New Roman" w:hAnsi="Times New Roman"/>
          <w:iCs/>
          <w:sz w:val="26"/>
          <w:szCs w:val="26"/>
        </w:rPr>
        <w:t xml:space="preserve">«Метель» </w:t>
      </w:r>
      <w:r w:rsidRPr="001B7F64">
        <w:rPr>
          <w:rFonts w:ascii="Times New Roman" w:hAnsi="Times New Roman"/>
          <w:sz w:val="26"/>
          <w:szCs w:val="26"/>
        </w:rPr>
        <w:t xml:space="preserve">(фрагменты). Г. Свиридов. </w:t>
      </w:r>
      <w:r w:rsidRPr="001B7F64">
        <w:rPr>
          <w:rFonts w:ascii="Times New Roman" w:hAnsi="Times New Roman"/>
          <w:bCs/>
          <w:iCs/>
          <w:sz w:val="26"/>
          <w:szCs w:val="26"/>
        </w:rPr>
        <w:t xml:space="preserve">Побудь со мной. </w:t>
      </w:r>
      <w:r w:rsidRPr="001B7F64">
        <w:rPr>
          <w:rFonts w:ascii="Times New Roman" w:hAnsi="Times New Roman"/>
          <w:bCs/>
          <w:sz w:val="26"/>
          <w:szCs w:val="26"/>
        </w:rPr>
        <w:t xml:space="preserve">Н. </w:t>
      </w:r>
      <w:r w:rsidRPr="001B7F64">
        <w:rPr>
          <w:rFonts w:ascii="Times New Roman" w:hAnsi="Times New Roman"/>
          <w:sz w:val="26"/>
          <w:szCs w:val="26"/>
        </w:rPr>
        <w:t xml:space="preserve">Зубов, слова </w:t>
      </w:r>
      <w:r w:rsidR="00B203E5" w:rsidRPr="001B7F64">
        <w:rPr>
          <w:rFonts w:ascii="Times New Roman" w:hAnsi="Times New Roman"/>
          <w:sz w:val="26"/>
          <w:szCs w:val="26"/>
        </w:rPr>
        <w:t>неизвестн</w:t>
      </w:r>
      <w:r w:rsidR="00B203E5">
        <w:rPr>
          <w:rFonts w:ascii="Times New Roman" w:hAnsi="Times New Roman"/>
          <w:sz w:val="26"/>
          <w:szCs w:val="26"/>
        </w:rPr>
        <w:t>ого</w:t>
      </w:r>
      <w:r w:rsidRPr="001B7F64">
        <w:rPr>
          <w:rFonts w:ascii="Times New Roman" w:hAnsi="Times New Roman"/>
          <w:sz w:val="26"/>
          <w:szCs w:val="26"/>
        </w:rPr>
        <w:t xml:space="preserve">. </w:t>
      </w:r>
      <w:r w:rsidRPr="001B7F64">
        <w:rPr>
          <w:rFonts w:ascii="Times New Roman" w:hAnsi="Times New Roman"/>
          <w:bCs/>
          <w:iCs/>
          <w:sz w:val="26"/>
          <w:szCs w:val="26"/>
        </w:rPr>
        <w:t xml:space="preserve">Вот мчится тройка удалая. </w:t>
      </w:r>
      <w:r w:rsidRPr="001B7F64">
        <w:rPr>
          <w:rFonts w:ascii="Times New Roman" w:hAnsi="Times New Roman"/>
          <w:sz w:val="26"/>
          <w:szCs w:val="26"/>
        </w:rPr>
        <w:t xml:space="preserve">Русская народная песня, слова Ф. Глинки. </w:t>
      </w:r>
      <w:r w:rsidRPr="001B7F64">
        <w:rPr>
          <w:rFonts w:ascii="Times New Roman" w:hAnsi="Times New Roman"/>
          <w:bCs/>
          <w:iCs/>
          <w:sz w:val="26"/>
          <w:szCs w:val="26"/>
        </w:rPr>
        <w:t xml:space="preserve">Времена года. </w:t>
      </w:r>
      <w:r w:rsidRPr="001B7F64">
        <w:rPr>
          <w:rFonts w:ascii="Times New Roman" w:hAnsi="Times New Roman"/>
          <w:sz w:val="26"/>
          <w:szCs w:val="26"/>
        </w:rPr>
        <w:t xml:space="preserve">Цикл концертов для оркестра и скрипки соло (фрагменты). А. Вивальди. </w:t>
      </w:r>
      <w:r w:rsidRPr="001B7F64">
        <w:rPr>
          <w:rFonts w:ascii="Times New Roman" w:hAnsi="Times New Roman"/>
          <w:bCs/>
          <w:iCs/>
          <w:sz w:val="26"/>
          <w:szCs w:val="26"/>
        </w:rPr>
        <w:t xml:space="preserve">Итальянский концерт </w:t>
      </w:r>
      <w:r w:rsidRPr="001B7F64">
        <w:rPr>
          <w:rFonts w:ascii="Times New Roman" w:hAnsi="Times New Roman"/>
          <w:sz w:val="26"/>
          <w:szCs w:val="26"/>
        </w:rPr>
        <w:t xml:space="preserve">(фрагменты) для клавира. </w:t>
      </w:r>
      <w:r w:rsidRPr="001B7F64">
        <w:rPr>
          <w:rFonts w:ascii="Times New Roman" w:hAnsi="Times New Roman"/>
          <w:bCs/>
          <w:sz w:val="26"/>
          <w:szCs w:val="26"/>
        </w:rPr>
        <w:t>И.</w:t>
      </w:r>
      <w:r w:rsidRPr="001B7F64">
        <w:rPr>
          <w:rFonts w:ascii="Times New Roman" w:hAnsi="Times New Roman"/>
          <w:sz w:val="26"/>
          <w:szCs w:val="26"/>
        </w:rPr>
        <w:t xml:space="preserve">-С. Бах. </w:t>
      </w:r>
      <w:r w:rsidRPr="001B7F64">
        <w:rPr>
          <w:rFonts w:ascii="Times New Roman" w:hAnsi="Times New Roman"/>
          <w:bCs/>
          <w:iCs/>
          <w:sz w:val="26"/>
          <w:szCs w:val="26"/>
        </w:rPr>
        <w:t xml:space="preserve">Симфония </w:t>
      </w:r>
      <w:r w:rsidRPr="001B7F64">
        <w:rPr>
          <w:rFonts w:ascii="Times New Roman" w:hAnsi="Times New Roman"/>
          <w:iCs/>
          <w:sz w:val="26"/>
          <w:szCs w:val="26"/>
        </w:rPr>
        <w:t xml:space="preserve">№ </w:t>
      </w:r>
      <w:r w:rsidRPr="001B7F64">
        <w:rPr>
          <w:rFonts w:ascii="Times New Roman" w:hAnsi="Times New Roman"/>
          <w:bCs/>
          <w:iCs/>
          <w:sz w:val="26"/>
          <w:szCs w:val="26"/>
        </w:rPr>
        <w:t xml:space="preserve">4 </w:t>
      </w:r>
      <w:r w:rsidRPr="001B7F64">
        <w:rPr>
          <w:rFonts w:ascii="Times New Roman" w:hAnsi="Times New Roman"/>
          <w:sz w:val="26"/>
          <w:szCs w:val="26"/>
        </w:rPr>
        <w:t xml:space="preserve">(2-я часть). П. Чайковский. </w:t>
      </w:r>
      <w:r w:rsidRPr="001B7F64">
        <w:rPr>
          <w:rFonts w:ascii="Times New Roman" w:hAnsi="Times New Roman"/>
          <w:bCs/>
          <w:iCs/>
          <w:sz w:val="26"/>
          <w:szCs w:val="26"/>
        </w:rPr>
        <w:t xml:space="preserve">Симфония </w:t>
      </w:r>
      <w:r w:rsidRPr="001B7F64">
        <w:rPr>
          <w:rFonts w:ascii="Times New Roman" w:hAnsi="Times New Roman"/>
          <w:iCs/>
          <w:sz w:val="26"/>
          <w:szCs w:val="26"/>
        </w:rPr>
        <w:t xml:space="preserve">№ </w:t>
      </w:r>
      <w:r w:rsidRPr="001B7F64">
        <w:rPr>
          <w:rFonts w:ascii="Times New Roman" w:hAnsi="Times New Roman"/>
          <w:bCs/>
          <w:iCs/>
          <w:sz w:val="26"/>
          <w:szCs w:val="26"/>
        </w:rPr>
        <w:t xml:space="preserve">2 </w:t>
      </w:r>
      <w:r w:rsidRPr="001B7F64">
        <w:rPr>
          <w:rFonts w:ascii="Times New Roman" w:hAnsi="Times New Roman"/>
          <w:sz w:val="26"/>
          <w:szCs w:val="26"/>
        </w:rPr>
        <w:t xml:space="preserve">(«Богатырская») (1-я часть). А. Бородин. </w:t>
      </w:r>
      <w:r w:rsidRPr="001B7F64">
        <w:rPr>
          <w:rFonts w:ascii="Times New Roman" w:hAnsi="Times New Roman"/>
          <w:bCs/>
          <w:iCs/>
          <w:sz w:val="26"/>
          <w:szCs w:val="26"/>
        </w:rPr>
        <w:t xml:space="preserve">Симфония </w:t>
      </w:r>
      <w:r w:rsidRPr="001B7F64">
        <w:rPr>
          <w:rFonts w:ascii="Times New Roman" w:hAnsi="Times New Roman"/>
          <w:iCs/>
          <w:sz w:val="26"/>
          <w:szCs w:val="26"/>
        </w:rPr>
        <w:t xml:space="preserve">№ 3 </w:t>
      </w:r>
      <w:r w:rsidRPr="001B7F64">
        <w:rPr>
          <w:rFonts w:ascii="Times New Roman" w:hAnsi="Times New Roman"/>
          <w:sz w:val="26"/>
          <w:szCs w:val="26"/>
        </w:rPr>
        <w:t xml:space="preserve">(«Героическая») (4-я часть). Л. Бетховен. </w:t>
      </w:r>
      <w:r w:rsidRPr="001B7F64">
        <w:rPr>
          <w:rFonts w:ascii="Times New Roman" w:hAnsi="Times New Roman"/>
          <w:bCs/>
          <w:iCs/>
          <w:sz w:val="26"/>
          <w:szCs w:val="26"/>
        </w:rPr>
        <w:t xml:space="preserve">Увертюра </w:t>
      </w:r>
      <w:r w:rsidRPr="001B7F64">
        <w:rPr>
          <w:rFonts w:ascii="Times New Roman" w:hAnsi="Times New Roman"/>
          <w:sz w:val="26"/>
          <w:szCs w:val="26"/>
        </w:rPr>
        <w:t xml:space="preserve">к опере «Руслан и Людмила». М. Глинка. </w:t>
      </w:r>
      <w:r w:rsidRPr="001B7F64">
        <w:rPr>
          <w:rFonts w:ascii="Times New Roman" w:hAnsi="Times New Roman"/>
          <w:bCs/>
          <w:iCs/>
          <w:sz w:val="26"/>
          <w:szCs w:val="26"/>
          <w:lang w:val="en-US"/>
        </w:rPr>
        <w:t>Ave</w:t>
      </w:r>
      <w:r w:rsidRPr="001B7F64">
        <w:rPr>
          <w:rFonts w:ascii="Times New Roman" w:hAnsi="Times New Roman"/>
          <w:bCs/>
          <w:iCs/>
          <w:sz w:val="26"/>
          <w:szCs w:val="26"/>
        </w:rPr>
        <w:t xml:space="preserve">, </w:t>
      </w:r>
      <w:r w:rsidRPr="001B7F64">
        <w:rPr>
          <w:rFonts w:ascii="Times New Roman" w:hAnsi="Times New Roman"/>
          <w:bCs/>
          <w:iCs/>
          <w:sz w:val="26"/>
          <w:szCs w:val="26"/>
          <w:lang w:val="en-US"/>
        </w:rPr>
        <w:t>verum</w:t>
      </w:r>
      <w:r w:rsidRPr="001B7F64">
        <w:rPr>
          <w:rFonts w:ascii="Times New Roman" w:hAnsi="Times New Roman"/>
          <w:bCs/>
          <w:iCs/>
          <w:sz w:val="26"/>
          <w:szCs w:val="26"/>
        </w:rPr>
        <w:t xml:space="preserve">. </w:t>
      </w:r>
      <w:r w:rsidRPr="001B7F64">
        <w:rPr>
          <w:rFonts w:ascii="Times New Roman" w:hAnsi="Times New Roman"/>
          <w:bCs/>
          <w:sz w:val="26"/>
          <w:szCs w:val="26"/>
        </w:rPr>
        <w:t>В.</w:t>
      </w:r>
      <w:r w:rsidRPr="001B7F64">
        <w:rPr>
          <w:rFonts w:ascii="Times New Roman" w:hAnsi="Times New Roman"/>
          <w:sz w:val="26"/>
          <w:szCs w:val="26"/>
        </w:rPr>
        <w:t xml:space="preserve">-А. Моцарт. </w:t>
      </w:r>
      <w:r w:rsidRPr="001B7F64">
        <w:rPr>
          <w:rFonts w:ascii="Times New Roman" w:hAnsi="Times New Roman"/>
          <w:bCs/>
          <w:iCs/>
          <w:sz w:val="26"/>
          <w:szCs w:val="26"/>
        </w:rPr>
        <w:t xml:space="preserve">Моцартиана. </w:t>
      </w:r>
      <w:r w:rsidRPr="001B7F64">
        <w:rPr>
          <w:rFonts w:ascii="Times New Roman" w:hAnsi="Times New Roman"/>
          <w:sz w:val="26"/>
          <w:szCs w:val="26"/>
        </w:rPr>
        <w:t xml:space="preserve">Оркестровая сюита № 4 (3-я часть). П. Чайковский. </w:t>
      </w:r>
      <w:r w:rsidRPr="001B7F64">
        <w:rPr>
          <w:rFonts w:ascii="Times New Roman" w:hAnsi="Times New Roman"/>
          <w:bCs/>
          <w:iCs/>
          <w:sz w:val="26"/>
          <w:szCs w:val="26"/>
        </w:rPr>
        <w:t xml:space="preserve">Эгмонт. </w:t>
      </w:r>
      <w:r w:rsidRPr="001B7F64">
        <w:rPr>
          <w:rFonts w:ascii="Times New Roman" w:hAnsi="Times New Roman"/>
          <w:sz w:val="26"/>
          <w:szCs w:val="26"/>
        </w:rPr>
        <w:t xml:space="preserve">Увертюра. Л. Бетховен. </w:t>
      </w:r>
      <w:r w:rsidRPr="001B7F64">
        <w:rPr>
          <w:rFonts w:ascii="Times New Roman" w:hAnsi="Times New Roman"/>
          <w:bCs/>
          <w:iCs/>
          <w:sz w:val="26"/>
          <w:szCs w:val="26"/>
        </w:rPr>
        <w:t xml:space="preserve">Скорбь и радость. </w:t>
      </w:r>
      <w:r w:rsidRPr="001B7F64">
        <w:rPr>
          <w:rFonts w:ascii="Times New Roman" w:hAnsi="Times New Roman"/>
          <w:sz w:val="26"/>
          <w:szCs w:val="26"/>
        </w:rPr>
        <w:t xml:space="preserve">Канон. Л. Бетховен. </w:t>
      </w:r>
      <w:r w:rsidRPr="001B7F64">
        <w:rPr>
          <w:rFonts w:ascii="Times New Roman" w:hAnsi="Times New Roman"/>
          <w:bCs/>
          <w:iCs/>
          <w:sz w:val="26"/>
          <w:szCs w:val="26"/>
        </w:rPr>
        <w:t xml:space="preserve">Ромео и Джульетта. </w:t>
      </w:r>
      <w:r w:rsidRPr="001B7F64">
        <w:rPr>
          <w:rFonts w:ascii="Times New Roman" w:hAnsi="Times New Roman"/>
          <w:sz w:val="26"/>
          <w:szCs w:val="26"/>
        </w:rPr>
        <w:t xml:space="preserve">Увертюра-фантазия (фрагменты). П. Чайковский. </w:t>
      </w:r>
      <w:r w:rsidRPr="001B7F64">
        <w:rPr>
          <w:rFonts w:ascii="Times New Roman" w:hAnsi="Times New Roman"/>
          <w:bCs/>
          <w:iCs/>
          <w:sz w:val="26"/>
          <w:szCs w:val="26"/>
        </w:rPr>
        <w:t xml:space="preserve">Ромео и Джульетта. </w:t>
      </w:r>
      <w:r w:rsidRPr="001B7F64">
        <w:rPr>
          <w:rFonts w:ascii="Times New Roman" w:hAnsi="Times New Roman"/>
          <w:sz w:val="26"/>
          <w:szCs w:val="26"/>
        </w:rPr>
        <w:t xml:space="preserve">Балет (фрагменты). С. Прокофьев. </w:t>
      </w:r>
      <w:r w:rsidRPr="001B7F64">
        <w:rPr>
          <w:rFonts w:ascii="Times New Roman" w:hAnsi="Times New Roman"/>
          <w:bCs/>
          <w:iCs/>
          <w:sz w:val="26"/>
          <w:szCs w:val="26"/>
        </w:rPr>
        <w:t xml:space="preserve">Ромео и Джульетта. </w:t>
      </w:r>
      <w:r w:rsidRPr="001B7F64">
        <w:rPr>
          <w:rFonts w:ascii="Times New Roman" w:hAnsi="Times New Roman"/>
          <w:sz w:val="26"/>
          <w:szCs w:val="26"/>
        </w:rPr>
        <w:t xml:space="preserve">Музыкальные зарисовки (сюита) для большого симфонического </w:t>
      </w:r>
      <w:r w:rsidRPr="001B7F64">
        <w:rPr>
          <w:rFonts w:ascii="Times New Roman" w:hAnsi="Times New Roman"/>
          <w:sz w:val="26"/>
          <w:szCs w:val="26"/>
        </w:rPr>
        <w:lastRenderedPageBreak/>
        <w:t xml:space="preserve">оркестра. Д. Кабалевский. </w:t>
      </w:r>
      <w:r w:rsidRPr="001B7F64">
        <w:rPr>
          <w:rFonts w:ascii="Times New Roman" w:hAnsi="Times New Roman"/>
          <w:bCs/>
          <w:iCs/>
          <w:sz w:val="26"/>
          <w:szCs w:val="26"/>
        </w:rPr>
        <w:t xml:space="preserve">Вестсайдская история. </w:t>
      </w:r>
      <w:r w:rsidRPr="001B7F64">
        <w:rPr>
          <w:rFonts w:ascii="Times New Roman" w:hAnsi="Times New Roman"/>
          <w:sz w:val="26"/>
          <w:szCs w:val="26"/>
        </w:rPr>
        <w:t xml:space="preserve">Мюзикл (фрагменты). Л. Бернстайн. </w:t>
      </w:r>
      <w:r w:rsidRPr="001B7F64">
        <w:rPr>
          <w:rFonts w:ascii="Times New Roman" w:hAnsi="Times New Roman"/>
          <w:bCs/>
          <w:iCs/>
          <w:sz w:val="26"/>
          <w:szCs w:val="26"/>
        </w:rPr>
        <w:t xml:space="preserve">Орфей и Эвридика. </w:t>
      </w:r>
      <w:r w:rsidRPr="001B7F64">
        <w:rPr>
          <w:rFonts w:ascii="Times New Roman" w:hAnsi="Times New Roman"/>
          <w:sz w:val="26"/>
          <w:szCs w:val="26"/>
        </w:rPr>
        <w:t xml:space="preserve">Опера (фрагменты). К. Глюк. </w:t>
      </w:r>
      <w:r w:rsidRPr="001B7F64">
        <w:rPr>
          <w:rFonts w:ascii="Times New Roman" w:hAnsi="Times New Roman"/>
          <w:bCs/>
          <w:iCs/>
          <w:sz w:val="26"/>
          <w:szCs w:val="26"/>
        </w:rPr>
        <w:t xml:space="preserve">Орфей и Эвридика. </w:t>
      </w:r>
      <w:r w:rsidRPr="001B7F64">
        <w:rPr>
          <w:rFonts w:ascii="Times New Roman" w:hAnsi="Times New Roman"/>
          <w:sz w:val="26"/>
          <w:szCs w:val="26"/>
        </w:rPr>
        <w:t xml:space="preserve">Рок-опера. А. Журбин, слова Ю. Димитрина. </w:t>
      </w:r>
      <w:r w:rsidRPr="001B7F64">
        <w:rPr>
          <w:rFonts w:ascii="Times New Roman" w:hAnsi="Times New Roman"/>
          <w:bCs/>
          <w:iCs/>
          <w:sz w:val="26"/>
          <w:szCs w:val="26"/>
        </w:rPr>
        <w:t xml:space="preserve">Слова любви. </w:t>
      </w:r>
      <w:r w:rsidRPr="001B7F64">
        <w:rPr>
          <w:rFonts w:ascii="Times New Roman" w:hAnsi="Times New Roman"/>
          <w:sz w:val="26"/>
          <w:szCs w:val="26"/>
        </w:rPr>
        <w:t xml:space="preserve">Из художественного фильма «Ромео и Джульетта». Н. Рота, русский текст Л. Дербенева, обработка Г. Подэльского. </w:t>
      </w:r>
      <w:r w:rsidRPr="001B7F64">
        <w:rPr>
          <w:rFonts w:ascii="Times New Roman" w:hAnsi="Times New Roman"/>
          <w:bCs/>
          <w:iCs/>
          <w:sz w:val="26"/>
          <w:szCs w:val="26"/>
        </w:rPr>
        <w:t xml:space="preserve">Увертюра </w:t>
      </w:r>
      <w:r w:rsidRPr="001B7F64">
        <w:rPr>
          <w:rFonts w:ascii="Times New Roman" w:hAnsi="Times New Roman"/>
          <w:sz w:val="26"/>
          <w:szCs w:val="26"/>
        </w:rPr>
        <w:t xml:space="preserve">(фрагменты); </w:t>
      </w:r>
      <w:r w:rsidRPr="001B7F64">
        <w:rPr>
          <w:rFonts w:ascii="Times New Roman" w:hAnsi="Times New Roman"/>
          <w:bCs/>
          <w:iCs/>
          <w:sz w:val="26"/>
          <w:szCs w:val="26"/>
        </w:rPr>
        <w:t xml:space="preserve">Песенка о веселом ветре. </w:t>
      </w:r>
      <w:r w:rsidRPr="001B7F64">
        <w:rPr>
          <w:rFonts w:ascii="Times New Roman" w:hAnsi="Times New Roman"/>
          <w:sz w:val="26"/>
          <w:szCs w:val="26"/>
        </w:rPr>
        <w:t xml:space="preserve">Из художественного фильма «Дети капитана Гранта». И. Дунаевский. </w:t>
      </w:r>
      <w:r w:rsidRPr="001B7F64">
        <w:rPr>
          <w:rFonts w:ascii="Times New Roman" w:hAnsi="Times New Roman"/>
          <w:bCs/>
          <w:iCs/>
          <w:sz w:val="26"/>
          <w:szCs w:val="26"/>
        </w:rPr>
        <w:t xml:space="preserve">Мгновения. </w:t>
      </w:r>
      <w:r w:rsidRPr="001B7F64">
        <w:rPr>
          <w:rFonts w:ascii="Times New Roman" w:hAnsi="Times New Roman"/>
          <w:sz w:val="26"/>
          <w:szCs w:val="26"/>
        </w:rPr>
        <w:t xml:space="preserve">Из телевизионного фильма «Семнадцать мгновений весны». М. Таривердиев, слова Р. Рождественского. </w:t>
      </w:r>
      <w:r w:rsidRPr="001B7F64">
        <w:rPr>
          <w:rFonts w:ascii="Times New Roman" w:hAnsi="Times New Roman"/>
          <w:bCs/>
          <w:iCs/>
          <w:sz w:val="26"/>
          <w:szCs w:val="26"/>
        </w:rPr>
        <w:t xml:space="preserve">Звуки музыки; Эдельвейс. </w:t>
      </w:r>
      <w:r w:rsidRPr="001B7F64">
        <w:rPr>
          <w:rFonts w:ascii="Times New Roman" w:hAnsi="Times New Roman"/>
          <w:sz w:val="26"/>
          <w:szCs w:val="26"/>
        </w:rPr>
        <w:t xml:space="preserve">Из художественного фильма-мюзикла «Звуки музыки». Р. Роджерс, слова О. Хаммерсона, русский текст М. Подберезского. </w:t>
      </w:r>
      <w:r w:rsidRPr="001B7F64">
        <w:rPr>
          <w:rFonts w:ascii="Times New Roman" w:hAnsi="Times New Roman"/>
          <w:bCs/>
          <w:iCs/>
          <w:sz w:val="26"/>
          <w:szCs w:val="26"/>
        </w:rPr>
        <w:t xml:space="preserve">Родного неба милый свет. </w:t>
      </w:r>
      <w:r w:rsidRPr="001B7F64">
        <w:rPr>
          <w:rFonts w:ascii="Times New Roman" w:hAnsi="Times New Roman"/>
          <w:sz w:val="26"/>
          <w:szCs w:val="26"/>
        </w:rPr>
        <w:t xml:space="preserve">Е. Голубева, слова В. Жуковского. </w:t>
      </w:r>
      <w:r w:rsidRPr="001B7F64">
        <w:rPr>
          <w:rFonts w:ascii="Times New Roman" w:hAnsi="Times New Roman"/>
          <w:bCs/>
          <w:iCs/>
          <w:sz w:val="26"/>
          <w:szCs w:val="26"/>
        </w:rPr>
        <w:t xml:space="preserve">Моя звезда. </w:t>
      </w:r>
      <w:r w:rsidRPr="001B7F64">
        <w:rPr>
          <w:rFonts w:ascii="Times New Roman" w:hAnsi="Times New Roman"/>
          <w:sz w:val="26"/>
          <w:szCs w:val="26"/>
        </w:rPr>
        <w:t xml:space="preserve">А. Суханов, слова И. Анненского. </w:t>
      </w:r>
      <w:r w:rsidRPr="001B7F64">
        <w:rPr>
          <w:rFonts w:ascii="Times New Roman" w:hAnsi="Times New Roman"/>
          <w:bCs/>
          <w:iCs/>
          <w:sz w:val="26"/>
          <w:szCs w:val="26"/>
        </w:rPr>
        <w:t xml:space="preserve">Мир сверху. </w:t>
      </w:r>
      <w:r w:rsidRPr="001B7F64">
        <w:rPr>
          <w:rFonts w:ascii="Times New Roman" w:hAnsi="Times New Roman"/>
          <w:sz w:val="26"/>
          <w:szCs w:val="26"/>
        </w:rPr>
        <w:t xml:space="preserve">Слова и музыка А. Дольского. </w:t>
      </w:r>
      <w:r w:rsidRPr="001B7F64">
        <w:rPr>
          <w:rFonts w:ascii="Times New Roman" w:hAnsi="Times New Roman"/>
          <w:bCs/>
          <w:iCs/>
          <w:sz w:val="26"/>
          <w:szCs w:val="26"/>
        </w:rPr>
        <w:t xml:space="preserve">Осенний бал. </w:t>
      </w:r>
      <w:r w:rsidRPr="001B7F64">
        <w:rPr>
          <w:rFonts w:ascii="Times New Roman" w:hAnsi="Times New Roman"/>
          <w:sz w:val="26"/>
          <w:szCs w:val="26"/>
        </w:rPr>
        <w:t xml:space="preserve">Слова и музыка Л. Марченко. </w:t>
      </w:r>
      <w:r w:rsidRPr="001B7F64">
        <w:rPr>
          <w:rFonts w:ascii="Times New Roman" w:hAnsi="Times New Roman"/>
          <w:bCs/>
          <w:iCs/>
          <w:sz w:val="26"/>
          <w:szCs w:val="26"/>
        </w:rPr>
        <w:t xml:space="preserve">Как здорово. </w:t>
      </w:r>
      <w:r w:rsidRPr="001B7F64">
        <w:rPr>
          <w:rFonts w:ascii="Times New Roman" w:hAnsi="Times New Roman"/>
          <w:sz w:val="26"/>
          <w:szCs w:val="26"/>
        </w:rPr>
        <w:t>Слова и музыка О. Митяева. Исследовательский проект.</w:t>
      </w:r>
    </w:p>
    <w:p w:rsidR="00C95B49" w:rsidRPr="001B7F64" w:rsidRDefault="00C95B49" w:rsidP="001B7F64">
      <w:pPr>
        <w:ind w:left="34"/>
        <w:jc w:val="center"/>
        <w:rPr>
          <w:rFonts w:ascii="Times New Roman" w:hAnsi="Times New Roman"/>
          <w:sz w:val="26"/>
          <w:szCs w:val="26"/>
        </w:rPr>
      </w:pPr>
      <w:r w:rsidRPr="001B7F64">
        <w:rPr>
          <w:rFonts w:ascii="Times New Roman" w:hAnsi="Times New Roman"/>
          <w:sz w:val="26"/>
          <w:szCs w:val="26"/>
        </w:rPr>
        <w:t>Седьмой класс</w:t>
      </w:r>
    </w:p>
    <w:p w:rsidR="00C95B49" w:rsidRPr="001B7F64" w:rsidRDefault="00C95B49" w:rsidP="00C1171B">
      <w:pPr>
        <w:tabs>
          <w:tab w:val="left" w:pos="3405"/>
        </w:tabs>
        <w:spacing w:after="0"/>
        <w:ind w:firstLine="709"/>
        <w:jc w:val="both"/>
        <w:rPr>
          <w:rFonts w:ascii="Times New Roman" w:hAnsi="Times New Roman"/>
          <w:sz w:val="26"/>
          <w:szCs w:val="26"/>
        </w:rPr>
      </w:pPr>
      <w:r w:rsidRPr="001B7F64">
        <w:rPr>
          <w:rFonts w:ascii="Times New Roman" w:hAnsi="Times New Roman"/>
          <w:sz w:val="26"/>
          <w:szCs w:val="26"/>
        </w:rPr>
        <w:t xml:space="preserve">Особенности музыкальной драматургии сценической музыки. Стиль как отражение эпохи, национального характера. Индивидуальности композитора: Россия - Запад. Жанровое разнообразие опер, балетов, мюзиклов. Взаимосвязь музыки с литературой и изобразительным искусством в сценических жанрах. Особенности построения музыкально – драматического спектакля. Опера: увертюра, ария, речитатив, ансамбль, хор, сцена и др. Приемы симфонического развития образов. Сравнительные интерпретации музыкальных сочинений. Мастерство исполнителя. Музыка в драматическом спектакле. Роль музыки в кино и на телевидении. Использование различных форм музицирования и творческих заданий в освоении учащимися содержания музыкальных образов. </w:t>
      </w:r>
    </w:p>
    <w:p w:rsidR="00C95B49" w:rsidRPr="001B7F64" w:rsidRDefault="00C95B49" w:rsidP="00C1171B">
      <w:pPr>
        <w:tabs>
          <w:tab w:val="left" w:pos="3405"/>
        </w:tabs>
        <w:spacing w:after="0"/>
        <w:ind w:firstLine="709"/>
        <w:jc w:val="both"/>
        <w:rPr>
          <w:rFonts w:ascii="Times New Roman" w:hAnsi="Times New Roman"/>
          <w:sz w:val="26"/>
          <w:szCs w:val="26"/>
        </w:rPr>
      </w:pPr>
      <w:r w:rsidRPr="001B7F64">
        <w:rPr>
          <w:rFonts w:ascii="Times New Roman" w:hAnsi="Times New Roman"/>
          <w:sz w:val="26"/>
          <w:szCs w:val="26"/>
        </w:rPr>
        <w:t xml:space="preserve">Особенности драматургии камерной и симфонической </w:t>
      </w:r>
      <w:r w:rsidR="00B203E5" w:rsidRPr="001B7F64">
        <w:rPr>
          <w:rFonts w:ascii="Times New Roman" w:hAnsi="Times New Roman"/>
          <w:sz w:val="26"/>
          <w:szCs w:val="26"/>
        </w:rPr>
        <w:t>музыки.</w:t>
      </w:r>
      <w:r w:rsidR="00B203E5">
        <w:rPr>
          <w:rFonts w:ascii="Times New Roman" w:hAnsi="Times New Roman"/>
          <w:sz w:val="26"/>
          <w:szCs w:val="26"/>
        </w:rPr>
        <w:t xml:space="preserve"> </w:t>
      </w:r>
      <w:r w:rsidR="00B203E5" w:rsidRPr="001B7F64">
        <w:rPr>
          <w:rFonts w:ascii="Times New Roman" w:hAnsi="Times New Roman"/>
          <w:sz w:val="26"/>
          <w:szCs w:val="26"/>
        </w:rPr>
        <w:t>Осмысление</w:t>
      </w:r>
      <w:r w:rsidRPr="001B7F64">
        <w:rPr>
          <w:rFonts w:ascii="Times New Roman" w:hAnsi="Times New Roman"/>
          <w:sz w:val="26"/>
          <w:szCs w:val="26"/>
        </w:rPr>
        <w:t xml:space="preserve"> жизненных явлений и их противоречий в сонатной форме, симфонической сюите, сонатно-симфоническом цикле. Сопоставление драматургии крупных музыкальных форм с особенностями развития музыки в вокальных и инструментальных жанрах. Стилизация как вид творческого воплощения художественного замысла: поэтизация искусства прошлого, воспроизведение национального или исторического колорита. Транскрипция как жанр классической музыки. Переинтонирование классической музыки в современных обработках. Сравнительные интерпретации. Мастерство исполнителя: выдающиеся исполнители и исполнительские коллективы.  Использование различных форм музицирования и творческих заданий для освоения учащимися содержания музыкальных образов. </w:t>
      </w:r>
      <w:r w:rsidRPr="001B7F64">
        <w:rPr>
          <w:rFonts w:ascii="Times New Roman" w:hAnsi="Times New Roman"/>
          <w:bCs/>
          <w:sz w:val="26"/>
          <w:szCs w:val="26"/>
        </w:rPr>
        <w:t xml:space="preserve">Перечень музыкального материала: </w:t>
      </w:r>
      <w:r w:rsidRPr="001B7F64">
        <w:rPr>
          <w:rFonts w:ascii="Times New Roman" w:hAnsi="Times New Roman"/>
          <w:sz w:val="26"/>
          <w:szCs w:val="26"/>
        </w:rPr>
        <w:t xml:space="preserve">Мусоргский М.П. Вступление к опере «Хованщина» - «Рассвет на Москве-реке». Прокофьев С.С. Фрагменты из балета «Ромео и Джульетта». Бетховен Л. Увертюра «Эгмонт». Уэббер Э.-Л. Ария «Память» из мюзикла «Кошки». Глинка М.И. Увертюра к опере «Руслан и Людмила». Римский-Корсаков Н.А. Песня Садко из оперы «Садко». Глинка М.И. «Интродукция» и «Полонез» из оперы «Иван Сусанин». Муз. Чичкова Ю., сл. Разумовского Ю. «Россия, Россия». Песня Вани </w:t>
      </w:r>
      <w:r w:rsidRPr="001B7F64">
        <w:rPr>
          <w:rFonts w:ascii="Times New Roman" w:hAnsi="Times New Roman"/>
          <w:sz w:val="26"/>
          <w:szCs w:val="26"/>
        </w:rPr>
        <w:lastRenderedPageBreak/>
        <w:t xml:space="preserve">«Как мать убили» из I действия. Ария Вани с хором «Бедный конь в поле пал» из IV действия. Романс Антониды «Не о том скорблю, подруженьки» из III действия. Каватина и рондо Антониды «Солнце тучи не закроют» из I действия. Песня половецких девушек «Улетай на крыльях ветра» из II действия. «Половецкие пляски» из II действия. «Плач Ярославны» из IV действия оперы. Муз. Берковского В. и Никитина С., сл. Визбора Ю. «Ночная дорога». Фрагменты из балетов «Щелкунчик», «Спящая красавица» Чайковского П.И., «Ромео и Джульетта» Прокофьева С.С. Вступление к первому действию. Хор «Стон русской земли» из I действия. Номера балета: «Первая битва с половцами», «Идол», «Стрелы». Муз. Берковского В. и Никитина С., сл. Визбора Ю. «Ночная дорога». Фрагменты из балетов «Щелкунчик», «Спящая красавица» Чайковского П.И., «Ромео и Джульетта» Прокофьева С.С. Вступление к первому действию. Хор «Стон русской земли» из I действия. Номера балета: «Первая битва с половцами», «Идол», «Стрелы». Муз. Берковского В. и Никитина С., сл. Визбора Ю. «Ночная дорога». Фрагмент 1-ой части «Симфонии №2» («Богатырской») Бородина А.П. Песня Садко «Высота, высота ль поднебесная» из оперы «Садко» Римского-Корсакова Н.А. Кант «Виват». Ария Ивана Сусанина «Ты взойдешь, моя заря!» из IV действия. Хор «Славься» из эпилога оперы. Сл. и муз. Визбора Ю. «Наполним музыкой сердца». Гершвин Д. «Хлопай в такт». Гершвин Д. Фрагменты из «Рапсодии в стиле блюз». Гершвин Д. Вступление к опере «Порги и Бесс». Гершвин Д. «Колыбельная Клары». Сл. и муз. Визбора Ю. «Наполним музыкой сердца». Гершвин Д. Песня Порги «Богатство бедняка» и ария «О, Бесс, где моя Бесс». Гершвин Д. Песни Спортинга Лайфа «Это совсем не обязательно так» и «Пароход, отправляющийся в Нью-Йорк». Гершвин Д. Дуэт «Беси, ты моя жена». Гершвин Д. Хор «Я не могу сидеть». Муз. Минкова М., сл. Синявского П. «Песенка на память». Бах И.С. «Шутка» из «Сюиты №2». Бах И.С. Фуга №2 из «Хорошо темперированного клавира». Бах И.С. Фрагменты из «Высокой мессы»: «Kyrie, eleison!», «Gloria», «AgnusDei». Рахманинов С.В. Фрагменты из «Всенощного бдения»: «Придите, поклонимся», «Ныне отпущаеши», «Богородице Дево, радуйся». </w:t>
      </w:r>
      <w:r w:rsidR="00B203E5" w:rsidRPr="001B7F64">
        <w:rPr>
          <w:rFonts w:ascii="Times New Roman" w:hAnsi="Times New Roman"/>
          <w:sz w:val="26"/>
          <w:szCs w:val="26"/>
        </w:rPr>
        <w:t>«Синие сугробы»</w:t>
      </w:r>
      <w:r w:rsidR="00B203E5">
        <w:rPr>
          <w:rFonts w:ascii="Times New Roman" w:hAnsi="Times New Roman"/>
          <w:sz w:val="26"/>
          <w:szCs w:val="26"/>
        </w:rPr>
        <w:t xml:space="preserve"> </w:t>
      </w:r>
      <w:r w:rsidR="00B203E5" w:rsidRPr="001B7F64">
        <w:rPr>
          <w:rFonts w:ascii="Times New Roman" w:hAnsi="Times New Roman"/>
          <w:sz w:val="26"/>
          <w:szCs w:val="26"/>
        </w:rPr>
        <w:t xml:space="preserve">сл. и муз. </w:t>
      </w:r>
      <w:r w:rsidRPr="001B7F64">
        <w:rPr>
          <w:rFonts w:ascii="Times New Roman" w:hAnsi="Times New Roman"/>
          <w:sz w:val="26"/>
          <w:szCs w:val="26"/>
        </w:rPr>
        <w:t xml:space="preserve">Якушевой А. Уэббер Э.Л. Фрагменты из рок-оперы: увертюра, сцена из Пролога и сцена в Гефсиманском саду, песня «Суперзвезда», «Колыбельная Марии Магдалины», хор «Осанна», «Небом полна голова», «Сон Пилата», «Песня царя Ирода», «Раскаяние и смерть Иуды» - по выбору учителя. Кабалевский Д.Б. Фрагменты из музыкальных зарисовок «Ромео и Джульетта»: «Утро в Вероне», «Шествие гостей», «Встреча Ромео и Джульетты». Русские народные песни: хороводные, плясовые, лирические протяжные, солдатские. Григ Э. «Утро» из сюиты «Пер Гюнт». Свиридов Г. «Романс» из «Музыкальн6ых иллюстраций к повести Пушкина А.С. «Метель». сл. и муз. Кукина А. «За туманом». Бах И.С. «Kyrieeleison» из «Высокой мессы» или фрагменты из «Реквиема» Моцарта В.А. Березовский М. «Не отвержи мене во время старости». Шуберт Ф. «Аве, Мария». Бородин А.П. «Ноктюрн» из «Квартета №2». Шопен Ф. Прелюдия, ноктюрн или мазурка. Мендельсон Б. «Песня без слов». Рахманинов С.В. «Прелюдия». Шопен Ф. </w:t>
      </w:r>
      <w:r w:rsidRPr="001B7F64">
        <w:rPr>
          <w:rFonts w:ascii="Times New Roman" w:hAnsi="Times New Roman"/>
          <w:sz w:val="26"/>
          <w:szCs w:val="26"/>
        </w:rPr>
        <w:lastRenderedPageBreak/>
        <w:t xml:space="preserve">«Этюд №12», «Революционный». Лист Ф. «Метель» из цикла «Этюды высшего исполнительского мастерства». Глинка М.И. - Балакирев М. «Жаворонок». Шуберт Ф-Лист Ф. «Лесной царь». Паганини Н. - Лист Ф. «Каприс №24». Бах И.С. - Бузони Ф. «Чакона» для скрипки соло. Сл. и муз. Кима Ю. «Фантастика-романтика». </w:t>
      </w:r>
      <w:r w:rsidR="00B203E5" w:rsidRPr="001B7F64">
        <w:rPr>
          <w:rFonts w:ascii="Times New Roman" w:hAnsi="Times New Roman"/>
          <w:sz w:val="26"/>
          <w:szCs w:val="26"/>
        </w:rPr>
        <w:t>Шнитке</w:t>
      </w:r>
      <w:r w:rsidR="00B203E5">
        <w:rPr>
          <w:rFonts w:ascii="Times New Roman" w:hAnsi="Times New Roman"/>
          <w:sz w:val="26"/>
          <w:szCs w:val="26"/>
        </w:rPr>
        <w:t xml:space="preserve"> </w:t>
      </w:r>
      <w:r w:rsidR="00B203E5" w:rsidRPr="001B7F64">
        <w:rPr>
          <w:rFonts w:ascii="Times New Roman" w:hAnsi="Times New Roman"/>
          <w:sz w:val="26"/>
          <w:szCs w:val="26"/>
        </w:rPr>
        <w:t>А. 5-ячасть «</w:t>
      </w:r>
      <w:r w:rsidR="00B203E5" w:rsidRPr="001B7F64">
        <w:rPr>
          <w:rFonts w:ascii="Times New Roman" w:hAnsi="Times New Roman"/>
          <w:sz w:val="26"/>
          <w:szCs w:val="26"/>
          <w:lang w:val="en-US"/>
        </w:rPr>
        <w:t>Concertogrosso</w:t>
      </w:r>
      <w:r w:rsidR="00B203E5" w:rsidRPr="001B7F64">
        <w:rPr>
          <w:rFonts w:ascii="Times New Roman" w:hAnsi="Times New Roman"/>
          <w:sz w:val="26"/>
          <w:szCs w:val="26"/>
        </w:rPr>
        <w:t xml:space="preserve">». </w:t>
      </w:r>
      <w:r w:rsidRPr="001B7F64">
        <w:rPr>
          <w:rFonts w:ascii="Times New Roman" w:hAnsi="Times New Roman"/>
          <w:sz w:val="26"/>
          <w:szCs w:val="26"/>
        </w:rPr>
        <w:t>Шнитке А. «Сюита в старинном стиле»: «Пастораль», «Балет», «Менуэт», «Фуга», «Пантомима». Сл. и муз. Егорова В. «Следы». Глинка М.И. Увертюра к опере «Руслан и Людмила». Бетховен Л. «Соната №8 («Патетическая»)». Прокофьев C.C. «Соната №2». Моцарт В.А. «Соната № 11». Сл. и муз. Вихарева В. «Я бы сказал тебе». Гайдн Й. «Симфония №103» («С тремоло литавр»). Моцарт В.-А. «Симфония №40». Бетховен Л. «Симфония №5». Прокофьев С.С. «Симфония №1» («Классическая»). Шуберт Ф. «Симфония №8» («Неоконченная»). Муз. Соловьева-Седого В., сл. Матусовского М. «Баллада о солдате». Чайковский П.И. «Симфония №5». Калиников В. Симфония №1. Муз. Френкеля Я., сл. Гамзатова Р. «Журавли». Шостакович Д.Д. «Симфония №7» («Ленинградская»), 1 часть. Дебюсси К. Симфоническая картина. «Празднества». Сл. и муз. Миляева В. «Весеннее танго». Хачатурян А. «Концерт» для скрипки с оркестром. Сл. и муз. Миляева В. «Весеннее танго». Гершвин Д. «Рапсодия в стиле блюз». Сл. М. Пляцковского, муз. Чичкова Ю. «Дом, где наше детство остается». Исследовательский проект.</w:t>
      </w:r>
    </w:p>
    <w:p w:rsidR="00C95B49" w:rsidRPr="001B7F64" w:rsidRDefault="00C95B49" w:rsidP="00C1171B">
      <w:pPr>
        <w:tabs>
          <w:tab w:val="left" w:pos="3405"/>
        </w:tabs>
        <w:spacing w:after="0"/>
        <w:jc w:val="center"/>
        <w:rPr>
          <w:rFonts w:ascii="Times New Roman" w:hAnsi="Times New Roman"/>
          <w:sz w:val="26"/>
          <w:szCs w:val="26"/>
        </w:rPr>
      </w:pPr>
      <w:r w:rsidRPr="001B7F64">
        <w:rPr>
          <w:rFonts w:ascii="Times New Roman" w:hAnsi="Times New Roman"/>
          <w:sz w:val="26"/>
          <w:szCs w:val="26"/>
        </w:rPr>
        <w:t>Восьмой класс</w:t>
      </w:r>
    </w:p>
    <w:p w:rsidR="00C95B49" w:rsidRPr="001B7F64" w:rsidRDefault="00C95B49" w:rsidP="00C1171B">
      <w:pPr>
        <w:tabs>
          <w:tab w:val="left" w:pos="3405"/>
        </w:tabs>
        <w:spacing w:after="0"/>
        <w:ind w:firstLine="709"/>
        <w:jc w:val="both"/>
        <w:rPr>
          <w:rFonts w:ascii="Times New Roman" w:hAnsi="Times New Roman"/>
          <w:sz w:val="26"/>
          <w:szCs w:val="26"/>
        </w:rPr>
      </w:pPr>
      <w:r w:rsidRPr="001B7F64">
        <w:rPr>
          <w:rFonts w:ascii="Times New Roman" w:hAnsi="Times New Roman"/>
          <w:sz w:val="26"/>
          <w:szCs w:val="26"/>
        </w:rPr>
        <w:t>Искусство в жизни современного человека. Виды искусства. Художественный образ – стиль –язык. Наука и искусство. Познание средствами науки и искусства. Искусство открывает новые грани мира. Искусство рассказывает о красоте Земли. Литература и искусство. Пейзаж. Человек в зеркале искусства: жанр портрета. Портрет в искусстве России. Портреты наших великих соотечественников. Музыкальный портрет. Портрет композитора в литературе и кино. Искусство как универсальный способ общения. Роль искусства в сближении народов. Искусство художественного перевода. Искусство – средство коммуникации. Особый язык искусства. Как происходит передача сообщения в искусстве. Знаки и символы искусства. Художественные послания предков. Разговор с современником. Цвет и звук в искусстве. Музыкально-поэтическая символика огня. Красота в искусстве и в жизни. Что есть красота? Откровения вечной красоты. Застывшая музыка. Есть ли у красоты свои законы? Образ прекрасного в сознании человека. Великий дар творчества: радость и красота созидания. Соотношение красоты и пользы. Реакция человека на различные явления в жизни и искусстве. Прекрасное пробуждает доброе. Преобразующая сила искусства. Исследовательский проект.</w:t>
      </w:r>
    </w:p>
    <w:p w:rsidR="006B6217" w:rsidRPr="001B7F64" w:rsidRDefault="006821ED" w:rsidP="001B7F64">
      <w:pPr>
        <w:pStyle w:val="4"/>
        <w:spacing w:before="0" w:line="276" w:lineRule="auto"/>
        <w:ind w:left="0"/>
        <w:jc w:val="center"/>
        <w:rPr>
          <w:sz w:val="26"/>
          <w:szCs w:val="26"/>
        </w:rPr>
      </w:pPr>
      <w:bookmarkStart w:id="272" w:name="_Toc409691715"/>
      <w:bookmarkStart w:id="273" w:name="_Toc410654040"/>
      <w:bookmarkStart w:id="274" w:name="_Toc31893467"/>
      <w:bookmarkStart w:id="275" w:name="_Toc31898647"/>
      <w:r w:rsidRPr="001B7F64">
        <w:rPr>
          <w:sz w:val="26"/>
          <w:szCs w:val="26"/>
        </w:rPr>
        <w:t>Технология</w:t>
      </w:r>
      <w:bookmarkStart w:id="276" w:name="_Toc409691716"/>
      <w:bookmarkStart w:id="277" w:name="_Toc410654041"/>
      <w:bookmarkStart w:id="278" w:name="_Toc31893468"/>
      <w:bookmarkStart w:id="279" w:name="_Toc31898648"/>
      <w:bookmarkEnd w:id="272"/>
      <w:bookmarkEnd w:id="273"/>
      <w:bookmarkEnd w:id="274"/>
      <w:bookmarkEnd w:id="275"/>
    </w:p>
    <w:p w:rsidR="0021207B" w:rsidRPr="00C1171B" w:rsidRDefault="0021207B" w:rsidP="00C1171B">
      <w:pPr>
        <w:spacing w:after="0"/>
        <w:jc w:val="center"/>
        <w:rPr>
          <w:rFonts w:ascii="Times New Roman" w:hAnsi="Times New Roman"/>
          <w:sz w:val="26"/>
          <w:szCs w:val="26"/>
        </w:rPr>
      </w:pPr>
      <w:r w:rsidRPr="00C1171B">
        <w:rPr>
          <w:rFonts w:ascii="Times New Roman" w:hAnsi="Times New Roman"/>
          <w:sz w:val="26"/>
          <w:szCs w:val="26"/>
        </w:rPr>
        <w:t>Пятый класс</w:t>
      </w:r>
    </w:p>
    <w:p w:rsidR="0021207B" w:rsidRPr="001B7F64" w:rsidRDefault="0021207B" w:rsidP="00C1171B">
      <w:pPr>
        <w:spacing w:after="0"/>
        <w:ind w:firstLine="709"/>
        <w:jc w:val="both"/>
        <w:rPr>
          <w:rFonts w:ascii="Times New Roman" w:hAnsi="Times New Roman"/>
          <w:sz w:val="26"/>
          <w:szCs w:val="26"/>
          <w:u w:val="single"/>
        </w:rPr>
      </w:pPr>
      <w:r w:rsidRPr="00C1171B">
        <w:rPr>
          <w:rFonts w:ascii="Times New Roman" w:hAnsi="Times New Roman"/>
          <w:sz w:val="26"/>
          <w:szCs w:val="26"/>
        </w:rPr>
        <w:t xml:space="preserve">Технологии домашнего хозяйства. </w:t>
      </w:r>
      <w:r w:rsidRPr="001B7F64">
        <w:rPr>
          <w:rFonts w:ascii="Times New Roman" w:hAnsi="Times New Roman"/>
          <w:sz w:val="26"/>
          <w:szCs w:val="26"/>
        </w:rPr>
        <w:t xml:space="preserve">Интерьер кухни, столовой. Теоретические сведения. Понятие об интерьере. Требования к интерьеру: эргономические, санитарно-гигиенические, эстетические. Создание интерьера кухни с учётом запросов и потребностей семьи и санитарно-гигиенических требований. Планировка </w:t>
      </w:r>
      <w:r w:rsidRPr="001B7F64">
        <w:rPr>
          <w:rFonts w:ascii="Times New Roman" w:hAnsi="Times New Roman"/>
          <w:sz w:val="26"/>
          <w:szCs w:val="26"/>
        </w:rPr>
        <w:lastRenderedPageBreak/>
        <w:t>кухни. Разделение кухни на зону приготовления пищи (рабочая зона) и зону приёма пищи (зона столовой). Оборудование кухни и его рациональное размещение в интерьере. Цветовое решение кухни. Использование современных материалов в отделке кухни. Декоративное оформление. Современные стили в оформлении кухни.</w:t>
      </w:r>
    </w:p>
    <w:p w:rsidR="0021207B" w:rsidRPr="001B7F64" w:rsidRDefault="0021207B" w:rsidP="00C1171B">
      <w:pPr>
        <w:spacing w:after="0"/>
        <w:ind w:firstLine="851"/>
        <w:jc w:val="both"/>
        <w:rPr>
          <w:rFonts w:ascii="Times New Roman" w:hAnsi="Times New Roman"/>
          <w:sz w:val="26"/>
          <w:szCs w:val="26"/>
        </w:rPr>
      </w:pPr>
      <w:r w:rsidRPr="00C1171B">
        <w:rPr>
          <w:rFonts w:ascii="Times New Roman" w:hAnsi="Times New Roman"/>
          <w:sz w:val="26"/>
          <w:szCs w:val="26"/>
        </w:rPr>
        <w:t>Кулинария. Санитария</w:t>
      </w:r>
      <w:r w:rsidRPr="001B7F64">
        <w:rPr>
          <w:rFonts w:ascii="Times New Roman" w:hAnsi="Times New Roman"/>
          <w:sz w:val="26"/>
          <w:szCs w:val="26"/>
        </w:rPr>
        <w:t xml:space="preserve"> и гигиена на кухне. Теоретические сведения. Санитарно-гигиенические требования к лицам, приготовляющим пищу, к приготовлению пищи, хранению продуктов и готовых блюд. Необходимый набор посуды для приготовления пищи. Правила и последовательность мытья посуды. Уход за поверхностью стен и пола. Современные моющие и чистящие средства для ухода за посудой, поверхностью стен и пола. Безопасные приёмы работы на кухне. Правила безопасной работы с газовыми плитами, электронагревательными приборами, горячей посудой и жидкостью, кухонным инвентарём. Первая помощь при порезах и ожогах паром или кипятком. Физиология питания. Теоретические сведения. Питание как физиологическая потребность. Пищевые (питательные) вещества. Значение белков, жиров, углеводов для жизнедеятельности человека. Пищевая пирамида. Роль витаминов, минеральных веществ и воды в обмене веществ, их содержание в пищевых продуктах. Пищевые отравления. Правила, позволяющие их избежать. Первая помощь при отравлениях. Режим питания. Бутерброды и горячие напитки. Теоретические сведения. Профессия пекарь. Виды бутербродов. Технология приготовления бутербродов. Инструменты и приспособления для нарезания продуктов. Требования к качеству готовых бутербродов. Условия и сроки их хранения. Подача бутербродов. Виды горячих напитков (чай, кофе, какао, цикорий, горячий шоколад). Соблюдение правил безопасного труда при работе с ножом и горячей жидкостью. Блюда из круп, бобовых и макаронных изделий. Теоретические сведения. Виды круп, бобовых и макаронных изделий, применяемых в питании человека. Подготовка продуктов к приготовлению блюд. Посуда для приготовления блюд. Технология приготовления крупяных рассыпчатых, вязких и жидких каш. Требования к качеству каши. Применение бобовых в кулинарии. Подготовка их к варке, время варки. Технология приготовления блюд из макаронных изделий. Подача готовых блюд. Блюда из овощей и фруктов. Теоретические сведения. Пищевая (питательная) ценность овощей и фруктов. Содержание в них витаминов, минеральных солей, глюкозы, клетчатки. Содержание влаги в продуктах, её влияние на качество и сохранность продуктов. Способы хранения овощей и фруктов. Свежезамороженные овощи. Подготовка к заморозке, хранение и условия кулинарного использования свежезамороженных продуктов. Влияние экологии окружающей среды на качество овощей и фруктов. Определение доброкачественности овощей по внешнему виду. Методы определения количества нитратов в овощах с помощью измерительных приборов, в химических лабораториях, с помощью бумажных индикаторов в домашних условиях. Способы удаления лишних нитратов из овощей. Значение яиц в питании человека. Использование яиц в кулинарии. Меры предосторожности при работе с яйцами. Способы определения свежести яиц. Способы хранения яиц. </w:t>
      </w:r>
      <w:r w:rsidRPr="001B7F64">
        <w:rPr>
          <w:rFonts w:ascii="Times New Roman" w:hAnsi="Times New Roman"/>
          <w:sz w:val="26"/>
          <w:szCs w:val="26"/>
        </w:rPr>
        <w:lastRenderedPageBreak/>
        <w:t>Технология приготовления блюд из яиц. Приспособления для взбивания. Способы варки куриных яиц: всмятку, в мешочек, вкрутую. Подача варёных яиц. Жарение яиц: приготовление яичницы-глазуньи, омлета натурального. Подача готовых блюд. Приготовление завтрака. Сервировка стола к завтраку Теоретические сведения. Меню завтрака. Понятие о калорийности продуктов. Понятие о сервировке стола. Особенности сервировки стола к завтраку. Набор столового белья, приборов и посуды для завтрака. Способы складывания салфеток. Правила поведения за столом и пользования столовыми приборами.</w:t>
      </w:r>
    </w:p>
    <w:p w:rsidR="0021207B" w:rsidRPr="001B7F64" w:rsidRDefault="0021207B" w:rsidP="00C1171B">
      <w:pPr>
        <w:spacing w:after="0"/>
        <w:ind w:firstLine="709"/>
        <w:jc w:val="both"/>
        <w:rPr>
          <w:rFonts w:ascii="Times New Roman" w:hAnsi="Times New Roman"/>
          <w:sz w:val="26"/>
          <w:szCs w:val="26"/>
        </w:rPr>
      </w:pPr>
      <w:r w:rsidRPr="00C1171B">
        <w:rPr>
          <w:rFonts w:ascii="Times New Roman" w:hAnsi="Times New Roman"/>
          <w:sz w:val="26"/>
          <w:szCs w:val="26"/>
        </w:rPr>
        <w:t>Создание изделий из текстильных материалов.</w:t>
      </w:r>
      <w:r w:rsidRPr="001B7F64">
        <w:rPr>
          <w:rFonts w:ascii="Times New Roman" w:hAnsi="Times New Roman"/>
          <w:sz w:val="26"/>
          <w:szCs w:val="26"/>
        </w:rPr>
        <w:t xml:space="preserve"> Свойства текстильных материалов. Теоретические сведения. Классификация текстильных волокон. Способы получения и свойства натуральных волокон растительного происхождения. Изготовление нитей и тканей в условиях прядильного, ткацкого и отделочного современного производства и в домашних условиях. Основная и уточная нити в ткани. Ткацкие переплетения: полотняное, саржевое, сатиновое и атласное. Лицевая и изнаночная стороны ткани. Общие свойства текстильных материалов: физические, эргономические, эстетические, технологические. Виды и свойства текстильных материалов из волокон растительного происхождения: хлопчатобумажных и льняных тканей, ниток, тесьмы, лент. Профессии оператор прядильного производства, ткач. Конструирование швейных изделий. Теоретические сведения. Понятие о чертеже и выкройке швейного изделия. Инструменты и приспособления для изготовления выкройки. Определение размеров швейного изделия. </w:t>
      </w:r>
    </w:p>
    <w:p w:rsidR="0021207B" w:rsidRPr="001B7F64" w:rsidRDefault="0021207B" w:rsidP="00C1171B">
      <w:pPr>
        <w:spacing w:after="0"/>
        <w:ind w:firstLine="709"/>
        <w:jc w:val="both"/>
        <w:rPr>
          <w:rFonts w:ascii="Times New Roman" w:hAnsi="Times New Roman"/>
          <w:sz w:val="26"/>
          <w:szCs w:val="26"/>
        </w:rPr>
      </w:pPr>
      <w:r w:rsidRPr="00C1171B">
        <w:rPr>
          <w:rFonts w:ascii="Times New Roman" w:hAnsi="Times New Roman"/>
          <w:sz w:val="26"/>
          <w:szCs w:val="26"/>
        </w:rPr>
        <w:t>Художественные ремёсла.</w:t>
      </w:r>
      <w:r w:rsidRPr="001B7F64">
        <w:rPr>
          <w:rFonts w:ascii="Times New Roman" w:hAnsi="Times New Roman"/>
          <w:sz w:val="26"/>
          <w:szCs w:val="26"/>
        </w:rPr>
        <w:t xml:space="preserve"> Декоративно-прикладное искусство. Теоретические сведения. Понятие «декоративно-прикладное искусство». Традиционные и современные виды декоративно-прикладного искусства России: узорное ткачество, вышивка, кружевоплетение, вязание, роспись по дереву, роспись по ткани, ковроткачество. Знакомство с творчеством народных умельцев своего края, области, села. Приёмы украшения праздничной одежды в старину: отделка изделий вышивкой, тесьмой; изготовление сувениров к праздникам. Профессия художник декоративно-прикладного искусства и народных промыслов. Основы композиции и законы восприятия цвета при создании предметов декоративно-прикладного искусства. Теоретические сведения. Понятие композиции. Правила, приёмы и средства композиции. Статичная и динамичная, ритмическая и пластическая композиция. Симметрия и асимметрия. Фактура, текстура и колорит в композиции. Понятие орнамента. Символика в орнаменте. Применение орнамента в народной вышивке. Стилизация реальных форм. Приёмы стилизации. Цветовые сочетания в орнаменте. Ахроматические и хроматические цвета. Основные и дополнительные, тёплые и холодные цвета. Гармонические цветовые композиции. Создание композиции. Лоскутное шитьё. Теоретические сведения. Краткие сведения из истории создания изделий из лоскутов. Возможности лоскутной пластики, её связь с направлениями современной моды. Традиционные узоры в лоскутном шитье: «спираль», «изба» и др. Материалы для лоскутного шитья, подготовка их к работе. </w:t>
      </w:r>
    </w:p>
    <w:p w:rsidR="0021207B" w:rsidRPr="001B7F64" w:rsidRDefault="0021207B" w:rsidP="00C1171B">
      <w:pPr>
        <w:spacing w:after="0"/>
        <w:ind w:firstLine="709"/>
        <w:rPr>
          <w:rFonts w:ascii="Times New Roman" w:hAnsi="Times New Roman"/>
          <w:sz w:val="26"/>
          <w:szCs w:val="26"/>
        </w:rPr>
      </w:pPr>
      <w:r w:rsidRPr="00C1171B">
        <w:rPr>
          <w:rFonts w:ascii="Times New Roman" w:hAnsi="Times New Roman"/>
          <w:sz w:val="26"/>
          <w:szCs w:val="26"/>
        </w:rPr>
        <w:lastRenderedPageBreak/>
        <w:t xml:space="preserve">Технологии творческой и опытнической деятельности. </w:t>
      </w:r>
      <w:r w:rsidRPr="001B7F64">
        <w:rPr>
          <w:rFonts w:ascii="Times New Roman" w:hAnsi="Times New Roman"/>
          <w:sz w:val="26"/>
          <w:szCs w:val="26"/>
        </w:rPr>
        <w:t>Исследовательская и созидательная деятельность. Теоретические сведения. Понятие о творческой проектной деятельности, индивидуальных и коллективных творческих проектах. Составные части  творческого проекта.</w:t>
      </w:r>
    </w:p>
    <w:p w:rsidR="0021207B" w:rsidRPr="001B7F64" w:rsidRDefault="0021207B" w:rsidP="00C1171B">
      <w:pPr>
        <w:spacing w:after="0"/>
        <w:ind w:firstLine="709"/>
        <w:jc w:val="center"/>
        <w:rPr>
          <w:rFonts w:ascii="Times New Roman" w:hAnsi="Times New Roman"/>
          <w:sz w:val="26"/>
          <w:szCs w:val="26"/>
        </w:rPr>
      </w:pPr>
      <w:r w:rsidRPr="001B7F64">
        <w:rPr>
          <w:rFonts w:ascii="Times New Roman" w:hAnsi="Times New Roman"/>
          <w:sz w:val="26"/>
          <w:szCs w:val="26"/>
        </w:rPr>
        <w:t>Шестой класс</w:t>
      </w:r>
    </w:p>
    <w:p w:rsidR="0021207B" w:rsidRPr="001B7F64" w:rsidRDefault="0021207B" w:rsidP="00C1171B">
      <w:pPr>
        <w:spacing w:after="0"/>
        <w:ind w:firstLine="709"/>
        <w:jc w:val="both"/>
        <w:rPr>
          <w:rFonts w:ascii="Times New Roman" w:hAnsi="Times New Roman"/>
          <w:sz w:val="26"/>
          <w:szCs w:val="26"/>
        </w:rPr>
      </w:pPr>
      <w:r w:rsidRPr="00C1171B">
        <w:rPr>
          <w:rFonts w:ascii="Times New Roman" w:hAnsi="Times New Roman"/>
          <w:sz w:val="26"/>
          <w:szCs w:val="26"/>
        </w:rPr>
        <w:t>Технологии домашнего хозяйства</w:t>
      </w:r>
      <w:r w:rsidRPr="001B7F64">
        <w:rPr>
          <w:rFonts w:ascii="Times New Roman" w:hAnsi="Times New Roman"/>
          <w:sz w:val="26"/>
          <w:szCs w:val="26"/>
        </w:rPr>
        <w:t>. Интерьер жилого дома. Теоретические сведения. Понятие о жилом помещении: жилой дом, квартира, комната, многоквартирный дом. Зонирование пространства жилого дома. Организация зон приготовления и приёма пищи, отдыха и общения членов семьи, приёма гостей, зоны сна, санитарно-гигиенической зоны. Зонирование комнаты подростка. Понятие о композиции в интерьере. Интерьер жилого дома. Современные стили в интерьере. Использование современных материалов и подбор цветового решения в отделке квартиры. Виды отделки потолка, стен, пола. Декоративное оформление интерьера. Применение текстиля в интерьере. Основные виды занавесей для окон. Комнатные растения в интерьере. Теоретические сведения. Понятие о фитодизайне как искусстве оформления интерьера, создания композиций с использованием растений. Роль комнатных растений в интерьере. Приемы их размещения в интерьере: одиночные растения, композиция из горшечных растений, комнатный садик, террариум. Требования растений к окружающим условиям. Технологии выращивания комнатных растений. Влияние растений на микроклимат помещения. Правила ухода за комнатными растениями. Кулинария</w:t>
      </w:r>
    </w:p>
    <w:p w:rsidR="0021207B" w:rsidRPr="00C1171B" w:rsidRDefault="0021207B" w:rsidP="00C1171B">
      <w:pPr>
        <w:spacing w:after="0"/>
        <w:ind w:firstLine="709"/>
        <w:jc w:val="both"/>
        <w:rPr>
          <w:rFonts w:ascii="Times New Roman" w:hAnsi="Times New Roman"/>
          <w:sz w:val="26"/>
          <w:szCs w:val="26"/>
        </w:rPr>
      </w:pPr>
      <w:r w:rsidRPr="001B7F64">
        <w:rPr>
          <w:rFonts w:ascii="Times New Roman" w:hAnsi="Times New Roman"/>
          <w:sz w:val="26"/>
          <w:szCs w:val="26"/>
        </w:rPr>
        <w:t xml:space="preserve">Блюда из рыбы и нерыбных продуктов моря. Теоретические сведения. Пищевая ценность рыбы и нерыбных продуктов моря. Содержание в них белков, жиров, углеводов, витаминов. Виды рыбы и нерыбных продуктов моря, продуктов из них. Маркировка консервов. Признаки доброкачественности рыбы. Условия и сроки хранения рыбной продукции. Оттаивание мороженой рыбы. Вымачивание солёной рыбы. Разделка рыбы. Санитарные требования при обработке рыбы. Тепловая обработка рыбы. Технология приготовления блюд из рыбы и нерыбных продуктов моря. Подача готовых блюд. Требования к качеству готовых блюд. Блюда из мяса. Теоретические сведения. Значение мясных блюд в питании. Виды мяса и субпродуктов. Признаки доброкачественности мяса. Органолептические методы определения доброкачественности мяса. Условия и сроки хранения мясной продукции. Оттаивание мороженого мяса. Подготовка мяса к тепловой обработке. Санитарные требования при обработке мяса. Оборудование и инвентарь, применяемые при механической и тепловой обработке мяса. Виды тепловой обработки мяса. Определение качества термической обработки мясных блюд. </w:t>
      </w:r>
      <w:r w:rsidRPr="00C1171B">
        <w:rPr>
          <w:rFonts w:ascii="Times New Roman" w:hAnsi="Times New Roman"/>
          <w:sz w:val="26"/>
          <w:szCs w:val="26"/>
        </w:rPr>
        <w:t xml:space="preserve">Технология приготовления блюд из мяса. Подача к столу. </w:t>
      </w:r>
    </w:p>
    <w:p w:rsidR="0021207B" w:rsidRPr="001B7F64" w:rsidRDefault="0021207B" w:rsidP="00C1171B">
      <w:pPr>
        <w:spacing w:after="0"/>
        <w:ind w:firstLine="709"/>
        <w:jc w:val="both"/>
        <w:rPr>
          <w:rFonts w:ascii="Times New Roman" w:hAnsi="Times New Roman"/>
          <w:sz w:val="26"/>
          <w:szCs w:val="26"/>
        </w:rPr>
      </w:pPr>
      <w:r w:rsidRPr="00C1171B">
        <w:rPr>
          <w:rFonts w:ascii="Times New Roman" w:hAnsi="Times New Roman"/>
          <w:sz w:val="26"/>
          <w:szCs w:val="26"/>
        </w:rPr>
        <w:t>Создание изделий из текстильных материалов.</w:t>
      </w:r>
      <w:r w:rsidRPr="001B7F64">
        <w:rPr>
          <w:rFonts w:ascii="Times New Roman" w:hAnsi="Times New Roman"/>
          <w:sz w:val="26"/>
          <w:szCs w:val="26"/>
        </w:rPr>
        <w:t xml:space="preserve"> Свойства текстильных материалов. Теоретические сведения. Классификация текстильных химических волокон. Способы их получения. Виды и свойства искусственных и синтетических тканей. Виды нетканых материалов из химических волокон. Профессия оператор в производстве химических волокон. Конструирование швейных изделий. </w:t>
      </w:r>
      <w:r w:rsidRPr="001B7F64">
        <w:rPr>
          <w:rFonts w:ascii="Times New Roman" w:hAnsi="Times New Roman"/>
          <w:sz w:val="26"/>
          <w:szCs w:val="26"/>
        </w:rPr>
        <w:lastRenderedPageBreak/>
        <w:t xml:space="preserve">Теоретические сведения. Понятие о моделировании одежды. Моделирование формы выреза горловины. Моделирование плечевой одежды с застёжкой на пуговицах. Моделирование отрезной плечевой одежды. Приёмы изготовления выкроек дополнительных деталей изделия: подкроенной обтачки горловины спинки, подкроенной обтачки горловины переда. Подготовка выкройки к раскрою. Профессия художник по костюму. Правила раскладки вы кроек на ткани. Правила раскроя. Профессия технолог - конструктор. </w:t>
      </w:r>
    </w:p>
    <w:p w:rsidR="0021207B" w:rsidRPr="001B7F64" w:rsidRDefault="0021207B" w:rsidP="001B7F64">
      <w:pPr>
        <w:ind w:firstLine="709"/>
        <w:jc w:val="both"/>
        <w:rPr>
          <w:rFonts w:ascii="Times New Roman" w:hAnsi="Times New Roman"/>
          <w:sz w:val="26"/>
          <w:szCs w:val="26"/>
        </w:rPr>
      </w:pPr>
      <w:r w:rsidRPr="00C1171B">
        <w:rPr>
          <w:rFonts w:ascii="Times New Roman" w:hAnsi="Times New Roman"/>
          <w:sz w:val="26"/>
          <w:szCs w:val="26"/>
        </w:rPr>
        <w:t>Художественные ремёсла.</w:t>
      </w:r>
      <w:r w:rsidRPr="001B7F64">
        <w:rPr>
          <w:rFonts w:ascii="Times New Roman" w:hAnsi="Times New Roman"/>
          <w:sz w:val="26"/>
          <w:szCs w:val="26"/>
        </w:rPr>
        <w:t xml:space="preserve"> Вязание крючком. Теоретические сведения. Краткие сведения из истории старинного рукоделия вязания. Вязаные изделия в современной моде. Материалы и инструменты для вязания. Виды крючков и спиц. Правила подбора инструментов в зависимости от вида изделия и толщины нити. Организация рабочего места при вязании. Расчёт количества петель для изделия. Отпаривание и сборка готового изделия. Основные виды петель при вязании крючком. Условные обозначения, применяемые при вязании крючком. Профессия вязальщица текстильно-галантерейных изделий. </w:t>
      </w:r>
    </w:p>
    <w:p w:rsidR="0021207B" w:rsidRPr="001B7F64" w:rsidRDefault="0021207B" w:rsidP="00C1171B">
      <w:pPr>
        <w:spacing w:after="0"/>
        <w:ind w:firstLine="709"/>
        <w:rPr>
          <w:rFonts w:ascii="Times New Roman" w:hAnsi="Times New Roman"/>
          <w:sz w:val="26"/>
          <w:szCs w:val="26"/>
        </w:rPr>
      </w:pPr>
      <w:r w:rsidRPr="00C1171B">
        <w:rPr>
          <w:rFonts w:ascii="Times New Roman" w:hAnsi="Times New Roman"/>
          <w:sz w:val="26"/>
          <w:szCs w:val="26"/>
        </w:rPr>
        <w:t>Технологии творческой и опытнической деятельности.</w:t>
      </w:r>
      <w:r w:rsidRPr="001B7F64">
        <w:rPr>
          <w:rFonts w:ascii="Times New Roman" w:hAnsi="Times New Roman"/>
          <w:sz w:val="26"/>
          <w:szCs w:val="26"/>
        </w:rPr>
        <w:t xml:space="preserve"> Исследовательская и созидательная деятельность. Теоретические сведения. Цель и задачи проектной деятельности в 6 классе. Составные части годового творческого проекта шестиклассников. </w:t>
      </w:r>
    </w:p>
    <w:p w:rsidR="0021207B" w:rsidRPr="001B7F64" w:rsidRDefault="0021207B" w:rsidP="00C1171B">
      <w:pPr>
        <w:spacing w:after="0"/>
        <w:ind w:firstLine="708"/>
        <w:jc w:val="center"/>
        <w:rPr>
          <w:rFonts w:ascii="Times New Roman" w:hAnsi="Times New Roman"/>
          <w:sz w:val="26"/>
          <w:szCs w:val="26"/>
        </w:rPr>
      </w:pPr>
      <w:r w:rsidRPr="001B7F64">
        <w:rPr>
          <w:rFonts w:ascii="Times New Roman" w:hAnsi="Times New Roman"/>
          <w:sz w:val="26"/>
          <w:szCs w:val="26"/>
        </w:rPr>
        <w:t>Седьмой класс</w:t>
      </w:r>
    </w:p>
    <w:p w:rsidR="0021207B" w:rsidRPr="00C1171B" w:rsidRDefault="0021207B" w:rsidP="00C1171B">
      <w:pPr>
        <w:spacing w:after="0"/>
        <w:ind w:firstLine="708"/>
        <w:jc w:val="both"/>
        <w:rPr>
          <w:rFonts w:ascii="Times New Roman" w:hAnsi="Times New Roman"/>
          <w:sz w:val="26"/>
          <w:szCs w:val="26"/>
        </w:rPr>
      </w:pPr>
      <w:r w:rsidRPr="00C1171B">
        <w:rPr>
          <w:rFonts w:ascii="Times New Roman" w:hAnsi="Times New Roman"/>
          <w:sz w:val="26"/>
          <w:szCs w:val="26"/>
        </w:rPr>
        <w:t>Кулинария.</w:t>
      </w:r>
      <w:r w:rsidRPr="001B7F64">
        <w:rPr>
          <w:rFonts w:ascii="Times New Roman" w:hAnsi="Times New Roman"/>
          <w:sz w:val="26"/>
          <w:szCs w:val="26"/>
        </w:rPr>
        <w:t xml:space="preserve"> Блюда из молока и кисломолочных продуктов. Теоретические сведения. Значение молока и кисломолочных продуктов в питании человека. Натуральное (цельное) молоко. Молочные продукты. Молочные консервы. Кисломолочные продукты. Сыр. Методы определения качества молока и молочных продуктов. Посуда для приготовления блюд из молока и кисломолочных продуктов. Молочные супы и каши: технология приготовления и требования к качеству. Подача готовых блюд. Виды блюд из жидкого теста. Продукты для приготовления жидкого теста. Пищевые разрыхлители для теста. Оборудование, посуда и инвентарь для замешивания теста и выпечки блинов. Виды теста и выпечки. Теоретические сведения. Продукты для приготовления выпечки. Разрыхлители теста. Инструменты и приспособления для приготовления теста и формования мучных изделий. Электрические приборы для приготовления выпечки. Дрожжевое, бисквитное, заварное тесто и тесто для пряничных изделий. Виды изделий из них. Рецептура и технология приготовления пресного слоёного и песочного теста. Особенности выпечки изделий из них. Профессия кондитер. Сладости, десерты, напитки. Теоретические сведения. Виды сладостей: цукаты, конфеты, печенье, безе (меренги). Их значение в питании человека. Виды десертов. Безалкогольные напитки: молочный коктейль, морс. Рецептура, технология их приготовления и подача к столу. Профессия кондитер сахаристых изделий. Праздничный этикет. Теоретические сведения. Меню сладкого стола. Сервировка сладкого стола. Набор столового белья, приборов и посуды. Подача кондитерских изделий и сладких блюд. </w:t>
      </w:r>
      <w:r w:rsidRPr="001B7F64">
        <w:rPr>
          <w:rFonts w:ascii="Times New Roman" w:hAnsi="Times New Roman"/>
          <w:sz w:val="26"/>
          <w:szCs w:val="26"/>
        </w:rPr>
        <w:lastRenderedPageBreak/>
        <w:t xml:space="preserve">Правила поведения за столом и пользования десертными приборами. Сладкий стол-фуршет. </w:t>
      </w:r>
      <w:r w:rsidRPr="00C1171B">
        <w:rPr>
          <w:rFonts w:ascii="Times New Roman" w:hAnsi="Times New Roman"/>
          <w:sz w:val="26"/>
          <w:szCs w:val="26"/>
        </w:rPr>
        <w:t xml:space="preserve">Правила приглашения гостей. Разработка пригласительных билетов. </w:t>
      </w:r>
    </w:p>
    <w:p w:rsidR="0021207B" w:rsidRPr="00C1171B" w:rsidRDefault="0021207B" w:rsidP="00C1171B">
      <w:pPr>
        <w:spacing w:after="0"/>
        <w:ind w:firstLine="708"/>
        <w:jc w:val="both"/>
        <w:rPr>
          <w:rFonts w:ascii="Times New Roman" w:hAnsi="Times New Roman"/>
          <w:sz w:val="26"/>
          <w:szCs w:val="26"/>
        </w:rPr>
      </w:pPr>
      <w:r w:rsidRPr="00C1171B">
        <w:rPr>
          <w:rFonts w:ascii="Times New Roman" w:hAnsi="Times New Roman"/>
          <w:sz w:val="26"/>
          <w:szCs w:val="26"/>
        </w:rPr>
        <w:t xml:space="preserve">Создание изделий из текстильных материалов. Свойства текстильных материалов. Теоретические сведения. Классификация текстильных волокон животного происхождения. Способы их получения. Виды и свойства шерстяных и шёлковых тканей. Признаки определения вида тканей по сырьевому составу. Сравнительная характеристика свойств тканей из различных волокон. Конструирование швейных изделий. Теоретические сведения. Понятие о поясной одежде. Виды поясной одежды. Конструкции юбок. Снятие мерок для изготовления поясной одежды. </w:t>
      </w:r>
    </w:p>
    <w:p w:rsidR="0021207B" w:rsidRPr="001B7F64" w:rsidRDefault="0021207B" w:rsidP="00C1171B">
      <w:pPr>
        <w:spacing w:after="0"/>
        <w:ind w:firstLine="709"/>
        <w:jc w:val="both"/>
        <w:rPr>
          <w:rFonts w:ascii="Times New Roman" w:hAnsi="Times New Roman"/>
          <w:sz w:val="26"/>
          <w:szCs w:val="26"/>
        </w:rPr>
      </w:pPr>
      <w:r w:rsidRPr="00C1171B">
        <w:rPr>
          <w:rFonts w:ascii="Times New Roman" w:hAnsi="Times New Roman"/>
          <w:sz w:val="26"/>
          <w:szCs w:val="26"/>
        </w:rPr>
        <w:t>Художественные ремёсла. Ручная роспись тканей. Теоретические сведения. Понятие о ручной</w:t>
      </w:r>
      <w:r w:rsidRPr="001B7F64">
        <w:rPr>
          <w:rFonts w:ascii="Times New Roman" w:hAnsi="Times New Roman"/>
          <w:sz w:val="26"/>
          <w:szCs w:val="26"/>
        </w:rPr>
        <w:t xml:space="preserve"> росписи тканей. Подготовка тканей к росписи. Виды батика. Технология горячего батика. Декоративные эффекты в горячем батике. Технология холодного батика. Декоративные эффекты в холодном батике. Особенности выполнения узелкового батика и свободной росписи. Профессия художник росписи по ткани. Вышивание. Теоретические сведения. Материалы и оборудование для вышивки. Приёмы подготовки ткани к вышивке. Технология выполнения прямых, петлеобразных, петельных, крестообразных и косых ручных стежков. Техника вышивания швом крест горизонтальными и вертикальными рядами, по диагонали. Техника вышивания художественной, белой и владимирской гладью. Материалы и оборудование для вышивки гладью. Атласная и штриховая гладь. Швы французский узелок и рококо. Материалы и оборудование для вышивки атласными лентами. Швы, используемые в вышивке лентами. Стирка и оформление готовой работы. Профессия вышивальщица. </w:t>
      </w:r>
    </w:p>
    <w:p w:rsidR="0021207B" w:rsidRPr="001B7F64" w:rsidRDefault="0021207B" w:rsidP="00C1171B">
      <w:pPr>
        <w:spacing w:after="0"/>
        <w:ind w:firstLine="709"/>
        <w:rPr>
          <w:rFonts w:ascii="Times New Roman" w:hAnsi="Times New Roman"/>
          <w:sz w:val="26"/>
          <w:szCs w:val="26"/>
        </w:rPr>
      </w:pPr>
      <w:r w:rsidRPr="00C1171B">
        <w:rPr>
          <w:rFonts w:ascii="Times New Roman" w:hAnsi="Times New Roman"/>
          <w:sz w:val="26"/>
          <w:szCs w:val="26"/>
        </w:rPr>
        <w:t>Технологии творческой и опытнической деятельности.</w:t>
      </w:r>
      <w:r w:rsidRPr="001B7F64">
        <w:rPr>
          <w:rFonts w:ascii="Times New Roman" w:hAnsi="Times New Roman"/>
          <w:sz w:val="26"/>
          <w:szCs w:val="26"/>
        </w:rPr>
        <w:t xml:space="preserve"> Исследовательская и созидательная деятельность. Теоретические сведения. Цель и задачи проектной деятельности в 7 классе. Составные части годового творческого проекта семиклассников. </w:t>
      </w:r>
    </w:p>
    <w:p w:rsidR="0021207B" w:rsidRPr="001B7F64" w:rsidRDefault="0021207B" w:rsidP="00C1171B">
      <w:pPr>
        <w:spacing w:after="0"/>
        <w:ind w:firstLine="709"/>
        <w:jc w:val="center"/>
        <w:rPr>
          <w:rFonts w:ascii="Times New Roman" w:hAnsi="Times New Roman"/>
          <w:sz w:val="26"/>
          <w:szCs w:val="26"/>
        </w:rPr>
      </w:pPr>
      <w:r w:rsidRPr="001B7F64">
        <w:rPr>
          <w:rFonts w:ascii="Times New Roman" w:hAnsi="Times New Roman"/>
          <w:sz w:val="26"/>
          <w:szCs w:val="26"/>
        </w:rPr>
        <w:t>Восьмой класс</w:t>
      </w:r>
    </w:p>
    <w:p w:rsidR="0021207B" w:rsidRPr="00C1171B" w:rsidRDefault="0021207B" w:rsidP="00C1171B">
      <w:pPr>
        <w:spacing w:after="0"/>
        <w:ind w:firstLine="709"/>
        <w:jc w:val="both"/>
        <w:rPr>
          <w:rFonts w:ascii="Times New Roman" w:hAnsi="Times New Roman"/>
          <w:sz w:val="26"/>
          <w:szCs w:val="26"/>
        </w:rPr>
      </w:pPr>
      <w:r w:rsidRPr="00C1171B">
        <w:rPr>
          <w:rFonts w:ascii="Times New Roman" w:hAnsi="Times New Roman"/>
          <w:sz w:val="26"/>
          <w:szCs w:val="26"/>
        </w:rPr>
        <w:t xml:space="preserve">Технологии домашнего хозяйства. Экология жилища. Теоретические сведения. Характеристика основных элементов систем энергоснабжения, теплоснабжения, водопровода и канализации в городском и сельском (дачном) домах. Правила их эксплуатации. Современные системы фильтрации воды. Система безопасности жилища. Водоснабжение и канализация в доме. Теоретические сведения. Схемы горячего и холодного водоснабжения в многоэтажном доме. Система канализации в доме. Мусоропроводы и мусоросборники. Работа счётчика расхода воды. Способы определения расхода и стоимости расхода воды. Утилизация сточных вод системы водоснабжения и канализации. Экологические проблемы, связанные с их утилизацией. </w:t>
      </w:r>
    </w:p>
    <w:p w:rsidR="0021207B" w:rsidRPr="001B7F64" w:rsidRDefault="0021207B" w:rsidP="00C1171B">
      <w:pPr>
        <w:spacing w:after="0"/>
        <w:ind w:firstLine="709"/>
        <w:jc w:val="both"/>
        <w:rPr>
          <w:rFonts w:ascii="Times New Roman" w:hAnsi="Times New Roman"/>
          <w:sz w:val="26"/>
          <w:szCs w:val="26"/>
        </w:rPr>
      </w:pPr>
      <w:r w:rsidRPr="00C1171B">
        <w:rPr>
          <w:rFonts w:ascii="Times New Roman" w:hAnsi="Times New Roman"/>
          <w:sz w:val="26"/>
          <w:szCs w:val="26"/>
        </w:rPr>
        <w:t>Электротехника.</w:t>
      </w:r>
      <w:r w:rsidRPr="001B7F64">
        <w:rPr>
          <w:rFonts w:ascii="Times New Roman" w:hAnsi="Times New Roman"/>
          <w:sz w:val="26"/>
          <w:szCs w:val="26"/>
        </w:rPr>
        <w:t xml:space="preserve"> Бытовые электроприборы. Теоретические сведения. Применение электрической энергии в промышленности, на транспорте и в быту. Электронагревательные приборы, их характеристики по мощности и рабочему </w:t>
      </w:r>
      <w:r w:rsidRPr="001B7F64">
        <w:rPr>
          <w:rFonts w:ascii="Times New Roman" w:hAnsi="Times New Roman"/>
          <w:sz w:val="26"/>
          <w:szCs w:val="26"/>
        </w:rPr>
        <w:lastRenderedPageBreak/>
        <w:t xml:space="preserve">напряжению. Виды электронагревательных приборов. Электрическая и индукционная плиты на кухне: принцип действия, правила эксплуатации. Преимущества и недостатки. Пути экономии электрической энергии в быту. Правила безопасного пользования бытовыми электроприборами. Отопительные электроприборы. Назначение, устройство, правила эксплуатации рефлектора, воздухонагревателя, масляного обогревателя (радиатора). Экономия электроэнергии при пользовании отопительными приборами. Устройство и принцип действия электрического фена для сушки волос. Общие сведения о принципе работы, видах и правилах эксплуатации стиральных машин автоматов, электрических вытяжных устройств. Электронные приборы: телевизоры, DVD-плееры, музыкальные центры, компьютеры, часы и др. Сокращение срока их службы и поломка при скачках напряжения. Способы защиты приборов от скачков напряжения. Электромонтажные и сборочные технологии. Теоретические сведения. Общее понятие об электрическом токе, о силе тока, напряжении и сопротивлении. Виды источников тока и приёмников электрической энергии. Профессии, связанные с выполнением электромонтажных и наладочных работ. Электротехнические устройства с элементами автоматики. Теоретические сведения. Пути экономии электрической энергии. Устройство и принцип работы бытового электрического утюга с элементами автоматики. Влияние электротехнических и электронных приборов на окружающую среду и здоровье человека. Правила безопасной работы с электроустановками и при выполнении электромонтажных работ. Профессии, связанные с производством, эксплуатацией и обслуживанием электротехнических и электронных устройств. </w:t>
      </w:r>
    </w:p>
    <w:p w:rsidR="0021207B" w:rsidRPr="00C1171B" w:rsidRDefault="0021207B" w:rsidP="00C1171B">
      <w:pPr>
        <w:spacing w:after="0"/>
        <w:ind w:firstLine="709"/>
        <w:jc w:val="both"/>
        <w:rPr>
          <w:rFonts w:ascii="Times New Roman" w:hAnsi="Times New Roman"/>
          <w:sz w:val="26"/>
          <w:szCs w:val="26"/>
        </w:rPr>
      </w:pPr>
      <w:r w:rsidRPr="00C1171B">
        <w:rPr>
          <w:rFonts w:ascii="Times New Roman" w:hAnsi="Times New Roman"/>
          <w:sz w:val="26"/>
          <w:szCs w:val="26"/>
        </w:rPr>
        <w:t xml:space="preserve">Семейная экономика. Бюджет семьи. Теоретические сведения. Источники семейных доходов и бюджет семьи. Способы выявления потребностей семьи. Минимальные и оптимальные потребности. Потребительская корзина одного человека и членов семьи. Технология построения семейного бюджета. Доходы и расходы семьи. Рациональное планирование расходов на основе актуальных потребностей семьи. Технология совершения покупок. Потребительские качества товаров и услуг. Правила поведения при совершении покупки. Способы защиты прав потребителей. Технология ведения бизнеса. 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потребностей местного населения и рынка потребительских товаров. Практические работы. Оценка имеющихся и возможных источников доходов семьи. Анализ потребностей членов семьи. </w:t>
      </w:r>
    </w:p>
    <w:p w:rsidR="0021207B" w:rsidRPr="001B7F64" w:rsidRDefault="0021207B" w:rsidP="001B7F64">
      <w:pPr>
        <w:spacing w:after="0"/>
        <w:ind w:firstLine="709"/>
        <w:jc w:val="both"/>
        <w:rPr>
          <w:rFonts w:ascii="Times New Roman" w:hAnsi="Times New Roman"/>
          <w:sz w:val="26"/>
          <w:szCs w:val="26"/>
        </w:rPr>
      </w:pPr>
      <w:r w:rsidRPr="00C1171B">
        <w:rPr>
          <w:rFonts w:ascii="Times New Roman" w:hAnsi="Times New Roman"/>
          <w:sz w:val="26"/>
          <w:szCs w:val="26"/>
        </w:rPr>
        <w:t>Современное производство и профессиональное самоопределение.</w:t>
      </w:r>
      <w:r w:rsidRPr="001B7F64">
        <w:rPr>
          <w:rFonts w:ascii="Times New Roman" w:hAnsi="Times New Roman"/>
          <w:sz w:val="26"/>
          <w:szCs w:val="26"/>
        </w:rPr>
        <w:t xml:space="preserve"> Сферы производства и разделение труда. Теоретические сведения. Сферы и отрасли современного производства. Основные составляющие производства. Основные структурные подразделения производственного предприятия. Влияние техники и технологий на виды, содержание и уровень квалификации труда. Уровни квалификации и уровни образования. Факторы, влияющие на уровень оплаты труда. </w:t>
      </w:r>
      <w:r w:rsidRPr="001B7F64">
        <w:rPr>
          <w:rFonts w:ascii="Times New Roman" w:hAnsi="Times New Roman"/>
          <w:sz w:val="26"/>
          <w:szCs w:val="26"/>
        </w:rPr>
        <w:lastRenderedPageBreak/>
        <w:t xml:space="preserve">Понятие о профессии, специальности, квалификации и компетентности работника. Профессиональное образование и профессиональная карьера Теоретические сведения. Роль профессии в жизни человека. Виды массовых профессий сферы индустриального производства и сервиса в регионе. Региональный рынок труда и его конъюнктура. Специальность, производительность и оплата труда. Классификация профессий. Внутренний мир человека и профессиональное самоопределение. Профессиональные интересы, склонности и способности. Мотивы и ценностные ориентации самоопределения. Источники получения информации о профессиях, путях и об уровнях профессионального образования. Выбор по справочнику профессионального учебного заведения, характеристика условий поступления в него и обучения там. Возможности построения карьеры в профессиональной деятельности. Здоровье и выбор профессии. </w:t>
      </w:r>
    </w:p>
    <w:p w:rsidR="0021207B" w:rsidRPr="001B7F64" w:rsidRDefault="0021207B" w:rsidP="001B7F64">
      <w:pPr>
        <w:spacing w:after="0"/>
        <w:ind w:firstLine="709"/>
        <w:rPr>
          <w:rFonts w:ascii="Times New Roman" w:hAnsi="Times New Roman"/>
          <w:sz w:val="26"/>
          <w:szCs w:val="26"/>
          <w:u w:val="single"/>
        </w:rPr>
      </w:pPr>
      <w:r w:rsidRPr="00C1171B">
        <w:rPr>
          <w:rFonts w:ascii="Times New Roman" w:hAnsi="Times New Roman"/>
          <w:sz w:val="26"/>
          <w:szCs w:val="26"/>
        </w:rPr>
        <w:t xml:space="preserve">Технологии творческой и опытнической деятельности. </w:t>
      </w:r>
      <w:r w:rsidRPr="001B7F64">
        <w:rPr>
          <w:rFonts w:ascii="Times New Roman" w:hAnsi="Times New Roman"/>
          <w:sz w:val="26"/>
          <w:szCs w:val="26"/>
        </w:rPr>
        <w:t xml:space="preserve">Исследовательская и созидательная деятельность. Теоретические сведения. Проектирование как сфера профессиональной деятельности. Последовательность проектирования. Банк идей. Реализация проекта. Оценка проекта. </w:t>
      </w:r>
    </w:p>
    <w:p w:rsidR="0021207B" w:rsidRPr="001B7F64" w:rsidRDefault="006821ED" w:rsidP="001B7F64">
      <w:pPr>
        <w:pStyle w:val="4"/>
        <w:spacing w:before="0" w:line="276" w:lineRule="auto"/>
        <w:ind w:left="0"/>
        <w:jc w:val="center"/>
        <w:rPr>
          <w:sz w:val="26"/>
          <w:szCs w:val="26"/>
        </w:rPr>
      </w:pPr>
      <w:r w:rsidRPr="001B7F64">
        <w:rPr>
          <w:sz w:val="26"/>
          <w:szCs w:val="26"/>
        </w:rPr>
        <w:t>Физическая культура</w:t>
      </w:r>
      <w:bookmarkStart w:id="280" w:name="_Toc406059050"/>
      <w:bookmarkStart w:id="281" w:name="_Toc409691718"/>
      <w:bookmarkEnd w:id="276"/>
      <w:bookmarkEnd w:id="277"/>
      <w:bookmarkEnd w:id="278"/>
      <w:bookmarkEnd w:id="279"/>
    </w:p>
    <w:p w:rsidR="0021207B" w:rsidRPr="001B7F64" w:rsidRDefault="0021207B" w:rsidP="00C1171B">
      <w:pPr>
        <w:spacing w:after="0"/>
        <w:jc w:val="center"/>
        <w:rPr>
          <w:rFonts w:ascii="Times New Roman" w:hAnsi="Times New Roman"/>
          <w:bCs/>
          <w:sz w:val="26"/>
          <w:szCs w:val="26"/>
        </w:rPr>
      </w:pPr>
      <w:r w:rsidRPr="001B7F64">
        <w:rPr>
          <w:rFonts w:ascii="Times New Roman" w:hAnsi="Times New Roman"/>
          <w:bCs/>
          <w:sz w:val="26"/>
          <w:szCs w:val="26"/>
        </w:rPr>
        <w:t>Пятый класс</w:t>
      </w:r>
    </w:p>
    <w:p w:rsidR="0021207B" w:rsidRPr="00C1171B" w:rsidRDefault="0021207B" w:rsidP="00C1171B">
      <w:pPr>
        <w:spacing w:after="0"/>
        <w:ind w:firstLine="708"/>
        <w:jc w:val="both"/>
        <w:rPr>
          <w:rFonts w:ascii="Times New Roman" w:hAnsi="Times New Roman"/>
          <w:sz w:val="26"/>
          <w:szCs w:val="26"/>
        </w:rPr>
      </w:pPr>
      <w:r w:rsidRPr="00C1171B">
        <w:rPr>
          <w:rFonts w:ascii="Times New Roman" w:hAnsi="Times New Roman"/>
          <w:sz w:val="26"/>
          <w:szCs w:val="26"/>
        </w:rPr>
        <w:t>Знания о физической культуре.</w:t>
      </w:r>
      <w:r w:rsidRPr="001B7F64">
        <w:rPr>
          <w:rFonts w:ascii="Times New Roman" w:hAnsi="Times New Roman"/>
          <w:sz w:val="26"/>
          <w:szCs w:val="26"/>
        </w:rPr>
        <w:t xml:space="preserve"> 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Требования техники безопасности и бережного отношения к природе. 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ее основные термины. Спорт и спортивная подготовка. Всероссийский физкультурно-спортивный комплекс «</w:t>
      </w:r>
      <w:r w:rsidRPr="00C1171B">
        <w:rPr>
          <w:rFonts w:ascii="Times New Roman" w:hAnsi="Times New Roman"/>
          <w:sz w:val="26"/>
          <w:szCs w:val="26"/>
        </w:rPr>
        <w:t>Готов к труду и обороне» (история развития).</w:t>
      </w:r>
    </w:p>
    <w:p w:rsidR="0021207B" w:rsidRPr="001B7F64" w:rsidRDefault="0021207B" w:rsidP="00C1171B">
      <w:pPr>
        <w:spacing w:after="0"/>
        <w:ind w:firstLine="708"/>
        <w:jc w:val="both"/>
        <w:rPr>
          <w:rFonts w:ascii="Times New Roman" w:hAnsi="Times New Roman"/>
          <w:sz w:val="26"/>
          <w:szCs w:val="26"/>
        </w:rPr>
      </w:pPr>
      <w:r w:rsidRPr="00C1171B">
        <w:rPr>
          <w:rFonts w:ascii="Times New Roman" w:hAnsi="Times New Roman"/>
          <w:sz w:val="26"/>
          <w:szCs w:val="26"/>
        </w:rPr>
        <w:t>Спортивные игры.</w:t>
      </w:r>
      <w:r w:rsidRPr="001B7F64">
        <w:rPr>
          <w:rFonts w:ascii="Times New Roman" w:hAnsi="Times New Roman"/>
          <w:sz w:val="26"/>
          <w:szCs w:val="26"/>
        </w:rPr>
        <w:t xml:space="preserve"> История развития баскетбола, волейбола, футбола. Правила проведения спортивных игр. Виды волейбола, баскетбола. Терминология спортивных игр. Состав команд, размеры площадки, судейство.</w:t>
      </w:r>
    </w:p>
    <w:p w:rsidR="0021207B" w:rsidRPr="001B7F64" w:rsidRDefault="0021207B" w:rsidP="00C1171B">
      <w:pPr>
        <w:spacing w:after="0"/>
        <w:ind w:firstLine="708"/>
        <w:jc w:val="both"/>
        <w:rPr>
          <w:rFonts w:ascii="Times New Roman" w:hAnsi="Times New Roman"/>
          <w:sz w:val="26"/>
          <w:szCs w:val="26"/>
        </w:rPr>
      </w:pPr>
      <w:r w:rsidRPr="00C1171B">
        <w:rPr>
          <w:rFonts w:ascii="Times New Roman" w:hAnsi="Times New Roman"/>
          <w:sz w:val="26"/>
          <w:szCs w:val="26"/>
        </w:rPr>
        <w:t>Гимнастика.</w:t>
      </w:r>
      <w:r w:rsidRPr="001B7F64">
        <w:rPr>
          <w:rFonts w:ascii="Times New Roman" w:hAnsi="Times New Roman"/>
          <w:sz w:val="26"/>
          <w:szCs w:val="26"/>
        </w:rPr>
        <w:t xml:space="preserve">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Индивидуальные комплексы физической культуры (под контролем медицинского работника).  </w:t>
      </w:r>
    </w:p>
    <w:p w:rsidR="0021207B" w:rsidRPr="001B7F64" w:rsidRDefault="0021207B" w:rsidP="00C1171B">
      <w:pPr>
        <w:autoSpaceDE w:val="0"/>
        <w:autoSpaceDN w:val="0"/>
        <w:adjustRightInd w:val="0"/>
        <w:spacing w:after="0"/>
        <w:jc w:val="center"/>
        <w:rPr>
          <w:rFonts w:ascii="Times New Roman" w:hAnsi="Times New Roman"/>
          <w:sz w:val="26"/>
          <w:szCs w:val="26"/>
        </w:rPr>
      </w:pPr>
      <w:r w:rsidRPr="001B7F64">
        <w:rPr>
          <w:rFonts w:ascii="Times New Roman" w:hAnsi="Times New Roman"/>
          <w:bCs/>
          <w:sz w:val="26"/>
          <w:szCs w:val="26"/>
        </w:rPr>
        <w:t>Шестой класс</w:t>
      </w:r>
    </w:p>
    <w:p w:rsidR="0021207B" w:rsidRPr="00C1171B" w:rsidRDefault="0021207B" w:rsidP="00C1171B">
      <w:pPr>
        <w:autoSpaceDE w:val="0"/>
        <w:autoSpaceDN w:val="0"/>
        <w:adjustRightInd w:val="0"/>
        <w:spacing w:after="0"/>
        <w:ind w:firstLine="709"/>
        <w:jc w:val="both"/>
        <w:rPr>
          <w:rFonts w:ascii="Times New Roman" w:hAnsi="Times New Roman"/>
          <w:sz w:val="26"/>
          <w:szCs w:val="26"/>
        </w:rPr>
      </w:pPr>
      <w:r w:rsidRPr="00C1171B">
        <w:rPr>
          <w:rFonts w:ascii="Times New Roman" w:hAnsi="Times New Roman"/>
          <w:sz w:val="26"/>
          <w:szCs w:val="26"/>
        </w:rPr>
        <w:t>Знания о физической культуре.</w:t>
      </w:r>
      <w:r w:rsidRPr="001B7F64">
        <w:rPr>
          <w:rFonts w:ascii="Times New Roman" w:hAnsi="Times New Roman"/>
          <w:sz w:val="26"/>
          <w:szCs w:val="26"/>
        </w:rPr>
        <w:t xml:space="preserve"> 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Требования техники безопасности и бережного отношения к природе. Физическое </w:t>
      </w:r>
      <w:r w:rsidRPr="001B7F64">
        <w:rPr>
          <w:rFonts w:ascii="Times New Roman" w:hAnsi="Times New Roman"/>
          <w:sz w:val="26"/>
          <w:szCs w:val="26"/>
        </w:rPr>
        <w:lastRenderedPageBreak/>
        <w:t>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ее основные термины.  Значение спорта и спортивной подготовки. Всероссийский физкультурно-</w:t>
      </w:r>
      <w:r w:rsidRPr="00C1171B">
        <w:rPr>
          <w:rFonts w:ascii="Times New Roman" w:hAnsi="Times New Roman"/>
          <w:sz w:val="26"/>
          <w:szCs w:val="26"/>
        </w:rPr>
        <w:t>спортивный комплекс «Готов к труду и обороне» (история развития, ступени).</w:t>
      </w:r>
    </w:p>
    <w:p w:rsidR="0021207B" w:rsidRPr="00C1171B" w:rsidRDefault="0021207B" w:rsidP="00C1171B">
      <w:pPr>
        <w:autoSpaceDE w:val="0"/>
        <w:autoSpaceDN w:val="0"/>
        <w:adjustRightInd w:val="0"/>
        <w:spacing w:after="0"/>
        <w:ind w:firstLine="709"/>
        <w:jc w:val="both"/>
        <w:rPr>
          <w:rFonts w:ascii="Times New Roman" w:hAnsi="Times New Roman"/>
          <w:sz w:val="26"/>
          <w:szCs w:val="26"/>
        </w:rPr>
      </w:pPr>
      <w:r w:rsidRPr="00C1171B">
        <w:rPr>
          <w:rFonts w:ascii="Times New Roman" w:hAnsi="Times New Roman"/>
          <w:sz w:val="26"/>
          <w:szCs w:val="26"/>
        </w:rPr>
        <w:t>Спортивные игры. История развития баскетбола, волейбола, футбола. Правила проведения спортивных игр. Виды волейбола, баскетбола. Терминология спортивных игр. Состав команд, размеры площадки, судейство. Изучение технических и тактических приемов в спортивных играх, через ИКТ технологии, анализ изученного материала.</w:t>
      </w:r>
    </w:p>
    <w:p w:rsidR="0021207B" w:rsidRPr="001B7F64" w:rsidRDefault="0021207B" w:rsidP="00C1171B">
      <w:pPr>
        <w:spacing w:after="0"/>
        <w:ind w:firstLine="708"/>
        <w:jc w:val="both"/>
        <w:rPr>
          <w:rFonts w:ascii="Times New Roman" w:hAnsi="Times New Roman"/>
          <w:sz w:val="26"/>
          <w:szCs w:val="26"/>
        </w:rPr>
      </w:pPr>
      <w:r w:rsidRPr="00C1171B">
        <w:rPr>
          <w:rFonts w:ascii="Times New Roman" w:hAnsi="Times New Roman"/>
          <w:sz w:val="26"/>
          <w:szCs w:val="26"/>
        </w:rPr>
        <w:t>Гимнастика. Под</w:t>
      </w:r>
      <w:r w:rsidRPr="001B7F64">
        <w:rPr>
          <w:rFonts w:ascii="Times New Roman" w:hAnsi="Times New Roman"/>
          <w:sz w:val="26"/>
          <w:szCs w:val="26"/>
        </w:rPr>
        <w:t xml:space="preserve"> контролем врача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Индивидуальные комплексы физической культуры.</w:t>
      </w:r>
    </w:p>
    <w:p w:rsidR="0021207B" w:rsidRPr="001B7F64" w:rsidRDefault="0021207B" w:rsidP="00C1171B">
      <w:pPr>
        <w:tabs>
          <w:tab w:val="center" w:pos="4677"/>
          <w:tab w:val="left" w:pos="5895"/>
        </w:tabs>
        <w:autoSpaceDE w:val="0"/>
        <w:autoSpaceDN w:val="0"/>
        <w:adjustRightInd w:val="0"/>
        <w:spacing w:after="0"/>
        <w:jc w:val="center"/>
        <w:rPr>
          <w:rFonts w:ascii="Times New Roman" w:hAnsi="Times New Roman"/>
          <w:bCs/>
          <w:sz w:val="26"/>
          <w:szCs w:val="26"/>
        </w:rPr>
      </w:pPr>
      <w:r w:rsidRPr="001B7F64">
        <w:rPr>
          <w:rFonts w:ascii="Times New Roman" w:hAnsi="Times New Roman"/>
          <w:bCs/>
          <w:sz w:val="26"/>
          <w:szCs w:val="26"/>
        </w:rPr>
        <w:t>Седьмой класс</w:t>
      </w:r>
    </w:p>
    <w:p w:rsidR="0021207B" w:rsidRPr="001B7F64" w:rsidRDefault="0021207B" w:rsidP="00C1171B">
      <w:pPr>
        <w:autoSpaceDE w:val="0"/>
        <w:autoSpaceDN w:val="0"/>
        <w:adjustRightInd w:val="0"/>
        <w:spacing w:after="0"/>
        <w:ind w:firstLine="709"/>
        <w:jc w:val="both"/>
        <w:rPr>
          <w:rFonts w:ascii="Times New Roman" w:hAnsi="Times New Roman"/>
          <w:sz w:val="26"/>
          <w:szCs w:val="26"/>
        </w:rPr>
      </w:pPr>
      <w:r w:rsidRPr="00C1171B">
        <w:rPr>
          <w:rFonts w:ascii="Times New Roman" w:hAnsi="Times New Roman"/>
          <w:sz w:val="26"/>
          <w:szCs w:val="26"/>
        </w:rPr>
        <w:t>Знания о физической культуре.</w:t>
      </w:r>
      <w:r w:rsidRPr="001B7F64">
        <w:rPr>
          <w:rFonts w:ascii="Times New Roman" w:hAnsi="Times New Roman"/>
          <w:sz w:val="26"/>
          <w:szCs w:val="26"/>
        </w:rPr>
        <w:t xml:space="preserve"> Олимпийские игры древности. Возрождение Олимпийских игр и олимпийского движения. Олимпийское движение в России и мире. Современные Олимпийские игры. Физическая культура в современном обществе. Требования техники безопасности и бережного отношения к природе. 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ее основные термины.  Значение спорта и спортивной подготовки. Всероссийский физкультурно-спортивный комплекс «Готов к труду и обороне» (виды испытаний).</w:t>
      </w:r>
    </w:p>
    <w:p w:rsidR="0021207B" w:rsidRPr="00C1171B" w:rsidRDefault="0021207B" w:rsidP="00C1171B">
      <w:pPr>
        <w:autoSpaceDE w:val="0"/>
        <w:autoSpaceDN w:val="0"/>
        <w:adjustRightInd w:val="0"/>
        <w:spacing w:after="0"/>
        <w:ind w:firstLine="709"/>
        <w:jc w:val="both"/>
        <w:rPr>
          <w:rFonts w:ascii="Times New Roman" w:hAnsi="Times New Roman"/>
          <w:sz w:val="26"/>
          <w:szCs w:val="26"/>
        </w:rPr>
      </w:pPr>
      <w:r w:rsidRPr="00C1171B">
        <w:rPr>
          <w:rFonts w:ascii="Times New Roman" w:hAnsi="Times New Roman"/>
          <w:sz w:val="26"/>
          <w:szCs w:val="26"/>
        </w:rPr>
        <w:t>Спортивные игры.</w:t>
      </w:r>
      <w:r w:rsidRPr="001B7F64">
        <w:rPr>
          <w:rFonts w:ascii="Times New Roman" w:hAnsi="Times New Roman"/>
          <w:sz w:val="26"/>
          <w:szCs w:val="26"/>
        </w:rPr>
        <w:t xml:space="preserve"> История развития баскетбола, волейбола, футбола. Правила проведения спортивных игр. Виды волейбола, баскетбола. Терминология спортивных игр. Состав команд, размеры площадки, судейство. Изучение технических и тактических приемов в спортивных играх, через ИКТ технологии, </w:t>
      </w:r>
      <w:r w:rsidRPr="00C1171B">
        <w:rPr>
          <w:rFonts w:ascii="Times New Roman" w:hAnsi="Times New Roman"/>
          <w:sz w:val="26"/>
          <w:szCs w:val="26"/>
        </w:rPr>
        <w:t>анализ изученного материала.</w:t>
      </w:r>
    </w:p>
    <w:p w:rsidR="0021207B" w:rsidRPr="001B7F64" w:rsidRDefault="0021207B" w:rsidP="00C1171B">
      <w:pPr>
        <w:spacing w:after="0"/>
        <w:ind w:firstLine="708"/>
        <w:jc w:val="both"/>
        <w:rPr>
          <w:rFonts w:ascii="Times New Roman" w:hAnsi="Times New Roman"/>
          <w:sz w:val="26"/>
          <w:szCs w:val="26"/>
        </w:rPr>
      </w:pPr>
      <w:r w:rsidRPr="00C1171B">
        <w:rPr>
          <w:rFonts w:ascii="Times New Roman" w:hAnsi="Times New Roman"/>
          <w:sz w:val="26"/>
          <w:szCs w:val="26"/>
        </w:rPr>
        <w:t>Гимнастика.</w:t>
      </w:r>
      <w:r w:rsidRPr="001B7F64">
        <w:rPr>
          <w:rFonts w:ascii="Times New Roman" w:hAnsi="Times New Roman"/>
          <w:sz w:val="26"/>
          <w:szCs w:val="26"/>
        </w:rPr>
        <w:t xml:space="preserve"> Под контролем врача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Индивидуальные комплексы физической культуры.    </w:t>
      </w:r>
    </w:p>
    <w:p w:rsidR="0021207B" w:rsidRPr="001B7F64" w:rsidRDefault="0021207B" w:rsidP="00C1171B">
      <w:pPr>
        <w:spacing w:after="0"/>
        <w:jc w:val="center"/>
        <w:rPr>
          <w:rFonts w:ascii="Times New Roman" w:hAnsi="Times New Roman"/>
          <w:sz w:val="26"/>
          <w:szCs w:val="26"/>
        </w:rPr>
      </w:pPr>
      <w:r w:rsidRPr="001B7F64">
        <w:rPr>
          <w:rFonts w:ascii="Times New Roman" w:hAnsi="Times New Roman"/>
          <w:sz w:val="26"/>
          <w:szCs w:val="26"/>
        </w:rPr>
        <w:t>Восьмой класс</w:t>
      </w:r>
    </w:p>
    <w:p w:rsidR="0021207B" w:rsidRPr="001B7F64" w:rsidRDefault="0021207B" w:rsidP="00C1171B">
      <w:pPr>
        <w:autoSpaceDE w:val="0"/>
        <w:autoSpaceDN w:val="0"/>
        <w:adjustRightInd w:val="0"/>
        <w:spacing w:after="0"/>
        <w:ind w:firstLine="709"/>
        <w:jc w:val="both"/>
        <w:rPr>
          <w:rFonts w:ascii="Times New Roman" w:hAnsi="Times New Roman"/>
          <w:sz w:val="26"/>
          <w:szCs w:val="26"/>
        </w:rPr>
      </w:pPr>
      <w:r w:rsidRPr="00C1171B">
        <w:rPr>
          <w:rFonts w:ascii="Times New Roman" w:hAnsi="Times New Roman"/>
          <w:sz w:val="26"/>
          <w:szCs w:val="26"/>
        </w:rPr>
        <w:t>Знания о физической культуре.</w:t>
      </w:r>
      <w:r w:rsidRPr="001B7F64">
        <w:rPr>
          <w:rFonts w:ascii="Times New Roman" w:hAnsi="Times New Roman"/>
          <w:sz w:val="26"/>
          <w:szCs w:val="26"/>
        </w:rPr>
        <w:t xml:space="preserve"> Олимпийские игры древности. Возрождение Олимпийских игр и олимпийского движения. Олимпийское движение в России и </w:t>
      </w:r>
      <w:r w:rsidRPr="001B7F64">
        <w:rPr>
          <w:rFonts w:ascii="Times New Roman" w:hAnsi="Times New Roman"/>
          <w:sz w:val="26"/>
          <w:szCs w:val="26"/>
        </w:rPr>
        <w:lastRenderedPageBreak/>
        <w:t>мире. Современные Олимпийские игры. Физическая культура в современном обществе. Требования техники безопасности и бережного отношения к природе. 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ее основные термины.  Значение спорта и спортивной подготовки. Всероссийский физкультурно-спортивный комплекс «Готов к труду и обороне» (история развития, ступени, виды испытаний). Основы здорового образа жизни,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21207B" w:rsidRPr="001B7F64" w:rsidRDefault="0021207B" w:rsidP="00C1171B">
      <w:pPr>
        <w:autoSpaceDE w:val="0"/>
        <w:autoSpaceDN w:val="0"/>
        <w:adjustRightInd w:val="0"/>
        <w:spacing w:after="0"/>
        <w:ind w:firstLine="709"/>
        <w:jc w:val="both"/>
        <w:rPr>
          <w:rFonts w:ascii="Times New Roman" w:hAnsi="Times New Roman"/>
          <w:sz w:val="26"/>
          <w:szCs w:val="26"/>
        </w:rPr>
      </w:pPr>
      <w:r w:rsidRPr="00C1171B">
        <w:rPr>
          <w:rFonts w:ascii="Times New Roman" w:hAnsi="Times New Roman"/>
          <w:sz w:val="26"/>
          <w:szCs w:val="26"/>
        </w:rPr>
        <w:t>Спортивные игры.</w:t>
      </w:r>
      <w:r w:rsidRPr="001B7F64">
        <w:rPr>
          <w:rFonts w:ascii="Times New Roman" w:hAnsi="Times New Roman"/>
          <w:sz w:val="26"/>
          <w:szCs w:val="26"/>
        </w:rPr>
        <w:t xml:space="preserve"> История развития баскетбола, волейбола, футбола. Правила проведения спортивных игр. Виды волейбола, баскетбола. Терминология спортивных игр. Состав команд, размеры площадки, судейство. Изучение технических и тактических приемов в спортивных играх, через ИКТ технологии, анализ изученного материала.</w:t>
      </w:r>
    </w:p>
    <w:p w:rsidR="0021207B" w:rsidRPr="00C1171B" w:rsidRDefault="0021207B" w:rsidP="00C1171B">
      <w:pPr>
        <w:spacing w:after="0"/>
        <w:ind w:firstLine="709"/>
        <w:jc w:val="both"/>
        <w:rPr>
          <w:rFonts w:ascii="Times New Roman" w:hAnsi="Times New Roman"/>
          <w:sz w:val="26"/>
          <w:szCs w:val="26"/>
        </w:rPr>
      </w:pPr>
      <w:r w:rsidRPr="00C1171B">
        <w:rPr>
          <w:rFonts w:ascii="Times New Roman" w:hAnsi="Times New Roman"/>
          <w:sz w:val="26"/>
          <w:szCs w:val="26"/>
        </w:rPr>
        <w:t>Гимнастика.</w:t>
      </w:r>
      <w:r w:rsidRPr="001B7F64">
        <w:rPr>
          <w:rFonts w:ascii="Times New Roman" w:hAnsi="Times New Roman"/>
          <w:sz w:val="26"/>
          <w:szCs w:val="26"/>
        </w:rPr>
        <w:t xml:space="preserve"> Под контролем врача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Индивидуальные </w:t>
      </w:r>
      <w:r w:rsidRPr="00C1171B">
        <w:rPr>
          <w:rFonts w:ascii="Times New Roman" w:hAnsi="Times New Roman"/>
          <w:sz w:val="26"/>
          <w:szCs w:val="26"/>
        </w:rPr>
        <w:t xml:space="preserve">комплексы физической культуры.  </w:t>
      </w:r>
    </w:p>
    <w:p w:rsidR="0021207B" w:rsidRPr="00C1171B" w:rsidRDefault="0021207B" w:rsidP="00C1171B">
      <w:pPr>
        <w:spacing w:after="0"/>
        <w:jc w:val="center"/>
        <w:rPr>
          <w:rFonts w:ascii="Times New Roman" w:hAnsi="Times New Roman"/>
          <w:sz w:val="26"/>
          <w:szCs w:val="26"/>
        </w:rPr>
      </w:pPr>
      <w:r w:rsidRPr="00C1171B">
        <w:rPr>
          <w:rFonts w:ascii="Times New Roman" w:hAnsi="Times New Roman"/>
          <w:sz w:val="26"/>
          <w:szCs w:val="26"/>
        </w:rPr>
        <w:t>Девятый класс</w:t>
      </w:r>
    </w:p>
    <w:p w:rsidR="0021207B" w:rsidRPr="001B7F64" w:rsidRDefault="0021207B" w:rsidP="00C1171B">
      <w:pPr>
        <w:autoSpaceDE w:val="0"/>
        <w:autoSpaceDN w:val="0"/>
        <w:adjustRightInd w:val="0"/>
        <w:spacing w:after="0"/>
        <w:ind w:firstLine="709"/>
        <w:jc w:val="both"/>
        <w:rPr>
          <w:rFonts w:ascii="Times New Roman" w:hAnsi="Times New Roman"/>
          <w:sz w:val="26"/>
          <w:szCs w:val="26"/>
        </w:rPr>
      </w:pPr>
      <w:r w:rsidRPr="00C1171B">
        <w:rPr>
          <w:rFonts w:ascii="Times New Roman" w:hAnsi="Times New Roman"/>
          <w:sz w:val="26"/>
          <w:szCs w:val="26"/>
        </w:rPr>
        <w:t>Знания о физической культуре.</w:t>
      </w:r>
      <w:r w:rsidRPr="001B7F64">
        <w:rPr>
          <w:rFonts w:ascii="Times New Roman" w:hAnsi="Times New Roman"/>
          <w:sz w:val="26"/>
          <w:szCs w:val="26"/>
        </w:rPr>
        <w:t xml:space="preserve"> Физическая культура в современном обществе. Требования техники безопасности и бережного отношения к природе. 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ее основные термины.  Значение спорта и спортивной подготовки. Всероссийский физкультурно-спортивный комплекс «Готов к труду и обороне» (виды испытаний).</w:t>
      </w:r>
    </w:p>
    <w:p w:rsidR="0021207B" w:rsidRPr="00C1171B" w:rsidRDefault="0021207B" w:rsidP="00C1171B">
      <w:pPr>
        <w:autoSpaceDE w:val="0"/>
        <w:autoSpaceDN w:val="0"/>
        <w:adjustRightInd w:val="0"/>
        <w:spacing w:after="0"/>
        <w:ind w:firstLine="709"/>
        <w:jc w:val="both"/>
        <w:rPr>
          <w:rFonts w:ascii="Times New Roman" w:hAnsi="Times New Roman"/>
          <w:sz w:val="26"/>
          <w:szCs w:val="26"/>
        </w:rPr>
      </w:pPr>
      <w:r w:rsidRPr="00C1171B">
        <w:rPr>
          <w:rFonts w:ascii="Times New Roman" w:hAnsi="Times New Roman"/>
          <w:sz w:val="26"/>
          <w:szCs w:val="26"/>
        </w:rPr>
        <w:t>Спортивные игры.</w:t>
      </w:r>
      <w:r w:rsidRPr="001B7F64">
        <w:rPr>
          <w:rFonts w:ascii="Times New Roman" w:hAnsi="Times New Roman"/>
          <w:sz w:val="26"/>
          <w:szCs w:val="26"/>
        </w:rPr>
        <w:t xml:space="preserve"> Баскетбол, волейбол, футбол. Правила проведения спортивных игр. Виды волейбола, баскетбола. Терминология спортивных игр. Состав команд, размеры площадки, судейство. Изучение технических и тактических </w:t>
      </w:r>
      <w:r w:rsidRPr="00C1171B">
        <w:rPr>
          <w:rFonts w:ascii="Times New Roman" w:hAnsi="Times New Roman"/>
          <w:sz w:val="26"/>
          <w:szCs w:val="26"/>
        </w:rPr>
        <w:t>приемов в спортивных играх, через ИКТ технологии, анализ изученного материала.</w:t>
      </w:r>
    </w:p>
    <w:p w:rsidR="00777D59" w:rsidRPr="00AF171C" w:rsidRDefault="0021207B" w:rsidP="00AF171C">
      <w:pPr>
        <w:spacing w:after="0"/>
        <w:ind w:firstLine="708"/>
        <w:jc w:val="both"/>
        <w:rPr>
          <w:rFonts w:ascii="Times New Roman" w:hAnsi="Times New Roman"/>
          <w:sz w:val="26"/>
          <w:szCs w:val="26"/>
        </w:rPr>
      </w:pPr>
      <w:r w:rsidRPr="00C1171B">
        <w:rPr>
          <w:rFonts w:ascii="Times New Roman" w:hAnsi="Times New Roman"/>
          <w:sz w:val="26"/>
          <w:szCs w:val="26"/>
        </w:rPr>
        <w:t>Гимнастика.</w:t>
      </w:r>
      <w:r w:rsidRPr="001B7F64">
        <w:rPr>
          <w:rFonts w:ascii="Times New Roman" w:hAnsi="Times New Roman"/>
          <w:sz w:val="26"/>
          <w:szCs w:val="26"/>
        </w:rPr>
        <w:t xml:space="preserve"> Под контролем врача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Индивидуальные </w:t>
      </w:r>
      <w:r w:rsidR="00AF171C">
        <w:rPr>
          <w:rFonts w:ascii="Times New Roman" w:hAnsi="Times New Roman"/>
          <w:sz w:val="26"/>
          <w:szCs w:val="26"/>
        </w:rPr>
        <w:t xml:space="preserve">комплексы физической культуры. </w:t>
      </w:r>
    </w:p>
    <w:p w:rsidR="00BF6C1F" w:rsidRDefault="00BF6C1F" w:rsidP="00BF68D2">
      <w:pPr>
        <w:pStyle w:val="2"/>
        <w:spacing w:line="276" w:lineRule="auto"/>
        <w:ind w:left="567" w:firstLine="0"/>
        <w:jc w:val="center"/>
        <w:rPr>
          <w:sz w:val="26"/>
          <w:szCs w:val="26"/>
        </w:rPr>
      </w:pPr>
      <w:bookmarkStart w:id="282" w:name="_Toc410654043"/>
      <w:bookmarkStart w:id="283" w:name="_Toc31893470"/>
      <w:bookmarkStart w:id="284" w:name="_Toc31898650"/>
    </w:p>
    <w:p w:rsidR="00BF68D2" w:rsidRPr="001B7F64" w:rsidRDefault="00BF68D2" w:rsidP="00BF68D2">
      <w:pPr>
        <w:pStyle w:val="2"/>
        <w:spacing w:line="276" w:lineRule="auto"/>
        <w:ind w:left="567" w:firstLine="0"/>
        <w:jc w:val="center"/>
        <w:rPr>
          <w:sz w:val="26"/>
          <w:szCs w:val="26"/>
        </w:rPr>
      </w:pPr>
      <w:r>
        <w:rPr>
          <w:sz w:val="26"/>
          <w:szCs w:val="26"/>
        </w:rPr>
        <w:lastRenderedPageBreak/>
        <w:t>Обеспечение безопасности жизнедеятельности</w:t>
      </w:r>
    </w:p>
    <w:p w:rsidR="00135105" w:rsidRPr="008E2D32" w:rsidRDefault="00135105" w:rsidP="00135105">
      <w:pPr>
        <w:suppressAutoHyphens/>
        <w:spacing w:after="0"/>
        <w:ind w:firstLine="709"/>
        <w:jc w:val="both"/>
        <w:rPr>
          <w:rFonts w:ascii="Times New Roman" w:hAnsi="Times New Roman"/>
          <w:sz w:val="26"/>
          <w:szCs w:val="26"/>
          <w:bdr w:val="nil"/>
          <w:lang w:eastAsia="ru-RU"/>
        </w:rPr>
      </w:pPr>
      <w:r w:rsidRPr="00135105">
        <w:rPr>
          <w:rFonts w:ascii="Times New Roman" w:hAnsi="Times New Roman"/>
          <w:sz w:val="26"/>
          <w:szCs w:val="26"/>
          <w:bdr w:val="nil"/>
          <w:lang w:eastAsia="ru-RU"/>
        </w:rPr>
        <w:t>Основы безопасности личности, общества и государства.</w:t>
      </w:r>
      <w:r>
        <w:rPr>
          <w:rFonts w:ascii="Times New Roman" w:hAnsi="Times New Roman"/>
          <w:sz w:val="26"/>
          <w:szCs w:val="26"/>
          <w:bdr w:val="nil"/>
          <w:lang w:eastAsia="ru-RU"/>
        </w:rPr>
        <w:t xml:space="preserve"> </w:t>
      </w:r>
      <w:r w:rsidRPr="00B10144">
        <w:rPr>
          <w:rFonts w:ascii="Times New Roman" w:hAnsi="Times New Roman"/>
          <w:sz w:val="26"/>
          <w:szCs w:val="26"/>
          <w:u w:color="000000"/>
          <w:bdr w:val="nil"/>
          <w:lang w:eastAsia="ru-RU"/>
        </w:rPr>
        <w:t>Основы комплексной безопасности. Обеспечение безопасности в чрезвычайных ситуациях природного, техногенного и социального характера. Опасные и чрезвычайные ситуации природного характера. Различные природные явления. Общая характеристика природных явлений. Опасные и чрезвычайные ситуации природного характера. Чрезвычайные ситуации геологического происхождения. Землетрясение. Причины возникновения и возможные последствия. Правила безопасного поведения населения при землетрясении. Расположение вулканов на Земле, извержения вулканов. Чрезвычайные ситуации метеорологического происхождения. Ураганы и бури, причины их возникновения, возможные последствия. Смерчи. Природные пожары и чрезвычайные ситуации биолого-социального происхождения. Лесные и торфяные пожары и их характеристика. Инфекционная заболеваемость людей и защита населения. Эпизоотии и эпифитотии.</w:t>
      </w:r>
    </w:p>
    <w:p w:rsidR="00135105" w:rsidRPr="00D20AFB" w:rsidRDefault="00135105" w:rsidP="00135105">
      <w:pPr>
        <w:suppressAutoHyphens/>
        <w:spacing w:after="0"/>
        <w:ind w:firstLine="709"/>
        <w:jc w:val="both"/>
        <w:rPr>
          <w:rFonts w:ascii="Times New Roman" w:hAnsi="Times New Roman"/>
          <w:sz w:val="26"/>
          <w:szCs w:val="26"/>
          <w:bdr w:val="nil"/>
          <w:lang w:eastAsia="ru-RU"/>
        </w:rPr>
      </w:pPr>
      <w:r w:rsidRPr="00135105">
        <w:rPr>
          <w:rFonts w:ascii="Times New Roman" w:hAnsi="Times New Roman"/>
          <w:sz w:val="26"/>
          <w:szCs w:val="26"/>
          <w:bdr w:val="nil"/>
          <w:lang w:eastAsia="ru-RU"/>
        </w:rPr>
        <w:t xml:space="preserve">Защита населения Российской Федерации от чрезвычайных ситуаций. </w:t>
      </w:r>
      <w:r w:rsidRPr="00B10144">
        <w:rPr>
          <w:rFonts w:ascii="Times New Roman" w:hAnsi="Times New Roman"/>
          <w:sz w:val="26"/>
          <w:szCs w:val="26"/>
          <w:u w:color="000000"/>
          <w:bdr w:val="nil"/>
          <w:lang w:eastAsia="ru-RU"/>
        </w:rPr>
        <w:t>Защита населения от чрезвычайных ситуаций геологического происхождения. Защита населения от последствий землетрясений. Последствия извержения вулканов. Защита населения. Оползни и обвалы, их последствия. Защита населения. Защита населения от чрезвычайных ситуаций метеорологического происхождения. Защита населения от последствий ураганов и бурь. Защита населения от чрезвычайных ситуаций гидрологического происхождения. Защита населения от последствий наводнений. Защита населения от последствий селевых потоков. Защита населения от цунами. Защита населения от природных пожаров. Профилактика лесных и торфяных пожаров, защита населения.</w:t>
      </w:r>
    </w:p>
    <w:p w:rsidR="00135105" w:rsidRPr="00D20AFB" w:rsidRDefault="00135105" w:rsidP="00135105">
      <w:pPr>
        <w:suppressAutoHyphens/>
        <w:spacing w:after="0"/>
        <w:ind w:firstLine="709"/>
        <w:jc w:val="both"/>
        <w:rPr>
          <w:rFonts w:ascii="Times New Roman" w:hAnsi="Times New Roman"/>
          <w:sz w:val="26"/>
          <w:szCs w:val="26"/>
          <w:bdr w:val="nil"/>
          <w:lang w:eastAsia="ru-RU"/>
        </w:rPr>
      </w:pPr>
      <w:r w:rsidRPr="00135105">
        <w:rPr>
          <w:rFonts w:ascii="Times New Roman" w:hAnsi="Times New Roman"/>
          <w:sz w:val="26"/>
          <w:szCs w:val="26"/>
          <w:bdr w:val="nil"/>
          <w:lang w:eastAsia="ru-RU"/>
        </w:rPr>
        <w:t>Основы противодействия терроризму и экстремизму в Российской Федерации.</w:t>
      </w:r>
      <w:r>
        <w:rPr>
          <w:rFonts w:ascii="Times New Roman" w:hAnsi="Times New Roman"/>
          <w:sz w:val="26"/>
          <w:szCs w:val="26"/>
          <w:bdr w:val="nil"/>
          <w:lang w:eastAsia="ru-RU"/>
        </w:rPr>
        <w:t xml:space="preserve"> </w:t>
      </w:r>
      <w:r w:rsidRPr="00B10144">
        <w:rPr>
          <w:rFonts w:ascii="Times New Roman" w:hAnsi="Times New Roman"/>
          <w:sz w:val="26"/>
          <w:szCs w:val="26"/>
          <w:u w:color="000000"/>
          <w:bdr w:val="nil"/>
          <w:lang w:eastAsia="ru-RU"/>
        </w:rPr>
        <w:t>Духовно-нравственные основы противодействия терроризму и экстремизму. Терроризм и факторы риска вовлечения подростка в террористическую и экстремистскую деятельность. Роль нравственных позиций и личных качеств подростков в формировании антитеррористического поведения.</w:t>
      </w:r>
    </w:p>
    <w:p w:rsidR="00135105" w:rsidRPr="00D20AFB" w:rsidRDefault="00135105" w:rsidP="00135105">
      <w:pPr>
        <w:suppressAutoHyphens/>
        <w:spacing w:after="0"/>
        <w:ind w:firstLine="709"/>
        <w:jc w:val="both"/>
        <w:rPr>
          <w:rFonts w:ascii="Times New Roman" w:hAnsi="Times New Roman"/>
          <w:sz w:val="26"/>
          <w:szCs w:val="26"/>
          <w:bdr w:val="nil"/>
          <w:lang w:eastAsia="ru-RU"/>
        </w:rPr>
      </w:pPr>
      <w:r w:rsidRPr="00135105">
        <w:rPr>
          <w:rFonts w:ascii="Times New Roman" w:hAnsi="Times New Roman"/>
          <w:sz w:val="26"/>
          <w:szCs w:val="26"/>
          <w:bdr w:val="nil"/>
          <w:lang w:eastAsia="ru-RU"/>
        </w:rPr>
        <w:t>Основы медицинских знаний и здорового образа жизни.</w:t>
      </w:r>
      <w:r>
        <w:rPr>
          <w:rFonts w:ascii="Times New Roman" w:hAnsi="Times New Roman"/>
          <w:sz w:val="26"/>
          <w:szCs w:val="26"/>
          <w:bdr w:val="nil"/>
          <w:lang w:eastAsia="ru-RU"/>
        </w:rPr>
        <w:t xml:space="preserve"> </w:t>
      </w:r>
      <w:r w:rsidRPr="00B10144">
        <w:rPr>
          <w:rFonts w:ascii="Times New Roman" w:hAnsi="Times New Roman"/>
          <w:sz w:val="26"/>
          <w:szCs w:val="26"/>
          <w:u w:color="000000"/>
          <w:bdr w:val="nil"/>
          <w:lang w:eastAsia="ru-RU"/>
        </w:rPr>
        <w:t>Основы здорового образа жизни. Здоровый образ жизни и его значение для гармоничного развития человека. Психологическая уравновешенность. Стресс и его влияние на человека. Анатомо-физиологические особенности человека в подростковом возрасте.</w:t>
      </w:r>
      <w:r>
        <w:rPr>
          <w:rFonts w:ascii="Times New Roman" w:hAnsi="Times New Roman"/>
          <w:sz w:val="26"/>
          <w:szCs w:val="26"/>
          <w:u w:color="000000"/>
          <w:bdr w:val="nil"/>
          <w:lang w:eastAsia="ru-RU"/>
        </w:rPr>
        <w:t xml:space="preserve"> </w:t>
      </w:r>
      <w:r w:rsidRPr="00B10144">
        <w:rPr>
          <w:rFonts w:ascii="Times New Roman" w:hAnsi="Times New Roman"/>
          <w:sz w:val="26"/>
          <w:szCs w:val="26"/>
          <w:u w:color="000000"/>
          <w:bdr w:val="nil"/>
          <w:lang w:eastAsia="ru-RU"/>
        </w:rPr>
        <w:t>Основы медицинских знаний и оказание первой помощи. Первая помощь при неотложных состояниях. Общие правила оказания первой помощи. Первая помощь при попадании инородного тела в дыхательные пути. Оказание первой помощи при наружном кровотечении. Оказание первой помощи при ушибах и переломах. Общие правила транспортировки пострадавшего.</w:t>
      </w:r>
    </w:p>
    <w:p w:rsidR="00135105" w:rsidRPr="00D20AFB" w:rsidRDefault="00135105" w:rsidP="00135105">
      <w:pPr>
        <w:suppressAutoHyphens/>
        <w:spacing w:after="0"/>
        <w:jc w:val="center"/>
        <w:rPr>
          <w:rFonts w:ascii="Times New Roman" w:hAnsi="Times New Roman"/>
          <w:sz w:val="26"/>
          <w:szCs w:val="26"/>
          <w:u w:color="000000"/>
          <w:bdr w:val="nil"/>
          <w:lang w:eastAsia="ru-RU"/>
        </w:rPr>
      </w:pPr>
      <w:r w:rsidRPr="00D20AFB">
        <w:rPr>
          <w:rFonts w:ascii="Times New Roman" w:hAnsi="Times New Roman"/>
          <w:sz w:val="26"/>
          <w:szCs w:val="26"/>
          <w:u w:color="000000"/>
          <w:bdr w:val="nil"/>
          <w:lang w:eastAsia="ru-RU"/>
        </w:rPr>
        <w:t>Восьмой класс</w:t>
      </w:r>
    </w:p>
    <w:p w:rsidR="00135105" w:rsidRPr="00D20AFB" w:rsidRDefault="00135105" w:rsidP="00135105">
      <w:pPr>
        <w:suppressAutoHyphens/>
        <w:spacing w:after="0"/>
        <w:ind w:firstLine="709"/>
        <w:jc w:val="both"/>
        <w:rPr>
          <w:rFonts w:ascii="Times New Roman" w:hAnsi="Times New Roman"/>
          <w:sz w:val="26"/>
          <w:szCs w:val="26"/>
          <w:bdr w:val="nil"/>
          <w:lang w:eastAsia="ru-RU"/>
        </w:rPr>
      </w:pPr>
      <w:r w:rsidRPr="00135105">
        <w:rPr>
          <w:rFonts w:ascii="Times New Roman" w:hAnsi="Times New Roman"/>
          <w:sz w:val="26"/>
          <w:szCs w:val="26"/>
          <w:bdr w:val="nil"/>
          <w:lang w:eastAsia="ru-RU"/>
        </w:rPr>
        <w:t>Основы безопасности личности, общества и государства.</w:t>
      </w:r>
      <w:r>
        <w:rPr>
          <w:rFonts w:ascii="Times New Roman" w:hAnsi="Times New Roman"/>
          <w:sz w:val="26"/>
          <w:szCs w:val="26"/>
          <w:bdr w:val="nil"/>
          <w:lang w:eastAsia="ru-RU"/>
        </w:rPr>
        <w:t xml:space="preserve"> </w:t>
      </w:r>
      <w:r w:rsidRPr="00B10144">
        <w:rPr>
          <w:rFonts w:ascii="Times New Roman" w:hAnsi="Times New Roman"/>
          <w:sz w:val="26"/>
          <w:szCs w:val="26"/>
          <w:u w:color="000000"/>
          <w:bdr w:val="nil"/>
          <w:lang w:eastAsia="ru-RU"/>
        </w:rPr>
        <w:t xml:space="preserve">Основы комплексной безопасности. Обеспечение личной безопасности в повседневной жизни. Пожарная безопасность. Пожары в жилых и общественных зданиях, их </w:t>
      </w:r>
      <w:r w:rsidRPr="00B10144">
        <w:rPr>
          <w:rFonts w:ascii="Times New Roman" w:hAnsi="Times New Roman"/>
          <w:sz w:val="26"/>
          <w:szCs w:val="26"/>
          <w:u w:color="000000"/>
          <w:bdr w:val="nil"/>
          <w:lang w:eastAsia="ru-RU"/>
        </w:rPr>
        <w:lastRenderedPageBreak/>
        <w:t xml:space="preserve">причины и последствия. Профилактика пожаров и организация защиты населения. Первичные средства пожаротушения. Права, обязанности и ответственность граждан в области пожарной безопасности. Правила поведения при пожаре при пожаре. Средства индивидуальной защиты. Безопасность на дорогах. Причины дорожно-транспортных происшествий и травматизма людей. Организация дорожного движения, обязанности пешеходов и пассажиров. Велосипедист-водитель транспортного средства. Правила безопасного поведения на объектах железнодорожного транспорта и инфраструктуры. Безопасность на водоёмах. Безопасное поведение на водоёмах в различных условиях. </w:t>
      </w:r>
    </w:p>
    <w:p w:rsidR="00135105" w:rsidRPr="00D20AFB" w:rsidRDefault="00135105" w:rsidP="00135105">
      <w:pPr>
        <w:suppressAutoHyphens/>
        <w:spacing w:after="0"/>
        <w:ind w:firstLine="709"/>
        <w:jc w:val="both"/>
        <w:rPr>
          <w:rFonts w:ascii="Times New Roman" w:hAnsi="Times New Roman"/>
          <w:sz w:val="26"/>
          <w:szCs w:val="26"/>
          <w:bdr w:val="nil"/>
          <w:lang w:eastAsia="ru-RU"/>
        </w:rPr>
      </w:pPr>
      <w:r w:rsidRPr="00135105">
        <w:rPr>
          <w:rFonts w:ascii="Times New Roman" w:hAnsi="Times New Roman"/>
          <w:sz w:val="26"/>
          <w:szCs w:val="26"/>
          <w:bdr w:val="nil"/>
          <w:lang w:eastAsia="ru-RU"/>
        </w:rPr>
        <w:t>Чрезвычайные ситуации техногенного характера и их возможные последствия.</w:t>
      </w:r>
      <w:r>
        <w:rPr>
          <w:rFonts w:ascii="Times New Roman" w:hAnsi="Times New Roman"/>
          <w:sz w:val="26"/>
          <w:szCs w:val="26"/>
          <w:bdr w:val="nil"/>
          <w:lang w:eastAsia="ru-RU"/>
        </w:rPr>
        <w:t xml:space="preserve"> </w:t>
      </w:r>
      <w:r w:rsidRPr="00B10144">
        <w:rPr>
          <w:rFonts w:ascii="Times New Roman" w:hAnsi="Times New Roman"/>
          <w:sz w:val="26"/>
          <w:szCs w:val="26"/>
          <w:u w:color="000000"/>
          <w:bdr w:val="nil"/>
          <w:lang w:eastAsia="ru-RU"/>
        </w:rPr>
        <w:t>Классификация чрезвычайных ситуаций техногенного характера. Аварии на радиационно-опасных объектах и их возможные последствия. Аварии на химически-опасных объектах и их возможные последствия. Пожары и взрывы на взрывопожароопасных объектах экономики и их возможные последствия. Аварии на гидротехнических сооружениях и их последствия. Защита населения Российской Федерации от чрезвычайных ситуаций. Обеспечение защиты населения от чрезвычайных ситуаций. Обеспечение радиационной безопасности населения. Обеспечение химической защиты населения. Обеспечение защиты населения от последствий аварий на взрывопожароопасных объектах. Организация оповещения населения о чрезвычайных ситуациях техногенного характера. Действия по сигналу «Внимание всем!». Эвакуация населения. Мероприятия по инженерной защите населения от чрезвычайных ситуаций техногенного характера.</w:t>
      </w:r>
    </w:p>
    <w:p w:rsidR="00135105" w:rsidRPr="00D20AFB" w:rsidRDefault="00135105" w:rsidP="00135105">
      <w:pPr>
        <w:suppressAutoHyphens/>
        <w:spacing w:after="0"/>
        <w:ind w:firstLine="709"/>
        <w:jc w:val="both"/>
        <w:rPr>
          <w:rFonts w:ascii="Times New Roman" w:hAnsi="Times New Roman"/>
          <w:sz w:val="26"/>
          <w:szCs w:val="26"/>
          <w:bdr w:val="nil"/>
          <w:lang w:eastAsia="ru-RU"/>
        </w:rPr>
      </w:pPr>
      <w:r w:rsidRPr="00135105">
        <w:rPr>
          <w:rFonts w:ascii="Times New Roman" w:hAnsi="Times New Roman"/>
          <w:sz w:val="26"/>
          <w:szCs w:val="26"/>
          <w:bdr w:val="nil"/>
          <w:lang w:eastAsia="ru-RU"/>
        </w:rPr>
        <w:t>Основы медицинских знаний и здорового образа жизни.</w:t>
      </w:r>
      <w:r>
        <w:rPr>
          <w:rFonts w:ascii="Times New Roman" w:hAnsi="Times New Roman"/>
          <w:sz w:val="26"/>
          <w:szCs w:val="26"/>
          <w:bdr w:val="nil"/>
          <w:lang w:eastAsia="ru-RU"/>
        </w:rPr>
        <w:t xml:space="preserve"> </w:t>
      </w:r>
      <w:r w:rsidRPr="00B10144">
        <w:rPr>
          <w:rFonts w:ascii="Times New Roman" w:hAnsi="Times New Roman"/>
          <w:sz w:val="26"/>
          <w:szCs w:val="26"/>
          <w:u w:color="000000"/>
          <w:bdr w:val="nil"/>
          <w:lang w:eastAsia="ru-RU"/>
        </w:rPr>
        <w:t>Основы, здорового образа жизни. Здоровый образ жизни и его составляющие. Здоровье как основная ценность человека. Индивидуальное здоровье человека, его физическое, духовное и социальное благополучие. Репродуктив</w:t>
      </w:r>
      <w:r>
        <w:rPr>
          <w:rFonts w:ascii="Times New Roman" w:hAnsi="Times New Roman"/>
          <w:sz w:val="26"/>
          <w:szCs w:val="26"/>
          <w:u w:color="000000"/>
          <w:bdr w:val="nil"/>
          <w:lang w:eastAsia="ru-RU"/>
        </w:rPr>
        <w:t>ное здоровье</w:t>
      </w:r>
      <w:r w:rsidRPr="00B10144">
        <w:rPr>
          <w:rFonts w:ascii="Times New Roman" w:hAnsi="Times New Roman"/>
          <w:sz w:val="26"/>
          <w:szCs w:val="26"/>
          <w:u w:color="000000"/>
          <w:bdr w:val="nil"/>
          <w:lang w:eastAsia="ru-RU"/>
        </w:rPr>
        <w:t xml:space="preserve"> составляющая здо</w:t>
      </w:r>
      <w:r>
        <w:rPr>
          <w:rFonts w:ascii="Times New Roman" w:hAnsi="Times New Roman"/>
          <w:sz w:val="26"/>
          <w:szCs w:val="26"/>
          <w:u w:color="000000"/>
          <w:bdr w:val="nil"/>
          <w:lang w:eastAsia="ru-RU"/>
        </w:rPr>
        <w:t>ровье</w:t>
      </w:r>
      <w:r w:rsidRPr="00B10144">
        <w:rPr>
          <w:rFonts w:ascii="Times New Roman" w:hAnsi="Times New Roman"/>
          <w:sz w:val="26"/>
          <w:szCs w:val="26"/>
          <w:u w:color="000000"/>
          <w:bdr w:val="nil"/>
          <w:lang w:eastAsia="ru-RU"/>
        </w:rPr>
        <w:t xml:space="preserve"> человека и общества. Здоровый образ жизни как необходимое условие сохранения и укрепления здоровья человека и общества. Здоровый образ жизни и профилактика основных неинфекционных заболеваний. Вредные привычки и их влияние на здоровье. Профилактика вредных привычек. Здоровый образ жизни и безопасность жизнедеятельности.</w:t>
      </w:r>
    </w:p>
    <w:p w:rsidR="00135105" w:rsidRPr="00D20AFB" w:rsidRDefault="00135105" w:rsidP="00135105">
      <w:pPr>
        <w:suppressAutoHyphens/>
        <w:spacing w:after="0"/>
        <w:jc w:val="center"/>
        <w:rPr>
          <w:rFonts w:ascii="Times New Roman" w:hAnsi="Times New Roman"/>
          <w:sz w:val="26"/>
          <w:szCs w:val="26"/>
          <w:u w:color="000000"/>
          <w:bdr w:val="nil"/>
          <w:lang w:eastAsia="ru-RU"/>
        </w:rPr>
      </w:pPr>
      <w:r w:rsidRPr="00D20AFB">
        <w:rPr>
          <w:rFonts w:ascii="Times New Roman" w:hAnsi="Times New Roman"/>
          <w:sz w:val="26"/>
          <w:szCs w:val="26"/>
          <w:u w:color="000000"/>
          <w:bdr w:val="nil"/>
          <w:lang w:eastAsia="ru-RU"/>
        </w:rPr>
        <w:t>Девятый класс</w:t>
      </w:r>
    </w:p>
    <w:p w:rsidR="00135105" w:rsidRPr="00D20AFB" w:rsidRDefault="00135105" w:rsidP="00135105">
      <w:pPr>
        <w:suppressAutoHyphens/>
        <w:spacing w:after="0"/>
        <w:ind w:firstLine="709"/>
        <w:jc w:val="both"/>
        <w:rPr>
          <w:rFonts w:ascii="Times New Roman" w:hAnsi="Times New Roman"/>
          <w:sz w:val="26"/>
          <w:szCs w:val="26"/>
          <w:bdr w:val="nil"/>
          <w:lang w:eastAsia="ru-RU"/>
        </w:rPr>
      </w:pPr>
      <w:r w:rsidRPr="00135105">
        <w:rPr>
          <w:rFonts w:ascii="Times New Roman" w:hAnsi="Times New Roman"/>
          <w:sz w:val="26"/>
          <w:szCs w:val="26"/>
          <w:bdr w:val="nil"/>
          <w:lang w:eastAsia="ru-RU"/>
        </w:rPr>
        <w:t>Основы безопасности личности, общества и государства.</w:t>
      </w:r>
      <w:r>
        <w:rPr>
          <w:rFonts w:ascii="Times New Roman" w:hAnsi="Times New Roman"/>
          <w:sz w:val="26"/>
          <w:szCs w:val="26"/>
          <w:bdr w:val="nil"/>
          <w:lang w:eastAsia="ru-RU"/>
        </w:rPr>
        <w:t xml:space="preserve"> </w:t>
      </w:r>
      <w:r w:rsidRPr="00B10144">
        <w:rPr>
          <w:rFonts w:ascii="Times New Roman" w:hAnsi="Times New Roman"/>
          <w:sz w:val="26"/>
          <w:szCs w:val="26"/>
          <w:u w:color="000000"/>
          <w:bdr w:val="nil"/>
          <w:lang w:eastAsia="ru-RU"/>
        </w:rPr>
        <w:t>Основы комплексной безопасности. Национальная безопасность России в современном мире. Современный мир и Россия. Национальные интересы России в современном мире. Основные угрозы национальным интересам и безопасности России. Влияние культуры безопасности жизнедеятельности населения на национальную безопасность России. Чрезвычайные ситуации мирного и военного времени и национальная безопасность России.</w:t>
      </w:r>
    </w:p>
    <w:p w:rsidR="00135105" w:rsidRPr="00D20AFB" w:rsidRDefault="00135105" w:rsidP="00135105">
      <w:pPr>
        <w:suppressAutoHyphens/>
        <w:spacing w:after="0"/>
        <w:ind w:firstLine="709"/>
        <w:jc w:val="both"/>
        <w:rPr>
          <w:rFonts w:ascii="Times New Roman" w:hAnsi="Times New Roman"/>
          <w:sz w:val="26"/>
          <w:szCs w:val="26"/>
          <w:bdr w:val="nil"/>
          <w:lang w:eastAsia="ru-RU"/>
        </w:rPr>
      </w:pPr>
      <w:r w:rsidRPr="00135105">
        <w:rPr>
          <w:rFonts w:ascii="Times New Roman" w:hAnsi="Times New Roman"/>
          <w:sz w:val="26"/>
          <w:szCs w:val="26"/>
          <w:bdr w:val="nil"/>
          <w:lang w:eastAsia="ru-RU"/>
        </w:rPr>
        <w:t xml:space="preserve">Чрезвычайные ситуации и их классификация. </w:t>
      </w:r>
      <w:r w:rsidRPr="00B10144">
        <w:rPr>
          <w:rFonts w:ascii="Times New Roman" w:hAnsi="Times New Roman"/>
          <w:sz w:val="26"/>
          <w:szCs w:val="26"/>
          <w:u w:color="000000"/>
          <w:bdr w:val="nil"/>
          <w:lang w:eastAsia="ru-RU"/>
        </w:rPr>
        <w:t xml:space="preserve">Чрезвычайные ситуации природного характера и их последствия. Чрезвычайные ситуации техногенного характера и их причины. Угроза военной безопасности России. Защита населения </w:t>
      </w:r>
      <w:r w:rsidRPr="00B10144">
        <w:rPr>
          <w:rFonts w:ascii="Times New Roman" w:hAnsi="Times New Roman"/>
          <w:sz w:val="26"/>
          <w:szCs w:val="26"/>
          <w:u w:color="000000"/>
          <w:bdr w:val="nil"/>
          <w:lang w:eastAsia="ru-RU"/>
        </w:rPr>
        <w:lastRenderedPageBreak/>
        <w:t>Российской Федерации от чрезвычайных ситуаций. Организационные основы по защите населения страны от чрезвычайных ситуаций мирного и военного времени. Единая государственная система предупреждения и ликвидац</w:t>
      </w:r>
      <w:r>
        <w:rPr>
          <w:rFonts w:ascii="Times New Roman" w:hAnsi="Times New Roman"/>
          <w:sz w:val="26"/>
          <w:szCs w:val="26"/>
          <w:u w:color="000000"/>
          <w:bdr w:val="nil"/>
          <w:lang w:eastAsia="ru-RU"/>
        </w:rPr>
        <w:t>ии чрезвычайных ситуаций (РСЧС)</w:t>
      </w:r>
      <w:r w:rsidRPr="00B10144">
        <w:rPr>
          <w:rFonts w:ascii="Times New Roman" w:hAnsi="Times New Roman"/>
          <w:sz w:val="26"/>
          <w:szCs w:val="26"/>
          <w:u w:color="000000"/>
          <w:bdr w:val="nil"/>
          <w:lang w:eastAsia="ru-RU"/>
        </w:rPr>
        <w:t>. Оповещение и эвакуация населения в условиях чрезвычайных ситуаций. Аварийно-спасательные и другие неотложные работы в очагах поражения.</w:t>
      </w:r>
    </w:p>
    <w:p w:rsidR="00135105" w:rsidRPr="00B10144" w:rsidRDefault="00135105" w:rsidP="00135105">
      <w:pPr>
        <w:suppressAutoHyphens/>
        <w:spacing w:after="0"/>
        <w:ind w:firstLine="709"/>
        <w:jc w:val="both"/>
        <w:rPr>
          <w:rFonts w:ascii="Times New Roman" w:hAnsi="Times New Roman"/>
          <w:sz w:val="26"/>
          <w:szCs w:val="26"/>
          <w:u w:color="000000"/>
          <w:bdr w:val="nil"/>
          <w:lang w:eastAsia="ru-RU"/>
        </w:rPr>
      </w:pPr>
      <w:r w:rsidRPr="00135105">
        <w:rPr>
          <w:rFonts w:ascii="Times New Roman" w:hAnsi="Times New Roman"/>
          <w:sz w:val="26"/>
          <w:szCs w:val="26"/>
          <w:bdr w:val="nil"/>
          <w:lang w:eastAsia="ru-RU"/>
        </w:rPr>
        <w:t>Противодействие терроризму и экстремизму в Российской Федерации.</w:t>
      </w:r>
      <w:r w:rsidRPr="00B10144">
        <w:rPr>
          <w:rFonts w:ascii="Times New Roman" w:hAnsi="Times New Roman"/>
          <w:sz w:val="26"/>
          <w:szCs w:val="26"/>
          <w:u w:color="000000"/>
          <w:bdr w:val="nil"/>
          <w:lang w:eastAsia="ru-RU"/>
        </w:rPr>
        <w:t xml:space="preserve"> Терроризм и экстремизм: их причины и последствия. Международный терроризм - угроза национальной безопасности России. Виды террористической деятельности и террористических актов, их цели и способы осуществления. Нормативно-правовая база противодействия терроризму и экстремизму в Российской Федерации. Основные нормативно-правовые акты по противодействию терроризму и экстремизму. Общегосударственное противодействие терроризму. Нормативно-правовая база противодействия наркотизму. Обеспечение личной безопасности при угрозе теракта и профилактика наркозависимости. Правила поведения при угрозе террористического акта. Безопасность при посещении массовых мероприятий. Личная безопасность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w:t>
      </w:r>
    </w:p>
    <w:p w:rsidR="00135105" w:rsidRPr="00D20AFB" w:rsidRDefault="00135105" w:rsidP="00135105">
      <w:pPr>
        <w:suppressAutoHyphens/>
        <w:spacing w:after="0"/>
        <w:ind w:firstLine="709"/>
        <w:jc w:val="both"/>
        <w:rPr>
          <w:rFonts w:ascii="Times New Roman" w:hAnsi="Times New Roman"/>
          <w:sz w:val="26"/>
          <w:szCs w:val="26"/>
          <w:u w:val="single"/>
          <w:bdr w:val="nil"/>
          <w:lang w:eastAsia="ru-RU"/>
        </w:rPr>
      </w:pPr>
      <w:r w:rsidRPr="00135105">
        <w:rPr>
          <w:rFonts w:ascii="Times New Roman" w:hAnsi="Times New Roman"/>
          <w:sz w:val="26"/>
          <w:szCs w:val="26"/>
          <w:bdr w:val="nil"/>
          <w:lang w:eastAsia="ru-RU"/>
        </w:rPr>
        <w:t>Основы медицинских знаний и здорового образа жизни.</w:t>
      </w:r>
      <w:r w:rsidRPr="00D20AFB">
        <w:rPr>
          <w:rFonts w:ascii="Times New Roman" w:hAnsi="Times New Roman"/>
          <w:sz w:val="26"/>
          <w:szCs w:val="26"/>
          <w:bdr w:val="nil"/>
          <w:lang w:eastAsia="ru-RU"/>
        </w:rPr>
        <w:t xml:space="preserve"> </w:t>
      </w:r>
      <w:r w:rsidRPr="00B10144">
        <w:rPr>
          <w:rFonts w:ascii="Times New Roman" w:hAnsi="Times New Roman"/>
          <w:sz w:val="26"/>
          <w:szCs w:val="26"/>
          <w:u w:color="000000"/>
          <w:bdr w:val="nil"/>
          <w:lang w:eastAsia="ru-RU"/>
        </w:rPr>
        <w:t xml:space="preserve">Основы здорового образа жизни. Профилактика наркозависимости. Здоровье - условие благополучия человека. Здоровье человека как индивидуальная, так и общественная ценность. Здоровый образ жизни и его составляющие. Репродуктивное здоровье населения и национальная безопасность России.  Факторы, разрушающие репродуктивное здоровье. Ранние половые связи и их последствия. Инфекции, передаваемые половым путём. Понятия о ВИЧ-инфекции и СПИДе. Правовые основы сохранения и укрепления репродуктивного здоровья. Брак и семья. Семья и здоровый образ жизни человека. Основы семейного права в Российской Федерации. Основы медицинских знаний и оказание первой помощи. Оказание первой помощи. </w:t>
      </w:r>
    </w:p>
    <w:p w:rsidR="00777D59" w:rsidRPr="00AF171C" w:rsidRDefault="006821ED" w:rsidP="001B7F64">
      <w:pPr>
        <w:pStyle w:val="2"/>
        <w:spacing w:line="276" w:lineRule="auto"/>
        <w:ind w:left="567" w:firstLine="0"/>
        <w:jc w:val="center"/>
        <w:rPr>
          <w:sz w:val="26"/>
          <w:szCs w:val="26"/>
        </w:rPr>
      </w:pPr>
      <w:r w:rsidRPr="00AF171C">
        <w:rPr>
          <w:sz w:val="26"/>
          <w:szCs w:val="26"/>
        </w:rPr>
        <w:t>2.3. Программа воспитания и социализации обучающихся</w:t>
      </w:r>
      <w:bookmarkEnd w:id="280"/>
      <w:bookmarkEnd w:id="281"/>
      <w:bookmarkEnd w:id="282"/>
      <w:bookmarkEnd w:id="283"/>
      <w:bookmarkEnd w:id="284"/>
    </w:p>
    <w:p w:rsidR="00777D59" w:rsidRPr="00AF171C" w:rsidRDefault="006821ED" w:rsidP="001B7F64">
      <w:pPr>
        <w:spacing w:after="0"/>
        <w:ind w:firstLine="709"/>
        <w:jc w:val="both"/>
        <w:rPr>
          <w:rFonts w:ascii="Times New Roman" w:hAnsi="Times New Roman"/>
          <w:sz w:val="26"/>
          <w:szCs w:val="26"/>
        </w:rPr>
      </w:pPr>
      <w:r w:rsidRPr="00AF171C">
        <w:rPr>
          <w:rFonts w:ascii="Times New Roman" w:hAnsi="Times New Roman"/>
          <w:sz w:val="26"/>
          <w:szCs w:val="26"/>
        </w:rPr>
        <w:t xml:space="preserve">Программа воспитания и социализации обучающихся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777D59" w:rsidRPr="00AF171C" w:rsidRDefault="006821ED" w:rsidP="001B7F64">
      <w:pPr>
        <w:spacing w:after="0"/>
        <w:ind w:firstLine="709"/>
        <w:jc w:val="both"/>
        <w:rPr>
          <w:rFonts w:ascii="Times New Roman" w:hAnsi="Times New Roman"/>
          <w:sz w:val="26"/>
          <w:szCs w:val="26"/>
        </w:rPr>
      </w:pPr>
      <w:r w:rsidRPr="00AF171C">
        <w:rPr>
          <w:rFonts w:ascii="Times New Roman" w:hAnsi="Times New Roman"/>
          <w:sz w:val="26"/>
          <w:szCs w:val="26"/>
        </w:rPr>
        <w:t xml:space="preserve">Программа направлена на: 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формирование готовности обучающихся к выбору направления своей профессиональной деятельности в </w:t>
      </w:r>
      <w:r w:rsidRPr="00AF171C">
        <w:rPr>
          <w:rFonts w:ascii="Times New Roman" w:hAnsi="Times New Roman"/>
          <w:sz w:val="26"/>
          <w:szCs w:val="26"/>
        </w:rPr>
        <w:lastRenderedPageBreak/>
        <w:t>соответствии с личными интересами, индивидуальными особенностями и способностями, с учетом потребностей рынка труда; 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формирование экологической культуры,</w:t>
      </w:r>
      <w:r w:rsidR="00B203E5">
        <w:rPr>
          <w:rFonts w:ascii="Times New Roman" w:hAnsi="Times New Roman"/>
          <w:sz w:val="26"/>
          <w:szCs w:val="26"/>
        </w:rPr>
        <w:t xml:space="preserve"> </w:t>
      </w:r>
      <w:r w:rsidRPr="00AF171C">
        <w:rPr>
          <w:rFonts w:ascii="Times New Roman" w:hAnsi="Times New Roman"/>
          <w:sz w:val="26"/>
          <w:szCs w:val="26"/>
        </w:rPr>
        <w:t xml:space="preserve">формирование антикоррупционного сознания. </w:t>
      </w:r>
    </w:p>
    <w:p w:rsidR="00777D59" w:rsidRPr="00AF171C" w:rsidRDefault="00B203E5" w:rsidP="001B7F64">
      <w:pPr>
        <w:spacing w:after="0"/>
        <w:ind w:firstLine="709"/>
        <w:jc w:val="both"/>
        <w:rPr>
          <w:rFonts w:ascii="Times New Roman" w:hAnsi="Times New Roman"/>
          <w:sz w:val="26"/>
          <w:szCs w:val="26"/>
        </w:rPr>
      </w:pPr>
      <w:r w:rsidRPr="00AF171C">
        <w:rPr>
          <w:rFonts w:ascii="Times New Roman" w:hAnsi="Times New Roman"/>
          <w:sz w:val="26"/>
          <w:szCs w:val="26"/>
        </w:rPr>
        <w:t>Программа обеспечивает:</w:t>
      </w:r>
      <w:r>
        <w:rPr>
          <w:rFonts w:ascii="Times New Roman" w:hAnsi="Times New Roman"/>
          <w:sz w:val="26"/>
          <w:szCs w:val="26"/>
        </w:rPr>
        <w:t xml:space="preserve"> </w:t>
      </w:r>
      <w:r w:rsidRPr="00AF171C">
        <w:rPr>
          <w:rFonts w:ascii="Times New Roman" w:hAnsi="Times New Roman"/>
          <w:sz w:val="26"/>
          <w:szCs w:val="26"/>
        </w:rPr>
        <w:t xml:space="preserve">создание уклада школьной жизни; 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r w:rsidR="006821ED" w:rsidRPr="00AF171C">
        <w:rPr>
          <w:rFonts w:ascii="Times New Roman" w:hAnsi="Times New Roman"/>
          <w:sz w:val="26"/>
          <w:szCs w:val="26"/>
        </w:rPr>
        <w:t>социальную самоидентификацию обучающихся посредством личностно значимой и общественно приемлемой деятельности;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приобщение обучающихся к общественной д</w:t>
      </w:r>
      <w:r w:rsidR="00D11CC8" w:rsidRPr="00AF171C">
        <w:rPr>
          <w:rFonts w:ascii="Times New Roman" w:hAnsi="Times New Roman"/>
          <w:sz w:val="26"/>
          <w:szCs w:val="26"/>
        </w:rPr>
        <w:t>еятельности и традициям школы</w:t>
      </w:r>
      <w:r w:rsidR="006821ED" w:rsidRPr="00AF171C">
        <w:rPr>
          <w:rFonts w:ascii="Times New Roman" w:hAnsi="Times New Roman"/>
          <w:sz w:val="26"/>
          <w:szCs w:val="26"/>
        </w:rPr>
        <w:t xml:space="preserve">, сетевых сообществах, библиотечной сети, краеведческой работе, в ученическом самоуправлении, в проведении акций и праздников (региональных, государственных, международных); участие обучающихся в деятельности творческих объединений, благотворительных организаций; в экологическом просвещении сверстников, родителей, населения; формирование способности противостоять негативным воздействиям социальной среды, факторам микросоциальной среды; 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создание условий для профессиональной ориентации обучающихся; информирование обучающихся об особенностях различных сфер профессиональной </w:t>
      </w:r>
      <w:r w:rsidR="006821ED" w:rsidRPr="00AF171C">
        <w:rPr>
          <w:rFonts w:ascii="Times New Roman" w:hAnsi="Times New Roman"/>
          <w:sz w:val="26"/>
          <w:szCs w:val="26"/>
        </w:rPr>
        <w:lastRenderedPageBreak/>
        <w:t>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осознание обучающимися ценности экологически целесообразного, здорового и безопасного образа жизни; формирование установки на систематические заняти</w:t>
      </w:r>
      <w:r w:rsidR="00D11CC8" w:rsidRPr="00AF171C">
        <w:rPr>
          <w:rFonts w:ascii="Times New Roman" w:hAnsi="Times New Roman"/>
          <w:sz w:val="26"/>
          <w:szCs w:val="26"/>
        </w:rPr>
        <w:t>я физической культурой</w:t>
      </w:r>
      <w:r w:rsidR="006821ED" w:rsidRPr="00AF171C">
        <w:rPr>
          <w:rFonts w:ascii="Times New Roman" w:hAnsi="Times New Roman"/>
          <w:sz w:val="26"/>
          <w:szCs w:val="26"/>
        </w:rPr>
        <w:t xml:space="preserve">,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и вреде употребления алкоголя и табакокурения;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777D59" w:rsidRPr="00AF171C" w:rsidRDefault="006821ED" w:rsidP="001B7F64">
      <w:pPr>
        <w:spacing w:after="0"/>
        <w:ind w:firstLine="709"/>
        <w:jc w:val="both"/>
        <w:rPr>
          <w:rFonts w:ascii="Times New Roman" w:hAnsi="Times New Roman"/>
          <w:sz w:val="26"/>
          <w:szCs w:val="26"/>
        </w:rPr>
      </w:pPr>
      <w:bookmarkStart w:id="285" w:name="_Toc410654044"/>
      <w:bookmarkStart w:id="286" w:name="_Toc284662818"/>
      <w:bookmarkStart w:id="287" w:name="_Toc284663445"/>
      <w:bookmarkStart w:id="288" w:name="_Toc414553255"/>
      <w:bookmarkStart w:id="289" w:name="_Toc31893471"/>
      <w:bookmarkStart w:id="290" w:name="_Toc409691719"/>
      <w:r w:rsidRPr="00AF171C">
        <w:rPr>
          <w:rFonts w:ascii="Times New Roman" w:hAnsi="Times New Roman"/>
          <w:sz w:val="26"/>
          <w:szCs w:val="26"/>
        </w:rPr>
        <w:t>Цель и задачи духовно-нравственного развития, воспитания и</w:t>
      </w:r>
      <w:bookmarkStart w:id="291" w:name="_Toc410654045"/>
      <w:bookmarkStart w:id="292" w:name="_Toc414553256"/>
      <w:bookmarkStart w:id="293" w:name="_Toc31893472"/>
      <w:bookmarkEnd w:id="285"/>
      <w:bookmarkEnd w:id="286"/>
      <w:bookmarkEnd w:id="287"/>
      <w:bookmarkEnd w:id="288"/>
      <w:bookmarkEnd w:id="289"/>
      <w:r w:rsidRPr="00AF171C">
        <w:rPr>
          <w:rFonts w:ascii="Times New Roman" w:hAnsi="Times New Roman"/>
          <w:sz w:val="26"/>
          <w:szCs w:val="26"/>
        </w:rPr>
        <w:t xml:space="preserve"> социализации обучающихся</w:t>
      </w:r>
      <w:bookmarkEnd w:id="290"/>
      <w:bookmarkEnd w:id="291"/>
      <w:bookmarkEnd w:id="292"/>
      <w:bookmarkEnd w:id="293"/>
      <w:r w:rsidR="00D11CC8" w:rsidRPr="00AF171C">
        <w:rPr>
          <w:rFonts w:ascii="Times New Roman" w:hAnsi="Times New Roman"/>
          <w:sz w:val="26"/>
          <w:szCs w:val="26"/>
        </w:rPr>
        <w:t xml:space="preserve">. </w:t>
      </w:r>
      <w:r w:rsidRPr="00AF171C">
        <w:rPr>
          <w:rFonts w:ascii="Times New Roman" w:hAnsi="Times New Roman"/>
          <w:sz w:val="26"/>
          <w:szCs w:val="26"/>
        </w:rPr>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777D59" w:rsidRPr="00AF171C" w:rsidRDefault="00B203E5" w:rsidP="001B7F64">
      <w:pPr>
        <w:spacing w:after="0"/>
        <w:ind w:firstLine="709"/>
        <w:jc w:val="both"/>
        <w:rPr>
          <w:rFonts w:ascii="Times New Roman" w:hAnsi="Times New Roman"/>
          <w:sz w:val="26"/>
          <w:szCs w:val="26"/>
        </w:rPr>
      </w:pPr>
      <w:r w:rsidRPr="00AF171C">
        <w:rPr>
          <w:rFonts w:ascii="Times New Roman" w:hAnsi="Times New Roman"/>
          <w:sz w:val="26"/>
          <w:szCs w:val="26"/>
        </w:rPr>
        <w:t>Задачи духовно-нравственного развития, воспитания и социализации обучающихся: 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 д.;</w:t>
      </w:r>
      <w:r>
        <w:rPr>
          <w:rFonts w:ascii="Times New Roman" w:hAnsi="Times New Roman"/>
          <w:sz w:val="26"/>
          <w:szCs w:val="26"/>
        </w:rPr>
        <w:t xml:space="preserve"> </w:t>
      </w:r>
      <w:r w:rsidRPr="00AF171C">
        <w:rPr>
          <w:rFonts w:ascii="Times New Roman" w:hAnsi="Times New Roman"/>
          <w:sz w:val="26"/>
          <w:szCs w:val="26"/>
        </w:rP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w:t>
      </w:r>
      <w:r w:rsidRPr="00AF171C">
        <w:rPr>
          <w:rFonts w:ascii="Times New Roman" w:hAnsi="Times New Roman"/>
          <w:sz w:val="26"/>
          <w:szCs w:val="26"/>
        </w:rPr>
        <w:lastRenderedPageBreak/>
        <w:t>образа будущей профессиональной деятельности, поддержка деятельности обучающегося по саморазвитию;</w:t>
      </w:r>
      <w:r>
        <w:rPr>
          <w:rFonts w:ascii="Times New Roman" w:hAnsi="Times New Roman"/>
          <w:sz w:val="26"/>
          <w:szCs w:val="26"/>
        </w:rPr>
        <w:t xml:space="preserve"> </w:t>
      </w:r>
      <w:r w:rsidRPr="00AF171C">
        <w:rPr>
          <w:rFonts w:ascii="Times New Roman" w:hAnsi="Times New Roman"/>
          <w:sz w:val="26"/>
          <w:szCs w:val="26"/>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777D59" w:rsidRPr="00AF171C" w:rsidRDefault="00AF171C" w:rsidP="001B7F64">
      <w:pPr>
        <w:spacing w:after="0"/>
        <w:ind w:firstLine="709"/>
        <w:jc w:val="both"/>
        <w:rPr>
          <w:rFonts w:ascii="Times New Roman" w:hAnsi="Times New Roman"/>
          <w:sz w:val="26"/>
          <w:szCs w:val="26"/>
        </w:rPr>
      </w:pPr>
      <w:r w:rsidRPr="00AF171C">
        <w:rPr>
          <w:rFonts w:ascii="Times New Roman" w:hAnsi="Times New Roman"/>
          <w:sz w:val="26"/>
          <w:szCs w:val="26"/>
        </w:rPr>
        <w:t>Ценностные ориентиры П</w:t>
      </w:r>
      <w:r w:rsidR="006821ED" w:rsidRPr="00AF171C">
        <w:rPr>
          <w:rFonts w:ascii="Times New Roman" w:hAnsi="Times New Roman"/>
          <w:sz w:val="26"/>
          <w:szCs w:val="26"/>
        </w:rPr>
        <w:t>рограммы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D11CC8" w:rsidRPr="00AF171C" w:rsidRDefault="006821ED" w:rsidP="00AF171C">
      <w:pPr>
        <w:spacing w:after="0"/>
        <w:jc w:val="center"/>
        <w:rPr>
          <w:rFonts w:ascii="Times New Roman" w:hAnsi="Times New Roman"/>
          <w:sz w:val="26"/>
          <w:szCs w:val="26"/>
          <w:u w:val="single"/>
        </w:rPr>
      </w:pPr>
      <w:bookmarkStart w:id="294" w:name="_Toc409691720"/>
      <w:bookmarkStart w:id="295" w:name="_Toc410654046"/>
      <w:bookmarkStart w:id="296" w:name="_Toc414553258"/>
      <w:bookmarkStart w:id="297" w:name="_Toc31893474"/>
      <w:r w:rsidRPr="00AF171C">
        <w:rPr>
          <w:rFonts w:ascii="Times New Roman" w:hAnsi="Times New Roman"/>
          <w:sz w:val="26"/>
          <w:szCs w:val="26"/>
          <w:u w:val="single"/>
        </w:rPr>
        <w:t>Направления деятельности по духовно-нравственному развитию, воспитанию и социализации</w:t>
      </w:r>
      <w:bookmarkEnd w:id="294"/>
      <w:bookmarkEnd w:id="295"/>
      <w:r w:rsidRPr="00AF171C">
        <w:rPr>
          <w:rFonts w:ascii="Times New Roman" w:hAnsi="Times New Roman"/>
          <w:sz w:val="26"/>
          <w:szCs w:val="26"/>
          <w:u w:val="single"/>
        </w:rPr>
        <w:t>, профессиональной ориентации обучающихся, здоровьесберегающей деятельности и формированию экологической культуры обучающихся</w:t>
      </w:r>
      <w:bookmarkEnd w:id="296"/>
      <w:bookmarkEnd w:id="297"/>
    </w:p>
    <w:p w:rsidR="00777D59" w:rsidRPr="00AF171C" w:rsidRDefault="006821ED" w:rsidP="001B7F64">
      <w:pPr>
        <w:spacing w:after="0"/>
        <w:ind w:firstLine="709"/>
        <w:jc w:val="both"/>
        <w:rPr>
          <w:rFonts w:ascii="Times New Roman" w:hAnsi="Times New Roman"/>
          <w:sz w:val="26"/>
          <w:szCs w:val="26"/>
        </w:rPr>
      </w:pPr>
      <w:r w:rsidRPr="00AF171C">
        <w:rPr>
          <w:rFonts w:ascii="Times New Roman" w:hAnsi="Times New Roman"/>
          <w:sz w:val="26"/>
          <w:szCs w:val="26"/>
        </w:rPr>
        <w:t>Определяющим способом деятельности по духовно-нравственному развитию, воспитанию и социализации является формирование уклада школьной жизни: обеспечивающего создание социальной среды развития обучающихся; включающего общественно значимую деятельность, систему воспитательных мероприятий, культурных и социальных практик</w:t>
      </w:r>
      <w:r w:rsidR="00133224" w:rsidRPr="00AF171C">
        <w:rPr>
          <w:rFonts w:ascii="Times New Roman" w:hAnsi="Times New Roman"/>
          <w:sz w:val="26"/>
          <w:szCs w:val="26"/>
        </w:rPr>
        <w:t>;</w:t>
      </w:r>
      <w:r w:rsidRPr="00AF171C">
        <w:rPr>
          <w:rFonts w:ascii="Times New Roman" w:hAnsi="Times New Roman"/>
          <w:sz w:val="26"/>
          <w:szCs w:val="26"/>
        </w:rPr>
        <w:t xml:space="preserve"> основанного на системе базовых национальных ценностей российского общества; учитывающего историко-культурну</w:t>
      </w:r>
      <w:r w:rsidR="00133224" w:rsidRPr="00AF171C">
        <w:rPr>
          <w:rFonts w:ascii="Times New Roman" w:hAnsi="Times New Roman"/>
          <w:sz w:val="26"/>
          <w:szCs w:val="26"/>
        </w:rPr>
        <w:t>ю и этническую специфику Приморского края</w:t>
      </w:r>
      <w:r w:rsidRPr="00AF171C">
        <w:rPr>
          <w:rFonts w:ascii="Times New Roman" w:hAnsi="Times New Roman"/>
          <w:sz w:val="26"/>
          <w:szCs w:val="26"/>
        </w:rPr>
        <w:t xml:space="preserve">, потребности обучающихся и их родителей (законных представителей). </w:t>
      </w:r>
    </w:p>
    <w:p w:rsidR="00777D59" w:rsidRPr="00AF171C" w:rsidRDefault="006821ED" w:rsidP="001B7F64">
      <w:pPr>
        <w:spacing w:after="0"/>
        <w:ind w:firstLine="709"/>
        <w:jc w:val="both"/>
        <w:rPr>
          <w:rFonts w:ascii="Times New Roman" w:hAnsi="Times New Roman"/>
          <w:sz w:val="26"/>
          <w:szCs w:val="26"/>
        </w:rPr>
      </w:pPr>
      <w:r w:rsidRPr="00AF171C">
        <w:rPr>
          <w:rFonts w:ascii="Times New Roman" w:hAnsi="Times New Roman"/>
          <w:sz w:val="26"/>
          <w:szCs w:val="26"/>
        </w:rPr>
        <w:t>Основными направлениями деятельн</w:t>
      </w:r>
      <w:r w:rsidR="00133224" w:rsidRPr="00AF171C">
        <w:rPr>
          <w:rFonts w:ascii="Times New Roman" w:hAnsi="Times New Roman"/>
          <w:sz w:val="26"/>
          <w:szCs w:val="26"/>
        </w:rPr>
        <w:t xml:space="preserve">ости </w:t>
      </w:r>
      <w:r w:rsidR="00B203E5" w:rsidRPr="00AF171C">
        <w:rPr>
          <w:rFonts w:ascii="Times New Roman" w:hAnsi="Times New Roman"/>
          <w:sz w:val="26"/>
          <w:szCs w:val="26"/>
        </w:rPr>
        <w:t>школы</w:t>
      </w:r>
      <w:r w:rsidR="00B203E5">
        <w:rPr>
          <w:rFonts w:ascii="Times New Roman" w:hAnsi="Times New Roman"/>
          <w:sz w:val="26"/>
          <w:szCs w:val="26"/>
        </w:rPr>
        <w:t xml:space="preserve"> </w:t>
      </w:r>
      <w:r w:rsidR="00B203E5" w:rsidRPr="00AF171C">
        <w:rPr>
          <w:rFonts w:ascii="Times New Roman" w:hAnsi="Times New Roman"/>
          <w:sz w:val="26"/>
          <w:szCs w:val="26"/>
        </w:rPr>
        <w:t>по</w:t>
      </w:r>
      <w:r w:rsidRPr="00AF171C">
        <w:rPr>
          <w:rFonts w:ascii="Times New Roman" w:hAnsi="Times New Roman"/>
          <w:sz w:val="26"/>
          <w:szCs w:val="26"/>
        </w:rPr>
        <w:t xml:space="preserve">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777D59" w:rsidRPr="00AF171C" w:rsidRDefault="006821ED" w:rsidP="00D444F0">
      <w:pPr>
        <w:numPr>
          <w:ilvl w:val="0"/>
          <w:numId w:val="6"/>
        </w:numPr>
        <w:tabs>
          <w:tab w:val="left" w:pos="1134"/>
        </w:tabs>
        <w:spacing w:after="0"/>
        <w:ind w:left="0" w:firstLine="709"/>
        <w:jc w:val="both"/>
        <w:rPr>
          <w:rFonts w:ascii="Times New Roman" w:hAnsi="Times New Roman"/>
          <w:sz w:val="26"/>
          <w:szCs w:val="26"/>
        </w:rPr>
      </w:pPr>
      <w:r w:rsidRPr="00AF171C">
        <w:rPr>
          <w:rFonts w:ascii="Times New Roman" w:hAnsi="Times New Roman"/>
          <w:sz w:val="26"/>
          <w:szCs w:val="26"/>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777D59" w:rsidRPr="00AF171C" w:rsidRDefault="006821ED" w:rsidP="00D444F0">
      <w:pPr>
        <w:numPr>
          <w:ilvl w:val="0"/>
          <w:numId w:val="6"/>
        </w:numPr>
        <w:tabs>
          <w:tab w:val="left" w:pos="1134"/>
        </w:tabs>
        <w:spacing w:after="0"/>
        <w:ind w:left="0" w:firstLine="709"/>
        <w:jc w:val="both"/>
        <w:rPr>
          <w:rFonts w:ascii="Times New Roman" w:hAnsi="Times New Roman"/>
          <w:sz w:val="26"/>
          <w:szCs w:val="26"/>
        </w:rPr>
      </w:pPr>
      <w:r w:rsidRPr="00AF171C">
        <w:rPr>
          <w:rFonts w:ascii="Times New Roman" w:hAnsi="Times New Roman"/>
          <w:sz w:val="26"/>
          <w:szCs w:val="26"/>
        </w:rPr>
        <w:t xml:space="preserve">формирование мотивов и ценностей обучающегося в сфере отношений 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777D59" w:rsidRPr="00AF171C" w:rsidRDefault="006821ED" w:rsidP="00D444F0">
      <w:pPr>
        <w:numPr>
          <w:ilvl w:val="0"/>
          <w:numId w:val="6"/>
        </w:numPr>
        <w:tabs>
          <w:tab w:val="left" w:pos="1134"/>
        </w:tabs>
        <w:spacing w:after="0"/>
        <w:ind w:left="0" w:firstLine="709"/>
        <w:jc w:val="both"/>
        <w:rPr>
          <w:rFonts w:ascii="Times New Roman" w:hAnsi="Times New Roman"/>
          <w:sz w:val="26"/>
          <w:szCs w:val="26"/>
        </w:rPr>
      </w:pPr>
      <w:r w:rsidRPr="00AF171C">
        <w:rPr>
          <w:rFonts w:ascii="Times New Roman" w:hAnsi="Times New Roman"/>
          <w:sz w:val="26"/>
          <w:szCs w:val="26"/>
        </w:rPr>
        <w:t xml:space="preserve">включение обучающихся в процессы общественной самоорганизации  (приобщение обучающихся к общественной деятельности, участие в ученическом </w:t>
      </w:r>
      <w:r w:rsidRPr="00AF171C">
        <w:rPr>
          <w:rFonts w:ascii="Times New Roman" w:hAnsi="Times New Roman"/>
          <w:sz w:val="26"/>
          <w:szCs w:val="26"/>
        </w:rPr>
        <w:lastRenderedPageBreak/>
        <w:t xml:space="preserve">самоуправлении,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777D59" w:rsidRPr="00AF171C" w:rsidRDefault="006821ED" w:rsidP="00D444F0">
      <w:pPr>
        <w:numPr>
          <w:ilvl w:val="0"/>
          <w:numId w:val="6"/>
        </w:numPr>
        <w:tabs>
          <w:tab w:val="left" w:pos="1134"/>
        </w:tabs>
        <w:spacing w:after="0"/>
        <w:ind w:left="0" w:firstLine="709"/>
        <w:jc w:val="both"/>
        <w:rPr>
          <w:rFonts w:ascii="Times New Roman" w:hAnsi="Times New Roman"/>
          <w:sz w:val="26"/>
          <w:szCs w:val="26"/>
        </w:rPr>
      </w:pPr>
      <w:r w:rsidRPr="00AF171C">
        <w:rPr>
          <w:rFonts w:ascii="Times New Roman" w:hAnsi="Times New Roman"/>
          <w:sz w:val="26"/>
          <w:szCs w:val="26"/>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777D59" w:rsidRPr="00AF171C" w:rsidRDefault="006821ED" w:rsidP="00D444F0">
      <w:pPr>
        <w:numPr>
          <w:ilvl w:val="0"/>
          <w:numId w:val="6"/>
        </w:numPr>
        <w:tabs>
          <w:tab w:val="left" w:pos="1134"/>
        </w:tabs>
        <w:spacing w:after="0"/>
        <w:ind w:left="0" w:firstLine="709"/>
        <w:jc w:val="both"/>
        <w:rPr>
          <w:rFonts w:ascii="Times New Roman" w:hAnsi="Times New Roman"/>
          <w:sz w:val="26"/>
          <w:szCs w:val="26"/>
        </w:rPr>
      </w:pPr>
      <w:r w:rsidRPr="00AF171C">
        <w:rPr>
          <w:rFonts w:ascii="Times New Roman" w:hAnsi="Times New Roman"/>
          <w:sz w:val="26"/>
          <w:szCs w:val="26"/>
        </w:rPr>
        <w:t>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w:t>
      </w:r>
      <w:r w:rsidR="00133224" w:rsidRPr="00AF171C">
        <w:rPr>
          <w:rFonts w:ascii="Times New Roman" w:hAnsi="Times New Roman"/>
          <w:sz w:val="26"/>
          <w:szCs w:val="26"/>
        </w:rPr>
        <w:t>сионального тестирования</w:t>
      </w:r>
      <w:r w:rsidRPr="00AF171C">
        <w:rPr>
          <w:rFonts w:ascii="Times New Roman" w:hAnsi="Times New Roman"/>
          <w:sz w:val="26"/>
          <w:szCs w:val="26"/>
        </w:rPr>
        <w:t xml:space="preserve">); </w:t>
      </w:r>
    </w:p>
    <w:p w:rsidR="00777D59" w:rsidRPr="00AF171C" w:rsidRDefault="006821ED" w:rsidP="00D444F0">
      <w:pPr>
        <w:numPr>
          <w:ilvl w:val="0"/>
          <w:numId w:val="6"/>
        </w:numPr>
        <w:tabs>
          <w:tab w:val="left" w:pos="1134"/>
        </w:tabs>
        <w:spacing w:after="0"/>
        <w:ind w:left="0" w:firstLine="709"/>
        <w:jc w:val="both"/>
        <w:rPr>
          <w:rFonts w:ascii="Times New Roman" w:hAnsi="Times New Roman"/>
          <w:sz w:val="26"/>
          <w:szCs w:val="26"/>
        </w:rPr>
      </w:pPr>
      <w:r w:rsidRPr="00AF171C">
        <w:rPr>
          <w:rFonts w:ascii="Times New Roman" w:hAnsi="Times New Roman"/>
          <w:sz w:val="26"/>
          <w:szCs w:val="26"/>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777D59" w:rsidRPr="00AF171C" w:rsidRDefault="006821ED" w:rsidP="00D444F0">
      <w:pPr>
        <w:numPr>
          <w:ilvl w:val="0"/>
          <w:numId w:val="6"/>
        </w:numPr>
        <w:tabs>
          <w:tab w:val="left" w:pos="1134"/>
        </w:tabs>
        <w:spacing w:after="0"/>
        <w:ind w:left="0" w:firstLine="709"/>
        <w:jc w:val="both"/>
        <w:rPr>
          <w:rFonts w:ascii="Times New Roman" w:hAnsi="Times New Roman"/>
          <w:sz w:val="26"/>
          <w:szCs w:val="26"/>
        </w:rPr>
      </w:pPr>
      <w:r w:rsidRPr="00AF171C">
        <w:rPr>
          <w:rFonts w:ascii="Times New Roman" w:hAnsi="Times New Roman"/>
          <w:sz w:val="26"/>
          <w:szCs w:val="26"/>
        </w:rPr>
        <w:t xml:space="preserve">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w:t>
      </w:r>
      <w:r w:rsidRPr="00AF171C">
        <w:rPr>
          <w:rFonts w:ascii="Times New Roman" w:hAnsi="Times New Roman"/>
          <w:sz w:val="26"/>
          <w:szCs w:val="26"/>
        </w:rPr>
        <w:lastRenderedPageBreak/>
        <w:t xml:space="preserve">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777D59" w:rsidRPr="00AF171C" w:rsidRDefault="006821ED" w:rsidP="00D444F0">
      <w:pPr>
        <w:numPr>
          <w:ilvl w:val="0"/>
          <w:numId w:val="6"/>
        </w:numPr>
        <w:tabs>
          <w:tab w:val="left" w:pos="1134"/>
        </w:tabs>
        <w:spacing w:after="0"/>
        <w:ind w:left="0" w:firstLine="709"/>
        <w:jc w:val="both"/>
        <w:rPr>
          <w:rFonts w:ascii="Times New Roman" w:hAnsi="Times New Roman"/>
          <w:sz w:val="26"/>
          <w:szCs w:val="26"/>
        </w:rPr>
      </w:pPr>
      <w:r w:rsidRPr="00AF171C">
        <w:rPr>
          <w:rFonts w:ascii="Times New Roman" w:hAnsi="Times New Roman"/>
          <w:sz w:val="26"/>
          <w:szCs w:val="26"/>
        </w:rPr>
        <w:t xml:space="preserve">формирование мотивов и ценностей обучающегося в сфере отношений к природе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AF171C" w:rsidRDefault="006821ED" w:rsidP="00D444F0">
      <w:pPr>
        <w:numPr>
          <w:ilvl w:val="0"/>
          <w:numId w:val="6"/>
        </w:numPr>
        <w:tabs>
          <w:tab w:val="left" w:pos="1134"/>
        </w:tabs>
        <w:spacing w:after="0"/>
        <w:ind w:left="0" w:firstLine="709"/>
        <w:jc w:val="both"/>
        <w:rPr>
          <w:rFonts w:ascii="Times New Roman" w:hAnsi="Times New Roman"/>
          <w:sz w:val="26"/>
          <w:szCs w:val="26"/>
        </w:rPr>
      </w:pPr>
      <w:r w:rsidRPr="00AF171C">
        <w:rPr>
          <w:rFonts w:ascii="Times New Roman" w:hAnsi="Times New Roman"/>
          <w:sz w:val="26"/>
          <w:szCs w:val="26"/>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bookmarkStart w:id="298" w:name="_Toc410654047"/>
      <w:bookmarkStart w:id="299" w:name="_Toc409691721"/>
      <w:bookmarkStart w:id="300" w:name="_Toc414553259"/>
      <w:bookmarkStart w:id="301" w:name="_Toc31893475"/>
    </w:p>
    <w:p w:rsidR="00777D59" w:rsidRPr="00AF171C" w:rsidRDefault="006821ED" w:rsidP="00AF171C">
      <w:pPr>
        <w:tabs>
          <w:tab w:val="left" w:pos="1134"/>
        </w:tabs>
        <w:spacing w:after="0"/>
        <w:jc w:val="center"/>
        <w:rPr>
          <w:rFonts w:ascii="Times New Roman" w:hAnsi="Times New Roman"/>
          <w:sz w:val="26"/>
          <w:szCs w:val="26"/>
        </w:rPr>
      </w:pPr>
      <w:r w:rsidRPr="00AF171C">
        <w:rPr>
          <w:rFonts w:ascii="Times New Roman" w:hAnsi="Times New Roman"/>
          <w:sz w:val="26"/>
          <w:szCs w:val="26"/>
          <w:u w:val="single"/>
        </w:rPr>
        <w:t xml:space="preserve">2.3.3. </w:t>
      </w:r>
      <w:bookmarkEnd w:id="298"/>
      <w:r w:rsidR="00B203E5" w:rsidRPr="00AF171C">
        <w:rPr>
          <w:rFonts w:ascii="Times New Roman" w:hAnsi="Times New Roman"/>
          <w:sz w:val="26"/>
          <w:szCs w:val="26"/>
          <w:u w:val="single"/>
        </w:rPr>
        <w:t>Содержание, виды деятельности и формы занятий с обучающимися</w:t>
      </w:r>
      <w:bookmarkStart w:id="302" w:name="_Toc410654048"/>
      <w:r w:rsidR="00B203E5">
        <w:rPr>
          <w:rFonts w:ascii="Times New Roman" w:hAnsi="Times New Roman"/>
          <w:sz w:val="26"/>
          <w:szCs w:val="26"/>
          <w:u w:val="single"/>
        </w:rPr>
        <w:t xml:space="preserve"> </w:t>
      </w:r>
      <w:r w:rsidR="00B203E5" w:rsidRPr="00AF171C">
        <w:rPr>
          <w:rFonts w:ascii="Times New Roman" w:hAnsi="Times New Roman"/>
          <w:sz w:val="26"/>
          <w:szCs w:val="26"/>
          <w:u w:val="single"/>
        </w:rPr>
        <w:t>(по направлениям духовно-нравственного развития, воспитания и</w:t>
      </w:r>
      <w:bookmarkStart w:id="303" w:name="_Toc410654049"/>
      <w:bookmarkEnd w:id="302"/>
      <w:r w:rsidR="00B203E5" w:rsidRPr="00AF171C">
        <w:rPr>
          <w:rFonts w:ascii="Times New Roman" w:hAnsi="Times New Roman"/>
          <w:sz w:val="26"/>
          <w:szCs w:val="26"/>
          <w:u w:val="single"/>
        </w:rPr>
        <w:t xml:space="preserve"> социализации обучающихся)</w:t>
      </w:r>
      <w:bookmarkEnd w:id="299"/>
      <w:bookmarkEnd w:id="300"/>
      <w:bookmarkEnd w:id="301"/>
      <w:bookmarkEnd w:id="303"/>
    </w:p>
    <w:p w:rsidR="00777D59" w:rsidRPr="00AF171C" w:rsidRDefault="00B203E5" w:rsidP="00AF171C">
      <w:pPr>
        <w:tabs>
          <w:tab w:val="left" w:pos="1134"/>
        </w:tabs>
        <w:spacing w:after="0"/>
        <w:ind w:firstLine="851"/>
        <w:jc w:val="both"/>
        <w:rPr>
          <w:rFonts w:ascii="Times New Roman" w:hAnsi="Times New Roman"/>
          <w:sz w:val="26"/>
          <w:szCs w:val="26"/>
        </w:rPr>
      </w:pPr>
      <w:r w:rsidRPr="00AF171C">
        <w:rPr>
          <w:rFonts w:ascii="Times New Roman" w:hAnsi="Times New Roman"/>
          <w:sz w:val="26"/>
          <w:szCs w:val="26"/>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r>
        <w:rPr>
          <w:rFonts w:ascii="Times New Roman" w:hAnsi="Times New Roman"/>
          <w:sz w:val="26"/>
          <w:szCs w:val="26"/>
        </w:rPr>
        <w:t xml:space="preserve"> </w:t>
      </w:r>
      <w:r w:rsidRPr="00AF171C">
        <w:rPr>
          <w:rFonts w:ascii="Times New Roman" w:hAnsi="Times New Roman"/>
          <w:sz w:val="26"/>
          <w:szCs w:val="26"/>
        </w:rPr>
        <w:t>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r>
        <w:rPr>
          <w:rFonts w:ascii="Times New Roman" w:hAnsi="Times New Roman"/>
          <w:sz w:val="26"/>
          <w:szCs w:val="26"/>
        </w:rPr>
        <w:t xml:space="preserve"> </w:t>
      </w:r>
      <w:r w:rsidRPr="00AF171C">
        <w:rPr>
          <w:rFonts w:ascii="Times New Roman" w:hAnsi="Times New Roman"/>
          <w:sz w:val="26"/>
          <w:szCs w:val="26"/>
        </w:rPr>
        <w:t xml:space="preserve">информационное и коммуникативное обеспечение рефлексии обучающихся межличностных отношений с </w:t>
      </w:r>
      <w:r w:rsidRPr="00AF171C">
        <w:rPr>
          <w:rFonts w:ascii="Times New Roman" w:hAnsi="Times New Roman"/>
          <w:sz w:val="26"/>
          <w:szCs w:val="26"/>
        </w:rPr>
        <w:lastRenderedPageBreak/>
        <w:t>окружающими;формирование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777D59" w:rsidRPr="00AF171C" w:rsidRDefault="006821ED" w:rsidP="001B7F64">
      <w:pPr>
        <w:tabs>
          <w:tab w:val="left" w:pos="1134"/>
        </w:tabs>
        <w:spacing w:after="0"/>
        <w:ind w:firstLine="851"/>
        <w:jc w:val="both"/>
        <w:rPr>
          <w:rFonts w:ascii="Times New Roman" w:hAnsi="Times New Roman"/>
          <w:sz w:val="26"/>
          <w:szCs w:val="26"/>
        </w:rPr>
      </w:pPr>
      <w:r w:rsidRPr="00AF171C">
        <w:rPr>
          <w:rFonts w:ascii="Times New Roman" w:hAnsi="Times New Roman"/>
          <w:sz w:val="26"/>
          <w:szCs w:val="26"/>
        </w:rPr>
        <w:t>В решении задач обеспечения принятия обучающимися ценности Челове</w:t>
      </w:r>
      <w:r w:rsidR="00AF171C" w:rsidRPr="00AF171C">
        <w:rPr>
          <w:rFonts w:ascii="Times New Roman" w:hAnsi="Times New Roman"/>
          <w:sz w:val="26"/>
          <w:szCs w:val="26"/>
        </w:rPr>
        <w:t>ка и человечности используется потенциал</w:t>
      </w:r>
      <w:r w:rsidRPr="00AF171C">
        <w:rPr>
          <w:rFonts w:ascii="Times New Roman" w:hAnsi="Times New Roman"/>
          <w:sz w:val="26"/>
          <w:szCs w:val="26"/>
        </w:rPr>
        <w:t xml:space="preserve">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w:t>
      </w:r>
      <w:r w:rsidR="00AF171C" w:rsidRPr="00AF171C">
        <w:rPr>
          <w:rFonts w:ascii="Times New Roman" w:hAnsi="Times New Roman"/>
          <w:sz w:val="26"/>
          <w:szCs w:val="26"/>
        </w:rPr>
        <w:t xml:space="preserve">осуществляет </w:t>
      </w:r>
      <w:r w:rsidRPr="00AF171C">
        <w:rPr>
          <w:rFonts w:ascii="Times New Roman" w:hAnsi="Times New Roman"/>
          <w:sz w:val="26"/>
          <w:szCs w:val="26"/>
        </w:rPr>
        <w:t>классный руководитель.</w:t>
      </w:r>
    </w:p>
    <w:p w:rsidR="00777D59" w:rsidRPr="00AF171C" w:rsidRDefault="006821ED" w:rsidP="001B7F64">
      <w:pPr>
        <w:spacing w:after="0"/>
        <w:ind w:firstLine="709"/>
        <w:jc w:val="both"/>
        <w:rPr>
          <w:rFonts w:ascii="Times New Roman" w:hAnsi="Times New Roman"/>
          <w:sz w:val="26"/>
          <w:szCs w:val="26"/>
        </w:rPr>
      </w:pPr>
      <w:r w:rsidRPr="00AF171C">
        <w:rPr>
          <w:rFonts w:ascii="Times New Roman" w:hAnsi="Times New Roman"/>
          <w:sz w:val="26"/>
          <w:szCs w:val="26"/>
        </w:rPr>
        <w:t>Формирование мотивов и ценностей обучающегося в сфере отношений к Рос</w:t>
      </w:r>
      <w:r w:rsidR="00AF171C" w:rsidRPr="00AF171C">
        <w:rPr>
          <w:rFonts w:ascii="Times New Roman" w:hAnsi="Times New Roman"/>
          <w:sz w:val="26"/>
          <w:szCs w:val="26"/>
        </w:rPr>
        <w:t xml:space="preserve">сии как Отечеству осуществляется через </w:t>
      </w:r>
      <w:r w:rsidRPr="00AF171C">
        <w:rPr>
          <w:rFonts w:ascii="Times New Roman" w:hAnsi="Times New Roman"/>
          <w:sz w:val="26"/>
          <w:szCs w:val="26"/>
        </w:rPr>
        <w:t>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w:t>
      </w:r>
      <w:r w:rsidR="00AF171C" w:rsidRPr="00AF171C">
        <w:rPr>
          <w:rFonts w:ascii="Times New Roman" w:hAnsi="Times New Roman"/>
          <w:sz w:val="26"/>
          <w:szCs w:val="26"/>
        </w:rPr>
        <w:t>енического класса, организаторами здесь выступаю</w:t>
      </w:r>
      <w:r w:rsidRPr="00AF171C">
        <w:rPr>
          <w:rFonts w:ascii="Times New Roman" w:hAnsi="Times New Roman"/>
          <w:sz w:val="26"/>
          <w:szCs w:val="26"/>
        </w:rPr>
        <w:t xml:space="preserve">т классный руководитель и педагоги школы. </w:t>
      </w:r>
    </w:p>
    <w:p w:rsidR="00AF171C" w:rsidRPr="00AF171C" w:rsidRDefault="006821ED" w:rsidP="001B7F64">
      <w:pPr>
        <w:spacing w:after="0"/>
        <w:ind w:firstLine="709"/>
        <w:jc w:val="both"/>
        <w:rPr>
          <w:rFonts w:ascii="Times New Roman" w:hAnsi="Times New Roman"/>
          <w:sz w:val="26"/>
          <w:szCs w:val="26"/>
        </w:rPr>
      </w:pPr>
      <w:r w:rsidRPr="00AF171C">
        <w:rPr>
          <w:rFonts w:ascii="Times New Roman" w:hAnsi="Times New Roman"/>
          <w:sz w:val="26"/>
          <w:szCs w:val="26"/>
        </w:rPr>
        <w:t>Включение обучающихся в сфе</w:t>
      </w:r>
      <w:r w:rsidR="00AF171C" w:rsidRPr="00AF171C">
        <w:rPr>
          <w:rFonts w:ascii="Times New Roman" w:hAnsi="Times New Roman"/>
          <w:sz w:val="26"/>
          <w:szCs w:val="26"/>
        </w:rPr>
        <w:t xml:space="preserve">ру общественной самоорганизации </w:t>
      </w:r>
      <w:r w:rsidRPr="00AF171C">
        <w:rPr>
          <w:rFonts w:ascii="Times New Roman" w:hAnsi="Times New Roman"/>
          <w:sz w:val="26"/>
          <w:szCs w:val="26"/>
        </w:rPr>
        <w:t>в школе</w:t>
      </w:r>
      <w:r w:rsidR="00AF171C" w:rsidRPr="00AF171C">
        <w:rPr>
          <w:rFonts w:ascii="Times New Roman" w:hAnsi="Times New Roman"/>
          <w:sz w:val="26"/>
          <w:szCs w:val="26"/>
        </w:rPr>
        <w:t xml:space="preserve"> осуществляется через </w:t>
      </w:r>
      <w:r w:rsidRPr="00AF171C">
        <w:rPr>
          <w:rFonts w:ascii="Times New Roman" w:hAnsi="Times New Roman"/>
          <w:sz w:val="26"/>
          <w:szCs w:val="26"/>
        </w:rPr>
        <w:t>приобщение обучающихся к школьным традициям, участ</w:t>
      </w:r>
      <w:r w:rsidR="00AF171C" w:rsidRPr="00AF171C">
        <w:rPr>
          <w:rFonts w:ascii="Times New Roman" w:hAnsi="Times New Roman"/>
          <w:sz w:val="26"/>
          <w:szCs w:val="26"/>
        </w:rPr>
        <w:t>ие в ученическом самоуправлении</w:t>
      </w:r>
      <w:r w:rsidRPr="00AF171C">
        <w:rPr>
          <w:rFonts w:ascii="Times New Roman" w:hAnsi="Times New Roman"/>
          <w:sz w:val="26"/>
          <w:szCs w:val="26"/>
        </w:rPr>
        <w:t>, в школьных и вн</w:t>
      </w:r>
      <w:r w:rsidR="00AF171C" w:rsidRPr="00AF171C">
        <w:rPr>
          <w:rFonts w:ascii="Times New Roman" w:hAnsi="Times New Roman"/>
          <w:sz w:val="26"/>
          <w:szCs w:val="26"/>
        </w:rPr>
        <w:t>ешкольных организациях (</w:t>
      </w:r>
      <w:r w:rsidRPr="00AF171C">
        <w:rPr>
          <w:rFonts w:ascii="Times New Roman" w:hAnsi="Times New Roman"/>
          <w:sz w:val="26"/>
          <w:szCs w:val="26"/>
        </w:rPr>
        <w:t>творческие клубы и объединения по интересам, сетевые сообщества, библиотечна</w:t>
      </w:r>
      <w:r w:rsidR="00AF171C" w:rsidRPr="00AF171C">
        <w:rPr>
          <w:rFonts w:ascii="Times New Roman" w:hAnsi="Times New Roman"/>
          <w:sz w:val="26"/>
          <w:szCs w:val="26"/>
        </w:rPr>
        <w:t>я сеть, краеведческая работа).</w:t>
      </w:r>
    </w:p>
    <w:p w:rsidR="00777D59" w:rsidRPr="00AF171C" w:rsidRDefault="006821ED" w:rsidP="001B7F64">
      <w:pPr>
        <w:spacing w:after="0"/>
        <w:ind w:firstLine="709"/>
        <w:jc w:val="both"/>
        <w:rPr>
          <w:rFonts w:ascii="Times New Roman" w:hAnsi="Times New Roman"/>
          <w:sz w:val="26"/>
          <w:szCs w:val="26"/>
        </w:rPr>
      </w:pPr>
      <w:r w:rsidRPr="00AF171C">
        <w:rPr>
          <w:rFonts w:ascii="Times New Roman" w:hAnsi="Times New Roman"/>
          <w:sz w:val="26"/>
          <w:szCs w:val="26"/>
        </w:rPr>
        <w:t xml:space="preserve">При формировании ответственного отношения к учебно-познавательной деятельности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777D59" w:rsidRPr="00AF171C" w:rsidRDefault="006821ED" w:rsidP="001B7F64">
      <w:pPr>
        <w:spacing w:after="0"/>
        <w:ind w:firstLine="709"/>
        <w:jc w:val="both"/>
        <w:rPr>
          <w:rFonts w:ascii="Times New Roman" w:hAnsi="Times New Roman"/>
          <w:sz w:val="26"/>
          <w:szCs w:val="26"/>
        </w:rPr>
      </w:pPr>
      <w:r w:rsidRPr="00AF171C">
        <w:rPr>
          <w:rFonts w:ascii="Times New Roman" w:hAnsi="Times New Roman"/>
          <w:sz w:val="26"/>
          <w:szCs w:val="26"/>
        </w:rPr>
        <w:t>Формирование мотивов и ценностей обучающегося в сфере трудовых отношений и выбора б</w:t>
      </w:r>
      <w:r w:rsidR="00AF171C" w:rsidRPr="00AF171C">
        <w:rPr>
          <w:rFonts w:ascii="Times New Roman" w:hAnsi="Times New Roman"/>
          <w:sz w:val="26"/>
          <w:szCs w:val="26"/>
        </w:rPr>
        <w:t>удущей профессии осуществлятся</w:t>
      </w:r>
      <w:r w:rsidRPr="00AF171C">
        <w:rPr>
          <w:rFonts w:ascii="Times New Roman" w:hAnsi="Times New Roman"/>
          <w:sz w:val="26"/>
          <w:szCs w:val="26"/>
        </w:rPr>
        <w:t xml:space="preserve">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r w:rsidR="00AF171C">
        <w:rPr>
          <w:rFonts w:ascii="Times New Roman" w:hAnsi="Times New Roman"/>
          <w:sz w:val="26"/>
          <w:szCs w:val="26"/>
        </w:rPr>
        <w:t xml:space="preserve"> («Проектория»)</w:t>
      </w:r>
      <w:r w:rsidRPr="00AF171C">
        <w:rPr>
          <w:rFonts w:ascii="Times New Roman" w:hAnsi="Times New Roman"/>
          <w:sz w:val="26"/>
          <w:szCs w:val="26"/>
        </w:rPr>
        <w:t>.</w:t>
      </w:r>
    </w:p>
    <w:p w:rsidR="00777D59" w:rsidRPr="00AF171C" w:rsidRDefault="006821ED" w:rsidP="001B7F64">
      <w:pPr>
        <w:spacing w:after="0"/>
        <w:ind w:firstLine="709"/>
        <w:jc w:val="both"/>
        <w:rPr>
          <w:rFonts w:ascii="Times New Roman" w:hAnsi="Times New Roman"/>
          <w:sz w:val="26"/>
          <w:szCs w:val="26"/>
        </w:rPr>
      </w:pPr>
      <w:r w:rsidRPr="00AF171C">
        <w:rPr>
          <w:rFonts w:ascii="Times New Roman" w:hAnsi="Times New Roman"/>
          <w:sz w:val="26"/>
          <w:szCs w:val="26"/>
        </w:rPr>
        <w:lastRenderedPageBreak/>
        <w:t>Мотивы и ценности обучающегося в с</w:t>
      </w:r>
      <w:r w:rsidR="00AF171C" w:rsidRPr="00AF171C">
        <w:rPr>
          <w:rFonts w:ascii="Times New Roman" w:hAnsi="Times New Roman"/>
          <w:sz w:val="26"/>
          <w:szCs w:val="26"/>
        </w:rPr>
        <w:t>фере отношений к природе помогает</w:t>
      </w:r>
      <w:r w:rsidRPr="00AF171C">
        <w:rPr>
          <w:rFonts w:ascii="Times New Roman" w:hAnsi="Times New Roman"/>
          <w:sz w:val="26"/>
          <w:szCs w:val="26"/>
        </w:rPr>
        <w:t xml:space="preserve">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 </w:t>
      </w:r>
    </w:p>
    <w:p w:rsidR="00777D59" w:rsidRPr="00AF171C" w:rsidRDefault="006821ED" w:rsidP="001B7F64">
      <w:pPr>
        <w:spacing w:after="0"/>
        <w:ind w:firstLine="709"/>
        <w:jc w:val="both"/>
        <w:rPr>
          <w:rFonts w:ascii="Times New Roman" w:hAnsi="Times New Roman"/>
          <w:sz w:val="26"/>
          <w:szCs w:val="26"/>
        </w:rPr>
      </w:pPr>
      <w:r w:rsidRPr="00AF171C">
        <w:rPr>
          <w:rFonts w:ascii="Times New Roman" w:hAnsi="Times New Roman"/>
          <w:sz w:val="26"/>
          <w:szCs w:val="26"/>
        </w:rPr>
        <w:t xml:space="preserve">Реализация задач развития эстетического сознания обучающихся </w:t>
      </w:r>
      <w:r w:rsidR="00AF171C" w:rsidRPr="00AF171C">
        <w:rPr>
          <w:rFonts w:ascii="Times New Roman" w:hAnsi="Times New Roman"/>
          <w:sz w:val="26"/>
          <w:szCs w:val="26"/>
        </w:rPr>
        <w:t>возлагается</w:t>
      </w:r>
      <w:r w:rsidRPr="00AF171C">
        <w:rPr>
          <w:rFonts w:ascii="Times New Roman" w:hAnsi="Times New Roman"/>
          <w:sz w:val="26"/>
          <w:szCs w:val="26"/>
        </w:rPr>
        <w:t xml:space="preserve"> на уроки предметной областей «Филология», «Искусство», а также на различные формы внеурочной деятельности. </w:t>
      </w:r>
    </w:p>
    <w:p w:rsidR="00777D59" w:rsidRPr="00AF171C" w:rsidRDefault="006821ED" w:rsidP="00AF171C">
      <w:pPr>
        <w:spacing w:after="0"/>
        <w:ind w:firstLine="709"/>
        <w:jc w:val="both"/>
        <w:rPr>
          <w:rFonts w:ascii="Times New Roman" w:hAnsi="Times New Roman"/>
          <w:sz w:val="26"/>
          <w:szCs w:val="26"/>
        </w:rPr>
      </w:pPr>
      <w:r w:rsidRPr="00AF171C">
        <w:rPr>
          <w:rFonts w:ascii="Times New Roman" w:hAnsi="Times New Roman"/>
          <w:sz w:val="26"/>
          <w:szCs w:val="26"/>
        </w:rPr>
        <w:t xml:space="preserve">Задача по формированию целостного мировоззрения, соответствующего современному уровню развития науки и общественной практики, </w:t>
      </w:r>
      <w:r w:rsidR="00AF171C" w:rsidRPr="00AF171C">
        <w:rPr>
          <w:rFonts w:ascii="Times New Roman" w:hAnsi="Times New Roman"/>
          <w:sz w:val="26"/>
          <w:szCs w:val="26"/>
        </w:rPr>
        <w:t>возлагается</w:t>
      </w:r>
      <w:r w:rsidRPr="00AF171C">
        <w:rPr>
          <w:rFonts w:ascii="Times New Roman" w:hAnsi="Times New Roman"/>
          <w:sz w:val="26"/>
          <w:szCs w:val="26"/>
        </w:rPr>
        <w:t xml:space="preserve"> на уроки предметных областей «Общественно-научные предметы», «Естественнонаучные предметы», различные формы внеурочной деятельности. </w:t>
      </w:r>
    </w:p>
    <w:p w:rsidR="00777D59" w:rsidRPr="00AF171C" w:rsidRDefault="006821ED" w:rsidP="00AF171C">
      <w:pPr>
        <w:spacing w:after="0"/>
        <w:jc w:val="center"/>
        <w:rPr>
          <w:rFonts w:ascii="Times New Roman" w:hAnsi="Times New Roman"/>
          <w:sz w:val="26"/>
          <w:szCs w:val="26"/>
          <w:u w:val="single"/>
        </w:rPr>
      </w:pPr>
      <w:bookmarkStart w:id="304" w:name="_Toc410654050"/>
      <w:bookmarkStart w:id="305" w:name="_Toc414553260"/>
      <w:bookmarkStart w:id="306" w:name="_Toc31893476"/>
      <w:bookmarkStart w:id="307" w:name="_Toc409691722"/>
      <w:r w:rsidRPr="00AF171C">
        <w:rPr>
          <w:rFonts w:ascii="Times New Roman" w:hAnsi="Times New Roman"/>
          <w:sz w:val="26"/>
          <w:szCs w:val="26"/>
          <w:u w:val="single"/>
        </w:rPr>
        <w:t>2.3.4. Формы индивидуальной и групповой организации</w:t>
      </w:r>
      <w:bookmarkStart w:id="308" w:name="_Toc410654051"/>
      <w:bookmarkStart w:id="309" w:name="_Toc410703053"/>
      <w:bookmarkStart w:id="310" w:name="_Toc414553261"/>
      <w:bookmarkStart w:id="311" w:name="_Toc31893477"/>
      <w:bookmarkEnd w:id="304"/>
      <w:bookmarkEnd w:id="305"/>
      <w:bookmarkEnd w:id="306"/>
      <w:r w:rsidRPr="00AF171C">
        <w:rPr>
          <w:rFonts w:ascii="Times New Roman" w:hAnsi="Times New Roman"/>
          <w:sz w:val="26"/>
          <w:szCs w:val="26"/>
          <w:u w:val="single"/>
        </w:rPr>
        <w:t xml:space="preserve"> профессиональной ориентации обучающихся</w:t>
      </w:r>
      <w:bookmarkEnd w:id="307"/>
      <w:bookmarkEnd w:id="308"/>
      <w:bookmarkEnd w:id="309"/>
      <w:bookmarkEnd w:id="310"/>
      <w:bookmarkEnd w:id="311"/>
    </w:p>
    <w:p w:rsidR="00777D59" w:rsidRPr="00AF171C" w:rsidRDefault="006821ED" w:rsidP="001B7F64">
      <w:pPr>
        <w:spacing w:after="0"/>
        <w:ind w:firstLine="709"/>
        <w:jc w:val="both"/>
        <w:rPr>
          <w:rFonts w:ascii="Times New Roman" w:hAnsi="Times New Roman"/>
          <w:sz w:val="26"/>
          <w:szCs w:val="26"/>
        </w:rPr>
      </w:pPr>
      <w:r w:rsidRPr="00AF171C">
        <w:rPr>
          <w:rFonts w:ascii="Times New Roman" w:hAnsi="Times New Roman"/>
          <w:sz w:val="26"/>
          <w:szCs w:val="26"/>
        </w:rPr>
        <w:t>Формами индивидуальной и групповой организации профессиональной ориентации обучающихся явля</w:t>
      </w:r>
      <w:r w:rsidR="00AF171C" w:rsidRPr="00AF171C">
        <w:rPr>
          <w:rFonts w:ascii="Times New Roman" w:hAnsi="Times New Roman"/>
          <w:sz w:val="26"/>
          <w:szCs w:val="26"/>
        </w:rPr>
        <w:t xml:space="preserve">ются: </w:t>
      </w:r>
      <w:r w:rsidRPr="00AF171C">
        <w:rPr>
          <w:rFonts w:ascii="Times New Roman" w:hAnsi="Times New Roman"/>
          <w:sz w:val="26"/>
          <w:szCs w:val="26"/>
        </w:rPr>
        <w:t>дни открытых двер</w:t>
      </w:r>
      <w:r w:rsidR="00AF171C" w:rsidRPr="00AF171C">
        <w:rPr>
          <w:rFonts w:ascii="Times New Roman" w:hAnsi="Times New Roman"/>
          <w:sz w:val="26"/>
          <w:szCs w:val="26"/>
        </w:rPr>
        <w:t>ей</w:t>
      </w:r>
      <w:r w:rsidR="00AF171C">
        <w:rPr>
          <w:rFonts w:ascii="Times New Roman" w:hAnsi="Times New Roman"/>
          <w:sz w:val="26"/>
          <w:szCs w:val="26"/>
        </w:rPr>
        <w:t xml:space="preserve"> в организациях профессионального образования</w:t>
      </w:r>
      <w:r w:rsidR="00AF171C" w:rsidRPr="00AF171C">
        <w:rPr>
          <w:rFonts w:ascii="Times New Roman" w:hAnsi="Times New Roman"/>
          <w:sz w:val="26"/>
          <w:szCs w:val="26"/>
        </w:rPr>
        <w:t>, экскурсии</w:t>
      </w:r>
      <w:r w:rsidRPr="00AF171C">
        <w:rPr>
          <w:rFonts w:ascii="Times New Roman" w:hAnsi="Times New Roman"/>
          <w:sz w:val="26"/>
          <w:szCs w:val="26"/>
        </w:rPr>
        <w:t>, олимпиады, конкурсы</w:t>
      </w:r>
      <w:r w:rsidR="00AF171C">
        <w:rPr>
          <w:rFonts w:ascii="Times New Roman" w:hAnsi="Times New Roman"/>
          <w:sz w:val="26"/>
          <w:szCs w:val="26"/>
        </w:rPr>
        <w:t xml:space="preserve"> (в том числе – онлайн)</w:t>
      </w:r>
      <w:r w:rsidRPr="00AF171C">
        <w:rPr>
          <w:rFonts w:ascii="Times New Roman" w:hAnsi="Times New Roman"/>
          <w:sz w:val="26"/>
          <w:szCs w:val="26"/>
        </w:rPr>
        <w:t>.</w:t>
      </w:r>
    </w:p>
    <w:p w:rsidR="00777D59" w:rsidRPr="00876FB2" w:rsidRDefault="006821ED" w:rsidP="00876FB2">
      <w:pPr>
        <w:jc w:val="center"/>
        <w:rPr>
          <w:rFonts w:ascii="Times New Roman" w:hAnsi="Times New Roman"/>
          <w:sz w:val="26"/>
          <w:szCs w:val="26"/>
          <w:u w:val="single"/>
        </w:rPr>
      </w:pPr>
      <w:bookmarkStart w:id="312" w:name="_Toc414553262"/>
      <w:bookmarkStart w:id="313" w:name="_Toc31893478"/>
      <w:bookmarkStart w:id="314" w:name="_Toc410654052"/>
      <w:bookmarkStart w:id="315" w:name="_Toc409691723"/>
      <w:r w:rsidRPr="00876FB2">
        <w:rPr>
          <w:rFonts w:ascii="Times New Roman" w:hAnsi="Times New Roman"/>
          <w:sz w:val="26"/>
          <w:szCs w:val="26"/>
          <w:u w:val="single"/>
        </w:rPr>
        <w:t>2.3.5. Этапы организации работы в</w:t>
      </w:r>
      <w:r w:rsidR="009A3061">
        <w:rPr>
          <w:rFonts w:ascii="Times New Roman" w:hAnsi="Times New Roman"/>
          <w:sz w:val="26"/>
          <w:szCs w:val="26"/>
          <w:u w:val="single"/>
        </w:rPr>
        <w:t xml:space="preserve"> системе социального воспитания, </w:t>
      </w:r>
      <w:r w:rsidRPr="00876FB2">
        <w:rPr>
          <w:rFonts w:ascii="Times New Roman" w:hAnsi="Times New Roman"/>
          <w:sz w:val="26"/>
          <w:szCs w:val="26"/>
          <w:u w:val="single"/>
        </w:rPr>
        <w:t>совместной деятельн</w:t>
      </w:r>
      <w:r w:rsidR="009A3061">
        <w:rPr>
          <w:rFonts w:ascii="Times New Roman" w:hAnsi="Times New Roman"/>
          <w:sz w:val="26"/>
          <w:szCs w:val="26"/>
          <w:u w:val="single"/>
        </w:rPr>
        <w:t>ости школы</w:t>
      </w:r>
      <w:r w:rsidRPr="00876FB2">
        <w:rPr>
          <w:rFonts w:ascii="Times New Roman" w:hAnsi="Times New Roman"/>
          <w:sz w:val="26"/>
          <w:szCs w:val="26"/>
          <w:u w:val="single"/>
        </w:rPr>
        <w:t xml:space="preserve"> с предприятиями, общественными организациями, в том числе с организациями дополнительного образования</w:t>
      </w:r>
      <w:bookmarkEnd w:id="312"/>
      <w:bookmarkEnd w:id="313"/>
      <w:bookmarkEnd w:id="314"/>
      <w:bookmarkEnd w:id="315"/>
    </w:p>
    <w:p w:rsidR="00777D59" w:rsidRPr="00876FB2" w:rsidRDefault="006821ED" w:rsidP="001B7F64">
      <w:pPr>
        <w:spacing w:after="0"/>
        <w:ind w:firstLine="709"/>
        <w:jc w:val="both"/>
        <w:rPr>
          <w:rFonts w:ascii="Times New Roman" w:hAnsi="Times New Roman"/>
          <w:sz w:val="26"/>
          <w:szCs w:val="26"/>
        </w:rPr>
      </w:pPr>
      <w:r w:rsidRPr="00876FB2">
        <w:rPr>
          <w:rFonts w:ascii="Times New Roman" w:hAnsi="Times New Roman"/>
          <w:sz w:val="26"/>
          <w:szCs w:val="26"/>
        </w:rPr>
        <w:t>Достижение результатов социализации обучающихся в совместной деятельн</w:t>
      </w:r>
      <w:r w:rsidR="00876FB2" w:rsidRPr="00876FB2">
        <w:rPr>
          <w:rFonts w:ascii="Times New Roman" w:hAnsi="Times New Roman"/>
          <w:sz w:val="26"/>
          <w:szCs w:val="26"/>
        </w:rPr>
        <w:t>ости школы</w:t>
      </w:r>
      <w:r w:rsidRPr="00876FB2">
        <w:rPr>
          <w:rFonts w:ascii="Times New Roman" w:hAnsi="Times New Roman"/>
          <w:sz w:val="26"/>
          <w:szCs w:val="26"/>
        </w:rPr>
        <w:t xml:space="preserve">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777D59" w:rsidRPr="00876FB2" w:rsidRDefault="006821ED" w:rsidP="00876FB2">
      <w:pPr>
        <w:spacing w:after="0"/>
        <w:ind w:firstLine="709"/>
        <w:jc w:val="both"/>
        <w:rPr>
          <w:rFonts w:ascii="Times New Roman" w:hAnsi="Times New Roman"/>
          <w:sz w:val="26"/>
          <w:szCs w:val="26"/>
        </w:rPr>
      </w:pPr>
      <w:r w:rsidRPr="00876FB2">
        <w:rPr>
          <w:rFonts w:ascii="Times New Roman" w:hAnsi="Times New Roman"/>
          <w:sz w:val="26"/>
          <w:szCs w:val="26"/>
        </w:rPr>
        <w:t>Организация вза</w:t>
      </w:r>
      <w:r w:rsidR="00876FB2" w:rsidRPr="00876FB2">
        <w:rPr>
          <w:rFonts w:ascii="Times New Roman" w:hAnsi="Times New Roman"/>
          <w:sz w:val="26"/>
          <w:szCs w:val="26"/>
        </w:rPr>
        <w:t xml:space="preserve">имодействия </w:t>
      </w:r>
      <w:r w:rsidRPr="00876FB2">
        <w:rPr>
          <w:rFonts w:ascii="Times New Roman" w:hAnsi="Times New Roman"/>
          <w:sz w:val="26"/>
          <w:szCs w:val="26"/>
        </w:rPr>
        <w:t>школы с предприятиями, общественными объединениями, организациями дополнительного образования, иными со</w:t>
      </w:r>
      <w:r w:rsidR="00876FB2" w:rsidRPr="00876FB2">
        <w:rPr>
          <w:rFonts w:ascii="Times New Roman" w:hAnsi="Times New Roman"/>
          <w:sz w:val="26"/>
          <w:szCs w:val="26"/>
        </w:rPr>
        <w:t xml:space="preserve">циальными субъектами </w:t>
      </w:r>
      <w:r w:rsidRPr="00876FB2">
        <w:rPr>
          <w:rFonts w:ascii="Times New Roman" w:hAnsi="Times New Roman"/>
          <w:sz w:val="26"/>
          <w:szCs w:val="26"/>
        </w:rPr>
        <w:t xml:space="preserve">представлена как последовательная реализация следующих этапов: 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осуществление социальной деятельности в процессе реализации договоров школы с социальными партнерами; 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w:t>
      </w:r>
      <w:r w:rsidR="00876FB2" w:rsidRPr="00876FB2">
        <w:rPr>
          <w:rFonts w:ascii="Times New Roman" w:hAnsi="Times New Roman"/>
          <w:sz w:val="26"/>
          <w:szCs w:val="26"/>
        </w:rPr>
        <w:t xml:space="preserve">и позитивные образцы поведения; </w:t>
      </w:r>
      <w:r w:rsidRPr="00876FB2">
        <w:rPr>
          <w:rFonts w:ascii="Times New Roman" w:hAnsi="Times New Roman"/>
          <w:sz w:val="26"/>
          <w:szCs w:val="26"/>
        </w:rPr>
        <w:t>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w:t>
      </w:r>
      <w:r w:rsidR="00876FB2">
        <w:rPr>
          <w:rFonts w:ascii="Times New Roman" w:hAnsi="Times New Roman"/>
          <w:sz w:val="26"/>
          <w:szCs w:val="26"/>
        </w:rPr>
        <w:t xml:space="preserve">ивность, социальное лидерство); </w:t>
      </w:r>
      <w:r w:rsidRPr="00876FB2">
        <w:rPr>
          <w:rFonts w:ascii="Times New Roman" w:hAnsi="Times New Roman"/>
          <w:sz w:val="26"/>
          <w:szCs w:val="26"/>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777D59" w:rsidRPr="001B7F64" w:rsidRDefault="00777D59" w:rsidP="001B7F64">
      <w:pPr>
        <w:spacing w:after="0"/>
        <w:ind w:firstLine="709"/>
        <w:jc w:val="both"/>
        <w:rPr>
          <w:rFonts w:ascii="Times New Roman" w:hAnsi="Times New Roman"/>
          <w:sz w:val="26"/>
          <w:szCs w:val="26"/>
          <w:highlight w:val="cyan"/>
        </w:rPr>
      </w:pPr>
    </w:p>
    <w:p w:rsidR="00777D59" w:rsidRPr="00876FB2" w:rsidRDefault="006821ED" w:rsidP="00876FB2">
      <w:pPr>
        <w:jc w:val="center"/>
        <w:rPr>
          <w:rFonts w:ascii="Times New Roman" w:hAnsi="Times New Roman"/>
          <w:sz w:val="26"/>
          <w:szCs w:val="26"/>
          <w:u w:val="single"/>
        </w:rPr>
      </w:pPr>
      <w:bookmarkStart w:id="316" w:name="_Toc410654056"/>
      <w:bookmarkStart w:id="317" w:name="_Toc414553263"/>
      <w:bookmarkStart w:id="318" w:name="_Toc31893479"/>
      <w:bookmarkStart w:id="319" w:name="_Toc409691724"/>
      <w:r w:rsidRPr="00876FB2">
        <w:rPr>
          <w:rFonts w:ascii="Times New Roman" w:hAnsi="Times New Roman"/>
          <w:sz w:val="26"/>
          <w:szCs w:val="26"/>
          <w:u w:val="single"/>
        </w:rPr>
        <w:t>2.3.6. Основные формы организации педагогической поддержки</w:t>
      </w:r>
      <w:bookmarkStart w:id="320" w:name="_Toc410654057"/>
      <w:bookmarkStart w:id="321" w:name="_Toc414553264"/>
      <w:bookmarkStart w:id="322" w:name="_Toc31893480"/>
      <w:bookmarkEnd w:id="316"/>
      <w:bookmarkEnd w:id="317"/>
      <w:bookmarkEnd w:id="318"/>
      <w:r w:rsidRPr="00876FB2">
        <w:rPr>
          <w:rFonts w:ascii="Times New Roman" w:hAnsi="Times New Roman"/>
          <w:sz w:val="26"/>
          <w:szCs w:val="26"/>
          <w:u w:val="single"/>
        </w:rPr>
        <w:t xml:space="preserve"> социализации обучающихся</w:t>
      </w:r>
      <w:bookmarkEnd w:id="319"/>
      <w:bookmarkEnd w:id="320"/>
      <w:r w:rsidRPr="00876FB2">
        <w:rPr>
          <w:rFonts w:ascii="Times New Roman" w:hAnsi="Times New Roman"/>
          <w:sz w:val="26"/>
          <w:szCs w:val="26"/>
          <w:u w:val="single"/>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21"/>
      <w:bookmarkEnd w:id="322"/>
    </w:p>
    <w:p w:rsidR="00777D59" w:rsidRPr="00876FB2" w:rsidRDefault="006821ED" w:rsidP="001B7F64">
      <w:pPr>
        <w:widowControl w:val="0"/>
        <w:spacing w:after="0"/>
        <w:ind w:firstLine="709"/>
        <w:jc w:val="both"/>
        <w:rPr>
          <w:rFonts w:ascii="Times New Roman" w:hAnsi="Times New Roman"/>
          <w:sz w:val="26"/>
          <w:szCs w:val="26"/>
        </w:rPr>
      </w:pPr>
      <w:r w:rsidRPr="00876FB2">
        <w:rPr>
          <w:rFonts w:ascii="Times New Roman" w:hAnsi="Times New Roman"/>
          <w:sz w:val="26"/>
          <w:szCs w:val="26"/>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w:t>
      </w:r>
      <w:r w:rsidR="00876FB2" w:rsidRPr="00876FB2">
        <w:rPr>
          <w:rFonts w:ascii="Times New Roman" w:hAnsi="Times New Roman"/>
          <w:sz w:val="26"/>
          <w:szCs w:val="26"/>
        </w:rPr>
        <w:t>туаций, тренинги</w:t>
      </w:r>
      <w:r w:rsidRPr="00876FB2">
        <w:rPr>
          <w:rFonts w:ascii="Times New Roman" w:hAnsi="Times New Roman"/>
          <w:sz w:val="26"/>
          <w:szCs w:val="26"/>
        </w:rPr>
        <w:t xml:space="preserve"> и другие.</w:t>
      </w:r>
    </w:p>
    <w:p w:rsidR="00777D59" w:rsidRPr="00876FB2" w:rsidRDefault="006821ED" w:rsidP="00876FB2">
      <w:pPr>
        <w:spacing w:after="0"/>
        <w:ind w:firstLine="709"/>
        <w:jc w:val="both"/>
        <w:rPr>
          <w:rFonts w:ascii="Times New Roman" w:hAnsi="Times New Roman"/>
          <w:sz w:val="26"/>
          <w:szCs w:val="26"/>
        </w:rPr>
      </w:pPr>
      <w:r w:rsidRPr="00876FB2">
        <w:rPr>
          <w:rFonts w:ascii="Times New Roman" w:hAnsi="Times New Roman"/>
          <w:sz w:val="26"/>
          <w:szCs w:val="26"/>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1) эмоционально-волевой поддержки обучающегося (повышение уверенности школьника в себе, своих силах, убежденности в возможности преодолеть трудности);2) информационной поддержки обучающегося (обеспечение школьника сведениями, необходимыми для разрешения проблемной ситуации);3)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876FB2" w:rsidRPr="00876FB2" w:rsidRDefault="00876FB2" w:rsidP="001B7F64">
      <w:pPr>
        <w:spacing w:after="0"/>
        <w:ind w:firstLine="709"/>
        <w:jc w:val="both"/>
        <w:rPr>
          <w:rFonts w:ascii="Times New Roman" w:hAnsi="Times New Roman"/>
          <w:sz w:val="26"/>
          <w:szCs w:val="26"/>
        </w:rPr>
      </w:pPr>
      <w:r w:rsidRPr="00876FB2">
        <w:rPr>
          <w:rFonts w:ascii="Times New Roman" w:hAnsi="Times New Roman"/>
          <w:sz w:val="26"/>
          <w:szCs w:val="26"/>
        </w:rPr>
        <w:t>Тренинги</w:t>
      </w:r>
      <w:r w:rsidR="006821ED" w:rsidRPr="00876FB2">
        <w:rPr>
          <w:rFonts w:ascii="Times New Roman" w:hAnsi="Times New Roman"/>
          <w:sz w:val="26"/>
          <w:szCs w:val="26"/>
        </w:rPr>
        <w:t xml:space="preserve"> позво</w:t>
      </w:r>
      <w:r w:rsidRPr="00876FB2">
        <w:rPr>
          <w:rFonts w:ascii="Times New Roman" w:hAnsi="Times New Roman"/>
          <w:sz w:val="26"/>
          <w:szCs w:val="26"/>
        </w:rPr>
        <w:t>ляют</w:t>
      </w:r>
      <w:r w:rsidR="006821ED" w:rsidRPr="00876FB2">
        <w:rPr>
          <w:rFonts w:ascii="Times New Roman" w:hAnsi="Times New Roman"/>
          <w:sz w:val="26"/>
          <w:szCs w:val="26"/>
        </w:rPr>
        <w:t xml:space="preserve">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w:t>
      </w:r>
    </w:p>
    <w:p w:rsidR="00876FB2" w:rsidRDefault="006821ED" w:rsidP="00876FB2">
      <w:pPr>
        <w:spacing w:after="0"/>
        <w:ind w:firstLine="709"/>
        <w:jc w:val="both"/>
        <w:rPr>
          <w:rFonts w:ascii="Times New Roman" w:hAnsi="Times New Roman"/>
          <w:sz w:val="26"/>
          <w:szCs w:val="26"/>
        </w:rPr>
      </w:pPr>
      <w:r w:rsidRPr="00876FB2">
        <w:rPr>
          <w:rFonts w:ascii="Times New Roman" w:hAnsi="Times New Roman"/>
          <w:sz w:val="26"/>
          <w:szCs w:val="26"/>
        </w:rPr>
        <w:t>Формы участия специалистов и социальных партнеров по направлениям социального воспитания.</w:t>
      </w:r>
    </w:p>
    <w:p w:rsidR="00777D59" w:rsidRPr="00876FB2" w:rsidRDefault="006821ED" w:rsidP="00876FB2">
      <w:pPr>
        <w:spacing w:after="0"/>
        <w:ind w:firstLine="709"/>
        <w:jc w:val="both"/>
        <w:rPr>
          <w:rFonts w:ascii="Times New Roman" w:hAnsi="Times New Roman"/>
          <w:sz w:val="26"/>
          <w:szCs w:val="26"/>
        </w:rPr>
      </w:pPr>
      <w:r w:rsidRPr="00876FB2">
        <w:rPr>
          <w:rFonts w:ascii="Times New Roman" w:hAnsi="Times New Roman"/>
          <w:sz w:val="26"/>
          <w:szCs w:val="26"/>
        </w:rPr>
        <w:t>Важнейшим партн</w:t>
      </w:r>
      <w:r w:rsidR="00876FB2" w:rsidRPr="00876FB2">
        <w:rPr>
          <w:rFonts w:ascii="Times New Roman" w:hAnsi="Times New Roman"/>
          <w:sz w:val="26"/>
          <w:szCs w:val="26"/>
        </w:rPr>
        <w:t>ером школы</w:t>
      </w:r>
      <w:r w:rsidRPr="00876FB2">
        <w:rPr>
          <w:rFonts w:ascii="Times New Roman" w:hAnsi="Times New Roman"/>
          <w:sz w:val="26"/>
          <w:szCs w:val="26"/>
        </w:rPr>
        <w:t xml:space="preserve"> в реализации цели и задач воспитания и социализации являются родители обучающегося(законные представители), которые одновременно выступают в многообразии позиций и социальных ролей: 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w:t>
      </w:r>
      <w:r w:rsidR="00876FB2" w:rsidRPr="00876FB2">
        <w:rPr>
          <w:rFonts w:ascii="Times New Roman" w:hAnsi="Times New Roman"/>
          <w:sz w:val="26"/>
          <w:szCs w:val="26"/>
        </w:rPr>
        <w:t>ости школы</w:t>
      </w:r>
      <w:r w:rsidRPr="00876FB2">
        <w:rPr>
          <w:rFonts w:ascii="Times New Roman" w:hAnsi="Times New Roman"/>
          <w:sz w:val="26"/>
          <w:szCs w:val="26"/>
        </w:rPr>
        <w:t>;как обладатель и распорядитель ресурсов для воспитания и социализации;непосредственный воспитатель (в рамках школьного и семейного воспитания).Развитие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w:t>
      </w:r>
      <w:r w:rsidR="00876FB2" w:rsidRPr="00876FB2">
        <w:rPr>
          <w:rFonts w:ascii="Times New Roman" w:hAnsi="Times New Roman"/>
          <w:sz w:val="26"/>
          <w:szCs w:val="26"/>
        </w:rPr>
        <w:t>роса школе</w:t>
      </w:r>
      <w:r w:rsidRPr="00876FB2">
        <w:rPr>
          <w:rFonts w:ascii="Times New Roman" w:hAnsi="Times New Roman"/>
          <w:sz w:val="26"/>
          <w:szCs w:val="26"/>
        </w:rPr>
        <w:t>,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777D59" w:rsidRPr="00876FB2" w:rsidRDefault="006821ED" w:rsidP="00876FB2">
      <w:pPr>
        <w:spacing w:after="0"/>
        <w:ind w:firstLine="709"/>
        <w:jc w:val="both"/>
        <w:rPr>
          <w:rFonts w:ascii="Times New Roman" w:hAnsi="Times New Roman"/>
          <w:sz w:val="26"/>
          <w:szCs w:val="26"/>
        </w:rPr>
      </w:pPr>
      <w:r w:rsidRPr="00876FB2">
        <w:rPr>
          <w:rFonts w:ascii="Times New Roman" w:hAnsi="Times New Roman"/>
          <w:sz w:val="26"/>
          <w:szCs w:val="26"/>
        </w:rPr>
        <w:lastRenderedPageBreak/>
        <w:t>В качестве социальных партнеров по направлениям социально</w:t>
      </w:r>
      <w:r w:rsidR="00876FB2">
        <w:rPr>
          <w:rFonts w:ascii="Times New Roman" w:hAnsi="Times New Roman"/>
          <w:sz w:val="26"/>
          <w:szCs w:val="26"/>
        </w:rPr>
        <w:t>го воспитания привлекаются</w:t>
      </w:r>
      <w:r w:rsidRPr="00876FB2">
        <w:rPr>
          <w:rFonts w:ascii="Times New Roman" w:hAnsi="Times New Roman"/>
          <w:sz w:val="26"/>
          <w:szCs w:val="26"/>
        </w:rPr>
        <w:t xml:space="preserve"> педагогические работники иных образовательных организаций, выпускники, представители общественности, органов управления, бизнес сообщества</w:t>
      </w:r>
      <w:r w:rsidR="00876FB2">
        <w:rPr>
          <w:rFonts w:ascii="Times New Roman" w:hAnsi="Times New Roman"/>
          <w:sz w:val="26"/>
          <w:szCs w:val="26"/>
        </w:rPr>
        <w:t>, депутаты Думы ДГО</w:t>
      </w:r>
      <w:r w:rsidRPr="00876FB2">
        <w:rPr>
          <w:rFonts w:ascii="Times New Roman" w:hAnsi="Times New Roman"/>
          <w:sz w:val="26"/>
          <w:szCs w:val="26"/>
        </w:rPr>
        <w:t xml:space="preserve">. </w:t>
      </w:r>
    </w:p>
    <w:p w:rsidR="00777D59" w:rsidRPr="00876FB2" w:rsidRDefault="00876FB2" w:rsidP="00876FB2">
      <w:pPr>
        <w:spacing w:after="0"/>
        <w:jc w:val="center"/>
        <w:rPr>
          <w:rFonts w:ascii="Times New Roman" w:hAnsi="Times New Roman"/>
          <w:sz w:val="26"/>
          <w:szCs w:val="26"/>
          <w:u w:val="single"/>
        </w:rPr>
      </w:pPr>
      <w:bookmarkStart w:id="323" w:name="_Toc410654058"/>
      <w:bookmarkStart w:id="324" w:name="_Toc284663454"/>
      <w:bookmarkStart w:id="325" w:name="_Toc414553265"/>
      <w:bookmarkStart w:id="326" w:name="_Toc31893481"/>
      <w:bookmarkStart w:id="327" w:name="_Toc409691725"/>
      <w:r>
        <w:rPr>
          <w:rFonts w:ascii="Times New Roman" w:hAnsi="Times New Roman"/>
          <w:sz w:val="26"/>
          <w:szCs w:val="26"/>
          <w:u w:val="single"/>
        </w:rPr>
        <w:t>2.3.7. Модели</w:t>
      </w:r>
      <w:r w:rsidR="006821ED" w:rsidRPr="00876FB2">
        <w:rPr>
          <w:rFonts w:ascii="Times New Roman" w:hAnsi="Times New Roman"/>
          <w:sz w:val="26"/>
          <w:szCs w:val="26"/>
          <w:u w:val="single"/>
        </w:rPr>
        <w:t xml:space="preserve"> организации работы по формированию экологически</w:t>
      </w:r>
      <w:bookmarkStart w:id="328" w:name="_Toc410654059"/>
      <w:bookmarkStart w:id="329" w:name="_Toc410703058"/>
      <w:bookmarkStart w:id="330" w:name="_Toc414553266"/>
      <w:bookmarkStart w:id="331" w:name="_Toc31893482"/>
      <w:bookmarkEnd w:id="323"/>
      <w:bookmarkEnd w:id="324"/>
      <w:bookmarkEnd w:id="325"/>
      <w:bookmarkEnd w:id="326"/>
      <w:r w:rsidR="006821ED" w:rsidRPr="00876FB2">
        <w:rPr>
          <w:rFonts w:ascii="Times New Roman" w:hAnsi="Times New Roman"/>
          <w:sz w:val="26"/>
          <w:szCs w:val="26"/>
          <w:u w:val="single"/>
        </w:rPr>
        <w:t xml:space="preserve"> целесообразного, здорового и безопасного образа жизни</w:t>
      </w:r>
      <w:bookmarkEnd w:id="327"/>
      <w:bookmarkEnd w:id="328"/>
      <w:bookmarkEnd w:id="329"/>
      <w:bookmarkEnd w:id="330"/>
      <w:bookmarkEnd w:id="331"/>
    </w:p>
    <w:p w:rsidR="00777D59" w:rsidRPr="00876FB2" w:rsidRDefault="006821ED" w:rsidP="00876FB2">
      <w:pPr>
        <w:spacing w:after="0"/>
        <w:ind w:firstLine="709"/>
        <w:jc w:val="both"/>
        <w:rPr>
          <w:rFonts w:ascii="Times New Roman" w:hAnsi="Times New Roman"/>
          <w:sz w:val="26"/>
          <w:szCs w:val="26"/>
        </w:rPr>
      </w:pPr>
      <w:r w:rsidRPr="00876FB2">
        <w:rPr>
          <w:rFonts w:ascii="Times New Roman" w:hAnsi="Times New Roman"/>
          <w:sz w:val="26"/>
          <w:szCs w:val="26"/>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здоровьесберегающих технологий. </w:t>
      </w:r>
    </w:p>
    <w:p w:rsidR="00777D59" w:rsidRPr="00876FB2" w:rsidRDefault="006821ED" w:rsidP="001B7F64">
      <w:pPr>
        <w:spacing w:after="0"/>
        <w:ind w:firstLine="709"/>
        <w:jc w:val="both"/>
        <w:rPr>
          <w:rFonts w:ascii="Times New Roman" w:hAnsi="Times New Roman"/>
          <w:sz w:val="26"/>
          <w:szCs w:val="26"/>
        </w:rPr>
      </w:pPr>
      <w:r w:rsidRPr="00876FB2">
        <w:rPr>
          <w:rFonts w:ascii="Times New Roman" w:hAnsi="Times New Roman"/>
          <w:sz w:val="26"/>
          <w:szCs w:val="26"/>
        </w:rPr>
        <w:t xml:space="preserve">Модель организации физкультурно-спортивной и оздоровительной работы предполагает </w:t>
      </w:r>
      <w:r w:rsidR="009A3061">
        <w:rPr>
          <w:rFonts w:ascii="Times New Roman" w:hAnsi="Times New Roman"/>
          <w:sz w:val="26"/>
          <w:szCs w:val="26"/>
        </w:rPr>
        <w:t xml:space="preserve">проведение </w:t>
      </w:r>
      <w:r w:rsidRPr="00876FB2">
        <w:rPr>
          <w:rFonts w:ascii="Times New Roman" w:hAnsi="Times New Roman"/>
          <w:sz w:val="26"/>
          <w:szCs w:val="26"/>
        </w:rPr>
        <w:t>пери</w:t>
      </w:r>
      <w:r w:rsidR="00876FB2" w:rsidRPr="00876FB2">
        <w:rPr>
          <w:rFonts w:ascii="Times New Roman" w:hAnsi="Times New Roman"/>
          <w:sz w:val="26"/>
          <w:szCs w:val="26"/>
        </w:rPr>
        <w:t>одических акций</w:t>
      </w:r>
      <w:r w:rsidR="009A3061">
        <w:rPr>
          <w:rFonts w:ascii="Times New Roman" w:hAnsi="Times New Roman"/>
          <w:sz w:val="26"/>
          <w:szCs w:val="26"/>
        </w:rPr>
        <w:t xml:space="preserve">, </w:t>
      </w:r>
      <w:r w:rsidR="00296070">
        <w:rPr>
          <w:rFonts w:ascii="Times New Roman" w:hAnsi="Times New Roman"/>
          <w:sz w:val="26"/>
          <w:szCs w:val="26"/>
        </w:rPr>
        <w:t>мероприятий</w:t>
      </w:r>
      <w:r w:rsidR="009A3061">
        <w:rPr>
          <w:rFonts w:ascii="Times New Roman" w:hAnsi="Times New Roman"/>
          <w:sz w:val="26"/>
          <w:szCs w:val="26"/>
        </w:rPr>
        <w:t xml:space="preserve"> («Марафон ГТО», «День здоровья», турслет)</w:t>
      </w:r>
      <w:r w:rsidRPr="00876FB2">
        <w:rPr>
          <w:rFonts w:ascii="Times New Roman" w:hAnsi="Times New Roman"/>
          <w:sz w:val="26"/>
          <w:szCs w:val="26"/>
        </w:rPr>
        <w:t xml:space="preserve">. </w:t>
      </w:r>
    </w:p>
    <w:p w:rsidR="009A3061" w:rsidRPr="009A3061" w:rsidRDefault="006821ED" w:rsidP="001B7F64">
      <w:pPr>
        <w:spacing w:after="0"/>
        <w:ind w:firstLine="709"/>
        <w:jc w:val="both"/>
        <w:rPr>
          <w:rFonts w:ascii="Times New Roman" w:hAnsi="Times New Roman"/>
          <w:sz w:val="26"/>
          <w:szCs w:val="26"/>
        </w:rPr>
      </w:pPr>
      <w:r w:rsidRPr="009A3061">
        <w:rPr>
          <w:rFonts w:ascii="Times New Roman" w:hAnsi="Times New Roman"/>
          <w:sz w:val="26"/>
          <w:szCs w:val="26"/>
        </w:rPr>
        <w:t xml:space="preserve">Модель профилактической работы предусматривает определение «зон риска», разработку и реализацию комплекса адресных мер, используются возможности профильных организаций – медицинских, правоохранительных, социальных и т. д. </w:t>
      </w:r>
      <w:r w:rsidR="009A3061">
        <w:rPr>
          <w:rFonts w:ascii="Times New Roman" w:hAnsi="Times New Roman"/>
          <w:sz w:val="26"/>
          <w:szCs w:val="26"/>
        </w:rPr>
        <w:t>Данный профиль реализуется на основе документов ТПМПК.</w:t>
      </w:r>
    </w:p>
    <w:p w:rsidR="00777D59" w:rsidRPr="009A3061" w:rsidRDefault="006821ED" w:rsidP="009A3061">
      <w:pPr>
        <w:spacing w:after="0"/>
        <w:ind w:firstLine="709"/>
        <w:jc w:val="both"/>
        <w:rPr>
          <w:rFonts w:ascii="Times New Roman" w:hAnsi="Times New Roman"/>
          <w:sz w:val="26"/>
          <w:szCs w:val="26"/>
        </w:rPr>
      </w:pPr>
      <w:r w:rsidRPr="009A3061">
        <w:rPr>
          <w:rFonts w:ascii="Times New Roman" w:hAnsi="Times New Roman"/>
          <w:sz w:val="26"/>
          <w:szCs w:val="26"/>
        </w:rPr>
        <w:t xml:space="preserve">Модель просветительской и методической работы с участниками образовательного процесса </w:t>
      </w:r>
      <w:r w:rsidR="009A3061" w:rsidRPr="009A3061">
        <w:rPr>
          <w:rFonts w:ascii="Times New Roman" w:hAnsi="Times New Roman"/>
          <w:sz w:val="26"/>
          <w:szCs w:val="26"/>
        </w:rPr>
        <w:t xml:space="preserve">является </w:t>
      </w:r>
      <w:r w:rsidRPr="009A3061">
        <w:rPr>
          <w:rFonts w:ascii="Times New Roman" w:hAnsi="Times New Roman"/>
          <w:sz w:val="26"/>
          <w:szCs w:val="26"/>
        </w:rPr>
        <w:t>стихийной (осуществляется ситуативно, как от</w:t>
      </w:r>
      <w:r w:rsidR="009A3061" w:rsidRPr="009A3061">
        <w:rPr>
          <w:rFonts w:ascii="Times New Roman" w:hAnsi="Times New Roman"/>
          <w:sz w:val="26"/>
          <w:szCs w:val="26"/>
        </w:rPr>
        <w:t>вет на возникающие в жизни обучающегося</w:t>
      </w:r>
      <w:r w:rsidRPr="009A3061">
        <w:rPr>
          <w:rFonts w:ascii="Times New Roman" w:hAnsi="Times New Roman"/>
          <w:sz w:val="26"/>
          <w:szCs w:val="26"/>
        </w:rPr>
        <w:t>,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Просвещение осуществляетс</w:t>
      </w:r>
      <w:r w:rsidR="009A3061" w:rsidRPr="009A3061">
        <w:rPr>
          <w:rFonts w:ascii="Times New Roman" w:hAnsi="Times New Roman"/>
          <w:sz w:val="26"/>
          <w:szCs w:val="26"/>
        </w:rPr>
        <w:t>я через лекции, беседы.</w:t>
      </w:r>
    </w:p>
    <w:p w:rsidR="00777D59" w:rsidRPr="009A3061" w:rsidRDefault="006821ED" w:rsidP="009A3061">
      <w:pPr>
        <w:spacing w:after="0"/>
        <w:jc w:val="center"/>
        <w:rPr>
          <w:rFonts w:ascii="Times New Roman" w:hAnsi="Times New Roman"/>
          <w:sz w:val="26"/>
          <w:szCs w:val="26"/>
          <w:u w:val="single"/>
        </w:rPr>
      </w:pPr>
      <w:bookmarkStart w:id="332" w:name="_Toc410654060"/>
      <w:bookmarkStart w:id="333" w:name="_Toc284662829"/>
      <w:bookmarkStart w:id="334" w:name="_Toc284663456"/>
      <w:bookmarkStart w:id="335" w:name="_Toc414553267"/>
      <w:bookmarkStart w:id="336" w:name="_Toc31893483"/>
      <w:bookmarkStart w:id="337" w:name="_Toc409691726"/>
      <w:r w:rsidRPr="009A3061">
        <w:rPr>
          <w:rFonts w:ascii="Times New Roman" w:hAnsi="Times New Roman"/>
          <w:sz w:val="26"/>
          <w:szCs w:val="26"/>
          <w:u w:val="single"/>
        </w:rPr>
        <w:t>2.3.8. Описание деятельности в области непрерывного экологического</w:t>
      </w:r>
      <w:bookmarkStart w:id="338" w:name="_Toc410654061"/>
      <w:bookmarkStart w:id="339" w:name="_Toc410703060"/>
      <w:bookmarkStart w:id="340" w:name="_Toc414553268"/>
      <w:bookmarkStart w:id="341" w:name="_Toc31893484"/>
      <w:bookmarkEnd w:id="332"/>
      <w:bookmarkEnd w:id="333"/>
      <w:bookmarkEnd w:id="334"/>
      <w:bookmarkEnd w:id="335"/>
      <w:bookmarkEnd w:id="336"/>
      <w:r w:rsidRPr="009A3061">
        <w:rPr>
          <w:rFonts w:ascii="Times New Roman" w:hAnsi="Times New Roman"/>
          <w:sz w:val="26"/>
          <w:szCs w:val="26"/>
          <w:u w:val="single"/>
        </w:rPr>
        <w:t xml:space="preserve"> здоровьесберегающего образования обучающихся</w:t>
      </w:r>
      <w:bookmarkEnd w:id="337"/>
      <w:bookmarkEnd w:id="338"/>
      <w:bookmarkEnd w:id="339"/>
      <w:bookmarkEnd w:id="340"/>
      <w:bookmarkEnd w:id="341"/>
    </w:p>
    <w:p w:rsidR="00777D59" w:rsidRPr="009A3061" w:rsidRDefault="006821ED" w:rsidP="001B7F64">
      <w:pPr>
        <w:spacing w:after="0"/>
        <w:ind w:firstLine="709"/>
        <w:jc w:val="both"/>
        <w:rPr>
          <w:rFonts w:ascii="Times New Roman" w:hAnsi="Times New Roman"/>
          <w:sz w:val="26"/>
          <w:szCs w:val="26"/>
        </w:rPr>
      </w:pPr>
      <w:r w:rsidRPr="009A3061">
        <w:rPr>
          <w:rFonts w:ascii="Times New Roman" w:hAnsi="Times New Roman"/>
          <w:sz w:val="26"/>
          <w:szCs w:val="26"/>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777D59" w:rsidRPr="009A3061" w:rsidRDefault="006821ED" w:rsidP="001B7F64">
      <w:pPr>
        <w:spacing w:after="0"/>
        <w:ind w:firstLine="709"/>
        <w:jc w:val="both"/>
        <w:rPr>
          <w:rFonts w:ascii="Times New Roman" w:hAnsi="Times New Roman"/>
          <w:sz w:val="26"/>
          <w:szCs w:val="26"/>
        </w:rPr>
      </w:pPr>
      <w:r w:rsidRPr="009A3061">
        <w:rPr>
          <w:rFonts w:ascii="Times New Roman" w:hAnsi="Times New Roman"/>
          <w:sz w:val="26"/>
          <w:szCs w:val="26"/>
        </w:rPr>
        <w:lastRenderedPageBreak/>
        <w:t>Первый комплекс 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w:t>
      </w:r>
      <w:r w:rsidR="009A3061">
        <w:rPr>
          <w:rFonts w:ascii="Times New Roman" w:hAnsi="Times New Roman"/>
          <w:sz w:val="26"/>
          <w:szCs w:val="26"/>
        </w:rPr>
        <w:t xml:space="preserve"> (классные часы, беседы, тренинги)</w:t>
      </w:r>
      <w:r w:rsidRPr="009A3061">
        <w:rPr>
          <w:rFonts w:ascii="Times New Roman" w:hAnsi="Times New Roman"/>
          <w:sz w:val="26"/>
          <w:szCs w:val="26"/>
        </w:rPr>
        <w:t xml:space="preserve">. </w:t>
      </w:r>
    </w:p>
    <w:p w:rsidR="00777D59" w:rsidRPr="009A3061" w:rsidRDefault="006821ED" w:rsidP="001B7F64">
      <w:pPr>
        <w:spacing w:after="0"/>
        <w:ind w:firstLine="709"/>
        <w:jc w:val="both"/>
        <w:rPr>
          <w:rFonts w:ascii="Times New Roman" w:hAnsi="Times New Roman"/>
          <w:sz w:val="26"/>
          <w:szCs w:val="26"/>
        </w:rPr>
      </w:pPr>
      <w:r w:rsidRPr="009A3061">
        <w:rPr>
          <w:rFonts w:ascii="Times New Roman" w:hAnsi="Times New Roman"/>
          <w:sz w:val="26"/>
          <w:szCs w:val="26"/>
        </w:rPr>
        <w:t>Второй комплекс мероприятий формирует у обучающихся: представление о</w:t>
      </w:r>
      <w:r w:rsidR="009A3061" w:rsidRPr="009A3061">
        <w:rPr>
          <w:rFonts w:ascii="Times New Roman" w:hAnsi="Times New Roman"/>
          <w:sz w:val="26"/>
          <w:szCs w:val="26"/>
        </w:rPr>
        <w:t>б</w:t>
      </w:r>
      <w:r w:rsidRPr="009A3061">
        <w:rPr>
          <w:rFonts w:ascii="Times New Roman" w:hAnsi="Times New Roman"/>
          <w:sz w:val="26"/>
          <w:szCs w:val="26"/>
        </w:rPr>
        <w:t xml:space="preserve"> элементах и правилах закаливания, выбор соответствующих возрасту </w:t>
      </w:r>
      <w:r w:rsidR="009A3061" w:rsidRPr="009A3061">
        <w:rPr>
          <w:rFonts w:ascii="Times New Roman" w:hAnsi="Times New Roman"/>
          <w:sz w:val="26"/>
          <w:szCs w:val="26"/>
        </w:rPr>
        <w:t xml:space="preserve">и развитию </w:t>
      </w:r>
      <w:r w:rsidRPr="009A3061">
        <w:rPr>
          <w:rFonts w:ascii="Times New Roman" w:hAnsi="Times New Roman"/>
          <w:sz w:val="26"/>
          <w:szCs w:val="26"/>
        </w:rPr>
        <w:t>физических нагрузок и их видов</w:t>
      </w:r>
      <w:r w:rsidR="009A3061" w:rsidRPr="009A3061">
        <w:rPr>
          <w:rFonts w:ascii="Times New Roman" w:hAnsi="Times New Roman"/>
          <w:sz w:val="26"/>
          <w:szCs w:val="26"/>
        </w:rPr>
        <w:t xml:space="preserve"> (с разрешения врача)</w:t>
      </w:r>
      <w:r w:rsidR="009A3061">
        <w:rPr>
          <w:rFonts w:ascii="Times New Roman" w:hAnsi="Times New Roman"/>
          <w:sz w:val="26"/>
          <w:szCs w:val="26"/>
        </w:rPr>
        <w:t>.</w:t>
      </w:r>
    </w:p>
    <w:p w:rsidR="00777D59" w:rsidRPr="009A3061" w:rsidRDefault="006821ED" w:rsidP="001B7F64">
      <w:pPr>
        <w:spacing w:after="0"/>
        <w:ind w:firstLine="709"/>
        <w:jc w:val="both"/>
        <w:rPr>
          <w:rFonts w:ascii="Times New Roman" w:hAnsi="Times New Roman"/>
          <w:sz w:val="26"/>
          <w:szCs w:val="26"/>
        </w:rPr>
      </w:pPr>
      <w:r w:rsidRPr="009A3061">
        <w:rPr>
          <w:rFonts w:ascii="Times New Roman" w:hAnsi="Times New Roman"/>
          <w:sz w:val="26"/>
          <w:szCs w:val="26"/>
        </w:rPr>
        <w:t>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w:t>
      </w:r>
      <w:r w:rsidR="009A3061">
        <w:rPr>
          <w:rFonts w:ascii="Times New Roman" w:hAnsi="Times New Roman"/>
          <w:sz w:val="26"/>
          <w:szCs w:val="26"/>
        </w:rPr>
        <w:t xml:space="preserve"> (классные часы, беседы, тренинги)</w:t>
      </w:r>
      <w:r w:rsidRPr="009A3061">
        <w:rPr>
          <w:rFonts w:ascii="Times New Roman" w:hAnsi="Times New Roman"/>
          <w:sz w:val="26"/>
          <w:szCs w:val="26"/>
        </w:rPr>
        <w:t xml:space="preserve">. </w:t>
      </w:r>
    </w:p>
    <w:p w:rsidR="009A3061" w:rsidRPr="009A3061" w:rsidRDefault="006821ED" w:rsidP="001B7F64">
      <w:pPr>
        <w:spacing w:after="0"/>
        <w:ind w:firstLine="709"/>
        <w:jc w:val="both"/>
        <w:rPr>
          <w:rFonts w:ascii="Times New Roman" w:hAnsi="Times New Roman"/>
          <w:sz w:val="26"/>
          <w:szCs w:val="26"/>
        </w:rPr>
      </w:pPr>
      <w:r w:rsidRPr="009A3061">
        <w:rPr>
          <w:rFonts w:ascii="Times New Roman" w:hAnsi="Times New Roman"/>
          <w:sz w:val="26"/>
          <w:szCs w:val="26"/>
        </w:rPr>
        <w:t xml:space="preserve">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w:t>
      </w:r>
      <w:r w:rsidR="00296070" w:rsidRPr="009A3061">
        <w:rPr>
          <w:rFonts w:ascii="Times New Roman" w:hAnsi="Times New Roman"/>
          <w:sz w:val="26"/>
          <w:szCs w:val="26"/>
        </w:rPr>
        <w:t>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r w:rsidR="00296070">
        <w:rPr>
          <w:rFonts w:ascii="Times New Roman" w:hAnsi="Times New Roman"/>
          <w:sz w:val="26"/>
          <w:szCs w:val="26"/>
        </w:rPr>
        <w:t xml:space="preserve"> (классные часы, беседы, просмотр видеофильмов с обсуждением)</w:t>
      </w:r>
      <w:r w:rsidR="00296070" w:rsidRPr="009A3061">
        <w:rPr>
          <w:rFonts w:ascii="Times New Roman" w:hAnsi="Times New Roman"/>
          <w:sz w:val="26"/>
          <w:szCs w:val="26"/>
        </w:rPr>
        <w:t xml:space="preserve">. </w:t>
      </w:r>
    </w:p>
    <w:p w:rsidR="00777D59" w:rsidRPr="009A3061" w:rsidRDefault="006821ED" w:rsidP="001B7F64">
      <w:pPr>
        <w:spacing w:after="0"/>
        <w:ind w:firstLine="709"/>
        <w:jc w:val="both"/>
        <w:rPr>
          <w:rFonts w:ascii="Times New Roman" w:hAnsi="Times New Roman"/>
          <w:sz w:val="26"/>
          <w:szCs w:val="26"/>
        </w:rPr>
      </w:pPr>
      <w:r w:rsidRPr="009A3061">
        <w:rPr>
          <w:rFonts w:ascii="Times New Roman" w:hAnsi="Times New Roman"/>
          <w:sz w:val="26"/>
          <w:szCs w:val="26"/>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w:t>
      </w:r>
      <w:r w:rsidRPr="009A3061">
        <w:rPr>
          <w:rFonts w:ascii="Times New Roman" w:hAnsi="Times New Roman"/>
          <w:sz w:val="26"/>
          <w:szCs w:val="26"/>
        </w:rPr>
        <w:lastRenderedPageBreak/>
        <w:t>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w:t>
      </w:r>
      <w:r w:rsidR="009A3061">
        <w:rPr>
          <w:rFonts w:ascii="Times New Roman" w:hAnsi="Times New Roman"/>
          <w:sz w:val="26"/>
          <w:szCs w:val="26"/>
        </w:rPr>
        <w:t xml:space="preserve"> (классные часы, беседы, диспуты, марафоны, конкурсы, олимпиады, тренинги)</w:t>
      </w:r>
      <w:r w:rsidRPr="009A3061">
        <w:rPr>
          <w:rFonts w:ascii="Times New Roman" w:hAnsi="Times New Roman"/>
          <w:sz w:val="26"/>
          <w:szCs w:val="26"/>
        </w:rPr>
        <w:t xml:space="preserve">. </w:t>
      </w:r>
    </w:p>
    <w:p w:rsidR="00777D59" w:rsidRPr="009A3061" w:rsidRDefault="006821ED" w:rsidP="009A3061">
      <w:pPr>
        <w:spacing w:after="0"/>
        <w:jc w:val="center"/>
        <w:rPr>
          <w:rFonts w:ascii="Times New Roman" w:hAnsi="Times New Roman"/>
          <w:sz w:val="26"/>
          <w:szCs w:val="26"/>
          <w:u w:val="single"/>
        </w:rPr>
      </w:pPr>
      <w:bookmarkStart w:id="342" w:name="_Toc410654062"/>
      <w:bookmarkStart w:id="343" w:name="_Toc409691727"/>
      <w:bookmarkStart w:id="344" w:name="_Toc414553269"/>
      <w:bookmarkStart w:id="345" w:name="_Toc31893485"/>
      <w:r w:rsidRPr="009A3061">
        <w:rPr>
          <w:rFonts w:ascii="Times New Roman" w:hAnsi="Times New Roman"/>
          <w:sz w:val="26"/>
          <w:szCs w:val="26"/>
          <w:u w:val="single"/>
        </w:rPr>
        <w:t>2.3.9. Система поощрения социальной успешности и проявлений активной</w:t>
      </w:r>
      <w:bookmarkStart w:id="346" w:name="_Toc410654063"/>
      <w:bookmarkEnd w:id="342"/>
      <w:r w:rsidRPr="009A3061">
        <w:rPr>
          <w:rFonts w:ascii="Times New Roman" w:hAnsi="Times New Roman"/>
          <w:sz w:val="26"/>
          <w:szCs w:val="26"/>
          <w:u w:val="single"/>
        </w:rPr>
        <w:t xml:space="preserve"> жизненной позиции обучающихся</w:t>
      </w:r>
      <w:bookmarkEnd w:id="343"/>
      <w:bookmarkEnd w:id="344"/>
      <w:bookmarkEnd w:id="345"/>
      <w:bookmarkEnd w:id="346"/>
    </w:p>
    <w:p w:rsidR="00777D59" w:rsidRPr="00101536" w:rsidRDefault="006821ED" w:rsidP="001B7F64">
      <w:pPr>
        <w:spacing w:after="0"/>
        <w:ind w:firstLine="709"/>
        <w:jc w:val="both"/>
        <w:rPr>
          <w:rFonts w:ascii="Times New Roman" w:hAnsi="Times New Roman"/>
          <w:sz w:val="26"/>
          <w:szCs w:val="26"/>
        </w:rPr>
      </w:pPr>
      <w:r w:rsidRPr="00101536">
        <w:rPr>
          <w:rFonts w:ascii="Times New Roman" w:hAnsi="Times New Roman"/>
          <w:sz w:val="26"/>
          <w:szCs w:val="26"/>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777D59" w:rsidRPr="00101536" w:rsidRDefault="006821ED" w:rsidP="00101536">
      <w:pPr>
        <w:spacing w:after="0"/>
        <w:ind w:firstLine="709"/>
        <w:jc w:val="both"/>
        <w:rPr>
          <w:rFonts w:ascii="Times New Roman" w:hAnsi="Times New Roman"/>
          <w:sz w:val="26"/>
          <w:szCs w:val="26"/>
        </w:rPr>
      </w:pPr>
      <w:r w:rsidRPr="00101536">
        <w:rPr>
          <w:rFonts w:ascii="Times New Roman" w:hAnsi="Times New Roman"/>
          <w:sz w:val="26"/>
          <w:szCs w:val="26"/>
        </w:rPr>
        <w:t>Система поощрения социальной успешности и проявлений активной жизненной позиции об</w:t>
      </w:r>
      <w:r w:rsidR="00101536" w:rsidRPr="00101536">
        <w:rPr>
          <w:rFonts w:ascii="Times New Roman" w:hAnsi="Times New Roman"/>
          <w:sz w:val="26"/>
          <w:szCs w:val="26"/>
        </w:rPr>
        <w:t xml:space="preserve">учающихся в </w:t>
      </w:r>
      <w:r w:rsidRPr="00101536">
        <w:rPr>
          <w:rFonts w:ascii="Times New Roman" w:hAnsi="Times New Roman"/>
          <w:sz w:val="26"/>
          <w:szCs w:val="26"/>
        </w:rPr>
        <w:t xml:space="preserve">школе строится на следующих принципах: публичность поощрения (информирование всех обучающихся о награждении, проведение процедуры награждения в присутствии значительного числа школьников); соответствие артефактов и процедур награждения укладу жизни школы, специфической символике, выработанной и существующей в сообществе в виде традиции; 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дифференцированность поощрений (наличие уровней и типов наград позволяет продлить стимулирующее действие системы поощрения). </w:t>
      </w:r>
    </w:p>
    <w:p w:rsidR="00777D59" w:rsidRPr="00101536" w:rsidRDefault="006821ED" w:rsidP="00101536">
      <w:pPr>
        <w:spacing w:after="0"/>
        <w:ind w:firstLine="709"/>
        <w:jc w:val="both"/>
        <w:rPr>
          <w:rFonts w:ascii="Times New Roman" w:hAnsi="Times New Roman"/>
          <w:sz w:val="26"/>
          <w:szCs w:val="26"/>
        </w:rPr>
      </w:pPr>
      <w:r w:rsidRPr="00101536">
        <w:rPr>
          <w:rFonts w:ascii="Times New Roman" w:hAnsi="Times New Roman"/>
          <w:sz w:val="26"/>
          <w:szCs w:val="26"/>
        </w:rPr>
        <w:t>Ф</w:t>
      </w:r>
      <w:r w:rsidR="00101536" w:rsidRPr="00101536">
        <w:rPr>
          <w:rFonts w:ascii="Times New Roman" w:hAnsi="Times New Roman"/>
          <w:sz w:val="26"/>
          <w:szCs w:val="26"/>
        </w:rPr>
        <w:t>ормой</w:t>
      </w:r>
      <w:r w:rsidRPr="00101536">
        <w:rPr>
          <w:rFonts w:ascii="Times New Roman" w:hAnsi="Times New Roman"/>
          <w:sz w:val="26"/>
          <w:szCs w:val="26"/>
        </w:rPr>
        <w:t xml:space="preserve"> поощрения социальной успешности и проявлений активной жизненной позици</w:t>
      </w:r>
      <w:r w:rsidR="00101536" w:rsidRPr="00101536">
        <w:rPr>
          <w:rFonts w:ascii="Times New Roman" w:hAnsi="Times New Roman"/>
          <w:sz w:val="26"/>
          <w:szCs w:val="26"/>
        </w:rPr>
        <w:t xml:space="preserve">и обучающихся являются </w:t>
      </w:r>
      <w:r w:rsidRPr="00101536">
        <w:rPr>
          <w:rFonts w:ascii="Times New Roman" w:hAnsi="Times New Roman"/>
          <w:sz w:val="26"/>
          <w:szCs w:val="26"/>
        </w:rPr>
        <w:t>фор</w:t>
      </w:r>
      <w:r w:rsidR="00101536" w:rsidRPr="00101536">
        <w:rPr>
          <w:rFonts w:ascii="Times New Roman" w:hAnsi="Times New Roman"/>
          <w:sz w:val="26"/>
          <w:szCs w:val="26"/>
        </w:rPr>
        <w:t xml:space="preserve">мирование портфолио. </w:t>
      </w:r>
      <w:r w:rsidRPr="00101536">
        <w:rPr>
          <w:rFonts w:ascii="Times New Roman" w:hAnsi="Times New Roman"/>
          <w:sz w:val="26"/>
          <w:szCs w:val="26"/>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w:t>
      </w:r>
    </w:p>
    <w:p w:rsidR="00777D59" w:rsidRPr="00101536" w:rsidRDefault="006821ED" w:rsidP="00101536">
      <w:pPr>
        <w:spacing w:after="0"/>
        <w:jc w:val="center"/>
        <w:rPr>
          <w:rFonts w:ascii="Times New Roman" w:hAnsi="Times New Roman"/>
          <w:sz w:val="26"/>
          <w:szCs w:val="26"/>
          <w:u w:val="single"/>
        </w:rPr>
      </w:pPr>
      <w:bookmarkStart w:id="347" w:name="_Toc410654064"/>
      <w:bookmarkStart w:id="348" w:name="_Toc409691728"/>
      <w:bookmarkStart w:id="349" w:name="_Toc414553270"/>
      <w:bookmarkStart w:id="350" w:name="_Toc31893486"/>
      <w:r w:rsidRPr="00101536">
        <w:rPr>
          <w:rFonts w:ascii="Times New Roman" w:hAnsi="Times New Roman"/>
          <w:sz w:val="26"/>
          <w:szCs w:val="26"/>
          <w:u w:val="single"/>
        </w:rPr>
        <w:lastRenderedPageBreak/>
        <w:t xml:space="preserve">2.3.10. Критерии, показатели эффективности деятельности </w:t>
      </w:r>
      <w:bookmarkStart w:id="351" w:name="_Toc410654065"/>
      <w:bookmarkEnd w:id="347"/>
      <w:r w:rsidR="00101536">
        <w:rPr>
          <w:rFonts w:ascii="Times New Roman" w:hAnsi="Times New Roman"/>
          <w:sz w:val="26"/>
          <w:szCs w:val="26"/>
          <w:u w:val="single"/>
        </w:rPr>
        <w:t xml:space="preserve"> школы </w:t>
      </w:r>
      <w:r w:rsidRPr="00101536">
        <w:rPr>
          <w:rFonts w:ascii="Times New Roman" w:hAnsi="Times New Roman"/>
          <w:sz w:val="26"/>
          <w:szCs w:val="26"/>
          <w:u w:val="single"/>
        </w:rPr>
        <w:t>в части духовно-нравственного развития, воспитания и</w:t>
      </w:r>
      <w:bookmarkStart w:id="352" w:name="_Toc410654066"/>
      <w:bookmarkEnd w:id="351"/>
      <w:r w:rsidRPr="00101536">
        <w:rPr>
          <w:rFonts w:ascii="Times New Roman" w:hAnsi="Times New Roman"/>
          <w:sz w:val="26"/>
          <w:szCs w:val="26"/>
          <w:u w:val="single"/>
        </w:rPr>
        <w:t xml:space="preserve"> социализации обучающихся</w:t>
      </w:r>
      <w:bookmarkEnd w:id="348"/>
      <w:bookmarkEnd w:id="349"/>
      <w:bookmarkEnd w:id="350"/>
      <w:bookmarkEnd w:id="352"/>
    </w:p>
    <w:p w:rsidR="00777D59" w:rsidRPr="00101536" w:rsidRDefault="00296070" w:rsidP="00101536">
      <w:pPr>
        <w:spacing w:after="0"/>
        <w:ind w:firstLine="709"/>
        <w:jc w:val="both"/>
        <w:rPr>
          <w:rFonts w:ascii="Times New Roman" w:hAnsi="Times New Roman"/>
          <w:sz w:val="26"/>
          <w:szCs w:val="26"/>
        </w:rPr>
      </w:pPr>
      <w:r w:rsidRPr="00101536">
        <w:rPr>
          <w:rFonts w:ascii="Times New Roman" w:hAnsi="Times New Roman"/>
          <w:sz w:val="26"/>
          <w:szCs w:val="26"/>
        </w:rPr>
        <w:t xml:space="preserve">Первый критерий – степень обеспечения в </w:t>
      </w:r>
      <w:r>
        <w:rPr>
          <w:rFonts w:ascii="Times New Roman" w:hAnsi="Times New Roman"/>
          <w:sz w:val="26"/>
          <w:szCs w:val="26"/>
        </w:rPr>
        <w:t xml:space="preserve">школе </w:t>
      </w:r>
      <w:r w:rsidRPr="00101536">
        <w:rPr>
          <w:rFonts w:ascii="Times New Roman" w:hAnsi="Times New Roman"/>
          <w:sz w:val="26"/>
          <w:szCs w:val="26"/>
        </w:rPr>
        <w:t>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w:t>
      </w:r>
      <w:r>
        <w:rPr>
          <w:rFonts w:ascii="Times New Roman" w:hAnsi="Times New Roman"/>
          <w:sz w:val="26"/>
          <w:szCs w:val="26"/>
        </w:rPr>
        <w:t xml:space="preserve"> С</w:t>
      </w:r>
      <w:r w:rsidRPr="00101536">
        <w:rPr>
          <w:rFonts w:ascii="Times New Roman" w:hAnsi="Times New Roman"/>
          <w:sz w:val="26"/>
          <w:szCs w:val="26"/>
        </w:rPr>
        <w:t xml:space="preserve">тепень конкретности и измеримости задач по обеспечению жизни и здоровья обучающихся, уровень обусловленности задач анализом ситуации </w:t>
      </w:r>
      <w:r w:rsidR="006821ED" w:rsidRPr="00101536">
        <w:rPr>
          <w:rFonts w:ascii="Times New Roman" w:hAnsi="Times New Roman"/>
          <w:sz w:val="26"/>
          <w:szCs w:val="26"/>
        </w:rPr>
        <w:t>в</w:t>
      </w:r>
      <w:r w:rsidR="00101536" w:rsidRPr="00101536">
        <w:rPr>
          <w:rFonts w:ascii="Times New Roman" w:hAnsi="Times New Roman"/>
          <w:sz w:val="26"/>
          <w:szCs w:val="26"/>
        </w:rPr>
        <w:t xml:space="preserve"> школе</w:t>
      </w:r>
      <w:r w:rsidR="006821ED" w:rsidRPr="00101536">
        <w:rPr>
          <w:rFonts w:ascii="Times New Roman" w:hAnsi="Times New Roman"/>
          <w:sz w:val="26"/>
          <w:szCs w:val="26"/>
        </w:rPr>
        <w:t>, ученическом классе, учебной группе, уровень дифференциации работы исходя из состояния здоровья отдельных категорий обучающихся; 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 (тематика, форма и содержание которых адекватны задачам обеспечения жизни и здоровья обучающихся, здорового и безопасного образа жизни)</w:t>
      </w:r>
      <w:r w:rsidRPr="00101536">
        <w:rPr>
          <w:rFonts w:ascii="Times New Roman" w:hAnsi="Times New Roman"/>
          <w:sz w:val="26"/>
          <w:szCs w:val="26"/>
        </w:rPr>
        <w:t>; у</w:t>
      </w:r>
      <w:r w:rsidR="006821ED" w:rsidRPr="00101536">
        <w:rPr>
          <w:rFonts w:ascii="Times New Roman" w:hAnsi="Times New Roman"/>
          <w:sz w:val="26"/>
          <w:szCs w:val="26"/>
        </w:rPr>
        <w:t>ровень безопасности для обучающихся среды</w:t>
      </w:r>
      <w:r w:rsidR="00101536" w:rsidRPr="00101536">
        <w:rPr>
          <w:rFonts w:ascii="Times New Roman" w:hAnsi="Times New Roman"/>
          <w:sz w:val="26"/>
          <w:szCs w:val="26"/>
        </w:rPr>
        <w:t xml:space="preserve"> школы</w:t>
      </w:r>
      <w:r w:rsidR="006821ED" w:rsidRPr="00101536">
        <w:rPr>
          <w:rFonts w:ascii="Times New Roman" w:hAnsi="Times New Roman"/>
          <w:sz w:val="26"/>
          <w:szCs w:val="26"/>
        </w:rPr>
        <w:t xml:space="preserve">, реалистичность количества и достаточность мероприятий; 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101536" w:rsidRPr="00101536" w:rsidRDefault="006821ED" w:rsidP="00101536">
      <w:pPr>
        <w:spacing w:after="0"/>
        <w:ind w:firstLine="709"/>
        <w:jc w:val="both"/>
        <w:rPr>
          <w:rFonts w:ascii="Times New Roman" w:hAnsi="Times New Roman"/>
          <w:sz w:val="26"/>
          <w:szCs w:val="26"/>
        </w:rPr>
      </w:pPr>
      <w:r w:rsidRPr="00101536">
        <w:rPr>
          <w:rFonts w:ascii="Times New Roman" w:hAnsi="Times New Roman"/>
          <w:sz w:val="26"/>
          <w:szCs w:val="26"/>
        </w:rPr>
        <w:t xml:space="preserve">Второй критерий – степень обеспечения в </w:t>
      </w:r>
      <w:r w:rsidR="00101536" w:rsidRPr="00101536">
        <w:rPr>
          <w:rFonts w:ascii="Times New Roman" w:hAnsi="Times New Roman"/>
          <w:sz w:val="26"/>
          <w:szCs w:val="26"/>
        </w:rPr>
        <w:t xml:space="preserve">школе </w:t>
      </w:r>
      <w:r w:rsidRPr="00101536">
        <w:rPr>
          <w:rFonts w:ascii="Times New Roman" w:hAnsi="Times New Roman"/>
          <w:sz w:val="26"/>
          <w:szCs w:val="26"/>
        </w:rPr>
        <w:t>позитивных межличностных отношений обучающихся, выражается в следующих показателях: 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степень конкретности и измеримости задач по обеспечен</w:t>
      </w:r>
      <w:r w:rsidR="00101536" w:rsidRPr="00101536">
        <w:rPr>
          <w:rFonts w:ascii="Times New Roman" w:hAnsi="Times New Roman"/>
          <w:sz w:val="26"/>
          <w:szCs w:val="26"/>
        </w:rPr>
        <w:t>ию в школе</w:t>
      </w:r>
      <w:r w:rsidRPr="00101536">
        <w:rPr>
          <w:rFonts w:ascii="Times New Roman" w:hAnsi="Times New Roman"/>
          <w:sz w:val="26"/>
          <w:szCs w:val="26"/>
        </w:rPr>
        <w:t xml:space="preserve"> позитивных межличностных отношений обучающихся, уровень обусловленности задач анализом ситуации в</w:t>
      </w:r>
      <w:r w:rsidR="00101536" w:rsidRPr="00101536">
        <w:rPr>
          <w:rFonts w:ascii="Times New Roman" w:hAnsi="Times New Roman"/>
          <w:sz w:val="26"/>
          <w:szCs w:val="26"/>
        </w:rPr>
        <w:t xml:space="preserve"> школе</w:t>
      </w:r>
      <w:r w:rsidRPr="00101536">
        <w:rPr>
          <w:rFonts w:ascii="Times New Roman" w:hAnsi="Times New Roman"/>
          <w:sz w:val="26"/>
          <w:szCs w:val="26"/>
        </w:rPr>
        <w:t xml:space="preserve">, ученическом классе, учебной группе, уровень дифференциации работы исходя из социально-психологического статуса отдельных категорий обучающихся; состояние межличностных отношений обучающихся в ученических классах (позитивные, индифферентные, враждебные); 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w:t>
      </w:r>
      <w:r w:rsidRPr="00101536">
        <w:rPr>
          <w:rFonts w:ascii="Times New Roman" w:hAnsi="Times New Roman"/>
          <w:sz w:val="26"/>
          <w:szCs w:val="26"/>
        </w:rPr>
        <w:lastRenderedPageBreak/>
        <w:t>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w:t>
      </w:r>
      <w:r w:rsidR="00101536" w:rsidRPr="00101536">
        <w:rPr>
          <w:rFonts w:ascii="Times New Roman" w:hAnsi="Times New Roman"/>
          <w:sz w:val="26"/>
          <w:szCs w:val="26"/>
        </w:rPr>
        <w:t>ых отношений обучающихся).</w:t>
      </w:r>
    </w:p>
    <w:p w:rsidR="00777D59" w:rsidRPr="00101536" w:rsidRDefault="006821ED" w:rsidP="00101536">
      <w:pPr>
        <w:spacing w:after="0"/>
        <w:ind w:firstLine="709"/>
        <w:jc w:val="both"/>
        <w:rPr>
          <w:rFonts w:ascii="Times New Roman" w:hAnsi="Times New Roman"/>
          <w:sz w:val="26"/>
          <w:szCs w:val="26"/>
        </w:rPr>
      </w:pPr>
      <w:r w:rsidRPr="00101536">
        <w:rPr>
          <w:rFonts w:ascii="Times New Roman" w:hAnsi="Times New Roman"/>
          <w:sz w:val="26"/>
          <w:szCs w:val="26"/>
        </w:rPr>
        <w:t>Третий критерий – степень содействия обучающимся в освоении программ общего и дополнительного образования выражается в следующих показателях: 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w:t>
      </w:r>
      <w:r w:rsidR="00101536" w:rsidRPr="00101536">
        <w:rPr>
          <w:rFonts w:ascii="Times New Roman" w:hAnsi="Times New Roman"/>
          <w:sz w:val="26"/>
          <w:szCs w:val="26"/>
        </w:rPr>
        <w:t xml:space="preserve"> школе</w:t>
      </w:r>
      <w:r w:rsidRPr="00101536">
        <w:rPr>
          <w:rFonts w:ascii="Times New Roman" w:hAnsi="Times New Roman"/>
          <w:sz w:val="26"/>
          <w:szCs w:val="26"/>
        </w:rPr>
        <w:t xml:space="preserve">, ученическом классе, учебной группе, уровень дифференциации работы исходя из успешности обучения отдельных категорий обучающихся; 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 </w:t>
      </w:r>
    </w:p>
    <w:p w:rsidR="00777D59" w:rsidRPr="00101536" w:rsidRDefault="006821ED" w:rsidP="00101536">
      <w:pPr>
        <w:spacing w:after="0"/>
        <w:ind w:firstLine="709"/>
        <w:jc w:val="both"/>
        <w:rPr>
          <w:rFonts w:ascii="Times New Roman" w:hAnsi="Times New Roman"/>
          <w:sz w:val="26"/>
          <w:szCs w:val="26"/>
        </w:rPr>
      </w:pPr>
      <w:r w:rsidRPr="00101536">
        <w:rPr>
          <w:rFonts w:ascii="Times New Roman" w:hAnsi="Times New Roman"/>
          <w:sz w:val="26"/>
          <w:szCs w:val="26"/>
        </w:rPr>
        <w:t>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w:t>
      </w:r>
      <w:r w:rsidR="00101536" w:rsidRPr="00101536">
        <w:rPr>
          <w:rFonts w:ascii="Times New Roman" w:hAnsi="Times New Roman"/>
          <w:sz w:val="26"/>
          <w:szCs w:val="26"/>
        </w:rPr>
        <w:t>иции школы</w:t>
      </w:r>
      <w:r w:rsidRPr="00101536">
        <w:rPr>
          <w:rFonts w:ascii="Times New Roman" w:hAnsi="Times New Roman"/>
          <w:sz w:val="26"/>
          <w:szCs w:val="26"/>
        </w:rPr>
        <w:t xml:space="preserve">, специфика класса; 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согласованность мероприятий </w:t>
      </w:r>
      <w:r w:rsidRPr="00101536">
        <w:rPr>
          <w:rFonts w:ascii="Times New Roman" w:hAnsi="Times New Roman"/>
          <w:sz w:val="26"/>
          <w:szCs w:val="26"/>
        </w:rPr>
        <w:lastRenderedPageBreak/>
        <w:t xml:space="preserve">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777D59" w:rsidRPr="00101536" w:rsidRDefault="006821ED" w:rsidP="00101536">
      <w:pPr>
        <w:spacing w:after="0"/>
        <w:ind w:firstLine="709"/>
        <w:rPr>
          <w:rFonts w:ascii="Times New Roman" w:hAnsi="Times New Roman"/>
          <w:sz w:val="26"/>
          <w:szCs w:val="26"/>
          <w:u w:val="single"/>
        </w:rPr>
      </w:pPr>
      <w:bookmarkStart w:id="353" w:name="_Toc410654067"/>
      <w:bookmarkStart w:id="354" w:name="_Toc409691729"/>
      <w:bookmarkStart w:id="355" w:name="_Toc414553271"/>
      <w:bookmarkStart w:id="356" w:name="_Toc31893487"/>
      <w:r w:rsidRPr="00101536">
        <w:rPr>
          <w:rFonts w:ascii="Times New Roman" w:hAnsi="Times New Roman"/>
          <w:sz w:val="26"/>
          <w:szCs w:val="26"/>
          <w:u w:val="single"/>
        </w:rPr>
        <w:t>2.3.11. Методика и инструментарий мониторинга духовно-нравственного</w:t>
      </w:r>
      <w:bookmarkStart w:id="357" w:name="_Toc410654068"/>
      <w:bookmarkEnd w:id="353"/>
      <w:r w:rsidRPr="00101536">
        <w:rPr>
          <w:rFonts w:ascii="Times New Roman" w:hAnsi="Times New Roman"/>
          <w:sz w:val="26"/>
          <w:szCs w:val="26"/>
          <w:u w:val="single"/>
        </w:rPr>
        <w:t xml:space="preserve"> развития, воспитания и социализации обучающихся</w:t>
      </w:r>
      <w:bookmarkEnd w:id="354"/>
      <w:bookmarkEnd w:id="355"/>
      <w:bookmarkEnd w:id="356"/>
      <w:bookmarkEnd w:id="357"/>
    </w:p>
    <w:p w:rsidR="00777D59" w:rsidRPr="00A231E2" w:rsidRDefault="00296070" w:rsidP="00A231E2">
      <w:pPr>
        <w:spacing w:after="0"/>
        <w:ind w:firstLine="709"/>
        <w:jc w:val="both"/>
        <w:rPr>
          <w:rFonts w:ascii="Times New Roman" w:hAnsi="Times New Roman"/>
          <w:sz w:val="26"/>
          <w:szCs w:val="26"/>
        </w:rPr>
      </w:pPr>
      <w:r w:rsidRPr="00A231E2">
        <w:rPr>
          <w:rFonts w:ascii="Times New Roman" w:hAnsi="Times New Roman"/>
          <w:sz w:val="26"/>
          <w:szCs w:val="26"/>
        </w:rPr>
        <w:t>Методика мониторинга духовно-нравственного развития, воспитания и социализации обучающихся включает совокупность следующих методических правил: мониторинг вследствие отсроченности результатов духовно-нравственного развития, воспитания и социализации обучающихся строится,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 на изучении индивидуальной успешности выпускников школы;</w:t>
      </w:r>
      <w:r>
        <w:rPr>
          <w:rFonts w:ascii="Times New Roman" w:hAnsi="Times New Roman"/>
          <w:sz w:val="26"/>
          <w:szCs w:val="26"/>
        </w:rPr>
        <w:t xml:space="preserve"> </w:t>
      </w:r>
      <w:r w:rsidRPr="00A231E2">
        <w:rPr>
          <w:rFonts w:ascii="Times New Roman" w:hAnsi="Times New Roman"/>
          <w:sz w:val="26"/>
          <w:szCs w:val="26"/>
        </w:rPr>
        <w:t xml:space="preserve">при разработке и осуществлении программы мониторинга сочетаются общие цели </w:t>
      </w:r>
      <w:r w:rsidR="006821ED" w:rsidRPr="00A231E2">
        <w:rPr>
          <w:rFonts w:ascii="Times New Roman" w:hAnsi="Times New Roman"/>
          <w:sz w:val="26"/>
          <w:szCs w:val="26"/>
        </w:rPr>
        <w:t>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w:t>
      </w:r>
      <w:r w:rsidR="00A231E2" w:rsidRPr="00A231E2">
        <w:rPr>
          <w:rFonts w:ascii="Times New Roman" w:hAnsi="Times New Roman"/>
          <w:sz w:val="26"/>
          <w:szCs w:val="26"/>
        </w:rPr>
        <w:t>адом школы</w:t>
      </w:r>
      <w:r w:rsidR="006821ED" w:rsidRPr="00A231E2">
        <w:rPr>
          <w:rFonts w:ascii="Times New Roman" w:hAnsi="Times New Roman"/>
          <w:sz w:val="26"/>
          <w:szCs w:val="26"/>
        </w:rPr>
        <w:t xml:space="preserve"> и другими обстоятельствами; </w:t>
      </w:r>
      <w:r w:rsidRPr="00A231E2">
        <w:rPr>
          <w:rFonts w:ascii="Times New Roman" w:hAnsi="Times New Roman"/>
          <w:sz w:val="26"/>
          <w:szCs w:val="26"/>
        </w:rPr>
        <w:t>комплекс мер по мониторингу ориентируется,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 мониторингу придается общественно-административный</w:t>
      </w:r>
      <w:r>
        <w:rPr>
          <w:rFonts w:ascii="Times New Roman" w:hAnsi="Times New Roman"/>
          <w:sz w:val="26"/>
          <w:szCs w:val="26"/>
        </w:rPr>
        <w:t xml:space="preserve"> </w:t>
      </w:r>
      <w:r w:rsidRPr="00A231E2">
        <w:rPr>
          <w:rFonts w:ascii="Times New Roman" w:hAnsi="Times New Roman"/>
          <w:sz w:val="26"/>
          <w:szCs w:val="26"/>
        </w:rPr>
        <w:t>характер, включив и объединив в этой работе администрацию школы,  педагогический совет; в рамках мониторинга</w:t>
      </w:r>
      <w:r>
        <w:rPr>
          <w:rFonts w:ascii="Times New Roman" w:hAnsi="Times New Roman"/>
          <w:sz w:val="26"/>
          <w:szCs w:val="26"/>
        </w:rPr>
        <w:t xml:space="preserve"> </w:t>
      </w:r>
      <w:r w:rsidRPr="00A231E2">
        <w:rPr>
          <w:rFonts w:ascii="Times New Roman" w:hAnsi="Times New Roman"/>
          <w:sz w:val="26"/>
          <w:szCs w:val="26"/>
        </w:rPr>
        <w:t>предлагаются простые, прозрачные, формализованные процедуры диагностики.</w:t>
      </w:r>
    </w:p>
    <w:p w:rsidR="00777D59" w:rsidRPr="00A231E2" w:rsidRDefault="006821ED" w:rsidP="001B7F64">
      <w:pPr>
        <w:spacing w:after="0"/>
        <w:ind w:firstLine="709"/>
        <w:jc w:val="both"/>
        <w:rPr>
          <w:rFonts w:ascii="Times New Roman" w:hAnsi="Times New Roman"/>
          <w:sz w:val="26"/>
          <w:szCs w:val="26"/>
        </w:rPr>
      </w:pPr>
      <w:r w:rsidRPr="00A231E2">
        <w:rPr>
          <w:rFonts w:ascii="Times New Roman" w:hAnsi="Times New Roman"/>
          <w:sz w:val="26"/>
          <w:szCs w:val="26"/>
        </w:rPr>
        <w:t xml:space="preserve">Инструментарий мониторинга духовно-нравственного развития, воспитания и социализации обучающихся включает следующие элементы: </w:t>
      </w:r>
    </w:p>
    <w:p w:rsidR="00777D59" w:rsidRPr="00A231E2" w:rsidRDefault="006821ED" w:rsidP="00D444F0">
      <w:pPr>
        <w:pStyle w:val="a8"/>
        <w:widowControl w:val="0"/>
        <w:numPr>
          <w:ilvl w:val="0"/>
          <w:numId w:val="24"/>
        </w:numPr>
        <w:tabs>
          <w:tab w:val="left" w:pos="993"/>
        </w:tabs>
        <w:spacing w:line="276" w:lineRule="auto"/>
        <w:ind w:left="0" w:firstLine="709"/>
        <w:jc w:val="both"/>
        <w:rPr>
          <w:rFonts w:ascii="Times New Roman" w:hAnsi="Times New Roman"/>
          <w:sz w:val="26"/>
          <w:szCs w:val="26"/>
        </w:rPr>
      </w:pPr>
      <w:r w:rsidRPr="00A231E2">
        <w:rPr>
          <w:rFonts w:ascii="Times New Roman" w:hAnsi="Times New Roman"/>
          <w:sz w:val="26"/>
          <w:szCs w:val="26"/>
        </w:rPr>
        <w:t>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w:t>
      </w:r>
      <w:r w:rsidR="00A231E2" w:rsidRPr="00A231E2">
        <w:rPr>
          <w:rFonts w:ascii="Times New Roman" w:hAnsi="Times New Roman"/>
          <w:sz w:val="26"/>
          <w:szCs w:val="26"/>
        </w:rPr>
        <w:t xml:space="preserve"> школы</w:t>
      </w:r>
      <w:r w:rsidRPr="00A231E2">
        <w:rPr>
          <w:rFonts w:ascii="Times New Roman" w:hAnsi="Times New Roman"/>
          <w:sz w:val="26"/>
          <w:szCs w:val="26"/>
        </w:rPr>
        <w:t xml:space="preserve"> (социокультурное окружение, уклад школьной жизни, запрос родителей и общественности, наличные ресурсы); </w:t>
      </w:r>
    </w:p>
    <w:p w:rsidR="00777D59" w:rsidRPr="00A231E2" w:rsidRDefault="006821ED" w:rsidP="00D444F0">
      <w:pPr>
        <w:pStyle w:val="a8"/>
        <w:widowControl w:val="0"/>
        <w:numPr>
          <w:ilvl w:val="0"/>
          <w:numId w:val="24"/>
        </w:numPr>
        <w:tabs>
          <w:tab w:val="left" w:pos="993"/>
        </w:tabs>
        <w:spacing w:line="276" w:lineRule="auto"/>
        <w:ind w:left="0" w:firstLine="709"/>
        <w:jc w:val="both"/>
        <w:rPr>
          <w:rFonts w:ascii="Times New Roman" w:hAnsi="Times New Roman"/>
          <w:sz w:val="26"/>
          <w:szCs w:val="26"/>
        </w:rPr>
      </w:pPr>
      <w:r w:rsidRPr="00A231E2">
        <w:rPr>
          <w:rFonts w:ascii="Times New Roman" w:hAnsi="Times New Roman"/>
          <w:sz w:val="26"/>
          <w:szCs w:val="26"/>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777D59" w:rsidRPr="00A231E2" w:rsidRDefault="006821ED" w:rsidP="00D444F0">
      <w:pPr>
        <w:pStyle w:val="a8"/>
        <w:widowControl w:val="0"/>
        <w:numPr>
          <w:ilvl w:val="0"/>
          <w:numId w:val="24"/>
        </w:numPr>
        <w:tabs>
          <w:tab w:val="left" w:pos="993"/>
        </w:tabs>
        <w:spacing w:line="276" w:lineRule="auto"/>
        <w:ind w:left="0" w:firstLine="709"/>
        <w:jc w:val="both"/>
        <w:rPr>
          <w:rFonts w:ascii="Times New Roman" w:hAnsi="Times New Roman"/>
          <w:sz w:val="26"/>
          <w:szCs w:val="26"/>
        </w:rPr>
      </w:pPr>
      <w:r w:rsidRPr="00A231E2">
        <w:rPr>
          <w:rFonts w:ascii="Times New Roman" w:hAnsi="Times New Roman"/>
          <w:sz w:val="26"/>
          <w:szCs w:val="26"/>
        </w:rPr>
        <w:t xml:space="preserve">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777D59" w:rsidRPr="00A231E2" w:rsidRDefault="006821ED" w:rsidP="00A231E2">
      <w:pPr>
        <w:spacing w:after="0"/>
        <w:jc w:val="center"/>
        <w:rPr>
          <w:rFonts w:ascii="Times New Roman" w:hAnsi="Times New Roman"/>
          <w:sz w:val="26"/>
          <w:szCs w:val="26"/>
          <w:u w:val="single"/>
        </w:rPr>
      </w:pPr>
      <w:bookmarkStart w:id="358" w:name="_Toc410654069"/>
      <w:bookmarkStart w:id="359" w:name="_Toc414553272"/>
      <w:bookmarkStart w:id="360" w:name="_Toc31893488"/>
      <w:bookmarkStart w:id="361" w:name="_Toc409691730"/>
      <w:r w:rsidRPr="00A231E2">
        <w:rPr>
          <w:rFonts w:ascii="Times New Roman" w:hAnsi="Times New Roman"/>
          <w:sz w:val="26"/>
          <w:szCs w:val="26"/>
          <w:u w:val="single"/>
        </w:rPr>
        <w:t xml:space="preserve">2.3.12. Планируемые результаты духовно-нравственного </w:t>
      </w:r>
      <w:bookmarkEnd w:id="358"/>
      <w:r w:rsidR="00296070" w:rsidRPr="00A231E2">
        <w:rPr>
          <w:rFonts w:ascii="Times New Roman" w:hAnsi="Times New Roman"/>
          <w:sz w:val="26"/>
          <w:szCs w:val="26"/>
          <w:u w:val="single"/>
        </w:rPr>
        <w:t>развития,</w:t>
      </w:r>
      <w:r w:rsidR="00296070">
        <w:rPr>
          <w:rFonts w:ascii="Times New Roman" w:hAnsi="Times New Roman"/>
          <w:sz w:val="26"/>
          <w:szCs w:val="26"/>
          <w:u w:val="single"/>
        </w:rPr>
        <w:t xml:space="preserve"> </w:t>
      </w:r>
      <w:r w:rsidR="00296070" w:rsidRPr="00A231E2">
        <w:rPr>
          <w:rFonts w:ascii="Times New Roman" w:hAnsi="Times New Roman"/>
          <w:sz w:val="26"/>
          <w:szCs w:val="26"/>
          <w:u w:val="single"/>
        </w:rPr>
        <w:t>воспитания</w:t>
      </w:r>
      <w:bookmarkStart w:id="362" w:name="_Toc410654070"/>
      <w:r w:rsidRPr="00A231E2">
        <w:rPr>
          <w:rFonts w:ascii="Times New Roman" w:hAnsi="Times New Roman"/>
          <w:sz w:val="26"/>
          <w:szCs w:val="26"/>
          <w:u w:val="single"/>
        </w:rPr>
        <w:t xml:space="preserve"> и социализации обучающихся, формирования</w:t>
      </w:r>
      <w:bookmarkStart w:id="363" w:name="_Toc410654071"/>
      <w:bookmarkStart w:id="364" w:name="_Toc284662835"/>
      <w:bookmarkStart w:id="365" w:name="_Toc284663462"/>
      <w:bookmarkStart w:id="366" w:name="_Toc414553273"/>
      <w:bookmarkStart w:id="367" w:name="_Toc31893489"/>
      <w:bookmarkEnd w:id="359"/>
      <w:bookmarkEnd w:id="360"/>
      <w:bookmarkEnd w:id="362"/>
      <w:r w:rsidRPr="00A231E2">
        <w:rPr>
          <w:rFonts w:ascii="Times New Roman" w:hAnsi="Times New Roman"/>
          <w:sz w:val="26"/>
          <w:szCs w:val="26"/>
          <w:u w:val="single"/>
        </w:rPr>
        <w:t xml:space="preserve"> экологической культуры, культуры здорового и безопасного образа</w:t>
      </w:r>
      <w:bookmarkStart w:id="368" w:name="_Toc410654072"/>
      <w:bookmarkStart w:id="369" w:name="_Toc414553274"/>
      <w:bookmarkStart w:id="370" w:name="_Toc31893490"/>
      <w:bookmarkEnd w:id="363"/>
      <w:bookmarkEnd w:id="364"/>
      <w:bookmarkEnd w:id="365"/>
      <w:bookmarkEnd w:id="366"/>
      <w:bookmarkEnd w:id="367"/>
      <w:r w:rsidRPr="00A231E2">
        <w:rPr>
          <w:rFonts w:ascii="Times New Roman" w:hAnsi="Times New Roman"/>
          <w:sz w:val="26"/>
          <w:szCs w:val="26"/>
          <w:u w:val="single"/>
        </w:rPr>
        <w:t xml:space="preserve"> жизни обучающихся</w:t>
      </w:r>
      <w:bookmarkEnd w:id="361"/>
      <w:bookmarkEnd w:id="368"/>
      <w:bookmarkEnd w:id="369"/>
      <w:bookmarkEnd w:id="370"/>
    </w:p>
    <w:p w:rsidR="00777D59" w:rsidRPr="00A231E2" w:rsidRDefault="006821ED" w:rsidP="001B7F64">
      <w:pPr>
        <w:spacing w:after="0"/>
        <w:ind w:firstLine="709"/>
        <w:jc w:val="both"/>
        <w:rPr>
          <w:rFonts w:ascii="Times New Roman" w:hAnsi="Times New Roman"/>
          <w:sz w:val="26"/>
          <w:szCs w:val="26"/>
        </w:rPr>
      </w:pPr>
      <w:r w:rsidRPr="00A231E2">
        <w:rPr>
          <w:rFonts w:ascii="Times New Roman" w:hAnsi="Times New Roman"/>
          <w:sz w:val="26"/>
          <w:szCs w:val="26"/>
        </w:rPr>
        <w:lastRenderedPageBreak/>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777D59" w:rsidRPr="00A231E2" w:rsidRDefault="006821ED" w:rsidP="001B7F64">
      <w:pPr>
        <w:spacing w:after="0"/>
        <w:ind w:firstLine="709"/>
        <w:jc w:val="both"/>
        <w:rPr>
          <w:rFonts w:ascii="Times New Roman" w:hAnsi="Times New Roman"/>
          <w:sz w:val="26"/>
          <w:szCs w:val="26"/>
        </w:rPr>
      </w:pPr>
      <w:r w:rsidRPr="00A231E2">
        <w:rPr>
          <w:rFonts w:ascii="Times New Roman" w:hAnsi="Times New Roman"/>
          <w:sz w:val="26"/>
          <w:szCs w:val="26"/>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777D59" w:rsidRPr="00A231E2" w:rsidRDefault="006821ED" w:rsidP="001B7F64">
      <w:pPr>
        <w:spacing w:after="0"/>
        <w:ind w:firstLine="709"/>
        <w:jc w:val="both"/>
        <w:rPr>
          <w:rFonts w:ascii="Times New Roman" w:hAnsi="Times New Roman"/>
          <w:sz w:val="26"/>
          <w:szCs w:val="26"/>
        </w:rPr>
      </w:pPr>
      <w:r w:rsidRPr="00A231E2">
        <w:rPr>
          <w:rFonts w:ascii="Times New Roman" w:hAnsi="Times New Roman"/>
          <w:sz w:val="26"/>
          <w:szCs w:val="26"/>
        </w:rPr>
        <w:t xml:space="preserve">3. </w:t>
      </w:r>
      <w:r w:rsidRPr="00A231E2">
        <w:rPr>
          <w:rStyle w:val="dash041e005f0431005f044b005f0447005f043d005f044b005f0439005f005fchar1char1"/>
          <w:sz w:val="26"/>
          <w:szCs w:val="26"/>
        </w:rPr>
        <w:t>Сформированность мотивации к обучению и целенаправленной познавательной деятельности, г</w:t>
      </w:r>
      <w:r w:rsidRPr="00A231E2">
        <w:rPr>
          <w:rFonts w:ascii="Times New Roman" w:hAnsi="Times New Roman"/>
          <w:sz w:val="26"/>
          <w:szCs w:val="26"/>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777D59" w:rsidRPr="00A231E2" w:rsidRDefault="006821ED" w:rsidP="001B7F64">
      <w:pPr>
        <w:spacing w:after="0"/>
        <w:ind w:firstLine="709"/>
        <w:jc w:val="both"/>
        <w:rPr>
          <w:rFonts w:ascii="Times New Roman" w:hAnsi="Times New Roman"/>
          <w:sz w:val="26"/>
          <w:szCs w:val="26"/>
        </w:rPr>
      </w:pPr>
      <w:r w:rsidRPr="00A231E2">
        <w:rPr>
          <w:rFonts w:ascii="Times New Roman" w:hAnsi="Times New Roman"/>
          <w:sz w:val="26"/>
          <w:szCs w:val="26"/>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w:t>
      </w:r>
      <w:r w:rsidRPr="00A231E2">
        <w:rPr>
          <w:rFonts w:ascii="Times New Roman" w:hAnsi="Times New Roman"/>
          <w:sz w:val="26"/>
          <w:szCs w:val="26"/>
        </w:rPr>
        <w:lastRenderedPageBreak/>
        <w:t xml:space="preserve">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777D59" w:rsidRPr="00A231E2" w:rsidRDefault="006821ED" w:rsidP="001B7F64">
      <w:pPr>
        <w:tabs>
          <w:tab w:val="left" w:pos="1134"/>
        </w:tabs>
        <w:spacing w:after="0"/>
        <w:ind w:firstLine="709"/>
        <w:jc w:val="both"/>
        <w:rPr>
          <w:rFonts w:ascii="Times New Roman" w:hAnsi="Times New Roman"/>
          <w:sz w:val="26"/>
          <w:szCs w:val="26"/>
        </w:rPr>
      </w:pPr>
      <w:r w:rsidRPr="00A231E2">
        <w:rPr>
          <w:rFonts w:ascii="Times New Roman" w:hAnsi="Times New Roman"/>
          <w:sz w:val="26"/>
          <w:szCs w:val="26"/>
        </w:rPr>
        <w:t>5.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A231E2">
        <w:rPr>
          <w:rStyle w:val="dash041e005f0431005f044b005f0447005f043d005f044b005f0439005f005fchar1char1"/>
          <w:sz w:val="26"/>
          <w:szCs w:val="26"/>
        </w:rPr>
        <w:t>формированность ценностно-смысловых установок, отражающих личностные и гражданские позиции в деятельности, правосознание.</w:t>
      </w:r>
    </w:p>
    <w:p w:rsidR="00777D59" w:rsidRPr="00A231E2" w:rsidRDefault="006821ED" w:rsidP="001B7F64">
      <w:pPr>
        <w:spacing w:after="0"/>
        <w:ind w:firstLine="709"/>
        <w:jc w:val="both"/>
        <w:rPr>
          <w:rFonts w:ascii="Times New Roman" w:hAnsi="Times New Roman"/>
          <w:sz w:val="26"/>
          <w:szCs w:val="26"/>
        </w:rPr>
      </w:pPr>
      <w:r w:rsidRPr="00A231E2">
        <w:rPr>
          <w:rFonts w:ascii="Times New Roman" w:hAnsi="Times New Roman"/>
          <w:sz w:val="26"/>
          <w:szCs w:val="26"/>
        </w:rPr>
        <w:t xml:space="preserve">6.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777D59" w:rsidRPr="00A231E2" w:rsidRDefault="006821ED" w:rsidP="001B7F64">
      <w:pPr>
        <w:spacing w:after="0"/>
        <w:ind w:firstLine="709"/>
        <w:jc w:val="both"/>
        <w:rPr>
          <w:rFonts w:ascii="Times New Roman" w:hAnsi="Times New Roman"/>
          <w:sz w:val="26"/>
          <w:szCs w:val="26"/>
        </w:rPr>
      </w:pPr>
      <w:r w:rsidRPr="00A231E2">
        <w:rPr>
          <w:rFonts w:ascii="Times New Roman" w:hAnsi="Times New Roman"/>
          <w:sz w:val="26"/>
          <w:szCs w:val="26"/>
        </w:rPr>
        <w:t xml:space="preserve">7.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777D59" w:rsidRPr="00A231E2" w:rsidRDefault="006821ED" w:rsidP="001B7F64">
      <w:pPr>
        <w:spacing w:after="0"/>
        <w:ind w:firstLine="709"/>
        <w:jc w:val="both"/>
        <w:rPr>
          <w:rFonts w:ascii="Times New Roman" w:hAnsi="Times New Roman"/>
          <w:sz w:val="26"/>
          <w:szCs w:val="26"/>
        </w:rPr>
      </w:pPr>
      <w:r w:rsidRPr="00A231E2">
        <w:rPr>
          <w:rFonts w:ascii="Times New Roman" w:hAnsi="Times New Roman"/>
          <w:sz w:val="26"/>
          <w:szCs w:val="26"/>
        </w:rPr>
        <w:t xml:space="preserve">8.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777D59" w:rsidRPr="00A231E2" w:rsidRDefault="006821ED" w:rsidP="001B7F64">
      <w:pPr>
        <w:spacing w:after="0"/>
        <w:ind w:firstLine="709"/>
        <w:jc w:val="both"/>
        <w:rPr>
          <w:rFonts w:ascii="Times New Roman" w:hAnsi="Times New Roman"/>
          <w:sz w:val="26"/>
          <w:szCs w:val="26"/>
        </w:rPr>
      </w:pPr>
      <w:r w:rsidRPr="00A231E2">
        <w:rPr>
          <w:rFonts w:ascii="Times New Roman" w:hAnsi="Times New Roman"/>
          <w:sz w:val="26"/>
          <w:szCs w:val="26"/>
        </w:rPr>
        <w:t>9.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w:t>
      </w:r>
      <w:r w:rsidRPr="00A231E2">
        <w:rPr>
          <w:rFonts w:ascii="Times New Roman" w:hAnsi="Times New Roman"/>
          <w:sz w:val="26"/>
          <w:szCs w:val="26"/>
        </w:rPr>
        <w:lastRenderedPageBreak/>
        <w:t xml:space="preserve">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r w:rsidR="00296070" w:rsidRPr="00A231E2">
        <w:rPr>
          <w:rFonts w:ascii="Times New Roman" w:hAnsi="Times New Roman"/>
          <w:sz w:val="26"/>
          <w:szCs w:val="26"/>
        </w:rPr>
        <w:t>выраженной,</w:t>
      </w:r>
      <w:r w:rsidRPr="00A231E2">
        <w:rPr>
          <w:rFonts w:ascii="Times New Roman" w:hAnsi="Times New Roman"/>
          <w:sz w:val="26"/>
          <w:szCs w:val="26"/>
        </w:rPr>
        <w:t xml:space="preserve">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777D59" w:rsidRPr="001B7F64" w:rsidRDefault="006821ED" w:rsidP="001B7F64">
      <w:pPr>
        <w:spacing w:after="0"/>
        <w:ind w:firstLine="709"/>
        <w:jc w:val="both"/>
        <w:rPr>
          <w:rFonts w:ascii="Times New Roman" w:hAnsi="Times New Roman"/>
          <w:sz w:val="26"/>
          <w:szCs w:val="26"/>
        </w:rPr>
      </w:pPr>
      <w:r w:rsidRPr="00A231E2">
        <w:rPr>
          <w:rFonts w:ascii="Times New Roman" w:hAnsi="Times New Roman"/>
          <w:sz w:val="26"/>
          <w:szCs w:val="26"/>
        </w:rPr>
        <w:t>10.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777D59" w:rsidRPr="00240B0F" w:rsidRDefault="006821ED" w:rsidP="00240B0F">
      <w:pPr>
        <w:spacing w:after="0"/>
        <w:jc w:val="center"/>
        <w:rPr>
          <w:rFonts w:ascii="Times New Roman" w:hAnsi="Times New Roman"/>
          <w:b/>
          <w:sz w:val="26"/>
          <w:szCs w:val="26"/>
        </w:rPr>
      </w:pPr>
      <w:bookmarkStart w:id="371" w:name="_Toc406059051"/>
      <w:bookmarkStart w:id="372" w:name="_Toc409691731"/>
      <w:bookmarkStart w:id="373" w:name="_Toc410654073"/>
      <w:bookmarkStart w:id="374" w:name="_Toc31893491"/>
      <w:bookmarkStart w:id="375" w:name="_Toc31898651"/>
      <w:r w:rsidRPr="00240B0F">
        <w:rPr>
          <w:rFonts w:ascii="Times New Roman" w:hAnsi="Times New Roman"/>
          <w:b/>
          <w:sz w:val="26"/>
          <w:szCs w:val="26"/>
        </w:rPr>
        <w:t>2.4. Программа коррекционной работы</w:t>
      </w:r>
      <w:bookmarkEnd w:id="371"/>
      <w:bookmarkEnd w:id="372"/>
      <w:bookmarkEnd w:id="373"/>
      <w:bookmarkEnd w:id="374"/>
      <w:bookmarkEnd w:id="375"/>
    </w:p>
    <w:p w:rsidR="00777D59" w:rsidRPr="009C65EA" w:rsidRDefault="009C65EA" w:rsidP="009C65EA">
      <w:pPr>
        <w:pStyle w:val="Default"/>
        <w:spacing w:line="276" w:lineRule="auto"/>
        <w:ind w:firstLine="709"/>
        <w:jc w:val="both"/>
        <w:rPr>
          <w:rFonts w:ascii="Times New Roman" w:hAnsi="Times New Roman" w:cs="Times New Roman"/>
          <w:color w:val="auto"/>
          <w:sz w:val="26"/>
          <w:szCs w:val="26"/>
        </w:rPr>
      </w:pPr>
      <w:r>
        <w:rPr>
          <w:rFonts w:ascii="Times New Roman" w:hAnsi="Times New Roman" w:cs="Times New Roman"/>
          <w:bCs/>
          <w:color w:val="auto"/>
          <w:sz w:val="26"/>
          <w:szCs w:val="26"/>
        </w:rPr>
        <w:t xml:space="preserve">Программа коррекционной работы </w:t>
      </w:r>
      <w:r w:rsidR="006821ED" w:rsidRPr="009C65EA">
        <w:rPr>
          <w:rFonts w:ascii="Times New Roman" w:hAnsi="Times New Roman" w:cs="Times New Roman"/>
          <w:color w:val="auto"/>
          <w:sz w:val="26"/>
          <w:szCs w:val="26"/>
        </w:rPr>
        <w:t xml:space="preserve">является неотъемлемым структурным компонентом </w:t>
      </w:r>
      <w:r>
        <w:rPr>
          <w:rFonts w:ascii="Times New Roman" w:hAnsi="Times New Roman" w:cs="Times New Roman"/>
          <w:color w:val="auto"/>
          <w:sz w:val="26"/>
          <w:szCs w:val="26"/>
        </w:rPr>
        <w:t xml:space="preserve">АООП ООО НОДА. </w:t>
      </w:r>
      <w:r>
        <w:rPr>
          <w:rFonts w:ascii="Times New Roman" w:hAnsi="Times New Roman" w:cs="Times New Roman"/>
          <w:bCs/>
          <w:color w:val="auto"/>
          <w:sz w:val="26"/>
          <w:szCs w:val="26"/>
        </w:rPr>
        <w:t xml:space="preserve">Программа коррекционной </w:t>
      </w:r>
      <w:r w:rsidR="00296070">
        <w:rPr>
          <w:rFonts w:ascii="Times New Roman" w:hAnsi="Times New Roman" w:cs="Times New Roman"/>
          <w:bCs/>
          <w:color w:val="auto"/>
          <w:sz w:val="26"/>
          <w:szCs w:val="26"/>
        </w:rPr>
        <w:t xml:space="preserve">работы </w:t>
      </w:r>
      <w:r w:rsidR="00296070" w:rsidRPr="009C65EA">
        <w:rPr>
          <w:rFonts w:ascii="Times New Roman" w:hAnsi="Times New Roman" w:cs="Times New Roman"/>
          <w:color w:val="auto"/>
          <w:sz w:val="26"/>
          <w:szCs w:val="26"/>
        </w:rPr>
        <w:t>учитывает</w:t>
      </w:r>
      <w:r w:rsidR="006821ED" w:rsidRPr="009C65EA">
        <w:rPr>
          <w:rFonts w:ascii="Times New Roman" w:hAnsi="Times New Roman" w:cs="Times New Roman"/>
          <w:color w:val="auto"/>
          <w:sz w:val="26"/>
          <w:szCs w:val="26"/>
        </w:rPr>
        <w:t xml:space="preserve"> особ</w:t>
      </w:r>
      <w:r>
        <w:rPr>
          <w:rFonts w:ascii="Times New Roman" w:hAnsi="Times New Roman" w:cs="Times New Roman"/>
          <w:color w:val="auto"/>
          <w:sz w:val="26"/>
          <w:szCs w:val="26"/>
        </w:rPr>
        <w:t xml:space="preserve">ые образовательные потребности обучающихся с НОДА и </w:t>
      </w:r>
      <w:r w:rsidR="006821ED" w:rsidRPr="009C65EA">
        <w:rPr>
          <w:rFonts w:ascii="Times New Roman" w:hAnsi="Times New Roman" w:cs="Times New Roman"/>
          <w:color w:val="auto"/>
          <w:sz w:val="26"/>
          <w:szCs w:val="26"/>
        </w:rPr>
        <w:t xml:space="preserve">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777D59" w:rsidRPr="009C65EA" w:rsidRDefault="006821ED" w:rsidP="009C65EA">
      <w:pPr>
        <w:spacing w:after="0"/>
        <w:jc w:val="center"/>
        <w:rPr>
          <w:rFonts w:ascii="Times New Roman" w:hAnsi="Times New Roman"/>
          <w:sz w:val="26"/>
          <w:szCs w:val="26"/>
          <w:u w:val="single"/>
        </w:rPr>
      </w:pPr>
      <w:bookmarkStart w:id="376" w:name="_Toc414553276"/>
      <w:bookmarkStart w:id="377" w:name="_Toc31893492"/>
      <w:r w:rsidRPr="009C65EA">
        <w:rPr>
          <w:rFonts w:ascii="Times New Roman" w:hAnsi="Times New Roman"/>
          <w:sz w:val="26"/>
          <w:szCs w:val="26"/>
          <w:u w:val="single"/>
        </w:rPr>
        <w:t>2.4.1. Цели и задачи программы коррекционной работы с обучающимися при получении основного общего образования</w:t>
      </w:r>
      <w:bookmarkEnd w:id="376"/>
      <w:bookmarkEnd w:id="377"/>
    </w:p>
    <w:p w:rsidR="00777D59" w:rsidRPr="009C65EA" w:rsidRDefault="006821ED" w:rsidP="001B7F64">
      <w:pPr>
        <w:pStyle w:val="Default"/>
        <w:spacing w:line="276" w:lineRule="auto"/>
        <w:ind w:firstLine="709"/>
        <w:jc w:val="both"/>
        <w:rPr>
          <w:rFonts w:ascii="Times New Roman" w:hAnsi="Times New Roman" w:cs="Times New Roman"/>
          <w:color w:val="auto"/>
          <w:sz w:val="26"/>
          <w:szCs w:val="26"/>
        </w:rPr>
      </w:pPr>
      <w:r w:rsidRPr="009C65EA">
        <w:rPr>
          <w:rFonts w:ascii="Times New Roman" w:hAnsi="Times New Roman" w:cs="Times New Roman"/>
          <w:color w:val="auto"/>
          <w:sz w:val="26"/>
          <w:szCs w:val="26"/>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w:t>
      </w:r>
      <w:r w:rsidR="009C65EA">
        <w:rPr>
          <w:rFonts w:ascii="Times New Roman" w:hAnsi="Times New Roman" w:cs="Times New Roman"/>
          <w:color w:val="auto"/>
          <w:sz w:val="26"/>
          <w:szCs w:val="26"/>
        </w:rPr>
        <w:t xml:space="preserve">АООП ООО НОДА </w:t>
      </w:r>
      <w:r w:rsidRPr="009C65EA">
        <w:rPr>
          <w:rFonts w:ascii="Times New Roman" w:hAnsi="Times New Roman" w:cs="Times New Roman"/>
          <w:color w:val="auto"/>
          <w:sz w:val="26"/>
          <w:szCs w:val="26"/>
        </w:rPr>
        <w:t xml:space="preserve">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777D59" w:rsidRPr="009C65EA" w:rsidRDefault="006821ED" w:rsidP="009C65EA">
      <w:pPr>
        <w:pStyle w:val="Default"/>
        <w:spacing w:line="276" w:lineRule="auto"/>
        <w:ind w:firstLine="709"/>
        <w:jc w:val="both"/>
        <w:rPr>
          <w:rFonts w:ascii="Times New Roman" w:hAnsi="Times New Roman" w:cs="Times New Roman"/>
          <w:color w:val="auto"/>
          <w:sz w:val="26"/>
          <w:szCs w:val="26"/>
        </w:rPr>
      </w:pPr>
      <w:r w:rsidRPr="009C65EA">
        <w:rPr>
          <w:rFonts w:ascii="Times New Roman" w:hAnsi="Times New Roman" w:cs="Times New Roman"/>
          <w:color w:val="auto"/>
          <w:sz w:val="26"/>
          <w:szCs w:val="26"/>
        </w:rPr>
        <w:t>Задачи программы коррекционной работы: определение особых образовательных потребностей обучающихся с ОВЗ</w:t>
      </w:r>
      <w:r w:rsidR="003315F8">
        <w:rPr>
          <w:rFonts w:ascii="Times New Roman" w:hAnsi="Times New Roman" w:cs="Times New Roman"/>
          <w:color w:val="auto"/>
          <w:sz w:val="26"/>
          <w:szCs w:val="26"/>
        </w:rPr>
        <w:t xml:space="preserve"> (НОДА)</w:t>
      </w:r>
      <w:r w:rsidRPr="009C65EA">
        <w:rPr>
          <w:rFonts w:ascii="Times New Roman" w:hAnsi="Times New Roman" w:cs="Times New Roman"/>
          <w:color w:val="auto"/>
          <w:sz w:val="26"/>
          <w:szCs w:val="26"/>
        </w:rPr>
        <w:t xml:space="preserve"> и оказание им специализированной помощи при освоении</w:t>
      </w:r>
      <w:r w:rsidR="009C65EA">
        <w:rPr>
          <w:rFonts w:ascii="Times New Roman" w:hAnsi="Times New Roman" w:cs="Times New Roman"/>
          <w:color w:val="auto"/>
          <w:sz w:val="26"/>
          <w:szCs w:val="26"/>
        </w:rPr>
        <w:t xml:space="preserve"> АООП ООО НОДА</w:t>
      </w:r>
      <w:r w:rsidRPr="009C65EA">
        <w:rPr>
          <w:rFonts w:ascii="Times New Roman" w:hAnsi="Times New Roman" w:cs="Times New Roman"/>
          <w:color w:val="auto"/>
          <w:sz w:val="26"/>
          <w:szCs w:val="26"/>
        </w:rPr>
        <w:t>; определение оптимальных специальных условий для получения основного общего образования обучающимися с ОВЗ</w:t>
      </w:r>
      <w:r w:rsidR="003315F8">
        <w:rPr>
          <w:rFonts w:ascii="Times New Roman" w:hAnsi="Times New Roman" w:cs="Times New Roman"/>
          <w:color w:val="auto"/>
          <w:sz w:val="26"/>
          <w:szCs w:val="26"/>
        </w:rPr>
        <w:t xml:space="preserve"> (НОДА)</w:t>
      </w:r>
      <w:r w:rsidRPr="009C65EA">
        <w:rPr>
          <w:rFonts w:ascii="Times New Roman" w:hAnsi="Times New Roman" w:cs="Times New Roman"/>
          <w:color w:val="auto"/>
          <w:sz w:val="26"/>
          <w:szCs w:val="26"/>
        </w:rPr>
        <w:t>, для развития их личностных, познавательных, коммуникативных способностей; разработка и использование индивидуально-ориентированных учебных планов для обучения школьников с ОВЗ</w:t>
      </w:r>
      <w:r w:rsidR="003315F8">
        <w:rPr>
          <w:rFonts w:ascii="Times New Roman" w:hAnsi="Times New Roman" w:cs="Times New Roman"/>
          <w:color w:val="auto"/>
          <w:sz w:val="26"/>
          <w:szCs w:val="26"/>
        </w:rPr>
        <w:t xml:space="preserve"> (НОДА</w:t>
      </w:r>
      <w:r w:rsidR="00296070">
        <w:rPr>
          <w:rFonts w:ascii="Times New Roman" w:hAnsi="Times New Roman" w:cs="Times New Roman"/>
          <w:color w:val="auto"/>
          <w:sz w:val="26"/>
          <w:szCs w:val="26"/>
        </w:rPr>
        <w:t>)</w:t>
      </w:r>
      <w:r w:rsidR="00296070" w:rsidRPr="009C65EA">
        <w:rPr>
          <w:rFonts w:ascii="Times New Roman" w:hAnsi="Times New Roman" w:cs="Times New Roman"/>
          <w:color w:val="auto"/>
          <w:sz w:val="26"/>
          <w:szCs w:val="26"/>
        </w:rPr>
        <w:t xml:space="preserve"> с</w:t>
      </w:r>
      <w:r w:rsidRPr="009C65EA">
        <w:rPr>
          <w:rFonts w:ascii="Times New Roman" w:hAnsi="Times New Roman" w:cs="Times New Roman"/>
          <w:color w:val="auto"/>
          <w:sz w:val="26"/>
          <w:szCs w:val="26"/>
        </w:rPr>
        <w:t xml:space="preserve"> учетом особенностей их психофизического развития, индивидуальных возможностей; реализация </w:t>
      </w:r>
      <w:r w:rsidR="009C65EA">
        <w:rPr>
          <w:rFonts w:ascii="Times New Roman" w:hAnsi="Times New Roman" w:cs="Times New Roman"/>
          <w:color w:val="auto"/>
          <w:sz w:val="26"/>
          <w:szCs w:val="26"/>
        </w:rPr>
        <w:t xml:space="preserve">на сетевой основе </w:t>
      </w:r>
      <w:r w:rsidRPr="009C65EA">
        <w:rPr>
          <w:rFonts w:ascii="Times New Roman" w:hAnsi="Times New Roman" w:cs="Times New Roman"/>
          <w:color w:val="auto"/>
          <w:sz w:val="26"/>
          <w:szCs w:val="26"/>
        </w:rPr>
        <w:t>комплексного психолого-медико-социального сопровождения обучающихся с ОВЗ</w:t>
      </w:r>
      <w:r w:rsidR="003315F8">
        <w:rPr>
          <w:rFonts w:ascii="Times New Roman" w:hAnsi="Times New Roman" w:cs="Times New Roman"/>
          <w:color w:val="auto"/>
          <w:sz w:val="26"/>
          <w:szCs w:val="26"/>
        </w:rPr>
        <w:t xml:space="preserve"> (НОДА)</w:t>
      </w:r>
      <w:r w:rsidRPr="009C65EA">
        <w:rPr>
          <w:rFonts w:ascii="Times New Roman" w:hAnsi="Times New Roman" w:cs="Times New Roman"/>
          <w:color w:val="auto"/>
          <w:sz w:val="26"/>
          <w:szCs w:val="26"/>
        </w:rPr>
        <w:t xml:space="preserve"> (в соответствии с рекомендациями </w:t>
      </w:r>
      <w:r w:rsidR="009C65EA">
        <w:rPr>
          <w:rFonts w:ascii="Times New Roman" w:hAnsi="Times New Roman" w:cs="Times New Roman"/>
          <w:color w:val="auto"/>
          <w:sz w:val="26"/>
          <w:szCs w:val="26"/>
        </w:rPr>
        <w:t xml:space="preserve">территориальной </w:t>
      </w:r>
      <w:r w:rsidRPr="009C65EA">
        <w:rPr>
          <w:rFonts w:ascii="Times New Roman" w:hAnsi="Times New Roman" w:cs="Times New Roman"/>
          <w:color w:val="auto"/>
          <w:sz w:val="26"/>
          <w:szCs w:val="26"/>
        </w:rPr>
        <w:t>психолого-медико-педагогической комиссии (</w:t>
      </w:r>
      <w:r w:rsidR="009C65EA">
        <w:rPr>
          <w:rFonts w:ascii="Times New Roman" w:hAnsi="Times New Roman" w:cs="Times New Roman"/>
          <w:color w:val="auto"/>
          <w:sz w:val="26"/>
          <w:szCs w:val="26"/>
        </w:rPr>
        <w:t>ТПМПК), психолого-</w:t>
      </w:r>
      <w:r w:rsidRPr="009C65EA">
        <w:rPr>
          <w:rFonts w:ascii="Times New Roman" w:hAnsi="Times New Roman" w:cs="Times New Roman"/>
          <w:color w:val="auto"/>
          <w:sz w:val="26"/>
          <w:szCs w:val="26"/>
        </w:rPr>
        <w:t>педагогического консилиума</w:t>
      </w:r>
      <w:r w:rsidR="009C65EA">
        <w:rPr>
          <w:rFonts w:ascii="Times New Roman" w:hAnsi="Times New Roman" w:cs="Times New Roman"/>
          <w:color w:val="auto"/>
          <w:sz w:val="26"/>
          <w:szCs w:val="26"/>
        </w:rPr>
        <w:t xml:space="preserve"> школы (П</w:t>
      </w:r>
      <w:r w:rsidRPr="009C65EA">
        <w:rPr>
          <w:rFonts w:ascii="Times New Roman" w:hAnsi="Times New Roman" w:cs="Times New Roman"/>
          <w:color w:val="auto"/>
          <w:sz w:val="26"/>
          <w:szCs w:val="26"/>
        </w:rPr>
        <w:t xml:space="preserve">Пк)); реализация комплексной системы мероприятий по социальной адаптации и профессиональной ориентации обучающихся с ОВЗ; осуществление информационно-просветительской </w:t>
      </w:r>
      <w:r w:rsidRPr="009C65EA">
        <w:rPr>
          <w:rFonts w:ascii="Times New Roman" w:hAnsi="Times New Roman" w:cs="Times New Roman"/>
          <w:color w:val="auto"/>
          <w:sz w:val="26"/>
          <w:szCs w:val="26"/>
        </w:rPr>
        <w:lastRenderedPageBreak/>
        <w:t>и консультативной работы с родителями (законными представителями) обучающихся с ОВЗ</w:t>
      </w:r>
      <w:r w:rsidR="003315F8">
        <w:rPr>
          <w:rFonts w:ascii="Times New Roman" w:hAnsi="Times New Roman" w:cs="Times New Roman"/>
          <w:color w:val="auto"/>
          <w:sz w:val="26"/>
          <w:szCs w:val="26"/>
        </w:rPr>
        <w:t xml:space="preserve"> (НОДА)</w:t>
      </w:r>
      <w:r w:rsidRPr="009C65EA">
        <w:rPr>
          <w:rFonts w:ascii="Times New Roman" w:hAnsi="Times New Roman" w:cs="Times New Roman"/>
          <w:color w:val="auto"/>
          <w:sz w:val="26"/>
          <w:szCs w:val="26"/>
        </w:rPr>
        <w:t xml:space="preserve">. </w:t>
      </w:r>
    </w:p>
    <w:p w:rsidR="00777D59" w:rsidRPr="004B63F0" w:rsidRDefault="004B63F0" w:rsidP="001B7F64">
      <w:pPr>
        <w:pStyle w:val="Default"/>
        <w:spacing w:line="276" w:lineRule="auto"/>
        <w:ind w:firstLine="709"/>
        <w:jc w:val="both"/>
        <w:rPr>
          <w:rFonts w:ascii="Times New Roman" w:hAnsi="Times New Roman" w:cs="Times New Roman"/>
          <w:color w:val="auto"/>
          <w:sz w:val="26"/>
          <w:szCs w:val="26"/>
        </w:rPr>
      </w:pPr>
      <w:r>
        <w:rPr>
          <w:rFonts w:ascii="Times New Roman" w:hAnsi="Times New Roman" w:cs="Times New Roman"/>
          <w:color w:val="auto"/>
          <w:sz w:val="26"/>
          <w:szCs w:val="26"/>
        </w:rPr>
        <w:t>Программа стоится на</w:t>
      </w:r>
      <w:r w:rsidR="006821ED" w:rsidRPr="004B63F0">
        <w:rPr>
          <w:rFonts w:ascii="Times New Roman" w:hAnsi="Times New Roman" w:cs="Times New Roman"/>
          <w:color w:val="auto"/>
          <w:sz w:val="26"/>
          <w:szCs w:val="26"/>
        </w:rPr>
        <w:t xml:space="preserve"> дид</w:t>
      </w:r>
      <w:r>
        <w:rPr>
          <w:rFonts w:ascii="Times New Roman" w:hAnsi="Times New Roman" w:cs="Times New Roman"/>
          <w:color w:val="auto"/>
          <w:sz w:val="26"/>
          <w:szCs w:val="26"/>
        </w:rPr>
        <w:t xml:space="preserve">актических принципах </w:t>
      </w:r>
      <w:r w:rsidR="003315F8">
        <w:rPr>
          <w:rFonts w:ascii="Times New Roman" w:hAnsi="Times New Roman" w:cs="Times New Roman"/>
          <w:color w:val="auto"/>
          <w:sz w:val="26"/>
          <w:szCs w:val="26"/>
        </w:rPr>
        <w:t>системности, принципе обходного пути, комплексности.</w:t>
      </w:r>
    </w:p>
    <w:p w:rsidR="00777D59" w:rsidRPr="004B63F0" w:rsidRDefault="004B63F0" w:rsidP="004B63F0">
      <w:pPr>
        <w:pStyle w:val="Default"/>
        <w:tabs>
          <w:tab w:val="left" w:pos="993"/>
        </w:tabs>
        <w:spacing w:line="276" w:lineRule="auto"/>
        <w:ind w:firstLine="709"/>
        <w:jc w:val="both"/>
        <w:rPr>
          <w:rFonts w:ascii="Times New Roman" w:hAnsi="Times New Roman" w:cs="Times New Roman"/>
          <w:color w:val="auto"/>
          <w:sz w:val="26"/>
          <w:szCs w:val="26"/>
        </w:rPr>
      </w:pPr>
      <w:r>
        <w:rPr>
          <w:rFonts w:ascii="Times New Roman" w:hAnsi="Times New Roman" w:cs="Times New Roman"/>
          <w:color w:val="auto"/>
          <w:sz w:val="26"/>
          <w:szCs w:val="26"/>
        </w:rPr>
        <w:t>П</w:t>
      </w:r>
      <w:r w:rsidR="006821ED" w:rsidRPr="004B63F0">
        <w:rPr>
          <w:rFonts w:ascii="Times New Roman" w:hAnsi="Times New Roman" w:cs="Times New Roman"/>
          <w:color w:val="auto"/>
          <w:sz w:val="26"/>
          <w:szCs w:val="26"/>
        </w:rPr>
        <w:t>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w:t>
      </w:r>
      <w:r w:rsidR="003315F8">
        <w:rPr>
          <w:rFonts w:ascii="Times New Roman" w:hAnsi="Times New Roman" w:cs="Times New Roman"/>
          <w:color w:val="auto"/>
          <w:sz w:val="26"/>
          <w:szCs w:val="26"/>
        </w:rPr>
        <w:t>ля в решении проблем этих детей.</w:t>
      </w:r>
    </w:p>
    <w:p w:rsidR="00777D59" w:rsidRPr="004B63F0" w:rsidRDefault="003315F8" w:rsidP="003315F8">
      <w:pPr>
        <w:pStyle w:val="Default"/>
        <w:tabs>
          <w:tab w:val="left" w:pos="993"/>
        </w:tabs>
        <w:spacing w:line="276" w:lineRule="auto"/>
        <w:ind w:firstLine="709"/>
        <w:jc w:val="both"/>
        <w:rPr>
          <w:rFonts w:ascii="Times New Roman" w:hAnsi="Times New Roman" w:cs="Times New Roman"/>
          <w:color w:val="auto"/>
          <w:sz w:val="26"/>
          <w:szCs w:val="26"/>
        </w:rPr>
      </w:pPr>
      <w:r>
        <w:rPr>
          <w:rFonts w:ascii="Times New Roman" w:hAnsi="Times New Roman" w:cs="Times New Roman"/>
          <w:color w:val="auto"/>
          <w:sz w:val="26"/>
          <w:szCs w:val="26"/>
        </w:rPr>
        <w:t>П</w:t>
      </w:r>
      <w:r w:rsidR="006821ED" w:rsidRPr="004B63F0">
        <w:rPr>
          <w:rFonts w:ascii="Times New Roman" w:hAnsi="Times New Roman" w:cs="Times New Roman"/>
          <w:color w:val="auto"/>
          <w:sz w:val="26"/>
          <w:szCs w:val="26"/>
        </w:rPr>
        <w:t>ринцип обходного пути – формирование новой функциональной системы в обход пострадавшего звена, опоры на сохранные анали</w:t>
      </w:r>
      <w:r>
        <w:rPr>
          <w:rFonts w:ascii="Times New Roman" w:hAnsi="Times New Roman" w:cs="Times New Roman"/>
          <w:color w:val="auto"/>
          <w:sz w:val="26"/>
          <w:szCs w:val="26"/>
        </w:rPr>
        <w:t>заторы.</w:t>
      </w:r>
    </w:p>
    <w:p w:rsidR="00777D59" w:rsidRPr="004B63F0" w:rsidRDefault="003315F8" w:rsidP="003315F8">
      <w:pPr>
        <w:pStyle w:val="Default"/>
        <w:tabs>
          <w:tab w:val="left" w:pos="993"/>
        </w:tabs>
        <w:spacing w:line="276" w:lineRule="auto"/>
        <w:ind w:firstLine="709"/>
        <w:jc w:val="both"/>
        <w:rPr>
          <w:rFonts w:ascii="Times New Roman" w:hAnsi="Times New Roman" w:cs="Times New Roman"/>
          <w:color w:val="auto"/>
          <w:sz w:val="26"/>
          <w:szCs w:val="26"/>
        </w:rPr>
      </w:pPr>
      <w:r>
        <w:rPr>
          <w:rFonts w:ascii="Times New Roman" w:hAnsi="Times New Roman" w:cs="Times New Roman"/>
          <w:color w:val="auto"/>
          <w:sz w:val="26"/>
          <w:szCs w:val="26"/>
        </w:rPr>
        <w:t>П</w:t>
      </w:r>
      <w:r w:rsidR="006821ED" w:rsidRPr="004B63F0">
        <w:rPr>
          <w:rFonts w:ascii="Times New Roman" w:hAnsi="Times New Roman" w:cs="Times New Roman"/>
          <w:color w:val="auto"/>
          <w:sz w:val="26"/>
          <w:szCs w:val="26"/>
        </w:rPr>
        <w:t xml:space="preserve">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777D59" w:rsidRPr="003315F8" w:rsidRDefault="006821ED" w:rsidP="003315F8">
      <w:pPr>
        <w:spacing w:after="0"/>
        <w:jc w:val="center"/>
        <w:rPr>
          <w:rFonts w:ascii="Times New Roman" w:hAnsi="Times New Roman"/>
          <w:sz w:val="26"/>
          <w:szCs w:val="26"/>
          <w:u w:val="single"/>
        </w:rPr>
      </w:pPr>
      <w:bookmarkStart w:id="378" w:name="_Toc414553277"/>
      <w:bookmarkStart w:id="379" w:name="_Toc31893493"/>
      <w:r w:rsidRPr="003315F8">
        <w:rPr>
          <w:rFonts w:ascii="Times New Roman" w:hAnsi="Times New Roman"/>
          <w:sz w:val="26"/>
          <w:szCs w:val="26"/>
          <w:u w:val="single"/>
        </w:rPr>
        <w:t xml:space="preserve">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w:t>
      </w:r>
      <w:bookmarkEnd w:id="378"/>
      <w:bookmarkEnd w:id="379"/>
      <w:r w:rsidR="003315F8">
        <w:rPr>
          <w:rFonts w:ascii="Times New Roman" w:hAnsi="Times New Roman"/>
          <w:sz w:val="26"/>
          <w:szCs w:val="26"/>
          <w:u w:val="single"/>
        </w:rPr>
        <w:t>АООП ООО НОДА</w:t>
      </w:r>
    </w:p>
    <w:p w:rsidR="003315F8" w:rsidRDefault="003315F8" w:rsidP="003315F8">
      <w:pPr>
        <w:pStyle w:val="Default"/>
        <w:spacing w:line="276" w:lineRule="auto"/>
        <w:jc w:val="center"/>
        <w:rPr>
          <w:rFonts w:ascii="Times New Roman" w:hAnsi="Times New Roman" w:cs="Times New Roman"/>
          <w:bCs/>
          <w:color w:val="auto"/>
          <w:sz w:val="26"/>
          <w:szCs w:val="26"/>
        </w:rPr>
      </w:pPr>
    </w:p>
    <w:p w:rsidR="00777D59" w:rsidRPr="003315F8" w:rsidRDefault="006821ED" w:rsidP="003315F8">
      <w:pPr>
        <w:pStyle w:val="Default"/>
        <w:spacing w:line="276" w:lineRule="auto"/>
        <w:jc w:val="center"/>
        <w:rPr>
          <w:rFonts w:ascii="Times New Roman" w:hAnsi="Times New Roman" w:cs="Times New Roman"/>
          <w:color w:val="auto"/>
          <w:sz w:val="26"/>
          <w:szCs w:val="26"/>
        </w:rPr>
      </w:pPr>
      <w:r w:rsidRPr="003315F8">
        <w:rPr>
          <w:rFonts w:ascii="Times New Roman" w:hAnsi="Times New Roman" w:cs="Times New Roman"/>
          <w:bCs/>
          <w:color w:val="auto"/>
          <w:sz w:val="26"/>
          <w:szCs w:val="26"/>
        </w:rPr>
        <w:t>Характеристика содержания направлений коррекционной работы</w:t>
      </w:r>
    </w:p>
    <w:p w:rsidR="00777D59" w:rsidRPr="003315F8" w:rsidRDefault="00296070" w:rsidP="003315F8">
      <w:pPr>
        <w:pStyle w:val="Default"/>
        <w:spacing w:line="276" w:lineRule="auto"/>
        <w:ind w:firstLine="709"/>
        <w:jc w:val="both"/>
        <w:rPr>
          <w:rFonts w:ascii="Times New Roman" w:hAnsi="Times New Roman" w:cs="Times New Roman"/>
          <w:color w:val="auto"/>
          <w:sz w:val="26"/>
          <w:szCs w:val="26"/>
        </w:rPr>
      </w:pPr>
      <w:r>
        <w:rPr>
          <w:rFonts w:ascii="Times New Roman" w:hAnsi="Times New Roman" w:cs="Times New Roman"/>
          <w:color w:val="auto"/>
          <w:sz w:val="26"/>
          <w:szCs w:val="26"/>
        </w:rPr>
        <w:t>1.</w:t>
      </w:r>
      <w:r w:rsidRPr="003315F8">
        <w:rPr>
          <w:rFonts w:ascii="Times New Roman" w:hAnsi="Times New Roman" w:cs="Times New Roman"/>
          <w:color w:val="auto"/>
          <w:sz w:val="26"/>
          <w:szCs w:val="26"/>
        </w:rPr>
        <w:t>Диаг</w:t>
      </w:r>
      <w:r>
        <w:rPr>
          <w:rFonts w:ascii="Times New Roman" w:hAnsi="Times New Roman" w:cs="Times New Roman"/>
          <w:color w:val="auto"/>
          <w:sz w:val="26"/>
          <w:szCs w:val="26"/>
        </w:rPr>
        <w:t>ностическая работа включает</w:t>
      </w:r>
      <w:r w:rsidRPr="003315F8">
        <w:rPr>
          <w:rFonts w:ascii="Times New Roman" w:hAnsi="Times New Roman" w:cs="Times New Roman"/>
          <w:color w:val="auto"/>
          <w:sz w:val="26"/>
          <w:szCs w:val="26"/>
        </w:rPr>
        <w:t xml:space="preserve"> в себя следующее: выявление особых образовательных потребностей обучающихся с ОВЗ</w:t>
      </w:r>
      <w:r>
        <w:rPr>
          <w:rFonts w:ascii="Times New Roman" w:hAnsi="Times New Roman" w:cs="Times New Roman"/>
          <w:color w:val="auto"/>
          <w:sz w:val="26"/>
          <w:szCs w:val="26"/>
        </w:rPr>
        <w:t xml:space="preserve"> (НОДА)</w:t>
      </w:r>
      <w:r w:rsidRPr="003315F8">
        <w:rPr>
          <w:rFonts w:ascii="Times New Roman" w:hAnsi="Times New Roman" w:cs="Times New Roman"/>
          <w:color w:val="auto"/>
          <w:sz w:val="26"/>
          <w:szCs w:val="26"/>
        </w:rPr>
        <w:t xml:space="preserve"> при освоении</w:t>
      </w:r>
      <w:r>
        <w:rPr>
          <w:rFonts w:ascii="Times New Roman" w:hAnsi="Times New Roman" w:cs="Times New Roman"/>
          <w:color w:val="auto"/>
          <w:sz w:val="26"/>
          <w:szCs w:val="26"/>
        </w:rPr>
        <w:t xml:space="preserve"> АООП ООО НОДА</w:t>
      </w:r>
      <w:r w:rsidRPr="003315F8">
        <w:rPr>
          <w:rFonts w:ascii="Times New Roman" w:hAnsi="Times New Roman" w:cs="Times New Roman"/>
          <w:color w:val="auto"/>
          <w:sz w:val="26"/>
          <w:szCs w:val="26"/>
        </w:rPr>
        <w:t>; проведение комплексной социально-психолого-педагогической диагностики нарушений в психическом и</w:t>
      </w:r>
      <w:r>
        <w:rPr>
          <w:rFonts w:ascii="Times New Roman" w:hAnsi="Times New Roman" w:cs="Times New Roman"/>
          <w:color w:val="auto"/>
          <w:sz w:val="26"/>
          <w:szCs w:val="26"/>
        </w:rPr>
        <w:t xml:space="preserve"> </w:t>
      </w:r>
      <w:r w:rsidRPr="003315F8">
        <w:rPr>
          <w:rFonts w:ascii="Times New Roman" w:hAnsi="Times New Roman" w:cs="Times New Roman"/>
          <w:color w:val="auto"/>
          <w:sz w:val="26"/>
          <w:szCs w:val="26"/>
        </w:rPr>
        <w:t>(или) физическом развитии обучающихся с ОВЗ</w:t>
      </w:r>
      <w:r>
        <w:rPr>
          <w:rFonts w:ascii="Times New Roman" w:hAnsi="Times New Roman" w:cs="Times New Roman"/>
          <w:color w:val="auto"/>
          <w:sz w:val="26"/>
          <w:szCs w:val="26"/>
        </w:rPr>
        <w:t xml:space="preserve"> (НОДА)</w:t>
      </w:r>
      <w:r w:rsidRPr="003315F8">
        <w:rPr>
          <w:rFonts w:ascii="Times New Roman" w:hAnsi="Times New Roman" w:cs="Times New Roman"/>
          <w:color w:val="auto"/>
          <w:sz w:val="26"/>
          <w:szCs w:val="26"/>
        </w:rPr>
        <w:t>; определение уровня актуального и зоны ближайшего развития обучающегося с ОВЗ</w:t>
      </w:r>
      <w:r>
        <w:rPr>
          <w:rFonts w:ascii="Times New Roman" w:hAnsi="Times New Roman" w:cs="Times New Roman"/>
          <w:color w:val="auto"/>
          <w:sz w:val="26"/>
          <w:szCs w:val="26"/>
        </w:rPr>
        <w:t xml:space="preserve"> (НОДА)</w:t>
      </w:r>
      <w:r w:rsidRPr="003315F8">
        <w:rPr>
          <w:rFonts w:ascii="Times New Roman" w:hAnsi="Times New Roman" w:cs="Times New Roman"/>
          <w:color w:val="auto"/>
          <w:sz w:val="26"/>
          <w:szCs w:val="26"/>
        </w:rPr>
        <w:t xml:space="preserve">, выявление его резервных возможностей; </w:t>
      </w:r>
      <w:r w:rsidR="006821ED" w:rsidRPr="003315F8">
        <w:rPr>
          <w:rFonts w:ascii="Times New Roman" w:hAnsi="Times New Roman" w:cs="Times New Roman"/>
          <w:color w:val="auto"/>
          <w:sz w:val="26"/>
          <w:szCs w:val="26"/>
        </w:rPr>
        <w:t>изучение развития эмоционально-волевой, познавательной, речевой сфер и личностных особенностей обучающихся; изучение социальной ситуации развития и условий семейного воспитания ребенка; изучение уровня социализации ребенка с ОВЗ</w:t>
      </w:r>
      <w:r w:rsidR="003315F8">
        <w:rPr>
          <w:rFonts w:ascii="Times New Roman" w:hAnsi="Times New Roman" w:cs="Times New Roman"/>
          <w:color w:val="auto"/>
          <w:sz w:val="26"/>
          <w:szCs w:val="26"/>
        </w:rPr>
        <w:t xml:space="preserve"> (НОДА)</w:t>
      </w:r>
      <w:r w:rsidR="006821ED" w:rsidRPr="003315F8">
        <w:rPr>
          <w:rFonts w:ascii="Times New Roman" w:hAnsi="Times New Roman" w:cs="Times New Roman"/>
          <w:color w:val="auto"/>
          <w:sz w:val="26"/>
          <w:szCs w:val="26"/>
        </w:rPr>
        <w:t xml:space="preserve">; мониторинг динамики развития, успешности освоения </w:t>
      </w:r>
      <w:r w:rsidR="003315F8">
        <w:rPr>
          <w:rFonts w:ascii="Times New Roman" w:hAnsi="Times New Roman" w:cs="Times New Roman"/>
          <w:color w:val="auto"/>
          <w:sz w:val="26"/>
          <w:szCs w:val="26"/>
        </w:rPr>
        <w:t xml:space="preserve"> АООП ООО НОДА</w:t>
      </w:r>
      <w:r w:rsidR="006821ED" w:rsidRPr="003315F8">
        <w:rPr>
          <w:rFonts w:ascii="Times New Roman" w:hAnsi="Times New Roman" w:cs="Times New Roman"/>
          <w:color w:val="auto"/>
          <w:sz w:val="26"/>
          <w:szCs w:val="26"/>
        </w:rPr>
        <w:t xml:space="preserve">. </w:t>
      </w:r>
    </w:p>
    <w:p w:rsidR="00777D59" w:rsidRPr="003315F8" w:rsidRDefault="003315F8" w:rsidP="003315F8">
      <w:pPr>
        <w:pStyle w:val="Default"/>
        <w:spacing w:line="276" w:lineRule="auto"/>
        <w:ind w:firstLine="709"/>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2. </w:t>
      </w:r>
      <w:r w:rsidR="006821ED" w:rsidRPr="003315F8">
        <w:rPr>
          <w:rFonts w:ascii="Times New Roman" w:hAnsi="Times New Roman" w:cs="Times New Roman"/>
          <w:color w:val="auto"/>
          <w:sz w:val="26"/>
          <w:szCs w:val="26"/>
        </w:rPr>
        <w:t>Коррекционно-р</w:t>
      </w:r>
      <w:r w:rsidR="00C65B84">
        <w:rPr>
          <w:rFonts w:ascii="Times New Roman" w:hAnsi="Times New Roman" w:cs="Times New Roman"/>
          <w:color w:val="auto"/>
          <w:sz w:val="26"/>
          <w:szCs w:val="26"/>
        </w:rPr>
        <w:t xml:space="preserve">азвивающая работа </w:t>
      </w:r>
      <w:r>
        <w:rPr>
          <w:rFonts w:ascii="Times New Roman" w:hAnsi="Times New Roman" w:cs="Times New Roman"/>
          <w:color w:val="auto"/>
          <w:sz w:val="26"/>
          <w:szCs w:val="26"/>
        </w:rPr>
        <w:t>включает</w:t>
      </w:r>
      <w:r w:rsidR="006821ED" w:rsidRPr="003315F8">
        <w:rPr>
          <w:rFonts w:ascii="Times New Roman" w:hAnsi="Times New Roman" w:cs="Times New Roman"/>
          <w:color w:val="auto"/>
          <w:sz w:val="26"/>
          <w:szCs w:val="26"/>
        </w:rPr>
        <w:t xml:space="preserve"> в себя следующее: выбор и использование специальных методик, методов и приемов обучения в соответствии с особыми образовательными потребностями обучающихся с ОВЗ</w:t>
      </w:r>
      <w:r>
        <w:rPr>
          <w:rFonts w:ascii="Times New Roman" w:hAnsi="Times New Roman" w:cs="Times New Roman"/>
          <w:color w:val="auto"/>
          <w:sz w:val="26"/>
          <w:szCs w:val="26"/>
        </w:rPr>
        <w:t xml:space="preserve"> (НОДА)</w:t>
      </w:r>
      <w:r w:rsidR="006821ED" w:rsidRPr="003315F8">
        <w:rPr>
          <w:rFonts w:ascii="Times New Roman" w:hAnsi="Times New Roman" w:cs="Times New Roman"/>
          <w:color w:val="auto"/>
          <w:sz w:val="26"/>
          <w:szCs w:val="26"/>
        </w:rPr>
        <w:t xml:space="preserve">; организацию и проведение индивидуальных и групповых развивающих занятий, необходимых для преодоления нарушений развития и трудностей обучения; развитие высших психических функций, эмоционально-волевой, познавательной и коммуникативно-речевой сфер; развитие и укрепление зрелых личностных установок, формирование адекватных форм утверждения самостоятельности, личностной автономии; формирование способов регуляции поведения и эмоциональных состояний; развитие форм и навыков личностного общения в группе сверстников, коммуникативной компетенции; развитие компетенций, необходимых для продолжения образования и профессионального самоопределения; </w:t>
      </w:r>
      <w:r w:rsidR="006821ED" w:rsidRPr="003315F8">
        <w:rPr>
          <w:rFonts w:ascii="Times New Roman" w:hAnsi="Times New Roman" w:cs="Times New Roman"/>
          <w:color w:val="auto"/>
          <w:sz w:val="26"/>
          <w:szCs w:val="26"/>
        </w:rPr>
        <w:lastRenderedPageBreak/>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социальную защиту ребенка в случаях неблагоприятных условий жизни при психотравмирующих обстоятельствах. </w:t>
      </w:r>
    </w:p>
    <w:p w:rsidR="00777D59" w:rsidRPr="003315F8" w:rsidRDefault="003315F8" w:rsidP="003315F8">
      <w:pPr>
        <w:pStyle w:val="Default"/>
        <w:spacing w:line="276" w:lineRule="auto"/>
        <w:ind w:firstLine="709"/>
        <w:jc w:val="both"/>
        <w:rPr>
          <w:rFonts w:ascii="Times New Roman" w:hAnsi="Times New Roman" w:cs="Times New Roman"/>
          <w:color w:val="auto"/>
          <w:sz w:val="26"/>
          <w:szCs w:val="26"/>
        </w:rPr>
      </w:pPr>
      <w:r>
        <w:rPr>
          <w:rFonts w:ascii="Times New Roman" w:hAnsi="Times New Roman" w:cs="Times New Roman"/>
          <w:color w:val="auto"/>
          <w:sz w:val="26"/>
          <w:szCs w:val="26"/>
        </w:rPr>
        <w:t>3.</w:t>
      </w:r>
      <w:r w:rsidR="006821ED" w:rsidRPr="003315F8">
        <w:rPr>
          <w:rFonts w:ascii="Times New Roman" w:hAnsi="Times New Roman" w:cs="Times New Roman"/>
          <w:color w:val="auto"/>
          <w:sz w:val="26"/>
          <w:szCs w:val="26"/>
        </w:rPr>
        <w:t>Консультативная ра</w:t>
      </w:r>
      <w:r w:rsidR="00C65B84">
        <w:rPr>
          <w:rFonts w:ascii="Times New Roman" w:hAnsi="Times New Roman" w:cs="Times New Roman"/>
          <w:color w:val="auto"/>
          <w:sz w:val="26"/>
          <w:szCs w:val="26"/>
        </w:rPr>
        <w:t>бота включает</w:t>
      </w:r>
      <w:r w:rsidR="006821ED" w:rsidRPr="003315F8">
        <w:rPr>
          <w:rFonts w:ascii="Times New Roman" w:hAnsi="Times New Roman" w:cs="Times New Roman"/>
          <w:color w:val="auto"/>
          <w:sz w:val="26"/>
          <w:szCs w:val="26"/>
        </w:rPr>
        <w:t xml:space="preserve"> в себя следующее: </w:t>
      </w:r>
      <w:r w:rsidR="00C65B84">
        <w:rPr>
          <w:rFonts w:ascii="Times New Roman" w:hAnsi="Times New Roman" w:cs="Times New Roman"/>
          <w:color w:val="auto"/>
          <w:sz w:val="26"/>
          <w:szCs w:val="26"/>
        </w:rPr>
        <w:t>выработка</w:t>
      </w:r>
      <w:r w:rsidR="006821ED" w:rsidRPr="003315F8">
        <w:rPr>
          <w:rFonts w:ascii="Times New Roman" w:hAnsi="Times New Roman" w:cs="Times New Roman"/>
          <w:color w:val="auto"/>
          <w:sz w:val="26"/>
          <w:szCs w:val="26"/>
        </w:rPr>
        <w:t xml:space="preserve"> совместных обоснованных рекомендаций по основным направлениям работы с обучающимися с ОВЗ</w:t>
      </w:r>
      <w:r>
        <w:rPr>
          <w:rFonts w:ascii="Times New Roman" w:hAnsi="Times New Roman" w:cs="Times New Roman"/>
          <w:color w:val="auto"/>
          <w:sz w:val="26"/>
          <w:szCs w:val="26"/>
        </w:rPr>
        <w:t xml:space="preserve"> (НОДА)</w:t>
      </w:r>
      <w:r w:rsidR="006821ED" w:rsidRPr="003315F8">
        <w:rPr>
          <w:rFonts w:ascii="Times New Roman" w:hAnsi="Times New Roman" w:cs="Times New Roman"/>
          <w:color w:val="auto"/>
          <w:sz w:val="26"/>
          <w:szCs w:val="26"/>
        </w:rPr>
        <w:t xml:space="preserve">, единых для всех участников образовательного процесса; </w:t>
      </w:r>
      <w:r w:rsidR="00C65B84">
        <w:rPr>
          <w:rFonts w:ascii="Times New Roman" w:hAnsi="Times New Roman" w:cs="Times New Roman"/>
          <w:color w:val="auto"/>
          <w:sz w:val="26"/>
          <w:szCs w:val="26"/>
        </w:rPr>
        <w:t>консультативная</w:t>
      </w:r>
      <w:r w:rsidR="006821ED" w:rsidRPr="003315F8">
        <w:rPr>
          <w:rFonts w:ascii="Times New Roman" w:hAnsi="Times New Roman" w:cs="Times New Roman"/>
          <w:color w:val="auto"/>
          <w:sz w:val="26"/>
          <w:szCs w:val="26"/>
        </w:rPr>
        <w:t xml:space="preserve"> помощь семье в вопросах выбора стратегии воспитания и приемов обучения ребенка с ОВЗ</w:t>
      </w:r>
      <w:r>
        <w:rPr>
          <w:rFonts w:ascii="Times New Roman" w:hAnsi="Times New Roman" w:cs="Times New Roman"/>
          <w:color w:val="auto"/>
          <w:sz w:val="26"/>
          <w:szCs w:val="26"/>
        </w:rPr>
        <w:t xml:space="preserve"> (НОДА)</w:t>
      </w:r>
      <w:r w:rsidR="006821ED" w:rsidRPr="003315F8">
        <w:rPr>
          <w:rFonts w:ascii="Times New Roman" w:hAnsi="Times New Roman" w:cs="Times New Roman"/>
          <w:color w:val="auto"/>
          <w:sz w:val="26"/>
          <w:szCs w:val="26"/>
        </w:rPr>
        <w:t xml:space="preserve">; </w:t>
      </w:r>
      <w:r w:rsidR="00C65B84">
        <w:rPr>
          <w:rFonts w:ascii="Times New Roman" w:hAnsi="Times New Roman" w:cs="Times New Roman"/>
          <w:color w:val="auto"/>
          <w:sz w:val="26"/>
          <w:szCs w:val="26"/>
        </w:rPr>
        <w:t>консультационная</w:t>
      </w:r>
      <w:r w:rsidR="006821ED" w:rsidRPr="003315F8">
        <w:rPr>
          <w:rFonts w:ascii="Times New Roman" w:hAnsi="Times New Roman" w:cs="Times New Roman"/>
          <w:color w:val="auto"/>
          <w:sz w:val="26"/>
          <w:szCs w:val="26"/>
        </w:rPr>
        <w:t xml:space="preserve"> по</w:t>
      </w:r>
      <w:r w:rsidR="00C65B84">
        <w:rPr>
          <w:rFonts w:ascii="Times New Roman" w:hAnsi="Times New Roman" w:cs="Times New Roman"/>
          <w:color w:val="auto"/>
          <w:sz w:val="26"/>
          <w:szCs w:val="26"/>
        </w:rPr>
        <w:t>ддержка и помощь, направленная</w:t>
      </w:r>
      <w:r w:rsidR="006821ED" w:rsidRPr="003315F8">
        <w:rPr>
          <w:rFonts w:ascii="Times New Roman" w:hAnsi="Times New Roman" w:cs="Times New Roman"/>
          <w:color w:val="auto"/>
          <w:sz w:val="26"/>
          <w:szCs w:val="26"/>
        </w:rPr>
        <w:t xml:space="preserve"> на содействие свободному и осознанному выбору обучающимися с ОВЗ</w:t>
      </w:r>
      <w:r>
        <w:rPr>
          <w:rFonts w:ascii="Times New Roman" w:hAnsi="Times New Roman" w:cs="Times New Roman"/>
          <w:color w:val="auto"/>
          <w:sz w:val="26"/>
          <w:szCs w:val="26"/>
        </w:rPr>
        <w:t xml:space="preserve"> (НОДА)</w:t>
      </w:r>
      <w:r w:rsidR="006821ED" w:rsidRPr="003315F8">
        <w:rPr>
          <w:rFonts w:ascii="Times New Roman" w:hAnsi="Times New Roman" w:cs="Times New Roman"/>
          <w:color w:val="auto"/>
          <w:sz w:val="26"/>
          <w:szCs w:val="26"/>
        </w:rPr>
        <w:t xml:space="preserve">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777D59" w:rsidRPr="003315F8" w:rsidRDefault="003315F8" w:rsidP="00C65B84">
      <w:pPr>
        <w:pStyle w:val="Default"/>
        <w:spacing w:line="276" w:lineRule="auto"/>
        <w:ind w:firstLine="709"/>
        <w:jc w:val="both"/>
        <w:rPr>
          <w:rFonts w:ascii="Times New Roman" w:hAnsi="Times New Roman" w:cs="Times New Roman"/>
          <w:color w:val="auto"/>
          <w:sz w:val="26"/>
          <w:szCs w:val="26"/>
        </w:rPr>
      </w:pPr>
      <w:r>
        <w:rPr>
          <w:rFonts w:ascii="Times New Roman" w:hAnsi="Times New Roman" w:cs="Times New Roman"/>
          <w:color w:val="auto"/>
          <w:sz w:val="26"/>
          <w:szCs w:val="26"/>
        </w:rPr>
        <w:t>4.</w:t>
      </w:r>
      <w:r w:rsidR="006821ED" w:rsidRPr="003315F8">
        <w:rPr>
          <w:rFonts w:ascii="Times New Roman" w:hAnsi="Times New Roman" w:cs="Times New Roman"/>
          <w:color w:val="auto"/>
          <w:sz w:val="26"/>
          <w:szCs w:val="26"/>
        </w:rPr>
        <w:t>Информационно-просве</w:t>
      </w:r>
      <w:r w:rsidR="00C65B84">
        <w:rPr>
          <w:rFonts w:ascii="Times New Roman" w:hAnsi="Times New Roman" w:cs="Times New Roman"/>
          <w:color w:val="auto"/>
          <w:sz w:val="26"/>
          <w:szCs w:val="26"/>
        </w:rPr>
        <w:t xml:space="preserve">тительская работа </w:t>
      </w:r>
      <w:r>
        <w:rPr>
          <w:rFonts w:ascii="Times New Roman" w:hAnsi="Times New Roman" w:cs="Times New Roman"/>
          <w:color w:val="auto"/>
          <w:sz w:val="26"/>
          <w:szCs w:val="26"/>
        </w:rPr>
        <w:t>включает</w:t>
      </w:r>
      <w:r w:rsidR="00C65B84">
        <w:rPr>
          <w:rFonts w:ascii="Times New Roman" w:hAnsi="Times New Roman" w:cs="Times New Roman"/>
          <w:color w:val="auto"/>
          <w:sz w:val="26"/>
          <w:szCs w:val="26"/>
        </w:rPr>
        <w:t xml:space="preserve"> в себя следующее: информационная поддержка</w:t>
      </w:r>
      <w:r w:rsidR="006821ED" w:rsidRPr="003315F8">
        <w:rPr>
          <w:rFonts w:ascii="Times New Roman" w:hAnsi="Times New Roman" w:cs="Times New Roman"/>
          <w:color w:val="auto"/>
          <w:sz w:val="26"/>
          <w:szCs w:val="26"/>
        </w:rPr>
        <w:t xml:space="preserve">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777D59" w:rsidRPr="00C65B84" w:rsidRDefault="006821ED" w:rsidP="00C65B84">
      <w:pPr>
        <w:spacing w:after="0"/>
        <w:jc w:val="center"/>
        <w:rPr>
          <w:rFonts w:ascii="Times New Roman" w:hAnsi="Times New Roman"/>
          <w:sz w:val="26"/>
          <w:szCs w:val="26"/>
          <w:u w:val="single"/>
        </w:rPr>
      </w:pPr>
      <w:bookmarkStart w:id="380" w:name="_Toc414553278"/>
      <w:bookmarkStart w:id="381" w:name="_Toc31893494"/>
      <w:r w:rsidRPr="00C65B84">
        <w:rPr>
          <w:rFonts w:ascii="Times New Roman" w:hAnsi="Times New Roman"/>
          <w:sz w:val="26"/>
          <w:szCs w:val="26"/>
          <w:u w:val="single"/>
        </w:rPr>
        <w:t xml:space="preserve">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w:t>
      </w:r>
      <w:bookmarkEnd w:id="380"/>
      <w:bookmarkEnd w:id="381"/>
      <w:r w:rsidR="00C65B84">
        <w:rPr>
          <w:rFonts w:ascii="Times New Roman" w:hAnsi="Times New Roman"/>
          <w:sz w:val="26"/>
          <w:szCs w:val="26"/>
          <w:u w:val="single"/>
        </w:rPr>
        <w:t xml:space="preserve"> АООП ООО НОДА</w:t>
      </w:r>
    </w:p>
    <w:p w:rsidR="00777D59" w:rsidRPr="00C65B84" w:rsidRDefault="006821ED" w:rsidP="001B7F64">
      <w:pPr>
        <w:pStyle w:val="Default"/>
        <w:spacing w:line="276" w:lineRule="auto"/>
        <w:ind w:firstLine="709"/>
        <w:jc w:val="both"/>
        <w:rPr>
          <w:rFonts w:ascii="Times New Roman" w:hAnsi="Times New Roman" w:cs="Times New Roman"/>
          <w:color w:val="auto"/>
          <w:sz w:val="26"/>
          <w:szCs w:val="26"/>
        </w:rPr>
      </w:pPr>
      <w:r w:rsidRPr="00C65B84">
        <w:rPr>
          <w:rFonts w:ascii="Times New Roman" w:hAnsi="Times New Roman" w:cs="Times New Roman"/>
          <w:color w:val="auto"/>
          <w:sz w:val="26"/>
          <w:szCs w:val="26"/>
        </w:rPr>
        <w:t>Комплексное психолого-медико-социальное сопровождение и поддержка обучающихся с ОВЗ</w:t>
      </w:r>
      <w:r w:rsidR="00C65B84">
        <w:rPr>
          <w:rFonts w:ascii="Times New Roman" w:hAnsi="Times New Roman" w:cs="Times New Roman"/>
          <w:color w:val="auto"/>
          <w:sz w:val="26"/>
          <w:szCs w:val="26"/>
        </w:rPr>
        <w:t xml:space="preserve"> (НОДА) обеспечивается в МОБУ «СОШ № 17 «Родник» на сетевой основе. </w:t>
      </w:r>
    </w:p>
    <w:p w:rsidR="00777D59" w:rsidRPr="001B7F64" w:rsidRDefault="00296070" w:rsidP="001B7F64">
      <w:pPr>
        <w:pStyle w:val="Default"/>
        <w:spacing w:line="276" w:lineRule="auto"/>
        <w:ind w:firstLine="709"/>
        <w:jc w:val="both"/>
        <w:rPr>
          <w:rFonts w:ascii="Times New Roman" w:hAnsi="Times New Roman" w:cs="Times New Roman"/>
          <w:color w:val="auto"/>
          <w:sz w:val="26"/>
          <w:szCs w:val="26"/>
          <w:highlight w:val="magenta"/>
        </w:rPr>
      </w:pPr>
      <w:r w:rsidRPr="00C65B84">
        <w:rPr>
          <w:rFonts w:ascii="Times New Roman" w:hAnsi="Times New Roman" w:cs="Times New Roman"/>
          <w:color w:val="auto"/>
          <w:sz w:val="26"/>
          <w:szCs w:val="26"/>
        </w:rPr>
        <w:t>Медицинская поддержка и сопровождение обучающихся с ОВЗ</w:t>
      </w:r>
      <w:r>
        <w:rPr>
          <w:rFonts w:ascii="Times New Roman" w:hAnsi="Times New Roman" w:cs="Times New Roman"/>
          <w:color w:val="auto"/>
          <w:sz w:val="26"/>
          <w:szCs w:val="26"/>
        </w:rPr>
        <w:t xml:space="preserve"> (НОДА) в школе </w:t>
      </w:r>
      <w:r w:rsidRPr="00C65B84">
        <w:rPr>
          <w:rFonts w:ascii="Times New Roman" w:hAnsi="Times New Roman" w:cs="Times New Roman"/>
          <w:color w:val="auto"/>
          <w:sz w:val="26"/>
          <w:szCs w:val="26"/>
        </w:rPr>
        <w:t xml:space="preserve">осуществляются </w:t>
      </w:r>
      <w:r>
        <w:rPr>
          <w:rFonts w:ascii="Times New Roman" w:hAnsi="Times New Roman" w:cs="Times New Roman"/>
          <w:color w:val="auto"/>
          <w:sz w:val="26"/>
          <w:szCs w:val="26"/>
        </w:rPr>
        <w:t>медицинским работником (</w:t>
      </w:r>
      <w:r w:rsidRPr="00C65B84">
        <w:rPr>
          <w:rFonts w:ascii="Times New Roman" w:hAnsi="Times New Roman" w:cs="Times New Roman"/>
          <w:color w:val="auto"/>
          <w:sz w:val="26"/>
          <w:szCs w:val="26"/>
        </w:rPr>
        <w:t xml:space="preserve">медицинской сестрой) </w:t>
      </w:r>
      <w:r>
        <w:rPr>
          <w:rFonts w:ascii="Times New Roman" w:hAnsi="Times New Roman" w:cs="Times New Roman"/>
          <w:color w:val="auto"/>
          <w:sz w:val="26"/>
          <w:szCs w:val="26"/>
        </w:rPr>
        <w:t xml:space="preserve">по договору с центральной больницей города.  </w:t>
      </w:r>
    </w:p>
    <w:p w:rsidR="00777D59" w:rsidRPr="00C65B84" w:rsidRDefault="006821ED" w:rsidP="001B7F64">
      <w:pPr>
        <w:pStyle w:val="Default"/>
        <w:spacing w:line="276" w:lineRule="auto"/>
        <w:ind w:firstLine="709"/>
        <w:jc w:val="both"/>
        <w:rPr>
          <w:rFonts w:ascii="Times New Roman" w:hAnsi="Times New Roman" w:cs="Times New Roman"/>
          <w:color w:val="auto"/>
          <w:sz w:val="26"/>
          <w:szCs w:val="26"/>
        </w:rPr>
      </w:pPr>
      <w:r w:rsidRPr="00C65B84">
        <w:rPr>
          <w:rFonts w:ascii="Times New Roman" w:hAnsi="Times New Roman" w:cs="Times New Roman"/>
          <w:color w:val="auto"/>
          <w:sz w:val="26"/>
          <w:szCs w:val="26"/>
        </w:rPr>
        <w:t>Социально-педагогическое сопровождение школьников с ОВЗ</w:t>
      </w:r>
      <w:r w:rsidR="00C65B84">
        <w:rPr>
          <w:rFonts w:ascii="Times New Roman" w:hAnsi="Times New Roman" w:cs="Times New Roman"/>
          <w:color w:val="auto"/>
          <w:sz w:val="26"/>
          <w:szCs w:val="26"/>
        </w:rPr>
        <w:t xml:space="preserve"> (НОДА)</w:t>
      </w:r>
      <w:r w:rsidRPr="00C65B84">
        <w:rPr>
          <w:rFonts w:ascii="Times New Roman" w:hAnsi="Times New Roman" w:cs="Times New Roman"/>
          <w:color w:val="auto"/>
          <w:sz w:val="26"/>
          <w:szCs w:val="26"/>
        </w:rPr>
        <w:t xml:space="preserve"> в </w:t>
      </w:r>
      <w:r w:rsidR="00C65B84">
        <w:rPr>
          <w:rFonts w:ascii="Times New Roman" w:hAnsi="Times New Roman" w:cs="Times New Roman"/>
          <w:color w:val="auto"/>
          <w:sz w:val="26"/>
          <w:szCs w:val="26"/>
        </w:rPr>
        <w:t xml:space="preserve"> школе осуществляет классный руководитель. Деятельность </w:t>
      </w:r>
      <w:r w:rsidRPr="00C65B84">
        <w:rPr>
          <w:rFonts w:ascii="Times New Roman" w:hAnsi="Times New Roman" w:cs="Times New Roman"/>
          <w:color w:val="auto"/>
          <w:sz w:val="26"/>
          <w:szCs w:val="26"/>
        </w:rPr>
        <w:t>педагога направлена на защиту прав обучающихся, охрану их жизни и здоровья, соблюдение их интересов; создание для школьников комфортной и безопасной образоват</w:t>
      </w:r>
      <w:r w:rsidR="00C65B84">
        <w:rPr>
          <w:rFonts w:ascii="Times New Roman" w:hAnsi="Times New Roman" w:cs="Times New Roman"/>
          <w:color w:val="auto"/>
          <w:sz w:val="26"/>
          <w:szCs w:val="26"/>
        </w:rPr>
        <w:t xml:space="preserve">ельной среды. Классный руководитель </w:t>
      </w:r>
      <w:r w:rsidRPr="00C65B84">
        <w:rPr>
          <w:rFonts w:ascii="Times New Roman" w:hAnsi="Times New Roman" w:cs="Times New Roman"/>
          <w:color w:val="auto"/>
          <w:sz w:val="26"/>
          <w:szCs w:val="26"/>
        </w:rPr>
        <w:t>участвует в изучении особенностей школьников с ОВЗ</w:t>
      </w:r>
      <w:r w:rsidR="00C65B84">
        <w:rPr>
          <w:rFonts w:ascii="Times New Roman" w:hAnsi="Times New Roman" w:cs="Times New Roman"/>
          <w:color w:val="auto"/>
          <w:sz w:val="26"/>
          <w:szCs w:val="26"/>
        </w:rPr>
        <w:t xml:space="preserve"> (НОДА)</w:t>
      </w:r>
      <w:r w:rsidRPr="00C65B84">
        <w:rPr>
          <w:rFonts w:ascii="Times New Roman" w:hAnsi="Times New Roman" w:cs="Times New Roman"/>
          <w:color w:val="auto"/>
          <w:sz w:val="26"/>
          <w:szCs w:val="26"/>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w:t>
      </w:r>
      <w:r w:rsidRPr="00C65B84">
        <w:rPr>
          <w:rFonts w:ascii="Times New Roman" w:hAnsi="Times New Roman" w:cs="Times New Roman"/>
          <w:color w:val="auto"/>
          <w:sz w:val="26"/>
          <w:szCs w:val="26"/>
        </w:rPr>
        <w:lastRenderedPageBreak/>
        <w:t>и поддержку обучающимся и их семьям в разрешении конфликтов, проблем, трудных жизненных ситуаций, затрагивающих интересы подростков с ОВЗ</w:t>
      </w:r>
      <w:r w:rsidR="00C65B84">
        <w:rPr>
          <w:rFonts w:ascii="Times New Roman" w:hAnsi="Times New Roman" w:cs="Times New Roman"/>
          <w:color w:val="auto"/>
          <w:sz w:val="26"/>
          <w:szCs w:val="26"/>
        </w:rPr>
        <w:t xml:space="preserve"> (НОДА). Классный руководитель участвует</w:t>
      </w:r>
      <w:r w:rsidRPr="00C65B84">
        <w:rPr>
          <w:rFonts w:ascii="Times New Roman" w:hAnsi="Times New Roman" w:cs="Times New Roman"/>
          <w:color w:val="auto"/>
          <w:sz w:val="26"/>
          <w:szCs w:val="26"/>
        </w:rPr>
        <w:t xml:space="preserve"> в проведении профилактической и информационно-просветительской работы по защите прав и интересов школьников с ОВЗ</w:t>
      </w:r>
      <w:r w:rsidR="006F28AF">
        <w:rPr>
          <w:rFonts w:ascii="Times New Roman" w:hAnsi="Times New Roman" w:cs="Times New Roman"/>
          <w:color w:val="auto"/>
          <w:sz w:val="26"/>
          <w:szCs w:val="26"/>
        </w:rPr>
        <w:t xml:space="preserve"> (НОДА)</w:t>
      </w:r>
      <w:r w:rsidRPr="00C65B84">
        <w:rPr>
          <w:rFonts w:ascii="Times New Roman" w:hAnsi="Times New Roman" w:cs="Times New Roman"/>
          <w:color w:val="auto"/>
          <w:sz w:val="26"/>
          <w:szCs w:val="26"/>
        </w:rPr>
        <w:t xml:space="preserve">; в выборе профессиональных склонностей и интересов. Основными формами работы </w:t>
      </w:r>
      <w:r w:rsidR="006F28AF">
        <w:rPr>
          <w:rFonts w:ascii="Times New Roman" w:hAnsi="Times New Roman" w:cs="Times New Roman"/>
          <w:color w:val="auto"/>
          <w:sz w:val="26"/>
          <w:szCs w:val="26"/>
        </w:rPr>
        <w:t xml:space="preserve">являются: классный час, внеурочная деятельность; </w:t>
      </w:r>
      <w:r w:rsidRPr="00C65B84">
        <w:rPr>
          <w:rFonts w:ascii="Times New Roman" w:hAnsi="Times New Roman" w:cs="Times New Roman"/>
          <w:color w:val="auto"/>
          <w:sz w:val="26"/>
          <w:szCs w:val="26"/>
        </w:rPr>
        <w:t xml:space="preserve">беседы (со школьниками, родителями, педагогами), индивидуальные консультации (со школьниками, родителями, педагогами). </w:t>
      </w:r>
      <w:r w:rsidR="006F28AF">
        <w:rPr>
          <w:rFonts w:ascii="Times New Roman" w:hAnsi="Times New Roman" w:cs="Times New Roman"/>
          <w:color w:val="auto"/>
          <w:sz w:val="26"/>
          <w:szCs w:val="26"/>
        </w:rPr>
        <w:t>Классный руководитель</w:t>
      </w:r>
      <w:r w:rsidRPr="00C65B84">
        <w:rPr>
          <w:rFonts w:ascii="Times New Roman" w:hAnsi="Times New Roman" w:cs="Times New Roman"/>
          <w:color w:val="auto"/>
          <w:sz w:val="26"/>
          <w:szCs w:val="26"/>
        </w:rPr>
        <w:t xml:space="preserve"> взаимодействует с </w:t>
      </w:r>
      <w:r w:rsidR="006F28AF">
        <w:rPr>
          <w:rFonts w:ascii="Times New Roman" w:hAnsi="Times New Roman" w:cs="Times New Roman"/>
          <w:color w:val="auto"/>
          <w:sz w:val="26"/>
          <w:szCs w:val="26"/>
        </w:rPr>
        <w:t>со специалистами, осуществляющими реабилитацию обучающихся, учителями</w:t>
      </w:r>
      <w:r w:rsidRPr="00C65B84">
        <w:rPr>
          <w:rFonts w:ascii="Times New Roman" w:hAnsi="Times New Roman" w:cs="Times New Roman"/>
          <w:color w:val="auto"/>
          <w:sz w:val="26"/>
          <w:szCs w:val="26"/>
        </w:rPr>
        <w:t xml:space="preserve">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777D59" w:rsidRPr="00C65B84" w:rsidRDefault="006821ED" w:rsidP="001B7F64">
      <w:pPr>
        <w:pStyle w:val="Default"/>
        <w:spacing w:line="276" w:lineRule="auto"/>
        <w:ind w:firstLine="709"/>
        <w:jc w:val="both"/>
        <w:rPr>
          <w:rFonts w:ascii="Times New Roman" w:hAnsi="Times New Roman" w:cs="Times New Roman"/>
          <w:color w:val="auto"/>
          <w:sz w:val="26"/>
          <w:szCs w:val="26"/>
        </w:rPr>
      </w:pPr>
      <w:r w:rsidRPr="00C65B84">
        <w:rPr>
          <w:rFonts w:ascii="Times New Roman" w:hAnsi="Times New Roman" w:cs="Times New Roman"/>
          <w:color w:val="auto"/>
          <w:sz w:val="26"/>
          <w:szCs w:val="26"/>
        </w:rPr>
        <w:t xml:space="preserve">Психологическое сопровождение обучающихся с ОВЗ </w:t>
      </w:r>
      <w:r w:rsidR="005B0887">
        <w:rPr>
          <w:rFonts w:ascii="Times New Roman" w:hAnsi="Times New Roman" w:cs="Times New Roman"/>
          <w:color w:val="auto"/>
          <w:sz w:val="26"/>
          <w:szCs w:val="26"/>
        </w:rPr>
        <w:t>осуществляет</w:t>
      </w:r>
      <w:r w:rsidRPr="00C65B84">
        <w:rPr>
          <w:rFonts w:ascii="Times New Roman" w:hAnsi="Times New Roman" w:cs="Times New Roman"/>
          <w:color w:val="auto"/>
          <w:sz w:val="26"/>
          <w:szCs w:val="26"/>
        </w:rPr>
        <w:t>ся в рамках реализации основных направлений психологической службы</w:t>
      </w:r>
      <w:r w:rsidR="005B0887">
        <w:rPr>
          <w:rFonts w:ascii="Times New Roman" w:hAnsi="Times New Roman" w:cs="Times New Roman"/>
          <w:color w:val="auto"/>
          <w:sz w:val="26"/>
          <w:szCs w:val="26"/>
        </w:rPr>
        <w:t xml:space="preserve"> управления образ</w:t>
      </w:r>
      <w:r w:rsidR="006F28AF">
        <w:rPr>
          <w:rFonts w:ascii="Times New Roman" w:hAnsi="Times New Roman" w:cs="Times New Roman"/>
          <w:color w:val="auto"/>
          <w:sz w:val="26"/>
          <w:szCs w:val="26"/>
        </w:rPr>
        <w:t>ования Дальнегорского городского округа</w:t>
      </w:r>
      <w:r w:rsidRPr="00C65B84">
        <w:rPr>
          <w:rFonts w:ascii="Times New Roman" w:hAnsi="Times New Roman" w:cs="Times New Roman"/>
          <w:color w:val="auto"/>
          <w:sz w:val="26"/>
          <w:szCs w:val="26"/>
        </w:rPr>
        <w:t xml:space="preserve">. Данное направление может быть осуществлено ПМПк. </w:t>
      </w:r>
    </w:p>
    <w:p w:rsidR="00777D59" w:rsidRPr="005B0887" w:rsidRDefault="005B0887" w:rsidP="001B7F64">
      <w:pPr>
        <w:pStyle w:val="Default"/>
        <w:spacing w:line="276" w:lineRule="auto"/>
        <w:ind w:firstLine="709"/>
        <w:jc w:val="both"/>
        <w:rPr>
          <w:rFonts w:ascii="Times New Roman" w:hAnsi="Times New Roman" w:cs="Times New Roman"/>
          <w:color w:val="auto"/>
          <w:sz w:val="26"/>
          <w:szCs w:val="26"/>
        </w:rPr>
      </w:pPr>
      <w:r>
        <w:rPr>
          <w:rFonts w:ascii="Times New Roman" w:hAnsi="Times New Roman" w:cs="Times New Roman"/>
          <w:color w:val="auto"/>
          <w:sz w:val="26"/>
          <w:szCs w:val="26"/>
        </w:rPr>
        <w:t>П</w:t>
      </w:r>
      <w:r w:rsidR="006821ED" w:rsidRPr="005B0887">
        <w:rPr>
          <w:rFonts w:ascii="Times New Roman" w:hAnsi="Times New Roman" w:cs="Times New Roman"/>
          <w:color w:val="auto"/>
          <w:sz w:val="26"/>
          <w:szCs w:val="26"/>
        </w:rPr>
        <w:t xml:space="preserve">Пк является внутришкольной формой организации сопровождения детей с ОВЗ, положение и регламент работы которой </w:t>
      </w:r>
      <w:r>
        <w:rPr>
          <w:rFonts w:ascii="Times New Roman" w:hAnsi="Times New Roman" w:cs="Times New Roman"/>
          <w:color w:val="auto"/>
          <w:sz w:val="26"/>
          <w:szCs w:val="26"/>
        </w:rPr>
        <w:t>утвержден</w:t>
      </w:r>
      <w:r w:rsidR="006821ED" w:rsidRPr="005B0887">
        <w:rPr>
          <w:rFonts w:ascii="Times New Roman" w:hAnsi="Times New Roman" w:cs="Times New Roman"/>
          <w:color w:val="auto"/>
          <w:sz w:val="26"/>
          <w:szCs w:val="26"/>
        </w:rPr>
        <w:t xml:space="preserve"> локальным актом</w:t>
      </w:r>
      <w:r>
        <w:rPr>
          <w:rFonts w:ascii="Times New Roman" w:hAnsi="Times New Roman" w:cs="Times New Roman"/>
          <w:color w:val="auto"/>
          <w:sz w:val="26"/>
          <w:szCs w:val="26"/>
        </w:rPr>
        <w:t xml:space="preserve"> школы</w:t>
      </w:r>
      <w:r w:rsidR="006821ED" w:rsidRPr="005B0887">
        <w:rPr>
          <w:rFonts w:ascii="Times New Roman" w:hAnsi="Times New Roman" w:cs="Times New Roman"/>
          <w:color w:val="auto"/>
          <w:sz w:val="26"/>
          <w:szCs w:val="26"/>
        </w:rPr>
        <w:t xml:space="preserve">. </w:t>
      </w:r>
    </w:p>
    <w:p w:rsidR="00777D59" w:rsidRPr="005B0887" w:rsidRDefault="005B0887" w:rsidP="001B7F64">
      <w:pPr>
        <w:pStyle w:val="Default"/>
        <w:spacing w:line="276" w:lineRule="auto"/>
        <w:ind w:firstLine="709"/>
        <w:jc w:val="both"/>
        <w:rPr>
          <w:rFonts w:ascii="Times New Roman" w:hAnsi="Times New Roman" w:cs="Times New Roman"/>
          <w:color w:val="auto"/>
          <w:sz w:val="26"/>
          <w:szCs w:val="26"/>
        </w:rPr>
      </w:pPr>
      <w:r>
        <w:rPr>
          <w:rFonts w:ascii="Times New Roman" w:hAnsi="Times New Roman" w:cs="Times New Roman"/>
          <w:color w:val="auto"/>
          <w:sz w:val="26"/>
          <w:szCs w:val="26"/>
        </w:rPr>
        <w:t>Цель работы П</w:t>
      </w:r>
      <w:r w:rsidR="006821ED" w:rsidRPr="005B0887">
        <w:rPr>
          <w:rFonts w:ascii="Times New Roman" w:hAnsi="Times New Roman" w:cs="Times New Roman"/>
          <w:color w:val="auto"/>
          <w:sz w:val="26"/>
          <w:szCs w:val="26"/>
        </w:rPr>
        <w:t xml:space="preserve">Пк: выявление особых образовательных потребностей учащихся с ОВЗ и оказание им помощи (выработка рекомендаций по обучению и воспитанию; </w:t>
      </w:r>
      <w:r>
        <w:rPr>
          <w:rFonts w:ascii="Times New Roman" w:hAnsi="Times New Roman" w:cs="Times New Roman"/>
          <w:color w:val="auto"/>
          <w:sz w:val="26"/>
          <w:szCs w:val="26"/>
        </w:rPr>
        <w:t>в</w:t>
      </w:r>
      <w:r w:rsidR="006821ED" w:rsidRPr="005B0887">
        <w:rPr>
          <w:rFonts w:ascii="Times New Roman" w:hAnsi="Times New Roman" w:cs="Times New Roman"/>
          <w:color w:val="auto"/>
          <w:sz w:val="26"/>
          <w:szCs w:val="26"/>
        </w:rPr>
        <w:t xml:space="preserve">ыбор и отбор методов, приемов и средств обучения). Специалисты консилиума следят за динамикой развития и успеваемости школьников,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777D59" w:rsidRPr="005B0887" w:rsidRDefault="006821ED" w:rsidP="005B0887">
      <w:pPr>
        <w:jc w:val="center"/>
        <w:rPr>
          <w:rFonts w:ascii="Times New Roman" w:hAnsi="Times New Roman"/>
          <w:sz w:val="26"/>
          <w:szCs w:val="26"/>
          <w:u w:val="single"/>
        </w:rPr>
      </w:pPr>
      <w:bookmarkStart w:id="382" w:name="_Toc414553279"/>
      <w:bookmarkStart w:id="383" w:name="_Toc31893495"/>
      <w:r w:rsidRPr="005B0887">
        <w:rPr>
          <w:rFonts w:ascii="Times New Roman" w:hAnsi="Times New Roman"/>
          <w:sz w:val="26"/>
          <w:szCs w:val="26"/>
          <w:u w:val="single"/>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382"/>
      <w:bookmarkEnd w:id="383"/>
    </w:p>
    <w:p w:rsidR="00777D59" w:rsidRPr="005B0887" w:rsidRDefault="005B0887" w:rsidP="001B7F64">
      <w:pPr>
        <w:pStyle w:val="Default"/>
        <w:spacing w:line="276" w:lineRule="auto"/>
        <w:ind w:firstLine="709"/>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Коррекционная </w:t>
      </w:r>
      <w:r w:rsidR="00296070">
        <w:rPr>
          <w:rFonts w:ascii="Times New Roman" w:hAnsi="Times New Roman" w:cs="Times New Roman"/>
          <w:color w:val="auto"/>
          <w:sz w:val="26"/>
          <w:szCs w:val="26"/>
        </w:rPr>
        <w:t>работа панруется</w:t>
      </w:r>
      <w:r>
        <w:rPr>
          <w:rFonts w:ascii="Times New Roman" w:hAnsi="Times New Roman" w:cs="Times New Roman"/>
          <w:color w:val="auto"/>
          <w:sz w:val="26"/>
          <w:szCs w:val="26"/>
        </w:rPr>
        <w:t xml:space="preserve"> </w:t>
      </w:r>
      <w:r w:rsidR="006821ED" w:rsidRPr="005B0887">
        <w:rPr>
          <w:rFonts w:ascii="Times New Roman" w:hAnsi="Times New Roman" w:cs="Times New Roman"/>
          <w:color w:val="auto"/>
          <w:sz w:val="26"/>
          <w:szCs w:val="26"/>
        </w:rPr>
        <w:t>во всех организационных формах деятельн</w:t>
      </w:r>
      <w:r>
        <w:rPr>
          <w:rFonts w:ascii="Times New Roman" w:hAnsi="Times New Roman" w:cs="Times New Roman"/>
          <w:color w:val="auto"/>
          <w:sz w:val="26"/>
          <w:szCs w:val="26"/>
        </w:rPr>
        <w:t>ости школы</w:t>
      </w:r>
      <w:r w:rsidR="006821ED" w:rsidRPr="005B0887">
        <w:rPr>
          <w:rFonts w:ascii="Times New Roman" w:hAnsi="Times New Roman" w:cs="Times New Roman"/>
          <w:color w:val="auto"/>
          <w:sz w:val="26"/>
          <w:szCs w:val="26"/>
        </w:rPr>
        <w:t xml:space="preserve">: в учебной (урочной и внеурочной) деятельности и внеучебной (внеурочной деятельности). </w:t>
      </w:r>
    </w:p>
    <w:p w:rsidR="00777D59" w:rsidRPr="005B0887" w:rsidRDefault="006821ED" w:rsidP="001B7F64">
      <w:pPr>
        <w:pStyle w:val="Default"/>
        <w:spacing w:line="276" w:lineRule="auto"/>
        <w:ind w:firstLine="709"/>
        <w:jc w:val="both"/>
        <w:rPr>
          <w:rFonts w:ascii="Times New Roman" w:hAnsi="Times New Roman" w:cs="Times New Roman"/>
          <w:color w:val="auto"/>
          <w:sz w:val="26"/>
          <w:szCs w:val="26"/>
        </w:rPr>
      </w:pPr>
      <w:r w:rsidRPr="005B0887">
        <w:rPr>
          <w:rFonts w:ascii="Times New Roman" w:hAnsi="Times New Roman" w:cs="Times New Roman"/>
          <w:color w:val="auto"/>
          <w:sz w:val="26"/>
          <w:szCs w:val="26"/>
        </w:rPr>
        <w:t>Коррекционная работа в обязательной части (70 %) реализуется в учебной урочной деятельности при освоении содержания</w:t>
      </w:r>
      <w:r w:rsidR="005B0887">
        <w:rPr>
          <w:rFonts w:ascii="Times New Roman" w:hAnsi="Times New Roman" w:cs="Times New Roman"/>
          <w:color w:val="auto"/>
          <w:sz w:val="26"/>
          <w:szCs w:val="26"/>
        </w:rPr>
        <w:t xml:space="preserve"> АООП ООО НОДА</w:t>
      </w:r>
      <w:r w:rsidRPr="005B0887">
        <w:rPr>
          <w:rFonts w:ascii="Times New Roman" w:hAnsi="Times New Roman" w:cs="Times New Roman"/>
          <w:color w:val="auto"/>
          <w:sz w:val="26"/>
          <w:szCs w:val="26"/>
        </w:rPr>
        <w:t>. На каждом уроке учи</w:t>
      </w:r>
      <w:r w:rsidR="004A49EF">
        <w:rPr>
          <w:rFonts w:ascii="Times New Roman" w:hAnsi="Times New Roman" w:cs="Times New Roman"/>
          <w:color w:val="auto"/>
          <w:sz w:val="26"/>
          <w:szCs w:val="26"/>
        </w:rPr>
        <w:t>тель-предметник ставит и решает</w:t>
      </w:r>
      <w:r w:rsidRPr="005B0887">
        <w:rPr>
          <w:rFonts w:ascii="Times New Roman" w:hAnsi="Times New Roman" w:cs="Times New Roman"/>
          <w:color w:val="auto"/>
          <w:sz w:val="26"/>
          <w:szCs w:val="26"/>
        </w:rPr>
        <w:t xml:space="preserve">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w:t>
      </w:r>
      <w:r w:rsidR="004A49EF">
        <w:rPr>
          <w:rFonts w:ascii="Times New Roman" w:hAnsi="Times New Roman" w:cs="Times New Roman"/>
          <w:color w:val="auto"/>
          <w:sz w:val="26"/>
          <w:szCs w:val="26"/>
        </w:rPr>
        <w:t xml:space="preserve"> (НОДА)</w:t>
      </w:r>
      <w:r w:rsidRPr="005B0887">
        <w:rPr>
          <w:rFonts w:ascii="Times New Roman" w:hAnsi="Times New Roman" w:cs="Times New Roman"/>
          <w:color w:val="auto"/>
          <w:sz w:val="26"/>
          <w:szCs w:val="26"/>
        </w:rPr>
        <w:t xml:space="preserve">. Освоение учебного </w:t>
      </w:r>
      <w:r w:rsidRPr="005B0887">
        <w:rPr>
          <w:rFonts w:ascii="Times New Roman" w:hAnsi="Times New Roman" w:cs="Times New Roman"/>
          <w:color w:val="auto"/>
          <w:sz w:val="26"/>
          <w:szCs w:val="26"/>
        </w:rPr>
        <w:lastRenderedPageBreak/>
        <w:t xml:space="preserve">материала этими школьниками осуществляется с помощью специальных методов и приемов. </w:t>
      </w:r>
    </w:p>
    <w:p w:rsidR="00777D59" w:rsidRPr="004A49EF" w:rsidRDefault="00296070" w:rsidP="001B7F64">
      <w:pPr>
        <w:pStyle w:val="Default"/>
        <w:spacing w:line="276" w:lineRule="auto"/>
        <w:ind w:firstLine="709"/>
        <w:jc w:val="both"/>
        <w:rPr>
          <w:rFonts w:ascii="Times New Roman" w:hAnsi="Times New Roman" w:cs="Times New Roman"/>
          <w:color w:val="auto"/>
          <w:sz w:val="26"/>
          <w:szCs w:val="26"/>
        </w:rPr>
      </w:pPr>
      <w:r w:rsidRPr="004A49EF">
        <w:rPr>
          <w:rFonts w:ascii="Times New Roman" w:hAnsi="Times New Roman" w:cs="Times New Roman"/>
          <w:color w:val="auto"/>
          <w:sz w:val="26"/>
          <w:szCs w:val="26"/>
        </w:rPr>
        <w:t>Во внеучебной внеурочной деятельности коррекционная работа о</w:t>
      </w:r>
      <w:r>
        <w:rPr>
          <w:rFonts w:ascii="Times New Roman" w:hAnsi="Times New Roman" w:cs="Times New Roman"/>
          <w:color w:val="auto"/>
          <w:sz w:val="26"/>
          <w:szCs w:val="26"/>
        </w:rPr>
        <w:t>существляется в рамках программы воспитания.</w:t>
      </w:r>
    </w:p>
    <w:p w:rsidR="00777D59" w:rsidRPr="004A49EF" w:rsidRDefault="006821ED" w:rsidP="004A49EF">
      <w:pPr>
        <w:pStyle w:val="Default"/>
        <w:spacing w:line="276" w:lineRule="auto"/>
        <w:ind w:firstLine="709"/>
        <w:jc w:val="both"/>
        <w:rPr>
          <w:rFonts w:ascii="Times New Roman" w:hAnsi="Times New Roman" w:cs="Times New Roman"/>
          <w:color w:val="auto"/>
          <w:sz w:val="26"/>
          <w:szCs w:val="26"/>
        </w:rPr>
      </w:pPr>
      <w:r w:rsidRPr="004A49EF">
        <w:rPr>
          <w:rFonts w:ascii="Times New Roman" w:hAnsi="Times New Roman" w:cs="Times New Roman"/>
          <w:color w:val="auto"/>
          <w:sz w:val="26"/>
          <w:szCs w:val="26"/>
        </w:rPr>
        <w:t>Для развития потенциала обучающихся с ОВЗ</w:t>
      </w:r>
      <w:r w:rsidR="004A49EF">
        <w:rPr>
          <w:rFonts w:ascii="Times New Roman" w:hAnsi="Times New Roman" w:cs="Times New Roman"/>
          <w:color w:val="auto"/>
          <w:sz w:val="26"/>
          <w:szCs w:val="26"/>
        </w:rPr>
        <w:t xml:space="preserve"> (НОДА)</w:t>
      </w:r>
      <w:r w:rsidRPr="004A49EF">
        <w:rPr>
          <w:rFonts w:ascii="Times New Roman" w:hAnsi="Times New Roman" w:cs="Times New Roman"/>
          <w:color w:val="auto"/>
          <w:sz w:val="26"/>
          <w:szCs w:val="26"/>
        </w:rPr>
        <w:t xml:space="preserve"> с участием самих обучающихся и их родителей (законных представителей) </w:t>
      </w:r>
      <w:r w:rsidR="004A49EF">
        <w:rPr>
          <w:rFonts w:ascii="Times New Roman" w:hAnsi="Times New Roman" w:cs="Times New Roman"/>
          <w:color w:val="auto"/>
          <w:sz w:val="26"/>
          <w:szCs w:val="26"/>
        </w:rPr>
        <w:t>школа разрабатывает</w:t>
      </w:r>
      <w:r w:rsidRPr="004A49EF">
        <w:rPr>
          <w:rFonts w:ascii="Times New Roman" w:hAnsi="Times New Roman" w:cs="Times New Roman"/>
          <w:color w:val="auto"/>
          <w:sz w:val="26"/>
          <w:szCs w:val="26"/>
        </w:rPr>
        <w:t xml:space="preserve"> индивидуальные учебные планы. </w:t>
      </w:r>
    </w:p>
    <w:p w:rsidR="00777D59" w:rsidRPr="004A49EF" w:rsidRDefault="004A49EF" w:rsidP="001B7F64">
      <w:pPr>
        <w:pStyle w:val="Default"/>
        <w:spacing w:line="276" w:lineRule="auto"/>
        <w:ind w:firstLine="709"/>
        <w:jc w:val="both"/>
        <w:rPr>
          <w:rFonts w:ascii="Times New Roman" w:hAnsi="Times New Roman" w:cs="Times New Roman"/>
          <w:color w:val="auto"/>
          <w:sz w:val="26"/>
          <w:szCs w:val="26"/>
        </w:rPr>
      </w:pPr>
      <w:r>
        <w:rPr>
          <w:rFonts w:ascii="Times New Roman" w:hAnsi="Times New Roman" w:cs="Times New Roman"/>
          <w:color w:val="auto"/>
          <w:sz w:val="26"/>
          <w:szCs w:val="26"/>
        </w:rPr>
        <w:t>Механизм реализации программы коррекционной работы</w:t>
      </w:r>
      <w:r w:rsidR="006821ED" w:rsidRPr="004A49EF">
        <w:rPr>
          <w:rFonts w:ascii="Times New Roman" w:hAnsi="Times New Roman" w:cs="Times New Roman"/>
          <w:color w:val="auto"/>
          <w:sz w:val="26"/>
          <w:szCs w:val="26"/>
        </w:rPr>
        <w:t xml:space="preserve"> раскрывается в учебном плане, во взаимодействии разных педагогов (учителя, педагог дополнительного обр</w:t>
      </w:r>
      <w:r>
        <w:rPr>
          <w:rFonts w:ascii="Times New Roman" w:hAnsi="Times New Roman" w:cs="Times New Roman"/>
          <w:color w:val="auto"/>
          <w:sz w:val="26"/>
          <w:szCs w:val="26"/>
        </w:rPr>
        <w:t xml:space="preserve">азования и др.) и специалистов </w:t>
      </w:r>
      <w:r w:rsidR="006821ED" w:rsidRPr="004A49EF">
        <w:rPr>
          <w:rFonts w:ascii="Times New Roman" w:hAnsi="Times New Roman" w:cs="Times New Roman"/>
          <w:color w:val="auto"/>
          <w:sz w:val="26"/>
          <w:szCs w:val="26"/>
        </w:rPr>
        <w:t>в сетевом взаимодействии в многофункциональном комплексе</w:t>
      </w:r>
      <w:r>
        <w:rPr>
          <w:rFonts w:ascii="Times New Roman" w:hAnsi="Times New Roman" w:cs="Times New Roman"/>
          <w:color w:val="auto"/>
          <w:sz w:val="26"/>
          <w:szCs w:val="26"/>
        </w:rPr>
        <w:t>.</w:t>
      </w:r>
    </w:p>
    <w:p w:rsidR="00777D59" w:rsidRPr="004A49EF" w:rsidRDefault="006821ED" w:rsidP="004A49EF">
      <w:pPr>
        <w:pStyle w:val="Default"/>
        <w:spacing w:line="276" w:lineRule="auto"/>
        <w:ind w:firstLine="709"/>
        <w:jc w:val="both"/>
        <w:rPr>
          <w:rFonts w:ascii="Times New Roman" w:hAnsi="Times New Roman" w:cs="Times New Roman"/>
          <w:color w:val="auto"/>
          <w:sz w:val="26"/>
          <w:szCs w:val="26"/>
        </w:rPr>
      </w:pPr>
      <w:r w:rsidRPr="004A49EF">
        <w:rPr>
          <w:rFonts w:ascii="Times New Roman" w:hAnsi="Times New Roman" w:cs="Times New Roman"/>
          <w:color w:val="auto"/>
          <w:sz w:val="26"/>
          <w:szCs w:val="26"/>
        </w:rPr>
        <w:t xml:space="preserve">Взаимодействие включает в себя следующее: комплексность в определении и решении проблем обучающегося, предоставлении ему специализированной квалифицированной помощи; многоаспектный анализ личностного и познавательного развития обучающегося;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777D59" w:rsidRPr="004A49EF" w:rsidRDefault="006821ED" w:rsidP="004A49EF">
      <w:pPr>
        <w:spacing w:after="0"/>
        <w:jc w:val="center"/>
        <w:rPr>
          <w:rFonts w:ascii="Times New Roman" w:hAnsi="Times New Roman"/>
          <w:sz w:val="26"/>
          <w:szCs w:val="26"/>
          <w:u w:val="single"/>
        </w:rPr>
      </w:pPr>
      <w:bookmarkStart w:id="384" w:name="_Toc414553280"/>
      <w:bookmarkStart w:id="385" w:name="_Toc31893496"/>
      <w:r w:rsidRPr="004A49EF">
        <w:rPr>
          <w:rFonts w:ascii="Times New Roman" w:hAnsi="Times New Roman"/>
          <w:sz w:val="26"/>
          <w:szCs w:val="26"/>
          <w:u w:val="single"/>
        </w:rPr>
        <w:t>2.4.5. Планируемые результаты коррекционной работы</w:t>
      </w:r>
      <w:bookmarkEnd w:id="384"/>
      <w:bookmarkEnd w:id="385"/>
    </w:p>
    <w:p w:rsidR="00777D59" w:rsidRPr="004A49EF" w:rsidRDefault="006821ED" w:rsidP="001B7F64">
      <w:pPr>
        <w:pStyle w:val="Default"/>
        <w:spacing w:line="276" w:lineRule="auto"/>
        <w:ind w:firstLine="709"/>
        <w:jc w:val="both"/>
        <w:rPr>
          <w:rFonts w:ascii="Times New Roman" w:hAnsi="Times New Roman" w:cs="Times New Roman"/>
          <w:color w:val="auto"/>
          <w:sz w:val="26"/>
          <w:szCs w:val="26"/>
        </w:rPr>
      </w:pPr>
      <w:r w:rsidRPr="004A49EF">
        <w:rPr>
          <w:rFonts w:ascii="Times New Roman" w:hAnsi="Times New Roman" w:cs="Times New Roman"/>
          <w:color w:val="auto"/>
          <w:sz w:val="26"/>
          <w:szCs w:val="26"/>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777D59" w:rsidRPr="004A49EF" w:rsidRDefault="006821ED" w:rsidP="001B7F64">
      <w:pPr>
        <w:pStyle w:val="Default"/>
        <w:spacing w:line="276" w:lineRule="auto"/>
        <w:ind w:firstLine="709"/>
        <w:jc w:val="both"/>
        <w:rPr>
          <w:rFonts w:ascii="Times New Roman" w:hAnsi="Times New Roman" w:cs="Times New Roman"/>
          <w:color w:val="auto"/>
          <w:sz w:val="26"/>
          <w:szCs w:val="26"/>
        </w:rPr>
      </w:pPr>
      <w:r w:rsidRPr="004A49EF">
        <w:rPr>
          <w:rFonts w:ascii="Times New Roman" w:hAnsi="Times New Roman" w:cs="Times New Roman"/>
          <w:color w:val="auto"/>
          <w:sz w:val="26"/>
          <w:szCs w:val="26"/>
        </w:rPr>
        <w:t>Личностные результаты – индивидуальное продвижение обучающегося в личн</w:t>
      </w:r>
      <w:r w:rsidR="004A49EF">
        <w:rPr>
          <w:rFonts w:ascii="Times New Roman" w:hAnsi="Times New Roman" w:cs="Times New Roman"/>
          <w:color w:val="auto"/>
          <w:sz w:val="26"/>
          <w:szCs w:val="26"/>
        </w:rPr>
        <w:t>остном развитии</w:t>
      </w:r>
      <w:r w:rsidRPr="004A49EF">
        <w:rPr>
          <w:rFonts w:ascii="Times New Roman" w:hAnsi="Times New Roman" w:cs="Times New Roman"/>
          <w:color w:val="auto"/>
          <w:sz w:val="26"/>
          <w:szCs w:val="26"/>
        </w:rPr>
        <w:t>.</w:t>
      </w:r>
    </w:p>
    <w:p w:rsidR="004A49EF" w:rsidRDefault="006821ED" w:rsidP="001B7F64">
      <w:pPr>
        <w:pStyle w:val="Default"/>
        <w:spacing w:line="276" w:lineRule="auto"/>
        <w:ind w:firstLine="709"/>
        <w:jc w:val="both"/>
        <w:rPr>
          <w:rFonts w:ascii="Times New Roman" w:hAnsi="Times New Roman" w:cs="Times New Roman"/>
          <w:color w:val="auto"/>
          <w:sz w:val="26"/>
          <w:szCs w:val="26"/>
        </w:rPr>
      </w:pPr>
      <w:r w:rsidRPr="004A49EF">
        <w:rPr>
          <w:rFonts w:ascii="Times New Roman" w:hAnsi="Times New Roman" w:cs="Times New Roman"/>
          <w:color w:val="auto"/>
          <w:sz w:val="26"/>
          <w:szCs w:val="26"/>
        </w:rPr>
        <w:t>Метапредметные результаты – овладение общеучебными умениями с уче</w:t>
      </w:r>
      <w:r w:rsidR="004A49EF">
        <w:rPr>
          <w:rFonts w:ascii="Times New Roman" w:hAnsi="Times New Roman" w:cs="Times New Roman"/>
          <w:color w:val="auto"/>
          <w:sz w:val="26"/>
          <w:szCs w:val="26"/>
        </w:rPr>
        <w:t>том индивидуальных возможностей.</w:t>
      </w:r>
    </w:p>
    <w:p w:rsidR="004A49EF" w:rsidRDefault="006821ED" w:rsidP="001B7F64">
      <w:pPr>
        <w:pStyle w:val="Default"/>
        <w:spacing w:line="276" w:lineRule="auto"/>
        <w:ind w:firstLine="709"/>
        <w:jc w:val="both"/>
        <w:rPr>
          <w:rFonts w:ascii="Times New Roman" w:hAnsi="Times New Roman" w:cs="Times New Roman"/>
          <w:color w:val="auto"/>
          <w:sz w:val="26"/>
          <w:szCs w:val="26"/>
        </w:rPr>
      </w:pPr>
      <w:r w:rsidRPr="004A49EF">
        <w:rPr>
          <w:rFonts w:ascii="Times New Roman" w:hAnsi="Times New Roman" w:cs="Times New Roman"/>
          <w:color w:val="auto"/>
          <w:sz w:val="26"/>
          <w:szCs w:val="26"/>
        </w:rPr>
        <w:t xml:space="preserve">Предметные результаты определяются совместно с учителем – овладение содержанием </w:t>
      </w:r>
      <w:r w:rsidR="004A49EF">
        <w:rPr>
          <w:rFonts w:ascii="Times New Roman" w:hAnsi="Times New Roman" w:cs="Times New Roman"/>
          <w:color w:val="auto"/>
          <w:sz w:val="26"/>
          <w:szCs w:val="26"/>
        </w:rPr>
        <w:t>А</w:t>
      </w:r>
      <w:r w:rsidRPr="004A49EF">
        <w:rPr>
          <w:rFonts w:ascii="Times New Roman" w:hAnsi="Times New Roman" w:cs="Times New Roman"/>
          <w:color w:val="auto"/>
          <w:sz w:val="26"/>
          <w:szCs w:val="26"/>
        </w:rPr>
        <w:t xml:space="preserve">ООП ООО </w:t>
      </w:r>
      <w:r w:rsidR="004A49EF">
        <w:rPr>
          <w:rFonts w:ascii="Times New Roman" w:hAnsi="Times New Roman" w:cs="Times New Roman"/>
          <w:color w:val="auto"/>
          <w:sz w:val="26"/>
          <w:szCs w:val="26"/>
        </w:rPr>
        <w:t xml:space="preserve">НОДА </w:t>
      </w:r>
      <w:r w:rsidRPr="004A49EF">
        <w:rPr>
          <w:rFonts w:ascii="Times New Roman" w:hAnsi="Times New Roman" w:cs="Times New Roman"/>
          <w:color w:val="auto"/>
          <w:sz w:val="26"/>
          <w:szCs w:val="26"/>
        </w:rPr>
        <w:t>(кон</w:t>
      </w:r>
      <w:r w:rsidR="004A49EF">
        <w:rPr>
          <w:rFonts w:ascii="Times New Roman" w:hAnsi="Times New Roman" w:cs="Times New Roman"/>
          <w:color w:val="auto"/>
          <w:sz w:val="26"/>
          <w:szCs w:val="26"/>
        </w:rPr>
        <w:t>кретных предметных областей</w:t>
      </w:r>
      <w:r w:rsidRPr="004A49EF">
        <w:rPr>
          <w:rFonts w:ascii="Times New Roman" w:hAnsi="Times New Roman" w:cs="Times New Roman"/>
          <w:color w:val="auto"/>
          <w:sz w:val="26"/>
          <w:szCs w:val="26"/>
        </w:rPr>
        <w:t>)</w:t>
      </w:r>
      <w:r w:rsidR="004A49EF">
        <w:rPr>
          <w:rFonts w:ascii="Times New Roman" w:hAnsi="Times New Roman" w:cs="Times New Roman"/>
          <w:color w:val="auto"/>
          <w:sz w:val="26"/>
          <w:szCs w:val="26"/>
        </w:rPr>
        <w:t>.</w:t>
      </w:r>
    </w:p>
    <w:p w:rsidR="004A49EF" w:rsidRPr="00C5368C" w:rsidRDefault="004A49EF" w:rsidP="001B7F64">
      <w:pPr>
        <w:pStyle w:val="Default"/>
        <w:spacing w:line="276" w:lineRule="auto"/>
        <w:ind w:firstLine="709"/>
        <w:jc w:val="both"/>
        <w:rPr>
          <w:rFonts w:ascii="Times New Roman" w:hAnsi="Times New Roman" w:cs="Times New Roman"/>
          <w:color w:val="auto"/>
          <w:sz w:val="26"/>
          <w:szCs w:val="26"/>
        </w:rPr>
      </w:pPr>
      <w:r w:rsidRPr="00C5368C">
        <w:rPr>
          <w:rFonts w:ascii="Times New Roman" w:hAnsi="Times New Roman" w:cs="Times New Roman"/>
          <w:color w:val="auto"/>
          <w:sz w:val="26"/>
          <w:szCs w:val="26"/>
        </w:rPr>
        <w:t xml:space="preserve">Все три группы результатов описаны в </w:t>
      </w:r>
      <w:r w:rsidR="007B0A1B" w:rsidRPr="00C5368C">
        <w:rPr>
          <w:rFonts w:ascii="Times New Roman" w:hAnsi="Times New Roman" w:cs="Times New Roman"/>
          <w:color w:val="auto"/>
          <w:sz w:val="26"/>
          <w:szCs w:val="26"/>
        </w:rPr>
        <w:t>Целевом разделе данной программы.</w:t>
      </w:r>
    </w:p>
    <w:p w:rsidR="00BF6C1F" w:rsidRPr="00BF6C1F" w:rsidRDefault="006821ED" w:rsidP="007B0A1B">
      <w:pPr>
        <w:pStyle w:val="1"/>
        <w:spacing w:before="0"/>
        <w:jc w:val="center"/>
        <w:rPr>
          <w:rFonts w:ascii="Times New Roman" w:hAnsi="Times New Roman"/>
          <w:b/>
          <w:color w:val="auto"/>
          <w:sz w:val="26"/>
          <w:szCs w:val="26"/>
        </w:rPr>
      </w:pPr>
      <w:bookmarkStart w:id="386" w:name="_Toc31898652"/>
      <w:r w:rsidRPr="001B7F64">
        <w:rPr>
          <w:rFonts w:ascii="Times New Roman" w:hAnsi="Times New Roman"/>
          <w:b/>
          <w:color w:val="auto"/>
          <w:sz w:val="26"/>
          <w:szCs w:val="26"/>
        </w:rPr>
        <w:t xml:space="preserve">3. Организационный раздел </w:t>
      </w:r>
      <w:bookmarkStart w:id="387" w:name="_Toc406059069"/>
      <w:bookmarkStart w:id="388" w:name="_Toc409691733"/>
      <w:bookmarkStart w:id="389" w:name="_Toc410654074"/>
      <w:bookmarkStart w:id="390" w:name="_Toc31898653"/>
      <w:bookmarkEnd w:id="386"/>
      <w:r w:rsidR="00BF6C1F" w:rsidRPr="00BF6C1F">
        <w:rPr>
          <w:rFonts w:ascii="Times New Roman" w:hAnsi="Times New Roman"/>
          <w:b/>
          <w:color w:val="auto"/>
          <w:sz w:val="26"/>
          <w:szCs w:val="26"/>
        </w:rPr>
        <w:t xml:space="preserve">АООП ООО НОДА </w:t>
      </w:r>
    </w:p>
    <w:p w:rsidR="00777D59" w:rsidRPr="007B0A1B" w:rsidRDefault="006821ED" w:rsidP="007B0A1B">
      <w:pPr>
        <w:pStyle w:val="1"/>
        <w:spacing w:before="0"/>
        <w:jc w:val="center"/>
        <w:rPr>
          <w:rFonts w:ascii="Times New Roman" w:hAnsi="Times New Roman"/>
          <w:b/>
          <w:color w:val="auto"/>
          <w:sz w:val="26"/>
          <w:szCs w:val="26"/>
        </w:rPr>
      </w:pPr>
      <w:r w:rsidRPr="007B0A1B">
        <w:rPr>
          <w:rFonts w:ascii="Times New Roman" w:hAnsi="Times New Roman"/>
          <w:color w:val="auto"/>
          <w:sz w:val="26"/>
          <w:szCs w:val="26"/>
        </w:rPr>
        <w:t>3.</w:t>
      </w:r>
      <w:r w:rsidR="00133224" w:rsidRPr="007B0A1B">
        <w:rPr>
          <w:rFonts w:ascii="Times New Roman" w:hAnsi="Times New Roman"/>
          <w:color w:val="auto"/>
          <w:sz w:val="26"/>
          <w:szCs w:val="26"/>
        </w:rPr>
        <w:t>1. У</w:t>
      </w:r>
      <w:r w:rsidRPr="007B0A1B">
        <w:rPr>
          <w:rFonts w:ascii="Times New Roman" w:hAnsi="Times New Roman"/>
          <w:color w:val="auto"/>
          <w:sz w:val="26"/>
          <w:szCs w:val="26"/>
        </w:rPr>
        <w:t>чебный план</w:t>
      </w:r>
      <w:bookmarkEnd w:id="387"/>
      <w:r w:rsidRPr="007B0A1B">
        <w:rPr>
          <w:rFonts w:ascii="Times New Roman" w:hAnsi="Times New Roman"/>
          <w:color w:val="auto"/>
          <w:sz w:val="26"/>
          <w:szCs w:val="26"/>
        </w:rPr>
        <w:t xml:space="preserve"> основного общего образования</w:t>
      </w:r>
      <w:bookmarkEnd w:id="388"/>
      <w:bookmarkEnd w:id="389"/>
      <w:bookmarkEnd w:id="390"/>
    </w:p>
    <w:p w:rsidR="00777D59" w:rsidRPr="007B0A1B" w:rsidRDefault="00296070" w:rsidP="007B0A1B">
      <w:pPr>
        <w:tabs>
          <w:tab w:val="left" w:pos="4500"/>
          <w:tab w:val="left" w:pos="9180"/>
          <w:tab w:val="left" w:pos="9360"/>
        </w:tabs>
        <w:spacing w:after="0"/>
        <w:ind w:firstLine="709"/>
        <w:jc w:val="both"/>
        <w:rPr>
          <w:rFonts w:ascii="Times New Roman" w:hAnsi="Times New Roman"/>
          <w:sz w:val="26"/>
          <w:szCs w:val="26"/>
        </w:rPr>
      </w:pPr>
      <w:r w:rsidRPr="007B0A1B">
        <w:rPr>
          <w:rFonts w:ascii="Times New Roman" w:hAnsi="Times New Roman"/>
          <w:sz w:val="26"/>
          <w:szCs w:val="26"/>
        </w:rPr>
        <w:t>Учебный план школы</w:t>
      </w:r>
      <w:r>
        <w:rPr>
          <w:rFonts w:ascii="Times New Roman" w:hAnsi="Times New Roman"/>
          <w:sz w:val="26"/>
          <w:szCs w:val="26"/>
        </w:rPr>
        <w:t xml:space="preserve"> для обучающихся с ОВЗ (НОДА) </w:t>
      </w:r>
      <w:r w:rsidRPr="007B0A1B">
        <w:rPr>
          <w:rFonts w:ascii="Times New Roman" w:hAnsi="Times New Roman"/>
          <w:sz w:val="26"/>
          <w:szCs w:val="26"/>
        </w:rPr>
        <w:t>определяет общие рамки отбора учебного материала, формирования перечня результатов образования и организац</w:t>
      </w:r>
      <w:r>
        <w:rPr>
          <w:rFonts w:ascii="Times New Roman" w:hAnsi="Times New Roman"/>
          <w:sz w:val="26"/>
          <w:szCs w:val="26"/>
        </w:rPr>
        <w:t xml:space="preserve">ии образовательной деятельности, </w:t>
      </w:r>
      <w:r w:rsidRPr="007B0A1B">
        <w:rPr>
          <w:rFonts w:ascii="Times New Roman" w:hAnsi="Times New Roman"/>
          <w:sz w:val="26"/>
          <w:szCs w:val="26"/>
          <w:lang w:eastAsia="ru-RU"/>
        </w:rPr>
        <w:t>фиксирует максимальный объем учебной нагрузки обучающихся;</w:t>
      </w:r>
      <w:r>
        <w:rPr>
          <w:rFonts w:ascii="Times New Roman" w:hAnsi="Times New Roman"/>
          <w:sz w:val="26"/>
          <w:szCs w:val="26"/>
          <w:lang w:eastAsia="ru-RU"/>
        </w:rPr>
        <w:t xml:space="preserve"> </w:t>
      </w:r>
      <w:r w:rsidRPr="007B0A1B">
        <w:rPr>
          <w:rFonts w:ascii="Times New Roman" w:hAnsi="Times New Roman"/>
          <w:sz w:val="26"/>
          <w:szCs w:val="26"/>
          <w:lang w:eastAsia="ru-RU"/>
        </w:rPr>
        <w:t>определяет (регламентирует) перечень учебных предметов, курсов и время, отводимое на их освоение и организацию;</w:t>
      </w:r>
      <w:r>
        <w:rPr>
          <w:rFonts w:ascii="Times New Roman" w:hAnsi="Times New Roman"/>
          <w:sz w:val="26"/>
          <w:szCs w:val="26"/>
          <w:lang w:eastAsia="ru-RU"/>
        </w:rPr>
        <w:t xml:space="preserve"> </w:t>
      </w:r>
      <w:r w:rsidRPr="007B0A1B">
        <w:rPr>
          <w:rFonts w:ascii="Times New Roman" w:hAnsi="Times New Roman"/>
          <w:sz w:val="26"/>
          <w:szCs w:val="26"/>
          <w:lang w:eastAsia="ru-RU"/>
        </w:rPr>
        <w:t>распределяет учебные предметы, курсы по классам и учебным годам.</w:t>
      </w:r>
    </w:p>
    <w:p w:rsidR="00777D59" w:rsidRPr="007B0A1B" w:rsidRDefault="00133224" w:rsidP="001B7F64">
      <w:pPr>
        <w:tabs>
          <w:tab w:val="left" w:pos="4500"/>
          <w:tab w:val="left" w:pos="9180"/>
          <w:tab w:val="left" w:pos="9360"/>
        </w:tabs>
        <w:spacing w:after="0"/>
        <w:ind w:firstLine="709"/>
        <w:jc w:val="both"/>
        <w:rPr>
          <w:rFonts w:ascii="Times New Roman" w:hAnsi="Times New Roman"/>
          <w:sz w:val="26"/>
          <w:szCs w:val="26"/>
        </w:rPr>
      </w:pPr>
      <w:r w:rsidRPr="007B0A1B">
        <w:rPr>
          <w:rFonts w:ascii="Times New Roman" w:hAnsi="Times New Roman"/>
          <w:sz w:val="26"/>
          <w:szCs w:val="26"/>
        </w:rPr>
        <w:t>У</w:t>
      </w:r>
      <w:r w:rsidR="006821ED" w:rsidRPr="007B0A1B">
        <w:rPr>
          <w:rFonts w:ascii="Times New Roman" w:hAnsi="Times New Roman"/>
          <w:sz w:val="26"/>
          <w:szCs w:val="26"/>
        </w:rPr>
        <w:t>чебный план состоит из двух частей: обязательной части и части, формируемой участниками образовательных отношений.</w:t>
      </w:r>
    </w:p>
    <w:p w:rsidR="00777D59" w:rsidRPr="007B0A1B" w:rsidRDefault="006821ED" w:rsidP="001B7F64">
      <w:pPr>
        <w:tabs>
          <w:tab w:val="left" w:pos="4500"/>
          <w:tab w:val="left" w:pos="9180"/>
          <w:tab w:val="left" w:pos="9360"/>
        </w:tabs>
        <w:spacing w:after="0"/>
        <w:ind w:firstLine="709"/>
        <w:jc w:val="both"/>
        <w:rPr>
          <w:rFonts w:ascii="Times New Roman" w:hAnsi="Times New Roman"/>
          <w:sz w:val="26"/>
          <w:szCs w:val="26"/>
        </w:rPr>
      </w:pPr>
      <w:r w:rsidRPr="007B0A1B">
        <w:rPr>
          <w:rFonts w:ascii="Times New Roman" w:hAnsi="Times New Roman"/>
          <w:sz w:val="26"/>
          <w:szCs w:val="26"/>
        </w:rPr>
        <w:t xml:space="preserve">Обязательная часть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и учебное время, отводимое на их изучение по </w:t>
      </w:r>
      <w:r w:rsidRPr="007B0A1B">
        <w:rPr>
          <w:rFonts w:ascii="Times New Roman" w:hAnsi="Times New Roman"/>
          <w:sz w:val="26"/>
          <w:szCs w:val="26"/>
        </w:rPr>
        <w:lastRenderedPageBreak/>
        <w:t>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777D59" w:rsidRPr="007B0A1B" w:rsidRDefault="00C5368C" w:rsidP="001B7F64">
      <w:pPr>
        <w:tabs>
          <w:tab w:val="left" w:pos="4500"/>
          <w:tab w:val="left" w:pos="9180"/>
          <w:tab w:val="left" w:pos="9360"/>
        </w:tabs>
        <w:spacing w:after="0"/>
        <w:ind w:firstLine="709"/>
        <w:jc w:val="both"/>
        <w:rPr>
          <w:rFonts w:ascii="Times New Roman" w:hAnsi="Times New Roman"/>
          <w:sz w:val="26"/>
          <w:szCs w:val="26"/>
        </w:rPr>
      </w:pPr>
      <w:r>
        <w:rPr>
          <w:rFonts w:ascii="Times New Roman" w:hAnsi="Times New Roman"/>
          <w:sz w:val="26"/>
          <w:szCs w:val="26"/>
        </w:rPr>
        <w:t xml:space="preserve">Часть </w:t>
      </w:r>
      <w:r w:rsidR="006821ED" w:rsidRPr="007B0A1B">
        <w:rPr>
          <w:rFonts w:ascii="Times New Roman" w:hAnsi="Times New Roman"/>
          <w:sz w:val="26"/>
          <w:szCs w:val="26"/>
        </w:rPr>
        <w:t>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w:t>
      </w:r>
      <w:r w:rsidR="007B0A1B">
        <w:rPr>
          <w:rFonts w:ascii="Times New Roman" w:hAnsi="Times New Roman"/>
          <w:sz w:val="26"/>
          <w:szCs w:val="26"/>
        </w:rPr>
        <w:t>тива школы</w:t>
      </w:r>
      <w:r w:rsidR="006821ED" w:rsidRPr="007B0A1B">
        <w:rPr>
          <w:rFonts w:ascii="Times New Roman" w:hAnsi="Times New Roman"/>
          <w:sz w:val="26"/>
          <w:szCs w:val="26"/>
        </w:rPr>
        <w:t>.</w:t>
      </w:r>
    </w:p>
    <w:p w:rsidR="00777D59" w:rsidRPr="007B0A1B" w:rsidRDefault="00296070" w:rsidP="007B0A1B">
      <w:pPr>
        <w:tabs>
          <w:tab w:val="left" w:pos="4500"/>
          <w:tab w:val="left" w:pos="9180"/>
          <w:tab w:val="left" w:pos="9360"/>
        </w:tabs>
        <w:spacing w:after="0"/>
        <w:ind w:firstLine="709"/>
        <w:jc w:val="both"/>
        <w:rPr>
          <w:rFonts w:ascii="Times New Roman" w:hAnsi="Times New Roman"/>
          <w:sz w:val="26"/>
          <w:szCs w:val="26"/>
        </w:rPr>
      </w:pPr>
      <w:r w:rsidRPr="007B0A1B">
        <w:rPr>
          <w:rFonts w:ascii="Times New Roman" w:hAnsi="Times New Roman"/>
          <w:sz w:val="26"/>
          <w:szCs w:val="26"/>
        </w:rPr>
        <w:t>Время, отводимое на данную часть примерного учебного плана, исп</w:t>
      </w:r>
      <w:r>
        <w:rPr>
          <w:rFonts w:ascii="Times New Roman" w:hAnsi="Times New Roman"/>
          <w:sz w:val="26"/>
          <w:szCs w:val="26"/>
        </w:rPr>
        <w:t>ользуется</w:t>
      </w:r>
      <w:r w:rsidRPr="007B0A1B">
        <w:rPr>
          <w:rFonts w:ascii="Times New Roman" w:hAnsi="Times New Roman"/>
          <w:sz w:val="26"/>
          <w:szCs w:val="26"/>
        </w:rPr>
        <w:t xml:space="preserve"> на:</w:t>
      </w:r>
      <w:r>
        <w:rPr>
          <w:rFonts w:ascii="Times New Roman" w:hAnsi="Times New Roman"/>
          <w:sz w:val="26"/>
          <w:szCs w:val="26"/>
        </w:rPr>
        <w:t xml:space="preserve"> </w:t>
      </w:r>
      <w:r w:rsidRPr="007B0A1B">
        <w:rPr>
          <w:rFonts w:ascii="Times New Roman" w:hAnsi="Times New Roman"/>
          <w:sz w:val="26"/>
          <w:szCs w:val="26"/>
          <w:lang w:eastAsia="ru-RU"/>
        </w:rPr>
        <w:t>увеличение учебных часов, предусмотренных на изучение отдельных учебных предметов обязательной части; 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r>
        <w:rPr>
          <w:rFonts w:ascii="Times New Roman" w:hAnsi="Times New Roman"/>
          <w:sz w:val="26"/>
          <w:szCs w:val="26"/>
          <w:lang w:eastAsia="ru-RU"/>
        </w:rPr>
        <w:t xml:space="preserve"> </w:t>
      </w:r>
      <w:r w:rsidRPr="007B0A1B">
        <w:rPr>
          <w:rFonts w:ascii="Times New Roman" w:hAnsi="Times New Roman"/>
          <w:sz w:val="26"/>
          <w:szCs w:val="26"/>
          <w:lang w:eastAsia="ru-RU"/>
        </w:rPr>
        <w:t>другие виды учебной, воспитательной, спортивной и иной деятельности обучающихся.</w:t>
      </w:r>
    </w:p>
    <w:p w:rsidR="007B0A1B" w:rsidRDefault="006821ED" w:rsidP="001B7F64">
      <w:pPr>
        <w:tabs>
          <w:tab w:val="left" w:pos="4500"/>
          <w:tab w:val="left" w:pos="9180"/>
          <w:tab w:val="left" w:pos="9360"/>
        </w:tabs>
        <w:spacing w:after="0"/>
        <w:ind w:firstLine="709"/>
        <w:jc w:val="both"/>
        <w:rPr>
          <w:rFonts w:ascii="Times New Roman" w:hAnsi="Times New Roman"/>
          <w:sz w:val="26"/>
          <w:szCs w:val="26"/>
        </w:rPr>
      </w:pPr>
      <w:r w:rsidRPr="007B0A1B">
        <w:rPr>
          <w:rFonts w:ascii="Times New Roman" w:hAnsi="Times New Roman"/>
          <w:sz w:val="26"/>
          <w:szCs w:val="26"/>
        </w:rPr>
        <w:t>В интересах детей</w:t>
      </w:r>
      <w:r w:rsidR="007B0A1B">
        <w:rPr>
          <w:rFonts w:ascii="Times New Roman" w:hAnsi="Times New Roman"/>
          <w:sz w:val="26"/>
          <w:szCs w:val="26"/>
        </w:rPr>
        <w:t xml:space="preserve"> с ОВЗ (НОДА)</w:t>
      </w:r>
      <w:r w:rsidRPr="007B0A1B">
        <w:rPr>
          <w:rFonts w:ascii="Times New Roman" w:hAnsi="Times New Roman"/>
          <w:sz w:val="26"/>
          <w:szCs w:val="26"/>
        </w:rPr>
        <w:t xml:space="preserve"> с участием обучающихся и их семей </w:t>
      </w:r>
      <w:r w:rsidR="00C5368C">
        <w:rPr>
          <w:rFonts w:ascii="Times New Roman" w:hAnsi="Times New Roman"/>
          <w:sz w:val="26"/>
          <w:szCs w:val="26"/>
        </w:rPr>
        <w:t xml:space="preserve">школой </w:t>
      </w:r>
      <w:r w:rsidRPr="007B0A1B">
        <w:rPr>
          <w:rFonts w:ascii="Times New Roman" w:hAnsi="Times New Roman"/>
          <w:sz w:val="26"/>
          <w:szCs w:val="26"/>
        </w:rPr>
        <w:t xml:space="preserve">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w:t>
      </w:r>
    </w:p>
    <w:p w:rsidR="00180824" w:rsidRDefault="00296070" w:rsidP="00180824">
      <w:pPr>
        <w:pStyle w:val="af4"/>
        <w:spacing w:line="276" w:lineRule="auto"/>
        <w:ind w:firstLine="709"/>
        <w:jc w:val="both"/>
        <w:rPr>
          <w:rStyle w:val="Zag11"/>
          <w:rFonts w:eastAsia="@Arial Unicode MS"/>
          <w:sz w:val="26"/>
          <w:szCs w:val="26"/>
        </w:rPr>
      </w:pPr>
      <w:r>
        <w:rPr>
          <w:rStyle w:val="Zag11"/>
          <w:rFonts w:eastAsia="@Arial Unicode MS"/>
          <w:sz w:val="26"/>
          <w:szCs w:val="26"/>
        </w:rPr>
        <w:t>Н</w:t>
      </w:r>
      <w:r w:rsidRPr="007B0A1B">
        <w:rPr>
          <w:rStyle w:val="Zag11"/>
          <w:rFonts w:eastAsia="@Arial Unicode MS"/>
          <w:sz w:val="26"/>
          <w:szCs w:val="26"/>
        </w:rPr>
        <w:t xml:space="preserve">едельный учебный план </w:t>
      </w:r>
      <w:r>
        <w:rPr>
          <w:rStyle w:val="Zag11"/>
          <w:rFonts w:eastAsia="@Arial Unicode MS"/>
          <w:sz w:val="26"/>
          <w:szCs w:val="26"/>
        </w:rPr>
        <w:t xml:space="preserve">отражает: </w:t>
      </w:r>
      <w:r w:rsidRPr="007B0A1B">
        <w:rPr>
          <w:rStyle w:val="Zag11"/>
          <w:rFonts w:eastAsia="@Arial Unicode MS"/>
          <w:sz w:val="26"/>
          <w:szCs w:val="26"/>
        </w:rPr>
        <w:t>состав учебных предметов;</w:t>
      </w:r>
      <w:r>
        <w:rPr>
          <w:rStyle w:val="Zag11"/>
          <w:rFonts w:eastAsia="@Arial Unicode MS"/>
          <w:sz w:val="26"/>
          <w:szCs w:val="26"/>
        </w:rPr>
        <w:t xml:space="preserve"> </w:t>
      </w:r>
      <w:r w:rsidRPr="00180824">
        <w:rPr>
          <w:rStyle w:val="Zag11"/>
          <w:rFonts w:eastAsia="@Arial Unicode MS"/>
          <w:sz w:val="26"/>
          <w:szCs w:val="26"/>
        </w:rPr>
        <w:t>недельное распределение учебного времени, отводимого на освоение содержания образования по классам и учебным предметам;</w:t>
      </w:r>
      <w:r>
        <w:rPr>
          <w:rStyle w:val="Zag11"/>
          <w:rFonts w:eastAsia="@Arial Unicode MS"/>
          <w:sz w:val="26"/>
          <w:szCs w:val="26"/>
        </w:rPr>
        <w:t xml:space="preserve"> максимально допустимую недельную нагрузку обучающихся и максимальную нагрузку</w:t>
      </w:r>
      <w:r w:rsidRPr="00180824">
        <w:rPr>
          <w:rStyle w:val="Zag11"/>
          <w:rFonts w:eastAsia="@Arial Unicode MS"/>
          <w:sz w:val="26"/>
          <w:szCs w:val="26"/>
        </w:rPr>
        <w:t xml:space="preserve"> с у</w:t>
      </w:r>
      <w:r>
        <w:rPr>
          <w:rStyle w:val="Zag11"/>
          <w:rFonts w:eastAsia="@Arial Unicode MS"/>
          <w:sz w:val="26"/>
          <w:szCs w:val="26"/>
        </w:rPr>
        <w:t>четом деления классов на группы.</w:t>
      </w:r>
    </w:p>
    <w:p w:rsidR="00180824" w:rsidRPr="00180824" w:rsidRDefault="00180824" w:rsidP="00180824">
      <w:pPr>
        <w:pStyle w:val="af4"/>
        <w:spacing w:line="276" w:lineRule="auto"/>
        <w:ind w:firstLine="709"/>
        <w:jc w:val="both"/>
        <w:rPr>
          <w:rFonts w:eastAsia="@Arial Unicode MS"/>
          <w:bCs/>
          <w:sz w:val="26"/>
          <w:szCs w:val="26"/>
        </w:rPr>
      </w:pPr>
      <w:r w:rsidRPr="00180824">
        <w:rPr>
          <w:rStyle w:val="Zag11"/>
          <w:rFonts w:eastAsia="@Arial Unicode MS"/>
          <w:bCs/>
          <w:sz w:val="26"/>
          <w:szCs w:val="26"/>
        </w:rPr>
        <w:t xml:space="preserve">Учебный план </w:t>
      </w:r>
      <w:r>
        <w:rPr>
          <w:rStyle w:val="Zag11"/>
          <w:rFonts w:eastAsia="@Arial Unicode MS"/>
          <w:bCs/>
          <w:sz w:val="26"/>
          <w:szCs w:val="26"/>
        </w:rPr>
        <w:t>составляется</w:t>
      </w:r>
      <w:r w:rsidRPr="00180824">
        <w:rPr>
          <w:rStyle w:val="Zag11"/>
          <w:rFonts w:eastAsia="@Arial Unicode MS"/>
          <w:bCs/>
          <w:sz w:val="26"/>
          <w:szCs w:val="26"/>
        </w:rPr>
        <w:t xml:space="preserve"> в </w:t>
      </w:r>
      <w:r>
        <w:rPr>
          <w:rStyle w:val="Zag11"/>
          <w:rFonts w:eastAsia="@Arial Unicode MS"/>
          <w:bCs/>
          <w:sz w:val="26"/>
          <w:szCs w:val="26"/>
        </w:rPr>
        <w:t>расчете на весь учебный год, может делиться на два модуля по полугодиям в соответствии с календарным учебным графиком школы</w:t>
      </w:r>
      <w:r w:rsidRPr="00180824">
        <w:rPr>
          <w:rStyle w:val="Zag11"/>
          <w:rFonts w:eastAsia="@Arial Unicode MS"/>
          <w:bCs/>
          <w:sz w:val="26"/>
          <w:szCs w:val="26"/>
        </w:rPr>
        <w:t xml:space="preserve">. </w:t>
      </w:r>
    </w:p>
    <w:p w:rsidR="00777D59" w:rsidRDefault="007B0A1B" w:rsidP="007B0A1B">
      <w:pPr>
        <w:tabs>
          <w:tab w:val="left" w:pos="4500"/>
          <w:tab w:val="left" w:pos="9180"/>
          <w:tab w:val="left" w:pos="9360"/>
        </w:tabs>
        <w:spacing w:after="0"/>
        <w:ind w:firstLine="709"/>
        <w:jc w:val="both"/>
        <w:rPr>
          <w:rFonts w:ascii="Times New Roman" w:hAnsi="Times New Roman"/>
          <w:sz w:val="26"/>
          <w:szCs w:val="26"/>
        </w:rPr>
      </w:pPr>
      <w:r>
        <w:rPr>
          <w:rFonts w:ascii="Times New Roman" w:hAnsi="Times New Roman"/>
          <w:sz w:val="26"/>
          <w:szCs w:val="26"/>
        </w:rPr>
        <w:t>Р</w:t>
      </w:r>
      <w:r w:rsidR="006821ED" w:rsidRPr="007B0A1B">
        <w:rPr>
          <w:rFonts w:ascii="Times New Roman" w:hAnsi="Times New Roman"/>
          <w:sz w:val="26"/>
          <w:szCs w:val="26"/>
        </w:rPr>
        <w:t xml:space="preserve">ежим работы </w:t>
      </w:r>
      <w:r>
        <w:rPr>
          <w:rFonts w:ascii="Times New Roman" w:hAnsi="Times New Roman"/>
          <w:sz w:val="26"/>
          <w:szCs w:val="26"/>
        </w:rPr>
        <w:t xml:space="preserve">школы </w:t>
      </w:r>
      <w:r w:rsidR="006821ED" w:rsidRPr="007B0A1B">
        <w:rPr>
          <w:rFonts w:ascii="Times New Roman" w:hAnsi="Times New Roman"/>
          <w:sz w:val="26"/>
          <w:szCs w:val="26"/>
        </w:rPr>
        <w:t>5-дневн</w:t>
      </w:r>
      <w:r>
        <w:rPr>
          <w:rFonts w:ascii="Times New Roman" w:hAnsi="Times New Roman"/>
          <w:sz w:val="26"/>
          <w:szCs w:val="26"/>
        </w:rPr>
        <w:t xml:space="preserve">ая учебная </w:t>
      </w:r>
      <w:r w:rsidR="00296070">
        <w:rPr>
          <w:rFonts w:ascii="Times New Roman" w:hAnsi="Times New Roman"/>
          <w:sz w:val="26"/>
          <w:szCs w:val="26"/>
        </w:rPr>
        <w:t xml:space="preserve">неделя. </w:t>
      </w:r>
      <w:r w:rsidR="00296070" w:rsidRPr="007B0A1B">
        <w:rPr>
          <w:rFonts w:ascii="Times New Roman" w:hAnsi="Times New Roman"/>
          <w:sz w:val="26"/>
          <w:szCs w:val="26"/>
        </w:rPr>
        <w:t>Продолжительность</w:t>
      </w:r>
      <w:r w:rsidR="006821ED" w:rsidRPr="007B0A1B">
        <w:rPr>
          <w:rFonts w:ascii="Times New Roman" w:hAnsi="Times New Roman"/>
          <w:sz w:val="26"/>
          <w:szCs w:val="26"/>
        </w:rPr>
        <w:t xml:space="preserve"> учебного года основного общег</w:t>
      </w:r>
      <w:r>
        <w:rPr>
          <w:rFonts w:ascii="Times New Roman" w:hAnsi="Times New Roman"/>
          <w:sz w:val="26"/>
          <w:szCs w:val="26"/>
        </w:rPr>
        <w:t>о образования составляет 34 недели</w:t>
      </w:r>
      <w:r w:rsidR="006821ED" w:rsidRPr="007B0A1B">
        <w:rPr>
          <w:rFonts w:ascii="Times New Roman" w:hAnsi="Times New Roman"/>
          <w:sz w:val="26"/>
          <w:szCs w:val="26"/>
        </w:rPr>
        <w:t>. Количество учебных заня</w:t>
      </w:r>
      <w:r w:rsidR="001C6D84">
        <w:rPr>
          <w:rFonts w:ascii="Times New Roman" w:hAnsi="Times New Roman"/>
          <w:sz w:val="26"/>
          <w:szCs w:val="26"/>
        </w:rPr>
        <w:t xml:space="preserve">тий за 5 лет </w:t>
      </w:r>
      <w:r w:rsidRPr="00180824">
        <w:rPr>
          <w:rFonts w:ascii="Times New Roman" w:hAnsi="Times New Roman"/>
          <w:sz w:val="26"/>
          <w:szCs w:val="26"/>
        </w:rPr>
        <w:t>составляет</w:t>
      </w:r>
      <w:r w:rsidR="001C6D84">
        <w:rPr>
          <w:rFonts w:ascii="Times New Roman" w:hAnsi="Times New Roman"/>
          <w:sz w:val="26"/>
          <w:szCs w:val="26"/>
        </w:rPr>
        <w:t>5270</w:t>
      </w:r>
      <w:r w:rsidR="006821ED" w:rsidRPr="007B0A1B">
        <w:rPr>
          <w:rFonts w:ascii="Times New Roman" w:hAnsi="Times New Roman"/>
          <w:sz w:val="26"/>
          <w:szCs w:val="26"/>
        </w:rPr>
        <w:t xml:space="preserve"> часов</w:t>
      </w:r>
      <w:r>
        <w:rPr>
          <w:rFonts w:ascii="Times New Roman" w:hAnsi="Times New Roman"/>
          <w:sz w:val="26"/>
          <w:szCs w:val="26"/>
        </w:rPr>
        <w:t xml:space="preserve">. </w:t>
      </w:r>
      <w:r w:rsidR="006821ED" w:rsidRPr="007B0A1B">
        <w:rPr>
          <w:rFonts w:ascii="Times New Roman" w:hAnsi="Times New Roman"/>
          <w:sz w:val="26"/>
          <w:szCs w:val="26"/>
        </w:rPr>
        <w:t xml:space="preserve"> Максимальное число часов в неделю в 5, 6 и 7 классах при 34 учебных неделях составляет 28, 29 и 31 час соответственно. Максимальное число часов в неделю в 8 и 9 классе при 34 учебных неделях составляет 32 и 33 часа соответственно. Продолжительность каникул в течение учебного года составляет не менее 30 календарных дней, летом – не менее 8 </w:t>
      </w:r>
      <w:r w:rsidR="00296070" w:rsidRPr="007B0A1B">
        <w:rPr>
          <w:rFonts w:ascii="Times New Roman" w:hAnsi="Times New Roman"/>
          <w:sz w:val="26"/>
          <w:szCs w:val="26"/>
        </w:rPr>
        <w:t>недель.</w:t>
      </w:r>
      <w:r w:rsidR="00296070">
        <w:rPr>
          <w:rFonts w:ascii="Times New Roman" w:hAnsi="Times New Roman"/>
          <w:sz w:val="26"/>
          <w:szCs w:val="26"/>
        </w:rPr>
        <w:t xml:space="preserve"> </w:t>
      </w:r>
      <w:r w:rsidR="00296070" w:rsidRPr="007B0A1B">
        <w:rPr>
          <w:rFonts w:ascii="Times New Roman" w:hAnsi="Times New Roman"/>
          <w:sz w:val="26"/>
          <w:szCs w:val="26"/>
        </w:rPr>
        <w:t>Продолжительность</w:t>
      </w:r>
      <w:r w:rsidR="006821ED" w:rsidRPr="007B0A1B">
        <w:rPr>
          <w:rFonts w:ascii="Times New Roman" w:hAnsi="Times New Roman"/>
          <w:sz w:val="26"/>
          <w:szCs w:val="26"/>
        </w:rPr>
        <w:t xml:space="preserve"> урока</w:t>
      </w:r>
      <w:r>
        <w:rPr>
          <w:rFonts w:ascii="Times New Roman" w:hAnsi="Times New Roman"/>
          <w:sz w:val="26"/>
          <w:szCs w:val="26"/>
        </w:rPr>
        <w:t xml:space="preserve"> в основной школе составляет </w:t>
      </w:r>
      <w:r w:rsidR="006821ED" w:rsidRPr="007B0A1B">
        <w:rPr>
          <w:rFonts w:ascii="Times New Roman" w:hAnsi="Times New Roman"/>
          <w:sz w:val="26"/>
          <w:szCs w:val="26"/>
        </w:rPr>
        <w:t>45 минут.</w:t>
      </w:r>
    </w:p>
    <w:p w:rsidR="00C5368C" w:rsidRPr="00BF6C1F" w:rsidRDefault="00180824" w:rsidP="00BF6C1F">
      <w:pPr>
        <w:tabs>
          <w:tab w:val="left" w:pos="4500"/>
          <w:tab w:val="left" w:pos="9180"/>
          <w:tab w:val="left" w:pos="9360"/>
        </w:tabs>
        <w:spacing w:after="0"/>
        <w:ind w:firstLine="709"/>
        <w:jc w:val="both"/>
        <w:rPr>
          <w:rFonts w:ascii="Times New Roman" w:hAnsi="Times New Roman"/>
          <w:sz w:val="26"/>
          <w:szCs w:val="26"/>
        </w:rPr>
      </w:pPr>
      <w:r>
        <w:rPr>
          <w:rStyle w:val="Zag11"/>
          <w:rFonts w:ascii="Times New Roman" w:eastAsia="@Arial Unicode MS" w:hAnsi="Times New Roman"/>
          <w:sz w:val="26"/>
          <w:szCs w:val="26"/>
        </w:rPr>
        <w:t>Помимо учебного плана составляет</w:t>
      </w:r>
      <w:r w:rsidRPr="007B0A1B">
        <w:rPr>
          <w:rStyle w:val="Zag11"/>
          <w:rFonts w:ascii="Times New Roman" w:eastAsia="@Arial Unicode MS" w:hAnsi="Times New Roman"/>
          <w:sz w:val="26"/>
          <w:szCs w:val="26"/>
        </w:rPr>
        <w:t xml:space="preserve">ся план, регламентирующий занятия внеурочной деятельности. </w:t>
      </w:r>
      <w:r w:rsidRPr="007B0A1B">
        <w:rPr>
          <w:rFonts w:ascii="Times New Roman" w:hAnsi="Times New Roman"/>
          <w:sz w:val="26"/>
          <w:szCs w:val="26"/>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w:t>
      </w:r>
      <w:r>
        <w:rPr>
          <w:rFonts w:ascii="Times New Roman" w:hAnsi="Times New Roman"/>
          <w:sz w:val="26"/>
          <w:szCs w:val="26"/>
        </w:rPr>
        <w:t xml:space="preserve">в и возможностй обучающихся. </w:t>
      </w:r>
      <w:r w:rsidRPr="007B0A1B">
        <w:rPr>
          <w:rFonts w:ascii="Times New Roman" w:hAnsi="Times New Roman"/>
          <w:sz w:val="26"/>
          <w:szCs w:val="26"/>
        </w:rPr>
        <w:t xml:space="preserve">Внеурочная </w:t>
      </w:r>
      <w:r w:rsidR="00296070" w:rsidRPr="007B0A1B">
        <w:rPr>
          <w:rFonts w:ascii="Times New Roman" w:hAnsi="Times New Roman"/>
          <w:sz w:val="26"/>
          <w:szCs w:val="26"/>
        </w:rPr>
        <w:t>деятельность</w:t>
      </w:r>
      <w:r w:rsidR="00296070">
        <w:rPr>
          <w:rFonts w:ascii="Times New Roman" w:hAnsi="Times New Roman"/>
          <w:sz w:val="26"/>
          <w:szCs w:val="26"/>
        </w:rPr>
        <w:t xml:space="preserve"> </w:t>
      </w:r>
      <w:r w:rsidR="00296070" w:rsidRPr="007B0A1B">
        <w:rPr>
          <w:rFonts w:ascii="Times New Roman" w:hAnsi="Times New Roman"/>
          <w:sz w:val="26"/>
          <w:szCs w:val="26"/>
        </w:rPr>
        <w:t>в</w:t>
      </w:r>
      <w:r w:rsidRPr="007B0A1B">
        <w:rPr>
          <w:rFonts w:ascii="Times New Roman" w:hAnsi="Times New Roman"/>
          <w:sz w:val="26"/>
          <w:szCs w:val="26"/>
        </w:rPr>
        <w:t xml:space="preserve"> соответствии с требованиями ФГОС ООО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w:t>
      </w:r>
      <w:r w:rsidRPr="007B0A1B">
        <w:rPr>
          <w:rFonts w:ascii="Times New Roman" w:hAnsi="Times New Roman"/>
          <w:sz w:val="26"/>
          <w:szCs w:val="26"/>
        </w:rPr>
        <w:lastRenderedPageBreak/>
        <w:t>отлич</w:t>
      </w:r>
      <w:r>
        <w:rPr>
          <w:rFonts w:ascii="Times New Roman" w:hAnsi="Times New Roman"/>
          <w:sz w:val="26"/>
          <w:szCs w:val="26"/>
        </w:rPr>
        <w:t>ных от урочной системы обучения. Внеурочная деятельность включает в себя мероприятия по коррекции и развитию обучающегося с НОДА.</w:t>
      </w:r>
    </w:p>
    <w:p w:rsidR="001C6D84" w:rsidRPr="001C6D84" w:rsidRDefault="001C6D84" w:rsidP="001C6D84">
      <w:pPr>
        <w:shd w:val="clear" w:color="auto" w:fill="FFFFFF"/>
        <w:spacing w:after="0"/>
        <w:jc w:val="center"/>
        <w:rPr>
          <w:rFonts w:ascii="Times New Roman" w:hAnsi="Times New Roman"/>
          <w:b/>
          <w:bCs/>
          <w:sz w:val="26"/>
          <w:szCs w:val="26"/>
        </w:rPr>
      </w:pPr>
      <w:r w:rsidRPr="001C6D84">
        <w:rPr>
          <w:rFonts w:ascii="Times New Roman" w:hAnsi="Times New Roman"/>
          <w:b/>
          <w:bCs/>
          <w:sz w:val="26"/>
          <w:szCs w:val="26"/>
        </w:rPr>
        <w:t>Недельный учебный план основного общего образования</w:t>
      </w:r>
    </w:p>
    <w:p w:rsidR="001C6D84" w:rsidRPr="008B296B" w:rsidRDefault="001C6D84" w:rsidP="001C6D84">
      <w:pPr>
        <w:shd w:val="clear" w:color="auto" w:fill="FFFFFF"/>
        <w:spacing w:after="0"/>
        <w:jc w:val="center"/>
        <w:rPr>
          <w:rFonts w:ascii="Times New Roman" w:hAnsi="Times New Roman"/>
          <w:b/>
          <w:sz w:val="24"/>
          <w:szCs w:val="24"/>
        </w:rPr>
      </w:pPr>
    </w:p>
    <w:tbl>
      <w:tblPr>
        <w:tblW w:w="10349" w:type="dxa"/>
        <w:tblInd w:w="-318" w:type="dxa"/>
        <w:tblLayout w:type="fixed"/>
        <w:tblLook w:val="0000" w:firstRow="0" w:lastRow="0" w:firstColumn="0" w:lastColumn="0" w:noHBand="0" w:noVBand="0"/>
      </w:tblPr>
      <w:tblGrid>
        <w:gridCol w:w="2694"/>
        <w:gridCol w:w="2552"/>
        <w:gridCol w:w="850"/>
        <w:gridCol w:w="851"/>
        <w:gridCol w:w="850"/>
        <w:gridCol w:w="851"/>
        <w:gridCol w:w="850"/>
        <w:gridCol w:w="851"/>
      </w:tblGrid>
      <w:tr w:rsidR="001C6D84" w:rsidRPr="008B296B" w:rsidTr="00F6444E">
        <w:trPr>
          <w:trHeight w:val="611"/>
        </w:trPr>
        <w:tc>
          <w:tcPr>
            <w:tcW w:w="2694" w:type="dxa"/>
            <w:vMerge w:val="restart"/>
            <w:tcBorders>
              <w:top w:val="single" w:sz="4" w:space="0" w:color="000000"/>
              <w:left w:val="single" w:sz="4" w:space="0" w:color="000000"/>
            </w:tcBorders>
            <w:shd w:val="clear" w:color="auto" w:fill="auto"/>
          </w:tcPr>
          <w:p w:rsidR="001C6D84" w:rsidRPr="008B296B" w:rsidRDefault="001C6D84" w:rsidP="00F6444E">
            <w:pPr>
              <w:snapToGrid w:val="0"/>
              <w:spacing w:after="0"/>
              <w:rPr>
                <w:rFonts w:ascii="Times New Roman" w:hAnsi="Times New Roman"/>
                <w:bCs/>
                <w:sz w:val="24"/>
                <w:szCs w:val="24"/>
              </w:rPr>
            </w:pPr>
            <w:r w:rsidRPr="008B296B">
              <w:rPr>
                <w:rFonts w:ascii="Times New Roman" w:hAnsi="Times New Roman"/>
                <w:bCs/>
                <w:sz w:val="24"/>
                <w:szCs w:val="24"/>
              </w:rPr>
              <w:t>Предметные области</w:t>
            </w:r>
          </w:p>
        </w:tc>
        <w:tc>
          <w:tcPr>
            <w:tcW w:w="2552" w:type="dxa"/>
            <w:vMerge w:val="restart"/>
            <w:tcBorders>
              <w:top w:val="single" w:sz="4" w:space="0" w:color="000000"/>
              <w:left w:val="single" w:sz="4" w:space="0" w:color="000000"/>
            </w:tcBorders>
            <w:shd w:val="clear" w:color="auto" w:fill="auto"/>
          </w:tcPr>
          <w:p w:rsidR="001C6D84" w:rsidRPr="008B296B" w:rsidRDefault="001C6D84" w:rsidP="00F6444E">
            <w:pPr>
              <w:spacing w:after="0"/>
              <w:jc w:val="both"/>
              <w:rPr>
                <w:rFonts w:ascii="Times New Roman" w:hAnsi="Times New Roman"/>
                <w:b/>
                <w:bCs/>
                <w:sz w:val="24"/>
                <w:szCs w:val="24"/>
              </w:rPr>
            </w:pPr>
            <w:r w:rsidRPr="008B296B">
              <w:rPr>
                <w:rFonts w:ascii="Times New Roman" w:hAnsi="Times New Roman"/>
                <w:b/>
                <w:bCs/>
                <w:sz w:val="24"/>
                <w:szCs w:val="24"/>
              </w:rPr>
              <w:t>Учебные</w:t>
            </w:r>
          </w:p>
          <w:p w:rsidR="001C6D84" w:rsidRPr="008B296B" w:rsidRDefault="001C6D84" w:rsidP="00F6444E">
            <w:pPr>
              <w:spacing w:after="0"/>
              <w:jc w:val="both"/>
              <w:rPr>
                <w:rFonts w:ascii="Times New Roman" w:hAnsi="Times New Roman"/>
                <w:b/>
                <w:bCs/>
                <w:sz w:val="24"/>
                <w:szCs w:val="24"/>
              </w:rPr>
            </w:pPr>
            <w:r w:rsidRPr="008B296B">
              <w:rPr>
                <w:rFonts w:ascii="Times New Roman" w:hAnsi="Times New Roman"/>
                <w:b/>
                <w:bCs/>
                <w:sz w:val="24"/>
                <w:szCs w:val="24"/>
              </w:rPr>
              <w:t>предметы</w:t>
            </w:r>
          </w:p>
          <w:p w:rsidR="001C6D84" w:rsidRPr="008B296B" w:rsidRDefault="001C6D84" w:rsidP="00F6444E">
            <w:pPr>
              <w:spacing w:after="0"/>
              <w:jc w:val="right"/>
              <w:rPr>
                <w:rFonts w:ascii="Times New Roman" w:hAnsi="Times New Roman"/>
                <w:b/>
                <w:bCs/>
                <w:sz w:val="24"/>
                <w:szCs w:val="24"/>
              </w:rPr>
            </w:pPr>
            <w:r w:rsidRPr="008B296B">
              <w:rPr>
                <w:rFonts w:ascii="Times New Roman" w:hAnsi="Times New Roman"/>
                <w:b/>
                <w:bCs/>
                <w:sz w:val="24"/>
                <w:szCs w:val="24"/>
              </w:rPr>
              <w:t>Классы</w:t>
            </w:r>
          </w:p>
        </w:tc>
        <w:tc>
          <w:tcPr>
            <w:tcW w:w="4252" w:type="dxa"/>
            <w:gridSpan w:val="5"/>
            <w:tcBorders>
              <w:top w:val="single" w:sz="4" w:space="0" w:color="000000"/>
              <w:left w:val="single" w:sz="4" w:space="0" w:color="000000"/>
              <w:right w:val="single" w:sz="4" w:space="0" w:color="auto"/>
            </w:tcBorders>
          </w:tcPr>
          <w:p w:rsidR="001C6D84" w:rsidRPr="008B296B" w:rsidRDefault="001C6D84" w:rsidP="00F6444E">
            <w:pPr>
              <w:shd w:val="clear" w:color="auto" w:fill="FFFFFF"/>
              <w:snapToGrid w:val="0"/>
              <w:spacing w:after="0"/>
              <w:ind w:right="-95"/>
              <w:jc w:val="center"/>
              <w:rPr>
                <w:rFonts w:ascii="Times New Roman" w:hAnsi="Times New Roman"/>
                <w:bCs/>
                <w:sz w:val="24"/>
                <w:szCs w:val="24"/>
              </w:rPr>
            </w:pPr>
            <w:r w:rsidRPr="008B296B">
              <w:rPr>
                <w:rFonts w:ascii="Times New Roman" w:hAnsi="Times New Roman"/>
                <w:bCs/>
                <w:sz w:val="24"/>
                <w:szCs w:val="24"/>
              </w:rPr>
              <w:t>Количество часов в неделю</w:t>
            </w:r>
          </w:p>
        </w:tc>
        <w:tc>
          <w:tcPr>
            <w:tcW w:w="851" w:type="dxa"/>
            <w:vMerge w:val="restart"/>
            <w:tcBorders>
              <w:top w:val="single" w:sz="4" w:space="0" w:color="000000"/>
              <w:left w:val="single" w:sz="4" w:space="0" w:color="auto"/>
              <w:right w:val="single" w:sz="4" w:space="0" w:color="000000"/>
            </w:tcBorders>
          </w:tcPr>
          <w:p w:rsidR="001C6D84" w:rsidRPr="008B296B" w:rsidRDefault="001C6D84" w:rsidP="00F6444E">
            <w:pPr>
              <w:shd w:val="clear" w:color="auto" w:fill="FFFFFF"/>
              <w:snapToGrid w:val="0"/>
              <w:spacing w:after="0"/>
              <w:ind w:right="-95"/>
              <w:jc w:val="center"/>
              <w:rPr>
                <w:rFonts w:ascii="Times New Roman" w:hAnsi="Times New Roman"/>
                <w:bCs/>
                <w:sz w:val="24"/>
                <w:szCs w:val="24"/>
              </w:rPr>
            </w:pPr>
            <w:r w:rsidRPr="008B296B">
              <w:rPr>
                <w:rFonts w:ascii="Times New Roman" w:hAnsi="Times New Roman"/>
                <w:bCs/>
                <w:sz w:val="24"/>
                <w:szCs w:val="24"/>
              </w:rPr>
              <w:t xml:space="preserve">Всего </w:t>
            </w:r>
          </w:p>
        </w:tc>
      </w:tr>
      <w:tr w:rsidR="001C6D84" w:rsidRPr="008B296B" w:rsidTr="00F6444E">
        <w:trPr>
          <w:trHeight w:val="421"/>
        </w:trPr>
        <w:tc>
          <w:tcPr>
            <w:tcW w:w="2694" w:type="dxa"/>
            <w:vMerge/>
            <w:tcBorders>
              <w:left w:val="single" w:sz="4" w:space="0" w:color="000000"/>
              <w:bottom w:val="single" w:sz="4" w:space="0" w:color="000000"/>
            </w:tcBorders>
            <w:shd w:val="clear" w:color="auto" w:fill="auto"/>
          </w:tcPr>
          <w:p w:rsidR="001C6D84" w:rsidRPr="008B296B" w:rsidRDefault="001C6D84" w:rsidP="00F6444E">
            <w:pPr>
              <w:snapToGrid w:val="0"/>
              <w:spacing w:after="0"/>
              <w:rPr>
                <w:rFonts w:ascii="Times New Roman" w:hAnsi="Times New Roman"/>
                <w:bCs/>
                <w:sz w:val="24"/>
                <w:szCs w:val="24"/>
              </w:rPr>
            </w:pPr>
          </w:p>
        </w:tc>
        <w:tc>
          <w:tcPr>
            <w:tcW w:w="2552" w:type="dxa"/>
            <w:vMerge/>
            <w:tcBorders>
              <w:left w:val="single" w:sz="4" w:space="0" w:color="000000"/>
              <w:bottom w:val="single" w:sz="4" w:space="0" w:color="000000"/>
            </w:tcBorders>
            <w:shd w:val="clear" w:color="auto" w:fill="auto"/>
          </w:tcPr>
          <w:p w:rsidR="001C6D84" w:rsidRPr="008B296B" w:rsidRDefault="001C6D84" w:rsidP="00F6444E">
            <w:pPr>
              <w:spacing w:after="0"/>
              <w:jc w:val="both"/>
              <w:rPr>
                <w:rFonts w:ascii="Times New Roman" w:hAnsi="Times New Roman"/>
                <w:b/>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C6D84" w:rsidRPr="008B296B" w:rsidRDefault="001C6D84" w:rsidP="00F6444E">
            <w:pPr>
              <w:shd w:val="clear" w:color="auto" w:fill="FFFFFF"/>
              <w:snapToGrid w:val="0"/>
              <w:spacing w:after="0"/>
              <w:ind w:right="-95"/>
              <w:jc w:val="center"/>
              <w:rPr>
                <w:rFonts w:ascii="Times New Roman" w:hAnsi="Times New Roman"/>
                <w:bCs/>
                <w:sz w:val="24"/>
                <w:szCs w:val="24"/>
                <w:lang w:val="en-US"/>
              </w:rPr>
            </w:pPr>
            <w:r w:rsidRPr="008B296B">
              <w:rPr>
                <w:rFonts w:ascii="Times New Roman" w:hAnsi="Times New Roman"/>
                <w:bCs/>
                <w:sz w:val="24"/>
                <w:szCs w:val="24"/>
                <w:lang w:val="en-US"/>
              </w:rPr>
              <w:t>V</w:t>
            </w:r>
          </w:p>
        </w:tc>
        <w:tc>
          <w:tcPr>
            <w:tcW w:w="851" w:type="dxa"/>
            <w:tcBorders>
              <w:top w:val="single" w:sz="4" w:space="0" w:color="000000"/>
              <w:left w:val="single" w:sz="4" w:space="0" w:color="000000"/>
              <w:bottom w:val="single" w:sz="4" w:space="0" w:color="000000"/>
              <w:right w:val="single" w:sz="4" w:space="0" w:color="000000"/>
            </w:tcBorders>
          </w:tcPr>
          <w:p w:rsidR="001C6D84" w:rsidRPr="008B296B" w:rsidRDefault="001C6D84" w:rsidP="00F6444E">
            <w:pPr>
              <w:shd w:val="clear" w:color="auto" w:fill="FFFFFF"/>
              <w:snapToGrid w:val="0"/>
              <w:spacing w:after="0"/>
              <w:ind w:right="-95"/>
              <w:jc w:val="center"/>
              <w:rPr>
                <w:rFonts w:ascii="Times New Roman" w:hAnsi="Times New Roman"/>
                <w:bCs/>
                <w:sz w:val="24"/>
                <w:szCs w:val="24"/>
                <w:lang w:val="en-US"/>
              </w:rPr>
            </w:pPr>
            <w:r w:rsidRPr="008B296B">
              <w:rPr>
                <w:rFonts w:ascii="Times New Roman" w:hAnsi="Times New Roman"/>
                <w:bCs/>
                <w:sz w:val="24"/>
                <w:szCs w:val="24"/>
                <w:lang w:val="en-US"/>
              </w:rPr>
              <w:t>VI</w:t>
            </w:r>
          </w:p>
        </w:tc>
        <w:tc>
          <w:tcPr>
            <w:tcW w:w="850" w:type="dxa"/>
            <w:tcBorders>
              <w:top w:val="single" w:sz="4" w:space="0" w:color="000000"/>
              <w:left w:val="single" w:sz="4" w:space="0" w:color="000000"/>
              <w:bottom w:val="single" w:sz="4" w:space="0" w:color="000000"/>
              <w:right w:val="single" w:sz="4" w:space="0" w:color="000000"/>
            </w:tcBorders>
          </w:tcPr>
          <w:p w:rsidR="001C6D84" w:rsidRPr="008B296B" w:rsidRDefault="001C6D84" w:rsidP="00F6444E">
            <w:pPr>
              <w:shd w:val="clear" w:color="auto" w:fill="FFFFFF"/>
              <w:snapToGrid w:val="0"/>
              <w:spacing w:after="0"/>
              <w:ind w:right="-95"/>
              <w:jc w:val="center"/>
              <w:rPr>
                <w:rFonts w:ascii="Times New Roman" w:hAnsi="Times New Roman"/>
                <w:bCs/>
                <w:sz w:val="24"/>
                <w:szCs w:val="24"/>
                <w:lang w:val="en-US"/>
              </w:rPr>
            </w:pPr>
            <w:r w:rsidRPr="008B296B">
              <w:rPr>
                <w:rFonts w:ascii="Times New Roman" w:hAnsi="Times New Roman"/>
                <w:bCs/>
                <w:sz w:val="24"/>
                <w:szCs w:val="24"/>
                <w:lang w:val="en-US"/>
              </w:rPr>
              <w:t>VII</w:t>
            </w:r>
          </w:p>
        </w:tc>
        <w:tc>
          <w:tcPr>
            <w:tcW w:w="851" w:type="dxa"/>
            <w:tcBorders>
              <w:top w:val="single" w:sz="4" w:space="0" w:color="auto"/>
              <w:left w:val="single" w:sz="4" w:space="0" w:color="000000"/>
              <w:bottom w:val="single" w:sz="4" w:space="0" w:color="000000"/>
              <w:right w:val="single" w:sz="4" w:space="0" w:color="000000"/>
            </w:tcBorders>
          </w:tcPr>
          <w:p w:rsidR="001C6D84" w:rsidRPr="008B296B" w:rsidRDefault="001C6D84" w:rsidP="00F6444E">
            <w:pPr>
              <w:shd w:val="clear" w:color="auto" w:fill="FFFFFF"/>
              <w:snapToGrid w:val="0"/>
              <w:spacing w:after="0"/>
              <w:ind w:right="-95"/>
              <w:jc w:val="center"/>
              <w:rPr>
                <w:rFonts w:ascii="Times New Roman" w:hAnsi="Times New Roman"/>
                <w:bCs/>
                <w:sz w:val="24"/>
                <w:szCs w:val="24"/>
                <w:lang w:val="en-US"/>
              </w:rPr>
            </w:pPr>
            <w:r w:rsidRPr="008B296B">
              <w:rPr>
                <w:rFonts w:ascii="Times New Roman" w:hAnsi="Times New Roman"/>
                <w:bCs/>
                <w:sz w:val="24"/>
                <w:szCs w:val="24"/>
                <w:lang w:val="en-US"/>
              </w:rPr>
              <w:t>VIII</w:t>
            </w:r>
          </w:p>
        </w:tc>
        <w:tc>
          <w:tcPr>
            <w:tcW w:w="850" w:type="dxa"/>
            <w:tcBorders>
              <w:top w:val="single" w:sz="4" w:space="0" w:color="auto"/>
              <w:left w:val="single" w:sz="4" w:space="0" w:color="000000"/>
              <w:bottom w:val="single" w:sz="4" w:space="0" w:color="000000"/>
              <w:right w:val="single" w:sz="4" w:space="0" w:color="000000"/>
            </w:tcBorders>
            <w:shd w:val="clear" w:color="auto" w:fill="auto"/>
          </w:tcPr>
          <w:p w:rsidR="001C6D84" w:rsidRPr="008B296B" w:rsidRDefault="001C6D84" w:rsidP="00F6444E">
            <w:pPr>
              <w:shd w:val="clear" w:color="auto" w:fill="FFFFFF"/>
              <w:snapToGrid w:val="0"/>
              <w:spacing w:after="0"/>
              <w:ind w:right="-95"/>
              <w:jc w:val="center"/>
              <w:rPr>
                <w:rFonts w:ascii="Times New Roman" w:hAnsi="Times New Roman"/>
                <w:bCs/>
                <w:sz w:val="24"/>
                <w:szCs w:val="24"/>
                <w:lang w:val="en-US"/>
              </w:rPr>
            </w:pPr>
            <w:r w:rsidRPr="008B296B">
              <w:rPr>
                <w:rFonts w:ascii="Times New Roman" w:hAnsi="Times New Roman"/>
                <w:bCs/>
                <w:sz w:val="24"/>
                <w:szCs w:val="24"/>
                <w:lang w:val="en-US"/>
              </w:rPr>
              <w:t>IX</w:t>
            </w:r>
          </w:p>
        </w:tc>
        <w:tc>
          <w:tcPr>
            <w:tcW w:w="851" w:type="dxa"/>
            <w:vMerge/>
            <w:tcBorders>
              <w:left w:val="single" w:sz="4" w:space="0" w:color="000000"/>
              <w:bottom w:val="single" w:sz="4" w:space="0" w:color="000000"/>
              <w:right w:val="single" w:sz="4" w:space="0" w:color="000000"/>
            </w:tcBorders>
          </w:tcPr>
          <w:p w:rsidR="001C6D84" w:rsidRPr="008B296B" w:rsidRDefault="001C6D84" w:rsidP="00F6444E">
            <w:pPr>
              <w:shd w:val="clear" w:color="auto" w:fill="FFFFFF"/>
              <w:snapToGrid w:val="0"/>
              <w:spacing w:after="0"/>
              <w:ind w:right="-95"/>
              <w:jc w:val="center"/>
              <w:rPr>
                <w:rFonts w:ascii="Times New Roman" w:hAnsi="Times New Roman"/>
                <w:bCs/>
                <w:sz w:val="24"/>
                <w:szCs w:val="24"/>
                <w:lang w:val="en-US"/>
              </w:rPr>
            </w:pPr>
          </w:p>
        </w:tc>
      </w:tr>
      <w:tr w:rsidR="001C6D84" w:rsidRPr="008B296B" w:rsidTr="00F6444E">
        <w:trPr>
          <w:trHeight w:val="247"/>
        </w:trPr>
        <w:tc>
          <w:tcPr>
            <w:tcW w:w="2694" w:type="dxa"/>
            <w:vMerge w:val="restart"/>
            <w:tcBorders>
              <w:top w:val="single" w:sz="4" w:space="0" w:color="000000"/>
              <w:left w:val="single" w:sz="4" w:space="0" w:color="000000"/>
              <w:bottom w:val="single" w:sz="4" w:space="0" w:color="000000"/>
            </w:tcBorders>
            <w:shd w:val="clear" w:color="auto" w:fill="auto"/>
          </w:tcPr>
          <w:p w:rsidR="001C6D84" w:rsidRPr="008B296B" w:rsidRDefault="001C6D84" w:rsidP="00F6444E">
            <w:pPr>
              <w:shd w:val="clear" w:color="auto" w:fill="FFFFFF"/>
              <w:snapToGrid w:val="0"/>
              <w:spacing w:after="0"/>
              <w:jc w:val="both"/>
              <w:rPr>
                <w:rFonts w:ascii="Times New Roman" w:hAnsi="Times New Roman"/>
                <w:sz w:val="24"/>
                <w:szCs w:val="24"/>
              </w:rPr>
            </w:pPr>
            <w:r w:rsidRPr="008B296B">
              <w:rPr>
                <w:rFonts w:ascii="Times New Roman" w:hAnsi="Times New Roman"/>
                <w:sz w:val="24"/>
                <w:szCs w:val="24"/>
              </w:rPr>
              <w:t xml:space="preserve">Русский язык и литература </w:t>
            </w:r>
          </w:p>
          <w:p w:rsidR="001C6D84" w:rsidRPr="008B296B" w:rsidRDefault="001C6D84" w:rsidP="00F6444E">
            <w:pPr>
              <w:shd w:val="clear" w:color="auto" w:fill="FFFFFF"/>
              <w:snapToGrid w:val="0"/>
              <w:spacing w:after="0"/>
              <w:jc w:val="both"/>
              <w:rPr>
                <w:rFonts w:ascii="Times New Roman" w:hAnsi="Times New Roman"/>
                <w:sz w:val="24"/>
                <w:szCs w:val="24"/>
              </w:rPr>
            </w:pPr>
          </w:p>
        </w:tc>
        <w:tc>
          <w:tcPr>
            <w:tcW w:w="7655" w:type="dxa"/>
            <w:gridSpan w:val="7"/>
            <w:tcBorders>
              <w:top w:val="single" w:sz="4" w:space="0" w:color="000000"/>
              <w:left w:val="single" w:sz="4" w:space="0" w:color="000000"/>
              <w:bottom w:val="single" w:sz="4" w:space="0" w:color="000000"/>
              <w:right w:val="single" w:sz="4" w:space="0" w:color="000000"/>
            </w:tcBorders>
            <w:shd w:val="clear" w:color="auto" w:fill="auto"/>
          </w:tcPr>
          <w:p w:rsidR="001C6D84" w:rsidRPr="00AC148C" w:rsidRDefault="001C6D84" w:rsidP="00F6444E">
            <w:pPr>
              <w:snapToGrid w:val="0"/>
              <w:spacing w:before="40" w:after="40"/>
              <w:ind w:right="1729"/>
              <w:jc w:val="center"/>
              <w:rPr>
                <w:rFonts w:ascii="Times New Roman" w:hAnsi="Times New Roman"/>
                <w:sz w:val="24"/>
                <w:szCs w:val="24"/>
              </w:rPr>
            </w:pPr>
            <w:r w:rsidRPr="00AC148C">
              <w:rPr>
                <w:rFonts w:ascii="Times New Roman" w:hAnsi="Times New Roman"/>
                <w:bCs/>
                <w:sz w:val="24"/>
                <w:szCs w:val="24"/>
              </w:rPr>
              <w:t>Обязательная часть</w:t>
            </w:r>
          </w:p>
        </w:tc>
      </w:tr>
      <w:tr w:rsidR="001C6D84" w:rsidRPr="008B296B" w:rsidTr="00F6444E">
        <w:tc>
          <w:tcPr>
            <w:tcW w:w="2694" w:type="dxa"/>
            <w:vMerge/>
            <w:tcBorders>
              <w:top w:val="single" w:sz="4" w:space="0" w:color="000000"/>
              <w:left w:val="single" w:sz="4" w:space="0" w:color="000000"/>
              <w:bottom w:val="single" w:sz="4" w:space="0" w:color="000000"/>
            </w:tcBorders>
            <w:shd w:val="clear" w:color="auto" w:fill="auto"/>
          </w:tcPr>
          <w:p w:rsidR="001C6D84" w:rsidRPr="008B296B" w:rsidRDefault="001C6D84" w:rsidP="00F6444E">
            <w:pPr>
              <w:shd w:val="clear" w:color="auto" w:fill="FFFFFF"/>
              <w:snapToGrid w:val="0"/>
              <w:spacing w:after="0"/>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C6D84" w:rsidRPr="008B296B" w:rsidRDefault="001C6D84" w:rsidP="00F6444E">
            <w:pPr>
              <w:shd w:val="clear" w:color="auto" w:fill="FFFFFF"/>
              <w:snapToGrid w:val="0"/>
              <w:spacing w:after="0"/>
              <w:jc w:val="both"/>
              <w:rPr>
                <w:rFonts w:ascii="Times New Roman" w:hAnsi="Times New Roman"/>
                <w:sz w:val="24"/>
                <w:szCs w:val="24"/>
              </w:rPr>
            </w:pPr>
            <w:r w:rsidRPr="008B296B">
              <w:rPr>
                <w:rFonts w:ascii="Times New Roman" w:hAnsi="Times New Roman"/>
                <w:sz w:val="24"/>
                <w:szCs w:val="24"/>
              </w:rPr>
              <w:t>Русский язык</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pacing w:after="0"/>
              <w:jc w:val="center"/>
              <w:rPr>
                <w:rFonts w:ascii="Times New Roman" w:hAnsi="Times New Roman"/>
                <w:bCs/>
                <w:sz w:val="24"/>
                <w:szCs w:val="24"/>
                <w:lang w:val="en-US"/>
              </w:rPr>
            </w:pPr>
            <w:r w:rsidRPr="008B296B">
              <w:rPr>
                <w:rFonts w:ascii="Times New Roman" w:hAnsi="Times New Roman"/>
                <w:bCs/>
                <w:sz w:val="24"/>
                <w:szCs w:val="24"/>
                <w:lang w:val="en-US"/>
              </w:rPr>
              <w:t>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pacing w:after="0"/>
              <w:jc w:val="center"/>
              <w:rPr>
                <w:rFonts w:ascii="Times New Roman" w:hAnsi="Times New Roman"/>
                <w:bCs/>
                <w:sz w:val="24"/>
                <w:szCs w:val="24"/>
              </w:rPr>
            </w:pPr>
            <w:r w:rsidRPr="008B296B">
              <w:rPr>
                <w:rFonts w:ascii="Times New Roman" w:hAnsi="Times New Roman"/>
                <w:bCs/>
                <w:sz w:val="24"/>
                <w:szCs w:val="24"/>
              </w:rPr>
              <w:t>4</w:t>
            </w:r>
          </w:p>
        </w:tc>
        <w:tc>
          <w:tcPr>
            <w:tcW w:w="851" w:type="dxa"/>
            <w:tcBorders>
              <w:top w:val="single" w:sz="4" w:space="0" w:color="000000"/>
              <w:left w:val="single" w:sz="4" w:space="0" w:color="000000"/>
              <w:bottom w:val="single" w:sz="4" w:space="0" w:color="000000"/>
              <w:right w:val="single" w:sz="4" w:space="0" w:color="000000"/>
            </w:tcBorders>
          </w:tcPr>
          <w:p w:rsidR="001C6D84" w:rsidRPr="008B296B" w:rsidRDefault="001C6D84" w:rsidP="00F6444E">
            <w:pPr>
              <w:spacing w:after="0"/>
              <w:jc w:val="center"/>
              <w:rPr>
                <w:rFonts w:ascii="Times New Roman" w:hAnsi="Times New Roman"/>
                <w:bCs/>
                <w:sz w:val="24"/>
                <w:szCs w:val="24"/>
                <w:lang w:val="en-US"/>
              </w:rPr>
            </w:pPr>
            <w:r w:rsidRPr="008B296B">
              <w:rPr>
                <w:rFonts w:ascii="Times New Roman" w:hAnsi="Times New Roman"/>
                <w:bCs/>
                <w:sz w:val="24"/>
                <w:szCs w:val="24"/>
                <w:lang w:val="en-US"/>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C6D84" w:rsidRPr="008B296B" w:rsidRDefault="001C6D84" w:rsidP="00F6444E">
            <w:pPr>
              <w:spacing w:after="0"/>
              <w:jc w:val="center"/>
              <w:rPr>
                <w:rFonts w:ascii="Times New Roman" w:hAnsi="Times New Roman"/>
                <w:bCs/>
                <w:sz w:val="24"/>
                <w:szCs w:val="24"/>
              </w:rPr>
            </w:pPr>
            <w:r w:rsidRPr="008B296B">
              <w:rPr>
                <w:rFonts w:ascii="Times New Roman" w:hAnsi="Times New Roman"/>
                <w:bCs/>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C6D84" w:rsidRPr="00F94F2A" w:rsidRDefault="001C6D84" w:rsidP="00F6444E">
            <w:pPr>
              <w:spacing w:after="0"/>
              <w:jc w:val="center"/>
              <w:rPr>
                <w:rFonts w:ascii="Times New Roman" w:hAnsi="Times New Roman"/>
                <w:b/>
                <w:bCs/>
                <w:sz w:val="24"/>
                <w:szCs w:val="24"/>
              </w:rPr>
            </w:pPr>
            <w:r w:rsidRPr="00F94F2A">
              <w:rPr>
                <w:rFonts w:ascii="Times New Roman" w:hAnsi="Times New Roman"/>
                <w:b/>
                <w:bCs/>
                <w:sz w:val="24"/>
                <w:szCs w:val="24"/>
              </w:rPr>
              <w:t>21</w:t>
            </w:r>
          </w:p>
        </w:tc>
      </w:tr>
      <w:tr w:rsidR="001C6D84" w:rsidRPr="008B296B" w:rsidTr="00F6444E">
        <w:tc>
          <w:tcPr>
            <w:tcW w:w="2694" w:type="dxa"/>
            <w:vMerge/>
            <w:tcBorders>
              <w:top w:val="single" w:sz="4" w:space="0" w:color="000000"/>
              <w:left w:val="single" w:sz="4" w:space="0" w:color="000000"/>
              <w:bottom w:val="single" w:sz="4" w:space="0" w:color="000000"/>
            </w:tcBorders>
            <w:shd w:val="clear" w:color="auto" w:fill="auto"/>
          </w:tcPr>
          <w:p w:rsidR="001C6D84" w:rsidRPr="008B296B" w:rsidRDefault="001C6D84" w:rsidP="00F6444E">
            <w:pPr>
              <w:snapToGrid w:val="0"/>
              <w:spacing w:after="0"/>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C6D84" w:rsidRPr="008B296B" w:rsidRDefault="001C6D84" w:rsidP="00F6444E">
            <w:pPr>
              <w:shd w:val="clear" w:color="auto" w:fill="FFFFFF"/>
              <w:snapToGrid w:val="0"/>
              <w:spacing w:after="0"/>
              <w:ind w:right="557"/>
              <w:jc w:val="both"/>
              <w:rPr>
                <w:rFonts w:ascii="Times New Roman" w:hAnsi="Times New Roman"/>
                <w:sz w:val="24"/>
                <w:szCs w:val="24"/>
              </w:rPr>
            </w:pPr>
            <w:r w:rsidRPr="008B296B">
              <w:rPr>
                <w:rFonts w:ascii="Times New Roman" w:hAnsi="Times New Roman"/>
                <w:sz w:val="24"/>
                <w:szCs w:val="24"/>
              </w:rPr>
              <w:t>Литература</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pacing w:after="0"/>
              <w:jc w:val="center"/>
              <w:rPr>
                <w:rFonts w:ascii="Times New Roman" w:hAnsi="Times New Roman"/>
                <w:bCs/>
                <w:sz w:val="24"/>
                <w:szCs w:val="24"/>
                <w:lang w:val="en-US"/>
              </w:rPr>
            </w:pPr>
            <w:r w:rsidRPr="008B296B">
              <w:rPr>
                <w:rFonts w:ascii="Times New Roman" w:hAnsi="Times New Roman"/>
                <w:bCs/>
                <w:sz w:val="24"/>
                <w:szCs w:val="24"/>
                <w:lang w:val="en-US"/>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pacing w:after="0"/>
              <w:jc w:val="center"/>
              <w:rPr>
                <w:rFonts w:ascii="Times New Roman" w:hAnsi="Times New Roman"/>
                <w:bCs/>
                <w:sz w:val="24"/>
                <w:szCs w:val="24"/>
              </w:rPr>
            </w:pPr>
            <w:r w:rsidRPr="008B296B">
              <w:rPr>
                <w:rFonts w:ascii="Times New Roman" w:hAnsi="Times New Roman"/>
                <w:bCs/>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1C6D84" w:rsidRPr="008B296B" w:rsidRDefault="001C6D84" w:rsidP="00F6444E">
            <w:pPr>
              <w:spacing w:after="0"/>
              <w:jc w:val="center"/>
              <w:rPr>
                <w:rFonts w:ascii="Times New Roman" w:hAnsi="Times New Roman"/>
                <w:bCs/>
                <w:sz w:val="24"/>
                <w:szCs w:val="24"/>
                <w:lang w:val="en-US"/>
              </w:rPr>
            </w:pPr>
            <w:r w:rsidRPr="008B296B">
              <w:rPr>
                <w:rFonts w:ascii="Times New Roman" w:hAnsi="Times New Roman"/>
                <w:bCs/>
                <w:sz w:val="24"/>
                <w:szCs w:val="24"/>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C6D84" w:rsidRPr="008B296B" w:rsidRDefault="001C6D84" w:rsidP="00F6444E">
            <w:pPr>
              <w:spacing w:after="0"/>
              <w:jc w:val="center"/>
              <w:rPr>
                <w:rFonts w:ascii="Times New Roman" w:hAnsi="Times New Roman"/>
                <w:bCs/>
                <w:sz w:val="24"/>
                <w:szCs w:val="24"/>
              </w:rPr>
            </w:pPr>
            <w:r w:rsidRPr="008B296B">
              <w:rPr>
                <w:rFonts w:ascii="Times New Roman" w:hAnsi="Times New Roman"/>
                <w:bCs/>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C6D84" w:rsidRPr="00F94F2A" w:rsidRDefault="001C6D84" w:rsidP="00F6444E">
            <w:pPr>
              <w:spacing w:after="0"/>
              <w:jc w:val="center"/>
              <w:rPr>
                <w:rFonts w:ascii="Times New Roman" w:hAnsi="Times New Roman"/>
                <w:b/>
                <w:bCs/>
                <w:sz w:val="24"/>
                <w:szCs w:val="24"/>
              </w:rPr>
            </w:pPr>
            <w:r w:rsidRPr="00F94F2A">
              <w:rPr>
                <w:rFonts w:ascii="Times New Roman" w:hAnsi="Times New Roman"/>
                <w:b/>
                <w:bCs/>
                <w:sz w:val="24"/>
                <w:szCs w:val="24"/>
              </w:rPr>
              <w:t>13</w:t>
            </w:r>
          </w:p>
        </w:tc>
      </w:tr>
      <w:tr w:rsidR="001C6D84" w:rsidRPr="008B296B" w:rsidTr="00F6444E">
        <w:tc>
          <w:tcPr>
            <w:tcW w:w="2694" w:type="dxa"/>
            <w:vMerge w:val="restart"/>
            <w:tcBorders>
              <w:top w:val="single" w:sz="4" w:space="0" w:color="000000"/>
              <w:left w:val="single" w:sz="4" w:space="0" w:color="000000"/>
            </w:tcBorders>
            <w:shd w:val="clear" w:color="auto" w:fill="auto"/>
          </w:tcPr>
          <w:p w:rsidR="001C6D84" w:rsidRPr="008B296B" w:rsidRDefault="001C6D84" w:rsidP="00F6444E">
            <w:pPr>
              <w:snapToGrid w:val="0"/>
              <w:spacing w:after="0"/>
              <w:rPr>
                <w:rFonts w:ascii="Times New Roman" w:hAnsi="Times New Roman"/>
                <w:sz w:val="24"/>
                <w:szCs w:val="24"/>
              </w:rPr>
            </w:pPr>
            <w:r w:rsidRPr="008B296B">
              <w:rPr>
                <w:rFonts w:ascii="Times New Roman" w:hAnsi="Times New Roman"/>
                <w:sz w:val="24"/>
                <w:szCs w:val="24"/>
              </w:rPr>
              <w:t>Родной язык и родная литература</w:t>
            </w:r>
          </w:p>
        </w:tc>
        <w:tc>
          <w:tcPr>
            <w:tcW w:w="2552" w:type="dxa"/>
            <w:tcBorders>
              <w:top w:val="single" w:sz="4" w:space="0" w:color="000000"/>
              <w:left w:val="single" w:sz="4" w:space="0" w:color="000000"/>
              <w:bottom w:val="single" w:sz="4" w:space="0" w:color="000000"/>
            </w:tcBorders>
            <w:shd w:val="clear" w:color="auto" w:fill="auto"/>
          </w:tcPr>
          <w:p w:rsidR="001C6D84" w:rsidRPr="008B296B" w:rsidRDefault="001C6D84" w:rsidP="00F6444E">
            <w:pPr>
              <w:shd w:val="clear" w:color="auto" w:fill="FFFFFF"/>
              <w:snapToGrid w:val="0"/>
              <w:spacing w:after="0"/>
              <w:ind w:right="557"/>
              <w:jc w:val="both"/>
              <w:rPr>
                <w:rFonts w:ascii="Times New Roman" w:hAnsi="Times New Roman"/>
                <w:sz w:val="24"/>
                <w:szCs w:val="24"/>
              </w:rPr>
            </w:pPr>
            <w:r w:rsidRPr="008B296B">
              <w:rPr>
                <w:rFonts w:ascii="Times New Roman" w:hAnsi="Times New Roman"/>
                <w:sz w:val="24"/>
                <w:szCs w:val="24"/>
              </w:rPr>
              <w:t>Родной язык</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pacing w:after="0"/>
              <w:jc w:val="center"/>
              <w:rPr>
                <w:rFonts w:ascii="Times New Roman" w:hAnsi="Times New Roman"/>
                <w:bCs/>
                <w:sz w:val="24"/>
                <w:szCs w:val="24"/>
              </w:rPr>
            </w:pPr>
            <w:r w:rsidRPr="008B296B">
              <w:rPr>
                <w:rFonts w:ascii="Times New Roman" w:hAnsi="Times New Roman"/>
                <w:bCs/>
                <w:sz w:val="24"/>
                <w:szCs w:val="24"/>
              </w:rPr>
              <w:t>0,5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pacing w:after="0"/>
              <w:jc w:val="center"/>
              <w:rPr>
                <w:rFonts w:ascii="Times New Roman" w:hAnsi="Times New Roman"/>
                <w:bCs/>
                <w:sz w:val="24"/>
                <w:szCs w:val="24"/>
              </w:rPr>
            </w:pPr>
            <w:r w:rsidRPr="008B296B">
              <w:rPr>
                <w:rFonts w:ascii="Times New Roman" w:hAnsi="Times New Roman"/>
                <w:bCs/>
                <w:sz w:val="24"/>
                <w:szCs w:val="24"/>
              </w:rPr>
              <w:t>0,5</w:t>
            </w:r>
          </w:p>
        </w:tc>
        <w:tc>
          <w:tcPr>
            <w:tcW w:w="851" w:type="dxa"/>
            <w:tcBorders>
              <w:top w:val="single" w:sz="4" w:space="0" w:color="000000"/>
              <w:left w:val="single" w:sz="4" w:space="0" w:color="000000"/>
              <w:bottom w:val="single" w:sz="4" w:space="0" w:color="000000"/>
              <w:right w:val="single" w:sz="4" w:space="0" w:color="000000"/>
            </w:tcBorders>
          </w:tcPr>
          <w:p w:rsidR="001C6D84" w:rsidRPr="008B296B" w:rsidRDefault="001C6D84" w:rsidP="00F6444E">
            <w:pPr>
              <w:spacing w:after="0"/>
              <w:jc w:val="center"/>
              <w:rPr>
                <w:rFonts w:ascii="Times New Roman" w:hAnsi="Times New Roman"/>
                <w:bCs/>
                <w:sz w:val="24"/>
                <w:szCs w:val="24"/>
              </w:rPr>
            </w:pPr>
            <w:r w:rsidRPr="008B296B">
              <w:rPr>
                <w:rFonts w:ascii="Times New Roman" w:hAnsi="Times New Roman"/>
                <w:bCs/>
                <w:sz w:val="24"/>
                <w:szCs w:val="24"/>
              </w:rPr>
              <w:t>0,5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C6D84" w:rsidRPr="008B296B" w:rsidRDefault="001C6D84" w:rsidP="00F6444E">
            <w:pPr>
              <w:spacing w:after="0"/>
              <w:jc w:val="center"/>
              <w:rPr>
                <w:rFonts w:ascii="Times New Roman" w:hAnsi="Times New Roman"/>
                <w:bCs/>
                <w:sz w:val="24"/>
                <w:szCs w:val="24"/>
              </w:rPr>
            </w:pPr>
            <w:r w:rsidRPr="008B296B">
              <w:rPr>
                <w:rFonts w:ascii="Times New Roman" w:hAnsi="Times New Roman"/>
                <w:bCs/>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C6D84" w:rsidRPr="00F94F2A" w:rsidRDefault="001C6D84" w:rsidP="00F6444E">
            <w:pPr>
              <w:spacing w:after="0"/>
              <w:jc w:val="center"/>
              <w:rPr>
                <w:rFonts w:ascii="Times New Roman" w:hAnsi="Times New Roman"/>
                <w:b/>
                <w:bCs/>
                <w:sz w:val="24"/>
                <w:szCs w:val="24"/>
              </w:rPr>
            </w:pPr>
            <w:r w:rsidRPr="00F94F2A">
              <w:rPr>
                <w:rFonts w:ascii="Times New Roman" w:hAnsi="Times New Roman"/>
                <w:b/>
                <w:bCs/>
                <w:sz w:val="24"/>
                <w:szCs w:val="24"/>
              </w:rPr>
              <w:t>3</w:t>
            </w:r>
          </w:p>
        </w:tc>
      </w:tr>
      <w:tr w:rsidR="001C6D84" w:rsidRPr="008B296B" w:rsidTr="00F6444E">
        <w:tc>
          <w:tcPr>
            <w:tcW w:w="2694" w:type="dxa"/>
            <w:vMerge/>
            <w:tcBorders>
              <w:left w:val="single" w:sz="4" w:space="0" w:color="000000"/>
              <w:bottom w:val="single" w:sz="4" w:space="0" w:color="000000"/>
            </w:tcBorders>
            <w:shd w:val="clear" w:color="auto" w:fill="auto"/>
          </w:tcPr>
          <w:p w:rsidR="001C6D84" w:rsidRPr="008B296B" w:rsidRDefault="001C6D84" w:rsidP="00F6444E">
            <w:pPr>
              <w:snapToGrid w:val="0"/>
              <w:spacing w:after="0"/>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C6D84" w:rsidRPr="008B296B" w:rsidRDefault="001C6D84" w:rsidP="00F6444E">
            <w:pPr>
              <w:shd w:val="clear" w:color="auto" w:fill="FFFFFF"/>
              <w:snapToGrid w:val="0"/>
              <w:spacing w:after="0"/>
              <w:ind w:right="557"/>
              <w:jc w:val="both"/>
              <w:rPr>
                <w:rFonts w:ascii="Times New Roman" w:hAnsi="Times New Roman"/>
                <w:sz w:val="24"/>
                <w:szCs w:val="24"/>
              </w:rPr>
            </w:pPr>
            <w:r w:rsidRPr="008B296B">
              <w:rPr>
                <w:rFonts w:ascii="Times New Roman" w:hAnsi="Times New Roman"/>
                <w:sz w:val="24"/>
                <w:szCs w:val="24"/>
              </w:rPr>
              <w:t>Родная литература</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pacing w:after="0"/>
              <w:jc w:val="center"/>
              <w:rPr>
                <w:rFonts w:ascii="Times New Roman" w:hAnsi="Times New Roman"/>
                <w:bCs/>
                <w:sz w:val="24"/>
                <w:szCs w:val="24"/>
              </w:rPr>
            </w:pPr>
            <w:r w:rsidRPr="008B296B">
              <w:rPr>
                <w:rFonts w:ascii="Times New Roman" w:hAnsi="Times New Roman"/>
                <w:bCs/>
                <w:sz w:val="24"/>
                <w:szCs w:val="24"/>
              </w:rPr>
              <w:t>0,5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pacing w:after="0"/>
              <w:jc w:val="center"/>
              <w:rPr>
                <w:rFonts w:ascii="Times New Roman" w:hAnsi="Times New Roman"/>
                <w:bCs/>
                <w:sz w:val="24"/>
                <w:szCs w:val="24"/>
              </w:rPr>
            </w:pPr>
            <w:r w:rsidRPr="008B296B">
              <w:rPr>
                <w:rFonts w:ascii="Times New Roman" w:hAnsi="Times New Roman"/>
                <w:bCs/>
                <w:sz w:val="24"/>
                <w:szCs w:val="24"/>
              </w:rPr>
              <w:t>0,5</w:t>
            </w:r>
          </w:p>
        </w:tc>
        <w:tc>
          <w:tcPr>
            <w:tcW w:w="851" w:type="dxa"/>
            <w:tcBorders>
              <w:top w:val="single" w:sz="4" w:space="0" w:color="000000"/>
              <w:left w:val="single" w:sz="4" w:space="0" w:color="000000"/>
              <w:bottom w:val="single" w:sz="4" w:space="0" w:color="000000"/>
              <w:right w:val="single" w:sz="4" w:space="0" w:color="000000"/>
            </w:tcBorders>
          </w:tcPr>
          <w:p w:rsidR="001C6D84" w:rsidRPr="008B296B" w:rsidRDefault="001C6D84" w:rsidP="00F6444E">
            <w:pPr>
              <w:spacing w:after="0"/>
              <w:jc w:val="center"/>
              <w:rPr>
                <w:rFonts w:ascii="Times New Roman" w:hAnsi="Times New Roman"/>
                <w:bCs/>
                <w:sz w:val="24"/>
                <w:szCs w:val="24"/>
              </w:rPr>
            </w:pPr>
            <w:r w:rsidRPr="008B296B">
              <w:rPr>
                <w:rFonts w:ascii="Times New Roman" w:hAnsi="Times New Roman"/>
                <w:bCs/>
                <w:sz w:val="24"/>
                <w:szCs w:val="24"/>
              </w:rPr>
              <w:t>0,5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C6D84" w:rsidRPr="008B296B" w:rsidRDefault="001C6D84" w:rsidP="00F6444E">
            <w:pPr>
              <w:spacing w:after="0"/>
              <w:jc w:val="center"/>
              <w:rPr>
                <w:rFonts w:ascii="Times New Roman" w:hAnsi="Times New Roman"/>
                <w:bCs/>
                <w:sz w:val="24"/>
                <w:szCs w:val="24"/>
              </w:rPr>
            </w:pPr>
            <w:r w:rsidRPr="008B296B">
              <w:rPr>
                <w:rFonts w:ascii="Times New Roman" w:hAnsi="Times New Roman"/>
                <w:bCs/>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C6D84" w:rsidRPr="00F94F2A" w:rsidRDefault="001C6D84" w:rsidP="00F6444E">
            <w:pPr>
              <w:spacing w:after="0"/>
              <w:jc w:val="center"/>
              <w:rPr>
                <w:rFonts w:ascii="Times New Roman" w:hAnsi="Times New Roman"/>
                <w:b/>
                <w:bCs/>
                <w:sz w:val="24"/>
                <w:szCs w:val="24"/>
              </w:rPr>
            </w:pPr>
            <w:r w:rsidRPr="00F94F2A">
              <w:rPr>
                <w:rFonts w:ascii="Times New Roman" w:hAnsi="Times New Roman"/>
                <w:b/>
                <w:bCs/>
                <w:sz w:val="24"/>
                <w:szCs w:val="24"/>
              </w:rPr>
              <w:t>3</w:t>
            </w:r>
          </w:p>
        </w:tc>
      </w:tr>
      <w:tr w:rsidR="001C6D84" w:rsidRPr="008B296B" w:rsidTr="00F6444E">
        <w:tc>
          <w:tcPr>
            <w:tcW w:w="2694" w:type="dxa"/>
            <w:tcBorders>
              <w:top w:val="single" w:sz="4" w:space="0" w:color="000000"/>
              <w:left w:val="single" w:sz="4" w:space="0" w:color="000000"/>
              <w:bottom w:val="single" w:sz="4" w:space="0" w:color="000000"/>
            </w:tcBorders>
            <w:shd w:val="clear" w:color="auto" w:fill="auto"/>
          </w:tcPr>
          <w:p w:rsidR="001C6D84" w:rsidRPr="008B296B" w:rsidRDefault="001C6D84" w:rsidP="00F6444E">
            <w:pPr>
              <w:snapToGrid w:val="0"/>
              <w:spacing w:after="0"/>
              <w:rPr>
                <w:rFonts w:ascii="Times New Roman" w:hAnsi="Times New Roman"/>
                <w:sz w:val="24"/>
                <w:szCs w:val="24"/>
              </w:rPr>
            </w:pPr>
            <w:r w:rsidRPr="008B296B">
              <w:rPr>
                <w:rFonts w:ascii="Times New Roman" w:hAnsi="Times New Roman"/>
                <w:sz w:val="24"/>
                <w:szCs w:val="24"/>
              </w:rPr>
              <w:t>Иностранный язык</w:t>
            </w:r>
          </w:p>
        </w:tc>
        <w:tc>
          <w:tcPr>
            <w:tcW w:w="2552" w:type="dxa"/>
            <w:tcBorders>
              <w:top w:val="single" w:sz="4" w:space="0" w:color="000000"/>
              <w:left w:val="single" w:sz="4" w:space="0" w:color="000000"/>
              <w:bottom w:val="single" w:sz="4" w:space="0" w:color="000000"/>
            </w:tcBorders>
            <w:shd w:val="clear" w:color="auto" w:fill="auto"/>
          </w:tcPr>
          <w:p w:rsidR="001C6D84" w:rsidRPr="008B296B" w:rsidRDefault="001C6D84" w:rsidP="00F6444E">
            <w:pPr>
              <w:shd w:val="clear" w:color="auto" w:fill="FFFFFF"/>
              <w:snapToGrid w:val="0"/>
              <w:spacing w:after="0"/>
              <w:jc w:val="both"/>
              <w:rPr>
                <w:rFonts w:ascii="Times New Roman" w:hAnsi="Times New Roman"/>
                <w:sz w:val="24"/>
                <w:szCs w:val="24"/>
              </w:rPr>
            </w:pPr>
            <w:r w:rsidRPr="008B296B">
              <w:rPr>
                <w:rFonts w:ascii="Times New Roman" w:hAnsi="Times New Roman"/>
                <w:sz w:val="24"/>
                <w:szCs w:val="24"/>
              </w:rPr>
              <w:t>Английский язык</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pacing w:after="0"/>
              <w:jc w:val="center"/>
              <w:rPr>
                <w:rFonts w:ascii="Times New Roman" w:hAnsi="Times New Roman"/>
                <w:bCs/>
                <w:sz w:val="24"/>
                <w:szCs w:val="24"/>
                <w:lang w:val="en-US"/>
              </w:rPr>
            </w:pPr>
            <w:r w:rsidRPr="008B296B">
              <w:rPr>
                <w:rFonts w:ascii="Times New Roman" w:hAnsi="Times New Roman"/>
                <w:bCs/>
                <w:sz w:val="24"/>
                <w:szCs w:val="24"/>
                <w:lang w:val="en-US"/>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pacing w:after="0"/>
              <w:jc w:val="center"/>
              <w:rPr>
                <w:rFonts w:ascii="Times New Roman" w:hAnsi="Times New Roman"/>
                <w:bCs/>
                <w:sz w:val="24"/>
                <w:szCs w:val="24"/>
              </w:rPr>
            </w:pPr>
            <w:r w:rsidRPr="008B296B">
              <w:rPr>
                <w:rFonts w:ascii="Times New Roman" w:hAnsi="Times New Roman"/>
                <w:bCs/>
                <w:sz w:val="24"/>
                <w:szCs w:val="24"/>
              </w:rPr>
              <w:t>3</w:t>
            </w:r>
          </w:p>
        </w:tc>
        <w:tc>
          <w:tcPr>
            <w:tcW w:w="851" w:type="dxa"/>
            <w:tcBorders>
              <w:top w:val="single" w:sz="4" w:space="0" w:color="000000"/>
              <w:left w:val="single" w:sz="4" w:space="0" w:color="000000"/>
              <w:bottom w:val="single" w:sz="4" w:space="0" w:color="000000"/>
              <w:right w:val="single" w:sz="4" w:space="0" w:color="000000"/>
            </w:tcBorders>
          </w:tcPr>
          <w:p w:rsidR="001C6D84" w:rsidRPr="008B296B" w:rsidRDefault="001C6D84" w:rsidP="00F6444E">
            <w:pPr>
              <w:spacing w:after="0"/>
              <w:jc w:val="center"/>
              <w:rPr>
                <w:rFonts w:ascii="Times New Roman" w:hAnsi="Times New Roman"/>
                <w:bCs/>
                <w:sz w:val="24"/>
                <w:szCs w:val="24"/>
                <w:lang w:val="en-US"/>
              </w:rPr>
            </w:pPr>
            <w:r w:rsidRPr="008B296B">
              <w:rPr>
                <w:rFonts w:ascii="Times New Roman" w:hAnsi="Times New Roman"/>
                <w:bCs/>
                <w:sz w:val="24"/>
                <w:szCs w:val="24"/>
                <w:lang w:val="en-US"/>
              </w:rPr>
              <w:t xml:space="preserve">3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C6D84" w:rsidRPr="008B296B" w:rsidRDefault="001C6D84" w:rsidP="00F6444E">
            <w:pPr>
              <w:spacing w:after="0"/>
              <w:jc w:val="center"/>
              <w:rPr>
                <w:rFonts w:ascii="Times New Roman" w:hAnsi="Times New Roman"/>
                <w:bCs/>
                <w:sz w:val="24"/>
                <w:szCs w:val="24"/>
              </w:rPr>
            </w:pPr>
            <w:r w:rsidRPr="008B296B">
              <w:rPr>
                <w:rFonts w:ascii="Times New Roman" w:hAnsi="Times New Roman"/>
                <w:bCs/>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C6D84" w:rsidRPr="00F94F2A" w:rsidRDefault="001C6D84" w:rsidP="00F6444E">
            <w:pPr>
              <w:spacing w:after="0"/>
              <w:jc w:val="center"/>
              <w:rPr>
                <w:rFonts w:ascii="Times New Roman" w:hAnsi="Times New Roman"/>
                <w:b/>
                <w:bCs/>
                <w:sz w:val="24"/>
                <w:szCs w:val="24"/>
              </w:rPr>
            </w:pPr>
            <w:r w:rsidRPr="00F94F2A">
              <w:rPr>
                <w:rFonts w:ascii="Times New Roman" w:hAnsi="Times New Roman"/>
                <w:b/>
                <w:bCs/>
                <w:sz w:val="24"/>
                <w:szCs w:val="24"/>
              </w:rPr>
              <w:t>15</w:t>
            </w:r>
          </w:p>
        </w:tc>
      </w:tr>
      <w:tr w:rsidR="001C6D84" w:rsidRPr="008B296B" w:rsidTr="00F6444E">
        <w:tc>
          <w:tcPr>
            <w:tcW w:w="2694" w:type="dxa"/>
            <w:vMerge w:val="restart"/>
            <w:tcBorders>
              <w:top w:val="single" w:sz="4" w:space="0" w:color="000000"/>
              <w:left w:val="single" w:sz="4" w:space="0" w:color="000000"/>
            </w:tcBorders>
            <w:shd w:val="clear" w:color="auto" w:fill="auto"/>
          </w:tcPr>
          <w:p w:rsidR="001C6D84" w:rsidRPr="008B296B" w:rsidRDefault="001C6D84" w:rsidP="00F6444E">
            <w:pPr>
              <w:shd w:val="clear" w:color="auto" w:fill="FFFFFF"/>
              <w:snapToGrid w:val="0"/>
              <w:spacing w:after="0"/>
              <w:rPr>
                <w:rFonts w:ascii="Times New Roman" w:hAnsi="Times New Roman"/>
                <w:sz w:val="24"/>
                <w:szCs w:val="24"/>
              </w:rPr>
            </w:pPr>
            <w:r w:rsidRPr="008B296B">
              <w:rPr>
                <w:rFonts w:ascii="Times New Roman" w:hAnsi="Times New Roman"/>
                <w:sz w:val="24"/>
                <w:szCs w:val="24"/>
              </w:rPr>
              <w:t>Математика и информатика</w:t>
            </w:r>
          </w:p>
        </w:tc>
        <w:tc>
          <w:tcPr>
            <w:tcW w:w="2552" w:type="dxa"/>
            <w:tcBorders>
              <w:top w:val="single" w:sz="4" w:space="0" w:color="000000"/>
              <w:left w:val="single" w:sz="4" w:space="0" w:color="000000"/>
              <w:bottom w:val="single" w:sz="4" w:space="0" w:color="000000"/>
            </w:tcBorders>
            <w:shd w:val="clear" w:color="auto" w:fill="auto"/>
          </w:tcPr>
          <w:p w:rsidR="001C6D84" w:rsidRPr="008B296B" w:rsidRDefault="001C6D84" w:rsidP="00F6444E">
            <w:pPr>
              <w:shd w:val="clear" w:color="auto" w:fill="FFFFFF"/>
              <w:snapToGrid w:val="0"/>
              <w:spacing w:after="0"/>
              <w:jc w:val="both"/>
              <w:rPr>
                <w:rFonts w:ascii="Times New Roman" w:hAnsi="Times New Roman"/>
                <w:sz w:val="24"/>
                <w:szCs w:val="24"/>
              </w:rPr>
            </w:pPr>
            <w:r w:rsidRPr="008B296B">
              <w:rPr>
                <w:rFonts w:ascii="Times New Roman" w:hAnsi="Times New Roman"/>
                <w:sz w:val="24"/>
                <w:szCs w:val="24"/>
              </w:rPr>
              <w:t>Математика</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pacing w:after="0"/>
              <w:jc w:val="center"/>
              <w:rPr>
                <w:rFonts w:ascii="Times New Roman" w:hAnsi="Times New Roman"/>
                <w:bCs/>
                <w:sz w:val="24"/>
                <w:szCs w:val="24"/>
                <w:lang w:val="en-US"/>
              </w:rPr>
            </w:pPr>
            <w:r w:rsidRPr="008B296B">
              <w:rPr>
                <w:rFonts w:ascii="Times New Roman" w:hAnsi="Times New Roman"/>
                <w:bCs/>
                <w:sz w:val="24"/>
                <w:szCs w:val="24"/>
                <w:lang w:val="en-US"/>
              </w:rPr>
              <w:t>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pacing w:after="0"/>
              <w:jc w:val="center"/>
              <w:rPr>
                <w:rFonts w:ascii="Times New Roman" w:hAnsi="Times New Roman"/>
                <w:bCs/>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1C6D84" w:rsidRPr="008B296B" w:rsidRDefault="001C6D84" w:rsidP="00F6444E">
            <w:pPr>
              <w:spacing w:after="0"/>
              <w:jc w:val="center"/>
              <w:rPr>
                <w:rFonts w:ascii="Times New Roman" w:hAnsi="Times New Roman"/>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C6D84" w:rsidRPr="008B296B" w:rsidRDefault="001C6D84" w:rsidP="00F6444E">
            <w:pPr>
              <w:spacing w:after="0"/>
              <w:jc w:val="center"/>
              <w:rPr>
                <w:rFonts w:ascii="Times New Roman" w:hAnsi="Times New Roman"/>
                <w:bCs/>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C6D84" w:rsidRPr="00F94F2A" w:rsidRDefault="001C6D84" w:rsidP="00F6444E">
            <w:pPr>
              <w:spacing w:after="0"/>
              <w:jc w:val="center"/>
              <w:rPr>
                <w:rFonts w:ascii="Times New Roman" w:hAnsi="Times New Roman"/>
                <w:b/>
                <w:bCs/>
                <w:sz w:val="24"/>
                <w:szCs w:val="24"/>
              </w:rPr>
            </w:pPr>
            <w:r w:rsidRPr="00F94F2A">
              <w:rPr>
                <w:rFonts w:ascii="Times New Roman" w:hAnsi="Times New Roman"/>
                <w:b/>
                <w:bCs/>
                <w:sz w:val="24"/>
                <w:szCs w:val="24"/>
              </w:rPr>
              <w:t>10</w:t>
            </w:r>
          </w:p>
        </w:tc>
      </w:tr>
      <w:tr w:rsidR="001C6D84" w:rsidRPr="008B296B" w:rsidTr="00F6444E">
        <w:tc>
          <w:tcPr>
            <w:tcW w:w="2694" w:type="dxa"/>
            <w:vMerge/>
            <w:tcBorders>
              <w:left w:val="single" w:sz="4" w:space="0" w:color="000000"/>
            </w:tcBorders>
            <w:shd w:val="clear" w:color="auto" w:fill="auto"/>
          </w:tcPr>
          <w:p w:rsidR="001C6D84" w:rsidRPr="008B296B" w:rsidRDefault="001C6D84" w:rsidP="00F6444E">
            <w:pPr>
              <w:shd w:val="clear" w:color="auto" w:fill="FFFFFF"/>
              <w:snapToGrid w:val="0"/>
              <w:spacing w:after="0"/>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C6D84" w:rsidRPr="008B296B" w:rsidRDefault="001C6D84" w:rsidP="00F6444E">
            <w:pPr>
              <w:shd w:val="clear" w:color="auto" w:fill="FFFFFF"/>
              <w:snapToGrid w:val="0"/>
              <w:spacing w:after="0"/>
              <w:jc w:val="both"/>
              <w:rPr>
                <w:rFonts w:ascii="Times New Roman" w:hAnsi="Times New Roman"/>
                <w:sz w:val="24"/>
                <w:szCs w:val="24"/>
              </w:rPr>
            </w:pPr>
            <w:r w:rsidRPr="008B296B">
              <w:rPr>
                <w:rFonts w:ascii="Times New Roman" w:hAnsi="Times New Roman"/>
                <w:sz w:val="24"/>
                <w:szCs w:val="24"/>
              </w:rPr>
              <w:t xml:space="preserve">Алгебра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pacing w:after="0"/>
              <w:jc w:val="center"/>
              <w:rPr>
                <w:rFonts w:ascii="Times New Roman" w:hAnsi="Times New Roman"/>
                <w:bCs/>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pacing w:after="0"/>
              <w:jc w:val="center"/>
              <w:rPr>
                <w:rFonts w:ascii="Times New Roman" w:hAnsi="Times New Roman"/>
                <w:bCs/>
                <w:sz w:val="24"/>
                <w:szCs w:val="24"/>
              </w:rPr>
            </w:pPr>
            <w:r w:rsidRPr="008B296B">
              <w:rPr>
                <w:rFonts w:ascii="Times New Roman" w:hAnsi="Times New Roman"/>
                <w:bCs/>
                <w:sz w:val="24"/>
                <w:szCs w:val="24"/>
              </w:rPr>
              <w:t>3</w:t>
            </w:r>
          </w:p>
        </w:tc>
        <w:tc>
          <w:tcPr>
            <w:tcW w:w="851" w:type="dxa"/>
            <w:tcBorders>
              <w:top w:val="single" w:sz="4" w:space="0" w:color="000000"/>
              <w:left w:val="single" w:sz="4" w:space="0" w:color="000000"/>
              <w:bottom w:val="single" w:sz="4" w:space="0" w:color="000000"/>
              <w:right w:val="single" w:sz="4" w:space="0" w:color="000000"/>
            </w:tcBorders>
          </w:tcPr>
          <w:p w:rsidR="001C6D84" w:rsidRPr="008B296B" w:rsidRDefault="001C6D84" w:rsidP="00F6444E">
            <w:pPr>
              <w:spacing w:after="0"/>
              <w:jc w:val="center"/>
              <w:rPr>
                <w:rFonts w:ascii="Times New Roman" w:hAnsi="Times New Roman"/>
                <w:bCs/>
                <w:sz w:val="24"/>
                <w:szCs w:val="24"/>
                <w:lang w:val="en-US"/>
              </w:rPr>
            </w:pPr>
            <w:r w:rsidRPr="008B296B">
              <w:rPr>
                <w:rFonts w:ascii="Times New Roman" w:hAnsi="Times New Roman"/>
                <w:bCs/>
                <w:sz w:val="24"/>
                <w:szCs w:val="24"/>
                <w:lang w:val="en-US"/>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C6D84" w:rsidRPr="008B296B" w:rsidRDefault="001C6D84" w:rsidP="00F6444E">
            <w:pPr>
              <w:spacing w:after="0"/>
              <w:jc w:val="center"/>
              <w:rPr>
                <w:rFonts w:ascii="Times New Roman" w:hAnsi="Times New Roman"/>
                <w:bCs/>
                <w:sz w:val="24"/>
                <w:szCs w:val="24"/>
              </w:rPr>
            </w:pPr>
            <w:r w:rsidRPr="008B296B">
              <w:rPr>
                <w:rFonts w:ascii="Times New Roman" w:hAnsi="Times New Roman"/>
                <w:bCs/>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C6D84" w:rsidRPr="00F94F2A" w:rsidRDefault="001C6D84" w:rsidP="00F6444E">
            <w:pPr>
              <w:spacing w:after="0"/>
              <w:jc w:val="center"/>
              <w:rPr>
                <w:rFonts w:ascii="Times New Roman" w:hAnsi="Times New Roman"/>
                <w:b/>
                <w:bCs/>
                <w:sz w:val="24"/>
                <w:szCs w:val="24"/>
              </w:rPr>
            </w:pPr>
            <w:r w:rsidRPr="00F94F2A">
              <w:rPr>
                <w:rFonts w:ascii="Times New Roman" w:hAnsi="Times New Roman"/>
                <w:b/>
                <w:bCs/>
                <w:sz w:val="24"/>
                <w:szCs w:val="24"/>
              </w:rPr>
              <w:t>9</w:t>
            </w:r>
          </w:p>
        </w:tc>
      </w:tr>
      <w:tr w:rsidR="001C6D84" w:rsidRPr="008B296B" w:rsidTr="00F6444E">
        <w:tc>
          <w:tcPr>
            <w:tcW w:w="2694" w:type="dxa"/>
            <w:vMerge/>
            <w:tcBorders>
              <w:left w:val="single" w:sz="4" w:space="0" w:color="000000"/>
            </w:tcBorders>
            <w:shd w:val="clear" w:color="auto" w:fill="auto"/>
          </w:tcPr>
          <w:p w:rsidR="001C6D84" w:rsidRPr="008B296B" w:rsidRDefault="001C6D84" w:rsidP="00F6444E">
            <w:pPr>
              <w:shd w:val="clear" w:color="auto" w:fill="FFFFFF"/>
              <w:snapToGrid w:val="0"/>
              <w:spacing w:after="0"/>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C6D84" w:rsidRPr="008B296B" w:rsidRDefault="001C6D84" w:rsidP="00F6444E">
            <w:pPr>
              <w:shd w:val="clear" w:color="auto" w:fill="FFFFFF"/>
              <w:snapToGrid w:val="0"/>
              <w:spacing w:after="0"/>
              <w:jc w:val="both"/>
              <w:rPr>
                <w:rFonts w:ascii="Times New Roman" w:hAnsi="Times New Roman"/>
                <w:sz w:val="24"/>
                <w:szCs w:val="24"/>
              </w:rPr>
            </w:pPr>
            <w:r w:rsidRPr="008B296B">
              <w:rPr>
                <w:rFonts w:ascii="Times New Roman" w:hAnsi="Times New Roman"/>
                <w:sz w:val="24"/>
                <w:szCs w:val="24"/>
              </w:rPr>
              <w:t>Геометрия</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pacing w:after="0"/>
              <w:jc w:val="center"/>
              <w:rPr>
                <w:rFonts w:ascii="Times New Roman" w:hAnsi="Times New Roman"/>
                <w:bCs/>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pacing w:after="0"/>
              <w:jc w:val="center"/>
              <w:rPr>
                <w:rFonts w:ascii="Times New Roman" w:hAnsi="Times New Roman"/>
                <w:bCs/>
                <w:sz w:val="24"/>
                <w:szCs w:val="24"/>
              </w:rPr>
            </w:pPr>
            <w:r w:rsidRPr="008B296B">
              <w:rPr>
                <w:rFonts w:ascii="Times New Roman" w:hAnsi="Times New Roman"/>
                <w:bCs/>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1C6D84" w:rsidRPr="008B296B" w:rsidRDefault="001C6D84" w:rsidP="00F6444E">
            <w:pPr>
              <w:spacing w:after="0"/>
              <w:jc w:val="center"/>
              <w:rPr>
                <w:rFonts w:ascii="Times New Roman" w:hAnsi="Times New Roman"/>
                <w:bCs/>
                <w:sz w:val="24"/>
                <w:szCs w:val="24"/>
                <w:lang w:val="en-US"/>
              </w:rPr>
            </w:pPr>
            <w:r w:rsidRPr="008B296B">
              <w:rPr>
                <w:rFonts w:ascii="Times New Roman" w:hAnsi="Times New Roman"/>
                <w:bCs/>
                <w:sz w:val="24"/>
                <w:szCs w:val="24"/>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C6D84" w:rsidRPr="008B296B" w:rsidRDefault="001C6D84" w:rsidP="00F6444E">
            <w:pPr>
              <w:spacing w:after="0"/>
              <w:jc w:val="center"/>
              <w:rPr>
                <w:rFonts w:ascii="Times New Roman" w:hAnsi="Times New Roman"/>
                <w:bCs/>
                <w:sz w:val="24"/>
                <w:szCs w:val="24"/>
              </w:rPr>
            </w:pPr>
            <w:r w:rsidRPr="008B296B">
              <w:rPr>
                <w:rFonts w:ascii="Times New Roman" w:hAnsi="Times New Roman"/>
                <w:bCs/>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C6D84" w:rsidRPr="00F94F2A" w:rsidRDefault="001C6D84" w:rsidP="00F6444E">
            <w:pPr>
              <w:spacing w:after="0"/>
              <w:jc w:val="center"/>
              <w:rPr>
                <w:rFonts w:ascii="Times New Roman" w:hAnsi="Times New Roman"/>
                <w:b/>
                <w:bCs/>
                <w:sz w:val="24"/>
                <w:szCs w:val="24"/>
              </w:rPr>
            </w:pPr>
            <w:r w:rsidRPr="00F94F2A">
              <w:rPr>
                <w:rFonts w:ascii="Times New Roman" w:hAnsi="Times New Roman"/>
                <w:b/>
                <w:bCs/>
                <w:sz w:val="24"/>
                <w:szCs w:val="24"/>
              </w:rPr>
              <w:t>6</w:t>
            </w:r>
          </w:p>
        </w:tc>
      </w:tr>
      <w:tr w:rsidR="001C6D84" w:rsidRPr="008B296B" w:rsidTr="00F6444E">
        <w:tc>
          <w:tcPr>
            <w:tcW w:w="2694" w:type="dxa"/>
            <w:vMerge/>
            <w:tcBorders>
              <w:left w:val="single" w:sz="4" w:space="0" w:color="000000"/>
              <w:bottom w:val="single" w:sz="4" w:space="0" w:color="000000"/>
            </w:tcBorders>
            <w:shd w:val="clear" w:color="auto" w:fill="auto"/>
          </w:tcPr>
          <w:p w:rsidR="001C6D84" w:rsidRPr="008B296B" w:rsidRDefault="001C6D84" w:rsidP="00F6444E">
            <w:pPr>
              <w:shd w:val="clear" w:color="auto" w:fill="FFFFFF"/>
              <w:snapToGrid w:val="0"/>
              <w:spacing w:after="0"/>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C6D84" w:rsidRPr="008B296B" w:rsidRDefault="001C6D84" w:rsidP="00F6444E">
            <w:pPr>
              <w:shd w:val="clear" w:color="auto" w:fill="FFFFFF"/>
              <w:snapToGrid w:val="0"/>
              <w:spacing w:after="0"/>
              <w:jc w:val="both"/>
              <w:rPr>
                <w:rFonts w:ascii="Times New Roman" w:hAnsi="Times New Roman"/>
                <w:sz w:val="24"/>
                <w:szCs w:val="24"/>
              </w:rPr>
            </w:pPr>
            <w:r w:rsidRPr="008B296B">
              <w:rPr>
                <w:rFonts w:ascii="Times New Roman" w:hAnsi="Times New Roman"/>
                <w:sz w:val="24"/>
                <w:szCs w:val="24"/>
              </w:rPr>
              <w:t xml:space="preserve">Информатика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pacing w:after="0"/>
              <w:jc w:val="center"/>
              <w:rPr>
                <w:rFonts w:ascii="Times New Roman" w:hAnsi="Times New Roman"/>
                <w:bCs/>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pacing w:after="0"/>
              <w:jc w:val="center"/>
              <w:rPr>
                <w:rFonts w:ascii="Times New Roman" w:hAnsi="Times New Roman"/>
                <w:bCs/>
                <w:sz w:val="24"/>
                <w:szCs w:val="24"/>
              </w:rPr>
            </w:pPr>
            <w:r w:rsidRPr="008B296B">
              <w:rPr>
                <w:rFonts w:ascii="Times New Roman" w:hAnsi="Times New Roman"/>
                <w:bCs/>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1C6D84" w:rsidRPr="008B296B" w:rsidRDefault="001C6D84" w:rsidP="00F6444E">
            <w:pPr>
              <w:spacing w:after="0"/>
              <w:jc w:val="center"/>
              <w:rPr>
                <w:rFonts w:ascii="Times New Roman" w:hAnsi="Times New Roman"/>
                <w:bCs/>
                <w:sz w:val="24"/>
                <w:szCs w:val="24"/>
                <w:lang w:val="en-US"/>
              </w:rPr>
            </w:pPr>
            <w:r w:rsidRPr="008B296B">
              <w:rPr>
                <w:rFonts w:ascii="Times New Roman" w:hAnsi="Times New Roman"/>
                <w:bCs/>
                <w:sz w:val="24"/>
                <w:szCs w:val="24"/>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C6D84" w:rsidRPr="008B296B" w:rsidRDefault="001C6D84" w:rsidP="00F6444E">
            <w:pPr>
              <w:spacing w:after="0"/>
              <w:jc w:val="center"/>
              <w:rPr>
                <w:rFonts w:ascii="Times New Roman" w:hAnsi="Times New Roman"/>
                <w:bCs/>
                <w:sz w:val="24"/>
                <w:szCs w:val="24"/>
              </w:rPr>
            </w:pPr>
            <w:r w:rsidRPr="008B296B">
              <w:rPr>
                <w:rFonts w:ascii="Times New Roman" w:hAnsi="Times New Roman"/>
                <w:bCs/>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C6D84" w:rsidRPr="00F94F2A" w:rsidRDefault="001C6D84" w:rsidP="00F6444E">
            <w:pPr>
              <w:spacing w:after="0"/>
              <w:jc w:val="center"/>
              <w:rPr>
                <w:rFonts w:ascii="Times New Roman" w:hAnsi="Times New Roman"/>
                <w:b/>
                <w:bCs/>
                <w:sz w:val="24"/>
                <w:szCs w:val="24"/>
              </w:rPr>
            </w:pPr>
            <w:r w:rsidRPr="00F94F2A">
              <w:rPr>
                <w:rFonts w:ascii="Times New Roman" w:hAnsi="Times New Roman"/>
                <w:b/>
                <w:bCs/>
                <w:sz w:val="24"/>
                <w:szCs w:val="24"/>
              </w:rPr>
              <w:t>3</w:t>
            </w:r>
          </w:p>
        </w:tc>
      </w:tr>
      <w:tr w:rsidR="001C6D84" w:rsidRPr="008B296B" w:rsidTr="00F6444E">
        <w:tc>
          <w:tcPr>
            <w:tcW w:w="2694" w:type="dxa"/>
            <w:vMerge w:val="restart"/>
            <w:tcBorders>
              <w:top w:val="single" w:sz="4" w:space="0" w:color="000000"/>
              <w:left w:val="single" w:sz="4" w:space="0" w:color="000000"/>
            </w:tcBorders>
            <w:shd w:val="clear" w:color="auto" w:fill="auto"/>
          </w:tcPr>
          <w:p w:rsidR="001C6D84" w:rsidRPr="008B296B" w:rsidRDefault="001C6D84" w:rsidP="00F6444E">
            <w:pPr>
              <w:snapToGrid w:val="0"/>
              <w:spacing w:after="0"/>
              <w:rPr>
                <w:rFonts w:ascii="Times New Roman" w:hAnsi="Times New Roman"/>
                <w:sz w:val="24"/>
                <w:szCs w:val="24"/>
              </w:rPr>
            </w:pPr>
            <w:r w:rsidRPr="008B296B">
              <w:rPr>
                <w:rFonts w:ascii="Times New Roman" w:hAnsi="Times New Roman"/>
                <w:sz w:val="24"/>
                <w:szCs w:val="24"/>
              </w:rPr>
              <w:t>Общественно-научные предметы</w:t>
            </w:r>
          </w:p>
        </w:tc>
        <w:tc>
          <w:tcPr>
            <w:tcW w:w="2552" w:type="dxa"/>
            <w:tcBorders>
              <w:top w:val="single" w:sz="4" w:space="0" w:color="000000"/>
              <w:left w:val="single" w:sz="4" w:space="0" w:color="000000"/>
              <w:bottom w:val="single" w:sz="4" w:space="0" w:color="000000"/>
            </w:tcBorders>
            <w:shd w:val="clear" w:color="auto" w:fill="auto"/>
          </w:tcPr>
          <w:p w:rsidR="001C6D84" w:rsidRPr="008B296B" w:rsidRDefault="001C6D84" w:rsidP="00F6444E">
            <w:pPr>
              <w:snapToGrid w:val="0"/>
              <w:spacing w:after="0"/>
              <w:rPr>
                <w:rFonts w:ascii="Times New Roman" w:hAnsi="Times New Roman"/>
                <w:sz w:val="24"/>
                <w:szCs w:val="24"/>
              </w:rPr>
            </w:pPr>
            <w:r w:rsidRPr="008B296B">
              <w:rPr>
                <w:rFonts w:ascii="Times New Roman" w:hAnsi="Times New Roman"/>
                <w:sz w:val="24"/>
                <w:szCs w:val="24"/>
              </w:rPr>
              <w:t>История России. Всеобщая история</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1C6D84" w:rsidRPr="008B296B" w:rsidRDefault="001C6D84" w:rsidP="00F6444E">
            <w:pPr>
              <w:snapToGrid w:val="0"/>
              <w:spacing w:before="40" w:after="40"/>
              <w:jc w:val="center"/>
              <w:rPr>
                <w:rFonts w:ascii="Times New Roman" w:hAnsi="Times New Roman"/>
                <w:sz w:val="24"/>
                <w:szCs w:val="24"/>
                <w:lang w:val="en-US"/>
              </w:rPr>
            </w:pPr>
            <w:r w:rsidRPr="008B296B">
              <w:rPr>
                <w:rFonts w:ascii="Times New Roman" w:hAnsi="Times New Roman"/>
                <w:sz w:val="24"/>
                <w:szCs w:val="24"/>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C6D84" w:rsidRPr="00F94F2A" w:rsidRDefault="001C6D84" w:rsidP="00F6444E">
            <w:pPr>
              <w:snapToGrid w:val="0"/>
              <w:spacing w:before="40" w:after="40"/>
              <w:jc w:val="center"/>
              <w:rPr>
                <w:rFonts w:ascii="Times New Roman" w:hAnsi="Times New Roman"/>
                <w:b/>
                <w:sz w:val="24"/>
                <w:szCs w:val="24"/>
              </w:rPr>
            </w:pPr>
            <w:r w:rsidRPr="00F94F2A">
              <w:rPr>
                <w:rFonts w:ascii="Times New Roman" w:hAnsi="Times New Roman"/>
                <w:b/>
                <w:sz w:val="24"/>
                <w:szCs w:val="24"/>
              </w:rPr>
              <w:t>11</w:t>
            </w:r>
          </w:p>
        </w:tc>
      </w:tr>
      <w:tr w:rsidR="001C6D84" w:rsidRPr="008B296B" w:rsidTr="00F6444E">
        <w:tc>
          <w:tcPr>
            <w:tcW w:w="2694" w:type="dxa"/>
            <w:vMerge/>
            <w:tcBorders>
              <w:left w:val="single" w:sz="4" w:space="0" w:color="000000"/>
            </w:tcBorders>
            <w:shd w:val="clear" w:color="auto" w:fill="auto"/>
          </w:tcPr>
          <w:p w:rsidR="001C6D84" w:rsidRPr="008B296B" w:rsidRDefault="001C6D84" w:rsidP="00F6444E">
            <w:pPr>
              <w:snapToGrid w:val="0"/>
              <w:spacing w:after="0"/>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C6D84" w:rsidRPr="008B296B" w:rsidRDefault="001C6D84" w:rsidP="00F6444E">
            <w:pPr>
              <w:snapToGrid w:val="0"/>
              <w:spacing w:after="0"/>
              <w:rPr>
                <w:rFonts w:ascii="Times New Roman" w:hAnsi="Times New Roman"/>
                <w:sz w:val="24"/>
                <w:szCs w:val="24"/>
              </w:rPr>
            </w:pPr>
            <w:r w:rsidRPr="008B296B">
              <w:rPr>
                <w:rFonts w:ascii="Times New Roman" w:hAnsi="Times New Roman"/>
                <w:sz w:val="24"/>
                <w:szCs w:val="24"/>
              </w:rPr>
              <w:t>Обществознание</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1C6D84" w:rsidRPr="008B296B" w:rsidRDefault="001C6D84" w:rsidP="00F6444E">
            <w:pPr>
              <w:snapToGrid w:val="0"/>
              <w:spacing w:before="40" w:after="40"/>
              <w:jc w:val="center"/>
              <w:rPr>
                <w:rFonts w:ascii="Times New Roman" w:hAnsi="Times New Roman"/>
                <w:sz w:val="24"/>
                <w:szCs w:val="24"/>
                <w:lang w:val="en-US"/>
              </w:rPr>
            </w:pPr>
            <w:r w:rsidRPr="008B296B">
              <w:rPr>
                <w:rFonts w:ascii="Times New Roman" w:hAnsi="Times New Roman"/>
                <w:sz w:val="24"/>
                <w:szCs w:val="24"/>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C6D84" w:rsidRPr="00F94F2A" w:rsidRDefault="001C6D84" w:rsidP="00F6444E">
            <w:pPr>
              <w:snapToGrid w:val="0"/>
              <w:spacing w:before="40" w:after="40"/>
              <w:jc w:val="center"/>
              <w:rPr>
                <w:rFonts w:ascii="Times New Roman" w:hAnsi="Times New Roman"/>
                <w:b/>
                <w:sz w:val="24"/>
                <w:szCs w:val="24"/>
              </w:rPr>
            </w:pPr>
            <w:r w:rsidRPr="00F94F2A">
              <w:rPr>
                <w:rFonts w:ascii="Times New Roman" w:hAnsi="Times New Roman"/>
                <w:b/>
                <w:sz w:val="24"/>
                <w:szCs w:val="24"/>
              </w:rPr>
              <w:t>4</w:t>
            </w:r>
          </w:p>
        </w:tc>
      </w:tr>
      <w:tr w:rsidR="001C6D84" w:rsidRPr="008B296B" w:rsidTr="00F6444E">
        <w:tc>
          <w:tcPr>
            <w:tcW w:w="2694" w:type="dxa"/>
            <w:vMerge/>
            <w:tcBorders>
              <w:left w:val="single" w:sz="4" w:space="0" w:color="000000"/>
              <w:bottom w:val="single" w:sz="4" w:space="0" w:color="000000"/>
            </w:tcBorders>
            <w:shd w:val="clear" w:color="auto" w:fill="auto"/>
          </w:tcPr>
          <w:p w:rsidR="001C6D84" w:rsidRPr="008B296B" w:rsidRDefault="001C6D84" w:rsidP="00F6444E">
            <w:pPr>
              <w:snapToGrid w:val="0"/>
              <w:spacing w:after="0"/>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C6D84" w:rsidRPr="008B296B" w:rsidRDefault="001C6D84" w:rsidP="00F6444E">
            <w:pPr>
              <w:snapToGrid w:val="0"/>
              <w:spacing w:after="0"/>
              <w:rPr>
                <w:rFonts w:ascii="Times New Roman" w:hAnsi="Times New Roman"/>
                <w:sz w:val="24"/>
                <w:szCs w:val="24"/>
              </w:rPr>
            </w:pPr>
            <w:r w:rsidRPr="008B296B">
              <w:rPr>
                <w:rFonts w:ascii="Times New Roman" w:hAnsi="Times New Roman"/>
                <w:sz w:val="24"/>
                <w:szCs w:val="24"/>
              </w:rPr>
              <w:t>География</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1C6D84" w:rsidRPr="008B296B" w:rsidRDefault="001C6D84" w:rsidP="00F6444E">
            <w:pPr>
              <w:snapToGrid w:val="0"/>
              <w:spacing w:before="40" w:after="40"/>
              <w:jc w:val="center"/>
              <w:rPr>
                <w:rFonts w:ascii="Times New Roman" w:hAnsi="Times New Roman"/>
                <w:sz w:val="24"/>
                <w:szCs w:val="24"/>
                <w:lang w:val="en-US"/>
              </w:rPr>
            </w:pPr>
            <w:r w:rsidRPr="008B296B">
              <w:rPr>
                <w:rFonts w:ascii="Times New Roman" w:hAnsi="Times New Roman"/>
                <w:sz w:val="24"/>
                <w:szCs w:val="24"/>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C6D84" w:rsidRPr="00F94F2A" w:rsidRDefault="001C6D84" w:rsidP="00F6444E">
            <w:pPr>
              <w:snapToGrid w:val="0"/>
              <w:spacing w:before="40" w:after="40"/>
              <w:jc w:val="center"/>
              <w:rPr>
                <w:rFonts w:ascii="Times New Roman" w:hAnsi="Times New Roman"/>
                <w:b/>
                <w:sz w:val="24"/>
                <w:szCs w:val="24"/>
              </w:rPr>
            </w:pPr>
            <w:r w:rsidRPr="00F94F2A">
              <w:rPr>
                <w:rFonts w:ascii="Times New Roman" w:hAnsi="Times New Roman"/>
                <w:b/>
                <w:sz w:val="24"/>
                <w:szCs w:val="24"/>
              </w:rPr>
              <w:t>8</w:t>
            </w:r>
          </w:p>
        </w:tc>
      </w:tr>
      <w:tr w:rsidR="001C6D84" w:rsidRPr="008B296B" w:rsidTr="00F6444E">
        <w:tc>
          <w:tcPr>
            <w:tcW w:w="2694" w:type="dxa"/>
            <w:tcBorders>
              <w:left w:val="single" w:sz="4" w:space="0" w:color="000000"/>
              <w:bottom w:val="single" w:sz="4" w:space="0" w:color="000000"/>
            </w:tcBorders>
            <w:shd w:val="clear" w:color="auto" w:fill="auto"/>
          </w:tcPr>
          <w:p w:rsidR="001C6D84" w:rsidRPr="008B296B" w:rsidRDefault="001C6D84" w:rsidP="00F6444E">
            <w:pPr>
              <w:snapToGrid w:val="0"/>
              <w:spacing w:after="0"/>
              <w:rPr>
                <w:rFonts w:ascii="Times New Roman" w:hAnsi="Times New Roman"/>
                <w:sz w:val="24"/>
                <w:szCs w:val="24"/>
              </w:rPr>
            </w:pPr>
            <w:r w:rsidRPr="008B296B">
              <w:rPr>
                <w:rFonts w:ascii="Times New Roman" w:hAnsi="Times New Roman"/>
                <w:sz w:val="24"/>
                <w:szCs w:val="24"/>
              </w:rPr>
              <w:t>Основы духовно-нравственной культуры народов России</w:t>
            </w:r>
          </w:p>
        </w:tc>
        <w:tc>
          <w:tcPr>
            <w:tcW w:w="2552" w:type="dxa"/>
            <w:tcBorders>
              <w:top w:val="single" w:sz="4" w:space="0" w:color="000000"/>
              <w:left w:val="single" w:sz="4" w:space="0" w:color="000000"/>
              <w:bottom w:val="single" w:sz="4" w:space="0" w:color="000000"/>
            </w:tcBorders>
            <w:shd w:val="clear" w:color="auto" w:fill="auto"/>
          </w:tcPr>
          <w:p w:rsidR="001C6D84" w:rsidRPr="008B296B" w:rsidRDefault="001C6D84" w:rsidP="00F6444E">
            <w:pPr>
              <w:snapToGrid w:val="0"/>
              <w:spacing w:after="0"/>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1C6D84" w:rsidRPr="008B296B" w:rsidRDefault="001C6D84" w:rsidP="00F6444E">
            <w:pPr>
              <w:snapToGrid w:val="0"/>
              <w:spacing w:before="40" w:after="40"/>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C6D84" w:rsidRPr="008B296B" w:rsidRDefault="001C6D84" w:rsidP="00F6444E">
            <w:pPr>
              <w:snapToGrid w:val="0"/>
              <w:spacing w:before="40" w:after="40"/>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C6D84" w:rsidRPr="008B296B" w:rsidRDefault="001C6D84" w:rsidP="00F6444E">
            <w:pPr>
              <w:snapToGrid w:val="0"/>
              <w:spacing w:before="40" w:after="40"/>
              <w:jc w:val="center"/>
              <w:rPr>
                <w:rFonts w:ascii="Times New Roman" w:hAnsi="Times New Roman"/>
                <w:sz w:val="24"/>
                <w:szCs w:val="24"/>
              </w:rPr>
            </w:pPr>
          </w:p>
        </w:tc>
      </w:tr>
      <w:tr w:rsidR="001C6D84" w:rsidRPr="008B296B" w:rsidTr="00F6444E">
        <w:tc>
          <w:tcPr>
            <w:tcW w:w="2694" w:type="dxa"/>
            <w:vMerge w:val="restart"/>
            <w:tcBorders>
              <w:top w:val="single" w:sz="4" w:space="0" w:color="000000"/>
              <w:left w:val="single" w:sz="4" w:space="0" w:color="000000"/>
            </w:tcBorders>
            <w:shd w:val="clear" w:color="auto" w:fill="auto"/>
          </w:tcPr>
          <w:p w:rsidR="001C6D84" w:rsidRPr="008B296B" w:rsidRDefault="001C6D84" w:rsidP="00F6444E">
            <w:pPr>
              <w:shd w:val="clear" w:color="auto" w:fill="FFFFFF"/>
              <w:snapToGrid w:val="0"/>
              <w:spacing w:after="0"/>
              <w:jc w:val="both"/>
              <w:rPr>
                <w:rFonts w:ascii="Times New Roman" w:hAnsi="Times New Roman"/>
                <w:sz w:val="24"/>
                <w:szCs w:val="24"/>
              </w:rPr>
            </w:pPr>
            <w:r w:rsidRPr="008B296B">
              <w:rPr>
                <w:rFonts w:ascii="Times New Roman" w:hAnsi="Times New Roman"/>
                <w:sz w:val="24"/>
                <w:szCs w:val="24"/>
              </w:rPr>
              <w:t>Естественнонаучные предметы</w:t>
            </w:r>
          </w:p>
        </w:tc>
        <w:tc>
          <w:tcPr>
            <w:tcW w:w="2552" w:type="dxa"/>
            <w:tcBorders>
              <w:top w:val="single" w:sz="4" w:space="0" w:color="000000"/>
              <w:left w:val="single" w:sz="4" w:space="0" w:color="000000"/>
              <w:bottom w:val="single" w:sz="4" w:space="0" w:color="000000"/>
            </w:tcBorders>
            <w:shd w:val="clear" w:color="auto" w:fill="auto"/>
          </w:tcPr>
          <w:p w:rsidR="001C6D84" w:rsidRPr="008B296B" w:rsidRDefault="001C6D84" w:rsidP="00F6444E">
            <w:pPr>
              <w:shd w:val="clear" w:color="auto" w:fill="FFFFFF"/>
              <w:snapToGrid w:val="0"/>
              <w:spacing w:after="0"/>
              <w:jc w:val="both"/>
              <w:rPr>
                <w:rFonts w:ascii="Times New Roman" w:hAnsi="Times New Roman"/>
                <w:sz w:val="24"/>
                <w:szCs w:val="24"/>
              </w:rPr>
            </w:pPr>
            <w:r w:rsidRPr="008B296B">
              <w:rPr>
                <w:rFonts w:ascii="Times New Roman" w:hAnsi="Times New Roman"/>
                <w:sz w:val="24"/>
                <w:szCs w:val="24"/>
              </w:rPr>
              <w:t xml:space="preserve">Физика </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C6D84" w:rsidRPr="008B296B" w:rsidRDefault="001C6D84" w:rsidP="00F6444E">
            <w:pPr>
              <w:snapToGrid w:val="0"/>
              <w:spacing w:before="40" w:after="40"/>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1C6D84" w:rsidRPr="008B296B" w:rsidRDefault="001C6D84" w:rsidP="00F6444E">
            <w:pPr>
              <w:snapToGrid w:val="0"/>
              <w:spacing w:before="40" w:after="40"/>
              <w:jc w:val="center"/>
              <w:rPr>
                <w:rFonts w:ascii="Times New Roman" w:hAnsi="Times New Roman"/>
                <w:sz w:val="24"/>
                <w:szCs w:val="24"/>
                <w:lang w:val="en-US"/>
              </w:rPr>
            </w:pPr>
            <w:r w:rsidRPr="008B296B">
              <w:rPr>
                <w:rFonts w:ascii="Times New Roman" w:hAnsi="Times New Roman"/>
                <w:sz w:val="24"/>
                <w:szCs w:val="24"/>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C6D84" w:rsidRPr="00F94F2A" w:rsidRDefault="001C6D84" w:rsidP="00F6444E">
            <w:pPr>
              <w:snapToGrid w:val="0"/>
              <w:spacing w:before="40" w:after="40"/>
              <w:jc w:val="center"/>
              <w:rPr>
                <w:rFonts w:ascii="Times New Roman" w:hAnsi="Times New Roman"/>
                <w:b/>
                <w:sz w:val="24"/>
                <w:szCs w:val="24"/>
              </w:rPr>
            </w:pPr>
            <w:r w:rsidRPr="00F94F2A">
              <w:rPr>
                <w:rFonts w:ascii="Times New Roman" w:hAnsi="Times New Roman"/>
                <w:b/>
                <w:sz w:val="24"/>
                <w:szCs w:val="24"/>
              </w:rPr>
              <w:t>7</w:t>
            </w:r>
          </w:p>
        </w:tc>
      </w:tr>
      <w:tr w:rsidR="001C6D84" w:rsidRPr="008B296B" w:rsidTr="00F6444E">
        <w:tc>
          <w:tcPr>
            <w:tcW w:w="2694" w:type="dxa"/>
            <w:vMerge/>
            <w:tcBorders>
              <w:top w:val="single" w:sz="4" w:space="0" w:color="000000"/>
              <w:left w:val="single" w:sz="4" w:space="0" w:color="000000"/>
            </w:tcBorders>
            <w:shd w:val="clear" w:color="auto" w:fill="auto"/>
          </w:tcPr>
          <w:p w:rsidR="001C6D84" w:rsidRPr="008B296B" w:rsidRDefault="001C6D84" w:rsidP="00F6444E">
            <w:pPr>
              <w:shd w:val="clear" w:color="auto" w:fill="FFFFFF"/>
              <w:snapToGrid w:val="0"/>
              <w:spacing w:after="0"/>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C6D84" w:rsidRPr="008B296B" w:rsidRDefault="001C6D84" w:rsidP="00F6444E">
            <w:pPr>
              <w:shd w:val="clear" w:color="auto" w:fill="FFFFFF"/>
              <w:snapToGrid w:val="0"/>
              <w:spacing w:after="0"/>
              <w:jc w:val="both"/>
              <w:rPr>
                <w:rFonts w:ascii="Times New Roman" w:hAnsi="Times New Roman"/>
                <w:sz w:val="24"/>
                <w:szCs w:val="24"/>
              </w:rPr>
            </w:pPr>
            <w:r w:rsidRPr="008B296B">
              <w:rPr>
                <w:rFonts w:ascii="Times New Roman" w:hAnsi="Times New Roman"/>
                <w:sz w:val="24"/>
                <w:szCs w:val="24"/>
              </w:rPr>
              <w:t xml:space="preserve">Химия </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C6D84" w:rsidRPr="008B296B" w:rsidRDefault="001C6D84" w:rsidP="00F6444E">
            <w:pPr>
              <w:snapToGrid w:val="0"/>
              <w:spacing w:before="40" w:after="40"/>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C6D84" w:rsidRPr="00F94F2A" w:rsidRDefault="001C6D84" w:rsidP="00F6444E">
            <w:pPr>
              <w:snapToGrid w:val="0"/>
              <w:spacing w:before="40" w:after="40"/>
              <w:jc w:val="center"/>
              <w:rPr>
                <w:rFonts w:ascii="Times New Roman" w:hAnsi="Times New Roman"/>
                <w:b/>
                <w:sz w:val="24"/>
                <w:szCs w:val="24"/>
              </w:rPr>
            </w:pPr>
            <w:r w:rsidRPr="00F94F2A">
              <w:rPr>
                <w:rFonts w:ascii="Times New Roman" w:hAnsi="Times New Roman"/>
                <w:b/>
                <w:sz w:val="24"/>
                <w:szCs w:val="24"/>
              </w:rPr>
              <w:t>4</w:t>
            </w:r>
          </w:p>
        </w:tc>
      </w:tr>
      <w:tr w:rsidR="001C6D84" w:rsidRPr="008B296B" w:rsidTr="00F6444E">
        <w:tc>
          <w:tcPr>
            <w:tcW w:w="2694" w:type="dxa"/>
            <w:vMerge/>
            <w:tcBorders>
              <w:left w:val="single" w:sz="4" w:space="0" w:color="000000"/>
              <w:bottom w:val="single" w:sz="4" w:space="0" w:color="000000"/>
            </w:tcBorders>
            <w:shd w:val="clear" w:color="auto" w:fill="auto"/>
          </w:tcPr>
          <w:p w:rsidR="001C6D84" w:rsidRPr="008B296B" w:rsidRDefault="001C6D84" w:rsidP="00F6444E">
            <w:pPr>
              <w:shd w:val="clear" w:color="auto" w:fill="FFFFFF"/>
              <w:snapToGrid w:val="0"/>
              <w:spacing w:after="0"/>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C6D84" w:rsidRPr="008B296B" w:rsidRDefault="001C6D84" w:rsidP="00F6444E">
            <w:pPr>
              <w:shd w:val="clear" w:color="auto" w:fill="FFFFFF"/>
              <w:snapToGrid w:val="0"/>
              <w:spacing w:after="0"/>
              <w:jc w:val="both"/>
              <w:rPr>
                <w:rFonts w:ascii="Times New Roman" w:hAnsi="Times New Roman"/>
                <w:sz w:val="24"/>
                <w:szCs w:val="24"/>
              </w:rPr>
            </w:pPr>
            <w:r w:rsidRPr="008B296B">
              <w:rPr>
                <w:rFonts w:ascii="Times New Roman" w:hAnsi="Times New Roman"/>
                <w:sz w:val="24"/>
                <w:szCs w:val="24"/>
              </w:rPr>
              <w:t>Биология</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1C6D84" w:rsidRPr="008B296B" w:rsidRDefault="001C6D84" w:rsidP="00F6444E">
            <w:pPr>
              <w:snapToGrid w:val="0"/>
              <w:spacing w:before="40" w:after="40"/>
              <w:jc w:val="center"/>
              <w:rPr>
                <w:rFonts w:ascii="Times New Roman" w:hAnsi="Times New Roman"/>
                <w:sz w:val="24"/>
                <w:szCs w:val="24"/>
                <w:lang w:val="en-US"/>
              </w:rPr>
            </w:pPr>
            <w:r w:rsidRPr="008B296B">
              <w:rPr>
                <w:rFonts w:ascii="Times New Roman" w:hAnsi="Times New Roman"/>
                <w:sz w:val="24"/>
                <w:szCs w:val="24"/>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C6D84" w:rsidRPr="00F94F2A" w:rsidRDefault="001C6D84" w:rsidP="00F6444E">
            <w:pPr>
              <w:snapToGrid w:val="0"/>
              <w:spacing w:before="40" w:after="40"/>
              <w:jc w:val="center"/>
              <w:rPr>
                <w:rFonts w:ascii="Times New Roman" w:hAnsi="Times New Roman"/>
                <w:b/>
                <w:sz w:val="24"/>
                <w:szCs w:val="24"/>
              </w:rPr>
            </w:pPr>
            <w:r w:rsidRPr="00F94F2A">
              <w:rPr>
                <w:rFonts w:ascii="Times New Roman" w:hAnsi="Times New Roman"/>
                <w:b/>
                <w:sz w:val="24"/>
                <w:szCs w:val="24"/>
              </w:rPr>
              <w:t>7</w:t>
            </w:r>
          </w:p>
        </w:tc>
      </w:tr>
      <w:tr w:rsidR="001C6D84" w:rsidRPr="008B296B" w:rsidTr="00F6444E">
        <w:tc>
          <w:tcPr>
            <w:tcW w:w="2694" w:type="dxa"/>
            <w:vMerge w:val="restart"/>
            <w:tcBorders>
              <w:top w:val="single" w:sz="4" w:space="0" w:color="000000"/>
              <w:left w:val="single" w:sz="4" w:space="0" w:color="000000"/>
            </w:tcBorders>
            <w:shd w:val="clear" w:color="auto" w:fill="auto"/>
          </w:tcPr>
          <w:p w:rsidR="001C6D84" w:rsidRPr="008B296B" w:rsidRDefault="001C6D84" w:rsidP="00F6444E">
            <w:pPr>
              <w:shd w:val="clear" w:color="auto" w:fill="FFFFFF"/>
              <w:snapToGrid w:val="0"/>
              <w:spacing w:after="0"/>
              <w:jc w:val="both"/>
              <w:rPr>
                <w:rFonts w:ascii="Times New Roman" w:hAnsi="Times New Roman"/>
                <w:sz w:val="24"/>
                <w:szCs w:val="24"/>
              </w:rPr>
            </w:pPr>
            <w:r w:rsidRPr="008B296B">
              <w:rPr>
                <w:rFonts w:ascii="Times New Roman" w:hAnsi="Times New Roman"/>
                <w:sz w:val="24"/>
                <w:szCs w:val="24"/>
              </w:rPr>
              <w:t>Искусство</w:t>
            </w:r>
          </w:p>
        </w:tc>
        <w:tc>
          <w:tcPr>
            <w:tcW w:w="2552" w:type="dxa"/>
            <w:tcBorders>
              <w:top w:val="single" w:sz="4" w:space="0" w:color="000000"/>
              <w:left w:val="single" w:sz="4" w:space="0" w:color="000000"/>
              <w:bottom w:val="single" w:sz="4" w:space="0" w:color="000000"/>
            </w:tcBorders>
            <w:shd w:val="clear" w:color="auto" w:fill="auto"/>
          </w:tcPr>
          <w:p w:rsidR="001C6D84" w:rsidRPr="008B296B" w:rsidRDefault="001C6D84" w:rsidP="00F6444E">
            <w:pPr>
              <w:shd w:val="clear" w:color="auto" w:fill="FFFFFF"/>
              <w:snapToGrid w:val="0"/>
              <w:spacing w:after="0"/>
              <w:jc w:val="both"/>
              <w:rPr>
                <w:rFonts w:ascii="Times New Roman" w:hAnsi="Times New Roman"/>
                <w:sz w:val="24"/>
                <w:szCs w:val="24"/>
              </w:rPr>
            </w:pPr>
            <w:r w:rsidRPr="008B296B">
              <w:rPr>
                <w:rFonts w:ascii="Times New Roman" w:hAnsi="Times New Roman"/>
                <w:sz w:val="24"/>
                <w:szCs w:val="24"/>
              </w:rPr>
              <w:t>Музыка</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after="0"/>
              <w:jc w:val="center"/>
              <w:rPr>
                <w:rFonts w:ascii="Times New Roman" w:hAnsi="Times New Roman"/>
                <w:sz w:val="24"/>
                <w:szCs w:val="24"/>
              </w:rPr>
            </w:pPr>
            <w:r w:rsidRPr="008B296B">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after="0"/>
              <w:jc w:val="center"/>
              <w:rPr>
                <w:rFonts w:ascii="Times New Roman" w:hAnsi="Times New Roman"/>
                <w:sz w:val="24"/>
                <w:szCs w:val="24"/>
                <w:lang w:val="en-US"/>
              </w:rPr>
            </w:pPr>
            <w:r w:rsidRPr="008B296B">
              <w:rPr>
                <w:rFonts w:ascii="Times New Roman" w:hAnsi="Times New Roman"/>
                <w:sz w:val="24"/>
                <w:szCs w:val="24"/>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after="0"/>
              <w:jc w:val="center"/>
              <w:rPr>
                <w:rFonts w:ascii="Times New Roman" w:hAnsi="Times New Roman"/>
                <w:sz w:val="24"/>
                <w:szCs w:val="24"/>
              </w:rPr>
            </w:pPr>
            <w:r w:rsidRPr="008B296B">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1C6D84" w:rsidRPr="008B296B" w:rsidRDefault="001C6D84" w:rsidP="00F6444E">
            <w:pPr>
              <w:snapToGrid w:val="0"/>
              <w:spacing w:after="0"/>
              <w:jc w:val="center"/>
              <w:rPr>
                <w:rFonts w:ascii="Times New Roman" w:hAnsi="Times New Roman"/>
                <w:sz w:val="24"/>
                <w:szCs w:val="24"/>
              </w:rPr>
            </w:pPr>
            <w:r w:rsidRPr="008B296B">
              <w:rPr>
                <w:rFonts w:ascii="Times New Roman"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C6D84" w:rsidRPr="008B296B" w:rsidRDefault="001C6D84" w:rsidP="00F6444E">
            <w:pPr>
              <w:snapToGrid w:val="0"/>
              <w:spacing w:after="0"/>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C6D84" w:rsidRPr="00F94F2A" w:rsidRDefault="001C6D84" w:rsidP="00F6444E">
            <w:pPr>
              <w:snapToGrid w:val="0"/>
              <w:spacing w:after="0"/>
              <w:jc w:val="center"/>
              <w:rPr>
                <w:rFonts w:ascii="Times New Roman" w:hAnsi="Times New Roman"/>
                <w:b/>
                <w:sz w:val="24"/>
                <w:szCs w:val="24"/>
              </w:rPr>
            </w:pPr>
            <w:r w:rsidRPr="00F94F2A">
              <w:rPr>
                <w:rFonts w:ascii="Times New Roman" w:hAnsi="Times New Roman"/>
                <w:b/>
                <w:sz w:val="24"/>
                <w:szCs w:val="24"/>
              </w:rPr>
              <w:t>4</w:t>
            </w:r>
          </w:p>
        </w:tc>
      </w:tr>
      <w:tr w:rsidR="001C6D84" w:rsidRPr="008B296B" w:rsidTr="00F6444E">
        <w:tc>
          <w:tcPr>
            <w:tcW w:w="2694" w:type="dxa"/>
            <w:vMerge/>
            <w:tcBorders>
              <w:left w:val="single" w:sz="4" w:space="0" w:color="000000"/>
            </w:tcBorders>
            <w:shd w:val="clear" w:color="auto" w:fill="auto"/>
          </w:tcPr>
          <w:p w:rsidR="001C6D84" w:rsidRPr="008B296B" w:rsidRDefault="001C6D84" w:rsidP="00F6444E">
            <w:pPr>
              <w:shd w:val="clear" w:color="auto" w:fill="FFFFFF"/>
              <w:snapToGrid w:val="0"/>
              <w:spacing w:after="0"/>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C6D84" w:rsidRPr="008B296B" w:rsidRDefault="001C6D84" w:rsidP="00F6444E">
            <w:pPr>
              <w:shd w:val="clear" w:color="auto" w:fill="FFFFFF"/>
              <w:snapToGrid w:val="0"/>
              <w:spacing w:after="0"/>
              <w:jc w:val="both"/>
              <w:rPr>
                <w:rFonts w:ascii="Times New Roman" w:hAnsi="Times New Roman"/>
                <w:sz w:val="24"/>
                <w:szCs w:val="24"/>
              </w:rPr>
            </w:pPr>
            <w:r w:rsidRPr="008B296B">
              <w:rPr>
                <w:rFonts w:ascii="Times New Roman" w:hAnsi="Times New Roman"/>
                <w:sz w:val="24"/>
                <w:szCs w:val="24"/>
              </w:rPr>
              <w:t>Изобразительное искусство</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after="0"/>
              <w:jc w:val="center"/>
              <w:rPr>
                <w:rFonts w:ascii="Times New Roman" w:hAnsi="Times New Roman"/>
                <w:sz w:val="24"/>
                <w:szCs w:val="24"/>
              </w:rPr>
            </w:pPr>
            <w:r w:rsidRPr="008B296B">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after="0"/>
              <w:jc w:val="center"/>
              <w:rPr>
                <w:rFonts w:ascii="Times New Roman" w:hAnsi="Times New Roman"/>
                <w:sz w:val="24"/>
                <w:szCs w:val="24"/>
                <w:lang w:val="en-US"/>
              </w:rPr>
            </w:pPr>
            <w:r w:rsidRPr="008B296B">
              <w:rPr>
                <w:rFonts w:ascii="Times New Roman" w:hAnsi="Times New Roman"/>
                <w:sz w:val="24"/>
                <w:szCs w:val="24"/>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after="0"/>
              <w:jc w:val="center"/>
              <w:rPr>
                <w:rFonts w:ascii="Times New Roman" w:hAnsi="Times New Roman"/>
                <w:sz w:val="24"/>
                <w:szCs w:val="24"/>
              </w:rPr>
            </w:pPr>
            <w:r w:rsidRPr="008B296B">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1C6D84" w:rsidRPr="008B296B" w:rsidRDefault="001C6D84" w:rsidP="00F6444E">
            <w:pPr>
              <w:snapToGrid w:val="0"/>
              <w:spacing w:after="0"/>
              <w:jc w:val="center"/>
              <w:rPr>
                <w:rFonts w:ascii="Times New Roman" w:hAnsi="Times New Roman"/>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C6D84" w:rsidRPr="008B296B" w:rsidRDefault="001C6D84" w:rsidP="00F6444E">
            <w:pPr>
              <w:snapToGrid w:val="0"/>
              <w:spacing w:after="0"/>
              <w:jc w:val="center"/>
              <w:rPr>
                <w:rFonts w:ascii="Times New Roman" w:hAnsi="Times New Roman"/>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C6D84" w:rsidRPr="00F94F2A" w:rsidRDefault="001C6D84" w:rsidP="00F6444E">
            <w:pPr>
              <w:snapToGrid w:val="0"/>
              <w:spacing w:after="0"/>
              <w:jc w:val="center"/>
              <w:rPr>
                <w:rFonts w:ascii="Times New Roman" w:hAnsi="Times New Roman"/>
                <w:b/>
                <w:sz w:val="24"/>
                <w:szCs w:val="24"/>
              </w:rPr>
            </w:pPr>
            <w:r w:rsidRPr="00F94F2A">
              <w:rPr>
                <w:rFonts w:ascii="Times New Roman" w:hAnsi="Times New Roman"/>
                <w:b/>
                <w:sz w:val="24"/>
                <w:szCs w:val="24"/>
              </w:rPr>
              <w:t>3</w:t>
            </w:r>
          </w:p>
        </w:tc>
      </w:tr>
      <w:tr w:rsidR="001C6D84" w:rsidRPr="008B296B" w:rsidTr="00F6444E">
        <w:tc>
          <w:tcPr>
            <w:tcW w:w="2694" w:type="dxa"/>
            <w:tcBorders>
              <w:top w:val="single" w:sz="4" w:space="0" w:color="000000"/>
              <w:left w:val="single" w:sz="4" w:space="0" w:color="000000"/>
              <w:bottom w:val="single" w:sz="4" w:space="0" w:color="000000"/>
            </w:tcBorders>
            <w:shd w:val="clear" w:color="auto" w:fill="auto"/>
          </w:tcPr>
          <w:p w:rsidR="001C6D84" w:rsidRPr="008B296B" w:rsidRDefault="001C6D84" w:rsidP="00F6444E">
            <w:pPr>
              <w:shd w:val="clear" w:color="auto" w:fill="FFFFFF"/>
              <w:snapToGrid w:val="0"/>
              <w:spacing w:after="0"/>
              <w:jc w:val="both"/>
              <w:rPr>
                <w:rFonts w:ascii="Times New Roman" w:hAnsi="Times New Roman"/>
                <w:sz w:val="24"/>
                <w:szCs w:val="24"/>
              </w:rPr>
            </w:pPr>
            <w:r w:rsidRPr="008B296B">
              <w:rPr>
                <w:rFonts w:ascii="Times New Roman" w:hAnsi="Times New Roman"/>
                <w:sz w:val="24"/>
                <w:szCs w:val="24"/>
              </w:rPr>
              <w:t>Технология</w:t>
            </w:r>
          </w:p>
        </w:tc>
        <w:tc>
          <w:tcPr>
            <w:tcW w:w="2552" w:type="dxa"/>
            <w:tcBorders>
              <w:top w:val="single" w:sz="4" w:space="0" w:color="000000"/>
              <w:left w:val="single" w:sz="4" w:space="0" w:color="000000"/>
              <w:bottom w:val="single" w:sz="4" w:space="0" w:color="000000"/>
            </w:tcBorders>
            <w:shd w:val="clear" w:color="auto" w:fill="auto"/>
          </w:tcPr>
          <w:p w:rsidR="001C6D84" w:rsidRPr="008B296B" w:rsidRDefault="001C6D84" w:rsidP="00F6444E">
            <w:pPr>
              <w:shd w:val="clear" w:color="auto" w:fill="FFFFFF"/>
              <w:snapToGrid w:val="0"/>
              <w:spacing w:after="0"/>
              <w:jc w:val="both"/>
              <w:rPr>
                <w:rFonts w:ascii="Times New Roman" w:hAnsi="Times New Roman"/>
                <w:sz w:val="24"/>
                <w:szCs w:val="24"/>
              </w:rPr>
            </w:pPr>
            <w:r w:rsidRPr="008B296B">
              <w:rPr>
                <w:rFonts w:ascii="Times New Roman" w:hAnsi="Times New Roman"/>
                <w:sz w:val="24"/>
                <w:szCs w:val="24"/>
              </w:rPr>
              <w:t>Технология</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lang w:val="en-US"/>
              </w:rPr>
            </w:pPr>
            <w:r w:rsidRPr="008B296B">
              <w:rPr>
                <w:rFonts w:ascii="Times New Roman" w:hAnsi="Times New Roman"/>
                <w:sz w:val="24"/>
                <w:szCs w:val="24"/>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1C6D84" w:rsidRPr="008B296B" w:rsidRDefault="001C6D84" w:rsidP="00F6444E">
            <w:pPr>
              <w:snapToGrid w:val="0"/>
              <w:spacing w:before="40" w:after="40"/>
              <w:jc w:val="center"/>
              <w:rPr>
                <w:rFonts w:ascii="Times New Roman" w:hAnsi="Times New Roman"/>
                <w:sz w:val="24"/>
                <w:szCs w:val="24"/>
                <w:lang w:val="en-US"/>
              </w:rPr>
            </w:pPr>
            <w:r w:rsidRPr="008B296B">
              <w:rPr>
                <w:rFonts w:ascii="Times New Roman" w:hAnsi="Times New Roman"/>
                <w:sz w:val="24"/>
                <w:szCs w:val="24"/>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C6D84" w:rsidRPr="008B296B" w:rsidRDefault="001C6D84" w:rsidP="00F6444E">
            <w:pPr>
              <w:snapToGrid w:val="0"/>
              <w:spacing w:before="40" w:after="40"/>
              <w:jc w:val="center"/>
              <w:rPr>
                <w:rFonts w:ascii="Times New Roman" w:hAnsi="Times New Roman"/>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C6D84" w:rsidRPr="00F94F2A" w:rsidRDefault="001C6D84" w:rsidP="00F6444E">
            <w:pPr>
              <w:snapToGrid w:val="0"/>
              <w:spacing w:before="40" w:after="40"/>
              <w:jc w:val="center"/>
              <w:rPr>
                <w:rFonts w:ascii="Times New Roman" w:hAnsi="Times New Roman"/>
                <w:b/>
                <w:sz w:val="24"/>
                <w:szCs w:val="24"/>
              </w:rPr>
            </w:pPr>
            <w:r w:rsidRPr="00F94F2A">
              <w:rPr>
                <w:rFonts w:ascii="Times New Roman" w:hAnsi="Times New Roman"/>
                <w:b/>
                <w:sz w:val="24"/>
                <w:szCs w:val="24"/>
              </w:rPr>
              <w:t>7</w:t>
            </w:r>
          </w:p>
        </w:tc>
      </w:tr>
      <w:tr w:rsidR="001C6D84" w:rsidRPr="008B296B" w:rsidTr="00F6444E">
        <w:tc>
          <w:tcPr>
            <w:tcW w:w="2694" w:type="dxa"/>
            <w:vMerge w:val="restart"/>
            <w:tcBorders>
              <w:top w:val="single" w:sz="4" w:space="0" w:color="000000"/>
              <w:left w:val="single" w:sz="4" w:space="0" w:color="000000"/>
            </w:tcBorders>
            <w:shd w:val="clear" w:color="auto" w:fill="auto"/>
          </w:tcPr>
          <w:p w:rsidR="001C6D84" w:rsidRPr="008B296B" w:rsidRDefault="001C6D84" w:rsidP="00F6444E">
            <w:pPr>
              <w:shd w:val="clear" w:color="auto" w:fill="FFFFFF"/>
              <w:snapToGrid w:val="0"/>
              <w:spacing w:after="0"/>
              <w:jc w:val="both"/>
              <w:rPr>
                <w:rFonts w:ascii="Times New Roman" w:hAnsi="Times New Roman"/>
                <w:sz w:val="24"/>
                <w:szCs w:val="24"/>
              </w:rPr>
            </w:pPr>
            <w:r w:rsidRPr="008B296B">
              <w:rPr>
                <w:rFonts w:ascii="Times New Roman" w:hAnsi="Times New Roman"/>
                <w:sz w:val="24"/>
                <w:szCs w:val="24"/>
              </w:rPr>
              <w:t>Физическая культура и основы безопасности жизнедеятельности</w:t>
            </w:r>
          </w:p>
        </w:tc>
        <w:tc>
          <w:tcPr>
            <w:tcW w:w="2552" w:type="dxa"/>
            <w:tcBorders>
              <w:top w:val="single" w:sz="4" w:space="0" w:color="000000"/>
              <w:left w:val="single" w:sz="4" w:space="0" w:color="000000"/>
              <w:bottom w:val="single" w:sz="4" w:space="0" w:color="000000"/>
            </w:tcBorders>
            <w:shd w:val="clear" w:color="auto" w:fill="auto"/>
          </w:tcPr>
          <w:p w:rsidR="001C6D84" w:rsidRPr="008B296B" w:rsidRDefault="001C6D84" w:rsidP="00F6444E">
            <w:pPr>
              <w:shd w:val="clear" w:color="auto" w:fill="FFFFFF"/>
              <w:snapToGrid w:val="0"/>
              <w:spacing w:after="0"/>
              <w:jc w:val="both"/>
              <w:rPr>
                <w:rFonts w:ascii="Times New Roman" w:hAnsi="Times New Roman"/>
                <w:sz w:val="24"/>
                <w:szCs w:val="24"/>
              </w:rPr>
            </w:pPr>
            <w:r w:rsidRPr="008B296B">
              <w:rPr>
                <w:rFonts w:ascii="Times New Roman" w:hAnsi="Times New Roman"/>
                <w:sz w:val="24"/>
                <w:szCs w:val="24"/>
              </w:rPr>
              <w:t>Основы безопасности жизнедеятельности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1C6D84" w:rsidRPr="008B296B" w:rsidRDefault="001C6D84" w:rsidP="00F6444E">
            <w:pPr>
              <w:snapToGrid w:val="0"/>
              <w:spacing w:before="40" w:after="40"/>
              <w:jc w:val="center"/>
              <w:rPr>
                <w:rFonts w:ascii="Times New Roman" w:hAnsi="Times New Roman"/>
                <w:sz w:val="24"/>
                <w:szCs w:val="24"/>
                <w:lang w:val="en-US"/>
              </w:rPr>
            </w:pPr>
            <w:r w:rsidRPr="008B296B">
              <w:rPr>
                <w:rFonts w:ascii="Times New Roman" w:hAnsi="Times New Roman"/>
                <w:sz w:val="24"/>
                <w:szCs w:val="24"/>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C6D84" w:rsidRPr="00F94F2A" w:rsidRDefault="001C6D84" w:rsidP="00F6444E">
            <w:pPr>
              <w:snapToGrid w:val="0"/>
              <w:spacing w:before="40" w:after="40"/>
              <w:jc w:val="center"/>
              <w:rPr>
                <w:rFonts w:ascii="Times New Roman" w:hAnsi="Times New Roman"/>
                <w:b/>
                <w:sz w:val="24"/>
                <w:szCs w:val="24"/>
              </w:rPr>
            </w:pPr>
            <w:r w:rsidRPr="00F94F2A">
              <w:rPr>
                <w:rFonts w:ascii="Times New Roman" w:hAnsi="Times New Roman"/>
                <w:b/>
                <w:sz w:val="24"/>
                <w:szCs w:val="24"/>
              </w:rPr>
              <w:t>2</w:t>
            </w:r>
          </w:p>
        </w:tc>
      </w:tr>
      <w:tr w:rsidR="001C6D84" w:rsidRPr="008B296B" w:rsidTr="00F6444E">
        <w:tc>
          <w:tcPr>
            <w:tcW w:w="2694" w:type="dxa"/>
            <w:vMerge/>
            <w:tcBorders>
              <w:left w:val="single" w:sz="4" w:space="0" w:color="000000"/>
              <w:bottom w:val="single" w:sz="4" w:space="0" w:color="000000"/>
            </w:tcBorders>
            <w:shd w:val="clear" w:color="auto" w:fill="auto"/>
          </w:tcPr>
          <w:p w:rsidR="001C6D84" w:rsidRPr="008B296B" w:rsidRDefault="001C6D84" w:rsidP="00F6444E">
            <w:pPr>
              <w:shd w:val="clear" w:color="auto" w:fill="FFFFFF"/>
              <w:snapToGrid w:val="0"/>
              <w:spacing w:after="0"/>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C6D84" w:rsidRPr="008B296B" w:rsidRDefault="001C6D84" w:rsidP="00F6444E">
            <w:pPr>
              <w:shd w:val="clear" w:color="auto" w:fill="FFFFFF"/>
              <w:snapToGrid w:val="0"/>
              <w:spacing w:after="0"/>
              <w:jc w:val="both"/>
              <w:rPr>
                <w:rFonts w:ascii="Times New Roman" w:hAnsi="Times New Roman"/>
                <w:sz w:val="24"/>
                <w:szCs w:val="24"/>
              </w:rPr>
            </w:pPr>
            <w:r w:rsidRPr="008B296B">
              <w:rPr>
                <w:rFonts w:ascii="Times New Roman" w:hAnsi="Times New Roman"/>
                <w:sz w:val="24"/>
                <w:szCs w:val="24"/>
              </w:rP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C6D84" w:rsidRPr="008B296B" w:rsidRDefault="001C6D84" w:rsidP="00F6444E">
            <w:pPr>
              <w:snapToGrid w:val="0"/>
              <w:spacing w:before="40" w:after="40"/>
              <w:jc w:val="center"/>
              <w:rPr>
                <w:rFonts w:ascii="Times New Roman" w:hAnsi="Times New Roman"/>
                <w:sz w:val="24"/>
                <w:szCs w:val="24"/>
              </w:rPr>
            </w:pPr>
            <w:r w:rsidRPr="008B296B">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C6D84" w:rsidRPr="00F94F2A" w:rsidRDefault="001C6D84" w:rsidP="00F6444E">
            <w:pPr>
              <w:snapToGrid w:val="0"/>
              <w:spacing w:before="40" w:after="40"/>
              <w:jc w:val="center"/>
              <w:rPr>
                <w:rFonts w:ascii="Times New Roman" w:hAnsi="Times New Roman"/>
                <w:b/>
                <w:sz w:val="24"/>
                <w:szCs w:val="24"/>
              </w:rPr>
            </w:pPr>
            <w:r w:rsidRPr="00F94F2A">
              <w:rPr>
                <w:rFonts w:ascii="Times New Roman" w:hAnsi="Times New Roman"/>
                <w:b/>
                <w:sz w:val="24"/>
                <w:szCs w:val="24"/>
              </w:rPr>
              <w:t>10</w:t>
            </w:r>
          </w:p>
        </w:tc>
      </w:tr>
      <w:tr w:rsidR="001C6D84" w:rsidRPr="008B296B" w:rsidTr="00F6444E">
        <w:tc>
          <w:tcPr>
            <w:tcW w:w="2694" w:type="dxa"/>
            <w:tcBorders>
              <w:top w:val="single" w:sz="4" w:space="0" w:color="000000"/>
              <w:left w:val="single" w:sz="4" w:space="0" w:color="000000"/>
              <w:bottom w:val="single" w:sz="4" w:space="0" w:color="000000"/>
            </w:tcBorders>
            <w:shd w:val="clear" w:color="auto" w:fill="auto"/>
          </w:tcPr>
          <w:p w:rsidR="001C6D84" w:rsidRPr="008B296B" w:rsidRDefault="001C6D84" w:rsidP="00F6444E">
            <w:pPr>
              <w:shd w:val="clear" w:color="auto" w:fill="FFFFFF"/>
              <w:snapToGrid w:val="0"/>
              <w:spacing w:after="0"/>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C6D84" w:rsidRPr="008B296B" w:rsidRDefault="001C6D84" w:rsidP="00F6444E">
            <w:pPr>
              <w:shd w:val="clear" w:color="auto" w:fill="FFFFFF"/>
              <w:snapToGrid w:val="0"/>
              <w:spacing w:after="0"/>
              <w:jc w:val="both"/>
              <w:rPr>
                <w:rFonts w:ascii="Times New Roman" w:hAnsi="Times New Roman"/>
                <w:b/>
                <w:sz w:val="24"/>
                <w:szCs w:val="24"/>
              </w:rPr>
            </w:pPr>
            <w:r w:rsidRPr="008B296B">
              <w:rPr>
                <w:rFonts w:ascii="Times New Roman" w:hAnsi="Times New Roman"/>
                <w:b/>
                <w:sz w:val="24"/>
                <w:szCs w:val="24"/>
              </w:rPr>
              <w:t xml:space="preserve">Итого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b/>
                <w:sz w:val="24"/>
                <w:szCs w:val="24"/>
              </w:rPr>
            </w:pPr>
            <w:r w:rsidRPr="008B296B">
              <w:rPr>
                <w:rFonts w:ascii="Times New Roman" w:hAnsi="Times New Roman"/>
                <w:b/>
                <w:sz w:val="24"/>
                <w:szCs w:val="24"/>
                <w:lang w:val="en-US"/>
              </w:rPr>
              <w:t>2</w:t>
            </w:r>
            <w:r w:rsidRPr="008B296B">
              <w:rPr>
                <w:rFonts w:ascii="Times New Roman" w:hAnsi="Times New Roman"/>
                <w:b/>
                <w:sz w:val="24"/>
                <w:szCs w:val="24"/>
              </w:rPr>
              <w:t>7</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b/>
                <w:sz w:val="24"/>
                <w:szCs w:val="24"/>
              </w:rPr>
            </w:pPr>
            <w:r w:rsidRPr="008B296B">
              <w:rPr>
                <w:rFonts w:ascii="Times New Roman" w:hAnsi="Times New Roman"/>
                <w:b/>
                <w:sz w:val="24"/>
                <w:szCs w:val="24"/>
              </w:rPr>
              <w:t>29</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C6D84" w:rsidRPr="008B296B" w:rsidRDefault="001C6D84" w:rsidP="00F6444E">
            <w:pPr>
              <w:snapToGrid w:val="0"/>
              <w:spacing w:before="40" w:after="40"/>
              <w:jc w:val="center"/>
              <w:rPr>
                <w:rFonts w:ascii="Times New Roman" w:hAnsi="Times New Roman"/>
                <w:b/>
                <w:sz w:val="24"/>
                <w:szCs w:val="24"/>
              </w:rPr>
            </w:pPr>
            <w:r w:rsidRPr="008B296B">
              <w:rPr>
                <w:rFonts w:ascii="Times New Roman" w:hAnsi="Times New Roman"/>
                <w:b/>
                <w:sz w:val="24"/>
                <w:szCs w:val="24"/>
              </w:rPr>
              <w:t>30</w:t>
            </w:r>
          </w:p>
        </w:tc>
        <w:tc>
          <w:tcPr>
            <w:tcW w:w="851" w:type="dxa"/>
            <w:tcBorders>
              <w:top w:val="single" w:sz="4" w:space="0" w:color="000000"/>
              <w:left w:val="single" w:sz="4" w:space="0" w:color="000000"/>
              <w:bottom w:val="single" w:sz="4" w:space="0" w:color="000000"/>
              <w:right w:val="single" w:sz="4" w:space="0" w:color="000000"/>
            </w:tcBorders>
          </w:tcPr>
          <w:p w:rsidR="001C6D84" w:rsidRPr="008B296B" w:rsidRDefault="001C6D84" w:rsidP="00F6444E">
            <w:pPr>
              <w:snapToGrid w:val="0"/>
              <w:spacing w:before="40" w:after="40"/>
              <w:jc w:val="center"/>
              <w:rPr>
                <w:rFonts w:ascii="Times New Roman" w:hAnsi="Times New Roman"/>
                <w:b/>
                <w:sz w:val="24"/>
                <w:szCs w:val="24"/>
              </w:rPr>
            </w:pPr>
            <w:r w:rsidRPr="008B296B">
              <w:rPr>
                <w:rFonts w:ascii="Times New Roman" w:hAnsi="Times New Roman"/>
                <w:b/>
                <w:sz w:val="24"/>
                <w:szCs w:val="24"/>
              </w:rPr>
              <w:t>31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C6D84" w:rsidRPr="008B296B" w:rsidRDefault="001C6D84" w:rsidP="00F6444E">
            <w:pPr>
              <w:snapToGrid w:val="0"/>
              <w:spacing w:before="40" w:after="40"/>
              <w:jc w:val="center"/>
              <w:rPr>
                <w:rFonts w:ascii="Times New Roman" w:hAnsi="Times New Roman"/>
                <w:b/>
                <w:sz w:val="24"/>
                <w:szCs w:val="24"/>
              </w:rPr>
            </w:pPr>
            <w:r w:rsidRPr="008B296B">
              <w:rPr>
                <w:rFonts w:ascii="Times New Roman" w:hAnsi="Times New Roman"/>
                <w:b/>
                <w:sz w:val="24"/>
                <w:szCs w:val="24"/>
              </w:rPr>
              <w:t>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C6D84" w:rsidRPr="008B296B" w:rsidRDefault="001C6D84" w:rsidP="00F6444E">
            <w:pPr>
              <w:snapToGrid w:val="0"/>
              <w:spacing w:before="40" w:after="40"/>
              <w:jc w:val="center"/>
              <w:rPr>
                <w:rFonts w:ascii="Times New Roman" w:hAnsi="Times New Roman"/>
                <w:b/>
                <w:sz w:val="24"/>
                <w:szCs w:val="24"/>
              </w:rPr>
            </w:pPr>
            <w:r w:rsidRPr="008B296B">
              <w:rPr>
                <w:rFonts w:ascii="Times New Roman" w:hAnsi="Times New Roman"/>
                <w:b/>
                <w:sz w:val="24"/>
                <w:szCs w:val="24"/>
              </w:rPr>
              <w:t>149</w:t>
            </w:r>
          </w:p>
        </w:tc>
      </w:tr>
      <w:tr w:rsidR="001C6D84" w:rsidRPr="008B296B" w:rsidTr="00F6444E">
        <w:trPr>
          <w:cantSplit/>
          <w:trHeight w:val="564"/>
        </w:trPr>
        <w:tc>
          <w:tcPr>
            <w:tcW w:w="5246" w:type="dxa"/>
            <w:gridSpan w:val="2"/>
            <w:tcBorders>
              <w:top w:val="single" w:sz="4" w:space="0" w:color="auto"/>
              <w:left w:val="single" w:sz="4" w:space="0" w:color="auto"/>
              <w:bottom w:val="single" w:sz="4" w:space="0" w:color="auto"/>
              <w:right w:val="single" w:sz="4" w:space="0" w:color="auto"/>
            </w:tcBorders>
            <w:shd w:val="clear" w:color="auto" w:fill="auto"/>
          </w:tcPr>
          <w:p w:rsidR="001C6D84" w:rsidRPr="008B296B" w:rsidRDefault="001C6D84" w:rsidP="00F6444E">
            <w:pPr>
              <w:snapToGrid w:val="0"/>
              <w:spacing w:after="0"/>
              <w:rPr>
                <w:rFonts w:ascii="Times New Roman" w:hAnsi="Times New Roman"/>
                <w:i/>
                <w:sz w:val="24"/>
                <w:szCs w:val="24"/>
              </w:rPr>
            </w:pPr>
            <w:r w:rsidRPr="008B296B">
              <w:rPr>
                <w:rFonts w:ascii="Times New Roman" w:hAnsi="Times New Roman"/>
                <w:i/>
                <w:sz w:val="24"/>
                <w:szCs w:val="24"/>
              </w:rPr>
              <w:t>Часть, формируемая участниками образовательных отношений</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C6D84" w:rsidRPr="008B296B" w:rsidRDefault="001C6D84" w:rsidP="00F6444E">
            <w:pPr>
              <w:snapToGrid w:val="0"/>
              <w:spacing w:after="0"/>
              <w:jc w:val="center"/>
              <w:rPr>
                <w:rFonts w:ascii="Times New Roman" w:hAnsi="Times New Roman"/>
                <w:b/>
                <w:sz w:val="24"/>
                <w:szCs w:val="24"/>
              </w:rPr>
            </w:pPr>
            <w:r w:rsidRPr="008B296B">
              <w:rPr>
                <w:rFonts w:ascii="Times New Roman" w:hAnsi="Times New Roman"/>
                <w:b/>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C6D84" w:rsidRPr="008B296B" w:rsidRDefault="001C6D84" w:rsidP="00F6444E">
            <w:pPr>
              <w:snapToGrid w:val="0"/>
              <w:spacing w:after="0"/>
              <w:jc w:val="center"/>
              <w:rPr>
                <w:rFonts w:ascii="Times New Roman" w:hAnsi="Times New Roman"/>
                <w:b/>
                <w:sz w:val="24"/>
                <w:szCs w:val="24"/>
              </w:rPr>
            </w:pPr>
            <w:r w:rsidRPr="008B296B">
              <w:rPr>
                <w:rFonts w:ascii="Times New Roman" w:hAnsi="Times New Roman"/>
                <w:b/>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C6D84" w:rsidRPr="008B296B" w:rsidRDefault="001C6D84" w:rsidP="00F6444E">
            <w:pPr>
              <w:snapToGrid w:val="0"/>
              <w:spacing w:after="0"/>
              <w:jc w:val="center"/>
              <w:rPr>
                <w:rFonts w:ascii="Times New Roman" w:hAnsi="Times New Roman"/>
                <w:b/>
                <w:sz w:val="24"/>
                <w:szCs w:val="24"/>
              </w:rPr>
            </w:pPr>
            <w:r w:rsidRPr="008B296B">
              <w:rPr>
                <w:rFonts w:ascii="Times New Roman" w:hAnsi="Times New Roman"/>
                <w:b/>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1C6D84" w:rsidRPr="008B296B" w:rsidRDefault="001C6D84" w:rsidP="00F6444E">
            <w:pPr>
              <w:snapToGrid w:val="0"/>
              <w:spacing w:after="0"/>
              <w:jc w:val="center"/>
              <w:rPr>
                <w:rFonts w:ascii="Times New Roman" w:hAnsi="Times New Roman"/>
                <w:b/>
                <w:sz w:val="24"/>
                <w:szCs w:val="24"/>
              </w:rPr>
            </w:pPr>
            <w:r w:rsidRPr="008B296B">
              <w:rPr>
                <w:rFonts w:ascii="Times New Roman" w:hAnsi="Times New Roman"/>
                <w:b/>
                <w:sz w:val="24"/>
                <w:szCs w:val="24"/>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C6D84" w:rsidRPr="008B296B" w:rsidRDefault="001C6D84" w:rsidP="00F6444E">
            <w:pPr>
              <w:snapToGrid w:val="0"/>
              <w:spacing w:after="0"/>
              <w:jc w:val="center"/>
              <w:rPr>
                <w:rFonts w:ascii="Times New Roman" w:hAnsi="Times New Roman"/>
                <w:b/>
                <w:sz w:val="24"/>
                <w:szCs w:val="24"/>
              </w:rPr>
            </w:pPr>
            <w:r w:rsidRPr="008B296B">
              <w:rPr>
                <w:rFonts w:ascii="Times New Roman" w:hAnsi="Times New Roman"/>
                <w:b/>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C6D84" w:rsidRPr="008B296B" w:rsidRDefault="001C6D84" w:rsidP="00F6444E">
            <w:pPr>
              <w:snapToGrid w:val="0"/>
              <w:spacing w:after="0"/>
              <w:jc w:val="center"/>
              <w:rPr>
                <w:rFonts w:ascii="Times New Roman" w:hAnsi="Times New Roman"/>
                <w:b/>
                <w:sz w:val="24"/>
                <w:szCs w:val="24"/>
              </w:rPr>
            </w:pPr>
            <w:r w:rsidRPr="008B296B">
              <w:rPr>
                <w:rFonts w:ascii="Times New Roman" w:hAnsi="Times New Roman"/>
                <w:b/>
                <w:sz w:val="24"/>
                <w:szCs w:val="24"/>
              </w:rPr>
              <w:t>6</w:t>
            </w:r>
          </w:p>
        </w:tc>
      </w:tr>
      <w:tr w:rsidR="001C6D84" w:rsidRPr="008B296B" w:rsidTr="00F6444E">
        <w:trPr>
          <w:cantSplit/>
          <w:trHeight w:val="416"/>
        </w:trPr>
        <w:tc>
          <w:tcPr>
            <w:tcW w:w="5246" w:type="dxa"/>
            <w:gridSpan w:val="2"/>
            <w:tcBorders>
              <w:top w:val="single" w:sz="4" w:space="0" w:color="auto"/>
              <w:left w:val="single" w:sz="4" w:space="0" w:color="auto"/>
              <w:bottom w:val="single" w:sz="4" w:space="0" w:color="auto"/>
              <w:right w:val="single" w:sz="4" w:space="0" w:color="auto"/>
            </w:tcBorders>
            <w:shd w:val="clear" w:color="auto" w:fill="auto"/>
          </w:tcPr>
          <w:p w:rsidR="001C6D84" w:rsidRPr="008B296B" w:rsidRDefault="001C6D84" w:rsidP="00F6444E">
            <w:pPr>
              <w:snapToGrid w:val="0"/>
              <w:spacing w:after="0"/>
              <w:rPr>
                <w:rFonts w:ascii="Times New Roman" w:hAnsi="Times New Roman"/>
                <w:sz w:val="24"/>
                <w:szCs w:val="24"/>
              </w:rPr>
            </w:pPr>
            <w:r w:rsidRPr="008B296B">
              <w:rPr>
                <w:rFonts w:ascii="Times New Roman" w:hAnsi="Times New Roman"/>
                <w:b/>
                <w:bCs/>
                <w:sz w:val="24"/>
                <w:szCs w:val="24"/>
              </w:rPr>
              <w:t>Максимально допустимая недельная нагрузка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C6D84" w:rsidRPr="008B296B" w:rsidRDefault="001C6D84" w:rsidP="00F6444E">
            <w:pPr>
              <w:snapToGrid w:val="0"/>
              <w:spacing w:after="0"/>
              <w:jc w:val="center"/>
              <w:rPr>
                <w:rFonts w:ascii="Times New Roman" w:hAnsi="Times New Roman"/>
                <w:b/>
                <w:sz w:val="24"/>
                <w:szCs w:val="24"/>
              </w:rPr>
            </w:pPr>
            <w:r w:rsidRPr="008B296B">
              <w:rPr>
                <w:rFonts w:ascii="Times New Roman" w:hAnsi="Times New Roman"/>
                <w:b/>
                <w:sz w:val="24"/>
                <w:szCs w:val="24"/>
              </w:rPr>
              <w:t>28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C6D84" w:rsidRPr="008B296B" w:rsidRDefault="001C6D84" w:rsidP="00F6444E">
            <w:pPr>
              <w:snapToGrid w:val="0"/>
              <w:spacing w:after="0"/>
              <w:jc w:val="center"/>
              <w:rPr>
                <w:rFonts w:ascii="Times New Roman" w:hAnsi="Times New Roman"/>
                <w:b/>
                <w:sz w:val="24"/>
                <w:szCs w:val="24"/>
              </w:rPr>
            </w:pPr>
            <w:r w:rsidRPr="008B296B">
              <w:rPr>
                <w:rFonts w:ascii="Times New Roman" w:hAnsi="Times New Roman"/>
                <w:b/>
                <w:sz w:val="24"/>
                <w:szCs w:val="24"/>
              </w:rPr>
              <w:t>29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C6D84" w:rsidRPr="008B296B" w:rsidRDefault="001C6D84" w:rsidP="00F6444E">
            <w:pPr>
              <w:snapToGrid w:val="0"/>
              <w:spacing w:after="0"/>
              <w:jc w:val="center"/>
              <w:rPr>
                <w:rFonts w:ascii="Times New Roman" w:hAnsi="Times New Roman"/>
                <w:b/>
                <w:sz w:val="24"/>
                <w:szCs w:val="24"/>
              </w:rPr>
            </w:pPr>
            <w:r w:rsidRPr="008B296B">
              <w:rPr>
                <w:rFonts w:ascii="Times New Roman" w:hAnsi="Times New Roman"/>
                <w:b/>
                <w:sz w:val="24"/>
                <w:szCs w:val="24"/>
              </w:rPr>
              <w:t xml:space="preserve">32    </w:t>
            </w:r>
          </w:p>
        </w:tc>
        <w:tc>
          <w:tcPr>
            <w:tcW w:w="851" w:type="dxa"/>
            <w:tcBorders>
              <w:top w:val="single" w:sz="4" w:space="0" w:color="auto"/>
              <w:left w:val="single" w:sz="4" w:space="0" w:color="auto"/>
              <w:bottom w:val="single" w:sz="4" w:space="0" w:color="auto"/>
              <w:right w:val="single" w:sz="4" w:space="0" w:color="auto"/>
            </w:tcBorders>
          </w:tcPr>
          <w:p w:rsidR="001C6D84" w:rsidRPr="008B296B" w:rsidRDefault="001C6D84" w:rsidP="00F6444E">
            <w:pPr>
              <w:snapToGrid w:val="0"/>
              <w:spacing w:after="0"/>
              <w:jc w:val="center"/>
              <w:rPr>
                <w:rFonts w:ascii="Times New Roman" w:hAnsi="Times New Roman"/>
                <w:b/>
                <w:sz w:val="24"/>
                <w:szCs w:val="24"/>
                <w:lang w:val="en-US"/>
              </w:rPr>
            </w:pPr>
            <w:r w:rsidRPr="008B296B">
              <w:rPr>
                <w:rFonts w:ascii="Times New Roman" w:hAnsi="Times New Roman"/>
                <w:b/>
                <w:sz w:val="24"/>
                <w:szCs w:val="24"/>
                <w:lang w:val="en-US"/>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C6D84" w:rsidRPr="008B296B" w:rsidRDefault="001C6D84" w:rsidP="00F6444E">
            <w:pPr>
              <w:snapToGrid w:val="0"/>
              <w:spacing w:after="0"/>
              <w:jc w:val="center"/>
              <w:rPr>
                <w:rFonts w:ascii="Times New Roman" w:hAnsi="Times New Roman"/>
                <w:b/>
                <w:sz w:val="24"/>
                <w:szCs w:val="24"/>
              </w:rPr>
            </w:pPr>
            <w:r w:rsidRPr="008B296B">
              <w:rPr>
                <w:rFonts w:ascii="Times New Roman" w:hAnsi="Times New Roman"/>
                <w:b/>
                <w:sz w:val="24"/>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C6D84" w:rsidRPr="008B296B" w:rsidRDefault="001C6D84" w:rsidP="00F6444E">
            <w:pPr>
              <w:snapToGrid w:val="0"/>
              <w:spacing w:after="0"/>
              <w:jc w:val="center"/>
              <w:rPr>
                <w:rFonts w:ascii="Times New Roman" w:hAnsi="Times New Roman"/>
                <w:b/>
                <w:sz w:val="24"/>
                <w:szCs w:val="24"/>
              </w:rPr>
            </w:pPr>
            <w:r w:rsidRPr="008B296B">
              <w:rPr>
                <w:rFonts w:ascii="Times New Roman" w:hAnsi="Times New Roman"/>
                <w:b/>
                <w:sz w:val="24"/>
                <w:szCs w:val="24"/>
              </w:rPr>
              <w:t>155</w:t>
            </w:r>
          </w:p>
        </w:tc>
      </w:tr>
    </w:tbl>
    <w:p w:rsidR="001C6D84" w:rsidRDefault="001C6D84" w:rsidP="001B7F64">
      <w:pPr>
        <w:spacing w:after="0"/>
        <w:ind w:firstLine="709"/>
        <w:jc w:val="center"/>
        <w:rPr>
          <w:rFonts w:ascii="Times New Roman" w:hAnsi="Times New Roman"/>
          <w:b/>
          <w:bCs/>
          <w:sz w:val="26"/>
          <w:szCs w:val="26"/>
        </w:rPr>
      </w:pPr>
    </w:p>
    <w:p w:rsidR="00E81869" w:rsidRDefault="00E81869" w:rsidP="00CC5297">
      <w:pPr>
        <w:spacing w:after="0"/>
        <w:jc w:val="center"/>
        <w:rPr>
          <w:rFonts w:ascii="Times New Roman" w:hAnsi="Times New Roman"/>
          <w:b/>
          <w:sz w:val="26"/>
          <w:szCs w:val="26"/>
        </w:rPr>
      </w:pPr>
      <w:bookmarkStart w:id="391" w:name="_Toc31893497"/>
      <w:bookmarkStart w:id="392" w:name="_Toc31898654"/>
    </w:p>
    <w:p w:rsidR="00777D59" w:rsidRPr="00CC5297" w:rsidRDefault="00BF6C1F" w:rsidP="00CC5297">
      <w:pPr>
        <w:spacing w:after="0"/>
        <w:jc w:val="center"/>
        <w:rPr>
          <w:rFonts w:ascii="Times New Roman" w:hAnsi="Times New Roman"/>
          <w:b/>
          <w:bCs/>
          <w:sz w:val="26"/>
          <w:szCs w:val="26"/>
        </w:rPr>
      </w:pPr>
      <w:r>
        <w:rPr>
          <w:rFonts w:ascii="Times New Roman" w:hAnsi="Times New Roman"/>
          <w:b/>
          <w:sz w:val="26"/>
          <w:szCs w:val="26"/>
        </w:rPr>
        <w:t>3.1.</w:t>
      </w:r>
      <w:r w:rsidR="00CC5297" w:rsidRPr="00CC5297">
        <w:rPr>
          <w:rFonts w:ascii="Times New Roman" w:hAnsi="Times New Roman"/>
          <w:b/>
          <w:sz w:val="26"/>
          <w:szCs w:val="26"/>
        </w:rPr>
        <w:t xml:space="preserve"> К</w:t>
      </w:r>
      <w:r w:rsidR="006821ED" w:rsidRPr="00CC5297">
        <w:rPr>
          <w:rFonts w:ascii="Times New Roman" w:hAnsi="Times New Roman"/>
          <w:b/>
          <w:sz w:val="26"/>
          <w:szCs w:val="26"/>
        </w:rPr>
        <w:t>алендарный учебный график</w:t>
      </w:r>
      <w:bookmarkEnd w:id="391"/>
      <w:bookmarkEnd w:id="392"/>
    </w:p>
    <w:p w:rsidR="00777D59" w:rsidRPr="007B0A1B" w:rsidRDefault="006821ED" w:rsidP="00CC5297">
      <w:pPr>
        <w:pStyle w:val="afff4"/>
        <w:spacing w:line="276" w:lineRule="auto"/>
        <w:ind w:firstLine="709"/>
        <w:jc w:val="both"/>
        <w:rPr>
          <w:sz w:val="26"/>
          <w:szCs w:val="26"/>
        </w:rPr>
      </w:pPr>
      <w:r w:rsidRPr="007B0A1B">
        <w:rPr>
          <w:sz w:val="26"/>
          <w:szCs w:val="26"/>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w:t>
      </w:r>
      <w:r w:rsidR="001C6D84">
        <w:rPr>
          <w:sz w:val="26"/>
          <w:szCs w:val="26"/>
        </w:rPr>
        <w:t>ятий и рекомендаций органов управления образования Приморского края ежегодно</w:t>
      </w:r>
      <w:r w:rsidRPr="007B0A1B">
        <w:rPr>
          <w:sz w:val="26"/>
          <w:szCs w:val="26"/>
        </w:rPr>
        <w:t xml:space="preserve">. </w:t>
      </w:r>
      <w:r w:rsidR="001C6D84">
        <w:rPr>
          <w:sz w:val="26"/>
          <w:szCs w:val="26"/>
        </w:rPr>
        <w:t>С</w:t>
      </w:r>
      <w:r w:rsidRPr="007B0A1B">
        <w:rPr>
          <w:sz w:val="26"/>
          <w:szCs w:val="26"/>
        </w:rPr>
        <w:t>и</w:t>
      </w:r>
      <w:r w:rsidR="001C6D84">
        <w:rPr>
          <w:sz w:val="26"/>
          <w:szCs w:val="26"/>
        </w:rPr>
        <w:t xml:space="preserve">стема организации учебного года - </w:t>
      </w:r>
      <w:r w:rsidRPr="007B0A1B">
        <w:rPr>
          <w:sz w:val="26"/>
          <w:szCs w:val="26"/>
        </w:rPr>
        <w:t>четве</w:t>
      </w:r>
      <w:r w:rsidR="001C6D84">
        <w:rPr>
          <w:sz w:val="26"/>
          <w:szCs w:val="26"/>
        </w:rPr>
        <w:t>ртная</w:t>
      </w:r>
      <w:r w:rsidRPr="007B0A1B">
        <w:rPr>
          <w:sz w:val="26"/>
          <w:szCs w:val="26"/>
        </w:rPr>
        <w:t xml:space="preserve">, </w:t>
      </w:r>
      <w:r w:rsidR="001C6D84">
        <w:rPr>
          <w:sz w:val="26"/>
          <w:szCs w:val="26"/>
        </w:rPr>
        <w:t>организация образовательного процесса строится по модульному принципу.</w:t>
      </w:r>
    </w:p>
    <w:p w:rsidR="00777D59" w:rsidRPr="001B7F64" w:rsidRDefault="001C6D84" w:rsidP="001B7F64">
      <w:pPr>
        <w:spacing w:after="0"/>
        <w:ind w:firstLine="709"/>
        <w:jc w:val="both"/>
        <w:rPr>
          <w:rFonts w:ascii="Times New Roman" w:hAnsi="Times New Roman"/>
          <w:sz w:val="26"/>
          <w:szCs w:val="26"/>
        </w:rPr>
      </w:pPr>
      <w:r>
        <w:rPr>
          <w:rFonts w:ascii="Times New Roman" w:hAnsi="Times New Roman"/>
          <w:sz w:val="26"/>
          <w:szCs w:val="26"/>
        </w:rPr>
        <w:t xml:space="preserve"> Учебный год сотоит из 4 четвертей. Начало учебного года 01 сентября. Продолжительность четвертей в 1 полугодии учебного года по 8 недель, во втором –</w:t>
      </w:r>
      <w:r w:rsidR="00E81869">
        <w:rPr>
          <w:rFonts w:ascii="Times New Roman" w:hAnsi="Times New Roman"/>
          <w:sz w:val="26"/>
          <w:szCs w:val="26"/>
        </w:rPr>
        <w:t xml:space="preserve"> 10</w:t>
      </w:r>
      <w:r>
        <w:rPr>
          <w:rFonts w:ascii="Times New Roman" w:hAnsi="Times New Roman"/>
          <w:sz w:val="26"/>
          <w:szCs w:val="26"/>
        </w:rPr>
        <w:t xml:space="preserve"> –</w:t>
      </w:r>
      <w:r w:rsidR="00E81869">
        <w:rPr>
          <w:rFonts w:ascii="Times New Roman" w:hAnsi="Times New Roman"/>
          <w:sz w:val="26"/>
          <w:szCs w:val="26"/>
        </w:rPr>
        <w:t xml:space="preserve"> 8</w:t>
      </w:r>
      <w:r>
        <w:rPr>
          <w:rFonts w:ascii="Times New Roman" w:hAnsi="Times New Roman"/>
          <w:sz w:val="26"/>
          <w:szCs w:val="26"/>
        </w:rPr>
        <w:t xml:space="preserve"> недель.</w:t>
      </w:r>
      <w:r w:rsidR="00E81869">
        <w:rPr>
          <w:rFonts w:ascii="Times New Roman" w:hAnsi="Times New Roman"/>
          <w:sz w:val="26"/>
          <w:szCs w:val="26"/>
        </w:rPr>
        <w:t xml:space="preserve"> Осенние </w:t>
      </w:r>
      <w:r w:rsidR="00296070">
        <w:rPr>
          <w:rFonts w:ascii="Times New Roman" w:hAnsi="Times New Roman"/>
          <w:sz w:val="26"/>
          <w:szCs w:val="26"/>
        </w:rPr>
        <w:t>каникулы</w:t>
      </w:r>
      <w:r w:rsidR="00E81869">
        <w:rPr>
          <w:rFonts w:ascii="Times New Roman" w:hAnsi="Times New Roman"/>
          <w:sz w:val="26"/>
          <w:szCs w:val="26"/>
        </w:rPr>
        <w:t xml:space="preserve"> составляют примерно 9 календарных дней, зимние – 11, весенние – 9. Общая продолжительность учебного года – 34 учебных недели.</w:t>
      </w:r>
    </w:p>
    <w:p w:rsidR="00777D59" w:rsidRPr="001B7F64" w:rsidRDefault="00BF6C1F" w:rsidP="00CC5297">
      <w:pPr>
        <w:pStyle w:val="3"/>
        <w:spacing w:before="0" w:beforeAutospacing="0" w:after="0" w:afterAutospacing="0" w:line="276" w:lineRule="auto"/>
        <w:jc w:val="center"/>
        <w:rPr>
          <w:sz w:val="26"/>
          <w:szCs w:val="26"/>
        </w:rPr>
      </w:pPr>
      <w:bookmarkStart w:id="393" w:name="_Toc31893498"/>
      <w:bookmarkStart w:id="394" w:name="_Toc31898655"/>
      <w:r>
        <w:rPr>
          <w:sz w:val="26"/>
          <w:szCs w:val="26"/>
        </w:rPr>
        <w:t>3.1.</w:t>
      </w:r>
      <w:r w:rsidR="00CC5297">
        <w:rPr>
          <w:sz w:val="26"/>
          <w:szCs w:val="26"/>
        </w:rPr>
        <w:t>2. П</w:t>
      </w:r>
      <w:r w:rsidR="006821ED" w:rsidRPr="001B7F64">
        <w:rPr>
          <w:sz w:val="26"/>
          <w:szCs w:val="26"/>
        </w:rPr>
        <w:t>лан внеурочной деятельности</w:t>
      </w:r>
      <w:bookmarkEnd w:id="393"/>
      <w:bookmarkEnd w:id="394"/>
    </w:p>
    <w:p w:rsidR="00777D59" w:rsidRPr="001B7F64" w:rsidRDefault="006821ED" w:rsidP="00E81869">
      <w:pPr>
        <w:spacing w:after="0"/>
        <w:ind w:firstLine="709"/>
        <w:jc w:val="both"/>
        <w:rPr>
          <w:rFonts w:ascii="Times New Roman" w:hAnsi="Times New Roman"/>
          <w:sz w:val="26"/>
          <w:szCs w:val="26"/>
        </w:rPr>
      </w:pPr>
      <w:r w:rsidRPr="001B7F64">
        <w:rPr>
          <w:rFonts w:ascii="Times New Roman" w:hAnsi="Times New Roman"/>
          <w:sz w:val="26"/>
          <w:szCs w:val="26"/>
        </w:rPr>
        <w:t>План внеурочной деятельности представляет собой описание целостной системы функциониров</w:t>
      </w:r>
      <w:r w:rsidR="00E81869">
        <w:rPr>
          <w:rFonts w:ascii="Times New Roman" w:hAnsi="Times New Roman"/>
          <w:sz w:val="26"/>
          <w:szCs w:val="26"/>
        </w:rPr>
        <w:t>ания школы</w:t>
      </w:r>
      <w:r w:rsidRPr="001B7F64">
        <w:rPr>
          <w:rFonts w:ascii="Times New Roman" w:hAnsi="Times New Roman"/>
          <w:sz w:val="26"/>
          <w:szCs w:val="26"/>
        </w:rPr>
        <w:t xml:space="preserve"> в сфере внеурочной деятельности</w:t>
      </w:r>
      <w:r w:rsidR="00E81869">
        <w:rPr>
          <w:rFonts w:ascii="Times New Roman" w:hAnsi="Times New Roman"/>
          <w:sz w:val="26"/>
          <w:szCs w:val="26"/>
        </w:rPr>
        <w:t>.</w:t>
      </w:r>
      <w:r w:rsidRPr="001B7F64">
        <w:rPr>
          <w:rFonts w:ascii="Times New Roman" w:hAnsi="Times New Roman"/>
          <w:sz w:val="26"/>
          <w:szCs w:val="26"/>
        </w:rPr>
        <w:t xml:space="preserve"> Количество часов, выделяемых на внеурочную деятельность, составляет за 5 лет обучения н</w:t>
      </w:r>
      <w:r w:rsidR="00E81869">
        <w:rPr>
          <w:rFonts w:ascii="Times New Roman" w:hAnsi="Times New Roman"/>
          <w:sz w:val="26"/>
          <w:szCs w:val="26"/>
        </w:rPr>
        <w:t xml:space="preserve">а этапе основной школы не </w:t>
      </w:r>
      <w:r w:rsidRPr="001B7F64">
        <w:rPr>
          <w:rFonts w:ascii="Times New Roman" w:hAnsi="Times New Roman"/>
          <w:sz w:val="26"/>
          <w:szCs w:val="26"/>
        </w:rPr>
        <w:t>1750 часов</w:t>
      </w:r>
      <w:r w:rsidR="00E81869">
        <w:rPr>
          <w:rFonts w:ascii="Times New Roman" w:hAnsi="Times New Roman"/>
          <w:sz w:val="26"/>
          <w:szCs w:val="26"/>
        </w:rPr>
        <w:t xml:space="preserve">. </w:t>
      </w:r>
    </w:p>
    <w:p w:rsidR="00777D59" w:rsidRPr="001B7F64" w:rsidRDefault="006821ED" w:rsidP="00E81869">
      <w:pPr>
        <w:spacing w:after="0"/>
        <w:ind w:firstLine="709"/>
        <w:jc w:val="both"/>
        <w:rPr>
          <w:rFonts w:ascii="Times New Roman" w:hAnsi="Times New Roman"/>
          <w:sz w:val="26"/>
          <w:szCs w:val="26"/>
        </w:rPr>
      </w:pPr>
      <w:r w:rsidRPr="001B7F64">
        <w:rPr>
          <w:rFonts w:ascii="Times New Roman" w:hAnsi="Times New Roman"/>
          <w:sz w:val="26"/>
          <w:szCs w:val="26"/>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w:t>
      </w:r>
      <w:r w:rsidR="00E81869">
        <w:rPr>
          <w:rFonts w:ascii="Times New Roman" w:hAnsi="Times New Roman"/>
          <w:sz w:val="26"/>
          <w:szCs w:val="26"/>
        </w:rPr>
        <w:t xml:space="preserve"> школы</w:t>
      </w:r>
      <w:r w:rsidRPr="001B7F64">
        <w:rPr>
          <w:rFonts w:ascii="Times New Roman" w:hAnsi="Times New Roman"/>
          <w:sz w:val="26"/>
          <w:szCs w:val="26"/>
        </w:rPr>
        <w:t xml:space="preserve"> или на базе загородных детских цент</w:t>
      </w:r>
      <w:r w:rsidR="00E81869">
        <w:rPr>
          <w:rFonts w:ascii="Times New Roman" w:hAnsi="Times New Roman"/>
          <w:sz w:val="26"/>
          <w:szCs w:val="26"/>
        </w:rPr>
        <w:t>ров</w:t>
      </w:r>
      <w:r w:rsidRPr="001B7F64">
        <w:rPr>
          <w:rFonts w:ascii="Times New Roman" w:hAnsi="Times New Roman"/>
          <w:sz w:val="26"/>
          <w:szCs w:val="26"/>
        </w:rPr>
        <w:t>).</w:t>
      </w:r>
    </w:p>
    <w:p w:rsidR="00E81869" w:rsidRPr="008B296B" w:rsidRDefault="00E81869" w:rsidP="00E81869">
      <w:pPr>
        <w:shd w:val="clear" w:color="auto" w:fill="FFFFFF"/>
        <w:spacing w:after="0"/>
        <w:jc w:val="center"/>
        <w:rPr>
          <w:rFonts w:ascii="Times New Roman" w:hAnsi="Times New Roman"/>
          <w:b/>
          <w:bCs/>
          <w:sz w:val="24"/>
          <w:szCs w:val="24"/>
        </w:rPr>
      </w:pPr>
      <w:r w:rsidRPr="008B296B">
        <w:rPr>
          <w:rFonts w:ascii="Times New Roman" w:hAnsi="Times New Roman"/>
          <w:b/>
          <w:bCs/>
          <w:sz w:val="24"/>
          <w:szCs w:val="24"/>
        </w:rPr>
        <w:t>План внеурочной деятельности основного общего образования</w:t>
      </w:r>
    </w:p>
    <w:tbl>
      <w:tblPr>
        <w:tblW w:w="9494" w:type="dxa"/>
        <w:tblInd w:w="-30" w:type="dxa"/>
        <w:tblLayout w:type="fixed"/>
        <w:tblLook w:val="0000" w:firstRow="0" w:lastRow="0" w:firstColumn="0" w:lastColumn="0" w:noHBand="0" w:noVBand="0"/>
      </w:tblPr>
      <w:tblGrid>
        <w:gridCol w:w="1981"/>
        <w:gridCol w:w="3119"/>
        <w:gridCol w:w="567"/>
        <w:gridCol w:w="567"/>
        <w:gridCol w:w="567"/>
        <w:gridCol w:w="708"/>
        <w:gridCol w:w="567"/>
        <w:gridCol w:w="1418"/>
      </w:tblGrid>
      <w:tr w:rsidR="00E81869" w:rsidRPr="008B296B" w:rsidTr="00E81869">
        <w:trPr>
          <w:trHeight w:val="1104"/>
        </w:trPr>
        <w:tc>
          <w:tcPr>
            <w:tcW w:w="1981" w:type="dxa"/>
            <w:tcBorders>
              <w:top w:val="single" w:sz="4" w:space="0" w:color="000000"/>
              <w:left w:val="single" w:sz="4" w:space="0" w:color="000000"/>
              <w:bottom w:val="single" w:sz="4" w:space="0" w:color="000000"/>
            </w:tcBorders>
            <w:shd w:val="clear" w:color="auto" w:fill="auto"/>
          </w:tcPr>
          <w:p w:rsidR="00E81869" w:rsidRPr="008B296B" w:rsidRDefault="00E81869" w:rsidP="00F6444E">
            <w:pPr>
              <w:snapToGrid w:val="0"/>
              <w:spacing w:after="0"/>
              <w:jc w:val="center"/>
              <w:rPr>
                <w:rFonts w:ascii="Times New Roman" w:hAnsi="Times New Roman"/>
                <w:b/>
                <w:bCs/>
                <w:sz w:val="24"/>
                <w:szCs w:val="24"/>
              </w:rPr>
            </w:pPr>
            <w:r w:rsidRPr="008B296B">
              <w:rPr>
                <w:rFonts w:ascii="Times New Roman" w:hAnsi="Times New Roman"/>
                <w:b/>
                <w:bCs/>
                <w:sz w:val="24"/>
                <w:szCs w:val="24"/>
              </w:rPr>
              <w:t>Направления деятельности</w:t>
            </w:r>
          </w:p>
        </w:tc>
        <w:tc>
          <w:tcPr>
            <w:tcW w:w="3119" w:type="dxa"/>
            <w:tcBorders>
              <w:top w:val="single" w:sz="4" w:space="0" w:color="000000"/>
              <w:left w:val="single" w:sz="4" w:space="0" w:color="000000"/>
              <w:bottom w:val="single" w:sz="4" w:space="0" w:color="000000"/>
            </w:tcBorders>
            <w:shd w:val="clear" w:color="auto" w:fill="auto"/>
          </w:tcPr>
          <w:p w:rsidR="00E81869" w:rsidRDefault="00E81869" w:rsidP="00F6444E">
            <w:pPr>
              <w:shd w:val="clear" w:color="auto" w:fill="FFFFFF"/>
              <w:snapToGrid w:val="0"/>
              <w:spacing w:after="0"/>
              <w:ind w:firstLine="5"/>
              <w:jc w:val="center"/>
              <w:rPr>
                <w:rFonts w:ascii="Times New Roman" w:hAnsi="Times New Roman"/>
                <w:b/>
                <w:bCs/>
                <w:sz w:val="24"/>
                <w:szCs w:val="24"/>
              </w:rPr>
            </w:pPr>
            <w:r w:rsidRPr="008B296B">
              <w:rPr>
                <w:rFonts w:ascii="Times New Roman" w:hAnsi="Times New Roman"/>
                <w:b/>
                <w:bCs/>
                <w:sz w:val="24"/>
                <w:szCs w:val="24"/>
              </w:rPr>
              <w:t xml:space="preserve">Формы организации </w:t>
            </w:r>
          </w:p>
          <w:p w:rsidR="00E81869" w:rsidRPr="008B296B" w:rsidRDefault="00E81869" w:rsidP="00F6444E">
            <w:pPr>
              <w:shd w:val="clear" w:color="auto" w:fill="FFFFFF"/>
              <w:snapToGrid w:val="0"/>
              <w:spacing w:after="0"/>
              <w:ind w:firstLine="5"/>
              <w:jc w:val="center"/>
              <w:rPr>
                <w:rFonts w:ascii="Times New Roman" w:hAnsi="Times New Roman"/>
                <w:b/>
                <w:bCs/>
                <w:sz w:val="24"/>
                <w:szCs w:val="24"/>
              </w:rPr>
            </w:pPr>
            <w:r w:rsidRPr="008B296B">
              <w:rPr>
                <w:rFonts w:ascii="Times New Roman" w:hAnsi="Times New Roman"/>
                <w:b/>
                <w:bCs/>
                <w:sz w:val="24"/>
                <w:szCs w:val="24"/>
              </w:rPr>
              <w:t>внеурочной деятельности</w:t>
            </w:r>
          </w:p>
          <w:p w:rsidR="00E81869" w:rsidRPr="008B296B" w:rsidRDefault="00E81869" w:rsidP="00F6444E">
            <w:pPr>
              <w:shd w:val="clear" w:color="auto" w:fill="FFFFFF"/>
              <w:spacing w:after="0"/>
              <w:jc w:val="center"/>
              <w:rPr>
                <w:rFonts w:ascii="Times New Roman" w:hAnsi="Times New Roman"/>
                <w:b/>
                <w:bCs/>
                <w:sz w:val="24"/>
                <w:szCs w:val="24"/>
              </w:rPr>
            </w:pPr>
          </w:p>
          <w:p w:rsidR="00E81869" w:rsidRPr="008B296B" w:rsidRDefault="00E81869" w:rsidP="00F6444E">
            <w:pPr>
              <w:shd w:val="clear" w:color="auto" w:fill="FFFFFF"/>
              <w:spacing w:after="0"/>
              <w:jc w:val="center"/>
              <w:rPr>
                <w:rFonts w:ascii="Times New Roman" w:hAnsi="Times New Roman"/>
                <w:b/>
                <w:bCs/>
                <w:sz w:val="24"/>
                <w:szCs w:val="24"/>
              </w:rPr>
            </w:pPr>
          </w:p>
        </w:tc>
        <w:tc>
          <w:tcPr>
            <w:tcW w:w="567" w:type="dxa"/>
            <w:tcBorders>
              <w:top w:val="single" w:sz="4" w:space="0" w:color="000000"/>
              <w:left w:val="single" w:sz="4" w:space="0" w:color="000000"/>
            </w:tcBorders>
          </w:tcPr>
          <w:p w:rsidR="00E81869" w:rsidRPr="008B296B" w:rsidRDefault="00E81869" w:rsidP="00F6444E">
            <w:pPr>
              <w:shd w:val="clear" w:color="auto" w:fill="FFFFFF"/>
              <w:snapToGrid w:val="0"/>
              <w:spacing w:after="0"/>
              <w:ind w:right="-95"/>
              <w:jc w:val="center"/>
              <w:rPr>
                <w:rFonts w:ascii="Times New Roman" w:hAnsi="Times New Roman"/>
                <w:b/>
                <w:bCs/>
                <w:sz w:val="24"/>
                <w:szCs w:val="24"/>
                <w:lang w:val="en-US"/>
              </w:rPr>
            </w:pPr>
            <w:r w:rsidRPr="008B296B">
              <w:rPr>
                <w:rFonts w:ascii="Times New Roman" w:hAnsi="Times New Roman"/>
                <w:b/>
                <w:bCs/>
                <w:sz w:val="24"/>
                <w:szCs w:val="24"/>
                <w:lang w:val="en-US"/>
              </w:rPr>
              <w:t>V</w:t>
            </w:r>
          </w:p>
        </w:tc>
        <w:tc>
          <w:tcPr>
            <w:tcW w:w="567" w:type="dxa"/>
            <w:tcBorders>
              <w:top w:val="single" w:sz="4" w:space="0" w:color="000000"/>
              <w:left w:val="single" w:sz="4" w:space="0" w:color="000000"/>
              <w:right w:val="single" w:sz="4" w:space="0" w:color="000000"/>
            </w:tcBorders>
          </w:tcPr>
          <w:p w:rsidR="00E81869" w:rsidRPr="008B296B" w:rsidRDefault="00E81869" w:rsidP="00F6444E">
            <w:pPr>
              <w:shd w:val="clear" w:color="auto" w:fill="FFFFFF"/>
              <w:snapToGrid w:val="0"/>
              <w:spacing w:after="0"/>
              <w:ind w:right="-95"/>
              <w:jc w:val="center"/>
              <w:rPr>
                <w:rFonts w:ascii="Times New Roman" w:hAnsi="Times New Roman"/>
                <w:b/>
                <w:bCs/>
                <w:sz w:val="24"/>
                <w:szCs w:val="24"/>
                <w:lang w:val="en-US"/>
              </w:rPr>
            </w:pPr>
            <w:r w:rsidRPr="008B296B">
              <w:rPr>
                <w:rFonts w:ascii="Times New Roman" w:hAnsi="Times New Roman"/>
                <w:b/>
                <w:bCs/>
                <w:sz w:val="24"/>
                <w:szCs w:val="24"/>
                <w:lang w:val="en-US"/>
              </w:rPr>
              <w:t>VI</w:t>
            </w:r>
          </w:p>
        </w:tc>
        <w:tc>
          <w:tcPr>
            <w:tcW w:w="567" w:type="dxa"/>
            <w:tcBorders>
              <w:top w:val="single" w:sz="4" w:space="0" w:color="000000"/>
              <w:left w:val="single" w:sz="4" w:space="0" w:color="000000"/>
            </w:tcBorders>
          </w:tcPr>
          <w:p w:rsidR="00E81869" w:rsidRPr="008B296B" w:rsidRDefault="00E81869" w:rsidP="00F6444E">
            <w:pPr>
              <w:shd w:val="clear" w:color="auto" w:fill="FFFFFF"/>
              <w:snapToGrid w:val="0"/>
              <w:spacing w:after="0"/>
              <w:ind w:right="-95"/>
              <w:jc w:val="center"/>
              <w:rPr>
                <w:rFonts w:ascii="Times New Roman" w:hAnsi="Times New Roman"/>
                <w:b/>
                <w:bCs/>
                <w:sz w:val="24"/>
                <w:szCs w:val="24"/>
                <w:lang w:val="en-US"/>
              </w:rPr>
            </w:pPr>
            <w:r w:rsidRPr="008B296B">
              <w:rPr>
                <w:rFonts w:ascii="Times New Roman" w:hAnsi="Times New Roman"/>
                <w:b/>
                <w:bCs/>
                <w:sz w:val="24"/>
                <w:szCs w:val="24"/>
                <w:lang w:val="en-US"/>
              </w:rPr>
              <w:t>VII</w:t>
            </w:r>
          </w:p>
        </w:tc>
        <w:tc>
          <w:tcPr>
            <w:tcW w:w="708" w:type="dxa"/>
            <w:tcBorders>
              <w:top w:val="single" w:sz="4" w:space="0" w:color="000000"/>
              <w:left w:val="single" w:sz="4" w:space="0" w:color="000000"/>
            </w:tcBorders>
          </w:tcPr>
          <w:p w:rsidR="00E81869" w:rsidRPr="008B296B" w:rsidRDefault="00E81869" w:rsidP="00F6444E">
            <w:pPr>
              <w:shd w:val="clear" w:color="auto" w:fill="FFFFFF"/>
              <w:snapToGrid w:val="0"/>
              <w:spacing w:after="0"/>
              <w:ind w:right="-95"/>
              <w:jc w:val="center"/>
              <w:rPr>
                <w:rFonts w:ascii="Times New Roman" w:hAnsi="Times New Roman"/>
                <w:b/>
                <w:bCs/>
                <w:sz w:val="24"/>
                <w:szCs w:val="24"/>
              </w:rPr>
            </w:pPr>
            <w:r w:rsidRPr="008B296B">
              <w:rPr>
                <w:rFonts w:ascii="Times New Roman" w:hAnsi="Times New Roman"/>
                <w:b/>
                <w:bCs/>
                <w:sz w:val="24"/>
                <w:szCs w:val="24"/>
                <w:lang w:val="en-US"/>
              </w:rPr>
              <w:t>VIII</w:t>
            </w:r>
          </w:p>
        </w:tc>
        <w:tc>
          <w:tcPr>
            <w:tcW w:w="567" w:type="dxa"/>
            <w:tcBorders>
              <w:top w:val="single" w:sz="4" w:space="0" w:color="000000"/>
              <w:left w:val="single" w:sz="4" w:space="0" w:color="000000"/>
            </w:tcBorders>
          </w:tcPr>
          <w:p w:rsidR="00E81869" w:rsidRPr="008B296B" w:rsidRDefault="00E81869" w:rsidP="00F6444E">
            <w:pPr>
              <w:shd w:val="clear" w:color="auto" w:fill="FFFFFF"/>
              <w:snapToGrid w:val="0"/>
              <w:spacing w:after="0"/>
              <w:ind w:right="-95"/>
              <w:jc w:val="center"/>
              <w:rPr>
                <w:rFonts w:ascii="Times New Roman" w:hAnsi="Times New Roman"/>
                <w:b/>
                <w:bCs/>
                <w:sz w:val="24"/>
                <w:szCs w:val="24"/>
              </w:rPr>
            </w:pPr>
            <w:r w:rsidRPr="008B296B">
              <w:rPr>
                <w:rFonts w:ascii="Times New Roman" w:hAnsi="Times New Roman"/>
                <w:b/>
                <w:bCs/>
                <w:sz w:val="24"/>
                <w:szCs w:val="24"/>
                <w:lang w:val="en-US"/>
              </w:rPr>
              <w:t>I</w:t>
            </w:r>
            <w:r>
              <w:rPr>
                <w:rFonts w:ascii="Times New Roman" w:hAnsi="Times New Roman"/>
                <w:b/>
                <w:bCs/>
                <w:sz w:val="24"/>
                <w:szCs w:val="24"/>
                <w:lang w:val="en-US"/>
              </w:rPr>
              <w:t>X</w:t>
            </w:r>
          </w:p>
        </w:tc>
        <w:tc>
          <w:tcPr>
            <w:tcW w:w="1418" w:type="dxa"/>
            <w:tcBorders>
              <w:top w:val="single" w:sz="4" w:space="0" w:color="000000"/>
              <w:left w:val="single" w:sz="4" w:space="0" w:color="000000"/>
              <w:right w:val="single" w:sz="4" w:space="0" w:color="000000"/>
            </w:tcBorders>
            <w:shd w:val="clear" w:color="auto" w:fill="auto"/>
          </w:tcPr>
          <w:p w:rsidR="00E81869" w:rsidRPr="008B296B" w:rsidRDefault="00E81869" w:rsidP="00F6444E">
            <w:pPr>
              <w:shd w:val="clear" w:color="auto" w:fill="FFFFFF"/>
              <w:snapToGrid w:val="0"/>
              <w:spacing w:after="0"/>
              <w:ind w:right="-95"/>
              <w:jc w:val="center"/>
              <w:rPr>
                <w:rFonts w:ascii="Times New Roman" w:hAnsi="Times New Roman"/>
                <w:b/>
                <w:bCs/>
                <w:sz w:val="24"/>
                <w:szCs w:val="24"/>
              </w:rPr>
            </w:pPr>
            <w:r w:rsidRPr="008B296B">
              <w:rPr>
                <w:rFonts w:ascii="Times New Roman" w:hAnsi="Times New Roman"/>
                <w:b/>
                <w:bCs/>
                <w:sz w:val="24"/>
                <w:szCs w:val="24"/>
              </w:rPr>
              <w:t>Всего</w:t>
            </w:r>
          </w:p>
        </w:tc>
      </w:tr>
      <w:tr w:rsidR="00E81869" w:rsidRPr="008B296B" w:rsidTr="00E81869">
        <w:tc>
          <w:tcPr>
            <w:tcW w:w="1981" w:type="dxa"/>
            <w:vMerge w:val="restart"/>
            <w:tcBorders>
              <w:top w:val="single" w:sz="4" w:space="0" w:color="000000"/>
              <w:left w:val="single" w:sz="4" w:space="0" w:color="000000"/>
              <w:bottom w:val="single" w:sz="4" w:space="0" w:color="000000"/>
            </w:tcBorders>
            <w:shd w:val="clear" w:color="auto" w:fill="auto"/>
          </w:tcPr>
          <w:p w:rsidR="00E81869" w:rsidRPr="008B296B" w:rsidRDefault="00E81869" w:rsidP="00F6444E">
            <w:pPr>
              <w:shd w:val="clear" w:color="auto" w:fill="FFFFFF"/>
              <w:snapToGrid w:val="0"/>
              <w:spacing w:after="0"/>
              <w:jc w:val="both"/>
              <w:rPr>
                <w:rFonts w:ascii="Times New Roman" w:hAnsi="Times New Roman"/>
                <w:bCs/>
                <w:sz w:val="24"/>
                <w:szCs w:val="24"/>
              </w:rPr>
            </w:pPr>
            <w:r w:rsidRPr="008B296B">
              <w:rPr>
                <w:rFonts w:ascii="Times New Roman" w:hAnsi="Times New Roman"/>
                <w:bCs/>
                <w:sz w:val="24"/>
                <w:szCs w:val="24"/>
              </w:rPr>
              <w:t>Спортивно-   оздоровительное</w:t>
            </w:r>
          </w:p>
        </w:tc>
        <w:tc>
          <w:tcPr>
            <w:tcW w:w="3119" w:type="dxa"/>
            <w:tcBorders>
              <w:top w:val="single" w:sz="4" w:space="0" w:color="000000"/>
              <w:left w:val="single" w:sz="4" w:space="0" w:color="000000"/>
              <w:bottom w:val="single" w:sz="4" w:space="0" w:color="000000"/>
            </w:tcBorders>
            <w:shd w:val="clear" w:color="auto" w:fill="auto"/>
          </w:tcPr>
          <w:p w:rsidR="00E81869" w:rsidRPr="008B296B" w:rsidRDefault="00E81869" w:rsidP="00F6444E">
            <w:pPr>
              <w:shd w:val="clear" w:color="auto" w:fill="FFFFFF"/>
              <w:snapToGrid w:val="0"/>
              <w:spacing w:after="0"/>
              <w:jc w:val="both"/>
              <w:rPr>
                <w:rFonts w:ascii="Times New Roman" w:hAnsi="Times New Roman"/>
                <w:sz w:val="24"/>
                <w:szCs w:val="24"/>
              </w:rPr>
            </w:pPr>
            <w:r w:rsidRPr="008B296B">
              <w:rPr>
                <w:rFonts w:ascii="Times New Roman" w:hAnsi="Times New Roman"/>
                <w:sz w:val="24"/>
                <w:szCs w:val="24"/>
              </w:rPr>
              <w:t>Туристический слет</w:t>
            </w:r>
            <w:r>
              <w:rPr>
                <w:rFonts w:ascii="Times New Roman" w:hAnsi="Times New Roman"/>
                <w:sz w:val="24"/>
                <w:szCs w:val="24"/>
              </w:rPr>
              <w:t>/День здоровья</w:t>
            </w:r>
          </w:p>
        </w:tc>
        <w:tc>
          <w:tcPr>
            <w:tcW w:w="567" w:type="dxa"/>
            <w:tcBorders>
              <w:top w:val="single" w:sz="4" w:space="0" w:color="000000"/>
              <w:left w:val="single" w:sz="4" w:space="0" w:color="000000"/>
            </w:tcBorders>
          </w:tcPr>
          <w:p w:rsidR="00E81869" w:rsidRPr="008B296B" w:rsidRDefault="00C5368C" w:rsidP="00F6444E">
            <w:pPr>
              <w:snapToGrid w:val="0"/>
              <w:spacing w:before="40" w:after="40"/>
              <w:jc w:val="center"/>
              <w:rPr>
                <w:rFonts w:ascii="Times New Roman" w:hAnsi="Times New Roman"/>
                <w:b/>
                <w:sz w:val="24"/>
                <w:szCs w:val="24"/>
                <w:lang w:val="en-US"/>
              </w:rPr>
            </w:pPr>
            <w:r>
              <w:rPr>
                <w:rFonts w:ascii="Times New Roman" w:hAnsi="Times New Roman"/>
                <w:b/>
                <w:sz w:val="24"/>
                <w:szCs w:val="24"/>
                <w:lang w:val="en-US"/>
              </w:rPr>
              <w:t>3</w:t>
            </w:r>
          </w:p>
        </w:tc>
        <w:tc>
          <w:tcPr>
            <w:tcW w:w="567" w:type="dxa"/>
            <w:tcBorders>
              <w:top w:val="single" w:sz="4" w:space="0" w:color="000000"/>
              <w:left w:val="single" w:sz="4" w:space="0" w:color="000000"/>
              <w:right w:val="single" w:sz="4" w:space="0" w:color="000000"/>
            </w:tcBorders>
          </w:tcPr>
          <w:p w:rsidR="00E81869" w:rsidRPr="008B296B" w:rsidRDefault="00C5368C" w:rsidP="00F6444E">
            <w:pPr>
              <w:snapToGrid w:val="0"/>
              <w:spacing w:before="40" w:after="40"/>
              <w:jc w:val="center"/>
              <w:rPr>
                <w:rFonts w:ascii="Times New Roman" w:hAnsi="Times New Roman"/>
                <w:b/>
                <w:sz w:val="24"/>
                <w:szCs w:val="24"/>
                <w:lang w:val="en-US"/>
              </w:rPr>
            </w:pPr>
            <w:r>
              <w:rPr>
                <w:rFonts w:ascii="Times New Roman" w:hAnsi="Times New Roman"/>
                <w:b/>
                <w:sz w:val="24"/>
                <w:szCs w:val="24"/>
                <w:lang w:val="en-US"/>
              </w:rPr>
              <w:t>3</w:t>
            </w:r>
          </w:p>
        </w:tc>
        <w:tc>
          <w:tcPr>
            <w:tcW w:w="567" w:type="dxa"/>
            <w:tcBorders>
              <w:top w:val="single" w:sz="4" w:space="0" w:color="000000"/>
              <w:left w:val="single" w:sz="4" w:space="0" w:color="000000"/>
            </w:tcBorders>
          </w:tcPr>
          <w:p w:rsidR="00E81869" w:rsidRPr="008B296B" w:rsidRDefault="00C5368C" w:rsidP="00F6444E">
            <w:pPr>
              <w:snapToGrid w:val="0"/>
              <w:spacing w:before="40" w:after="40"/>
              <w:jc w:val="center"/>
              <w:rPr>
                <w:rFonts w:ascii="Times New Roman" w:hAnsi="Times New Roman"/>
                <w:b/>
                <w:sz w:val="24"/>
                <w:szCs w:val="24"/>
                <w:lang w:val="en-US"/>
              </w:rPr>
            </w:pPr>
            <w:r>
              <w:rPr>
                <w:rFonts w:ascii="Times New Roman" w:hAnsi="Times New Roman"/>
                <w:b/>
                <w:sz w:val="24"/>
                <w:szCs w:val="24"/>
                <w:lang w:val="en-US"/>
              </w:rPr>
              <w:t>3</w:t>
            </w:r>
          </w:p>
        </w:tc>
        <w:tc>
          <w:tcPr>
            <w:tcW w:w="708" w:type="dxa"/>
            <w:tcBorders>
              <w:top w:val="single" w:sz="4" w:space="0" w:color="000000"/>
              <w:left w:val="single" w:sz="4" w:space="0" w:color="000000"/>
            </w:tcBorders>
            <w:shd w:val="clear" w:color="auto" w:fill="auto"/>
          </w:tcPr>
          <w:p w:rsidR="00E81869" w:rsidRPr="008B296B" w:rsidRDefault="00C5368C" w:rsidP="00F6444E">
            <w:pPr>
              <w:snapToGrid w:val="0"/>
              <w:spacing w:before="40" w:after="40"/>
              <w:jc w:val="center"/>
              <w:rPr>
                <w:rFonts w:ascii="Times New Roman" w:hAnsi="Times New Roman"/>
                <w:b/>
                <w:sz w:val="24"/>
                <w:szCs w:val="24"/>
                <w:lang w:val="en-US"/>
              </w:rPr>
            </w:pPr>
            <w:r>
              <w:rPr>
                <w:rFonts w:ascii="Times New Roman" w:hAnsi="Times New Roman"/>
                <w:b/>
                <w:sz w:val="24"/>
                <w:szCs w:val="24"/>
                <w:lang w:val="en-US"/>
              </w:rPr>
              <w:t>3</w:t>
            </w:r>
          </w:p>
        </w:tc>
        <w:tc>
          <w:tcPr>
            <w:tcW w:w="567" w:type="dxa"/>
            <w:tcBorders>
              <w:top w:val="single" w:sz="4" w:space="0" w:color="000000"/>
              <w:left w:val="single" w:sz="4" w:space="0" w:color="000000"/>
            </w:tcBorders>
          </w:tcPr>
          <w:p w:rsidR="00E81869" w:rsidRPr="008B296B" w:rsidRDefault="00C5368C" w:rsidP="00F6444E">
            <w:pPr>
              <w:snapToGrid w:val="0"/>
              <w:spacing w:before="40" w:after="40"/>
              <w:jc w:val="center"/>
              <w:rPr>
                <w:rFonts w:ascii="Times New Roman" w:hAnsi="Times New Roman"/>
                <w:b/>
                <w:sz w:val="24"/>
                <w:szCs w:val="24"/>
              </w:rPr>
            </w:pPr>
            <w:r>
              <w:rPr>
                <w:rFonts w:ascii="Times New Roman" w:hAnsi="Times New Roman"/>
                <w:b/>
                <w:sz w:val="24"/>
                <w:szCs w:val="24"/>
              </w:rPr>
              <w:t>3</w:t>
            </w:r>
          </w:p>
        </w:tc>
        <w:tc>
          <w:tcPr>
            <w:tcW w:w="1418" w:type="dxa"/>
            <w:vMerge w:val="restart"/>
            <w:tcBorders>
              <w:top w:val="single" w:sz="4" w:space="0" w:color="000000"/>
              <w:left w:val="single" w:sz="4" w:space="0" w:color="000000"/>
              <w:right w:val="single" w:sz="4" w:space="0" w:color="000000"/>
            </w:tcBorders>
            <w:shd w:val="clear" w:color="auto" w:fill="auto"/>
          </w:tcPr>
          <w:p w:rsidR="00E81869" w:rsidRPr="008B296B" w:rsidRDefault="00C5368C" w:rsidP="00F6444E">
            <w:pPr>
              <w:snapToGrid w:val="0"/>
              <w:spacing w:before="40" w:after="40"/>
              <w:jc w:val="center"/>
              <w:rPr>
                <w:rFonts w:ascii="Times New Roman" w:hAnsi="Times New Roman"/>
                <w:b/>
                <w:sz w:val="24"/>
                <w:szCs w:val="24"/>
              </w:rPr>
            </w:pPr>
            <w:r>
              <w:rPr>
                <w:rFonts w:ascii="Times New Roman" w:hAnsi="Times New Roman"/>
                <w:b/>
                <w:sz w:val="24"/>
                <w:szCs w:val="24"/>
              </w:rPr>
              <w:t xml:space="preserve"> 15</w:t>
            </w:r>
          </w:p>
        </w:tc>
      </w:tr>
      <w:tr w:rsidR="00E81869" w:rsidRPr="008B296B" w:rsidTr="00E81869">
        <w:tc>
          <w:tcPr>
            <w:tcW w:w="1981" w:type="dxa"/>
            <w:vMerge/>
            <w:tcBorders>
              <w:top w:val="single" w:sz="4" w:space="0" w:color="000000"/>
              <w:left w:val="single" w:sz="4" w:space="0" w:color="000000"/>
              <w:bottom w:val="single" w:sz="4" w:space="0" w:color="000000"/>
            </w:tcBorders>
            <w:shd w:val="clear" w:color="auto" w:fill="auto"/>
          </w:tcPr>
          <w:p w:rsidR="00E81869" w:rsidRPr="008B296B" w:rsidRDefault="00E81869" w:rsidP="00F6444E">
            <w:pPr>
              <w:snapToGrid w:val="0"/>
              <w:spacing w:after="0"/>
              <w:rPr>
                <w:rFonts w:ascii="Times New Roman" w:hAnsi="Times New Roman"/>
                <w:sz w:val="24"/>
                <w:szCs w:val="24"/>
              </w:rPr>
            </w:pPr>
          </w:p>
        </w:tc>
        <w:tc>
          <w:tcPr>
            <w:tcW w:w="3119" w:type="dxa"/>
            <w:tcBorders>
              <w:top w:val="single" w:sz="4" w:space="0" w:color="000000"/>
              <w:left w:val="single" w:sz="4" w:space="0" w:color="000000"/>
              <w:bottom w:val="single" w:sz="4" w:space="0" w:color="000000"/>
            </w:tcBorders>
            <w:shd w:val="clear" w:color="auto" w:fill="auto"/>
          </w:tcPr>
          <w:p w:rsidR="00E81869" w:rsidRPr="00E81869" w:rsidRDefault="00C5368C" w:rsidP="00F6444E">
            <w:pPr>
              <w:shd w:val="clear" w:color="auto" w:fill="FFFFFF"/>
              <w:snapToGrid w:val="0"/>
              <w:spacing w:after="0"/>
              <w:jc w:val="both"/>
              <w:rPr>
                <w:rFonts w:ascii="Times New Roman" w:hAnsi="Times New Roman"/>
                <w:sz w:val="24"/>
                <w:szCs w:val="24"/>
              </w:rPr>
            </w:pPr>
            <w:r>
              <w:rPr>
                <w:rFonts w:ascii="Times New Roman" w:hAnsi="Times New Roman"/>
                <w:sz w:val="24"/>
                <w:szCs w:val="24"/>
              </w:rPr>
              <w:t>Коррекционно-развивающие курсы</w:t>
            </w:r>
          </w:p>
        </w:tc>
        <w:tc>
          <w:tcPr>
            <w:tcW w:w="567" w:type="dxa"/>
            <w:tcBorders>
              <w:left w:val="single" w:sz="4" w:space="0" w:color="000000"/>
              <w:bottom w:val="single" w:sz="4" w:space="0" w:color="000000"/>
            </w:tcBorders>
          </w:tcPr>
          <w:p w:rsidR="00E81869" w:rsidRPr="008B296B" w:rsidRDefault="00E81869" w:rsidP="00F6444E">
            <w:pPr>
              <w:snapToGrid w:val="0"/>
              <w:spacing w:before="40" w:after="40"/>
              <w:jc w:val="center"/>
              <w:rPr>
                <w:rFonts w:ascii="Times New Roman" w:hAnsi="Times New Roman"/>
                <w:b/>
                <w:sz w:val="24"/>
                <w:szCs w:val="24"/>
              </w:rPr>
            </w:pPr>
          </w:p>
        </w:tc>
        <w:tc>
          <w:tcPr>
            <w:tcW w:w="567" w:type="dxa"/>
            <w:tcBorders>
              <w:left w:val="single" w:sz="4" w:space="0" w:color="000000"/>
              <w:bottom w:val="single" w:sz="4" w:space="0" w:color="000000"/>
              <w:right w:val="single" w:sz="4" w:space="0" w:color="000000"/>
            </w:tcBorders>
          </w:tcPr>
          <w:p w:rsidR="00E81869" w:rsidRPr="008B296B" w:rsidRDefault="00E81869" w:rsidP="00F6444E">
            <w:pPr>
              <w:snapToGrid w:val="0"/>
              <w:spacing w:before="40" w:after="40"/>
              <w:jc w:val="center"/>
              <w:rPr>
                <w:rFonts w:ascii="Times New Roman" w:hAnsi="Times New Roman"/>
                <w:b/>
                <w:sz w:val="24"/>
                <w:szCs w:val="24"/>
              </w:rPr>
            </w:pPr>
          </w:p>
        </w:tc>
        <w:tc>
          <w:tcPr>
            <w:tcW w:w="567" w:type="dxa"/>
            <w:tcBorders>
              <w:left w:val="single" w:sz="4" w:space="0" w:color="000000"/>
              <w:bottom w:val="single" w:sz="4" w:space="0" w:color="000000"/>
            </w:tcBorders>
          </w:tcPr>
          <w:p w:rsidR="00E81869" w:rsidRPr="008B296B" w:rsidRDefault="00E81869" w:rsidP="00F6444E">
            <w:pPr>
              <w:snapToGrid w:val="0"/>
              <w:spacing w:before="40" w:after="40"/>
              <w:jc w:val="center"/>
              <w:rPr>
                <w:rFonts w:ascii="Times New Roman" w:hAnsi="Times New Roman"/>
                <w:b/>
                <w:sz w:val="24"/>
                <w:szCs w:val="24"/>
              </w:rPr>
            </w:pPr>
          </w:p>
        </w:tc>
        <w:tc>
          <w:tcPr>
            <w:tcW w:w="708" w:type="dxa"/>
            <w:tcBorders>
              <w:left w:val="single" w:sz="4" w:space="0" w:color="000000"/>
              <w:bottom w:val="single" w:sz="4" w:space="0" w:color="000000"/>
            </w:tcBorders>
            <w:shd w:val="clear" w:color="auto" w:fill="auto"/>
          </w:tcPr>
          <w:p w:rsidR="00E81869" w:rsidRPr="008B296B" w:rsidRDefault="00E81869" w:rsidP="00F6444E">
            <w:pPr>
              <w:snapToGrid w:val="0"/>
              <w:spacing w:before="40" w:after="40"/>
              <w:jc w:val="center"/>
              <w:rPr>
                <w:rFonts w:ascii="Times New Roman" w:hAnsi="Times New Roman"/>
                <w:b/>
                <w:sz w:val="24"/>
                <w:szCs w:val="24"/>
              </w:rPr>
            </w:pPr>
          </w:p>
        </w:tc>
        <w:tc>
          <w:tcPr>
            <w:tcW w:w="567" w:type="dxa"/>
            <w:tcBorders>
              <w:left w:val="single" w:sz="4" w:space="0" w:color="000000"/>
              <w:bottom w:val="single" w:sz="4" w:space="0" w:color="000000"/>
            </w:tcBorders>
          </w:tcPr>
          <w:p w:rsidR="00E81869" w:rsidRPr="008B296B" w:rsidRDefault="00E81869" w:rsidP="00F6444E">
            <w:pPr>
              <w:snapToGrid w:val="0"/>
              <w:spacing w:before="40" w:after="40"/>
              <w:jc w:val="center"/>
              <w:rPr>
                <w:rFonts w:ascii="Times New Roman" w:hAnsi="Times New Roman"/>
                <w:b/>
                <w:sz w:val="24"/>
                <w:szCs w:val="24"/>
              </w:rPr>
            </w:pPr>
          </w:p>
        </w:tc>
        <w:tc>
          <w:tcPr>
            <w:tcW w:w="1418" w:type="dxa"/>
            <w:vMerge/>
            <w:tcBorders>
              <w:left w:val="single" w:sz="4" w:space="0" w:color="000000"/>
              <w:bottom w:val="single" w:sz="4" w:space="0" w:color="000000"/>
              <w:right w:val="single" w:sz="4" w:space="0" w:color="000000"/>
            </w:tcBorders>
            <w:shd w:val="clear" w:color="auto" w:fill="auto"/>
          </w:tcPr>
          <w:p w:rsidR="00E81869" w:rsidRPr="008B296B" w:rsidRDefault="00E81869" w:rsidP="00F6444E">
            <w:pPr>
              <w:snapToGrid w:val="0"/>
              <w:spacing w:before="40" w:after="40"/>
              <w:jc w:val="center"/>
              <w:rPr>
                <w:rFonts w:ascii="Times New Roman" w:hAnsi="Times New Roman"/>
                <w:b/>
                <w:sz w:val="24"/>
                <w:szCs w:val="24"/>
              </w:rPr>
            </w:pPr>
          </w:p>
        </w:tc>
      </w:tr>
      <w:tr w:rsidR="00E81869" w:rsidRPr="008B296B" w:rsidTr="00E81869">
        <w:tc>
          <w:tcPr>
            <w:tcW w:w="1981" w:type="dxa"/>
            <w:tcBorders>
              <w:top w:val="single" w:sz="4" w:space="0" w:color="000000"/>
              <w:left w:val="single" w:sz="4" w:space="0" w:color="000000"/>
            </w:tcBorders>
            <w:shd w:val="clear" w:color="auto" w:fill="auto"/>
          </w:tcPr>
          <w:p w:rsidR="00E81869" w:rsidRPr="008B296B" w:rsidRDefault="00E81869" w:rsidP="00F6444E">
            <w:pPr>
              <w:shd w:val="clear" w:color="auto" w:fill="FFFFFF"/>
              <w:snapToGrid w:val="0"/>
              <w:spacing w:after="0"/>
              <w:rPr>
                <w:rFonts w:ascii="Times New Roman" w:hAnsi="Times New Roman"/>
                <w:bCs/>
                <w:sz w:val="24"/>
                <w:szCs w:val="24"/>
              </w:rPr>
            </w:pPr>
            <w:r w:rsidRPr="008B296B">
              <w:rPr>
                <w:rFonts w:ascii="Times New Roman" w:hAnsi="Times New Roman"/>
                <w:bCs/>
                <w:sz w:val="24"/>
                <w:szCs w:val="24"/>
              </w:rPr>
              <w:t>Духовно-нравственное</w:t>
            </w:r>
          </w:p>
        </w:tc>
        <w:tc>
          <w:tcPr>
            <w:tcW w:w="3119" w:type="dxa"/>
            <w:tcBorders>
              <w:top w:val="single" w:sz="4" w:space="0" w:color="000000"/>
              <w:left w:val="single" w:sz="4" w:space="0" w:color="000000"/>
              <w:bottom w:val="single" w:sz="4" w:space="0" w:color="000000"/>
            </w:tcBorders>
            <w:shd w:val="clear" w:color="auto" w:fill="auto"/>
          </w:tcPr>
          <w:p w:rsidR="00E81869" w:rsidRPr="008B296B" w:rsidRDefault="00C5368C" w:rsidP="00F6444E">
            <w:pPr>
              <w:shd w:val="clear" w:color="auto" w:fill="FFFFFF"/>
              <w:snapToGrid w:val="0"/>
              <w:spacing w:after="0"/>
              <w:jc w:val="both"/>
              <w:rPr>
                <w:rFonts w:ascii="Times New Roman" w:hAnsi="Times New Roman"/>
                <w:sz w:val="24"/>
                <w:szCs w:val="24"/>
              </w:rPr>
            </w:pPr>
            <w:r>
              <w:rPr>
                <w:rFonts w:ascii="Times New Roman" w:hAnsi="Times New Roman"/>
                <w:sz w:val="24"/>
                <w:szCs w:val="24"/>
              </w:rPr>
              <w:t>Экскурсии</w:t>
            </w:r>
            <w:r w:rsidR="00E81869" w:rsidRPr="008B296B">
              <w:rPr>
                <w:rFonts w:ascii="Times New Roman" w:hAnsi="Times New Roman"/>
                <w:sz w:val="24"/>
                <w:szCs w:val="24"/>
              </w:rPr>
              <w:t xml:space="preserve"> «Моё Отечество»</w:t>
            </w:r>
            <w:r>
              <w:rPr>
                <w:rFonts w:ascii="Times New Roman" w:hAnsi="Times New Roman"/>
                <w:sz w:val="24"/>
                <w:szCs w:val="24"/>
              </w:rPr>
              <w:t>, мероприятия</w:t>
            </w:r>
          </w:p>
        </w:tc>
        <w:tc>
          <w:tcPr>
            <w:tcW w:w="567" w:type="dxa"/>
            <w:tcBorders>
              <w:top w:val="single" w:sz="4" w:space="0" w:color="000000"/>
              <w:left w:val="single" w:sz="4" w:space="0" w:color="000000"/>
            </w:tcBorders>
          </w:tcPr>
          <w:p w:rsidR="00E81869" w:rsidRPr="008B296B" w:rsidRDefault="00C5368C" w:rsidP="00F6444E">
            <w:pPr>
              <w:snapToGrid w:val="0"/>
              <w:spacing w:before="40" w:after="40"/>
              <w:jc w:val="center"/>
              <w:rPr>
                <w:rFonts w:ascii="Times New Roman" w:hAnsi="Times New Roman"/>
                <w:b/>
                <w:sz w:val="24"/>
                <w:szCs w:val="24"/>
                <w:lang w:val="en-US"/>
              </w:rPr>
            </w:pPr>
            <w:r>
              <w:rPr>
                <w:rFonts w:ascii="Times New Roman" w:hAnsi="Times New Roman"/>
                <w:b/>
                <w:sz w:val="24"/>
                <w:szCs w:val="24"/>
                <w:lang w:val="en-US"/>
              </w:rPr>
              <w:t>1</w:t>
            </w:r>
          </w:p>
        </w:tc>
        <w:tc>
          <w:tcPr>
            <w:tcW w:w="567" w:type="dxa"/>
            <w:tcBorders>
              <w:top w:val="single" w:sz="4" w:space="0" w:color="000000"/>
              <w:left w:val="single" w:sz="4" w:space="0" w:color="000000"/>
              <w:right w:val="single" w:sz="4" w:space="0" w:color="000000"/>
            </w:tcBorders>
          </w:tcPr>
          <w:p w:rsidR="00E81869" w:rsidRPr="008B296B" w:rsidRDefault="00C5368C" w:rsidP="00F6444E">
            <w:pPr>
              <w:snapToGrid w:val="0"/>
              <w:spacing w:before="40" w:after="40"/>
              <w:jc w:val="center"/>
              <w:rPr>
                <w:rFonts w:ascii="Times New Roman" w:hAnsi="Times New Roman"/>
                <w:b/>
                <w:sz w:val="24"/>
                <w:szCs w:val="24"/>
                <w:lang w:val="en-US"/>
              </w:rPr>
            </w:pPr>
            <w:r>
              <w:rPr>
                <w:rFonts w:ascii="Times New Roman" w:hAnsi="Times New Roman"/>
                <w:b/>
                <w:sz w:val="24"/>
                <w:szCs w:val="24"/>
                <w:lang w:val="en-US"/>
              </w:rPr>
              <w:t>1</w:t>
            </w:r>
          </w:p>
        </w:tc>
        <w:tc>
          <w:tcPr>
            <w:tcW w:w="567" w:type="dxa"/>
            <w:tcBorders>
              <w:top w:val="single" w:sz="4" w:space="0" w:color="000000"/>
              <w:left w:val="single" w:sz="4" w:space="0" w:color="000000"/>
            </w:tcBorders>
          </w:tcPr>
          <w:p w:rsidR="00E81869" w:rsidRPr="008B296B" w:rsidRDefault="00C5368C" w:rsidP="00F6444E">
            <w:pPr>
              <w:snapToGrid w:val="0"/>
              <w:spacing w:before="40" w:after="40"/>
              <w:jc w:val="center"/>
              <w:rPr>
                <w:rFonts w:ascii="Times New Roman" w:hAnsi="Times New Roman"/>
                <w:b/>
                <w:sz w:val="24"/>
                <w:szCs w:val="24"/>
                <w:lang w:val="en-US"/>
              </w:rPr>
            </w:pPr>
            <w:r>
              <w:rPr>
                <w:rFonts w:ascii="Times New Roman" w:hAnsi="Times New Roman"/>
                <w:b/>
                <w:sz w:val="24"/>
                <w:szCs w:val="24"/>
                <w:lang w:val="en-US"/>
              </w:rPr>
              <w:t>1</w:t>
            </w:r>
          </w:p>
        </w:tc>
        <w:tc>
          <w:tcPr>
            <w:tcW w:w="708" w:type="dxa"/>
            <w:tcBorders>
              <w:top w:val="single" w:sz="4" w:space="0" w:color="000000"/>
              <w:left w:val="single" w:sz="4" w:space="0" w:color="000000"/>
            </w:tcBorders>
            <w:shd w:val="clear" w:color="auto" w:fill="auto"/>
          </w:tcPr>
          <w:p w:rsidR="00E81869" w:rsidRPr="008B296B" w:rsidRDefault="00C5368C" w:rsidP="00F6444E">
            <w:pPr>
              <w:snapToGrid w:val="0"/>
              <w:spacing w:before="40" w:after="40"/>
              <w:jc w:val="center"/>
              <w:rPr>
                <w:rFonts w:ascii="Times New Roman" w:hAnsi="Times New Roman"/>
                <w:b/>
                <w:sz w:val="24"/>
                <w:szCs w:val="24"/>
                <w:lang w:val="en-US"/>
              </w:rPr>
            </w:pPr>
            <w:r>
              <w:rPr>
                <w:rFonts w:ascii="Times New Roman" w:hAnsi="Times New Roman"/>
                <w:b/>
                <w:sz w:val="24"/>
                <w:szCs w:val="24"/>
                <w:lang w:val="en-US"/>
              </w:rPr>
              <w:t>1</w:t>
            </w:r>
          </w:p>
        </w:tc>
        <w:tc>
          <w:tcPr>
            <w:tcW w:w="567" w:type="dxa"/>
            <w:tcBorders>
              <w:top w:val="single" w:sz="4" w:space="0" w:color="000000"/>
              <w:left w:val="single" w:sz="4" w:space="0" w:color="000000"/>
            </w:tcBorders>
          </w:tcPr>
          <w:p w:rsidR="00E81869" w:rsidRPr="008B296B" w:rsidRDefault="00C5368C" w:rsidP="00F6444E">
            <w:pPr>
              <w:snapToGrid w:val="0"/>
              <w:spacing w:before="40" w:after="40"/>
              <w:jc w:val="center"/>
              <w:rPr>
                <w:rFonts w:ascii="Times New Roman" w:hAnsi="Times New Roman"/>
                <w:b/>
                <w:sz w:val="24"/>
                <w:szCs w:val="24"/>
              </w:rPr>
            </w:pPr>
            <w:r>
              <w:rPr>
                <w:rFonts w:ascii="Times New Roman" w:hAnsi="Times New Roman"/>
                <w:b/>
                <w:sz w:val="24"/>
                <w:szCs w:val="24"/>
              </w:rPr>
              <w:t>1</w:t>
            </w:r>
          </w:p>
        </w:tc>
        <w:tc>
          <w:tcPr>
            <w:tcW w:w="1418" w:type="dxa"/>
            <w:tcBorders>
              <w:top w:val="single" w:sz="4" w:space="0" w:color="000000"/>
              <w:left w:val="single" w:sz="4" w:space="0" w:color="000000"/>
              <w:right w:val="single" w:sz="4" w:space="0" w:color="000000"/>
            </w:tcBorders>
            <w:shd w:val="clear" w:color="auto" w:fill="auto"/>
          </w:tcPr>
          <w:p w:rsidR="00E81869" w:rsidRPr="008B296B" w:rsidRDefault="00C5368C" w:rsidP="00F6444E">
            <w:pPr>
              <w:snapToGrid w:val="0"/>
              <w:spacing w:before="40" w:after="40"/>
              <w:jc w:val="center"/>
              <w:rPr>
                <w:rFonts w:ascii="Times New Roman" w:hAnsi="Times New Roman"/>
                <w:b/>
                <w:sz w:val="24"/>
                <w:szCs w:val="24"/>
              </w:rPr>
            </w:pPr>
            <w:r>
              <w:rPr>
                <w:rFonts w:ascii="Times New Roman" w:hAnsi="Times New Roman"/>
                <w:b/>
                <w:sz w:val="24"/>
                <w:szCs w:val="24"/>
              </w:rPr>
              <w:t>5</w:t>
            </w:r>
          </w:p>
        </w:tc>
      </w:tr>
      <w:tr w:rsidR="00E81869" w:rsidRPr="008B296B" w:rsidTr="00E81869">
        <w:tc>
          <w:tcPr>
            <w:tcW w:w="1981" w:type="dxa"/>
            <w:tcBorders>
              <w:left w:val="single" w:sz="4" w:space="0" w:color="000000"/>
            </w:tcBorders>
            <w:shd w:val="clear" w:color="auto" w:fill="auto"/>
          </w:tcPr>
          <w:p w:rsidR="00E81869" w:rsidRPr="008B296B" w:rsidRDefault="00C5368C" w:rsidP="00F6444E">
            <w:pPr>
              <w:snapToGrid w:val="0"/>
              <w:spacing w:after="0"/>
              <w:rPr>
                <w:rFonts w:ascii="Times New Roman" w:hAnsi="Times New Roman"/>
                <w:sz w:val="24"/>
                <w:szCs w:val="24"/>
              </w:rPr>
            </w:pPr>
            <w:r>
              <w:rPr>
                <w:rFonts w:ascii="Times New Roman" w:hAnsi="Times New Roman"/>
                <w:sz w:val="24"/>
                <w:szCs w:val="24"/>
              </w:rPr>
              <w:t>Социальное</w:t>
            </w:r>
          </w:p>
        </w:tc>
        <w:tc>
          <w:tcPr>
            <w:tcW w:w="3119" w:type="dxa"/>
            <w:tcBorders>
              <w:top w:val="single" w:sz="4" w:space="0" w:color="000000"/>
              <w:left w:val="single" w:sz="4" w:space="0" w:color="000000"/>
              <w:bottom w:val="single" w:sz="4" w:space="0" w:color="000000"/>
            </w:tcBorders>
            <w:shd w:val="clear" w:color="auto" w:fill="auto"/>
          </w:tcPr>
          <w:p w:rsidR="00E81869" w:rsidRPr="008B296B" w:rsidRDefault="00C5368C" w:rsidP="00C5368C">
            <w:pPr>
              <w:snapToGrid w:val="0"/>
              <w:spacing w:after="0"/>
              <w:rPr>
                <w:rFonts w:ascii="Times New Roman" w:hAnsi="Times New Roman"/>
                <w:sz w:val="24"/>
                <w:szCs w:val="24"/>
              </w:rPr>
            </w:pPr>
            <w:r>
              <w:rPr>
                <w:rFonts w:ascii="Times New Roman" w:hAnsi="Times New Roman"/>
                <w:sz w:val="24"/>
                <w:szCs w:val="24"/>
              </w:rPr>
              <w:t xml:space="preserve"> Социальные активности</w:t>
            </w:r>
          </w:p>
        </w:tc>
        <w:tc>
          <w:tcPr>
            <w:tcW w:w="567" w:type="dxa"/>
            <w:tcBorders>
              <w:left w:val="single" w:sz="4" w:space="0" w:color="000000"/>
            </w:tcBorders>
          </w:tcPr>
          <w:p w:rsidR="00E81869" w:rsidRPr="008B296B" w:rsidRDefault="00E81869" w:rsidP="00F6444E">
            <w:pPr>
              <w:snapToGrid w:val="0"/>
              <w:spacing w:before="40" w:after="40"/>
              <w:jc w:val="center"/>
              <w:rPr>
                <w:rFonts w:ascii="Times New Roman" w:hAnsi="Times New Roman"/>
                <w:b/>
                <w:sz w:val="24"/>
                <w:szCs w:val="24"/>
              </w:rPr>
            </w:pPr>
            <w:r w:rsidRPr="008B296B">
              <w:rPr>
                <w:rFonts w:ascii="Times New Roman" w:hAnsi="Times New Roman"/>
                <w:b/>
                <w:sz w:val="24"/>
                <w:szCs w:val="24"/>
                <w:lang w:val="en-US"/>
              </w:rPr>
              <w:t>2</w:t>
            </w:r>
          </w:p>
        </w:tc>
        <w:tc>
          <w:tcPr>
            <w:tcW w:w="567" w:type="dxa"/>
            <w:tcBorders>
              <w:left w:val="single" w:sz="4" w:space="0" w:color="000000"/>
              <w:right w:val="single" w:sz="4" w:space="0" w:color="000000"/>
            </w:tcBorders>
          </w:tcPr>
          <w:p w:rsidR="00E81869" w:rsidRPr="008B296B" w:rsidRDefault="00E81869" w:rsidP="00F6444E">
            <w:pPr>
              <w:snapToGrid w:val="0"/>
              <w:spacing w:before="40" w:after="40"/>
              <w:jc w:val="center"/>
              <w:rPr>
                <w:rFonts w:ascii="Times New Roman" w:hAnsi="Times New Roman"/>
                <w:b/>
                <w:sz w:val="24"/>
                <w:szCs w:val="24"/>
              </w:rPr>
            </w:pPr>
            <w:r w:rsidRPr="008B296B">
              <w:rPr>
                <w:rFonts w:ascii="Times New Roman" w:hAnsi="Times New Roman"/>
                <w:b/>
                <w:sz w:val="24"/>
                <w:szCs w:val="24"/>
                <w:lang w:val="en-US"/>
              </w:rPr>
              <w:t>2</w:t>
            </w:r>
          </w:p>
        </w:tc>
        <w:tc>
          <w:tcPr>
            <w:tcW w:w="567" w:type="dxa"/>
            <w:tcBorders>
              <w:left w:val="single" w:sz="4" w:space="0" w:color="000000"/>
            </w:tcBorders>
          </w:tcPr>
          <w:p w:rsidR="00E81869" w:rsidRPr="008B296B" w:rsidRDefault="00E81869" w:rsidP="00F6444E">
            <w:pPr>
              <w:snapToGrid w:val="0"/>
              <w:spacing w:before="40" w:after="40"/>
              <w:jc w:val="center"/>
              <w:rPr>
                <w:rFonts w:ascii="Times New Roman" w:hAnsi="Times New Roman"/>
                <w:b/>
                <w:sz w:val="24"/>
                <w:szCs w:val="24"/>
              </w:rPr>
            </w:pPr>
            <w:r w:rsidRPr="008B296B">
              <w:rPr>
                <w:rFonts w:ascii="Times New Roman" w:hAnsi="Times New Roman"/>
                <w:b/>
                <w:sz w:val="24"/>
                <w:szCs w:val="24"/>
                <w:lang w:val="en-US"/>
              </w:rPr>
              <w:t>2</w:t>
            </w:r>
          </w:p>
        </w:tc>
        <w:tc>
          <w:tcPr>
            <w:tcW w:w="708" w:type="dxa"/>
            <w:tcBorders>
              <w:left w:val="single" w:sz="4" w:space="0" w:color="000000"/>
            </w:tcBorders>
            <w:shd w:val="clear" w:color="auto" w:fill="auto"/>
          </w:tcPr>
          <w:p w:rsidR="00E81869" w:rsidRPr="008B296B" w:rsidRDefault="00E81869" w:rsidP="00F6444E">
            <w:pPr>
              <w:snapToGrid w:val="0"/>
              <w:spacing w:before="40" w:after="40"/>
              <w:jc w:val="center"/>
              <w:rPr>
                <w:rFonts w:ascii="Times New Roman" w:hAnsi="Times New Roman"/>
                <w:b/>
                <w:sz w:val="24"/>
                <w:szCs w:val="24"/>
              </w:rPr>
            </w:pPr>
            <w:r w:rsidRPr="008B296B">
              <w:rPr>
                <w:rFonts w:ascii="Times New Roman" w:hAnsi="Times New Roman"/>
                <w:b/>
                <w:sz w:val="24"/>
                <w:szCs w:val="24"/>
                <w:lang w:val="en-US"/>
              </w:rPr>
              <w:t>2</w:t>
            </w:r>
          </w:p>
        </w:tc>
        <w:tc>
          <w:tcPr>
            <w:tcW w:w="567" w:type="dxa"/>
            <w:tcBorders>
              <w:left w:val="single" w:sz="4" w:space="0" w:color="000000"/>
            </w:tcBorders>
          </w:tcPr>
          <w:p w:rsidR="00E81869" w:rsidRPr="008B296B" w:rsidRDefault="00C5368C" w:rsidP="00F6444E">
            <w:pPr>
              <w:snapToGrid w:val="0"/>
              <w:spacing w:before="40" w:after="40"/>
              <w:jc w:val="center"/>
              <w:rPr>
                <w:rFonts w:ascii="Times New Roman" w:hAnsi="Times New Roman"/>
                <w:b/>
                <w:sz w:val="24"/>
                <w:szCs w:val="24"/>
              </w:rPr>
            </w:pPr>
            <w:r>
              <w:rPr>
                <w:rFonts w:ascii="Times New Roman" w:hAnsi="Times New Roman"/>
                <w:b/>
                <w:sz w:val="24"/>
                <w:szCs w:val="24"/>
              </w:rPr>
              <w:t>2</w:t>
            </w:r>
          </w:p>
        </w:tc>
        <w:tc>
          <w:tcPr>
            <w:tcW w:w="1418" w:type="dxa"/>
            <w:tcBorders>
              <w:left w:val="single" w:sz="4" w:space="0" w:color="000000"/>
              <w:right w:val="single" w:sz="4" w:space="0" w:color="000000"/>
            </w:tcBorders>
            <w:shd w:val="clear" w:color="auto" w:fill="auto"/>
          </w:tcPr>
          <w:p w:rsidR="00E81869" w:rsidRPr="008B296B" w:rsidRDefault="00E81869" w:rsidP="00F6444E">
            <w:pPr>
              <w:snapToGrid w:val="0"/>
              <w:spacing w:before="40" w:after="40"/>
              <w:jc w:val="center"/>
              <w:rPr>
                <w:rFonts w:ascii="Times New Roman" w:hAnsi="Times New Roman"/>
                <w:b/>
                <w:sz w:val="24"/>
                <w:szCs w:val="24"/>
              </w:rPr>
            </w:pPr>
          </w:p>
        </w:tc>
      </w:tr>
      <w:tr w:rsidR="00E81869" w:rsidRPr="008B296B" w:rsidTr="00E81869">
        <w:tc>
          <w:tcPr>
            <w:tcW w:w="1981" w:type="dxa"/>
            <w:vMerge w:val="restart"/>
            <w:tcBorders>
              <w:top w:val="single" w:sz="4" w:space="0" w:color="000000"/>
              <w:left w:val="single" w:sz="4" w:space="0" w:color="000000"/>
            </w:tcBorders>
            <w:shd w:val="clear" w:color="auto" w:fill="auto"/>
          </w:tcPr>
          <w:p w:rsidR="00E81869" w:rsidRPr="008B296B" w:rsidRDefault="00E81869" w:rsidP="00F6444E">
            <w:pPr>
              <w:shd w:val="clear" w:color="auto" w:fill="FFFFFF"/>
              <w:snapToGrid w:val="0"/>
              <w:spacing w:after="0"/>
              <w:ind w:right="206"/>
              <w:jc w:val="both"/>
              <w:rPr>
                <w:rFonts w:ascii="Times New Roman" w:hAnsi="Times New Roman"/>
                <w:bCs/>
                <w:sz w:val="24"/>
                <w:szCs w:val="24"/>
              </w:rPr>
            </w:pPr>
            <w:r w:rsidRPr="008B296B">
              <w:rPr>
                <w:rFonts w:ascii="Times New Roman" w:hAnsi="Times New Roman"/>
                <w:bCs/>
                <w:sz w:val="24"/>
                <w:szCs w:val="24"/>
              </w:rPr>
              <w:t>Общеинтеллектуальное</w:t>
            </w:r>
          </w:p>
        </w:tc>
        <w:tc>
          <w:tcPr>
            <w:tcW w:w="3119" w:type="dxa"/>
            <w:tcBorders>
              <w:top w:val="single" w:sz="4" w:space="0" w:color="000000"/>
              <w:left w:val="single" w:sz="4" w:space="0" w:color="000000"/>
              <w:bottom w:val="single" w:sz="4" w:space="0" w:color="000000"/>
            </w:tcBorders>
            <w:shd w:val="clear" w:color="auto" w:fill="auto"/>
          </w:tcPr>
          <w:p w:rsidR="00E81869" w:rsidRPr="008B296B" w:rsidRDefault="00E81869" w:rsidP="00F6444E">
            <w:pPr>
              <w:shd w:val="clear" w:color="auto" w:fill="FFFFFF"/>
              <w:snapToGrid w:val="0"/>
              <w:spacing w:after="0"/>
              <w:jc w:val="both"/>
              <w:rPr>
                <w:rFonts w:ascii="Times New Roman" w:hAnsi="Times New Roman"/>
                <w:sz w:val="24"/>
                <w:szCs w:val="24"/>
              </w:rPr>
            </w:pPr>
            <w:r w:rsidRPr="008B296B">
              <w:rPr>
                <w:rFonts w:ascii="Times New Roman" w:hAnsi="Times New Roman"/>
                <w:sz w:val="24"/>
                <w:szCs w:val="24"/>
              </w:rPr>
              <w:t>Проектная деятельность</w:t>
            </w:r>
          </w:p>
        </w:tc>
        <w:tc>
          <w:tcPr>
            <w:tcW w:w="567" w:type="dxa"/>
            <w:tcBorders>
              <w:top w:val="single" w:sz="4" w:space="0" w:color="000000"/>
              <w:left w:val="single" w:sz="4" w:space="0" w:color="000000"/>
            </w:tcBorders>
          </w:tcPr>
          <w:p w:rsidR="00E81869" w:rsidRPr="008B296B" w:rsidRDefault="00E81869" w:rsidP="00F6444E">
            <w:pPr>
              <w:snapToGrid w:val="0"/>
              <w:spacing w:before="40" w:after="40"/>
              <w:jc w:val="center"/>
              <w:rPr>
                <w:rFonts w:ascii="Times New Roman" w:hAnsi="Times New Roman"/>
                <w:b/>
                <w:sz w:val="24"/>
                <w:szCs w:val="24"/>
                <w:lang w:val="en-US"/>
              </w:rPr>
            </w:pPr>
            <w:r w:rsidRPr="008B296B">
              <w:rPr>
                <w:rFonts w:ascii="Times New Roman" w:hAnsi="Times New Roman"/>
                <w:b/>
                <w:sz w:val="24"/>
                <w:szCs w:val="24"/>
                <w:lang w:val="en-US"/>
              </w:rPr>
              <w:t>2</w:t>
            </w:r>
          </w:p>
        </w:tc>
        <w:tc>
          <w:tcPr>
            <w:tcW w:w="567" w:type="dxa"/>
            <w:tcBorders>
              <w:top w:val="single" w:sz="4" w:space="0" w:color="000000"/>
              <w:left w:val="single" w:sz="4" w:space="0" w:color="000000"/>
              <w:right w:val="single" w:sz="4" w:space="0" w:color="000000"/>
            </w:tcBorders>
          </w:tcPr>
          <w:p w:rsidR="00E81869" w:rsidRPr="008B296B" w:rsidRDefault="00E81869" w:rsidP="00F6444E">
            <w:pPr>
              <w:snapToGrid w:val="0"/>
              <w:spacing w:before="40" w:after="40"/>
              <w:jc w:val="center"/>
              <w:rPr>
                <w:rFonts w:ascii="Times New Roman" w:hAnsi="Times New Roman"/>
                <w:b/>
                <w:sz w:val="24"/>
                <w:szCs w:val="24"/>
                <w:lang w:val="en-US"/>
              </w:rPr>
            </w:pPr>
            <w:r w:rsidRPr="008B296B">
              <w:rPr>
                <w:rFonts w:ascii="Times New Roman" w:hAnsi="Times New Roman"/>
                <w:b/>
                <w:sz w:val="24"/>
                <w:szCs w:val="24"/>
                <w:lang w:val="en-US"/>
              </w:rPr>
              <w:t>2</w:t>
            </w:r>
          </w:p>
        </w:tc>
        <w:tc>
          <w:tcPr>
            <w:tcW w:w="567" w:type="dxa"/>
            <w:tcBorders>
              <w:top w:val="single" w:sz="4" w:space="0" w:color="000000"/>
              <w:left w:val="single" w:sz="4" w:space="0" w:color="000000"/>
            </w:tcBorders>
          </w:tcPr>
          <w:p w:rsidR="00E81869" w:rsidRPr="008B296B" w:rsidRDefault="00E81869" w:rsidP="00F6444E">
            <w:pPr>
              <w:snapToGrid w:val="0"/>
              <w:spacing w:before="40" w:after="40"/>
              <w:jc w:val="center"/>
              <w:rPr>
                <w:rFonts w:ascii="Times New Roman" w:hAnsi="Times New Roman"/>
                <w:b/>
                <w:sz w:val="24"/>
                <w:szCs w:val="24"/>
                <w:lang w:val="en-US"/>
              </w:rPr>
            </w:pPr>
            <w:r w:rsidRPr="008B296B">
              <w:rPr>
                <w:rFonts w:ascii="Times New Roman" w:hAnsi="Times New Roman"/>
                <w:b/>
                <w:sz w:val="24"/>
                <w:szCs w:val="24"/>
                <w:lang w:val="en-US"/>
              </w:rPr>
              <w:t>2</w:t>
            </w:r>
          </w:p>
        </w:tc>
        <w:tc>
          <w:tcPr>
            <w:tcW w:w="708" w:type="dxa"/>
            <w:tcBorders>
              <w:top w:val="single" w:sz="4" w:space="0" w:color="000000"/>
              <w:left w:val="single" w:sz="4" w:space="0" w:color="000000"/>
            </w:tcBorders>
            <w:shd w:val="clear" w:color="auto" w:fill="auto"/>
          </w:tcPr>
          <w:p w:rsidR="00E81869" w:rsidRPr="008B296B" w:rsidRDefault="00E81869" w:rsidP="00F6444E">
            <w:pPr>
              <w:snapToGrid w:val="0"/>
              <w:spacing w:before="40" w:after="40"/>
              <w:jc w:val="center"/>
              <w:rPr>
                <w:rFonts w:ascii="Times New Roman" w:hAnsi="Times New Roman"/>
                <w:b/>
                <w:sz w:val="24"/>
                <w:szCs w:val="24"/>
                <w:lang w:val="en-US"/>
              </w:rPr>
            </w:pPr>
            <w:r w:rsidRPr="008B296B">
              <w:rPr>
                <w:rFonts w:ascii="Times New Roman" w:hAnsi="Times New Roman"/>
                <w:b/>
                <w:sz w:val="24"/>
                <w:szCs w:val="24"/>
                <w:lang w:val="en-US"/>
              </w:rPr>
              <w:t>2</w:t>
            </w:r>
          </w:p>
        </w:tc>
        <w:tc>
          <w:tcPr>
            <w:tcW w:w="567" w:type="dxa"/>
            <w:tcBorders>
              <w:top w:val="single" w:sz="4" w:space="0" w:color="000000"/>
              <w:left w:val="single" w:sz="4" w:space="0" w:color="000000"/>
            </w:tcBorders>
          </w:tcPr>
          <w:p w:rsidR="00E81869" w:rsidRPr="008B296B" w:rsidRDefault="00C5368C" w:rsidP="00F6444E">
            <w:pPr>
              <w:snapToGrid w:val="0"/>
              <w:spacing w:before="40" w:after="40"/>
              <w:jc w:val="center"/>
              <w:rPr>
                <w:rFonts w:ascii="Times New Roman" w:hAnsi="Times New Roman"/>
                <w:b/>
                <w:sz w:val="24"/>
                <w:szCs w:val="24"/>
              </w:rPr>
            </w:pPr>
            <w:r>
              <w:rPr>
                <w:rFonts w:ascii="Times New Roman" w:hAnsi="Times New Roman"/>
                <w:b/>
                <w:sz w:val="24"/>
                <w:szCs w:val="24"/>
              </w:rPr>
              <w:t>2</w:t>
            </w:r>
          </w:p>
        </w:tc>
        <w:tc>
          <w:tcPr>
            <w:tcW w:w="1418" w:type="dxa"/>
            <w:vMerge w:val="restart"/>
            <w:tcBorders>
              <w:top w:val="single" w:sz="4" w:space="0" w:color="000000"/>
              <w:left w:val="single" w:sz="4" w:space="0" w:color="000000"/>
              <w:right w:val="single" w:sz="4" w:space="0" w:color="000000"/>
            </w:tcBorders>
            <w:shd w:val="clear" w:color="auto" w:fill="auto"/>
          </w:tcPr>
          <w:p w:rsidR="00E81869" w:rsidRPr="008B296B" w:rsidRDefault="00C5368C" w:rsidP="00F6444E">
            <w:pPr>
              <w:snapToGrid w:val="0"/>
              <w:spacing w:before="40" w:after="40"/>
              <w:jc w:val="center"/>
              <w:rPr>
                <w:rFonts w:ascii="Times New Roman" w:hAnsi="Times New Roman"/>
                <w:b/>
                <w:sz w:val="24"/>
                <w:szCs w:val="24"/>
              </w:rPr>
            </w:pPr>
            <w:r>
              <w:rPr>
                <w:rFonts w:ascii="Times New Roman" w:hAnsi="Times New Roman"/>
                <w:b/>
                <w:sz w:val="24"/>
                <w:szCs w:val="24"/>
              </w:rPr>
              <w:t>10</w:t>
            </w:r>
          </w:p>
        </w:tc>
      </w:tr>
      <w:tr w:rsidR="00E81869" w:rsidRPr="008B296B" w:rsidTr="00E81869">
        <w:tc>
          <w:tcPr>
            <w:tcW w:w="1981" w:type="dxa"/>
            <w:vMerge/>
            <w:tcBorders>
              <w:left w:val="single" w:sz="4" w:space="0" w:color="000000"/>
            </w:tcBorders>
            <w:shd w:val="clear" w:color="auto" w:fill="auto"/>
          </w:tcPr>
          <w:p w:rsidR="00E81869" w:rsidRPr="008B296B" w:rsidRDefault="00E81869" w:rsidP="00F6444E">
            <w:pPr>
              <w:shd w:val="clear" w:color="auto" w:fill="FFFFFF"/>
              <w:snapToGrid w:val="0"/>
              <w:spacing w:after="0"/>
              <w:ind w:right="206"/>
              <w:jc w:val="both"/>
              <w:rPr>
                <w:rFonts w:ascii="Times New Roman" w:hAnsi="Times New Roman"/>
                <w:bCs/>
                <w:sz w:val="24"/>
                <w:szCs w:val="24"/>
              </w:rPr>
            </w:pPr>
          </w:p>
        </w:tc>
        <w:tc>
          <w:tcPr>
            <w:tcW w:w="3119" w:type="dxa"/>
            <w:tcBorders>
              <w:top w:val="single" w:sz="4" w:space="0" w:color="000000"/>
              <w:left w:val="single" w:sz="4" w:space="0" w:color="000000"/>
              <w:bottom w:val="single" w:sz="4" w:space="0" w:color="000000"/>
            </w:tcBorders>
            <w:shd w:val="clear" w:color="auto" w:fill="auto"/>
          </w:tcPr>
          <w:p w:rsidR="00E81869" w:rsidRPr="008B296B" w:rsidRDefault="00E81869" w:rsidP="00F6444E">
            <w:pPr>
              <w:shd w:val="clear" w:color="auto" w:fill="FFFFFF"/>
              <w:snapToGrid w:val="0"/>
              <w:spacing w:after="0"/>
              <w:jc w:val="both"/>
              <w:rPr>
                <w:rFonts w:ascii="Times New Roman" w:hAnsi="Times New Roman"/>
                <w:sz w:val="24"/>
                <w:szCs w:val="24"/>
              </w:rPr>
            </w:pPr>
            <w:r w:rsidRPr="008B296B">
              <w:rPr>
                <w:rFonts w:ascii="Times New Roman" w:hAnsi="Times New Roman"/>
                <w:sz w:val="24"/>
                <w:szCs w:val="24"/>
              </w:rPr>
              <w:t>Олимпиады</w:t>
            </w:r>
            <w:r w:rsidR="00C5368C">
              <w:rPr>
                <w:rFonts w:ascii="Times New Roman" w:hAnsi="Times New Roman"/>
                <w:sz w:val="24"/>
                <w:szCs w:val="24"/>
              </w:rPr>
              <w:t>, интеллектуальные марафоны</w:t>
            </w:r>
          </w:p>
        </w:tc>
        <w:tc>
          <w:tcPr>
            <w:tcW w:w="567" w:type="dxa"/>
            <w:tcBorders>
              <w:left w:val="single" w:sz="4" w:space="0" w:color="000000"/>
            </w:tcBorders>
          </w:tcPr>
          <w:p w:rsidR="00E81869" w:rsidRPr="008B296B" w:rsidRDefault="00E81869" w:rsidP="00F6444E">
            <w:pPr>
              <w:snapToGrid w:val="0"/>
              <w:spacing w:before="40" w:after="40"/>
              <w:jc w:val="center"/>
              <w:rPr>
                <w:rFonts w:ascii="Times New Roman" w:hAnsi="Times New Roman"/>
                <w:b/>
                <w:sz w:val="24"/>
                <w:szCs w:val="24"/>
              </w:rPr>
            </w:pPr>
          </w:p>
        </w:tc>
        <w:tc>
          <w:tcPr>
            <w:tcW w:w="567" w:type="dxa"/>
            <w:tcBorders>
              <w:left w:val="single" w:sz="4" w:space="0" w:color="000000"/>
              <w:right w:val="single" w:sz="4" w:space="0" w:color="000000"/>
            </w:tcBorders>
          </w:tcPr>
          <w:p w:rsidR="00E81869" w:rsidRPr="008B296B" w:rsidRDefault="00E81869" w:rsidP="00F6444E">
            <w:pPr>
              <w:snapToGrid w:val="0"/>
              <w:spacing w:before="40" w:after="40"/>
              <w:jc w:val="center"/>
              <w:rPr>
                <w:rFonts w:ascii="Times New Roman" w:hAnsi="Times New Roman"/>
                <w:b/>
                <w:sz w:val="24"/>
                <w:szCs w:val="24"/>
              </w:rPr>
            </w:pPr>
          </w:p>
        </w:tc>
        <w:tc>
          <w:tcPr>
            <w:tcW w:w="567" w:type="dxa"/>
            <w:tcBorders>
              <w:left w:val="single" w:sz="4" w:space="0" w:color="000000"/>
            </w:tcBorders>
          </w:tcPr>
          <w:p w:rsidR="00E81869" w:rsidRPr="008B296B" w:rsidRDefault="00E81869" w:rsidP="00F6444E">
            <w:pPr>
              <w:snapToGrid w:val="0"/>
              <w:spacing w:before="40" w:after="40"/>
              <w:jc w:val="center"/>
              <w:rPr>
                <w:rFonts w:ascii="Times New Roman" w:hAnsi="Times New Roman"/>
                <w:b/>
                <w:sz w:val="24"/>
                <w:szCs w:val="24"/>
              </w:rPr>
            </w:pPr>
          </w:p>
        </w:tc>
        <w:tc>
          <w:tcPr>
            <w:tcW w:w="708" w:type="dxa"/>
            <w:tcBorders>
              <w:left w:val="single" w:sz="4" w:space="0" w:color="000000"/>
            </w:tcBorders>
            <w:shd w:val="clear" w:color="auto" w:fill="auto"/>
          </w:tcPr>
          <w:p w:rsidR="00E81869" w:rsidRPr="008B296B" w:rsidRDefault="00E81869" w:rsidP="00F6444E">
            <w:pPr>
              <w:snapToGrid w:val="0"/>
              <w:spacing w:before="40" w:after="40"/>
              <w:jc w:val="center"/>
              <w:rPr>
                <w:rFonts w:ascii="Times New Roman" w:hAnsi="Times New Roman"/>
                <w:b/>
                <w:sz w:val="24"/>
                <w:szCs w:val="24"/>
              </w:rPr>
            </w:pPr>
          </w:p>
        </w:tc>
        <w:tc>
          <w:tcPr>
            <w:tcW w:w="567" w:type="dxa"/>
            <w:tcBorders>
              <w:left w:val="single" w:sz="4" w:space="0" w:color="000000"/>
            </w:tcBorders>
          </w:tcPr>
          <w:p w:rsidR="00E81869" w:rsidRPr="008B296B" w:rsidRDefault="00E81869" w:rsidP="00F6444E">
            <w:pPr>
              <w:snapToGrid w:val="0"/>
              <w:spacing w:before="40" w:after="40"/>
              <w:jc w:val="center"/>
              <w:rPr>
                <w:rFonts w:ascii="Times New Roman" w:hAnsi="Times New Roman"/>
                <w:b/>
                <w:sz w:val="24"/>
                <w:szCs w:val="24"/>
              </w:rPr>
            </w:pPr>
          </w:p>
        </w:tc>
        <w:tc>
          <w:tcPr>
            <w:tcW w:w="1418" w:type="dxa"/>
            <w:vMerge/>
            <w:tcBorders>
              <w:left w:val="single" w:sz="4" w:space="0" w:color="000000"/>
              <w:right w:val="single" w:sz="4" w:space="0" w:color="000000"/>
            </w:tcBorders>
            <w:shd w:val="clear" w:color="auto" w:fill="auto"/>
            <w:vAlign w:val="center"/>
          </w:tcPr>
          <w:p w:rsidR="00E81869" w:rsidRPr="008B296B" w:rsidRDefault="00E81869" w:rsidP="00F6444E">
            <w:pPr>
              <w:snapToGrid w:val="0"/>
              <w:spacing w:before="40" w:after="40"/>
              <w:jc w:val="center"/>
              <w:rPr>
                <w:rFonts w:ascii="Times New Roman" w:hAnsi="Times New Roman"/>
                <w:b/>
                <w:sz w:val="24"/>
                <w:szCs w:val="24"/>
              </w:rPr>
            </w:pPr>
          </w:p>
        </w:tc>
      </w:tr>
      <w:tr w:rsidR="00E81869" w:rsidRPr="008B296B" w:rsidTr="00E81869">
        <w:tc>
          <w:tcPr>
            <w:tcW w:w="1981" w:type="dxa"/>
            <w:vMerge w:val="restart"/>
            <w:tcBorders>
              <w:top w:val="single" w:sz="4" w:space="0" w:color="000000"/>
              <w:left w:val="single" w:sz="4" w:space="0" w:color="000000"/>
            </w:tcBorders>
            <w:shd w:val="clear" w:color="auto" w:fill="auto"/>
          </w:tcPr>
          <w:p w:rsidR="00E81869" w:rsidRPr="008B296B" w:rsidRDefault="00E81869" w:rsidP="00F6444E">
            <w:pPr>
              <w:snapToGrid w:val="0"/>
              <w:spacing w:after="0"/>
              <w:rPr>
                <w:rFonts w:ascii="Times New Roman" w:hAnsi="Times New Roman"/>
                <w:bCs/>
                <w:sz w:val="24"/>
                <w:szCs w:val="24"/>
              </w:rPr>
            </w:pPr>
            <w:r w:rsidRPr="008B296B">
              <w:rPr>
                <w:rFonts w:ascii="Times New Roman" w:hAnsi="Times New Roman"/>
                <w:sz w:val="24"/>
                <w:szCs w:val="24"/>
              </w:rPr>
              <w:t>О</w:t>
            </w:r>
            <w:r w:rsidRPr="008B296B">
              <w:rPr>
                <w:rFonts w:ascii="Times New Roman" w:hAnsi="Times New Roman"/>
                <w:bCs/>
                <w:sz w:val="24"/>
                <w:szCs w:val="24"/>
              </w:rPr>
              <w:t>бщекультурное</w:t>
            </w:r>
          </w:p>
          <w:p w:rsidR="00E81869" w:rsidRPr="008B296B" w:rsidRDefault="00E81869" w:rsidP="00F6444E">
            <w:pPr>
              <w:shd w:val="clear" w:color="auto" w:fill="FFFFFF"/>
              <w:snapToGrid w:val="0"/>
              <w:spacing w:after="0"/>
              <w:jc w:val="both"/>
              <w:rPr>
                <w:rFonts w:ascii="Times New Roman" w:hAnsi="Times New Roman"/>
                <w:sz w:val="24"/>
                <w:szCs w:val="24"/>
              </w:rPr>
            </w:pPr>
          </w:p>
        </w:tc>
        <w:tc>
          <w:tcPr>
            <w:tcW w:w="3119" w:type="dxa"/>
            <w:tcBorders>
              <w:top w:val="single" w:sz="4" w:space="0" w:color="000000"/>
              <w:left w:val="single" w:sz="4" w:space="0" w:color="000000"/>
              <w:bottom w:val="single" w:sz="4" w:space="0" w:color="000000"/>
            </w:tcBorders>
            <w:shd w:val="clear" w:color="auto" w:fill="auto"/>
          </w:tcPr>
          <w:p w:rsidR="00E81869" w:rsidRPr="008B296B" w:rsidRDefault="00C5368C" w:rsidP="00F6444E">
            <w:pPr>
              <w:shd w:val="clear" w:color="auto" w:fill="FFFFFF"/>
              <w:snapToGrid w:val="0"/>
              <w:spacing w:after="0"/>
              <w:jc w:val="both"/>
              <w:rPr>
                <w:rFonts w:ascii="Times New Roman" w:hAnsi="Times New Roman"/>
                <w:sz w:val="24"/>
                <w:szCs w:val="24"/>
              </w:rPr>
            </w:pPr>
            <w:r>
              <w:rPr>
                <w:rFonts w:ascii="Times New Roman" w:hAnsi="Times New Roman"/>
                <w:sz w:val="24"/>
                <w:szCs w:val="24"/>
              </w:rPr>
              <w:lastRenderedPageBreak/>
              <w:t>Профориентация</w:t>
            </w:r>
          </w:p>
        </w:tc>
        <w:tc>
          <w:tcPr>
            <w:tcW w:w="567" w:type="dxa"/>
            <w:tcBorders>
              <w:top w:val="single" w:sz="4" w:space="0" w:color="000000"/>
              <w:left w:val="single" w:sz="4" w:space="0" w:color="000000"/>
            </w:tcBorders>
          </w:tcPr>
          <w:p w:rsidR="00E81869" w:rsidRPr="008B296B" w:rsidRDefault="00E81869" w:rsidP="00F6444E">
            <w:pPr>
              <w:snapToGrid w:val="0"/>
              <w:spacing w:before="40" w:after="40"/>
              <w:jc w:val="center"/>
              <w:rPr>
                <w:rFonts w:ascii="Times New Roman" w:hAnsi="Times New Roman"/>
                <w:b/>
                <w:sz w:val="24"/>
                <w:szCs w:val="24"/>
                <w:lang w:val="en-US"/>
              </w:rPr>
            </w:pPr>
            <w:r w:rsidRPr="008B296B">
              <w:rPr>
                <w:rFonts w:ascii="Times New Roman" w:hAnsi="Times New Roman"/>
                <w:b/>
                <w:sz w:val="24"/>
                <w:szCs w:val="24"/>
                <w:lang w:val="en-US"/>
              </w:rPr>
              <w:t>2</w:t>
            </w:r>
          </w:p>
        </w:tc>
        <w:tc>
          <w:tcPr>
            <w:tcW w:w="567" w:type="dxa"/>
            <w:tcBorders>
              <w:top w:val="single" w:sz="4" w:space="0" w:color="000000"/>
              <w:left w:val="single" w:sz="4" w:space="0" w:color="000000"/>
              <w:right w:val="single" w:sz="4" w:space="0" w:color="000000"/>
            </w:tcBorders>
          </w:tcPr>
          <w:p w:rsidR="00E81869" w:rsidRPr="008B296B" w:rsidRDefault="00E81869" w:rsidP="00F6444E">
            <w:pPr>
              <w:snapToGrid w:val="0"/>
              <w:spacing w:before="40" w:after="40"/>
              <w:jc w:val="center"/>
              <w:rPr>
                <w:rFonts w:ascii="Times New Roman" w:hAnsi="Times New Roman"/>
                <w:b/>
                <w:sz w:val="24"/>
                <w:szCs w:val="24"/>
                <w:lang w:val="en-US"/>
              </w:rPr>
            </w:pPr>
            <w:r w:rsidRPr="008B296B">
              <w:rPr>
                <w:rFonts w:ascii="Times New Roman" w:hAnsi="Times New Roman"/>
                <w:b/>
                <w:sz w:val="24"/>
                <w:szCs w:val="24"/>
                <w:lang w:val="en-US"/>
              </w:rPr>
              <w:t>2</w:t>
            </w:r>
          </w:p>
        </w:tc>
        <w:tc>
          <w:tcPr>
            <w:tcW w:w="567" w:type="dxa"/>
            <w:tcBorders>
              <w:top w:val="single" w:sz="4" w:space="0" w:color="000000"/>
              <w:left w:val="single" w:sz="4" w:space="0" w:color="000000"/>
            </w:tcBorders>
          </w:tcPr>
          <w:p w:rsidR="00E81869" w:rsidRPr="008B296B" w:rsidRDefault="00E81869" w:rsidP="00F6444E">
            <w:pPr>
              <w:snapToGrid w:val="0"/>
              <w:spacing w:before="40" w:after="40"/>
              <w:jc w:val="center"/>
              <w:rPr>
                <w:rFonts w:ascii="Times New Roman" w:hAnsi="Times New Roman"/>
                <w:b/>
                <w:sz w:val="24"/>
                <w:szCs w:val="24"/>
                <w:lang w:val="en-US"/>
              </w:rPr>
            </w:pPr>
            <w:r w:rsidRPr="008B296B">
              <w:rPr>
                <w:rFonts w:ascii="Times New Roman" w:hAnsi="Times New Roman"/>
                <w:b/>
                <w:sz w:val="24"/>
                <w:szCs w:val="24"/>
                <w:lang w:val="en-US"/>
              </w:rPr>
              <w:t>2</w:t>
            </w:r>
          </w:p>
        </w:tc>
        <w:tc>
          <w:tcPr>
            <w:tcW w:w="708" w:type="dxa"/>
            <w:tcBorders>
              <w:top w:val="single" w:sz="4" w:space="0" w:color="000000"/>
              <w:left w:val="single" w:sz="4" w:space="0" w:color="000000"/>
            </w:tcBorders>
            <w:shd w:val="clear" w:color="auto" w:fill="auto"/>
          </w:tcPr>
          <w:p w:rsidR="00E81869" w:rsidRPr="008B296B" w:rsidRDefault="00E81869" w:rsidP="00F6444E">
            <w:pPr>
              <w:snapToGrid w:val="0"/>
              <w:spacing w:before="40" w:after="40"/>
              <w:jc w:val="center"/>
              <w:rPr>
                <w:rFonts w:ascii="Times New Roman" w:hAnsi="Times New Roman"/>
                <w:b/>
                <w:sz w:val="24"/>
                <w:szCs w:val="24"/>
                <w:lang w:val="en-US"/>
              </w:rPr>
            </w:pPr>
            <w:r w:rsidRPr="008B296B">
              <w:rPr>
                <w:rFonts w:ascii="Times New Roman" w:hAnsi="Times New Roman"/>
                <w:b/>
                <w:sz w:val="24"/>
                <w:szCs w:val="24"/>
                <w:lang w:val="en-US"/>
              </w:rPr>
              <w:t>2</w:t>
            </w:r>
          </w:p>
        </w:tc>
        <w:tc>
          <w:tcPr>
            <w:tcW w:w="567" w:type="dxa"/>
            <w:tcBorders>
              <w:top w:val="single" w:sz="4" w:space="0" w:color="000000"/>
              <w:left w:val="single" w:sz="4" w:space="0" w:color="000000"/>
            </w:tcBorders>
          </w:tcPr>
          <w:p w:rsidR="00E81869" w:rsidRPr="008B296B" w:rsidRDefault="00C5368C" w:rsidP="00F6444E">
            <w:pPr>
              <w:snapToGrid w:val="0"/>
              <w:spacing w:before="40" w:after="40"/>
              <w:jc w:val="center"/>
              <w:rPr>
                <w:rFonts w:ascii="Times New Roman" w:hAnsi="Times New Roman"/>
                <w:b/>
                <w:sz w:val="24"/>
                <w:szCs w:val="24"/>
              </w:rPr>
            </w:pPr>
            <w:r>
              <w:rPr>
                <w:rFonts w:ascii="Times New Roman" w:hAnsi="Times New Roman"/>
                <w:b/>
                <w:sz w:val="24"/>
                <w:szCs w:val="24"/>
              </w:rPr>
              <w:t>2</w:t>
            </w:r>
          </w:p>
        </w:tc>
        <w:tc>
          <w:tcPr>
            <w:tcW w:w="1418" w:type="dxa"/>
            <w:vMerge w:val="restart"/>
            <w:tcBorders>
              <w:top w:val="single" w:sz="4" w:space="0" w:color="000000"/>
              <w:left w:val="single" w:sz="4" w:space="0" w:color="000000"/>
              <w:right w:val="single" w:sz="4" w:space="0" w:color="000000"/>
            </w:tcBorders>
            <w:shd w:val="clear" w:color="auto" w:fill="auto"/>
          </w:tcPr>
          <w:p w:rsidR="00E81869" w:rsidRPr="008B296B" w:rsidRDefault="00C5368C" w:rsidP="00F6444E">
            <w:pPr>
              <w:snapToGrid w:val="0"/>
              <w:spacing w:before="40" w:after="40"/>
              <w:jc w:val="center"/>
              <w:rPr>
                <w:rFonts w:ascii="Times New Roman" w:hAnsi="Times New Roman"/>
                <w:b/>
                <w:sz w:val="24"/>
                <w:szCs w:val="24"/>
              </w:rPr>
            </w:pPr>
            <w:r>
              <w:rPr>
                <w:rFonts w:ascii="Times New Roman" w:hAnsi="Times New Roman"/>
                <w:b/>
                <w:sz w:val="24"/>
                <w:szCs w:val="24"/>
              </w:rPr>
              <w:t>10</w:t>
            </w:r>
          </w:p>
        </w:tc>
      </w:tr>
      <w:tr w:rsidR="00E81869" w:rsidRPr="008B296B" w:rsidTr="00E81869">
        <w:tc>
          <w:tcPr>
            <w:tcW w:w="1981" w:type="dxa"/>
            <w:vMerge/>
            <w:tcBorders>
              <w:left w:val="single" w:sz="4" w:space="0" w:color="000000"/>
            </w:tcBorders>
            <w:shd w:val="clear" w:color="auto" w:fill="auto"/>
          </w:tcPr>
          <w:p w:rsidR="00E81869" w:rsidRPr="008B296B" w:rsidRDefault="00E81869" w:rsidP="00F6444E">
            <w:pPr>
              <w:snapToGrid w:val="0"/>
              <w:spacing w:after="0"/>
              <w:jc w:val="both"/>
              <w:rPr>
                <w:rFonts w:ascii="Times New Roman" w:hAnsi="Times New Roman"/>
                <w:sz w:val="24"/>
                <w:szCs w:val="24"/>
              </w:rPr>
            </w:pPr>
          </w:p>
        </w:tc>
        <w:tc>
          <w:tcPr>
            <w:tcW w:w="3119" w:type="dxa"/>
            <w:tcBorders>
              <w:top w:val="single" w:sz="4" w:space="0" w:color="000000"/>
              <w:left w:val="single" w:sz="4" w:space="0" w:color="000000"/>
              <w:bottom w:val="single" w:sz="4" w:space="0" w:color="000000"/>
            </w:tcBorders>
            <w:shd w:val="clear" w:color="auto" w:fill="auto"/>
          </w:tcPr>
          <w:p w:rsidR="00E81869" w:rsidRPr="008B296B" w:rsidRDefault="00E81869" w:rsidP="00F6444E">
            <w:pPr>
              <w:snapToGrid w:val="0"/>
              <w:spacing w:after="0"/>
              <w:jc w:val="both"/>
              <w:rPr>
                <w:rFonts w:ascii="Times New Roman" w:hAnsi="Times New Roman"/>
                <w:sz w:val="24"/>
                <w:szCs w:val="24"/>
              </w:rPr>
            </w:pPr>
            <w:r w:rsidRPr="008B296B">
              <w:rPr>
                <w:rFonts w:ascii="Times New Roman" w:hAnsi="Times New Roman"/>
                <w:sz w:val="24"/>
                <w:szCs w:val="24"/>
              </w:rPr>
              <w:t>Творческие конкурсы</w:t>
            </w:r>
          </w:p>
        </w:tc>
        <w:tc>
          <w:tcPr>
            <w:tcW w:w="567" w:type="dxa"/>
            <w:tcBorders>
              <w:left w:val="single" w:sz="4" w:space="0" w:color="000000"/>
            </w:tcBorders>
          </w:tcPr>
          <w:p w:rsidR="00E81869" w:rsidRPr="008B296B" w:rsidRDefault="00E81869" w:rsidP="00F6444E">
            <w:pPr>
              <w:snapToGrid w:val="0"/>
              <w:spacing w:after="0"/>
              <w:jc w:val="center"/>
              <w:rPr>
                <w:rFonts w:ascii="Times New Roman" w:hAnsi="Times New Roman"/>
                <w:b/>
                <w:sz w:val="24"/>
                <w:szCs w:val="24"/>
              </w:rPr>
            </w:pPr>
          </w:p>
        </w:tc>
        <w:tc>
          <w:tcPr>
            <w:tcW w:w="567" w:type="dxa"/>
            <w:tcBorders>
              <w:left w:val="single" w:sz="4" w:space="0" w:color="000000"/>
              <w:right w:val="single" w:sz="4" w:space="0" w:color="000000"/>
            </w:tcBorders>
          </w:tcPr>
          <w:p w:rsidR="00E81869" w:rsidRPr="008B296B" w:rsidRDefault="00E81869" w:rsidP="00F6444E">
            <w:pPr>
              <w:snapToGrid w:val="0"/>
              <w:spacing w:after="0"/>
              <w:jc w:val="center"/>
              <w:rPr>
                <w:rFonts w:ascii="Times New Roman" w:hAnsi="Times New Roman"/>
                <w:b/>
                <w:sz w:val="24"/>
                <w:szCs w:val="24"/>
              </w:rPr>
            </w:pPr>
          </w:p>
        </w:tc>
        <w:tc>
          <w:tcPr>
            <w:tcW w:w="567" w:type="dxa"/>
            <w:tcBorders>
              <w:left w:val="single" w:sz="4" w:space="0" w:color="000000"/>
            </w:tcBorders>
          </w:tcPr>
          <w:p w:rsidR="00E81869" w:rsidRPr="008B296B" w:rsidRDefault="00E81869" w:rsidP="00F6444E">
            <w:pPr>
              <w:snapToGrid w:val="0"/>
              <w:spacing w:after="0"/>
              <w:jc w:val="center"/>
              <w:rPr>
                <w:rFonts w:ascii="Times New Roman" w:hAnsi="Times New Roman"/>
                <w:b/>
                <w:sz w:val="24"/>
                <w:szCs w:val="24"/>
              </w:rPr>
            </w:pPr>
          </w:p>
        </w:tc>
        <w:tc>
          <w:tcPr>
            <w:tcW w:w="708" w:type="dxa"/>
            <w:tcBorders>
              <w:left w:val="single" w:sz="4" w:space="0" w:color="000000"/>
            </w:tcBorders>
            <w:shd w:val="clear" w:color="auto" w:fill="auto"/>
          </w:tcPr>
          <w:p w:rsidR="00E81869" w:rsidRPr="008B296B" w:rsidRDefault="00E81869" w:rsidP="00F6444E">
            <w:pPr>
              <w:snapToGrid w:val="0"/>
              <w:spacing w:after="0"/>
              <w:jc w:val="center"/>
              <w:rPr>
                <w:rFonts w:ascii="Times New Roman" w:hAnsi="Times New Roman"/>
                <w:b/>
                <w:sz w:val="24"/>
                <w:szCs w:val="24"/>
              </w:rPr>
            </w:pPr>
          </w:p>
        </w:tc>
        <w:tc>
          <w:tcPr>
            <w:tcW w:w="567" w:type="dxa"/>
            <w:tcBorders>
              <w:left w:val="single" w:sz="4" w:space="0" w:color="000000"/>
            </w:tcBorders>
          </w:tcPr>
          <w:p w:rsidR="00E81869" w:rsidRPr="008B296B" w:rsidRDefault="00E81869" w:rsidP="00F6444E">
            <w:pPr>
              <w:snapToGrid w:val="0"/>
              <w:spacing w:after="0"/>
              <w:jc w:val="center"/>
              <w:rPr>
                <w:rFonts w:ascii="Times New Roman" w:hAnsi="Times New Roman"/>
                <w:b/>
                <w:sz w:val="24"/>
                <w:szCs w:val="24"/>
              </w:rPr>
            </w:pPr>
          </w:p>
        </w:tc>
        <w:tc>
          <w:tcPr>
            <w:tcW w:w="1418" w:type="dxa"/>
            <w:vMerge/>
            <w:tcBorders>
              <w:left w:val="single" w:sz="4" w:space="0" w:color="000000"/>
              <w:right w:val="single" w:sz="4" w:space="0" w:color="000000"/>
            </w:tcBorders>
            <w:shd w:val="clear" w:color="auto" w:fill="EEECE1"/>
          </w:tcPr>
          <w:p w:rsidR="00E81869" w:rsidRPr="008B296B" w:rsidRDefault="00E81869" w:rsidP="00F6444E">
            <w:pPr>
              <w:snapToGrid w:val="0"/>
              <w:spacing w:after="0"/>
              <w:jc w:val="center"/>
              <w:rPr>
                <w:rFonts w:ascii="Times New Roman" w:hAnsi="Times New Roman"/>
                <w:b/>
                <w:sz w:val="24"/>
                <w:szCs w:val="24"/>
              </w:rPr>
            </w:pPr>
          </w:p>
        </w:tc>
      </w:tr>
      <w:tr w:rsidR="00E81869" w:rsidRPr="008B296B" w:rsidTr="00E81869">
        <w:tc>
          <w:tcPr>
            <w:tcW w:w="5100" w:type="dxa"/>
            <w:gridSpan w:val="2"/>
            <w:tcBorders>
              <w:top w:val="single" w:sz="4" w:space="0" w:color="000000"/>
              <w:left w:val="single" w:sz="4" w:space="0" w:color="000000"/>
              <w:bottom w:val="single" w:sz="4" w:space="0" w:color="000000"/>
            </w:tcBorders>
            <w:shd w:val="clear" w:color="auto" w:fill="auto"/>
          </w:tcPr>
          <w:p w:rsidR="00E81869" w:rsidRPr="008B296B" w:rsidRDefault="00E81869" w:rsidP="00F6444E">
            <w:pPr>
              <w:snapToGrid w:val="0"/>
              <w:spacing w:after="0"/>
              <w:jc w:val="center"/>
              <w:rPr>
                <w:rFonts w:ascii="Times New Roman" w:hAnsi="Times New Roman"/>
                <w:b/>
                <w:bCs/>
                <w:sz w:val="24"/>
                <w:szCs w:val="24"/>
              </w:rPr>
            </w:pPr>
            <w:r w:rsidRPr="008B296B">
              <w:rPr>
                <w:rFonts w:ascii="Times New Roman" w:hAnsi="Times New Roman"/>
                <w:b/>
                <w:bCs/>
                <w:sz w:val="24"/>
                <w:szCs w:val="24"/>
              </w:rPr>
              <w:lastRenderedPageBreak/>
              <w:t>Итого</w:t>
            </w:r>
          </w:p>
        </w:tc>
        <w:tc>
          <w:tcPr>
            <w:tcW w:w="567" w:type="dxa"/>
            <w:tcBorders>
              <w:top w:val="single" w:sz="4" w:space="0" w:color="000000"/>
              <w:left w:val="single" w:sz="4" w:space="0" w:color="000000"/>
              <w:bottom w:val="single" w:sz="4" w:space="0" w:color="000000"/>
            </w:tcBorders>
          </w:tcPr>
          <w:p w:rsidR="00E81869" w:rsidRPr="008B296B" w:rsidRDefault="00E81869" w:rsidP="00F6444E">
            <w:pPr>
              <w:snapToGrid w:val="0"/>
              <w:spacing w:before="40" w:after="40"/>
              <w:jc w:val="center"/>
              <w:rPr>
                <w:rFonts w:ascii="Times New Roman" w:hAnsi="Times New Roman"/>
                <w:b/>
                <w:sz w:val="24"/>
                <w:szCs w:val="24"/>
                <w:lang w:val="en-US"/>
              </w:rPr>
            </w:pPr>
            <w:r w:rsidRPr="008B296B">
              <w:rPr>
                <w:rFonts w:ascii="Times New Roman" w:hAnsi="Times New Roman"/>
                <w:b/>
                <w:sz w:val="24"/>
                <w:szCs w:val="24"/>
                <w:lang w:val="en-US"/>
              </w:rPr>
              <w:t>10</w:t>
            </w:r>
          </w:p>
        </w:tc>
        <w:tc>
          <w:tcPr>
            <w:tcW w:w="567" w:type="dxa"/>
            <w:tcBorders>
              <w:top w:val="single" w:sz="4" w:space="0" w:color="000000"/>
              <w:left w:val="single" w:sz="4" w:space="0" w:color="000000"/>
              <w:bottom w:val="single" w:sz="4" w:space="0" w:color="000000"/>
              <w:right w:val="single" w:sz="4" w:space="0" w:color="000000"/>
            </w:tcBorders>
          </w:tcPr>
          <w:p w:rsidR="00E81869" w:rsidRPr="008B296B" w:rsidRDefault="00E81869" w:rsidP="00F6444E">
            <w:pPr>
              <w:snapToGrid w:val="0"/>
              <w:spacing w:before="40" w:after="40"/>
              <w:jc w:val="center"/>
              <w:rPr>
                <w:rFonts w:ascii="Times New Roman" w:hAnsi="Times New Roman"/>
                <w:b/>
                <w:sz w:val="24"/>
                <w:szCs w:val="24"/>
                <w:lang w:val="en-US"/>
              </w:rPr>
            </w:pPr>
            <w:r w:rsidRPr="008B296B">
              <w:rPr>
                <w:rFonts w:ascii="Times New Roman" w:hAnsi="Times New Roman"/>
                <w:b/>
                <w:sz w:val="24"/>
                <w:szCs w:val="24"/>
                <w:lang w:val="en-US"/>
              </w:rPr>
              <w:t>10</w:t>
            </w:r>
          </w:p>
        </w:tc>
        <w:tc>
          <w:tcPr>
            <w:tcW w:w="567" w:type="dxa"/>
            <w:tcBorders>
              <w:top w:val="single" w:sz="4" w:space="0" w:color="000000"/>
              <w:left w:val="single" w:sz="4" w:space="0" w:color="000000"/>
              <w:bottom w:val="single" w:sz="4" w:space="0" w:color="000000"/>
            </w:tcBorders>
          </w:tcPr>
          <w:p w:rsidR="00E81869" w:rsidRPr="008B296B" w:rsidRDefault="00E81869" w:rsidP="00F6444E">
            <w:pPr>
              <w:snapToGrid w:val="0"/>
              <w:spacing w:before="40" w:after="40"/>
              <w:jc w:val="center"/>
              <w:rPr>
                <w:rFonts w:ascii="Times New Roman" w:hAnsi="Times New Roman"/>
                <w:b/>
                <w:sz w:val="24"/>
                <w:szCs w:val="24"/>
                <w:lang w:val="en-US"/>
              </w:rPr>
            </w:pPr>
            <w:r w:rsidRPr="008B296B">
              <w:rPr>
                <w:rFonts w:ascii="Times New Roman" w:hAnsi="Times New Roman"/>
                <w:b/>
                <w:sz w:val="24"/>
                <w:szCs w:val="24"/>
                <w:lang w:val="en-US"/>
              </w:rPr>
              <w:t>10</w:t>
            </w:r>
          </w:p>
        </w:tc>
        <w:tc>
          <w:tcPr>
            <w:tcW w:w="708" w:type="dxa"/>
            <w:tcBorders>
              <w:top w:val="single" w:sz="4" w:space="0" w:color="000000"/>
              <w:left w:val="single" w:sz="4" w:space="0" w:color="000000"/>
              <w:bottom w:val="single" w:sz="4" w:space="0" w:color="000000"/>
            </w:tcBorders>
            <w:shd w:val="clear" w:color="auto" w:fill="auto"/>
          </w:tcPr>
          <w:p w:rsidR="00E81869" w:rsidRPr="008B296B" w:rsidRDefault="00E81869" w:rsidP="00F6444E">
            <w:pPr>
              <w:snapToGrid w:val="0"/>
              <w:spacing w:before="40" w:after="40"/>
              <w:jc w:val="center"/>
              <w:rPr>
                <w:rFonts w:ascii="Times New Roman" w:hAnsi="Times New Roman"/>
                <w:b/>
                <w:sz w:val="24"/>
                <w:szCs w:val="24"/>
              </w:rPr>
            </w:pPr>
            <w:r w:rsidRPr="008B296B">
              <w:rPr>
                <w:rFonts w:ascii="Times New Roman" w:hAnsi="Times New Roman"/>
                <w:b/>
                <w:sz w:val="24"/>
                <w:szCs w:val="24"/>
              </w:rPr>
              <w:t>10</w:t>
            </w:r>
          </w:p>
        </w:tc>
        <w:tc>
          <w:tcPr>
            <w:tcW w:w="567" w:type="dxa"/>
            <w:tcBorders>
              <w:top w:val="single" w:sz="4" w:space="0" w:color="000000"/>
              <w:left w:val="single" w:sz="4" w:space="0" w:color="000000"/>
              <w:bottom w:val="single" w:sz="4" w:space="0" w:color="000000"/>
            </w:tcBorders>
          </w:tcPr>
          <w:p w:rsidR="00E81869" w:rsidRPr="00E81869" w:rsidRDefault="00E81869" w:rsidP="00F6444E">
            <w:pPr>
              <w:snapToGrid w:val="0"/>
              <w:spacing w:before="40" w:after="40"/>
              <w:jc w:val="center"/>
              <w:rPr>
                <w:rFonts w:ascii="Times New Roman" w:hAnsi="Times New Roman"/>
                <w:b/>
                <w:sz w:val="24"/>
                <w:szCs w:val="24"/>
                <w:lang w:val="en-US"/>
              </w:rPr>
            </w:pPr>
            <w:r>
              <w:rPr>
                <w:rFonts w:ascii="Times New Roman" w:hAnsi="Times New Roman"/>
                <w:b/>
                <w:sz w:val="24"/>
                <w:szCs w:val="24"/>
                <w:lang w:val="en-US"/>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81869" w:rsidRPr="008B296B" w:rsidRDefault="00E81869" w:rsidP="00F6444E">
            <w:pPr>
              <w:snapToGrid w:val="0"/>
              <w:spacing w:before="40" w:after="40"/>
              <w:jc w:val="center"/>
              <w:rPr>
                <w:rFonts w:ascii="Times New Roman" w:hAnsi="Times New Roman"/>
                <w:b/>
                <w:sz w:val="24"/>
                <w:szCs w:val="24"/>
              </w:rPr>
            </w:pPr>
            <w:r>
              <w:rPr>
                <w:rFonts w:ascii="Times New Roman" w:hAnsi="Times New Roman"/>
                <w:b/>
                <w:sz w:val="24"/>
                <w:szCs w:val="24"/>
              </w:rPr>
              <w:t>5</w:t>
            </w:r>
            <w:r w:rsidRPr="008B296B">
              <w:rPr>
                <w:rFonts w:ascii="Times New Roman" w:hAnsi="Times New Roman"/>
                <w:b/>
                <w:sz w:val="24"/>
                <w:szCs w:val="24"/>
              </w:rPr>
              <w:t>0</w:t>
            </w:r>
          </w:p>
        </w:tc>
      </w:tr>
    </w:tbl>
    <w:p w:rsidR="00777D59" w:rsidRPr="00BF6C1F" w:rsidRDefault="006821ED" w:rsidP="00BF6C1F">
      <w:pPr>
        <w:pStyle w:val="2"/>
        <w:spacing w:line="276" w:lineRule="auto"/>
        <w:ind w:firstLine="0"/>
        <w:jc w:val="center"/>
        <w:rPr>
          <w:rStyle w:val="30"/>
          <w:rFonts w:eastAsia="@Arial Unicode MS"/>
          <w:b/>
          <w:bCs/>
          <w:sz w:val="26"/>
          <w:szCs w:val="26"/>
        </w:rPr>
      </w:pPr>
      <w:bookmarkStart w:id="395" w:name="_Toc31898656"/>
      <w:r w:rsidRPr="00296070">
        <w:rPr>
          <w:sz w:val="26"/>
          <w:szCs w:val="26"/>
        </w:rPr>
        <w:t xml:space="preserve">3.2. </w:t>
      </w:r>
      <w:bookmarkStart w:id="396" w:name="_Toc406059071"/>
      <w:bookmarkStart w:id="397" w:name="_Toc409691735"/>
      <w:bookmarkStart w:id="398" w:name="_Toc410654075"/>
      <w:bookmarkStart w:id="399" w:name="_Toc31893499"/>
      <w:r w:rsidRPr="00296070">
        <w:rPr>
          <w:sz w:val="26"/>
          <w:szCs w:val="26"/>
        </w:rPr>
        <w:t>Система условий</w:t>
      </w:r>
      <w:bookmarkEnd w:id="396"/>
      <w:r w:rsidRPr="00296070">
        <w:rPr>
          <w:sz w:val="26"/>
          <w:szCs w:val="26"/>
        </w:rPr>
        <w:t xml:space="preserve"> реализации </w:t>
      </w:r>
      <w:bookmarkStart w:id="400" w:name="_Toc409691736"/>
      <w:bookmarkEnd w:id="395"/>
      <w:bookmarkEnd w:id="397"/>
      <w:bookmarkEnd w:id="398"/>
      <w:bookmarkEnd w:id="399"/>
      <w:r w:rsidR="00BF6C1F">
        <w:rPr>
          <w:sz w:val="26"/>
          <w:szCs w:val="26"/>
        </w:rPr>
        <w:t>АООП ООО НОДА</w:t>
      </w:r>
    </w:p>
    <w:p w:rsidR="00777D59" w:rsidRPr="001B7F64" w:rsidRDefault="006821ED" w:rsidP="00240B0F">
      <w:pPr>
        <w:pStyle w:val="3"/>
        <w:spacing w:before="0" w:beforeAutospacing="0" w:after="0" w:afterAutospacing="0" w:line="276" w:lineRule="auto"/>
        <w:ind w:left="1134"/>
        <w:rPr>
          <w:sz w:val="26"/>
          <w:szCs w:val="26"/>
        </w:rPr>
      </w:pPr>
      <w:bookmarkStart w:id="401" w:name="_Toc31893500"/>
      <w:bookmarkStart w:id="402" w:name="_Toc31898657"/>
      <w:bookmarkEnd w:id="400"/>
      <w:r w:rsidRPr="001B7F64">
        <w:rPr>
          <w:sz w:val="26"/>
          <w:szCs w:val="26"/>
        </w:rPr>
        <w:t xml:space="preserve">3.2.1. Описание кадровых условий реализации </w:t>
      </w:r>
      <w:bookmarkEnd w:id="401"/>
      <w:bookmarkEnd w:id="402"/>
      <w:r w:rsidR="00240B0F">
        <w:rPr>
          <w:sz w:val="26"/>
          <w:szCs w:val="26"/>
        </w:rPr>
        <w:t xml:space="preserve"> АООП ООО НОДА</w:t>
      </w:r>
    </w:p>
    <w:p w:rsidR="00DB3B31" w:rsidRDefault="006821ED" w:rsidP="001B7F64">
      <w:pPr>
        <w:spacing w:after="0"/>
        <w:ind w:firstLine="709"/>
        <w:jc w:val="both"/>
        <w:rPr>
          <w:rFonts w:ascii="Times New Roman" w:hAnsi="Times New Roman"/>
          <w:b/>
          <w:sz w:val="26"/>
          <w:szCs w:val="26"/>
        </w:rPr>
      </w:pPr>
      <w:r w:rsidRPr="001B7F64">
        <w:rPr>
          <w:rFonts w:ascii="Times New Roman" w:hAnsi="Times New Roman"/>
          <w:b/>
          <w:sz w:val="26"/>
          <w:szCs w:val="26"/>
        </w:rPr>
        <w:t>Кадровое обеспечение реализации основной образовательной программы</w:t>
      </w:r>
    </w:p>
    <w:p w:rsidR="00DB3B31" w:rsidRPr="00DB3B31" w:rsidRDefault="00DB3B31" w:rsidP="00DB3B31">
      <w:pPr>
        <w:spacing w:after="0"/>
        <w:ind w:firstLine="709"/>
        <w:jc w:val="both"/>
        <w:rPr>
          <w:rFonts w:ascii="Times New Roman" w:hAnsi="Times New Roman"/>
          <w:sz w:val="26"/>
          <w:szCs w:val="26"/>
        </w:rPr>
      </w:pPr>
      <w:r w:rsidRPr="00DB3B31">
        <w:rPr>
          <w:rFonts w:ascii="Times New Roman" w:hAnsi="Times New Roman"/>
          <w:sz w:val="26"/>
          <w:szCs w:val="26"/>
        </w:rPr>
        <w:t xml:space="preserve">Школа на 100 % обеспечена </w:t>
      </w:r>
      <w:r>
        <w:rPr>
          <w:rFonts w:ascii="Times New Roman" w:hAnsi="Times New Roman"/>
          <w:sz w:val="26"/>
          <w:szCs w:val="26"/>
        </w:rPr>
        <w:t>административно – управленческим, учебно – вспомогательным, обслуживающим персоналом для профессиональной реализации АООП ООО НОДА. Педагоги школы на 100 % соответствуют профессиональным стандартам, обучены по ФГОС второго поколения, но не имеют подготовки для работы с обучающимися с ОВЗ.</w:t>
      </w:r>
    </w:p>
    <w:tbl>
      <w:tblPr>
        <w:tblStyle w:val="a4"/>
        <w:tblW w:w="0" w:type="auto"/>
        <w:tblLook w:val="04A0" w:firstRow="1" w:lastRow="0" w:firstColumn="1" w:lastColumn="0" w:noHBand="0" w:noVBand="1"/>
      </w:tblPr>
      <w:tblGrid>
        <w:gridCol w:w="540"/>
        <w:gridCol w:w="2120"/>
        <w:gridCol w:w="2977"/>
        <w:gridCol w:w="2167"/>
        <w:gridCol w:w="1908"/>
      </w:tblGrid>
      <w:tr w:rsidR="00DB3B31" w:rsidRPr="003B0C25" w:rsidTr="00D667B5">
        <w:trPr>
          <w:trHeight w:val="300"/>
        </w:trPr>
        <w:tc>
          <w:tcPr>
            <w:tcW w:w="540" w:type="dxa"/>
          </w:tcPr>
          <w:p w:rsidR="00DB3B31" w:rsidRPr="003B0C25" w:rsidRDefault="00DB3B31" w:rsidP="00DB3B31">
            <w:pPr>
              <w:spacing w:after="0"/>
              <w:jc w:val="center"/>
              <w:rPr>
                <w:rFonts w:ascii="Times New Roman" w:hAnsi="Times New Roman"/>
                <w:sz w:val="24"/>
                <w:szCs w:val="24"/>
              </w:rPr>
            </w:pPr>
            <w:r w:rsidRPr="003B0C25">
              <w:rPr>
                <w:rFonts w:ascii="Times New Roman" w:hAnsi="Times New Roman"/>
                <w:sz w:val="24"/>
                <w:szCs w:val="24"/>
              </w:rPr>
              <w:t>№</w:t>
            </w:r>
          </w:p>
        </w:tc>
        <w:tc>
          <w:tcPr>
            <w:tcW w:w="2120" w:type="dxa"/>
          </w:tcPr>
          <w:p w:rsidR="00DB3B31" w:rsidRPr="003B0C25" w:rsidRDefault="00DB3B31" w:rsidP="00DB3B31">
            <w:pPr>
              <w:autoSpaceDE w:val="0"/>
              <w:autoSpaceDN w:val="0"/>
              <w:adjustRightInd w:val="0"/>
              <w:spacing w:after="0"/>
              <w:jc w:val="center"/>
              <w:rPr>
                <w:rFonts w:ascii="Times New Roman" w:hAnsi="Times New Roman"/>
                <w:color w:val="000000"/>
                <w:sz w:val="24"/>
                <w:szCs w:val="24"/>
              </w:rPr>
            </w:pPr>
            <w:r>
              <w:rPr>
                <w:rFonts w:ascii="Times New Roman" w:hAnsi="Times New Roman"/>
                <w:color w:val="000000"/>
                <w:sz w:val="24"/>
                <w:szCs w:val="24"/>
              </w:rPr>
              <w:t>Ф.И.О.</w:t>
            </w:r>
          </w:p>
        </w:tc>
        <w:tc>
          <w:tcPr>
            <w:tcW w:w="2977" w:type="dxa"/>
          </w:tcPr>
          <w:p w:rsidR="00DB3B31" w:rsidRPr="003B0C25" w:rsidRDefault="00DB3B31" w:rsidP="00DB3B31">
            <w:pPr>
              <w:autoSpaceDE w:val="0"/>
              <w:autoSpaceDN w:val="0"/>
              <w:adjustRightInd w:val="0"/>
              <w:spacing w:after="0"/>
              <w:jc w:val="center"/>
              <w:rPr>
                <w:rFonts w:ascii="Times New Roman" w:hAnsi="Times New Roman"/>
                <w:color w:val="000000"/>
                <w:sz w:val="24"/>
                <w:szCs w:val="24"/>
              </w:rPr>
            </w:pPr>
            <w:r>
              <w:rPr>
                <w:rFonts w:ascii="Times New Roman" w:hAnsi="Times New Roman"/>
                <w:color w:val="000000"/>
                <w:sz w:val="24"/>
                <w:szCs w:val="24"/>
              </w:rPr>
              <w:t>Должность/предмет</w:t>
            </w:r>
          </w:p>
        </w:tc>
        <w:tc>
          <w:tcPr>
            <w:tcW w:w="2167" w:type="dxa"/>
          </w:tcPr>
          <w:p w:rsidR="00DB3B31" w:rsidRDefault="00DB3B31" w:rsidP="00DB3B31">
            <w:pPr>
              <w:spacing w:after="0"/>
              <w:jc w:val="center"/>
              <w:rPr>
                <w:rFonts w:ascii="Times New Roman" w:hAnsi="Times New Roman"/>
                <w:sz w:val="24"/>
                <w:szCs w:val="24"/>
              </w:rPr>
            </w:pPr>
            <w:r>
              <w:rPr>
                <w:rFonts w:ascii="Times New Roman" w:hAnsi="Times New Roman"/>
                <w:sz w:val="24"/>
                <w:szCs w:val="24"/>
              </w:rPr>
              <w:t xml:space="preserve">Наличие обучения </w:t>
            </w:r>
          </w:p>
          <w:p w:rsidR="00DB3B31" w:rsidRPr="003B0C25" w:rsidRDefault="00DB3B31" w:rsidP="00DB3B31">
            <w:pPr>
              <w:spacing w:after="0"/>
              <w:jc w:val="center"/>
              <w:rPr>
                <w:rFonts w:ascii="Times New Roman" w:hAnsi="Times New Roman"/>
                <w:sz w:val="24"/>
                <w:szCs w:val="24"/>
              </w:rPr>
            </w:pPr>
            <w:r>
              <w:rPr>
                <w:rFonts w:ascii="Times New Roman" w:hAnsi="Times New Roman"/>
                <w:sz w:val="24"/>
                <w:szCs w:val="24"/>
              </w:rPr>
              <w:t xml:space="preserve">по ФГОС </w:t>
            </w:r>
          </w:p>
        </w:tc>
        <w:tc>
          <w:tcPr>
            <w:tcW w:w="1908" w:type="dxa"/>
          </w:tcPr>
          <w:p w:rsidR="00DB3B31" w:rsidRDefault="00DB3B31" w:rsidP="00DB3B31">
            <w:pPr>
              <w:spacing w:after="0"/>
              <w:jc w:val="center"/>
              <w:rPr>
                <w:rFonts w:ascii="Times New Roman" w:hAnsi="Times New Roman"/>
                <w:sz w:val="24"/>
                <w:szCs w:val="24"/>
              </w:rPr>
            </w:pPr>
            <w:r>
              <w:rPr>
                <w:rFonts w:ascii="Times New Roman" w:hAnsi="Times New Roman"/>
                <w:sz w:val="24"/>
                <w:szCs w:val="24"/>
              </w:rPr>
              <w:t xml:space="preserve">Наличие обучения </w:t>
            </w:r>
          </w:p>
          <w:p w:rsidR="00DB3B31" w:rsidRDefault="00DB3B31" w:rsidP="00DB3B31">
            <w:pPr>
              <w:spacing w:after="0"/>
              <w:jc w:val="center"/>
              <w:rPr>
                <w:rFonts w:ascii="Times New Roman" w:hAnsi="Times New Roman"/>
                <w:sz w:val="24"/>
                <w:szCs w:val="24"/>
              </w:rPr>
            </w:pPr>
            <w:r>
              <w:rPr>
                <w:rFonts w:ascii="Times New Roman" w:hAnsi="Times New Roman"/>
                <w:sz w:val="24"/>
                <w:szCs w:val="24"/>
              </w:rPr>
              <w:t>по работе с обучающимися с ОВЗ</w:t>
            </w:r>
          </w:p>
        </w:tc>
      </w:tr>
      <w:tr w:rsidR="00DB3B31" w:rsidRPr="003B0C25" w:rsidTr="00D667B5">
        <w:tc>
          <w:tcPr>
            <w:tcW w:w="540" w:type="dxa"/>
          </w:tcPr>
          <w:p w:rsidR="00DB3B31" w:rsidRPr="003B0C25" w:rsidRDefault="00D667B5" w:rsidP="00F6444E">
            <w:pPr>
              <w:jc w:val="center"/>
              <w:rPr>
                <w:rFonts w:ascii="Times New Roman" w:hAnsi="Times New Roman"/>
                <w:sz w:val="24"/>
                <w:szCs w:val="24"/>
              </w:rPr>
            </w:pPr>
            <w:r>
              <w:rPr>
                <w:rFonts w:ascii="Times New Roman" w:hAnsi="Times New Roman"/>
                <w:sz w:val="24"/>
                <w:szCs w:val="24"/>
              </w:rPr>
              <w:t>1</w:t>
            </w:r>
          </w:p>
        </w:tc>
        <w:tc>
          <w:tcPr>
            <w:tcW w:w="2120" w:type="dxa"/>
          </w:tcPr>
          <w:p w:rsidR="00DB3B31" w:rsidRPr="003B0C25" w:rsidRDefault="00D667B5" w:rsidP="00D667B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Беседина М.С.</w:t>
            </w:r>
          </w:p>
        </w:tc>
        <w:tc>
          <w:tcPr>
            <w:tcW w:w="2977" w:type="dxa"/>
          </w:tcPr>
          <w:p w:rsidR="00DB3B31" w:rsidRPr="003B0C25" w:rsidRDefault="00DB3B31" w:rsidP="00D667B5">
            <w:pPr>
              <w:autoSpaceDE w:val="0"/>
              <w:autoSpaceDN w:val="0"/>
              <w:adjustRightInd w:val="0"/>
              <w:spacing w:after="0" w:line="240" w:lineRule="auto"/>
              <w:jc w:val="center"/>
              <w:rPr>
                <w:rFonts w:ascii="Times New Roman" w:hAnsi="Times New Roman"/>
                <w:color w:val="000000"/>
                <w:sz w:val="24"/>
                <w:szCs w:val="24"/>
              </w:rPr>
            </w:pPr>
            <w:r w:rsidRPr="003B0C25">
              <w:rPr>
                <w:rFonts w:ascii="Times New Roman" w:hAnsi="Times New Roman"/>
                <w:color w:val="000000"/>
                <w:sz w:val="24"/>
                <w:szCs w:val="24"/>
              </w:rPr>
              <w:t>Учитель  физической культуры</w:t>
            </w:r>
            <w:r w:rsidR="00D667B5">
              <w:rPr>
                <w:rFonts w:ascii="Times New Roman" w:hAnsi="Times New Roman"/>
                <w:color w:val="000000"/>
                <w:sz w:val="24"/>
                <w:szCs w:val="24"/>
              </w:rPr>
              <w:t>, ОБЖ</w:t>
            </w:r>
          </w:p>
        </w:tc>
        <w:tc>
          <w:tcPr>
            <w:tcW w:w="2167" w:type="dxa"/>
          </w:tcPr>
          <w:p w:rsidR="00DB3B31" w:rsidRPr="003B0C25" w:rsidRDefault="00DB3B31" w:rsidP="00F6444E">
            <w:pPr>
              <w:jc w:val="center"/>
              <w:rPr>
                <w:rFonts w:ascii="Times New Roman" w:hAnsi="Times New Roman"/>
                <w:sz w:val="24"/>
                <w:szCs w:val="24"/>
              </w:rPr>
            </w:pPr>
            <w:r>
              <w:rPr>
                <w:rFonts w:ascii="Times New Roman" w:hAnsi="Times New Roman"/>
                <w:sz w:val="24"/>
                <w:szCs w:val="24"/>
              </w:rPr>
              <w:t>+</w:t>
            </w:r>
          </w:p>
        </w:tc>
        <w:tc>
          <w:tcPr>
            <w:tcW w:w="1908" w:type="dxa"/>
          </w:tcPr>
          <w:p w:rsidR="00DB3B31" w:rsidRPr="003B0C25" w:rsidRDefault="00DB3B31" w:rsidP="00F6444E">
            <w:pPr>
              <w:jc w:val="center"/>
              <w:rPr>
                <w:rFonts w:ascii="Times New Roman" w:hAnsi="Times New Roman"/>
                <w:sz w:val="24"/>
                <w:szCs w:val="24"/>
              </w:rPr>
            </w:pPr>
            <w:r>
              <w:rPr>
                <w:rFonts w:ascii="Times New Roman" w:hAnsi="Times New Roman"/>
                <w:sz w:val="24"/>
                <w:szCs w:val="24"/>
              </w:rPr>
              <w:t>-</w:t>
            </w:r>
          </w:p>
        </w:tc>
      </w:tr>
      <w:tr w:rsidR="00DB3B31" w:rsidRPr="003B0C25" w:rsidTr="00D667B5">
        <w:tc>
          <w:tcPr>
            <w:tcW w:w="540" w:type="dxa"/>
          </w:tcPr>
          <w:p w:rsidR="00DB3B31" w:rsidRPr="003B0C25" w:rsidRDefault="00D667B5" w:rsidP="00F6444E">
            <w:pPr>
              <w:jc w:val="center"/>
              <w:rPr>
                <w:rFonts w:ascii="Times New Roman" w:hAnsi="Times New Roman"/>
                <w:sz w:val="24"/>
                <w:szCs w:val="24"/>
              </w:rPr>
            </w:pPr>
            <w:r>
              <w:rPr>
                <w:rFonts w:ascii="Times New Roman" w:hAnsi="Times New Roman"/>
                <w:sz w:val="24"/>
                <w:szCs w:val="24"/>
              </w:rPr>
              <w:t>2</w:t>
            </w:r>
          </w:p>
        </w:tc>
        <w:tc>
          <w:tcPr>
            <w:tcW w:w="2120" w:type="dxa"/>
          </w:tcPr>
          <w:p w:rsidR="00DB3B31" w:rsidRPr="003B0C25" w:rsidRDefault="00DB3B31" w:rsidP="00D667B5">
            <w:pPr>
              <w:autoSpaceDE w:val="0"/>
              <w:autoSpaceDN w:val="0"/>
              <w:adjustRightInd w:val="0"/>
              <w:spacing w:after="0"/>
              <w:rPr>
                <w:rFonts w:ascii="Times New Roman" w:hAnsi="Times New Roman"/>
                <w:color w:val="000000"/>
                <w:sz w:val="24"/>
                <w:szCs w:val="24"/>
              </w:rPr>
            </w:pPr>
            <w:r w:rsidRPr="003B0C25">
              <w:rPr>
                <w:rFonts w:ascii="Times New Roman" w:hAnsi="Times New Roman"/>
                <w:color w:val="000000"/>
                <w:sz w:val="24"/>
                <w:szCs w:val="24"/>
              </w:rPr>
              <w:t>Владимирова</w:t>
            </w:r>
            <w:r w:rsidR="00D667B5">
              <w:rPr>
                <w:rFonts w:ascii="Times New Roman" w:hAnsi="Times New Roman"/>
                <w:color w:val="000000"/>
                <w:sz w:val="24"/>
                <w:szCs w:val="24"/>
              </w:rPr>
              <w:t xml:space="preserve"> О.В.</w:t>
            </w:r>
          </w:p>
        </w:tc>
        <w:tc>
          <w:tcPr>
            <w:tcW w:w="2977" w:type="dxa"/>
          </w:tcPr>
          <w:p w:rsidR="00DB3B31" w:rsidRPr="003B0C25" w:rsidRDefault="00DB3B31" w:rsidP="00F6444E">
            <w:pPr>
              <w:autoSpaceDE w:val="0"/>
              <w:autoSpaceDN w:val="0"/>
              <w:adjustRightInd w:val="0"/>
              <w:jc w:val="center"/>
              <w:rPr>
                <w:rFonts w:ascii="Times New Roman" w:hAnsi="Times New Roman"/>
                <w:color w:val="000000"/>
                <w:sz w:val="24"/>
                <w:szCs w:val="24"/>
              </w:rPr>
            </w:pPr>
            <w:r w:rsidRPr="003B0C25">
              <w:rPr>
                <w:rFonts w:ascii="Times New Roman" w:hAnsi="Times New Roman"/>
                <w:color w:val="000000"/>
                <w:sz w:val="24"/>
                <w:szCs w:val="24"/>
              </w:rPr>
              <w:t>Учитель химии, биологии</w:t>
            </w:r>
          </w:p>
        </w:tc>
        <w:tc>
          <w:tcPr>
            <w:tcW w:w="2167" w:type="dxa"/>
          </w:tcPr>
          <w:p w:rsidR="00DB3B31" w:rsidRPr="003B0C25" w:rsidRDefault="00DB3B31" w:rsidP="00F6444E">
            <w:pPr>
              <w:jc w:val="center"/>
              <w:rPr>
                <w:rFonts w:ascii="Times New Roman" w:hAnsi="Times New Roman"/>
                <w:sz w:val="24"/>
                <w:szCs w:val="24"/>
              </w:rPr>
            </w:pPr>
            <w:r>
              <w:rPr>
                <w:rFonts w:ascii="Times New Roman" w:hAnsi="Times New Roman"/>
                <w:sz w:val="24"/>
                <w:szCs w:val="24"/>
              </w:rPr>
              <w:t>+</w:t>
            </w:r>
          </w:p>
        </w:tc>
        <w:tc>
          <w:tcPr>
            <w:tcW w:w="1908" w:type="dxa"/>
          </w:tcPr>
          <w:p w:rsidR="00DB3B31" w:rsidRPr="003B0C25" w:rsidRDefault="00DB3B31" w:rsidP="00F6444E">
            <w:pPr>
              <w:jc w:val="center"/>
              <w:rPr>
                <w:rFonts w:ascii="Times New Roman" w:hAnsi="Times New Roman"/>
                <w:sz w:val="24"/>
                <w:szCs w:val="24"/>
              </w:rPr>
            </w:pPr>
            <w:r>
              <w:rPr>
                <w:rFonts w:ascii="Times New Roman" w:hAnsi="Times New Roman"/>
                <w:sz w:val="24"/>
                <w:szCs w:val="24"/>
              </w:rPr>
              <w:t>-</w:t>
            </w:r>
          </w:p>
        </w:tc>
      </w:tr>
      <w:tr w:rsidR="00DB3B31" w:rsidRPr="003B0C25" w:rsidTr="00D667B5">
        <w:tc>
          <w:tcPr>
            <w:tcW w:w="540" w:type="dxa"/>
          </w:tcPr>
          <w:p w:rsidR="00DB3B31" w:rsidRPr="003B0C25" w:rsidRDefault="00D667B5" w:rsidP="00F6444E">
            <w:pPr>
              <w:jc w:val="center"/>
              <w:rPr>
                <w:rFonts w:ascii="Times New Roman" w:hAnsi="Times New Roman"/>
                <w:sz w:val="24"/>
                <w:szCs w:val="24"/>
              </w:rPr>
            </w:pPr>
            <w:r>
              <w:rPr>
                <w:rFonts w:ascii="Times New Roman" w:hAnsi="Times New Roman"/>
                <w:sz w:val="24"/>
                <w:szCs w:val="24"/>
              </w:rPr>
              <w:t>3</w:t>
            </w:r>
          </w:p>
        </w:tc>
        <w:tc>
          <w:tcPr>
            <w:tcW w:w="2120" w:type="dxa"/>
          </w:tcPr>
          <w:p w:rsidR="00DB3B31" w:rsidRPr="003B0C25" w:rsidRDefault="00DB3B31" w:rsidP="00D667B5">
            <w:pPr>
              <w:autoSpaceDE w:val="0"/>
              <w:autoSpaceDN w:val="0"/>
              <w:adjustRightInd w:val="0"/>
              <w:rPr>
                <w:rFonts w:ascii="Times New Roman" w:hAnsi="Times New Roman"/>
                <w:color w:val="000000"/>
                <w:sz w:val="24"/>
                <w:szCs w:val="24"/>
              </w:rPr>
            </w:pPr>
            <w:r w:rsidRPr="003B0C25">
              <w:rPr>
                <w:rFonts w:ascii="Times New Roman" w:hAnsi="Times New Roman"/>
                <w:color w:val="000000"/>
                <w:sz w:val="24"/>
                <w:szCs w:val="24"/>
              </w:rPr>
              <w:t xml:space="preserve">Глазунова </w:t>
            </w:r>
            <w:r w:rsidR="00D667B5">
              <w:rPr>
                <w:rFonts w:ascii="Times New Roman" w:hAnsi="Times New Roman"/>
                <w:color w:val="000000"/>
                <w:sz w:val="24"/>
                <w:szCs w:val="24"/>
              </w:rPr>
              <w:t>Н.В.</w:t>
            </w:r>
          </w:p>
        </w:tc>
        <w:tc>
          <w:tcPr>
            <w:tcW w:w="2977" w:type="dxa"/>
          </w:tcPr>
          <w:p w:rsidR="00DB3B31" w:rsidRPr="003B0C25" w:rsidRDefault="00DB3B31" w:rsidP="00D667B5">
            <w:pPr>
              <w:autoSpaceDE w:val="0"/>
              <w:autoSpaceDN w:val="0"/>
              <w:adjustRightInd w:val="0"/>
              <w:spacing w:after="0" w:line="240" w:lineRule="auto"/>
              <w:jc w:val="center"/>
              <w:rPr>
                <w:rFonts w:ascii="Times New Roman" w:hAnsi="Times New Roman"/>
                <w:color w:val="000000"/>
                <w:sz w:val="24"/>
                <w:szCs w:val="24"/>
              </w:rPr>
            </w:pPr>
            <w:r w:rsidRPr="003B0C25">
              <w:rPr>
                <w:rFonts w:ascii="Times New Roman" w:hAnsi="Times New Roman"/>
                <w:color w:val="000000"/>
                <w:sz w:val="24"/>
                <w:szCs w:val="24"/>
              </w:rPr>
              <w:t>Учитель русского языка и литературы</w:t>
            </w:r>
          </w:p>
        </w:tc>
        <w:tc>
          <w:tcPr>
            <w:tcW w:w="2167" w:type="dxa"/>
          </w:tcPr>
          <w:p w:rsidR="00DB3B31" w:rsidRPr="003B0C25" w:rsidRDefault="00DB3B31" w:rsidP="00F6444E">
            <w:pPr>
              <w:jc w:val="center"/>
              <w:rPr>
                <w:rFonts w:ascii="Times New Roman" w:hAnsi="Times New Roman"/>
                <w:sz w:val="24"/>
                <w:szCs w:val="24"/>
              </w:rPr>
            </w:pPr>
            <w:r>
              <w:rPr>
                <w:rFonts w:ascii="Times New Roman" w:hAnsi="Times New Roman"/>
                <w:sz w:val="24"/>
                <w:szCs w:val="24"/>
              </w:rPr>
              <w:t>+</w:t>
            </w:r>
          </w:p>
        </w:tc>
        <w:tc>
          <w:tcPr>
            <w:tcW w:w="1908" w:type="dxa"/>
          </w:tcPr>
          <w:p w:rsidR="00DB3B31" w:rsidRPr="003B0C25" w:rsidRDefault="00DB3B31" w:rsidP="00F6444E">
            <w:pPr>
              <w:jc w:val="center"/>
              <w:rPr>
                <w:rFonts w:ascii="Times New Roman" w:hAnsi="Times New Roman"/>
                <w:sz w:val="24"/>
                <w:szCs w:val="24"/>
              </w:rPr>
            </w:pPr>
            <w:r>
              <w:rPr>
                <w:rFonts w:ascii="Times New Roman" w:hAnsi="Times New Roman"/>
                <w:sz w:val="24"/>
                <w:szCs w:val="24"/>
              </w:rPr>
              <w:t>-</w:t>
            </w:r>
          </w:p>
        </w:tc>
      </w:tr>
      <w:tr w:rsidR="00DB3B31" w:rsidRPr="003B0C25" w:rsidTr="00D667B5">
        <w:trPr>
          <w:trHeight w:val="309"/>
        </w:trPr>
        <w:tc>
          <w:tcPr>
            <w:tcW w:w="540" w:type="dxa"/>
          </w:tcPr>
          <w:p w:rsidR="00DB3B31" w:rsidRPr="003B0C25" w:rsidRDefault="00D667B5" w:rsidP="00D667B5">
            <w:pPr>
              <w:spacing w:after="0"/>
              <w:jc w:val="center"/>
              <w:rPr>
                <w:rFonts w:ascii="Times New Roman" w:hAnsi="Times New Roman"/>
                <w:sz w:val="24"/>
                <w:szCs w:val="24"/>
              </w:rPr>
            </w:pPr>
            <w:r>
              <w:rPr>
                <w:rFonts w:ascii="Times New Roman" w:hAnsi="Times New Roman"/>
                <w:sz w:val="24"/>
                <w:szCs w:val="24"/>
              </w:rPr>
              <w:t>4</w:t>
            </w:r>
          </w:p>
        </w:tc>
        <w:tc>
          <w:tcPr>
            <w:tcW w:w="2120" w:type="dxa"/>
          </w:tcPr>
          <w:p w:rsidR="00DB3B31" w:rsidRPr="003B0C25" w:rsidRDefault="00D667B5" w:rsidP="00D667B5">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Дронова О.Н.</w:t>
            </w:r>
          </w:p>
        </w:tc>
        <w:tc>
          <w:tcPr>
            <w:tcW w:w="2977" w:type="dxa"/>
          </w:tcPr>
          <w:p w:rsidR="00DB3B31" w:rsidRPr="003B0C25" w:rsidRDefault="00DB3B31" w:rsidP="00D667B5">
            <w:pPr>
              <w:autoSpaceDE w:val="0"/>
              <w:autoSpaceDN w:val="0"/>
              <w:adjustRightInd w:val="0"/>
              <w:spacing w:after="0"/>
              <w:jc w:val="center"/>
              <w:rPr>
                <w:rFonts w:ascii="Times New Roman" w:hAnsi="Times New Roman"/>
                <w:color w:val="000000"/>
                <w:sz w:val="24"/>
                <w:szCs w:val="24"/>
              </w:rPr>
            </w:pPr>
            <w:r>
              <w:rPr>
                <w:rFonts w:ascii="Times New Roman" w:hAnsi="Times New Roman"/>
                <w:color w:val="000000"/>
                <w:sz w:val="24"/>
                <w:szCs w:val="24"/>
              </w:rPr>
              <w:t>Педагог-библиотекарь</w:t>
            </w:r>
          </w:p>
        </w:tc>
        <w:tc>
          <w:tcPr>
            <w:tcW w:w="2167" w:type="dxa"/>
          </w:tcPr>
          <w:p w:rsidR="00DB3B31" w:rsidRPr="003B0C25" w:rsidRDefault="00DB3B31" w:rsidP="00D667B5">
            <w:pPr>
              <w:spacing w:after="0"/>
              <w:jc w:val="center"/>
              <w:rPr>
                <w:rFonts w:ascii="Times New Roman" w:hAnsi="Times New Roman"/>
                <w:sz w:val="24"/>
                <w:szCs w:val="24"/>
              </w:rPr>
            </w:pPr>
            <w:r>
              <w:rPr>
                <w:rFonts w:ascii="Times New Roman" w:hAnsi="Times New Roman"/>
                <w:sz w:val="24"/>
                <w:szCs w:val="24"/>
              </w:rPr>
              <w:t>+</w:t>
            </w:r>
          </w:p>
        </w:tc>
        <w:tc>
          <w:tcPr>
            <w:tcW w:w="1908" w:type="dxa"/>
          </w:tcPr>
          <w:p w:rsidR="00DB3B31" w:rsidRPr="003B0C25" w:rsidRDefault="00DB3B31" w:rsidP="00D667B5">
            <w:pPr>
              <w:spacing w:after="0"/>
              <w:jc w:val="center"/>
              <w:rPr>
                <w:rFonts w:ascii="Times New Roman" w:hAnsi="Times New Roman"/>
                <w:sz w:val="24"/>
                <w:szCs w:val="24"/>
              </w:rPr>
            </w:pPr>
            <w:r>
              <w:rPr>
                <w:rFonts w:ascii="Times New Roman" w:hAnsi="Times New Roman"/>
                <w:sz w:val="24"/>
                <w:szCs w:val="24"/>
              </w:rPr>
              <w:t>-</w:t>
            </w:r>
          </w:p>
        </w:tc>
      </w:tr>
      <w:tr w:rsidR="00D667B5" w:rsidRPr="003B0C25" w:rsidTr="00D667B5">
        <w:trPr>
          <w:trHeight w:val="272"/>
        </w:trPr>
        <w:tc>
          <w:tcPr>
            <w:tcW w:w="540" w:type="dxa"/>
          </w:tcPr>
          <w:p w:rsidR="00D667B5" w:rsidRPr="003B0C25" w:rsidRDefault="00D667B5" w:rsidP="00D667B5">
            <w:pPr>
              <w:spacing w:after="0"/>
              <w:jc w:val="center"/>
              <w:rPr>
                <w:rFonts w:ascii="Times New Roman" w:hAnsi="Times New Roman"/>
                <w:sz w:val="24"/>
                <w:szCs w:val="24"/>
              </w:rPr>
            </w:pPr>
            <w:r>
              <w:rPr>
                <w:rFonts w:ascii="Times New Roman" w:hAnsi="Times New Roman"/>
                <w:sz w:val="24"/>
                <w:szCs w:val="24"/>
              </w:rPr>
              <w:t>5</w:t>
            </w:r>
          </w:p>
        </w:tc>
        <w:tc>
          <w:tcPr>
            <w:tcW w:w="2120" w:type="dxa"/>
          </w:tcPr>
          <w:p w:rsidR="00D667B5" w:rsidRPr="003B0C25" w:rsidRDefault="00D667B5" w:rsidP="00D667B5">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Львова О.И.</w:t>
            </w:r>
          </w:p>
        </w:tc>
        <w:tc>
          <w:tcPr>
            <w:tcW w:w="2977" w:type="dxa"/>
          </w:tcPr>
          <w:p w:rsidR="00D667B5" w:rsidRPr="003B0C25" w:rsidRDefault="00D667B5" w:rsidP="00D667B5">
            <w:pPr>
              <w:autoSpaceDE w:val="0"/>
              <w:autoSpaceDN w:val="0"/>
              <w:adjustRightInd w:val="0"/>
              <w:spacing w:after="0" w:line="240" w:lineRule="auto"/>
              <w:jc w:val="center"/>
              <w:rPr>
                <w:rFonts w:ascii="Times New Roman" w:hAnsi="Times New Roman"/>
                <w:color w:val="000000"/>
                <w:sz w:val="24"/>
                <w:szCs w:val="24"/>
              </w:rPr>
            </w:pPr>
            <w:r w:rsidRPr="003B0C25">
              <w:rPr>
                <w:rFonts w:ascii="Times New Roman" w:hAnsi="Times New Roman"/>
                <w:color w:val="000000"/>
                <w:sz w:val="24"/>
                <w:szCs w:val="24"/>
              </w:rPr>
              <w:t>Учитель русского языка и литературы</w:t>
            </w:r>
          </w:p>
        </w:tc>
        <w:tc>
          <w:tcPr>
            <w:tcW w:w="2167" w:type="dxa"/>
          </w:tcPr>
          <w:p w:rsidR="00D667B5" w:rsidRPr="003B0C25" w:rsidRDefault="00D667B5" w:rsidP="00D667B5">
            <w:pPr>
              <w:jc w:val="center"/>
              <w:rPr>
                <w:rFonts w:ascii="Times New Roman" w:hAnsi="Times New Roman"/>
                <w:sz w:val="24"/>
                <w:szCs w:val="24"/>
              </w:rPr>
            </w:pPr>
            <w:r>
              <w:rPr>
                <w:rFonts w:ascii="Times New Roman" w:hAnsi="Times New Roman"/>
                <w:sz w:val="24"/>
                <w:szCs w:val="24"/>
              </w:rPr>
              <w:t>+</w:t>
            </w:r>
          </w:p>
        </w:tc>
        <w:tc>
          <w:tcPr>
            <w:tcW w:w="1908" w:type="dxa"/>
          </w:tcPr>
          <w:p w:rsidR="00D667B5" w:rsidRPr="003B0C25" w:rsidRDefault="00D667B5" w:rsidP="00D667B5">
            <w:pPr>
              <w:jc w:val="center"/>
              <w:rPr>
                <w:rFonts w:ascii="Times New Roman" w:hAnsi="Times New Roman"/>
                <w:sz w:val="24"/>
                <w:szCs w:val="24"/>
              </w:rPr>
            </w:pPr>
            <w:r>
              <w:rPr>
                <w:rFonts w:ascii="Times New Roman" w:hAnsi="Times New Roman"/>
                <w:sz w:val="24"/>
                <w:szCs w:val="24"/>
              </w:rPr>
              <w:t>-</w:t>
            </w:r>
          </w:p>
        </w:tc>
      </w:tr>
      <w:tr w:rsidR="00D667B5" w:rsidRPr="003B0C25" w:rsidTr="00D667B5">
        <w:trPr>
          <w:trHeight w:val="272"/>
        </w:trPr>
        <w:tc>
          <w:tcPr>
            <w:tcW w:w="540" w:type="dxa"/>
          </w:tcPr>
          <w:p w:rsidR="00D667B5" w:rsidRPr="003B0C25" w:rsidRDefault="00D667B5" w:rsidP="00D667B5">
            <w:pPr>
              <w:spacing w:after="0"/>
              <w:jc w:val="center"/>
              <w:rPr>
                <w:rFonts w:ascii="Times New Roman" w:hAnsi="Times New Roman"/>
                <w:sz w:val="24"/>
                <w:szCs w:val="24"/>
              </w:rPr>
            </w:pPr>
            <w:r>
              <w:rPr>
                <w:rFonts w:ascii="Times New Roman" w:hAnsi="Times New Roman"/>
                <w:sz w:val="24"/>
                <w:szCs w:val="24"/>
              </w:rPr>
              <w:t>6</w:t>
            </w:r>
          </w:p>
        </w:tc>
        <w:tc>
          <w:tcPr>
            <w:tcW w:w="2120" w:type="dxa"/>
          </w:tcPr>
          <w:p w:rsidR="00D667B5" w:rsidRDefault="00D667B5" w:rsidP="00D667B5">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Михайдарова Т.А.</w:t>
            </w:r>
          </w:p>
        </w:tc>
        <w:tc>
          <w:tcPr>
            <w:tcW w:w="2977" w:type="dxa"/>
          </w:tcPr>
          <w:p w:rsidR="00D667B5" w:rsidRPr="003B0C25" w:rsidRDefault="00D667B5" w:rsidP="00D667B5">
            <w:pPr>
              <w:autoSpaceDE w:val="0"/>
              <w:autoSpaceDN w:val="0"/>
              <w:adjustRightInd w:val="0"/>
              <w:spacing w:after="0" w:line="240" w:lineRule="auto"/>
              <w:jc w:val="center"/>
              <w:rPr>
                <w:rFonts w:ascii="Times New Roman" w:hAnsi="Times New Roman"/>
                <w:color w:val="000000"/>
                <w:sz w:val="24"/>
                <w:szCs w:val="24"/>
              </w:rPr>
            </w:pPr>
            <w:r w:rsidRPr="003B0C25">
              <w:rPr>
                <w:rFonts w:ascii="Times New Roman" w:hAnsi="Times New Roman"/>
                <w:color w:val="000000"/>
                <w:sz w:val="24"/>
                <w:szCs w:val="24"/>
              </w:rPr>
              <w:t>Учитель русского языка и литературы</w:t>
            </w:r>
          </w:p>
        </w:tc>
        <w:tc>
          <w:tcPr>
            <w:tcW w:w="2167" w:type="dxa"/>
          </w:tcPr>
          <w:p w:rsidR="00D667B5" w:rsidRPr="003B0C25" w:rsidRDefault="00D667B5" w:rsidP="00D667B5">
            <w:pPr>
              <w:jc w:val="center"/>
              <w:rPr>
                <w:rFonts w:ascii="Times New Roman" w:hAnsi="Times New Roman"/>
                <w:sz w:val="24"/>
                <w:szCs w:val="24"/>
              </w:rPr>
            </w:pPr>
            <w:r>
              <w:rPr>
                <w:rFonts w:ascii="Times New Roman" w:hAnsi="Times New Roman"/>
                <w:sz w:val="24"/>
                <w:szCs w:val="24"/>
              </w:rPr>
              <w:t>+</w:t>
            </w:r>
          </w:p>
        </w:tc>
        <w:tc>
          <w:tcPr>
            <w:tcW w:w="1908" w:type="dxa"/>
          </w:tcPr>
          <w:p w:rsidR="00D667B5" w:rsidRPr="003B0C25" w:rsidRDefault="00D667B5" w:rsidP="00D667B5">
            <w:pPr>
              <w:jc w:val="center"/>
              <w:rPr>
                <w:rFonts w:ascii="Times New Roman" w:hAnsi="Times New Roman"/>
                <w:sz w:val="24"/>
                <w:szCs w:val="24"/>
              </w:rPr>
            </w:pPr>
            <w:r>
              <w:rPr>
                <w:rFonts w:ascii="Times New Roman" w:hAnsi="Times New Roman"/>
                <w:sz w:val="24"/>
                <w:szCs w:val="24"/>
              </w:rPr>
              <w:t>-</w:t>
            </w:r>
          </w:p>
        </w:tc>
      </w:tr>
      <w:tr w:rsidR="00D667B5" w:rsidRPr="003B0C25" w:rsidTr="00D667B5">
        <w:trPr>
          <w:trHeight w:val="272"/>
        </w:trPr>
        <w:tc>
          <w:tcPr>
            <w:tcW w:w="540" w:type="dxa"/>
          </w:tcPr>
          <w:p w:rsidR="00D667B5" w:rsidRPr="003B0C25" w:rsidRDefault="00D667B5" w:rsidP="00D667B5">
            <w:pPr>
              <w:spacing w:after="0"/>
              <w:jc w:val="center"/>
              <w:rPr>
                <w:rFonts w:ascii="Times New Roman" w:hAnsi="Times New Roman"/>
                <w:sz w:val="24"/>
                <w:szCs w:val="24"/>
              </w:rPr>
            </w:pPr>
            <w:r>
              <w:rPr>
                <w:rFonts w:ascii="Times New Roman" w:hAnsi="Times New Roman"/>
                <w:sz w:val="24"/>
                <w:szCs w:val="24"/>
              </w:rPr>
              <w:t>7</w:t>
            </w:r>
          </w:p>
        </w:tc>
        <w:tc>
          <w:tcPr>
            <w:tcW w:w="2120" w:type="dxa"/>
          </w:tcPr>
          <w:p w:rsidR="00D667B5" w:rsidRDefault="00D667B5" w:rsidP="00D667B5">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Орлова Н.П.</w:t>
            </w:r>
          </w:p>
        </w:tc>
        <w:tc>
          <w:tcPr>
            <w:tcW w:w="2977" w:type="dxa"/>
          </w:tcPr>
          <w:p w:rsidR="00D667B5" w:rsidRPr="003B0C25" w:rsidRDefault="00D667B5" w:rsidP="00D667B5">
            <w:pPr>
              <w:autoSpaceDE w:val="0"/>
              <w:autoSpaceDN w:val="0"/>
              <w:adjustRightInd w:val="0"/>
              <w:spacing w:after="0" w:line="240" w:lineRule="auto"/>
              <w:jc w:val="center"/>
              <w:rPr>
                <w:rFonts w:ascii="Times New Roman" w:hAnsi="Times New Roman"/>
                <w:color w:val="000000"/>
                <w:sz w:val="24"/>
                <w:szCs w:val="24"/>
              </w:rPr>
            </w:pPr>
            <w:r w:rsidRPr="003B0C25">
              <w:rPr>
                <w:rFonts w:ascii="Times New Roman" w:hAnsi="Times New Roman"/>
                <w:color w:val="000000"/>
                <w:sz w:val="24"/>
                <w:szCs w:val="24"/>
              </w:rPr>
              <w:t xml:space="preserve">Учитель </w:t>
            </w:r>
            <w:r>
              <w:rPr>
                <w:rFonts w:ascii="Times New Roman" w:hAnsi="Times New Roman"/>
                <w:color w:val="000000"/>
                <w:sz w:val="24"/>
                <w:szCs w:val="24"/>
              </w:rPr>
              <w:t xml:space="preserve"> математики</w:t>
            </w:r>
          </w:p>
        </w:tc>
        <w:tc>
          <w:tcPr>
            <w:tcW w:w="2167" w:type="dxa"/>
          </w:tcPr>
          <w:p w:rsidR="00D667B5" w:rsidRPr="003B0C25" w:rsidRDefault="00D667B5" w:rsidP="00D667B5">
            <w:pPr>
              <w:spacing w:after="0"/>
              <w:jc w:val="center"/>
              <w:rPr>
                <w:rFonts w:ascii="Times New Roman" w:hAnsi="Times New Roman"/>
                <w:sz w:val="24"/>
                <w:szCs w:val="24"/>
              </w:rPr>
            </w:pPr>
            <w:r>
              <w:rPr>
                <w:rFonts w:ascii="Times New Roman" w:hAnsi="Times New Roman"/>
                <w:sz w:val="24"/>
                <w:szCs w:val="24"/>
              </w:rPr>
              <w:t>+</w:t>
            </w:r>
          </w:p>
        </w:tc>
        <w:tc>
          <w:tcPr>
            <w:tcW w:w="1908" w:type="dxa"/>
          </w:tcPr>
          <w:p w:rsidR="00D667B5" w:rsidRPr="003B0C25" w:rsidRDefault="00D667B5" w:rsidP="00D667B5">
            <w:pPr>
              <w:spacing w:after="0"/>
              <w:jc w:val="center"/>
              <w:rPr>
                <w:rFonts w:ascii="Times New Roman" w:hAnsi="Times New Roman"/>
                <w:sz w:val="24"/>
                <w:szCs w:val="24"/>
              </w:rPr>
            </w:pPr>
            <w:r>
              <w:rPr>
                <w:rFonts w:ascii="Times New Roman" w:hAnsi="Times New Roman"/>
                <w:sz w:val="24"/>
                <w:szCs w:val="24"/>
              </w:rPr>
              <w:t>-</w:t>
            </w:r>
          </w:p>
        </w:tc>
      </w:tr>
      <w:tr w:rsidR="00D667B5" w:rsidRPr="003B0C25" w:rsidTr="00D667B5">
        <w:trPr>
          <w:trHeight w:val="319"/>
        </w:trPr>
        <w:tc>
          <w:tcPr>
            <w:tcW w:w="540" w:type="dxa"/>
          </w:tcPr>
          <w:p w:rsidR="00D667B5" w:rsidRPr="003B0C25" w:rsidRDefault="00D667B5" w:rsidP="00D667B5">
            <w:pPr>
              <w:spacing w:after="0"/>
              <w:jc w:val="center"/>
              <w:rPr>
                <w:rFonts w:ascii="Times New Roman" w:hAnsi="Times New Roman"/>
                <w:sz w:val="24"/>
                <w:szCs w:val="24"/>
              </w:rPr>
            </w:pPr>
            <w:r>
              <w:rPr>
                <w:rFonts w:ascii="Times New Roman" w:hAnsi="Times New Roman"/>
                <w:sz w:val="24"/>
                <w:szCs w:val="24"/>
              </w:rPr>
              <w:t>8</w:t>
            </w:r>
          </w:p>
        </w:tc>
        <w:tc>
          <w:tcPr>
            <w:tcW w:w="2120" w:type="dxa"/>
          </w:tcPr>
          <w:p w:rsidR="00D667B5" w:rsidRDefault="00D667B5" w:rsidP="00D667B5">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Палёная У.В.</w:t>
            </w:r>
          </w:p>
        </w:tc>
        <w:tc>
          <w:tcPr>
            <w:tcW w:w="2977" w:type="dxa"/>
          </w:tcPr>
          <w:p w:rsidR="00D667B5" w:rsidRPr="003B0C25" w:rsidRDefault="00D667B5" w:rsidP="00D667B5">
            <w:pPr>
              <w:autoSpaceDE w:val="0"/>
              <w:autoSpaceDN w:val="0"/>
              <w:adjustRightInd w:val="0"/>
              <w:spacing w:after="0" w:line="240" w:lineRule="auto"/>
              <w:jc w:val="center"/>
              <w:rPr>
                <w:rFonts w:ascii="Times New Roman" w:hAnsi="Times New Roman"/>
                <w:color w:val="000000"/>
                <w:sz w:val="24"/>
                <w:szCs w:val="24"/>
              </w:rPr>
            </w:pPr>
            <w:r w:rsidRPr="003B0C25">
              <w:rPr>
                <w:rFonts w:ascii="Times New Roman" w:hAnsi="Times New Roman"/>
                <w:color w:val="000000"/>
                <w:sz w:val="24"/>
                <w:szCs w:val="24"/>
              </w:rPr>
              <w:t xml:space="preserve">Учитель </w:t>
            </w:r>
            <w:r>
              <w:rPr>
                <w:rFonts w:ascii="Times New Roman" w:hAnsi="Times New Roman"/>
                <w:color w:val="000000"/>
                <w:sz w:val="24"/>
                <w:szCs w:val="24"/>
              </w:rPr>
              <w:t xml:space="preserve"> географии, технологии</w:t>
            </w:r>
          </w:p>
        </w:tc>
        <w:tc>
          <w:tcPr>
            <w:tcW w:w="2167" w:type="dxa"/>
          </w:tcPr>
          <w:p w:rsidR="00D667B5" w:rsidRPr="003B0C25" w:rsidRDefault="00D667B5" w:rsidP="00D667B5">
            <w:pPr>
              <w:spacing w:after="0"/>
              <w:jc w:val="center"/>
              <w:rPr>
                <w:rFonts w:ascii="Times New Roman" w:hAnsi="Times New Roman"/>
                <w:sz w:val="24"/>
                <w:szCs w:val="24"/>
              </w:rPr>
            </w:pPr>
            <w:r>
              <w:rPr>
                <w:rFonts w:ascii="Times New Roman" w:hAnsi="Times New Roman"/>
                <w:sz w:val="24"/>
                <w:szCs w:val="24"/>
              </w:rPr>
              <w:t>+</w:t>
            </w:r>
          </w:p>
        </w:tc>
        <w:tc>
          <w:tcPr>
            <w:tcW w:w="1908" w:type="dxa"/>
          </w:tcPr>
          <w:p w:rsidR="00D667B5" w:rsidRPr="003B0C25" w:rsidRDefault="00D667B5" w:rsidP="00D667B5">
            <w:pPr>
              <w:spacing w:after="0"/>
              <w:jc w:val="center"/>
              <w:rPr>
                <w:rFonts w:ascii="Times New Roman" w:hAnsi="Times New Roman"/>
                <w:sz w:val="24"/>
                <w:szCs w:val="24"/>
              </w:rPr>
            </w:pPr>
            <w:r>
              <w:rPr>
                <w:rFonts w:ascii="Times New Roman" w:hAnsi="Times New Roman"/>
                <w:sz w:val="24"/>
                <w:szCs w:val="24"/>
              </w:rPr>
              <w:t>-</w:t>
            </w:r>
          </w:p>
        </w:tc>
      </w:tr>
      <w:tr w:rsidR="00D667B5" w:rsidRPr="003B0C25" w:rsidTr="00D667B5">
        <w:trPr>
          <w:trHeight w:val="319"/>
        </w:trPr>
        <w:tc>
          <w:tcPr>
            <w:tcW w:w="540" w:type="dxa"/>
          </w:tcPr>
          <w:p w:rsidR="00D667B5" w:rsidRPr="003B0C25" w:rsidRDefault="00D667B5" w:rsidP="00D667B5">
            <w:pPr>
              <w:spacing w:after="0"/>
              <w:jc w:val="center"/>
              <w:rPr>
                <w:rFonts w:ascii="Times New Roman" w:hAnsi="Times New Roman"/>
                <w:sz w:val="24"/>
                <w:szCs w:val="24"/>
              </w:rPr>
            </w:pPr>
            <w:r>
              <w:rPr>
                <w:rFonts w:ascii="Times New Roman" w:hAnsi="Times New Roman"/>
                <w:sz w:val="24"/>
                <w:szCs w:val="24"/>
              </w:rPr>
              <w:t>9</w:t>
            </w:r>
          </w:p>
        </w:tc>
        <w:tc>
          <w:tcPr>
            <w:tcW w:w="2120" w:type="dxa"/>
          </w:tcPr>
          <w:p w:rsidR="00D667B5" w:rsidRDefault="00D667B5" w:rsidP="00D667B5">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Тихонова Л.М.</w:t>
            </w:r>
          </w:p>
        </w:tc>
        <w:tc>
          <w:tcPr>
            <w:tcW w:w="2977" w:type="dxa"/>
          </w:tcPr>
          <w:p w:rsidR="00D667B5" w:rsidRPr="003B0C25" w:rsidRDefault="00D667B5" w:rsidP="00D667B5">
            <w:pPr>
              <w:autoSpaceDE w:val="0"/>
              <w:autoSpaceDN w:val="0"/>
              <w:adjustRightInd w:val="0"/>
              <w:spacing w:after="0" w:line="240" w:lineRule="auto"/>
              <w:jc w:val="center"/>
              <w:rPr>
                <w:rFonts w:ascii="Times New Roman" w:hAnsi="Times New Roman"/>
                <w:color w:val="000000"/>
                <w:sz w:val="24"/>
                <w:szCs w:val="24"/>
              </w:rPr>
            </w:pPr>
            <w:r w:rsidRPr="003B0C25">
              <w:rPr>
                <w:rFonts w:ascii="Times New Roman" w:hAnsi="Times New Roman"/>
                <w:color w:val="000000"/>
                <w:sz w:val="24"/>
                <w:szCs w:val="24"/>
              </w:rPr>
              <w:t xml:space="preserve">Учитель </w:t>
            </w:r>
            <w:r>
              <w:rPr>
                <w:rFonts w:ascii="Times New Roman" w:hAnsi="Times New Roman"/>
                <w:color w:val="000000"/>
                <w:sz w:val="24"/>
                <w:szCs w:val="24"/>
              </w:rPr>
              <w:t xml:space="preserve"> истории и обществознания</w:t>
            </w:r>
          </w:p>
        </w:tc>
        <w:tc>
          <w:tcPr>
            <w:tcW w:w="2167" w:type="dxa"/>
          </w:tcPr>
          <w:p w:rsidR="00D667B5" w:rsidRPr="003B0C25" w:rsidRDefault="00D667B5" w:rsidP="00D667B5">
            <w:pPr>
              <w:jc w:val="center"/>
              <w:rPr>
                <w:rFonts w:ascii="Times New Roman" w:hAnsi="Times New Roman"/>
                <w:sz w:val="24"/>
                <w:szCs w:val="24"/>
              </w:rPr>
            </w:pPr>
            <w:r>
              <w:rPr>
                <w:rFonts w:ascii="Times New Roman" w:hAnsi="Times New Roman"/>
                <w:sz w:val="24"/>
                <w:szCs w:val="24"/>
              </w:rPr>
              <w:t>+</w:t>
            </w:r>
          </w:p>
        </w:tc>
        <w:tc>
          <w:tcPr>
            <w:tcW w:w="1908" w:type="dxa"/>
          </w:tcPr>
          <w:p w:rsidR="00D667B5" w:rsidRPr="003B0C25" w:rsidRDefault="00D667B5" w:rsidP="00D667B5">
            <w:pPr>
              <w:jc w:val="center"/>
              <w:rPr>
                <w:rFonts w:ascii="Times New Roman" w:hAnsi="Times New Roman"/>
                <w:sz w:val="24"/>
                <w:szCs w:val="24"/>
              </w:rPr>
            </w:pPr>
            <w:r>
              <w:rPr>
                <w:rFonts w:ascii="Times New Roman" w:hAnsi="Times New Roman"/>
                <w:sz w:val="24"/>
                <w:szCs w:val="24"/>
              </w:rPr>
              <w:t>-</w:t>
            </w:r>
          </w:p>
        </w:tc>
      </w:tr>
      <w:tr w:rsidR="00D667B5" w:rsidRPr="003B0C25" w:rsidTr="00D667B5">
        <w:trPr>
          <w:trHeight w:val="319"/>
        </w:trPr>
        <w:tc>
          <w:tcPr>
            <w:tcW w:w="540" w:type="dxa"/>
          </w:tcPr>
          <w:p w:rsidR="00D667B5" w:rsidRPr="003B0C25" w:rsidRDefault="00D667B5" w:rsidP="00D667B5">
            <w:pPr>
              <w:spacing w:after="0"/>
              <w:jc w:val="center"/>
              <w:rPr>
                <w:rFonts w:ascii="Times New Roman" w:hAnsi="Times New Roman"/>
                <w:sz w:val="24"/>
                <w:szCs w:val="24"/>
              </w:rPr>
            </w:pPr>
            <w:r>
              <w:rPr>
                <w:rFonts w:ascii="Times New Roman" w:hAnsi="Times New Roman"/>
                <w:sz w:val="24"/>
                <w:szCs w:val="24"/>
              </w:rPr>
              <w:t>10</w:t>
            </w:r>
          </w:p>
        </w:tc>
        <w:tc>
          <w:tcPr>
            <w:tcW w:w="2120" w:type="dxa"/>
          </w:tcPr>
          <w:p w:rsidR="00D667B5" w:rsidRDefault="00D667B5" w:rsidP="00D667B5">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Федоренко Т.Ю.</w:t>
            </w:r>
          </w:p>
        </w:tc>
        <w:tc>
          <w:tcPr>
            <w:tcW w:w="2977" w:type="dxa"/>
          </w:tcPr>
          <w:p w:rsidR="00D667B5" w:rsidRPr="003B0C25" w:rsidRDefault="00D667B5" w:rsidP="00D667B5">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Учитель информатики</w:t>
            </w:r>
          </w:p>
        </w:tc>
        <w:tc>
          <w:tcPr>
            <w:tcW w:w="2167" w:type="dxa"/>
          </w:tcPr>
          <w:p w:rsidR="00D667B5" w:rsidRDefault="00D667B5" w:rsidP="00D667B5">
            <w:pPr>
              <w:spacing w:after="0"/>
              <w:jc w:val="center"/>
              <w:rPr>
                <w:rFonts w:ascii="Times New Roman" w:hAnsi="Times New Roman"/>
                <w:sz w:val="24"/>
                <w:szCs w:val="24"/>
              </w:rPr>
            </w:pPr>
            <w:r>
              <w:rPr>
                <w:rFonts w:ascii="Times New Roman" w:hAnsi="Times New Roman"/>
                <w:sz w:val="24"/>
                <w:szCs w:val="24"/>
              </w:rPr>
              <w:t>+</w:t>
            </w:r>
          </w:p>
        </w:tc>
        <w:tc>
          <w:tcPr>
            <w:tcW w:w="1908" w:type="dxa"/>
          </w:tcPr>
          <w:p w:rsidR="00D667B5" w:rsidRDefault="00D667B5" w:rsidP="00D667B5">
            <w:pPr>
              <w:spacing w:after="0"/>
              <w:jc w:val="center"/>
              <w:rPr>
                <w:rFonts w:ascii="Times New Roman" w:hAnsi="Times New Roman"/>
                <w:sz w:val="24"/>
                <w:szCs w:val="24"/>
              </w:rPr>
            </w:pPr>
            <w:r>
              <w:rPr>
                <w:rFonts w:ascii="Times New Roman" w:hAnsi="Times New Roman"/>
                <w:sz w:val="24"/>
                <w:szCs w:val="24"/>
              </w:rPr>
              <w:t>-</w:t>
            </w:r>
          </w:p>
        </w:tc>
      </w:tr>
      <w:tr w:rsidR="00D667B5" w:rsidRPr="003B0C25" w:rsidTr="00D667B5">
        <w:trPr>
          <w:trHeight w:val="319"/>
        </w:trPr>
        <w:tc>
          <w:tcPr>
            <w:tcW w:w="540" w:type="dxa"/>
          </w:tcPr>
          <w:p w:rsidR="00D667B5" w:rsidRPr="003B0C25" w:rsidRDefault="00D667B5" w:rsidP="00D667B5">
            <w:pPr>
              <w:spacing w:after="0"/>
              <w:jc w:val="center"/>
              <w:rPr>
                <w:rFonts w:ascii="Times New Roman" w:hAnsi="Times New Roman"/>
                <w:sz w:val="24"/>
                <w:szCs w:val="24"/>
              </w:rPr>
            </w:pPr>
            <w:r>
              <w:rPr>
                <w:rFonts w:ascii="Times New Roman" w:hAnsi="Times New Roman"/>
                <w:sz w:val="24"/>
                <w:szCs w:val="24"/>
              </w:rPr>
              <w:t>11</w:t>
            </w:r>
          </w:p>
        </w:tc>
        <w:tc>
          <w:tcPr>
            <w:tcW w:w="2120" w:type="dxa"/>
          </w:tcPr>
          <w:p w:rsidR="00D667B5" w:rsidRDefault="00D667B5" w:rsidP="00D667B5">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Шибаева Т.И.</w:t>
            </w:r>
          </w:p>
        </w:tc>
        <w:tc>
          <w:tcPr>
            <w:tcW w:w="2977" w:type="dxa"/>
          </w:tcPr>
          <w:p w:rsidR="00D667B5" w:rsidRPr="003B0C25" w:rsidRDefault="00D667B5" w:rsidP="00D667B5">
            <w:pPr>
              <w:autoSpaceDE w:val="0"/>
              <w:autoSpaceDN w:val="0"/>
              <w:adjustRightInd w:val="0"/>
              <w:spacing w:after="0" w:line="240" w:lineRule="auto"/>
              <w:jc w:val="center"/>
              <w:rPr>
                <w:rFonts w:ascii="Times New Roman" w:hAnsi="Times New Roman"/>
                <w:color w:val="000000"/>
                <w:sz w:val="24"/>
                <w:szCs w:val="24"/>
              </w:rPr>
            </w:pPr>
            <w:r w:rsidRPr="003B0C25">
              <w:rPr>
                <w:rFonts w:ascii="Times New Roman" w:hAnsi="Times New Roman"/>
                <w:color w:val="000000"/>
                <w:sz w:val="24"/>
                <w:szCs w:val="24"/>
              </w:rPr>
              <w:t xml:space="preserve">Учитель </w:t>
            </w:r>
            <w:r>
              <w:rPr>
                <w:rFonts w:ascii="Times New Roman" w:hAnsi="Times New Roman"/>
                <w:color w:val="000000"/>
                <w:sz w:val="24"/>
                <w:szCs w:val="24"/>
              </w:rPr>
              <w:t>физики</w:t>
            </w:r>
          </w:p>
        </w:tc>
        <w:tc>
          <w:tcPr>
            <w:tcW w:w="2167" w:type="dxa"/>
          </w:tcPr>
          <w:p w:rsidR="00D667B5" w:rsidRPr="003B0C25" w:rsidRDefault="00D667B5" w:rsidP="00D667B5">
            <w:pPr>
              <w:spacing w:after="0"/>
              <w:jc w:val="center"/>
              <w:rPr>
                <w:rFonts w:ascii="Times New Roman" w:hAnsi="Times New Roman"/>
                <w:sz w:val="24"/>
                <w:szCs w:val="24"/>
              </w:rPr>
            </w:pPr>
            <w:r>
              <w:rPr>
                <w:rFonts w:ascii="Times New Roman" w:hAnsi="Times New Roman"/>
                <w:sz w:val="24"/>
                <w:szCs w:val="24"/>
              </w:rPr>
              <w:t>+</w:t>
            </w:r>
          </w:p>
        </w:tc>
        <w:tc>
          <w:tcPr>
            <w:tcW w:w="1908" w:type="dxa"/>
          </w:tcPr>
          <w:p w:rsidR="00D667B5" w:rsidRPr="003B0C25" w:rsidRDefault="00D667B5" w:rsidP="00D667B5">
            <w:pPr>
              <w:spacing w:after="0"/>
              <w:jc w:val="center"/>
              <w:rPr>
                <w:rFonts w:ascii="Times New Roman" w:hAnsi="Times New Roman"/>
                <w:sz w:val="24"/>
                <w:szCs w:val="24"/>
              </w:rPr>
            </w:pPr>
            <w:r>
              <w:rPr>
                <w:rFonts w:ascii="Times New Roman" w:hAnsi="Times New Roman"/>
                <w:sz w:val="24"/>
                <w:szCs w:val="24"/>
              </w:rPr>
              <w:t>-</w:t>
            </w:r>
          </w:p>
        </w:tc>
      </w:tr>
      <w:tr w:rsidR="00D667B5" w:rsidRPr="003B0C25" w:rsidTr="00D667B5">
        <w:trPr>
          <w:trHeight w:val="319"/>
        </w:trPr>
        <w:tc>
          <w:tcPr>
            <w:tcW w:w="540" w:type="dxa"/>
          </w:tcPr>
          <w:p w:rsidR="00D667B5" w:rsidRDefault="00D667B5" w:rsidP="00D667B5">
            <w:pPr>
              <w:spacing w:after="0"/>
              <w:jc w:val="center"/>
              <w:rPr>
                <w:rFonts w:ascii="Times New Roman" w:hAnsi="Times New Roman"/>
                <w:sz w:val="24"/>
                <w:szCs w:val="24"/>
              </w:rPr>
            </w:pPr>
            <w:r>
              <w:rPr>
                <w:rFonts w:ascii="Times New Roman" w:hAnsi="Times New Roman"/>
                <w:sz w:val="24"/>
                <w:szCs w:val="24"/>
              </w:rPr>
              <w:t>12</w:t>
            </w:r>
          </w:p>
        </w:tc>
        <w:tc>
          <w:tcPr>
            <w:tcW w:w="2120" w:type="dxa"/>
          </w:tcPr>
          <w:p w:rsidR="00D667B5" w:rsidRDefault="00D667B5" w:rsidP="00D667B5">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Чистилина А.В.</w:t>
            </w:r>
          </w:p>
        </w:tc>
        <w:tc>
          <w:tcPr>
            <w:tcW w:w="2977" w:type="dxa"/>
          </w:tcPr>
          <w:p w:rsidR="00D667B5" w:rsidRPr="003B0C25" w:rsidRDefault="00D667B5" w:rsidP="00D667B5">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Учитель английского языка</w:t>
            </w:r>
          </w:p>
        </w:tc>
        <w:tc>
          <w:tcPr>
            <w:tcW w:w="2167" w:type="dxa"/>
          </w:tcPr>
          <w:p w:rsidR="00D667B5" w:rsidRDefault="00D667B5" w:rsidP="00D667B5">
            <w:pPr>
              <w:spacing w:after="0"/>
              <w:jc w:val="center"/>
              <w:rPr>
                <w:rFonts w:ascii="Times New Roman" w:hAnsi="Times New Roman"/>
                <w:sz w:val="24"/>
                <w:szCs w:val="24"/>
              </w:rPr>
            </w:pPr>
            <w:r>
              <w:rPr>
                <w:rFonts w:ascii="Times New Roman" w:hAnsi="Times New Roman"/>
                <w:sz w:val="24"/>
                <w:szCs w:val="24"/>
              </w:rPr>
              <w:t>+</w:t>
            </w:r>
          </w:p>
        </w:tc>
        <w:tc>
          <w:tcPr>
            <w:tcW w:w="1908" w:type="dxa"/>
          </w:tcPr>
          <w:p w:rsidR="00D667B5" w:rsidRDefault="00D667B5" w:rsidP="00D667B5">
            <w:pPr>
              <w:spacing w:after="0"/>
              <w:jc w:val="center"/>
              <w:rPr>
                <w:rFonts w:ascii="Times New Roman" w:hAnsi="Times New Roman"/>
                <w:sz w:val="24"/>
                <w:szCs w:val="24"/>
              </w:rPr>
            </w:pPr>
            <w:r>
              <w:rPr>
                <w:rFonts w:ascii="Times New Roman" w:hAnsi="Times New Roman"/>
                <w:sz w:val="24"/>
                <w:szCs w:val="24"/>
              </w:rPr>
              <w:t>-</w:t>
            </w:r>
          </w:p>
        </w:tc>
      </w:tr>
    </w:tbl>
    <w:p w:rsidR="00D667B5" w:rsidRPr="00510C45" w:rsidRDefault="00510C45" w:rsidP="008752E6">
      <w:pPr>
        <w:spacing w:after="0"/>
        <w:ind w:firstLine="709"/>
        <w:jc w:val="both"/>
        <w:rPr>
          <w:rFonts w:ascii="Times New Roman" w:hAnsi="Times New Roman"/>
          <w:sz w:val="26"/>
          <w:szCs w:val="26"/>
        </w:rPr>
      </w:pPr>
      <w:r w:rsidRPr="00510C45">
        <w:rPr>
          <w:rFonts w:ascii="Times New Roman" w:hAnsi="Times New Roman"/>
          <w:sz w:val="26"/>
          <w:szCs w:val="26"/>
        </w:rPr>
        <w:t xml:space="preserve">Все </w:t>
      </w:r>
      <w:r>
        <w:rPr>
          <w:rFonts w:ascii="Times New Roman" w:hAnsi="Times New Roman"/>
          <w:sz w:val="26"/>
          <w:szCs w:val="26"/>
        </w:rPr>
        <w:t>педагоги аттестованы, из них 17 % имеют высшую квалификационную категорию, 42 % - первую.</w:t>
      </w:r>
    </w:p>
    <w:p w:rsidR="00777D59" w:rsidRPr="008752E6" w:rsidRDefault="00296070" w:rsidP="008752E6">
      <w:pPr>
        <w:spacing w:after="0"/>
        <w:ind w:firstLine="709"/>
        <w:jc w:val="both"/>
        <w:rPr>
          <w:rFonts w:ascii="Times New Roman" w:hAnsi="Times New Roman"/>
          <w:sz w:val="26"/>
          <w:szCs w:val="26"/>
          <w:u w:val="single"/>
        </w:rPr>
      </w:pPr>
      <w:r w:rsidRPr="008752E6">
        <w:rPr>
          <w:rFonts w:ascii="Times New Roman" w:hAnsi="Times New Roman"/>
          <w:sz w:val="26"/>
          <w:szCs w:val="26"/>
        </w:rPr>
        <w:t>Профессиональное развитие и повышение квалификации педагогических работников.</w:t>
      </w:r>
      <w:r>
        <w:rPr>
          <w:rFonts w:ascii="Times New Roman" w:hAnsi="Times New Roman"/>
          <w:sz w:val="26"/>
          <w:szCs w:val="26"/>
        </w:rPr>
        <w:t xml:space="preserve"> </w:t>
      </w:r>
      <w:r w:rsidRPr="001B7F64">
        <w:rPr>
          <w:rFonts w:ascii="Times New Roman" w:hAnsi="Times New Roman"/>
          <w:sz w:val="26"/>
          <w:szCs w:val="26"/>
        </w:rPr>
        <w:t>Основным условием формирования и наращивания необходимого и достаточного кадрового потенц</w:t>
      </w:r>
      <w:r>
        <w:rPr>
          <w:rFonts w:ascii="Times New Roman" w:hAnsi="Times New Roman"/>
          <w:sz w:val="26"/>
          <w:szCs w:val="26"/>
        </w:rPr>
        <w:t>иала школы</w:t>
      </w:r>
      <w:r w:rsidRPr="001B7F64">
        <w:rPr>
          <w:rFonts w:ascii="Times New Roman" w:hAnsi="Times New Roman"/>
          <w:sz w:val="26"/>
          <w:szCs w:val="26"/>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r>
        <w:rPr>
          <w:rFonts w:ascii="Times New Roman" w:hAnsi="Times New Roman"/>
          <w:sz w:val="26"/>
          <w:szCs w:val="26"/>
        </w:rPr>
        <w:t xml:space="preserve"> Исходя</w:t>
      </w:r>
      <w:r w:rsidR="00510C45">
        <w:rPr>
          <w:rFonts w:ascii="Times New Roman" w:hAnsi="Times New Roman"/>
          <w:sz w:val="26"/>
          <w:szCs w:val="26"/>
        </w:rPr>
        <w:t xml:space="preserve"> из дефицтов в компетенциях педагогов представлен план – график повышения квалификации по проблеме обучения детей с ОВЗ, инклюзивного образования.</w:t>
      </w:r>
    </w:p>
    <w:tbl>
      <w:tblPr>
        <w:tblStyle w:val="a4"/>
        <w:tblW w:w="0" w:type="auto"/>
        <w:tblLook w:val="04A0" w:firstRow="1" w:lastRow="0" w:firstColumn="1" w:lastColumn="0" w:noHBand="0" w:noVBand="1"/>
      </w:tblPr>
      <w:tblGrid>
        <w:gridCol w:w="540"/>
        <w:gridCol w:w="2120"/>
        <w:gridCol w:w="2977"/>
        <w:gridCol w:w="3402"/>
      </w:tblGrid>
      <w:tr w:rsidR="00510C45" w:rsidRPr="003B0C25" w:rsidTr="00510C45">
        <w:trPr>
          <w:trHeight w:val="300"/>
        </w:trPr>
        <w:tc>
          <w:tcPr>
            <w:tcW w:w="540" w:type="dxa"/>
          </w:tcPr>
          <w:p w:rsidR="00510C45" w:rsidRPr="003B0C25" w:rsidRDefault="00510C45" w:rsidP="00F6444E">
            <w:pPr>
              <w:spacing w:after="0"/>
              <w:jc w:val="center"/>
              <w:rPr>
                <w:rFonts w:ascii="Times New Roman" w:hAnsi="Times New Roman"/>
                <w:sz w:val="24"/>
                <w:szCs w:val="24"/>
              </w:rPr>
            </w:pPr>
            <w:r w:rsidRPr="003B0C25">
              <w:rPr>
                <w:rFonts w:ascii="Times New Roman" w:hAnsi="Times New Roman"/>
                <w:sz w:val="24"/>
                <w:szCs w:val="24"/>
              </w:rPr>
              <w:lastRenderedPageBreak/>
              <w:t>№</w:t>
            </w:r>
          </w:p>
        </w:tc>
        <w:tc>
          <w:tcPr>
            <w:tcW w:w="2120" w:type="dxa"/>
          </w:tcPr>
          <w:p w:rsidR="00510C45" w:rsidRPr="003B0C25" w:rsidRDefault="00510C45" w:rsidP="00F6444E">
            <w:pPr>
              <w:autoSpaceDE w:val="0"/>
              <w:autoSpaceDN w:val="0"/>
              <w:adjustRightInd w:val="0"/>
              <w:spacing w:after="0"/>
              <w:jc w:val="center"/>
              <w:rPr>
                <w:rFonts w:ascii="Times New Roman" w:hAnsi="Times New Roman"/>
                <w:color w:val="000000"/>
                <w:sz w:val="24"/>
                <w:szCs w:val="24"/>
              </w:rPr>
            </w:pPr>
            <w:r>
              <w:rPr>
                <w:rFonts w:ascii="Times New Roman" w:hAnsi="Times New Roman"/>
                <w:color w:val="000000"/>
                <w:sz w:val="24"/>
                <w:szCs w:val="24"/>
              </w:rPr>
              <w:t>Ф.И.О.</w:t>
            </w:r>
          </w:p>
        </w:tc>
        <w:tc>
          <w:tcPr>
            <w:tcW w:w="2977" w:type="dxa"/>
          </w:tcPr>
          <w:p w:rsidR="00510C45" w:rsidRPr="003B0C25" w:rsidRDefault="00510C45" w:rsidP="00F6444E">
            <w:pPr>
              <w:autoSpaceDE w:val="0"/>
              <w:autoSpaceDN w:val="0"/>
              <w:adjustRightInd w:val="0"/>
              <w:spacing w:after="0"/>
              <w:jc w:val="center"/>
              <w:rPr>
                <w:rFonts w:ascii="Times New Roman" w:hAnsi="Times New Roman"/>
                <w:color w:val="000000"/>
                <w:sz w:val="24"/>
                <w:szCs w:val="24"/>
              </w:rPr>
            </w:pPr>
            <w:r>
              <w:rPr>
                <w:rFonts w:ascii="Times New Roman" w:hAnsi="Times New Roman"/>
                <w:color w:val="000000"/>
                <w:sz w:val="24"/>
                <w:szCs w:val="24"/>
              </w:rPr>
              <w:t>Должность/предмет</w:t>
            </w:r>
          </w:p>
        </w:tc>
        <w:tc>
          <w:tcPr>
            <w:tcW w:w="3402" w:type="dxa"/>
          </w:tcPr>
          <w:p w:rsidR="00510C45" w:rsidRDefault="00510C45" w:rsidP="00F6444E">
            <w:pPr>
              <w:spacing w:after="0"/>
              <w:jc w:val="center"/>
              <w:rPr>
                <w:rFonts w:ascii="Times New Roman" w:hAnsi="Times New Roman"/>
                <w:sz w:val="24"/>
                <w:szCs w:val="24"/>
              </w:rPr>
            </w:pPr>
            <w:r>
              <w:rPr>
                <w:rFonts w:ascii="Times New Roman" w:hAnsi="Times New Roman"/>
                <w:sz w:val="24"/>
                <w:szCs w:val="24"/>
              </w:rPr>
              <w:t xml:space="preserve">Обучение </w:t>
            </w:r>
          </w:p>
          <w:p w:rsidR="00510C45" w:rsidRDefault="00510C45" w:rsidP="00F6444E">
            <w:pPr>
              <w:spacing w:after="0"/>
              <w:jc w:val="center"/>
              <w:rPr>
                <w:rFonts w:ascii="Times New Roman" w:hAnsi="Times New Roman"/>
                <w:sz w:val="24"/>
                <w:szCs w:val="24"/>
              </w:rPr>
            </w:pPr>
            <w:r>
              <w:rPr>
                <w:rFonts w:ascii="Times New Roman" w:hAnsi="Times New Roman"/>
                <w:sz w:val="24"/>
                <w:szCs w:val="24"/>
              </w:rPr>
              <w:t>по работе с обучающимися с ОВЗ</w:t>
            </w:r>
          </w:p>
        </w:tc>
      </w:tr>
      <w:tr w:rsidR="00510C45" w:rsidRPr="003B0C25" w:rsidTr="00510C45">
        <w:tc>
          <w:tcPr>
            <w:tcW w:w="540" w:type="dxa"/>
          </w:tcPr>
          <w:p w:rsidR="00510C45" w:rsidRPr="003B0C25" w:rsidRDefault="00510C45" w:rsidP="00F6444E">
            <w:pPr>
              <w:jc w:val="center"/>
              <w:rPr>
                <w:rFonts w:ascii="Times New Roman" w:hAnsi="Times New Roman"/>
                <w:sz w:val="24"/>
                <w:szCs w:val="24"/>
              </w:rPr>
            </w:pPr>
            <w:r>
              <w:rPr>
                <w:rFonts w:ascii="Times New Roman" w:hAnsi="Times New Roman"/>
                <w:sz w:val="24"/>
                <w:szCs w:val="24"/>
              </w:rPr>
              <w:t>1</w:t>
            </w:r>
          </w:p>
        </w:tc>
        <w:tc>
          <w:tcPr>
            <w:tcW w:w="2120" w:type="dxa"/>
          </w:tcPr>
          <w:p w:rsidR="00510C45" w:rsidRPr="003B0C25" w:rsidRDefault="00510C45" w:rsidP="00F6444E">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Беседина М.С.</w:t>
            </w:r>
          </w:p>
        </w:tc>
        <w:tc>
          <w:tcPr>
            <w:tcW w:w="2977" w:type="dxa"/>
          </w:tcPr>
          <w:p w:rsidR="00510C45" w:rsidRPr="003B0C25" w:rsidRDefault="00510C45" w:rsidP="00F6444E">
            <w:pPr>
              <w:autoSpaceDE w:val="0"/>
              <w:autoSpaceDN w:val="0"/>
              <w:adjustRightInd w:val="0"/>
              <w:spacing w:after="0" w:line="240" w:lineRule="auto"/>
              <w:jc w:val="center"/>
              <w:rPr>
                <w:rFonts w:ascii="Times New Roman" w:hAnsi="Times New Roman"/>
                <w:color w:val="000000"/>
                <w:sz w:val="24"/>
                <w:szCs w:val="24"/>
              </w:rPr>
            </w:pPr>
            <w:r w:rsidRPr="003B0C25">
              <w:rPr>
                <w:rFonts w:ascii="Times New Roman" w:hAnsi="Times New Roman"/>
                <w:color w:val="000000"/>
                <w:sz w:val="24"/>
                <w:szCs w:val="24"/>
              </w:rPr>
              <w:t>Учитель  физической культуры</w:t>
            </w:r>
            <w:r>
              <w:rPr>
                <w:rFonts w:ascii="Times New Roman" w:hAnsi="Times New Roman"/>
                <w:color w:val="000000"/>
                <w:sz w:val="24"/>
                <w:szCs w:val="24"/>
              </w:rPr>
              <w:t>, ОБЖ</w:t>
            </w:r>
          </w:p>
        </w:tc>
        <w:tc>
          <w:tcPr>
            <w:tcW w:w="3402" w:type="dxa"/>
          </w:tcPr>
          <w:p w:rsidR="00510C45" w:rsidRPr="003B0C25" w:rsidRDefault="00510C45" w:rsidP="00F6444E">
            <w:pPr>
              <w:jc w:val="center"/>
              <w:rPr>
                <w:rFonts w:ascii="Times New Roman" w:hAnsi="Times New Roman"/>
                <w:sz w:val="24"/>
                <w:szCs w:val="24"/>
              </w:rPr>
            </w:pPr>
            <w:r>
              <w:rPr>
                <w:rFonts w:ascii="Times New Roman" w:hAnsi="Times New Roman"/>
                <w:sz w:val="24"/>
                <w:szCs w:val="24"/>
              </w:rPr>
              <w:t>2021</w:t>
            </w:r>
          </w:p>
        </w:tc>
      </w:tr>
      <w:tr w:rsidR="00510C45" w:rsidRPr="003B0C25" w:rsidTr="00510C45">
        <w:trPr>
          <w:trHeight w:val="449"/>
        </w:trPr>
        <w:tc>
          <w:tcPr>
            <w:tcW w:w="540" w:type="dxa"/>
          </w:tcPr>
          <w:p w:rsidR="00510C45" w:rsidRPr="003B0C25" w:rsidRDefault="00510C45" w:rsidP="00510C45">
            <w:pPr>
              <w:spacing w:after="0"/>
              <w:jc w:val="center"/>
              <w:rPr>
                <w:rFonts w:ascii="Times New Roman" w:hAnsi="Times New Roman"/>
                <w:sz w:val="24"/>
                <w:szCs w:val="24"/>
              </w:rPr>
            </w:pPr>
            <w:r>
              <w:rPr>
                <w:rFonts w:ascii="Times New Roman" w:hAnsi="Times New Roman"/>
                <w:sz w:val="24"/>
                <w:szCs w:val="24"/>
              </w:rPr>
              <w:t>2</w:t>
            </w:r>
          </w:p>
        </w:tc>
        <w:tc>
          <w:tcPr>
            <w:tcW w:w="2120" w:type="dxa"/>
          </w:tcPr>
          <w:p w:rsidR="00510C45" w:rsidRPr="003B0C25" w:rsidRDefault="00510C45" w:rsidP="00F6444E">
            <w:pPr>
              <w:autoSpaceDE w:val="0"/>
              <w:autoSpaceDN w:val="0"/>
              <w:adjustRightInd w:val="0"/>
              <w:spacing w:after="0"/>
              <w:rPr>
                <w:rFonts w:ascii="Times New Roman" w:hAnsi="Times New Roman"/>
                <w:color w:val="000000"/>
                <w:sz w:val="24"/>
                <w:szCs w:val="24"/>
              </w:rPr>
            </w:pPr>
            <w:r w:rsidRPr="003B0C25">
              <w:rPr>
                <w:rFonts w:ascii="Times New Roman" w:hAnsi="Times New Roman"/>
                <w:color w:val="000000"/>
                <w:sz w:val="24"/>
                <w:szCs w:val="24"/>
              </w:rPr>
              <w:t>Владимирова</w:t>
            </w:r>
            <w:r>
              <w:rPr>
                <w:rFonts w:ascii="Times New Roman" w:hAnsi="Times New Roman"/>
                <w:color w:val="000000"/>
                <w:sz w:val="24"/>
                <w:szCs w:val="24"/>
              </w:rPr>
              <w:t xml:space="preserve"> О.В.</w:t>
            </w:r>
          </w:p>
        </w:tc>
        <w:tc>
          <w:tcPr>
            <w:tcW w:w="2977" w:type="dxa"/>
          </w:tcPr>
          <w:p w:rsidR="00510C45" w:rsidRPr="003B0C25" w:rsidRDefault="00510C45" w:rsidP="00510C45">
            <w:pPr>
              <w:autoSpaceDE w:val="0"/>
              <w:autoSpaceDN w:val="0"/>
              <w:adjustRightInd w:val="0"/>
              <w:spacing w:after="0"/>
              <w:jc w:val="center"/>
              <w:rPr>
                <w:rFonts w:ascii="Times New Roman" w:hAnsi="Times New Roman"/>
                <w:color w:val="000000"/>
                <w:sz w:val="24"/>
                <w:szCs w:val="24"/>
              </w:rPr>
            </w:pPr>
            <w:r w:rsidRPr="003B0C25">
              <w:rPr>
                <w:rFonts w:ascii="Times New Roman" w:hAnsi="Times New Roman"/>
                <w:color w:val="000000"/>
                <w:sz w:val="24"/>
                <w:szCs w:val="24"/>
              </w:rPr>
              <w:t>Учитель химии, биологии</w:t>
            </w:r>
          </w:p>
        </w:tc>
        <w:tc>
          <w:tcPr>
            <w:tcW w:w="3402" w:type="dxa"/>
          </w:tcPr>
          <w:p w:rsidR="00510C45" w:rsidRPr="003B0C25" w:rsidRDefault="00510C45" w:rsidP="00510C45">
            <w:pPr>
              <w:spacing w:after="0"/>
              <w:jc w:val="center"/>
              <w:rPr>
                <w:rFonts w:ascii="Times New Roman" w:hAnsi="Times New Roman"/>
                <w:sz w:val="24"/>
                <w:szCs w:val="24"/>
              </w:rPr>
            </w:pPr>
            <w:r>
              <w:rPr>
                <w:rFonts w:ascii="Times New Roman" w:hAnsi="Times New Roman"/>
                <w:sz w:val="24"/>
                <w:szCs w:val="24"/>
              </w:rPr>
              <w:t>2021</w:t>
            </w:r>
          </w:p>
        </w:tc>
      </w:tr>
      <w:tr w:rsidR="00510C45" w:rsidRPr="003B0C25" w:rsidTr="00510C45">
        <w:tc>
          <w:tcPr>
            <w:tcW w:w="540" w:type="dxa"/>
          </w:tcPr>
          <w:p w:rsidR="00510C45" w:rsidRPr="003B0C25" w:rsidRDefault="00510C45" w:rsidP="00510C45">
            <w:pPr>
              <w:jc w:val="center"/>
              <w:rPr>
                <w:rFonts w:ascii="Times New Roman" w:hAnsi="Times New Roman"/>
                <w:sz w:val="24"/>
                <w:szCs w:val="24"/>
              </w:rPr>
            </w:pPr>
            <w:r>
              <w:rPr>
                <w:rFonts w:ascii="Times New Roman" w:hAnsi="Times New Roman"/>
                <w:sz w:val="24"/>
                <w:szCs w:val="24"/>
              </w:rPr>
              <w:t>3</w:t>
            </w:r>
          </w:p>
        </w:tc>
        <w:tc>
          <w:tcPr>
            <w:tcW w:w="2120" w:type="dxa"/>
          </w:tcPr>
          <w:p w:rsidR="00510C45" w:rsidRPr="003B0C25" w:rsidRDefault="00510C45" w:rsidP="00510C45">
            <w:pPr>
              <w:autoSpaceDE w:val="0"/>
              <w:autoSpaceDN w:val="0"/>
              <w:adjustRightInd w:val="0"/>
              <w:rPr>
                <w:rFonts w:ascii="Times New Roman" w:hAnsi="Times New Roman"/>
                <w:color w:val="000000"/>
                <w:sz w:val="24"/>
                <w:szCs w:val="24"/>
              </w:rPr>
            </w:pPr>
            <w:r w:rsidRPr="003B0C25">
              <w:rPr>
                <w:rFonts w:ascii="Times New Roman" w:hAnsi="Times New Roman"/>
                <w:color w:val="000000"/>
                <w:sz w:val="24"/>
                <w:szCs w:val="24"/>
              </w:rPr>
              <w:t xml:space="preserve">Глазунова </w:t>
            </w:r>
            <w:r>
              <w:rPr>
                <w:rFonts w:ascii="Times New Roman" w:hAnsi="Times New Roman"/>
                <w:color w:val="000000"/>
                <w:sz w:val="24"/>
                <w:szCs w:val="24"/>
              </w:rPr>
              <w:t>Н.В.</w:t>
            </w:r>
          </w:p>
        </w:tc>
        <w:tc>
          <w:tcPr>
            <w:tcW w:w="2977" w:type="dxa"/>
          </w:tcPr>
          <w:p w:rsidR="00510C45" w:rsidRPr="003B0C25" w:rsidRDefault="00510C45" w:rsidP="00510C45">
            <w:pPr>
              <w:autoSpaceDE w:val="0"/>
              <w:autoSpaceDN w:val="0"/>
              <w:adjustRightInd w:val="0"/>
              <w:spacing w:after="0" w:line="240" w:lineRule="auto"/>
              <w:jc w:val="center"/>
              <w:rPr>
                <w:rFonts w:ascii="Times New Roman" w:hAnsi="Times New Roman"/>
                <w:color w:val="000000"/>
                <w:sz w:val="24"/>
                <w:szCs w:val="24"/>
              </w:rPr>
            </w:pPr>
            <w:r w:rsidRPr="003B0C25">
              <w:rPr>
                <w:rFonts w:ascii="Times New Roman" w:hAnsi="Times New Roman"/>
                <w:color w:val="000000"/>
                <w:sz w:val="24"/>
                <w:szCs w:val="24"/>
              </w:rPr>
              <w:t>Учитель русского языка и литературы</w:t>
            </w:r>
          </w:p>
        </w:tc>
        <w:tc>
          <w:tcPr>
            <w:tcW w:w="3402" w:type="dxa"/>
          </w:tcPr>
          <w:p w:rsidR="00510C45" w:rsidRDefault="00510C45" w:rsidP="00510C45">
            <w:pPr>
              <w:jc w:val="center"/>
            </w:pPr>
            <w:r w:rsidRPr="004F0728">
              <w:rPr>
                <w:rFonts w:ascii="Times New Roman" w:hAnsi="Times New Roman"/>
                <w:sz w:val="24"/>
                <w:szCs w:val="24"/>
              </w:rPr>
              <w:t>2021</w:t>
            </w:r>
          </w:p>
        </w:tc>
      </w:tr>
      <w:tr w:rsidR="00510C45" w:rsidRPr="003B0C25" w:rsidTr="00510C45">
        <w:trPr>
          <w:trHeight w:val="309"/>
        </w:trPr>
        <w:tc>
          <w:tcPr>
            <w:tcW w:w="540" w:type="dxa"/>
          </w:tcPr>
          <w:p w:rsidR="00510C45" w:rsidRPr="003B0C25" w:rsidRDefault="00510C45" w:rsidP="00510C45">
            <w:pPr>
              <w:spacing w:after="0"/>
              <w:jc w:val="center"/>
              <w:rPr>
                <w:rFonts w:ascii="Times New Roman" w:hAnsi="Times New Roman"/>
                <w:sz w:val="24"/>
                <w:szCs w:val="24"/>
              </w:rPr>
            </w:pPr>
            <w:r>
              <w:rPr>
                <w:rFonts w:ascii="Times New Roman" w:hAnsi="Times New Roman"/>
                <w:sz w:val="24"/>
                <w:szCs w:val="24"/>
              </w:rPr>
              <w:t>4</w:t>
            </w:r>
          </w:p>
        </w:tc>
        <w:tc>
          <w:tcPr>
            <w:tcW w:w="2120" w:type="dxa"/>
          </w:tcPr>
          <w:p w:rsidR="00510C45" w:rsidRPr="003B0C25" w:rsidRDefault="00510C45" w:rsidP="00510C45">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Дронова О.Н.</w:t>
            </w:r>
          </w:p>
        </w:tc>
        <w:tc>
          <w:tcPr>
            <w:tcW w:w="2977" w:type="dxa"/>
          </w:tcPr>
          <w:p w:rsidR="00510C45" w:rsidRPr="003B0C25" w:rsidRDefault="00510C45" w:rsidP="00510C45">
            <w:pPr>
              <w:autoSpaceDE w:val="0"/>
              <w:autoSpaceDN w:val="0"/>
              <w:adjustRightInd w:val="0"/>
              <w:spacing w:after="0"/>
              <w:jc w:val="center"/>
              <w:rPr>
                <w:rFonts w:ascii="Times New Roman" w:hAnsi="Times New Roman"/>
                <w:color w:val="000000"/>
                <w:sz w:val="24"/>
                <w:szCs w:val="24"/>
              </w:rPr>
            </w:pPr>
            <w:r>
              <w:rPr>
                <w:rFonts w:ascii="Times New Roman" w:hAnsi="Times New Roman"/>
                <w:color w:val="000000"/>
                <w:sz w:val="24"/>
                <w:szCs w:val="24"/>
              </w:rPr>
              <w:t>Педагог-библиотекарь</w:t>
            </w:r>
          </w:p>
        </w:tc>
        <w:tc>
          <w:tcPr>
            <w:tcW w:w="3402" w:type="dxa"/>
          </w:tcPr>
          <w:p w:rsidR="00510C45" w:rsidRDefault="00510C45" w:rsidP="00510C45">
            <w:pPr>
              <w:spacing w:after="0"/>
              <w:jc w:val="center"/>
            </w:pPr>
            <w:r w:rsidRPr="004F0728">
              <w:rPr>
                <w:rFonts w:ascii="Times New Roman" w:hAnsi="Times New Roman"/>
                <w:sz w:val="24"/>
                <w:szCs w:val="24"/>
              </w:rPr>
              <w:t>2021</w:t>
            </w:r>
          </w:p>
        </w:tc>
      </w:tr>
      <w:tr w:rsidR="00510C45" w:rsidRPr="003B0C25" w:rsidTr="00510C45">
        <w:trPr>
          <w:trHeight w:val="272"/>
        </w:trPr>
        <w:tc>
          <w:tcPr>
            <w:tcW w:w="540" w:type="dxa"/>
          </w:tcPr>
          <w:p w:rsidR="00510C45" w:rsidRPr="003B0C25" w:rsidRDefault="00510C45" w:rsidP="00510C45">
            <w:pPr>
              <w:spacing w:after="0"/>
              <w:jc w:val="center"/>
              <w:rPr>
                <w:rFonts w:ascii="Times New Roman" w:hAnsi="Times New Roman"/>
                <w:sz w:val="24"/>
                <w:szCs w:val="24"/>
              </w:rPr>
            </w:pPr>
            <w:r>
              <w:rPr>
                <w:rFonts w:ascii="Times New Roman" w:hAnsi="Times New Roman"/>
                <w:sz w:val="24"/>
                <w:szCs w:val="24"/>
              </w:rPr>
              <w:t>5</w:t>
            </w:r>
          </w:p>
        </w:tc>
        <w:tc>
          <w:tcPr>
            <w:tcW w:w="2120" w:type="dxa"/>
          </w:tcPr>
          <w:p w:rsidR="00510C45" w:rsidRPr="003B0C25" w:rsidRDefault="00510C45" w:rsidP="00510C45">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Львова О.И.</w:t>
            </w:r>
          </w:p>
        </w:tc>
        <w:tc>
          <w:tcPr>
            <w:tcW w:w="2977" w:type="dxa"/>
          </w:tcPr>
          <w:p w:rsidR="00510C45" w:rsidRPr="003B0C25" w:rsidRDefault="00510C45" w:rsidP="00510C45">
            <w:pPr>
              <w:autoSpaceDE w:val="0"/>
              <w:autoSpaceDN w:val="0"/>
              <w:adjustRightInd w:val="0"/>
              <w:spacing w:after="0" w:line="240" w:lineRule="auto"/>
              <w:jc w:val="center"/>
              <w:rPr>
                <w:rFonts w:ascii="Times New Roman" w:hAnsi="Times New Roman"/>
                <w:color w:val="000000"/>
                <w:sz w:val="24"/>
                <w:szCs w:val="24"/>
              </w:rPr>
            </w:pPr>
            <w:r w:rsidRPr="003B0C25">
              <w:rPr>
                <w:rFonts w:ascii="Times New Roman" w:hAnsi="Times New Roman"/>
                <w:color w:val="000000"/>
                <w:sz w:val="24"/>
                <w:szCs w:val="24"/>
              </w:rPr>
              <w:t>Учитель русского языка и литературы</w:t>
            </w:r>
          </w:p>
        </w:tc>
        <w:tc>
          <w:tcPr>
            <w:tcW w:w="3402" w:type="dxa"/>
          </w:tcPr>
          <w:p w:rsidR="00510C45" w:rsidRDefault="00510C45" w:rsidP="00510C45">
            <w:pPr>
              <w:jc w:val="center"/>
            </w:pPr>
            <w:r w:rsidRPr="004F0728">
              <w:rPr>
                <w:rFonts w:ascii="Times New Roman" w:hAnsi="Times New Roman"/>
                <w:sz w:val="24"/>
                <w:szCs w:val="24"/>
              </w:rPr>
              <w:t>2021</w:t>
            </w:r>
          </w:p>
        </w:tc>
      </w:tr>
      <w:tr w:rsidR="00510C45" w:rsidRPr="003B0C25" w:rsidTr="00510C45">
        <w:trPr>
          <w:trHeight w:val="272"/>
        </w:trPr>
        <w:tc>
          <w:tcPr>
            <w:tcW w:w="540" w:type="dxa"/>
          </w:tcPr>
          <w:p w:rsidR="00510C45" w:rsidRPr="003B0C25" w:rsidRDefault="00510C45" w:rsidP="00F6444E">
            <w:pPr>
              <w:spacing w:after="0"/>
              <w:jc w:val="center"/>
              <w:rPr>
                <w:rFonts w:ascii="Times New Roman" w:hAnsi="Times New Roman"/>
                <w:sz w:val="24"/>
                <w:szCs w:val="24"/>
              </w:rPr>
            </w:pPr>
            <w:r>
              <w:rPr>
                <w:rFonts w:ascii="Times New Roman" w:hAnsi="Times New Roman"/>
                <w:sz w:val="24"/>
                <w:szCs w:val="24"/>
              </w:rPr>
              <w:t>6</w:t>
            </w:r>
          </w:p>
        </w:tc>
        <w:tc>
          <w:tcPr>
            <w:tcW w:w="2120" w:type="dxa"/>
          </w:tcPr>
          <w:p w:rsidR="00510C45" w:rsidRDefault="00510C45" w:rsidP="00F6444E">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Михайдарова Т.А.</w:t>
            </w:r>
          </w:p>
        </w:tc>
        <w:tc>
          <w:tcPr>
            <w:tcW w:w="2977" w:type="dxa"/>
          </w:tcPr>
          <w:p w:rsidR="00510C45" w:rsidRPr="003B0C25" w:rsidRDefault="00510C45" w:rsidP="00F6444E">
            <w:pPr>
              <w:autoSpaceDE w:val="0"/>
              <w:autoSpaceDN w:val="0"/>
              <w:adjustRightInd w:val="0"/>
              <w:spacing w:after="0" w:line="240" w:lineRule="auto"/>
              <w:jc w:val="center"/>
              <w:rPr>
                <w:rFonts w:ascii="Times New Roman" w:hAnsi="Times New Roman"/>
                <w:color w:val="000000"/>
                <w:sz w:val="24"/>
                <w:szCs w:val="24"/>
              </w:rPr>
            </w:pPr>
            <w:r w:rsidRPr="003B0C25">
              <w:rPr>
                <w:rFonts w:ascii="Times New Roman" w:hAnsi="Times New Roman"/>
                <w:color w:val="000000"/>
                <w:sz w:val="24"/>
                <w:szCs w:val="24"/>
              </w:rPr>
              <w:t>Учитель русского языка и литературы</w:t>
            </w:r>
          </w:p>
        </w:tc>
        <w:tc>
          <w:tcPr>
            <w:tcW w:w="3402" w:type="dxa"/>
          </w:tcPr>
          <w:p w:rsidR="00510C45" w:rsidRPr="003B0C25" w:rsidRDefault="00510C45" w:rsidP="00F6444E">
            <w:pPr>
              <w:jc w:val="center"/>
              <w:rPr>
                <w:rFonts w:ascii="Times New Roman" w:hAnsi="Times New Roman"/>
                <w:sz w:val="24"/>
                <w:szCs w:val="24"/>
              </w:rPr>
            </w:pPr>
            <w:r>
              <w:rPr>
                <w:rFonts w:ascii="Times New Roman" w:hAnsi="Times New Roman"/>
                <w:sz w:val="24"/>
                <w:szCs w:val="24"/>
              </w:rPr>
              <w:t>2022</w:t>
            </w:r>
          </w:p>
        </w:tc>
      </w:tr>
      <w:tr w:rsidR="00510C45" w:rsidRPr="003B0C25" w:rsidTr="00510C45">
        <w:trPr>
          <w:trHeight w:val="272"/>
        </w:trPr>
        <w:tc>
          <w:tcPr>
            <w:tcW w:w="540" w:type="dxa"/>
          </w:tcPr>
          <w:p w:rsidR="00510C45" w:rsidRPr="003B0C25" w:rsidRDefault="00510C45" w:rsidP="00F6444E">
            <w:pPr>
              <w:spacing w:after="0"/>
              <w:jc w:val="center"/>
              <w:rPr>
                <w:rFonts w:ascii="Times New Roman" w:hAnsi="Times New Roman"/>
                <w:sz w:val="24"/>
                <w:szCs w:val="24"/>
              </w:rPr>
            </w:pPr>
            <w:r>
              <w:rPr>
                <w:rFonts w:ascii="Times New Roman" w:hAnsi="Times New Roman"/>
                <w:sz w:val="24"/>
                <w:szCs w:val="24"/>
              </w:rPr>
              <w:t>7</w:t>
            </w:r>
          </w:p>
        </w:tc>
        <w:tc>
          <w:tcPr>
            <w:tcW w:w="2120" w:type="dxa"/>
          </w:tcPr>
          <w:p w:rsidR="00510C45" w:rsidRDefault="00510C45" w:rsidP="00F6444E">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Орлова Н.П.</w:t>
            </w:r>
          </w:p>
        </w:tc>
        <w:tc>
          <w:tcPr>
            <w:tcW w:w="2977" w:type="dxa"/>
          </w:tcPr>
          <w:p w:rsidR="00510C45" w:rsidRPr="003B0C25" w:rsidRDefault="00510C45" w:rsidP="00F6444E">
            <w:pPr>
              <w:autoSpaceDE w:val="0"/>
              <w:autoSpaceDN w:val="0"/>
              <w:adjustRightInd w:val="0"/>
              <w:spacing w:after="0" w:line="240" w:lineRule="auto"/>
              <w:jc w:val="center"/>
              <w:rPr>
                <w:rFonts w:ascii="Times New Roman" w:hAnsi="Times New Roman"/>
                <w:color w:val="000000"/>
                <w:sz w:val="24"/>
                <w:szCs w:val="24"/>
              </w:rPr>
            </w:pPr>
            <w:r w:rsidRPr="003B0C25">
              <w:rPr>
                <w:rFonts w:ascii="Times New Roman" w:hAnsi="Times New Roman"/>
                <w:color w:val="000000"/>
                <w:sz w:val="24"/>
                <w:szCs w:val="24"/>
              </w:rPr>
              <w:t xml:space="preserve">Учитель </w:t>
            </w:r>
            <w:r>
              <w:rPr>
                <w:rFonts w:ascii="Times New Roman" w:hAnsi="Times New Roman"/>
                <w:color w:val="000000"/>
                <w:sz w:val="24"/>
                <w:szCs w:val="24"/>
              </w:rPr>
              <w:t xml:space="preserve"> математики</w:t>
            </w:r>
          </w:p>
        </w:tc>
        <w:tc>
          <w:tcPr>
            <w:tcW w:w="3402" w:type="dxa"/>
          </w:tcPr>
          <w:p w:rsidR="00510C45" w:rsidRPr="003B0C25" w:rsidRDefault="00510C45" w:rsidP="00F6444E">
            <w:pPr>
              <w:spacing w:after="0"/>
              <w:jc w:val="center"/>
              <w:rPr>
                <w:rFonts w:ascii="Times New Roman" w:hAnsi="Times New Roman"/>
                <w:sz w:val="24"/>
                <w:szCs w:val="24"/>
              </w:rPr>
            </w:pPr>
            <w:r>
              <w:rPr>
                <w:rFonts w:ascii="Times New Roman" w:hAnsi="Times New Roman"/>
                <w:sz w:val="24"/>
                <w:szCs w:val="24"/>
              </w:rPr>
              <w:t>2021</w:t>
            </w:r>
          </w:p>
        </w:tc>
      </w:tr>
      <w:tr w:rsidR="00510C45" w:rsidRPr="003B0C25" w:rsidTr="00510C45">
        <w:trPr>
          <w:trHeight w:val="319"/>
        </w:trPr>
        <w:tc>
          <w:tcPr>
            <w:tcW w:w="540" w:type="dxa"/>
          </w:tcPr>
          <w:p w:rsidR="00510C45" w:rsidRPr="003B0C25" w:rsidRDefault="00510C45" w:rsidP="00510C45">
            <w:pPr>
              <w:spacing w:after="0"/>
              <w:jc w:val="center"/>
              <w:rPr>
                <w:rFonts w:ascii="Times New Roman" w:hAnsi="Times New Roman"/>
                <w:sz w:val="24"/>
                <w:szCs w:val="24"/>
              </w:rPr>
            </w:pPr>
            <w:r>
              <w:rPr>
                <w:rFonts w:ascii="Times New Roman" w:hAnsi="Times New Roman"/>
                <w:sz w:val="24"/>
                <w:szCs w:val="24"/>
              </w:rPr>
              <w:t>8</w:t>
            </w:r>
          </w:p>
        </w:tc>
        <w:tc>
          <w:tcPr>
            <w:tcW w:w="2120" w:type="dxa"/>
          </w:tcPr>
          <w:p w:rsidR="00510C45" w:rsidRDefault="00510C45" w:rsidP="00510C45">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Палёная У.В.</w:t>
            </w:r>
          </w:p>
        </w:tc>
        <w:tc>
          <w:tcPr>
            <w:tcW w:w="2977" w:type="dxa"/>
          </w:tcPr>
          <w:p w:rsidR="00510C45" w:rsidRPr="003B0C25" w:rsidRDefault="00510C45" w:rsidP="00510C45">
            <w:pPr>
              <w:autoSpaceDE w:val="0"/>
              <w:autoSpaceDN w:val="0"/>
              <w:adjustRightInd w:val="0"/>
              <w:spacing w:after="0" w:line="240" w:lineRule="auto"/>
              <w:jc w:val="center"/>
              <w:rPr>
                <w:rFonts w:ascii="Times New Roman" w:hAnsi="Times New Roman"/>
                <w:color w:val="000000"/>
                <w:sz w:val="24"/>
                <w:szCs w:val="24"/>
              </w:rPr>
            </w:pPr>
            <w:r w:rsidRPr="003B0C25">
              <w:rPr>
                <w:rFonts w:ascii="Times New Roman" w:hAnsi="Times New Roman"/>
                <w:color w:val="000000"/>
                <w:sz w:val="24"/>
                <w:szCs w:val="24"/>
              </w:rPr>
              <w:t xml:space="preserve">Учитель </w:t>
            </w:r>
            <w:r>
              <w:rPr>
                <w:rFonts w:ascii="Times New Roman" w:hAnsi="Times New Roman"/>
                <w:color w:val="000000"/>
                <w:sz w:val="24"/>
                <w:szCs w:val="24"/>
              </w:rPr>
              <w:t xml:space="preserve"> географии, технологии</w:t>
            </w:r>
          </w:p>
        </w:tc>
        <w:tc>
          <w:tcPr>
            <w:tcW w:w="3402" w:type="dxa"/>
          </w:tcPr>
          <w:p w:rsidR="00510C45" w:rsidRDefault="00510C45" w:rsidP="00510C45">
            <w:pPr>
              <w:jc w:val="center"/>
            </w:pPr>
            <w:r w:rsidRPr="002A7F57">
              <w:rPr>
                <w:rFonts w:ascii="Times New Roman" w:hAnsi="Times New Roman"/>
                <w:sz w:val="24"/>
                <w:szCs w:val="24"/>
              </w:rPr>
              <w:t>2021</w:t>
            </w:r>
          </w:p>
        </w:tc>
      </w:tr>
      <w:tr w:rsidR="00510C45" w:rsidRPr="003B0C25" w:rsidTr="00510C45">
        <w:trPr>
          <w:trHeight w:val="319"/>
        </w:trPr>
        <w:tc>
          <w:tcPr>
            <w:tcW w:w="540" w:type="dxa"/>
          </w:tcPr>
          <w:p w:rsidR="00510C45" w:rsidRPr="003B0C25" w:rsidRDefault="00510C45" w:rsidP="00510C45">
            <w:pPr>
              <w:spacing w:after="0"/>
              <w:jc w:val="center"/>
              <w:rPr>
                <w:rFonts w:ascii="Times New Roman" w:hAnsi="Times New Roman"/>
                <w:sz w:val="24"/>
                <w:szCs w:val="24"/>
              </w:rPr>
            </w:pPr>
            <w:r>
              <w:rPr>
                <w:rFonts w:ascii="Times New Roman" w:hAnsi="Times New Roman"/>
                <w:sz w:val="24"/>
                <w:szCs w:val="24"/>
              </w:rPr>
              <w:t>9</w:t>
            </w:r>
          </w:p>
        </w:tc>
        <w:tc>
          <w:tcPr>
            <w:tcW w:w="2120" w:type="dxa"/>
          </w:tcPr>
          <w:p w:rsidR="00510C45" w:rsidRDefault="00510C45" w:rsidP="00510C45">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Тихонова Л.М.</w:t>
            </w:r>
          </w:p>
        </w:tc>
        <w:tc>
          <w:tcPr>
            <w:tcW w:w="2977" w:type="dxa"/>
          </w:tcPr>
          <w:p w:rsidR="00510C45" w:rsidRPr="003B0C25" w:rsidRDefault="00510C45" w:rsidP="00510C45">
            <w:pPr>
              <w:autoSpaceDE w:val="0"/>
              <w:autoSpaceDN w:val="0"/>
              <w:adjustRightInd w:val="0"/>
              <w:spacing w:after="0" w:line="240" w:lineRule="auto"/>
              <w:jc w:val="center"/>
              <w:rPr>
                <w:rFonts w:ascii="Times New Roman" w:hAnsi="Times New Roman"/>
                <w:color w:val="000000"/>
                <w:sz w:val="24"/>
                <w:szCs w:val="24"/>
              </w:rPr>
            </w:pPr>
            <w:r w:rsidRPr="003B0C25">
              <w:rPr>
                <w:rFonts w:ascii="Times New Roman" w:hAnsi="Times New Roman"/>
                <w:color w:val="000000"/>
                <w:sz w:val="24"/>
                <w:szCs w:val="24"/>
              </w:rPr>
              <w:t xml:space="preserve">Учитель </w:t>
            </w:r>
            <w:r>
              <w:rPr>
                <w:rFonts w:ascii="Times New Roman" w:hAnsi="Times New Roman"/>
                <w:color w:val="000000"/>
                <w:sz w:val="24"/>
                <w:szCs w:val="24"/>
              </w:rPr>
              <w:t xml:space="preserve"> истории и обществознания</w:t>
            </w:r>
          </w:p>
        </w:tc>
        <w:tc>
          <w:tcPr>
            <w:tcW w:w="3402" w:type="dxa"/>
          </w:tcPr>
          <w:p w:rsidR="00510C45" w:rsidRDefault="00510C45" w:rsidP="00510C45">
            <w:pPr>
              <w:jc w:val="center"/>
            </w:pPr>
            <w:r w:rsidRPr="002A7F57">
              <w:rPr>
                <w:rFonts w:ascii="Times New Roman" w:hAnsi="Times New Roman"/>
                <w:sz w:val="24"/>
                <w:szCs w:val="24"/>
              </w:rPr>
              <w:t>2021</w:t>
            </w:r>
          </w:p>
        </w:tc>
      </w:tr>
      <w:tr w:rsidR="00510C45" w:rsidRPr="003B0C25" w:rsidTr="00510C45">
        <w:trPr>
          <w:trHeight w:val="319"/>
        </w:trPr>
        <w:tc>
          <w:tcPr>
            <w:tcW w:w="540" w:type="dxa"/>
          </w:tcPr>
          <w:p w:rsidR="00510C45" w:rsidRPr="003B0C25" w:rsidRDefault="00510C45" w:rsidP="00510C45">
            <w:pPr>
              <w:spacing w:after="0"/>
              <w:jc w:val="center"/>
              <w:rPr>
                <w:rFonts w:ascii="Times New Roman" w:hAnsi="Times New Roman"/>
                <w:sz w:val="24"/>
                <w:szCs w:val="24"/>
              </w:rPr>
            </w:pPr>
            <w:r>
              <w:rPr>
                <w:rFonts w:ascii="Times New Roman" w:hAnsi="Times New Roman"/>
                <w:sz w:val="24"/>
                <w:szCs w:val="24"/>
              </w:rPr>
              <w:t>10</w:t>
            </w:r>
          </w:p>
        </w:tc>
        <w:tc>
          <w:tcPr>
            <w:tcW w:w="2120" w:type="dxa"/>
          </w:tcPr>
          <w:p w:rsidR="00510C45" w:rsidRDefault="00510C45" w:rsidP="00510C45">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Федоренко Т.Ю.</w:t>
            </w:r>
          </w:p>
        </w:tc>
        <w:tc>
          <w:tcPr>
            <w:tcW w:w="2977" w:type="dxa"/>
          </w:tcPr>
          <w:p w:rsidR="00510C45" w:rsidRPr="003B0C25" w:rsidRDefault="00510C45" w:rsidP="00510C45">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Учитель информатики</w:t>
            </w:r>
          </w:p>
        </w:tc>
        <w:tc>
          <w:tcPr>
            <w:tcW w:w="3402" w:type="dxa"/>
          </w:tcPr>
          <w:p w:rsidR="00510C45" w:rsidRDefault="00510C45" w:rsidP="00510C45">
            <w:pPr>
              <w:spacing w:after="0"/>
              <w:jc w:val="center"/>
            </w:pPr>
            <w:r w:rsidRPr="002A7F57">
              <w:rPr>
                <w:rFonts w:ascii="Times New Roman" w:hAnsi="Times New Roman"/>
                <w:sz w:val="24"/>
                <w:szCs w:val="24"/>
              </w:rPr>
              <w:t>2021</w:t>
            </w:r>
          </w:p>
        </w:tc>
      </w:tr>
      <w:tr w:rsidR="00510C45" w:rsidRPr="003B0C25" w:rsidTr="00510C45">
        <w:trPr>
          <w:trHeight w:val="319"/>
        </w:trPr>
        <w:tc>
          <w:tcPr>
            <w:tcW w:w="540" w:type="dxa"/>
          </w:tcPr>
          <w:p w:rsidR="00510C45" w:rsidRPr="003B0C25" w:rsidRDefault="00510C45" w:rsidP="00510C45">
            <w:pPr>
              <w:spacing w:after="0"/>
              <w:jc w:val="center"/>
              <w:rPr>
                <w:rFonts w:ascii="Times New Roman" w:hAnsi="Times New Roman"/>
                <w:sz w:val="24"/>
                <w:szCs w:val="24"/>
              </w:rPr>
            </w:pPr>
            <w:r>
              <w:rPr>
                <w:rFonts w:ascii="Times New Roman" w:hAnsi="Times New Roman"/>
                <w:sz w:val="24"/>
                <w:szCs w:val="24"/>
              </w:rPr>
              <w:t>11</w:t>
            </w:r>
          </w:p>
        </w:tc>
        <w:tc>
          <w:tcPr>
            <w:tcW w:w="2120" w:type="dxa"/>
          </w:tcPr>
          <w:p w:rsidR="00510C45" w:rsidRDefault="00510C45" w:rsidP="00510C45">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Шибаева Т.И.</w:t>
            </w:r>
          </w:p>
        </w:tc>
        <w:tc>
          <w:tcPr>
            <w:tcW w:w="2977" w:type="dxa"/>
          </w:tcPr>
          <w:p w:rsidR="00510C45" w:rsidRPr="003B0C25" w:rsidRDefault="00510C45" w:rsidP="00510C45">
            <w:pPr>
              <w:autoSpaceDE w:val="0"/>
              <w:autoSpaceDN w:val="0"/>
              <w:adjustRightInd w:val="0"/>
              <w:spacing w:after="0" w:line="240" w:lineRule="auto"/>
              <w:jc w:val="center"/>
              <w:rPr>
                <w:rFonts w:ascii="Times New Roman" w:hAnsi="Times New Roman"/>
                <w:color w:val="000000"/>
                <w:sz w:val="24"/>
                <w:szCs w:val="24"/>
              </w:rPr>
            </w:pPr>
            <w:r w:rsidRPr="003B0C25">
              <w:rPr>
                <w:rFonts w:ascii="Times New Roman" w:hAnsi="Times New Roman"/>
                <w:color w:val="000000"/>
                <w:sz w:val="24"/>
                <w:szCs w:val="24"/>
              </w:rPr>
              <w:t xml:space="preserve">Учитель </w:t>
            </w:r>
            <w:r>
              <w:rPr>
                <w:rFonts w:ascii="Times New Roman" w:hAnsi="Times New Roman"/>
                <w:color w:val="000000"/>
                <w:sz w:val="24"/>
                <w:szCs w:val="24"/>
              </w:rPr>
              <w:t>физики</w:t>
            </w:r>
          </w:p>
        </w:tc>
        <w:tc>
          <w:tcPr>
            <w:tcW w:w="3402" w:type="dxa"/>
          </w:tcPr>
          <w:p w:rsidR="00510C45" w:rsidRDefault="00510C45" w:rsidP="008752E6">
            <w:pPr>
              <w:spacing w:after="0"/>
              <w:jc w:val="center"/>
            </w:pPr>
            <w:r w:rsidRPr="002A7F57">
              <w:rPr>
                <w:rFonts w:ascii="Times New Roman" w:hAnsi="Times New Roman"/>
                <w:sz w:val="24"/>
                <w:szCs w:val="24"/>
              </w:rPr>
              <w:t>2021</w:t>
            </w:r>
          </w:p>
        </w:tc>
      </w:tr>
      <w:tr w:rsidR="00510C45" w:rsidRPr="003B0C25" w:rsidTr="00510C45">
        <w:trPr>
          <w:trHeight w:val="319"/>
        </w:trPr>
        <w:tc>
          <w:tcPr>
            <w:tcW w:w="540" w:type="dxa"/>
          </w:tcPr>
          <w:p w:rsidR="00510C45" w:rsidRDefault="00510C45" w:rsidP="00510C45">
            <w:pPr>
              <w:spacing w:after="0"/>
              <w:jc w:val="center"/>
              <w:rPr>
                <w:rFonts w:ascii="Times New Roman" w:hAnsi="Times New Roman"/>
                <w:sz w:val="24"/>
                <w:szCs w:val="24"/>
              </w:rPr>
            </w:pPr>
            <w:r>
              <w:rPr>
                <w:rFonts w:ascii="Times New Roman" w:hAnsi="Times New Roman"/>
                <w:sz w:val="24"/>
                <w:szCs w:val="24"/>
              </w:rPr>
              <w:t>12</w:t>
            </w:r>
          </w:p>
        </w:tc>
        <w:tc>
          <w:tcPr>
            <w:tcW w:w="2120" w:type="dxa"/>
          </w:tcPr>
          <w:p w:rsidR="00510C45" w:rsidRDefault="00510C45" w:rsidP="00510C45">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Чистилина А.В.</w:t>
            </w:r>
          </w:p>
        </w:tc>
        <w:tc>
          <w:tcPr>
            <w:tcW w:w="2977" w:type="dxa"/>
          </w:tcPr>
          <w:p w:rsidR="00510C45" w:rsidRPr="003B0C25" w:rsidRDefault="00510C45" w:rsidP="00510C45">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Учитель английского языка</w:t>
            </w:r>
          </w:p>
        </w:tc>
        <w:tc>
          <w:tcPr>
            <w:tcW w:w="3402" w:type="dxa"/>
          </w:tcPr>
          <w:p w:rsidR="00510C45" w:rsidRDefault="00510C45" w:rsidP="008752E6">
            <w:pPr>
              <w:spacing w:after="0"/>
              <w:jc w:val="center"/>
            </w:pPr>
            <w:r w:rsidRPr="002A7F57">
              <w:rPr>
                <w:rFonts w:ascii="Times New Roman" w:hAnsi="Times New Roman"/>
                <w:sz w:val="24"/>
                <w:szCs w:val="24"/>
              </w:rPr>
              <w:t>2021</w:t>
            </w:r>
          </w:p>
        </w:tc>
      </w:tr>
    </w:tbl>
    <w:p w:rsidR="00777D59" w:rsidRPr="001B7F64" w:rsidRDefault="008752E6" w:rsidP="008752E6">
      <w:pPr>
        <w:spacing w:after="0"/>
        <w:ind w:firstLine="709"/>
        <w:jc w:val="both"/>
        <w:rPr>
          <w:rFonts w:ascii="Times New Roman" w:hAnsi="Times New Roman"/>
          <w:sz w:val="26"/>
          <w:szCs w:val="26"/>
        </w:rPr>
      </w:pPr>
      <w:r>
        <w:rPr>
          <w:rFonts w:ascii="Times New Roman" w:hAnsi="Times New Roman"/>
          <w:sz w:val="26"/>
          <w:szCs w:val="26"/>
        </w:rPr>
        <w:t>К</w:t>
      </w:r>
      <w:r w:rsidR="006821ED" w:rsidRPr="008752E6">
        <w:rPr>
          <w:rFonts w:ascii="Times New Roman" w:hAnsi="Times New Roman"/>
          <w:sz w:val="26"/>
          <w:szCs w:val="26"/>
        </w:rPr>
        <w:t>ритерии оценки результативности деятельности педагогических работников</w:t>
      </w:r>
      <w:r>
        <w:rPr>
          <w:rFonts w:ascii="Times New Roman" w:hAnsi="Times New Roman"/>
          <w:sz w:val="26"/>
          <w:szCs w:val="26"/>
        </w:rPr>
        <w:t xml:space="preserve">: </w:t>
      </w:r>
      <w:r w:rsidR="006821ED" w:rsidRPr="001B7F64">
        <w:rPr>
          <w:rFonts w:ascii="Times New Roman" w:hAnsi="Times New Roman"/>
          <w:sz w:val="26"/>
          <w:szCs w:val="26"/>
        </w:rPr>
        <w:t>д</w:t>
      </w:r>
      <w:r>
        <w:rPr>
          <w:rFonts w:ascii="Times New Roman" w:hAnsi="Times New Roman"/>
          <w:sz w:val="26"/>
          <w:szCs w:val="26"/>
        </w:rPr>
        <w:t>инамика</w:t>
      </w:r>
      <w:r w:rsidR="006821ED" w:rsidRPr="001B7F64">
        <w:rPr>
          <w:rFonts w:ascii="Times New Roman" w:hAnsi="Times New Roman"/>
          <w:sz w:val="26"/>
          <w:szCs w:val="26"/>
        </w:rPr>
        <w:t xml:space="preserve">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w:t>
      </w:r>
      <w:r>
        <w:rPr>
          <w:rFonts w:ascii="Times New Roman" w:hAnsi="Times New Roman"/>
          <w:sz w:val="26"/>
          <w:szCs w:val="26"/>
        </w:rPr>
        <w:t>авлении, волонтерском движении; организация учителем внеурочной деятельности по предмету</w:t>
      </w:r>
      <w:r w:rsidR="006821ED" w:rsidRPr="001B7F64">
        <w:rPr>
          <w:rFonts w:ascii="Times New Roman" w:hAnsi="Times New Roman"/>
          <w:sz w:val="26"/>
          <w:szCs w:val="26"/>
        </w:rPr>
        <w:t>;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w:t>
      </w:r>
      <w:r>
        <w:rPr>
          <w:rFonts w:ascii="Times New Roman" w:hAnsi="Times New Roman"/>
          <w:sz w:val="26"/>
          <w:szCs w:val="26"/>
        </w:rPr>
        <w:t xml:space="preserve"> образовательного процесса.</w:t>
      </w:r>
    </w:p>
    <w:p w:rsidR="00777D59" w:rsidRPr="008752E6" w:rsidRDefault="00296070" w:rsidP="008752E6">
      <w:pPr>
        <w:spacing w:after="0"/>
        <w:ind w:firstLine="709"/>
        <w:jc w:val="both"/>
        <w:rPr>
          <w:rFonts w:ascii="Times New Roman" w:hAnsi="Times New Roman"/>
          <w:sz w:val="26"/>
          <w:szCs w:val="26"/>
        </w:rPr>
      </w:pPr>
      <w:r w:rsidRPr="001B7F64">
        <w:rPr>
          <w:rFonts w:ascii="Times New Roman" w:hAnsi="Times New Roman"/>
          <w:sz w:val="26"/>
          <w:szCs w:val="26"/>
        </w:rPr>
        <w:t>Ожидаемый результат повышения квалификации – профессиональная готовность работников образования к реализации ФГОС ООО</w:t>
      </w:r>
      <w:r>
        <w:rPr>
          <w:rFonts w:ascii="Times New Roman" w:hAnsi="Times New Roman"/>
          <w:sz w:val="26"/>
          <w:szCs w:val="26"/>
        </w:rPr>
        <w:t>, в том числе АООП ООО НОДА</w:t>
      </w:r>
      <w:r w:rsidRPr="001B7F64">
        <w:rPr>
          <w:rFonts w:ascii="Times New Roman" w:hAnsi="Times New Roman"/>
          <w:sz w:val="26"/>
          <w:szCs w:val="26"/>
        </w:rPr>
        <w:t>:</w:t>
      </w:r>
      <w:r>
        <w:rPr>
          <w:rFonts w:ascii="Times New Roman" w:hAnsi="Times New Roman"/>
          <w:sz w:val="26"/>
          <w:szCs w:val="26"/>
        </w:rPr>
        <w:t xml:space="preserve"> </w:t>
      </w:r>
      <w:r w:rsidRPr="008752E6">
        <w:rPr>
          <w:rFonts w:ascii="Times New Roman" w:hAnsi="Times New Roman"/>
          <w:sz w:val="26"/>
          <w:szCs w:val="26"/>
        </w:rPr>
        <w:t>обеспечение оптимального вхождения работников образования в систему ценностей современного образования;</w:t>
      </w:r>
      <w:r>
        <w:rPr>
          <w:rFonts w:ascii="Times New Roman" w:hAnsi="Times New Roman"/>
          <w:sz w:val="26"/>
          <w:szCs w:val="26"/>
        </w:rPr>
        <w:t xml:space="preserve"> </w:t>
      </w:r>
      <w:r w:rsidRPr="008752E6">
        <w:rPr>
          <w:rFonts w:ascii="Times New Roman" w:hAnsi="Times New Roman"/>
          <w:sz w:val="26"/>
          <w:szCs w:val="26"/>
        </w:rPr>
        <w:t xml:space="preserve">освоение новой системы требований </w:t>
      </w:r>
      <w:r>
        <w:rPr>
          <w:rFonts w:ascii="Times New Roman" w:hAnsi="Times New Roman"/>
          <w:sz w:val="26"/>
          <w:szCs w:val="26"/>
        </w:rPr>
        <w:t xml:space="preserve">к адаптированной </w:t>
      </w:r>
      <w:r w:rsidRPr="008752E6">
        <w:rPr>
          <w:rFonts w:ascii="Times New Roman" w:hAnsi="Times New Roman"/>
          <w:sz w:val="26"/>
          <w:szCs w:val="26"/>
        </w:rPr>
        <w:t>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r>
        <w:rPr>
          <w:rFonts w:ascii="Times New Roman" w:hAnsi="Times New Roman"/>
          <w:sz w:val="26"/>
          <w:szCs w:val="26"/>
        </w:rPr>
        <w:t xml:space="preserve"> </w:t>
      </w:r>
      <w:r w:rsidRPr="008752E6">
        <w:rPr>
          <w:rFonts w:ascii="Times New Roman" w:hAnsi="Times New Roman"/>
          <w:sz w:val="26"/>
          <w:szCs w:val="26"/>
        </w:rPr>
        <w:t>овладение учебно-методическими и информационно-методическими ресурсами, необходимыми для успешного решения задач ФГОС ООО</w:t>
      </w:r>
      <w:r>
        <w:rPr>
          <w:rFonts w:ascii="Times New Roman" w:hAnsi="Times New Roman"/>
          <w:sz w:val="26"/>
          <w:szCs w:val="26"/>
        </w:rPr>
        <w:t xml:space="preserve"> для детей с ОВЗ</w:t>
      </w:r>
      <w:r w:rsidRPr="008752E6">
        <w:rPr>
          <w:rFonts w:ascii="Times New Roman" w:hAnsi="Times New Roman"/>
          <w:sz w:val="26"/>
          <w:szCs w:val="26"/>
        </w:rPr>
        <w:t>.</w:t>
      </w:r>
    </w:p>
    <w:p w:rsidR="00777D59" w:rsidRPr="001B7F64" w:rsidRDefault="00296070" w:rsidP="00F6444E">
      <w:pPr>
        <w:spacing w:after="0"/>
        <w:ind w:firstLine="709"/>
        <w:jc w:val="both"/>
        <w:rPr>
          <w:rFonts w:ascii="Times New Roman" w:hAnsi="Times New Roman"/>
          <w:sz w:val="26"/>
          <w:szCs w:val="26"/>
        </w:rPr>
      </w:pPr>
      <w:r>
        <w:rPr>
          <w:rFonts w:ascii="Times New Roman" w:hAnsi="Times New Roman"/>
          <w:sz w:val="26"/>
          <w:szCs w:val="26"/>
        </w:rPr>
        <w:lastRenderedPageBreak/>
        <w:t>Готовность</w:t>
      </w:r>
      <w:r w:rsidR="008752E6">
        <w:rPr>
          <w:rFonts w:ascii="Times New Roman" w:hAnsi="Times New Roman"/>
          <w:sz w:val="26"/>
          <w:szCs w:val="26"/>
        </w:rPr>
        <w:t xml:space="preserve"> школы к реализации АООП ООО НОДА</w:t>
      </w:r>
      <w:r w:rsidR="006821ED" w:rsidRPr="001B7F64">
        <w:rPr>
          <w:rFonts w:ascii="Times New Roman" w:hAnsi="Times New Roman"/>
          <w:sz w:val="26"/>
          <w:szCs w:val="26"/>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 ООО</w:t>
      </w:r>
      <w:r w:rsidR="008752E6">
        <w:rPr>
          <w:rFonts w:ascii="Times New Roman" w:hAnsi="Times New Roman"/>
          <w:sz w:val="26"/>
          <w:szCs w:val="26"/>
        </w:rPr>
        <w:t xml:space="preserve"> для детей с ОВЗ</w:t>
      </w:r>
      <w:r w:rsidR="006821ED" w:rsidRPr="001B7F64">
        <w:rPr>
          <w:rFonts w:ascii="Times New Roman" w:hAnsi="Times New Roman"/>
          <w:sz w:val="26"/>
          <w:szCs w:val="26"/>
        </w:rPr>
        <w:t xml:space="preserve">. </w:t>
      </w:r>
      <w:r w:rsidRPr="001B7F64">
        <w:rPr>
          <w:rFonts w:ascii="Times New Roman" w:hAnsi="Times New Roman"/>
          <w:sz w:val="26"/>
          <w:szCs w:val="26"/>
        </w:rPr>
        <w:t>Органи</w:t>
      </w:r>
      <w:r>
        <w:rPr>
          <w:rFonts w:ascii="Times New Roman" w:hAnsi="Times New Roman"/>
          <w:sz w:val="26"/>
          <w:szCs w:val="26"/>
        </w:rPr>
        <w:t xml:space="preserve">зация методической работы планируется ежегодно </w:t>
      </w:r>
      <w:r w:rsidRPr="001B7F64">
        <w:rPr>
          <w:rFonts w:ascii="Times New Roman" w:hAnsi="Times New Roman"/>
          <w:sz w:val="26"/>
          <w:szCs w:val="26"/>
        </w:rPr>
        <w:t xml:space="preserve">по следующей форме: мероприятия, </w:t>
      </w:r>
      <w:r>
        <w:rPr>
          <w:rFonts w:ascii="Times New Roman" w:hAnsi="Times New Roman"/>
          <w:sz w:val="26"/>
          <w:szCs w:val="26"/>
        </w:rPr>
        <w:t xml:space="preserve">сроки исполнения, ответственные. </w:t>
      </w:r>
      <w:r w:rsidRPr="001B7F64">
        <w:rPr>
          <w:rFonts w:ascii="Times New Roman" w:hAnsi="Times New Roman"/>
          <w:sz w:val="26"/>
          <w:szCs w:val="26"/>
        </w:rPr>
        <w:t xml:space="preserve">При этом </w:t>
      </w:r>
      <w:r>
        <w:rPr>
          <w:rFonts w:ascii="Times New Roman" w:hAnsi="Times New Roman"/>
          <w:sz w:val="26"/>
          <w:szCs w:val="26"/>
        </w:rPr>
        <w:t>в вариативных формах используются</w:t>
      </w:r>
      <w:r w:rsidRPr="001B7F64">
        <w:rPr>
          <w:rFonts w:ascii="Times New Roman" w:hAnsi="Times New Roman"/>
          <w:sz w:val="26"/>
          <w:szCs w:val="26"/>
        </w:rPr>
        <w:t xml:space="preserve"> мероприятия:</w:t>
      </w:r>
      <w:r>
        <w:rPr>
          <w:rFonts w:ascii="Times New Roman" w:hAnsi="Times New Roman"/>
          <w:sz w:val="26"/>
          <w:szCs w:val="26"/>
        </w:rPr>
        <w:t xml:space="preserve"> с</w:t>
      </w:r>
      <w:r w:rsidRPr="001B7F64">
        <w:rPr>
          <w:rFonts w:ascii="Times New Roman" w:hAnsi="Times New Roman"/>
          <w:sz w:val="26"/>
          <w:szCs w:val="26"/>
        </w:rPr>
        <w:t>еминары, посвященные содержанию и</w:t>
      </w:r>
      <w:r>
        <w:rPr>
          <w:rFonts w:ascii="Times New Roman" w:hAnsi="Times New Roman"/>
          <w:sz w:val="26"/>
          <w:szCs w:val="26"/>
        </w:rPr>
        <w:t xml:space="preserve"> ключевым особенностям обучения детей с ОВЗ; т</w:t>
      </w:r>
      <w:r w:rsidRPr="001B7F64">
        <w:rPr>
          <w:rFonts w:ascii="Times New Roman" w:hAnsi="Times New Roman"/>
          <w:sz w:val="26"/>
          <w:szCs w:val="26"/>
        </w:rPr>
        <w:t>ренинги для педагогов с целью выявления и соотнесения собственной профессиональной пози</w:t>
      </w:r>
      <w:r>
        <w:rPr>
          <w:rFonts w:ascii="Times New Roman" w:hAnsi="Times New Roman"/>
          <w:sz w:val="26"/>
          <w:szCs w:val="26"/>
        </w:rPr>
        <w:t>ции с целями и задачами обучения детей с ОВЗ; з</w:t>
      </w:r>
      <w:r w:rsidRPr="001B7F64">
        <w:rPr>
          <w:rFonts w:ascii="Times New Roman" w:hAnsi="Times New Roman"/>
          <w:sz w:val="26"/>
          <w:szCs w:val="26"/>
        </w:rPr>
        <w:t>аседания методических о</w:t>
      </w:r>
      <w:r>
        <w:rPr>
          <w:rFonts w:ascii="Times New Roman" w:hAnsi="Times New Roman"/>
          <w:sz w:val="26"/>
          <w:szCs w:val="26"/>
        </w:rPr>
        <w:t>бъединений; у</w:t>
      </w:r>
      <w:r w:rsidRPr="001B7F64">
        <w:rPr>
          <w:rFonts w:ascii="Times New Roman" w:hAnsi="Times New Roman"/>
          <w:sz w:val="26"/>
          <w:szCs w:val="26"/>
        </w:rPr>
        <w:t xml:space="preserve">частие педагогов в разработке и апробации оценки эффективности работы в условиях внедрения ФГОС </w:t>
      </w:r>
      <w:r>
        <w:rPr>
          <w:rFonts w:ascii="Times New Roman" w:hAnsi="Times New Roman"/>
          <w:sz w:val="26"/>
          <w:szCs w:val="26"/>
        </w:rPr>
        <w:t xml:space="preserve">ООО и АООП ООО НОДА в частности; </w:t>
      </w:r>
      <w:r w:rsidR="008752E6">
        <w:rPr>
          <w:rFonts w:ascii="Times New Roman" w:hAnsi="Times New Roman"/>
          <w:sz w:val="26"/>
          <w:szCs w:val="26"/>
        </w:rPr>
        <w:t>у</w:t>
      </w:r>
      <w:r w:rsidR="006821ED" w:rsidRPr="001B7F64">
        <w:rPr>
          <w:rFonts w:ascii="Times New Roman" w:hAnsi="Times New Roman"/>
          <w:sz w:val="26"/>
          <w:szCs w:val="26"/>
        </w:rPr>
        <w:t>частие педагогов в проведении мастер-классов, круглых столов, стажерских площадок, «открытых» уроков, внеурочных занятий и меро</w:t>
      </w:r>
      <w:r w:rsidR="008752E6">
        <w:rPr>
          <w:rFonts w:ascii="Times New Roman" w:hAnsi="Times New Roman"/>
          <w:sz w:val="26"/>
          <w:szCs w:val="26"/>
        </w:rPr>
        <w:t>приятий</w:t>
      </w:r>
      <w:r w:rsidR="006821ED" w:rsidRPr="001B7F64">
        <w:rPr>
          <w:rFonts w:ascii="Times New Roman" w:hAnsi="Times New Roman"/>
          <w:sz w:val="26"/>
          <w:szCs w:val="26"/>
        </w:rPr>
        <w:t>. Подведение итогов и обсуждение результатов мероприятий могут осуществляться в разных формах: совещания при директоре, заседания педагогическог</w:t>
      </w:r>
      <w:r w:rsidR="00F54C79">
        <w:rPr>
          <w:rFonts w:ascii="Times New Roman" w:hAnsi="Times New Roman"/>
          <w:sz w:val="26"/>
          <w:szCs w:val="26"/>
        </w:rPr>
        <w:t>о совета</w:t>
      </w:r>
      <w:r w:rsidR="006821ED" w:rsidRPr="001B7F64">
        <w:rPr>
          <w:rFonts w:ascii="Times New Roman" w:hAnsi="Times New Roman"/>
          <w:sz w:val="26"/>
          <w:szCs w:val="26"/>
        </w:rPr>
        <w:t xml:space="preserve">, презентации, приказы, инструкции, рекомендации, резолюции и т. д. </w:t>
      </w:r>
    </w:p>
    <w:p w:rsidR="00777D59" w:rsidRPr="001B7F64" w:rsidRDefault="006821ED" w:rsidP="00BF6C1F">
      <w:pPr>
        <w:pStyle w:val="3"/>
        <w:spacing w:before="0" w:beforeAutospacing="0" w:after="0" w:afterAutospacing="0" w:line="276" w:lineRule="auto"/>
        <w:jc w:val="center"/>
        <w:rPr>
          <w:sz w:val="26"/>
          <w:szCs w:val="26"/>
        </w:rPr>
      </w:pPr>
      <w:bookmarkStart w:id="403" w:name="_Toc410654077"/>
      <w:bookmarkStart w:id="404" w:name="_Toc409691737"/>
      <w:bookmarkStart w:id="405" w:name="_Toc31893501"/>
      <w:bookmarkStart w:id="406" w:name="_Toc31898658"/>
      <w:r w:rsidRPr="001B7F64">
        <w:rPr>
          <w:sz w:val="26"/>
          <w:szCs w:val="26"/>
        </w:rPr>
        <w:t xml:space="preserve">3.2.2. Психолого-педагогические условия реализации </w:t>
      </w:r>
      <w:bookmarkEnd w:id="403"/>
      <w:bookmarkEnd w:id="404"/>
      <w:bookmarkEnd w:id="405"/>
      <w:bookmarkEnd w:id="406"/>
      <w:r w:rsidR="00F6444E">
        <w:rPr>
          <w:sz w:val="26"/>
          <w:szCs w:val="26"/>
        </w:rPr>
        <w:t>АООП ООО НОДА</w:t>
      </w:r>
    </w:p>
    <w:p w:rsidR="00777D59" w:rsidRPr="001B7F64" w:rsidRDefault="006821ED"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w:t>
      </w:r>
      <w:r w:rsidR="00F6444E">
        <w:rPr>
          <w:rFonts w:ascii="Times New Roman" w:hAnsi="Times New Roman"/>
          <w:sz w:val="26"/>
          <w:szCs w:val="26"/>
        </w:rPr>
        <w:t>включают</w:t>
      </w:r>
      <w:r w:rsidRPr="001B7F64">
        <w:rPr>
          <w:rFonts w:ascii="Times New Roman" w:hAnsi="Times New Roman"/>
          <w:sz w:val="26"/>
          <w:szCs w:val="26"/>
        </w:rPr>
        <w:t>: учебное сотрудничество, совместную деятельность, разновозрастное сотрудничество, тренинги, рефлексию, педагогическое общение, а также информационно-методическое обеспечение образовательно-воспитательного процесса.</w:t>
      </w:r>
    </w:p>
    <w:p w:rsidR="00777D59" w:rsidRPr="001B7F64" w:rsidRDefault="006821ED"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При организации психолого-педагогического сопровождения участников образовательного процесса на уровне основного общего образования </w:t>
      </w:r>
      <w:r w:rsidR="00F6444E">
        <w:rPr>
          <w:rFonts w:ascii="Times New Roman" w:hAnsi="Times New Roman"/>
          <w:sz w:val="26"/>
          <w:szCs w:val="26"/>
        </w:rPr>
        <w:t>выделяются</w:t>
      </w:r>
      <w:r w:rsidRPr="001B7F64">
        <w:rPr>
          <w:rFonts w:ascii="Times New Roman" w:hAnsi="Times New Roman"/>
          <w:sz w:val="26"/>
          <w:szCs w:val="26"/>
        </w:rPr>
        <w:t xml:space="preserve"> следующие уровни психолого-педагогического сопровождения: индивидуальное, групповое, на уровне класса, на ур</w:t>
      </w:r>
      <w:r w:rsidR="00F6444E">
        <w:rPr>
          <w:rFonts w:ascii="Times New Roman" w:hAnsi="Times New Roman"/>
          <w:sz w:val="26"/>
          <w:szCs w:val="26"/>
        </w:rPr>
        <w:t>овне школы</w:t>
      </w:r>
      <w:r w:rsidRPr="001B7F64">
        <w:rPr>
          <w:rFonts w:ascii="Times New Roman" w:hAnsi="Times New Roman"/>
          <w:sz w:val="26"/>
          <w:szCs w:val="26"/>
        </w:rPr>
        <w:t xml:space="preserve">. </w:t>
      </w:r>
    </w:p>
    <w:p w:rsidR="00777D59" w:rsidRPr="00F6444E" w:rsidRDefault="00296070" w:rsidP="00F6444E">
      <w:pPr>
        <w:spacing w:after="0"/>
        <w:ind w:firstLine="709"/>
        <w:jc w:val="both"/>
        <w:rPr>
          <w:rFonts w:ascii="Times New Roman" w:hAnsi="Times New Roman"/>
          <w:sz w:val="26"/>
          <w:szCs w:val="26"/>
        </w:rPr>
      </w:pPr>
      <w:r w:rsidRPr="001B7F64">
        <w:rPr>
          <w:rFonts w:ascii="Times New Roman" w:hAnsi="Times New Roman"/>
          <w:sz w:val="26"/>
          <w:szCs w:val="26"/>
        </w:rPr>
        <w:t xml:space="preserve">Основными формами психолого-педагогического сопровождения </w:t>
      </w:r>
      <w:r>
        <w:rPr>
          <w:rFonts w:ascii="Times New Roman" w:hAnsi="Times New Roman"/>
          <w:sz w:val="26"/>
          <w:szCs w:val="26"/>
        </w:rPr>
        <w:t>выступают</w:t>
      </w:r>
      <w:r w:rsidRPr="001B7F64">
        <w:rPr>
          <w:rFonts w:ascii="Times New Roman" w:hAnsi="Times New Roman"/>
          <w:sz w:val="26"/>
          <w:szCs w:val="26"/>
        </w:rPr>
        <w:t>:</w:t>
      </w:r>
      <w:r>
        <w:rPr>
          <w:rFonts w:ascii="Times New Roman" w:hAnsi="Times New Roman"/>
          <w:sz w:val="26"/>
          <w:szCs w:val="26"/>
        </w:rPr>
        <w:t xml:space="preserve"> </w:t>
      </w:r>
      <w:r w:rsidRPr="00F6444E">
        <w:rPr>
          <w:rFonts w:ascii="Times New Roman" w:hAnsi="Times New Roman"/>
          <w:sz w:val="26"/>
          <w:szCs w:val="26"/>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r>
        <w:rPr>
          <w:rFonts w:ascii="Times New Roman" w:hAnsi="Times New Roman"/>
          <w:sz w:val="26"/>
          <w:szCs w:val="26"/>
        </w:rPr>
        <w:t xml:space="preserve"> </w:t>
      </w:r>
      <w:r w:rsidRPr="00F6444E">
        <w:rPr>
          <w:rFonts w:ascii="Times New Roman" w:hAnsi="Times New Roman"/>
          <w:sz w:val="26"/>
          <w:szCs w:val="26"/>
        </w:rPr>
        <w:t>консультирование педагогов и родителей, которое осуществляется учителем и психологом УО ДГО с учетом результатов диагностики, а также администрацией школы;</w:t>
      </w:r>
      <w:r>
        <w:rPr>
          <w:rFonts w:ascii="Times New Roman" w:hAnsi="Times New Roman"/>
          <w:sz w:val="26"/>
          <w:szCs w:val="26"/>
        </w:rPr>
        <w:t xml:space="preserve"> </w:t>
      </w:r>
      <w:r w:rsidRPr="00F6444E">
        <w:rPr>
          <w:rFonts w:ascii="Times New Roman" w:hAnsi="Times New Roman"/>
          <w:sz w:val="26"/>
          <w:szCs w:val="26"/>
        </w:rPr>
        <w:t>профилактика, экспертиза, развивающая работа, просвещение, коррекционная работа, осуществляемая в течение всего учебного времени.</w:t>
      </w:r>
    </w:p>
    <w:p w:rsidR="00777D59" w:rsidRPr="001B7F64" w:rsidRDefault="00296070" w:rsidP="00F6444E">
      <w:pPr>
        <w:spacing w:after="0"/>
        <w:ind w:firstLine="709"/>
        <w:jc w:val="both"/>
        <w:rPr>
          <w:rFonts w:ascii="Times New Roman" w:hAnsi="Times New Roman"/>
          <w:sz w:val="26"/>
          <w:szCs w:val="26"/>
        </w:rPr>
      </w:pPr>
      <w:r w:rsidRPr="001B7F64">
        <w:rPr>
          <w:rFonts w:ascii="Times New Roman" w:hAnsi="Times New Roman"/>
          <w:sz w:val="26"/>
          <w:szCs w:val="26"/>
        </w:rPr>
        <w:t>К</w:t>
      </w:r>
      <w:r>
        <w:rPr>
          <w:rFonts w:ascii="Times New Roman" w:hAnsi="Times New Roman"/>
          <w:sz w:val="26"/>
          <w:szCs w:val="26"/>
        </w:rPr>
        <w:t xml:space="preserve"> основные направления</w:t>
      </w:r>
      <w:r w:rsidRPr="001B7F64">
        <w:rPr>
          <w:rFonts w:ascii="Times New Roman" w:hAnsi="Times New Roman"/>
          <w:sz w:val="26"/>
          <w:szCs w:val="26"/>
        </w:rPr>
        <w:t xml:space="preserve"> психолого-педагогического сопровождения</w:t>
      </w:r>
      <w:r>
        <w:rPr>
          <w:rFonts w:ascii="Times New Roman" w:hAnsi="Times New Roman"/>
          <w:sz w:val="26"/>
          <w:szCs w:val="26"/>
        </w:rPr>
        <w:t xml:space="preserve">: </w:t>
      </w:r>
      <w:r w:rsidRPr="00F6444E">
        <w:rPr>
          <w:rFonts w:ascii="Times New Roman" w:hAnsi="Times New Roman"/>
          <w:sz w:val="26"/>
          <w:szCs w:val="26"/>
        </w:rPr>
        <w:t>сохранение и укрепление психологического здоровья;</w:t>
      </w:r>
      <w:r>
        <w:rPr>
          <w:rFonts w:ascii="Times New Roman" w:hAnsi="Times New Roman"/>
          <w:sz w:val="26"/>
          <w:szCs w:val="26"/>
        </w:rPr>
        <w:t xml:space="preserve"> </w:t>
      </w:r>
      <w:r w:rsidRPr="00F6444E">
        <w:rPr>
          <w:rFonts w:ascii="Times New Roman" w:hAnsi="Times New Roman"/>
          <w:sz w:val="26"/>
          <w:szCs w:val="26"/>
        </w:rPr>
        <w:t>мониторинг возможностей и способностей обучающихся;</w:t>
      </w:r>
      <w:r>
        <w:rPr>
          <w:rFonts w:ascii="Times New Roman" w:hAnsi="Times New Roman"/>
          <w:sz w:val="26"/>
          <w:szCs w:val="26"/>
        </w:rPr>
        <w:t xml:space="preserve"> психолого-педагогическая</w:t>
      </w:r>
      <w:r w:rsidRPr="00F6444E">
        <w:rPr>
          <w:rFonts w:ascii="Times New Roman" w:hAnsi="Times New Roman"/>
          <w:sz w:val="26"/>
          <w:szCs w:val="26"/>
        </w:rPr>
        <w:t xml:space="preserve"> под</w:t>
      </w:r>
      <w:r>
        <w:rPr>
          <w:rFonts w:ascii="Times New Roman" w:hAnsi="Times New Roman"/>
          <w:sz w:val="26"/>
          <w:szCs w:val="26"/>
        </w:rPr>
        <w:t>держка</w:t>
      </w:r>
      <w:r w:rsidRPr="00F6444E">
        <w:rPr>
          <w:rFonts w:ascii="Times New Roman" w:hAnsi="Times New Roman"/>
          <w:sz w:val="26"/>
          <w:szCs w:val="26"/>
        </w:rPr>
        <w:t xml:space="preserve"> участников олимпиадного движения;</w:t>
      </w:r>
      <w:r>
        <w:rPr>
          <w:rFonts w:ascii="Times New Roman" w:hAnsi="Times New Roman"/>
          <w:sz w:val="26"/>
          <w:szCs w:val="26"/>
        </w:rPr>
        <w:t xml:space="preserve"> </w:t>
      </w:r>
      <w:r w:rsidRPr="00F6444E">
        <w:rPr>
          <w:rFonts w:ascii="Times New Roman" w:hAnsi="Times New Roman"/>
          <w:sz w:val="26"/>
          <w:szCs w:val="26"/>
        </w:rPr>
        <w:t>формирование у обучающихся понимания ценности здоровья и безопасного образа жизни;</w:t>
      </w:r>
      <w:r>
        <w:rPr>
          <w:rFonts w:ascii="Times New Roman" w:hAnsi="Times New Roman"/>
          <w:sz w:val="26"/>
          <w:szCs w:val="26"/>
        </w:rPr>
        <w:t xml:space="preserve"> </w:t>
      </w:r>
      <w:r w:rsidRPr="00F6444E">
        <w:rPr>
          <w:rFonts w:ascii="Times New Roman" w:hAnsi="Times New Roman"/>
          <w:sz w:val="26"/>
          <w:szCs w:val="26"/>
        </w:rPr>
        <w:t>развитие экологической культуры;</w:t>
      </w:r>
      <w:r>
        <w:rPr>
          <w:rFonts w:ascii="Times New Roman" w:hAnsi="Times New Roman"/>
          <w:sz w:val="26"/>
          <w:szCs w:val="26"/>
        </w:rPr>
        <w:t xml:space="preserve"> </w:t>
      </w:r>
      <w:r w:rsidRPr="00F6444E">
        <w:rPr>
          <w:rFonts w:ascii="Times New Roman" w:hAnsi="Times New Roman"/>
          <w:sz w:val="26"/>
          <w:szCs w:val="26"/>
        </w:rPr>
        <w:t xml:space="preserve">формирование коммуникативных навыков в разновозрастной среде и среде </w:t>
      </w:r>
      <w:r>
        <w:rPr>
          <w:rFonts w:ascii="Times New Roman" w:hAnsi="Times New Roman"/>
          <w:sz w:val="26"/>
          <w:szCs w:val="26"/>
        </w:rPr>
        <w:lastRenderedPageBreak/>
        <w:t xml:space="preserve">сверстников. </w:t>
      </w:r>
      <w:r w:rsidR="006821ED" w:rsidRPr="001B7F64">
        <w:rPr>
          <w:rFonts w:ascii="Times New Roman" w:hAnsi="Times New Roman"/>
          <w:sz w:val="26"/>
          <w:szCs w:val="26"/>
        </w:rPr>
        <w:t>Для оценки профессиональной деятельности педа</w:t>
      </w:r>
      <w:r w:rsidR="00F6444E">
        <w:rPr>
          <w:rFonts w:ascii="Times New Roman" w:hAnsi="Times New Roman"/>
          <w:sz w:val="26"/>
          <w:szCs w:val="26"/>
        </w:rPr>
        <w:t>гога используются различные</w:t>
      </w:r>
      <w:r w:rsidR="006821ED" w:rsidRPr="001B7F64">
        <w:rPr>
          <w:rFonts w:ascii="Times New Roman" w:hAnsi="Times New Roman"/>
          <w:sz w:val="26"/>
          <w:szCs w:val="26"/>
        </w:rPr>
        <w:t xml:space="preserve"> методик</w:t>
      </w:r>
      <w:r w:rsidR="00F6444E">
        <w:rPr>
          <w:rFonts w:ascii="Times New Roman" w:hAnsi="Times New Roman"/>
          <w:sz w:val="26"/>
          <w:szCs w:val="26"/>
        </w:rPr>
        <w:t>и</w:t>
      </w:r>
      <w:r w:rsidR="006821ED" w:rsidRPr="001B7F64">
        <w:rPr>
          <w:rFonts w:ascii="Times New Roman" w:hAnsi="Times New Roman"/>
          <w:sz w:val="26"/>
          <w:szCs w:val="26"/>
        </w:rPr>
        <w:t xml:space="preserve"> оценки психолого-педагогической компетентности участников образовательного процесса</w:t>
      </w:r>
      <w:r w:rsidR="00F6444E">
        <w:rPr>
          <w:rFonts w:ascii="Times New Roman" w:hAnsi="Times New Roman"/>
          <w:sz w:val="26"/>
          <w:szCs w:val="26"/>
        </w:rPr>
        <w:t>, в том числе в онлайн –режиме на интернет-платформах (Яндекс)</w:t>
      </w:r>
      <w:r w:rsidR="006821ED" w:rsidRPr="001B7F64">
        <w:rPr>
          <w:rFonts w:ascii="Times New Roman" w:hAnsi="Times New Roman"/>
          <w:sz w:val="26"/>
          <w:szCs w:val="26"/>
        </w:rPr>
        <w:t>.</w:t>
      </w:r>
    </w:p>
    <w:p w:rsidR="00BF6C1F" w:rsidRDefault="006821ED" w:rsidP="00BF6C1F">
      <w:pPr>
        <w:pStyle w:val="3"/>
        <w:spacing w:before="0" w:beforeAutospacing="0" w:after="0" w:afterAutospacing="0" w:line="276" w:lineRule="auto"/>
        <w:ind w:firstLine="709"/>
        <w:jc w:val="both"/>
        <w:rPr>
          <w:sz w:val="26"/>
          <w:szCs w:val="26"/>
        </w:rPr>
      </w:pPr>
      <w:bookmarkStart w:id="407" w:name="_Toc410654079"/>
      <w:bookmarkStart w:id="408" w:name="_Toc409691738"/>
      <w:bookmarkStart w:id="409" w:name="_Toc31893502"/>
      <w:bookmarkStart w:id="410" w:name="_Toc31898659"/>
      <w:r w:rsidRPr="001B7F64">
        <w:rPr>
          <w:sz w:val="26"/>
          <w:szCs w:val="26"/>
        </w:rPr>
        <w:t xml:space="preserve">3.2.3. Финансово-экономические условия реализации </w:t>
      </w:r>
      <w:bookmarkEnd w:id="407"/>
      <w:bookmarkEnd w:id="408"/>
      <w:bookmarkEnd w:id="409"/>
      <w:bookmarkEnd w:id="410"/>
      <w:r w:rsidR="00BF6C1F">
        <w:rPr>
          <w:sz w:val="26"/>
          <w:szCs w:val="26"/>
        </w:rPr>
        <w:t>АООП ООО НОДА</w:t>
      </w:r>
      <w:r w:rsidR="00BF6C1F" w:rsidRPr="001B7F64">
        <w:rPr>
          <w:sz w:val="26"/>
          <w:szCs w:val="26"/>
        </w:rPr>
        <w:t xml:space="preserve"> </w:t>
      </w:r>
    </w:p>
    <w:p w:rsidR="00777D59" w:rsidRPr="00BF6C1F" w:rsidRDefault="006821ED" w:rsidP="00BF6C1F">
      <w:pPr>
        <w:pStyle w:val="3"/>
        <w:spacing w:before="0" w:beforeAutospacing="0" w:after="0" w:afterAutospacing="0" w:line="276" w:lineRule="auto"/>
        <w:ind w:firstLine="709"/>
        <w:jc w:val="both"/>
        <w:rPr>
          <w:b w:val="0"/>
          <w:sz w:val="26"/>
          <w:szCs w:val="26"/>
        </w:rPr>
      </w:pPr>
      <w:r w:rsidRPr="00BF6C1F">
        <w:rPr>
          <w:b w:val="0"/>
          <w:sz w:val="26"/>
          <w:szCs w:val="26"/>
        </w:rPr>
        <w:t>Фи</w:t>
      </w:r>
      <w:r w:rsidR="00F6444E" w:rsidRPr="00BF6C1F">
        <w:rPr>
          <w:b w:val="0"/>
          <w:sz w:val="26"/>
          <w:szCs w:val="26"/>
        </w:rPr>
        <w:t xml:space="preserve">нансовое обеспечение реализации АООП ООО НОДА </w:t>
      </w:r>
      <w:r w:rsidRPr="00BF6C1F">
        <w:rPr>
          <w:b w:val="0"/>
          <w:sz w:val="26"/>
          <w:szCs w:val="26"/>
        </w:rPr>
        <w:t xml:space="preserve">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w:t>
      </w:r>
      <w:r w:rsidR="00F6444E" w:rsidRPr="00BF6C1F">
        <w:rPr>
          <w:b w:val="0"/>
          <w:sz w:val="26"/>
          <w:szCs w:val="26"/>
        </w:rPr>
        <w:t xml:space="preserve"> муниципальном </w:t>
      </w:r>
      <w:r w:rsidRPr="00BF6C1F">
        <w:rPr>
          <w:b w:val="0"/>
          <w:sz w:val="26"/>
          <w:szCs w:val="26"/>
        </w:rPr>
        <w:t>зад</w:t>
      </w:r>
      <w:r w:rsidR="00F6444E" w:rsidRPr="00BF6C1F">
        <w:rPr>
          <w:b w:val="0"/>
          <w:sz w:val="26"/>
          <w:szCs w:val="26"/>
        </w:rPr>
        <w:t>ании школы</w:t>
      </w:r>
      <w:r w:rsidRPr="00BF6C1F">
        <w:rPr>
          <w:b w:val="0"/>
          <w:sz w:val="26"/>
          <w:szCs w:val="26"/>
        </w:rPr>
        <w:t xml:space="preserve">. </w:t>
      </w:r>
      <w:r w:rsidR="00F6444E" w:rsidRPr="00BF6C1F">
        <w:rPr>
          <w:b w:val="0"/>
          <w:sz w:val="26"/>
          <w:szCs w:val="26"/>
        </w:rPr>
        <w:t>Муниципальное</w:t>
      </w:r>
      <w:r w:rsidRPr="00BF6C1F">
        <w:rPr>
          <w:b w:val="0"/>
          <w:sz w:val="26"/>
          <w:szCs w:val="26"/>
        </w:rPr>
        <w:t xml:space="preserve"> задание устанавливает показатели, характеризующие качество и (или) об</w:t>
      </w:r>
      <w:r w:rsidR="00F6444E" w:rsidRPr="00BF6C1F">
        <w:rPr>
          <w:b w:val="0"/>
          <w:sz w:val="26"/>
          <w:szCs w:val="26"/>
        </w:rPr>
        <w:t>ъем (содержание) муниципальной</w:t>
      </w:r>
      <w:r w:rsidRPr="00BF6C1F">
        <w:rPr>
          <w:b w:val="0"/>
          <w:sz w:val="26"/>
          <w:szCs w:val="26"/>
        </w:rPr>
        <w:t xml:space="preserve"> услуги (работы), а также порядок ее оказания (выполнения).</w:t>
      </w:r>
    </w:p>
    <w:p w:rsidR="00777D59" w:rsidRPr="001B7F64" w:rsidRDefault="006821ED" w:rsidP="00063619">
      <w:pPr>
        <w:spacing w:after="0"/>
        <w:ind w:firstLine="709"/>
        <w:jc w:val="both"/>
        <w:rPr>
          <w:rFonts w:ascii="Times New Roman" w:hAnsi="Times New Roman"/>
          <w:sz w:val="26"/>
          <w:szCs w:val="26"/>
        </w:rPr>
      </w:pPr>
      <w:r w:rsidRPr="001B7F64">
        <w:rPr>
          <w:rFonts w:ascii="Times New Roman" w:hAnsi="Times New Roman"/>
          <w:sz w:val="26"/>
          <w:szCs w:val="26"/>
        </w:rPr>
        <w:t xml:space="preserve">Обеспечение государственных гарантий реализации прав на получение общедоступного и бесплатного основного общего образования в </w:t>
      </w:r>
      <w:r w:rsidR="00F6444E">
        <w:rPr>
          <w:rFonts w:ascii="Times New Roman" w:hAnsi="Times New Roman"/>
          <w:sz w:val="26"/>
          <w:szCs w:val="26"/>
        </w:rPr>
        <w:t xml:space="preserve">школе </w:t>
      </w:r>
      <w:r w:rsidRPr="001B7F64">
        <w:rPr>
          <w:rFonts w:ascii="Times New Roman" w:hAnsi="Times New Roman"/>
          <w:sz w:val="26"/>
          <w:szCs w:val="26"/>
        </w:rPr>
        <w:t>осуществляется в соответствии с нормативами, определяемыми органами государственной власт</w:t>
      </w:r>
      <w:r w:rsidR="00F6444E">
        <w:rPr>
          <w:rFonts w:ascii="Times New Roman" w:hAnsi="Times New Roman"/>
          <w:sz w:val="26"/>
          <w:szCs w:val="26"/>
        </w:rPr>
        <w:t>и Приморского края</w:t>
      </w:r>
      <w:r w:rsidRPr="001B7F64">
        <w:rPr>
          <w:rFonts w:ascii="Times New Roman" w:hAnsi="Times New Roman"/>
          <w:sz w:val="26"/>
          <w:szCs w:val="26"/>
        </w:rPr>
        <w:t>. Норматив затрат на реализацию образовательной программы– гарантированный минимально допустимый объем финансовых средств в год в расчете на одного обучающегося, включая:расходы на оплату труда работников, реализ</w:t>
      </w:r>
      <w:r w:rsidR="00F6444E">
        <w:rPr>
          <w:rFonts w:ascii="Times New Roman" w:hAnsi="Times New Roman"/>
          <w:sz w:val="26"/>
          <w:szCs w:val="26"/>
        </w:rPr>
        <w:t xml:space="preserve">ующих образовательную программу; </w:t>
      </w:r>
      <w:r w:rsidR="00296070" w:rsidRPr="001B7F64">
        <w:rPr>
          <w:rFonts w:ascii="Times New Roman" w:hAnsi="Times New Roman"/>
          <w:sz w:val="26"/>
          <w:szCs w:val="26"/>
        </w:rPr>
        <w:t>расходы на приобретение учебников и учебных пособий</w:t>
      </w:r>
      <w:r w:rsidR="00296070">
        <w:rPr>
          <w:rFonts w:ascii="Times New Roman" w:hAnsi="Times New Roman"/>
          <w:sz w:val="26"/>
          <w:szCs w:val="26"/>
        </w:rPr>
        <w:t>, средств обучения</w:t>
      </w:r>
      <w:r w:rsidR="00296070" w:rsidRPr="001B7F64">
        <w:rPr>
          <w:rFonts w:ascii="Times New Roman" w:hAnsi="Times New Roman"/>
          <w:sz w:val="26"/>
          <w:szCs w:val="26"/>
        </w:rPr>
        <w:t>;</w:t>
      </w:r>
      <w:r w:rsidR="00296070">
        <w:rPr>
          <w:rFonts w:ascii="Times New Roman" w:hAnsi="Times New Roman"/>
          <w:sz w:val="26"/>
          <w:szCs w:val="26"/>
        </w:rPr>
        <w:t xml:space="preserve"> </w:t>
      </w:r>
      <w:r w:rsidR="00296070" w:rsidRPr="001B7F64">
        <w:rPr>
          <w:rFonts w:ascii="Times New Roman" w:hAnsi="Times New Roman"/>
          <w:sz w:val="26"/>
          <w:szCs w:val="26"/>
        </w:rPr>
        <w:t xml:space="preserve">прочие расходы (за исключением расходов на содержание зданий и оплату коммунальных </w:t>
      </w:r>
      <w:r w:rsidR="00296070">
        <w:rPr>
          <w:rFonts w:ascii="Times New Roman" w:hAnsi="Times New Roman"/>
          <w:sz w:val="26"/>
          <w:szCs w:val="26"/>
        </w:rPr>
        <w:t>услуг, осуществляемых из местного бюджета</w:t>
      </w:r>
      <w:r w:rsidR="00296070" w:rsidRPr="001B7F64">
        <w:rPr>
          <w:rFonts w:ascii="Times New Roman" w:hAnsi="Times New Roman"/>
          <w:sz w:val="26"/>
          <w:szCs w:val="26"/>
        </w:rPr>
        <w:t>).</w:t>
      </w:r>
      <w:r w:rsidR="00296070">
        <w:rPr>
          <w:rFonts w:ascii="Times New Roman" w:hAnsi="Times New Roman"/>
          <w:sz w:val="26"/>
          <w:szCs w:val="26"/>
        </w:rPr>
        <w:t xml:space="preserve"> </w:t>
      </w:r>
      <w:r w:rsidR="00296070" w:rsidRPr="001B7F64">
        <w:rPr>
          <w:rFonts w:ascii="Times New Roman" w:hAnsi="Times New Roman"/>
          <w:sz w:val="26"/>
          <w:szCs w:val="26"/>
        </w:rPr>
        <w:t xml:space="preserve">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w:t>
      </w:r>
      <w:r w:rsidRPr="001B7F64">
        <w:rPr>
          <w:rFonts w:ascii="Times New Roman" w:hAnsi="Times New Roman"/>
          <w:sz w:val="26"/>
          <w:szCs w:val="26"/>
        </w:rPr>
        <w:t>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777D59" w:rsidRPr="001B7F64" w:rsidRDefault="00063619" w:rsidP="001B7F64">
      <w:pPr>
        <w:spacing w:after="0"/>
        <w:ind w:firstLine="709"/>
        <w:jc w:val="both"/>
        <w:rPr>
          <w:rFonts w:ascii="Times New Roman" w:hAnsi="Times New Roman"/>
          <w:sz w:val="26"/>
          <w:szCs w:val="26"/>
        </w:rPr>
      </w:pPr>
      <w:r>
        <w:rPr>
          <w:rFonts w:ascii="Times New Roman" w:hAnsi="Times New Roman"/>
          <w:sz w:val="26"/>
          <w:szCs w:val="26"/>
        </w:rPr>
        <w:t>В</w:t>
      </w:r>
      <w:r w:rsidR="006821ED" w:rsidRPr="001B7F64">
        <w:rPr>
          <w:rFonts w:ascii="Times New Roman" w:hAnsi="Times New Roman"/>
          <w:sz w:val="26"/>
          <w:szCs w:val="26"/>
        </w:rPr>
        <w:t xml:space="preserve"> части обучения детей с ОВЗ, финансовое обеспечение реализации образовательной программы для детей с ОВЗ</w:t>
      </w:r>
      <w:r w:rsidR="00DD1CA4">
        <w:rPr>
          <w:rFonts w:ascii="Times New Roman" w:hAnsi="Times New Roman"/>
          <w:sz w:val="26"/>
          <w:szCs w:val="26"/>
        </w:rPr>
        <w:t xml:space="preserve"> (НОДА)</w:t>
      </w:r>
      <w:r w:rsidR="006821ED" w:rsidRPr="001B7F64">
        <w:rPr>
          <w:rFonts w:ascii="Times New Roman" w:hAnsi="Times New Roman"/>
          <w:sz w:val="26"/>
          <w:szCs w:val="26"/>
        </w:rPr>
        <w:t xml:space="preserve"> учитывает расходы необходимые для коррекции нарушения развития.</w:t>
      </w:r>
    </w:p>
    <w:p w:rsidR="00BF6C1F" w:rsidRDefault="006821ED" w:rsidP="00BF6C1F">
      <w:pPr>
        <w:pStyle w:val="3"/>
        <w:spacing w:before="0" w:beforeAutospacing="0" w:after="0" w:afterAutospacing="0" w:line="276" w:lineRule="auto"/>
        <w:ind w:firstLine="709"/>
        <w:rPr>
          <w:sz w:val="26"/>
          <w:szCs w:val="26"/>
        </w:rPr>
      </w:pPr>
      <w:bookmarkStart w:id="411" w:name="_Toc31898660"/>
      <w:r w:rsidRPr="001B7F64">
        <w:rPr>
          <w:sz w:val="26"/>
          <w:szCs w:val="26"/>
        </w:rPr>
        <w:t xml:space="preserve">3.2.4. </w:t>
      </w:r>
      <w:bookmarkStart w:id="412" w:name="_Toc410654081"/>
      <w:bookmarkStart w:id="413" w:name="_Toc409691739"/>
      <w:bookmarkStart w:id="414" w:name="_Toc31893503"/>
      <w:r w:rsidRPr="001B7F64">
        <w:rPr>
          <w:sz w:val="26"/>
          <w:szCs w:val="26"/>
        </w:rPr>
        <w:t xml:space="preserve">Материально-технические условия реализации </w:t>
      </w:r>
      <w:bookmarkEnd w:id="412"/>
      <w:bookmarkEnd w:id="411"/>
      <w:bookmarkEnd w:id="413"/>
      <w:bookmarkEnd w:id="414"/>
      <w:r w:rsidR="00BF6C1F">
        <w:rPr>
          <w:sz w:val="26"/>
          <w:szCs w:val="26"/>
        </w:rPr>
        <w:t>АООП ООО НОДА</w:t>
      </w:r>
      <w:r w:rsidR="00BF6C1F" w:rsidRPr="001B7F64">
        <w:rPr>
          <w:sz w:val="26"/>
          <w:szCs w:val="26"/>
        </w:rPr>
        <w:t xml:space="preserve"> </w:t>
      </w:r>
    </w:p>
    <w:p w:rsidR="00777D59" w:rsidRPr="00BF6C1F" w:rsidRDefault="006821ED" w:rsidP="00BF6C1F">
      <w:pPr>
        <w:pStyle w:val="3"/>
        <w:spacing w:before="0" w:beforeAutospacing="0" w:after="0" w:afterAutospacing="0" w:line="276" w:lineRule="auto"/>
        <w:ind w:firstLine="709"/>
        <w:jc w:val="both"/>
        <w:rPr>
          <w:b w:val="0"/>
          <w:sz w:val="26"/>
          <w:szCs w:val="26"/>
        </w:rPr>
      </w:pPr>
      <w:r w:rsidRPr="00BF6C1F">
        <w:rPr>
          <w:b w:val="0"/>
          <w:sz w:val="26"/>
          <w:szCs w:val="26"/>
        </w:rPr>
        <w:t xml:space="preserve">Материально-техническая </w:t>
      </w:r>
      <w:r w:rsidR="00276A76" w:rsidRPr="00BF6C1F">
        <w:rPr>
          <w:b w:val="0"/>
          <w:sz w:val="26"/>
          <w:szCs w:val="26"/>
        </w:rPr>
        <w:t>база школы условно соответствует задачам по обеспечению реализации АООП ООО НОДА, необходимому учебно-материальномуоснащению</w:t>
      </w:r>
      <w:r w:rsidRPr="00BF6C1F">
        <w:rPr>
          <w:b w:val="0"/>
          <w:sz w:val="26"/>
          <w:szCs w:val="26"/>
        </w:rPr>
        <w:t xml:space="preserve"> образовательного процесса и созданию соответствующей образовательной и социальной среды.</w:t>
      </w:r>
    </w:p>
    <w:p w:rsidR="00777D59" w:rsidRPr="006E7DAC" w:rsidRDefault="00296070" w:rsidP="006E7DAC">
      <w:pPr>
        <w:spacing w:after="0"/>
        <w:ind w:firstLine="709"/>
        <w:jc w:val="both"/>
        <w:rPr>
          <w:rFonts w:ascii="Times New Roman" w:hAnsi="Times New Roman"/>
          <w:sz w:val="26"/>
          <w:szCs w:val="26"/>
        </w:rPr>
      </w:pPr>
      <w:r w:rsidRPr="001B7F64">
        <w:rPr>
          <w:rFonts w:ascii="Times New Roman" w:hAnsi="Times New Roman"/>
          <w:sz w:val="26"/>
          <w:szCs w:val="26"/>
        </w:rPr>
        <w:lastRenderedPageBreak/>
        <w:t>В соответствии с требованиями ФГ</w:t>
      </w:r>
      <w:r>
        <w:rPr>
          <w:rFonts w:ascii="Times New Roman" w:hAnsi="Times New Roman"/>
          <w:sz w:val="26"/>
          <w:szCs w:val="26"/>
        </w:rPr>
        <w:t>ОС в школе созданы</w:t>
      </w:r>
      <w:r w:rsidRPr="001B7F64">
        <w:rPr>
          <w:rFonts w:ascii="Times New Roman" w:hAnsi="Times New Roman"/>
          <w:sz w:val="26"/>
          <w:szCs w:val="26"/>
        </w:rPr>
        <w:t>:</w:t>
      </w:r>
      <w:r>
        <w:rPr>
          <w:rFonts w:ascii="Times New Roman" w:hAnsi="Times New Roman"/>
          <w:sz w:val="26"/>
          <w:szCs w:val="26"/>
        </w:rPr>
        <w:t xml:space="preserve"> </w:t>
      </w:r>
      <w:r w:rsidRPr="00276A76">
        <w:rPr>
          <w:rFonts w:ascii="Times New Roman" w:hAnsi="Times New Roman"/>
          <w:sz w:val="26"/>
          <w:szCs w:val="26"/>
        </w:rPr>
        <w:t>учебные кабинеты с автоматизированными рабочими местами обучающихся и педагогических работников;</w:t>
      </w:r>
      <w:r>
        <w:rPr>
          <w:rFonts w:ascii="Times New Roman" w:hAnsi="Times New Roman"/>
          <w:sz w:val="26"/>
          <w:szCs w:val="26"/>
        </w:rPr>
        <w:t xml:space="preserve"> помещение</w:t>
      </w:r>
      <w:r w:rsidRPr="00276A76">
        <w:rPr>
          <w:rFonts w:ascii="Times New Roman" w:hAnsi="Times New Roman"/>
          <w:sz w:val="26"/>
          <w:szCs w:val="26"/>
        </w:rPr>
        <w:t xml:space="preserve"> для занятий учебно-исследовательской и проектной деятельностью, моделированием и техническим творчеством;</w:t>
      </w:r>
      <w:r>
        <w:rPr>
          <w:rFonts w:ascii="Times New Roman" w:hAnsi="Times New Roman"/>
          <w:sz w:val="26"/>
          <w:szCs w:val="26"/>
        </w:rPr>
        <w:t xml:space="preserve"> </w:t>
      </w:r>
      <w:r w:rsidRPr="00276A76">
        <w:rPr>
          <w:rFonts w:ascii="Times New Roman" w:hAnsi="Times New Roman"/>
          <w:sz w:val="26"/>
          <w:szCs w:val="26"/>
        </w:rPr>
        <w:t>необходимые для реализации учебной и внеурочной деятельности лаборатории и мастерские;</w:t>
      </w:r>
      <w:r>
        <w:rPr>
          <w:rFonts w:ascii="Times New Roman" w:hAnsi="Times New Roman"/>
          <w:sz w:val="26"/>
          <w:szCs w:val="26"/>
        </w:rPr>
        <w:t xml:space="preserve"> актовый зал</w:t>
      </w:r>
      <w:r w:rsidRPr="00276A76">
        <w:rPr>
          <w:rFonts w:ascii="Times New Roman" w:hAnsi="Times New Roman"/>
          <w:sz w:val="26"/>
          <w:szCs w:val="26"/>
        </w:rPr>
        <w:t>;</w:t>
      </w:r>
      <w:r>
        <w:rPr>
          <w:rFonts w:ascii="Times New Roman" w:hAnsi="Times New Roman"/>
          <w:sz w:val="26"/>
          <w:szCs w:val="26"/>
        </w:rPr>
        <w:t xml:space="preserve"> многофункциональная спортивная площадка; </w:t>
      </w:r>
      <w:r w:rsidRPr="006E7DAC">
        <w:rPr>
          <w:rFonts w:ascii="Times New Roman" w:hAnsi="Times New Roman"/>
          <w:sz w:val="26"/>
          <w:szCs w:val="26"/>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r>
        <w:rPr>
          <w:rFonts w:ascii="Times New Roman" w:hAnsi="Times New Roman"/>
          <w:sz w:val="26"/>
          <w:szCs w:val="26"/>
        </w:rPr>
        <w:t xml:space="preserve"> </w:t>
      </w:r>
      <w:r w:rsidRPr="006E7DAC">
        <w:rPr>
          <w:rFonts w:ascii="Times New Roman" w:hAnsi="Times New Roman"/>
          <w:sz w:val="26"/>
          <w:szCs w:val="26"/>
        </w:rPr>
        <w:t>помещения для медицинского персонала;</w:t>
      </w:r>
      <w:r>
        <w:rPr>
          <w:rFonts w:ascii="Times New Roman" w:hAnsi="Times New Roman"/>
          <w:sz w:val="26"/>
          <w:szCs w:val="26"/>
        </w:rPr>
        <w:t xml:space="preserve"> </w:t>
      </w:r>
      <w:r w:rsidRPr="006E7DAC">
        <w:rPr>
          <w:rFonts w:ascii="Times New Roman" w:hAnsi="Times New Roman"/>
          <w:sz w:val="26"/>
          <w:szCs w:val="26"/>
        </w:rPr>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ОВЗ;</w:t>
      </w:r>
      <w:r>
        <w:rPr>
          <w:rFonts w:ascii="Times New Roman" w:hAnsi="Times New Roman"/>
          <w:sz w:val="26"/>
          <w:szCs w:val="26"/>
        </w:rPr>
        <w:t xml:space="preserve"> </w:t>
      </w:r>
      <w:r w:rsidRPr="006E7DAC">
        <w:rPr>
          <w:rFonts w:ascii="Times New Roman" w:hAnsi="Times New Roman"/>
          <w:sz w:val="26"/>
          <w:szCs w:val="26"/>
        </w:rPr>
        <w:t>гардеробы, санузлы, места личной гигиены;</w:t>
      </w:r>
      <w:r>
        <w:rPr>
          <w:rFonts w:ascii="Times New Roman" w:hAnsi="Times New Roman"/>
          <w:sz w:val="26"/>
          <w:szCs w:val="26"/>
        </w:rPr>
        <w:t xml:space="preserve"> </w:t>
      </w:r>
      <w:r w:rsidRPr="006E7DAC">
        <w:rPr>
          <w:rFonts w:ascii="Times New Roman" w:hAnsi="Times New Roman"/>
          <w:sz w:val="26"/>
          <w:szCs w:val="26"/>
        </w:rPr>
        <w:t xml:space="preserve">участок </w:t>
      </w:r>
      <w:r>
        <w:rPr>
          <w:rFonts w:ascii="Times New Roman" w:hAnsi="Times New Roman"/>
          <w:sz w:val="26"/>
          <w:szCs w:val="26"/>
        </w:rPr>
        <w:t>(территория)</w:t>
      </w:r>
      <w:r w:rsidRPr="006E7DAC">
        <w:rPr>
          <w:rFonts w:ascii="Times New Roman" w:hAnsi="Times New Roman"/>
          <w:sz w:val="26"/>
          <w:szCs w:val="26"/>
        </w:rPr>
        <w:t>.</w:t>
      </w:r>
    </w:p>
    <w:p w:rsidR="00777D59" w:rsidRPr="001B7F64" w:rsidRDefault="006821ED" w:rsidP="001B7F64">
      <w:pPr>
        <w:spacing w:after="0"/>
        <w:ind w:firstLine="709"/>
        <w:jc w:val="both"/>
        <w:rPr>
          <w:rFonts w:ascii="Times New Roman" w:hAnsi="Times New Roman"/>
          <w:sz w:val="26"/>
          <w:szCs w:val="26"/>
        </w:rPr>
      </w:pPr>
      <w:r w:rsidRPr="001B7F64">
        <w:rPr>
          <w:rFonts w:ascii="Times New Roman" w:hAnsi="Times New Roman"/>
          <w:sz w:val="26"/>
          <w:szCs w:val="26"/>
        </w:rPr>
        <w:t>В</w:t>
      </w:r>
      <w:r w:rsidR="006E7DAC">
        <w:rPr>
          <w:rFonts w:ascii="Times New Roman" w:hAnsi="Times New Roman"/>
          <w:sz w:val="26"/>
          <w:szCs w:val="26"/>
        </w:rPr>
        <w:t xml:space="preserve">се помещения </w:t>
      </w:r>
      <w:r w:rsidRPr="001B7F64">
        <w:rPr>
          <w:rFonts w:ascii="Times New Roman" w:hAnsi="Times New Roman"/>
          <w:sz w:val="26"/>
          <w:szCs w:val="26"/>
        </w:rPr>
        <w:t xml:space="preserve">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w:t>
      </w:r>
      <w:r w:rsidR="006E7DAC">
        <w:rPr>
          <w:rFonts w:ascii="Times New Roman" w:hAnsi="Times New Roman"/>
          <w:sz w:val="26"/>
          <w:szCs w:val="26"/>
        </w:rPr>
        <w:t xml:space="preserve"> Существенным недостатком для обучение детей с ОВЗ (НОДА) является условная доступность школы. Школа оборудована </w:t>
      </w:r>
      <w:r w:rsidR="00296070">
        <w:rPr>
          <w:rFonts w:ascii="Times New Roman" w:hAnsi="Times New Roman"/>
          <w:sz w:val="26"/>
          <w:szCs w:val="26"/>
        </w:rPr>
        <w:t>пандусом</w:t>
      </w:r>
      <w:r w:rsidR="006E7DAC">
        <w:rPr>
          <w:rFonts w:ascii="Times New Roman" w:hAnsi="Times New Roman"/>
          <w:sz w:val="26"/>
          <w:szCs w:val="26"/>
        </w:rPr>
        <w:t>, имеются кресла – каталки, специальная мебель. Однако школе требуется реконструкция для обеспечения беспрепятственного доступа детей в школу.</w:t>
      </w:r>
    </w:p>
    <w:p w:rsidR="00777D59" w:rsidRPr="006E7DAC" w:rsidRDefault="00777D59" w:rsidP="006E7DAC">
      <w:pPr>
        <w:spacing w:after="0"/>
        <w:jc w:val="center"/>
        <w:rPr>
          <w:rFonts w:ascii="Times New Roman" w:hAnsi="Times New Roman"/>
          <w:b/>
          <w:vanish/>
          <w:sz w:val="26"/>
          <w:szCs w:val="26"/>
        </w:rPr>
      </w:pPr>
    </w:p>
    <w:p w:rsidR="00777D59" w:rsidRPr="006E7DAC" w:rsidRDefault="006821ED" w:rsidP="006E7DAC">
      <w:pPr>
        <w:spacing w:after="0"/>
        <w:ind w:firstLine="709"/>
        <w:jc w:val="center"/>
        <w:rPr>
          <w:rFonts w:ascii="Times New Roman" w:hAnsi="Times New Roman"/>
          <w:b/>
          <w:sz w:val="26"/>
          <w:szCs w:val="26"/>
        </w:rPr>
      </w:pPr>
      <w:bookmarkStart w:id="415" w:name="_Toc410654083"/>
      <w:bookmarkStart w:id="416" w:name="_Toc409691740"/>
      <w:bookmarkStart w:id="417" w:name="_Toc31893504"/>
      <w:bookmarkStart w:id="418" w:name="_Toc31898661"/>
      <w:r w:rsidRPr="006E7DAC">
        <w:rPr>
          <w:rFonts w:ascii="Times New Roman" w:hAnsi="Times New Roman"/>
          <w:b/>
          <w:sz w:val="26"/>
          <w:szCs w:val="26"/>
        </w:rPr>
        <w:t xml:space="preserve">3.2.5. Информационно-методические условия реализации </w:t>
      </w:r>
      <w:bookmarkEnd w:id="415"/>
      <w:bookmarkEnd w:id="416"/>
      <w:bookmarkEnd w:id="417"/>
      <w:bookmarkEnd w:id="418"/>
      <w:r w:rsidR="00563214">
        <w:rPr>
          <w:rFonts w:ascii="Times New Roman" w:hAnsi="Times New Roman"/>
          <w:b/>
          <w:sz w:val="26"/>
          <w:szCs w:val="26"/>
        </w:rPr>
        <w:t>АООП ООО НОДА</w:t>
      </w:r>
    </w:p>
    <w:p w:rsidR="00777D59" w:rsidRPr="001B7F64" w:rsidRDefault="00296070" w:rsidP="001B7F64">
      <w:pPr>
        <w:spacing w:after="0"/>
        <w:ind w:firstLine="709"/>
        <w:jc w:val="both"/>
        <w:rPr>
          <w:rFonts w:ascii="Times New Roman" w:hAnsi="Times New Roman"/>
          <w:sz w:val="26"/>
          <w:szCs w:val="26"/>
        </w:rPr>
      </w:pPr>
      <w:r w:rsidRPr="001B7F64">
        <w:rPr>
          <w:rFonts w:ascii="Times New Roman" w:hAnsi="Times New Roman"/>
          <w:bCs/>
          <w:sz w:val="26"/>
          <w:szCs w:val="26"/>
        </w:rPr>
        <w:t xml:space="preserve">Под </w:t>
      </w:r>
      <w:r w:rsidRPr="006E7DAC">
        <w:rPr>
          <w:rFonts w:ascii="Times New Roman" w:hAnsi="Times New Roman"/>
          <w:bCs/>
          <w:sz w:val="26"/>
          <w:szCs w:val="26"/>
        </w:rPr>
        <w:t>информационно-образовательной средой</w:t>
      </w:r>
      <w:r>
        <w:rPr>
          <w:rFonts w:ascii="Times New Roman" w:hAnsi="Times New Roman"/>
          <w:bCs/>
          <w:sz w:val="26"/>
          <w:szCs w:val="26"/>
        </w:rPr>
        <w:t xml:space="preserve"> </w:t>
      </w:r>
      <w:r w:rsidRPr="001B7F64">
        <w:rPr>
          <w:rFonts w:ascii="Times New Roman" w:hAnsi="Times New Roman"/>
          <w:bCs/>
          <w:sz w:val="26"/>
          <w:szCs w:val="26"/>
        </w:rPr>
        <w:t>(ИОС)</w:t>
      </w:r>
      <w:r w:rsidRPr="001B7F64">
        <w:rPr>
          <w:rFonts w:ascii="Times New Roman" w:hAnsi="Times New Roman"/>
          <w:sz w:val="26"/>
          <w:szCs w:val="26"/>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777D59" w:rsidRPr="006E7DAC" w:rsidRDefault="00296070" w:rsidP="006E7DAC">
      <w:pPr>
        <w:spacing w:after="0"/>
        <w:ind w:firstLine="709"/>
        <w:jc w:val="both"/>
        <w:rPr>
          <w:rFonts w:ascii="Times New Roman" w:hAnsi="Times New Roman"/>
          <w:sz w:val="26"/>
          <w:szCs w:val="26"/>
        </w:rPr>
      </w:pPr>
      <w:r w:rsidRPr="001B7F64">
        <w:rPr>
          <w:rFonts w:ascii="Times New Roman" w:hAnsi="Times New Roman"/>
          <w:bCs/>
          <w:iCs/>
          <w:sz w:val="26"/>
          <w:szCs w:val="26"/>
        </w:rPr>
        <w:t xml:space="preserve">ИОС </w:t>
      </w:r>
      <w:r>
        <w:rPr>
          <w:rFonts w:ascii="Times New Roman" w:hAnsi="Times New Roman"/>
          <w:bCs/>
          <w:iCs/>
          <w:sz w:val="26"/>
          <w:szCs w:val="26"/>
        </w:rPr>
        <w:t xml:space="preserve">школы </w:t>
      </w:r>
      <w:r w:rsidRPr="001B7F64">
        <w:rPr>
          <w:rFonts w:ascii="Times New Roman" w:hAnsi="Times New Roman"/>
          <w:bCs/>
          <w:iCs/>
          <w:sz w:val="26"/>
          <w:szCs w:val="26"/>
        </w:rPr>
        <w:t>строится в соответствии со следующей иерархией:</w:t>
      </w:r>
      <w:r>
        <w:rPr>
          <w:rFonts w:ascii="Times New Roman" w:hAnsi="Times New Roman"/>
          <w:bCs/>
          <w:iCs/>
          <w:sz w:val="26"/>
          <w:szCs w:val="26"/>
        </w:rPr>
        <w:t xml:space="preserve"> </w:t>
      </w:r>
      <w:r w:rsidRPr="006E7DAC">
        <w:rPr>
          <w:rFonts w:ascii="Times New Roman" w:hAnsi="Times New Roman"/>
          <w:sz w:val="26"/>
          <w:szCs w:val="26"/>
        </w:rPr>
        <w:t>единая информационно-образовательная среда страны;</w:t>
      </w:r>
      <w:r>
        <w:rPr>
          <w:rFonts w:ascii="Times New Roman" w:hAnsi="Times New Roman"/>
          <w:sz w:val="26"/>
          <w:szCs w:val="26"/>
        </w:rPr>
        <w:t xml:space="preserve"> </w:t>
      </w:r>
      <w:r w:rsidRPr="006E7DAC">
        <w:rPr>
          <w:rFonts w:ascii="Times New Roman" w:hAnsi="Times New Roman"/>
          <w:sz w:val="26"/>
          <w:szCs w:val="26"/>
        </w:rPr>
        <w:t>единая информационно-образовательная среда региона;</w:t>
      </w:r>
      <w:r>
        <w:rPr>
          <w:rFonts w:ascii="Times New Roman" w:hAnsi="Times New Roman"/>
          <w:sz w:val="26"/>
          <w:szCs w:val="26"/>
        </w:rPr>
        <w:t xml:space="preserve"> </w:t>
      </w:r>
      <w:r w:rsidRPr="006E7DAC">
        <w:rPr>
          <w:rFonts w:ascii="Times New Roman" w:hAnsi="Times New Roman"/>
          <w:sz w:val="26"/>
          <w:szCs w:val="26"/>
        </w:rPr>
        <w:t>информационно-образовательная с</w:t>
      </w:r>
      <w:r>
        <w:rPr>
          <w:rFonts w:ascii="Times New Roman" w:hAnsi="Times New Roman"/>
          <w:sz w:val="26"/>
          <w:szCs w:val="26"/>
        </w:rPr>
        <w:t>реда МОБУ «СОШ № 17 «Родник»</w:t>
      </w:r>
      <w:r w:rsidRPr="006E7DAC">
        <w:rPr>
          <w:rFonts w:ascii="Times New Roman" w:hAnsi="Times New Roman"/>
          <w:sz w:val="26"/>
          <w:szCs w:val="26"/>
        </w:rPr>
        <w:t>;</w:t>
      </w:r>
      <w:r>
        <w:rPr>
          <w:rFonts w:ascii="Times New Roman" w:hAnsi="Times New Roman"/>
          <w:sz w:val="26"/>
          <w:szCs w:val="26"/>
        </w:rPr>
        <w:t xml:space="preserve"> </w:t>
      </w:r>
      <w:r w:rsidRPr="006E7DAC">
        <w:rPr>
          <w:rFonts w:ascii="Times New Roman" w:hAnsi="Times New Roman"/>
          <w:sz w:val="26"/>
          <w:szCs w:val="26"/>
        </w:rPr>
        <w:t>предметная информационно-образовательная среда;</w:t>
      </w:r>
      <w:r>
        <w:rPr>
          <w:rFonts w:ascii="Times New Roman" w:hAnsi="Times New Roman"/>
          <w:sz w:val="26"/>
          <w:szCs w:val="26"/>
        </w:rPr>
        <w:t xml:space="preserve"> </w:t>
      </w:r>
      <w:r w:rsidRPr="006E7DAC">
        <w:rPr>
          <w:rFonts w:ascii="Times New Roman" w:hAnsi="Times New Roman"/>
          <w:sz w:val="26"/>
          <w:szCs w:val="26"/>
        </w:rPr>
        <w:t>информационно-образовательная среда УМК;</w:t>
      </w:r>
      <w:r>
        <w:rPr>
          <w:rFonts w:ascii="Times New Roman" w:hAnsi="Times New Roman"/>
          <w:sz w:val="26"/>
          <w:szCs w:val="26"/>
        </w:rPr>
        <w:t xml:space="preserve"> </w:t>
      </w:r>
      <w:r w:rsidRPr="006E7DAC">
        <w:rPr>
          <w:rFonts w:ascii="Times New Roman" w:hAnsi="Times New Roman"/>
          <w:sz w:val="26"/>
          <w:szCs w:val="26"/>
        </w:rPr>
        <w:t>информационно-образовательная среда компонентов УМК;</w:t>
      </w:r>
      <w:r>
        <w:rPr>
          <w:rFonts w:ascii="Times New Roman" w:hAnsi="Times New Roman"/>
          <w:sz w:val="26"/>
          <w:szCs w:val="26"/>
        </w:rPr>
        <w:t xml:space="preserve"> </w:t>
      </w:r>
      <w:r w:rsidRPr="006E7DAC">
        <w:rPr>
          <w:rFonts w:ascii="Times New Roman" w:hAnsi="Times New Roman"/>
          <w:sz w:val="26"/>
          <w:szCs w:val="26"/>
        </w:rPr>
        <w:t>информационно-образовательная среда элементов УМК.</w:t>
      </w:r>
    </w:p>
    <w:p w:rsidR="00777D59" w:rsidRPr="006E7DAC" w:rsidRDefault="00296070" w:rsidP="006E7DAC">
      <w:pPr>
        <w:spacing w:after="0"/>
        <w:ind w:firstLine="709"/>
        <w:jc w:val="both"/>
        <w:rPr>
          <w:rFonts w:ascii="Times New Roman" w:hAnsi="Times New Roman"/>
          <w:sz w:val="26"/>
          <w:szCs w:val="26"/>
        </w:rPr>
      </w:pPr>
      <w:r w:rsidRPr="001B7F64">
        <w:rPr>
          <w:rFonts w:ascii="Times New Roman" w:hAnsi="Times New Roman"/>
          <w:bCs/>
          <w:iCs/>
          <w:sz w:val="26"/>
          <w:szCs w:val="26"/>
        </w:rPr>
        <w:t>Основными элементами ИОС являются:</w:t>
      </w:r>
      <w:r>
        <w:rPr>
          <w:rFonts w:ascii="Times New Roman" w:hAnsi="Times New Roman"/>
          <w:bCs/>
          <w:iCs/>
          <w:sz w:val="26"/>
          <w:szCs w:val="26"/>
        </w:rPr>
        <w:t xml:space="preserve"> </w:t>
      </w:r>
      <w:r w:rsidRPr="006E7DAC">
        <w:rPr>
          <w:rFonts w:ascii="Times New Roman" w:hAnsi="Times New Roman"/>
          <w:sz w:val="26"/>
          <w:szCs w:val="26"/>
        </w:rPr>
        <w:t>информационно-образовательные ресурсы в виде печатной продукции;</w:t>
      </w:r>
      <w:r>
        <w:rPr>
          <w:rFonts w:ascii="Times New Roman" w:hAnsi="Times New Roman"/>
          <w:sz w:val="26"/>
          <w:szCs w:val="26"/>
        </w:rPr>
        <w:t xml:space="preserve"> </w:t>
      </w:r>
      <w:r w:rsidRPr="006E7DAC">
        <w:rPr>
          <w:rFonts w:ascii="Times New Roman" w:hAnsi="Times New Roman"/>
          <w:sz w:val="26"/>
          <w:szCs w:val="26"/>
        </w:rPr>
        <w:t>информационно-образовательные ресурсы на сменных оптических носителях;</w:t>
      </w:r>
      <w:r>
        <w:rPr>
          <w:rFonts w:ascii="Times New Roman" w:hAnsi="Times New Roman"/>
          <w:sz w:val="26"/>
          <w:szCs w:val="26"/>
        </w:rPr>
        <w:t xml:space="preserve"> </w:t>
      </w:r>
      <w:r w:rsidRPr="006E7DAC">
        <w:rPr>
          <w:rFonts w:ascii="Times New Roman" w:hAnsi="Times New Roman"/>
          <w:sz w:val="26"/>
          <w:szCs w:val="26"/>
        </w:rPr>
        <w:t>информационно-образовательные ресурсы сети Интернет;</w:t>
      </w:r>
      <w:r>
        <w:rPr>
          <w:rFonts w:ascii="Times New Roman" w:hAnsi="Times New Roman"/>
          <w:sz w:val="26"/>
          <w:szCs w:val="26"/>
        </w:rPr>
        <w:t xml:space="preserve"> </w:t>
      </w:r>
      <w:r w:rsidRPr="006E7DAC">
        <w:rPr>
          <w:rFonts w:ascii="Times New Roman" w:hAnsi="Times New Roman"/>
          <w:sz w:val="26"/>
          <w:szCs w:val="26"/>
        </w:rPr>
        <w:t>вычислительная и информационно-телекоммуникационная инфраструктура;</w:t>
      </w:r>
      <w:r>
        <w:rPr>
          <w:rFonts w:ascii="Times New Roman" w:hAnsi="Times New Roman"/>
          <w:sz w:val="26"/>
          <w:szCs w:val="26"/>
        </w:rPr>
        <w:t xml:space="preserve"> </w:t>
      </w:r>
      <w:r w:rsidRPr="006E7DAC">
        <w:rPr>
          <w:rFonts w:ascii="Times New Roman" w:hAnsi="Times New Roman"/>
          <w:sz w:val="26"/>
          <w:szCs w:val="26"/>
        </w:rPr>
        <w:t xml:space="preserve">прикладные программы, в том числе поддерживающие </w:t>
      </w:r>
      <w:r w:rsidRPr="006E7DAC">
        <w:rPr>
          <w:rFonts w:ascii="Times New Roman" w:hAnsi="Times New Roman"/>
          <w:sz w:val="26"/>
          <w:szCs w:val="26"/>
        </w:rPr>
        <w:lastRenderedPageBreak/>
        <w:t>администрирование и финансово-хозяйств</w:t>
      </w:r>
      <w:r>
        <w:rPr>
          <w:rFonts w:ascii="Times New Roman" w:hAnsi="Times New Roman"/>
          <w:sz w:val="26"/>
          <w:szCs w:val="26"/>
        </w:rPr>
        <w:t>енную деятельность школы</w:t>
      </w:r>
      <w:r w:rsidRPr="006E7DAC">
        <w:rPr>
          <w:rFonts w:ascii="Times New Roman" w:hAnsi="Times New Roman"/>
          <w:sz w:val="26"/>
          <w:szCs w:val="26"/>
        </w:rPr>
        <w:t xml:space="preserve"> (бухгалтерский учет, делопроизводство, кадры и т. д.).</w:t>
      </w:r>
    </w:p>
    <w:p w:rsidR="00777D59" w:rsidRPr="006E7DAC" w:rsidRDefault="00296070" w:rsidP="006E7DAC">
      <w:pPr>
        <w:spacing w:after="0"/>
        <w:ind w:firstLine="709"/>
        <w:jc w:val="both"/>
        <w:rPr>
          <w:rFonts w:ascii="Times New Roman" w:hAnsi="Times New Roman"/>
          <w:sz w:val="26"/>
          <w:szCs w:val="26"/>
        </w:rPr>
      </w:pPr>
      <w:r w:rsidRPr="001B7F64">
        <w:rPr>
          <w:rFonts w:ascii="Times New Roman" w:hAnsi="Times New Roman"/>
          <w:bCs/>
          <w:iCs/>
          <w:sz w:val="26"/>
          <w:szCs w:val="26"/>
        </w:rPr>
        <w:t>Необходимое для использования ИКТ оборудование</w:t>
      </w:r>
      <w:r w:rsidRPr="001B7F64">
        <w:rPr>
          <w:rFonts w:ascii="Times New Roman" w:hAnsi="Times New Roman"/>
          <w:sz w:val="26"/>
          <w:szCs w:val="26"/>
        </w:rPr>
        <w:t>  отвечает современным требованиям и</w:t>
      </w:r>
      <w:r>
        <w:rPr>
          <w:rFonts w:ascii="Times New Roman" w:hAnsi="Times New Roman"/>
          <w:sz w:val="26"/>
          <w:szCs w:val="26"/>
        </w:rPr>
        <w:t xml:space="preserve"> обеспечивает использование ИКТ </w:t>
      </w:r>
      <w:r w:rsidRPr="006E7DAC">
        <w:rPr>
          <w:rFonts w:ascii="Times New Roman" w:hAnsi="Times New Roman"/>
          <w:sz w:val="26"/>
          <w:szCs w:val="26"/>
        </w:rPr>
        <w:t>в учебной деятельности;</w:t>
      </w:r>
      <w:r>
        <w:rPr>
          <w:rFonts w:ascii="Times New Roman" w:hAnsi="Times New Roman"/>
          <w:sz w:val="26"/>
          <w:szCs w:val="26"/>
        </w:rPr>
        <w:t xml:space="preserve"> </w:t>
      </w:r>
      <w:r w:rsidRPr="006E7DAC">
        <w:rPr>
          <w:rFonts w:ascii="Times New Roman" w:hAnsi="Times New Roman"/>
          <w:sz w:val="26"/>
          <w:szCs w:val="26"/>
        </w:rPr>
        <w:t>во внеурочной деятельности;</w:t>
      </w:r>
      <w:r>
        <w:rPr>
          <w:rFonts w:ascii="Times New Roman" w:hAnsi="Times New Roman"/>
          <w:sz w:val="26"/>
          <w:szCs w:val="26"/>
        </w:rPr>
        <w:t xml:space="preserve"> </w:t>
      </w:r>
      <w:r w:rsidRPr="006E7DAC">
        <w:rPr>
          <w:rFonts w:ascii="Times New Roman" w:hAnsi="Times New Roman"/>
          <w:sz w:val="26"/>
          <w:szCs w:val="26"/>
        </w:rPr>
        <w:t>в исследовательской и проектной деятельности;</w:t>
      </w:r>
      <w:r>
        <w:rPr>
          <w:rFonts w:ascii="Times New Roman" w:hAnsi="Times New Roman"/>
          <w:sz w:val="26"/>
          <w:szCs w:val="26"/>
        </w:rPr>
        <w:t xml:space="preserve"> </w:t>
      </w:r>
      <w:r w:rsidRPr="006E7DAC">
        <w:rPr>
          <w:rFonts w:ascii="Times New Roman" w:hAnsi="Times New Roman"/>
          <w:sz w:val="26"/>
          <w:szCs w:val="26"/>
        </w:rPr>
        <w:t>при измерении, контроле и оценке результатов образования;</w:t>
      </w:r>
      <w:r>
        <w:rPr>
          <w:rFonts w:ascii="Times New Roman" w:hAnsi="Times New Roman"/>
          <w:sz w:val="26"/>
          <w:szCs w:val="26"/>
        </w:rPr>
        <w:t xml:space="preserve"> </w:t>
      </w:r>
      <w:r w:rsidRPr="006E7DAC">
        <w:rPr>
          <w:rFonts w:ascii="Times New Roman" w:hAnsi="Times New Roman"/>
          <w:sz w:val="26"/>
          <w:szCs w:val="26"/>
        </w:rPr>
        <w:t xml:space="preserve">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w:t>
      </w:r>
      <w:r>
        <w:rPr>
          <w:rFonts w:ascii="Times New Roman" w:hAnsi="Times New Roman"/>
          <w:sz w:val="26"/>
          <w:szCs w:val="26"/>
        </w:rPr>
        <w:t xml:space="preserve">школы </w:t>
      </w:r>
      <w:r w:rsidRPr="006E7DAC">
        <w:rPr>
          <w:rFonts w:ascii="Times New Roman" w:hAnsi="Times New Roman"/>
          <w:sz w:val="26"/>
          <w:szCs w:val="26"/>
        </w:rPr>
        <w:t>с другими организациями социальной сферы и органами управления.</w:t>
      </w:r>
    </w:p>
    <w:p w:rsidR="00777D59" w:rsidRPr="00060635" w:rsidRDefault="00296070" w:rsidP="00060635">
      <w:pPr>
        <w:spacing w:after="0"/>
        <w:ind w:firstLine="709"/>
        <w:jc w:val="both"/>
        <w:rPr>
          <w:rFonts w:ascii="Times New Roman" w:hAnsi="Times New Roman"/>
          <w:sz w:val="26"/>
          <w:szCs w:val="26"/>
        </w:rPr>
      </w:pPr>
      <w:r w:rsidRPr="001B7F64">
        <w:rPr>
          <w:rFonts w:ascii="Times New Roman" w:hAnsi="Times New Roman"/>
          <w:bCs/>
          <w:iCs/>
          <w:sz w:val="26"/>
          <w:szCs w:val="26"/>
        </w:rPr>
        <w:t>Учебно-методическое и информационное оснащение образовательного процесса</w:t>
      </w:r>
      <w:r w:rsidRPr="001B7F64">
        <w:rPr>
          <w:rFonts w:ascii="Times New Roman" w:hAnsi="Times New Roman"/>
          <w:sz w:val="26"/>
          <w:szCs w:val="26"/>
        </w:rPr>
        <w:t xml:space="preserve"> обеспечивает возможность:</w:t>
      </w:r>
      <w:r>
        <w:rPr>
          <w:rFonts w:ascii="Times New Roman" w:hAnsi="Times New Roman"/>
          <w:sz w:val="26"/>
          <w:szCs w:val="26"/>
        </w:rPr>
        <w:t xml:space="preserve"> </w:t>
      </w:r>
      <w:r w:rsidRPr="006E7DAC">
        <w:rPr>
          <w:rFonts w:ascii="Times New Roman" w:hAnsi="Times New Roman"/>
          <w:sz w:val="26"/>
          <w:szCs w:val="26"/>
        </w:rPr>
        <w:t>реализации индивидуальных образовательных планов обучающихся, осуществления их самостоятельной образовательной деятельности;</w:t>
      </w:r>
      <w:r>
        <w:rPr>
          <w:rFonts w:ascii="Times New Roman" w:hAnsi="Times New Roman"/>
          <w:sz w:val="26"/>
          <w:szCs w:val="26"/>
        </w:rPr>
        <w:t xml:space="preserve"> </w:t>
      </w:r>
      <w:r w:rsidRPr="006E7DAC">
        <w:rPr>
          <w:rFonts w:ascii="Times New Roman" w:hAnsi="Times New Roman"/>
          <w:sz w:val="26"/>
          <w:szCs w:val="26"/>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r>
        <w:rPr>
          <w:rFonts w:ascii="Times New Roman" w:hAnsi="Times New Roman"/>
          <w:sz w:val="26"/>
          <w:szCs w:val="26"/>
        </w:rPr>
        <w:t xml:space="preserve"> </w:t>
      </w:r>
      <w:r w:rsidRPr="006E7DAC">
        <w:rPr>
          <w:rFonts w:ascii="Times New Roman" w:hAnsi="Times New Roman"/>
          <w:sz w:val="26"/>
          <w:szCs w:val="26"/>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r>
        <w:rPr>
          <w:rFonts w:ascii="Times New Roman" w:hAnsi="Times New Roman"/>
          <w:sz w:val="26"/>
          <w:szCs w:val="26"/>
        </w:rPr>
        <w:t xml:space="preserve"> </w:t>
      </w:r>
      <w:r w:rsidRPr="006E7DAC">
        <w:rPr>
          <w:rFonts w:ascii="Times New Roman" w:hAnsi="Times New Roman"/>
          <w:sz w:val="26"/>
          <w:szCs w:val="26"/>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r>
        <w:rPr>
          <w:rFonts w:ascii="Times New Roman" w:hAnsi="Times New Roman"/>
          <w:sz w:val="26"/>
          <w:szCs w:val="26"/>
        </w:rPr>
        <w:t xml:space="preserve"> </w:t>
      </w:r>
      <w:r w:rsidRPr="006E7DAC">
        <w:rPr>
          <w:rFonts w:ascii="Times New Roman" w:hAnsi="Times New Roman"/>
          <w:sz w:val="26"/>
          <w:szCs w:val="26"/>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w:t>
      </w:r>
      <w:r>
        <w:rPr>
          <w:rFonts w:ascii="Times New Roman" w:hAnsi="Times New Roman"/>
          <w:sz w:val="26"/>
          <w:szCs w:val="26"/>
        </w:rPr>
        <w:t xml:space="preserve"> </w:t>
      </w:r>
      <w:r w:rsidRPr="006E7DAC">
        <w:rPr>
          <w:rFonts w:ascii="Times New Roman" w:hAnsi="Times New Roman"/>
          <w:sz w:val="26"/>
          <w:szCs w:val="26"/>
        </w:rPr>
        <w:t>сообщений;</w:t>
      </w:r>
      <w:r>
        <w:rPr>
          <w:rFonts w:ascii="Times New Roman" w:hAnsi="Times New Roman"/>
          <w:sz w:val="26"/>
          <w:szCs w:val="26"/>
        </w:rPr>
        <w:t xml:space="preserve"> </w:t>
      </w:r>
      <w:r w:rsidRPr="006E7DAC">
        <w:rPr>
          <w:rFonts w:ascii="Times New Roman" w:hAnsi="Times New Roman"/>
          <w:sz w:val="26"/>
          <w:szCs w:val="26"/>
        </w:rPr>
        <w:t>выступления с аудио-, видео - и графическим экранным сопровождением;</w:t>
      </w:r>
      <w:r>
        <w:rPr>
          <w:rFonts w:ascii="Times New Roman" w:hAnsi="Times New Roman"/>
          <w:sz w:val="26"/>
          <w:szCs w:val="26"/>
        </w:rPr>
        <w:t xml:space="preserve"> </w:t>
      </w:r>
      <w:r w:rsidRPr="006E7DAC">
        <w:rPr>
          <w:rFonts w:ascii="Times New Roman" w:hAnsi="Times New Roman"/>
          <w:sz w:val="26"/>
          <w:szCs w:val="26"/>
        </w:rPr>
        <w:t>вывода информации на бумагу и т. п. и в трехмерную материальную среду (печать);</w:t>
      </w:r>
      <w:r>
        <w:rPr>
          <w:rFonts w:ascii="Times New Roman" w:hAnsi="Times New Roman"/>
          <w:sz w:val="26"/>
          <w:szCs w:val="26"/>
        </w:rPr>
        <w:t xml:space="preserve"> </w:t>
      </w:r>
      <w:r w:rsidRPr="006E7DAC">
        <w:rPr>
          <w:rFonts w:ascii="Times New Roman" w:hAnsi="Times New Roman"/>
          <w:sz w:val="26"/>
          <w:szCs w:val="26"/>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w:t>
      </w:r>
      <w:r>
        <w:rPr>
          <w:rFonts w:ascii="Times New Roman" w:hAnsi="Times New Roman"/>
          <w:sz w:val="26"/>
          <w:szCs w:val="26"/>
        </w:rPr>
        <w:t xml:space="preserve"> </w:t>
      </w:r>
      <w:r w:rsidRPr="006E7DAC">
        <w:rPr>
          <w:rFonts w:ascii="Times New Roman" w:hAnsi="Times New Roman"/>
          <w:sz w:val="26"/>
          <w:szCs w:val="26"/>
        </w:rPr>
        <w:t>сообщений в информационной с</w:t>
      </w:r>
      <w:r>
        <w:rPr>
          <w:rFonts w:ascii="Times New Roman" w:hAnsi="Times New Roman"/>
          <w:sz w:val="26"/>
          <w:szCs w:val="26"/>
        </w:rPr>
        <w:t>реде школы</w:t>
      </w:r>
      <w:r w:rsidRPr="006E7DAC">
        <w:rPr>
          <w:rFonts w:ascii="Times New Roman" w:hAnsi="Times New Roman"/>
          <w:sz w:val="26"/>
          <w:szCs w:val="26"/>
        </w:rPr>
        <w:t>;</w:t>
      </w:r>
      <w:r>
        <w:rPr>
          <w:rFonts w:ascii="Times New Roman" w:hAnsi="Times New Roman"/>
          <w:sz w:val="26"/>
          <w:szCs w:val="26"/>
        </w:rPr>
        <w:t xml:space="preserve"> </w:t>
      </w:r>
      <w:r w:rsidRPr="006E7DAC">
        <w:rPr>
          <w:rFonts w:ascii="Times New Roman" w:hAnsi="Times New Roman"/>
          <w:sz w:val="26"/>
          <w:szCs w:val="26"/>
        </w:rPr>
        <w:t>поиска и получения информации;</w:t>
      </w:r>
      <w:r>
        <w:rPr>
          <w:rFonts w:ascii="Times New Roman" w:hAnsi="Times New Roman"/>
          <w:sz w:val="26"/>
          <w:szCs w:val="26"/>
        </w:rPr>
        <w:t xml:space="preserve"> </w:t>
      </w:r>
      <w:r w:rsidRPr="006E7DAC">
        <w:rPr>
          <w:rFonts w:ascii="Times New Roman" w:hAnsi="Times New Roman"/>
          <w:sz w:val="26"/>
          <w:szCs w:val="26"/>
        </w:rPr>
        <w:t>использования источников информации на бумажных и цифровых носителях (в том числе в справочниках, словарях, поисковых системах);</w:t>
      </w:r>
      <w:r>
        <w:rPr>
          <w:rFonts w:ascii="Times New Roman" w:hAnsi="Times New Roman"/>
          <w:sz w:val="26"/>
          <w:szCs w:val="26"/>
        </w:rPr>
        <w:t xml:space="preserve"> </w:t>
      </w:r>
      <w:r w:rsidRPr="006E7DAC">
        <w:rPr>
          <w:rFonts w:ascii="Times New Roman" w:hAnsi="Times New Roman"/>
          <w:sz w:val="26"/>
          <w:szCs w:val="26"/>
        </w:rPr>
        <w:t>вещания (подкастинга), использования носимых аудио-, видеоустройств для учебной деятельности на уроке и вне урока;</w:t>
      </w:r>
      <w:r>
        <w:rPr>
          <w:rFonts w:ascii="Times New Roman" w:hAnsi="Times New Roman"/>
          <w:sz w:val="26"/>
          <w:szCs w:val="26"/>
        </w:rPr>
        <w:t xml:space="preserve"> </w:t>
      </w:r>
      <w:r w:rsidRPr="006E7DAC">
        <w:rPr>
          <w:rFonts w:ascii="Times New Roman" w:hAnsi="Times New Roman"/>
          <w:sz w:val="26"/>
          <w:szCs w:val="26"/>
        </w:rPr>
        <w:t>общения в Интернете, взаимодействия в социальных группах и сетях, участия в форумах, групповой работы над сообщениями (вики); создания, заполнения и анализа баз данных, в том числе определителей; их наглядного представления;</w:t>
      </w:r>
      <w:r>
        <w:rPr>
          <w:rFonts w:ascii="Times New Roman" w:hAnsi="Times New Roman"/>
          <w:sz w:val="26"/>
          <w:szCs w:val="26"/>
        </w:rPr>
        <w:t xml:space="preserve"> </w:t>
      </w:r>
      <w:r w:rsidRPr="006E7DAC">
        <w:rPr>
          <w:rFonts w:ascii="Times New Roman" w:hAnsi="Times New Roman"/>
          <w:sz w:val="26"/>
          <w:szCs w:val="26"/>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w:t>
      </w:r>
      <w:r w:rsidRPr="006E7DAC">
        <w:rPr>
          <w:rFonts w:ascii="Times New Roman" w:hAnsi="Times New Roman"/>
          <w:sz w:val="26"/>
          <w:szCs w:val="26"/>
        </w:rPr>
        <w:lastRenderedPageBreak/>
        <w:t>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r>
        <w:rPr>
          <w:rFonts w:ascii="Times New Roman" w:hAnsi="Times New Roman"/>
          <w:sz w:val="26"/>
          <w:szCs w:val="26"/>
        </w:rPr>
        <w:t xml:space="preserve"> </w:t>
      </w:r>
      <w:r w:rsidRPr="00060635">
        <w:rPr>
          <w:rFonts w:ascii="Times New Roman" w:hAnsi="Times New Roman"/>
          <w:sz w:val="26"/>
          <w:szCs w:val="26"/>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r>
        <w:rPr>
          <w:rFonts w:ascii="Times New Roman" w:hAnsi="Times New Roman"/>
          <w:sz w:val="26"/>
          <w:szCs w:val="26"/>
        </w:rPr>
        <w:t xml:space="preserve"> </w:t>
      </w:r>
      <w:r w:rsidRPr="00060635">
        <w:rPr>
          <w:rFonts w:ascii="Times New Roman" w:hAnsi="Times New Roman"/>
          <w:sz w:val="26"/>
          <w:szCs w:val="26"/>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r>
        <w:rPr>
          <w:rFonts w:ascii="Times New Roman" w:hAnsi="Times New Roman"/>
          <w:sz w:val="26"/>
          <w:szCs w:val="26"/>
        </w:rPr>
        <w:t xml:space="preserve"> </w:t>
      </w:r>
      <w:r w:rsidRPr="00060635">
        <w:rPr>
          <w:rFonts w:ascii="Times New Roman" w:hAnsi="Times New Roman"/>
          <w:sz w:val="26"/>
          <w:szCs w:val="26"/>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r>
        <w:rPr>
          <w:rFonts w:ascii="Times New Roman" w:hAnsi="Times New Roman"/>
          <w:sz w:val="26"/>
          <w:szCs w:val="26"/>
        </w:rPr>
        <w:t xml:space="preserve"> </w:t>
      </w:r>
      <w:r w:rsidRPr="00060635">
        <w:rPr>
          <w:rFonts w:ascii="Times New Roman" w:hAnsi="Times New Roman"/>
          <w:sz w:val="26"/>
          <w:szCs w:val="26"/>
        </w:rPr>
        <w:t>размещения продуктов познавательной, учебно-исследовательской и проектной деятельности обучающихся в информационно-образовательной с</w:t>
      </w:r>
      <w:r>
        <w:rPr>
          <w:rFonts w:ascii="Times New Roman" w:hAnsi="Times New Roman"/>
          <w:sz w:val="26"/>
          <w:szCs w:val="26"/>
        </w:rPr>
        <w:t>реде школы</w:t>
      </w:r>
      <w:r w:rsidRPr="00060635">
        <w:rPr>
          <w:rFonts w:ascii="Times New Roman" w:hAnsi="Times New Roman"/>
          <w:sz w:val="26"/>
          <w:szCs w:val="26"/>
        </w:rPr>
        <w:t>;</w:t>
      </w:r>
      <w:r>
        <w:rPr>
          <w:rFonts w:ascii="Times New Roman" w:hAnsi="Times New Roman"/>
          <w:sz w:val="26"/>
          <w:szCs w:val="26"/>
        </w:rPr>
        <w:t xml:space="preserve"> </w:t>
      </w:r>
      <w:r w:rsidRPr="00060635">
        <w:rPr>
          <w:rFonts w:ascii="Times New Roman" w:hAnsi="Times New Roman"/>
          <w:sz w:val="26"/>
          <w:szCs w:val="26"/>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r>
        <w:rPr>
          <w:rFonts w:ascii="Times New Roman" w:hAnsi="Times New Roman"/>
          <w:sz w:val="26"/>
          <w:szCs w:val="26"/>
        </w:rPr>
        <w:t xml:space="preserve"> </w:t>
      </w:r>
      <w:r w:rsidRPr="00060635">
        <w:rPr>
          <w:rFonts w:ascii="Times New Roman" w:hAnsi="Times New Roman"/>
          <w:sz w:val="26"/>
          <w:szCs w:val="26"/>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r>
        <w:rPr>
          <w:rFonts w:ascii="Times New Roman" w:hAnsi="Times New Roman"/>
          <w:sz w:val="26"/>
          <w:szCs w:val="26"/>
        </w:rPr>
        <w:t xml:space="preserve"> </w:t>
      </w:r>
      <w:r w:rsidRPr="00060635">
        <w:rPr>
          <w:rFonts w:ascii="Times New Roman" w:hAnsi="Times New Roman"/>
          <w:sz w:val="26"/>
          <w:szCs w:val="26"/>
        </w:rPr>
        <w:t xml:space="preserve">проведения массовых мероприятий, собраний, представлений; </w:t>
      </w:r>
      <w:r w:rsidR="006821ED" w:rsidRPr="00060635">
        <w:rPr>
          <w:rFonts w:ascii="Times New Roman" w:hAnsi="Times New Roman"/>
          <w:sz w:val="26"/>
          <w:szCs w:val="26"/>
        </w:rPr>
        <w:t>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w:t>
      </w:r>
      <w:r w:rsidR="00060635">
        <w:rPr>
          <w:rFonts w:ascii="Times New Roman" w:hAnsi="Times New Roman"/>
          <w:sz w:val="26"/>
          <w:szCs w:val="26"/>
        </w:rPr>
        <w:t>ем и мультимедиа сопровождением.</w:t>
      </w:r>
    </w:p>
    <w:p w:rsidR="00777D59" w:rsidRPr="00060635" w:rsidRDefault="00060635" w:rsidP="001B7F64">
      <w:pPr>
        <w:spacing w:after="0"/>
        <w:ind w:firstLine="709"/>
        <w:jc w:val="center"/>
        <w:rPr>
          <w:rFonts w:ascii="Times New Roman" w:hAnsi="Times New Roman"/>
          <w:bCs/>
          <w:sz w:val="26"/>
          <w:szCs w:val="26"/>
        </w:rPr>
      </w:pPr>
      <w:r w:rsidRPr="00060635">
        <w:rPr>
          <w:rFonts w:ascii="Times New Roman" w:hAnsi="Times New Roman"/>
          <w:bCs/>
          <w:sz w:val="26"/>
          <w:szCs w:val="26"/>
        </w:rPr>
        <w:t>План модернизации</w:t>
      </w:r>
      <w:r w:rsidR="006821ED" w:rsidRPr="00060635">
        <w:rPr>
          <w:rFonts w:ascii="Times New Roman" w:hAnsi="Times New Roman"/>
          <w:bCs/>
          <w:sz w:val="26"/>
          <w:szCs w:val="26"/>
        </w:rPr>
        <w:t xml:space="preserve"> информационно-</w:t>
      </w:r>
    </w:p>
    <w:p w:rsidR="00777D59" w:rsidRPr="00060635" w:rsidRDefault="00060635" w:rsidP="001B7F64">
      <w:pPr>
        <w:spacing w:after="0"/>
        <w:ind w:firstLine="709"/>
        <w:jc w:val="center"/>
        <w:rPr>
          <w:rFonts w:ascii="Times New Roman" w:hAnsi="Times New Roman"/>
          <w:sz w:val="26"/>
          <w:szCs w:val="26"/>
        </w:rPr>
      </w:pPr>
      <w:r w:rsidRPr="00060635">
        <w:rPr>
          <w:rFonts w:ascii="Times New Roman" w:hAnsi="Times New Roman"/>
          <w:bCs/>
          <w:sz w:val="26"/>
          <w:szCs w:val="26"/>
        </w:rPr>
        <w:t>образовательной среды школы</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43"/>
        <w:gridCol w:w="4768"/>
        <w:gridCol w:w="3618"/>
      </w:tblGrid>
      <w:tr w:rsidR="00060635" w:rsidRPr="001B7F64" w:rsidTr="00060635">
        <w:tc>
          <w:tcPr>
            <w:tcW w:w="843" w:type="dxa"/>
            <w:tcBorders>
              <w:top w:val="single" w:sz="6" w:space="0" w:color="000000"/>
              <w:left w:val="single" w:sz="6" w:space="0" w:color="000000"/>
              <w:bottom w:val="single" w:sz="6" w:space="0" w:color="000000"/>
              <w:right w:val="single" w:sz="6" w:space="0" w:color="000000"/>
            </w:tcBorders>
            <w:shd w:val="clear" w:color="auto" w:fill="FFFFFF"/>
            <w:hideMark/>
          </w:tcPr>
          <w:p w:rsidR="00060635" w:rsidRPr="00060635" w:rsidRDefault="00060635" w:rsidP="001B7F64">
            <w:pPr>
              <w:spacing w:after="0"/>
              <w:jc w:val="center"/>
              <w:rPr>
                <w:rFonts w:ascii="Times New Roman" w:hAnsi="Times New Roman"/>
                <w:bCs/>
                <w:sz w:val="26"/>
                <w:szCs w:val="26"/>
              </w:rPr>
            </w:pPr>
            <w:r w:rsidRPr="00060635">
              <w:rPr>
                <w:rFonts w:ascii="Times New Roman" w:hAnsi="Times New Roman"/>
                <w:bCs/>
                <w:sz w:val="26"/>
                <w:szCs w:val="26"/>
              </w:rPr>
              <w:t xml:space="preserve">№ </w:t>
            </w:r>
          </w:p>
          <w:p w:rsidR="00060635" w:rsidRPr="00060635" w:rsidRDefault="00060635" w:rsidP="001B7F64">
            <w:pPr>
              <w:spacing w:after="0"/>
              <w:jc w:val="center"/>
              <w:rPr>
                <w:rFonts w:ascii="Times New Roman" w:hAnsi="Times New Roman"/>
                <w:sz w:val="26"/>
                <w:szCs w:val="26"/>
              </w:rPr>
            </w:pPr>
            <w:r w:rsidRPr="00060635">
              <w:rPr>
                <w:rFonts w:ascii="Times New Roman" w:hAnsi="Times New Roman"/>
                <w:bCs/>
                <w:sz w:val="26"/>
                <w:szCs w:val="26"/>
              </w:rPr>
              <w:t>п/п</w:t>
            </w:r>
          </w:p>
        </w:tc>
        <w:tc>
          <w:tcPr>
            <w:tcW w:w="4768" w:type="dxa"/>
            <w:tcBorders>
              <w:top w:val="single" w:sz="6" w:space="0" w:color="000000"/>
              <w:left w:val="single" w:sz="6" w:space="0" w:color="000000"/>
              <w:bottom w:val="single" w:sz="6" w:space="0" w:color="000000"/>
              <w:right w:val="single" w:sz="6" w:space="0" w:color="000000"/>
            </w:tcBorders>
            <w:shd w:val="clear" w:color="auto" w:fill="FFFFFF"/>
            <w:hideMark/>
          </w:tcPr>
          <w:p w:rsidR="00060635" w:rsidRPr="00060635" w:rsidRDefault="00060635" w:rsidP="001B7F64">
            <w:pPr>
              <w:spacing w:after="0"/>
              <w:ind w:firstLine="119"/>
              <w:jc w:val="center"/>
              <w:rPr>
                <w:rFonts w:ascii="Times New Roman" w:hAnsi="Times New Roman"/>
                <w:sz w:val="26"/>
                <w:szCs w:val="26"/>
              </w:rPr>
            </w:pPr>
            <w:r w:rsidRPr="00060635">
              <w:rPr>
                <w:rFonts w:ascii="Times New Roman" w:hAnsi="Times New Roman"/>
                <w:bCs/>
                <w:sz w:val="26"/>
                <w:szCs w:val="26"/>
              </w:rPr>
              <w:t>Необходимые средства</w:t>
            </w:r>
          </w:p>
        </w:tc>
        <w:tc>
          <w:tcPr>
            <w:tcW w:w="3618" w:type="dxa"/>
            <w:tcBorders>
              <w:top w:val="single" w:sz="6" w:space="0" w:color="000000"/>
              <w:left w:val="single" w:sz="6" w:space="0" w:color="000000"/>
              <w:bottom w:val="single" w:sz="6" w:space="0" w:color="000000"/>
              <w:right w:val="single" w:sz="6" w:space="0" w:color="000000"/>
            </w:tcBorders>
            <w:shd w:val="clear" w:color="auto" w:fill="FFFFFF"/>
            <w:hideMark/>
          </w:tcPr>
          <w:p w:rsidR="00060635" w:rsidRPr="00060635" w:rsidRDefault="00060635" w:rsidP="001B7F64">
            <w:pPr>
              <w:spacing w:after="0"/>
              <w:ind w:firstLine="119"/>
              <w:jc w:val="center"/>
              <w:rPr>
                <w:rFonts w:ascii="Times New Roman" w:hAnsi="Times New Roman"/>
                <w:sz w:val="26"/>
                <w:szCs w:val="26"/>
              </w:rPr>
            </w:pPr>
            <w:r>
              <w:rPr>
                <w:rFonts w:ascii="Times New Roman" w:hAnsi="Times New Roman"/>
                <w:bCs/>
                <w:sz w:val="26"/>
                <w:szCs w:val="26"/>
              </w:rPr>
              <w:t xml:space="preserve"> Срок</w:t>
            </w:r>
          </w:p>
        </w:tc>
      </w:tr>
      <w:tr w:rsidR="00060635" w:rsidRPr="001B7F64" w:rsidTr="00060635">
        <w:tc>
          <w:tcPr>
            <w:tcW w:w="843" w:type="dxa"/>
            <w:tcBorders>
              <w:top w:val="single" w:sz="6" w:space="0" w:color="000000"/>
              <w:left w:val="single" w:sz="6" w:space="0" w:color="000000"/>
              <w:bottom w:val="single" w:sz="6" w:space="0" w:color="000000"/>
              <w:right w:val="single" w:sz="6" w:space="0" w:color="000000"/>
            </w:tcBorders>
            <w:shd w:val="clear" w:color="auto" w:fill="FFFFFF"/>
            <w:hideMark/>
          </w:tcPr>
          <w:p w:rsidR="00060635" w:rsidRPr="00060635" w:rsidRDefault="00060635" w:rsidP="001B7F64">
            <w:pPr>
              <w:spacing w:after="0"/>
              <w:ind w:firstLine="119"/>
              <w:jc w:val="center"/>
              <w:rPr>
                <w:rFonts w:ascii="Times New Roman" w:hAnsi="Times New Roman"/>
                <w:sz w:val="26"/>
                <w:szCs w:val="26"/>
              </w:rPr>
            </w:pPr>
            <w:r w:rsidRPr="00060635">
              <w:rPr>
                <w:rFonts w:ascii="Times New Roman" w:hAnsi="Times New Roman"/>
                <w:sz w:val="26"/>
                <w:szCs w:val="26"/>
              </w:rPr>
              <w:t>I</w:t>
            </w:r>
          </w:p>
        </w:tc>
        <w:tc>
          <w:tcPr>
            <w:tcW w:w="4768" w:type="dxa"/>
            <w:tcBorders>
              <w:top w:val="single" w:sz="6" w:space="0" w:color="000000"/>
              <w:left w:val="single" w:sz="6" w:space="0" w:color="000000"/>
              <w:bottom w:val="single" w:sz="6" w:space="0" w:color="000000"/>
              <w:right w:val="single" w:sz="6" w:space="0" w:color="000000"/>
            </w:tcBorders>
            <w:shd w:val="clear" w:color="auto" w:fill="FFFFFF"/>
            <w:hideMark/>
          </w:tcPr>
          <w:p w:rsidR="00060635" w:rsidRDefault="00060635" w:rsidP="00060635">
            <w:pPr>
              <w:spacing w:after="0"/>
              <w:rPr>
                <w:rFonts w:ascii="Times New Roman" w:hAnsi="Times New Roman"/>
                <w:sz w:val="26"/>
                <w:szCs w:val="26"/>
              </w:rPr>
            </w:pPr>
            <w:r w:rsidRPr="00060635">
              <w:rPr>
                <w:rFonts w:ascii="Times New Roman" w:hAnsi="Times New Roman"/>
                <w:sz w:val="26"/>
                <w:szCs w:val="26"/>
              </w:rPr>
              <w:t>Технические средства</w:t>
            </w:r>
            <w:r>
              <w:rPr>
                <w:rFonts w:ascii="Times New Roman" w:hAnsi="Times New Roman"/>
                <w:sz w:val="26"/>
                <w:szCs w:val="26"/>
              </w:rPr>
              <w:t xml:space="preserve"> (10 компьютеров, 1 интерактивная доска, 1 принтер)</w:t>
            </w:r>
          </w:p>
          <w:p w:rsidR="00060635" w:rsidRPr="00060635" w:rsidRDefault="00060635" w:rsidP="00060635">
            <w:pPr>
              <w:spacing w:after="0"/>
              <w:rPr>
                <w:rFonts w:ascii="Times New Roman" w:hAnsi="Times New Roman"/>
                <w:sz w:val="26"/>
                <w:szCs w:val="26"/>
              </w:rPr>
            </w:pPr>
            <w:r>
              <w:rPr>
                <w:rFonts w:ascii="Times New Roman" w:hAnsi="Times New Roman"/>
                <w:sz w:val="26"/>
                <w:szCs w:val="26"/>
              </w:rPr>
              <w:t>Клавиатура для обучающихся с ОВЗ</w:t>
            </w:r>
          </w:p>
        </w:tc>
        <w:tc>
          <w:tcPr>
            <w:tcW w:w="3618" w:type="dxa"/>
            <w:tcBorders>
              <w:top w:val="single" w:sz="6" w:space="0" w:color="000000"/>
              <w:left w:val="single" w:sz="6" w:space="0" w:color="000000"/>
              <w:bottom w:val="single" w:sz="6" w:space="0" w:color="000000"/>
              <w:right w:val="single" w:sz="6" w:space="0" w:color="000000"/>
            </w:tcBorders>
            <w:shd w:val="clear" w:color="auto" w:fill="FFFFFF"/>
            <w:hideMark/>
          </w:tcPr>
          <w:p w:rsidR="00060635" w:rsidRDefault="00060635" w:rsidP="00060635">
            <w:pPr>
              <w:spacing w:after="0"/>
              <w:ind w:firstLine="119"/>
              <w:jc w:val="center"/>
              <w:rPr>
                <w:rFonts w:ascii="Times New Roman" w:hAnsi="Times New Roman"/>
                <w:sz w:val="26"/>
                <w:szCs w:val="26"/>
              </w:rPr>
            </w:pPr>
            <w:r>
              <w:rPr>
                <w:rFonts w:ascii="Times New Roman" w:hAnsi="Times New Roman"/>
                <w:sz w:val="26"/>
                <w:szCs w:val="26"/>
              </w:rPr>
              <w:t>2021</w:t>
            </w:r>
          </w:p>
          <w:p w:rsidR="00060635" w:rsidRDefault="00060635" w:rsidP="00060635">
            <w:pPr>
              <w:spacing w:after="0"/>
              <w:ind w:firstLine="119"/>
              <w:jc w:val="center"/>
              <w:rPr>
                <w:rFonts w:ascii="Times New Roman" w:hAnsi="Times New Roman"/>
                <w:sz w:val="26"/>
                <w:szCs w:val="26"/>
              </w:rPr>
            </w:pPr>
          </w:p>
          <w:p w:rsidR="00060635" w:rsidRPr="00060635" w:rsidRDefault="00060635" w:rsidP="00060635">
            <w:pPr>
              <w:spacing w:after="0"/>
              <w:ind w:firstLine="119"/>
              <w:jc w:val="center"/>
              <w:rPr>
                <w:rFonts w:ascii="Times New Roman" w:hAnsi="Times New Roman"/>
                <w:sz w:val="26"/>
                <w:szCs w:val="26"/>
              </w:rPr>
            </w:pPr>
            <w:r>
              <w:rPr>
                <w:rFonts w:ascii="Times New Roman" w:hAnsi="Times New Roman"/>
                <w:sz w:val="26"/>
                <w:szCs w:val="26"/>
              </w:rPr>
              <w:t>2022</w:t>
            </w:r>
          </w:p>
        </w:tc>
      </w:tr>
      <w:tr w:rsidR="00060635" w:rsidRPr="001B7F64" w:rsidTr="00060635">
        <w:tc>
          <w:tcPr>
            <w:tcW w:w="843" w:type="dxa"/>
            <w:tcBorders>
              <w:top w:val="single" w:sz="6" w:space="0" w:color="000000"/>
              <w:left w:val="single" w:sz="6" w:space="0" w:color="000000"/>
              <w:bottom w:val="single" w:sz="6" w:space="0" w:color="000000"/>
              <w:right w:val="single" w:sz="6" w:space="0" w:color="000000"/>
            </w:tcBorders>
            <w:shd w:val="clear" w:color="auto" w:fill="FFFFFF"/>
            <w:hideMark/>
          </w:tcPr>
          <w:p w:rsidR="00060635" w:rsidRPr="001B7F64" w:rsidRDefault="00060635" w:rsidP="001B7F64">
            <w:pPr>
              <w:spacing w:after="0"/>
              <w:ind w:firstLine="119"/>
              <w:jc w:val="center"/>
              <w:rPr>
                <w:rFonts w:ascii="Times New Roman" w:hAnsi="Times New Roman"/>
                <w:sz w:val="26"/>
                <w:szCs w:val="26"/>
              </w:rPr>
            </w:pPr>
            <w:r w:rsidRPr="001B7F64">
              <w:rPr>
                <w:rFonts w:ascii="Times New Roman" w:hAnsi="Times New Roman"/>
                <w:sz w:val="26"/>
                <w:szCs w:val="26"/>
              </w:rPr>
              <w:t>II</w:t>
            </w:r>
          </w:p>
        </w:tc>
        <w:tc>
          <w:tcPr>
            <w:tcW w:w="4768" w:type="dxa"/>
            <w:tcBorders>
              <w:top w:val="single" w:sz="6" w:space="0" w:color="000000"/>
              <w:left w:val="single" w:sz="6" w:space="0" w:color="000000"/>
              <w:bottom w:val="single" w:sz="6" w:space="0" w:color="000000"/>
              <w:right w:val="single" w:sz="6" w:space="0" w:color="000000"/>
            </w:tcBorders>
            <w:shd w:val="clear" w:color="auto" w:fill="FFFFFF"/>
            <w:hideMark/>
          </w:tcPr>
          <w:p w:rsidR="00060635" w:rsidRPr="001B7F64" w:rsidRDefault="00060635" w:rsidP="00060635">
            <w:pPr>
              <w:spacing w:after="0"/>
              <w:rPr>
                <w:rFonts w:ascii="Times New Roman" w:hAnsi="Times New Roman"/>
                <w:sz w:val="26"/>
                <w:szCs w:val="26"/>
              </w:rPr>
            </w:pPr>
            <w:r w:rsidRPr="001B7F64">
              <w:rPr>
                <w:rFonts w:ascii="Times New Roman" w:hAnsi="Times New Roman"/>
                <w:sz w:val="26"/>
                <w:szCs w:val="26"/>
              </w:rPr>
              <w:t>Программные инструменты</w:t>
            </w:r>
            <w:r>
              <w:rPr>
                <w:rFonts w:ascii="Times New Roman" w:hAnsi="Times New Roman"/>
                <w:sz w:val="26"/>
                <w:szCs w:val="26"/>
              </w:rPr>
              <w:t xml:space="preserve"> (майкрософт)</w:t>
            </w:r>
          </w:p>
        </w:tc>
        <w:tc>
          <w:tcPr>
            <w:tcW w:w="3618" w:type="dxa"/>
            <w:tcBorders>
              <w:top w:val="single" w:sz="6" w:space="0" w:color="000000"/>
              <w:left w:val="single" w:sz="6" w:space="0" w:color="000000"/>
              <w:bottom w:val="single" w:sz="6" w:space="0" w:color="000000"/>
              <w:right w:val="single" w:sz="6" w:space="0" w:color="000000"/>
            </w:tcBorders>
            <w:shd w:val="clear" w:color="auto" w:fill="FFFFFF"/>
            <w:hideMark/>
          </w:tcPr>
          <w:p w:rsidR="00060635" w:rsidRPr="001B7F64" w:rsidRDefault="00060635" w:rsidP="00060635">
            <w:pPr>
              <w:spacing w:after="0"/>
              <w:ind w:firstLine="119"/>
              <w:jc w:val="center"/>
              <w:rPr>
                <w:rFonts w:ascii="Times New Roman" w:hAnsi="Times New Roman"/>
                <w:sz w:val="26"/>
                <w:szCs w:val="26"/>
              </w:rPr>
            </w:pPr>
            <w:r>
              <w:rPr>
                <w:rFonts w:ascii="Times New Roman" w:hAnsi="Times New Roman"/>
                <w:sz w:val="26"/>
                <w:szCs w:val="26"/>
              </w:rPr>
              <w:t>Ежегодно</w:t>
            </w:r>
          </w:p>
        </w:tc>
      </w:tr>
      <w:tr w:rsidR="00060635" w:rsidRPr="001B7F64" w:rsidTr="00060635">
        <w:tc>
          <w:tcPr>
            <w:tcW w:w="843" w:type="dxa"/>
            <w:tcBorders>
              <w:top w:val="single" w:sz="6" w:space="0" w:color="000000"/>
              <w:left w:val="single" w:sz="6" w:space="0" w:color="000000"/>
              <w:bottom w:val="single" w:sz="6" w:space="0" w:color="000000"/>
              <w:right w:val="single" w:sz="6" w:space="0" w:color="000000"/>
            </w:tcBorders>
            <w:shd w:val="clear" w:color="auto" w:fill="FFFFFF"/>
            <w:hideMark/>
          </w:tcPr>
          <w:p w:rsidR="00060635" w:rsidRPr="001B7F64" w:rsidRDefault="00060635" w:rsidP="001B7F64">
            <w:pPr>
              <w:spacing w:after="0"/>
              <w:ind w:firstLine="119"/>
              <w:jc w:val="center"/>
              <w:rPr>
                <w:rFonts w:ascii="Times New Roman" w:hAnsi="Times New Roman"/>
                <w:sz w:val="26"/>
                <w:szCs w:val="26"/>
              </w:rPr>
            </w:pPr>
            <w:r w:rsidRPr="001B7F64">
              <w:rPr>
                <w:rFonts w:ascii="Times New Roman" w:hAnsi="Times New Roman"/>
                <w:sz w:val="26"/>
                <w:szCs w:val="26"/>
              </w:rPr>
              <w:t>III</w:t>
            </w:r>
          </w:p>
        </w:tc>
        <w:tc>
          <w:tcPr>
            <w:tcW w:w="4768" w:type="dxa"/>
            <w:tcBorders>
              <w:top w:val="single" w:sz="6" w:space="0" w:color="000000"/>
              <w:left w:val="single" w:sz="6" w:space="0" w:color="000000"/>
              <w:bottom w:val="single" w:sz="6" w:space="0" w:color="000000"/>
              <w:right w:val="single" w:sz="6" w:space="0" w:color="000000"/>
            </w:tcBorders>
            <w:shd w:val="clear" w:color="auto" w:fill="FFFFFF"/>
            <w:hideMark/>
          </w:tcPr>
          <w:p w:rsidR="00060635" w:rsidRPr="001B7F64" w:rsidRDefault="00060635" w:rsidP="00060635">
            <w:pPr>
              <w:spacing w:after="0"/>
              <w:rPr>
                <w:rFonts w:ascii="Times New Roman" w:hAnsi="Times New Roman"/>
                <w:sz w:val="26"/>
                <w:szCs w:val="26"/>
              </w:rPr>
            </w:pPr>
            <w:r w:rsidRPr="001B7F64">
              <w:rPr>
                <w:rFonts w:ascii="Times New Roman" w:hAnsi="Times New Roman"/>
                <w:sz w:val="26"/>
                <w:szCs w:val="26"/>
              </w:rPr>
              <w:t>Обеспечение технической, методической и организационной поддержки</w:t>
            </w:r>
            <w:r>
              <w:rPr>
                <w:rFonts w:ascii="Times New Roman" w:hAnsi="Times New Roman"/>
                <w:sz w:val="26"/>
                <w:szCs w:val="26"/>
              </w:rPr>
              <w:t xml:space="preserve"> (создание локальной сети школы)</w:t>
            </w:r>
          </w:p>
        </w:tc>
        <w:tc>
          <w:tcPr>
            <w:tcW w:w="3618" w:type="dxa"/>
            <w:tcBorders>
              <w:top w:val="single" w:sz="6" w:space="0" w:color="000000"/>
              <w:left w:val="single" w:sz="6" w:space="0" w:color="000000"/>
              <w:bottom w:val="single" w:sz="6" w:space="0" w:color="000000"/>
              <w:right w:val="single" w:sz="6" w:space="0" w:color="000000"/>
            </w:tcBorders>
            <w:shd w:val="clear" w:color="auto" w:fill="FFFFFF"/>
            <w:hideMark/>
          </w:tcPr>
          <w:p w:rsidR="00060635" w:rsidRDefault="00060635" w:rsidP="001B7F64">
            <w:pPr>
              <w:spacing w:after="0"/>
              <w:ind w:firstLine="119"/>
              <w:rPr>
                <w:rFonts w:ascii="Times New Roman" w:hAnsi="Times New Roman"/>
                <w:sz w:val="26"/>
                <w:szCs w:val="26"/>
              </w:rPr>
            </w:pPr>
            <w:r>
              <w:rPr>
                <w:rFonts w:ascii="Times New Roman" w:hAnsi="Times New Roman"/>
                <w:sz w:val="26"/>
                <w:szCs w:val="26"/>
              </w:rPr>
              <w:t>1 этап – 2021</w:t>
            </w:r>
          </w:p>
          <w:p w:rsidR="00060635" w:rsidRDefault="00060635" w:rsidP="001B7F64">
            <w:pPr>
              <w:spacing w:after="0"/>
              <w:ind w:firstLine="119"/>
              <w:rPr>
                <w:rFonts w:ascii="Times New Roman" w:hAnsi="Times New Roman"/>
                <w:sz w:val="26"/>
                <w:szCs w:val="26"/>
              </w:rPr>
            </w:pPr>
            <w:r>
              <w:rPr>
                <w:rFonts w:ascii="Times New Roman" w:hAnsi="Times New Roman"/>
                <w:sz w:val="26"/>
                <w:szCs w:val="26"/>
              </w:rPr>
              <w:t>2 этап – 2022</w:t>
            </w:r>
          </w:p>
          <w:p w:rsidR="00060635" w:rsidRPr="001B7F64" w:rsidRDefault="00060635" w:rsidP="001B7F64">
            <w:pPr>
              <w:spacing w:after="0"/>
              <w:ind w:firstLine="119"/>
              <w:rPr>
                <w:rFonts w:ascii="Times New Roman" w:hAnsi="Times New Roman"/>
                <w:sz w:val="26"/>
                <w:szCs w:val="26"/>
              </w:rPr>
            </w:pPr>
            <w:r>
              <w:rPr>
                <w:rFonts w:ascii="Times New Roman" w:hAnsi="Times New Roman"/>
                <w:sz w:val="26"/>
                <w:szCs w:val="26"/>
              </w:rPr>
              <w:t>3 этап - 2023</w:t>
            </w:r>
          </w:p>
        </w:tc>
      </w:tr>
      <w:tr w:rsidR="00060635" w:rsidRPr="001B7F64" w:rsidTr="00060635">
        <w:tc>
          <w:tcPr>
            <w:tcW w:w="843" w:type="dxa"/>
            <w:tcBorders>
              <w:top w:val="single" w:sz="6" w:space="0" w:color="000000"/>
              <w:left w:val="single" w:sz="6" w:space="0" w:color="000000"/>
              <w:bottom w:val="single" w:sz="6" w:space="0" w:color="000000"/>
              <w:right w:val="single" w:sz="6" w:space="0" w:color="000000"/>
            </w:tcBorders>
            <w:shd w:val="clear" w:color="auto" w:fill="FFFFFF"/>
            <w:hideMark/>
          </w:tcPr>
          <w:p w:rsidR="00060635" w:rsidRPr="001B7F64" w:rsidRDefault="00060635" w:rsidP="001B7F64">
            <w:pPr>
              <w:spacing w:after="0"/>
              <w:ind w:firstLine="119"/>
              <w:jc w:val="center"/>
              <w:rPr>
                <w:rFonts w:ascii="Times New Roman" w:hAnsi="Times New Roman"/>
                <w:sz w:val="26"/>
                <w:szCs w:val="26"/>
              </w:rPr>
            </w:pPr>
            <w:r w:rsidRPr="001B7F64">
              <w:rPr>
                <w:rFonts w:ascii="Times New Roman" w:hAnsi="Times New Roman"/>
                <w:sz w:val="26"/>
                <w:szCs w:val="26"/>
              </w:rPr>
              <w:t>IV</w:t>
            </w:r>
          </w:p>
        </w:tc>
        <w:tc>
          <w:tcPr>
            <w:tcW w:w="4768" w:type="dxa"/>
            <w:tcBorders>
              <w:top w:val="single" w:sz="6" w:space="0" w:color="000000"/>
              <w:left w:val="single" w:sz="6" w:space="0" w:color="000000"/>
              <w:bottom w:val="single" w:sz="6" w:space="0" w:color="000000"/>
              <w:right w:val="single" w:sz="6" w:space="0" w:color="000000"/>
            </w:tcBorders>
            <w:shd w:val="clear" w:color="auto" w:fill="FFFFFF"/>
            <w:hideMark/>
          </w:tcPr>
          <w:p w:rsidR="00060635" w:rsidRPr="001B7F64" w:rsidRDefault="00060635" w:rsidP="00060635">
            <w:pPr>
              <w:spacing w:after="0"/>
              <w:rPr>
                <w:rFonts w:ascii="Times New Roman" w:hAnsi="Times New Roman"/>
                <w:sz w:val="26"/>
                <w:szCs w:val="26"/>
              </w:rPr>
            </w:pPr>
            <w:r w:rsidRPr="001B7F64">
              <w:rPr>
                <w:rFonts w:ascii="Times New Roman" w:hAnsi="Times New Roman"/>
                <w:sz w:val="26"/>
                <w:szCs w:val="26"/>
              </w:rPr>
              <w:t>Отображение образовательного процесса в информационной среде</w:t>
            </w:r>
          </w:p>
        </w:tc>
        <w:tc>
          <w:tcPr>
            <w:tcW w:w="3618" w:type="dxa"/>
            <w:tcBorders>
              <w:top w:val="single" w:sz="6" w:space="0" w:color="000000"/>
              <w:left w:val="single" w:sz="6" w:space="0" w:color="000000"/>
              <w:bottom w:val="single" w:sz="6" w:space="0" w:color="000000"/>
              <w:right w:val="single" w:sz="6" w:space="0" w:color="000000"/>
            </w:tcBorders>
            <w:shd w:val="clear" w:color="auto" w:fill="FFFFFF"/>
            <w:hideMark/>
          </w:tcPr>
          <w:p w:rsidR="00060635" w:rsidRPr="001B7F64" w:rsidRDefault="00060635" w:rsidP="00060635">
            <w:pPr>
              <w:spacing w:after="0"/>
              <w:ind w:firstLine="119"/>
              <w:jc w:val="center"/>
              <w:rPr>
                <w:rFonts w:ascii="Times New Roman" w:hAnsi="Times New Roman"/>
                <w:sz w:val="26"/>
                <w:szCs w:val="26"/>
              </w:rPr>
            </w:pPr>
            <w:r>
              <w:rPr>
                <w:rFonts w:ascii="Times New Roman" w:hAnsi="Times New Roman"/>
                <w:sz w:val="26"/>
                <w:szCs w:val="26"/>
              </w:rPr>
              <w:t>Ежегодно</w:t>
            </w:r>
          </w:p>
        </w:tc>
      </w:tr>
      <w:tr w:rsidR="00060635" w:rsidRPr="001B7F64" w:rsidTr="00060635">
        <w:tc>
          <w:tcPr>
            <w:tcW w:w="843" w:type="dxa"/>
            <w:tcBorders>
              <w:top w:val="single" w:sz="6" w:space="0" w:color="000000"/>
              <w:left w:val="single" w:sz="6" w:space="0" w:color="000000"/>
              <w:bottom w:val="single" w:sz="6" w:space="0" w:color="000000"/>
              <w:right w:val="single" w:sz="6" w:space="0" w:color="000000"/>
            </w:tcBorders>
            <w:shd w:val="clear" w:color="auto" w:fill="FFFFFF"/>
            <w:hideMark/>
          </w:tcPr>
          <w:p w:rsidR="00060635" w:rsidRPr="001B7F64" w:rsidRDefault="00060635" w:rsidP="001B7F64">
            <w:pPr>
              <w:spacing w:after="0"/>
              <w:ind w:firstLine="119"/>
              <w:jc w:val="center"/>
              <w:rPr>
                <w:rFonts w:ascii="Times New Roman" w:hAnsi="Times New Roman"/>
                <w:sz w:val="26"/>
                <w:szCs w:val="26"/>
              </w:rPr>
            </w:pPr>
            <w:r w:rsidRPr="001B7F64">
              <w:rPr>
                <w:rFonts w:ascii="Times New Roman" w:hAnsi="Times New Roman"/>
                <w:sz w:val="26"/>
                <w:szCs w:val="26"/>
              </w:rPr>
              <w:t>V</w:t>
            </w:r>
          </w:p>
        </w:tc>
        <w:tc>
          <w:tcPr>
            <w:tcW w:w="4768" w:type="dxa"/>
            <w:tcBorders>
              <w:top w:val="single" w:sz="6" w:space="0" w:color="000000"/>
              <w:left w:val="single" w:sz="6" w:space="0" w:color="000000"/>
              <w:bottom w:val="single" w:sz="6" w:space="0" w:color="000000"/>
              <w:right w:val="single" w:sz="6" w:space="0" w:color="000000"/>
            </w:tcBorders>
            <w:shd w:val="clear" w:color="auto" w:fill="FFFFFF"/>
            <w:hideMark/>
          </w:tcPr>
          <w:p w:rsidR="00060635" w:rsidRPr="001B7F64" w:rsidRDefault="00060635" w:rsidP="001B7F64">
            <w:pPr>
              <w:spacing w:after="0"/>
              <w:ind w:firstLine="119"/>
              <w:rPr>
                <w:rFonts w:ascii="Times New Roman" w:hAnsi="Times New Roman"/>
                <w:sz w:val="26"/>
                <w:szCs w:val="26"/>
              </w:rPr>
            </w:pPr>
            <w:r w:rsidRPr="001B7F64">
              <w:rPr>
                <w:rFonts w:ascii="Times New Roman" w:hAnsi="Times New Roman"/>
                <w:sz w:val="26"/>
                <w:szCs w:val="26"/>
              </w:rPr>
              <w:t>Компоненты на бумажных носителях</w:t>
            </w:r>
            <w:r>
              <w:rPr>
                <w:rFonts w:ascii="Times New Roman" w:hAnsi="Times New Roman"/>
                <w:sz w:val="26"/>
                <w:szCs w:val="26"/>
              </w:rPr>
              <w:t xml:space="preserve"> </w:t>
            </w:r>
            <w:r>
              <w:rPr>
                <w:rFonts w:ascii="Times New Roman" w:hAnsi="Times New Roman"/>
                <w:sz w:val="26"/>
                <w:szCs w:val="26"/>
              </w:rPr>
              <w:lastRenderedPageBreak/>
              <w:t>(учебники)</w:t>
            </w:r>
          </w:p>
        </w:tc>
        <w:tc>
          <w:tcPr>
            <w:tcW w:w="3618" w:type="dxa"/>
            <w:tcBorders>
              <w:top w:val="single" w:sz="6" w:space="0" w:color="000000"/>
              <w:left w:val="single" w:sz="6" w:space="0" w:color="000000"/>
              <w:bottom w:val="single" w:sz="6" w:space="0" w:color="000000"/>
              <w:right w:val="single" w:sz="6" w:space="0" w:color="000000"/>
            </w:tcBorders>
            <w:shd w:val="clear" w:color="auto" w:fill="FFFFFF"/>
            <w:hideMark/>
          </w:tcPr>
          <w:p w:rsidR="00060635" w:rsidRPr="001B7F64" w:rsidRDefault="00060635" w:rsidP="00060635">
            <w:pPr>
              <w:spacing w:after="0"/>
              <w:ind w:firstLine="119"/>
              <w:jc w:val="center"/>
              <w:rPr>
                <w:rFonts w:ascii="Times New Roman" w:hAnsi="Times New Roman"/>
                <w:sz w:val="26"/>
                <w:szCs w:val="26"/>
              </w:rPr>
            </w:pPr>
            <w:r>
              <w:rPr>
                <w:rFonts w:ascii="Times New Roman" w:hAnsi="Times New Roman"/>
                <w:sz w:val="26"/>
                <w:szCs w:val="26"/>
              </w:rPr>
              <w:lastRenderedPageBreak/>
              <w:t>Ежегодно</w:t>
            </w:r>
          </w:p>
        </w:tc>
      </w:tr>
    </w:tbl>
    <w:p w:rsidR="00777D59" w:rsidRPr="001B7F64" w:rsidRDefault="006821ED" w:rsidP="001B7F64">
      <w:pPr>
        <w:pStyle w:val="3"/>
        <w:spacing w:line="276" w:lineRule="auto"/>
        <w:ind w:left="1134"/>
        <w:rPr>
          <w:sz w:val="26"/>
          <w:szCs w:val="26"/>
        </w:rPr>
      </w:pPr>
      <w:bookmarkStart w:id="419" w:name="_Toc406059072"/>
      <w:bookmarkStart w:id="420" w:name="_Toc409691741"/>
      <w:bookmarkStart w:id="421" w:name="_Toc410654085"/>
      <w:bookmarkStart w:id="422" w:name="_Toc31893505"/>
      <w:bookmarkStart w:id="423" w:name="_Toc31898662"/>
      <w:r w:rsidRPr="001B7F64">
        <w:rPr>
          <w:sz w:val="26"/>
          <w:szCs w:val="26"/>
        </w:rPr>
        <w:lastRenderedPageBreak/>
        <w:t>3.2.6. Механизмы достижения целевых ориентиров в системе условий</w:t>
      </w:r>
      <w:bookmarkEnd w:id="419"/>
      <w:bookmarkEnd w:id="420"/>
      <w:bookmarkEnd w:id="421"/>
      <w:bookmarkEnd w:id="422"/>
      <w:bookmarkEnd w:id="423"/>
    </w:p>
    <w:p w:rsidR="00777D59" w:rsidRPr="001B7F64" w:rsidRDefault="006821ED" w:rsidP="001B7F64">
      <w:pPr>
        <w:spacing w:after="0"/>
        <w:ind w:firstLine="709"/>
        <w:jc w:val="both"/>
        <w:rPr>
          <w:rFonts w:ascii="Times New Roman" w:hAnsi="Times New Roman"/>
          <w:sz w:val="26"/>
          <w:szCs w:val="26"/>
        </w:rPr>
      </w:pPr>
      <w:r w:rsidRPr="001B7F64">
        <w:rPr>
          <w:rFonts w:ascii="Times New Roman" w:hAnsi="Times New Roman"/>
          <w:sz w:val="26"/>
          <w:szCs w:val="26"/>
        </w:rPr>
        <w:t xml:space="preserve">Интегративным результатом выполнения </w:t>
      </w:r>
      <w:r w:rsidR="00060635">
        <w:rPr>
          <w:rFonts w:ascii="Times New Roman" w:hAnsi="Times New Roman"/>
          <w:sz w:val="26"/>
          <w:szCs w:val="26"/>
        </w:rPr>
        <w:t>АООП ООО НОДА</w:t>
      </w:r>
      <w:r w:rsidRPr="001B7F64">
        <w:rPr>
          <w:rFonts w:ascii="Times New Roman" w:hAnsi="Times New Roman"/>
          <w:sz w:val="26"/>
          <w:szCs w:val="26"/>
        </w:rPr>
        <w:t xml:space="preserve">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w:t>
      </w:r>
      <w:r w:rsidR="00060635">
        <w:rPr>
          <w:rFonts w:ascii="Times New Roman" w:hAnsi="Times New Roman"/>
          <w:sz w:val="26"/>
          <w:szCs w:val="26"/>
        </w:rPr>
        <w:t xml:space="preserve">ые в школе </w:t>
      </w:r>
      <w:r w:rsidRPr="001B7F64">
        <w:rPr>
          <w:rFonts w:ascii="Times New Roman" w:hAnsi="Times New Roman"/>
          <w:sz w:val="26"/>
          <w:szCs w:val="26"/>
        </w:rPr>
        <w:t>условия:</w:t>
      </w:r>
    </w:p>
    <w:p w:rsidR="00777D59" w:rsidRPr="001B7F64" w:rsidRDefault="006821ED" w:rsidP="00D444F0">
      <w:pPr>
        <w:pStyle w:val="a8"/>
        <w:numPr>
          <w:ilvl w:val="0"/>
          <w:numId w:val="19"/>
        </w:numPr>
        <w:tabs>
          <w:tab w:val="left" w:pos="993"/>
        </w:tabs>
        <w:spacing w:line="276" w:lineRule="auto"/>
        <w:ind w:left="0" w:firstLine="709"/>
        <w:jc w:val="both"/>
        <w:rPr>
          <w:rFonts w:ascii="Times New Roman" w:hAnsi="Times New Roman"/>
          <w:sz w:val="26"/>
          <w:szCs w:val="26"/>
        </w:rPr>
      </w:pPr>
      <w:r w:rsidRPr="001B7F64">
        <w:rPr>
          <w:rFonts w:ascii="Times New Roman" w:hAnsi="Times New Roman"/>
          <w:sz w:val="26"/>
          <w:szCs w:val="26"/>
        </w:rPr>
        <w:t>соответствуют требованиям ФГОС ООО;</w:t>
      </w:r>
    </w:p>
    <w:p w:rsidR="00777D59" w:rsidRPr="001B7F64" w:rsidRDefault="006821ED" w:rsidP="00D444F0">
      <w:pPr>
        <w:pStyle w:val="a8"/>
        <w:numPr>
          <w:ilvl w:val="0"/>
          <w:numId w:val="19"/>
        </w:numPr>
        <w:tabs>
          <w:tab w:val="left" w:pos="993"/>
        </w:tabs>
        <w:spacing w:line="276" w:lineRule="auto"/>
        <w:ind w:left="0" w:firstLine="709"/>
        <w:jc w:val="both"/>
        <w:rPr>
          <w:rFonts w:ascii="Times New Roman" w:hAnsi="Times New Roman"/>
          <w:sz w:val="26"/>
          <w:szCs w:val="26"/>
        </w:rPr>
      </w:pPr>
      <w:r w:rsidRPr="001B7F64">
        <w:rPr>
          <w:rFonts w:ascii="Times New Roman" w:hAnsi="Times New Roman"/>
          <w:sz w:val="26"/>
          <w:szCs w:val="26"/>
        </w:rPr>
        <w:t xml:space="preserve">обеспечивают достижение планируемых результатов освоения </w:t>
      </w:r>
      <w:r w:rsidR="00060635">
        <w:rPr>
          <w:rFonts w:ascii="Times New Roman" w:hAnsi="Times New Roman"/>
          <w:sz w:val="26"/>
          <w:szCs w:val="26"/>
        </w:rPr>
        <w:t>АООП ООО НОДА</w:t>
      </w:r>
      <w:r w:rsidRPr="001B7F64">
        <w:rPr>
          <w:rFonts w:ascii="Times New Roman" w:hAnsi="Times New Roman"/>
          <w:sz w:val="26"/>
          <w:szCs w:val="26"/>
        </w:rPr>
        <w:t>;</w:t>
      </w:r>
    </w:p>
    <w:p w:rsidR="00777D59" w:rsidRPr="001B7F64" w:rsidRDefault="006821ED" w:rsidP="00D444F0">
      <w:pPr>
        <w:pStyle w:val="a8"/>
        <w:numPr>
          <w:ilvl w:val="0"/>
          <w:numId w:val="19"/>
        </w:numPr>
        <w:tabs>
          <w:tab w:val="left" w:pos="993"/>
        </w:tabs>
        <w:spacing w:line="276" w:lineRule="auto"/>
        <w:ind w:left="0" w:firstLine="709"/>
        <w:jc w:val="both"/>
        <w:rPr>
          <w:rFonts w:ascii="Times New Roman" w:hAnsi="Times New Roman"/>
          <w:sz w:val="26"/>
          <w:szCs w:val="26"/>
        </w:rPr>
      </w:pPr>
      <w:r w:rsidRPr="001B7F64">
        <w:rPr>
          <w:rFonts w:ascii="Times New Roman" w:hAnsi="Times New Roman"/>
          <w:sz w:val="26"/>
          <w:szCs w:val="26"/>
        </w:rPr>
        <w:t>учитывают особен</w:t>
      </w:r>
      <w:r w:rsidR="00060635">
        <w:rPr>
          <w:rFonts w:ascii="Times New Roman" w:hAnsi="Times New Roman"/>
          <w:sz w:val="26"/>
          <w:szCs w:val="26"/>
        </w:rPr>
        <w:t xml:space="preserve">ности школы </w:t>
      </w:r>
      <w:r w:rsidRPr="001B7F64">
        <w:rPr>
          <w:rFonts w:ascii="Times New Roman" w:hAnsi="Times New Roman"/>
          <w:sz w:val="26"/>
          <w:szCs w:val="26"/>
        </w:rPr>
        <w:t>и, ее организационную структуру, запросы участников образовательного процесса;</w:t>
      </w:r>
    </w:p>
    <w:p w:rsidR="00777D59" w:rsidRPr="001B7F64" w:rsidRDefault="006821ED" w:rsidP="00D444F0">
      <w:pPr>
        <w:pStyle w:val="a8"/>
        <w:numPr>
          <w:ilvl w:val="0"/>
          <w:numId w:val="19"/>
        </w:numPr>
        <w:tabs>
          <w:tab w:val="left" w:pos="993"/>
        </w:tabs>
        <w:spacing w:line="276" w:lineRule="auto"/>
        <w:ind w:left="0" w:firstLine="709"/>
        <w:jc w:val="both"/>
        <w:rPr>
          <w:rFonts w:ascii="Times New Roman" w:hAnsi="Times New Roman"/>
          <w:sz w:val="26"/>
          <w:szCs w:val="26"/>
        </w:rPr>
      </w:pPr>
      <w:r w:rsidRPr="001B7F64">
        <w:rPr>
          <w:rFonts w:ascii="Times New Roman" w:hAnsi="Times New Roman"/>
          <w:sz w:val="26"/>
          <w:szCs w:val="26"/>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777D59" w:rsidRPr="001B7F64" w:rsidRDefault="006821ED" w:rsidP="00276A76">
      <w:pPr>
        <w:pStyle w:val="3"/>
        <w:spacing w:line="276" w:lineRule="auto"/>
        <w:jc w:val="center"/>
        <w:rPr>
          <w:sz w:val="26"/>
          <w:szCs w:val="26"/>
        </w:rPr>
      </w:pPr>
      <w:bookmarkStart w:id="424" w:name="_Toc410654086"/>
      <w:bookmarkStart w:id="425" w:name="_Toc406059073"/>
      <w:bookmarkStart w:id="426" w:name="_Toc409691742"/>
      <w:bookmarkStart w:id="427" w:name="_Toc31893506"/>
      <w:bookmarkStart w:id="428" w:name="_Toc31898663"/>
      <w:r w:rsidRPr="001B7F64">
        <w:rPr>
          <w:sz w:val="26"/>
          <w:szCs w:val="26"/>
        </w:rPr>
        <w:t>3.2.7. Сетевой график (дорожная карта) по формированию необходимой</w:t>
      </w:r>
      <w:bookmarkStart w:id="429" w:name="_Toc410654087"/>
      <w:bookmarkEnd w:id="424"/>
      <w:r w:rsidRPr="001B7F64">
        <w:rPr>
          <w:sz w:val="26"/>
          <w:szCs w:val="26"/>
        </w:rPr>
        <w:t xml:space="preserve"> системы условий</w:t>
      </w:r>
      <w:bookmarkEnd w:id="425"/>
      <w:bookmarkEnd w:id="426"/>
      <w:bookmarkEnd w:id="427"/>
      <w:bookmarkEnd w:id="428"/>
      <w:bookmarkEnd w:id="429"/>
    </w:p>
    <w:tbl>
      <w:tblPr>
        <w:tblW w:w="8806" w:type="dxa"/>
        <w:tblInd w:w="715" w:type="dxa"/>
        <w:tblLayout w:type="fixed"/>
        <w:tblCellMar>
          <w:left w:w="0" w:type="dxa"/>
          <w:right w:w="0" w:type="dxa"/>
        </w:tblCellMar>
        <w:tblLook w:val="0000" w:firstRow="0" w:lastRow="0" w:firstColumn="0" w:lastColumn="0" w:noHBand="0" w:noVBand="0"/>
      </w:tblPr>
      <w:tblGrid>
        <w:gridCol w:w="2347"/>
        <w:gridCol w:w="5024"/>
        <w:gridCol w:w="1435"/>
      </w:tblGrid>
      <w:tr w:rsidR="00777D59" w:rsidRPr="001B7F64" w:rsidTr="00802B7B">
        <w:trPr>
          <w:trHeight w:val="500"/>
          <w:tblHeader/>
        </w:trPr>
        <w:tc>
          <w:tcPr>
            <w:tcW w:w="234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1B7F64" w:rsidRDefault="006821ED" w:rsidP="001B7F64">
            <w:pPr>
              <w:tabs>
                <w:tab w:val="left" w:pos="4500"/>
                <w:tab w:val="left" w:pos="9180"/>
                <w:tab w:val="left" w:pos="9360"/>
              </w:tabs>
              <w:autoSpaceDE w:val="0"/>
              <w:autoSpaceDN w:val="0"/>
              <w:adjustRightInd w:val="0"/>
              <w:spacing w:after="0"/>
              <w:ind w:firstLine="52"/>
              <w:jc w:val="center"/>
              <w:textAlignment w:val="center"/>
              <w:rPr>
                <w:rFonts w:ascii="Times New Roman" w:eastAsia="MS Mincho" w:hAnsi="Times New Roman"/>
                <w:b/>
                <w:bCs/>
                <w:sz w:val="26"/>
                <w:szCs w:val="26"/>
                <w:lang w:eastAsia="ru-RU"/>
              </w:rPr>
            </w:pPr>
            <w:r w:rsidRPr="001B7F64">
              <w:rPr>
                <w:rFonts w:ascii="Times New Roman" w:eastAsia="MS Mincho" w:hAnsi="Times New Roman"/>
                <w:b/>
                <w:bCs/>
                <w:sz w:val="26"/>
                <w:szCs w:val="26"/>
                <w:lang w:eastAsia="ru-RU"/>
              </w:rPr>
              <w:t>Направление мероприятий</w:t>
            </w: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1B7F64" w:rsidRDefault="006821ED" w:rsidP="001B7F64">
            <w:pPr>
              <w:tabs>
                <w:tab w:val="left" w:pos="4500"/>
                <w:tab w:val="left" w:pos="9180"/>
                <w:tab w:val="left" w:pos="9360"/>
              </w:tabs>
              <w:autoSpaceDE w:val="0"/>
              <w:autoSpaceDN w:val="0"/>
              <w:adjustRightInd w:val="0"/>
              <w:spacing w:after="0"/>
              <w:ind w:firstLine="52"/>
              <w:jc w:val="center"/>
              <w:textAlignment w:val="center"/>
              <w:rPr>
                <w:rFonts w:ascii="Times New Roman" w:eastAsia="MS Mincho" w:hAnsi="Times New Roman"/>
                <w:b/>
                <w:bCs/>
                <w:sz w:val="26"/>
                <w:szCs w:val="26"/>
                <w:lang w:eastAsia="ru-RU"/>
              </w:rPr>
            </w:pPr>
            <w:r w:rsidRPr="001B7F64">
              <w:rPr>
                <w:rFonts w:ascii="Times New Roman" w:eastAsia="MS Mincho" w:hAnsi="Times New Roman"/>
                <w:b/>
                <w:bCs/>
                <w:sz w:val="26"/>
                <w:szCs w:val="26"/>
                <w:lang w:eastAsia="ru-RU"/>
              </w:rPr>
              <w:t>Мероприятия</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1B7F64" w:rsidRDefault="006821ED" w:rsidP="001B7F64">
            <w:pPr>
              <w:tabs>
                <w:tab w:val="left" w:pos="4500"/>
                <w:tab w:val="left" w:pos="9180"/>
                <w:tab w:val="left" w:pos="9360"/>
              </w:tabs>
              <w:autoSpaceDE w:val="0"/>
              <w:autoSpaceDN w:val="0"/>
              <w:adjustRightInd w:val="0"/>
              <w:spacing w:after="0"/>
              <w:ind w:firstLine="52"/>
              <w:jc w:val="center"/>
              <w:textAlignment w:val="center"/>
              <w:rPr>
                <w:rFonts w:ascii="Times New Roman" w:eastAsia="MS Mincho" w:hAnsi="Times New Roman"/>
                <w:b/>
                <w:bCs/>
                <w:sz w:val="26"/>
                <w:szCs w:val="26"/>
                <w:lang w:eastAsia="ru-RU"/>
              </w:rPr>
            </w:pPr>
            <w:r w:rsidRPr="001B7F64">
              <w:rPr>
                <w:rFonts w:ascii="Times New Roman" w:eastAsia="MS Mincho" w:hAnsi="Times New Roman"/>
                <w:b/>
                <w:bCs/>
                <w:sz w:val="26"/>
                <w:szCs w:val="26"/>
                <w:lang w:eastAsia="ru-RU"/>
              </w:rPr>
              <w:t>Сроки реализации</w:t>
            </w:r>
          </w:p>
        </w:tc>
      </w:tr>
      <w:tr w:rsidR="00777D59" w:rsidRPr="001B7F64" w:rsidTr="00802B7B">
        <w:trPr>
          <w:trHeight w:val="1324"/>
        </w:trPr>
        <w:tc>
          <w:tcPr>
            <w:tcW w:w="234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1B7F64" w:rsidRDefault="006821ED" w:rsidP="00060635">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6"/>
                <w:szCs w:val="26"/>
                <w:lang w:eastAsia="ru-RU"/>
              </w:rPr>
            </w:pPr>
            <w:r w:rsidRPr="001B7F64">
              <w:rPr>
                <w:rFonts w:ascii="Times New Roman" w:eastAsia="MS Mincho" w:hAnsi="Times New Roman"/>
                <w:sz w:val="26"/>
                <w:szCs w:val="26"/>
                <w:lang w:eastAsia="ru-RU"/>
              </w:rPr>
              <w:t>I.</w:t>
            </w:r>
            <w:r w:rsidRPr="001B7F64">
              <w:rPr>
                <w:rFonts w:ascii="Times New Roman" w:eastAsia="MS Mincho" w:hAnsi="Times New Roman"/>
                <w:sz w:val="26"/>
                <w:szCs w:val="26"/>
                <w:lang w:eastAsia="ru-RU"/>
              </w:rPr>
              <w:t> </w:t>
            </w:r>
            <w:r w:rsidRPr="001B7F64">
              <w:rPr>
                <w:rFonts w:ascii="Times New Roman" w:eastAsia="MS Mincho" w:hAnsi="Times New Roman"/>
                <w:sz w:val="26"/>
                <w:szCs w:val="26"/>
                <w:lang w:eastAsia="ru-RU"/>
              </w:rPr>
              <w:t xml:space="preserve">Нормативное обеспечение </w:t>
            </w: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1B7F64" w:rsidRDefault="006821ED" w:rsidP="00060635">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6"/>
                <w:szCs w:val="26"/>
                <w:lang w:eastAsia="ru-RU"/>
              </w:rPr>
            </w:pPr>
            <w:r w:rsidRPr="001B7F64">
              <w:rPr>
                <w:rFonts w:ascii="Times New Roman" w:eastAsia="MS Mincho" w:hAnsi="Times New Roman"/>
                <w:sz w:val="26"/>
                <w:szCs w:val="26"/>
                <w:lang w:eastAsia="ru-RU"/>
              </w:rPr>
              <w:t xml:space="preserve">1. Наличие решения </w:t>
            </w:r>
            <w:r w:rsidR="00060635">
              <w:rPr>
                <w:rFonts w:ascii="Times New Roman" w:eastAsia="MS Mincho" w:hAnsi="Times New Roman"/>
                <w:sz w:val="26"/>
                <w:szCs w:val="26"/>
                <w:lang w:eastAsia="ru-RU"/>
              </w:rPr>
              <w:t xml:space="preserve"> ТПМПК о необходимости обучения школьников по адаптированной образовательной программе с НОДА</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1B7F64" w:rsidRDefault="0017720A" w:rsidP="0017720A">
            <w:pPr>
              <w:autoSpaceDE w:val="0"/>
              <w:autoSpaceDN w:val="0"/>
              <w:adjustRightInd w:val="0"/>
              <w:spacing w:after="0"/>
              <w:ind w:firstLine="52"/>
              <w:jc w:val="center"/>
              <w:rPr>
                <w:rFonts w:ascii="Times New Roman" w:eastAsia="MS Mincho" w:hAnsi="Times New Roman"/>
                <w:sz w:val="26"/>
                <w:szCs w:val="26"/>
                <w:lang w:eastAsia="ru-RU"/>
              </w:rPr>
            </w:pPr>
            <w:r>
              <w:rPr>
                <w:rFonts w:ascii="Times New Roman" w:eastAsia="MS Mincho" w:hAnsi="Times New Roman"/>
                <w:sz w:val="26"/>
                <w:szCs w:val="26"/>
                <w:lang w:eastAsia="ru-RU"/>
              </w:rPr>
              <w:t>По факту</w:t>
            </w:r>
          </w:p>
        </w:tc>
      </w:tr>
      <w:tr w:rsidR="00777D59" w:rsidRPr="001B7F64" w:rsidTr="00802B7B">
        <w:trPr>
          <w:trHeight w:val="636"/>
        </w:trPr>
        <w:tc>
          <w:tcPr>
            <w:tcW w:w="2347"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1B7F64" w:rsidRDefault="00777D59" w:rsidP="001B7F6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6"/>
                <w:szCs w:val="26"/>
                <w:lang w:eastAsia="ru-RU"/>
              </w:rPr>
            </w:pP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1B7F64" w:rsidRDefault="006821ED" w:rsidP="0017720A">
            <w:pPr>
              <w:autoSpaceDE w:val="0"/>
              <w:autoSpaceDN w:val="0"/>
              <w:adjustRightInd w:val="0"/>
              <w:spacing w:after="0"/>
              <w:ind w:firstLine="52"/>
              <w:rPr>
                <w:rFonts w:ascii="Times New Roman" w:eastAsia="MS Mincho" w:hAnsi="Times New Roman"/>
                <w:sz w:val="26"/>
                <w:szCs w:val="26"/>
                <w:lang w:eastAsia="ru-RU"/>
              </w:rPr>
            </w:pPr>
            <w:r w:rsidRPr="001B7F64">
              <w:rPr>
                <w:rFonts w:ascii="Times New Roman" w:eastAsia="MS Mincho" w:hAnsi="Times New Roman"/>
                <w:sz w:val="26"/>
                <w:szCs w:val="26"/>
                <w:lang w:eastAsia="ru-RU"/>
              </w:rPr>
              <w:t xml:space="preserve">2. Разработка и утверждение </w:t>
            </w:r>
            <w:r w:rsidR="0017720A">
              <w:rPr>
                <w:rFonts w:ascii="Times New Roman" w:eastAsia="MS Mincho" w:hAnsi="Times New Roman"/>
                <w:sz w:val="26"/>
                <w:szCs w:val="26"/>
                <w:lang w:eastAsia="ru-RU"/>
              </w:rPr>
              <w:t xml:space="preserve"> новой редакции АООП ООО НОДА</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1B7F64" w:rsidRDefault="0017720A" w:rsidP="0017720A">
            <w:pPr>
              <w:autoSpaceDE w:val="0"/>
              <w:autoSpaceDN w:val="0"/>
              <w:adjustRightInd w:val="0"/>
              <w:spacing w:after="0"/>
              <w:ind w:firstLine="52"/>
              <w:jc w:val="center"/>
              <w:rPr>
                <w:rFonts w:ascii="Times New Roman" w:eastAsia="MS Mincho" w:hAnsi="Times New Roman"/>
                <w:sz w:val="26"/>
                <w:szCs w:val="26"/>
                <w:lang w:eastAsia="ru-RU"/>
              </w:rPr>
            </w:pPr>
            <w:r>
              <w:rPr>
                <w:rFonts w:ascii="Times New Roman" w:eastAsia="MS Mincho" w:hAnsi="Times New Roman"/>
                <w:sz w:val="26"/>
                <w:szCs w:val="26"/>
                <w:lang w:eastAsia="ru-RU"/>
              </w:rPr>
              <w:t>2020 г.</w:t>
            </w:r>
          </w:p>
        </w:tc>
      </w:tr>
      <w:tr w:rsidR="00777D59" w:rsidRPr="001B7F64" w:rsidTr="00802B7B">
        <w:trPr>
          <w:trHeight w:val="60"/>
        </w:trPr>
        <w:tc>
          <w:tcPr>
            <w:tcW w:w="2347" w:type="dxa"/>
            <w:vMerge/>
            <w:tcBorders>
              <w:top w:val="single" w:sz="4" w:space="0" w:color="000000"/>
              <w:left w:val="single" w:sz="4" w:space="0" w:color="000000"/>
              <w:bottom w:val="single" w:sz="4" w:space="0" w:color="000000"/>
              <w:right w:val="single" w:sz="4" w:space="0" w:color="000000"/>
            </w:tcBorders>
          </w:tcPr>
          <w:p w:rsidR="00777D59" w:rsidRPr="001B7F64" w:rsidRDefault="00777D59" w:rsidP="001B7F64">
            <w:pPr>
              <w:autoSpaceDE w:val="0"/>
              <w:autoSpaceDN w:val="0"/>
              <w:adjustRightInd w:val="0"/>
              <w:spacing w:after="0"/>
              <w:ind w:firstLine="52"/>
              <w:rPr>
                <w:rFonts w:ascii="Times New Roman" w:eastAsia="MS Mincho" w:hAnsi="Times New Roman"/>
                <w:sz w:val="26"/>
                <w:szCs w:val="26"/>
                <w:lang w:eastAsia="ru-RU"/>
              </w:rPr>
            </w:pP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1B7F64" w:rsidRDefault="0017720A" w:rsidP="0017720A">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trike/>
                <w:sz w:val="26"/>
                <w:szCs w:val="26"/>
                <w:lang w:eastAsia="ru-RU"/>
              </w:rPr>
            </w:pPr>
            <w:r>
              <w:rPr>
                <w:rFonts w:ascii="Times New Roman" w:eastAsia="MS Mincho" w:hAnsi="Times New Roman"/>
                <w:sz w:val="26"/>
                <w:szCs w:val="26"/>
                <w:lang w:eastAsia="ru-RU"/>
              </w:rPr>
              <w:t>3</w:t>
            </w:r>
            <w:r w:rsidR="006821ED" w:rsidRPr="001B7F64">
              <w:rPr>
                <w:rFonts w:ascii="Times New Roman" w:eastAsia="MS Mincho" w:hAnsi="Times New Roman"/>
                <w:sz w:val="26"/>
                <w:szCs w:val="26"/>
                <w:lang w:eastAsia="ru-RU"/>
              </w:rPr>
              <w:t>.</w:t>
            </w:r>
            <w:r w:rsidR="006821ED" w:rsidRPr="001B7F64">
              <w:rPr>
                <w:rFonts w:ascii="Times New Roman" w:eastAsia="MS Mincho" w:hAnsi="Times New Roman"/>
                <w:sz w:val="26"/>
                <w:szCs w:val="26"/>
                <w:lang w:eastAsia="ru-RU"/>
              </w:rPr>
              <w:t> </w:t>
            </w:r>
            <w:r w:rsidR="006821ED" w:rsidRPr="001B7F64">
              <w:rPr>
                <w:rFonts w:ascii="Times New Roman" w:eastAsia="MS Mincho" w:hAnsi="Times New Roman"/>
                <w:sz w:val="26"/>
                <w:szCs w:val="26"/>
                <w:lang w:eastAsia="ru-RU"/>
              </w:rPr>
              <w:t xml:space="preserve"> Разработка на основе </w:t>
            </w:r>
            <w:r>
              <w:rPr>
                <w:rFonts w:ascii="Times New Roman" w:eastAsia="MS Mincho" w:hAnsi="Times New Roman"/>
                <w:sz w:val="26"/>
                <w:szCs w:val="26"/>
                <w:lang w:eastAsia="ru-RU"/>
              </w:rPr>
              <w:t xml:space="preserve"> АООП ООО НОДА рабочих адаптированных программ по предметам</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1B7F64" w:rsidRDefault="0017720A" w:rsidP="0017720A">
            <w:pPr>
              <w:autoSpaceDE w:val="0"/>
              <w:autoSpaceDN w:val="0"/>
              <w:adjustRightInd w:val="0"/>
              <w:spacing w:after="0"/>
              <w:ind w:firstLine="52"/>
              <w:jc w:val="center"/>
              <w:rPr>
                <w:rFonts w:ascii="Times New Roman" w:eastAsia="MS Mincho" w:hAnsi="Times New Roman"/>
                <w:sz w:val="26"/>
                <w:szCs w:val="26"/>
                <w:lang w:eastAsia="ru-RU"/>
              </w:rPr>
            </w:pPr>
            <w:r>
              <w:rPr>
                <w:rFonts w:ascii="Times New Roman" w:eastAsia="MS Mincho" w:hAnsi="Times New Roman"/>
                <w:sz w:val="26"/>
                <w:szCs w:val="26"/>
                <w:lang w:eastAsia="ru-RU"/>
              </w:rPr>
              <w:t>2020 г.</w:t>
            </w:r>
          </w:p>
        </w:tc>
      </w:tr>
      <w:tr w:rsidR="00777D59" w:rsidRPr="001B7F64" w:rsidTr="00802B7B">
        <w:trPr>
          <w:trHeight w:val="60"/>
        </w:trPr>
        <w:tc>
          <w:tcPr>
            <w:tcW w:w="2347" w:type="dxa"/>
            <w:vMerge/>
            <w:tcBorders>
              <w:top w:val="single" w:sz="4" w:space="0" w:color="000000"/>
              <w:left w:val="single" w:sz="4" w:space="0" w:color="000000"/>
              <w:bottom w:val="single" w:sz="4" w:space="0" w:color="000000"/>
              <w:right w:val="single" w:sz="4" w:space="0" w:color="000000"/>
            </w:tcBorders>
          </w:tcPr>
          <w:p w:rsidR="00777D59" w:rsidRPr="001B7F64" w:rsidRDefault="00777D59" w:rsidP="001B7F64">
            <w:pPr>
              <w:autoSpaceDE w:val="0"/>
              <w:autoSpaceDN w:val="0"/>
              <w:adjustRightInd w:val="0"/>
              <w:spacing w:after="0"/>
              <w:ind w:firstLine="52"/>
              <w:rPr>
                <w:rFonts w:ascii="Times New Roman" w:eastAsia="MS Mincho" w:hAnsi="Times New Roman"/>
                <w:sz w:val="26"/>
                <w:szCs w:val="26"/>
                <w:lang w:eastAsia="ru-RU"/>
              </w:rPr>
            </w:pP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1B7F64" w:rsidRDefault="0017720A" w:rsidP="0017720A">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6"/>
                <w:szCs w:val="26"/>
                <w:lang w:eastAsia="ru-RU"/>
              </w:rPr>
            </w:pPr>
            <w:r>
              <w:rPr>
                <w:rFonts w:ascii="Times New Roman" w:eastAsia="MS Mincho" w:hAnsi="Times New Roman"/>
                <w:sz w:val="26"/>
                <w:szCs w:val="26"/>
                <w:lang w:eastAsia="ru-RU"/>
              </w:rPr>
              <w:t>4</w:t>
            </w:r>
            <w:r w:rsidR="006821ED" w:rsidRPr="001B7F64">
              <w:rPr>
                <w:rFonts w:ascii="Times New Roman" w:eastAsia="MS Mincho" w:hAnsi="Times New Roman"/>
                <w:sz w:val="26"/>
                <w:szCs w:val="26"/>
                <w:lang w:eastAsia="ru-RU"/>
              </w:rPr>
              <w:t>.</w:t>
            </w:r>
            <w:r w:rsidR="006821ED" w:rsidRPr="001B7F64">
              <w:rPr>
                <w:rFonts w:ascii="Times New Roman" w:eastAsia="MS Mincho" w:hAnsi="Times New Roman"/>
                <w:sz w:val="26"/>
                <w:szCs w:val="26"/>
                <w:lang w:eastAsia="ru-RU"/>
              </w:rPr>
              <w:t> </w:t>
            </w:r>
            <w:r w:rsidR="006821ED" w:rsidRPr="001B7F64">
              <w:rPr>
                <w:rFonts w:ascii="Times New Roman" w:eastAsia="MS Mincho" w:hAnsi="Times New Roman"/>
                <w:sz w:val="26"/>
                <w:szCs w:val="26"/>
                <w:lang w:eastAsia="ru-RU"/>
              </w:rPr>
              <w:t xml:space="preserve"> Утверждение </w:t>
            </w:r>
            <w:r>
              <w:rPr>
                <w:rFonts w:ascii="Times New Roman" w:eastAsia="MS Mincho" w:hAnsi="Times New Roman"/>
                <w:sz w:val="26"/>
                <w:szCs w:val="26"/>
                <w:lang w:eastAsia="ru-RU"/>
              </w:rPr>
              <w:t xml:space="preserve"> АООП ООО НОДА в новой редакции</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1B7F64" w:rsidRDefault="0017720A" w:rsidP="0017720A">
            <w:pPr>
              <w:autoSpaceDE w:val="0"/>
              <w:autoSpaceDN w:val="0"/>
              <w:adjustRightInd w:val="0"/>
              <w:spacing w:after="0"/>
              <w:ind w:firstLine="52"/>
              <w:jc w:val="center"/>
              <w:rPr>
                <w:rFonts w:ascii="Times New Roman" w:eastAsia="MS Mincho" w:hAnsi="Times New Roman"/>
                <w:sz w:val="26"/>
                <w:szCs w:val="26"/>
                <w:lang w:eastAsia="ru-RU"/>
              </w:rPr>
            </w:pPr>
            <w:r>
              <w:rPr>
                <w:rFonts w:ascii="Times New Roman" w:eastAsia="MS Mincho" w:hAnsi="Times New Roman"/>
                <w:sz w:val="26"/>
                <w:szCs w:val="26"/>
                <w:lang w:eastAsia="ru-RU"/>
              </w:rPr>
              <w:t>Август 2020 г.</w:t>
            </w:r>
          </w:p>
        </w:tc>
      </w:tr>
      <w:tr w:rsidR="00777D59" w:rsidRPr="001B7F64" w:rsidTr="00802B7B">
        <w:trPr>
          <w:trHeight w:val="1970"/>
        </w:trPr>
        <w:tc>
          <w:tcPr>
            <w:tcW w:w="2347" w:type="dxa"/>
            <w:vMerge/>
            <w:tcBorders>
              <w:top w:val="single" w:sz="4" w:space="0" w:color="000000"/>
              <w:left w:val="single" w:sz="4" w:space="0" w:color="000000"/>
              <w:bottom w:val="single" w:sz="4" w:space="0" w:color="000000"/>
              <w:right w:val="single" w:sz="4" w:space="0" w:color="000000"/>
            </w:tcBorders>
          </w:tcPr>
          <w:p w:rsidR="00777D59" w:rsidRPr="001B7F64" w:rsidRDefault="00777D59" w:rsidP="001B7F64">
            <w:pPr>
              <w:autoSpaceDE w:val="0"/>
              <w:autoSpaceDN w:val="0"/>
              <w:adjustRightInd w:val="0"/>
              <w:spacing w:after="0"/>
              <w:ind w:firstLine="52"/>
              <w:rPr>
                <w:rFonts w:ascii="Times New Roman" w:eastAsia="MS Mincho" w:hAnsi="Times New Roman"/>
                <w:sz w:val="26"/>
                <w:szCs w:val="26"/>
                <w:lang w:eastAsia="ru-RU"/>
              </w:rPr>
            </w:pPr>
          </w:p>
        </w:tc>
        <w:tc>
          <w:tcPr>
            <w:tcW w:w="5024" w:type="dxa"/>
            <w:tcBorders>
              <w:top w:val="single" w:sz="4" w:space="0" w:color="000000"/>
              <w:left w:val="single" w:sz="4" w:space="0" w:color="000000"/>
              <w:right w:val="single" w:sz="4" w:space="0" w:color="000000"/>
            </w:tcBorders>
            <w:tcMar>
              <w:top w:w="71" w:type="dxa"/>
              <w:left w:w="85" w:type="dxa"/>
              <w:bottom w:w="85" w:type="dxa"/>
              <w:right w:w="85" w:type="dxa"/>
            </w:tcMar>
          </w:tcPr>
          <w:p w:rsidR="00777D59" w:rsidRPr="001B7F64" w:rsidRDefault="0017720A" w:rsidP="0017720A">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6"/>
                <w:szCs w:val="26"/>
                <w:lang w:eastAsia="ru-RU"/>
              </w:rPr>
            </w:pPr>
            <w:r>
              <w:rPr>
                <w:rFonts w:ascii="Times New Roman" w:eastAsia="MS Mincho" w:hAnsi="Times New Roman"/>
                <w:sz w:val="26"/>
                <w:szCs w:val="26"/>
                <w:lang w:eastAsia="ru-RU"/>
              </w:rPr>
              <w:t>5</w:t>
            </w:r>
            <w:r w:rsidR="006821ED" w:rsidRPr="001B7F64">
              <w:rPr>
                <w:rFonts w:ascii="Times New Roman" w:eastAsia="MS Mincho" w:hAnsi="Times New Roman"/>
                <w:sz w:val="26"/>
                <w:szCs w:val="26"/>
                <w:lang w:eastAsia="ru-RU"/>
              </w:rPr>
              <w:t>.</w:t>
            </w:r>
            <w:r w:rsidR="006821ED" w:rsidRPr="001B7F64">
              <w:rPr>
                <w:rFonts w:ascii="Times New Roman" w:eastAsia="MS Mincho" w:hAnsi="Times New Roman"/>
                <w:sz w:val="26"/>
                <w:szCs w:val="26"/>
                <w:lang w:eastAsia="ru-RU"/>
              </w:rPr>
              <w:t> </w:t>
            </w:r>
            <w:r w:rsidR="006821ED" w:rsidRPr="001B7F64">
              <w:rPr>
                <w:rFonts w:ascii="Times New Roman" w:eastAsia="MS Mincho" w:hAnsi="Times New Roman"/>
                <w:sz w:val="26"/>
                <w:szCs w:val="26"/>
                <w:lang w:eastAsia="ru-RU"/>
              </w:rPr>
              <w:t xml:space="preserve"> Определение списка учебников и учебных пособий, используемых в образовательном процессе </w:t>
            </w:r>
            <w:r>
              <w:rPr>
                <w:rFonts w:ascii="Times New Roman" w:eastAsia="MS Mincho" w:hAnsi="Times New Roman"/>
                <w:sz w:val="26"/>
                <w:szCs w:val="26"/>
                <w:lang w:eastAsia="ru-RU"/>
              </w:rPr>
              <w:t xml:space="preserve"> в ходе реализации АООП ООО НОДА</w:t>
            </w:r>
          </w:p>
        </w:tc>
        <w:tc>
          <w:tcPr>
            <w:tcW w:w="1435" w:type="dxa"/>
            <w:tcBorders>
              <w:top w:val="single" w:sz="4" w:space="0" w:color="000000"/>
              <w:left w:val="single" w:sz="4" w:space="0" w:color="000000"/>
              <w:right w:val="single" w:sz="4" w:space="0" w:color="000000"/>
            </w:tcBorders>
            <w:tcMar>
              <w:top w:w="71" w:type="dxa"/>
              <w:left w:w="85" w:type="dxa"/>
              <w:bottom w:w="85" w:type="dxa"/>
              <w:right w:w="85" w:type="dxa"/>
            </w:tcMar>
          </w:tcPr>
          <w:p w:rsidR="00777D59" w:rsidRPr="001B7F64" w:rsidRDefault="0017720A" w:rsidP="0017720A">
            <w:pPr>
              <w:autoSpaceDE w:val="0"/>
              <w:autoSpaceDN w:val="0"/>
              <w:adjustRightInd w:val="0"/>
              <w:spacing w:after="0"/>
              <w:ind w:firstLine="52"/>
              <w:jc w:val="center"/>
              <w:rPr>
                <w:rFonts w:ascii="Times New Roman" w:eastAsia="MS Mincho" w:hAnsi="Times New Roman"/>
                <w:sz w:val="26"/>
                <w:szCs w:val="26"/>
                <w:lang w:eastAsia="ru-RU"/>
              </w:rPr>
            </w:pPr>
            <w:r>
              <w:rPr>
                <w:rFonts w:ascii="Times New Roman" w:eastAsia="MS Mincho" w:hAnsi="Times New Roman"/>
                <w:sz w:val="26"/>
                <w:szCs w:val="26"/>
                <w:lang w:eastAsia="ru-RU"/>
              </w:rPr>
              <w:t>Август 2020 г.</w:t>
            </w:r>
          </w:p>
        </w:tc>
      </w:tr>
      <w:tr w:rsidR="00777D59" w:rsidRPr="001B7F64" w:rsidTr="00802B7B">
        <w:trPr>
          <w:trHeight w:val="688"/>
        </w:trPr>
        <w:tc>
          <w:tcPr>
            <w:tcW w:w="2347" w:type="dxa"/>
            <w:vMerge/>
            <w:tcBorders>
              <w:top w:val="single" w:sz="4" w:space="0" w:color="000000"/>
              <w:left w:val="single" w:sz="4" w:space="0" w:color="000000"/>
              <w:bottom w:val="single" w:sz="4" w:space="0" w:color="000000"/>
              <w:right w:val="single" w:sz="4" w:space="0" w:color="000000"/>
            </w:tcBorders>
          </w:tcPr>
          <w:p w:rsidR="00777D59" w:rsidRPr="001B7F64" w:rsidRDefault="00777D59" w:rsidP="001B7F64">
            <w:pPr>
              <w:autoSpaceDE w:val="0"/>
              <w:autoSpaceDN w:val="0"/>
              <w:adjustRightInd w:val="0"/>
              <w:spacing w:after="0"/>
              <w:ind w:firstLine="52"/>
              <w:rPr>
                <w:rFonts w:ascii="Times New Roman" w:eastAsia="MS Mincho" w:hAnsi="Times New Roman"/>
                <w:sz w:val="26"/>
                <w:szCs w:val="26"/>
                <w:lang w:eastAsia="ru-RU"/>
              </w:rPr>
            </w:pPr>
          </w:p>
        </w:tc>
        <w:tc>
          <w:tcPr>
            <w:tcW w:w="5024"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77D59" w:rsidRPr="001B7F64" w:rsidRDefault="0017720A" w:rsidP="001B7F64">
            <w:pPr>
              <w:snapToGrid w:val="0"/>
              <w:spacing w:after="0"/>
              <w:ind w:firstLine="52"/>
              <w:rPr>
                <w:rFonts w:ascii="Times New Roman" w:eastAsia="MS Mincho" w:hAnsi="Times New Roman"/>
                <w:strike/>
                <w:sz w:val="26"/>
                <w:szCs w:val="26"/>
                <w:lang w:eastAsia="ru-RU"/>
              </w:rPr>
            </w:pPr>
            <w:r>
              <w:rPr>
                <w:rFonts w:ascii="Times New Roman" w:hAnsi="Times New Roman"/>
                <w:sz w:val="26"/>
                <w:szCs w:val="26"/>
              </w:rPr>
              <w:t>6</w:t>
            </w:r>
            <w:r w:rsidR="006821ED" w:rsidRPr="001B7F64">
              <w:rPr>
                <w:rFonts w:ascii="Times New Roman" w:hAnsi="Times New Roman"/>
                <w:sz w:val="26"/>
                <w:szCs w:val="26"/>
              </w:rPr>
              <w:t>.</w:t>
            </w:r>
            <w:r w:rsidR="006821ED" w:rsidRPr="001B7F64">
              <w:rPr>
                <w:rFonts w:ascii="Times New Roman" w:hAnsi="Times New Roman"/>
                <w:sz w:val="26"/>
                <w:szCs w:val="26"/>
              </w:rPr>
              <w:t> </w:t>
            </w:r>
            <w:r w:rsidR="006821ED" w:rsidRPr="001B7F64">
              <w:rPr>
                <w:rFonts w:ascii="Times New Roman" w:eastAsia="MS Mincho" w:hAnsi="Times New Roman"/>
                <w:sz w:val="26"/>
                <w:szCs w:val="26"/>
                <w:lang w:eastAsia="ru-RU"/>
              </w:rPr>
              <w:t>Разработка и корректировка локальных актов, устанавливающих требования к различным объектам инфраструк</w:t>
            </w:r>
            <w:r>
              <w:rPr>
                <w:rFonts w:ascii="Times New Roman" w:eastAsia="MS Mincho" w:hAnsi="Times New Roman"/>
                <w:sz w:val="26"/>
                <w:szCs w:val="26"/>
                <w:lang w:eastAsia="ru-RU"/>
              </w:rPr>
              <w:t>туры школы</w:t>
            </w:r>
            <w:r w:rsidR="006821ED" w:rsidRPr="001B7F64">
              <w:rPr>
                <w:rFonts w:ascii="Times New Roman" w:eastAsia="MS Mincho" w:hAnsi="Times New Roman"/>
                <w:sz w:val="26"/>
                <w:szCs w:val="26"/>
                <w:lang w:eastAsia="ru-RU"/>
              </w:rPr>
              <w:t xml:space="preserve"> с учетом требований к минимальной оснащенности учебного процесса </w:t>
            </w:r>
          </w:p>
        </w:tc>
        <w:tc>
          <w:tcPr>
            <w:tcW w:w="143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77D59" w:rsidRPr="001B7F64" w:rsidRDefault="0017720A" w:rsidP="0017720A">
            <w:pPr>
              <w:autoSpaceDE w:val="0"/>
              <w:autoSpaceDN w:val="0"/>
              <w:adjustRightInd w:val="0"/>
              <w:spacing w:after="0"/>
              <w:ind w:firstLine="52"/>
              <w:jc w:val="center"/>
              <w:rPr>
                <w:rFonts w:ascii="Times New Roman" w:eastAsia="MS Mincho" w:hAnsi="Times New Roman"/>
                <w:sz w:val="26"/>
                <w:szCs w:val="26"/>
                <w:lang w:eastAsia="ru-RU"/>
              </w:rPr>
            </w:pPr>
            <w:r>
              <w:rPr>
                <w:rFonts w:ascii="Times New Roman" w:eastAsia="MS Mincho" w:hAnsi="Times New Roman"/>
                <w:sz w:val="26"/>
                <w:szCs w:val="26"/>
                <w:lang w:eastAsia="ru-RU"/>
              </w:rPr>
              <w:t>Август 2022 г.</w:t>
            </w:r>
          </w:p>
        </w:tc>
      </w:tr>
      <w:tr w:rsidR="00777D59" w:rsidRPr="001B7F64" w:rsidTr="00802B7B">
        <w:trPr>
          <w:trHeight w:val="1237"/>
        </w:trPr>
        <w:tc>
          <w:tcPr>
            <w:tcW w:w="2347" w:type="dxa"/>
            <w:vMerge/>
            <w:tcBorders>
              <w:top w:val="single" w:sz="4" w:space="0" w:color="000000"/>
              <w:left w:val="single" w:sz="4" w:space="0" w:color="000000"/>
              <w:bottom w:val="single" w:sz="4" w:space="0" w:color="000000"/>
              <w:right w:val="single" w:sz="4" w:space="0" w:color="000000"/>
            </w:tcBorders>
          </w:tcPr>
          <w:p w:rsidR="00777D59" w:rsidRPr="001B7F64" w:rsidRDefault="00777D59" w:rsidP="001B7F64">
            <w:pPr>
              <w:autoSpaceDE w:val="0"/>
              <w:autoSpaceDN w:val="0"/>
              <w:adjustRightInd w:val="0"/>
              <w:spacing w:after="0"/>
              <w:ind w:firstLine="52"/>
              <w:rPr>
                <w:rFonts w:ascii="Times New Roman" w:eastAsia="MS Mincho" w:hAnsi="Times New Roman"/>
                <w:sz w:val="26"/>
                <w:szCs w:val="26"/>
                <w:lang w:eastAsia="ru-RU"/>
              </w:rPr>
            </w:pPr>
          </w:p>
        </w:tc>
        <w:tc>
          <w:tcPr>
            <w:tcW w:w="5024" w:type="dxa"/>
            <w:tcBorders>
              <w:top w:val="single" w:sz="4" w:space="0" w:color="000000"/>
              <w:left w:val="single" w:sz="4" w:space="0" w:color="000000"/>
              <w:right w:val="single" w:sz="4" w:space="0" w:color="000000"/>
            </w:tcBorders>
            <w:tcMar>
              <w:top w:w="71" w:type="dxa"/>
              <w:left w:w="85" w:type="dxa"/>
              <w:bottom w:w="85" w:type="dxa"/>
              <w:right w:w="85" w:type="dxa"/>
            </w:tcMar>
          </w:tcPr>
          <w:p w:rsidR="00777D59" w:rsidRPr="001B7F64" w:rsidRDefault="0017720A" w:rsidP="001B7F6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trike/>
                <w:sz w:val="26"/>
                <w:szCs w:val="26"/>
                <w:lang w:eastAsia="ru-RU"/>
              </w:rPr>
            </w:pPr>
            <w:r>
              <w:rPr>
                <w:rFonts w:ascii="Times New Roman" w:eastAsia="MS Mincho" w:hAnsi="Times New Roman"/>
                <w:sz w:val="26"/>
                <w:szCs w:val="26"/>
                <w:lang w:eastAsia="ru-RU"/>
              </w:rPr>
              <w:t>7</w:t>
            </w:r>
            <w:r w:rsidR="006821ED" w:rsidRPr="001B7F64">
              <w:rPr>
                <w:rFonts w:ascii="Times New Roman" w:eastAsia="MS Mincho" w:hAnsi="Times New Roman"/>
                <w:sz w:val="26"/>
                <w:szCs w:val="26"/>
                <w:lang w:eastAsia="ru-RU"/>
              </w:rPr>
              <w:t>.</w:t>
            </w:r>
            <w:r w:rsidR="006821ED" w:rsidRPr="001B7F64">
              <w:rPr>
                <w:rFonts w:ascii="Times New Roman" w:eastAsia="MS Mincho" w:hAnsi="Times New Roman"/>
                <w:sz w:val="26"/>
                <w:szCs w:val="26"/>
                <w:lang w:eastAsia="ru-RU"/>
              </w:rPr>
              <w:t> </w:t>
            </w:r>
            <w:r>
              <w:rPr>
                <w:rFonts w:ascii="Times New Roman" w:eastAsia="MS Mincho" w:hAnsi="Times New Roman"/>
                <w:sz w:val="26"/>
                <w:szCs w:val="26"/>
                <w:lang w:eastAsia="ru-RU"/>
              </w:rPr>
              <w:t xml:space="preserve"> Разработка</w:t>
            </w:r>
            <w:r w:rsidR="006821ED" w:rsidRPr="001B7F64">
              <w:rPr>
                <w:rFonts w:ascii="Times New Roman" w:eastAsia="MS Mincho" w:hAnsi="Times New Roman"/>
                <w:sz w:val="26"/>
                <w:szCs w:val="26"/>
                <w:lang w:eastAsia="ru-RU"/>
              </w:rPr>
              <w:t>:</w:t>
            </w:r>
          </w:p>
          <w:p w:rsidR="00777D59" w:rsidRPr="001B7F64" w:rsidRDefault="006821ED" w:rsidP="001B7F6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6"/>
                <w:szCs w:val="26"/>
                <w:lang w:eastAsia="ru-RU"/>
              </w:rPr>
            </w:pPr>
            <w:r w:rsidRPr="001B7F64">
              <w:rPr>
                <w:rFonts w:ascii="Times New Roman" w:hAnsi="Times New Roman"/>
                <w:b/>
                <w:bCs/>
                <w:sz w:val="26"/>
                <w:szCs w:val="26"/>
              </w:rPr>
              <w:t>–</w:t>
            </w:r>
            <w:r w:rsidRPr="001B7F64">
              <w:rPr>
                <w:rFonts w:ascii="Times New Roman" w:eastAsia="MS Mincho" w:hAnsi="Times New Roman"/>
                <w:sz w:val="26"/>
                <w:szCs w:val="26"/>
                <w:lang w:eastAsia="ru-RU"/>
              </w:rPr>
              <w:t> </w:t>
            </w:r>
            <w:r w:rsidRPr="001B7F64">
              <w:rPr>
                <w:rFonts w:ascii="Times New Roman" w:eastAsia="MS Mincho" w:hAnsi="Times New Roman"/>
                <w:sz w:val="26"/>
                <w:szCs w:val="26"/>
                <w:lang w:eastAsia="ru-RU"/>
              </w:rPr>
              <w:t>учебного плана;</w:t>
            </w:r>
          </w:p>
          <w:p w:rsidR="00777D59" w:rsidRPr="001B7F64" w:rsidRDefault="006821ED" w:rsidP="0017720A">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6"/>
                <w:szCs w:val="26"/>
                <w:lang w:eastAsia="ru-RU"/>
              </w:rPr>
            </w:pPr>
            <w:r w:rsidRPr="001B7F64">
              <w:rPr>
                <w:rFonts w:ascii="Times New Roman" w:hAnsi="Times New Roman"/>
                <w:b/>
                <w:bCs/>
                <w:sz w:val="26"/>
                <w:szCs w:val="26"/>
              </w:rPr>
              <w:t>–</w:t>
            </w:r>
            <w:r w:rsidRPr="001B7F64">
              <w:rPr>
                <w:rFonts w:ascii="Times New Roman" w:eastAsia="MS Mincho" w:hAnsi="Times New Roman"/>
                <w:sz w:val="26"/>
                <w:szCs w:val="26"/>
                <w:lang w:eastAsia="ru-RU"/>
              </w:rPr>
              <w:t> </w:t>
            </w:r>
            <w:r w:rsidRPr="001B7F64">
              <w:rPr>
                <w:rFonts w:ascii="Times New Roman" w:eastAsia="MS Mincho" w:hAnsi="Times New Roman"/>
                <w:sz w:val="26"/>
                <w:szCs w:val="26"/>
                <w:lang w:eastAsia="ru-RU"/>
              </w:rPr>
              <w:t>годовог</w:t>
            </w:r>
            <w:r w:rsidR="0017720A">
              <w:rPr>
                <w:rFonts w:ascii="Times New Roman" w:eastAsia="MS Mincho" w:hAnsi="Times New Roman"/>
                <w:sz w:val="26"/>
                <w:szCs w:val="26"/>
                <w:lang w:eastAsia="ru-RU"/>
              </w:rPr>
              <w:t>о календарного учебного графика.</w:t>
            </w:r>
          </w:p>
        </w:tc>
        <w:tc>
          <w:tcPr>
            <w:tcW w:w="1435" w:type="dxa"/>
            <w:tcBorders>
              <w:top w:val="single" w:sz="4" w:space="0" w:color="000000"/>
              <w:left w:val="single" w:sz="4" w:space="0" w:color="000000"/>
              <w:right w:val="single" w:sz="4" w:space="0" w:color="000000"/>
            </w:tcBorders>
            <w:tcMar>
              <w:top w:w="71" w:type="dxa"/>
              <w:left w:w="85" w:type="dxa"/>
              <w:bottom w:w="85" w:type="dxa"/>
              <w:right w:w="85" w:type="dxa"/>
            </w:tcMar>
          </w:tcPr>
          <w:p w:rsidR="00777D59" w:rsidRPr="001B7F64" w:rsidRDefault="0017720A" w:rsidP="0017720A">
            <w:pPr>
              <w:autoSpaceDE w:val="0"/>
              <w:autoSpaceDN w:val="0"/>
              <w:adjustRightInd w:val="0"/>
              <w:spacing w:after="0"/>
              <w:ind w:firstLine="52"/>
              <w:jc w:val="center"/>
              <w:rPr>
                <w:rFonts w:ascii="Times New Roman" w:eastAsia="MS Mincho" w:hAnsi="Times New Roman"/>
                <w:sz w:val="26"/>
                <w:szCs w:val="26"/>
                <w:lang w:eastAsia="ru-RU"/>
              </w:rPr>
            </w:pPr>
            <w:r>
              <w:rPr>
                <w:rFonts w:ascii="Times New Roman" w:eastAsia="MS Mincho" w:hAnsi="Times New Roman"/>
                <w:sz w:val="26"/>
                <w:szCs w:val="26"/>
                <w:lang w:eastAsia="ru-RU"/>
              </w:rPr>
              <w:t>Ежегодно</w:t>
            </w:r>
          </w:p>
        </w:tc>
      </w:tr>
      <w:tr w:rsidR="00777D59" w:rsidRPr="001B7F64" w:rsidTr="00802B7B">
        <w:trPr>
          <w:trHeight w:val="882"/>
        </w:trPr>
        <w:tc>
          <w:tcPr>
            <w:tcW w:w="234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Pr="001B7F64" w:rsidRDefault="006821ED" w:rsidP="0017720A">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6"/>
                <w:szCs w:val="26"/>
                <w:lang w:eastAsia="ru-RU"/>
              </w:rPr>
            </w:pPr>
            <w:r w:rsidRPr="001B7F64">
              <w:rPr>
                <w:rFonts w:ascii="Times New Roman" w:eastAsia="MS Mincho" w:hAnsi="Times New Roman"/>
                <w:sz w:val="26"/>
                <w:szCs w:val="26"/>
                <w:lang w:eastAsia="ru-RU"/>
              </w:rPr>
              <w:t xml:space="preserve">II. Финансовое обеспечение </w:t>
            </w: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Pr="001B7F64" w:rsidRDefault="006821ED" w:rsidP="001B7F6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6"/>
                <w:szCs w:val="26"/>
                <w:lang w:eastAsia="ru-RU"/>
              </w:rPr>
            </w:pPr>
            <w:r w:rsidRPr="001B7F64">
              <w:rPr>
                <w:rFonts w:ascii="Times New Roman" w:eastAsia="MS Mincho" w:hAnsi="Times New Roman"/>
                <w:sz w:val="26"/>
                <w:szCs w:val="26"/>
                <w:lang w:eastAsia="ru-RU"/>
              </w:rPr>
              <w:t>1.</w:t>
            </w:r>
            <w:r w:rsidRPr="001B7F64">
              <w:rPr>
                <w:rFonts w:ascii="Times New Roman" w:eastAsia="MS Mincho" w:hAnsi="Times New Roman"/>
                <w:sz w:val="26"/>
                <w:szCs w:val="26"/>
                <w:lang w:eastAsia="ru-RU"/>
              </w:rPr>
              <w:t> </w:t>
            </w:r>
            <w:r w:rsidRPr="001B7F64">
              <w:rPr>
                <w:rFonts w:ascii="Times New Roman" w:eastAsia="MS Mincho" w:hAnsi="Times New Roman"/>
                <w:sz w:val="26"/>
                <w:szCs w:val="26"/>
                <w:lang w:eastAsia="ru-RU"/>
              </w:rPr>
              <w:t xml:space="preserve">Определение объема расходов, необходимых для реализации </w:t>
            </w:r>
            <w:r w:rsidR="0017720A">
              <w:rPr>
                <w:rFonts w:ascii="Times New Roman" w:eastAsia="MS Mincho" w:hAnsi="Times New Roman"/>
                <w:sz w:val="26"/>
                <w:szCs w:val="26"/>
                <w:lang w:eastAsia="ru-RU"/>
              </w:rPr>
              <w:t>А</w:t>
            </w:r>
            <w:r w:rsidRPr="001B7F64">
              <w:rPr>
                <w:rFonts w:ascii="Times New Roman" w:eastAsia="MS Mincho" w:hAnsi="Times New Roman"/>
                <w:sz w:val="26"/>
                <w:szCs w:val="26"/>
                <w:lang w:eastAsia="ru-RU"/>
              </w:rPr>
              <w:t xml:space="preserve">ООП </w:t>
            </w:r>
            <w:r w:rsidR="0017720A">
              <w:rPr>
                <w:rFonts w:ascii="Times New Roman" w:eastAsia="MS Mincho" w:hAnsi="Times New Roman"/>
                <w:sz w:val="26"/>
                <w:szCs w:val="26"/>
                <w:lang w:eastAsia="ru-RU"/>
              </w:rPr>
              <w:t xml:space="preserve">ООО НОДА </w:t>
            </w:r>
            <w:r w:rsidRPr="001B7F64">
              <w:rPr>
                <w:rFonts w:ascii="Times New Roman" w:eastAsia="MS Mincho" w:hAnsi="Times New Roman"/>
                <w:sz w:val="26"/>
                <w:szCs w:val="26"/>
                <w:lang w:eastAsia="ru-RU"/>
              </w:rPr>
              <w:t>и достижения планируемых результатов</w:t>
            </w:r>
            <w:r w:rsidR="0017720A">
              <w:rPr>
                <w:rFonts w:ascii="Times New Roman" w:eastAsia="MS Mincho" w:hAnsi="Times New Roman"/>
                <w:sz w:val="26"/>
                <w:szCs w:val="26"/>
                <w:lang w:eastAsia="ru-RU"/>
              </w:rPr>
              <w:t>, в том числе с учетом реализации программы «Доступная среда»</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Pr="001B7F64" w:rsidRDefault="0017720A" w:rsidP="0017720A">
            <w:pPr>
              <w:autoSpaceDE w:val="0"/>
              <w:autoSpaceDN w:val="0"/>
              <w:adjustRightInd w:val="0"/>
              <w:spacing w:after="0"/>
              <w:ind w:firstLine="52"/>
              <w:jc w:val="center"/>
              <w:rPr>
                <w:rFonts w:ascii="Times New Roman" w:eastAsia="MS Mincho" w:hAnsi="Times New Roman"/>
                <w:sz w:val="26"/>
                <w:szCs w:val="26"/>
                <w:lang w:eastAsia="ru-RU"/>
              </w:rPr>
            </w:pPr>
            <w:r>
              <w:rPr>
                <w:rFonts w:ascii="Times New Roman" w:eastAsia="MS Mincho" w:hAnsi="Times New Roman"/>
                <w:sz w:val="26"/>
                <w:szCs w:val="26"/>
                <w:lang w:eastAsia="ru-RU"/>
              </w:rPr>
              <w:t>2023 г.</w:t>
            </w:r>
          </w:p>
        </w:tc>
      </w:tr>
      <w:tr w:rsidR="00777D59" w:rsidRPr="001B7F64" w:rsidTr="00802B7B">
        <w:trPr>
          <w:trHeight w:val="1450"/>
        </w:trPr>
        <w:tc>
          <w:tcPr>
            <w:tcW w:w="234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Pr="001B7F64" w:rsidRDefault="006821ED" w:rsidP="0017720A">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6"/>
                <w:szCs w:val="26"/>
                <w:lang w:eastAsia="ru-RU"/>
              </w:rPr>
            </w:pPr>
            <w:r w:rsidRPr="001B7F64">
              <w:rPr>
                <w:rFonts w:ascii="Times New Roman" w:eastAsia="MS Mincho" w:hAnsi="Times New Roman"/>
                <w:sz w:val="26"/>
                <w:szCs w:val="26"/>
                <w:lang w:eastAsia="ru-RU"/>
              </w:rPr>
              <w:t>III.</w:t>
            </w:r>
            <w:r w:rsidRPr="001B7F64">
              <w:rPr>
                <w:rFonts w:ascii="Times New Roman" w:eastAsia="MS Mincho" w:hAnsi="Times New Roman"/>
                <w:sz w:val="26"/>
                <w:szCs w:val="26"/>
                <w:lang w:eastAsia="ru-RU"/>
              </w:rPr>
              <w:t> </w:t>
            </w:r>
            <w:r w:rsidRPr="001B7F64">
              <w:rPr>
                <w:rFonts w:ascii="Times New Roman" w:eastAsia="MS Mincho" w:hAnsi="Times New Roman"/>
                <w:sz w:val="26"/>
                <w:szCs w:val="26"/>
                <w:lang w:eastAsia="ru-RU"/>
              </w:rPr>
              <w:t xml:space="preserve">Организационное обеспечение </w:t>
            </w:r>
          </w:p>
        </w:tc>
        <w:tc>
          <w:tcPr>
            <w:tcW w:w="5024" w:type="dxa"/>
            <w:tcBorders>
              <w:top w:val="single" w:sz="4" w:space="0" w:color="000000"/>
              <w:left w:val="single" w:sz="4" w:space="0" w:color="000000"/>
              <w:right w:val="single" w:sz="4" w:space="0" w:color="000000"/>
            </w:tcBorders>
            <w:tcMar>
              <w:top w:w="68" w:type="dxa"/>
              <w:left w:w="85" w:type="dxa"/>
              <w:bottom w:w="82" w:type="dxa"/>
              <w:right w:w="85" w:type="dxa"/>
            </w:tcMar>
          </w:tcPr>
          <w:p w:rsidR="00777D59" w:rsidRPr="001B7F64" w:rsidRDefault="006821ED" w:rsidP="0017720A">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6"/>
                <w:szCs w:val="26"/>
                <w:lang w:eastAsia="ru-RU"/>
              </w:rPr>
            </w:pPr>
            <w:r w:rsidRPr="001B7F64">
              <w:rPr>
                <w:rFonts w:ascii="Times New Roman" w:eastAsia="MS Mincho" w:hAnsi="Times New Roman"/>
                <w:sz w:val="26"/>
                <w:szCs w:val="26"/>
                <w:lang w:eastAsia="ru-RU"/>
              </w:rPr>
              <w:t>1.</w:t>
            </w:r>
            <w:r w:rsidRPr="001B7F64">
              <w:rPr>
                <w:rFonts w:ascii="Times New Roman" w:eastAsia="MS Mincho" w:hAnsi="Times New Roman"/>
                <w:sz w:val="26"/>
                <w:szCs w:val="26"/>
                <w:lang w:eastAsia="ru-RU"/>
              </w:rPr>
              <w:t> </w:t>
            </w:r>
            <w:r w:rsidRPr="001B7F64">
              <w:rPr>
                <w:rFonts w:ascii="Times New Roman" w:eastAsia="MS Mincho" w:hAnsi="Times New Roman"/>
                <w:sz w:val="26"/>
                <w:szCs w:val="26"/>
                <w:lang w:eastAsia="ru-RU"/>
              </w:rPr>
              <w:t xml:space="preserve">Обеспечение координации взаимодействия участников образовательных отношений по  </w:t>
            </w:r>
            <w:r w:rsidR="0017720A">
              <w:rPr>
                <w:rFonts w:ascii="Times New Roman" w:eastAsia="MS Mincho" w:hAnsi="Times New Roman"/>
                <w:sz w:val="26"/>
                <w:szCs w:val="26"/>
                <w:lang w:eastAsia="ru-RU"/>
              </w:rPr>
              <w:t xml:space="preserve"> реализации АООП ООО НОДА</w:t>
            </w:r>
          </w:p>
        </w:tc>
        <w:tc>
          <w:tcPr>
            <w:tcW w:w="1435" w:type="dxa"/>
            <w:tcBorders>
              <w:top w:val="single" w:sz="4" w:space="0" w:color="000000"/>
              <w:left w:val="single" w:sz="4" w:space="0" w:color="000000"/>
              <w:right w:val="single" w:sz="4" w:space="0" w:color="000000"/>
            </w:tcBorders>
            <w:tcMar>
              <w:top w:w="68" w:type="dxa"/>
              <w:left w:w="85" w:type="dxa"/>
              <w:bottom w:w="82" w:type="dxa"/>
              <w:right w:w="85" w:type="dxa"/>
            </w:tcMar>
          </w:tcPr>
          <w:p w:rsidR="00777D59" w:rsidRPr="001B7F64" w:rsidRDefault="0017720A" w:rsidP="0017720A">
            <w:pPr>
              <w:autoSpaceDE w:val="0"/>
              <w:autoSpaceDN w:val="0"/>
              <w:adjustRightInd w:val="0"/>
              <w:spacing w:after="0"/>
              <w:ind w:firstLine="52"/>
              <w:jc w:val="center"/>
              <w:rPr>
                <w:rFonts w:ascii="Times New Roman" w:eastAsia="MS Mincho" w:hAnsi="Times New Roman"/>
                <w:sz w:val="26"/>
                <w:szCs w:val="26"/>
                <w:lang w:eastAsia="ru-RU"/>
              </w:rPr>
            </w:pPr>
            <w:r>
              <w:rPr>
                <w:rFonts w:ascii="Times New Roman" w:eastAsia="MS Mincho" w:hAnsi="Times New Roman"/>
                <w:sz w:val="26"/>
                <w:szCs w:val="26"/>
                <w:lang w:eastAsia="ru-RU"/>
              </w:rPr>
              <w:t>2020 г.</w:t>
            </w:r>
          </w:p>
        </w:tc>
      </w:tr>
      <w:tr w:rsidR="00777D59" w:rsidRPr="001B7F64" w:rsidTr="00802B7B">
        <w:trPr>
          <w:trHeight w:val="494"/>
        </w:trPr>
        <w:tc>
          <w:tcPr>
            <w:tcW w:w="234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Pr="001B7F64" w:rsidRDefault="006821ED" w:rsidP="001B7F6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6"/>
                <w:szCs w:val="26"/>
                <w:lang w:eastAsia="ru-RU"/>
              </w:rPr>
            </w:pPr>
            <w:r w:rsidRPr="001B7F64">
              <w:rPr>
                <w:rFonts w:ascii="Times New Roman" w:eastAsia="MS Mincho" w:hAnsi="Times New Roman"/>
                <w:sz w:val="26"/>
                <w:szCs w:val="26"/>
                <w:lang w:eastAsia="ru-RU"/>
              </w:rPr>
              <w:t>IV.</w:t>
            </w:r>
            <w:r w:rsidRPr="001B7F64">
              <w:rPr>
                <w:rFonts w:ascii="Times New Roman" w:eastAsia="MS Mincho" w:hAnsi="Times New Roman"/>
                <w:sz w:val="26"/>
                <w:szCs w:val="26"/>
                <w:lang w:eastAsia="ru-RU"/>
              </w:rPr>
              <w:t> </w:t>
            </w:r>
            <w:r w:rsidRPr="001B7F64">
              <w:rPr>
                <w:rFonts w:ascii="Times New Roman" w:eastAsia="MS Mincho" w:hAnsi="Times New Roman"/>
                <w:sz w:val="26"/>
                <w:szCs w:val="26"/>
                <w:lang w:eastAsia="ru-RU"/>
              </w:rPr>
              <w:t>Кадровое обеспечение введения ФГОС основного общего образования</w:t>
            </w: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Pr="001B7F64" w:rsidRDefault="006821ED" w:rsidP="0017720A">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6"/>
                <w:szCs w:val="26"/>
                <w:lang w:eastAsia="ru-RU"/>
              </w:rPr>
            </w:pPr>
            <w:r w:rsidRPr="001B7F64">
              <w:rPr>
                <w:rFonts w:ascii="Times New Roman" w:eastAsia="MS Mincho" w:hAnsi="Times New Roman"/>
                <w:sz w:val="26"/>
                <w:szCs w:val="26"/>
                <w:lang w:eastAsia="ru-RU"/>
              </w:rPr>
              <w:t xml:space="preserve">1. Анализ кадрового обеспечения </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Pr="001B7F64" w:rsidRDefault="0017720A" w:rsidP="0017720A">
            <w:pPr>
              <w:autoSpaceDE w:val="0"/>
              <w:autoSpaceDN w:val="0"/>
              <w:adjustRightInd w:val="0"/>
              <w:spacing w:after="0"/>
              <w:ind w:firstLine="52"/>
              <w:jc w:val="center"/>
              <w:rPr>
                <w:rFonts w:ascii="Times New Roman" w:eastAsia="MS Mincho" w:hAnsi="Times New Roman"/>
                <w:sz w:val="26"/>
                <w:szCs w:val="26"/>
                <w:lang w:eastAsia="ru-RU"/>
              </w:rPr>
            </w:pPr>
            <w:r>
              <w:rPr>
                <w:rFonts w:ascii="Times New Roman" w:eastAsia="MS Mincho" w:hAnsi="Times New Roman"/>
                <w:sz w:val="26"/>
                <w:szCs w:val="26"/>
                <w:lang w:eastAsia="ru-RU"/>
              </w:rPr>
              <w:t>2020 г.</w:t>
            </w:r>
          </w:p>
        </w:tc>
      </w:tr>
      <w:tr w:rsidR="00777D59" w:rsidRPr="001B7F64" w:rsidTr="00802B7B">
        <w:trPr>
          <w:trHeight w:val="691"/>
        </w:trPr>
        <w:tc>
          <w:tcPr>
            <w:tcW w:w="2347" w:type="dxa"/>
            <w:vMerge/>
            <w:tcBorders>
              <w:top w:val="single" w:sz="4" w:space="0" w:color="000000"/>
              <w:left w:val="single" w:sz="4" w:space="0" w:color="000000"/>
              <w:bottom w:val="single" w:sz="4" w:space="0" w:color="000000"/>
              <w:right w:val="single" w:sz="4" w:space="0" w:color="000000"/>
            </w:tcBorders>
          </w:tcPr>
          <w:p w:rsidR="00777D59" w:rsidRPr="001B7F64" w:rsidRDefault="00777D59" w:rsidP="001B7F64">
            <w:pPr>
              <w:autoSpaceDE w:val="0"/>
              <w:autoSpaceDN w:val="0"/>
              <w:adjustRightInd w:val="0"/>
              <w:spacing w:after="0"/>
              <w:ind w:firstLine="52"/>
              <w:rPr>
                <w:rFonts w:ascii="Times New Roman" w:eastAsia="MS Mincho" w:hAnsi="Times New Roman"/>
                <w:sz w:val="26"/>
                <w:szCs w:val="26"/>
                <w:lang w:eastAsia="ru-RU"/>
              </w:rPr>
            </w:pP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Pr="001B7F64" w:rsidRDefault="006821ED" w:rsidP="0017720A">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6"/>
                <w:szCs w:val="26"/>
                <w:lang w:eastAsia="ru-RU"/>
              </w:rPr>
            </w:pPr>
            <w:r w:rsidRPr="001B7F64">
              <w:rPr>
                <w:rFonts w:ascii="Times New Roman" w:eastAsia="MS Mincho" w:hAnsi="Times New Roman"/>
                <w:sz w:val="26"/>
                <w:szCs w:val="26"/>
                <w:lang w:eastAsia="ru-RU"/>
              </w:rPr>
              <w:t>2.</w:t>
            </w:r>
            <w:r w:rsidRPr="001B7F64">
              <w:rPr>
                <w:rFonts w:ascii="Times New Roman" w:eastAsia="MS Mincho" w:hAnsi="Times New Roman"/>
                <w:sz w:val="26"/>
                <w:szCs w:val="26"/>
                <w:lang w:eastAsia="ru-RU"/>
              </w:rPr>
              <w:t> </w:t>
            </w:r>
            <w:r w:rsidRPr="001B7F64">
              <w:rPr>
                <w:rFonts w:ascii="Times New Roman" w:eastAsia="MS Mincho" w:hAnsi="Times New Roman"/>
                <w:sz w:val="26"/>
                <w:szCs w:val="26"/>
                <w:lang w:eastAsia="ru-RU"/>
              </w:rPr>
              <w:t xml:space="preserve">Создание (корректировка) плана­графика повышения квалификации педагогических и руководящих работников </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Pr="001B7F64" w:rsidRDefault="0017720A" w:rsidP="0017720A">
            <w:pPr>
              <w:autoSpaceDE w:val="0"/>
              <w:autoSpaceDN w:val="0"/>
              <w:adjustRightInd w:val="0"/>
              <w:spacing w:after="0"/>
              <w:ind w:firstLine="52"/>
              <w:jc w:val="center"/>
              <w:rPr>
                <w:rFonts w:ascii="Times New Roman" w:eastAsia="MS Mincho" w:hAnsi="Times New Roman"/>
                <w:sz w:val="26"/>
                <w:szCs w:val="26"/>
                <w:lang w:eastAsia="ru-RU"/>
              </w:rPr>
            </w:pPr>
            <w:r>
              <w:rPr>
                <w:rFonts w:ascii="Times New Roman" w:eastAsia="MS Mincho" w:hAnsi="Times New Roman"/>
                <w:sz w:val="26"/>
                <w:szCs w:val="26"/>
                <w:lang w:eastAsia="ru-RU"/>
              </w:rPr>
              <w:t>2020 г.</w:t>
            </w:r>
          </w:p>
        </w:tc>
      </w:tr>
      <w:tr w:rsidR="00777D59" w:rsidRPr="001B7F64" w:rsidTr="00802B7B">
        <w:trPr>
          <w:trHeight w:val="497"/>
        </w:trPr>
        <w:tc>
          <w:tcPr>
            <w:tcW w:w="2347" w:type="dxa"/>
            <w:vMerge/>
            <w:tcBorders>
              <w:top w:val="single" w:sz="4" w:space="0" w:color="000000"/>
              <w:left w:val="single" w:sz="4" w:space="0" w:color="000000"/>
              <w:bottom w:val="single" w:sz="4" w:space="0" w:color="000000"/>
              <w:right w:val="single" w:sz="4" w:space="0" w:color="000000"/>
            </w:tcBorders>
          </w:tcPr>
          <w:p w:rsidR="00777D59" w:rsidRPr="001B7F64" w:rsidRDefault="00777D59" w:rsidP="001B7F64">
            <w:pPr>
              <w:autoSpaceDE w:val="0"/>
              <w:autoSpaceDN w:val="0"/>
              <w:adjustRightInd w:val="0"/>
              <w:spacing w:after="0"/>
              <w:ind w:firstLine="52"/>
              <w:rPr>
                <w:rFonts w:ascii="Times New Roman" w:eastAsia="MS Mincho" w:hAnsi="Times New Roman"/>
                <w:sz w:val="26"/>
                <w:szCs w:val="26"/>
                <w:lang w:eastAsia="ru-RU"/>
              </w:rPr>
            </w:pPr>
          </w:p>
        </w:tc>
        <w:tc>
          <w:tcPr>
            <w:tcW w:w="5024" w:type="dxa"/>
            <w:tcBorders>
              <w:top w:val="single" w:sz="4" w:space="0" w:color="000000"/>
              <w:left w:val="single" w:sz="4" w:space="0" w:color="000000"/>
              <w:right w:val="single" w:sz="4" w:space="0" w:color="000000"/>
            </w:tcBorders>
            <w:tcMar>
              <w:top w:w="68" w:type="dxa"/>
              <w:left w:w="85" w:type="dxa"/>
              <w:bottom w:w="79" w:type="dxa"/>
              <w:right w:w="85" w:type="dxa"/>
            </w:tcMar>
          </w:tcPr>
          <w:p w:rsidR="00777D59" w:rsidRPr="001B7F64" w:rsidRDefault="006821ED" w:rsidP="0017720A">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6"/>
                <w:szCs w:val="26"/>
                <w:lang w:eastAsia="ru-RU"/>
              </w:rPr>
            </w:pPr>
            <w:r w:rsidRPr="001B7F64">
              <w:rPr>
                <w:rFonts w:ascii="Times New Roman" w:eastAsia="MS Mincho" w:hAnsi="Times New Roman"/>
                <w:sz w:val="26"/>
                <w:szCs w:val="26"/>
                <w:lang w:eastAsia="ru-RU"/>
              </w:rPr>
              <w:t>3.</w:t>
            </w:r>
            <w:r w:rsidRPr="001B7F64">
              <w:rPr>
                <w:rFonts w:ascii="Times New Roman" w:eastAsia="MS Mincho" w:hAnsi="Times New Roman"/>
                <w:sz w:val="26"/>
                <w:szCs w:val="26"/>
                <w:lang w:eastAsia="ru-RU"/>
              </w:rPr>
              <w:t> </w:t>
            </w:r>
            <w:r w:rsidRPr="001B7F64">
              <w:rPr>
                <w:rFonts w:ascii="Times New Roman" w:eastAsia="MS Mincho" w:hAnsi="Times New Roman"/>
                <w:sz w:val="26"/>
                <w:szCs w:val="26"/>
                <w:lang w:eastAsia="ru-RU"/>
              </w:rPr>
              <w:t xml:space="preserve">Корректировка плана </w:t>
            </w:r>
            <w:r w:rsidR="0017720A">
              <w:rPr>
                <w:rFonts w:ascii="Times New Roman" w:eastAsia="MS Mincho" w:hAnsi="Times New Roman"/>
                <w:sz w:val="26"/>
                <w:szCs w:val="26"/>
                <w:lang w:eastAsia="ru-RU"/>
              </w:rPr>
              <w:t xml:space="preserve"> методической работы школы</w:t>
            </w:r>
          </w:p>
        </w:tc>
        <w:tc>
          <w:tcPr>
            <w:tcW w:w="1435" w:type="dxa"/>
            <w:tcBorders>
              <w:top w:val="single" w:sz="4" w:space="0" w:color="000000"/>
              <w:left w:val="single" w:sz="4" w:space="0" w:color="000000"/>
              <w:right w:val="single" w:sz="4" w:space="0" w:color="000000"/>
            </w:tcBorders>
            <w:tcMar>
              <w:top w:w="68" w:type="dxa"/>
              <w:left w:w="85" w:type="dxa"/>
              <w:bottom w:w="79" w:type="dxa"/>
              <w:right w:w="85" w:type="dxa"/>
            </w:tcMar>
          </w:tcPr>
          <w:p w:rsidR="00777D59" w:rsidRPr="001B7F64" w:rsidRDefault="0017720A" w:rsidP="0017720A">
            <w:pPr>
              <w:autoSpaceDE w:val="0"/>
              <w:autoSpaceDN w:val="0"/>
              <w:adjustRightInd w:val="0"/>
              <w:spacing w:after="0"/>
              <w:ind w:firstLine="52"/>
              <w:jc w:val="center"/>
              <w:rPr>
                <w:rFonts w:ascii="Times New Roman" w:eastAsia="MS Mincho" w:hAnsi="Times New Roman"/>
                <w:sz w:val="26"/>
                <w:szCs w:val="26"/>
                <w:lang w:eastAsia="ru-RU"/>
              </w:rPr>
            </w:pPr>
            <w:r>
              <w:rPr>
                <w:rFonts w:ascii="Times New Roman" w:eastAsia="MS Mincho" w:hAnsi="Times New Roman"/>
                <w:sz w:val="26"/>
                <w:szCs w:val="26"/>
                <w:lang w:eastAsia="ru-RU"/>
              </w:rPr>
              <w:t>2021 г.</w:t>
            </w:r>
          </w:p>
        </w:tc>
      </w:tr>
      <w:tr w:rsidR="00777D59" w:rsidRPr="001B7F64" w:rsidTr="00802B7B">
        <w:trPr>
          <w:trHeight w:val="306"/>
        </w:trPr>
        <w:tc>
          <w:tcPr>
            <w:tcW w:w="234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Pr="001B7F64" w:rsidRDefault="006821ED" w:rsidP="00802B7B">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6"/>
                <w:szCs w:val="26"/>
                <w:lang w:eastAsia="ru-RU"/>
              </w:rPr>
            </w:pPr>
            <w:r w:rsidRPr="001B7F64">
              <w:rPr>
                <w:rFonts w:ascii="Times New Roman" w:eastAsia="MS Mincho" w:hAnsi="Times New Roman"/>
                <w:sz w:val="26"/>
                <w:szCs w:val="26"/>
                <w:lang w:eastAsia="ru-RU"/>
              </w:rPr>
              <w:t>V.</w:t>
            </w:r>
            <w:r w:rsidRPr="001B7F64">
              <w:rPr>
                <w:rFonts w:ascii="Times New Roman" w:eastAsia="MS Mincho" w:hAnsi="Times New Roman"/>
                <w:sz w:val="26"/>
                <w:szCs w:val="26"/>
                <w:lang w:eastAsia="ru-RU"/>
              </w:rPr>
              <w:t> </w:t>
            </w:r>
            <w:r w:rsidRPr="001B7F64">
              <w:rPr>
                <w:rFonts w:ascii="Times New Roman" w:eastAsia="MS Mincho" w:hAnsi="Times New Roman"/>
                <w:sz w:val="26"/>
                <w:szCs w:val="26"/>
                <w:lang w:eastAsia="ru-RU"/>
              </w:rPr>
              <w:t xml:space="preserve">Информационное обеспечение </w:t>
            </w: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Pr="001B7F64" w:rsidRDefault="006821ED" w:rsidP="00802B7B">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6"/>
                <w:szCs w:val="26"/>
                <w:lang w:eastAsia="ru-RU"/>
              </w:rPr>
            </w:pPr>
            <w:r w:rsidRPr="001B7F64">
              <w:rPr>
                <w:rFonts w:ascii="Times New Roman" w:eastAsia="MS Mincho" w:hAnsi="Times New Roman"/>
                <w:sz w:val="26"/>
                <w:szCs w:val="26"/>
                <w:lang w:eastAsia="ru-RU"/>
              </w:rPr>
              <w:t>1.</w:t>
            </w:r>
            <w:r w:rsidRPr="001B7F64">
              <w:rPr>
                <w:rFonts w:ascii="Times New Roman" w:eastAsia="MS Mincho" w:hAnsi="Times New Roman"/>
                <w:sz w:val="26"/>
                <w:szCs w:val="26"/>
                <w:lang w:eastAsia="ru-RU"/>
              </w:rPr>
              <w:t> </w:t>
            </w:r>
            <w:r w:rsidRPr="001B7F64">
              <w:rPr>
                <w:rFonts w:ascii="Times New Roman" w:eastAsia="MS Mincho" w:hAnsi="Times New Roman"/>
                <w:sz w:val="26"/>
                <w:szCs w:val="26"/>
                <w:lang w:eastAsia="ru-RU"/>
              </w:rPr>
              <w:t xml:space="preserve">Размещение на сайте </w:t>
            </w:r>
            <w:r w:rsidR="0017720A">
              <w:rPr>
                <w:rFonts w:ascii="Times New Roman" w:eastAsia="MS Mincho" w:hAnsi="Times New Roman"/>
                <w:sz w:val="26"/>
                <w:szCs w:val="26"/>
                <w:lang w:eastAsia="ru-RU"/>
              </w:rPr>
              <w:t xml:space="preserve">школы </w:t>
            </w:r>
            <w:r w:rsidR="00802B7B">
              <w:rPr>
                <w:rFonts w:ascii="Times New Roman" w:eastAsia="MS Mincho" w:hAnsi="Times New Roman"/>
                <w:sz w:val="26"/>
                <w:szCs w:val="26"/>
                <w:lang w:eastAsia="ru-RU"/>
              </w:rPr>
              <w:t xml:space="preserve"> АООП ООО НОДА</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Pr="001B7F64" w:rsidRDefault="00802B7B" w:rsidP="00802B7B">
            <w:pPr>
              <w:autoSpaceDE w:val="0"/>
              <w:autoSpaceDN w:val="0"/>
              <w:adjustRightInd w:val="0"/>
              <w:spacing w:after="0"/>
              <w:ind w:firstLine="52"/>
              <w:jc w:val="center"/>
              <w:rPr>
                <w:rFonts w:ascii="Times New Roman" w:eastAsia="MS Mincho" w:hAnsi="Times New Roman"/>
                <w:sz w:val="26"/>
                <w:szCs w:val="26"/>
                <w:lang w:eastAsia="ru-RU"/>
              </w:rPr>
            </w:pPr>
            <w:r>
              <w:rPr>
                <w:rFonts w:ascii="Times New Roman" w:eastAsia="MS Mincho" w:hAnsi="Times New Roman"/>
                <w:sz w:val="26"/>
                <w:szCs w:val="26"/>
                <w:lang w:eastAsia="ru-RU"/>
              </w:rPr>
              <w:t>2020 г.</w:t>
            </w:r>
          </w:p>
        </w:tc>
      </w:tr>
      <w:tr w:rsidR="00777D59" w:rsidRPr="001B7F64" w:rsidTr="00802B7B">
        <w:trPr>
          <w:trHeight w:val="306"/>
        </w:trPr>
        <w:tc>
          <w:tcPr>
            <w:tcW w:w="234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Pr="001B7F64" w:rsidRDefault="006821ED" w:rsidP="001B7F6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6"/>
                <w:szCs w:val="26"/>
                <w:lang w:eastAsia="ru-RU"/>
              </w:rPr>
            </w:pPr>
            <w:r w:rsidRPr="001B7F64">
              <w:rPr>
                <w:rFonts w:ascii="Times New Roman" w:eastAsia="MS Mincho" w:hAnsi="Times New Roman"/>
                <w:sz w:val="26"/>
                <w:szCs w:val="26"/>
                <w:lang w:eastAsia="ru-RU"/>
              </w:rPr>
              <w:t>VI.</w:t>
            </w:r>
            <w:r w:rsidRPr="001B7F64">
              <w:rPr>
                <w:rFonts w:ascii="Times New Roman" w:eastAsia="MS Mincho" w:hAnsi="Times New Roman"/>
                <w:sz w:val="26"/>
                <w:szCs w:val="26"/>
                <w:lang w:eastAsia="ru-RU"/>
              </w:rPr>
              <w:t> </w:t>
            </w:r>
            <w:r w:rsidRPr="001B7F64">
              <w:rPr>
                <w:rFonts w:ascii="Times New Roman" w:eastAsia="MS Mincho" w:hAnsi="Times New Roman"/>
                <w:sz w:val="26"/>
                <w:szCs w:val="26"/>
                <w:lang w:eastAsia="ru-RU"/>
              </w:rPr>
              <w:t>Материально­</w:t>
            </w:r>
          </w:p>
          <w:p w:rsidR="00777D59" w:rsidRPr="001B7F64" w:rsidRDefault="006821ED" w:rsidP="00802B7B">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6"/>
                <w:szCs w:val="26"/>
                <w:lang w:eastAsia="ru-RU"/>
              </w:rPr>
            </w:pPr>
            <w:r w:rsidRPr="001B7F64">
              <w:rPr>
                <w:rFonts w:ascii="Times New Roman" w:eastAsia="MS Mincho" w:hAnsi="Times New Roman"/>
                <w:sz w:val="26"/>
                <w:szCs w:val="26"/>
                <w:lang w:eastAsia="ru-RU"/>
              </w:rPr>
              <w:t xml:space="preserve">техническое обеспечение </w:t>
            </w: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Pr="001B7F64" w:rsidRDefault="006821ED" w:rsidP="00802B7B">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6"/>
                <w:szCs w:val="26"/>
                <w:lang w:eastAsia="ru-RU"/>
              </w:rPr>
            </w:pPr>
            <w:r w:rsidRPr="001B7F64">
              <w:rPr>
                <w:rFonts w:ascii="Times New Roman" w:eastAsia="MS Mincho" w:hAnsi="Times New Roman"/>
                <w:sz w:val="26"/>
                <w:szCs w:val="26"/>
                <w:lang w:eastAsia="ru-RU"/>
              </w:rPr>
              <w:t>1.</w:t>
            </w:r>
            <w:r w:rsidRPr="001B7F64">
              <w:rPr>
                <w:rFonts w:ascii="Times New Roman" w:eastAsia="MS Mincho" w:hAnsi="Times New Roman"/>
                <w:sz w:val="26"/>
                <w:szCs w:val="26"/>
                <w:lang w:eastAsia="ru-RU"/>
              </w:rPr>
              <w:t> </w:t>
            </w:r>
            <w:r w:rsidRPr="001B7F64">
              <w:rPr>
                <w:rFonts w:ascii="Times New Roman" w:eastAsia="MS Mincho" w:hAnsi="Times New Roman"/>
                <w:sz w:val="26"/>
                <w:szCs w:val="26"/>
                <w:lang w:eastAsia="ru-RU"/>
              </w:rPr>
              <w:t xml:space="preserve">Анализ материально­технического обеспечения реализации </w:t>
            </w:r>
            <w:r w:rsidR="00802B7B">
              <w:rPr>
                <w:rFonts w:ascii="Times New Roman" w:eastAsia="MS Mincho" w:hAnsi="Times New Roman"/>
                <w:sz w:val="26"/>
                <w:szCs w:val="26"/>
                <w:lang w:eastAsia="ru-RU"/>
              </w:rPr>
              <w:t xml:space="preserve"> АООП ООО НОДА</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Pr="001B7F64" w:rsidRDefault="00802B7B" w:rsidP="00802B7B">
            <w:pPr>
              <w:autoSpaceDE w:val="0"/>
              <w:autoSpaceDN w:val="0"/>
              <w:adjustRightInd w:val="0"/>
              <w:spacing w:after="0"/>
              <w:ind w:firstLine="52"/>
              <w:jc w:val="center"/>
              <w:rPr>
                <w:rFonts w:ascii="Times New Roman" w:eastAsia="MS Mincho" w:hAnsi="Times New Roman"/>
                <w:sz w:val="26"/>
                <w:szCs w:val="26"/>
                <w:lang w:eastAsia="ru-RU"/>
              </w:rPr>
            </w:pPr>
            <w:r>
              <w:rPr>
                <w:rFonts w:ascii="Times New Roman" w:eastAsia="MS Mincho" w:hAnsi="Times New Roman"/>
                <w:sz w:val="26"/>
                <w:szCs w:val="26"/>
                <w:lang w:eastAsia="ru-RU"/>
              </w:rPr>
              <w:t>2021 г.</w:t>
            </w:r>
          </w:p>
        </w:tc>
      </w:tr>
      <w:tr w:rsidR="00777D59" w:rsidRPr="001B7F64" w:rsidTr="00802B7B">
        <w:trPr>
          <w:trHeight w:val="306"/>
        </w:trPr>
        <w:tc>
          <w:tcPr>
            <w:tcW w:w="2347" w:type="dxa"/>
            <w:vMerge/>
            <w:tcBorders>
              <w:top w:val="single" w:sz="4" w:space="0" w:color="000000"/>
              <w:left w:val="single" w:sz="4" w:space="0" w:color="000000"/>
              <w:bottom w:val="single" w:sz="4" w:space="0" w:color="000000"/>
              <w:right w:val="single" w:sz="4" w:space="0" w:color="000000"/>
            </w:tcBorders>
          </w:tcPr>
          <w:p w:rsidR="00777D59" w:rsidRPr="001B7F64" w:rsidRDefault="00777D59" w:rsidP="001B7F64">
            <w:pPr>
              <w:autoSpaceDE w:val="0"/>
              <w:autoSpaceDN w:val="0"/>
              <w:adjustRightInd w:val="0"/>
              <w:spacing w:after="0"/>
              <w:ind w:firstLine="52"/>
              <w:rPr>
                <w:rFonts w:ascii="Times New Roman" w:eastAsia="MS Mincho" w:hAnsi="Times New Roman"/>
                <w:sz w:val="26"/>
                <w:szCs w:val="26"/>
                <w:lang w:eastAsia="ru-RU"/>
              </w:rPr>
            </w:pP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Pr="001B7F64" w:rsidRDefault="006821ED" w:rsidP="00802B7B">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6"/>
                <w:szCs w:val="26"/>
                <w:lang w:eastAsia="ru-RU"/>
              </w:rPr>
            </w:pPr>
            <w:r w:rsidRPr="001B7F64">
              <w:rPr>
                <w:rFonts w:ascii="Times New Roman" w:eastAsia="MS Mincho" w:hAnsi="Times New Roman"/>
                <w:sz w:val="26"/>
                <w:szCs w:val="26"/>
                <w:lang w:eastAsia="ru-RU"/>
              </w:rPr>
              <w:t>2.</w:t>
            </w:r>
            <w:r w:rsidRPr="001B7F64">
              <w:rPr>
                <w:rFonts w:ascii="Times New Roman" w:eastAsia="MS Mincho" w:hAnsi="Times New Roman"/>
                <w:sz w:val="26"/>
                <w:szCs w:val="26"/>
                <w:lang w:eastAsia="ru-RU"/>
              </w:rPr>
              <w:t> </w:t>
            </w:r>
            <w:r w:rsidRPr="001B7F64">
              <w:rPr>
                <w:rFonts w:ascii="Times New Roman" w:eastAsia="MS Mincho" w:hAnsi="Times New Roman"/>
                <w:sz w:val="26"/>
                <w:szCs w:val="26"/>
                <w:lang w:eastAsia="ru-RU"/>
              </w:rPr>
              <w:t xml:space="preserve">Обеспечение соответствия материально­технической базы </w:t>
            </w:r>
            <w:r w:rsidR="00802B7B">
              <w:rPr>
                <w:rFonts w:ascii="Times New Roman" w:eastAsia="MS Mincho" w:hAnsi="Times New Roman"/>
                <w:sz w:val="26"/>
                <w:szCs w:val="26"/>
                <w:lang w:eastAsia="ru-RU"/>
              </w:rPr>
              <w:lastRenderedPageBreak/>
              <w:t>требованиям</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Pr="001B7F64" w:rsidRDefault="00802B7B" w:rsidP="00802B7B">
            <w:pPr>
              <w:autoSpaceDE w:val="0"/>
              <w:autoSpaceDN w:val="0"/>
              <w:adjustRightInd w:val="0"/>
              <w:spacing w:after="0"/>
              <w:ind w:firstLine="52"/>
              <w:jc w:val="center"/>
              <w:rPr>
                <w:rFonts w:ascii="Times New Roman" w:eastAsia="MS Mincho" w:hAnsi="Times New Roman"/>
                <w:sz w:val="26"/>
                <w:szCs w:val="26"/>
                <w:lang w:eastAsia="ru-RU"/>
              </w:rPr>
            </w:pPr>
            <w:r>
              <w:rPr>
                <w:rFonts w:ascii="Times New Roman" w:eastAsia="MS Mincho" w:hAnsi="Times New Roman"/>
                <w:sz w:val="26"/>
                <w:szCs w:val="26"/>
                <w:lang w:eastAsia="ru-RU"/>
              </w:rPr>
              <w:lastRenderedPageBreak/>
              <w:t>2025 г.</w:t>
            </w:r>
          </w:p>
        </w:tc>
      </w:tr>
      <w:tr w:rsidR="00777D59" w:rsidRPr="001B7F64" w:rsidTr="00802B7B">
        <w:trPr>
          <w:trHeight w:val="1392"/>
        </w:trPr>
        <w:tc>
          <w:tcPr>
            <w:tcW w:w="234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1B7F64" w:rsidRDefault="00777D59" w:rsidP="001B7F64">
            <w:pPr>
              <w:autoSpaceDE w:val="0"/>
              <w:autoSpaceDN w:val="0"/>
              <w:adjustRightInd w:val="0"/>
              <w:spacing w:after="0"/>
              <w:ind w:firstLine="52"/>
              <w:rPr>
                <w:rFonts w:ascii="Times New Roman" w:eastAsia="MS Mincho" w:hAnsi="Times New Roman"/>
                <w:sz w:val="26"/>
                <w:szCs w:val="26"/>
                <w:lang w:eastAsia="ru-RU"/>
              </w:rPr>
            </w:pP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1B7F64" w:rsidRDefault="006821ED" w:rsidP="001B7F6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6"/>
                <w:szCs w:val="26"/>
                <w:lang w:eastAsia="ru-RU"/>
              </w:rPr>
            </w:pPr>
            <w:r w:rsidRPr="001B7F64">
              <w:rPr>
                <w:rFonts w:ascii="Times New Roman" w:eastAsia="MS Mincho" w:hAnsi="Times New Roman"/>
                <w:sz w:val="26"/>
                <w:szCs w:val="26"/>
                <w:lang w:eastAsia="ru-RU"/>
              </w:rPr>
              <w:t>3.</w:t>
            </w:r>
            <w:r w:rsidRPr="001B7F64">
              <w:rPr>
                <w:rFonts w:ascii="Times New Roman" w:eastAsia="MS Mincho" w:hAnsi="Times New Roman"/>
                <w:sz w:val="26"/>
                <w:szCs w:val="26"/>
                <w:lang w:eastAsia="ru-RU"/>
              </w:rPr>
              <w:t> </w:t>
            </w:r>
            <w:r w:rsidRPr="001B7F64">
              <w:rPr>
                <w:rFonts w:ascii="Times New Roman" w:eastAsia="MS Mincho" w:hAnsi="Times New Roman"/>
                <w:sz w:val="26"/>
                <w:szCs w:val="26"/>
                <w:lang w:eastAsia="ru-RU"/>
              </w:rPr>
              <w:t>Обеспечение соответствия санитарно­гигиенических условий требованиям ФГОС основного общего образования</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1B7F64" w:rsidRDefault="00802B7B" w:rsidP="00802B7B">
            <w:pPr>
              <w:autoSpaceDE w:val="0"/>
              <w:autoSpaceDN w:val="0"/>
              <w:adjustRightInd w:val="0"/>
              <w:spacing w:after="0"/>
              <w:ind w:firstLine="52"/>
              <w:jc w:val="center"/>
              <w:rPr>
                <w:rFonts w:ascii="Times New Roman" w:eastAsia="MS Mincho" w:hAnsi="Times New Roman"/>
                <w:sz w:val="26"/>
                <w:szCs w:val="26"/>
                <w:lang w:eastAsia="ru-RU"/>
              </w:rPr>
            </w:pPr>
            <w:r>
              <w:rPr>
                <w:rFonts w:ascii="Times New Roman" w:eastAsia="MS Mincho" w:hAnsi="Times New Roman"/>
                <w:sz w:val="26"/>
                <w:szCs w:val="26"/>
                <w:lang w:eastAsia="ru-RU"/>
              </w:rPr>
              <w:t>2020 г.</w:t>
            </w:r>
          </w:p>
        </w:tc>
      </w:tr>
      <w:tr w:rsidR="00777D59" w:rsidRPr="001B7F64" w:rsidTr="00802B7B">
        <w:trPr>
          <w:trHeight w:val="888"/>
        </w:trPr>
        <w:tc>
          <w:tcPr>
            <w:tcW w:w="2347" w:type="dxa"/>
            <w:vMerge/>
            <w:tcBorders>
              <w:top w:val="single" w:sz="4" w:space="0" w:color="000000"/>
              <w:left w:val="single" w:sz="4" w:space="0" w:color="000000"/>
              <w:bottom w:val="single" w:sz="4" w:space="0" w:color="000000"/>
              <w:right w:val="single" w:sz="4" w:space="0" w:color="000000"/>
            </w:tcBorders>
          </w:tcPr>
          <w:p w:rsidR="00777D59" w:rsidRPr="001B7F64" w:rsidRDefault="00777D59" w:rsidP="001B7F64">
            <w:pPr>
              <w:autoSpaceDE w:val="0"/>
              <w:autoSpaceDN w:val="0"/>
              <w:adjustRightInd w:val="0"/>
              <w:spacing w:after="0"/>
              <w:ind w:firstLine="52"/>
              <w:rPr>
                <w:rFonts w:ascii="Times New Roman" w:eastAsia="MS Mincho" w:hAnsi="Times New Roman"/>
                <w:sz w:val="26"/>
                <w:szCs w:val="26"/>
                <w:lang w:eastAsia="ru-RU"/>
              </w:rPr>
            </w:pP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1B7F64" w:rsidRDefault="006821ED" w:rsidP="001B7F6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6"/>
                <w:szCs w:val="26"/>
                <w:lang w:eastAsia="ru-RU"/>
              </w:rPr>
            </w:pPr>
            <w:r w:rsidRPr="001B7F64">
              <w:rPr>
                <w:rFonts w:ascii="Times New Roman" w:eastAsia="MS Mincho" w:hAnsi="Times New Roman"/>
                <w:sz w:val="26"/>
                <w:szCs w:val="26"/>
                <w:lang w:eastAsia="ru-RU"/>
              </w:rPr>
              <w:t>4.</w:t>
            </w:r>
            <w:r w:rsidRPr="001B7F64">
              <w:rPr>
                <w:rFonts w:ascii="Times New Roman" w:eastAsia="MS Mincho" w:hAnsi="Times New Roman"/>
                <w:sz w:val="26"/>
                <w:szCs w:val="26"/>
                <w:lang w:eastAsia="ru-RU"/>
              </w:rPr>
              <w:t> </w:t>
            </w:r>
            <w:r w:rsidRPr="001B7F64">
              <w:rPr>
                <w:rFonts w:ascii="Times New Roman" w:eastAsia="MS Mincho" w:hAnsi="Times New Roman"/>
                <w:sz w:val="26"/>
                <w:szCs w:val="26"/>
                <w:lang w:eastAsia="ru-RU"/>
              </w:rPr>
              <w:t xml:space="preserve">Обеспечение соответствия условий реализации </w:t>
            </w:r>
            <w:r w:rsidR="00802B7B">
              <w:rPr>
                <w:rFonts w:ascii="Times New Roman" w:eastAsia="MS Mincho" w:hAnsi="Times New Roman"/>
                <w:sz w:val="26"/>
                <w:szCs w:val="26"/>
                <w:lang w:eastAsia="ru-RU"/>
              </w:rPr>
              <w:t>А</w:t>
            </w:r>
            <w:r w:rsidRPr="001B7F64">
              <w:rPr>
                <w:rFonts w:ascii="Times New Roman" w:eastAsia="MS Mincho" w:hAnsi="Times New Roman"/>
                <w:sz w:val="26"/>
                <w:szCs w:val="26"/>
                <w:lang w:eastAsia="ru-RU"/>
              </w:rPr>
              <w:t xml:space="preserve">ООП </w:t>
            </w:r>
            <w:r w:rsidR="00802B7B">
              <w:rPr>
                <w:rFonts w:ascii="Times New Roman" w:eastAsia="MS Mincho" w:hAnsi="Times New Roman"/>
                <w:sz w:val="26"/>
                <w:szCs w:val="26"/>
                <w:lang w:eastAsia="ru-RU"/>
              </w:rPr>
              <w:t xml:space="preserve">ООО НОДА </w:t>
            </w:r>
            <w:r w:rsidRPr="001B7F64">
              <w:rPr>
                <w:rFonts w:ascii="Times New Roman" w:eastAsia="MS Mincho" w:hAnsi="Times New Roman"/>
                <w:sz w:val="26"/>
                <w:szCs w:val="26"/>
                <w:lang w:eastAsia="ru-RU"/>
              </w:rPr>
              <w:t>противопожарным нормам, нормам охраны труда работников образовательной организации</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1B7F64" w:rsidRDefault="00802B7B" w:rsidP="00802B7B">
            <w:pPr>
              <w:autoSpaceDE w:val="0"/>
              <w:autoSpaceDN w:val="0"/>
              <w:adjustRightInd w:val="0"/>
              <w:spacing w:after="0"/>
              <w:ind w:firstLine="52"/>
              <w:jc w:val="center"/>
              <w:rPr>
                <w:rFonts w:ascii="Times New Roman" w:eastAsia="MS Mincho" w:hAnsi="Times New Roman"/>
                <w:sz w:val="26"/>
                <w:szCs w:val="26"/>
                <w:lang w:eastAsia="ru-RU"/>
              </w:rPr>
            </w:pPr>
            <w:r>
              <w:rPr>
                <w:rFonts w:ascii="Times New Roman" w:eastAsia="MS Mincho" w:hAnsi="Times New Roman"/>
                <w:sz w:val="26"/>
                <w:szCs w:val="26"/>
                <w:lang w:eastAsia="ru-RU"/>
              </w:rPr>
              <w:t>2020 г.</w:t>
            </w:r>
          </w:p>
        </w:tc>
      </w:tr>
      <w:tr w:rsidR="00777D59" w:rsidRPr="001B7F64" w:rsidTr="00802B7B">
        <w:trPr>
          <w:trHeight w:val="694"/>
        </w:trPr>
        <w:tc>
          <w:tcPr>
            <w:tcW w:w="2347" w:type="dxa"/>
            <w:vMerge/>
            <w:tcBorders>
              <w:top w:val="single" w:sz="4" w:space="0" w:color="000000"/>
              <w:left w:val="single" w:sz="4" w:space="0" w:color="000000"/>
              <w:bottom w:val="single" w:sz="4" w:space="0" w:color="000000"/>
              <w:right w:val="single" w:sz="4" w:space="0" w:color="000000"/>
            </w:tcBorders>
          </w:tcPr>
          <w:p w:rsidR="00777D59" w:rsidRPr="001B7F64" w:rsidRDefault="00777D59" w:rsidP="001B7F64">
            <w:pPr>
              <w:autoSpaceDE w:val="0"/>
              <w:autoSpaceDN w:val="0"/>
              <w:adjustRightInd w:val="0"/>
              <w:spacing w:after="0"/>
              <w:ind w:firstLine="52"/>
              <w:rPr>
                <w:rFonts w:ascii="Times New Roman" w:eastAsia="MS Mincho" w:hAnsi="Times New Roman"/>
                <w:sz w:val="26"/>
                <w:szCs w:val="26"/>
                <w:lang w:eastAsia="ru-RU"/>
              </w:rPr>
            </w:pP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1B7F64" w:rsidRDefault="006821ED" w:rsidP="00802B7B">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6"/>
                <w:szCs w:val="26"/>
                <w:lang w:eastAsia="ru-RU"/>
              </w:rPr>
            </w:pPr>
            <w:r w:rsidRPr="001B7F64">
              <w:rPr>
                <w:rFonts w:ascii="Times New Roman" w:eastAsia="MS Mincho" w:hAnsi="Times New Roman"/>
                <w:sz w:val="26"/>
                <w:szCs w:val="26"/>
                <w:lang w:eastAsia="ru-RU"/>
              </w:rPr>
              <w:t>5.</w:t>
            </w:r>
            <w:r w:rsidRPr="001B7F64">
              <w:rPr>
                <w:rFonts w:ascii="Times New Roman" w:eastAsia="MS Mincho" w:hAnsi="Times New Roman"/>
                <w:sz w:val="26"/>
                <w:szCs w:val="26"/>
                <w:lang w:eastAsia="ru-RU"/>
              </w:rPr>
              <w:t> </w:t>
            </w:r>
            <w:r w:rsidRPr="001B7F64">
              <w:rPr>
                <w:rFonts w:ascii="Times New Roman" w:eastAsia="MS Mincho" w:hAnsi="Times New Roman"/>
                <w:sz w:val="26"/>
                <w:szCs w:val="26"/>
                <w:lang w:eastAsia="ru-RU"/>
              </w:rPr>
              <w:t xml:space="preserve">Обеспечение соответствия информационно­образовательной среды требованиям </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1B7F64" w:rsidRDefault="00802B7B" w:rsidP="00802B7B">
            <w:pPr>
              <w:autoSpaceDE w:val="0"/>
              <w:autoSpaceDN w:val="0"/>
              <w:adjustRightInd w:val="0"/>
              <w:spacing w:after="0"/>
              <w:ind w:firstLine="52"/>
              <w:jc w:val="center"/>
              <w:rPr>
                <w:rFonts w:ascii="Times New Roman" w:eastAsia="MS Mincho" w:hAnsi="Times New Roman"/>
                <w:sz w:val="26"/>
                <w:szCs w:val="26"/>
                <w:lang w:eastAsia="ru-RU"/>
              </w:rPr>
            </w:pPr>
            <w:r>
              <w:rPr>
                <w:rFonts w:ascii="Times New Roman" w:eastAsia="MS Mincho" w:hAnsi="Times New Roman"/>
                <w:sz w:val="26"/>
                <w:szCs w:val="26"/>
                <w:lang w:eastAsia="ru-RU"/>
              </w:rPr>
              <w:t>2025 г.</w:t>
            </w:r>
          </w:p>
        </w:tc>
      </w:tr>
      <w:tr w:rsidR="00777D59" w:rsidRPr="001B7F64" w:rsidTr="00802B7B">
        <w:trPr>
          <w:trHeight w:val="306"/>
        </w:trPr>
        <w:tc>
          <w:tcPr>
            <w:tcW w:w="2347" w:type="dxa"/>
            <w:vMerge/>
            <w:tcBorders>
              <w:top w:val="single" w:sz="4" w:space="0" w:color="000000"/>
              <w:left w:val="single" w:sz="4" w:space="0" w:color="000000"/>
              <w:bottom w:val="single" w:sz="4" w:space="0" w:color="000000"/>
              <w:right w:val="single" w:sz="4" w:space="0" w:color="000000"/>
            </w:tcBorders>
          </w:tcPr>
          <w:p w:rsidR="00777D59" w:rsidRPr="001B7F64" w:rsidRDefault="00777D59" w:rsidP="001B7F64">
            <w:pPr>
              <w:autoSpaceDE w:val="0"/>
              <w:autoSpaceDN w:val="0"/>
              <w:adjustRightInd w:val="0"/>
              <w:spacing w:after="0"/>
              <w:ind w:firstLine="52"/>
              <w:rPr>
                <w:rFonts w:ascii="Times New Roman" w:eastAsia="MS Mincho" w:hAnsi="Times New Roman"/>
                <w:sz w:val="26"/>
                <w:szCs w:val="26"/>
                <w:lang w:eastAsia="ru-RU"/>
              </w:rPr>
            </w:pP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1B7F64" w:rsidRDefault="006821ED" w:rsidP="001B7F6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6"/>
                <w:szCs w:val="26"/>
                <w:lang w:eastAsia="ru-RU"/>
              </w:rPr>
            </w:pPr>
            <w:r w:rsidRPr="001B7F64">
              <w:rPr>
                <w:rFonts w:ascii="Times New Roman" w:eastAsia="MS Mincho" w:hAnsi="Times New Roman"/>
                <w:sz w:val="26"/>
                <w:szCs w:val="26"/>
                <w:lang w:eastAsia="ru-RU"/>
              </w:rPr>
              <w:t>6.</w:t>
            </w:r>
            <w:r w:rsidRPr="001B7F64">
              <w:rPr>
                <w:rFonts w:ascii="Times New Roman" w:eastAsia="MS Mincho" w:hAnsi="Times New Roman"/>
                <w:sz w:val="26"/>
                <w:szCs w:val="26"/>
                <w:lang w:eastAsia="ru-RU"/>
              </w:rPr>
              <w:t> </w:t>
            </w:r>
            <w:r w:rsidRPr="001B7F64">
              <w:rPr>
                <w:rFonts w:ascii="Times New Roman" w:eastAsia="MS Mincho" w:hAnsi="Times New Roman"/>
                <w:sz w:val="26"/>
                <w:szCs w:val="26"/>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1B7F64" w:rsidRDefault="00802B7B" w:rsidP="00802B7B">
            <w:pPr>
              <w:autoSpaceDE w:val="0"/>
              <w:autoSpaceDN w:val="0"/>
              <w:adjustRightInd w:val="0"/>
              <w:spacing w:after="0"/>
              <w:ind w:firstLine="52"/>
              <w:jc w:val="center"/>
              <w:rPr>
                <w:rFonts w:ascii="Times New Roman" w:eastAsia="MS Mincho" w:hAnsi="Times New Roman"/>
                <w:sz w:val="26"/>
                <w:szCs w:val="26"/>
                <w:lang w:eastAsia="ru-RU"/>
              </w:rPr>
            </w:pPr>
            <w:r>
              <w:rPr>
                <w:rFonts w:ascii="Times New Roman" w:eastAsia="MS Mincho" w:hAnsi="Times New Roman"/>
                <w:sz w:val="26"/>
                <w:szCs w:val="26"/>
                <w:lang w:eastAsia="ru-RU"/>
              </w:rPr>
              <w:t>2025 г.</w:t>
            </w:r>
          </w:p>
        </w:tc>
      </w:tr>
      <w:tr w:rsidR="00777D59" w:rsidRPr="001B7F64" w:rsidTr="00802B7B">
        <w:trPr>
          <w:trHeight w:val="888"/>
        </w:trPr>
        <w:tc>
          <w:tcPr>
            <w:tcW w:w="2347" w:type="dxa"/>
            <w:vMerge/>
            <w:tcBorders>
              <w:top w:val="single" w:sz="4" w:space="0" w:color="000000"/>
              <w:left w:val="single" w:sz="4" w:space="0" w:color="000000"/>
              <w:bottom w:val="single" w:sz="4" w:space="0" w:color="000000"/>
              <w:right w:val="single" w:sz="4" w:space="0" w:color="000000"/>
            </w:tcBorders>
          </w:tcPr>
          <w:p w:rsidR="00777D59" w:rsidRPr="001B7F64" w:rsidRDefault="00777D59" w:rsidP="001B7F64">
            <w:pPr>
              <w:autoSpaceDE w:val="0"/>
              <w:autoSpaceDN w:val="0"/>
              <w:adjustRightInd w:val="0"/>
              <w:spacing w:after="0"/>
              <w:ind w:firstLine="52"/>
              <w:rPr>
                <w:rFonts w:ascii="Times New Roman" w:eastAsia="MS Mincho" w:hAnsi="Times New Roman"/>
                <w:sz w:val="26"/>
                <w:szCs w:val="26"/>
                <w:lang w:eastAsia="ru-RU"/>
              </w:rPr>
            </w:pP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1B7F64" w:rsidRDefault="006821ED" w:rsidP="001B7F6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6"/>
                <w:szCs w:val="26"/>
                <w:lang w:eastAsia="ru-RU"/>
              </w:rPr>
            </w:pPr>
            <w:r w:rsidRPr="001B7F64">
              <w:rPr>
                <w:rFonts w:ascii="Times New Roman" w:eastAsia="MS Mincho" w:hAnsi="Times New Roman"/>
                <w:sz w:val="26"/>
                <w:szCs w:val="26"/>
                <w:lang w:eastAsia="ru-RU"/>
              </w:rPr>
              <w:t>7.</w:t>
            </w:r>
            <w:r w:rsidRPr="001B7F64">
              <w:rPr>
                <w:rFonts w:ascii="Times New Roman" w:eastAsia="MS Mincho" w:hAnsi="Times New Roman"/>
                <w:sz w:val="26"/>
                <w:szCs w:val="26"/>
                <w:lang w:eastAsia="ru-RU"/>
              </w:rPr>
              <w:t> </w:t>
            </w:r>
            <w:r w:rsidRPr="001B7F64">
              <w:rPr>
                <w:rFonts w:ascii="Times New Roman" w:eastAsia="MS Mincho" w:hAnsi="Times New Roman"/>
                <w:sz w:val="26"/>
                <w:szCs w:val="26"/>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1B7F64" w:rsidRDefault="00802B7B" w:rsidP="00802B7B">
            <w:pPr>
              <w:autoSpaceDE w:val="0"/>
              <w:autoSpaceDN w:val="0"/>
              <w:adjustRightInd w:val="0"/>
              <w:spacing w:after="0"/>
              <w:ind w:firstLine="52"/>
              <w:jc w:val="center"/>
              <w:rPr>
                <w:rFonts w:ascii="Times New Roman" w:eastAsia="MS Mincho" w:hAnsi="Times New Roman"/>
                <w:sz w:val="26"/>
                <w:szCs w:val="26"/>
                <w:lang w:eastAsia="ru-RU"/>
              </w:rPr>
            </w:pPr>
            <w:r>
              <w:rPr>
                <w:rFonts w:ascii="Times New Roman" w:eastAsia="MS Mincho" w:hAnsi="Times New Roman"/>
                <w:sz w:val="26"/>
                <w:szCs w:val="26"/>
                <w:lang w:eastAsia="ru-RU"/>
              </w:rPr>
              <w:t>2020 г.</w:t>
            </w:r>
          </w:p>
        </w:tc>
      </w:tr>
      <w:tr w:rsidR="00777D59" w:rsidRPr="001B7F64" w:rsidTr="00802B7B">
        <w:trPr>
          <w:trHeight w:val="306"/>
        </w:trPr>
        <w:tc>
          <w:tcPr>
            <w:tcW w:w="2347" w:type="dxa"/>
            <w:vMerge/>
            <w:tcBorders>
              <w:top w:val="single" w:sz="4" w:space="0" w:color="000000"/>
              <w:left w:val="single" w:sz="4" w:space="0" w:color="000000"/>
              <w:bottom w:val="single" w:sz="4" w:space="0" w:color="000000"/>
              <w:right w:val="single" w:sz="4" w:space="0" w:color="000000"/>
            </w:tcBorders>
          </w:tcPr>
          <w:p w:rsidR="00777D59" w:rsidRPr="001B7F64" w:rsidRDefault="00777D59" w:rsidP="001B7F64">
            <w:pPr>
              <w:autoSpaceDE w:val="0"/>
              <w:autoSpaceDN w:val="0"/>
              <w:adjustRightInd w:val="0"/>
              <w:spacing w:after="0"/>
              <w:ind w:firstLine="52"/>
              <w:rPr>
                <w:rFonts w:ascii="Times New Roman" w:eastAsia="MS Mincho" w:hAnsi="Times New Roman"/>
                <w:sz w:val="26"/>
                <w:szCs w:val="26"/>
                <w:lang w:eastAsia="ru-RU"/>
              </w:rPr>
            </w:pP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1B7F64" w:rsidRDefault="006821ED" w:rsidP="001B7F6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6"/>
                <w:szCs w:val="26"/>
                <w:lang w:eastAsia="ru-RU"/>
              </w:rPr>
            </w:pPr>
            <w:r w:rsidRPr="001B7F64">
              <w:rPr>
                <w:rFonts w:ascii="Times New Roman" w:eastAsia="MS Mincho" w:hAnsi="Times New Roman"/>
                <w:sz w:val="26"/>
                <w:szCs w:val="26"/>
                <w:lang w:eastAsia="ru-RU"/>
              </w:rPr>
              <w:t>8.</w:t>
            </w:r>
            <w:r w:rsidRPr="001B7F64">
              <w:rPr>
                <w:rFonts w:ascii="Times New Roman" w:eastAsia="MS Mincho" w:hAnsi="Times New Roman"/>
                <w:sz w:val="26"/>
                <w:szCs w:val="26"/>
                <w:lang w:eastAsia="ru-RU"/>
              </w:rPr>
              <w:t> </w:t>
            </w:r>
            <w:r w:rsidRPr="001B7F64">
              <w:rPr>
                <w:rFonts w:ascii="Times New Roman" w:eastAsia="MS Mincho" w:hAnsi="Times New Roman"/>
                <w:sz w:val="26"/>
                <w:szCs w:val="26"/>
                <w:lang w:eastAsia="ru-RU"/>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Pr="001B7F64" w:rsidRDefault="00802B7B" w:rsidP="00802B7B">
            <w:pPr>
              <w:autoSpaceDE w:val="0"/>
              <w:autoSpaceDN w:val="0"/>
              <w:adjustRightInd w:val="0"/>
              <w:spacing w:after="0"/>
              <w:ind w:firstLine="52"/>
              <w:jc w:val="center"/>
              <w:rPr>
                <w:rFonts w:ascii="Times New Roman" w:eastAsia="MS Mincho" w:hAnsi="Times New Roman"/>
                <w:sz w:val="26"/>
                <w:szCs w:val="26"/>
                <w:lang w:eastAsia="ru-RU"/>
              </w:rPr>
            </w:pPr>
            <w:r>
              <w:rPr>
                <w:rFonts w:ascii="Times New Roman" w:eastAsia="MS Mincho" w:hAnsi="Times New Roman"/>
                <w:sz w:val="26"/>
                <w:szCs w:val="26"/>
                <w:lang w:eastAsia="ru-RU"/>
              </w:rPr>
              <w:t>2020 г.</w:t>
            </w:r>
          </w:p>
        </w:tc>
      </w:tr>
    </w:tbl>
    <w:p w:rsidR="00777D59" w:rsidRPr="001B7F64" w:rsidRDefault="00777D59" w:rsidP="00276A76">
      <w:pPr>
        <w:spacing w:after="0"/>
        <w:rPr>
          <w:rFonts w:ascii="Times New Roman" w:hAnsi="Times New Roman"/>
          <w:sz w:val="26"/>
          <w:szCs w:val="26"/>
        </w:rPr>
      </w:pPr>
    </w:p>
    <w:sectPr w:rsidR="00777D59" w:rsidRPr="001B7F64" w:rsidSect="009A1DCA">
      <w:footerReference w:type="default" r:id="rId28"/>
      <w:pgSz w:w="11906" w:h="16838"/>
      <w:pgMar w:top="1134" w:right="567" w:bottom="1134" w:left="1843" w:header="680" w:footer="567"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4863" w:rsidRDefault="00844863">
      <w:pPr>
        <w:spacing w:after="0" w:line="240" w:lineRule="auto"/>
      </w:pPr>
      <w:r>
        <w:separator/>
      </w:r>
    </w:p>
  </w:endnote>
  <w:endnote w:type="continuationSeparator" w:id="0">
    <w:p w:rsidR="00844863" w:rsidRDefault="00844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altName w:val="MS Mincho"/>
    <w:charset w:val="4E"/>
    <w:family w:val="auto"/>
    <w:pitch w:val="variable"/>
    <w:sig w:usb0="00000000"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charset w:val="00"/>
    <w:family w:val="auto"/>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altName w:val="Gabriola"/>
    <w:charset w:val="00"/>
    <w:family w:val="decorative"/>
    <w:pitch w:val="variable"/>
    <w:sig w:usb0="00000203" w:usb1="00000000" w:usb2="00000000" w:usb3="00000000" w:csb0="00000005" w:csb1="00000000"/>
  </w:font>
  <w:font w:name="Segoe UI">
    <w:panose1 w:val="020B0502040204020203"/>
    <w:charset w:val="00"/>
    <w:family w:val="swiss"/>
    <w:notTrueType/>
    <w:pitch w:val="variable"/>
    <w:sig w:usb0="00000003" w:usb1="00000000" w:usb2="00000000" w:usb3="00000000" w:csb0="00000001"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Impact">
    <w:altName w:val="Impact"/>
    <w:panose1 w:val="020B0806030902050204"/>
    <w:charset w:val="CC"/>
    <w:family w:val="swiss"/>
    <w:pitch w:val="variable"/>
    <w:sig w:usb0="00000287" w:usb1="00000000" w:usb2="00000000" w:usb3="00000000" w:csb0="0000009F" w:csb1="00000000"/>
  </w:font>
  <w:font w:name="Candara">
    <w:altName w:val="Candara"/>
    <w:panose1 w:val="020E0502030303020204"/>
    <w:charset w:val="CC"/>
    <w:family w:val="swiss"/>
    <w:pitch w:val="variable"/>
    <w:sig w:usb0="A00002EF" w:usb1="4000A44B" w:usb2="00000000" w:usb3="00000000" w:csb0="0000019F" w:csb1="00000000"/>
  </w:font>
  <w:font w:name="Franklin Gothic Heavy">
    <w:altName w:val="Franklin Gothic Heavy"/>
    <w:panose1 w:val="020B0903020102020204"/>
    <w:charset w:val="CC"/>
    <w:family w:val="swiss"/>
    <w:pitch w:val="variable"/>
    <w:sig w:usb0="00000287" w:usb1="00000000" w:usb2="00000000" w:usb3="00000000" w:csb0="0000009F" w:csb1="00000000"/>
  </w:font>
  <w:font w:name="Trebuchet MS">
    <w:altName w:val="Trebuchet MS"/>
    <w:panose1 w:val="020B0603020202020204"/>
    <w:charset w:val="CC"/>
    <w:family w:val="swiss"/>
    <w:pitch w:val="variable"/>
    <w:sig w:usb0="00000287" w:usb1="00000000" w:usb2="00000000" w:usb3="00000000" w:csb0="0000009F" w:csb1="00000000"/>
  </w:font>
  <w:font w:name="Consolas">
    <w:altName w:val="Consolas"/>
    <w:panose1 w:val="020B0609020204030204"/>
    <w:charset w:val="CC"/>
    <w:family w:val="modern"/>
    <w:pitch w:val="fixed"/>
    <w:sig w:usb0="E10002FF" w:usb1="4000FCFF" w:usb2="00000009" w:usb3="00000000" w:csb0="0000019F" w:csb1="00000000"/>
  </w:font>
  <w:font w:name="Arial Narrow">
    <w:altName w:val="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863" w:rsidRDefault="00844863">
    <w:pPr>
      <w:pStyle w:val="af"/>
      <w:jc w:val="center"/>
      <w:rPr>
        <w:sz w:val="24"/>
        <w:szCs w:val="24"/>
      </w:rPr>
    </w:pPr>
    <w:r>
      <w:rPr>
        <w:sz w:val="24"/>
        <w:szCs w:val="24"/>
      </w:rPr>
      <w:fldChar w:fldCharType="begin"/>
    </w:r>
    <w:r>
      <w:rPr>
        <w:sz w:val="24"/>
        <w:szCs w:val="24"/>
      </w:rPr>
      <w:instrText>PAGE   \* MERGEFORMAT</w:instrText>
    </w:r>
    <w:r>
      <w:rPr>
        <w:sz w:val="24"/>
        <w:szCs w:val="24"/>
      </w:rPr>
      <w:fldChar w:fldCharType="separate"/>
    </w:r>
    <w:r w:rsidR="00856896">
      <w:rPr>
        <w:noProof/>
        <w:sz w:val="24"/>
        <w:szCs w:val="24"/>
      </w:rPr>
      <w:t>6</w:t>
    </w:r>
    <w:r>
      <w:rPr>
        <w:sz w:val="24"/>
        <w:szCs w:val="24"/>
      </w:rPr>
      <w:fldChar w:fldCharType="end"/>
    </w:r>
  </w:p>
  <w:p w:rsidR="00844863" w:rsidRDefault="00844863">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4863" w:rsidRDefault="00844863">
      <w:pPr>
        <w:spacing w:after="0" w:line="240" w:lineRule="auto"/>
      </w:pPr>
      <w:r>
        <w:separator/>
      </w:r>
    </w:p>
  </w:footnote>
  <w:footnote w:type="continuationSeparator" w:id="0">
    <w:p w:rsidR="00844863" w:rsidRDefault="008448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0000006"/>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0000013"/>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000018"/>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000001D"/>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0000026"/>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0000027"/>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0000028"/>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000002F"/>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0000034"/>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0000035"/>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000003A"/>
    <w:multiLevelType w:val="multilevel"/>
    <w:tmpl w:val="11BA706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2">
    <w:nsid w:val="0000003E"/>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0000042"/>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14">
    <w:nsid w:val="0000004B"/>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000004D"/>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000005A"/>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0000067"/>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nsid w:val="00000068"/>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000007D"/>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0000082"/>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000009C"/>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nsid w:val="000000A8"/>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nsid w:val="000000B6"/>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00000BA"/>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000000BD"/>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nsid w:val="000000C7"/>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000000D6"/>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000000E5"/>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7"/>
  </w:num>
  <w:num w:numId="2">
    <w:abstractNumId w:val="24"/>
  </w:num>
  <w:num w:numId="3">
    <w:abstractNumId w:val="23"/>
  </w:num>
  <w:num w:numId="4">
    <w:abstractNumId w:val="9"/>
  </w:num>
  <w:num w:numId="5">
    <w:abstractNumId w:val="27"/>
  </w:num>
  <w:num w:numId="6">
    <w:abstractNumId w:val="25"/>
  </w:num>
  <w:num w:numId="7">
    <w:abstractNumId w:val="26"/>
  </w:num>
  <w:num w:numId="8">
    <w:abstractNumId w:val="28"/>
  </w:num>
  <w:num w:numId="9">
    <w:abstractNumId w:val="16"/>
  </w:num>
  <w:num w:numId="10">
    <w:abstractNumId w:val="11"/>
  </w:num>
  <w:num w:numId="11">
    <w:abstractNumId w:val="14"/>
  </w:num>
  <w:num w:numId="12">
    <w:abstractNumId w:val="13"/>
  </w:num>
  <w:num w:numId="13">
    <w:abstractNumId w:val="18"/>
  </w:num>
  <w:num w:numId="14">
    <w:abstractNumId w:val="5"/>
  </w:num>
  <w:num w:numId="15">
    <w:abstractNumId w:val="22"/>
  </w:num>
  <w:num w:numId="16">
    <w:abstractNumId w:val="1"/>
  </w:num>
  <w:num w:numId="17">
    <w:abstractNumId w:val="17"/>
  </w:num>
  <w:num w:numId="18">
    <w:abstractNumId w:val="21"/>
  </w:num>
  <w:num w:numId="19">
    <w:abstractNumId w:val="19"/>
  </w:num>
  <w:num w:numId="20">
    <w:abstractNumId w:val="20"/>
  </w:num>
  <w:num w:numId="21">
    <w:abstractNumId w:val="6"/>
  </w:num>
  <w:num w:numId="22">
    <w:abstractNumId w:val="0"/>
    <w:lvlOverride w:ilvl="0">
      <w:startOverride w:val="1"/>
    </w:lvlOverride>
  </w:num>
  <w:num w:numId="23">
    <w:abstractNumId w:val="8"/>
  </w:num>
  <w:num w:numId="24">
    <w:abstractNumId w:val="2"/>
  </w:num>
  <w:num w:numId="25">
    <w:abstractNumId w:val="12"/>
  </w:num>
  <w:num w:numId="26">
    <w:abstractNumId w:val="4"/>
  </w:num>
  <w:num w:numId="27">
    <w:abstractNumId w:val="10"/>
  </w:num>
  <w:num w:numId="28">
    <w:abstractNumId w:val="15"/>
  </w:num>
  <w:num w:numId="29">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77D59"/>
    <w:rsid w:val="000148D9"/>
    <w:rsid w:val="0002548A"/>
    <w:rsid w:val="00055CC9"/>
    <w:rsid w:val="00060635"/>
    <w:rsid w:val="00063619"/>
    <w:rsid w:val="00074682"/>
    <w:rsid w:val="000746A1"/>
    <w:rsid w:val="000B6A7E"/>
    <w:rsid w:val="000E2FA2"/>
    <w:rsid w:val="00101536"/>
    <w:rsid w:val="0011206A"/>
    <w:rsid w:val="0013289E"/>
    <w:rsid w:val="00133224"/>
    <w:rsid w:val="00135105"/>
    <w:rsid w:val="00153235"/>
    <w:rsid w:val="0017720A"/>
    <w:rsid w:val="00180824"/>
    <w:rsid w:val="00197AB1"/>
    <w:rsid w:val="001A6552"/>
    <w:rsid w:val="001B2BBA"/>
    <w:rsid w:val="001B7F64"/>
    <w:rsid w:val="001C6D84"/>
    <w:rsid w:val="0021207B"/>
    <w:rsid w:val="00240B0F"/>
    <w:rsid w:val="002609F4"/>
    <w:rsid w:val="00276A76"/>
    <w:rsid w:val="002933EF"/>
    <w:rsid w:val="00296070"/>
    <w:rsid w:val="002A1655"/>
    <w:rsid w:val="002C6B87"/>
    <w:rsid w:val="002D5542"/>
    <w:rsid w:val="002E3120"/>
    <w:rsid w:val="00300F7C"/>
    <w:rsid w:val="00320338"/>
    <w:rsid w:val="003315F8"/>
    <w:rsid w:val="003B7F9A"/>
    <w:rsid w:val="003C25CE"/>
    <w:rsid w:val="003D7B25"/>
    <w:rsid w:val="003F21A8"/>
    <w:rsid w:val="00403600"/>
    <w:rsid w:val="00470408"/>
    <w:rsid w:val="004A49EF"/>
    <w:rsid w:val="004B63F0"/>
    <w:rsid w:val="004C2013"/>
    <w:rsid w:val="004D3D03"/>
    <w:rsid w:val="004E4D41"/>
    <w:rsid w:val="00510C45"/>
    <w:rsid w:val="00556CE0"/>
    <w:rsid w:val="00563214"/>
    <w:rsid w:val="005A3C48"/>
    <w:rsid w:val="005B0887"/>
    <w:rsid w:val="005C5894"/>
    <w:rsid w:val="005D1B32"/>
    <w:rsid w:val="005D5352"/>
    <w:rsid w:val="005E5B17"/>
    <w:rsid w:val="0060486A"/>
    <w:rsid w:val="00652802"/>
    <w:rsid w:val="006756C4"/>
    <w:rsid w:val="00676DCD"/>
    <w:rsid w:val="006821ED"/>
    <w:rsid w:val="006B6217"/>
    <w:rsid w:val="006E7DAC"/>
    <w:rsid w:val="006F28AF"/>
    <w:rsid w:val="00743353"/>
    <w:rsid w:val="00760808"/>
    <w:rsid w:val="00765BB4"/>
    <w:rsid w:val="00777D59"/>
    <w:rsid w:val="00794981"/>
    <w:rsid w:val="007967A5"/>
    <w:rsid w:val="007A592D"/>
    <w:rsid w:val="007B0A1B"/>
    <w:rsid w:val="007B3B07"/>
    <w:rsid w:val="007B6105"/>
    <w:rsid w:val="007B7CB2"/>
    <w:rsid w:val="0080169A"/>
    <w:rsid w:val="00802B7B"/>
    <w:rsid w:val="00824CFD"/>
    <w:rsid w:val="00844863"/>
    <w:rsid w:val="00852209"/>
    <w:rsid w:val="00856896"/>
    <w:rsid w:val="0087174E"/>
    <w:rsid w:val="008752E6"/>
    <w:rsid w:val="00876FB2"/>
    <w:rsid w:val="0090515C"/>
    <w:rsid w:val="00905E34"/>
    <w:rsid w:val="00957118"/>
    <w:rsid w:val="00967CAC"/>
    <w:rsid w:val="00972039"/>
    <w:rsid w:val="009A1DCA"/>
    <w:rsid w:val="009A3061"/>
    <w:rsid w:val="009B188F"/>
    <w:rsid w:val="009C65EA"/>
    <w:rsid w:val="009D1997"/>
    <w:rsid w:val="00A231E2"/>
    <w:rsid w:val="00A84F26"/>
    <w:rsid w:val="00AF171C"/>
    <w:rsid w:val="00B203E5"/>
    <w:rsid w:val="00B96AA2"/>
    <w:rsid w:val="00BA2241"/>
    <w:rsid w:val="00BF68D2"/>
    <w:rsid w:val="00BF6C1F"/>
    <w:rsid w:val="00C1171B"/>
    <w:rsid w:val="00C16AB5"/>
    <w:rsid w:val="00C40BA9"/>
    <w:rsid w:val="00C4315C"/>
    <w:rsid w:val="00C5368C"/>
    <w:rsid w:val="00C65B84"/>
    <w:rsid w:val="00C70867"/>
    <w:rsid w:val="00C7763D"/>
    <w:rsid w:val="00C95B49"/>
    <w:rsid w:val="00CA4255"/>
    <w:rsid w:val="00CB2BBD"/>
    <w:rsid w:val="00CC2C55"/>
    <w:rsid w:val="00CC5297"/>
    <w:rsid w:val="00CC5B81"/>
    <w:rsid w:val="00CD6424"/>
    <w:rsid w:val="00CF401E"/>
    <w:rsid w:val="00D11CC8"/>
    <w:rsid w:val="00D444F0"/>
    <w:rsid w:val="00D667B5"/>
    <w:rsid w:val="00D74AE4"/>
    <w:rsid w:val="00DB3B31"/>
    <w:rsid w:val="00DD1CA4"/>
    <w:rsid w:val="00E8012B"/>
    <w:rsid w:val="00E81869"/>
    <w:rsid w:val="00E920D4"/>
    <w:rsid w:val="00EC5561"/>
    <w:rsid w:val="00F02C7F"/>
    <w:rsid w:val="00F04C51"/>
    <w:rsid w:val="00F07F96"/>
    <w:rsid w:val="00F25632"/>
    <w:rsid w:val="00F54BDA"/>
    <w:rsid w:val="00F54C79"/>
    <w:rsid w:val="00F6444E"/>
    <w:rsid w:val="00F67F3C"/>
    <w:rsid w:val="00FB0AF6"/>
    <w:rsid w:val="00FD0803"/>
    <w:rsid w:val="00FF00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8"/>
    <o:shapelayout v:ext="edit">
      <o:idmap v:ext="edit" data="1"/>
    </o:shapelayout>
  </w:shapeDefaults>
  <w:decimalSymbol w:val=","/>
  <w:listSeparator w:val=";"/>
  <w15:docId w15:val="{25FAC8EA-E566-4ABC-996C-BF8F115D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54BDA"/>
    <w:pPr>
      <w:spacing w:after="200" w:line="276" w:lineRule="auto"/>
    </w:pPr>
    <w:rPr>
      <w:sz w:val="22"/>
      <w:szCs w:val="22"/>
      <w:lang w:eastAsia="en-US"/>
    </w:rPr>
  </w:style>
  <w:style w:type="paragraph" w:styleId="1">
    <w:name w:val="heading 1"/>
    <w:basedOn w:val="a0"/>
    <w:next w:val="a0"/>
    <w:link w:val="10"/>
    <w:qFormat/>
    <w:rsid w:val="00F54BDA"/>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F54BDA"/>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basedOn w:val="a0"/>
    <w:next w:val="a0"/>
    <w:link w:val="30"/>
    <w:qFormat/>
    <w:rsid w:val="00F54BDA"/>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qFormat/>
    <w:rsid w:val="00F54BDA"/>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qFormat/>
    <w:rsid w:val="00F54BDA"/>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qFormat/>
    <w:rsid w:val="00F54BDA"/>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qFormat/>
    <w:rsid w:val="00F54BDA"/>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qFormat/>
    <w:rsid w:val="00F54BDA"/>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qFormat/>
    <w:rsid w:val="00F54BDA"/>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F54BDA"/>
    <w:rPr>
      <w:rFonts w:ascii="Cambria" w:eastAsia="Times New Roman" w:hAnsi="Cambria" w:cs="Times New Roman"/>
      <w:color w:val="365F91"/>
      <w:sz w:val="32"/>
      <w:szCs w:val="32"/>
    </w:rPr>
  </w:style>
  <w:style w:type="character" w:customStyle="1" w:styleId="20">
    <w:name w:val="Заголовок 2 Знак"/>
    <w:link w:val="2"/>
    <w:rsid w:val="00F54BDA"/>
    <w:rPr>
      <w:rFonts w:ascii="Times New Roman" w:eastAsia="@Arial Unicode MS" w:hAnsi="Times New Roman" w:cs="Times New Roman"/>
      <w:b/>
      <w:bCs/>
      <w:sz w:val="28"/>
      <w:szCs w:val="28"/>
      <w:lang w:eastAsia="ru-RU"/>
    </w:rPr>
  </w:style>
  <w:style w:type="character" w:customStyle="1" w:styleId="30">
    <w:name w:val="Заголовок 3 Знак"/>
    <w:link w:val="3"/>
    <w:rsid w:val="00F54BDA"/>
    <w:rPr>
      <w:rFonts w:ascii="Times New Roman" w:eastAsia="Times New Roman" w:hAnsi="Times New Roman"/>
      <w:b/>
      <w:bCs/>
      <w:sz w:val="28"/>
      <w:szCs w:val="27"/>
    </w:rPr>
  </w:style>
  <w:style w:type="character" w:customStyle="1" w:styleId="40">
    <w:name w:val="Заголовок 4 Знак"/>
    <w:link w:val="4"/>
    <w:uiPriority w:val="9"/>
    <w:rsid w:val="00F54BDA"/>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F54BDA"/>
    <w:rPr>
      <w:rFonts w:ascii="Cambria" w:eastAsia="Times New Roman" w:hAnsi="Cambria" w:cs="Times New Roman"/>
      <w:color w:val="243F60"/>
    </w:rPr>
  </w:style>
  <w:style w:type="character" w:customStyle="1" w:styleId="60">
    <w:name w:val="Заголовок 6 Знак"/>
    <w:link w:val="6"/>
    <w:uiPriority w:val="9"/>
    <w:rsid w:val="00F54BDA"/>
    <w:rPr>
      <w:rFonts w:ascii="Cambria" w:eastAsia="Times New Roman" w:hAnsi="Cambria" w:cs="Times New Roman"/>
      <w:i/>
      <w:iCs/>
      <w:color w:val="243F60"/>
    </w:rPr>
  </w:style>
  <w:style w:type="character" w:customStyle="1" w:styleId="70">
    <w:name w:val="Заголовок 7 Знак"/>
    <w:link w:val="7"/>
    <w:uiPriority w:val="9"/>
    <w:rsid w:val="00F54BDA"/>
    <w:rPr>
      <w:rFonts w:ascii="Cambria" w:eastAsia="Times New Roman" w:hAnsi="Cambria" w:cs="Times New Roman"/>
      <w:i/>
      <w:iCs/>
      <w:color w:val="404040"/>
    </w:rPr>
  </w:style>
  <w:style w:type="character" w:customStyle="1" w:styleId="80">
    <w:name w:val="Заголовок 8 Знак"/>
    <w:link w:val="8"/>
    <w:uiPriority w:val="9"/>
    <w:rsid w:val="00F54BDA"/>
    <w:rPr>
      <w:rFonts w:ascii="Cambria" w:eastAsia="Times New Roman" w:hAnsi="Cambria" w:cs="Times New Roman"/>
      <w:color w:val="272727"/>
      <w:sz w:val="21"/>
      <w:szCs w:val="21"/>
    </w:rPr>
  </w:style>
  <w:style w:type="character" w:customStyle="1" w:styleId="90">
    <w:name w:val="Заголовок 9 Знак"/>
    <w:link w:val="9"/>
    <w:uiPriority w:val="9"/>
    <w:rsid w:val="00F54BDA"/>
    <w:rPr>
      <w:rFonts w:ascii="Cambria" w:eastAsia="Times New Roman" w:hAnsi="Cambria" w:cs="Times New Roman"/>
      <w:i/>
      <w:iCs/>
      <w:color w:val="404040"/>
      <w:sz w:val="20"/>
      <w:szCs w:val="20"/>
    </w:rPr>
  </w:style>
  <w:style w:type="table" w:styleId="a4">
    <w:name w:val="Table Grid"/>
    <w:basedOn w:val="a2"/>
    <w:uiPriority w:val="59"/>
    <w:rsid w:val="00F54B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F54BDA"/>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rsid w:val="00F54BDA"/>
    <w:rPr>
      <w:b/>
      <w:color w:val="000000"/>
      <w:sz w:val="16"/>
      <w:lang w:eastAsia="ar-SA"/>
    </w:rPr>
  </w:style>
  <w:style w:type="paragraph" w:customStyle="1" w:styleId="a6">
    <w:name w:val="заголовок столбца"/>
    <w:basedOn w:val="a0"/>
    <w:link w:val="a5"/>
    <w:rsid w:val="00F54BDA"/>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F54BDA"/>
  </w:style>
  <w:style w:type="character" w:customStyle="1" w:styleId="s4">
    <w:name w:val="s4"/>
    <w:rsid w:val="00F54BDA"/>
  </w:style>
  <w:style w:type="numbering" w:customStyle="1" w:styleId="12">
    <w:name w:val="Нет списка1"/>
    <w:next w:val="a3"/>
    <w:uiPriority w:val="99"/>
    <w:rsid w:val="00F54BDA"/>
  </w:style>
  <w:style w:type="paragraph" w:styleId="a7">
    <w:name w:val="Normal (Web)"/>
    <w:basedOn w:val="a0"/>
    <w:uiPriority w:val="99"/>
    <w:rsid w:val="00F54BDA"/>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F54BDA"/>
    <w:pPr>
      <w:spacing w:after="0" w:line="240" w:lineRule="auto"/>
      <w:ind w:left="720"/>
      <w:contextualSpacing/>
    </w:pPr>
    <w:rPr>
      <w:sz w:val="24"/>
      <w:szCs w:val="24"/>
      <w:lang w:eastAsia="ru-RU"/>
    </w:rPr>
  </w:style>
  <w:style w:type="character" w:styleId="aa">
    <w:name w:val="Strong"/>
    <w:qFormat/>
    <w:rsid w:val="00F54BDA"/>
    <w:rPr>
      <w:b/>
      <w:bCs/>
    </w:rPr>
  </w:style>
  <w:style w:type="paragraph" w:styleId="ab">
    <w:name w:val="Balloon Text"/>
    <w:basedOn w:val="a0"/>
    <w:link w:val="ac"/>
    <w:uiPriority w:val="99"/>
    <w:rsid w:val="00F54BDA"/>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rsid w:val="00F54BDA"/>
    <w:rPr>
      <w:rFonts w:ascii="Tahoma" w:eastAsia="Times New Roman" w:hAnsi="Tahoma" w:cs="Tahoma"/>
      <w:sz w:val="16"/>
      <w:szCs w:val="16"/>
    </w:rPr>
  </w:style>
  <w:style w:type="paragraph" w:styleId="ad">
    <w:name w:val="header"/>
    <w:basedOn w:val="a0"/>
    <w:link w:val="ae"/>
    <w:rsid w:val="00F54BDA"/>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F54BDA"/>
    <w:rPr>
      <w:rFonts w:ascii="Times New Roman" w:eastAsia="Times New Roman" w:hAnsi="Times New Roman" w:cs="Times New Roman"/>
      <w:sz w:val="28"/>
    </w:rPr>
  </w:style>
  <w:style w:type="paragraph" w:styleId="af">
    <w:name w:val="footer"/>
    <w:basedOn w:val="a0"/>
    <w:link w:val="af0"/>
    <w:uiPriority w:val="99"/>
    <w:rsid w:val="00F54BDA"/>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F54BDA"/>
    <w:rPr>
      <w:rFonts w:ascii="Times New Roman" w:eastAsia="Times New Roman" w:hAnsi="Times New Roman" w:cs="Times New Roman"/>
      <w:sz w:val="28"/>
    </w:rPr>
  </w:style>
  <w:style w:type="paragraph" w:customStyle="1" w:styleId="ConsPlusNormal">
    <w:name w:val="ConsPlusNormal"/>
    <w:rsid w:val="00F54BDA"/>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F54BDA"/>
    <w:pPr>
      <w:ind w:firstLine="709"/>
      <w:jc w:val="both"/>
    </w:pPr>
    <w:rPr>
      <w:rFonts w:ascii="Times New Roman" w:hAnsi="Times New Roman"/>
      <w:sz w:val="28"/>
      <w:szCs w:val="28"/>
      <w:lang w:eastAsia="en-US"/>
    </w:rPr>
  </w:style>
  <w:style w:type="paragraph" w:customStyle="1" w:styleId="13">
    <w:name w:val="Обычный1"/>
    <w:rsid w:val="00F54BDA"/>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F54BDA"/>
    <w:rPr>
      <w:rFonts w:ascii="Times New Roman" w:hAnsi="Times New Roman" w:cs="Times New Roman" w:hint="default"/>
      <w:sz w:val="24"/>
      <w:szCs w:val="24"/>
      <w:u w:val="none"/>
      <w:effect w:val="none"/>
    </w:rPr>
  </w:style>
  <w:style w:type="character" w:styleId="af3">
    <w:name w:val="footnote reference"/>
    <w:uiPriority w:val="99"/>
    <w:rsid w:val="00F54BDA"/>
    <w:rPr>
      <w:vertAlign w:val="superscript"/>
    </w:rPr>
  </w:style>
  <w:style w:type="paragraph" w:customStyle="1" w:styleId="dash041e005f0431005f044b005f0447005f043d005f044b005f0439">
    <w:name w:val="dash041e_005f0431_005f044b_005f0447_005f043d_005f044b_005f0439"/>
    <w:basedOn w:val="a0"/>
    <w:rsid w:val="00F54BDA"/>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rsid w:val="00F54BDA"/>
    <w:rPr>
      <w:rFonts w:ascii="Times New Roman" w:hAnsi="Times New Roman" w:cs="Times New Roman" w:hint="default"/>
      <w:sz w:val="24"/>
      <w:szCs w:val="24"/>
      <w:u w:val="none"/>
      <w:effect w:val="none"/>
    </w:rPr>
  </w:style>
  <w:style w:type="paragraph" w:customStyle="1" w:styleId="dash041e0431044b0447043d044b0439">
    <w:name w:val="dash041e_0431_044b_0447_043d_044b_0439"/>
    <w:basedOn w:val="a0"/>
    <w:rsid w:val="00F54BDA"/>
    <w:pPr>
      <w:spacing w:after="0" w:line="240" w:lineRule="auto"/>
    </w:pPr>
    <w:rPr>
      <w:rFonts w:ascii="Times New Roman" w:eastAsia="Times New Roman" w:hAnsi="Times New Roman"/>
      <w:sz w:val="24"/>
      <w:szCs w:val="24"/>
      <w:lang w:eastAsia="ru-RU"/>
    </w:rPr>
  </w:style>
  <w:style w:type="paragraph" w:styleId="af4">
    <w:name w:val="footnote text"/>
    <w:basedOn w:val="a0"/>
    <w:link w:val="af5"/>
    <w:uiPriority w:val="99"/>
    <w:rsid w:val="00F54BDA"/>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link w:val="af4"/>
    <w:uiPriority w:val="99"/>
    <w:rsid w:val="00F54BDA"/>
    <w:rPr>
      <w:rFonts w:ascii="Times New Roman" w:eastAsia="Times New Roman" w:hAnsi="Times New Roman" w:cs="Times New Roman"/>
      <w:sz w:val="20"/>
      <w:szCs w:val="20"/>
      <w:lang w:eastAsia="ru-RU"/>
    </w:rPr>
  </w:style>
  <w:style w:type="paragraph" w:customStyle="1" w:styleId="normacttext">
    <w:name w:val="norm_act_text"/>
    <w:basedOn w:val="a0"/>
    <w:rsid w:val="00F54BDA"/>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rsid w:val="00F54BDA"/>
    <w:rPr>
      <w:color w:val="0000FF"/>
      <w:u w:val="single"/>
    </w:rPr>
  </w:style>
  <w:style w:type="paragraph" w:customStyle="1" w:styleId="Default">
    <w:name w:val="Default"/>
    <w:uiPriority w:val="99"/>
    <w:rsid w:val="00F54BDA"/>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F54BD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F54BDA"/>
    <w:rPr>
      <w:rFonts w:ascii="Times New Roman" w:eastAsia="Times New Roman" w:hAnsi="Times New Roman" w:cs="Times New Roman"/>
      <w:b w:val="0"/>
      <w:bCs w:val="0"/>
      <w:i w:val="0"/>
      <w:iCs w:val="0"/>
      <w:smallCaps w:val="0"/>
      <w:spacing w:val="0"/>
      <w:sz w:val="18"/>
      <w:szCs w:val="18"/>
    </w:rPr>
  </w:style>
  <w:style w:type="character" w:customStyle="1" w:styleId="af8">
    <w:name w:val="Основной текст_"/>
    <w:link w:val="68"/>
    <w:rsid w:val="00F54BDA"/>
    <w:rPr>
      <w:shd w:val="clear" w:color="auto" w:fill="FFFFFF"/>
    </w:rPr>
  </w:style>
  <w:style w:type="character" w:customStyle="1" w:styleId="14">
    <w:name w:val="Основной текст1"/>
    <w:rsid w:val="00F54BDA"/>
    <w:rPr>
      <w:shd w:val="clear" w:color="auto" w:fill="FFFFFF"/>
    </w:rPr>
  </w:style>
  <w:style w:type="character" w:customStyle="1" w:styleId="af9">
    <w:name w:val="Основной текст + Курсив"/>
    <w:rsid w:val="00F54BDA"/>
    <w:rPr>
      <w:i/>
      <w:iCs/>
      <w:shd w:val="clear" w:color="auto" w:fill="FFFFFF"/>
    </w:rPr>
  </w:style>
  <w:style w:type="character" w:customStyle="1" w:styleId="120">
    <w:name w:val="Основной текст (12)"/>
    <w:rsid w:val="00F54BDA"/>
    <w:rPr>
      <w:rFonts w:ascii="Times New Roman" w:eastAsia="Times New Roman" w:hAnsi="Times New Roman" w:cs="Times New Roman"/>
      <w:b w:val="0"/>
      <w:bCs w:val="0"/>
      <w:i w:val="0"/>
      <w:iCs w:val="0"/>
      <w:smallCaps w:val="0"/>
      <w:spacing w:val="0"/>
      <w:sz w:val="22"/>
      <w:szCs w:val="22"/>
    </w:rPr>
  </w:style>
  <w:style w:type="character" w:customStyle="1" w:styleId="121">
    <w:name w:val="Основной текст (12) + Не курсив"/>
    <w:rsid w:val="00F54BDA"/>
    <w:rPr>
      <w:rFonts w:ascii="Times New Roman" w:eastAsia="Times New Roman" w:hAnsi="Times New Roman" w:cs="Times New Roman"/>
      <w:b w:val="0"/>
      <w:bCs w:val="0"/>
      <w:i/>
      <w:iCs/>
      <w:smallCaps w:val="0"/>
      <w:spacing w:val="0"/>
      <w:sz w:val="22"/>
      <w:szCs w:val="22"/>
    </w:rPr>
  </w:style>
  <w:style w:type="paragraph" w:customStyle="1" w:styleId="68">
    <w:name w:val="Основной текст68"/>
    <w:basedOn w:val="a0"/>
    <w:link w:val="af8"/>
    <w:rsid w:val="00F54BDA"/>
    <w:pPr>
      <w:shd w:val="clear" w:color="auto" w:fill="FFFFFF"/>
      <w:spacing w:after="780" w:line="211" w:lineRule="exact"/>
      <w:jc w:val="right"/>
    </w:pPr>
    <w:rPr>
      <w:shd w:val="clear" w:color="auto" w:fill="FFFFFF"/>
    </w:rPr>
  </w:style>
  <w:style w:type="paragraph" w:styleId="afa">
    <w:name w:val="Body Text"/>
    <w:basedOn w:val="a0"/>
    <w:link w:val="afb"/>
    <w:rsid w:val="00F54BDA"/>
    <w:pPr>
      <w:spacing w:after="120"/>
    </w:pPr>
    <w:rPr>
      <w:rFonts w:eastAsia="Times New Roman"/>
    </w:rPr>
  </w:style>
  <w:style w:type="character" w:customStyle="1" w:styleId="afb">
    <w:name w:val="Основной текст Знак"/>
    <w:link w:val="afa"/>
    <w:rsid w:val="00F54BDA"/>
    <w:rPr>
      <w:rFonts w:ascii="Calibri" w:eastAsia="Times New Roman" w:hAnsi="Calibri" w:cs="Times New Roman"/>
    </w:rPr>
  </w:style>
  <w:style w:type="character" w:styleId="afc">
    <w:name w:val="Emphasis"/>
    <w:uiPriority w:val="20"/>
    <w:qFormat/>
    <w:rsid w:val="00F54BDA"/>
    <w:rPr>
      <w:i/>
      <w:iCs/>
      <w:sz w:val="24"/>
    </w:rPr>
  </w:style>
  <w:style w:type="character" w:customStyle="1" w:styleId="Zag11">
    <w:name w:val="Zag_11"/>
    <w:rsid w:val="00F54BDA"/>
  </w:style>
  <w:style w:type="paragraph" w:styleId="afd">
    <w:name w:val="Body Text Indent"/>
    <w:basedOn w:val="a0"/>
    <w:link w:val="afe"/>
    <w:uiPriority w:val="99"/>
    <w:rsid w:val="00F54BDA"/>
    <w:pPr>
      <w:spacing w:after="120"/>
      <w:ind w:left="283"/>
    </w:pPr>
  </w:style>
  <w:style w:type="character" w:customStyle="1" w:styleId="afe">
    <w:name w:val="Основной текст с отступом Знак"/>
    <w:basedOn w:val="a1"/>
    <w:link w:val="afd"/>
    <w:uiPriority w:val="99"/>
    <w:rsid w:val="00F54BDA"/>
  </w:style>
  <w:style w:type="character" w:styleId="aff">
    <w:name w:val="FollowedHyperlink"/>
    <w:uiPriority w:val="99"/>
    <w:rsid w:val="00F54BDA"/>
    <w:rPr>
      <w:color w:val="800080"/>
      <w:u w:val="single"/>
    </w:rPr>
  </w:style>
  <w:style w:type="paragraph" w:customStyle="1" w:styleId="xl66">
    <w:name w:val="xl66"/>
    <w:basedOn w:val="a0"/>
    <w:rsid w:val="00F54BD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F54BD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F54BD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F5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F5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F54BDA"/>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F54BDA"/>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F54BD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F5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F54BD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F54BD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F5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F5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F5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F54BDA"/>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F54BD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F5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F5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F54BD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F54BD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F5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F5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F54BD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F54BD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F5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F5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F5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F54BDA"/>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F54B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F54B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F54BD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F54BD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F5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F54BD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F54BDA"/>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F54BDA"/>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F5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F54BD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F5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F5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F54BDA"/>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F54BDA"/>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F5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F5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F54BDA"/>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F54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F54BDA"/>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F54BDA"/>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F54BDA"/>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F54BD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F54BD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F54BDA"/>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F54BDA"/>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F54BDA"/>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F54BDA"/>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F54BDA"/>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F54BDA"/>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F54BDA"/>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F54BDA"/>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F54BDA"/>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F54BDA"/>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F54BDA"/>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F54BDA"/>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F54BDA"/>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F54BDA"/>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F54BDA"/>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F54BDA"/>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F54BDA"/>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F54BDA"/>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F54BDA"/>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F54BDA"/>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F54BDA"/>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uiPriority w:val="39"/>
    <w:rsid w:val="00F54BDA"/>
    <w:pPr>
      <w:tabs>
        <w:tab w:val="left" w:pos="450"/>
        <w:tab w:val="right" w:leader="dot" w:pos="9498"/>
      </w:tabs>
      <w:spacing w:after="0" w:line="240" w:lineRule="auto"/>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F54BDA"/>
    <w:rPr>
      <w:rFonts w:ascii="Calibri" w:hAnsi="Calibri"/>
      <w:sz w:val="34"/>
      <w:szCs w:val="34"/>
      <w:shd w:val="clear" w:color="auto" w:fill="FFFFFF"/>
    </w:rPr>
  </w:style>
  <w:style w:type="paragraph" w:customStyle="1" w:styleId="131">
    <w:name w:val="Основной текст (13)1"/>
    <w:basedOn w:val="a0"/>
    <w:link w:val="130"/>
    <w:rsid w:val="00F54BDA"/>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F54BDA"/>
    <w:rPr>
      <w:rFonts w:ascii="Times New Roman" w:hAnsi="Times New Roman" w:cs="Times New Roman" w:hint="default"/>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F54BDA"/>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F54BDA"/>
    <w:rPr>
      <w:rFonts w:ascii="Times New Roman" w:hAnsi="Times New Roman" w:cs="Times New Roman" w:hint="default"/>
      <w:sz w:val="24"/>
      <w:szCs w:val="24"/>
      <w:u w:val="none"/>
      <w:effect w:val="none"/>
    </w:rPr>
  </w:style>
  <w:style w:type="paragraph" w:customStyle="1" w:styleId="list005f0020paragraph">
    <w:name w:val="list_005f0020paragraph"/>
    <w:basedOn w:val="a0"/>
    <w:uiPriority w:val="99"/>
    <w:rsid w:val="00F54BDA"/>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rsid w:val="00F54BDA"/>
  </w:style>
  <w:style w:type="character" w:customStyle="1" w:styleId="dash041e005f0431005f044b005f0447005f043d005f044b005f0439char1">
    <w:name w:val="dash041e_005f0431_005f044b_005f0447_005f043d_005f044b_005f0439__char1"/>
    <w:rsid w:val="00F54BDA"/>
    <w:rPr>
      <w:rFonts w:ascii="Times New Roman" w:hAnsi="Times New Roman" w:cs="Times New Roman" w:hint="default"/>
      <w:sz w:val="24"/>
      <w:szCs w:val="24"/>
      <w:u w:val="none"/>
      <w:effect w:val="none"/>
    </w:rPr>
  </w:style>
  <w:style w:type="character" w:styleId="aff0">
    <w:name w:val="page number"/>
    <w:basedOn w:val="a1"/>
    <w:uiPriority w:val="99"/>
    <w:rsid w:val="00F54BDA"/>
  </w:style>
  <w:style w:type="paragraph" w:styleId="31">
    <w:name w:val="Body Text 3"/>
    <w:basedOn w:val="a0"/>
    <w:link w:val="32"/>
    <w:uiPriority w:val="99"/>
    <w:rsid w:val="00F54BDA"/>
    <w:pPr>
      <w:spacing w:after="120"/>
    </w:pPr>
    <w:rPr>
      <w:sz w:val="16"/>
      <w:szCs w:val="16"/>
    </w:rPr>
  </w:style>
  <w:style w:type="character" w:customStyle="1" w:styleId="32">
    <w:name w:val="Основной текст 3 Знак"/>
    <w:link w:val="31"/>
    <w:uiPriority w:val="99"/>
    <w:rsid w:val="00F54BDA"/>
    <w:rPr>
      <w:sz w:val="16"/>
      <w:szCs w:val="16"/>
    </w:rPr>
  </w:style>
  <w:style w:type="character" w:customStyle="1" w:styleId="dash0421005f0442005f0440005f043e005f0433005f0438005f0439005f005fchar1char1">
    <w:name w:val="dash0421_005f0442_005f0440_005f043e_005f0433_005f0438_005f0439_005f_005fchar1__char1"/>
    <w:rsid w:val="00F54BDA"/>
    <w:rPr>
      <w:rFonts w:cs="Times New Roman"/>
      <w:b/>
      <w:bCs/>
    </w:rPr>
  </w:style>
  <w:style w:type="paragraph" w:customStyle="1" w:styleId="book">
    <w:name w:val="book"/>
    <w:basedOn w:val="a0"/>
    <w:uiPriority w:val="99"/>
    <w:rsid w:val="00F54BD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F54BDA"/>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F54BDA"/>
    <w:rPr>
      <w:rFonts w:cs="Times New Roman"/>
    </w:rPr>
  </w:style>
  <w:style w:type="character" w:customStyle="1" w:styleId="af2">
    <w:name w:val="Без интервала Знак"/>
    <w:link w:val="af1"/>
    <w:uiPriority w:val="1"/>
    <w:rsid w:val="00F54BDA"/>
    <w:rPr>
      <w:rFonts w:ascii="Times New Roman" w:eastAsia="Calibri" w:hAnsi="Times New Roman" w:cs="Times New Roman"/>
      <w:sz w:val="28"/>
      <w:szCs w:val="28"/>
      <w:lang w:val="ru-RU" w:eastAsia="en-US" w:bidi="ar-SA"/>
    </w:rPr>
  </w:style>
  <w:style w:type="paragraph" w:styleId="aff2">
    <w:name w:val="caption"/>
    <w:basedOn w:val="a0"/>
    <w:next w:val="a0"/>
    <w:uiPriority w:val="35"/>
    <w:qFormat/>
    <w:rsid w:val="00F54BDA"/>
    <w:pPr>
      <w:spacing w:line="240" w:lineRule="auto"/>
    </w:pPr>
    <w:rPr>
      <w:rFonts w:eastAsia="Times New Roman"/>
      <w:b/>
      <w:bCs/>
      <w:color w:val="4F81BD"/>
      <w:sz w:val="18"/>
      <w:szCs w:val="18"/>
    </w:rPr>
  </w:style>
  <w:style w:type="paragraph" w:styleId="aff3">
    <w:name w:val="Title"/>
    <w:basedOn w:val="a0"/>
    <w:next w:val="a0"/>
    <w:link w:val="aff4"/>
    <w:qFormat/>
    <w:rsid w:val="00F54BDA"/>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F54BDA"/>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F54BDA"/>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F54BDA"/>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F54BDA"/>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F54BDA"/>
    <w:rPr>
      <w:rFonts w:eastAsia="Times New Roman"/>
      <w:i/>
      <w:iCs/>
      <w:color w:val="000000"/>
    </w:rPr>
  </w:style>
  <w:style w:type="paragraph" w:styleId="aff9">
    <w:name w:val="Intense Quote"/>
    <w:basedOn w:val="a0"/>
    <w:next w:val="a0"/>
    <w:link w:val="affa"/>
    <w:uiPriority w:val="30"/>
    <w:qFormat/>
    <w:rsid w:val="00F54BDA"/>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F54BDA"/>
    <w:rPr>
      <w:rFonts w:eastAsia="Times New Roman"/>
      <w:b/>
      <w:bCs/>
      <w:i/>
      <w:iCs/>
      <w:color w:val="4F81BD"/>
    </w:rPr>
  </w:style>
  <w:style w:type="character" w:styleId="affb">
    <w:name w:val="Subtle Emphasis"/>
    <w:uiPriority w:val="19"/>
    <w:qFormat/>
    <w:rsid w:val="00F54BDA"/>
    <w:rPr>
      <w:i/>
      <w:iCs/>
      <w:color w:val="808080"/>
    </w:rPr>
  </w:style>
  <w:style w:type="character" w:styleId="affc">
    <w:name w:val="Intense Emphasis"/>
    <w:uiPriority w:val="21"/>
    <w:qFormat/>
    <w:rsid w:val="00F54BDA"/>
    <w:rPr>
      <w:b/>
      <w:bCs/>
      <w:i/>
      <w:iCs/>
      <w:color w:val="4F81BD"/>
    </w:rPr>
  </w:style>
  <w:style w:type="character" w:styleId="affd">
    <w:name w:val="Subtle Reference"/>
    <w:uiPriority w:val="31"/>
    <w:qFormat/>
    <w:rsid w:val="00F54BDA"/>
    <w:rPr>
      <w:smallCaps/>
      <w:color w:val="C0504D"/>
      <w:u w:val="single"/>
    </w:rPr>
  </w:style>
  <w:style w:type="character" w:styleId="affe">
    <w:name w:val="Intense Reference"/>
    <w:uiPriority w:val="32"/>
    <w:qFormat/>
    <w:rsid w:val="00F54BDA"/>
    <w:rPr>
      <w:b/>
      <w:bCs/>
      <w:smallCaps/>
      <w:color w:val="C0504D"/>
      <w:spacing w:val="5"/>
      <w:u w:val="single"/>
    </w:rPr>
  </w:style>
  <w:style w:type="character" w:styleId="afff">
    <w:name w:val="Book Title"/>
    <w:uiPriority w:val="33"/>
    <w:qFormat/>
    <w:rsid w:val="00F54BDA"/>
    <w:rPr>
      <w:b/>
      <w:bCs/>
      <w:smallCaps/>
      <w:spacing w:val="5"/>
    </w:rPr>
  </w:style>
  <w:style w:type="paragraph" w:styleId="afff0">
    <w:name w:val="TOC Heading"/>
    <w:basedOn w:val="1"/>
    <w:next w:val="a0"/>
    <w:uiPriority w:val="39"/>
    <w:qFormat/>
    <w:rsid w:val="00F54BDA"/>
    <w:pPr>
      <w:spacing w:before="480"/>
      <w:outlineLvl w:val="9"/>
    </w:pPr>
    <w:rPr>
      <w:b/>
      <w:bCs/>
      <w:sz w:val="28"/>
      <w:szCs w:val="28"/>
    </w:rPr>
  </w:style>
  <w:style w:type="table" w:customStyle="1" w:styleId="17">
    <w:name w:val="Сетка таблицы1"/>
    <w:basedOn w:val="a2"/>
    <w:next w:val="a4"/>
    <w:uiPriority w:val="59"/>
    <w:rsid w:val="00F54B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uiPriority w:val="39"/>
    <w:rsid w:val="00F54BDA"/>
    <w:pPr>
      <w:tabs>
        <w:tab w:val="right" w:leader="dot" w:pos="9356"/>
      </w:tabs>
      <w:spacing w:after="0" w:line="240" w:lineRule="auto"/>
      <w:ind w:left="567"/>
    </w:pPr>
    <w:rPr>
      <w:rFonts w:ascii="Times New Roman" w:hAnsi="Times New Roman"/>
      <w:b/>
      <w:iCs/>
      <w:noProof/>
      <w:sz w:val="28"/>
      <w:szCs w:val="28"/>
    </w:rPr>
  </w:style>
  <w:style w:type="paragraph" w:styleId="33">
    <w:name w:val="toc 3"/>
    <w:basedOn w:val="a0"/>
    <w:next w:val="a0"/>
    <w:uiPriority w:val="39"/>
    <w:rsid w:val="00F54BDA"/>
    <w:pPr>
      <w:tabs>
        <w:tab w:val="right" w:leader="dot" w:pos="9356"/>
      </w:tabs>
      <w:spacing w:after="0" w:line="240" w:lineRule="auto"/>
      <w:ind w:left="1134"/>
      <w:jc w:val="center"/>
    </w:pPr>
    <w:rPr>
      <w:rFonts w:ascii="Times New Roman" w:hAnsi="Times New Roman"/>
      <w:b/>
      <w:sz w:val="28"/>
      <w:szCs w:val="28"/>
    </w:rPr>
  </w:style>
  <w:style w:type="paragraph" w:styleId="41">
    <w:name w:val="toc 4"/>
    <w:basedOn w:val="a0"/>
    <w:next w:val="a0"/>
    <w:uiPriority w:val="39"/>
    <w:rsid w:val="00F54BDA"/>
    <w:pPr>
      <w:tabs>
        <w:tab w:val="right" w:leader="dot" w:pos="9628"/>
      </w:tabs>
      <w:spacing w:after="0" w:line="240" w:lineRule="auto"/>
      <w:ind w:left="1701"/>
    </w:pPr>
    <w:rPr>
      <w:rFonts w:ascii="Times New Roman" w:hAnsi="Times New Roman"/>
      <w:b/>
      <w:noProof/>
      <w:sz w:val="28"/>
      <w:szCs w:val="28"/>
    </w:rPr>
  </w:style>
  <w:style w:type="paragraph" w:styleId="51">
    <w:name w:val="toc 5"/>
    <w:basedOn w:val="a0"/>
    <w:next w:val="a0"/>
    <w:uiPriority w:val="39"/>
    <w:rsid w:val="00F54BDA"/>
    <w:pPr>
      <w:spacing w:after="0"/>
      <w:ind w:left="880"/>
    </w:pPr>
    <w:rPr>
      <w:sz w:val="20"/>
      <w:szCs w:val="20"/>
    </w:rPr>
  </w:style>
  <w:style w:type="paragraph" w:styleId="61">
    <w:name w:val="toc 6"/>
    <w:basedOn w:val="a0"/>
    <w:next w:val="a0"/>
    <w:uiPriority w:val="39"/>
    <w:rsid w:val="00F54BDA"/>
    <w:pPr>
      <w:spacing w:after="0"/>
      <w:ind w:left="1100"/>
    </w:pPr>
    <w:rPr>
      <w:sz w:val="20"/>
      <w:szCs w:val="20"/>
    </w:rPr>
  </w:style>
  <w:style w:type="paragraph" w:styleId="71">
    <w:name w:val="toc 7"/>
    <w:basedOn w:val="a0"/>
    <w:next w:val="a0"/>
    <w:uiPriority w:val="39"/>
    <w:rsid w:val="00F54BDA"/>
    <w:pPr>
      <w:spacing w:after="0"/>
      <w:ind w:left="1320"/>
    </w:pPr>
    <w:rPr>
      <w:sz w:val="20"/>
      <w:szCs w:val="20"/>
    </w:rPr>
  </w:style>
  <w:style w:type="paragraph" w:styleId="81">
    <w:name w:val="toc 8"/>
    <w:basedOn w:val="a0"/>
    <w:next w:val="a0"/>
    <w:uiPriority w:val="39"/>
    <w:rsid w:val="00F54BDA"/>
    <w:pPr>
      <w:spacing w:after="0"/>
      <w:ind w:left="1540"/>
    </w:pPr>
    <w:rPr>
      <w:sz w:val="20"/>
      <w:szCs w:val="20"/>
    </w:rPr>
  </w:style>
  <w:style w:type="paragraph" w:styleId="91">
    <w:name w:val="toc 9"/>
    <w:basedOn w:val="a0"/>
    <w:next w:val="a0"/>
    <w:uiPriority w:val="39"/>
    <w:rsid w:val="00F54BDA"/>
    <w:pPr>
      <w:spacing w:after="0"/>
      <w:ind w:left="1760"/>
    </w:pPr>
    <w:rPr>
      <w:sz w:val="20"/>
      <w:szCs w:val="20"/>
    </w:rPr>
  </w:style>
  <w:style w:type="paragraph" w:customStyle="1" w:styleId="18">
    <w:name w:val="Без интервала1"/>
    <w:rsid w:val="00F54BDA"/>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F54BDA"/>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F54BDA"/>
    <w:rPr>
      <w:rFonts w:ascii="Calibri" w:eastAsia="Times New Roman" w:hAnsi="Calibri" w:cs="Times New Roman"/>
      <w:sz w:val="16"/>
      <w:szCs w:val="16"/>
      <w:lang w:eastAsia="ru-RU"/>
    </w:rPr>
  </w:style>
  <w:style w:type="character" w:customStyle="1" w:styleId="mw-headline">
    <w:name w:val="mw-headline"/>
    <w:basedOn w:val="a1"/>
    <w:rsid w:val="00F54BDA"/>
  </w:style>
  <w:style w:type="paragraph" w:customStyle="1" w:styleId="descriptionind">
    <w:name w:val="descriptionind"/>
    <w:basedOn w:val="a0"/>
    <w:rsid w:val="00F54BD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F54BDA"/>
  </w:style>
  <w:style w:type="character" w:customStyle="1" w:styleId="editsection">
    <w:name w:val="editsection"/>
    <w:basedOn w:val="a1"/>
    <w:rsid w:val="00F54BDA"/>
  </w:style>
  <w:style w:type="paragraph" w:customStyle="1" w:styleId="23">
    <w:name w:val="Абзац списка2"/>
    <w:basedOn w:val="a0"/>
    <w:rsid w:val="00F54BDA"/>
    <w:pPr>
      <w:ind w:left="720"/>
    </w:pPr>
    <w:rPr>
      <w:rFonts w:eastAsia="Times New Roman"/>
      <w:lang w:eastAsia="ru-RU"/>
    </w:rPr>
  </w:style>
  <w:style w:type="paragraph" w:styleId="afff1">
    <w:name w:val="Plain Text"/>
    <w:basedOn w:val="a0"/>
    <w:link w:val="afff2"/>
    <w:rsid w:val="00F54BDA"/>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rsid w:val="00F54BDA"/>
    <w:rPr>
      <w:rFonts w:ascii="Courier New" w:eastAsia="Times New Roman" w:hAnsi="Courier New" w:cs="Courier New"/>
      <w:sz w:val="20"/>
      <w:szCs w:val="20"/>
      <w:lang w:eastAsia="ru-RU"/>
    </w:rPr>
  </w:style>
  <w:style w:type="paragraph" w:customStyle="1" w:styleId="description">
    <w:name w:val="description"/>
    <w:basedOn w:val="a0"/>
    <w:rsid w:val="00F54BD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F54BDA"/>
  </w:style>
  <w:style w:type="character" w:customStyle="1" w:styleId="fn">
    <w:name w:val="fn"/>
    <w:basedOn w:val="a1"/>
    <w:rsid w:val="00F54BDA"/>
  </w:style>
  <w:style w:type="character" w:customStyle="1" w:styleId="post-timestamp2">
    <w:name w:val="post-timestamp2"/>
    <w:rsid w:val="00F54BDA"/>
    <w:rPr>
      <w:color w:val="999966"/>
    </w:rPr>
  </w:style>
  <w:style w:type="character" w:customStyle="1" w:styleId="post-comment-link">
    <w:name w:val="post-comment-link"/>
    <w:basedOn w:val="a1"/>
    <w:rsid w:val="00F54BDA"/>
  </w:style>
  <w:style w:type="character" w:customStyle="1" w:styleId="item-controlblog-adminpid-1744177254">
    <w:name w:val="item-control blog-admin pid-1744177254"/>
    <w:basedOn w:val="a1"/>
    <w:rsid w:val="00F54BDA"/>
  </w:style>
  <w:style w:type="character" w:customStyle="1" w:styleId="zippytoggle-open">
    <w:name w:val="zippy toggle-open"/>
    <w:basedOn w:val="a1"/>
    <w:rsid w:val="00F54BDA"/>
  </w:style>
  <w:style w:type="character" w:customStyle="1" w:styleId="post-count">
    <w:name w:val="post-count"/>
    <w:basedOn w:val="a1"/>
    <w:rsid w:val="00F54BDA"/>
  </w:style>
  <w:style w:type="character" w:customStyle="1" w:styleId="zippy">
    <w:name w:val="zippy"/>
    <w:basedOn w:val="a1"/>
    <w:rsid w:val="00F54BDA"/>
  </w:style>
  <w:style w:type="character" w:customStyle="1" w:styleId="item-controlblog-admin">
    <w:name w:val="item-control blog-admin"/>
    <w:basedOn w:val="a1"/>
    <w:rsid w:val="00F54BDA"/>
  </w:style>
  <w:style w:type="paragraph" w:styleId="24">
    <w:name w:val="Body Text Indent 2"/>
    <w:basedOn w:val="a0"/>
    <w:link w:val="25"/>
    <w:rsid w:val="00F54BDA"/>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rsid w:val="00F54BDA"/>
    <w:rPr>
      <w:rFonts w:ascii="Times New Roman" w:eastAsia="Times New Roman" w:hAnsi="Times New Roman" w:cs="Times New Roman"/>
      <w:sz w:val="28"/>
      <w:szCs w:val="20"/>
      <w:lang w:eastAsia="ru-RU"/>
    </w:rPr>
  </w:style>
  <w:style w:type="paragraph" w:customStyle="1" w:styleId="19">
    <w:name w:val="Стиль1"/>
    <w:basedOn w:val="a0"/>
    <w:link w:val="1a"/>
    <w:qFormat/>
    <w:rsid w:val="00F54BDA"/>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F54BDA"/>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F54BDA"/>
    <w:rPr>
      <w:sz w:val="16"/>
      <w:szCs w:val="16"/>
    </w:rPr>
  </w:style>
  <w:style w:type="paragraph" w:styleId="afff4">
    <w:name w:val="annotation text"/>
    <w:basedOn w:val="a0"/>
    <w:link w:val="afff5"/>
    <w:uiPriority w:val="99"/>
    <w:rsid w:val="00F54BDA"/>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rsid w:val="00F54BDA"/>
    <w:rPr>
      <w:rFonts w:ascii="Times New Roman" w:eastAsia="Times New Roman" w:hAnsi="Times New Roman" w:cs="Times New Roman"/>
      <w:sz w:val="20"/>
      <w:szCs w:val="20"/>
      <w:lang w:eastAsia="ru-RU"/>
    </w:rPr>
  </w:style>
  <w:style w:type="character" w:customStyle="1" w:styleId="a9">
    <w:name w:val="Абзац списка Знак"/>
    <w:link w:val="a8"/>
    <w:rsid w:val="00F54BDA"/>
    <w:rPr>
      <w:rFonts w:ascii="Calibri" w:eastAsia="Calibri" w:hAnsi="Calibri" w:cs="Times New Roman"/>
      <w:sz w:val="24"/>
      <w:szCs w:val="24"/>
      <w:lang w:eastAsia="ru-RU"/>
    </w:rPr>
  </w:style>
  <w:style w:type="character" w:customStyle="1" w:styleId="val">
    <w:name w:val="val"/>
    <w:basedOn w:val="a1"/>
    <w:rsid w:val="00F54BDA"/>
  </w:style>
  <w:style w:type="character" w:customStyle="1" w:styleId="addressbooksuggestitemhint">
    <w:name w:val="addressbook__suggest__item__hint"/>
    <w:basedOn w:val="a1"/>
    <w:rsid w:val="00F54BDA"/>
  </w:style>
  <w:style w:type="character" w:customStyle="1" w:styleId="style1">
    <w:name w:val="style1"/>
    <w:basedOn w:val="a1"/>
    <w:rsid w:val="00F54BDA"/>
  </w:style>
  <w:style w:type="paragraph" w:customStyle="1" w:styleId="1b">
    <w:name w:val="МОН1"/>
    <w:basedOn w:val="a0"/>
    <w:rsid w:val="00F54BDA"/>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F54BDA"/>
  </w:style>
  <w:style w:type="character" w:customStyle="1" w:styleId="apple-style-span">
    <w:name w:val="apple-style-span"/>
    <w:basedOn w:val="a1"/>
    <w:rsid w:val="00F54BDA"/>
  </w:style>
  <w:style w:type="paragraph" w:customStyle="1" w:styleId="Osnova">
    <w:name w:val="Osnova"/>
    <w:basedOn w:val="a0"/>
    <w:rsid w:val="00F54BDA"/>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rsid w:val="00F54BDA"/>
    <w:pPr>
      <w:spacing w:after="120" w:line="480" w:lineRule="auto"/>
    </w:pPr>
  </w:style>
  <w:style w:type="character" w:customStyle="1" w:styleId="27">
    <w:name w:val="Основной текст 2 Знак"/>
    <w:basedOn w:val="a1"/>
    <w:link w:val="26"/>
    <w:uiPriority w:val="99"/>
    <w:rsid w:val="00F54BDA"/>
  </w:style>
  <w:style w:type="paragraph" w:customStyle="1" w:styleId="Normal1">
    <w:name w:val="Normal1"/>
    <w:uiPriority w:val="99"/>
    <w:rsid w:val="00F54BDA"/>
    <w:pPr>
      <w:widowControl w:val="0"/>
      <w:jc w:val="both"/>
    </w:pPr>
    <w:rPr>
      <w:rFonts w:ascii="Times New Roman" w:eastAsia="Times New Roman" w:hAnsi="Times New Roman"/>
    </w:rPr>
  </w:style>
  <w:style w:type="paragraph" w:customStyle="1" w:styleId="afff6">
    <w:name w:val="А_сноска"/>
    <w:basedOn w:val="af4"/>
    <w:link w:val="afff7"/>
    <w:qFormat/>
    <w:rsid w:val="00F54BDA"/>
    <w:pPr>
      <w:widowControl w:val="0"/>
      <w:ind w:firstLine="400"/>
      <w:jc w:val="both"/>
    </w:pPr>
    <w:rPr>
      <w:sz w:val="24"/>
      <w:szCs w:val="24"/>
    </w:rPr>
  </w:style>
  <w:style w:type="character" w:customStyle="1" w:styleId="afff7">
    <w:name w:val="А_сноска Знак"/>
    <w:link w:val="afff6"/>
    <w:rsid w:val="00F54BDA"/>
    <w:rPr>
      <w:rFonts w:ascii="Times New Roman" w:eastAsia="Times New Roman" w:hAnsi="Times New Roman" w:cs="Times New Roman"/>
      <w:sz w:val="24"/>
      <w:szCs w:val="24"/>
      <w:lang w:eastAsia="ru-RU"/>
    </w:rPr>
  </w:style>
  <w:style w:type="paragraph" w:customStyle="1" w:styleId="afff8">
    <w:name w:val="Новый"/>
    <w:basedOn w:val="a0"/>
    <w:rsid w:val="00F54BDA"/>
    <w:pPr>
      <w:spacing w:after="0" w:line="360" w:lineRule="auto"/>
      <w:ind w:firstLine="454"/>
      <w:jc w:val="both"/>
    </w:pPr>
    <w:rPr>
      <w:rFonts w:ascii="Times New Roman" w:hAnsi="Times New Roman"/>
      <w:sz w:val="28"/>
      <w:szCs w:val="24"/>
    </w:rPr>
  </w:style>
  <w:style w:type="paragraph" w:customStyle="1" w:styleId="28">
    <w:name w:val="?????2"/>
    <w:basedOn w:val="a0"/>
    <w:rsid w:val="00F54BDA"/>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F54BDA"/>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F54BDA"/>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F54BDA"/>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F54BDA"/>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F54BDA"/>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qFormat/>
    <w:rsid w:val="00F54BDA"/>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rsid w:val="00F54BDA"/>
    <w:rPr>
      <w:rFonts w:ascii="Times New Roman" w:eastAsia="Calibri" w:hAnsi="Times New Roman" w:cs="Times New Roman"/>
      <w:sz w:val="28"/>
      <w:szCs w:val="28"/>
    </w:rPr>
  </w:style>
  <w:style w:type="paragraph" w:customStyle="1" w:styleId="western">
    <w:name w:val="western"/>
    <w:basedOn w:val="a0"/>
    <w:rsid w:val="00F54BDA"/>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rsid w:val="00F54BDA"/>
  </w:style>
  <w:style w:type="paragraph" w:customStyle="1" w:styleId="2b">
    <w:name w:val="Основной текст2"/>
    <w:basedOn w:val="a0"/>
    <w:rsid w:val="00F54BDA"/>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uiPriority w:val="99"/>
    <w:rsid w:val="00F54BDA"/>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rsid w:val="00F54BDA"/>
    <w:rPr>
      <w:i/>
      <w:shd w:val="clear" w:color="auto" w:fill="FFFFFF"/>
    </w:rPr>
  </w:style>
  <w:style w:type="paragraph" w:customStyle="1" w:styleId="141">
    <w:name w:val="Основной текст (14)1"/>
    <w:basedOn w:val="a0"/>
    <w:link w:val="140"/>
    <w:rsid w:val="00F54BDA"/>
    <w:pPr>
      <w:shd w:val="clear" w:color="auto" w:fill="FFFFFF"/>
      <w:spacing w:after="0" w:line="211" w:lineRule="exact"/>
      <w:ind w:firstLine="400"/>
      <w:jc w:val="both"/>
    </w:pPr>
    <w:rPr>
      <w:i/>
      <w:sz w:val="20"/>
      <w:szCs w:val="20"/>
    </w:rPr>
  </w:style>
  <w:style w:type="character" w:customStyle="1" w:styleId="2c">
    <w:name w:val="Заголовок №2_"/>
    <w:link w:val="210"/>
    <w:rsid w:val="00F54BDA"/>
    <w:rPr>
      <w:b/>
      <w:shd w:val="clear" w:color="auto" w:fill="FFFFFF"/>
    </w:rPr>
  </w:style>
  <w:style w:type="paragraph" w:customStyle="1" w:styleId="210">
    <w:name w:val="Заголовок №21"/>
    <w:basedOn w:val="a0"/>
    <w:link w:val="2c"/>
    <w:rsid w:val="00F54BDA"/>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F54BDA"/>
    <w:rPr>
      <w:rFonts w:ascii="Times New Roman" w:hAnsi="Times New Roman"/>
      <w:spacing w:val="0"/>
      <w:sz w:val="22"/>
    </w:rPr>
  </w:style>
  <w:style w:type="character" w:customStyle="1" w:styleId="148">
    <w:name w:val="Основной текст (14)8"/>
    <w:uiPriority w:val="99"/>
    <w:rsid w:val="00F54BDA"/>
    <w:rPr>
      <w:rFonts w:ascii="Times New Roman" w:hAnsi="Times New Roman"/>
      <w:spacing w:val="0"/>
      <w:sz w:val="22"/>
    </w:rPr>
  </w:style>
  <w:style w:type="character" w:customStyle="1" w:styleId="Osnova1">
    <w:name w:val="Osnova1"/>
    <w:rsid w:val="00F54BDA"/>
  </w:style>
  <w:style w:type="paragraph" w:customStyle="1" w:styleId="Zag2">
    <w:name w:val="Zag_2"/>
    <w:basedOn w:val="a0"/>
    <w:rsid w:val="00F54BDA"/>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F54BDA"/>
  </w:style>
  <w:style w:type="paragraph" w:customStyle="1" w:styleId="Zag3">
    <w:name w:val="Zag_3"/>
    <w:basedOn w:val="a0"/>
    <w:rsid w:val="00F54BDA"/>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F54BDA"/>
  </w:style>
  <w:style w:type="paragraph" w:customStyle="1" w:styleId="afffc">
    <w:name w:val="Ξαϋχνϋι"/>
    <w:basedOn w:val="a0"/>
    <w:rsid w:val="00F54BDA"/>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F54BDA"/>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F54BDA"/>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F54BDA"/>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F54BDA"/>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F54BDA"/>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F54BDA"/>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F54BDA"/>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F54BDA"/>
    <w:rPr>
      <w:rFonts w:ascii="Calibri Light" w:eastAsia="Times New Roman" w:hAnsi="Calibri Light" w:cs="Times New Roman"/>
      <w:sz w:val="24"/>
      <w:szCs w:val="24"/>
    </w:rPr>
  </w:style>
  <w:style w:type="character" w:customStyle="1" w:styleId="142">
    <w:name w:val="Подзаголовок Знак14"/>
    <w:uiPriority w:val="11"/>
    <w:rsid w:val="00F54BDA"/>
    <w:rPr>
      <w:rFonts w:ascii="Calibri Light" w:eastAsia="Times New Roman" w:hAnsi="Calibri Light" w:cs="Times New Roman"/>
      <w:sz w:val="24"/>
      <w:szCs w:val="24"/>
    </w:rPr>
  </w:style>
  <w:style w:type="character" w:customStyle="1" w:styleId="132">
    <w:name w:val="Подзаголовок Знак13"/>
    <w:uiPriority w:val="11"/>
    <w:rsid w:val="00F54BDA"/>
    <w:rPr>
      <w:rFonts w:ascii="Calibri Light" w:eastAsia="Times New Roman" w:hAnsi="Calibri Light" w:cs="Times New Roman"/>
      <w:sz w:val="24"/>
      <w:szCs w:val="24"/>
    </w:rPr>
  </w:style>
  <w:style w:type="character" w:customStyle="1" w:styleId="122">
    <w:name w:val="Подзаголовок Знак12"/>
    <w:uiPriority w:val="11"/>
    <w:rsid w:val="00F54BDA"/>
    <w:rPr>
      <w:rFonts w:ascii="Calibri Light" w:eastAsia="Times New Roman" w:hAnsi="Calibri Light" w:cs="Times New Roman"/>
      <w:sz w:val="24"/>
      <w:szCs w:val="24"/>
    </w:rPr>
  </w:style>
  <w:style w:type="character" w:customStyle="1" w:styleId="110">
    <w:name w:val="Подзаголовок Знак11"/>
    <w:rsid w:val="00F54BDA"/>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F54BDA"/>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F54BDA"/>
    <w:pPr>
      <w:spacing w:after="160" w:line="240" w:lineRule="exact"/>
    </w:pPr>
    <w:rPr>
      <w:rFonts w:ascii="Verdana" w:eastAsia="Times New Roman" w:hAnsi="Verdana"/>
      <w:sz w:val="20"/>
      <w:szCs w:val="20"/>
      <w:lang w:val="en-US"/>
    </w:rPr>
  </w:style>
  <w:style w:type="character" w:customStyle="1" w:styleId="spelle">
    <w:name w:val="spelle"/>
    <w:rsid w:val="00F54BDA"/>
  </w:style>
  <w:style w:type="character" w:customStyle="1" w:styleId="grame">
    <w:name w:val="grame"/>
    <w:rsid w:val="00F54BDA"/>
  </w:style>
  <w:style w:type="paragraph" w:customStyle="1" w:styleId="affff0">
    <w:name w:val="a"/>
    <w:basedOn w:val="a0"/>
    <w:rsid w:val="00F54BD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F54BDA"/>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F54BDA"/>
    <w:pPr>
      <w:spacing w:after="160" w:line="240" w:lineRule="exact"/>
    </w:pPr>
    <w:rPr>
      <w:rFonts w:ascii="Verdana" w:eastAsia="Times New Roman" w:hAnsi="Verdana"/>
      <w:sz w:val="20"/>
      <w:szCs w:val="20"/>
      <w:lang w:val="en-US"/>
    </w:rPr>
  </w:style>
  <w:style w:type="character" w:customStyle="1" w:styleId="normalchar1">
    <w:name w:val="normal__char1"/>
    <w:rsid w:val="00F54BDA"/>
    <w:rPr>
      <w:rFonts w:ascii="Calibri" w:hAnsi="Calibri"/>
      <w:sz w:val="22"/>
    </w:rPr>
  </w:style>
  <w:style w:type="paragraph" w:customStyle="1" w:styleId="ListParagraph1">
    <w:name w:val="List Paragraph1"/>
    <w:basedOn w:val="a0"/>
    <w:uiPriority w:val="99"/>
    <w:rsid w:val="00F54BDA"/>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F54BDA"/>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F54BDA"/>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F54BDA"/>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F54BDA"/>
    <w:pPr>
      <w:keepNext/>
      <w:spacing w:before="120" w:beforeAutospacing="0" w:after="120" w:afterAutospacing="0" w:line="360" w:lineRule="auto"/>
      <w:jc w:val="center"/>
    </w:pPr>
    <w:rPr>
      <w:bCs w:val="0"/>
      <w:szCs w:val="28"/>
    </w:rPr>
  </w:style>
  <w:style w:type="paragraph" w:customStyle="1" w:styleId="BodyText21">
    <w:name w:val="Body Text 21"/>
    <w:basedOn w:val="a0"/>
    <w:rsid w:val="00F54BDA"/>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F54BDA"/>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F54BDA"/>
    <w:rPr>
      <w:rFonts w:ascii="Times New Roman" w:hAnsi="Times New Roman"/>
      <w:sz w:val="20"/>
    </w:rPr>
  </w:style>
  <w:style w:type="paragraph" w:customStyle="1" w:styleId="Style3">
    <w:name w:val="Style3"/>
    <w:basedOn w:val="a0"/>
    <w:rsid w:val="00F54BDA"/>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F54BDA"/>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F54BDA"/>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F54BDA"/>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F54BDA"/>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F54BDA"/>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F54BDA"/>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rsid w:val="00F54BDA"/>
    <w:rPr>
      <w:rFonts w:ascii="Tahoma" w:eastAsia="Times New Roman" w:hAnsi="Tahoma" w:cs="Times New Roman"/>
      <w:sz w:val="16"/>
      <w:szCs w:val="20"/>
      <w:lang w:val="en-US" w:eastAsia="ru-RU"/>
    </w:rPr>
  </w:style>
  <w:style w:type="paragraph" w:styleId="affff7">
    <w:name w:val="Document Map"/>
    <w:basedOn w:val="a0"/>
    <w:link w:val="affff6"/>
    <w:uiPriority w:val="99"/>
    <w:rsid w:val="00F54BDA"/>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rsid w:val="00F54BDA"/>
    <w:rPr>
      <w:rFonts w:ascii="Tahoma" w:hAnsi="Tahoma" w:cs="Tahoma"/>
      <w:sz w:val="16"/>
      <w:szCs w:val="16"/>
    </w:rPr>
  </w:style>
  <w:style w:type="paragraph" w:customStyle="1" w:styleId="MediumGrid21">
    <w:name w:val="Medium Grid 21"/>
    <w:basedOn w:val="a0"/>
    <w:uiPriority w:val="99"/>
    <w:rsid w:val="00F54BDA"/>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F54BDA"/>
    <w:rPr>
      <w:i/>
      <w:color w:val="5A5A5A"/>
    </w:rPr>
  </w:style>
  <w:style w:type="character" w:customStyle="1" w:styleId="IntenseEmphasis1">
    <w:name w:val="Intense Emphasis1"/>
    <w:uiPriority w:val="99"/>
    <w:rsid w:val="00F54BDA"/>
    <w:rPr>
      <w:b/>
      <w:i/>
      <w:sz w:val="24"/>
      <w:u w:val="single"/>
    </w:rPr>
  </w:style>
  <w:style w:type="character" w:customStyle="1" w:styleId="SubtleReference1">
    <w:name w:val="Subtle Reference1"/>
    <w:uiPriority w:val="99"/>
    <w:rsid w:val="00F54BDA"/>
    <w:rPr>
      <w:sz w:val="24"/>
      <w:u w:val="single"/>
    </w:rPr>
  </w:style>
  <w:style w:type="character" w:customStyle="1" w:styleId="IntenseReference1">
    <w:name w:val="Intense Reference1"/>
    <w:uiPriority w:val="99"/>
    <w:rsid w:val="00F54BDA"/>
    <w:rPr>
      <w:b/>
      <w:sz w:val="24"/>
      <w:u w:val="single"/>
    </w:rPr>
  </w:style>
  <w:style w:type="character" w:customStyle="1" w:styleId="BookTitle1">
    <w:name w:val="Book Title1"/>
    <w:uiPriority w:val="99"/>
    <w:rsid w:val="00F54BDA"/>
    <w:rPr>
      <w:rFonts w:ascii="Arial" w:hAnsi="Arial"/>
      <w:b/>
      <w:i/>
      <w:sz w:val="24"/>
    </w:rPr>
  </w:style>
  <w:style w:type="paragraph" w:customStyle="1" w:styleId="TOCHeading1">
    <w:name w:val="TOC Heading1"/>
    <w:basedOn w:val="1"/>
    <w:next w:val="a0"/>
    <w:uiPriority w:val="99"/>
    <w:rsid w:val="00F54BDA"/>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F54BDA"/>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F54BDA"/>
    <w:pPr>
      <w:ind w:left="634" w:firstLine="0"/>
      <w:jc w:val="left"/>
    </w:pPr>
    <w:rPr>
      <w:rFonts w:ascii="Cambria" w:hAnsi="Cambria" w:cs="Cambria"/>
      <w:sz w:val="18"/>
      <w:szCs w:val="22"/>
      <w:lang w:eastAsia="zh-TW"/>
    </w:rPr>
  </w:style>
  <w:style w:type="paragraph" w:customStyle="1" w:styleId="DocumentDate">
    <w:name w:val="Document Date"/>
    <w:basedOn w:val="MediumGrid21"/>
    <w:rsid w:val="00F54BDA"/>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F54BDA"/>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rsid w:val="00F54BDA"/>
    <w:rPr>
      <w:rFonts w:ascii="Times New Roman" w:eastAsia="@Arial Unicode MS" w:hAnsi="Times New Roman" w:cs="Times New Roman"/>
      <w:sz w:val="20"/>
      <w:szCs w:val="20"/>
      <w:lang w:eastAsia="ru-RU"/>
    </w:rPr>
  </w:style>
  <w:style w:type="paragraph" w:customStyle="1" w:styleId="affff8">
    <w:name w:val="Аннотации"/>
    <w:basedOn w:val="a0"/>
    <w:rsid w:val="00F54BDA"/>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F54BDA"/>
    <w:rPr>
      <w:rFonts w:ascii="Times New Roman" w:hAnsi="Times New Roman"/>
      <w:b/>
      <w:spacing w:val="30"/>
    </w:rPr>
  </w:style>
  <w:style w:type="paragraph" w:customStyle="1" w:styleId="affffa">
    <w:name w:val="текст сноски"/>
    <w:basedOn w:val="a0"/>
    <w:rsid w:val="00F54BDA"/>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F54BDA"/>
    <w:rPr>
      <w:rFonts w:ascii="Arial" w:hAnsi="Arial"/>
      <w:b/>
      <w:kern w:val="32"/>
      <w:sz w:val="32"/>
    </w:rPr>
  </w:style>
  <w:style w:type="character" w:customStyle="1" w:styleId="170">
    <w:name w:val="Знак Знак17"/>
    <w:uiPriority w:val="99"/>
    <w:rsid w:val="00F54BDA"/>
    <w:rPr>
      <w:rFonts w:ascii="Arial" w:hAnsi="Arial"/>
      <w:b/>
      <w:sz w:val="28"/>
    </w:rPr>
  </w:style>
  <w:style w:type="character" w:customStyle="1" w:styleId="161">
    <w:name w:val="Знак Знак16"/>
    <w:uiPriority w:val="99"/>
    <w:rsid w:val="00F54BDA"/>
    <w:rPr>
      <w:rFonts w:ascii="Arial" w:hAnsi="Arial"/>
      <w:b/>
      <w:sz w:val="26"/>
    </w:rPr>
  </w:style>
  <w:style w:type="paragraph" w:styleId="HTML">
    <w:name w:val="HTML Preformatted"/>
    <w:basedOn w:val="a0"/>
    <w:link w:val="HTML0"/>
    <w:uiPriority w:val="99"/>
    <w:rsid w:val="00F54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F54BDA"/>
    <w:rPr>
      <w:rFonts w:ascii="Courier New" w:eastAsia="Times New Roman" w:hAnsi="Courier New" w:cs="Times New Roman"/>
      <w:sz w:val="20"/>
      <w:szCs w:val="20"/>
      <w:lang w:eastAsia="ru-RU"/>
    </w:rPr>
  </w:style>
  <w:style w:type="paragraph" w:customStyle="1" w:styleId="msonormalcxspmiddle">
    <w:name w:val="msonormalcxspmiddle"/>
    <w:basedOn w:val="a0"/>
    <w:rsid w:val="00F54BDA"/>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F54BDA"/>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F54BDA"/>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F54BDA"/>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rsid w:val="00F54BDA"/>
    <w:rPr>
      <w:rFonts w:ascii="Arial" w:hAnsi="Arial"/>
      <w:b/>
      <w:sz w:val="26"/>
      <w:lang w:val="ru-RU" w:eastAsia="ru-RU"/>
    </w:rPr>
  </w:style>
  <w:style w:type="paragraph" w:customStyle="1" w:styleId="NR">
    <w:name w:val="NR"/>
    <w:basedOn w:val="a0"/>
    <w:rsid w:val="00F54BDA"/>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F54BDA"/>
    <w:pPr>
      <w:spacing w:after="160" w:line="240" w:lineRule="exact"/>
    </w:pPr>
    <w:rPr>
      <w:rFonts w:ascii="Verdana" w:eastAsia="Times New Roman" w:hAnsi="Verdana"/>
      <w:sz w:val="20"/>
      <w:szCs w:val="20"/>
      <w:lang w:val="en-US"/>
    </w:rPr>
  </w:style>
  <w:style w:type="paragraph" w:styleId="2f">
    <w:name w:val="List Bullet 2"/>
    <w:basedOn w:val="a0"/>
    <w:uiPriority w:val="99"/>
    <w:rsid w:val="00F54BDA"/>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61df92bf-de70-4374-9f7a-8988a9015312">
    <w:name w:val="Heading 3 Char_61df92bf-de70-4374-9f7a-8988a9015312"/>
    <w:rsid w:val="00F54BDA"/>
    <w:rPr>
      <w:rFonts w:ascii="Arial" w:hAnsi="Arial"/>
      <w:b/>
      <w:sz w:val="26"/>
      <w:lang w:eastAsia="ru-RU"/>
    </w:rPr>
  </w:style>
  <w:style w:type="character" w:customStyle="1" w:styleId="list0020paragraphchar1">
    <w:name w:val="list_0020paragraph__char1"/>
    <w:rsid w:val="00F54BDA"/>
    <w:rPr>
      <w:rFonts w:ascii="Times New Roman" w:hAnsi="Times New Roman"/>
      <w:sz w:val="24"/>
    </w:rPr>
  </w:style>
  <w:style w:type="character" w:customStyle="1" w:styleId="1f3">
    <w:name w:val="Основной шрифт абзаца1"/>
    <w:rsid w:val="00F54BDA"/>
  </w:style>
  <w:style w:type="paragraph" w:customStyle="1" w:styleId="1f4">
    <w:name w:val="Заголовок1"/>
    <w:basedOn w:val="a0"/>
    <w:next w:val="afa"/>
    <w:rsid w:val="00F54BDA"/>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rsid w:val="00F54BDA"/>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rsid w:val="00F54BDA"/>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sid w:val="00F54BDA"/>
    <w:rPr>
      <w:vertAlign w:val="superscript"/>
    </w:rPr>
  </w:style>
  <w:style w:type="character" w:customStyle="1" w:styleId="dash0417043d0430043a00200441043d043e0441043a0438char">
    <w:name w:val="dash0417_043d_0430_043a_0020_0441_043d_043e_0441_043a_0438__char"/>
    <w:rsid w:val="00F54BDA"/>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F54BDA"/>
    <w:rPr>
      <w:rFonts w:ascii="Times New Roman" w:hAnsi="Times New Roman"/>
      <w:sz w:val="24"/>
      <w:u w:val="none"/>
      <w:effect w:val="none"/>
    </w:rPr>
  </w:style>
  <w:style w:type="character" w:customStyle="1" w:styleId="normal005f005f005f005fchar1005f005fchar1char1">
    <w:name w:val="normal_005f005f_005f005fchar1_005f_005fchar1__char1"/>
    <w:rsid w:val="00F54BDA"/>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F54BDA"/>
    <w:pPr>
      <w:spacing w:after="0" w:line="240" w:lineRule="auto"/>
    </w:pPr>
    <w:rPr>
      <w:rFonts w:ascii="Times New Roman" w:eastAsia="Times New Roman" w:hAnsi="Times New Roman"/>
      <w:sz w:val="24"/>
      <w:szCs w:val="24"/>
      <w:lang w:eastAsia="ru-RU"/>
    </w:rPr>
  </w:style>
  <w:style w:type="paragraph" w:customStyle="1" w:styleId="affffc">
    <w:name w:val="#Текст_мой"/>
    <w:rsid w:val="00F54BDA"/>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rsid w:val="00F54BDA"/>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F54BDA"/>
    <w:rPr>
      <w:rFonts w:ascii="Times New Roman" w:hAnsi="Times New Roman"/>
      <w:sz w:val="24"/>
      <w:u w:val="none"/>
      <w:effect w:val="none"/>
    </w:rPr>
  </w:style>
  <w:style w:type="paragraph" w:customStyle="1" w:styleId="-12">
    <w:name w:val="Цветной список - Акцент 12"/>
    <w:basedOn w:val="a0"/>
    <w:qFormat/>
    <w:rsid w:val="00F54BDA"/>
    <w:pPr>
      <w:spacing w:line="240" w:lineRule="auto"/>
      <w:ind w:left="720"/>
      <w:contextualSpacing/>
    </w:pPr>
    <w:rPr>
      <w:rFonts w:ascii="Cambria" w:eastAsia="Times New Roman" w:hAnsi="Cambria"/>
      <w:sz w:val="24"/>
      <w:szCs w:val="24"/>
    </w:rPr>
  </w:style>
  <w:style w:type="character" w:customStyle="1" w:styleId="maintext1">
    <w:name w:val="maintext1"/>
    <w:rsid w:val="00F54BDA"/>
    <w:rPr>
      <w:sz w:val="24"/>
    </w:rPr>
  </w:style>
  <w:style w:type="paragraph" w:customStyle="1" w:styleId="default0">
    <w:name w:val="default"/>
    <w:basedOn w:val="a0"/>
    <w:rsid w:val="00F54BDA"/>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F54BDA"/>
    <w:rPr>
      <w:rFonts w:ascii="Times New Roman" w:hAnsi="Times New Roman"/>
      <w:sz w:val="24"/>
      <w:u w:val="none"/>
      <w:effect w:val="none"/>
    </w:rPr>
  </w:style>
  <w:style w:type="paragraph" w:customStyle="1" w:styleId="affffe">
    <w:name w:val="А_осн"/>
    <w:basedOn w:val="Abstract"/>
    <w:link w:val="afffff"/>
    <w:rsid w:val="00F54BDA"/>
    <w:rPr>
      <w:sz w:val="28"/>
    </w:rPr>
  </w:style>
  <w:style w:type="character" w:customStyle="1" w:styleId="afffff">
    <w:name w:val="А_осн Знак"/>
    <w:link w:val="affffe"/>
    <w:rsid w:val="00F54BDA"/>
    <w:rPr>
      <w:rFonts w:ascii="Times New Roman" w:eastAsia="@Arial Unicode MS" w:hAnsi="Times New Roman" w:cs="Times New Roman"/>
      <w:sz w:val="28"/>
      <w:szCs w:val="20"/>
      <w:lang w:eastAsia="ru-RU"/>
    </w:rPr>
  </w:style>
  <w:style w:type="character" w:customStyle="1" w:styleId="FontStyle69">
    <w:name w:val="Font Style69"/>
    <w:uiPriority w:val="99"/>
    <w:rsid w:val="00F54BDA"/>
    <w:rPr>
      <w:rFonts w:ascii="Calibri" w:hAnsi="Calibri"/>
      <w:sz w:val="20"/>
    </w:rPr>
  </w:style>
  <w:style w:type="paragraph" w:customStyle="1" w:styleId="text">
    <w:name w:val="text"/>
    <w:basedOn w:val="a0"/>
    <w:uiPriority w:val="99"/>
    <w:rsid w:val="00F54BDA"/>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F54BD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F54BDA"/>
  </w:style>
  <w:style w:type="character" w:customStyle="1" w:styleId="HeaderChar245e3903-cc77-4c50-b13f-bfcb595c6b55">
    <w:name w:val="Header Char_245e3903-cc77-4c50-b13f-bfcb595c6b55"/>
    <w:rsid w:val="00F54BDA"/>
    <w:rPr>
      <w:rFonts w:ascii="Calibri" w:hAnsi="Calibri" w:cs="Times New Roman"/>
    </w:rPr>
  </w:style>
  <w:style w:type="character" w:customStyle="1" w:styleId="FooterChar84ff8e21-e809-44d4-81eb-e47bd4d32908">
    <w:name w:val="Footer Char_84ff8e21-e809-44d4-81eb-e47bd4d32908"/>
    <w:rsid w:val="00F54BDA"/>
    <w:rPr>
      <w:rFonts w:ascii="Calibri" w:hAnsi="Calibri" w:cs="Times New Roman"/>
    </w:rPr>
  </w:style>
  <w:style w:type="character" w:customStyle="1" w:styleId="111">
    <w:name w:val="Заголовок 1 Знак1"/>
    <w:rsid w:val="00F54BDA"/>
    <w:rPr>
      <w:rFonts w:ascii="Arial" w:hAnsi="Arial"/>
      <w:b/>
      <w:kern w:val="32"/>
      <w:sz w:val="32"/>
      <w:lang w:val="de-DE" w:eastAsia="ru-RU"/>
    </w:rPr>
  </w:style>
  <w:style w:type="character" w:customStyle="1" w:styleId="211">
    <w:name w:val="Заголовок 2 Знак1"/>
    <w:rsid w:val="00F54BDA"/>
    <w:rPr>
      <w:rFonts w:ascii="Cambria" w:hAnsi="Cambria"/>
      <w:b/>
      <w:color w:val="4F81BD"/>
      <w:sz w:val="26"/>
      <w:lang w:val="ru-RU" w:eastAsia="ru-RU"/>
    </w:rPr>
  </w:style>
  <w:style w:type="character" w:customStyle="1" w:styleId="310">
    <w:name w:val="Заголовок 3 Знак1"/>
    <w:rsid w:val="00F54BDA"/>
    <w:rPr>
      <w:rFonts w:ascii="Arial" w:hAnsi="Arial"/>
      <w:b/>
      <w:sz w:val="26"/>
      <w:lang w:val="ru-RU" w:eastAsia="ru-RU"/>
    </w:rPr>
  </w:style>
  <w:style w:type="character" w:customStyle="1" w:styleId="1f7">
    <w:name w:val="Нижний колонтитул Знак1"/>
    <w:rsid w:val="00F54BDA"/>
    <w:rPr>
      <w:rFonts w:eastAsia="Times New Roman"/>
      <w:sz w:val="24"/>
      <w:lang w:val="en-US" w:eastAsia="ru-RU"/>
    </w:rPr>
  </w:style>
  <w:style w:type="character" w:customStyle="1" w:styleId="1f8">
    <w:name w:val="Основной текст с отступом Знак1"/>
    <w:rsid w:val="00F54BDA"/>
    <w:rPr>
      <w:sz w:val="24"/>
      <w:lang w:val="ru-RU" w:eastAsia="ru-RU"/>
    </w:rPr>
  </w:style>
  <w:style w:type="paragraph" w:customStyle="1" w:styleId="112">
    <w:name w:val="Знак Знак1 Знак Знак Знак1"/>
    <w:basedOn w:val="a0"/>
    <w:rsid w:val="00F54BDA"/>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F54BDA"/>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F54BDA"/>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F54BDA"/>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F54BDA"/>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F54BDA"/>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F54BDA"/>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F54BDA"/>
    <w:rPr>
      <w:rFonts w:ascii="Arial" w:hAnsi="Arial"/>
      <w:b/>
      <w:kern w:val="32"/>
      <w:sz w:val="32"/>
    </w:rPr>
  </w:style>
  <w:style w:type="character" w:customStyle="1" w:styleId="171">
    <w:name w:val="Знак Знак171"/>
    <w:rsid w:val="00F54BDA"/>
    <w:rPr>
      <w:rFonts w:ascii="Arial" w:hAnsi="Arial"/>
      <w:b/>
      <w:sz w:val="28"/>
    </w:rPr>
  </w:style>
  <w:style w:type="character" w:customStyle="1" w:styleId="1610">
    <w:name w:val="Знак Знак161"/>
    <w:rsid w:val="00F54BDA"/>
    <w:rPr>
      <w:rFonts w:ascii="Arial" w:hAnsi="Arial"/>
      <w:b/>
      <w:sz w:val="26"/>
    </w:rPr>
  </w:style>
  <w:style w:type="character" w:customStyle="1" w:styleId="1fc">
    <w:name w:val="Название Знак1"/>
    <w:rsid w:val="00F54BDA"/>
    <w:rPr>
      <w:b/>
      <w:sz w:val="24"/>
      <w:lang w:val="ru-RU" w:eastAsia="ru-RU"/>
    </w:rPr>
  </w:style>
  <w:style w:type="paragraph" w:customStyle="1" w:styleId="212">
    <w:name w:val="Знак Знак2 Знак1"/>
    <w:basedOn w:val="a0"/>
    <w:rsid w:val="00F54BDA"/>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F54BDA"/>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F54BDA"/>
  </w:style>
  <w:style w:type="character" w:customStyle="1" w:styleId="dash0410043104370430044600200441043f04380441043a0430char1">
    <w:name w:val="dash0410_0431_0437_0430_0446_0020_0441_043f_0438_0441_043a_0430__char1"/>
    <w:rsid w:val="00F54BDA"/>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F54BDA"/>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F54BDA"/>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F54BDA"/>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F54BDA"/>
    <w:pPr>
      <w:spacing w:after="120" w:line="480" w:lineRule="atLeast"/>
    </w:pPr>
    <w:rPr>
      <w:rFonts w:ascii="Times New Roman" w:eastAsia="Times New Roman" w:hAnsi="Times New Roman"/>
      <w:sz w:val="24"/>
      <w:szCs w:val="24"/>
      <w:lang w:eastAsia="ru-RU"/>
    </w:rPr>
  </w:style>
  <w:style w:type="character" w:customStyle="1" w:styleId="c0">
    <w:name w:val="c0"/>
    <w:rsid w:val="00F54BDA"/>
  </w:style>
  <w:style w:type="paragraph" w:customStyle="1" w:styleId="afffff0">
    <w:name w:val="Основной"/>
    <w:basedOn w:val="a0"/>
    <w:rsid w:val="00F54BDA"/>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rsid w:val="00F54BDA"/>
    <w:pPr>
      <w:spacing w:before="113"/>
      <w:ind w:firstLine="0"/>
      <w:jc w:val="center"/>
    </w:pPr>
    <w:rPr>
      <w:b/>
      <w:bCs/>
    </w:rPr>
  </w:style>
  <w:style w:type="character" w:customStyle="1" w:styleId="1fe">
    <w:name w:val="Сноска1"/>
    <w:rsid w:val="00F54BDA"/>
    <w:rPr>
      <w:rFonts w:ascii="Times New Roman" w:hAnsi="Times New Roman"/>
      <w:vertAlign w:val="superscript"/>
    </w:rPr>
  </w:style>
  <w:style w:type="paragraph" w:customStyle="1" w:styleId="afffff2">
    <w:name w:val="Буллит"/>
    <w:basedOn w:val="afffff0"/>
    <w:rsid w:val="00F54BDA"/>
    <w:pPr>
      <w:ind w:firstLine="244"/>
    </w:pPr>
  </w:style>
  <w:style w:type="character" w:customStyle="1" w:styleId="2f1">
    <w:name w:val="Подпись к таблице2"/>
    <w:rsid w:val="00F54BDA"/>
    <w:rPr>
      <w:rFonts w:ascii="Times New Roman" w:hAnsi="Times New Roman"/>
      <w:spacing w:val="0"/>
      <w:sz w:val="20"/>
      <w:shd w:val="clear" w:color="auto" w:fill="FFFFFF"/>
    </w:rPr>
  </w:style>
  <w:style w:type="character" w:customStyle="1" w:styleId="324">
    <w:name w:val="Заголовок №3 (2) + Не полужирный4"/>
    <w:rsid w:val="00F54BDA"/>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F54BDA"/>
    <w:rPr>
      <w:rFonts w:ascii="Times New Roman" w:hAnsi="Times New Roman" w:cs="Times New Roman" w:hint="default"/>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F54BDA"/>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rsid w:val="00F54BDA"/>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rsid w:val="00F54BDA"/>
    <w:rPr>
      <w:rFonts w:ascii="Calibri" w:eastAsia="Times New Roman" w:hAnsi="Calibri" w:cs="Times New Roman"/>
      <w:b/>
      <w:bCs/>
      <w:sz w:val="20"/>
      <w:szCs w:val="20"/>
      <w:lang w:val="en-US" w:eastAsia="ru-RU"/>
    </w:rPr>
  </w:style>
  <w:style w:type="paragraph" w:styleId="afffff5">
    <w:name w:val="Revision"/>
    <w:uiPriority w:val="99"/>
    <w:rsid w:val="00F54BDA"/>
    <w:rPr>
      <w:rFonts w:eastAsia="Times New Roman"/>
      <w:sz w:val="22"/>
      <w:szCs w:val="22"/>
      <w:lang w:val="en-US" w:eastAsia="en-US"/>
    </w:rPr>
  </w:style>
  <w:style w:type="numbering" w:customStyle="1" w:styleId="2f2">
    <w:name w:val="Нет списка2"/>
    <w:next w:val="a3"/>
    <w:uiPriority w:val="99"/>
    <w:rsid w:val="00F54BDA"/>
  </w:style>
  <w:style w:type="character" w:customStyle="1" w:styleId="1ff">
    <w:name w:val="Текст выноски Знак1"/>
    <w:uiPriority w:val="99"/>
    <w:rsid w:val="00F54BDA"/>
    <w:rPr>
      <w:rFonts w:ascii="Segoe UI" w:eastAsia="Times New Roman" w:hAnsi="Segoe UI" w:cs="Segoe UI"/>
      <w:sz w:val="18"/>
      <w:szCs w:val="18"/>
      <w:lang w:eastAsia="ru-RU"/>
    </w:rPr>
  </w:style>
  <w:style w:type="character" w:customStyle="1" w:styleId="1ff0">
    <w:name w:val="Текст примечания Знак1"/>
    <w:uiPriority w:val="99"/>
    <w:rsid w:val="00F54BDA"/>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rsid w:val="00F54BDA"/>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rsid w:val="00F54BDA"/>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F54BDA"/>
    <w:rPr>
      <w:rFonts w:ascii="Times New Roman" w:hAnsi="Times New Roman" w:cs="Times New Roman" w:hint="default"/>
      <w:sz w:val="20"/>
      <w:szCs w:val="20"/>
      <w:u w:val="none"/>
      <w:effect w:val="none"/>
    </w:rPr>
  </w:style>
  <w:style w:type="character" w:customStyle="1" w:styleId="350">
    <w:name w:val="Основной текст (35)_"/>
    <w:link w:val="351"/>
    <w:uiPriority w:val="99"/>
    <w:rsid w:val="00F54BDA"/>
    <w:rPr>
      <w:rFonts w:ascii="Arial" w:hAnsi="Arial" w:cs="Arial"/>
      <w:spacing w:val="-10"/>
      <w:shd w:val="clear" w:color="auto" w:fill="FFFFFF"/>
    </w:rPr>
  </w:style>
  <w:style w:type="paragraph" w:customStyle="1" w:styleId="351">
    <w:name w:val="Основной текст (35)"/>
    <w:basedOn w:val="a0"/>
    <w:link w:val="350"/>
    <w:uiPriority w:val="99"/>
    <w:rsid w:val="00F54BDA"/>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rsid w:val="00F54BDA"/>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F54BDA"/>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rsid w:val="00F54BDA"/>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F54BDA"/>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rsid w:val="00F54BDA"/>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F54BDA"/>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rsid w:val="00F54BDA"/>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F54BDA"/>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rsid w:val="00F54BDA"/>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F54BDA"/>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rsid w:val="00F54BDA"/>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F54BDA"/>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rsid w:val="00F54BDA"/>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rsid w:val="00F54BDA"/>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rsid w:val="00F54BDA"/>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F54BDA"/>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rsid w:val="00F54BDA"/>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F54BDA"/>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rsid w:val="00F54BDA"/>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F54BDA"/>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rsid w:val="00F54BDA"/>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F54BDA"/>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rsid w:val="00F54BDA"/>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F54BDA"/>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rsid w:val="00F54BDA"/>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rsid w:val="00F54BDA"/>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F54BDA"/>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rsid w:val="00F54BDA"/>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F54BDA"/>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rsid w:val="00F54BDA"/>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F54BDA"/>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rsid w:val="00F54BDA"/>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F54BDA"/>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rsid w:val="00F54BDA"/>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F54BDA"/>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F54BDA"/>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rsid w:val="00F54BDA"/>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F54BDA"/>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rsid w:val="00F54BDA"/>
    <w:rPr>
      <w:rFonts w:ascii="Impact" w:eastAsia="Impact" w:hAnsi="Impact" w:cs="Impact"/>
      <w:sz w:val="19"/>
      <w:szCs w:val="19"/>
      <w:shd w:val="clear" w:color="auto" w:fill="FFFFFF"/>
    </w:rPr>
  </w:style>
  <w:style w:type="paragraph" w:customStyle="1" w:styleId="3c">
    <w:name w:val="Номер заголовка №3"/>
    <w:basedOn w:val="a0"/>
    <w:link w:val="3Exact1"/>
    <w:rsid w:val="00F54BDA"/>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rsid w:val="00F54BDA"/>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F54BDA"/>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rsid w:val="00F54BDA"/>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F54BDA"/>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rsid w:val="00F54BDA"/>
    <w:rPr>
      <w:rFonts w:ascii="Candara" w:eastAsia="Candara" w:hAnsi="Candara" w:cs="Candara"/>
      <w:shd w:val="clear" w:color="auto" w:fill="FFFFFF"/>
    </w:rPr>
  </w:style>
  <w:style w:type="paragraph" w:customStyle="1" w:styleId="172">
    <w:name w:val="Основной текст (17)"/>
    <w:basedOn w:val="a0"/>
    <w:link w:val="17Exact"/>
    <w:rsid w:val="00F54BDA"/>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rsid w:val="00F54BDA"/>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F54BDA"/>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rsid w:val="00F54BDA"/>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rsid w:val="00F54BDA"/>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F54BDA"/>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rsid w:val="00F54BDA"/>
    <w:rPr>
      <w:rFonts w:ascii="Times New Roman" w:eastAsia="Times New Roman" w:hAnsi="Times New Roman" w:cs="Times New Roman"/>
      <w:shd w:val="clear" w:color="auto" w:fill="FFFFFF"/>
    </w:rPr>
  </w:style>
  <w:style w:type="paragraph" w:customStyle="1" w:styleId="2f6">
    <w:name w:val="Сноска (2)"/>
    <w:basedOn w:val="a0"/>
    <w:link w:val="2f5"/>
    <w:rsid w:val="00F54BDA"/>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rsid w:val="00F54BDA"/>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rsid w:val="00F54BDA"/>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rsid w:val="00F54BDA"/>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F54BDA"/>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rsid w:val="00F54BDA"/>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F54BDA"/>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rsid w:val="00F54BDA"/>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F54BDA"/>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rsid w:val="00F54BDA"/>
    <w:rPr>
      <w:rFonts w:ascii="Impact" w:eastAsia="Impact" w:hAnsi="Impact" w:cs="Impact"/>
      <w:sz w:val="21"/>
      <w:szCs w:val="21"/>
      <w:shd w:val="clear" w:color="auto" w:fill="FFFFFF"/>
    </w:rPr>
  </w:style>
  <w:style w:type="paragraph" w:customStyle="1" w:styleId="220">
    <w:name w:val="Заголовок №2 (2)"/>
    <w:basedOn w:val="a0"/>
    <w:link w:val="22Exact"/>
    <w:rsid w:val="00F54BDA"/>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rsid w:val="00F54BDA"/>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F54BDA"/>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rsid w:val="00F54BDA"/>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F54BDA"/>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rsid w:val="00F54BDA"/>
    <w:rPr>
      <w:rFonts w:ascii="Impact" w:eastAsia="Impact" w:hAnsi="Impact" w:cs="Impact"/>
      <w:sz w:val="21"/>
      <w:szCs w:val="21"/>
      <w:shd w:val="clear" w:color="auto" w:fill="FFFFFF"/>
    </w:rPr>
  </w:style>
  <w:style w:type="paragraph" w:customStyle="1" w:styleId="56">
    <w:name w:val="Подпись к картинке (5)"/>
    <w:basedOn w:val="a0"/>
    <w:link w:val="5Exact"/>
    <w:rsid w:val="00F54BDA"/>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rsid w:val="00F54BDA"/>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F54BDA"/>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rsid w:val="00F54BDA"/>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F54BDA"/>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rsid w:val="00F54BDA"/>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F54BDA"/>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rsid w:val="00F54BDA"/>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F54BDA"/>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rsid w:val="00F54BDA"/>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rsid w:val="00F54BDA"/>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F54BDA"/>
    <w:rPr>
      <w:rFonts w:ascii="Times New Roman" w:eastAsia="Times New Roman" w:hAnsi="Times New Roman" w:cs="Times New Roman" w:hint="default"/>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rsid w:val="00F54BDA"/>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F54BDA"/>
    <w:rPr>
      <w:rFonts w:ascii="Times New Roman" w:eastAsia="Times New Roman" w:hAnsi="Times New Roman" w:cs="Times New Roman" w:hint="default"/>
      <w:b/>
      <w:bCs/>
      <w:i w:val="0"/>
      <w:iCs w:val="0"/>
      <w:smallCaps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uiPriority w:val="99"/>
    <w:rsid w:val="00F54BDA"/>
    <w:rPr>
      <w:rFonts w:ascii="Consolas" w:eastAsia="Consolas" w:hAnsi="Consolas" w:cs="Consolas" w:hint="default"/>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F54BDA"/>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8Consolas">
    <w:name w:val="Основной текст (8) + Consolas"/>
    <w:rsid w:val="00F54BDA"/>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rsid w:val="00F54BDA"/>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F54BDA"/>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F54BDA"/>
    <w:rPr>
      <w:rFonts w:ascii="Times New Roman" w:eastAsia="Times New Roman" w:hAnsi="Times New Roman" w:cs="Times New Roman" w:hint="default"/>
      <w:b/>
      <w:bCs/>
      <w:i/>
      <w:iCs/>
      <w:smallCaps w:val="0"/>
      <w:sz w:val="21"/>
      <w:szCs w:val="21"/>
      <w:u w:val="none"/>
      <w:effect w:val="none"/>
    </w:rPr>
  </w:style>
  <w:style w:type="character" w:customStyle="1" w:styleId="210pt">
    <w:name w:val="Основной текст (2) + 10 pt"/>
    <w:rsid w:val="00F54BDA"/>
    <w:rPr>
      <w:rFonts w:ascii="Times New Roman" w:eastAsia="Times New Roman" w:hAnsi="Times New Roman" w:cs="Times New Roman" w:hint="default"/>
      <w:b/>
      <w:bCs/>
      <w:i w:val="0"/>
      <w:iCs w:val="0"/>
      <w:smallCaps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F54BDA"/>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rsid w:val="00F54BDA"/>
    <w:rPr>
      <w:rFonts w:ascii="Times New Roman" w:eastAsia="Times New Roman" w:hAnsi="Times New Roman" w:cs="Times New Roman" w:hint="default"/>
      <w:b/>
      <w:bCs/>
      <w:i/>
      <w:iCs/>
      <w:smallCaps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F54BDA"/>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F54BDA"/>
    <w:rPr>
      <w:rFonts w:ascii="Times New Roman" w:eastAsia="Times New Roman" w:hAnsi="Times New Roman" w:cs="Times New Roman" w:hint="default"/>
      <w:b w:val="0"/>
      <w:bCs w:val="0"/>
      <w:i/>
      <w:iCs/>
      <w:smallCaps w:val="0"/>
      <w:sz w:val="21"/>
      <w:szCs w:val="21"/>
      <w:u w:val="none"/>
      <w:effect w:val="none"/>
    </w:rPr>
  </w:style>
  <w:style w:type="character" w:customStyle="1" w:styleId="2Exact4">
    <w:name w:val="Основной текст (2) + Курсив Exact"/>
    <w:rsid w:val="00F54BDA"/>
    <w:rPr>
      <w:rFonts w:ascii="Times New Roman" w:eastAsia="Times New Roman" w:hAnsi="Times New Roman" w:cs="Times New Roman" w:hint="default"/>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F54BDA"/>
    <w:rPr>
      <w:rFonts w:ascii="Times New Roman" w:eastAsia="Times New Roman" w:hAnsi="Times New Roman" w:cs="Times New Roman" w:hint="default"/>
      <w:b w:val="0"/>
      <w:bCs w:val="0"/>
      <w:i w:val="0"/>
      <w:iCs w:val="0"/>
      <w:smallCaps w:val="0"/>
      <w:strike/>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F54BDA"/>
    <w:rPr>
      <w:rFonts w:ascii="Times New Roman" w:eastAsia="Times New Roman" w:hAnsi="Times New Roman" w:cs="Times New Roman" w:hint="default"/>
      <w:b/>
      <w:bCs/>
      <w:i w:val="0"/>
      <w:iCs w:val="0"/>
      <w:smallCaps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rsid w:val="00F54BDA"/>
    <w:rPr>
      <w:rFonts w:ascii="Candara" w:eastAsia="Candara" w:hAnsi="Candara" w:cs="Candara" w:hint="default"/>
      <w:b/>
      <w:bCs/>
      <w:i w:val="0"/>
      <w:iCs w:val="0"/>
      <w:smallCaps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F54BDA"/>
    <w:rPr>
      <w:rFonts w:ascii="Times New Roman" w:eastAsia="Times New Roman" w:hAnsi="Times New Roman" w:cs="Times New Roman" w:hint="default"/>
      <w:b w:val="0"/>
      <w:bCs w:val="0"/>
      <w:i w:val="0"/>
      <w:iCs w:val="0"/>
      <w:smallCaps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F54BDA"/>
    <w:rPr>
      <w:rFonts w:ascii="Times New Roman" w:eastAsia="Times New Roman" w:hAnsi="Times New Roman" w:cs="Times New Roman" w:hint="default"/>
      <w:b/>
      <w:bCs/>
      <w:i w:val="0"/>
      <w:iCs w:val="0"/>
      <w:smallCaps w:val="0"/>
      <w:sz w:val="21"/>
      <w:szCs w:val="21"/>
      <w:u w:val="none"/>
      <w:effect w:val="none"/>
    </w:rPr>
  </w:style>
  <w:style w:type="character" w:customStyle="1" w:styleId="16MicrosoftSansSerif">
    <w:name w:val="Основной текст (16) + Microsoft Sans Serif"/>
    <w:rsid w:val="00F54BDA"/>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F54BDA"/>
    <w:rPr>
      <w:rFonts w:ascii="Microsoft Sans Serif" w:eastAsia="Microsoft Sans Serif" w:hAnsi="Microsoft Sans Serif" w:cs="Microsoft Sans Serif" w:hint="default"/>
      <w:b w:val="0"/>
      <w:bCs w:val="0"/>
      <w:i/>
      <w:iCs/>
      <w:smallCaps w:val="0"/>
      <w:spacing w:val="0"/>
      <w:sz w:val="16"/>
      <w:szCs w:val="16"/>
      <w:u w:val="none"/>
      <w:effect w:val="none"/>
    </w:rPr>
  </w:style>
  <w:style w:type="character" w:customStyle="1" w:styleId="11Exact0">
    <w:name w:val="Основной текст (11) + Не курсив Exact"/>
    <w:rsid w:val="00F54BDA"/>
    <w:rPr>
      <w:rFonts w:ascii="Microsoft Sans Serif" w:eastAsia="Microsoft Sans Serif" w:hAnsi="Microsoft Sans Serif" w:cs="Microsoft Sans Serif"/>
      <w:b w:val="0"/>
      <w:bCs w:val="0"/>
      <w:i/>
      <w:iCs/>
      <w:smallCaps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rsid w:val="00F54BDA"/>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F54BDA"/>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F54BDA"/>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152">
    <w:name w:val="Основной текст (15)"/>
    <w:rsid w:val="00F54BDA"/>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F54BDA"/>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15Consolas">
    <w:name w:val="Основной текст (15) + Consolas"/>
    <w:uiPriority w:val="99"/>
    <w:rsid w:val="00F54BDA"/>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sid w:val="00F54BDA"/>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sid w:val="00F54BDA"/>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F54BDA"/>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F54BDA"/>
    <w:rPr>
      <w:rFonts w:ascii="Times New Roman" w:eastAsia="Times New Roman" w:hAnsi="Times New Roman" w:cs="Times New Roman"/>
      <w:b w:val="0"/>
      <w:bCs w:val="0"/>
      <w:i/>
      <w:iCs/>
      <w:smallCaps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F54BDA"/>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F54BDA"/>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F54BDA"/>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F54BDA"/>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F54BDA"/>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F54BDA"/>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F54BDA"/>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rsid w:val="00F54BDA"/>
    <w:rPr>
      <w:rFonts w:ascii="Microsoft Sans Serif" w:eastAsia="Microsoft Sans Serif" w:hAnsi="Microsoft Sans Serif" w:cs="Microsoft Sans Serif"/>
      <w:b w:val="0"/>
      <w:bCs w:val="0"/>
      <w:i w:val="0"/>
      <w:iCs w:val="0"/>
      <w:smallCaps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F54BDA"/>
    <w:rPr>
      <w:rFonts w:ascii="Times New Roman" w:eastAsia="Times New Roman" w:hAnsi="Times New Roman" w:cs="Times New Roman"/>
      <w:b w:val="0"/>
      <w:bCs w:val="0"/>
      <w:i/>
      <w:iCs/>
      <w:smallCaps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rsid w:val="00F54BDA"/>
    <w:rPr>
      <w:rFonts w:ascii="Times New Roman" w:eastAsia="Times New Roman" w:hAnsi="Times New Roman" w:cs="Times New Roman"/>
      <w:b w:val="0"/>
      <w:bCs w:val="0"/>
      <w:i/>
      <w:iCs/>
      <w:smallCaps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F54BDA"/>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F54BDA"/>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F54BDA"/>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F54BDA"/>
    <w:rPr>
      <w:rFonts w:ascii="Times New Roman" w:eastAsia="Times New Roman" w:hAnsi="Times New Roman" w:cs="Times New Roman" w:hint="default"/>
      <w:b w:val="0"/>
      <w:bCs w:val="0"/>
      <w:i w:val="0"/>
      <w:iCs w:val="0"/>
      <w:smallCaps w:val="0"/>
      <w:spacing w:val="0"/>
      <w:sz w:val="21"/>
      <w:szCs w:val="21"/>
      <w:u w:val="none"/>
      <w:effect w:val="none"/>
    </w:rPr>
  </w:style>
  <w:style w:type="character" w:customStyle="1" w:styleId="58">
    <w:name w:val="Подпись к таблице (5) + Курсив"/>
    <w:rsid w:val="00F54BDA"/>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59">
    <w:name w:val="Подпись к таблице (5)"/>
    <w:rsid w:val="00F54BDA"/>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F54BDA"/>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rsid w:val="00F54BDA"/>
    <w:rPr>
      <w:rFonts w:ascii="Tahoma" w:eastAsia="Tahoma" w:hAnsi="Tahoma" w:cs="Tahoma"/>
      <w:b/>
      <w:bCs/>
      <w:i w:val="0"/>
      <w:iCs w:val="0"/>
      <w:smallCaps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rsid w:val="00F54BDA"/>
    <w:rPr>
      <w:rFonts w:ascii="Times New Roman" w:hAnsi="Times New Roman" w:cs="Times New Roman"/>
      <w:b/>
      <w:bCs/>
      <w:shd w:val="clear" w:color="auto" w:fill="FFFFFF"/>
    </w:rPr>
  </w:style>
  <w:style w:type="character" w:customStyle="1" w:styleId="124">
    <w:name w:val="Заголовок №1 (2)_"/>
    <w:link w:val="125"/>
    <w:uiPriority w:val="99"/>
    <w:rsid w:val="00F54BDA"/>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F54BDA"/>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F54BDA"/>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uiPriority w:val="99"/>
    <w:rsid w:val="00F54BDA"/>
    <w:rPr>
      <w:rFonts w:ascii="Microsoft Sans Serif" w:eastAsia="Times New Roman" w:hAnsi="Microsoft Sans Serif" w:cs="Microsoft Sans Serif"/>
      <w:b/>
      <w:bCs/>
      <w:sz w:val="17"/>
      <w:szCs w:val="17"/>
      <w:u w:val="none"/>
      <w:effect w:val="none"/>
      <w:shd w:val="clear" w:color="auto" w:fill="FFFFFF"/>
    </w:rPr>
  </w:style>
  <w:style w:type="character" w:customStyle="1" w:styleId="66">
    <w:name w:val="Заголовок №6_"/>
    <w:link w:val="67"/>
    <w:rsid w:val="00F54BDA"/>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F54BDA"/>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rsid w:val="00F54BDA"/>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F54BDA"/>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rsid w:val="00F54BDA"/>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rsid w:val="00F54BDA"/>
    <w:rPr>
      <w:rFonts w:ascii="Verdana" w:eastAsia="Verdana" w:hAnsi="Verdana" w:cs="Verdana"/>
      <w:b/>
      <w:bCs/>
      <w:sz w:val="17"/>
      <w:szCs w:val="17"/>
      <w:shd w:val="clear" w:color="auto" w:fill="FFFFFF"/>
    </w:rPr>
  </w:style>
  <w:style w:type="character" w:customStyle="1" w:styleId="183">
    <w:name w:val="Основной текст (18)_"/>
    <w:rsid w:val="00F54BDA"/>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F54BDA"/>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F54BDA"/>
    <w:rPr>
      <w:rFonts w:ascii="Times New Roman" w:eastAsia="Times New Roman" w:hAnsi="Times New Roman" w:cs="Times New Roman"/>
      <w:b/>
      <w:bCs/>
      <w:i w:val="0"/>
      <w:iCs w:val="0"/>
      <w:smallCaps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F54BDA"/>
    <w:rPr>
      <w:rFonts w:ascii="Microsoft Sans Serif" w:eastAsia="Microsoft Sans Serif" w:hAnsi="Microsoft Sans Serif" w:cs="Microsoft Sans Serif" w:hint="default"/>
      <w:b/>
      <w:bCs/>
      <w:i w:val="0"/>
      <w:iCs w:val="0"/>
      <w:smallCaps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F54BDA"/>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rsid w:val="00F54BDA"/>
    <w:rPr>
      <w:rFonts w:ascii="Times New Roman" w:eastAsia="Times New Roman" w:hAnsi="Times New Roman" w:cs="Times New Roman"/>
      <w:b/>
      <w:bCs/>
      <w:shd w:val="clear" w:color="auto" w:fill="FFFFFF"/>
    </w:rPr>
  </w:style>
  <w:style w:type="character" w:customStyle="1" w:styleId="afffffe">
    <w:name w:val="Подпись к картинке_"/>
    <w:rsid w:val="00F54BDA"/>
    <w:rPr>
      <w:rFonts w:ascii="Arial" w:eastAsia="Arial" w:hAnsi="Arial" w:cs="Arial"/>
      <w:sz w:val="18"/>
      <w:szCs w:val="18"/>
      <w:shd w:val="clear" w:color="auto" w:fill="FFFFFF"/>
    </w:rPr>
  </w:style>
  <w:style w:type="character" w:customStyle="1" w:styleId="2fe">
    <w:name w:val="Основной текст (2) + Малые прописные"/>
    <w:rsid w:val="00F54BDA"/>
    <w:rPr>
      <w:rFonts w:ascii="Times New Roman" w:eastAsia="Times New Roman" w:hAnsi="Times New Roman" w:cs="Times New Roman"/>
      <w:b/>
      <w:bCs/>
      <w:i w:val="0"/>
      <w:iCs w:val="0"/>
      <w:smallCaps/>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F54BDA"/>
    <w:rPr>
      <w:rFonts w:ascii="Times New Roman" w:eastAsia="Times New Roman" w:hAnsi="Times New Roman" w:cs="Times New Roman" w:hint="default"/>
      <w:b/>
      <w:bCs/>
      <w:i/>
      <w:iCs/>
      <w:smallCaps w:val="0"/>
      <w:sz w:val="22"/>
      <w:szCs w:val="22"/>
      <w:u w:val="none"/>
      <w:effect w:val="none"/>
    </w:rPr>
  </w:style>
  <w:style w:type="character" w:customStyle="1" w:styleId="3f">
    <w:name w:val="Основной текст (3) + Полужирный"/>
    <w:rsid w:val="00F54BDA"/>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F54BDA"/>
    <w:rPr>
      <w:rFonts w:ascii="Arial" w:eastAsia="Arial" w:hAnsi="Arial" w:cs="Arial"/>
      <w:b/>
      <w:bCs/>
      <w:i w:val="0"/>
      <w:iCs w:val="0"/>
      <w:smallCaps/>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rsid w:val="00F54BDA"/>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F54BDA"/>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rsid w:val="00F54BDA"/>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F54BDA"/>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rsid w:val="00F54BDA"/>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F54BDA"/>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rsid w:val="00F54BDA"/>
    <w:rPr>
      <w:rFonts w:ascii="Arial" w:hAnsi="Arial" w:cs="Arial"/>
      <w:sz w:val="18"/>
      <w:szCs w:val="18"/>
      <w:shd w:val="clear" w:color="auto" w:fill="FFFFFF"/>
    </w:rPr>
  </w:style>
  <w:style w:type="paragraph" w:customStyle="1" w:styleId="281">
    <w:name w:val="Основной текст (28)"/>
    <w:basedOn w:val="a0"/>
    <w:link w:val="280"/>
    <w:uiPriority w:val="99"/>
    <w:rsid w:val="00F54BDA"/>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rsid w:val="00F54BDA"/>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F54BDA"/>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rsid w:val="00F54BDA"/>
    <w:rPr>
      <w:rFonts w:ascii="Times New Roman" w:hAnsi="Times New Roman" w:cs="Times New Roman"/>
      <w:shd w:val="clear" w:color="auto" w:fill="FFFFFF"/>
    </w:rPr>
  </w:style>
  <w:style w:type="paragraph" w:customStyle="1" w:styleId="affffff0">
    <w:name w:val="Оглавление"/>
    <w:basedOn w:val="a0"/>
    <w:link w:val="affffff"/>
    <w:rsid w:val="00F54BDA"/>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rsid w:val="00F54BDA"/>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F54BDA"/>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F54BDA"/>
    <w:rPr>
      <w:rFonts w:ascii="Times New Roman" w:eastAsia="Times New Roman" w:hAnsi="Times New Roman" w:cs="Times New Roman"/>
      <w:b/>
      <w:bCs/>
      <w:i/>
      <w:iCs/>
      <w:sz w:val="22"/>
      <w:szCs w:val="22"/>
      <w:u w:val="none"/>
      <w:effect w:val="none"/>
      <w:shd w:val="clear" w:color="auto" w:fill="FFFFFF"/>
    </w:rPr>
  </w:style>
  <w:style w:type="character" w:customStyle="1" w:styleId="224">
    <w:name w:val="Основной текст (2)2"/>
    <w:uiPriority w:val="99"/>
    <w:rsid w:val="00F54BDA"/>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uiPriority w:val="99"/>
    <w:rsid w:val="00F54BDA"/>
    <w:rPr>
      <w:rFonts w:ascii="Arial" w:eastAsia="Times New Roman" w:hAnsi="Arial" w:cs="Arial"/>
      <w:b/>
      <w:bCs/>
      <w:sz w:val="21"/>
      <w:szCs w:val="21"/>
      <w:u w:val="none"/>
      <w:effect w:val="none"/>
      <w:shd w:val="clear" w:color="auto" w:fill="FFFFFF"/>
    </w:rPr>
  </w:style>
  <w:style w:type="character" w:customStyle="1" w:styleId="2Arial8">
    <w:name w:val="Основной текст (2) + Arial8"/>
    <w:uiPriority w:val="99"/>
    <w:rsid w:val="00F54BDA"/>
    <w:rPr>
      <w:rFonts w:ascii="Arial" w:eastAsia="Times New Roman" w:hAnsi="Arial" w:cs="Arial"/>
      <w:b/>
      <w:bCs/>
      <w:sz w:val="18"/>
      <w:szCs w:val="18"/>
      <w:u w:val="none"/>
      <w:effect w:val="none"/>
      <w:shd w:val="clear" w:color="auto" w:fill="FFFFFF"/>
    </w:rPr>
  </w:style>
  <w:style w:type="character" w:customStyle="1" w:styleId="41pt">
    <w:name w:val="Подпись к таблице (4) + Интервал 1 pt"/>
    <w:uiPriority w:val="99"/>
    <w:rsid w:val="00F54BDA"/>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F54BDA"/>
    <w:rPr>
      <w:rFonts w:ascii="Arial" w:hAnsi="Arial" w:cs="Arial"/>
      <w:spacing w:val="20"/>
      <w:sz w:val="18"/>
      <w:szCs w:val="18"/>
      <w:shd w:val="clear" w:color="auto" w:fill="FFFFFF"/>
    </w:rPr>
  </w:style>
  <w:style w:type="character" w:customStyle="1" w:styleId="225">
    <w:name w:val="Основной текст (22) + Не курсив"/>
    <w:uiPriority w:val="99"/>
    <w:rsid w:val="00F54BDA"/>
    <w:rPr>
      <w:rFonts w:ascii="Times New Roman" w:hAnsi="Times New Roman" w:cs="Times New Roman"/>
      <w:i w:val="0"/>
      <w:iCs w:val="0"/>
      <w:shd w:val="clear" w:color="auto" w:fill="FFFFFF"/>
    </w:rPr>
  </w:style>
  <w:style w:type="character" w:customStyle="1" w:styleId="3100">
    <w:name w:val="Оглавление (3) + 10"/>
    <w:uiPriority w:val="99"/>
    <w:rsid w:val="00F54BDA"/>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F54BDA"/>
    <w:rPr>
      <w:rFonts w:ascii="Times New Roman" w:eastAsia="Times New Roman" w:hAnsi="Times New Roman" w:cs="Times New Roman"/>
      <w:b/>
      <w:bCs/>
      <w:spacing w:val="70"/>
      <w:sz w:val="22"/>
      <w:szCs w:val="22"/>
      <w:u w:val="none"/>
      <w:effect w:val="none"/>
      <w:shd w:val="clear" w:color="auto" w:fill="FFFFFF"/>
    </w:rPr>
  </w:style>
  <w:style w:type="character" w:customStyle="1" w:styleId="241pt">
    <w:name w:val="Основной текст (24) + Интервал 1 pt"/>
    <w:uiPriority w:val="99"/>
    <w:rsid w:val="00F54BDA"/>
    <w:rPr>
      <w:rFonts w:ascii="Times New Roman" w:hAnsi="Times New Roman" w:cs="Times New Roman"/>
      <w:spacing w:val="30"/>
      <w:sz w:val="20"/>
      <w:szCs w:val="20"/>
      <w:u w:val="none"/>
      <w:effect w:val="none"/>
      <w:shd w:val="clear" w:color="auto" w:fill="FFFFFF"/>
    </w:rPr>
  </w:style>
  <w:style w:type="character" w:customStyle="1" w:styleId="2Arial5">
    <w:name w:val="Основной текст (2) + Arial5"/>
    <w:uiPriority w:val="99"/>
    <w:rsid w:val="00F54BDA"/>
    <w:rPr>
      <w:rFonts w:ascii="Arial" w:eastAsia="Times New Roman" w:hAnsi="Arial" w:cs="Arial"/>
      <w:b/>
      <w:bCs/>
      <w:i/>
      <w:iCs/>
      <w:sz w:val="18"/>
      <w:szCs w:val="18"/>
      <w:u w:val="none"/>
      <w:effect w:val="none"/>
      <w:shd w:val="clear" w:color="auto" w:fill="FFFFFF"/>
    </w:rPr>
  </w:style>
  <w:style w:type="character" w:customStyle="1" w:styleId="2Arial4">
    <w:name w:val="Основной текст (2) + Arial4"/>
    <w:uiPriority w:val="99"/>
    <w:rsid w:val="00F54BDA"/>
    <w:rPr>
      <w:rFonts w:ascii="Arial" w:eastAsia="Times New Roman" w:hAnsi="Arial" w:cs="Arial"/>
      <w:b/>
      <w:bCs/>
      <w:i/>
      <w:iCs/>
      <w:sz w:val="8"/>
      <w:szCs w:val="8"/>
      <w:u w:val="none"/>
      <w:effect w:val="none"/>
      <w:shd w:val="clear" w:color="auto" w:fill="FFFFFF"/>
    </w:rPr>
  </w:style>
  <w:style w:type="character" w:customStyle="1" w:styleId="2Arial3">
    <w:name w:val="Основной текст (2) + Arial3"/>
    <w:uiPriority w:val="99"/>
    <w:rsid w:val="00F54BDA"/>
    <w:rPr>
      <w:rFonts w:ascii="Arial" w:eastAsia="Times New Roman" w:hAnsi="Arial" w:cs="Arial"/>
      <w:b/>
      <w:bCs/>
      <w:sz w:val="15"/>
      <w:szCs w:val="15"/>
      <w:u w:val="none"/>
      <w:effect w:val="none"/>
      <w:shd w:val="clear" w:color="auto" w:fill="FFFFFF"/>
    </w:rPr>
  </w:style>
  <w:style w:type="character" w:customStyle="1" w:styleId="242">
    <w:name w:val="Основной текст (2) + 4"/>
    <w:uiPriority w:val="99"/>
    <w:rsid w:val="00F54BDA"/>
    <w:rPr>
      <w:rFonts w:ascii="Times New Roman" w:eastAsia="Times New Roman" w:hAnsi="Times New Roman" w:cs="Times New Roman"/>
      <w:b/>
      <w:bCs/>
      <w:sz w:val="9"/>
      <w:szCs w:val="9"/>
      <w:u w:val="none"/>
      <w:effect w:val="none"/>
      <w:shd w:val="clear" w:color="auto" w:fill="FFFFFF"/>
    </w:rPr>
  </w:style>
  <w:style w:type="character" w:customStyle="1" w:styleId="11Exact1">
    <w:name w:val="Основной текст (11) Exact1"/>
    <w:uiPriority w:val="99"/>
    <w:rsid w:val="00F54BDA"/>
    <w:rPr>
      <w:rFonts w:ascii="Times New Roman" w:eastAsia="Microsoft Sans Serif" w:hAnsi="Times New Roman" w:cs="Times New Roman"/>
      <w:b/>
      <w:bCs/>
      <w:i/>
      <w:iCs/>
      <w:sz w:val="21"/>
      <w:szCs w:val="21"/>
      <w:u w:val="none"/>
      <w:effect w:val="none"/>
      <w:shd w:val="clear" w:color="auto" w:fill="FFFFFF"/>
    </w:rPr>
  </w:style>
  <w:style w:type="character" w:customStyle="1" w:styleId="28Exact">
    <w:name w:val="Основной текст (28) Exact"/>
    <w:uiPriority w:val="99"/>
    <w:rsid w:val="00F54BDA"/>
    <w:rPr>
      <w:rFonts w:ascii="Arial" w:hAnsi="Arial" w:cs="Arial" w:hint="default"/>
      <w:sz w:val="18"/>
      <w:szCs w:val="18"/>
      <w:u w:val="none"/>
      <w:effect w:val="none"/>
    </w:rPr>
  </w:style>
  <w:style w:type="character" w:customStyle="1" w:styleId="28Exact1">
    <w:name w:val="Основной текст (28) Exact1"/>
    <w:uiPriority w:val="99"/>
    <w:rsid w:val="00F54BDA"/>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F54BDA"/>
    <w:rPr>
      <w:rFonts w:ascii="Arial" w:hAnsi="Arial" w:cs="Arial"/>
      <w:i/>
      <w:iCs/>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F54BDA"/>
    <w:rPr>
      <w:rFonts w:ascii="Arial" w:hAnsi="Arial" w:cs="Arial"/>
      <w:b/>
      <w:bCs/>
      <w:color w:val="000000"/>
      <w:spacing w:val="0"/>
      <w:w w:val="100"/>
      <w:position w:val="0"/>
      <w:sz w:val="18"/>
      <w:szCs w:val="18"/>
      <w:u w:val="none"/>
      <w:effect w:val="none"/>
      <w:shd w:val="clear" w:color="auto" w:fill="FFFFFF"/>
    </w:rPr>
  </w:style>
  <w:style w:type="character" w:customStyle="1" w:styleId="293pt1">
    <w:name w:val="Основной текст (2) + 93 pt1"/>
    <w:uiPriority w:val="99"/>
    <w:rsid w:val="00F54BDA"/>
    <w:rPr>
      <w:rFonts w:ascii="Times New Roman" w:eastAsia="Times New Roman" w:hAnsi="Times New Roman" w:cs="Times New Roman"/>
      <w:b w:val="0"/>
      <w:bCs w:val="0"/>
      <w:i/>
      <w:iCs/>
      <w:spacing w:val="-30"/>
      <w:sz w:val="186"/>
      <w:szCs w:val="186"/>
      <w:u w:val="none"/>
      <w:effect w:val="none"/>
      <w:shd w:val="clear" w:color="auto" w:fill="FFFFFF"/>
    </w:rPr>
  </w:style>
  <w:style w:type="character" w:customStyle="1" w:styleId="2Arial1">
    <w:name w:val="Основной текст (2) + Arial1"/>
    <w:uiPriority w:val="99"/>
    <w:rsid w:val="00F54BDA"/>
    <w:rPr>
      <w:rFonts w:ascii="Arial" w:eastAsia="Times New Roman" w:hAnsi="Arial" w:cs="Arial"/>
      <w:b/>
      <w:bCs/>
      <w:sz w:val="22"/>
      <w:szCs w:val="22"/>
      <w:u w:val="none"/>
      <w:effect w:val="none"/>
      <w:shd w:val="clear" w:color="auto" w:fill="FFFFFF"/>
    </w:rPr>
  </w:style>
  <w:style w:type="character" w:customStyle="1" w:styleId="84">
    <w:name w:val="Заголовок №8_"/>
    <w:link w:val="85"/>
    <w:rsid w:val="00F54BDA"/>
    <w:rPr>
      <w:rFonts w:ascii="Times New Roman" w:eastAsia="Times New Roman" w:hAnsi="Times New Roman" w:cs="Times New Roman"/>
      <w:b/>
      <w:bCs/>
      <w:shd w:val="clear" w:color="auto" w:fill="FFFFFF"/>
    </w:rPr>
  </w:style>
  <w:style w:type="paragraph" w:customStyle="1" w:styleId="85">
    <w:name w:val="Заголовок №8"/>
    <w:basedOn w:val="a0"/>
    <w:link w:val="84"/>
    <w:rsid w:val="00F54BDA"/>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rsid w:val="00F54BDA"/>
    <w:rPr>
      <w:rFonts w:ascii="Tahoma" w:eastAsia="Tahoma" w:hAnsi="Tahoma" w:cs="Tahoma"/>
      <w:sz w:val="19"/>
      <w:szCs w:val="19"/>
      <w:shd w:val="clear" w:color="auto" w:fill="FFFFFF"/>
    </w:rPr>
  </w:style>
  <w:style w:type="paragraph" w:customStyle="1" w:styleId="97">
    <w:name w:val="Заголовок №9"/>
    <w:basedOn w:val="a0"/>
    <w:link w:val="96"/>
    <w:rsid w:val="00F54BDA"/>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rsid w:val="00F54BDA"/>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F54BDA"/>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rsid w:val="00F54BDA"/>
    <w:rPr>
      <w:rFonts w:ascii="Tahoma" w:eastAsia="Tahoma" w:hAnsi="Tahoma" w:cs="Tahoma"/>
      <w:b/>
      <w:bCs/>
      <w:sz w:val="18"/>
      <w:szCs w:val="18"/>
      <w:shd w:val="clear" w:color="auto" w:fill="FFFFFF"/>
    </w:rPr>
  </w:style>
  <w:style w:type="paragraph" w:customStyle="1" w:styleId="105">
    <w:name w:val="Заголовок №10"/>
    <w:basedOn w:val="a0"/>
    <w:link w:val="104"/>
    <w:rsid w:val="00F54BDA"/>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F54BDA"/>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F54BDA"/>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F54BDA"/>
    <w:rPr>
      <w:rFonts w:ascii="Tahoma" w:eastAsia="Tahoma" w:hAnsi="Tahoma" w:cs="Tahoma" w:hint="default"/>
      <w:b/>
      <w:bCs/>
      <w:i w:val="0"/>
      <w:iCs w:val="0"/>
      <w:smallCaps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F54BDA"/>
    <w:rPr>
      <w:rFonts w:ascii="Times New Roman" w:eastAsia="Times New Roman" w:hAnsi="Times New Roman" w:cs="Times New Roman"/>
      <w:b/>
      <w:bCs/>
      <w:i w:val="0"/>
      <w:iCs w:val="0"/>
      <w:smallCaps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F54BDA"/>
    <w:rPr>
      <w:rFonts w:ascii="Times New Roman" w:eastAsia="Times New Roman" w:hAnsi="Times New Roman" w:cs="Times New Roman"/>
      <w:b/>
      <w:bCs/>
      <w:i/>
      <w:iCs/>
      <w:smallCaps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F54BDA"/>
    <w:rPr>
      <w:rFonts w:ascii="Times New Roman" w:eastAsia="Times New Roman" w:hAnsi="Times New Roman" w:cs="Times New Roman"/>
      <w:b/>
      <w:bCs/>
      <w:i w:val="0"/>
      <w:iCs w:val="0"/>
      <w:smallCaps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rsid w:val="00F54BDA"/>
    <w:pPr>
      <w:numPr>
        <w:numId w:val="22"/>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sid w:val="00F54BDA"/>
    <w:rPr>
      <w:rFonts w:ascii="Arial Narrow" w:hAnsi="Arial Narrow"/>
      <w:sz w:val="18"/>
      <w:szCs w:val="18"/>
    </w:rPr>
  </w:style>
  <w:style w:type="character" w:customStyle="1" w:styleId="1a">
    <w:name w:val="Стиль1 Знак"/>
    <w:link w:val="19"/>
    <w:rsid w:val="00F54BDA"/>
    <w:rPr>
      <w:rFonts w:ascii="Times New Roman" w:eastAsia="Times New Roman" w:hAnsi="Times New Roman"/>
      <w:sz w:val="28"/>
    </w:rPr>
  </w:style>
  <w:style w:type="character" w:customStyle="1" w:styleId="5yl5">
    <w:name w:val="_5yl5"/>
    <w:basedOn w:val="a1"/>
    <w:rsid w:val="00F54BDA"/>
  </w:style>
  <w:style w:type="character" w:customStyle="1" w:styleId="poemyear">
    <w:name w:val="poemyear"/>
    <w:basedOn w:val="a1"/>
    <w:rsid w:val="00F54BDA"/>
  </w:style>
  <w:style w:type="character" w:customStyle="1" w:styleId="st">
    <w:name w:val="st"/>
    <w:basedOn w:val="a1"/>
    <w:rsid w:val="00F54BDA"/>
  </w:style>
  <w:style w:type="character" w:customStyle="1" w:styleId="line">
    <w:name w:val="line"/>
    <w:basedOn w:val="a1"/>
    <w:rsid w:val="00F54BDA"/>
  </w:style>
  <w:style w:type="character" w:customStyle="1" w:styleId="il">
    <w:name w:val="il"/>
    <w:basedOn w:val="a1"/>
    <w:rsid w:val="00F54BDA"/>
  </w:style>
  <w:style w:type="paragraph" w:styleId="2ff">
    <w:name w:val="Quote"/>
    <w:basedOn w:val="a0"/>
    <w:next w:val="a0"/>
    <w:link w:val="2ff0"/>
    <w:uiPriority w:val="29"/>
    <w:qFormat/>
    <w:rsid w:val="00F54BDA"/>
    <w:pPr>
      <w:spacing w:after="0" w:line="240" w:lineRule="auto"/>
    </w:pPr>
    <w:rPr>
      <w:rFonts w:ascii="Cambria" w:eastAsia="MS Mincho" w:hAnsi="Cambria" w:cs="SimSun"/>
      <w:i/>
      <w:iCs/>
      <w:color w:val="000000"/>
      <w:sz w:val="24"/>
      <w:szCs w:val="24"/>
      <w:lang w:eastAsia="ru-RU"/>
    </w:rPr>
  </w:style>
  <w:style w:type="character" w:customStyle="1" w:styleId="2ff0">
    <w:name w:val="Цитата 2 Знак"/>
    <w:basedOn w:val="a1"/>
    <w:link w:val="2ff"/>
    <w:uiPriority w:val="29"/>
    <w:rsid w:val="00F54BDA"/>
    <w:rPr>
      <w:rFonts w:ascii="Cambria" w:eastAsia="MS Mincho" w:hAnsi="Cambria" w:cs="SimSun"/>
      <w:i/>
      <w:iCs/>
      <w:color w:val="000000"/>
      <w:sz w:val="24"/>
      <w:szCs w:val="24"/>
    </w:rPr>
  </w:style>
  <w:style w:type="character" w:customStyle="1" w:styleId="3f2">
    <w:name w:val="Основной текст + Курсив3"/>
    <w:rsid w:val="0013289E"/>
    <w:rPr>
      <w:rFonts w:ascii="Times New Roman" w:hAnsi="Times New Roman" w:cs="Times New Roman"/>
      <w:i/>
      <w:iCs/>
      <w:spacing w:val="0"/>
      <w:sz w:val="22"/>
      <w:szCs w:val="22"/>
      <w:lang w:bidi="ar-SA"/>
    </w:rPr>
  </w:style>
  <w:style w:type="character" w:customStyle="1" w:styleId="144">
    <w:name w:val="Основной текст + Полужирный14"/>
    <w:aliases w:val="Курсив14"/>
    <w:rsid w:val="0080169A"/>
    <w:rPr>
      <w:rFonts w:ascii="Times New Roman" w:hAnsi="Times New Roman" w:cs="Times New Roman"/>
      <w:b/>
      <w:bCs/>
      <w:i/>
      <w:iCs/>
      <w:spacing w:val="0"/>
      <w:shd w:val="clear" w:color="auto" w:fill="FFFFFF"/>
      <w:lang w:eastAsia="ar-SA"/>
    </w:rPr>
  </w:style>
  <w:style w:type="character" w:customStyle="1" w:styleId="3f3">
    <w:name w:val="Заголовок №3 + Не полужирный"/>
    <w:rsid w:val="0080169A"/>
    <w:rPr>
      <w:b/>
      <w:bCs/>
      <w:sz w:val="22"/>
      <w:szCs w:val="22"/>
      <w:lang w:bidi="ar-SA"/>
    </w:rPr>
  </w:style>
  <w:style w:type="paragraph" w:customStyle="1" w:styleId="2ff1">
    <w:name w:val="Без интервала2"/>
    <w:qFormat/>
    <w:rsid w:val="00957118"/>
    <w:rPr>
      <w:rFonts w:eastAsia="Times New Roman"/>
      <w:sz w:val="22"/>
      <w:szCs w:val="22"/>
    </w:rPr>
  </w:style>
  <w:style w:type="paragraph" w:customStyle="1" w:styleId="3f4">
    <w:name w:val="Абзац списка3"/>
    <w:basedOn w:val="a0"/>
    <w:rsid w:val="00957118"/>
    <w:pPr>
      <w:ind w:left="720"/>
      <w:contextualSpacing/>
    </w:pPr>
    <w:rPr>
      <w:rFonts w:eastAsia="Times New Roman"/>
      <w:lang w:eastAsia="ru-RU"/>
    </w:rPr>
  </w:style>
  <w:style w:type="paragraph" w:customStyle="1" w:styleId="3f5">
    <w:name w:val="Обычный3"/>
    <w:rsid w:val="00957118"/>
    <w:pPr>
      <w:widowControl w:val="0"/>
      <w:jc w:val="both"/>
    </w:pPr>
    <w:rPr>
      <w:rFonts w:ascii="Times New Roman" w:eastAsia="Times New Roman" w:hAnsi="Times New Roman"/>
    </w:rPr>
  </w:style>
  <w:style w:type="character" w:customStyle="1" w:styleId="3f6">
    <w:name w:val="Заголовок №3_"/>
    <w:link w:val="311"/>
    <w:locked/>
    <w:rsid w:val="00957118"/>
    <w:rPr>
      <w:b/>
      <w:shd w:val="clear" w:color="auto" w:fill="FFFFFF"/>
    </w:rPr>
  </w:style>
  <w:style w:type="paragraph" w:customStyle="1" w:styleId="311">
    <w:name w:val="Заголовок №31"/>
    <w:basedOn w:val="a0"/>
    <w:link w:val="3f6"/>
    <w:rsid w:val="00957118"/>
    <w:pPr>
      <w:shd w:val="clear" w:color="auto" w:fill="FFFFFF"/>
      <w:spacing w:after="0" w:line="211" w:lineRule="exact"/>
      <w:jc w:val="both"/>
      <w:outlineLvl w:val="2"/>
    </w:pPr>
    <w:rPr>
      <w:b/>
      <w:sz w:val="20"/>
      <w:szCs w:val="20"/>
      <w:shd w:val="clear" w:color="auto" w:fill="FFFFFF"/>
      <w:lang w:eastAsia="ru-RU"/>
    </w:rPr>
  </w:style>
  <w:style w:type="paragraph" w:customStyle="1" w:styleId="1ff3">
    <w:name w:val="Текст1"/>
    <w:basedOn w:val="a0"/>
    <w:rsid w:val="00957118"/>
    <w:pPr>
      <w:suppressAutoHyphens/>
      <w:spacing w:after="0" w:line="240" w:lineRule="auto"/>
    </w:pPr>
    <w:rPr>
      <w:rFonts w:ascii="Courier New" w:eastAsia="Times New Roman" w:hAnsi="Courier New" w:cs="Courier New"/>
      <w:sz w:val="20"/>
      <w:szCs w:val="20"/>
      <w:lang w:eastAsia="ar-SA"/>
    </w:rPr>
  </w:style>
  <w:style w:type="character" w:customStyle="1" w:styleId="173">
    <w:name w:val="Основной текст (17)_"/>
    <w:link w:val="1710"/>
    <w:rsid w:val="000B6A7E"/>
    <w:rPr>
      <w:b/>
      <w:bCs/>
      <w:sz w:val="22"/>
      <w:szCs w:val="22"/>
      <w:shd w:val="clear" w:color="auto" w:fill="FFFFFF"/>
    </w:rPr>
  </w:style>
  <w:style w:type="paragraph" w:customStyle="1" w:styleId="1710">
    <w:name w:val="Основной текст (17)1"/>
    <w:basedOn w:val="a0"/>
    <w:link w:val="173"/>
    <w:rsid w:val="000B6A7E"/>
    <w:pPr>
      <w:shd w:val="clear" w:color="auto" w:fill="FFFFFF"/>
      <w:spacing w:after="60" w:line="211" w:lineRule="exact"/>
      <w:ind w:firstLine="400"/>
      <w:jc w:val="both"/>
    </w:pPr>
    <w:rPr>
      <w:b/>
      <w:bCs/>
      <w:lang w:eastAsia="ru-RU"/>
    </w:rPr>
  </w:style>
  <w:style w:type="paragraph" w:customStyle="1" w:styleId="p1">
    <w:name w:val="p1"/>
    <w:basedOn w:val="a0"/>
    <w:rsid w:val="000B6A7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4">
    <w:name w:val="c14"/>
    <w:rsid w:val="009B188F"/>
  </w:style>
  <w:style w:type="paragraph" w:customStyle="1" w:styleId="c20">
    <w:name w:val="c20"/>
    <w:basedOn w:val="a0"/>
    <w:rsid w:val="009B188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65pt">
    <w:name w:val="Основной текст + 6;5 pt"/>
    <w:rsid w:val="00C95B49"/>
    <w:rPr>
      <w:rFonts w:ascii="Bookman Old Style" w:eastAsia="Bookman Old Style" w:hAnsi="Bookman Old Style" w:cs="Bookman Old Style"/>
      <w:b w:val="0"/>
      <w:bCs w:val="0"/>
      <w:i w:val="0"/>
      <w:iCs w:val="0"/>
      <w:smallCaps w:val="0"/>
      <w:strike w:val="0"/>
      <w:spacing w:val="0"/>
      <w:sz w:val="13"/>
      <w:szCs w:val="13"/>
      <w:shd w:val="clear" w:color="auto" w:fill="FFFFFF"/>
    </w:rPr>
  </w:style>
  <w:style w:type="character" w:customStyle="1" w:styleId="Consolas10pt">
    <w:name w:val="Основной текст + Consolas;10 pt;Курсив"/>
    <w:rsid w:val="00C95B49"/>
    <w:rPr>
      <w:rFonts w:ascii="Consolas" w:eastAsia="Consolas" w:hAnsi="Consolas" w:cs="Consolas"/>
      <w:b w:val="0"/>
      <w:bCs w:val="0"/>
      <w:i/>
      <w:iCs/>
      <w:smallCaps w:val="0"/>
      <w:strike w:val="0"/>
      <w:spacing w:val="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image" Target="media/image8.wmf"/><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0.wmf"/><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2DCE0-6A49-417D-A48D-E89054298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1047</TotalTime>
  <Pages>267</Pages>
  <Words>108927</Words>
  <Characters>620887</Characters>
  <Application>Microsoft Office Word</Application>
  <DocSecurity>0</DocSecurity>
  <Lines>5174</Lines>
  <Paragraphs>1456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728358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Гаврош</cp:lastModifiedBy>
  <cp:revision>8</cp:revision>
  <cp:lastPrinted>2021-05-12T01:23:00Z</cp:lastPrinted>
  <dcterms:created xsi:type="dcterms:W3CDTF">2020-02-06T14:21:00Z</dcterms:created>
  <dcterms:modified xsi:type="dcterms:W3CDTF">2021-05-12T10:45:00Z</dcterms:modified>
</cp:coreProperties>
</file>