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44863" w:rsidRDefault="009A1DCA" w:rsidP="001B7F64">
      <w:pPr>
        <w:pStyle w:val="33"/>
        <w:spacing w:line="276" w:lineRule="auto"/>
        <w:ind w:left="0"/>
        <w:rPr>
          <w:b w:val="0"/>
          <w:sz w:val="26"/>
          <w:szCs w:val="26"/>
        </w:rPr>
      </w:pPr>
      <w:r w:rsidRPr="009A1DCA">
        <w:rPr>
          <w:b w:val="0"/>
          <w:noProof/>
          <w:sz w:val="26"/>
          <w:szCs w:val="26"/>
          <w:lang w:eastAsia="ru-RU"/>
        </w:rPr>
        <w:drawing>
          <wp:inline distT="0" distB="0" distL="0" distR="0">
            <wp:extent cx="6029960" cy="85314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960" cy="8531493"/>
                    </a:xfrm>
                    <a:prstGeom prst="rect">
                      <a:avLst/>
                    </a:prstGeom>
                    <a:noFill/>
                    <a:ln>
                      <a:noFill/>
                    </a:ln>
                  </pic:spPr>
                </pic:pic>
              </a:graphicData>
            </a:graphic>
          </wp:inline>
        </w:drawing>
      </w:r>
    </w:p>
    <w:p w:rsidR="009A1DCA" w:rsidRDefault="009A1DCA" w:rsidP="001B7F64">
      <w:pPr>
        <w:pStyle w:val="33"/>
        <w:spacing w:line="276" w:lineRule="auto"/>
        <w:ind w:left="0"/>
        <w:rPr>
          <w:b w:val="0"/>
          <w:sz w:val="26"/>
          <w:szCs w:val="26"/>
        </w:rPr>
      </w:pPr>
    </w:p>
    <w:p w:rsidR="009A1DCA" w:rsidRDefault="009A1DCA" w:rsidP="001B7F64">
      <w:pPr>
        <w:pStyle w:val="33"/>
        <w:spacing w:line="276" w:lineRule="auto"/>
        <w:ind w:left="0"/>
        <w:rPr>
          <w:b w:val="0"/>
          <w:sz w:val="26"/>
          <w:szCs w:val="26"/>
        </w:rPr>
      </w:pPr>
    </w:p>
    <w:p w:rsidR="009A1DCA" w:rsidRDefault="009A1DCA" w:rsidP="009A1DCA">
      <w:pPr>
        <w:pStyle w:val="33"/>
        <w:spacing w:line="276" w:lineRule="auto"/>
        <w:ind w:left="0"/>
        <w:jc w:val="left"/>
        <w:rPr>
          <w:b w:val="0"/>
          <w:sz w:val="26"/>
          <w:szCs w:val="26"/>
        </w:rPr>
      </w:pPr>
    </w:p>
    <w:p w:rsidR="00777D59" w:rsidRPr="001B7F64" w:rsidRDefault="006821ED" w:rsidP="001B7F64">
      <w:pPr>
        <w:pStyle w:val="33"/>
        <w:spacing w:line="276" w:lineRule="auto"/>
        <w:ind w:left="0"/>
        <w:rPr>
          <w:b w:val="0"/>
          <w:sz w:val="26"/>
          <w:szCs w:val="26"/>
        </w:rPr>
      </w:pPr>
      <w:r w:rsidRPr="001B7F64">
        <w:rPr>
          <w:b w:val="0"/>
          <w:sz w:val="26"/>
          <w:szCs w:val="26"/>
        </w:rPr>
        <w:lastRenderedPageBreak/>
        <w:t>Содержание</w:t>
      </w:r>
    </w:p>
    <w:p w:rsidR="0090515C" w:rsidRPr="001B7F64" w:rsidRDefault="0090515C" w:rsidP="001B7F64">
      <w:pPr>
        <w:spacing w:after="0"/>
        <w:rPr>
          <w:rFonts w:ascii="Times New Roman" w:hAnsi="Times New Roman"/>
          <w:sz w:val="26"/>
          <w:szCs w:val="26"/>
        </w:rPr>
      </w:pPr>
    </w:p>
    <w:tbl>
      <w:tblPr>
        <w:tblStyle w:val="a4"/>
        <w:tblW w:w="0" w:type="auto"/>
        <w:tblLayout w:type="fixed"/>
        <w:tblLook w:val="04A0" w:firstRow="1" w:lastRow="0" w:firstColumn="1" w:lastColumn="0" w:noHBand="0" w:noVBand="1"/>
      </w:tblPr>
      <w:tblGrid>
        <w:gridCol w:w="959"/>
        <w:gridCol w:w="7371"/>
        <w:gridCol w:w="1382"/>
      </w:tblGrid>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w:t>
            </w:r>
          </w:p>
        </w:tc>
        <w:tc>
          <w:tcPr>
            <w:tcW w:w="7371"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Название раздела</w:t>
            </w:r>
          </w:p>
        </w:tc>
        <w:tc>
          <w:tcPr>
            <w:tcW w:w="1382"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Стр.</w:t>
            </w:r>
          </w:p>
        </w:tc>
      </w:tr>
      <w:tr w:rsidR="009D1997" w:rsidRPr="001B7F64" w:rsidTr="0090515C">
        <w:tc>
          <w:tcPr>
            <w:tcW w:w="8330" w:type="dxa"/>
            <w:gridSpan w:val="2"/>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1.Целевой раздел</w:t>
            </w:r>
          </w:p>
        </w:tc>
        <w:tc>
          <w:tcPr>
            <w:tcW w:w="1382" w:type="dxa"/>
          </w:tcPr>
          <w:p w:rsidR="009D1997" w:rsidRPr="001B7F64" w:rsidRDefault="00403600" w:rsidP="00844863">
            <w:pPr>
              <w:spacing w:after="0"/>
              <w:jc w:val="center"/>
              <w:rPr>
                <w:rFonts w:ascii="Times New Roman" w:hAnsi="Times New Roman"/>
                <w:sz w:val="26"/>
                <w:szCs w:val="26"/>
              </w:rPr>
            </w:pPr>
            <w:r>
              <w:rPr>
                <w:rFonts w:ascii="Times New Roman" w:hAnsi="Times New Roman"/>
                <w:sz w:val="26"/>
                <w:szCs w:val="26"/>
              </w:rPr>
              <w:t>3</w:t>
            </w:r>
            <w:r w:rsidR="005D5352">
              <w:rPr>
                <w:rFonts w:ascii="Times New Roman" w:hAnsi="Times New Roman"/>
                <w:sz w:val="26"/>
                <w:szCs w:val="26"/>
              </w:rPr>
              <w:t xml:space="preserve"> - 108</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1.1.</w:t>
            </w: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Пояснительная записка</w:t>
            </w:r>
          </w:p>
        </w:tc>
        <w:tc>
          <w:tcPr>
            <w:tcW w:w="1382" w:type="dxa"/>
          </w:tcPr>
          <w:p w:rsidR="009D1997" w:rsidRPr="001B7F64" w:rsidRDefault="00403600" w:rsidP="00844863">
            <w:pPr>
              <w:spacing w:after="0"/>
              <w:jc w:val="center"/>
              <w:rPr>
                <w:rFonts w:ascii="Times New Roman" w:hAnsi="Times New Roman"/>
                <w:sz w:val="26"/>
                <w:szCs w:val="26"/>
              </w:rPr>
            </w:pPr>
            <w:r>
              <w:rPr>
                <w:rFonts w:ascii="Times New Roman" w:hAnsi="Times New Roman"/>
                <w:sz w:val="26"/>
                <w:szCs w:val="26"/>
              </w:rPr>
              <w:t xml:space="preserve">3 </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1.2.</w:t>
            </w:r>
          </w:p>
        </w:tc>
        <w:tc>
          <w:tcPr>
            <w:tcW w:w="7371" w:type="dxa"/>
          </w:tcPr>
          <w:p w:rsidR="009D1997" w:rsidRPr="001B7F64" w:rsidRDefault="009D1997" w:rsidP="00844863">
            <w:pPr>
              <w:spacing w:after="0"/>
              <w:rPr>
                <w:rFonts w:ascii="Times New Roman" w:hAnsi="Times New Roman"/>
                <w:sz w:val="26"/>
                <w:szCs w:val="26"/>
              </w:rPr>
            </w:pPr>
            <w:r w:rsidRPr="001B7F64">
              <w:rPr>
                <w:rFonts w:ascii="Times New Roman" w:hAnsi="Times New Roman"/>
                <w:sz w:val="26"/>
                <w:szCs w:val="26"/>
              </w:rPr>
              <w:t xml:space="preserve">Планируемые результаты освоения обучающимися адаптированной основной образовательной программы основного общего образования </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6 -</w:t>
            </w:r>
            <w:r w:rsidR="005D5352">
              <w:rPr>
                <w:rFonts w:ascii="Times New Roman" w:hAnsi="Times New Roman"/>
                <w:sz w:val="26"/>
                <w:szCs w:val="26"/>
              </w:rPr>
              <w:t xml:space="preserve"> 108</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1.2.1.</w:t>
            </w:r>
          </w:p>
        </w:tc>
        <w:tc>
          <w:tcPr>
            <w:tcW w:w="7371" w:type="dxa"/>
          </w:tcPr>
          <w:p w:rsidR="009D1997" w:rsidRPr="001B7F64" w:rsidRDefault="009D1997" w:rsidP="00844863">
            <w:pPr>
              <w:spacing w:after="0"/>
              <w:rPr>
                <w:rFonts w:ascii="Times New Roman" w:hAnsi="Times New Roman"/>
                <w:sz w:val="26"/>
                <w:szCs w:val="26"/>
              </w:rPr>
            </w:pPr>
            <w:r w:rsidRPr="001B7F64">
              <w:rPr>
                <w:rFonts w:ascii="Times New Roman" w:hAnsi="Times New Roman"/>
                <w:sz w:val="26"/>
                <w:szCs w:val="26"/>
              </w:rPr>
              <w:t xml:space="preserve">Личностные результаты освоения </w:t>
            </w:r>
            <w:r w:rsidR="00844863">
              <w:rPr>
                <w:rFonts w:ascii="Times New Roman" w:hAnsi="Times New Roman"/>
                <w:sz w:val="26"/>
                <w:szCs w:val="26"/>
              </w:rPr>
              <w:t>АООП ООО НОДА</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8 - 9</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1.2.2.</w:t>
            </w: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 xml:space="preserve">Метапредметные результаты освоения </w:t>
            </w:r>
            <w:r w:rsidR="00844863">
              <w:rPr>
                <w:rFonts w:ascii="Times New Roman" w:hAnsi="Times New Roman"/>
                <w:sz w:val="26"/>
                <w:szCs w:val="26"/>
              </w:rPr>
              <w:t>АООП ООО НОДА</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9 - 15</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1.2.3.</w:t>
            </w: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 xml:space="preserve">Предметные результаты освоения </w:t>
            </w:r>
            <w:r w:rsidR="00BF6C1F">
              <w:rPr>
                <w:rFonts w:ascii="Times New Roman" w:hAnsi="Times New Roman"/>
                <w:sz w:val="26"/>
                <w:szCs w:val="26"/>
              </w:rPr>
              <w:t>АООП ООО НОДА</w:t>
            </w:r>
          </w:p>
        </w:tc>
        <w:tc>
          <w:tcPr>
            <w:tcW w:w="1382" w:type="dxa"/>
          </w:tcPr>
          <w:p w:rsidR="009D1997" w:rsidRPr="001B7F64" w:rsidRDefault="005D5352" w:rsidP="001B7F64">
            <w:pPr>
              <w:spacing w:after="0"/>
              <w:jc w:val="center"/>
              <w:rPr>
                <w:rFonts w:ascii="Times New Roman" w:hAnsi="Times New Roman"/>
                <w:sz w:val="26"/>
                <w:szCs w:val="26"/>
              </w:rPr>
            </w:pPr>
            <w:r>
              <w:rPr>
                <w:rFonts w:ascii="Times New Roman" w:hAnsi="Times New Roman"/>
                <w:sz w:val="26"/>
                <w:szCs w:val="26"/>
              </w:rPr>
              <w:t>15 - 108</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Русский язык</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15 - 20</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Литература</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20 - 25</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Родной язык</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25 - 29</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Родная литература</w:t>
            </w:r>
          </w:p>
        </w:tc>
        <w:tc>
          <w:tcPr>
            <w:tcW w:w="1382" w:type="dxa"/>
          </w:tcPr>
          <w:p w:rsidR="009D1997" w:rsidRPr="001B7F64" w:rsidRDefault="00844863" w:rsidP="001B7F64">
            <w:pPr>
              <w:spacing w:after="0"/>
              <w:jc w:val="center"/>
              <w:rPr>
                <w:rFonts w:ascii="Times New Roman" w:hAnsi="Times New Roman"/>
                <w:sz w:val="26"/>
                <w:szCs w:val="26"/>
              </w:rPr>
            </w:pPr>
            <w:r>
              <w:rPr>
                <w:rFonts w:ascii="Times New Roman" w:hAnsi="Times New Roman"/>
                <w:sz w:val="26"/>
                <w:szCs w:val="26"/>
              </w:rPr>
              <w:t>29 - 32</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Иностранный язык (английский)</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32 - 43</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История России. Всеобщая история.</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43 - 47</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Обществознание</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47 - 55</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География</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55 - 57</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Математика</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57 - 59</w:t>
            </w:r>
          </w:p>
        </w:tc>
      </w:tr>
      <w:tr w:rsidR="004D3D03" w:rsidRPr="001B7F64" w:rsidTr="000E2FA2">
        <w:tc>
          <w:tcPr>
            <w:tcW w:w="959" w:type="dxa"/>
          </w:tcPr>
          <w:p w:rsidR="004D3D03" w:rsidRPr="001B7F64" w:rsidRDefault="004D3D03" w:rsidP="001B7F64">
            <w:pPr>
              <w:spacing w:after="0"/>
              <w:jc w:val="center"/>
              <w:rPr>
                <w:rFonts w:ascii="Times New Roman" w:hAnsi="Times New Roman"/>
                <w:sz w:val="26"/>
                <w:szCs w:val="26"/>
              </w:rPr>
            </w:pPr>
          </w:p>
        </w:tc>
        <w:tc>
          <w:tcPr>
            <w:tcW w:w="7371" w:type="dxa"/>
          </w:tcPr>
          <w:p w:rsidR="004D3D03" w:rsidRPr="001B7F64" w:rsidRDefault="004D3D03" w:rsidP="001B7F64">
            <w:pPr>
              <w:spacing w:after="0"/>
              <w:rPr>
                <w:rFonts w:ascii="Times New Roman" w:hAnsi="Times New Roman"/>
                <w:sz w:val="26"/>
                <w:szCs w:val="26"/>
              </w:rPr>
            </w:pPr>
            <w:r>
              <w:rPr>
                <w:rFonts w:ascii="Times New Roman" w:hAnsi="Times New Roman"/>
                <w:sz w:val="26"/>
                <w:szCs w:val="26"/>
              </w:rPr>
              <w:t xml:space="preserve">Алгебра </w:t>
            </w:r>
          </w:p>
        </w:tc>
        <w:tc>
          <w:tcPr>
            <w:tcW w:w="1382" w:type="dxa"/>
          </w:tcPr>
          <w:p w:rsidR="004D3D03" w:rsidRDefault="004D3D03" w:rsidP="001B7F64">
            <w:pPr>
              <w:spacing w:after="0"/>
              <w:jc w:val="center"/>
              <w:rPr>
                <w:rFonts w:ascii="Times New Roman" w:hAnsi="Times New Roman"/>
                <w:sz w:val="26"/>
                <w:szCs w:val="26"/>
              </w:rPr>
            </w:pPr>
            <w:r>
              <w:rPr>
                <w:rFonts w:ascii="Times New Roman" w:hAnsi="Times New Roman"/>
                <w:sz w:val="26"/>
                <w:szCs w:val="26"/>
              </w:rPr>
              <w:t>59 - 68</w:t>
            </w:r>
          </w:p>
        </w:tc>
      </w:tr>
      <w:tr w:rsidR="004D3D03" w:rsidRPr="001B7F64" w:rsidTr="000E2FA2">
        <w:tc>
          <w:tcPr>
            <w:tcW w:w="959" w:type="dxa"/>
          </w:tcPr>
          <w:p w:rsidR="004D3D03" w:rsidRPr="001B7F64" w:rsidRDefault="004D3D03" w:rsidP="001B7F64">
            <w:pPr>
              <w:spacing w:after="0"/>
              <w:jc w:val="center"/>
              <w:rPr>
                <w:rFonts w:ascii="Times New Roman" w:hAnsi="Times New Roman"/>
                <w:sz w:val="26"/>
                <w:szCs w:val="26"/>
              </w:rPr>
            </w:pPr>
          </w:p>
        </w:tc>
        <w:tc>
          <w:tcPr>
            <w:tcW w:w="7371" w:type="dxa"/>
          </w:tcPr>
          <w:p w:rsidR="004D3D03" w:rsidRDefault="004D3D03" w:rsidP="001B7F64">
            <w:pPr>
              <w:spacing w:after="0"/>
              <w:rPr>
                <w:rFonts w:ascii="Times New Roman" w:hAnsi="Times New Roman"/>
                <w:sz w:val="26"/>
                <w:szCs w:val="26"/>
              </w:rPr>
            </w:pPr>
            <w:r>
              <w:rPr>
                <w:rFonts w:ascii="Times New Roman" w:hAnsi="Times New Roman"/>
                <w:sz w:val="26"/>
                <w:szCs w:val="26"/>
              </w:rPr>
              <w:t>Геометрия</w:t>
            </w:r>
          </w:p>
        </w:tc>
        <w:tc>
          <w:tcPr>
            <w:tcW w:w="1382" w:type="dxa"/>
          </w:tcPr>
          <w:p w:rsidR="004D3D03" w:rsidRDefault="004D3D03" w:rsidP="001B7F64">
            <w:pPr>
              <w:spacing w:after="0"/>
              <w:jc w:val="center"/>
              <w:rPr>
                <w:rFonts w:ascii="Times New Roman" w:hAnsi="Times New Roman"/>
                <w:sz w:val="26"/>
                <w:szCs w:val="26"/>
              </w:rPr>
            </w:pPr>
            <w:r>
              <w:rPr>
                <w:rFonts w:ascii="Times New Roman" w:hAnsi="Times New Roman"/>
                <w:sz w:val="26"/>
                <w:szCs w:val="26"/>
              </w:rPr>
              <w:t>68 - 72</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Информатика</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72 - 75</w:t>
            </w:r>
          </w:p>
        </w:tc>
      </w:tr>
      <w:tr w:rsidR="004D3D03" w:rsidRPr="001B7F64" w:rsidTr="000E2FA2">
        <w:tc>
          <w:tcPr>
            <w:tcW w:w="959" w:type="dxa"/>
          </w:tcPr>
          <w:p w:rsidR="004D3D03" w:rsidRPr="001B7F64" w:rsidRDefault="004D3D03" w:rsidP="001B7F64">
            <w:pPr>
              <w:spacing w:after="0"/>
              <w:jc w:val="center"/>
              <w:rPr>
                <w:rFonts w:ascii="Times New Roman" w:hAnsi="Times New Roman"/>
                <w:sz w:val="26"/>
                <w:szCs w:val="26"/>
              </w:rPr>
            </w:pPr>
          </w:p>
        </w:tc>
        <w:tc>
          <w:tcPr>
            <w:tcW w:w="7371" w:type="dxa"/>
          </w:tcPr>
          <w:p w:rsidR="004D3D03" w:rsidRPr="001B7F64" w:rsidRDefault="004D3D03" w:rsidP="001B7F64">
            <w:pPr>
              <w:spacing w:after="0"/>
              <w:rPr>
                <w:rFonts w:ascii="Times New Roman" w:hAnsi="Times New Roman"/>
                <w:sz w:val="26"/>
                <w:szCs w:val="26"/>
              </w:rPr>
            </w:pPr>
            <w:r w:rsidRPr="001B7F64">
              <w:rPr>
                <w:rFonts w:ascii="Times New Roman" w:hAnsi="Times New Roman"/>
                <w:sz w:val="26"/>
                <w:szCs w:val="26"/>
              </w:rPr>
              <w:t>Физика</w:t>
            </w:r>
          </w:p>
        </w:tc>
        <w:tc>
          <w:tcPr>
            <w:tcW w:w="1382" w:type="dxa"/>
          </w:tcPr>
          <w:p w:rsidR="004D3D03" w:rsidRDefault="004D3D03" w:rsidP="001B7F64">
            <w:pPr>
              <w:spacing w:after="0"/>
              <w:jc w:val="center"/>
              <w:rPr>
                <w:rFonts w:ascii="Times New Roman" w:hAnsi="Times New Roman"/>
                <w:sz w:val="26"/>
                <w:szCs w:val="26"/>
              </w:rPr>
            </w:pPr>
            <w:r>
              <w:rPr>
                <w:rFonts w:ascii="Times New Roman" w:hAnsi="Times New Roman"/>
                <w:sz w:val="26"/>
                <w:szCs w:val="26"/>
              </w:rPr>
              <w:t>75 - 78</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Биология</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78 - 82</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Химия</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82 - 85</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Изобразительное искусство</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85 - 90</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Музыка</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90 - 92</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Технология</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 xml:space="preserve">93 - 96 </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Физическая культура</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96 -100</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p>
        </w:tc>
        <w:tc>
          <w:tcPr>
            <w:tcW w:w="7371" w:type="dxa"/>
          </w:tcPr>
          <w:p w:rsidR="009D1997" w:rsidRPr="001B7F64" w:rsidRDefault="009D1997" w:rsidP="001B7F64">
            <w:pPr>
              <w:spacing w:after="0"/>
              <w:rPr>
                <w:rFonts w:ascii="Times New Roman" w:hAnsi="Times New Roman"/>
                <w:sz w:val="26"/>
                <w:szCs w:val="26"/>
              </w:rPr>
            </w:pPr>
            <w:r w:rsidRPr="001B7F64">
              <w:rPr>
                <w:rFonts w:ascii="Times New Roman" w:hAnsi="Times New Roman"/>
                <w:sz w:val="26"/>
                <w:szCs w:val="26"/>
              </w:rPr>
              <w:t>Основы безопасности жизнедеятельности</w:t>
            </w:r>
          </w:p>
        </w:tc>
        <w:tc>
          <w:tcPr>
            <w:tcW w:w="1382" w:type="dxa"/>
          </w:tcPr>
          <w:p w:rsidR="009D1997" w:rsidRPr="001B7F64" w:rsidRDefault="004D3D03" w:rsidP="001B7F64">
            <w:pPr>
              <w:spacing w:after="0"/>
              <w:jc w:val="center"/>
              <w:rPr>
                <w:rFonts w:ascii="Times New Roman" w:hAnsi="Times New Roman"/>
                <w:sz w:val="26"/>
                <w:szCs w:val="26"/>
              </w:rPr>
            </w:pPr>
            <w:r>
              <w:rPr>
                <w:rFonts w:ascii="Times New Roman" w:hAnsi="Times New Roman"/>
                <w:sz w:val="26"/>
                <w:szCs w:val="26"/>
              </w:rPr>
              <w:t>100</w:t>
            </w:r>
            <w:r w:rsidR="00BF6C1F">
              <w:rPr>
                <w:rFonts w:ascii="Times New Roman" w:hAnsi="Times New Roman"/>
                <w:sz w:val="26"/>
                <w:szCs w:val="26"/>
              </w:rPr>
              <w:t xml:space="preserve"> - 104</w:t>
            </w:r>
            <w:r w:rsidR="00403600">
              <w:rPr>
                <w:rFonts w:ascii="Times New Roman" w:hAnsi="Times New Roman"/>
                <w:sz w:val="26"/>
                <w:szCs w:val="26"/>
              </w:rPr>
              <w:t xml:space="preserve"> </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1.3.</w:t>
            </w:r>
          </w:p>
        </w:tc>
        <w:tc>
          <w:tcPr>
            <w:tcW w:w="7371" w:type="dxa"/>
          </w:tcPr>
          <w:p w:rsidR="009D1997" w:rsidRPr="001B7F64" w:rsidRDefault="009D1997" w:rsidP="00403600">
            <w:pPr>
              <w:spacing w:after="0"/>
              <w:jc w:val="both"/>
              <w:rPr>
                <w:rFonts w:ascii="Times New Roman" w:hAnsi="Times New Roman"/>
                <w:sz w:val="26"/>
                <w:szCs w:val="26"/>
              </w:rPr>
            </w:pPr>
            <w:r w:rsidRPr="001B7F64">
              <w:rPr>
                <w:rFonts w:ascii="Times New Roman" w:hAnsi="Times New Roman"/>
                <w:sz w:val="26"/>
                <w:szCs w:val="26"/>
              </w:rPr>
              <w:t xml:space="preserve">Система оценки достижения планируемых результатов освоения </w:t>
            </w:r>
            <w:r w:rsidR="00403600">
              <w:rPr>
                <w:rFonts w:ascii="Times New Roman" w:hAnsi="Times New Roman"/>
                <w:sz w:val="26"/>
                <w:szCs w:val="26"/>
              </w:rPr>
              <w:t>АООП ООО НОДА</w:t>
            </w:r>
          </w:p>
        </w:tc>
        <w:tc>
          <w:tcPr>
            <w:tcW w:w="1382" w:type="dxa"/>
          </w:tcPr>
          <w:p w:rsidR="009D1997" w:rsidRPr="001B7F64" w:rsidRDefault="00BF6C1F" w:rsidP="001B7F64">
            <w:pPr>
              <w:spacing w:after="0"/>
              <w:jc w:val="center"/>
              <w:rPr>
                <w:rFonts w:ascii="Times New Roman" w:hAnsi="Times New Roman"/>
                <w:sz w:val="26"/>
                <w:szCs w:val="26"/>
              </w:rPr>
            </w:pPr>
            <w:r>
              <w:rPr>
                <w:rFonts w:ascii="Times New Roman" w:hAnsi="Times New Roman"/>
                <w:sz w:val="26"/>
                <w:szCs w:val="26"/>
              </w:rPr>
              <w:t>104</w:t>
            </w:r>
            <w:r w:rsidR="00563214">
              <w:rPr>
                <w:rFonts w:ascii="Times New Roman" w:hAnsi="Times New Roman"/>
                <w:sz w:val="26"/>
                <w:szCs w:val="26"/>
              </w:rPr>
              <w:t xml:space="preserve"> - 113</w:t>
            </w:r>
          </w:p>
        </w:tc>
      </w:tr>
      <w:tr w:rsidR="009D1997" w:rsidRPr="001B7F64" w:rsidTr="0090515C">
        <w:tc>
          <w:tcPr>
            <w:tcW w:w="8330" w:type="dxa"/>
            <w:gridSpan w:val="2"/>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2.</w:t>
            </w:r>
            <w:r w:rsidR="00C70867" w:rsidRPr="001B7F64">
              <w:rPr>
                <w:rFonts w:ascii="Times New Roman" w:hAnsi="Times New Roman"/>
                <w:sz w:val="26"/>
                <w:szCs w:val="26"/>
              </w:rPr>
              <w:t xml:space="preserve">Содержательный раздел </w:t>
            </w:r>
          </w:p>
        </w:tc>
        <w:tc>
          <w:tcPr>
            <w:tcW w:w="1382" w:type="dxa"/>
          </w:tcPr>
          <w:p w:rsidR="009D1997" w:rsidRPr="001B7F64" w:rsidRDefault="00563214" w:rsidP="001B7F64">
            <w:pPr>
              <w:spacing w:after="0"/>
              <w:jc w:val="center"/>
              <w:rPr>
                <w:rFonts w:ascii="Times New Roman" w:hAnsi="Times New Roman"/>
                <w:sz w:val="26"/>
                <w:szCs w:val="26"/>
              </w:rPr>
            </w:pPr>
            <w:r>
              <w:rPr>
                <w:rFonts w:ascii="Times New Roman" w:hAnsi="Times New Roman"/>
                <w:sz w:val="26"/>
                <w:szCs w:val="26"/>
              </w:rPr>
              <w:t>113</w:t>
            </w:r>
            <w:r w:rsidR="000E2FA2">
              <w:rPr>
                <w:rFonts w:ascii="Times New Roman" w:hAnsi="Times New Roman"/>
                <w:sz w:val="26"/>
                <w:szCs w:val="26"/>
              </w:rPr>
              <w:t xml:space="preserve"> </w:t>
            </w:r>
            <w:r w:rsidR="000E2FA2" w:rsidRPr="00856896">
              <w:rPr>
                <w:rFonts w:ascii="Times New Roman" w:hAnsi="Times New Roman"/>
                <w:sz w:val="26"/>
                <w:szCs w:val="26"/>
              </w:rPr>
              <w:t xml:space="preserve">- </w:t>
            </w:r>
            <w:r w:rsidR="00856896" w:rsidRPr="00856896">
              <w:rPr>
                <w:rFonts w:ascii="Times New Roman" w:hAnsi="Times New Roman"/>
                <w:sz w:val="26"/>
                <w:szCs w:val="26"/>
              </w:rPr>
              <w:t>253</w:t>
            </w:r>
          </w:p>
        </w:tc>
      </w:tr>
      <w:tr w:rsidR="009D1997" w:rsidRPr="001B7F64" w:rsidTr="000E2FA2">
        <w:tc>
          <w:tcPr>
            <w:tcW w:w="959" w:type="dxa"/>
          </w:tcPr>
          <w:p w:rsidR="009D1997" w:rsidRPr="001B7F64" w:rsidRDefault="009D1997" w:rsidP="001B7F64">
            <w:pPr>
              <w:spacing w:after="0"/>
              <w:jc w:val="center"/>
              <w:rPr>
                <w:rFonts w:ascii="Times New Roman" w:hAnsi="Times New Roman"/>
                <w:sz w:val="26"/>
                <w:szCs w:val="26"/>
              </w:rPr>
            </w:pPr>
            <w:r w:rsidRPr="001B7F64">
              <w:rPr>
                <w:rFonts w:ascii="Times New Roman" w:hAnsi="Times New Roman"/>
                <w:sz w:val="26"/>
                <w:szCs w:val="26"/>
              </w:rPr>
              <w:t>2.1.</w:t>
            </w:r>
          </w:p>
        </w:tc>
        <w:tc>
          <w:tcPr>
            <w:tcW w:w="7371" w:type="dxa"/>
          </w:tcPr>
          <w:p w:rsidR="009D1997" w:rsidRPr="001B7F64" w:rsidRDefault="009D1997" w:rsidP="001B7F64">
            <w:pPr>
              <w:spacing w:after="0"/>
              <w:jc w:val="both"/>
              <w:rPr>
                <w:rFonts w:ascii="Times New Roman" w:hAnsi="Times New Roman"/>
                <w:sz w:val="26"/>
                <w:szCs w:val="26"/>
              </w:rPr>
            </w:pPr>
            <w:r w:rsidRPr="001B7F64">
              <w:rPr>
                <w:rFonts w:ascii="Times New Roman" w:hAnsi="Times New Roman"/>
                <w:sz w:val="26"/>
                <w:szCs w:val="26"/>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382" w:type="dxa"/>
          </w:tcPr>
          <w:p w:rsidR="009D1997" w:rsidRPr="001B7F64" w:rsidRDefault="00563214" w:rsidP="001B7F64">
            <w:pPr>
              <w:spacing w:after="0"/>
              <w:jc w:val="center"/>
              <w:rPr>
                <w:rFonts w:ascii="Times New Roman" w:hAnsi="Times New Roman"/>
                <w:sz w:val="26"/>
                <w:szCs w:val="26"/>
              </w:rPr>
            </w:pPr>
            <w:r>
              <w:rPr>
                <w:rFonts w:ascii="Times New Roman" w:hAnsi="Times New Roman"/>
                <w:sz w:val="26"/>
                <w:szCs w:val="26"/>
              </w:rPr>
              <w:t>113</w:t>
            </w:r>
            <w:r w:rsidR="005D5352">
              <w:rPr>
                <w:rFonts w:ascii="Times New Roman" w:hAnsi="Times New Roman"/>
                <w:sz w:val="26"/>
                <w:szCs w:val="26"/>
              </w:rPr>
              <w:t xml:space="preserve"> - </w:t>
            </w:r>
            <w:r>
              <w:rPr>
                <w:rFonts w:ascii="Times New Roman" w:hAnsi="Times New Roman"/>
                <w:sz w:val="26"/>
                <w:szCs w:val="26"/>
              </w:rPr>
              <w:t>123</w:t>
            </w:r>
          </w:p>
        </w:tc>
      </w:tr>
      <w:tr w:rsidR="009D1997" w:rsidRPr="00563214" w:rsidTr="000E2FA2">
        <w:tc>
          <w:tcPr>
            <w:tcW w:w="959" w:type="dxa"/>
          </w:tcPr>
          <w:p w:rsidR="009D1997"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2.2.</w:t>
            </w:r>
          </w:p>
        </w:tc>
        <w:tc>
          <w:tcPr>
            <w:tcW w:w="7371" w:type="dxa"/>
          </w:tcPr>
          <w:p w:rsidR="009D1997" w:rsidRPr="001B7F64" w:rsidRDefault="0090515C" w:rsidP="001B7F64">
            <w:pPr>
              <w:spacing w:after="0"/>
              <w:rPr>
                <w:rFonts w:ascii="Times New Roman" w:hAnsi="Times New Roman"/>
                <w:sz w:val="26"/>
                <w:szCs w:val="26"/>
              </w:rPr>
            </w:pPr>
            <w:r w:rsidRPr="001B7F64">
              <w:rPr>
                <w:rFonts w:ascii="Times New Roman" w:hAnsi="Times New Roman"/>
                <w:sz w:val="26"/>
                <w:szCs w:val="26"/>
              </w:rPr>
              <w:t>Программы учебных предметов</w:t>
            </w:r>
          </w:p>
        </w:tc>
        <w:tc>
          <w:tcPr>
            <w:tcW w:w="1382" w:type="dxa"/>
          </w:tcPr>
          <w:p w:rsidR="009D1997" w:rsidRPr="00563214" w:rsidRDefault="00563214" w:rsidP="001B7F64">
            <w:pPr>
              <w:spacing w:after="0"/>
              <w:jc w:val="center"/>
              <w:rPr>
                <w:rFonts w:ascii="Times New Roman" w:hAnsi="Times New Roman"/>
                <w:sz w:val="26"/>
                <w:szCs w:val="26"/>
              </w:rPr>
            </w:pPr>
            <w:r w:rsidRPr="00563214">
              <w:rPr>
                <w:rFonts w:ascii="Times New Roman" w:hAnsi="Times New Roman"/>
                <w:sz w:val="26"/>
                <w:szCs w:val="26"/>
              </w:rPr>
              <w:t>123</w:t>
            </w:r>
            <w:r w:rsidR="00FD0803" w:rsidRPr="00563214">
              <w:rPr>
                <w:rFonts w:ascii="Times New Roman" w:hAnsi="Times New Roman"/>
                <w:sz w:val="26"/>
                <w:szCs w:val="26"/>
              </w:rPr>
              <w:t xml:space="preserve"> - </w:t>
            </w:r>
            <w:r w:rsidRPr="00563214">
              <w:rPr>
                <w:rFonts w:ascii="Times New Roman" w:hAnsi="Times New Roman"/>
                <w:sz w:val="26"/>
                <w:szCs w:val="26"/>
              </w:rPr>
              <w:t>253</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Русский язык</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123 - 131</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Литература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131 - 159</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Родной язык</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159 - 163</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Родная литература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163</w:t>
            </w:r>
            <w:r w:rsidR="00FD0803">
              <w:rPr>
                <w:rFonts w:ascii="Times New Roman" w:hAnsi="Times New Roman"/>
                <w:sz w:val="26"/>
                <w:szCs w:val="26"/>
              </w:rPr>
              <w:t xml:space="preserve"> - </w:t>
            </w:r>
            <w:r>
              <w:rPr>
                <w:rFonts w:ascii="Times New Roman" w:hAnsi="Times New Roman"/>
                <w:sz w:val="26"/>
                <w:szCs w:val="26"/>
              </w:rPr>
              <w:t>164</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Иностранный язык (английский)</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164 - 172</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История России. Всеобщая история.</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172</w:t>
            </w:r>
            <w:r w:rsidR="00FD0803">
              <w:rPr>
                <w:rFonts w:ascii="Times New Roman" w:hAnsi="Times New Roman"/>
                <w:sz w:val="26"/>
                <w:szCs w:val="26"/>
              </w:rPr>
              <w:t xml:space="preserve"> - </w:t>
            </w:r>
            <w:r>
              <w:rPr>
                <w:rFonts w:ascii="Times New Roman" w:hAnsi="Times New Roman"/>
                <w:sz w:val="26"/>
                <w:szCs w:val="26"/>
              </w:rPr>
              <w:t>182</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Обществознание</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182 - 186</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География</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186 - 192</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Математика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192</w:t>
            </w:r>
            <w:r w:rsidR="00FD0803">
              <w:rPr>
                <w:rFonts w:ascii="Times New Roman" w:hAnsi="Times New Roman"/>
                <w:sz w:val="26"/>
                <w:szCs w:val="26"/>
              </w:rPr>
              <w:t xml:space="preserve"> - </w:t>
            </w:r>
            <w:r>
              <w:rPr>
                <w:rFonts w:ascii="Times New Roman" w:hAnsi="Times New Roman"/>
                <w:sz w:val="26"/>
                <w:szCs w:val="26"/>
              </w:rPr>
              <w:t>196</w:t>
            </w:r>
          </w:p>
        </w:tc>
      </w:tr>
      <w:tr w:rsidR="000E2FA2" w:rsidRPr="001B7F64" w:rsidTr="000E2FA2">
        <w:tc>
          <w:tcPr>
            <w:tcW w:w="959" w:type="dxa"/>
          </w:tcPr>
          <w:p w:rsidR="000E2FA2" w:rsidRPr="001B7F64" w:rsidRDefault="000E2FA2" w:rsidP="001B7F64">
            <w:pPr>
              <w:spacing w:after="0"/>
              <w:jc w:val="center"/>
              <w:rPr>
                <w:rFonts w:ascii="Times New Roman" w:hAnsi="Times New Roman"/>
                <w:sz w:val="26"/>
                <w:szCs w:val="26"/>
              </w:rPr>
            </w:pPr>
          </w:p>
        </w:tc>
        <w:tc>
          <w:tcPr>
            <w:tcW w:w="7371" w:type="dxa"/>
          </w:tcPr>
          <w:p w:rsidR="000E2FA2" w:rsidRPr="001B7F64" w:rsidRDefault="000E2FA2" w:rsidP="001B7F64">
            <w:pPr>
              <w:spacing w:after="0"/>
              <w:rPr>
                <w:rFonts w:ascii="Times New Roman" w:hAnsi="Times New Roman"/>
                <w:sz w:val="26"/>
                <w:szCs w:val="26"/>
              </w:rPr>
            </w:pPr>
            <w:r>
              <w:rPr>
                <w:rFonts w:ascii="Times New Roman" w:hAnsi="Times New Roman"/>
                <w:sz w:val="26"/>
                <w:szCs w:val="26"/>
              </w:rPr>
              <w:t>Алгебра</w:t>
            </w:r>
          </w:p>
        </w:tc>
        <w:tc>
          <w:tcPr>
            <w:tcW w:w="1382" w:type="dxa"/>
          </w:tcPr>
          <w:p w:rsidR="000E2FA2" w:rsidRDefault="00563214" w:rsidP="001B7F64">
            <w:pPr>
              <w:spacing w:after="0"/>
              <w:jc w:val="center"/>
              <w:rPr>
                <w:rFonts w:ascii="Times New Roman" w:hAnsi="Times New Roman"/>
                <w:sz w:val="26"/>
                <w:szCs w:val="26"/>
              </w:rPr>
            </w:pPr>
            <w:r>
              <w:rPr>
                <w:rFonts w:ascii="Times New Roman" w:hAnsi="Times New Roman"/>
                <w:sz w:val="26"/>
                <w:szCs w:val="26"/>
              </w:rPr>
              <w:t>196 - 197</w:t>
            </w:r>
          </w:p>
        </w:tc>
      </w:tr>
      <w:tr w:rsidR="000E2FA2" w:rsidRPr="001B7F64" w:rsidTr="000E2FA2">
        <w:tc>
          <w:tcPr>
            <w:tcW w:w="959" w:type="dxa"/>
          </w:tcPr>
          <w:p w:rsidR="000E2FA2" w:rsidRPr="001B7F64" w:rsidRDefault="000E2FA2" w:rsidP="001B7F64">
            <w:pPr>
              <w:spacing w:after="0"/>
              <w:jc w:val="center"/>
              <w:rPr>
                <w:rFonts w:ascii="Times New Roman" w:hAnsi="Times New Roman"/>
                <w:sz w:val="26"/>
                <w:szCs w:val="26"/>
              </w:rPr>
            </w:pPr>
          </w:p>
        </w:tc>
        <w:tc>
          <w:tcPr>
            <w:tcW w:w="7371" w:type="dxa"/>
          </w:tcPr>
          <w:p w:rsidR="000E2FA2" w:rsidRDefault="000E2FA2" w:rsidP="001B7F64">
            <w:pPr>
              <w:spacing w:after="0"/>
              <w:rPr>
                <w:rFonts w:ascii="Times New Roman" w:hAnsi="Times New Roman"/>
                <w:sz w:val="26"/>
                <w:szCs w:val="26"/>
              </w:rPr>
            </w:pPr>
            <w:r>
              <w:rPr>
                <w:rFonts w:ascii="Times New Roman" w:hAnsi="Times New Roman"/>
                <w:sz w:val="26"/>
                <w:szCs w:val="26"/>
              </w:rPr>
              <w:t>Геометрия</w:t>
            </w:r>
          </w:p>
        </w:tc>
        <w:tc>
          <w:tcPr>
            <w:tcW w:w="1382" w:type="dxa"/>
          </w:tcPr>
          <w:p w:rsidR="000E2FA2" w:rsidRDefault="00563214" w:rsidP="001B7F64">
            <w:pPr>
              <w:spacing w:after="0"/>
              <w:jc w:val="center"/>
              <w:rPr>
                <w:rFonts w:ascii="Times New Roman" w:hAnsi="Times New Roman"/>
                <w:sz w:val="26"/>
                <w:szCs w:val="26"/>
              </w:rPr>
            </w:pPr>
            <w:r>
              <w:rPr>
                <w:rFonts w:ascii="Times New Roman" w:hAnsi="Times New Roman"/>
                <w:sz w:val="26"/>
                <w:szCs w:val="26"/>
              </w:rPr>
              <w:t>197 - 199</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Информатика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199 -200</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Физика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200 - 203</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Биология</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203 - 207</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Химия</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207 - 211</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Изобразительное искусство</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211 - 212</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Музыка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213 -220</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Технология</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220 -227</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Физическая культура</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227 - 229</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Основы безопасности жизнедеятельности</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230 - 232</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2.3.</w:t>
            </w: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Программа воспитания и социализации обучающихся</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232 - 249</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2.4.</w:t>
            </w: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Программа коррекционной работы</w:t>
            </w:r>
          </w:p>
        </w:tc>
        <w:tc>
          <w:tcPr>
            <w:tcW w:w="1382" w:type="dxa"/>
          </w:tcPr>
          <w:p w:rsidR="0090515C" w:rsidRPr="001B7F64" w:rsidRDefault="00563214" w:rsidP="001B7F64">
            <w:pPr>
              <w:spacing w:after="0"/>
              <w:jc w:val="center"/>
              <w:rPr>
                <w:rFonts w:ascii="Times New Roman" w:hAnsi="Times New Roman"/>
                <w:sz w:val="26"/>
                <w:szCs w:val="26"/>
              </w:rPr>
            </w:pPr>
            <w:r>
              <w:rPr>
                <w:rFonts w:ascii="Times New Roman" w:hAnsi="Times New Roman"/>
                <w:sz w:val="26"/>
                <w:szCs w:val="26"/>
              </w:rPr>
              <w:t>249 - 253</w:t>
            </w:r>
          </w:p>
        </w:tc>
      </w:tr>
      <w:tr w:rsidR="0090515C" w:rsidRPr="001B7F64" w:rsidTr="0090515C">
        <w:tc>
          <w:tcPr>
            <w:tcW w:w="8330" w:type="dxa"/>
            <w:gridSpan w:val="2"/>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 xml:space="preserve">3. Организационный раздел </w:t>
            </w:r>
          </w:p>
        </w:tc>
        <w:tc>
          <w:tcPr>
            <w:tcW w:w="1382" w:type="dxa"/>
          </w:tcPr>
          <w:p w:rsidR="0090515C" w:rsidRPr="001B7F64" w:rsidRDefault="00563214" w:rsidP="001B7F64">
            <w:pPr>
              <w:spacing w:after="0"/>
              <w:jc w:val="center"/>
              <w:rPr>
                <w:rFonts w:ascii="Times New Roman" w:hAnsi="Times New Roman"/>
                <w:sz w:val="26"/>
                <w:szCs w:val="26"/>
              </w:rPr>
            </w:pPr>
            <w:r w:rsidRPr="009A1DCA">
              <w:rPr>
                <w:rFonts w:ascii="Times New Roman" w:hAnsi="Times New Roman"/>
                <w:sz w:val="26"/>
                <w:szCs w:val="26"/>
              </w:rPr>
              <w:t>253</w:t>
            </w:r>
            <w:r w:rsidR="000E2FA2" w:rsidRPr="009A1DCA">
              <w:rPr>
                <w:rFonts w:ascii="Times New Roman" w:hAnsi="Times New Roman"/>
                <w:sz w:val="26"/>
                <w:szCs w:val="26"/>
              </w:rPr>
              <w:t xml:space="preserve"> -</w:t>
            </w:r>
            <w:r w:rsidR="009A1DCA" w:rsidRPr="009A1DCA">
              <w:rPr>
                <w:rFonts w:ascii="Times New Roman" w:hAnsi="Times New Roman"/>
                <w:sz w:val="26"/>
                <w:szCs w:val="26"/>
              </w:rPr>
              <w:t xml:space="preserve"> 266</w:t>
            </w:r>
            <w:r w:rsidR="000E2FA2">
              <w:rPr>
                <w:rFonts w:ascii="Times New Roman" w:hAnsi="Times New Roman"/>
                <w:sz w:val="26"/>
                <w:szCs w:val="26"/>
              </w:rPr>
              <w:t xml:space="preserve"> </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3.1.</w:t>
            </w:r>
            <w:r w:rsidR="000E2FA2">
              <w:rPr>
                <w:rFonts w:ascii="Times New Roman" w:hAnsi="Times New Roman"/>
                <w:sz w:val="26"/>
                <w:szCs w:val="26"/>
              </w:rPr>
              <w:t>1</w:t>
            </w: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Учебный план основного общего образования</w:t>
            </w:r>
          </w:p>
        </w:tc>
        <w:tc>
          <w:tcPr>
            <w:tcW w:w="1382" w:type="dxa"/>
          </w:tcPr>
          <w:p w:rsidR="0090515C" w:rsidRPr="001B7F64" w:rsidRDefault="009A1DCA" w:rsidP="001B7F64">
            <w:pPr>
              <w:spacing w:after="0"/>
              <w:jc w:val="center"/>
              <w:rPr>
                <w:rFonts w:ascii="Times New Roman" w:hAnsi="Times New Roman"/>
                <w:sz w:val="26"/>
                <w:szCs w:val="26"/>
              </w:rPr>
            </w:pPr>
            <w:r>
              <w:rPr>
                <w:rFonts w:ascii="Times New Roman" w:hAnsi="Times New Roman"/>
                <w:sz w:val="26"/>
                <w:szCs w:val="26"/>
              </w:rPr>
              <w:t>253 - 255</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3.2.</w:t>
            </w: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Календарный учебный график</w:t>
            </w:r>
          </w:p>
        </w:tc>
        <w:tc>
          <w:tcPr>
            <w:tcW w:w="1382" w:type="dxa"/>
          </w:tcPr>
          <w:p w:rsidR="0090515C" w:rsidRPr="001B7F64" w:rsidRDefault="009A1DCA" w:rsidP="001B7F64">
            <w:pPr>
              <w:spacing w:after="0"/>
              <w:jc w:val="center"/>
              <w:rPr>
                <w:rFonts w:ascii="Times New Roman" w:hAnsi="Times New Roman"/>
                <w:sz w:val="26"/>
                <w:szCs w:val="26"/>
              </w:rPr>
            </w:pPr>
            <w:r>
              <w:rPr>
                <w:rFonts w:ascii="Times New Roman" w:hAnsi="Times New Roman"/>
                <w:sz w:val="26"/>
                <w:szCs w:val="26"/>
              </w:rPr>
              <w:t xml:space="preserve">256 </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3.3.</w:t>
            </w:r>
          </w:p>
        </w:tc>
        <w:tc>
          <w:tcPr>
            <w:tcW w:w="7371" w:type="dxa"/>
          </w:tcPr>
          <w:p w:rsidR="0090515C" w:rsidRPr="001B7F64" w:rsidRDefault="0090515C" w:rsidP="001B7F64">
            <w:pPr>
              <w:spacing w:after="0"/>
              <w:rPr>
                <w:rFonts w:ascii="Times New Roman" w:hAnsi="Times New Roman"/>
                <w:sz w:val="26"/>
                <w:szCs w:val="26"/>
              </w:rPr>
            </w:pPr>
            <w:r w:rsidRPr="001B7F64">
              <w:rPr>
                <w:rFonts w:ascii="Times New Roman" w:hAnsi="Times New Roman"/>
                <w:sz w:val="26"/>
                <w:szCs w:val="26"/>
              </w:rPr>
              <w:t>План внеурочной деятельности</w:t>
            </w:r>
          </w:p>
        </w:tc>
        <w:tc>
          <w:tcPr>
            <w:tcW w:w="1382" w:type="dxa"/>
          </w:tcPr>
          <w:p w:rsidR="0090515C" w:rsidRPr="001B7F64" w:rsidRDefault="009A1DCA" w:rsidP="001B7F64">
            <w:pPr>
              <w:spacing w:after="0"/>
              <w:jc w:val="center"/>
              <w:rPr>
                <w:rFonts w:ascii="Times New Roman" w:hAnsi="Times New Roman"/>
                <w:sz w:val="26"/>
                <w:szCs w:val="26"/>
              </w:rPr>
            </w:pPr>
            <w:r>
              <w:rPr>
                <w:rFonts w:ascii="Times New Roman" w:hAnsi="Times New Roman"/>
                <w:sz w:val="26"/>
                <w:szCs w:val="26"/>
              </w:rPr>
              <w:t>256 - 257</w:t>
            </w:r>
            <w:r w:rsidR="00BF68D2">
              <w:rPr>
                <w:rFonts w:ascii="Times New Roman" w:hAnsi="Times New Roman"/>
                <w:sz w:val="26"/>
                <w:szCs w:val="26"/>
              </w:rPr>
              <w:t xml:space="preserve"> </w:t>
            </w:r>
          </w:p>
        </w:tc>
      </w:tr>
      <w:tr w:rsidR="0090515C" w:rsidRPr="001B7F64" w:rsidTr="000E2FA2">
        <w:tc>
          <w:tcPr>
            <w:tcW w:w="959" w:type="dxa"/>
          </w:tcPr>
          <w:p w:rsidR="0090515C" w:rsidRPr="001B7F64" w:rsidRDefault="0090515C" w:rsidP="001B7F64">
            <w:pPr>
              <w:spacing w:after="0"/>
              <w:jc w:val="center"/>
              <w:rPr>
                <w:rFonts w:ascii="Times New Roman" w:hAnsi="Times New Roman"/>
                <w:sz w:val="26"/>
                <w:szCs w:val="26"/>
              </w:rPr>
            </w:pPr>
            <w:r w:rsidRPr="001B7F64">
              <w:rPr>
                <w:rFonts w:ascii="Times New Roman" w:hAnsi="Times New Roman"/>
                <w:sz w:val="26"/>
                <w:szCs w:val="26"/>
              </w:rPr>
              <w:t>3.4.</w:t>
            </w:r>
          </w:p>
        </w:tc>
        <w:tc>
          <w:tcPr>
            <w:tcW w:w="7371" w:type="dxa"/>
          </w:tcPr>
          <w:p w:rsidR="0090515C" w:rsidRPr="001B7F64" w:rsidRDefault="0090515C" w:rsidP="00BF68D2">
            <w:pPr>
              <w:spacing w:after="0"/>
              <w:rPr>
                <w:rFonts w:ascii="Times New Roman" w:hAnsi="Times New Roman"/>
                <w:sz w:val="26"/>
                <w:szCs w:val="26"/>
              </w:rPr>
            </w:pPr>
            <w:r w:rsidRPr="001B7F64">
              <w:rPr>
                <w:rFonts w:ascii="Times New Roman" w:hAnsi="Times New Roman"/>
                <w:sz w:val="26"/>
                <w:szCs w:val="26"/>
              </w:rPr>
              <w:t xml:space="preserve">Система условий реализации адаптированной основной образовательной программы </w:t>
            </w:r>
          </w:p>
        </w:tc>
        <w:tc>
          <w:tcPr>
            <w:tcW w:w="1382" w:type="dxa"/>
          </w:tcPr>
          <w:p w:rsidR="0090515C" w:rsidRPr="001B7F64" w:rsidRDefault="00BF68D2" w:rsidP="001B7F64">
            <w:pPr>
              <w:spacing w:after="0"/>
              <w:jc w:val="center"/>
              <w:rPr>
                <w:rFonts w:ascii="Times New Roman" w:hAnsi="Times New Roman"/>
                <w:sz w:val="26"/>
                <w:szCs w:val="26"/>
              </w:rPr>
            </w:pPr>
            <w:r w:rsidRPr="009A1DCA">
              <w:rPr>
                <w:rFonts w:ascii="Times New Roman" w:hAnsi="Times New Roman"/>
                <w:sz w:val="26"/>
                <w:szCs w:val="26"/>
              </w:rPr>
              <w:t>2</w:t>
            </w:r>
            <w:r w:rsidR="009A1DCA" w:rsidRPr="009A1DCA">
              <w:rPr>
                <w:rFonts w:ascii="Times New Roman" w:hAnsi="Times New Roman"/>
                <w:sz w:val="26"/>
                <w:szCs w:val="26"/>
              </w:rPr>
              <w:t>57</w:t>
            </w:r>
            <w:r w:rsidR="00563214" w:rsidRPr="009A1DCA">
              <w:rPr>
                <w:rFonts w:ascii="Times New Roman" w:hAnsi="Times New Roman"/>
                <w:sz w:val="26"/>
                <w:szCs w:val="26"/>
              </w:rPr>
              <w:t xml:space="preserve"> -266</w:t>
            </w:r>
          </w:p>
        </w:tc>
      </w:tr>
    </w:tbl>
    <w:p w:rsidR="00777D59" w:rsidRPr="001B7F64" w:rsidRDefault="00777D59" w:rsidP="001B7F64">
      <w:pPr>
        <w:spacing w:after="0"/>
        <w:rPr>
          <w:rFonts w:ascii="Times New Roman" w:hAnsi="Times New Roman"/>
          <w:sz w:val="26"/>
          <w:szCs w:val="26"/>
        </w:rPr>
      </w:pPr>
    </w:p>
    <w:p w:rsidR="0090515C" w:rsidRPr="001B7F64" w:rsidRDefault="0090515C" w:rsidP="001B7F64">
      <w:pPr>
        <w:pStyle w:val="1"/>
        <w:rPr>
          <w:rStyle w:val="Zag11"/>
          <w:rFonts w:ascii="Times New Roman" w:eastAsia="@Arial Unicode MS" w:hAnsi="Times New Roman"/>
          <w:b/>
          <w:color w:val="auto"/>
          <w:sz w:val="26"/>
          <w:szCs w:val="26"/>
        </w:rPr>
      </w:pPr>
      <w:bookmarkStart w:id="0" w:name="_Toc405145646"/>
      <w:bookmarkStart w:id="1" w:name="_Toc406058975"/>
      <w:bookmarkStart w:id="2" w:name="_Toc409691623"/>
      <w:bookmarkStart w:id="3" w:name="_Toc410653944"/>
      <w:bookmarkStart w:id="4" w:name="_Toc31893376"/>
      <w:bookmarkStart w:id="5" w:name="_Toc31898600"/>
    </w:p>
    <w:p w:rsidR="0090515C" w:rsidRPr="001B7F64" w:rsidRDefault="0090515C" w:rsidP="001B7F64">
      <w:pPr>
        <w:rPr>
          <w:rFonts w:ascii="Times New Roman" w:hAnsi="Times New Roman"/>
          <w:sz w:val="26"/>
          <w:szCs w:val="26"/>
        </w:rPr>
      </w:pPr>
    </w:p>
    <w:p w:rsidR="0090515C" w:rsidRPr="001B7F64" w:rsidRDefault="0090515C" w:rsidP="001B7F64">
      <w:pPr>
        <w:rPr>
          <w:rFonts w:ascii="Times New Roman" w:hAnsi="Times New Roman"/>
          <w:sz w:val="26"/>
          <w:szCs w:val="26"/>
        </w:rPr>
      </w:pPr>
    </w:p>
    <w:p w:rsidR="0090515C" w:rsidRDefault="0090515C" w:rsidP="001B7F64">
      <w:pPr>
        <w:rPr>
          <w:rFonts w:ascii="Times New Roman" w:hAnsi="Times New Roman"/>
          <w:sz w:val="26"/>
          <w:szCs w:val="26"/>
        </w:rPr>
      </w:pPr>
    </w:p>
    <w:p w:rsidR="00C5368C" w:rsidRDefault="00C5368C" w:rsidP="001B7F64">
      <w:pPr>
        <w:rPr>
          <w:rFonts w:ascii="Times New Roman" w:hAnsi="Times New Roman"/>
          <w:sz w:val="26"/>
          <w:szCs w:val="26"/>
        </w:rPr>
      </w:pPr>
    </w:p>
    <w:p w:rsidR="00C5368C" w:rsidRDefault="00C5368C" w:rsidP="001B7F64">
      <w:pPr>
        <w:rPr>
          <w:rFonts w:ascii="Times New Roman" w:hAnsi="Times New Roman"/>
          <w:sz w:val="26"/>
          <w:szCs w:val="26"/>
        </w:rPr>
      </w:pPr>
    </w:p>
    <w:p w:rsidR="00C5368C" w:rsidRDefault="00C5368C" w:rsidP="001B7F64">
      <w:pPr>
        <w:rPr>
          <w:rFonts w:ascii="Times New Roman" w:hAnsi="Times New Roman"/>
          <w:sz w:val="26"/>
          <w:szCs w:val="26"/>
        </w:rPr>
      </w:pPr>
    </w:p>
    <w:p w:rsidR="00C5368C" w:rsidRPr="001B7F64" w:rsidRDefault="00C5368C" w:rsidP="001B7F64">
      <w:pPr>
        <w:rPr>
          <w:rFonts w:ascii="Times New Roman" w:hAnsi="Times New Roman"/>
          <w:sz w:val="26"/>
          <w:szCs w:val="26"/>
        </w:rPr>
      </w:pPr>
    </w:p>
    <w:p w:rsidR="0090515C" w:rsidRPr="001B7F64" w:rsidRDefault="0090515C" w:rsidP="001B7F64">
      <w:pPr>
        <w:pStyle w:val="1"/>
        <w:rPr>
          <w:rStyle w:val="Zag11"/>
          <w:rFonts w:ascii="Times New Roman" w:eastAsia="@Arial Unicode MS" w:hAnsi="Times New Roman"/>
          <w:b/>
          <w:color w:val="auto"/>
          <w:sz w:val="26"/>
          <w:szCs w:val="26"/>
        </w:rPr>
      </w:pPr>
    </w:p>
    <w:p w:rsidR="00777D59" w:rsidRPr="001B7F64" w:rsidRDefault="006821ED" w:rsidP="001B7F64">
      <w:pPr>
        <w:pStyle w:val="1"/>
        <w:jc w:val="center"/>
        <w:rPr>
          <w:rStyle w:val="Zag11"/>
          <w:rFonts w:ascii="Times New Roman" w:eastAsia="@Arial Unicode MS" w:hAnsi="Times New Roman"/>
          <w:b/>
          <w:sz w:val="26"/>
          <w:szCs w:val="26"/>
        </w:rPr>
      </w:pPr>
      <w:r w:rsidRPr="001B7F64">
        <w:rPr>
          <w:rStyle w:val="Zag11"/>
          <w:rFonts w:ascii="Times New Roman" w:eastAsia="@Arial Unicode MS" w:hAnsi="Times New Roman"/>
          <w:b/>
          <w:color w:val="auto"/>
          <w:sz w:val="26"/>
          <w:szCs w:val="26"/>
        </w:rPr>
        <w:t xml:space="preserve">1. </w:t>
      </w:r>
      <w:bookmarkEnd w:id="0"/>
      <w:bookmarkEnd w:id="1"/>
      <w:bookmarkEnd w:id="2"/>
      <w:bookmarkEnd w:id="3"/>
      <w:bookmarkEnd w:id="4"/>
      <w:r w:rsidRPr="001B7F64">
        <w:rPr>
          <w:rStyle w:val="Zag11"/>
          <w:rFonts w:ascii="Times New Roman" w:eastAsia="@Arial Unicode MS" w:hAnsi="Times New Roman"/>
          <w:b/>
          <w:color w:val="auto"/>
          <w:sz w:val="26"/>
          <w:szCs w:val="26"/>
        </w:rPr>
        <w:t>Ц</w:t>
      </w:r>
      <w:r w:rsidR="0090515C" w:rsidRPr="001B7F64">
        <w:rPr>
          <w:rStyle w:val="Zag11"/>
          <w:rFonts w:ascii="Times New Roman" w:eastAsia="@Arial Unicode MS" w:hAnsi="Times New Roman"/>
          <w:b/>
          <w:color w:val="auto"/>
          <w:sz w:val="26"/>
          <w:szCs w:val="26"/>
        </w:rPr>
        <w:t xml:space="preserve">ЕЛЕВОЙ РАЗДЕЛ АДАПТИРОВАННОЙ ОСНОВНОЙ ОБРАЗОВАТЕЛЬНОЙ ПРОГРАММЫ ОСНОВНОГО ОБЩЕГО ОБРАЗОВАНИЯ </w:t>
      </w:r>
      <w:bookmarkEnd w:id="5"/>
      <w:r w:rsidR="003B7F9A" w:rsidRPr="001B7F64">
        <w:rPr>
          <w:rStyle w:val="Zag11"/>
          <w:rFonts w:ascii="Times New Roman" w:eastAsia="@Arial Unicode MS" w:hAnsi="Times New Roman"/>
          <w:b/>
          <w:color w:val="auto"/>
          <w:sz w:val="26"/>
          <w:szCs w:val="26"/>
        </w:rPr>
        <w:t>ДЛЯ ОБУЧАЮЩИХСЯ С НОДА (вариант 6.2)</w:t>
      </w:r>
    </w:p>
    <w:p w:rsidR="00777D59" w:rsidRPr="001B7F64" w:rsidRDefault="006821ED" w:rsidP="001B7F64">
      <w:pPr>
        <w:pStyle w:val="2"/>
        <w:spacing w:line="276" w:lineRule="auto"/>
        <w:ind w:left="567" w:firstLine="0"/>
        <w:jc w:val="center"/>
        <w:rPr>
          <w:rStyle w:val="Zag11"/>
          <w:b w:val="0"/>
          <w:sz w:val="26"/>
          <w:szCs w:val="26"/>
        </w:rPr>
      </w:pPr>
      <w:bookmarkStart w:id="6" w:name="_Toc409691624"/>
      <w:bookmarkStart w:id="7" w:name="_Toc410653945"/>
      <w:bookmarkStart w:id="8" w:name="_Toc31893377"/>
      <w:bookmarkStart w:id="9" w:name="_Toc31898601"/>
      <w:r w:rsidRPr="001B7F64">
        <w:rPr>
          <w:rStyle w:val="Zag11"/>
          <w:b w:val="0"/>
          <w:sz w:val="26"/>
          <w:szCs w:val="26"/>
        </w:rPr>
        <w:t>1</w:t>
      </w:r>
      <w:r w:rsidRPr="001B7F64">
        <w:rPr>
          <w:rStyle w:val="Zag11"/>
          <w:sz w:val="26"/>
          <w:szCs w:val="26"/>
        </w:rPr>
        <w:t>.1. Пояснительная записка</w:t>
      </w:r>
      <w:bookmarkEnd w:id="6"/>
      <w:bookmarkEnd w:id="7"/>
      <w:bookmarkEnd w:id="8"/>
      <w:bookmarkEnd w:id="9"/>
    </w:p>
    <w:p w:rsidR="00C40BA9" w:rsidRPr="001B7F64" w:rsidRDefault="00C40BA9" w:rsidP="001B7F64">
      <w:pPr>
        <w:pStyle w:val="3"/>
        <w:spacing w:before="0" w:beforeAutospacing="0" w:after="0" w:afterAutospacing="0" w:line="276" w:lineRule="auto"/>
        <w:ind w:firstLine="709"/>
        <w:rPr>
          <w:rStyle w:val="Zag11"/>
          <w:b w:val="0"/>
          <w:sz w:val="26"/>
          <w:szCs w:val="26"/>
        </w:rPr>
      </w:pPr>
      <w:bookmarkStart w:id="10" w:name="_Toc410653946"/>
      <w:bookmarkStart w:id="11" w:name="_Toc31893378"/>
      <w:bookmarkStart w:id="12" w:name="_Toc31898602"/>
    </w:p>
    <w:p w:rsidR="00C40BA9" w:rsidRPr="001B7F64" w:rsidRDefault="00C40BA9" w:rsidP="001B7F64">
      <w:pPr>
        <w:spacing w:after="0"/>
        <w:ind w:right="-2" w:firstLine="709"/>
        <w:jc w:val="both"/>
        <w:rPr>
          <w:rStyle w:val="Zag11"/>
          <w:rFonts w:ascii="Times New Roman" w:hAnsi="Times New Roman"/>
          <w:b/>
          <w:sz w:val="26"/>
          <w:szCs w:val="26"/>
        </w:rPr>
      </w:pPr>
      <w:r w:rsidRPr="001B7F64">
        <w:rPr>
          <w:rFonts w:ascii="Times New Roman" w:hAnsi="Times New Roman"/>
          <w:sz w:val="26"/>
          <w:szCs w:val="26"/>
        </w:rPr>
        <w:t xml:space="preserve">Адаптированная основная образовательная программа основного общего образования МОБУ «СОШ № 17 «Родник» для обучающихся с нарушениями опорно-двигательного </w:t>
      </w:r>
      <w:r w:rsidR="00FB0AF6" w:rsidRPr="001B7F64">
        <w:rPr>
          <w:rFonts w:ascii="Times New Roman" w:hAnsi="Times New Roman"/>
          <w:sz w:val="26"/>
          <w:szCs w:val="26"/>
        </w:rPr>
        <w:t>аппарата</w:t>
      </w:r>
      <w:r w:rsidRPr="001B7F64">
        <w:rPr>
          <w:rFonts w:ascii="Times New Roman" w:hAnsi="Times New Roman"/>
          <w:sz w:val="26"/>
          <w:szCs w:val="26"/>
        </w:rPr>
        <w:t xml:space="preserve"> составлена на основе приказа  Министерства образования и науки Российской Федерации от 17 декабря 2010 года № 1897 «Об утверждении и введении в действие федерального государственного образовательного стандарта основного общего образования», Примерной основной образовательной программы основного общего образования</w:t>
      </w:r>
      <w:r w:rsidRPr="001B7F64">
        <w:rPr>
          <w:rFonts w:ascii="Times New Roman" w:hAnsi="Times New Roman"/>
          <w:sz w:val="26"/>
          <w:szCs w:val="26"/>
          <w:lang w:eastAsia="ru-RU"/>
        </w:rPr>
        <w:t xml:space="preserve"> решением федерального учебно-методического объединения по общему образованию (протокол  от 8 апреля 2015 г. № 1/15) в редакции протокола 1/20 от 04.02.2020.</w:t>
      </w:r>
    </w:p>
    <w:p w:rsidR="00777D59" w:rsidRPr="001B7F64" w:rsidRDefault="006821ED" w:rsidP="001B7F64">
      <w:pPr>
        <w:pStyle w:val="3"/>
        <w:spacing w:before="0" w:beforeAutospacing="0" w:after="0" w:afterAutospacing="0" w:line="276" w:lineRule="auto"/>
        <w:ind w:firstLine="709"/>
        <w:rPr>
          <w:rStyle w:val="Zag11"/>
          <w:b w:val="0"/>
          <w:bCs w:val="0"/>
          <w:sz w:val="26"/>
          <w:szCs w:val="26"/>
        </w:rPr>
      </w:pPr>
      <w:r w:rsidRPr="001B7F64">
        <w:rPr>
          <w:rStyle w:val="Zag11"/>
          <w:b w:val="0"/>
          <w:sz w:val="26"/>
          <w:szCs w:val="26"/>
        </w:rPr>
        <w:t xml:space="preserve">Цели и задачи реализации </w:t>
      </w:r>
      <w:r w:rsidR="003B7F9A" w:rsidRPr="001B7F64">
        <w:rPr>
          <w:rStyle w:val="Zag11"/>
          <w:b w:val="0"/>
          <w:sz w:val="26"/>
          <w:szCs w:val="26"/>
        </w:rPr>
        <w:t xml:space="preserve">адаптированной </w:t>
      </w:r>
      <w:r w:rsidRPr="001B7F64">
        <w:rPr>
          <w:b w:val="0"/>
          <w:sz w:val="26"/>
          <w:szCs w:val="26"/>
        </w:rPr>
        <w:t>основной образовательной программы основного общего образования</w:t>
      </w:r>
      <w:bookmarkEnd w:id="10"/>
      <w:bookmarkEnd w:id="11"/>
      <w:bookmarkEnd w:id="12"/>
      <w:r w:rsidR="003B7F9A" w:rsidRPr="001B7F64">
        <w:rPr>
          <w:b w:val="0"/>
          <w:sz w:val="26"/>
          <w:szCs w:val="26"/>
        </w:rPr>
        <w:t xml:space="preserve"> для обучающихся с НОДА (вариант 6.2.)</w:t>
      </w:r>
    </w:p>
    <w:p w:rsidR="00777D59" w:rsidRPr="001B7F64" w:rsidRDefault="00197AB1" w:rsidP="001B7F64">
      <w:pPr>
        <w:spacing w:after="0"/>
        <w:ind w:firstLine="709"/>
        <w:jc w:val="both"/>
        <w:rPr>
          <w:rFonts w:ascii="Times New Roman" w:eastAsia="@Arial Unicode MS" w:hAnsi="Times New Roman"/>
          <w:sz w:val="26"/>
          <w:szCs w:val="26"/>
          <w:lang w:eastAsia="ru-RU"/>
        </w:rPr>
      </w:pPr>
      <w:r w:rsidRPr="001B7F64">
        <w:rPr>
          <w:rStyle w:val="Zag11"/>
          <w:rFonts w:ascii="Times New Roman" w:eastAsia="@Arial Unicode MS" w:hAnsi="Times New Roman"/>
          <w:sz w:val="26"/>
          <w:szCs w:val="26"/>
        </w:rPr>
        <w:t>Целями реализации адаптированной основной образовательной программы основного общего образования для обучающихся с нарушением о</w:t>
      </w:r>
      <w:r>
        <w:rPr>
          <w:rStyle w:val="Zag11"/>
          <w:rFonts w:ascii="Times New Roman" w:eastAsia="@Arial Unicode MS" w:hAnsi="Times New Roman"/>
          <w:sz w:val="26"/>
          <w:szCs w:val="26"/>
        </w:rPr>
        <w:t>п</w:t>
      </w:r>
      <w:r w:rsidRPr="001B7F64">
        <w:rPr>
          <w:rStyle w:val="Zag11"/>
          <w:rFonts w:ascii="Times New Roman" w:eastAsia="@Arial Unicode MS" w:hAnsi="Times New Roman"/>
          <w:sz w:val="26"/>
          <w:szCs w:val="26"/>
        </w:rPr>
        <w:t xml:space="preserve">орно-двигательного аппарата (вариант 6.2.) являются: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r w:rsidRPr="001B7F64">
        <w:rPr>
          <w:rFonts w:ascii="Times New Roman" w:hAnsi="Times New Roman"/>
          <w:sz w:val="26"/>
          <w:szCs w:val="26"/>
        </w:rPr>
        <w:t>становление и развитие личности обучающегося в ее самобытности, уникальности, неповторимости.</w:t>
      </w:r>
    </w:p>
    <w:p w:rsidR="003B7F9A" w:rsidRPr="001B7F64" w:rsidRDefault="00197AB1" w:rsidP="001B7F64">
      <w:pPr>
        <w:spacing w:after="0"/>
        <w:ind w:firstLine="709"/>
        <w:jc w:val="both"/>
        <w:rPr>
          <w:rStyle w:val="Zag11"/>
          <w:rFonts w:ascii="Times New Roman" w:eastAsia="@Arial Unicode MS" w:hAnsi="Times New Roman"/>
          <w:sz w:val="26"/>
          <w:szCs w:val="26"/>
        </w:rPr>
      </w:pPr>
      <w:r w:rsidRPr="001B7F64">
        <w:rPr>
          <w:rStyle w:val="Zag11"/>
          <w:rFonts w:ascii="Times New Roman" w:eastAsia="@Arial Unicode MS" w:hAnsi="Times New Roman"/>
          <w:sz w:val="26"/>
          <w:szCs w:val="26"/>
        </w:rPr>
        <w:t>Достижение поставленных целей предусматривает решение следующих основных задач:</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обеспечение соответствия адаптированной основной образовательной программы (далее – АООП ООО НОДА) требованиям Федерального государственного образовательного стандарта основного общего образования (ФГОС ООО);</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детьми-инвалидами и детьми с ОВЗ с нарушением опорно-двигательного аппарата;</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w:t>
      </w:r>
      <w:r w:rsidRPr="001B7F64">
        <w:rPr>
          <w:rStyle w:val="Zag11"/>
          <w:rFonts w:ascii="Times New Roman" w:eastAsia="@Arial Unicode MS" w:hAnsi="Times New Roman"/>
          <w:sz w:val="26"/>
          <w:szCs w:val="26"/>
        </w:rPr>
        <w:lastRenderedPageBreak/>
        <w:t>условий для ее самореализации;</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взаимодействие МОБУ «СОШ № 17 «Родник» (далее – школа) при реализации основной образовательной программы с социальными партнерами;</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выявление и развитие способностей обучающихся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организацию интеллектуальных и творческих соревнований, научно-технического творчества, проектной и учебно-исследовательской деятельности;</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сохранение</w:t>
      </w:r>
      <w:r w:rsidRPr="001B7F64">
        <w:rPr>
          <w:rFonts w:ascii="Times New Roman" w:hAnsi="Times New Roman"/>
          <w:sz w:val="26"/>
          <w:szCs w:val="26"/>
        </w:rPr>
        <w:t xml:space="preserve"> и укрепление физического, психологического и социального здоровья обучающихся</w:t>
      </w:r>
      <w:r w:rsidRPr="001B7F64">
        <w:rPr>
          <w:rStyle w:val="Zag11"/>
          <w:rFonts w:ascii="Times New Roman" w:eastAsia="@Arial Unicode MS" w:hAnsi="Times New Roman"/>
          <w:sz w:val="26"/>
          <w:szCs w:val="26"/>
        </w:rPr>
        <w:t>, обеспечение их безопасности.</w:t>
      </w:r>
      <w:bookmarkStart w:id="13" w:name="_Toc31893379"/>
      <w:bookmarkStart w:id="14" w:name="_Toc31898603"/>
    </w:p>
    <w:bookmarkEnd w:id="13"/>
    <w:bookmarkEnd w:id="14"/>
    <w:p w:rsidR="00777D59" w:rsidRPr="001B7F64" w:rsidRDefault="00197AB1" w:rsidP="001B7F64">
      <w:pPr>
        <w:spacing w:after="0"/>
        <w:ind w:firstLine="709"/>
        <w:jc w:val="both"/>
        <w:rPr>
          <w:rStyle w:val="Zag11"/>
          <w:rFonts w:ascii="Times New Roman" w:eastAsia="@Arial Unicode MS" w:hAnsi="Times New Roman"/>
          <w:bCs/>
          <w:noProof/>
          <w:sz w:val="26"/>
          <w:szCs w:val="26"/>
          <w:lang w:eastAsia="ru-RU"/>
        </w:rPr>
      </w:pPr>
      <w:r w:rsidRPr="001B7F64">
        <w:rPr>
          <w:rStyle w:val="Zag11"/>
          <w:rFonts w:ascii="Times New Roman" w:hAnsi="Times New Roman"/>
          <w:sz w:val="26"/>
          <w:szCs w:val="26"/>
        </w:rPr>
        <w:t>Принципы и подходы к формированию АООП ООО НОДА.</w:t>
      </w:r>
      <w:r>
        <w:rPr>
          <w:rStyle w:val="Zag11"/>
          <w:rFonts w:ascii="Times New Roman" w:hAnsi="Times New Roman"/>
          <w:sz w:val="26"/>
          <w:szCs w:val="26"/>
        </w:rPr>
        <w:t xml:space="preserve"> </w:t>
      </w:r>
      <w:r w:rsidRPr="001B7F64">
        <w:rPr>
          <w:rStyle w:val="Zag11"/>
          <w:rFonts w:ascii="Times New Roman" w:eastAsia="@Arial Unicode MS" w:hAnsi="Times New Roman"/>
          <w:sz w:val="26"/>
          <w:szCs w:val="26"/>
        </w:rPr>
        <w:t>Методологической основой ФГОС является системно-деятельностный подход, который предполагает:</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w:t>
      </w:r>
      <w:r w:rsidRPr="001B7F64">
        <w:rPr>
          <w:rStyle w:val="Zag11"/>
          <w:rFonts w:ascii="Times New Roman" w:eastAsia="@Arial Unicode MS" w:hAnsi="Times New Roman"/>
          <w:sz w:val="26"/>
          <w:szCs w:val="26"/>
        </w:rPr>
        <w:lastRenderedPageBreak/>
        <w:t>достижения;</w:t>
      </w:r>
      <w:r>
        <w:rPr>
          <w:rStyle w:val="Zag11"/>
          <w:rFonts w:ascii="Times New Roman" w:eastAsia="@Arial Unicode MS" w:hAnsi="Times New Roman"/>
          <w:sz w:val="26"/>
          <w:szCs w:val="26"/>
        </w:rPr>
        <w:t xml:space="preserve"> </w:t>
      </w:r>
      <w:r w:rsidRPr="001B7F64">
        <w:rPr>
          <w:rStyle w:val="Zag11"/>
          <w:rFonts w:ascii="Times New Roman" w:eastAsia="@Arial Unicode MS" w:hAnsi="Times New Roman"/>
          <w:sz w:val="26"/>
          <w:szCs w:val="26"/>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1B7F64" w:rsidRDefault="00CC2C55" w:rsidP="001B7F64">
      <w:pPr>
        <w:spacing w:after="0"/>
        <w:ind w:firstLine="709"/>
        <w:jc w:val="both"/>
        <w:rPr>
          <w:rFonts w:ascii="Times New Roman" w:hAnsi="Times New Roman"/>
          <w:sz w:val="26"/>
          <w:szCs w:val="26"/>
        </w:rPr>
      </w:pPr>
      <w:r w:rsidRPr="001B7F64">
        <w:rPr>
          <w:rStyle w:val="Zag11"/>
          <w:rFonts w:ascii="Times New Roman" w:eastAsia="@Arial Unicode MS" w:hAnsi="Times New Roman"/>
          <w:sz w:val="26"/>
          <w:szCs w:val="26"/>
        </w:rPr>
        <w:t xml:space="preserve">АООП </w:t>
      </w:r>
      <w:r w:rsidR="003F21A8" w:rsidRPr="001B7F64">
        <w:rPr>
          <w:rStyle w:val="Zag11"/>
          <w:rFonts w:ascii="Times New Roman" w:eastAsia="@Arial Unicode MS" w:hAnsi="Times New Roman"/>
          <w:sz w:val="26"/>
          <w:szCs w:val="26"/>
        </w:rPr>
        <w:t xml:space="preserve">ООО </w:t>
      </w:r>
      <w:r w:rsidRPr="001B7F64">
        <w:rPr>
          <w:rStyle w:val="Zag11"/>
          <w:rFonts w:ascii="Times New Roman" w:eastAsia="@Arial Unicode MS" w:hAnsi="Times New Roman"/>
          <w:sz w:val="26"/>
          <w:szCs w:val="26"/>
        </w:rPr>
        <w:t>НОДА</w:t>
      </w:r>
      <w:r w:rsidR="006821ED" w:rsidRPr="001B7F64">
        <w:rPr>
          <w:rStyle w:val="Zag11"/>
          <w:rFonts w:ascii="Times New Roman" w:eastAsia="@Arial Unicode MS" w:hAnsi="Times New Roman"/>
          <w:sz w:val="26"/>
          <w:szCs w:val="26"/>
        </w:rPr>
        <w:t xml:space="preserve"> формируется с учетом психолого-педагогических особенностей развития детей </w:t>
      </w:r>
      <w:r w:rsidRPr="001B7F64">
        <w:rPr>
          <w:rStyle w:val="Zag11"/>
          <w:rFonts w:ascii="Times New Roman" w:eastAsia="@Arial Unicode MS" w:hAnsi="Times New Roman"/>
          <w:sz w:val="26"/>
          <w:szCs w:val="26"/>
        </w:rPr>
        <w:t xml:space="preserve">11–15 лет и детей с нарушением опорно-двигательного аппарата. </w:t>
      </w:r>
      <w:r w:rsidR="00197AB1" w:rsidRPr="001B7F64">
        <w:rPr>
          <w:rStyle w:val="Zag11"/>
          <w:rFonts w:ascii="Times New Roman" w:eastAsia="@Arial Unicode MS" w:hAnsi="Times New Roman"/>
          <w:sz w:val="26"/>
          <w:szCs w:val="26"/>
        </w:rPr>
        <w:t xml:space="preserve">Особенности развития обучающихся в этом возрасте связаны </w:t>
      </w:r>
      <w:r w:rsidR="00197AB1" w:rsidRPr="001B7F64">
        <w:rPr>
          <w:rFonts w:ascii="Times New Roman" w:hAnsi="Times New Roman"/>
          <w:sz w:val="26"/>
          <w:szCs w:val="26"/>
        </w:rPr>
        <w:t>с переходом от учебных действий под руководством учителя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r w:rsidR="00197AB1">
        <w:rPr>
          <w:rFonts w:ascii="Times New Roman" w:hAnsi="Times New Roman"/>
          <w:sz w:val="26"/>
          <w:szCs w:val="26"/>
        </w:rPr>
        <w:t xml:space="preserve"> </w:t>
      </w:r>
      <w:r w:rsidR="00197AB1" w:rsidRPr="001B7F64">
        <w:rPr>
          <w:rFonts w:ascii="Times New Roman" w:hAnsi="Times New Roman"/>
          <w:sz w:val="26"/>
          <w:szCs w:val="26"/>
        </w:rPr>
        <w:t xml:space="preserve">с осуществлением на каждом возрастном уровне (11–13 и 13–15 лет), благодаря развитию рефлексии общих способов действий и возможностей их </w:t>
      </w:r>
      <w:r w:rsidR="006821ED" w:rsidRPr="001B7F64">
        <w:rPr>
          <w:rFonts w:ascii="Times New Roman" w:hAnsi="Times New Roman"/>
          <w:sz w:val="26"/>
          <w:szCs w:val="26"/>
        </w:rPr>
        <w:t>переноса в разли</w:t>
      </w:r>
      <w:r w:rsidRPr="001B7F64">
        <w:rPr>
          <w:rFonts w:ascii="Times New Roman" w:hAnsi="Times New Roman"/>
          <w:sz w:val="26"/>
          <w:szCs w:val="26"/>
        </w:rPr>
        <w:t xml:space="preserve">чные учебно-предметные области; </w:t>
      </w:r>
      <w:r w:rsidR="00197AB1" w:rsidRPr="001B7F64">
        <w:rPr>
          <w:rFonts w:ascii="Times New Roman" w:hAnsi="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r w:rsidR="00197AB1">
        <w:rPr>
          <w:rFonts w:ascii="Times New Roman" w:hAnsi="Times New Roman"/>
          <w:sz w:val="26"/>
          <w:szCs w:val="26"/>
        </w:rPr>
        <w:t xml:space="preserve"> </w:t>
      </w:r>
      <w:r w:rsidR="00197AB1" w:rsidRPr="001B7F64">
        <w:rPr>
          <w:rFonts w:ascii="Times New Roman" w:hAnsi="Times New Roman"/>
          <w:sz w:val="26"/>
          <w:szCs w:val="26"/>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Переход обучающегося в основную школу совпадает с</w:t>
      </w:r>
      <w:r w:rsidR="00197AB1">
        <w:rPr>
          <w:rFonts w:ascii="Times New Roman" w:hAnsi="Times New Roman"/>
          <w:sz w:val="26"/>
          <w:szCs w:val="26"/>
        </w:rPr>
        <w:t xml:space="preserve"> </w:t>
      </w:r>
      <w:r w:rsidR="00197AB1" w:rsidRPr="001B7F64">
        <w:rPr>
          <w:rFonts w:ascii="Times New Roman" w:hAnsi="Times New Roman"/>
          <w:sz w:val="26"/>
          <w:szCs w:val="26"/>
        </w:rPr>
        <w:t>первым этапом подросткового развития</w:t>
      </w:r>
      <w:r w:rsidR="00197AB1" w:rsidRPr="001B7F64">
        <w:rPr>
          <w:rFonts w:ascii="Times New Roman" w:hAnsi="Times New Roman"/>
          <w:b/>
          <w:i/>
          <w:sz w:val="26"/>
          <w:szCs w:val="26"/>
        </w:rPr>
        <w:t xml:space="preserve"> - </w:t>
      </w:r>
      <w:r w:rsidR="00197AB1" w:rsidRPr="001B7F64">
        <w:rPr>
          <w:rFonts w:ascii="Times New Roman" w:hAnsi="Times New Roman"/>
          <w:sz w:val="26"/>
          <w:szCs w:val="26"/>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w:t>
      </w:r>
      <w:r w:rsidR="006821ED" w:rsidRPr="001B7F64">
        <w:rPr>
          <w:rFonts w:ascii="Times New Roman" w:hAnsi="Times New Roman"/>
          <w:sz w:val="26"/>
          <w:szCs w:val="26"/>
        </w:rPr>
        <w:t>и ограничений, связанных с моралью послушания, на нормы поведения взрослых.</w:t>
      </w:r>
    </w:p>
    <w:p w:rsidR="00777D59" w:rsidRPr="001B7F64" w:rsidRDefault="00197AB1" w:rsidP="001B7F64">
      <w:pPr>
        <w:spacing w:after="0"/>
        <w:ind w:firstLine="709"/>
        <w:jc w:val="both"/>
        <w:rPr>
          <w:rStyle w:val="Zag11"/>
          <w:rFonts w:ascii="Times New Roman" w:eastAsia="@Arial Unicode MS" w:hAnsi="Times New Roman"/>
          <w:sz w:val="26"/>
          <w:szCs w:val="26"/>
        </w:rPr>
      </w:pPr>
      <w:r w:rsidRPr="001B7F64">
        <w:rPr>
          <w:rFonts w:ascii="Times New Roman" w:hAnsi="Times New Roman"/>
          <w:sz w:val="26"/>
          <w:szCs w:val="26"/>
        </w:rPr>
        <w:t>Второй этап подросткового развития (14–15 лет, 8–9 классы), характеризуется:</w:t>
      </w:r>
      <w:r>
        <w:rPr>
          <w:rFonts w:ascii="Times New Roman" w:hAnsi="Times New Roman"/>
          <w:sz w:val="26"/>
          <w:szCs w:val="26"/>
        </w:rPr>
        <w:t xml:space="preserve"> </w:t>
      </w:r>
      <w:r w:rsidRPr="001B7F64">
        <w:rPr>
          <w:rFonts w:ascii="Times New Roman" w:hAnsi="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r>
        <w:rPr>
          <w:rFonts w:ascii="Times New Roman" w:hAnsi="Times New Roman"/>
          <w:sz w:val="26"/>
          <w:szCs w:val="26"/>
        </w:rPr>
        <w:t xml:space="preserve"> </w:t>
      </w:r>
      <w:r w:rsidRPr="001B7F64">
        <w:rPr>
          <w:rFonts w:ascii="Times New Roman" w:hAnsi="Times New Roman"/>
          <w:sz w:val="26"/>
          <w:szCs w:val="26"/>
        </w:rPr>
        <w:t>стремлением подростка к общению и совместной деятельности со сверстниками;</w:t>
      </w:r>
      <w:r>
        <w:rPr>
          <w:rFonts w:ascii="Times New Roman" w:hAnsi="Times New Roman"/>
          <w:sz w:val="26"/>
          <w:szCs w:val="26"/>
        </w:rPr>
        <w:t xml:space="preserve"> </w:t>
      </w:r>
      <w:r w:rsidRPr="001B7F64">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r>
        <w:rPr>
          <w:rFonts w:ascii="Times New Roman" w:hAnsi="Times New Roman"/>
          <w:sz w:val="26"/>
          <w:szCs w:val="26"/>
        </w:rPr>
        <w:t xml:space="preserve"> </w:t>
      </w:r>
      <w:r w:rsidRPr="001B7F64">
        <w:rPr>
          <w:rFonts w:ascii="Times New Roman" w:hAnsi="Times New Roman"/>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B7F64">
        <w:rPr>
          <w:rFonts w:ascii="Times New Roman" w:hAnsi="Times New Roman"/>
          <w:bCs/>
          <w:sz w:val="26"/>
          <w:szCs w:val="26"/>
        </w:rPr>
        <w:t xml:space="preserve">интенсивное формирование нравственных понятий и убеждений, выработку принципов, </w:t>
      </w:r>
      <w:r w:rsidRPr="001B7F64">
        <w:rPr>
          <w:rFonts w:ascii="Times New Roman" w:hAnsi="Times New Roman"/>
          <w:bCs/>
          <w:iCs/>
          <w:sz w:val="26"/>
          <w:szCs w:val="26"/>
        </w:rPr>
        <w:t xml:space="preserve">моральное развитие личности; </w:t>
      </w:r>
      <w:r w:rsidRPr="001B7F64">
        <w:rPr>
          <w:rFonts w:ascii="Times New Roman" w:hAnsi="Times New Roman"/>
          <w:bCs/>
          <w:sz w:val="26"/>
          <w:szCs w:val="26"/>
        </w:rPr>
        <w:t>т. е. моральным развитием личности;</w:t>
      </w:r>
      <w:r>
        <w:rPr>
          <w:rFonts w:ascii="Times New Roman" w:hAnsi="Times New Roman"/>
          <w:bCs/>
          <w:sz w:val="26"/>
          <w:szCs w:val="26"/>
        </w:rPr>
        <w:t xml:space="preserve"> </w:t>
      </w:r>
      <w:r w:rsidRPr="001B7F64">
        <w:rPr>
          <w:rFonts w:ascii="Times New Roman" w:hAnsi="Times New Roman"/>
          <w:sz w:val="26"/>
          <w:szCs w:val="26"/>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r>
        <w:rPr>
          <w:rFonts w:ascii="Times New Roman" w:hAnsi="Times New Roman"/>
          <w:sz w:val="26"/>
          <w:szCs w:val="26"/>
        </w:rPr>
        <w:t xml:space="preserve"> </w:t>
      </w:r>
      <w:r w:rsidRPr="001B7F64">
        <w:rPr>
          <w:rFonts w:ascii="Times New Roman" w:hAnsi="Times New Roman"/>
          <w:sz w:val="26"/>
          <w:szCs w:val="26"/>
        </w:rPr>
        <w:t xml:space="preserve">изменением социальной </w:t>
      </w:r>
      <w:r w:rsidRPr="001B7F64">
        <w:rPr>
          <w:rFonts w:ascii="Times New Roman" w:hAnsi="Times New Roman"/>
          <w:sz w:val="26"/>
          <w:szCs w:val="26"/>
        </w:rPr>
        <w:lastRenderedPageBreak/>
        <w:t>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r w:rsidRPr="001B7F64">
        <w:rPr>
          <w:rStyle w:val="Zag11"/>
          <w:rFonts w:ascii="Times New Roman" w:eastAsia="@Arial Unicode MS" w:hAnsi="Times New Roman"/>
          <w:sz w:val="26"/>
          <w:szCs w:val="26"/>
        </w:rPr>
        <w:t xml:space="preserve">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w:t>
      </w:r>
      <w:r w:rsidR="006821ED" w:rsidRPr="001B7F64">
        <w:rPr>
          <w:rStyle w:val="Zag11"/>
          <w:rFonts w:ascii="Times New Roman" w:eastAsia="@Arial Unicode MS" w:hAnsi="Times New Roman"/>
          <w:sz w:val="26"/>
          <w:szCs w:val="26"/>
        </w:rPr>
        <w:t>с активной позицией учителя, а также с адекватностью построения образовательного процесса и выбором условий и методик обучения.</w:t>
      </w:r>
    </w:p>
    <w:p w:rsidR="00C16AB5" w:rsidRPr="001B7F64" w:rsidRDefault="00C16AB5" w:rsidP="001B7F64">
      <w:pPr>
        <w:spacing w:after="0"/>
        <w:ind w:firstLine="709"/>
        <w:jc w:val="both"/>
        <w:rPr>
          <w:rStyle w:val="Zag11"/>
          <w:rFonts w:ascii="Times New Roman" w:hAnsi="Times New Roman"/>
          <w:sz w:val="26"/>
          <w:szCs w:val="26"/>
        </w:rPr>
      </w:pPr>
      <w:r w:rsidRPr="001B7F64">
        <w:rPr>
          <w:rStyle w:val="Zag11"/>
          <w:rFonts w:ascii="Times New Roman" w:eastAsia="@Arial Unicode MS" w:hAnsi="Times New Roman"/>
          <w:sz w:val="26"/>
          <w:szCs w:val="26"/>
        </w:rPr>
        <w:t xml:space="preserve">Особенностями развития обучающегося с НОДА в этом возрасте характеризуется </w:t>
      </w:r>
      <w:r w:rsidRPr="001B7F64">
        <w:rPr>
          <w:rFonts w:ascii="Times New Roman" w:hAnsi="Times New Roman"/>
          <w:color w:val="000000"/>
          <w:sz w:val="26"/>
          <w:szCs w:val="26"/>
          <w:shd w:val="clear" w:color="auto" w:fill="FFFFFF"/>
        </w:rPr>
        <w:t>незрелость</w:t>
      </w:r>
      <w:r w:rsidR="002D5542" w:rsidRPr="001B7F64">
        <w:rPr>
          <w:rFonts w:ascii="Times New Roman" w:hAnsi="Times New Roman"/>
          <w:color w:val="000000"/>
          <w:sz w:val="26"/>
          <w:szCs w:val="26"/>
          <w:shd w:val="clear" w:color="auto" w:fill="FFFFFF"/>
        </w:rPr>
        <w:t>ю</w:t>
      </w:r>
      <w:r w:rsidRPr="001B7F64">
        <w:rPr>
          <w:rFonts w:ascii="Times New Roman" w:hAnsi="Times New Roman"/>
          <w:color w:val="000000"/>
          <w:sz w:val="26"/>
          <w:szCs w:val="26"/>
          <w:shd w:val="clear" w:color="auto" w:fill="FFFFFF"/>
        </w:rPr>
        <w:t xml:space="preserve"> эмоционально- волевой сферы, эгоцентризм</w:t>
      </w:r>
      <w:r w:rsidR="002D5542" w:rsidRPr="001B7F64">
        <w:rPr>
          <w:rFonts w:ascii="Times New Roman" w:hAnsi="Times New Roman"/>
          <w:color w:val="000000"/>
          <w:sz w:val="26"/>
          <w:szCs w:val="26"/>
          <w:shd w:val="clear" w:color="auto" w:fill="FFFFFF"/>
        </w:rPr>
        <w:t>ом</w:t>
      </w:r>
      <w:r w:rsidRPr="001B7F64">
        <w:rPr>
          <w:rFonts w:ascii="Times New Roman" w:hAnsi="Times New Roman"/>
          <w:color w:val="000000"/>
          <w:sz w:val="26"/>
          <w:szCs w:val="26"/>
          <w:shd w:val="clear" w:color="auto" w:fill="FFFFFF"/>
        </w:rPr>
        <w:t xml:space="preserve">, </w:t>
      </w:r>
      <w:r w:rsidR="002D5542" w:rsidRPr="001B7F64">
        <w:rPr>
          <w:rFonts w:ascii="Times New Roman" w:hAnsi="Times New Roman"/>
          <w:color w:val="000000"/>
          <w:sz w:val="26"/>
          <w:szCs w:val="26"/>
          <w:shd w:val="clear" w:color="auto" w:fill="FFFFFF"/>
        </w:rPr>
        <w:t>повышенной</w:t>
      </w:r>
      <w:r w:rsidRPr="001B7F64">
        <w:rPr>
          <w:rFonts w:ascii="Times New Roman" w:hAnsi="Times New Roman"/>
          <w:color w:val="000000"/>
          <w:sz w:val="26"/>
          <w:szCs w:val="26"/>
          <w:shd w:val="clear" w:color="auto" w:fill="FFFFFF"/>
        </w:rPr>
        <w:t xml:space="preserve"> внушаемость</w:t>
      </w:r>
      <w:r w:rsidR="00C40BA9" w:rsidRPr="001B7F64">
        <w:rPr>
          <w:rFonts w:ascii="Times New Roman" w:hAnsi="Times New Roman"/>
          <w:color w:val="000000"/>
          <w:sz w:val="26"/>
          <w:szCs w:val="26"/>
          <w:shd w:val="clear" w:color="auto" w:fill="FFFFFF"/>
        </w:rPr>
        <w:t>ю. Из-за заболевания н</w:t>
      </w:r>
      <w:r w:rsidRPr="001B7F64">
        <w:rPr>
          <w:rFonts w:ascii="Times New Roman" w:hAnsi="Times New Roman"/>
          <w:color w:val="000000"/>
          <w:sz w:val="26"/>
          <w:szCs w:val="26"/>
          <w:shd w:val="clear" w:color="auto" w:fill="FFFFFF"/>
        </w:rPr>
        <w:t>арушается формирование личности ребенка. Нормальное интеллектуальное развитие часто сочетается с отсутствием уверенности в себе, сам</w:t>
      </w:r>
      <w:r w:rsidR="002D5542" w:rsidRPr="001B7F64">
        <w:rPr>
          <w:rFonts w:ascii="Times New Roman" w:hAnsi="Times New Roman"/>
          <w:color w:val="000000"/>
          <w:sz w:val="26"/>
          <w:szCs w:val="26"/>
          <w:shd w:val="clear" w:color="auto" w:fill="FFFFFF"/>
        </w:rPr>
        <w:t>остоятельности</w:t>
      </w:r>
      <w:r w:rsidRPr="001B7F64">
        <w:rPr>
          <w:rFonts w:ascii="Times New Roman" w:hAnsi="Times New Roman"/>
          <w:color w:val="000000"/>
          <w:sz w:val="26"/>
          <w:szCs w:val="26"/>
          <w:shd w:val="clear" w:color="auto" w:fill="FFFFFF"/>
        </w:rPr>
        <w:t>. Личностная незр</w:t>
      </w:r>
      <w:r w:rsidR="002D5542" w:rsidRPr="001B7F64">
        <w:rPr>
          <w:rFonts w:ascii="Times New Roman" w:hAnsi="Times New Roman"/>
          <w:color w:val="000000"/>
          <w:sz w:val="26"/>
          <w:szCs w:val="26"/>
          <w:shd w:val="clear" w:color="auto" w:fill="FFFFFF"/>
        </w:rPr>
        <w:t>елость проявляется в наивности с</w:t>
      </w:r>
      <w:r w:rsidRPr="001B7F64">
        <w:rPr>
          <w:rFonts w:ascii="Times New Roman" w:hAnsi="Times New Roman"/>
          <w:color w:val="000000"/>
          <w:sz w:val="26"/>
          <w:szCs w:val="26"/>
          <w:shd w:val="clear" w:color="auto" w:fill="FFFFFF"/>
        </w:rPr>
        <w:t>уждений</w:t>
      </w:r>
      <w:r w:rsidR="002D5542" w:rsidRPr="001B7F64">
        <w:rPr>
          <w:rFonts w:ascii="Times New Roman" w:hAnsi="Times New Roman"/>
          <w:color w:val="000000"/>
          <w:sz w:val="26"/>
          <w:szCs w:val="26"/>
          <w:shd w:val="clear" w:color="auto" w:fill="FFFFFF"/>
        </w:rPr>
        <w:t>,</w:t>
      </w:r>
      <w:r w:rsidRPr="001B7F64">
        <w:rPr>
          <w:rFonts w:ascii="Times New Roman" w:hAnsi="Times New Roman"/>
          <w:color w:val="000000"/>
          <w:sz w:val="26"/>
          <w:szCs w:val="26"/>
          <w:shd w:val="clear" w:color="auto" w:fill="FFFFFF"/>
        </w:rPr>
        <w:t xml:space="preserve"> слабой ориентированности в бытовых и практических вопросах жизни. У детей и подростков л</w:t>
      </w:r>
      <w:r w:rsidR="002D5542" w:rsidRPr="001B7F64">
        <w:rPr>
          <w:rFonts w:ascii="Times New Roman" w:hAnsi="Times New Roman"/>
          <w:color w:val="000000"/>
          <w:sz w:val="26"/>
          <w:szCs w:val="26"/>
          <w:shd w:val="clear" w:color="auto" w:fill="FFFFFF"/>
        </w:rPr>
        <w:t>егко формируются иждивенческие у</w:t>
      </w:r>
      <w:r w:rsidRPr="001B7F64">
        <w:rPr>
          <w:rFonts w:ascii="Times New Roman" w:hAnsi="Times New Roman"/>
          <w:color w:val="000000"/>
          <w:sz w:val="26"/>
          <w:szCs w:val="26"/>
          <w:shd w:val="clear" w:color="auto" w:fill="FFFFFF"/>
        </w:rPr>
        <w:t>становки, неспособность и нежелание самостоятельной, практической деятельности</w:t>
      </w:r>
      <w:r w:rsidR="002D5542" w:rsidRPr="001B7F64">
        <w:rPr>
          <w:rFonts w:ascii="Times New Roman" w:hAnsi="Times New Roman"/>
          <w:color w:val="000000"/>
          <w:sz w:val="26"/>
          <w:szCs w:val="26"/>
          <w:shd w:val="clear" w:color="auto" w:fill="FFFFFF"/>
        </w:rPr>
        <w:t>.</w:t>
      </w:r>
      <w:r w:rsidRPr="001B7F64">
        <w:rPr>
          <w:rFonts w:ascii="Times New Roman" w:hAnsi="Times New Roman"/>
          <w:color w:val="000000"/>
          <w:sz w:val="26"/>
          <w:szCs w:val="26"/>
          <w:shd w:val="clear" w:color="auto" w:fill="FFFFFF"/>
        </w:rPr>
        <w:t xml:space="preserve"> Выдержанные трудности социальной адаптации способствуют развитию таких черт личност</w:t>
      </w:r>
      <w:r w:rsidR="002D5542" w:rsidRPr="001B7F64">
        <w:rPr>
          <w:rFonts w:ascii="Times New Roman" w:hAnsi="Times New Roman"/>
          <w:color w:val="000000"/>
          <w:sz w:val="26"/>
          <w:szCs w:val="26"/>
          <w:shd w:val="clear" w:color="auto" w:fill="FFFFFF"/>
        </w:rPr>
        <w:t>и, как робость, застенчивость, у</w:t>
      </w:r>
      <w:r w:rsidRPr="001B7F64">
        <w:rPr>
          <w:rFonts w:ascii="Times New Roman" w:hAnsi="Times New Roman"/>
          <w:color w:val="000000"/>
          <w:sz w:val="26"/>
          <w:szCs w:val="26"/>
          <w:shd w:val="clear" w:color="auto" w:fill="FFFFFF"/>
        </w:rPr>
        <w:t xml:space="preserve">мение постоять за </w:t>
      </w:r>
      <w:r w:rsidR="002D5542" w:rsidRPr="001B7F64">
        <w:rPr>
          <w:rFonts w:ascii="Times New Roman" w:hAnsi="Times New Roman"/>
          <w:color w:val="000000"/>
          <w:sz w:val="26"/>
          <w:szCs w:val="26"/>
          <w:shd w:val="clear" w:color="auto" w:fill="FFFFFF"/>
        </w:rPr>
        <w:t>свои интересы. Это сочетается с</w:t>
      </w:r>
      <w:r w:rsidRPr="001B7F64">
        <w:rPr>
          <w:rFonts w:ascii="Times New Roman" w:hAnsi="Times New Roman"/>
          <w:color w:val="000000"/>
          <w:sz w:val="26"/>
          <w:szCs w:val="26"/>
          <w:shd w:val="clear" w:color="auto" w:fill="FFFFFF"/>
        </w:rPr>
        <w:t xml:space="preserve"> обидчивостью, впечатлительностью, замкнутостью.</w:t>
      </w:r>
    </w:p>
    <w:p w:rsidR="00777D59" w:rsidRPr="001B7F64" w:rsidRDefault="006821ED" w:rsidP="001B7F64">
      <w:pPr>
        <w:pStyle w:val="2"/>
        <w:spacing w:line="276" w:lineRule="auto"/>
        <w:ind w:firstLine="0"/>
        <w:jc w:val="center"/>
        <w:rPr>
          <w:rStyle w:val="Zag11"/>
          <w:sz w:val="26"/>
          <w:szCs w:val="26"/>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31898604"/>
      <w:r w:rsidRPr="001B7F64">
        <w:rPr>
          <w:rStyle w:val="Zag11"/>
          <w:sz w:val="26"/>
          <w:szCs w:val="26"/>
        </w:rPr>
        <w:t xml:space="preserve">1.2. Планируемые результаты освоения обучающимися </w:t>
      </w:r>
      <w:bookmarkEnd w:id="15"/>
      <w:bookmarkEnd w:id="16"/>
      <w:bookmarkEnd w:id="17"/>
      <w:bookmarkEnd w:id="18"/>
      <w:bookmarkEnd w:id="19"/>
      <w:bookmarkEnd w:id="20"/>
      <w:bookmarkEnd w:id="21"/>
      <w:r w:rsidR="00856896">
        <w:rPr>
          <w:rStyle w:val="Zag11"/>
          <w:sz w:val="26"/>
          <w:szCs w:val="26"/>
        </w:rPr>
        <w:t>АООП ООО НОДА</w:t>
      </w:r>
      <w:bookmarkStart w:id="22" w:name="_GoBack"/>
      <w:bookmarkEnd w:id="22"/>
    </w:p>
    <w:p w:rsidR="00777D59" w:rsidRPr="001B7F64" w:rsidRDefault="002D5542"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Планируемые результаты </w:t>
      </w:r>
      <w:r w:rsidR="00197AB1" w:rsidRPr="001B7F64">
        <w:rPr>
          <w:rFonts w:ascii="Times New Roman" w:hAnsi="Times New Roman"/>
          <w:sz w:val="26"/>
          <w:szCs w:val="26"/>
        </w:rPr>
        <w:t>освоения</w:t>
      </w:r>
      <w:r w:rsidR="00197AB1">
        <w:rPr>
          <w:rFonts w:ascii="Times New Roman" w:hAnsi="Times New Roman"/>
          <w:sz w:val="26"/>
          <w:szCs w:val="26"/>
        </w:rPr>
        <w:t xml:space="preserve"> </w:t>
      </w:r>
      <w:r w:rsidR="00197AB1" w:rsidRPr="001B7F64">
        <w:rPr>
          <w:rFonts w:ascii="Times New Roman" w:hAnsi="Times New Roman"/>
          <w:sz w:val="26"/>
          <w:szCs w:val="26"/>
        </w:rPr>
        <w:t>АООП</w:t>
      </w:r>
      <w:r w:rsidRPr="001B7F64">
        <w:rPr>
          <w:rFonts w:ascii="Times New Roman" w:hAnsi="Times New Roman"/>
          <w:sz w:val="26"/>
          <w:szCs w:val="26"/>
        </w:rPr>
        <w:t xml:space="preserve"> </w:t>
      </w:r>
      <w:r w:rsidR="003F21A8" w:rsidRPr="001B7F64">
        <w:rPr>
          <w:rFonts w:ascii="Times New Roman" w:hAnsi="Times New Roman"/>
          <w:sz w:val="26"/>
          <w:szCs w:val="26"/>
        </w:rPr>
        <w:t xml:space="preserve">ООО </w:t>
      </w:r>
      <w:r w:rsidRPr="001B7F64">
        <w:rPr>
          <w:rFonts w:ascii="Times New Roman" w:hAnsi="Times New Roman"/>
          <w:sz w:val="26"/>
          <w:szCs w:val="26"/>
        </w:rPr>
        <w:t xml:space="preserve">НОДА </w:t>
      </w:r>
      <w:r w:rsidR="006821ED" w:rsidRPr="001B7F64">
        <w:rPr>
          <w:rFonts w:ascii="Times New Roman" w:hAnsi="Times New Roman"/>
          <w:sz w:val="26"/>
          <w:szCs w:val="26"/>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w:t>
      </w:r>
      <w:r w:rsidR="00C70867" w:rsidRPr="001B7F64">
        <w:rPr>
          <w:rFonts w:ascii="Times New Roman" w:hAnsi="Times New Roman"/>
          <w:sz w:val="26"/>
          <w:szCs w:val="26"/>
        </w:rPr>
        <w:t xml:space="preserve">нки результатов освоения АООП </w:t>
      </w:r>
      <w:r w:rsidR="003F21A8" w:rsidRPr="001B7F64">
        <w:rPr>
          <w:rFonts w:ascii="Times New Roman" w:hAnsi="Times New Roman"/>
          <w:sz w:val="26"/>
          <w:szCs w:val="26"/>
        </w:rPr>
        <w:t xml:space="preserve">ООО </w:t>
      </w:r>
      <w:r w:rsidR="00C70867" w:rsidRPr="001B7F64">
        <w:rPr>
          <w:rFonts w:ascii="Times New Roman" w:hAnsi="Times New Roman"/>
          <w:sz w:val="26"/>
          <w:szCs w:val="26"/>
        </w:rPr>
        <w:t>НОДА</w:t>
      </w:r>
      <w:r w:rsidR="006821ED" w:rsidRPr="001B7F64">
        <w:rPr>
          <w:rFonts w:ascii="Times New Roman" w:hAnsi="Times New Roman"/>
          <w:sz w:val="26"/>
          <w:szCs w:val="26"/>
        </w:rPr>
        <w:t xml:space="preserve">,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Pr="001B7F64" w:rsidRDefault="006821ED" w:rsidP="001B7F64">
      <w:pPr>
        <w:tabs>
          <w:tab w:val="left" w:pos="1920"/>
        </w:tabs>
        <w:spacing w:after="0"/>
        <w:ind w:firstLine="709"/>
        <w:jc w:val="both"/>
        <w:rPr>
          <w:rFonts w:ascii="Times New Roman" w:hAnsi="Times New Roman"/>
          <w:sz w:val="26"/>
          <w:szCs w:val="26"/>
        </w:rPr>
      </w:pPr>
      <w:r w:rsidRPr="001B7F64">
        <w:rPr>
          <w:rFonts w:ascii="Times New Roman" w:hAnsi="Times New Roman"/>
          <w:sz w:val="26"/>
          <w:szCs w:val="26"/>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1B7F64" w:rsidRDefault="006821ED" w:rsidP="001B7F64">
      <w:pPr>
        <w:pStyle w:val="ad"/>
        <w:tabs>
          <w:tab w:val="clear" w:pos="4677"/>
          <w:tab w:val="clear" w:pos="9355"/>
        </w:tabs>
        <w:overflowPunct w:val="0"/>
        <w:spacing w:line="276" w:lineRule="auto"/>
        <w:ind w:firstLine="709"/>
        <w:jc w:val="both"/>
        <w:textAlignment w:val="baseline"/>
        <w:rPr>
          <w:bCs/>
          <w:sz w:val="26"/>
          <w:szCs w:val="26"/>
        </w:rPr>
      </w:pPr>
      <w:r w:rsidRPr="001B7F64">
        <w:rPr>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B7F64">
        <w:rPr>
          <w:bCs/>
          <w:sz w:val="26"/>
          <w:szCs w:val="26"/>
        </w:rPr>
        <w:t xml:space="preserve">поощрять продвижение </w:t>
      </w:r>
      <w:r w:rsidRPr="001B7F64">
        <w:rPr>
          <w:bCs/>
          <w:sz w:val="26"/>
          <w:szCs w:val="26"/>
        </w:rPr>
        <w:lastRenderedPageBreak/>
        <w:t>обучающихся, выстраивать индивидуальные траектории обучения с учетом зоны ближайшего развития ребенка.</w:t>
      </w:r>
    </w:p>
    <w:p w:rsidR="00777D59" w:rsidRPr="001B7F64" w:rsidRDefault="006821ED" w:rsidP="001B7F64">
      <w:pPr>
        <w:pStyle w:val="3"/>
        <w:spacing w:before="0" w:beforeAutospacing="0" w:after="0" w:afterAutospacing="0" w:line="276" w:lineRule="auto"/>
        <w:ind w:firstLine="709"/>
        <w:jc w:val="both"/>
        <w:rPr>
          <w:b w:val="0"/>
          <w:sz w:val="26"/>
          <w:szCs w:val="26"/>
        </w:rPr>
      </w:pPr>
      <w:bookmarkStart w:id="23" w:name="_Toc31893382"/>
      <w:bookmarkStart w:id="24" w:name="_Toc31898606"/>
      <w:bookmarkStart w:id="25" w:name="_Toc410653949"/>
      <w:r w:rsidRPr="001B7F64">
        <w:rPr>
          <w:b w:val="0"/>
          <w:sz w:val="26"/>
          <w:szCs w:val="26"/>
        </w:rPr>
        <w:t>Структура планируемых результатов</w:t>
      </w:r>
      <w:bookmarkEnd w:id="23"/>
      <w:bookmarkEnd w:id="24"/>
      <w:bookmarkEnd w:id="25"/>
      <w:r w:rsidR="00C40BA9" w:rsidRPr="001B7F64">
        <w:rPr>
          <w:b w:val="0"/>
          <w:sz w:val="26"/>
          <w:szCs w:val="26"/>
        </w:rPr>
        <w:t xml:space="preserve">. </w:t>
      </w:r>
      <w:r w:rsidRPr="001B7F64">
        <w:rPr>
          <w:b w:val="0"/>
          <w:sz w:val="26"/>
          <w:szCs w:val="26"/>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777D59" w:rsidRPr="001B7F64" w:rsidRDefault="006821ED" w:rsidP="001B7F64">
      <w:pPr>
        <w:pStyle w:val="ad"/>
        <w:tabs>
          <w:tab w:val="clear" w:pos="4677"/>
          <w:tab w:val="clear" w:pos="9355"/>
        </w:tabs>
        <w:overflowPunct w:val="0"/>
        <w:spacing w:line="276" w:lineRule="auto"/>
        <w:ind w:firstLine="709"/>
        <w:jc w:val="both"/>
        <w:textAlignment w:val="baseline"/>
        <w:rPr>
          <w:sz w:val="26"/>
          <w:szCs w:val="26"/>
        </w:rPr>
      </w:pPr>
      <w:r w:rsidRPr="001B7F64">
        <w:rPr>
          <w:bCs/>
          <w:sz w:val="26"/>
          <w:szCs w:val="26"/>
        </w:rPr>
        <w:t>В стру</w:t>
      </w:r>
      <w:r w:rsidRPr="001B7F64">
        <w:rPr>
          <w:sz w:val="26"/>
          <w:szCs w:val="26"/>
        </w:rPr>
        <w:t xml:space="preserve">ктуре планируемых результатов выделяется следующие группы: </w:t>
      </w:r>
    </w:p>
    <w:p w:rsidR="00777D59" w:rsidRPr="001B7F64" w:rsidRDefault="006821ED" w:rsidP="001B7F64">
      <w:pPr>
        <w:pStyle w:val="ad"/>
        <w:tabs>
          <w:tab w:val="clear" w:pos="4677"/>
          <w:tab w:val="clear" w:pos="9355"/>
        </w:tabs>
        <w:overflowPunct w:val="0"/>
        <w:spacing w:line="276" w:lineRule="auto"/>
        <w:ind w:firstLine="709"/>
        <w:jc w:val="both"/>
        <w:textAlignment w:val="baseline"/>
        <w:rPr>
          <w:sz w:val="26"/>
          <w:szCs w:val="26"/>
        </w:rPr>
      </w:pPr>
      <w:r w:rsidRPr="001B7F64">
        <w:rPr>
          <w:sz w:val="26"/>
          <w:szCs w:val="26"/>
        </w:rPr>
        <w:t>1.</w:t>
      </w:r>
      <w:r w:rsidR="002D5542" w:rsidRPr="001B7F64">
        <w:rPr>
          <w:sz w:val="26"/>
          <w:szCs w:val="26"/>
        </w:rPr>
        <w:t xml:space="preserve"> Личностные результаты освоения АООП </w:t>
      </w:r>
      <w:r w:rsidR="003F21A8" w:rsidRPr="001B7F64">
        <w:rPr>
          <w:sz w:val="26"/>
          <w:szCs w:val="26"/>
        </w:rPr>
        <w:t xml:space="preserve">ООО </w:t>
      </w:r>
      <w:r w:rsidR="00197AB1" w:rsidRPr="001B7F64">
        <w:rPr>
          <w:sz w:val="26"/>
          <w:szCs w:val="26"/>
        </w:rPr>
        <w:t>НОДА</w:t>
      </w:r>
      <w:r w:rsidR="00197AB1">
        <w:rPr>
          <w:sz w:val="26"/>
          <w:szCs w:val="26"/>
        </w:rPr>
        <w:t xml:space="preserve"> </w:t>
      </w:r>
      <w:r w:rsidR="00197AB1" w:rsidRPr="001B7F64">
        <w:rPr>
          <w:sz w:val="26"/>
          <w:szCs w:val="26"/>
        </w:rPr>
        <w:t>представлены</w:t>
      </w:r>
      <w:r w:rsidRPr="001B7F64">
        <w:rPr>
          <w:sz w:val="26"/>
          <w:szCs w:val="26"/>
        </w:rPr>
        <w:t xml:space="preserve"> в соответствии с г</w:t>
      </w:r>
      <w:r w:rsidR="00FB0AF6">
        <w:rPr>
          <w:sz w:val="26"/>
          <w:szCs w:val="26"/>
        </w:rPr>
        <w:t xml:space="preserve">руппой личностных результатов </w:t>
      </w:r>
      <w:r w:rsidRPr="001B7F64">
        <w:rPr>
          <w:sz w:val="26"/>
          <w:szCs w:val="26"/>
        </w:rPr>
        <w:t xml:space="preserve">раскрывают и детализируют основные направленности </w:t>
      </w:r>
      <w:r w:rsidR="00FB0AF6" w:rsidRPr="001B7F64">
        <w:rPr>
          <w:sz w:val="26"/>
          <w:szCs w:val="26"/>
        </w:rPr>
        <w:t>этих результатов</w:t>
      </w:r>
      <w:r w:rsidRPr="001B7F64">
        <w:rPr>
          <w:sz w:val="26"/>
          <w:szCs w:val="26"/>
        </w:rPr>
        <w:t>.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1B7F64" w:rsidRDefault="006821ED" w:rsidP="001B7F64">
      <w:pPr>
        <w:pStyle w:val="ad"/>
        <w:tabs>
          <w:tab w:val="clear" w:pos="4677"/>
          <w:tab w:val="clear" w:pos="9355"/>
        </w:tabs>
        <w:overflowPunct w:val="0"/>
        <w:spacing w:line="276" w:lineRule="auto"/>
        <w:ind w:firstLine="709"/>
        <w:jc w:val="both"/>
        <w:textAlignment w:val="baseline"/>
        <w:rPr>
          <w:sz w:val="26"/>
          <w:szCs w:val="26"/>
        </w:rPr>
      </w:pPr>
      <w:r w:rsidRPr="001B7F64">
        <w:rPr>
          <w:sz w:val="26"/>
          <w:szCs w:val="26"/>
        </w:rPr>
        <w:t xml:space="preserve">2. Метапредметные результаты освоения </w:t>
      </w:r>
      <w:r w:rsidR="002D5542" w:rsidRPr="001B7F64">
        <w:rPr>
          <w:sz w:val="26"/>
          <w:szCs w:val="26"/>
        </w:rPr>
        <w:t xml:space="preserve">АООП </w:t>
      </w:r>
      <w:r w:rsidR="003F21A8" w:rsidRPr="001B7F64">
        <w:rPr>
          <w:sz w:val="26"/>
          <w:szCs w:val="26"/>
        </w:rPr>
        <w:t xml:space="preserve">ООО </w:t>
      </w:r>
      <w:r w:rsidR="00197AB1" w:rsidRPr="001B7F64">
        <w:rPr>
          <w:sz w:val="26"/>
          <w:szCs w:val="26"/>
        </w:rPr>
        <w:t>НОДА</w:t>
      </w:r>
      <w:r w:rsidR="00197AB1">
        <w:rPr>
          <w:sz w:val="26"/>
          <w:szCs w:val="26"/>
        </w:rPr>
        <w:t xml:space="preserve"> </w:t>
      </w:r>
      <w:r w:rsidR="00197AB1" w:rsidRPr="001B7F64">
        <w:rPr>
          <w:sz w:val="26"/>
          <w:szCs w:val="26"/>
        </w:rPr>
        <w:t>представлены</w:t>
      </w:r>
      <w:r w:rsidRPr="001B7F64">
        <w:rPr>
          <w:sz w:val="26"/>
          <w:szCs w:val="26"/>
        </w:rPr>
        <w:t xml:space="preserve"> в соответствии с подгруппами универсальных учебных </w:t>
      </w:r>
      <w:r w:rsidR="00FB0AF6" w:rsidRPr="001B7F64">
        <w:rPr>
          <w:sz w:val="26"/>
          <w:szCs w:val="26"/>
        </w:rPr>
        <w:t>действий, раскрывают</w:t>
      </w:r>
      <w:r w:rsidRPr="001B7F64">
        <w:rPr>
          <w:sz w:val="26"/>
          <w:szCs w:val="26"/>
        </w:rPr>
        <w:t xml:space="preserve"> и детализируют основные направленности метапредметных результатов.</w:t>
      </w:r>
    </w:p>
    <w:p w:rsidR="00777D59" w:rsidRPr="001B7F64" w:rsidRDefault="006821ED" w:rsidP="001B7F64">
      <w:pPr>
        <w:pStyle w:val="ad"/>
        <w:tabs>
          <w:tab w:val="clear" w:pos="4677"/>
          <w:tab w:val="clear" w:pos="9355"/>
        </w:tabs>
        <w:overflowPunct w:val="0"/>
        <w:spacing w:line="276" w:lineRule="auto"/>
        <w:ind w:firstLine="709"/>
        <w:jc w:val="both"/>
        <w:textAlignment w:val="baseline"/>
        <w:rPr>
          <w:sz w:val="26"/>
          <w:szCs w:val="26"/>
        </w:rPr>
      </w:pPr>
      <w:r w:rsidRPr="001B7F64">
        <w:rPr>
          <w:sz w:val="26"/>
          <w:szCs w:val="26"/>
        </w:rPr>
        <w:t xml:space="preserve">3. Предметные результаты </w:t>
      </w:r>
      <w:r w:rsidR="002D5542" w:rsidRPr="001B7F64">
        <w:rPr>
          <w:sz w:val="26"/>
          <w:szCs w:val="26"/>
        </w:rPr>
        <w:t xml:space="preserve">АООП </w:t>
      </w:r>
      <w:r w:rsidR="003F21A8" w:rsidRPr="001B7F64">
        <w:rPr>
          <w:sz w:val="26"/>
          <w:szCs w:val="26"/>
        </w:rPr>
        <w:t xml:space="preserve">ООО </w:t>
      </w:r>
      <w:r w:rsidR="00197AB1" w:rsidRPr="001B7F64">
        <w:rPr>
          <w:sz w:val="26"/>
          <w:szCs w:val="26"/>
        </w:rPr>
        <w:t>НОДА</w:t>
      </w:r>
      <w:r w:rsidR="00197AB1">
        <w:rPr>
          <w:sz w:val="26"/>
          <w:szCs w:val="26"/>
        </w:rPr>
        <w:t xml:space="preserve"> </w:t>
      </w:r>
      <w:r w:rsidR="00197AB1" w:rsidRPr="001B7F64">
        <w:rPr>
          <w:sz w:val="26"/>
          <w:szCs w:val="26"/>
        </w:rPr>
        <w:t>представлены</w:t>
      </w:r>
      <w:r w:rsidRPr="001B7F64">
        <w:rPr>
          <w:sz w:val="26"/>
          <w:szCs w:val="26"/>
        </w:rPr>
        <w:t xml:space="preserve"> в соответствии с группами результатов учебных предметов, раскрывают и детализируют их.</w:t>
      </w:r>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Предметные результаты приводятся в блоках</w:t>
      </w:r>
      <w:r w:rsidRPr="001B7F64">
        <w:rPr>
          <w:rFonts w:ascii="Times New Roman" w:hAnsi="Times New Roman"/>
          <w:b/>
          <w:sz w:val="26"/>
          <w:szCs w:val="26"/>
        </w:rPr>
        <w:t xml:space="preserve"> «</w:t>
      </w:r>
      <w:r w:rsidRPr="001B7F64">
        <w:rPr>
          <w:rFonts w:ascii="Times New Roman" w:hAnsi="Times New Roman"/>
          <w:sz w:val="26"/>
          <w:szCs w:val="26"/>
        </w:rPr>
        <w:t>Выпускник научится» и «Выпускник получит возможность научиться»</w:t>
      </w:r>
      <w:r w:rsidR="00197AB1" w:rsidRPr="001B7F64">
        <w:rPr>
          <w:rFonts w:ascii="Times New Roman" w:hAnsi="Times New Roman"/>
          <w:sz w:val="26"/>
          <w:szCs w:val="26"/>
        </w:rPr>
        <w:t>, о</w:t>
      </w:r>
      <w:r w:rsidRPr="001B7F64">
        <w:rPr>
          <w:rFonts w:ascii="Times New Roman" w:hAnsi="Times New Roman"/>
          <w:sz w:val="26"/>
          <w:szCs w:val="26"/>
        </w:rPr>
        <w:t xml:space="preserve">тносящихся к каждому учебному предмету: «Русский язык», «Литература», </w:t>
      </w:r>
      <w:r w:rsidR="002D5542" w:rsidRPr="001B7F64">
        <w:rPr>
          <w:rFonts w:ascii="Times New Roman" w:hAnsi="Times New Roman"/>
          <w:sz w:val="26"/>
          <w:szCs w:val="26"/>
        </w:rPr>
        <w:t xml:space="preserve">«Родной язык», </w:t>
      </w:r>
      <w:r w:rsidR="00C40BA9" w:rsidRPr="001B7F64">
        <w:rPr>
          <w:rFonts w:ascii="Times New Roman" w:hAnsi="Times New Roman"/>
          <w:sz w:val="26"/>
          <w:szCs w:val="26"/>
        </w:rPr>
        <w:t>«</w:t>
      </w:r>
      <w:r w:rsidR="002D5542" w:rsidRPr="001B7F64">
        <w:rPr>
          <w:rFonts w:ascii="Times New Roman" w:hAnsi="Times New Roman"/>
          <w:sz w:val="26"/>
          <w:szCs w:val="26"/>
        </w:rPr>
        <w:t xml:space="preserve">Родная литература», </w:t>
      </w:r>
      <w:r w:rsidRPr="001B7F64">
        <w:rPr>
          <w:rFonts w:ascii="Times New Roman" w:hAnsi="Times New Roman"/>
          <w:sz w:val="26"/>
          <w:szCs w:val="26"/>
        </w:rPr>
        <w:t>«Иностранный язык</w:t>
      </w:r>
      <w:r w:rsidR="002D5542" w:rsidRPr="001B7F64">
        <w:rPr>
          <w:rFonts w:ascii="Times New Roman" w:hAnsi="Times New Roman"/>
          <w:sz w:val="26"/>
          <w:szCs w:val="26"/>
        </w:rPr>
        <w:t xml:space="preserve"> (английский)», </w:t>
      </w:r>
      <w:r w:rsidRPr="001B7F64">
        <w:rPr>
          <w:rFonts w:ascii="Times New Roman" w:hAnsi="Times New Roman"/>
          <w:sz w:val="26"/>
          <w:szCs w:val="26"/>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w:t>
      </w:r>
      <w:r w:rsidRPr="001B7F64">
        <w:rPr>
          <w:rFonts w:ascii="Times New Roman" w:hAnsi="Times New Roman"/>
          <w:sz w:val="26"/>
          <w:szCs w:val="26"/>
        </w:rPr>
        <w:lastRenderedPageBreak/>
        <w:t>базового уровня служит единственным основанием для положительного решения вопроса о возможности перехода на следующий уровень обучения.</w:t>
      </w:r>
    </w:p>
    <w:p w:rsidR="00967CAC"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w:t>
      </w:r>
      <w:r w:rsidR="00FB0AF6" w:rsidRPr="001B7F64">
        <w:rPr>
          <w:rFonts w:ascii="Times New Roman" w:hAnsi="Times New Roman"/>
          <w:sz w:val="26"/>
          <w:szCs w:val="26"/>
        </w:rPr>
        <w:t>блока не</w:t>
      </w:r>
      <w:r w:rsidRPr="001B7F64">
        <w:rPr>
          <w:rFonts w:ascii="Times New Roman" w:hAnsi="Times New Roman"/>
          <w:sz w:val="26"/>
          <w:szCs w:val="26"/>
        </w:rPr>
        <w:t xml:space="preserve"> отрабатываются со всеми без исключения обучающимися</w:t>
      </w:r>
      <w:r w:rsidR="002D5542" w:rsidRPr="001B7F64">
        <w:rPr>
          <w:rFonts w:ascii="Times New Roman" w:hAnsi="Times New Roman"/>
          <w:sz w:val="26"/>
          <w:szCs w:val="26"/>
        </w:rPr>
        <w:t>.</w:t>
      </w:r>
      <w:r w:rsidRPr="001B7F64">
        <w:rPr>
          <w:rFonts w:ascii="Times New Roman" w:hAnsi="Times New Roman"/>
          <w:sz w:val="26"/>
          <w:szCs w:val="26"/>
        </w:rPr>
        <w:t xml:space="preserve"> Соответствующая группа результатов в тексте выделена курсивом. </w:t>
      </w:r>
      <w:bookmarkStart w:id="26" w:name="_Toc405145648"/>
      <w:bookmarkStart w:id="27" w:name="_Toc406058977"/>
      <w:bookmarkStart w:id="28" w:name="_Toc409691626"/>
      <w:bookmarkStart w:id="29" w:name="_Toc31893383"/>
      <w:bookmarkStart w:id="30" w:name="_Toc31898607"/>
    </w:p>
    <w:p w:rsidR="00777D59" w:rsidRPr="001B7F64" w:rsidRDefault="006821ED" w:rsidP="001B7F64">
      <w:pPr>
        <w:spacing w:after="0"/>
        <w:jc w:val="center"/>
        <w:rPr>
          <w:rStyle w:val="20"/>
          <w:rFonts w:eastAsia="Calibri"/>
          <w:bCs w:val="0"/>
          <w:sz w:val="26"/>
          <w:szCs w:val="26"/>
          <w:lang w:eastAsia="en-US"/>
        </w:rPr>
      </w:pPr>
      <w:r w:rsidRPr="001B7F64">
        <w:rPr>
          <w:rStyle w:val="20"/>
          <w:bCs w:val="0"/>
          <w:sz w:val="26"/>
          <w:szCs w:val="26"/>
          <w:u w:val="single"/>
        </w:rPr>
        <w:t xml:space="preserve">Личностные результаты </w:t>
      </w:r>
      <w:bookmarkEnd w:id="26"/>
      <w:bookmarkEnd w:id="27"/>
      <w:bookmarkEnd w:id="28"/>
      <w:bookmarkEnd w:id="29"/>
      <w:bookmarkEnd w:id="30"/>
      <w:r w:rsidR="00FB0AF6" w:rsidRPr="001B7F64">
        <w:rPr>
          <w:rStyle w:val="20"/>
          <w:bCs w:val="0"/>
          <w:sz w:val="26"/>
          <w:szCs w:val="26"/>
          <w:u w:val="single"/>
        </w:rPr>
        <w:t>освоения АООП</w:t>
      </w:r>
      <w:r w:rsidR="00794981" w:rsidRPr="001B7F64">
        <w:rPr>
          <w:rStyle w:val="20"/>
          <w:bCs w:val="0"/>
          <w:sz w:val="26"/>
          <w:szCs w:val="26"/>
          <w:u w:val="single"/>
        </w:rPr>
        <w:t xml:space="preserve"> ООО НОДА</w:t>
      </w:r>
    </w:p>
    <w:p w:rsidR="00777D59"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 xml:space="preserve">1. Российская гражданская идентичность (патриотизм, уважение к Отечеству, к прошлому и настоящему многонационального народа </w:t>
      </w:r>
      <w:r w:rsidR="00FB0AF6" w:rsidRPr="001B7F64">
        <w:rPr>
          <w:rStyle w:val="dash041e005f0431005f044b005f0447005f043d005f044b005f0439005f005fchar1char1"/>
          <w:sz w:val="26"/>
          <w:szCs w:val="26"/>
        </w:rPr>
        <w:t>России, чувство</w:t>
      </w:r>
      <w:r w:rsidRPr="001B7F64">
        <w:rPr>
          <w:rStyle w:val="dash041e005f0431005f044b005f0447005f043d005f044b005f0439005f005fchar1char1"/>
          <w:sz w:val="26"/>
          <w:szCs w:val="26"/>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w:t>
      </w:r>
      <w:r w:rsidRPr="001B7F64">
        <w:rPr>
          <w:rStyle w:val="dash041e005f0431005f044b005f0447005f043d005f044b005f0439005f005fchar1char1"/>
          <w:sz w:val="26"/>
          <w:szCs w:val="26"/>
        </w:rPr>
        <w:lastRenderedPageBreak/>
        <w:t>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67CAC"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r w:rsidR="00967CAC" w:rsidRPr="001B7F64">
        <w:rPr>
          <w:rStyle w:val="dash041e005f0431005f044b005f0447005f043d005f044b005f0439005f005fchar1char1"/>
          <w:sz w:val="26"/>
          <w:szCs w:val="26"/>
        </w:rPr>
        <w:t>.</w:t>
      </w:r>
    </w:p>
    <w:p w:rsidR="00967CAC"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 xml:space="preserve">6. Освоенность социальных норм, правил поведения, ролей и форм социальной жизни в группах и сообществах. </w:t>
      </w:r>
    </w:p>
    <w:p w:rsidR="00777D59"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 xml:space="preserve">7. Сформированность ценности здорового и безопасного образа жизни; </w:t>
      </w:r>
      <w:r w:rsidR="00967CAC" w:rsidRPr="001B7F64">
        <w:rPr>
          <w:rStyle w:val="dash041e005f0431005f044b005f0447005f043d005f044b005f0439005f005fchar1char1"/>
          <w:sz w:val="26"/>
          <w:szCs w:val="26"/>
        </w:rPr>
        <w:t xml:space="preserve">понимание </w:t>
      </w:r>
      <w:r w:rsidRPr="001B7F64">
        <w:rPr>
          <w:rStyle w:val="dash041e005f0431005f044b005f0447005f043d005f044b005f0439005f005fchar1char1"/>
          <w:sz w:val="26"/>
          <w:szCs w:val="26"/>
        </w:rPr>
        <w:t>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00197AB1" w:rsidRPr="001B7F64">
        <w:rPr>
          <w:rStyle w:val="dash041e005f0431005f044b005f0447005f043d005f044b005f0439005f005fchar1char1"/>
          <w:sz w:val="26"/>
          <w:szCs w:val="26"/>
        </w:rPr>
        <w:t>выраженной,</w:t>
      </w:r>
      <w:r w:rsidRPr="001B7F64">
        <w:rPr>
          <w:rStyle w:val="dash041e005f0431005f044b005f0447005f043d005f044b005f0439005f005fchar1char1"/>
          <w:sz w:val="26"/>
          <w:szCs w:val="26"/>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67CAC" w:rsidRPr="001B7F64" w:rsidRDefault="006821ED" w:rsidP="001B7F64">
      <w:pPr>
        <w:spacing w:after="0"/>
        <w:ind w:firstLine="709"/>
        <w:jc w:val="both"/>
        <w:rPr>
          <w:rStyle w:val="dash041e005f0431005f044b005f0447005f043d005f044b005f0439005f005fchar1char1"/>
          <w:sz w:val="26"/>
          <w:szCs w:val="26"/>
        </w:rPr>
      </w:pPr>
      <w:r w:rsidRPr="001B7F64">
        <w:rPr>
          <w:rStyle w:val="dash041e005f0431005f044b005f0447005f043d005f044b005f0439005f005fchar1char1"/>
          <w:sz w:val="26"/>
          <w:szCs w:val="26"/>
        </w:rPr>
        <w:t xml:space="preserve">9. Сформированность основ экологической культуры, соответствующей современному </w:t>
      </w:r>
      <w:r w:rsidR="00967CAC" w:rsidRPr="001B7F64">
        <w:rPr>
          <w:rStyle w:val="dash041e005f0431005f044b005f0447005f043d005f044b005f0439005f005fchar1char1"/>
          <w:sz w:val="26"/>
          <w:szCs w:val="26"/>
        </w:rPr>
        <w:t>уровню экологического мышления.</w:t>
      </w:r>
      <w:bookmarkStart w:id="31" w:name="_Toc25924553"/>
      <w:bookmarkStart w:id="32" w:name="_Toc31893384"/>
      <w:bookmarkStart w:id="33" w:name="_Toc31898608"/>
    </w:p>
    <w:p w:rsidR="00777D59" w:rsidRPr="001B7F64" w:rsidRDefault="006821ED" w:rsidP="001B7F64">
      <w:pPr>
        <w:spacing w:after="0"/>
        <w:jc w:val="center"/>
        <w:rPr>
          <w:rFonts w:ascii="Times New Roman" w:hAnsi="Times New Roman"/>
          <w:b/>
          <w:sz w:val="26"/>
          <w:szCs w:val="26"/>
          <w:u w:val="single"/>
        </w:rPr>
      </w:pPr>
      <w:r w:rsidRPr="001B7F64">
        <w:rPr>
          <w:rFonts w:ascii="Times New Roman" w:hAnsi="Times New Roman"/>
          <w:b/>
          <w:sz w:val="26"/>
          <w:szCs w:val="26"/>
          <w:u w:val="single"/>
        </w:rPr>
        <w:t xml:space="preserve">Метапредметные результаты освоения </w:t>
      </w:r>
      <w:r w:rsidR="00967CAC" w:rsidRPr="001B7F64">
        <w:rPr>
          <w:rFonts w:ascii="Times New Roman" w:hAnsi="Times New Roman"/>
          <w:b/>
          <w:sz w:val="26"/>
          <w:szCs w:val="26"/>
          <w:u w:val="single"/>
        </w:rPr>
        <w:t>А</w:t>
      </w:r>
      <w:r w:rsidRPr="001B7F64">
        <w:rPr>
          <w:rFonts w:ascii="Times New Roman" w:hAnsi="Times New Roman"/>
          <w:b/>
          <w:sz w:val="26"/>
          <w:szCs w:val="26"/>
          <w:u w:val="single"/>
        </w:rPr>
        <w:t>ООП</w:t>
      </w:r>
      <w:bookmarkEnd w:id="31"/>
      <w:bookmarkEnd w:id="32"/>
      <w:bookmarkEnd w:id="33"/>
      <w:r w:rsidR="00967CAC" w:rsidRPr="001B7F64">
        <w:rPr>
          <w:rFonts w:ascii="Times New Roman" w:hAnsi="Times New Roman"/>
          <w:b/>
          <w:sz w:val="26"/>
          <w:szCs w:val="26"/>
          <w:u w:val="single"/>
        </w:rPr>
        <w:t xml:space="preserve"> ООО НОДА</w:t>
      </w:r>
    </w:p>
    <w:p w:rsidR="00777D59" w:rsidRPr="001B7F64" w:rsidRDefault="006821ED" w:rsidP="001B7F64">
      <w:pPr>
        <w:spacing w:after="0"/>
        <w:ind w:firstLine="709"/>
        <w:jc w:val="both"/>
        <w:rPr>
          <w:rFonts w:ascii="Times New Roman" w:eastAsia="Times New Roman" w:hAnsi="Times New Roman"/>
          <w:b/>
          <w:i/>
          <w:sz w:val="26"/>
          <w:szCs w:val="26"/>
        </w:rPr>
      </w:pPr>
      <w:r w:rsidRPr="001B7F64">
        <w:rPr>
          <w:rFonts w:ascii="Times New Roman" w:eastAsia="Times" w:hAnsi="Times New Roman"/>
          <w:sz w:val="26"/>
          <w:szCs w:val="26"/>
        </w:rPr>
        <w:t xml:space="preserve">Метапредметные результаты включают освоенные обучающимися межпредметные понятия и универсальные учебные </w:t>
      </w:r>
      <w:r w:rsidR="00FB0AF6" w:rsidRPr="001B7F64">
        <w:rPr>
          <w:rFonts w:ascii="Times New Roman" w:eastAsia="Times" w:hAnsi="Times New Roman"/>
          <w:sz w:val="26"/>
          <w:szCs w:val="26"/>
        </w:rPr>
        <w:t>действия</w:t>
      </w:r>
      <w:r w:rsidRPr="001B7F64">
        <w:rPr>
          <w:rFonts w:ascii="Times New Roman" w:eastAsia="Times" w:hAnsi="Times New Roman"/>
          <w:sz w:val="26"/>
          <w:szCs w:val="26"/>
        </w:rPr>
        <w:t xml:space="preserve"> (регулятивные, познавательные, коммуникативные)</w:t>
      </w:r>
      <w:r w:rsidRPr="001B7F64">
        <w:rPr>
          <w:rFonts w:ascii="Times New Roman" w:eastAsia="Times New Roman" w:hAnsi="Times New Roman"/>
          <w:sz w:val="26"/>
          <w:szCs w:val="26"/>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Pr="001B7F64" w:rsidRDefault="00197AB1" w:rsidP="001B7F64">
      <w:pPr>
        <w:spacing w:after="0"/>
        <w:ind w:firstLine="709"/>
        <w:jc w:val="both"/>
        <w:rPr>
          <w:rFonts w:ascii="Times New Roman" w:eastAsia="Times New Roman" w:hAnsi="Times New Roman"/>
          <w:sz w:val="26"/>
          <w:szCs w:val="26"/>
        </w:rPr>
      </w:pPr>
      <w:r w:rsidRPr="001B7F64">
        <w:rPr>
          <w:rFonts w:ascii="Times New Roman" w:eastAsia="Times New Roman" w:hAnsi="Times New Roman"/>
          <w:i/>
          <w:sz w:val="26"/>
          <w:szCs w:val="26"/>
        </w:rPr>
        <w:lastRenderedPageBreak/>
        <w:t>Межпредметные понятия</w:t>
      </w:r>
      <w:r w:rsidRPr="001B7F64">
        <w:rPr>
          <w:rFonts w:ascii="Times New Roman" w:eastAsia="Times New Roman" w:hAnsi="Times New Roman"/>
          <w:i/>
          <w:sz w:val="26"/>
          <w:szCs w:val="26"/>
          <w:u w:val="single"/>
        </w:rPr>
        <w:t>.</w:t>
      </w:r>
      <w:r>
        <w:rPr>
          <w:rFonts w:ascii="Times New Roman" w:eastAsia="Times New Roman" w:hAnsi="Times New Roman"/>
          <w:i/>
          <w:sz w:val="26"/>
          <w:szCs w:val="26"/>
          <w:u w:val="single"/>
        </w:rPr>
        <w:t xml:space="preserve"> </w:t>
      </w:r>
      <w:r w:rsidRPr="001B7F64">
        <w:rPr>
          <w:rFonts w:ascii="Times New Roman" w:eastAsia="Times" w:hAnsi="Times New Roman"/>
          <w:sz w:val="26"/>
          <w:szCs w:val="26"/>
        </w:rPr>
        <w:t xml:space="preserve">Условием формирования межпредметных понятий, таких как «система», «факт», «закономерность», «анализ», «синтез»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r w:rsidR="006821ED" w:rsidRPr="001B7F64">
        <w:rPr>
          <w:rFonts w:ascii="Times New Roman" w:eastAsia="Times" w:hAnsi="Times New Roman"/>
          <w:sz w:val="26"/>
          <w:szCs w:val="26"/>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1B7F64" w:rsidRDefault="006821ED" w:rsidP="001B7F64">
      <w:pPr>
        <w:spacing w:after="0"/>
        <w:ind w:firstLine="709"/>
        <w:jc w:val="both"/>
        <w:rPr>
          <w:rFonts w:ascii="Times New Roman" w:eastAsia="Times New Roman" w:hAnsi="Times New Roman"/>
          <w:sz w:val="26"/>
          <w:szCs w:val="26"/>
        </w:rPr>
      </w:pPr>
      <w:r w:rsidRPr="001B7F64">
        <w:rPr>
          <w:rFonts w:ascii="Times New Roman" w:eastAsia="Times" w:hAnsi="Times New Roman"/>
          <w:sz w:val="26"/>
          <w:szCs w:val="26"/>
        </w:rPr>
        <w:t xml:space="preserve">При изучении учебных предметов обучающиеся усовершенствуют приобретенные на первом уровне навыки работы с информацией и пополнят их. </w:t>
      </w:r>
      <w:r w:rsidR="00197AB1" w:rsidRPr="001B7F64">
        <w:rPr>
          <w:rFonts w:ascii="Times New Roman" w:eastAsia="Times" w:hAnsi="Times New Roman"/>
          <w:sz w:val="26"/>
          <w:szCs w:val="26"/>
        </w:rPr>
        <w:t>Они смогут работать с текстами, преобразовывать и интерпретировать содержащуюся в них информацию, в том числе:</w:t>
      </w:r>
      <w:r w:rsidR="00197AB1">
        <w:rPr>
          <w:rFonts w:ascii="Times New Roman" w:eastAsia="Times" w:hAnsi="Times New Roman"/>
          <w:sz w:val="26"/>
          <w:szCs w:val="26"/>
        </w:rPr>
        <w:t xml:space="preserve"> </w:t>
      </w:r>
      <w:r w:rsidR="00197AB1" w:rsidRPr="001B7F64">
        <w:rPr>
          <w:rFonts w:ascii="Times New Roman" w:eastAsia="Times New Roman" w:hAnsi="Times New Roman"/>
          <w:sz w:val="26"/>
          <w:szCs w:val="26"/>
        </w:rPr>
        <w:t>систематизировать, сопоставлять, анализировать, обобщать и интерпретировать информацию, содержащуюся в готовых информационных объектах;</w:t>
      </w:r>
      <w:r w:rsidR="00197AB1">
        <w:rPr>
          <w:rFonts w:ascii="Times New Roman" w:eastAsia="Times New Roman" w:hAnsi="Times New Roman"/>
          <w:sz w:val="26"/>
          <w:szCs w:val="26"/>
        </w:rPr>
        <w:t xml:space="preserve"> </w:t>
      </w:r>
      <w:r w:rsidR="00197AB1" w:rsidRPr="001B7F64">
        <w:rPr>
          <w:rFonts w:ascii="Times New Roman" w:eastAsia="Times New Roman" w:hAnsi="Times New Roman"/>
          <w:sz w:val="26"/>
          <w:szCs w:val="26"/>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w:t>
      </w:r>
      <w:r w:rsidRPr="001B7F64">
        <w:rPr>
          <w:rFonts w:ascii="Times New Roman" w:eastAsia="Times New Roman" w:hAnsi="Times New Roman"/>
          <w:sz w:val="26"/>
          <w:szCs w:val="26"/>
        </w:rPr>
        <w:t>заполнять и/или дополнять таблицы, схемы, диаграммы, тексты.</w:t>
      </w:r>
    </w:p>
    <w:p w:rsidR="00777D59" w:rsidRPr="001B7F64" w:rsidRDefault="006821ED" w:rsidP="001B7F64">
      <w:pPr>
        <w:spacing w:after="0"/>
        <w:ind w:firstLine="709"/>
        <w:jc w:val="both"/>
        <w:rPr>
          <w:rFonts w:ascii="Times New Roman" w:eastAsia="Times" w:hAnsi="Times New Roman"/>
          <w:sz w:val="26"/>
          <w:szCs w:val="26"/>
        </w:rPr>
      </w:pPr>
      <w:r w:rsidRPr="001B7F64">
        <w:rPr>
          <w:rFonts w:ascii="Times New Roman" w:eastAsia="Times" w:hAnsi="Times New Roman"/>
          <w:sz w:val="26"/>
          <w:szCs w:val="26"/>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1B7F64" w:rsidRDefault="006821ED" w:rsidP="001B7F64">
      <w:pPr>
        <w:spacing w:after="0"/>
        <w:ind w:firstLine="709"/>
        <w:jc w:val="both"/>
        <w:rPr>
          <w:rFonts w:ascii="Times New Roman" w:eastAsia="Times New Roman" w:hAnsi="Times New Roman"/>
          <w:sz w:val="26"/>
          <w:szCs w:val="26"/>
        </w:rPr>
      </w:pPr>
      <w:r w:rsidRPr="001B7F64">
        <w:rPr>
          <w:rFonts w:ascii="Times New Roman" w:eastAsia="Times New Roman" w:hAnsi="Times New Roman"/>
          <w:sz w:val="26"/>
          <w:szCs w:val="26"/>
        </w:rPr>
        <w:t>В соответствии с ФГОС ООО выделяются три группы универсальных учебных действий: регулятивные, познавательные, коммуникативные.</w:t>
      </w:r>
    </w:p>
    <w:p w:rsidR="00F67F3C" w:rsidRPr="001B7F64" w:rsidRDefault="00F67F3C" w:rsidP="001B7F64">
      <w:pPr>
        <w:spacing w:after="0"/>
        <w:ind w:firstLine="709"/>
        <w:jc w:val="both"/>
        <w:rPr>
          <w:rFonts w:ascii="Times New Roman" w:eastAsia="Times New Roman" w:hAnsi="Times New Roman"/>
          <w:b/>
          <w:i/>
          <w:sz w:val="26"/>
          <w:szCs w:val="26"/>
        </w:rPr>
      </w:pPr>
      <w:bookmarkStart w:id="34" w:name="_Toc31893385"/>
      <w:bookmarkStart w:id="35" w:name="_Toc31898609"/>
      <w:r w:rsidRPr="001B7F64">
        <w:rPr>
          <w:rFonts w:ascii="Times New Roman" w:eastAsia="Times New Roman" w:hAnsi="Times New Roman"/>
          <w:b/>
          <w:i/>
          <w:sz w:val="26"/>
          <w:szCs w:val="26"/>
        </w:rPr>
        <w:t>Регулятивные УУД</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анализировать существующие и планировать будущие образовательные результаты; определять совместно с педагогом критерии оценки планируемых образовательных результатов; идентифицировать препятствия, возникающие при достижении собственных запланированных образовательных результатов; выдвигать версии </w:t>
      </w:r>
      <w:r w:rsidRPr="001B7F64">
        <w:rPr>
          <w:rFonts w:ascii="Times New Roman" w:eastAsia="Times New Roman" w:hAnsi="Times New Roman"/>
          <w:sz w:val="26"/>
          <w:szCs w:val="26"/>
        </w:rPr>
        <w:lastRenderedPageBreak/>
        <w:t>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 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определять/находить, в том числе из предложенных вариантов, условия для выполнения учебной и познавательной задачи;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выбирать из предложенных вариантов и самостоятельно искать средства/ресурсы для решения задачи/достижения цели; составлять план решения проблемы (описывать жизненный цикл выполнения проекта, алгоритм проведения исследования); определять потенциальные затруднения при решении учебной и познавательной задачи и находить средства для их устранения; описывать свой опыт, оформляя его для передачи другим людям в виде алгоритма решения практических задач; планировать и корректировать свою индивидуальную образовательную траекторию.</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различать результаты и способы действий при достижении результатов; определять совместно с педагогом критерии достижения планируемых результатов и критерии оценки своей учебной деятельности; систематизировать (в том числе выбирать приоритетные) критерии достижения планируемых результатов и оценки своей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анализируя и аргументируя причины достижения или отсутствия планируемого результата; находить необходимые и достаточные средства для выполнения учебных действий в изменяющейся ситуации;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 соотносить свои </w:t>
      </w:r>
      <w:r w:rsidRPr="001B7F64">
        <w:rPr>
          <w:rFonts w:ascii="Times New Roman" w:eastAsia="Times New Roman" w:hAnsi="Times New Roman"/>
          <w:sz w:val="26"/>
          <w:szCs w:val="26"/>
        </w:rPr>
        <w:lastRenderedPageBreak/>
        <w:t>действия с целью обучения.</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 xml:space="preserve">Умение оценивать правильность выполнения учебной задачи, собственные возможности ее решения. Обучающийся сможет: определять критерии правильности (корректности) выполнения учебной задачи; анализировать и обосновывать применение соответствующего инструментария для выполнения учебной задачи; свободно пользоваться выработанными критериями оценки и самооценки, исходя из цели и имеющихся средств; оценивать продукт своей деятельности по заданным и/или самостоятельно определенным критериям в соответствии с целью деятельности; обосновывать достижимость цели выбранным способом на основе оценки своих внутренних ресурсов и доступных внешних ресурсов; фиксировать и анализировать динамику собственных образовательных результатов. </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принимать решение в учебной ситуации и оценивать возможные последствия принятого решения; определять, какие действия по решению учебной задачи или параметры этих действий привели к получению имеющегося продукта учебной деятельности; демонстрировать приемы регуляции собственных психофизиологических/эмоциональных состояний.</w:t>
      </w:r>
    </w:p>
    <w:p w:rsidR="00F67F3C" w:rsidRPr="001B7F64" w:rsidRDefault="00F67F3C" w:rsidP="001B7F64">
      <w:pPr>
        <w:spacing w:after="0"/>
        <w:ind w:firstLine="709"/>
        <w:jc w:val="both"/>
        <w:rPr>
          <w:rFonts w:ascii="Times New Roman" w:eastAsia="Times New Roman" w:hAnsi="Times New Roman"/>
          <w:b/>
          <w:i/>
          <w:sz w:val="26"/>
          <w:szCs w:val="26"/>
        </w:rPr>
      </w:pPr>
      <w:r w:rsidRPr="001B7F64">
        <w:rPr>
          <w:rFonts w:ascii="Times New Roman" w:eastAsia="Times New Roman" w:hAnsi="Times New Roman"/>
          <w:b/>
          <w:i/>
          <w:sz w:val="26"/>
          <w:szCs w:val="26"/>
        </w:rPr>
        <w:t>Познавательные УУД</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подбирать слова, соподчиненные ключевому слову, определяющие его признаки и свойства; выстраивать логическую цепочку, состоящую из ключевого слова и соподчиненных ему слов; выделять общий признак или отличие двух или нескольких предметов или явлений и объяснять их сходство или отличия; объединять предметы и явления в группы по определенным признакам, сравнивать, классифицировать и обобщать факты и явления; различать/выделять явление из общего ряда других явлений; выделять причинно-следственные связи наблюдаемых явлений или событий, выявлять причины возникновения наблюдаемых явлений или событий;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их общие признаки и различия; излагать полученную информацию, интерпретируя ее в контексте решаемой задачи; самостоятельно </w:t>
      </w:r>
      <w:r w:rsidRPr="001B7F64">
        <w:rPr>
          <w:rFonts w:ascii="Times New Roman" w:eastAsia="Times New Roman" w:hAnsi="Times New Roman"/>
          <w:sz w:val="26"/>
          <w:szCs w:val="26"/>
        </w:rPr>
        <w:lastRenderedPageBreak/>
        <w:t>указывать на информацию, нуждающуюся в проверке, предлагать и применять способ проверки достоверности информации; объяснять явления, процессы, связи и отношения, выявляемые в ходе познавательной и исследовательской деятельности; выявлять и называть причины события, явления, самостоятельно осуществляя причинно-следственный анализ;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 обозначать символом и знаком предмет и/или явление; определять логические связи между предметами и/или явлениями, обозначать данные логические связи с помощью знаков в схеме; создавать абстрактный или реальный образ предмета и/или явления; строить модель/схему на основе условий задачи и/или способа ее решения;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переводить сложную по составу (многоаспектную) информацию из графического или формализованного (символьного) представления в текстовое и наоборот;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строить доказательство: прямое, косвенное, от противного;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Смысловое чтение. Обучающийся сможет: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устанавливать взаимосвязь описанных в тексте событий, явлений, процессов; резюмировать главную идею текста;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 критически оценивать содержание и форму текста.</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определять свое отношение к окружающей среде, к собственной среде обитания; анализировать влияние экологических факторов на среду обитания живых организмов; проводить причинный и вероятностный анализ различных экологических ситуаций; прогнозировать изменения ситуации при смене действия одного фактора на другой фактор; распространять экологические знания и участвовать в практических мероприятиях по защите окружающей среды.</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lastRenderedPageBreak/>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определять необходимые ключевые поисковые слова и формировать корректные поисковые запросы; осуществлять взаимодействие с электронными поисковыми системами, базами знаний, справочниками; формировать множественную выборку из различных источников информации для объективизации результатов поиска; соотносить полученные результаты поиска с задачами и целями своей деятельности.</w:t>
      </w:r>
    </w:p>
    <w:p w:rsidR="00F67F3C" w:rsidRPr="001B7F64" w:rsidRDefault="00F67F3C" w:rsidP="001B7F64">
      <w:pPr>
        <w:tabs>
          <w:tab w:val="left" w:pos="993"/>
        </w:tabs>
        <w:spacing w:after="0"/>
        <w:ind w:firstLine="709"/>
        <w:jc w:val="both"/>
        <w:rPr>
          <w:rFonts w:ascii="Times New Roman" w:eastAsia="Times New Roman" w:hAnsi="Times New Roman"/>
          <w:b/>
          <w:i/>
          <w:sz w:val="26"/>
          <w:szCs w:val="26"/>
        </w:rPr>
      </w:pPr>
      <w:r w:rsidRPr="001B7F64">
        <w:rPr>
          <w:rFonts w:ascii="Times New Roman" w:eastAsia="Times New Roman" w:hAnsi="Times New Roman"/>
          <w:b/>
          <w:i/>
          <w:sz w:val="26"/>
          <w:szCs w:val="26"/>
        </w:rPr>
        <w:t>Коммуникативные УУД</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определять возможные роли в совместной деятельности; играть определенную роль в совместной деятельности; принимать позицию собеседника, понимая позицию другого, различать в его речи мнение (точку зрения), доказательства (аргументы); определять свои действия и действия партнера, которые способствовали или препятствовали продуктивной коммуникации; строить позитивные отношения в процессе учебной и познавательной деятельности; </w:t>
      </w:r>
      <w:r w:rsidR="00197AB1">
        <w:rPr>
          <w:rFonts w:ascii="Times New Roman" w:eastAsia="Times New Roman" w:hAnsi="Times New Roman"/>
          <w:sz w:val="26"/>
          <w:szCs w:val="26"/>
        </w:rPr>
        <w:t>корректно и аргументирован</w:t>
      </w:r>
      <w:r w:rsidR="00197AB1" w:rsidRPr="001B7F64">
        <w:rPr>
          <w:rFonts w:ascii="Times New Roman" w:eastAsia="Times New Roman" w:hAnsi="Times New Roman"/>
          <w:sz w:val="26"/>
          <w:szCs w:val="26"/>
        </w:rPr>
        <w:t xml:space="preserve">о отстаивать свою точку зрения, в дискуссии уметь выдвигать контраргументы, перефразировать свою мысль; критически относиться к собственному мнению, уметь признавать ошибочность своего мнения (если оно ошибочно) и корректировать его; предлагать альтернативное решение в конфликтной ситуации; выделять общую точку зрения в дискуссии; договариваться о правилах и вопросах для обсуждения в соответствии с поставленной перед группой задачей; </w:t>
      </w:r>
      <w:r w:rsidRPr="001B7F64">
        <w:rPr>
          <w:rFonts w:ascii="Times New Roman" w:eastAsia="Times New Roman" w:hAnsi="Times New Roman"/>
          <w:sz w:val="26"/>
          <w:szCs w:val="26"/>
        </w:rPr>
        <w:t>организовывать эффективное взаимодействие в группе (определять общие цели, распределять роли, договариваться друг с другом и т. д.);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определять задачу коммуникации и в соответствии с ней отбирать и использовать речевые средства; представлять в устной или письменной форме развернутый план собственной деятельности; соблюдать нормы публичной речи, регламент в монологе и дискуссии в соответствии с коммуникативной задачей; высказывать и обосновывать мнение (суждение) и запрашивать мнение партнера в рамках диалога; принимать решение в ходе диалога и согласовывать его с собеседником; создавать письменные тексты различных типов с использованием необходимых речевых средств; использовать средства логической связи для выделения смысловых блоков </w:t>
      </w:r>
      <w:r w:rsidRPr="001B7F64">
        <w:rPr>
          <w:rFonts w:ascii="Times New Roman" w:eastAsia="Times New Roman" w:hAnsi="Times New Roman"/>
          <w:sz w:val="26"/>
          <w:szCs w:val="26"/>
        </w:rPr>
        <w:lastRenderedPageBreak/>
        <w:t>своего выступления; использовать вербальные и невербальные средства в соответствии с коммуникативной задачей; оценивать эффективность коммуникации после ее завершения.</w:t>
      </w:r>
    </w:p>
    <w:p w:rsidR="00F67F3C" w:rsidRPr="001B7F64" w:rsidRDefault="00F67F3C" w:rsidP="00D444F0">
      <w:pPr>
        <w:widowControl w:val="0"/>
        <w:numPr>
          <w:ilvl w:val="0"/>
          <w:numId w:val="12"/>
        </w:numPr>
        <w:tabs>
          <w:tab w:val="left" w:pos="1134"/>
        </w:tabs>
        <w:spacing w:after="0"/>
        <w:ind w:left="0" w:firstLine="709"/>
        <w:jc w:val="both"/>
        <w:rPr>
          <w:rFonts w:ascii="Times New Roman" w:eastAsia="Times New Roman" w:hAnsi="Times New Roman"/>
          <w:sz w:val="26"/>
          <w:szCs w:val="26"/>
        </w:rPr>
      </w:pPr>
      <w:r w:rsidRPr="001B7F64">
        <w:rPr>
          <w:rFonts w:ascii="Times New Roman" w:eastAsia="Times New Roman" w:hAnsi="Times New Roman"/>
          <w:sz w:val="26"/>
          <w:szCs w:val="26"/>
        </w:rPr>
        <w:t>Формирование и развитие компетентности в области использования информационно-коммуникационных технологий (далее — ИКТ). Обучающийся сможет: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для передачи своих мыслей естественные и формальные языки в соответствии с условиями коммуникации; оперировать данными при решении задачи;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 использовать информацию с учетом этических и правовых норм; 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End w:id="36"/>
    </w:p>
    <w:p w:rsidR="003F21A8" w:rsidRPr="001B7F64" w:rsidRDefault="003F21A8" w:rsidP="001B7F64">
      <w:pPr>
        <w:spacing w:after="0"/>
        <w:jc w:val="center"/>
        <w:rPr>
          <w:rFonts w:ascii="Times New Roman" w:hAnsi="Times New Roman"/>
          <w:b/>
          <w:sz w:val="26"/>
          <w:szCs w:val="26"/>
          <w:u w:val="single"/>
        </w:rPr>
      </w:pPr>
      <w:bookmarkStart w:id="37" w:name="_Toc409691628"/>
      <w:bookmarkStart w:id="38" w:name="_Toc410653953"/>
      <w:bookmarkStart w:id="39" w:name="_Toc31893386"/>
      <w:bookmarkStart w:id="40" w:name="_Toc31898610"/>
      <w:bookmarkEnd w:id="34"/>
      <w:bookmarkEnd w:id="35"/>
      <w:r w:rsidRPr="00BF6C1F">
        <w:rPr>
          <w:rFonts w:ascii="Times New Roman" w:hAnsi="Times New Roman"/>
          <w:b/>
          <w:sz w:val="26"/>
          <w:szCs w:val="26"/>
          <w:u w:val="single"/>
        </w:rPr>
        <w:t>Предметные результаты освоения АООП ООО НОДА</w:t>
      </w:r>
    </w:p>
    <w:p w:rsidR="00777D59" w:rsidRPr="001B7F64" w:rsidRDefault="006821ED" w:rsidP="001B7F64">
      <w:pPr>
        <w:pStyle w:val="4"/>
        <w:spacing w:before="0" w:line="276" w:lineRule="auto"/>
        <w:ind w:left="0"/>
        <w:jc w:val="center"/>
        <w:rPr>
          <w:sz w:val="26"/>
          <w:szCs w:val="26"/>
        </w:rPr>
      </w:pPr>
      <w:r w:rsidRPr="001B7F64">
        <w:rPr>
          <w:sz w:val="26"/>
          <w:szCs w:val="26"/>
        </w:rPr>
        <w:t>Русский язык</w:t>
      </w:r>
      <w:bookmarkEnd w:id="37"/>
      <w:bookmarkEnd w:id="38"/>
      <w:bookmarkEnd w:id="39"/>
      <w:bookmarkEnd w:id="40"/>
    </w:p>
    <w:p w:rsidR="003F21A8" w:rsidRPr="001B7F64" w:rsidRDefault="003F21A8" w:rsidP="001B7F64">
      <w:pPr>
        <w:spacing w:after="0"/>
        <w:jc w:val="center"/>
        <w:rPr>
          <w:rFonts w:ascii="Times New Roman" w:hAnsi="Times New Roman"/>
          <w:iCs/>
          <w:color w:val="000000"/>
          <w:sz w:val="26"/>
          <w:szCs w:val="26"/>
        </w:rPr>
      </w:pPr>
      <w:r w:rsidRPr="001B7F64">
        <w:rPr>
          <w:rFonts w:ascii="Times New Roman" w:hAnsi="Times New Roman"/>
          <w:iCs/>
          <w:color w:val="000000"/>
          <w:sz w:val="26"/>
          <w:szCs w:val="26"/>
        </w:rPr>
        <w:t>Пятый класс</w:t>
      </w:r>
    </w:p>
    <w:p w:rsidR="003F21A8" w:rsidRPr="001B7F64" w:rsidRDefault="00197AB1" w:rsidP="001B7F64">
      <w:pPr>
        <w:spacing w:after="0"/>
        <w:ind w:firstLine="708"/>
        <w:jc w:val="both"/>
        <w:rPr>
          <w:rFonts w:ascii="Times New Roman" w:hAnsi="Times New Roman"/>
          <w:color w:val="000000"/>
          <w:sz w:val="26"/>
          <w:szCs w:val="26"/>
        </w:rPr>
      </w:pPr>
      <w:r w:rsidRPr="001B7F64">
        <w:rPr>
          <w:rFonts w:ascii="Times New Roman" w:hAnsi="Times New Roman"/>
          <w:sz w:val="26"/>
          <w:szCs w:val="26"/>
        </w:rPr>
        <w:t>Обучающийся научится</w:t>
      </w:r>
      <w:r>
        <w:rPr>
          <w:rFonts w:ascii="Times New Roman" w:hAnsi="Times New Roman"/>
          <w:sz w:val="26"/>
          <w:szCs w:val="26"/>
        </w:rPr>
        <w:t xml:space="preserve"> </w:t>
      </w:r>
      <w:r w:rsidRPr="001B7F64">
        <w:rPr>
          <w:rFonts w:ascii="Times New Roman" w:hAnsi="Times New Roman"/>
          <w:color w:val="000000"/>
          <w:sz w:val="26"/>
          <w:szCs w:val="26"/>
        </w:rPr>
        <w:t>производить фонетический разбор </w:t>
      </w:r>
      <w:r w:rsidRPr="001B7F64">
        <w:rPr>
          <w:rFonts w:ascii="Times New Roman" w:hAnsi="Times New Roman"/>
          <w:color w:val="000000"/>
          <w:sz w:val="26"/>
          <w:szCs w:val="26"/>
        </w:rPr>
        <w:br/>
        <w:t>слова; соотносить звуковой облик слова с его графическим изображением; свободно пользоваться алфавитом при работе со словарем; не смешивать буквы и звуки;</w:t>
      </w:r>
      <w:r>
        <w:rPr>
          <w:rFonts w:ascii="Times New Roman" w:hAnsi="Times New Roman"/>
          <w:color w:val="000000"/>
          <w:sz w:val="26"/>
          <w:szCs w:val="26"/>
        </w:rPr>
        <w:t xml:space="preserve"> </w:t>
      </w:r>
      <w:r w:rsidRPr="001B7F64">
        <w:rPr>
          <w:rFonts w:ascii="Times New Roman" w:hAnsi="Times New Roman"/>
          <w:color w:val="000000"/>
          <w:sz w:val="26"/>
          <w:szCs w:val="26"/>
        </w:rPr>
        <w:t>правильно произносить употребительные слова изученных частей речи; пользоваться орфоэпическим словарем;</w:t>
      </w:r>
      <w:r>
        <w:rPr>
          <w:rFonts w:ascii="Times New Roman" w:hAnsi="Times New Roman"/>
          <w:color w:val="000000"/>
          <w:sz w:val="26"/>
          <w:szCs w:val="26"/>
        </w:rPr>
        <w:t xml:space="preserve"> </w:t>
      </w:r>
      <w:r w:rsidRPr="001B7F64">
        <w:rPr>
          <w:rFonts w:ascii="Times New Roman" w:hAnsi="Times New Roman"/>
          <w:color w:val="000000"/>
          <w:sz w:val="26"/>
          <w:szCs w:val="26"/>
        </w:rPr>
        <w:t>пользоваться толковым словарем, словарем синонимов, антонимов; толковать лексическое значение слова с помощью толкового словаря, через антонимы и синонимы; давать элементарный анализ лексического значения слова;</w:t>
      </w:r>
      <w:r>
        <w:rPr>
          <w:rFonts w:ascii="Times New Roman" w:hAnsi="Times New Roman"/>
          <w:color w:val="000000"/>
          <w:sz w:val="26"/>
          <w:szCs w:val="26"/>
        </w:rPr>
        <w:t xml:space="preserve"> </w:t>
      </w:r>
      <w:r w:rsidRPr="001B7F64">
        <w:rPr>
          <w:rFonts w:ascii="Times New Roman" w:hAnsi="Times New Roman"/>
          <w:color w:val="000000"/>
          <w:sz w:val="26"/>
          <w:szCs w:val="26"/>
        </w:rPr>
        <w:t>выделять морфемы на основе словообразовательного анализа слова; выделять основу слова; образовывать новые слова с помощью типичных для изученных частей речи суффиксов, с помощью приставок, приставок и суффиксов; сложения основ; производить морфемный разбор; производить словообразовательный разбор;</w:t>
      </w:r>
      <w:r>
        <w:rPr>
          <w:rFonts w:ascii="Times New Roman" w:hAnsi="Times New Roman"/>
          <w:color w:val="000000"/>
          <w:sz w:val="26"/>
          <w:szCs w:val="26"/>
        </w:rPr>
        <w:t xml:space="preserve"> </w:t>
      </w:r>
      <w:r w:rsidRPr="001B7F64">
        <w:rPr>
          <w:rFonts w:ascii="Times New Roman" w:hAnsi="Times New Roman"/>
          <w:color w:val="000000"/>
          <w:sz w:val="26"/>
          <w:szCs w:val="26"/>
        </w:rPr>
        <w:t>различать части речи по наличию у слова определённых морфологических признаков; указывать морфологические признаки и функцию в предложении изученных частей речи; уметь образовывать формы изученных частей речи; производить морфологический разбор изученных частей речи;</w:t>
      </w:r>
      <w:r>
        <w:rPr>
          <w:rFonts w:ascii="Times New Roman" w:hAnsi="Times New Roman"/>
          <w:color w:val="000000"/>
          <w:sz w:val="26"/>
          <w:szCs w:val="26"/>
        </w:rPr>
        <w:t xml:space="preserve"> </w:t>
      </w:r>
      <w:r w:rsidRPr="001B7F64">
        <w:rPr>
          <w:rFonts w:ascii="Times New Roman" w:hAnsi="Times New Roman"/>
          <w:color w:val="000000"/>
          <w:sz w:val="26"/>
          <w:szCs w:val="26"/>
        </w:rPr>
        <w:t>выделять словосочетание в предложении; определять главное и зависимое слово; образовывать словосочетания с именем существительным, глаголом в качестве главного и зависимого слова; определять вид предложения по цели высказывания, интонации; определять грамматическую основу предложения; определять вид предложения по количеству грамматических основ; определять вид предложения по наличию/отсутствию второстепенных членов предложения; определять однородные члены; различать простое и сложное предложение; производить синтаксический разбор предложения;</w:t>
      </w:r>
      <w:r>
        <w:rPr>
          <w:rFonts w:ascii="Times New Roman" w:hAnsi="Times New Roman"/>
          <w:color w:val="000000"/>
          <w:sz w:val="26"/>
          <w:szCs w:val="26"/>
        </w:rPr>
        <w:t xml:space="preserve"> </w:t>
      </w:r>
      <w:r w:rsidRPr="001B7F64">
        <w:rPr>
          <w:rFonts w:ascii="Times New Roman" w:hAnsi="Times New Roman"/>
          <w:color w:val="000000"/>
          <w:sz w:val="26"/>
          <w:szCs w:val="26"/>
        </w:rPr>
        <w:t xml:space="preserve">находить изученные орфограммы в словах и между словами, правильно писать слова с изученными орфограммами; </w:t>
      </w:r>
      <w:r w:rsidRPr="001B7F64">
        <w:rPr>
          <w:rFonts w:ascii="Times New Roman" w:hAnsi="Times New Roman"/>
          <w:color w:val="000000"/>
          <w:sz w:val="26"/>
          <w:szCs w:val="26"/>
        </w:rPr>
        <w:lastRenderedPageBreak/>
        <w:t>обосновывать выбор написания; находить и исправлять орфографические ошибки; правильно писать изученные в 5-м классе слова с непроверяемыми написаниями;</w:t>
      </w:r>
      <w:r>
        <w:rPr>
          <w:rFonts w:ascii="Times New Roman" w:hAnsi="Times New Roman"/>
          <w:color w:val="000000"/>
          <w:sz w:val="26"/>
          <w:szCs w:val="26"/>
        </w:rPr>
        <w:t xml:space="preserve"> </w:t>
      </w:r>
      <w:r w:rsidRPr="001B7F64">
        <w:rPr>
          <w:rFonts w:ascii="Times New Roman" w:hAnsi="Times New Roman"/>
          <w:color w:val="000000"/>
          <w:sz w:val="26"/>
          <w:szCs w:val="26"/>
        </w:rPr>
        <w:t>находить изученные типы смысловых отрезков в предложениях и тексте, правильно оформлять предложения изученных типов и текст в соответствии с изученными пунктуационными правилами; обосновывать место и выбор знака препинания; находить и исправлять пунктуационные ошибки на изученные правила;</w:t>
      </w:r>
      <w:r>
        <w:rPr>
          <w:rFonts w:ascii="Times New Roman" w:hAnsi="Times New Roman"/>
          <w:color w:val="000000"/>
          <w:sz w:val="26"/>
          <w:szCs w:val="26"/>
        </w:rPr>
        <w:t xml:space="preserve"> </w:t>
      </w:r>
      <w:r w:rsidRPr="001B7F64">
        <w:rPr>
          <w:rFonts w:ascii="Times New Roman" w:hAnsi="Times New Roman"/>
          <w:color w:val="000000"/>
          <w:sz w:val="26"/>
          <w:szCs w:val="26"/>
        </w:rPr>
        <w:t xml:space="preserve">читать учебно-научный текст изучающим чтением; </w:t>
      </w:r>
      <w:r w:rsidR="003F21A8" w:rsidRPr="001B7F64">
        <w:rPr>
          <w:rFonts w:ascii="Times New Roman" w:hAnsi="Times New Roman"/>
          <w:color w:val="000000"/>
          <w:sz w:val="26"/>
          <w:szCs w:val="26"/>
        </w:rPr>
        <w:t>владеть отдельными приёмами ознакомительного чтения учебно-научного текста; выделять в учебно-научном тексте ключевые слова, составлять план; определять тему, основную мысль (авторский замысел) в тексте из художественного произведения, пересказывать текст подробно и сжато; понимать основные отличия текстов-описаний, повествований, рассуждений, писать тексты этих типов; определять стиль текста; письменно подробно излагать художественный и учебно-научный текст; пытаться использовать в собственной письменной речи изученные особенности частей речи (синонимию, многозначность, антонимию), синтаксических конструкций; последовательно развивать мысль в сочинении в соответствии с темой и замыслом; озаглавливать текст, пользуясь разными типами заголовков.</w:t>
      </w:r>
    </w:p>
    <w:p w:rsidR="003F21A8" w:rsidRPr="001B7F64" w:rsidRDefault="003F21A8" w:rsidP="001B7F64">
      <w:pPr>
        <w:autoSpaceDE w:val="0"/>
        <w:spacing w:after="0"/>
        <w:ind w:firstLine="709"/>
        <w:jc w:val="both"/>
        <w:rPr>
          <w:rFonts w:ascii="Times New Roman" w:eastAsia="Times New Roman CYR" w:hAnsi="Times New Roman"/>
          <w:i/>
          <w:sz w:val="26"/>
          <w:szCs w:val="26"/>
        </w:rPr>
      </w:pPr>
      <w:r w:rsidRPr="001B7F64">
        <w:rPr>
          <w:rFonts w:ascii="Times New Roman" w:hAnsi="Times New Roman"/>
          <w:i/>
          <w:sz w:val="26"/>
          <w:szCs w:val="26"/>
        </w:rPr>
        <w:t>Обучающийся получит возможность научиться:</w:t>
      </w:r>
      <w:r w:rsidRPr="001B7F64">
        <w:rPr>
          <w:rFonts w:ascii="Times New Roman" w:eastAsia="Times New Roman CYR" w:hAnsi="Times New Roman"/>
          <w:i/>
          <w:sz w:val="26"/>
          <w:szCs w:val="26"/>
        </w:rPr>
        <w:t xml:space="preserve"> создавать в устной и письменной форме учебно-научные тексты (участие в беседе); опознавать основные выразительные средства фонетики (звукопись); выразительно читать прозаические и поэтические тексты; аргументировать различие лексического и грамматического значений слова; оценивать собственную и чужую речь с точки зрения точного, уместного и выразительного словоупотребления; 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деятельности; опознавать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научного стиля речи; характеризовать на отдельных примерах взаимосвязь языка, культуры и истории народа — носителя языка; сравнивать русский речевой этикет с речевым этикетом отдельных стран мира.</w:t>
      </w:r>
    </w:p>
    <w:p w:rsidR="003F21A8" w:rsidRPr="001B7F64" w:rsidRDefault="003F21A8" w:rsidP="001B7F64">
      <w:pPr>
        <w:spacing w:after="0"/>
        <w:jc w:val="center"/>
        <w:rPr>
          <w:rFonts w:ascii="Times New Roman" w:hAnsi="Times New Roman"/>
          <w:color w:val="000000"/>
          <w:sz w:val="26"/>
          <w:szCs w:val="26"/>
        </w:rPr>
      </w:pPr>
      <w:r w:rsidRPr="001B7F64">
        <w:rPr>
          <w:rFonts w:ascii="Times New Roman" w:hAnsi="Times New Roman"/>
          <w:bCs/>
          <w:color w:val="000000"/>
          <w:sz w:val="26"/>
          <w:szCs w:val="26"/>
        </w:rPr>
        <w:t>Шестой класс</w:t>
      </w:r>
    </w:p>
    <w:p w:rsidR="003F21A8" w:rsidRPr="001B7F64" w:rsidRDefault="00197AB1" w:rsidP="001B7F64">
      <w:pPr>
        <w:spacing w:after="0"/>
        <w:ind w:firstLine="708"/>
        <w:jc w:val="both"/>
        <w:rPr>
          <w:rFonts w:ascii="Times New Roman" w:hAnsi="Times New Roman"/>
          <w:color w:val="000000"/>
          <w:sz w:val="26"/>
          <w:szCs w:val="26"/>
        </w:rPr>
      </w:pPr>
      <w:r w:rsidRPr="001B7F64">
        <w:rPr>
          <w:rFonts w:ascii="Times New Roman" w:hAnsi="Times New Roman"/>
          <w:sz w:val="26"/>
          <w:szCs w:val="26"/>
        </w:rPr>
        <w:t>Обучающийся научится</w:t>
      </w:r>
      <w:r>
        <w:rPr>
          <w:rFonts w:ascii="Times New Roman" w:hAnsi="Times New Roman"/>
          <w:sz w:val="26"/>
          <w:szCs w:val="26"/>
        </w:rPr>
        <w:t xml:space="preserve"> </w:t>
      </w:r>
      <w:r w:rsidRPr="001B7F64">
        <w:rPr>
          <w:rFonts w:ascii="Times New Roman" w:hAnsi="Times New Roman"/>
          <w:color w:val="000000"/>
          <w:sz w:val="26"/>
          <w:szCs w:val="26"/>
        </w:rPr>
        <w:t xml:space="preserve">правильно произносить употребительные слова изученных частей речи; употреблять слова в соответствии с их лексическим значением; пользоваться разными видами словарей; производить морфемный и словообразовательный разбор изученных частей речи; составлять словообразовательную цепочку; образовывать новые слова при помощи характерных для изученных частей речи средств; образовывать формы изученных частей речи; производить морфологический разбор изученных частей речи; </w:t>
      </w:r>
      <w:r w:rsidR="003F21A8" w:rsidRPr="001B7F64">
        <w:rPr>
          <w:rFonts w:ascii="Times New Roman" w:hAnsi="Times New Roman"/>
          <w:color w:val="000000"/>
          <w:sz w:val="26"/>
          <w:szCs w:val="26"/>
        </w:rPr>
        <w:t xml:space="preserve">давать определения изученных частей речи; образовывать словосочетания с именем числительным, прилагательным, местоимением и причастием в качестве главного и зависимого слова; составлять предложения с причастными оборотами; составлять </w:t>
      </w:r>
      <w:r w:rsidR="003F21A8" w:rsidRPr="001B7F64">
        <w:rPr>
          <w:rFonts w:ascii="Times New Roman" w:hAnsi="Times New Roman"/>
          <w:color w:val="000000"/>
          <w:sz w:val="26"/>
          <w:szCs w:val="26"/>
        </w:rPr>
        <w:lastRenderedPageBreak/>
        <w:t>предложения с разными видами сказуемого;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6-м классе слова с непроверяемыми написаниями; находить смысловые отрезки в предложениях изученных типов и тексте; правильно оформлять предложения изученных типов в соответствии с пунктуационными правилами; обосновывать место и выбор знака препинания; находить и исправлять пунктуационные ошибки; использовать в речи изученные группы слов, исходя из их текстообразующей функции, стиля речи; правильно использовать варианты форм имен прилагательных; использовать в речи синонимические формы имен прилагательных; различать широкие и узкие темы, составлять простой и сложный план текста, подбирать эпиграф; определять научный, официально-деловой стиль речи; видеть в художественном тексте описание пейзажа, интерьера; подробно и выборочно пересказывать (устно и письменно) повествовательные тексты с описанием пейзажа, интерьера; собирать и систематизировать (в зависимости от стиля речи и темы) материал к сочинению; писать сочинения-описания пейзажа, интерьера, рассказ о себе; рассуждение, находить и устранять повторы, недочёты; читать учебно-научные тексты изучающим чтением.</w:t>
      </w:r>
    </w:p>
    <w:p w:rsidR="003F21A8" w:rsidRPr="001B7F64" w:rsidRDefault="003F21A8" w:rsidP="001B7F64">
      <w:pPr>
        <w:autoSpaceDE w:val="0"/>
        <w:spacing w:after="0"/>
        <w:ind w:firstLine="709"/>
        <w:jc w:val="both"/>
        <w:rPr>
          <w:rFonts w:ascii="Times New Roman" w:eastAsia="Times New Roman CYR" w:hAnsi="Times New Roman"/>
          <w:i/>
          <w:sz w:val="26"/>
          <w:szCs w:val="26"/>
        </w:rPr>
      </w:pPr>
      <w:r w:rsidRPr="001B7F64">
        <w:rPr>
          <w:rFonts w:ascii="Times New Roman" w:hAnsi="Times New Roman"/>
          <w:i/>
          <w:sz w:val="26"/>
          <w:szCs w:val="26"/>
        </w:rPr>
        <w:t>Обучающийся получит возможность научиться:</w:t>
      </w:r>
      <w:r w:rsidRPr="001B7F64">
        <w:rPr>
          <w:rFonts w:ascii="Times New Roman" w:eastAsia="Times New Roman CYR" w:hAnsi="Times New Roman"/>
          <w:i/>
          <w:sz w:val="26"/>
          <w:szCs w:val="26"/>
        </w:rPr>
        <w:t xml:space="preserve"> создавать в устной и письменной форме учебно-научные тексты (участие в беседе); опознавать основные выразительные средства фонетики (звукопись); выразительно читать прозаические и поэтические тексты; характеризовать словообразовательные цепочки, устанавливая смысловую и структурную связь однокоренных слов; опознавать основные выразительные средства словообразования в художественной речи и оценивать их; извлекать из этимологических словарей и справочников; использовать этимологическую справку для объяснения правописания и лексического значения слова;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речи; извлекать необходимую информацию из грамматических словарей; использовать эту информацию в различных видах деятельности;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 писать отзыв.</w:t>
      </w:r>
    </w:p>
    <w:p w:rsidR="003F21A8" w:rsidRPr="001B7F64" w:rsidRDefault="003F21A8" w:rsidP="001B7F64">
      <w:pPr>
        <w:spacing w:after="0"/>
        <w:jc w:val="center"/>
        <w:rPr>
          <w:rFonts w:ascii="Times New Roman" w:hAnsi="Times New Roman"/>
          <w:color w:val="000000"/>
          <w:sz w:val="26"/>
          <w:szCs w:val="26"/>
        </w:rPr>
      </w:pPr>
      <w:r w:rsidRPr="001B7F64">
        <w:rPr>
          <w:rFonts w:ascii="Times New Roman" w:hAnsi="Times New Roman"/>
          <w:bCs/>
          <w:color w:val="000000"/>
          <w:sz w:val="26"/>
          <w:szCs w:val="26"/>
        </w:rPr>
        <w:t>Седьмой класс</w:t>
      </w:r>
    </w:p>
    <w:p w:rsidR="003F21A8" w:rsidRPr="001B7F64" w:rsidRDefault="00197AB1" w:rsidP="001B7F64">
      <w:pPr>
        <w:spacing w:after="0"/>
        <w:ind w:firstLine="708"/>
        <w:jc w:val="both"/>
        <w:rPr>
          <w:rFonts w:ascii="Times New Roman" w:hAnsi="Times New Roman"/>
          <w:color w:val="000000"/>
          <w:sz w:val="26"/>
          <w:szCs w:val="26"/>
        </w:rPr>
      </w:pPr>
      <w:r w:rsidRPr="001B7F64">
        <w:rPr>
          <w:rFonts w:ascii="Times New Roman" w:hAnsi="Times New Roman"/>
          <w:sz w:val="26"/>
          <w:szCs w:val="26"/>
        </w:rPr>
        <w:t>Обучающийся научится</w:t>
      </w:r>
      <w:r>
        <w:rPr>
          <w:rFonts w:ascii="Times New Roman" w:hAnsi="Times New Roman"/>
          <w:sz w:val="26"/>
          <w:szCs w:val="26"/>
        </w:rPr>
        <w:t xml:space="preserve"> </w:t>
      </w:r>
      <w:r w:rsidRPr="001B7F64">
        <w:rPr>
          <w:rFonts w:ascii="Times New Roman" w:hAnsi="Times New Roman"/>
          <w:color w:val="000000"/>
          <w:sz w:val="26"/>
          <w:szCs w:val="26"/>
        </w:rPr>
        <w:t xml:space="preserve">правильно произносить употребительные слова изученных частей речи; пользоваться разными видами словарей; производить морфемный и словообразовательный разбор наречий и деепричастий; образовывать новые слова с помощью характерных для изученных частей речи способов словообразования; давать определения изученных частей речи; производить морфологический разбор изученных частей речи; различать омонимичные формы разных частей речи; </w:t>
      </w:r>
      <w:r w:rsidR="003F21A8" w:rsidRPr="001B7F64">
        <w:rPr>
          <w:rFonts w:ascii="Times New Roman" w:hAnsi="Times New Roman"/>
          <w:color w:val="000000"/>
          <w:sz w:val="26"/>
          <w:szCs w:val="26"/>
        </w:rPr>
        <w:t xml:space="preserve">образовывать словосочетания с наречием и деепричастием в качестве одного из компонентов; выполнять разбор словосочетаний; составлять </w:t>
      </w:r>
      <w:r w:rsidR="003F21A8" w:rsidRPr="001B7F64">
        <w:rPr>
          <w:rFonts w:ascii="Times New Roman" w:hAnsi="Times New Roman"/>
          <w:color w:val="000000"/>
          <w:sz w:val="26"/>
          <w:szCs w:val="26"/>
        </w:rPr>
        <w:lastRenderedPageBreak/>
        <w:t xml:space="preserve">предложения с разными видами обстоятельств; составлять предложения с разными способами связи между частями; находить изученные орфограммы в словах и между словами, правильно писать слова с изученными орфограммами; обосновывать выбор написания; находить и исправлять орфографические ошибки; правильно писать изученные в 7-м классе слова с непроверяемыми написаниями; находить смысловые отрезки,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 составлять предложения с учётом текстообразующих свойств изученных групп слов; использовать синонимику предложений с деепричастными оборотами и сложноподчиненных предложений, стилистически обоснованно использовать предлоги, союзы; использовать частицы в стилистических целях; находить в тексте языковые средства, характерные для публицистического стиля речи; излагать подробно, сжато и выборочно текст публицистического стиля; осознанно и бегло читать тексты публицистического стиля; описывать внешность, состояние и действия человека; создавать тексты изученных типов речи. </w:t>
      </w:r>
    </w:p>
    <w:p w:rsidR="003F21A8" w:rsidRPr="001B7F64" w:rsidRDefault="00197AB1" w:rsidP="001B7F64">
      <w:pPr>
        <w:autoSpaceDE w:val="0"/>
        <w:spacing w:after="0"/>
        <w:ind w:firstLine="709"/>
        <w:jc w:val="both"/>
        <w:rPr>
          <w:rFonts w:ascii="Times New Roman" w:eastAsia="Times New Roman CYR" w:hAnsi="Times New Roman"/>
          <w:i/>
          <w:sz w:val="26"/>
          <w:szCs w:val="26"/>
        </w:rPr>
      </w:pPr>
      <w:r w:rsidRPr="001B7F64">
        <w:rPr>
          <w:rFonts w:ascii="Times New Roman" w:hAnsi="Times New Roman"/>
          <w:i/>
          <w:sz w:val="26"/>
          <w:szCs w:val="26"/>
        </w:rPr>
        <w:t>Обучающийся получит возможность научиться:</w:t>
      </w:r>
      <w:r w:rsidRPr="001B7F64">
        <w:rPr>
          <w:rFonts w:ascii="Times New Roman" w:eastAsia="Times New Roman CYR" w:hAnsi="Times New Roman"/>
          <w:i/>
          <w:sz w:val="26"/>
          <w:szCs w:val="26"/>
        </w:rPr>
        <w:t xml:space="preserve"> создавать тексты,</w:t>
      </w:r>
      <w:r w:rsidRPr="001B7F64">
        <w:rPr>
          <w:rFonts w:ascii="Times New Roman" w:hAnsi="Times New Roman"/>
          <w:i/>
          <w:color w:val="000000"/>
          <w:sz w:val="26"/>
          <w:szCs w:val="26"/>
        </w:rPr>
        <w:t xml:space="preserve"> сочетающие в себе разные типы реч</w:t>
      </w:r>
      <w:r>
        <w:rPr>
          <w:rFonts w:ascii="Times New Roman" w:hAnsi="Times New Roman"/>
          <w:i/>
          <w:color w:val="000000"/>
          <w:sz w:val="26"/>
          <w:szCs w:val="26"/>
        </w:rPr>
        <w:t>и</w:t>
      </w:r>
      <w:r w:rsidRPr="001B7F64">
        <w:rPr>
          <w:rFonts w:ascii="Times New Roman" w:eastAsia="Times New Roman CYR" w:hAnsi="Times New Roman"/>
          <w:i/>
          <w:sz w:val="26"/>
          <w:szCs w:val="26"/>
        </w:rPr>
        <w:t xml:space="preserve">; опознавать основные выразительные средства фонетики (звукопись); выразительно читать прозаические и поэтические тексты;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речи; </w:t>
      </w:r>
      <w:r w:rsidR="003F21A8" w:rsidRPr="001B7F64">
        <w:rPr>
          <w:rFonts w:ascii="Times New Roman" w:eastAsia="Times New Roman CYR" w:hAnsi="Times New Roman"/>
          <w:i/>
          <w:sz w:val="26"/>
          <w:szCs w:val="26"/>
        </w:rPr>
        <w:t>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деятельности; опознавать основные выразительные средства морфологии в художественной речи и оценивать их; объяснять особенности употребления морфологических средств в текстах научного стиля речи; извлекать необходимую информацию из грамматических словарей; использовать эту информацию в различных видах деятельности;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F21A8" w:rsidRPr="001B7F64" w:rsidRDefault="003F21A8" w:rsidP="001B7F64">
      <w:pPr>
        <w:spacing w:after="0"/>
        <w:jc w:val="center"/>
        <w:rPr>
          <w:rFonts w:ascii="Times New Roman" w:hAnsi="Times New Roman"/>
          <w:color w:val="000000"/>
          <w:sz w:val="26"/>
          <w:szCs w:val="26"/>
        </w:rPr>
      </w:pPr>
      <w:r w:rsidRPr="001B7F64">
        <w:rPr>
          <w:rFonts w:ascii="Times New Roman" w:hAnsi="Times New Roman"/>
          <w:bCs/>
          <w:color w:val="000000"/>
          <w:sz w:val="26"/>
          <w:szCs w:val="26"/>
        </w:rPr>
        <w:t>Восьмой класс</w:t>
      </w:r>
    </w:p>
    <w:p w:rsidR="003F21A8" w:rsidRPr="001B7F64" w:rsidRDefault="00197AB1" w:rsidP="001B7F64">
      <w:pPr>
        <w:spacing w:after="0"/>
        <w:ind w:firstLine="708"/>
        <w:jc w:val="both"/>
        <w:rPr>
          <w:rFonts w:ascii="Times New Roman" w:hAnsi="Times New Roman"/>
          <w:color w:val="000000"/>
          <w:sz w:val="26"/>
          <w:szCs w:val="26"/>
        </w:rPr>
      </w:pPr>
      <w:r w:rsidRPr="001B7F64">
        <w:rPr>
          <w:rFonts w:ascii="Times New Roman" w:hAnsi="Times New Roman"/>
          <w:sz w:val="26"/>
          <w:szCs w:val="26"/>
        </w:rPr>
        <w:t>Обучающийся научится</w:t>
      </w:r>
      <w:r>
        <w:rPr>
          <w:rFonts w:ascii="Times New Roman" w:hAnsi="Times New Roman"/>
          <w:sz w:val="26"/>
          <w:szCs w:val="26"/>
        </w:rPr>
        <w:t xml:space="preserve"> </w:t>
      </w:r>
      <w:r w:rsidRPr="001B7F64">
        <w:rPr>
          <w:rFonts w:ascii="Times New Roman" w:hAnsi="Times New Roman"/>
          <w:color w:val="000000"/>
          <w:sz w:val="26"/>
          <w:szCs w:val="26"/>
        </w:rPr>
        <w:t xml:space="preserve">производить фонетический разбор слов; правильно произносить употребительные слова разных частей речи; употреблять фразеологизмы в соответствии с их лексическим значением; пользоваться фразеологическим словарем; пользоваться этимологическим словарём; производить морфемный и словообразовательный разбор слов; различать словоизменение и словообразование; классифицировать части речи; составлять письменный и устный ответ о любой части речи и её категориях; </w:t>
      </w:r>
      <w:r w:rsidR="003F21A8" w:rsidRPr="001B7F64">
        <w:rPr>
          <w:rFonts w:ascii="Times New Roman" w:hAnsi="Times New Roman"/>
          <w:color w:val="000000"/>
          <w:sz w:val="26"/>
          <w:szCs w:val="26"/>
        </w:rPr>
        <w:t xml:space="preserve">различать и составлять разные виды словосочетаний; различать и составлять разные виды простых предложений; предложения со сравнительными оборотами; с однородными членами; с обособленными членами, с вводными словами и обращениями; производить </w:t>
      </w:r>
      <w:r w:rsidR="003F21A8" w:rsidRPr="001B7F64">
        <w:rPr>
          <w:rFonts w:ascii="Times New Roman" w:hAnsi="Times New Roman"/>
          <w:color w:val="000000"/>
          <w:sz w:val="26"/>
          <w:szCs w:val="26"/>
        </w:rPr>
        <w:lastRenderedPageBreak/>
        <w:t>синтаксический разбор простых предложений; находить изученные орфограммы в словах и между словами; обосновывать выбор написания; правильно писать слова с изученными орфограммами; классифицировать орфограммы по типам и видам; находить и исправлять орфографические ошибки; правильно писать изученные в 8-м классе слова с непроверяемыми написаниями; производить орфографический разбор слов; находить смысловые отрезки в предложениях изученных типов и текстах; пунктуационно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 использовать стилистически обоснованно разные типы простого предложения, варианты форм сказуемого, варианты согласования сказуемого с подлежащим; составлять предложение в соответствии со стилистическими задачами; читать и пересказывать (устно и письменно) художественные тексты, тексты публицистического и научного стиля (повествование с элементами рассуждения, рассуждения с элементами описания и т.п.); создавать тексты изученных типов в соответствующем стиле речи; писать заявление, автобиографию.</w:t>
      </w:r>
    </w:p>
    <w:p w:rsidR="003F21A8" w:rsidRPr="001B7F64" w:rsidRDefault="00197AB1" w:rsidP="001B7F64">
      <w:pPr>
        <w:autoSpaceDE w:val="0"/>
        <w:spacing w:after="0"/>
        <w:ind w:firstLine="709"/>
        <w:jc w:val="both"/>
        <w:rPr>
          <w:rFonts w:ascii="Times New Roman" w:eastAsia="Times New Roman CYR" w:hAnsi="Times New Roman"/>
          <w:i/>
          <w:sz w:val="26"/>
          <w:szCs w:val="26"/>
        </w:rPr>
      </w:pPr>
      <w:r w:rsidRPr="001B7F64">
        <w:rPr>
          <w:rFonts w:ascii="Times New Roman" w:hAnsi="Times New Roman"/>
          <w:i/>
          <w:sz w:val="26"/>
          <w:szCs w:val="26"/>
        </w:rPr>
        <w:t>Обучающийся получит возможность научиться:</w:t>
      </w:r>
      <w:r w:rsidRPr="001B7F64">
        <w:rPr>
          <w:rFonts w:ascii="Times New Roman" w:eastAsia="Times New Roman CYR" w:hAnsi="Times New Roman"/>
          <w:i/>
          <w:sz w:val="26"/>
          <w:szCs w:val="26"/>
        </w:rPr>
        <w:t xml:space="preserve"> объяснять общие принципы классификации словарного состава русского языка; аргументировать различие лексического и грамматического значений слова; опознавать основные выразительные средства лексики и фразеологии в художественной речи и оценивать их; объяснять особенности употребления лексических средств в текстах научного стиля речи;</w:t>
      </w:r>
      <w:r>
        <w:rPr>
          <w:rFonts w:ascii="Times New Roman" w:eastAsia="Times New Roman CYR" w:hAnsi="Times New Roman"/>
          <w:i/>
          <w:sz w:val="26"/>
          <w:szCs w:val="26"/>
        </w:rPr>
        <w:t xml:space="preserve"> </w:t>
      </w:r>
      <w:r w:rsidRPr="001B7F64">
        <w:rPr>
          <w:rFonts w:ascii="Times New Roman" w:eastAsia="Times New Roman CYR" w:hAnsi="Times New Roman"/>
          <w:i/>
          <w:sz w:val="26"/>
          <w:szCs w:val="26"/>
        </w:rPr>
        <w:t>извлекать необходимую информацию из лексических словарей разного типа (толкового словаря, словарей синонимов, антонимов и др.) и справочников; использовать эту информацию в различных видах деятельности;</w:t>
      </w:r>
      <w:r>
        <w:rPr>
          <w:rFonts w:ascii="Times New Roman" w:eastAsia="Times New Roman CYR" w:hAnsi="Times New Roman"/>
          <w:i/>
          <w:sz w:val="26"/>
          <w:szCs w:val="26"/>
        </w:rPr>
        <w:t xml:space="preserve"> </w:t>
      </w:r>
      <w:r w:rsidRPr="001B7F64">
        <w:rPr>
          <w:rFonts w:ascii="Times New Roman" w:eastAsia="Times New Roman CYR" w:hAnsi="Times New Roman"/>
          <w:i/>
          <w:sz w:val="26"/>
          <w:szCs w:val="26"/>
        </w:rPr>
        <w:t>опознавать основные выразительные средства синтаксиса в художественной речи и оценивать их; объяснять особенности употребления синтаксических конструкций в текстах научного стиля речи; оценивать особенности употребления синтаксических конструкций с точки зрения их функционально-стилистических качеств, требований выразительности речи;</w:t>
      </w:r>
      <w:r w:rsidRPr="001B7F64">
        <w:rPr>
          <w:rFonts w:ascii="Times New Roman" w:hAnsi="Times New Roman"/>
          <w:i/>
          <w:iCs/>
          <w:color w:val="000000"/>
          <w:sz w:val="26"/>
          <w:szCs w:val="26"/>
        </w:rPr>
        <w:t xml:space="preserve"> </w:t>
      </w:r>
      <w:r w:rsidR="003F21A8" w:rsidRPr="001B7F64">
        <w:rPr>
          <w:rFonts w:ascii="Times New Roman" w:hAnsi="Times New Roman"/>
          <w:i/>
          <w:iCs/>
          <w:color w:val="000000"/>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 оценивать собственную и чужую речь с точки зрения точного, уместного и выразительного словоупотребления.</w:t>
      </w:r>
    </w:p>
    <w:p w:rsidR="003F21A8" w:rsidRPr="001B7F64" w:rsidRDefault="003F21A8" w:rsidP="001B7F64">
      <w:pPr>
        <w:spacing w:after="0"/>
        <w:jc w:val="center"/>
        <w:rPr>
          <w:rFonts w:ascii="Times New Roman" w:hAnsi="Times New Roman"/>
          <w:color w:val="000000"/>
          <w:sz w:val="26"/>
          <w:szCs w:val="26"/>
        </w:rPr>
      </w:pPr>
      <w:r w:rsidRPr="001B7F64">
        <w:rPr>
          <w:rFonts w:ascii="Times New Roman" w:hAnsi="Times New Roman"/>
          <w:bCs/>
          <w:color w:val="000000"/>
          <w:sz w:val="26"/>
          <w:szCs w:val="26"/>
        </w:rPr>
        <w:t>Девятый класс</w:t>
      </w:r>
    </w:p>
    <w:p w:rsidR="003F21A8" w:rsidRPr="001B7F64" w:rsidRDefault="00197AB1" w:rsidP="001B7F64">
      <w:pPr>
        <w:spacing w:after="0"/>
        <w:ind w:firstLine="708"/>
        <w:jc w:val="both"/>
        <w:rPr>
          <w:rFonts w:ascii="Times New Roman" w:hAnsi="Times New Roman"/>
          <w:color w:val="000000"/>
          <w:sz w:val="26"/>
          <w:szCs w:val="26"/>
        </w:rPr>
      </w:pPr>
      <w:r w:rsidRPr="001B7F64">
        <w:rPr>
          <w:rFonts w:ascii="Times New Roman" w:hAnsi="Times New Roman"/>
          <w:sz w:val="26"/>
          <w:szCs w:val="26"/>
        </w:rPr>
        <w:t>Выпускник научится</w:t>
      </w:r>
      <w:r>
        <w:rPr>
          <w:rFonts w:ascii="Times New Roman" w:hAnsi="Times New Roman"/>
          <w:sz w:val="26"/>
          <w:szCs w:val="26"/>
        </w:rPr>
        <w:t xml:space="preserve"> </w:t>
      </w:r>
      <w:r w:rsidRPr="001B7F64">
        <w:rPr>
          <w:rFonts w:ascii="Times New Roman" w:hAnsi="Times New Roman"/>
          <w:sz w:val="26"/>
          <w:szCs w:val="26"/>
        </w:rPr>
        <w:t>производить</w:t>
      </w:r>
      <w:r>
        <w:rPr>
          <w:rFonts w:ascii="Times New Roman" w:hAnsi="Times New Roman"/>
          <w:sz w:val="26"/>
          <w:szCs w:val="26"/>
        </w:rPr>
        <w:t xml:space="preserve"> </w:t>
      </w:r>
      <w:r w:rsidRPr="001B7F64">
        <w:rPr>
          <w:rFonts w:ascii="Times New Roman" w:hAnsi="Times New Roman"/>
          <w:color w:val="000000"/>
          <w:sz w:val="26"/>
          <w:szCs w:val="26"/>
        </w:rPr>
        <w:t xml:space="preserve">фонетический, морфемный и словообразовательный, морфологический, синтаксический, стилистический разборы; различать изученные виды простых и сложных предложений; составлять разные виды простых и сложных предложений; составлять предложения с чужой речью; производить синтаксический разбор простых и сложных предложений; находить изученные орфограммы в словах и между словами; правильно писать слова с изученными орфограммами; обосновывать выбор написания; </w:t>
      </w:r>
      <w:r w:rsidR="003F21A8" w:rsidRPr="001B7F64">
        <w:rPr>
          <w:rFonts w:ascii="Times New Roman" w:hAnsi="Times New Roman"/>
          <w:color w:val="000000"/>
          <w:sz w:val="26"/>
          <w:szCs w:val="26"/>
        </w:rPr>
        <w:t xml:space="preserve">находить и </w:t>
      </w:r>
      <w:r w:rsidR="003F21A8" w:rsidRPr="001B7F64">
        <w:rPr>
          <w:rFonts w:ascii="Times New Roman" w:hAnsi="Times New Roman"/>
          <w:color w:val="000000"/>
          <w:sz w:val="26"/>
          <w:szCs w:val="26"/>
        </w:rPr>
        <w:lastRenderedPageBreak/>
        <w:t>исправлять орфографические ошибки; классифицировать орфограммы по типам и видам; правильно писать изученные в 5–9-м классах слова с непроверяемыми орфограммами; производить орфографический разбор слов; находить смысловые отрезки в предложениях изученных типов и тексте; пунктуационно правильно оформлять предложения изученных типов; обосновывать место и выбор знака препинания; находить и исправлять пунктуационные ошибки; классифицировать знаки препинания по их функции; производить пунктуационный разбор предложения; заменять сложные предложения простыми осложненными, стилистически обоснованно использовать бессоюзные, сложносочиненные и сложноподчиненные предложения или синонимичные простые осложненные предложения; содержательно и стилистически оправданно использовать различные способы передачи чужой речи, различные способы цитирования; составлять устные и письменные высказывания типа описания, повествования и рассуждения в разных стилях; писать изложение текста с элементами сочинения с использованием разных типов речи; создавать тексты всех стилей и типов речи, готовить доклад на тему школьной программы, составлять тезисы, конспект; читать тексты разных стилей и жанров изучающим и ознакомительным чтением; производить полный анализ текста.</w:t>
      </w:r>
    </w:p>
    <w:p w:rsidR="003F21A8" w:rsidRPr="001B7F64" w:rsidRDefault="003F21A8" w:rsidP="001B7F64">
      <w:pPr>
        <w:ind w:firstLine="708"/>
        <w:jc w:val="both"/>
        <w:outlineLvl w:val="1"/>
        <w:rPr>
          <w:rFonts w:ascii="Times New Roman" w:hAnsi="Times New Roman"/>
          <w:i/>
          <w:sz w:val="26"/>
          <w:szCs w:val="26"/>
        </w:rPr>
      </w:pPr>
      <w:r w:rsidRPr="001B7F64">
        <w:rPr>
          <w:rFonts w:ascii="Times New Roman" w:hAnsi="Times New Roman"/>
          <w:i/>
          <w:sz w:val="26"/>
          <w:szCs w:val="26"/>
        </w:rPr>
        <w:t xml:space="preserve">Выпускник получит возможность научиться </w:t>
      </w:r>
      <w:r w:rsidRPr="001B7F64">
        <w:rPr>
          <w:rFonts w:ascii="Times New Roman" w:hAnsi="Times New Roman"/>
          <w:i/>
          <w:iCs/>
          <w:color w:val="000000"/>
          <w:sz w:val="26"/>
          <w:szCs w:val="26"/>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r w:rsidR="00197AB1" w:rsidRPr="001B7F64">
        <w:rPr>
          <w:rFonts w:ascii="Times New Roman" w:hAnsi="Times New Roman"/>
          <w:i/>
          <w:iCs/>
          <w:color w:val="000000"/>
          <w:sz w:val="26"/>
          <w:szCs w:val="26"/>
        </w:rPr>
        <w:t>оценивать собственную и чужую речь с точки зрения точного, уместного и выразительного словоупотребления;</w:t>
      </w:r>
      <w:r w:rsidR="00197AB1">
        <w:rPr>
          <w:rFonts w:ascii="Times New Roman" w:hAnsi="Times New Roman"/>
          <w:i/>
          <w:iCs/>
          <w:color w:val="000000"/>
          <w:sz w:val="26"/>
          <w:szCs w:val="26"/>
        </w:rPr>
        <w:t xml:space="preserve"> </w:t>
      </w:r>
      <w:r w:rsidR="00197AB1" w:rsidRPr="001B7F64">
        <w:rPr>
          <w:rFonts w:ascii="Times New Roman" w:hAnsi="Times New Roman"/>
          <w:i/>
          <w:iCs/>
          <w:color w:val="000000"/>
          <w:sz w:val="26"/>
          <w:szCs w:val="26"/>
        </w:rPr>
        <w:t>опознавать различные выразительные средства языка;</w:t>
      </w:r>
      <w:r w:rsidR="00197AB1">
        <w:rPr>
          <w:rFonts w:ascii="Times New Roman" w:hAnsi="Times New Roman"/>
          <w:i/>
          <w:iCs/>
          <w:color w:val="000000"/>
          <w:sz w:val="26"/>
          <w:szCs w:val="26"/>
        </w:rPr>
        <w:t xml:space="preserve"> </w:t>
      </w:r>
      <w:r w:rsidR="00197AB1" w:rsidRPr="001B7F64">
        <w:rPr>
          <w:rFonts w:ascii="Times New Roman" w:hAnsi="Times New Roman"/>
          <w:i/>
          <w:iCs/>
          <w:color w:val="000000"/>
          <w:sz w:val="26"/>
          <w:szCs w:val="26"/>
        </w:rPr>
        <w:t>писать статьи, рецензии, очерки, доверенности, резюме и другие жанры;</w:t>
      </w:r>
      <w:r w:rsidR="00197AB1">
        <w:rPr>
          <w:rFonts w:ascii="Times New Roman" w:hAnsi="Times New Roman"/>
          <w:i/>
          <w:iCs/>
          <w:color w:val="000000"/>
          <w:sz w:val="26"/>
          <w:szCs w:val="26"/>
        </w:rPr>
        <w:t xml:space="preserve"> </w:t>
      </w:r>
      <w:r w:rsidR="00197AB1" w:rsidRPr="001B7F64">
        <w:rPr>
          <w:rFonts w:ascii="Times New Roman" w:hAnsi="Times New Roman"/>
          <w:i/>
          <w:iCs/>
          <w:color w:val="000000"/>
          <w:sz w:val="26"/>
          <w:szCs w:val="26"/>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r w:rsidR="00197AB1">
        <w:rPr>
          <w:rFonts w:ascii="Times New Roman" w:hAnsi="Times New Roman"/>
          <w:i/>
          <w:iCs/>
          <w:color w:val="000000"/>
          <w:sz w:val="26"/>
          <w:szCs w:val="26"/>
        </w:rPr>
        <w:t xml:space="preserve"> </w:t>
      </w:r>
      <w:r w:rsidR="00197AB1" w:rsidRPr="001B7F64">
        <w:rPr>
          <w:rFonts w:ascii="Times New Roman" w:hAnsi="Times New Roman"/>
          <w:i/>
          <w:iCs/>
          <w:color w:val="000000"/>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r w:rsidR="00197AB1">
        <w:rPr>
          <w:rFonts w:ascii="Times New Roman" w:hAnsi="Times New Roman"/>
          <w:i/>
          <w:iCs/>
          <w:color w:val="000000"/>
          <w:sz w:val="26"/>
          <w:szCs w:val="26"/>
        </w:rPr>
        <w:t xml:space="preserve"> </w:t>
      </w:r>
      <w:r w:rsidR="00197AB1" w:rsidRPr="001B7F64">
        <w:rPr>
          <w:rFonts w:ascii="Times New Roman" w:hAnsi="Times New Roman"/>
          <w:i/>
          <w:iCs/>
          <w:color w:val="000000"/>
          <w:sz w:val="26"/>
          <w:szCs w:val="26"/>
        </w:rPr>
        <w:t>характеризовать словообразовательные цепочки и словообразовательные гнезда;</w:t>
      </w:r>
      <w:r w:rsidR="00197AB1">
        <w:rPr>
          <w:rFonts w:ascii="Times New Roman" w:hAnsi="Times New Roman"/>
          <w:i/>
          <w:iCs/>
          <w:color w:val="000000"/>
          <w:sz w:val="26"/>
          <w:szCs w:val="26"/>
        </w:rPr>
        <w:t xml:space="preserve"> </w:t>
      </w:r>
      <w:r w:rsidR="00197AB1" w:rsidRPr="001B7F64">
        <w:rPr>
          <w:rFonts w:ascii="Times New Roman" w:hAnsi="Times New Roman"/>
          <w:i/>
          <w:iCs/>
          <w:color w:val="000000"/>
          <w:sz w:val="26"/>
          <w:szCs w:val="26"/>
        </w:rPr>
        <w:t>использовать этимологические данные для объяснения правописания и лексического значения слова.</w:t>
      </w:r>
    </w:p>
    <w:p w:rsidR="00777D59" w:rsidRPr="001B7F64" w:rsidRDefault="006821ED" w:rsidP="001B7F64">
      <w:pPr>
        <w:pStyle w:val="4"/>
        <w:spacing w:line="276" w:lineRule="auto"/>
        <w:ind w:left="0"/>
        <w:jc w:val="center"/>
        <w:rPr>
          <w:sz w:val="26"/>
          <w:szCs w:val="26"/>
        </w:rPr>
      </w:pPr>
      <w:bookmarkStart w:id="41" w:name="_Toc409691629"/>
      <w:bookmarkStart w:id="42" w:name="_Toc410653954"/>
      <w:bookmarkStart w:id="43" w:name="_Toc31893389"/>
      <w:bookmarkStart w:id="44" w:name="_Toc31898611"/>
      <w:r w:rsidRPr="001B7F64">
        <w:rPr>
          <w:sz w:val="26"/>
          <w:szCs w:val="26"/>
        </w:rPr>
        <w:t>Литература</w:t>
      </w:r>
      <w:bookmarkEnd w:id="41"/>
      <w:bookmarkEnd w:id="42"/>
      <w:bookmarkEnd w:id="43"/>
      <w:bookmarkEnd w:id="44"/>
    </w:p>
    <w:p w:rsidR="00957118" w:rsidRPr="001B7F64" w:rsidRDefault="00957118" w:rsidP="001B7F64">
      <w:pPr>
        <w:widowControl w:val="0"/>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Пятый класс</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Устное народное творчество.</w:t>
      </w:r>
    </w:p>
    <w:p w:rsidR="00957118" w:rsidRPr="001B7F64" w:rsidRDefault="00957118" w:rsidP="001B7F64">
      <w:pPr>
        <w:autoSpaceDE w:val="0"/>
        <w:spacing w:after="0"/>
        <w:ind w:firstLine="709"/>
        <w:jc w:val="both"/>
        <w:rPr>
          <w:rFonts w:ascii="Times New Roman" w:eastAsia="Times New Roman CYR" w:hAnsi="Times New Roman"/>
          <w:sz w:val="26"/>
          <w:szCs w:val="26"/>
        </w:rPr>
      </w:pPr>
      <w:r w:rsidRPr="001B7F64">
        <w:rPr>
          <w:rFonts w:ascii="Times New Roman" w:hAnsi="Times New Roman"/>
          <w:sz w:val="26"/>
          <w:szCs w:val="26"/>
        </w:rPr>
        <w:t>Обучающийся научится осознанно воспринимать и понимать фольклорный текст;</w:t>
      </w:r>
      <w:r w:rsidRPr="001B7F64">
        <w:rPr>
          <w:rFonts w:ascii="Times New Roman" w:eastAsia="Times New Roman CYR" w:hAnsi="Times New Roman"/>
          <w:sz w:val="26"/>
          <w:szCs w:val="26"/>
        </w:rPr>
        <w:t xml:space="preserve"> различать фольклорные и литературные произведения; выделять нравственную проблематику фольклорных текстов как основу для развития представлений о нравственном идеале русского народа, формировать представление о русском национальном характере; видеть черты русского национального характера в героях русских сказок; выявлять в сказках характерные художественные приёмы и на этой основе определять жанровую разновидность сказки, отличать литературную </w:t>
      </w:r>
      <w:r w:rsidRPr="001B7F64">
        <w:rPr>
          <w:rFonts w:ascii="Times New Roman" w:eastAsia="Times New Roman CYR" w:hAnsi="Times New Roman"/>
          <w:sz w:val="26"/>
          <w:szCs w:val="26"/>
        </w:rPr>
        <w:lastRenderedPageBreak/>
        <w:t>сказку от фольклорной; видеть необычное в обычном, устанавливать неочевидные связи между предметами, явлениями, действиями, отгадывая или сочиняя загадку.</w:t>
      </w:r>
    </w:p>
    <w:p w:rsidR="00957118" w:rsidRPr="001B7F64" w:rsidRDefault="00957118" w:rsidP="001B7F64">
      <w:pPr>
        <w:autoSpaceDE w:val="0"/>
        <w:spacing w:after="0"/>
        <w:ind w:firstLine="709"/>
        <w:jc w:val="both"/>
        <w:rPr>
          <w:rFonts w:ascii="Times New Roman" w:eastAsia="Times New Roman CYR" w:hAnsi="Times New Roman"/>
          <w:sz w:val="26"/>
          <w:szCs w:val="26"/>
        </w:rPr>
      </w:pPr>
      <w:r w:rsidRPr="001B7F64">
        <w:rPr>
          <w:rFonts w:ascii="Times New Roman" w:hAnsi="Times New Roman"/>
          <w:sz w:val="26"/>
          <w:szCs w:val="26"/>
        </w:rPr>
        <w:t>Обучающийся</w:t>
      </w:r>
      <w:r w:rsidRPr="001B7F64">
        <w:rPr>
          <w:rFonts w:ascii="Times New Roman" w:eastAsia="Times New Roman CYR" w:hAnsi="Times New Roman"/>
          <w:sz w:val="26"/>
          <w:szCs w:val="26"/>
        </w:rPr>
        <w:t xml:space="preserve"> получит возможность научиться: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других народов); рассказывать о самостоятельно прочитанной сказке, обосновывая свой выбор.</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Древнерусская литература. Русская литература XVIII в. Русская литература XIX—XX вв. Литература народов России. Зарубежная литература.</w:t>
      </w:r>
    </w:p>
    <w:p w:rsidR="00957118" w:rsidRPr="001B7F64" w:rsidRDefault="00957118" w:rsidP="001B7F64">
      <w:pPr>
        <w:widowControl w:val="0"/>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Обучающийся научится работать с книгой; определять принадлежность художественного произведения к одному из литературных родов и жанров; выявлять авторскую позицию; выражать свое отношение к прочитанному; 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 строить устные и письменные высказывания в связи с изученным произведением.</w:t>
      </w:r>
    </w:p>
    <w:p w:rsidR="00957118" w:rsidRPr="001B7F64" w:rsidRDefault="00957118"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участвовать в диалоге по прочитанным произведениям, понимать чужую точку зрения и </w:t>
      </w:r>
      <w:r w:rsidR="00197AB1">
        <w:rPr>
          <w:rFonts w:ascii="Times New Roman" w:hAnsi="Times New Roman"/>
          <w:i/>
          <w:sz w:val="26"/>
          <w:szCs w:val="26"/>
        </w:rPr>
        <w:t>аргументирован</w:t>
      </w:r>
      <w:r w:rsidR="00197AB1" w:rsidRPr="001B7F64">
        <w:rPr>
          <w:rFonts w:ascii="Times New Roman" w:hAnsi="Times New Roman"/>
          <w:i/>
          <w:sz w:val="26"/>
          <w:szCs w:val="26"/>
        </w:rPr>
        <w:t>о</w:t>
      </w:r>
      <w:r w:rsidRPr="001B7F64">
        <w:rPr>
          <w:rFonts w:ascii="Times New Roman" w:hAnsi="Times New Roman"/>
          <w:i/>
          <w:sz w:val="26"/>
          <w:szCs w:val="26"/>
        </w:rPr>
        <w:t xml:space="preserve"> отстаивать свою.</w:t>
      </w:r>
    </w:p>
    <w:p w:rsidR="00957118" w:rsidRPr="001B7F64" w:rsidRDefault="00957118" w:rsidP="001B7F64">
      <w:pPr>
        <w:spacing w:after="0"/>
        <w:jc w:val="center"/>
        <w:rPr>
          <w:rFonts w:ascii="Times New Roman" w:hAnsi="Times New Roman"/>
          <w:sz w:val="26"/>
          <w:szCs w:val="26"/>
        </w:rPr>
      </w:pPr>
      <w:r w:rsidRPr="001B7F64">
        <w:rPr>
          <w:rFonts w:ascii="Times New Roman" w:hAnsi="Times New Roman"/>
          <w:sz w:val="26"/>
          <w:szCs w:val="26"/>
        </w:rPr>
        <w:t>Шестой класс</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Устное народное творчество.</w:t>
      </w:r>
    </w:p>
    <w:p w:rsidR="00957118" w:rsidRPr="001B7F64" w:rsidRDefault="00957118" w:rsidP="001B7F64">
      <w:pPr>
        <w:spacing w:after="0"/>
        <w:ind w:firstLine="708"/>
        <w:jc w:val="both"/>
        <w:rPr>
          <w:rFonts w:ascii="Times New Roman" w:hAnsi="Times New Roman"/>
          <w:sz w:val="26"/>
          <w:szCs w:val="26"/>
        </w:rPr>
      </w:pPr>
      <w:r w:rsidRPr="001B7F64">
        <w:rPr>
          <w:rFonts w:ascii="Times New Roman" w:hAnsi="Times New Roman"/>
          <w:sz w:val="26"/>
          <w:szCs w:val="26"/>
        </w:rPr>
        <w:t>Обучающийся научится осознанно воспринимать и понимать фольклорный текст; различать фольклорные и литературные произведения; выделять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 обращаться к пословицам, поговоркам, фольклорным образам, традиционным фольклорным приёмам в различных ситуациях речевого общения; целенаправленно использовать малые фольклорные жанры в своих устных и письменных высказываниях; определять с помощью пословицы жизненную/вымышленную ситуацию;</w:t>
      </w:r>
    </w:p>
    <w:p w:rsidR="00957118" w:rsidRPr="001B7F64" w:rsidRDefault="00957118" w:rsidP="001B7F64">
      <w:pPr>
        <w:spacing w:after="0"/>
        <w:ind w:firstLine="708"/>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сравнивая пословицы и поговорки,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сочинять сказку или рассказ по пословице и/или придумывать сюжетные линии;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пословицами и поговорками разных народов на уровне тематики, проблематики, образов (по принципу сходства и различия).</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Древнерусская литература. Русская литература XVIII в. Русская литература XIX—XX вв. Литература народов России. Зарубежная литература.</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Обучающийся научится адекватно понимать художественный текст и давать его смысловой анализ на основе наводящих вопросов или по данному плану;  </w:t>
      </w:r>
      <w:r w:rsidRPr="001B7F64">
        <w:rPr>
          <w:rFonts w:ascii="Times New Roman" w:hAnsi="Times New Roman"/>
          <w:sz w:val="26"/>
          <w:szCs w:val="26"/>
        </w:rPr>
        <w:lastRenderedPageBreak/>
        <w:t>интерпретировать прочитанное, отбирать произведения для чтения; воспринимать художественный текст как произведение искусства, послание автора читателю, современнику и потомку; определять с помощью учителя для себя актуальную цель чтения художественной литературы; выбирать произведения для самостоятельного чтения; выявлять авторскую позицию, определяя своё к ней отношение, создавать собственный текст интерпретирующего характера в формате ответа на вопрос, анализа поэтического текста, характеристики героя; сопоставлять произведение словесного искусства и его иллюстрацию; работать с книгой как источником информации.</w:t>
      </w:r>
    </w:p>
    <w:p w:rsidR="00957118" w:rsidRPr="001B7F64" w:rsidRDefault="00957118"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957118" w:rsidRPr="001B7F64" w:rsidRDefault="00957118" w:rsidP="001B7F64">
      <w:pPr>
        <w:widowControl w:val="0"/>
        <w:tabs>
          <w:tab w:val="left" w:pos="993"/>
        </w:tabs>
        <w:autoSpaceDE w:val="0"/>
        <w:autoSpaceDN w:val="0"/>
        <w:adjustRightInd w:val="0"/>
        <w:spacing w:after="0"/>
        <w:jc w:val="center"/>
        <w:rPr>
          <w:rFonts w:ascii="Times New Roman" w:eastAsia="MS Mincho" w:hAnsi="Times New Roman"/>
          <w:sz w:val="26"/>
          <w:szCs w:val="26"/>
        </w:rPr>
      </w:pPr>
      <w:r w:rsidRPr="001B7F64">
        <w:rPr>
          <w:rFonts w:ascii="Times New Roman" w:eastAsia="MS Mincho" w:hAnsi="Times New Roman"/>
          <w:sz w:val="26"/>
          <w:szCs w:val="26"/>
        </w:rPr>
        <w:t>Седьмой класс</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Устное народное творчество.</w:t>
      </w:r>
    </w:p>
    <w:p w:rsidR="00957118" w:rsidRPr="001B7F64" w:rsidRDefault="00957118" w:rsidP="001B7F64">
      <w:pPr>
        <w:spacing w:after="0"/>
        <w:ind w:firstLine="708"/>
        <w:jc w:val="both"/>
        <w:rPr>
          <w:rFonts w:ascii="Times New Roman" w:hAnsi="Times New Roman"/>
          <w:sz w:val="26"/>
          <w:szCs w:val="26"/>
        </w:rPr>
      </w:pPr>
      <w:r w:rsidRPr="001B7F64">
        <w:rPr>
          <w:rFonts w:ascii="Times New Roman" w:hAnsi="Times New Roman"/>
          <w:sz w:val="26"/>
          <w:szCs w:val="26"/>
        </w:rPr>
        <w:t>Обучающийся научится осознанно воспринимать и понимать фольклорный текст; различать фольклорные и литературные произведения; выделять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 обращаться к преданиям, былинам, фольклорным образам, традиционным фольклорным приёмам в различных ситуациях речевого общения; выразительно читать былины, соблюдая соответствующий интонационный рисунок устного рассказывания; пересказывать былины и предания, чётко выделяя сюжетные линии, не пропуская значимых композиционных элементов, используя в своей речи характерные для народного эпоса художественные приёмы.</w:t>
      </w:r>
    </w:p>
    <w:p w:rsidR="00957118" w:rsidRPr="001B7F64" w:rsidRDefault="00957118" w:rsidP="001B7F64">
      <w:pPr>
        <w:spacing w:after="0"/>
        <w:ind w:firstLine="708"/>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(былину и сагу, былину и сказание),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Древнерусская литература. Русская литература XVIII в. Русская литература XIX—XX вв. Литература народов России. Зарубежная литература.</w:t>
      </w:r>
    </w:p>
    <w:p w:rsidR="00957118" w:rsidRPr="001B7F64" w:rsidRDefault="00957118" w:rsidP="001B7F64">
      <w:pPr>
        <w:spacing w:after="0"/>
        <w:ind w:firstLine="708"/>
        <w:jc w:val="both"/>
        <w:rPr>
          <w:rFonts w:ascii="Times New Roman" w:hAnsi="Times New Roman"/>
          <w:sz w:val="26"/>
          <w:szCs w:val="26"/>
        </w:rPr>
      </w:pPr>
      <w:r w:rsidRPr="001B7F64">
        <w:rPr>
          <w:rFonts w:ascii="Times New Roman" w:hAnsi="Times New Roman"/>
          <w:sz w:val="26"/>
          <w:szCs w:val="26"/>
        </w:rPr>
        <w:t xml:space="preserve">Обучающийся научится адекватно понимать художественный текст и давать его смысловой анализ на основе наводящих вопросов или по данному плану; </w:t>
      </w:r>
      <w:r w:rsidRPr="001B7F64">
        <w:rPr>
          <w:rFonts w:ascii="Times New Roman" w:hAnsi="Times New Roman"/>
          <w:sz w:val="26"/>
          <w:szCs w:val="26"/>
        </w:rPr>
        <w:lastRenderedPageBreak/>
        <w:t>интерпретировать прочитанное, отбирать произведения для чтения; воспринимать художественный текст как произведение искусства, послание автора читателю, современнику и потомку;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 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 сопоставлять произведение словесного искусства и его воплощение в других искусствах; работать с книгой и другими источниками информации.</w:t>
      </w:r>
    </w:p>
    <w:p w:rsidR="00957118" w:rsidRPr="001B7F64" w:rsidRDefault="00957118"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957118" w:rsidRPr="001B7F64" w:rsidRDefault="00957118" w:rsidP="001B7F64">
      <w:pPr>
        <w:widowControl w:val="0"/>
        <w:tabs>
          <w:tab w:val="left" w:pos="993"/>
        </w:tabs>
        <w:autoSpaceDE w:val="0"/>
        <w:autoSpaceDN w:val="0"/>
        <w:adjustRightInd w:val="0"/>
        <w:spacing w:after="0"/>
        <w:jc w:val="center"/>
        <w:rPr>
          <w:rFonts w:ascii="Times New Roman" w:eastAsia="MS Mincho" w:hAnsi="Times New Roman"/>
          <w:sz w:val="26"/>
          <w:szCs w:val="26"/>
        </w:rPr>
      </w:pPr>
      <w:r w:rsidRPr="001B7F64">
        <w:rPr>
          <w:rFonts w:ascii="Times New Roman" w:eastAsia="MS Mincho" w:hAnsi="Times New Roman"/>
          <w:sz w:val="26"/>
          <w:szCs w:val="26"/>
        </w:rPr>
        <w:t>Восьмой класс</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Устное народное творчество.</w:t>
      </w:r>
    </w:p>
    <w:p w:rsidR="00957118" w:rsidRPr="001B7F64" w:rsidRDefault="00197AB1" w:rsidP="001B7F64">
      <w:pPr>
        <w:spacing w:after="0"/>
        <w:ind w:firstLine="708"/>
        <w:jc w:val="both"/>
        <w:rPr>
          <w:rFonts w:ascii="Times New Roman" w:eastAsia="MS Mincho" w:hAnsi="Times New Roman"/>
          <w:sz w:val="26"/>
          <w:szCs w:val="26"/>
        </w:rPr>
      </w:pPr>
      <w:r w:rsidRPr="001B7F64">
        <w:rPr>
          <w:rFonts w:ascii="Times New Roman" w:hAnsi="Times New Roman"/>
          <w:sz w:val="26"/>
          <w:szCs w:val="26"/>
        </w:rPr>
        <w:t>Обучающийся научится осознанно воспринимать и понимать фольклорный текст;</w:t>
      </w:r>
      <w:r>
        <w:rPr>
          <w:rFonts w:ascii="Times New Roman" w:hAnsi="Times New Roman"/>
          <w:sz w:val="26"/>
          <w:szCs w:val="26"/>
        </w:rPr>
        <w:t xml:space="preserve"> </w:t>
      </w:r>
      <w:r w:rsidRPr="001B7F64">
        <w:rPr>
          <w:rFonts w:ascii="Times New Roman" w:hAnsi="Times New Roman"/>
          <w:sz w:val="26"/>
          <w:szCs w:val="26"/>
        </w:rPr>
        <w:t>различать фольклорные и литературные произведения;</w:t>
      </w:r>
      <w:r>
        <w:rPr>
          <w:rFonts w:ascii="Times New Roman" w:hAnsi="Times New Roman"/>
          <w:sz w:val="26"/>
          <w:szCs w:val="26"/>
        </w:rPr>
        <w:t xml:space="preserve"> </w:t>
      </w:r>
      <w:r w:rsidRPr="001B7F64">
        <w:rPr>
          <w:rFonts w:ascii="Times New Roman" w:hAnsi="Times New Roman"/>
          <w:sz w:val="26"/>
          <w:szCs w:val="26"/>
        </w:rPr>
        <w:t>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r>
        <w:rPr>
          <w:rFonts w:ascii="Times New Roman" w:hAnsi="Times New Roman"/>
          <w:sz w:val="26"/>
          <w:szCs w:val="26"/>
        </w:rPr>
        <w:t xml:space="preserve"> </w:t>
      </w:r>
      <w:r w:rsidRPr="001B7F64">
        <w:rPr>
          <w:rFonts w:ascii="Times New Roman" w:hAnsi="Times New Roman"/>
          <w:sz w:val="26"/>
          <w:szCs w:val="26"/>
        </w:rPr>
        <w:t>обращаться к фольклорным образам, традиционным фольклорным приёмам в различных ситуациях речевого общения;</w:t>
      </w:r>
      <w:r>
        <w:rPr>
          <w:rFonts w:ascii="Times New Roman" w:hAnsi="Times New Roman"/>
          <w:sz w:val="26"/>
          <w:szCs w:val="26"/>
        </w:rPr>
        <w:t xml:space="preserve"> </w:t>
      </w:r>
      <w:r w:rsidRPr="001B7F64">
        <w:rPr>
          <w:rFonts w:ascii="Times New Roman" w:hAnsi="Times New Roman"/>
          <w:sz w:val="26"/>
          <w:szCs w:val="26"/>
        </w:rPr>
        <w:t>выразительно читать народные песни, соблюдая соответствующий интонационный рисунок устного рассказывания.</w:t>
      </w:r>
    </w:p>
    <w:p w:rsidR="00957118" w:rsidRPr="001B7F64" w:rsidRDefault="00957118" w:rsidP="001B7F64">
      <w:pPr>
        <w:spacing w:after="0"/>
        <w:ind w:firstLine="708"/>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сравнивая произведения лирики разных народов,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Древнерусская литература. Русская литература XVIII в. Русская литература XIX—XX вв. Литература народов России. Зарубежная литература.</w:t>
      </w:r>
    </w:p>
    <w:p w:rsidR="00957118" w:rsidRPr="001B7F64" w:rsidRDefault="00957118" w:rsidP="001B7F64">
      <w:pPr>
        <w:spacing w:after="0"/>
        <w:ind w:firstLine="708"/>
        <w:jc w:val="both"/>
        <w:rPr>
          <w:rFonts w:ascii="Times New Roman" w:hAnsi="Times New Roman"/>
          <w:sz w:val="26"/>
          <w:szCs w:val="26"/>
        </w:rPr>
      </w:pPr>
      <w:r w:rsidRPr="001B7F64">
        <w:rPr>
          <w:rFonts w:ascii="Times New Roman" w:hAnsi="Times New Roman"/>
          <w:sz w:val="26"/>
          <w:szCs w:val="26"/>
        </w:rPr>
        <w:t xml:space="preserve">Обучающийся научится адекватно понимать художественный текст и давать его смысловой анализ самостоятельно или по составленному плану; интерпретировать прочитанное, отбирать произведения для чтения; воспринимать художественный текст как произведение искусства, послание автора читателю, современнику и потомку; определять для себя актуальную цель чтения художественной литературы; выбирать произведения для самостоятельного чтения; выявлять авторскую позицию, определяя своё к ней отношение, создавать собственный текст интерпретирующего характера в формате анализа эпизода, ответа </w:t>
      </w:r>
      <w:r w:rsidRPr="001B7F64">
        <w:rPr>
          <w:rFonts w:ascii="Times New Roman" w:hAnsi="Times New Roman"/>
          <w:sz w:val="26"/>
          <w:szCs w:val="26"/>
        </w:rPr>
        <w:lastRenderedPageBreak/>
        <w:t>на проблемный вопрос; сопоставлять произведение словесного искусства и его воплощение в других искусствах; работать с книгой и другими источниками информации.</w:t>
      </w:r>
    </w:p>
    <w:p w:rsidR="00957118" w:rsidRPr="001B7F64" w:rsidRDefault="00957118" w:rsidP="001B7F64">
      <w:pPr>
        <w:spacing w:after="0"/>
        <w:ind w:firstLine="567"/>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самостоятельно или под руководством учителя; иметь представление о самостоятельной проектно-исследовательской деятельности и оформлять её результаты в форматах (работа исследовательского характера, реферат, проект).</w:t>
      </w:r>
    </w:p>
    <w:p w:rsidR="00957118" w:rsidRPr="001B7F64" w:rsidRDefault="00957118" w:rsidP="001B7F64">
      <w:pPr>
        <w:widowControl w:val="0"/>
        <w:tabs>
          <w:tab w:val="left" w:pos="993"/>
        </w:tabs>
        <w:autoSpaceDE w:val="0"/>
        <w:autoSpaceDN w:val="0"/>
        <w:adjustRightInd w:val="0"/>
        <w:spacing w:after="0"/>
        <w:jc w:val="center"/>
        <w:rPr>
          <w:rFonts w:ascii="Times New Roman" w:eastAsia="MS Mincho" w:hAnsi="Times New Roman"/>
          <w:sz w:val="26"/>
          <w:szCs w:val="26"/>
        </w:rPr>
      </w:pPr>
      <w:r w:rsidRPr="001B7F64">
        <w:rPr>
          <w:rFonts w:ascii="Times New Roman" w:eastAsia="MS Mincho" w:hAnsi="Times New Roman"/>
          <w:sz w:val="26"/>
          <w:szCs w:val="26"/>
        </w:rPr>
        <w:t>Девятый класс</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Устное народное творчество.</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Выпускник научится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учитывая жанрово-родовые признаки произведений устного народного творчества, выбирать фольклорные произведения для самостоятельного чтения; целенаправленно использовать малые фольклорные жанры в своих устных и письменных высказываниях.</w:t>
      </w:r>
    </w:p>
    <w:p w:rsidR="00957118" w:rsidRPr="001B7F64" w:rsidRDefault="00957118" w:rsidP="001B7F64">
      <w:pPr>
        <w:spacing w:after="0"/>
        <w:ind w:firstLine="708"/>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рассказывать о самостоятельно прочитанной сказке, былине, обосновывая свой выбор; сравнивая произведения героического эпоса разных народов (былину и сагу, былину и сказание), определять черты национального характера; выбирать произведения устного народного творчества разных народов для самостоятельного чтения, руководствуясь конкретными целевыми установками;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Древнерусская литература. Русская литература XVIII в. Русская литература XIX—XX вв. Литература народов России. Зарубежная литература.</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Выпускник научится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воспринимать </w:t>
      </w:r>
      <w:r w:rsidRPr="001B7F64">
        <w:rPr>
          <w:rFonts w:ascii="Times New Roman" w:hAnsi="Times New Roman"/>
          <w:sz w:val="26"/>
          <w:szCs w:val="26"/>
        </w:rPr>
        <w:lastRenderedPageBreak/>
        <w:t xml:space="preserve">художественный текст как произведение искусства, послание автора читателю, современнику и потомку; определять для себя актуальную и перспективную цели чтения художественной литературы; </w:t>
      </w:r>
      <w:r w:rsidR="00197AB1" w:rsidRPr="001B7F64">
        <w:rPr>
          <w:rFonts w:ascii="Times New Roman" w:hAnsi="Times New Roman"/>
          <w:sz w:val="26"/>
          <w:szCs w:val="26"/>
        </w:rPr>
        <w:t>выбирать произведения для самостоятельного чтения; выявлять и интерпретировать авторскую позицию, определяя своё к ней отношение, и на этой основе формировать собственные ценностные ориентации; определять актуальность произведений для читателей разных поколений и вступать в диалог с другими читателями; анализировать и истолковывать произведения разной ж</w:t>
      </w:r>
      <w:r w:rsidR="00197AB1">
        <w:rPr>
          <w:rFonts w:ascii="Times New Roman" w:hAnsi="Times New Roman"/>
          <w:sz w:val="26"/>
          <w:szCs w:val="26"/>
        </w:rPr>
        <w:t>анровой природы, аргументирован</w:t>
      </w:r>
      <w:r w:rsidR="00197AB1" w:rsidRPr="001B7F64">
        <w:rPr>
          <w:rFonts w:ascii="Times New Roman" w:hAnsi="Times New Roman"/>
          <w:sz w:val="26"/>
          <w:szCs w:val="26"/>
        </w:rPr>
        <w:t xml:space="preserve">о формулируя своё отношение к прочитанному; </w:t>
      </w:r>
      <w:r w:rsidRPr="001B7F64">
        <w:rPr>
          <w:rFonts w:ascii="Times New Roman" w:hAnsi="Times New Roman"/>
          <w:sz w:val="26"/>
          <w:szCs w:val="26"/>
        </w:rPr>
        <w:t>создавать собственный текст аналитического и интерпретирующего характера в различных форматах; сопоставлять произведение словесного искусства и его воплощение в других искусствах; работать с разными источниками информации и владеть основными способами её обработки и презентации.</w:t>
      </w:r>
    </w:p>
    <w:p w:rsidR="00957118" w:rsidRPr="001B7F64" w:rsidRDefault="00197AB1"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выбирать путь анализа произведения, адекватный жанрово-родовой природе художественного текста; дифференцировать элементы поэтики художественного текста, видеть их художественную и смысловую функцию; сопоставлять «чужие» тексты интерпретиру</w:t>
      </w:r>
      <w:r>
        <w:rPr>
          <w:rFonts w:ascii="Times New Roman" w:hAnsi="Times New Roman"/>
          <w:i/>
          <w:sz w:val="26"/>
          <w:szCs w:val="26"/>
        </w:rPr>
        <w:t>ющего характера, аргументирован</w:t>
      </w:r>
      <w:r w:rsidRPr="001B7F64">
        <w:rPr>
          <w:rFonts w:ascii="Times New Roman" w:hAnsi="Times New Roman"/>
          <w:i/>
          <w:sz w:val="26"/>
          <w:szCs w:val="26"/>
        </w:rPr>
        <w:t xml:space="preserve">о оценивать их; оценивать интерпретацию художественного текста, созданную средствами других искусств; создавать собственную интерпретацию изученного текста средствами других искусств; </w:t>
      </w:r>
      <w:r w:rsidR="00957118" w:rsidRPr="001B7F64">
        <w:rPr>
          <w:rFonts w:ascii="Times New Roman" w:hAnsi="Times New Roman"/>
          <w:i/>
          <w:sz w:val="26"/>
          <w:szCs w:val="26"/>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1206A" w:rsidRPr="001B7F64" w:rsidRDefault="0011206A" w:rsidP="001B7F64">
      <w:pPr>
        <w:spacing w:after="0"/>
        <w:jc w:val="center"/>
        <w:rPr>
          <w:rFonts w:ascii="Times New Roman" w:hAnsi="Times New Roman"/>
          <w:b/>
          <w:sz w:val="26"/>
          <w:szCs w:val="26"/>
        </w:rPr>
      </w:pPr>
      <w:r w:rsidRPr="001B7F64">
        <w:rPr>
          <w:rFonts w:ascii="Times New Roman" w:hAnsi="Times New Roman"/>
          <w:b/>
          <w:sz w:val="26"/>
          <w:szCs w:val="26"/>
        </w:rPr>
        <w:t>Родной язык</w:t>
      </w:r>
    </w:p>
    <w:p w:rsidR="006B6217" w:rsidRPr="001B7F64" w:rsidRDefault="006B6217" w:rsidP="001B7F64">
      <w:pPr>
        <w:spacing w:after="0"/>
        <w:jc w:val="center"/>
        <w:rPr>
          <w:rFonts w:ascii="Times New Roman" w:eastAsia="SimSun" w:hAnsi="Times New Roman"/>
          <w:color w:val="000000"/>
          <w:kern w:val="1"/>
          <w:sz w:val="26"/>
          <w:szCs w:val="26"/>
          <w:lang w:eastAsia="hi-IN" w:bidi="hi-IN"/>
        </w:rPr>
      </w:pPr>
      <w:r w:rsidRPr="001B7F64">
        <w:rPr>
          <w:rFonts w:ascii="Times New Roman" w:eastAsia="SimSun" w:hAnsi="Times New Roman"/>
          <w:color w:val="000000"/>
          <w:kern w:val="1"/>
          <w:sz w:val="26"/>
          <w:szCs w:val="26"/>
          <w:lang w:eastAsia="hi-IN" w:bidi="hi-IN"/>
        </w:rPr>
        <w:t>Пятый класс</w:t>
      </w:r>
    </w:p>
    <w:p w:rsidR="006B6217" w:rsidRPr="001B7F64" w:rsidRDefault="006B6217" w:rsidP="001B7F64">
      <w:pPr>
        <w:spacing w:after="0"/>
        <w:ind w:firstLine="709"/>
        <w:jc w:val="both"/>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 xml:space="preserve">Обучающийся научится: понимать и истолковывать значения слов с национально-культурным компонентом, правильно их употреблять; понимать особенности употребления слов с суффиксами субъективной оценки в произведениях устного народного творчества. Осознавать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понимать и истолковывать значения пословиц и поговорок, крылатых слов и выражений; правильно употреблять пословицы, поговорки, крылатые слова и выражения в современных ситуациях речевого общения. Определять способы и средства связи предложений в тексте. Создавать устные и письменные тексты разных типов, стилей речи и жанров с учётом замысла, адресата и ситуации общения. 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Владеть монологической речью (повествование, описание, рассуждение). Составлять план устного ответа, </w:t>
      </w:r>
      <w:r w:rsidR="00FB0AF6" w:rsidRPr="001B7F64">
        <w:rPr>
          <w:rStyle w:val="dash041e005f0431005f044b005f0447005f043d005f044b005f0439005f005fchar1char1"/>
          <w:bCs/>
          <w:sz w:val="26"/>
          <w:szCs w:val="26"/>
        </w:rPr>
        <w:t>план учебно</w:t>
      </w:r>
      <w:r w:rsidRPr="001B7F64">
        <w:rPr>
          <w:rStyle w:val="dash041e005f0431005f044b005f0447005f043d005f044b005f0439005f005fchar1char1"/>
          <w:bCs/>
          <w:sz w:val="26"/>
          <w:szCs w:val="26"/>
        </w:rPr>
        <w:t>-научного текста, создавать устные учебно-научные монологические высказывания различных функционально-</w:t>
      </w:r>
      <w:r w:rsidRPr="001B7F64">
        <w:rPr>
          <w:rStyle w:val="dash041e005f0431005f044b005f0447005f043d005f044b005f0439005f005fchar1char1"/>
          <w:bCs/>
          <w:sz w:val="26"/>
          <w:szCs w:val="26"/>
        </w:rPr>
        <w:lastRenderedPageBreak/>
        <w:t>смысловых типов речи (ответ на уроке).  Оценивать свою речь с точки зрения её содержания, языкового оформления, точного, уместного и выразительного словоупотребления. Различать слова с постоянным и подвижным ударением в именах существительных, именах прилагательных, глаголах (в рамках изученного); правильно использовать слова-омографы; уместно использовать произносительные варианты орфоэпической нормы. Определять лексическое значение многозначного слова в конкретном контексте. Употреблять слово с учётом лексической сочетаемости; употреблять имена существительные, прилагательные, глаголы с учётом стилистических норм современного русского языка; определять род заимствованных несклоняемых имён существительных, сложных существительных, имён собственных (географических названий); аббревиатур и корректно употреблять их в речи (в рамках изученного); участвовать в речевом общении, соблюдая нормы речевого этикета; соблюдать основные орфографические пунктуационные нормы современного русского литературного языка (в рамках изученного в основном курсе). Использовать словари, в том числе мультимедийные, учитывая сведения о назначении конкретного вида словаря.</w:t>
      </w:r>
    </w:p>
    <w:p w:rsidR="006B6217" w:rsidRPr="001B7F64" w:rsidRDefault="006B6217" w:rsidP="001B7F64">
      <w:pPr>
        <w:spacing w:after="0"/>
        <w:ind w:firstLine="709"/>
        <w:jc w:val="both"/>
        <w:rPr>
          <w:rStyle w:val="dash041e005f0431005f044b005f0447005f043d005f044b005f0439005f005fchar1char1"/>
          <w:bCs/>
          <w:i/>
          <w:sz w:val="26"/>
          <w:szCs w:val="26"/>
        </w:rPr>
      </w:pPr>
      <w:r w:rsidRPr="001B7F64">
        <w:rPr>
          <w:rFonts w:ascii="Times New Roman" w:hAnsi="Times New Roman"/>
          <w:i/>
          <w:sz w:val="26"/>
          <w:szCs w:val="26"/>
        </w:rPr>
        <w:t>Обучающийся получит возможность научиться:</w:t>
      </w:r>
      <w:r w:rsidRPr="001B7F64">
        <w:rPr>
          <w:rStyle w:val="dash041e005f0431005f044b005f0447005f043d005f044b005f0439005f005fchar1char1"/>
          <w:bCs/>
          <w:i/>
          <w:sz w:val="26"/>
          <w:szCs w:val="26"/>
        </w:rPr>
        <w:t xml:space="preserve"> понимать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Объяснять сведения из истории русской письменности и создания славянского алфавита. Редактировать собственные тексты с целью совершенствования их содержания и формы; сопоставлять черновой и отредактированный тексты; оценивать эстетическую сторону речевого высказывания при анализе текстов художественной литературы; определять роль звукописи в художественном тексте.</w:t>
      </w:r>
    </w:p>
    <w:p w:rsidR="006B6217" w:rsidRPr="001B7F64" w:rsidRDefault="006B6217" w:rsidP="001B7F64">
      <w:pPr>
        <w:spacing w:after="0"/>
        <w:ind w:firstLine="709"/>
        <w:jc w:val="center"/>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Шестой класс</w:t>
      </w:r>
    </w:p>
    <w:p w:rsidR="006B6217" w:rsidRPr="001B7F64" w:rsidRDefault="006B6217" w:rsidP="001B7F64">
      <w:pPr>
        <w:spacing w:after="0"/>
        <w:ind w:firstLine="708"/>
        <w:jc w:val="both"/>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 xml:space="preserve">Обучающийся научится: определять различия между литературным языком и диалектами; осознавать диалекты как часть народной культуры; осознавать национальное своеобразие, богатство, выразительность русского родного языка; определять значение заимствованных слов как результат взаимодействия национальных культур; определять  значения современных неологизмов, давать характеристику неологизмам по сфере употребления и стилистической окраске; понимать и истолковывать значения фразеологических оборотов с национально-культурным компонентом, комментировать историю происхождения таких фразеологических оборотов, уместно употреблять их в современных ситуациях речевого общения; использовать словари, в том числе мультимедийные, учитывая сведения о назначении конкретного вида словаря. Соблюдать нормы постановки ударения в отдельных грамматических формах имён существительных, имён прилагательных, глаголов (в рамках изученного). Осознавать стилистические особенности произношения и ударения (литературные, разговорные, устаревшие и профессиональные слова). Употреблять термины в научном стиле речи; употреблять слова в соответствии с лексическим значением и сочетательными возможностями; </w:t>
      </w:r>
      <w:r w:rsidRPr="001B7F64">
        <w:rPr>
          <w:rStyle w:val="dash041e005f0431005f044b005f0447005f043d005f044b005f0439005f005fchar1char1"/>
          <w:bCs/>
          <w:sz w:val="26"/>
          <w:szCs w:val="26"/>
        </w:rPr>
        <w:lastRenderedPageBreak/>
        <w:t xml:space="preserve">употреблять </w:t>
      </w:r>
      <w:r w:rsidR="00FB0AF6" w:rsidRPr="001B7F64">
        <w:rPr>
          <w:rStyle w:val="dash041e005f0431005f044b005f0447005f043d005f044b005f0439005f005fchar1char1"/>
          <w:bCs/>
          <w:sz w:val="26"/>
          <w:szCs w:val="26"/>
        </w:rPr>
        <w:t>имена</w:t>
      </w:r>
      <w:r w:rsidRPr="001B7F64">
        <w:rPr>
          <w:rStyle w:val="dash041e005f0431005f044b005f0447005f043d005f044b005f0439005f005fchar1char1"/>
          <w:bCs/>
          <w:sz w:val="26"/>
          <w:szCs w:val="26"/>
        </w:rPr>
        <w:t xml:space="preserve"> существительные, прилагательные, глаголы с учётом стилистических вариантов лексической нормы; употреблять синонимы, антонимы‚ омонимы с учётом стилистических вариантов лексической нормы; различать типичные речевые ошибки. Редактировать текст с целью исправления речевых ошибок; определять типичные грамматические ошибки в речи.  Соблюдать этикетные формы и устойчивые формулы‚ принципов этикетного общения, лежащих в основе национального речевого этикета; соблюдать основные орфографические и пунктуационные нормы современного русского литературного языка (в рамках изученного в основном курсе). Определять начало и конец темы; выявлять логический план текста; оценивать собственную и чужую речь с точки зрения точного, уместного и выразительного словоупотребления.</w:t>
      </w:r>
    </w:p>
    <w:p w:rsidR="006B6217" w:rsidRPr="001B7F64" w:rsidRDefault="00197AB1" w:rsidP="001B7F64">
      <w:pPr>
        <w:spacing w:after="0"/>
        <w:ind w:firstLine="709"/>
        <w:jc w:val="both"/>
        <w:rPr>
          <w:rStyle w:val="dash041e005f0431005f044b005f0447005f043d005f044b005f0439005f005fchar1char1"/>
          <w:bCs/>
          <w:i/>
          <w:sz w:val="26"/>
          <w:szCs w:val="26"/>
        </w:rPr>
      </w:pPr>
      <w:r w:rsidRPr="001B7F64">
        <w:rPr>
          <w:rStyle w:val="dash041e005f0431005f044b005f0447005f043d005f044b005f0439005f005fchar1char1"/>
          <w:bCs/>
          <w:i/>
          <w:sz w:val="26"/>
          <w:szCs w:val="26"/>
        </w:rPr>
        <w:t>Обучающийся</w:t>
      </w:r>
      <w:r>
        <w:rPr>
          <w:rStyle w:val="dash041e005f0431005f044b005f0447005f043d005f044b005f0439005f005fchar1char1"/>
          <w:bCs/>
          <w:i/>
          <w:sz w:val="26"/>
          <w:szCs w:val="26"/>
        </w:rPr>
        <w:t xml:space="preserve"> </w:t>
      </w:r>
      <w:r w:rsidRPr="001B7F64">
        <w:rPr>
          <w:rFonts w:ascii="Times New Roman" w:hAnsi="Times New Roman"/>
          <w:i/>
          <w:sz w:val="26"/>
          <w:szCs w:val="26"/>
        </w:rPr>
        <w:t>получит</w:t>
      </w:r>
      <w:r w:rsidR="006B6217" w:rsidRPr="001B7F64">
        <w:rPr>
          <w:rFonts w:ascii="Times New Roman" w:hAnsi="Times New Roman"/>
          <w:i/>
          <w:sz w:val="26"/>
          <w:szCs w:val="26"/>
        </w:rPr>
        <w:t xml:space="preserve"> возможность научиться:</w:t>
      </w:r>
      <w:r w:rsidR="006B6217" w:rsidRPr="001B7F64">
        <w:rPr>
          <w:rStyle w:val="dash041e005f0431005f044b005f0447005f043d005f044b005f0439005f005fchar1char1"/>
          <w:bCs/>
          <w:i/>
          <w:sz w:val="26"/>
          <w:szCs w:val="26"/>
        </w:rPr>
        <w:t xml:space="preserve"> различать стилистические варианты лексической нормы.  Анализировать и оценивать чужую и собственную речь с точки зрения норм современного русского литературного языка. Понимать активные процессы в русском речевом этикете. Использовать разные виды словарей в процессе редактирования текста; проводить анализ прослушанного или прочитанного текста с точки зрения его композиционных особенностей, количества микротем; редактировать собственные тексты с целью совершенствования их содержания и формы; сопоставлять черновой и отредактированный тексты.  Уметь строить устные учебно-научные сообщения (ответы на уроке) различных видов (ответ-анализ, ответ-обобщение, ответ-добавление); принимать участие в учебно-научной дискуссии.</w:t>
      </w:r>
    </w:p>
    <w:p w:rsidR="006B6217" w:rsidRPr="001B7F64" w:rsidRDefault="006B6217" w:rsidP="001B7F64">
      <w:pPr>
        <w:spacing w:after="0"/>
        <w:ind w:firstLine="709"/>
        <w:jc w:val="center"/>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Седьмой класс</w:t>
      </w:r>
    </w:p>
    <w:p w:rsidR="006B6217" w:rsidRPr="001B7F64" w:rsidRDefault="006B6217" w:rsidP="001B7F64">
      <w:pPr>
        <w:spacing w:after="0"/>
        <w:ind w:firstLine="709"/>
        <w:jc w:val="both"/>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 xml:space="preserve">Обучающийся научится: понимать причины изменений в словарном составе языка, перераспределения пластов лексики между активным и пассивным запасом слов. </w:t>
      </w:r>
      <w:r w:rsidR="00FB0AF6" w:rsidRPr="001B7F64">
        <w:rPr>
          <w:rStyle w:val="dash041e005f0431005f044b005f0447005f043d005f044b005f0439005f005fchar1char1"/>
          <w:bCs/>
          <w:sz w:val="26"/>
          <w:szCs w:val="26"/>
        </w:rPr>
        <w:t>Определять значения</w:t>
      </w:r>
      <w:r w:rsidRPr="001B7F64">
        <w:rPr>
          <w:rStyle w:val="dash041e005f0431005f044b005f0447005f043d005f044b005f0439005f005fchar1char1"/>
          <w:bCs/>
          <w:sz w:val="26"/>
          <w:szCs w:val="26"/>
        </w:rPr>
        <w:t xml:space="preserve"> устаревших слов с национально-культурным компонентом; понимать роль заимствованной лексики в современном русском языке; распознавать слова, заимствованные русским языком из языков народов России и мира; </w:t>
      </w:r>
      <w:r w:rsidR="00FB0AF6" w:rsidRPr="001B7F64">
        <w:rPr>
          <w:rStyle w:val="dash041e005f0431005f044b005f0447005f043d005f044b005f0439005f005fchar1char1"/>
          <w:bCs/>
          <w:sz w:val="26"/>
          <w:szCs w:val="26"/>
        </w:rPr>
        <w:t>определять значения</w:t>
      </w:r>
      <w:r w:rsidRPr="001B7F64">
        <w:rPr>
          <w:rStyle w:val="dash041e005f0431005f044b005f0447005f043d005f044b005f0439005f005fchar1char1"/>
          <w:bCs/>
          <w:sz w:val="26"/>
          <w:szCs w:val="26"/>
        </w:rPr>
        <w:t xml:space="preserve"> лексических заимствований последних десятилетий; целесообразно употреблять иноязычные слова. Соблюдать нормы постановки ударения в причастиях, деепричастиях и наречиях (в рамках изученного); соблюдать нормы постановки ударения в словоформах с непроизводными предлогами (в рамках изученного); употреблять слова с учётом вариантов орфоэпической нормы; употреблять слова с учётом стилистических вариантов орфоэпической нормы. Употреблять синонимы‚ антонимы‚ омонимы‚ паронимы с учётом стилистических вариантов лексической нормы. Различать типичные речевые ошибки; редактировать текст с целью исправления речевых </w:t>
      </w:r>
    </w:p>
    <w:p w:rsidR="006B6217" w:rsidRPr="001B7F64" w:rsidRDefault="006B6217" w:rsidP="001B7F64">
      <w:pPr>
        <w:spacing w:after="0"/>
        <w:jc w:val="both"/>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 xml:space="preserve"> ошибок; выявлять и исправлять речевые ошибки в устной речи. Употреблять в речи глаголы, причастия, деепричастия, наречия с учётом грамматических норм современного русского литературного языка. Соблюдать русскую этикетную вербальную и невербальную манеры общения, основные орфографические и пунктуационные нормы современного русского литературного языка (в рамках </w:t>
      </w:r>
      <w:r w:rsidRPr="001B7F64">
        <w:rPr>
          <w:rStyle w:val="dash041e005f0431005f044b005f0447005f043d005f044b005f0439005f005fchar1char1"/>
          <w:bCs/>
          <w:sz w:val="26"/>
          <w:szCs w:val="26"/>
        </w:rPr>
        <w:lastRenderedPageBreak/>
        <w:t xml:space="preserve">изученного в основном курсе). Использовать словари, в том числе мультимедийные, учитывая сведения о назначении конкретного вида словаря. 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Проводить анализ прослушанного или прочитанного текста с точки зрения его композиционных особенностей, </w:t>
      </w:r>
      <w:r w:rsidR="00FB0AF6" w:rsidRPr="001B7F64">
        <w:rPr>
          <w:rStyle w:val="dash041e005f0431005f044b005f0447005f043d005f044b005f0439005f005fchar1char1"/>
          <w:bCs/>
          <w:sz w:val="26"/>
          <w:szCs w:val="26"/>
        </w:rPr>
        <w:t>количества микротем</w:t>
      </w:r>
      <w:r w:rsidRPr="001B7F64">
        <w:rPr>
          <w:rStyle w:val="dash041e005f0431005f044b005f0447005f043d005f044b005f0439005f005fchar1char1"/>
          <w:bCs/>
          <w:sz w:val="26"/>
          <w:szCs w:val="26"/>
        </w:rPr>
        <w:t>; основных типов текстовых структур (индуктивные, дедуктивные, рамочные, стержневые), видов абзацев. Определять и анализировать разные типы заголовков и их функции. Владеть правилами корректного речевого поведения в процессе беседы и спора.</w:t>
      </w:r>
    </w:p>
    <w:p w:rsidR="006B6217" w:rsidRPr="001B7F64" w:rsidRDefault="006B6217" w:rsidP="001B7F64">
      <w:pPr>
        <w:spacing w:after="0"/>
        <w:ind w:firstLine="709"/>
        <w:jc w:val="both"/>
        <w:rPr>
          <w:rStyle w:val="dash041e005f0431005f044b005f0447005f043d005f044b005f0439005f005fchar1char1"/>
          <w:bCs/>
          <w:i/>
          <w:sz w:val="26"/>
          <w:szCs w:val="26"/>
        </w:rPr>
      </w:pPr>
      <w:r w:rsidRPr="001B7F64">
        <w:rPr>
          <w:rStyle w:val="dash041e005f0431005f044b005f0447005f043d005f044b005f0439005f005fchar1char1"/>
          <w:bCs/>
          <w:i/>
          <w:sz w:val="26"/>
          <w:szCs w:val="26"/>
        </w:rPr>
        <w:t xml:space="preserve">Обучающийся </w:t>
      </w:r>
      <w:r w:rsidRPr="001B7F64">
        <w:rPr>
          <w:rFonts w:ascii="Times New Roman" w:hAnsi="Times New Roman"/>
          <w:i/>
          <w:sz w:val="26"/>
          <w:szCs w:val="26"/>
        </w:rPr>
        <w:t>получит возможность научиться:</w:t>
      </w:r>
      <w:r w:rsidRPr="001B7F64">
        <w:rPr>
          <w:rStyle w:val="dash041e005f0431005f044b005f0447005f043d005f044b005f0439005f005fchar1char1"/>
          <w:bCs/>
          <w:i/>
          <w:sz w:val="26"/>
          <w:szCs w:val="26"/>
        </w:rPr>
        <w:t xml:space="preserve"> понимать активные процессы в области произношения и ударения. Сохранять инициативу в диалоге, уклоняться от инициативы, завершать диалог. Создавать устные и письменные тексты аргументативного типа (рассуждение, доказательство, объяснение) с </w:t>
      </w:r>
      <w:r w:rsidR="00FB0AF6" w:rsidRPr="001B7F64">
        <w:rPr>
          <w:rStyle w:val="dash041e005f0431005f044b005f0447005f043d005f044b005f0439005f005fchar1char1"/>
          <w:bCs/>
          <w:i/>
          <w:sz w:val="26"/>
          <w:szCs w:val="26"/>
        </w:rPr>
        <w:t>использованием различных</w:t>
      </w:r>
      <w:r w:rsidRPr="001B7F64">
        <w:rPr>
          <w:rStyle w:val="dash041e005f0431005f044b005f0447005f043d005f044b005f0439005f005fchar1char1"/>
          <w:bCs/>
          <w:i/>
          <w:sz w:val="26"/>
          <w:szCs w:val="26"/>
        </w:rPr>
        <w:t xml:space="preserve"> способов аргументации. Читать, анализировать и создавать тексты рекламных объявлений, путевых записок, притчи. Читать, анализировать, определять фактуальную и подтекстовую информацию в тексте, его сильные позиции.</w:t>
      </w:r>
    </w:p>
    <w:p w:rsidR="006B6217" w:rsidRPr="001B7F64" w:rsidRDefault="006B6217" w:rsidP="001B7F64">
      <w:pPr>
        <w:spacing w:after="0"/>
        <w:ind w:firstLine="709"/>
        <w:jc w:val="center"/>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Восьмой класс</w:t>
      </w:r>
    </w:p>
    <w:p w:rsidR="006B6217" w:rsidRPr="001B7F64" w:rsidRDefault="006B6217" w:rsidP="001B7F64">
      <w:pPr>
        <w:spacing w:after="0"/>
        <w:ind w:firstLine="709"/>
        <w:jc w:val="both"/>
        <w:rPr>
          <w:rStyle w:val="dash041e005f0431005f044b005f0447005f043d005f044b005f0439005f005fchar1char1"/>
          <w:bCs/>
          <w:sz w:val="26"/>
          <w:szCs w:val="26"/>
        </w:rPr>
      </w:pPr>
      <w:r w:rsidRPr="001B7F64">
        <w:rPr>
          <w:rStyle w:val="dash041e005f0431005f044b005f0447005f043d005f044b005f0439005f005fchar1char1"/>
          <w:bCs/>
          <w:sz w:val="26"/>
          <w:szCs w:val="26"/>
        </w:rPr>
        <w:t xml:space="preserve">Обучающийся научится: осознавать национальное своеобразие, богатство, выразительность русского родного языка; характеризовать лексику с точки зрения происхождения: исконно русскую и заимствованную; понимать процессы заимствования лексики как результата взаимодействия национальных культур. Распознавать старославянизмы, понимать роль старославянского языка в развитии русского литературного языка. Использовать иноязычную лексику в разговорной речи. Использовать этикетные формы и формулы обращения в официальной и неофициальной </w:t>
      </w:r>
      <w:r w:rsidR="00FB0AF6" w:rsidRPr="001B7F64">
        <w:rPr>
          <w:rStyle w:val="dash041e005f0431005f044b005f0447005f043d005f044b005f0439005f005fchar1char1"/>
          <w:bCs/>
          <w:sz w:val="26"/>
          <w:szCs w:val="26"/>
        </w:rPr>
        <w:t>речевой ситуации</w:t>
      </w:r>
      <w:r w:rsidRPr="001B7F64">
        <w:rPr>
          <w:rStyle w:val="dash041e005f0431005f044b005f0447005f043d005f044b005f0439005f005fchar1char1"/>
          <w:bCs/>
          <w:sz w:val="26"/>
          <w:szCs w:val="26"/>
        </w:rPr>
        <w:t xml:space="preserve">, современные формулы обращения к знакомому и незнакомому человеку; разные виды словарей, в том числе мультимедийные, учитывая сведения о назначении конкретного вида словаря, особенности строения его словарной статьи. Соблюдать орфоэпическую и акцентологическую нормы; употреблять слова с учётом произносительных </w:t>
      </w:r>
      <w:r w:rsidR="00FB0AF6" w:rsidRPr="001B7F64">
        <w:rPr>
          <w:rStyle w:val="dash041e005f0431005f044b005f0447005f043d005f044b005f0439005f005fchar1char1"/>
          <w:bCs/>
          <w:sz w:val="26"/>
          <w:szCs w:val="26"/>
        </w:rPr>
        <w:t>вариантов орфоэпической</w:t>
      </w:r>
      <w:r w:rsidRPr="001B7F64">
        <w:rPr>
          <w:rStyle w:val="dash041e005f0431005f044b005f0447005f043d005f044b005f0439005f005fchar1char1"/>
          <w:bCs/>
          <w:sz w:val="26"/>
          <w:szCs w:val="26"/>
        </w:rPr>
        <w:t xml:space="preserve"> нормы; обнаруживать и исправлять типичные акцентологические ошибки. </w:t>
      </w:r>
      <w:r w:rsidR="00FB0AF6" w:rsidRPr="001B7F64">
        <w:rPr>
          <w:rStyle w:val="dash041e005f0431005f044b005f0447005f043d005f044b005f0439005f005fchar1char1"/>
          <w:bCs/>
          <w:sz w:val="26"/>
          <w:szCs w:val="26"/>
        </w:rPr>
        <w:t>Употреблять термины</w:t>
      </w:r>
      <w:r w:rsidRPr="001B7F64">
        <w:rPr>
          <w:rStyle w:val="dash041e005f0431005f044b005f0447005f043d005f044b005f0439005f005fchar1char1"/>
          <w:bCs/>
          <w:sz w:val="26"/>
          <w:szCs w:val="26"/>
        </w:rPr>
        <w:t xml:space="preserve"> в научном стиле речи; осознавать особенности употребления терминов в публицистике, художественной литературе, разговорной речи. Соблюдать основные формы русского речевого этикета и понимать его активные процессы. Соблюдать основные орфографические и пунктуационные нормы современного русского литературного языка (в рамках изученного в основном курсе). Составлять самохарактеристику, самопрезентацию, поздравление. Освоит правила </w:t>
      </w:r>
      <w:r w:rsidR="00FB0AF6" w:rsidRPr="001B7F64">
        <w:rPr>
          <w:rStyle w:val="dash041e005f0431005f044b005f0447005f043d005f044b005f0439005f005fchar1char1"/>
          <w:bCs/>
          <w:sz w:val="26"/>
          <w:szCs w:val="26"/>
        </w:rPr>
        <w:t>согласования,</w:t>
      </w:r>
      <w:r w:rsidRPr="001B7F64">
        <w:rPr>
          <w:rStyle w:val="dash041e005f0431005f044b005f0447005f043d005f044b005f0439005f005fchar1char1"/>
          <w:bCs/>
          <w:sz w:val="26"/>
          <w:szCs w:val="26"/>
        </w:rPr>
        <w:t xml:space="preserve"> подлежащего и сказуемого, употребления отдельных грамматических форм. Овладеет нормами построения словосочетаний по типу согласования. Освоит приёмы противостояния речевой агрессии.</w:t>
      </w:r>
    </w:p>
    <w:p w:rsidR="006B6217" w:rsidRPr="001B7F64" w:rsidRDefault="00197AB1" w:rsidP="001B7F64">
      <w:pPr>
        <w:spacing w:after="0"/>
        <w:ind w:firstLine="709"/>
        <w:jc w:val="both"/>
        <w:rPr>
          <w:rStyle w:val="dash041e005f0431005f044b005f0447005f043d005f044b005f0439005f005fchar1char1"/>
          <w:bCs/>
          <w:i/>
          <w:sz w:val="26"/>
          <w:szCs w:val="26"/>
        </w:rPr>
      </w:pPr>
      <w:r w:rsidRPr="001B7F64">
        <w:rPr>
          <w:rStyle w:val="dash041e005f0431005f044b005f0447005f043d005f044b005f0439005f005fchar1char1"/>
          <w:bCs/>
          <w:i/>
          <w:sz w:val="26"/>
          <w:szCs w:val="26"/>
        </w:rPr>
        <w:t>Обучающийся</w:t>
      </w:r>
      <w:r>
        <w:rPr>
          <w:rStyle w:val="dash041e005f0431005f044b005f0447005f043d005f044b005f0439005f005fchar1char1"/>
          <w:bCs/>
          <w:i/>
          <w:sz w:val="26"/>
          <w:szCs w:val="26"/>
        </w:rPr>
        <w:t xml:space="preserve"> </w:t>
      </w:r>
      <w:r w:rsidRPr="001B7F64">
        <w:rPr>
          <w:rFonts w:ascii="Times New Roman" w:hAnsi="Times New Roman"/>
          <w:i/>
          <w:sz w:val="26"/>
          <w:szCs w:val="26"/>
        </w:rPr>
        <w:t>получит</w:t>
      </w:r>
      <w:r w:rsidR="006B6217" w:rsidRPr="001B7F64">
        <w:rPr>
          <w:rFonts w:ascii="Times New Roman" w:hAnsi="Times New Roman"/>
          <w:i/>
          <w:sz w:val="26"/>
          <w:szCs w:val="26"/>
        </w:rPr>
        <w:t xml:space="preserve"> возможность научиться:</w:t>
      </w:r>
      <w:r w:rsidR="006B6217" w:rsidRPr="001B7F64">
        <w:rPr>
          <w:rStyle w:val="dash041e005f0431005f044b005f0447005f043d005f044b005f0439005f005fchar1char1"/>
          <w:bCs/>
          <w:i/>
          <w:sz w:val="26"/>
          <w:szCs w:val="26"/>
        </w:rPr>
        <w:t xml:space="preserve"> использовать иноязычную лексику в дисплейных текстах, современной публицистике; анализировать </w:t>
      </w:r>
      <w:r w:rsidR="006B6217" w:rsidRPr="001B7F64">
        <w:rPr>
          <w:rStyle w:val="dash041e005f0431005f044b005f0447005f043d005f044b005f0439005f005fchar1char1"/>
          <w:bCs/>
          <w:i/>
          <w:sz w:val="26"/>
          <w:szCs w:val="26"/>
        </w:rPr>
        <w:lastRenderedPageBreak/>
        <w:t>отражения вариантов грамматической нормы в современных грамматических словарях и справочниках. Использовать различные способы и виды аргументации в споре, деловых переговорах, в научных исследованиях и оценивать причины неэффективной аргументации в научно-учебном общении; использовать речевые этикетные формы в процессе учебно-научной дискуссии; создавать сочинение в жанре письма к другу; иметь представление о жанре дневниковых записей.</w:t>
      </w:r>
    </w:p>
    <w:p w:rsidR="006B6217" w:rsidRPr="001B7F64" w:rsidRDefault="006B6217" w:rsidP="001B7F64">
      <w:pPr>
        <w:spacing w:after="0"/>
        <w:ind w:firstLine="709"/>
        <w:jc w:val="center"/>
        <w:rPr>
          <w:rFonts w:ascii="Times New Roman" w:hAnsi="Times New Roman"/>
          <w:bCs/>
          <w:sz w:val="26"/>
          <w:szCs w:val="26"/>
        </w:rPr>
      </w:pPr>
      <w:r w:rsidRPr="001B7F64">
        <w:rPr>
          <w:rStyle w:val="dash041e005f0431005f044b005f0447005f043d005f044b005f0439005f005fchar1char1"/>
          <w:bCs/>
          <w:sz w:val="26"/>
          <w:szCs w:val="26"/>
        </w:rPr>
        <w:t>Девятый класс</w:t>
      </w:r>
    </w:p>
    <w:p w:rsidR="006B6217" w:rsidRPr="001B7F64" w:rsidRDefault="006B6217" w:rsidP="001B7F64">
      <w:pPr>
        <w:shd w:val="clear" w:color="auto" w:fill="FFFFFF"/>
        <w:spacing w:after="0"/>
        <w:ind w:firstLine="709"/>
        <w:jc w:val="both"/>
        <w:rPr>
          <w:rFonts w:ascii="Times New Roman" w:eastAsia="Times New Roman" w:hAnsi="Times New Roman"/>
          <w:color w:val="000000"/>
          <w:sz w:val="26"/>
          <w:szCs w:val="26"/>
        </w:rPr>
      </w:pPr>
      <w:r w:rsidRPr="001B7F64">
        <w:rPr>
          <w:rFonts w:ascii="Times New Roman" w:eastAsia="Times New Roman" w:hAnsi="Times New Roman"/>
          <w:color w:val="000000"/>
          <w:sz w:val="26"/>
          <w:szCs w:val="26"/>
        </w:rPr>
        <w:t xml:space="preserve">Выпускник научится понимать определяющую роль языка в развитии интеллектуальных и творческих способностей личности в процессе образования и самообразования; использовать коммуникативно-эстетические возможности родного языка; </w:t>
      </w:r>
      <w:r w:rsidR="00FB0AF6" w:rsidRPr="001B7F64">
        <w:rPr>
          <w:rFonts w:ascii="Times New Roman" w:eastAsia="Times New Roman" w:hAnsi="Times New Roman"/>
          <w:color w:val="000000"/>
          <w:sz w:val="26"/>
          <w:szCs w:val="26"/>
        </w:rPr>
        <w:t>выполнять различные</w:t>
      </w:r>
      <w:r w:rsidRPr="001B7F64">
        <w:rPr>
          <w:rFonts w:ascii="Times New Roman" w:eastAsia="Times New Roman" w:hAnsi="Times New Roman"/>
          <w:color w:val="000000"/>
          <w:sz w:val="26"/>
          <w:szCs w:val="26"/>
        </w:rPr>
        <w:t xml:space="preserve"> виды анализа слова (фонетический, морфемный, словообразовательный, лексический, морфологический), </w:t>
      </w:r>
      <w:r w:rsidR="00FB0AF6" w:rsidRPr="001B7F64">
        <w:rPr>
          <w:rFonts w:ascii="Times New Roman" w:eastAsia="Times New Roman" w:hAnsi="Times New Roman"/>
          <w:color w:val="000000"/>
          <w:sz w:val="26"/>
          <w:szCs w:val="26"/>
        </w:rPr>
        <w:t>синтаксический анализ</w:t>
      </w:r>
      <w:r w:rsidRPr="001B7F64">
        <w:rPr>
          <w:rFonts w:ascii="Times New Roman" w:eastAsia="Times New Roman" w:hAnsi="Times New Roman"/>
          <w:color w:val="000000"/>
          <w:sz w:val="26"/>
          <w:szCs w:val="26"/>
        </w:rPr>
        <w:t xml:space="preserve"> словосочетания и предложения, а также многоаспектный анализ текста.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Стремиться  к речевому самосовершенствованию;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6B6217" w:rsidRPr="001B7F64" w:rsidRDefault="006B6217" w:rsidP="001B7F64">
      <w:pPr>
        <w:shd w:val="clear" w:color="auto" w:fill="FFFFFF"/>
        <w:spacing w:after="0"/>
        <w:ind w:firstLine="709"/>
        <w:jc w:val="both"/>
        <w:rPr>
          <w:rFonts w:ascii="Times New Roman" w:eastAsia="Times New Roman" w:hAnsi="Times New Roman"/>
          <w:i/>
          <w:color w:val="000000"/>
          <w:sz w:val="26"/>
          <w:szCs w:val="26"/>
        </w:rPr>
      </w:pPr>
      <w:r w:rsidRPr="001B7F64">
        <w:rPr>
          <w:rFonts w:ascii="Times New Roman" w:eastAsia="Times New Roman" w:hAnsi="Times New Roman"/>
          <w:bCs/>
          <w:i/>
          <w:iCs/>
          <w:color w:val="000000"/>
          <w:sz w:val="26"/>
          <w:szCs w:val="26"/>
        </w:rPr>
        <w:t xml:space="preserve">Выпускник получит возможность </w:t>
      </w:r>
      <w:r w:rsidR="00197AB1" w:rsidRPr="001B7F64">
        <w:rPr>
          <w:rFonts w:ascii="Times New Roman" w:eastAsia="Times New Roman" w:hAnsi="Times New Roman"/>
          <w:bCs/>
          <w:i/>
          <w:iCs/>
          <w:color w:val="000000"/>
          <w:sz w:val="26"/>
          <w:szCs w:val="26"/>
        </w:rPr>
        <w:t>научиться</w:t>
      </w:r>
      <w:r w:rsidR="00197AB1">
        <w:rPr>
          <w:rFonts w:ascii="Times New Roman" w:eastAsia="Times New Roman" w:hAnsi="Times New Roman"/>
          <w:bCs/>
          <w:i/>
          <w:iCs/>
          <w:color w:val="000000"/>
          <w:sz w:val="26"/>
          <w:szCs w:val="26"/>
        </w:rPr>
        <w:t xml:space="preserve"> </w:t>
      </w:r>
      <w:r w:rsidR="00197AB1" w:rsidRPr="001B7F64">
        <w:rPr>
          <w:rFonts w:ascii="Times New Roman" w:eastAsia="Times New Roman" w:hAnsi="Times New Roman"/>
          <w:i/>
          <w:iCs/>
          <w:color w:val="000000"/>
          <w:sz w:val="26"/>
          <w:szCs w:val="26"/>
        </w:rPr>
        <w:t>систематизировать</w:t>
      </w:r>
      <w:r w:rsidRPr="001B7F64">
        <w:rPr>
          <w:rFonts w:ascii="Times New Roman" w:eastAsia="Times New Roman" w:hAnsi="Times New Roman"/>
          <w:i/>
          <w:iCs/>
          <w:color w:val="000000"/>
          <w:sz w:val="26"/>
          <w:szCs w:val="26"/>
        </w:rPr>
        <w:t xml:space="preserve"> научные знания о родном языке; осознавать взаимосвязь его уровней и единиц. </w:t>
      </w:r>
      <w:r w:rsidR="00197AB1" w:rsidRPr="001B7F64">
        <w:rPr>
          <w:rFonts w:ascii="Times New Roman" w:eastAsia="Times New Roman" w:hAnsi="Times New Roman"/>
          <w:i/>
          <w:iCs/>
          <w:color w:val="000000"/>
          <w:sz w:val="26"/>
          <w:szCs w:val="26"/>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r w:rsidR="00197AB1">
        <w:rPr>
          <w:rFonts w:ascii="Times New Roman" w:eastAsia="Times New Roman" w:hAnsi="Times New Roman"/>
          <w:i/>
          <w:iCs/>
          <w:color w:val="000000"/>
          <w:sz w:val="26"/>
          <w:szCs w:val="26"/>
        </w:rPr>
        <w:t xml:space="preserve"> </w:t>
      </w:r>
      <w:r w:rsidR="00197AB1" w:rsidRPr="001B7F64">
        <w:rPr>
          <w:rFonts w:ascii="Times New Roman" w:eastAsia="Times New Roman" w:hAnsi="Times New Roman"/>
          <w:i/>
          <w:iCs/>
          <w:color w:val="000000"/>
          <w:sz w:val="26"/>
          <w:szCs w:val="26"/>
        </w:rPr>
        <w:t>ответственности за языковую культуру как общечеловеческую ценность;</w:t>
      </w:r>
      <w:r w:rsidR="00197AB1">
        <w:rPr>
          <w:rFonts w:ascii="Times New Roman" w:eastAsia="Times New Roman" w:hAnsi="Times New Roman"/>
          <w:i/>
          <w:iCs/>
          <w:color w:val="000000"/>
          <w:sz w:val="26"/>
          <w:szCs w:val="26"/>
        </w:rPr>
        <w:t xml:space="preserve"> </w:t>
      </w:r>
      <w:r w:rsidR="00197AB1" w:rsidRPr="001B7F64">
        <w:rPr>
          <w:rFonts w:ascii="Times New Roman" w:eastAsia="Times New Roman" w:hAnsi="Times New Roman"/>
          <w:i/>
          <w:iCs/>
          <w:color w:val="000000"/>
          <w:sz w:val="26"/>
          <w:szCs w:val="26"/>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00197AB1">
        <w:rPr>
          <w:rFonts w:ascii="Times New Roman" w:eastAsia="Times New Roman" w:hAnsi="Times New Roman"/>
          <w:i/>
          <w:iCs/>
          <w:color w:val="000000"/>
          <w:sz w:val="26"/>
          <w:szCs w:val="26"/>
        </w:rPr>
        <w:t xml:space="preserve"> </w:t>
      </w:r>
      <w:r w:rsidR="00197AB1" w:rsidRPr="001B7F64">
        <w:rPr>
          <w:rFonts w:ascii="Times New Roman" w:eastAsia="Times New Roman" w:hAnsi="Times New Roman"/>
          <w:i/>
          <w:iCs/>
          <w:color w:val="000000"/>
          <w:sz w:val="26"/>
          <w:szCs w:val="26"/>
        </w:rPr>
        <w:t>понимать литературные художественные произведения, отражающие разные этнокультурные традиции;</w:t>
      </w:r>
      <w:r w:rsidR="00197AB1">
        <w:rPr>
          <w:rFonts w:ascii="Times New Roman" w:eastAsia="Times New Roman" w:hAnsi="Times New Roman"/>
          <w:i/>
          <w:iCs/>
          <w:color w:val="000000"/>
          <w:sz w:val="26"/>
          <w:szCs w:val="26"/>
        </w:rPr>
        <w:t xml:space="preserve"> </w:t>
      </w:r>
      <w:r w:rsidR="00197AB1" w:rsidRPr="001B7F64">
        <w:rPr>
          <w:rFonts w:ascii="Times New Roman" w:eastAsia="Times New Roman" w:hAnsi="Times New Roman"/>
          <w:i/>
          <w:iCs/>
          <w:color w:val="000000"/>
          <w:sz w:val="26"/>
          <w:szCs w:val="26"/>
        </w:rPr>
        <w:t xml:space="preserve">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стиля,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1206A" w:rsidRPr="001B7F64" w:rsidRDefault="0011206A" w:rsidP="001B7F64">
      <w:pPr>
        <w:spacing w:after="0"/>
        <w:jc w:val="center"/>
        <w:rPr>
          <w:rFonts w:ascii="Times New Roman" w:hAnsi="Times New Roman"/>
          <w:b/>
          <w:sz w:val="26"/>
          <w:szCs w:val="26"/>
        </w:rPr>
      </w:pPr>
      <w:r w:rsidRPr="001B7F64">
        <w:rPr>
          <w:rFonts w:ascii="Times New Roman" w:hAnsi="Times New Roman"/>
          <w:b/>
          <w:sz w:val="26"/>
          <w:szCs w:val="26"/>
        </w:rPr>
        <w:t>Родная литература</w:t>
      </w:r>
    </w:p>
    <w:p w:rsidR="006B6217" w:rsidRPr="001B7F64" w:rsidRDefault="006B6217" w:rsidP="001B7F64">
      <w:pPr>
        <w:pStyle w:val="afffa"/>
        <w:spacing w:line="276" w:lineRule="auto"/>
        <w:ind w:firstLine="0"/>
        <w:jc w:val="center"/>
        <w:rPr>
          <w:sz w:val="26"/>
          <w:szCs w:val="26"/>
        </w:rPr>
      </w:pPr>
      <w:r w:rsidRPr="001B7F64">
        <w:rPr>
          <w:sz w:val="26"/>
          <w:szCs w:val="26"/>
        </w:rPr>
        <w:lastRenderedPageBreak/>
        <w:t>Пятый класс</w:t>
      </w:r>
    </w:p>
    <w:p w:rsidR="006B6217" w:rsidRPr="001B7F64" w:rsidRDefault="006B6217" w:rsidP="001B7F64">
      <w:pPr>
        <w:shd w:val="clear" w:color="auto" w:fill="FFFFFF"/>
        <w:ind w:firstLine="708"/>
        <w:jc w:val="both"/>
        <w:rPr>
          <w:rFonts w:ascii="Times New Roman" w:hAnsi="Times New Roman"/>
          <w:bCs/>
          <w:iCs/>
          <w:sz w:val="26"/>
          <w:szCs w:val="26"/>
        </w:rPr>
      </w:pPr>
      <w:r w:rsidRPr="001B7F64">
        <w:rPr>
          <w:rStyle w:val="dash041e005f0431005f044b005f0447005f043d005f044b005f0439005f005fchar1char1"/>
          <w:bCs/>
          <w:sz w:val="26"/>
          <w:szCs w:val="26"/>
        </w:rPr>
        <w:t>Обучающийся научится:</w:t>
      </w:r>
      <w:r w:rsidRPr="001B7F64">
        <w:rPr>
          <w:rFonts w:ascii="Times New Roman" w:hAnsi="Times New Roman"/>
          <w:bCs/>
          <w:iCs/>
          <w:sz w:val="26"/>
          <w:szCs w:val="26"/>
        </w:rPr>
        <w:t xml:space="preserve"> видеть черты русского национального характера в героях русских сказок, пересказывать сказку, выделяя сюжетные линии, используя характерные художественные средства; учитывая жанрово-родовые признаки произведений устного народного творчества. Характеризовать отдельные эпизоды российской истории с помощью произведений; характеризовать персонажей прочитанных </w:t>
      </w:r>
      <w:r w:rsidR="00197AB1" w:rsidRPr="001B7F64">
        <w:rPr>
          <w:rFonts w:ascii="Times New Roman" w:hAnsi="Times New Roman"/>
          <w:bCs/>
          <w:iCs/>
          <w:sz w:val="26"/>
          <w:szCs w:val="26"/>
        </w:rPr>
        <w:t>произведений;</w:t>
      </w:r>
      <w:r w:rsidR="00197AB1">
        <w:rPr>
          <w:rFonts w:ascii="Times New Roman" w:hAnsi="Times New Roman"/>
          <w:bCs/>
          <w:iCs/>
          <w:sz w:val="26"/>
          <w:szCs w:val="26"/>
        </w:rPr>
        <w:t xml:space="preserve"> </w:t>
      </w:r>
      <w:r w:rsidR="00197AB1" w:rsidRPr="001B7F64">
        <w:rPr>
          <w:rFonts w:ascii="Times New Roman" w:hAnsi="Times New Roman"/>
          <w:bCs/>
          <w:iCs/>
          <w:sz w:val="26"/>
          <w:szCs w:val="26"/>
        </w:rPr>
        <w:t>видеть</w:t>
      </w:r>
      <w:r w:rsidRPr="001B7F64">
        <w:rPr>
          <w:rFonts w:ascii="Times New Roman" w:hAnsi="Times New Roman"/>
          <w:bCs/>
          <w:iCs/>
          <w:sz w:val="26"/>
          <w:szCs w:val="26"/>
        </w:rPr>
        <w:t xml:space="preserve"> черты русского национального характера в героях. Формулировать идею произведения; характеризовать нравственную позицию героя; формулировать вопросы для размышления; выразительно читать лирические произведения.</w:t>
      </w:r>
    </w:p>
    <w:p w:rsidR="006B6217" w:rsidRPr="001B7F64" w:rsidRDefault="006B6217" w:rsidP="001B7F64">
      <w:pPr>
        <w:spacing w:after="0"/>
        <w:ind w:firstLine="567"/>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w:t>
      </w:r>
      <w:r w:rsidR="00197AB1" w:rsidRPr="001B7F64">
        <w:rPr>
          <w:rFonts w:ascii="Times New Roman" w:hAnsi="Times New Roman"/>
          <w:i/>
          <w:sz w:val="26"/>
          <w:szCs w:val="26"/>
        </w:rPr>
        <w:t>научиться:</w:t>
      </w:r>
      <w:r w:rsidR="00197AB1">
        <w:rPr>
          <w:rFonts w:ascii="Times New Roman" w:hAnsi="Times New Roman"/>
          <w:i/>
          <w:sz w:val="26"/>
          <w:szCs w:val="26"/>
        </w:rPr>
        <w:t xml:space="preserve"> </w:t>
      </w:r>
      <w:r w:rsidR="00197AB1" w:rsidRPr="001B7F64">
        <w:rPr>
          <w:rFonts w:ascii="Times New Roman" w:hAnsi="Times New Roman"/>
          <w:i/>
          <w:sz w:val="26"/>
          <w:szCs w:val="26"/>
        </w:rPr>
        <w:t>участвовать</w:t>
      </w:r>
      <w:r w:rsidRPr="001B7F64">
        <w:rPr>
          <w:rFonts w:ascii="Times New Roman" w:hAnsi="Times New Roman"/>
          <w:i/>
          <w:sz w:val="26"/>
          <w:szCs w:val="26"/>
        </w:rPr>
        <w:t xml:space="preserve"> в диалоге по прочитанным произведениям, понимать чужую точку зрения и </w:t>
      </w:r>
      <w:r w:rsidR="00197AB1">
        <w:rPr>
          <w:rFonts w:ascii="Times New Roman" w:hAnsi="Times New Roman"/>
          <w:i/>
          <w:sz w:val="26"/>
          <w:szCs w:val="26"/>
        </w:rPr>
        <w:t>аргументирован</w:t>
      </w:r>
      <w:r w:rsidR="00197AB1" w:rsidRPr="001B7F64">
        <w:rPr>
          <w:rFonts w:ascii="Times New Roman" w:hAnsi="Times New Roman"/>
          <w:i/>
          <w:sz w:val="26"/>
          <w:szCs w:val="26"/>
        </w:rPr>
        <w:t>о</w:t>
      </w:r>
      <w:r w:rsidRPr="001B7F64">
        <w:rPr>
          <w:rFonts w:ascii="Times New Roman" w:hAnsi="Times New Roman"/>
          <w:i/>
          <w:sz w:val="26"/>
          <w:szCs w:val="26"/>
        </w:rPr>
        <w:t xml:space="preserve"> отстаивать свою; </w:t>
      </w:r>
      <w:r w:rsidRPr="001B7F64">
        <w:rPr>
          <w:rFonts w:ascii="Times New Roman" w:hAnsi="Times New Roman"/>
          <w:bCs/>
          <w:i/>
          <w:iCs/>
          <w:sz w:val="26"/>
          <w:szCs w:val="26"/>
        </w:rPr>
        <w:t>выбирать фольклорные произведения для самостоятельного чтения.</w:t>
      </w:r>
    </w:p>
    <w:p w:rsidR="006B6217" w:rsidRPr="001B7F64" w:rsidRDefault="006B6217" w:rsidP="001B7F64">
      <w:pPr>
        <w:shd w:val="clear" w:color="auto" w:fill="FFFFFF"/>
        <w:spacing w:after="0"/>
        <w:ind w:firstLine="709"/>
        <w:jc w:val="center"/>
        <w:rPr>
          <w:rFonts w:ascii="Times New Roman" w:hAnsi="Times New Roman"/>
          <w:bCs/>
          <w:iCs/>
          <w:sz w:val="26"/>
          <w:szCs w:val="26"/>
        </w:rPr>
      </w:pPr>
      <w:r w:rsidRPr="001B7F64">
        <w:rPr>
          <w:rFonts w:ascii="Times New Roman" w:hAnsi="Times New Roman"/>
          <w:bCs/>
          <w:iCs/>
          <w:sz w:val="26"/>
          <w:szCs w:val="26"/>
        </w:rPr>
        <w:t>Шестой класс</w:t>
      </w:r>
    </w:p>
    <w:p w:rsidR="006B6217" w:rsidRPr="001B7F64" w:rsidRDefault="006B6217" w:rsidP="001B7F64">
      <w:pPr>
        <w:shd w:val="clear" w:color="auto" w:fill="FFFFFF"/>
        <w:spacing w:after="0"/>
        <w:ind w:firstLine="708"/>
        <w:jc w:val="both"/>
        <w:rPr>
          <w:rFonts w:ascii="Times New Roman" w:hAnsi="Times New Roman"/>
          <w:bCs/>
          <w:iCs/>
          <w:sz w:val="26"/>
          <w:szCs w:val="26"/>
        </w:rPr>
      </w:pPr>
      <w:r w:rsidRPr="001B7F64">
        <w:rPr>
          <w:rStyle w:val="dash041e005f0431005f044b005f0447005f043d005f044b005f0439005f005fchar1char1"/>
          <w:bCs/>
          <w:sz w:val="26"/>
          <w:szCs w:val="26"/>
        </w:rPr>
        <w:t>Обучающийся научится</w:t>
      </w:r>
      <w:r w:rsidRPr="001B7F64">
        <w:rPr>
          <w:rFonts w:ascii="Times New Roman" w:hAnsi="Times New Roman"/>
          <w:bCs/>
          <w:iCs/>
          <w:sz w:val="26"/>
          <w:szCs w:val="26"/>
        </w:rPr>
        <w:t xml:space="preserve">: видеть черты национального характера в героях славянских мифов, выделять сюжетные линии, используя характерные художественные средства; учитывая жанрово-родовые признаки произведений устного народного творчества, выбирать фольклорные произведения для самостоятельного чтения. Видеть черты русского национального характера в героях древнерусской литературы, пересказывать древнерусское произведение. Характеризовать отдельные эпизоды российской истории с помощью произведений; характеризовать персонажей прочитанных произведений. Формулировать идею произведения; характеризовать нравственную позицию героя; формулировать вопросы для </w:t>
      </w:r>
      <w:r w:rsidR="00FB0AF6" w:rsidRPr="001B7F64">
        <w:rPr>
          <w:rFonts w:ascii="Times New Roman" w:hAnsi="Times New Roman"/>
          <w:bCs/>
          <w:iCs/>
          <w:sz w:val="26"/>
          <w:szCs w:val="26"/>
        </w:rPr>
        <w:t>размышления; выразительно</w:t>
      </w:r>
      <w:r w:rsidRPr="001B7F64">
        <w:rPr>
          <w:rFonts w:ascii="Times New Roman" w:hAnsi="Times New Roman"/>
          <w:bCs/>
          <w:iCs/>
          <w:sz w:val="26"/>
          <w:szCs w:val="26"/>
        </w:rPr>
        <w:t xml:space="preserve"> читать лирические произведения.</w:t>
      </w:r>
    </w:p>
    <w:p w:rsidR="006B6217" w:rsidRPr="001B7F64" w:rsidRDefault="006B6217" w:rsidP="001B7F64">
      <w:pPr>
        <w:spacing w:after="0"/>
        <w:ind w:firstLine="708"/>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сравнивая мифы, принадлежащие разным народам, видеть в них воплощение нравственного идеала конкретного народа; выбирать произведения устного народного творчества разных народов для самостоятельного чтения. Оценивать иллюстрацию или экранизацию произведения; создавать собственную иллюстрацию изученного текста.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w:t>
      </w:r>
    </w:p>
    <w:p w:rsidR="006B6217" w:rsidRPr="001B7F64" w:rsidRDefault="006B6217" w:rsidP="001B7F64">
      <w:pPr>
        <w:shd w:val="clear" w:color="auto" w:fill="FFFFFF"/>
        <w:spacing w:after="0"/>
        <w:ind w:firstLine="709"/>
        <w:jc w:val="center"/>
        <w:rPr>
          <w:rFonts w:ascii="Times New Roman" w:hAnsi="Times New Roman"/>
          <w:bCs/>
          <w:iCs/>
          <w:sz w:val="26"/>
          <w:szCs w:val="26"/>
        </w:rPr>
      </w:pPr>
      <w:r w:rsidRPr="001B7F64">
        <w:rPr>
          <w:rFonts w:ascii="Times New Roman" w:hAnsi="Times New Roman"/>
          <w:bCs/>
          <w:iCs/>
          <w:sz w:val="26"/>
          <w:szCs w:val="26"/>
        </w:rPr>
        <w:t>Седьмой класс</w:t>
      </w:r>
    </w:p>
    <w:p w:rsidR="006B6217" w:rsidRPr="001B7F64" w:rsidRDefault="006B6217" w:rsidP="001B7F64">
      <w:pPr>
        <w:spacing w:after="0"/>
        <w:ind w:firstLine="708"/>
        <w:jc w:val="both"/>
        <w:rPr>
          <w:rFonts w:ascii="Times New Roman" w:hAnsi="Times New Roman"/>
          <w:sz w:val="26"/>
          <w:szCs w:val="26"/>
        </w:rPr>
      </w:pPr>
      <w:r w:rsidRPr="001B7F64">
        <w:rPr>
          <w:rStyle w:val="dash041e005f0431005f044b005f0447005f043d005f044b005f0439005f005fchar1char1"/>
          <w:bCs/>
          <w:sz w:val="26"/>
          <w:szCs w:val="26"/>
        </w:rPr>
        <w:t>Обучающийся научится</w:t>
      </w:r>
      <w:r w:rsidRPr="001B7F64">
        <w:rPr>
          <w:rFonts w:ascii="Times New Roman" w:hAnsi="Times New Roman"/>
          <w:bCs/>
          <w:iCs/>
          <w:sz w:val="26"/>
          <w:szCs w:val="26"/>
        </w:rPr>
        <w:t xml:space="preserve">: видеть черты русского национального характера в героях былин, пересказывать былины, выделяя сюжетные линии, используя характерные художественные средства. Характеризовать отдельные эпизоды российской истории с помощью произведений; характеризовать персонажей прочитанных произведений; </w:t>
      </w:r>
      <w:r w:rsidRPr="001B7F64">
        <w:rPr>
          <w:rFonts w:ascii="Times New Roman" w:hAnsi="Times New Roman"/>
          <w:sz w:val="26"/>
          <w:szCs w:val="26"/>
        </w:rPr>
        <w:t xml:space="preserve">воспринимать художественный текст как произведение </w:t>
      </w:r>
      <w:r w:rsidRPr="001B7F64">
        <w:rPr>
          <w:rFonts w:ascii="Times New Roman" w:hAnsi="Times New Roman"/>
          <w:sz w:val="26"/>
          <w:szCs w:val="26"/>
        </w:rPr>
        <w:lastRenderedPageBreak/>
        <w:t xml:space="preserve">искусства, послание автора читателю, современнику и потомку. </w:t>
      </w:r>
      <w:r w:rsidRPr="001B7F64">
        <w:rPr>
          <w:rFonts w:ascii="Times New Roman" w:hAnsi="Times New Roman"/>
          <w:bCs/>
          <w:iCs/>
          <w:sz w:val="26"/>
          <w:szCs w:val="26"/>
        </w:rPr>
        <w:t xml:space="preserve">Формулировать идею произведения; характеризовать нравственную позицию героя. </w:t>
      </w:r>
      <w:r w:rsidRPr="001B7F64">
        <w:rPr>
          <w:rFonts w:ascii="Times New Roman" w:hAnsi="Times New Roman"/>
          <w:sz w:val="26"/>
          <w:szCs w:val="26"/>
        </w:rPr>
        <w:t>Выявлять авторскую позицию, определяя своё к ней отношение, создавать собственный текст интерпретирующего характера в формате сравнительной характеристики героев, ответа на проблемный вопрос. Сопоставлять произведение словесного искусства и его воплощение в других искусствах;</w:t>
      </w:r>
    </w:p>
    <w:p w:rsidR="006B6217" w:rsidRPr="001B7F64" w:rsidRDefault="006B6217" w:rsidP="001B7F64">
      <w:pPr>
        <w:spacing w:after="0"/>
        <w:ind w:firstLine="708"/>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рассказывать о самостоятельно прочитанной былине, обосновывая свой выбор; сочинять былину и/или придумывать сюжетные линии; сравнивая произведения героического эпоса разных народов (былину и сагу, былину и сказание). Выбирать путь анализа произведения, адекватный жанрово-родовой природе художественного текста; оценивать иллюстрацию или экранизацию произведения; создавать собственную иллюстрацию изученного текста. Сопоставлять произведения русской и мировой литературы под руководством учителя.</w:t>
      </w:r>
    </w:p>
    <w:p w:rsidR="006B6217" w:rsidRPr="001B7F64" w:rsidRDefault="006B6217" w:rsidP="001B7F64">
      <w:pPr>
        <w:pStyle w:val="afffa"/>
        <w:spacing w:line="276" w:lineRule="auto"/>
        <w:ind w:firstLine="709"/>
        <w:jc w:val="center"/>
        <w:rPr>
          <w:sz w:val="26"/>
          <w:szCs w:val="26"/>
        </w:rPr>
      </w:pPr>
      <w:r w:rsidRPr="001B7F64">
        <w:rPr>
          <w:sz w:val="26"/>
          <w:szCs w:val="26"/>
        </w:rPr>
        <w:t>Восьмой класс</w:t>
      </w:r>
    </w:p>
    <w:p w:rsidR="006B6217" w:rsidRPr="001B7F64" w:rsidRDefault="006B6217" w:rsidP="001B7F64">
      <w:pPr>
        <w:shd w:val="clear" w:color="auto" w:fill="FFFFFF"/>
        <w:spacing w:after="0"/>
        <w:jc w:val="both"/>
        <w:rPr>
          <w:rFonts w:ascii="Times New Roman" w:hAnsi="Times New Roman"/>
          <w:bCs/>
          <w:iCs/>
          <w:sz w:val="26"/>
          <w:szCs w:val="26"/>
        </w:rPr>
      </w:pPr>
      <w:r w:rsidRPr="001B7F64">
        <w:rPr>
          <w:rFonts w:ascii="Times New Roman" w:hAnsi="Times New Roman"/>
          <w:bCs/>
          <w:iCs/>
          <w:sz w:val="26"/>
          <w:szCs w:val="26"/>
        </w:rPr>
        <w:tab/>
      </w:r>
      <w:r w:rsidRPr="001B7F64">
        <w:rPr>
          <w:rStyle w:val="dash041e005f0431005f044b005f0447005f043d005f044b005f0439005f005fchar1char1"/>
          <w:bCs/>
          <w:sz w:val="26"/>
          <w:szCs w:val="26"/>
        </w:rPr>
        <w:t xml:space="preserve">Обучающийся научится: </w:t>
      </w:r>
      <w:r w:rsidRPr="001B7F64">
        <w:rPr>
          <w:rFonts w:ascii="Times New Roman" w:hAnsi="Times New Roman"/>
          <w:bCs/>
          <w:iCs/>
          <w:sz w:val="26"/>
          <w:szCs w:val="26"/>
        </w:rPr>
        <w:t xml:space="preserve">видеть </w:t>
      </w:r>
      <w:r w:rsidRPr="001B7F64">
        <w:rPr>
          <w:rFonts w:ascii="Times New Roman" w:hAnsi="Times New Roman"/>
          <w:sz w:val="26"/>
          <w:szCs w:val="26"/>
        </w:rPr>
        <w:t>фольклорные традиции в русской литературе; определять роль народных песен в произведениях</w:t>
      </w:r>
      <w:r w:rsidRPr="001B7F64">
        <w:rPr>
          <w:rFonts w:ascii="Times New Roman" w:hAnsi="Times New Roman"/>
          <w:bCs/>
          <w:iCs/>
          <w:sz w:val="26"/>
          <w:szCs w:val="26"/>
        </w:rPr>
        <w:t xml:space="preserve"> русских писателей и поэтов; видеть черты русского национального характера в героях художественных характеризовать нравственную позицию героя; формулировать идею произведения; формулировать вопросы для размышления.</w:t>
      </w:r>
    </w:p>
    <w:p w:rsidR="006B6217" w:rsidRPr="001B7F64" w:rsidRDefault="006B6217" w:rsidP="001B7F64">
      <w:pPr>
        <w:pStyle w:val="afffa"/>
        <w:spacing w:line="276" w:lineRule="auto"/>
        <w:ind w:firstLine="709"/>
        <w:rPr>
          <w:i/>
          <w:sz w:val="26"/>
          <w:szCs w:val="26"/>
        </w:rPr>
      </w:pPr>
      <w:r w:rsidRPr="001B7F64">
        <w:rPr>
          <w:i/>
          <w:sz w:val="26"/>
          <w:szCs w:val="26"/>
        </w:rPr>
        <w:t xml:space="preserve">Обучающийся получит возможность научиться: сопоставлять фольклорные </w:t>
      </w:r>
      <w:r w:rsidR="00FB0AF6" w:rsidRPr="001B7F64">
        <w:rPr>
          <w:i/>
          <w:sz w:val="26"/>
          <w:szCs w:val="26"/>
        </w:rPr>
        <w:t>произведения, древнерусской</w:t>
      </w:r>
      <w:r w:rsidRPr="001B7F64">
        <w:rPr>
          <w:i/>
          <w:sz w:val="26"/>
          <w:szCs w:val="26"/>
        </w:rPr>
        <w:t xml:space="preserve"> литературы и художественной литературы (самостоятельно или под руководством учителя), устанавливать связи между фольклорными произведениями разных народов на уровне тематики, проблематики, образов.</w:t>
      </w:r>
    </w:p>
    <w:p w:rsidR="006B6217" w:rsidRPr="001B7F64" w:rsidRDefault="006B6217" w:rsidP="001B7F64">
      <w:pPr>
        <w:pStyle w:val="afffa"/>
        <w:spacing w:line="276" w:lineRule="auto"/>
        <w:ind w:firstLine="709"/>
        <w:jc w:val="center"/>
        <w:rPr>
          <w:sz w:val="26"/>
          <w:szCs w:val="26"/>
        </w:rPr>
      </w:pPr>
      <w:r w:rsidRPr="001B7F64">
        <w:rPr>
          <w:sz w:val="26"/>
          <w:szCs w:val="26"/>
        </w:rPr>
        <w:t>Девятый класс</w:t>
      </w:r>
    </w:p>
    <w:p w:rsidR="006B6217" w:rsidRPr="001B7F64" w:rsidRDefault="006B6217" w:rsidP="001B7F64">
      <w:pPr>
        <w:shd w:val="clear" w:color="auto" w:fill="FFFFFF"/>
        <w:tabs>
          <w:tab w:val="left" w:pos="5670"/>
        </w:tabs>
        <w:spacing w:after="0"/>
        <w:ind w:firstLine="708"/>
        <w:jc w:val="both"/>
        <w:rPr>
          <w:rFonts w:ascii="Times New Roman" w:hAnsi="Times New Roman"/>
          <w:color w:val="000000"/>
          <w:sz w:val="26"/>
          <w:szCs w:val="26"/>
        </w:rPr>
      </w:pPr>
      <w:r w:rsidRPr="001B7F64">
        <w:rPr>
          <w:rFonts w:ascii="Times New Roman" w:hAnsi="Times New Roman"/>
          <w:color w:val="000000"/>
          <w:sz w:val="26"/>
          <w:szCs w:val="26"/>
        </w:rPr>
        <w:t>Выпускник научится: 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воспринимать  родную литературу как одну из основных национально-культурных ценностей народа, как особый способ познания жизни;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6B6217" w:rsidRPr="001B7F64" w:rsidRDefault="00197AB1" w:rsidP="001B7F64">
      <w:pPr>
        <w:shd w:val="clear" w:color="auto" w:fill="FFFFFF"/>
        <w:tabs>
          <w:tab w:val="left" w:pos="5670"/>
        </w:tabs>
        <w:spacing w:after="0"/>
        <w:ind w:firstLine="708"/>
        <w:jc w:val="both"/>
        <w:rPr>
          <w:rFonts w:ascii="Times New Roman" w:hAnsi="Times New Roman"/>
          <w:i/>
          <w:iCs/>
          <w:color w:val="000000"/>
          <w:sz w:val="26"/>
          <w:szCs w:val="26"/>
        </w:rPr>
      </w:pPr>
      <w:r w:rsidRPr="001B7F64">
        <w:rPr>
          <w:rFonts w:ascii="Times New Roman" w:hAnsi="Times New Roman"/>
          <w:bCs/>
          <w:i/>
          <w:iCs/>
          <w:color w:val="000000"/>
          <w:sz w:val="26"/>
          <w:szCs w:val="26"/>
        </w:rPr>
        <w:t>Выпускник получит возможность научиться:</w:t>
      </w:r>
      <w:r w:rsidRPr="001B7F64">
        <w:rPr>
          <w:rFonts w:ascii="Times New Roman" w:hAnsi="Times New Roman"/>
          <w:i/>
          <w:iCs/>
          <w:color w:val="000000"/>
          <w:sz w:val="26"/>
          <w:szCs w:val="26"/>
        </w:rPr>
        <w:t>  участвовать в обсуждении прочитанного, сознательно планировать свое досуговое чтение;</w:t>
      </w:r>
      <w:r>
        <w:rPr>
          <w:rFonts w:ascii="Times New Roman" w:hAnsi="Times New Roman"/>
          <w:i/>
          <w:iCs/>
          <w:color w:val="000000"/>
          <w:sz w:val="26"/>
          <w:szCs w:val="26"/>
        </w:rPr>
        <w:t xml:space="preserve"> </w:t>
      </w:r>
      <w:r w:rsidRPr="001B7F64">
        <w:rPr>
          <w:rFonts w:ascii="Times New Roman" w:hAnsi="Times New Roman"/>
          <w:i/>
          <w:iCs/>
          <w:color w:val="000000"/>
          <w:sz w:val="26"/>
          <w:szCs w:val="26"/>
        </w:rPr>
        <w:t>понимать литературные художественные произведения, отражающие разные этнокультурные традиции;</w:t>
      </w:r>
      <w:r>
        <w:rPr>
          <w:rFonts w:ascii="Times New Roman" w:hAnsi="Times New Roman"/>
          <w:i/>
          <w:iCs/>
          <w:color w:val="000000"/>
          <w:sz w:val="26"/>
          <w:szCs w:val="26"/>
        </w:rPr>
        <w:t xml:space="preserve"> </w:t>
      </w:r>
      <w:r w:rsidRPr="001B7F64">
        <w:rPr>
          <w:rFonts w:ascii="Times New Roman" w:hAnsi="Times New Roman"/>
          <w:i/>
          <w:iCs/>
          <w:color w:val="000000"/>
          <w:sz w:val="26"/>
          <w:szCs w:val="26"/>
        </w:rPr>
        <w:t xml:space="preserve">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стиля, уметь воспринимать, анализировать, критически оценивать и интерпретировать прочитанное, осознавать художественную картину жизни, отраженную в </w:t>
      </w:r>
      <w:r w:rsidRPr="001B7F64">
        <w:rPr>
          <w:rFonts w:ascii="Times New Roman" w:hAnsi="Times New Roman"/>
          <w:i/>
          <w:iCs/>
          <w:color w:val="000000"/>
          <w:sz w:val="26"/>
          <w:szCs w:val="26"/>
        </w:rPr>
        <w:lastRenderedPageBreak/>
        <w:t>литературном произведении, на уровне не только эмоционального восприятия, но и интеллектуального осмысления.</w:t>
      </w:r>
    </w:p>
    <w:p w:rsidR="0011206A" w:rsidRPr="001B7F64" w:rsidRDefault="0011206A" w:rsidP="001B7F64">
      <w:pPr>
        <w:pStyle w:val="4"/>
        <w:spacing w:before="0" w:line="276" w:lineRule="auto"/>
        <w:ind w:left="0"/>
        <w:jc w:val="center"/>
        <w:rPr>
          <w:sz w:val="26"/>
          <w:szCs w:val="26"/>
        </w:rPr>
      </w:pPr>
      <w:bookmarkStart w:id="45" w:name="_Toc409691630"/>
      <w:bookmarkStart w:id="46" w:name="_Toc410653955"/>
      <w:bookmarkStart w:id="47" w:name="_Toc31893390"/>
      <w:bookmarkStart w:id="48" w:name="_Toc31898612"/>
      <w:r w:rsidRPr="001B7F64">
        <w:rPr>
          <w:sz w:val="26"/>
          <w:szCs w:val="26"/>
        </w:rPr>
        <w:t>Иностранный язык (</w:t>
      </w:r>
      <w:r w:rsidR="006821ED" w:rsidRPr="001B7F64">
        <w:rPr>
          <w:sz w:val="26"/>
          <w:szCs w:val="26"/>
        </w:rPr>
        <w:t>английск</w:t>
      </w:r>
      <w:r w:rsidRPr="001B7F64">
        <w:rPr>
          <w:sz w:val="26"/>
          <w:szCs w:val="26"/>
        </w:rPr>
        <w:t>ий</w:t>
      </w:r>
      <w:r w:rsidR="006821ED" w:rsidRPr="001B7F64">
        <w:rPr>
          <w:sz w:val="26"/>
          <w:szCs w:val="26"/>
        </w:rPr>
        <w:t>)</w:t>
      </w:r>
      <w:bookmarkStart w:id="49" w:name="_Toc409691632"/>
      <w:bookmarkStart w:id="50" w:name="_Toc410653957"/>
      <w:bookmarkStart w:id="51" w:name="_Toc31893392"/>
      <w:bookmarkStart w:id="52" w:name="_Toc31898614"/>
      <w:bookmarkEnd w:id="45"/>
      <w:bookmarkEnd w:id="46"/>
      <w:bookmarkEnd w:id="47"/>
      <w:bookmarkEnd w:id="48"/>
    </w:p>
    <w:p w:rsidR="006B6217" w:rsidRPr="001B7F64" w:rsidRDefault="006B6217" w:rsidP="001B7F64">
      <w:pPr>
        <w:widowControl w:val="0"/>
        <w:suppressAutoHyphens/>
        <w:spacing w:after="0"/>
        <w:jc w:val="center"/>
        <w:rPr>
          <w:rFonts w:ascii="Times New Roman" w:hAnsi="Times New Roman"/>
          <w:sz w:val="26"/>
          <w:szCs w:val="26"/>
          <w:lang w:eastAsia="ru-RU"/>
        </w:rPr>
      </w:pPr>
      <w:r w:rsidRPr="001B7F64">
        <w:rPr>
          <w:rFonts w:ascii="Times New Roman" w:hAnsi="Times New Roman"/>
          <w:sz w:val="26"/>
          <w:szCs w:val="26"/>
          <w:lang w:eastAsia="ru-RU"/>
        </w:rPr>
        <w:t>Пятый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Коммуникативные умения. Говорение. Диалогическая речь. Обучающийся </w:t>
      </w:r>
      <w:r w:rsidR="00197AB1" w:rsidRPr="001B7F64">
        <w:rPr>
          <w:rFonts w:ascii="Times New Roman" w:hAnsi="Times New Roman"/>
          <w:sz w:val="26"/>
          <w:szCs w:val="26"/>
        </w:rPr>
        <w:t>научится:</w:t>
      </w:r>
      <w:r w:rsidR="00197AB1">
        <w:rPr>
          <w:rFonts w:ascii="Times New Roman" w:hAnsi="Times New Roman"/>
          <w:sz w:val="26"/>
          <w:szCs w:val="26"/>
        </w:rPr>
        <w:t xml:space="preserve"> </w:t>
      </w:r>
      <w:r w:rsidR="00197AB1" w:rsidRPr="001B7F64">
        <w:rPr>
          <w:rFonts w:ascii="Times New Roman" w:hAnsi="Times New Roman"/>
          <w:sz w:val="26"/>
          <w:szCs w:val="26"/>
        </w:rPr>
        <w:t>вести</w:t>
      </w:r>
      <w:r w:rsidRPr="001B7F64">
        <w:rPr>
          <w:rFonts w:ascii="Times New Roman" w:hAnsi="Times New Roman"/>
          <w:sz w:val="26"/>
          <w:szCs w:val="26"/>
        </w:rPr>
        <w:t xml:space="preserve"> диалог–расспрос, диалог побуждение к действию, соблюдая нормы речевого этикета, принятые в стране изучаемого языка. </w:t>
      </w:r>
    </w:p>
    <w:p w:rsidR="006B6217" w:rsidRPr="001B7F64" w:rsidRDefault="006B6217" w:rsidP="001B7F64">
      <w:pPr>
        <w:spacing w:after="0"/>
        <w:ind w:firstLine="709"/>
        <w:jc w:val="both"/>
        <w:rPr>
          <w:rFonts w:ascii="Times New Roman" w:hAnsi="Times New Roman"/>
          <w:sz w:val="26"/>
          <w:szCs w:val="26"/>
          <w:u w:val="single"/>
        </w:rPr>
      </w:pPr>
      <w:r w:rsidRPr="001B7F64">
        <w:rPr>
          <w:rFonts w:ascii="Times New Roman" w:hAnsi="Times New Roman"/>
          <w:i/>
          <w:sz w:val="26"/>
          <w:szCs w:val="26"/>
        </w:rPr>
        <w:t xml:space="preserve">Обучающийся получит возможность </w:t>
      </w:r>
      <w:r w:rsidR="00197AB1" w:rsidRPr="001B7F64">
        <w:rPr>
          <w:rFonts w:ascii="Times New Roman" w:hAnsi="Times New Roman"/>
          <w:i/>
          <w:sz w:val="26"/>
          <w:szCs w:val="26"/>
        </w:rPr>
        <w:t>научиться</w:t>
      </w:r>
      <w:r w:rsidR="00197AB1">
        <w:rPr>
          <w:rFonts w:ascii="Times New Roman" w:hAnsi="Times New Roman"/>
          <w:i/>
          <w:sz w:val="26"/>
          <w:szCs w:val="26"/>
        </w:rPr>
        <w:t xml:space="preserve"> </w:t>
      </w:r>
      <w:r w:rsidR="00197AB1" w:rsidRPr="001B7F64">
        <w:rPr>
          <w:rFonts w:ascii="Times New Roman" w:hAnsi="Times New Roman"/>
          <w:i/>
          <w:sz w:val="26"/>
          <w:szCs w:val="26"/>
        </w:rPr>
        <w:t>вести</w:t>
      </w:r>
      <w:r w:rsidRPr="001B7F64">
        <w:rPr>
          <w:rFonts w:ascii="Times New Roman" w:hAnsi="Times New Roman"/>
          <w:i/>
          <w:sz w:val="26"/>
          <w:szCs w:val="26"/>
        </w:rPr>
        <w:t xml:space="preserve"> диалог-обмен мнениями. </w:t>
      </w:r>
    </w:p>
    <w:p w:rsidR="006B6217" w:rsidRPr="001B7F64" w:rsidRDefault="006B6217" w:rsidP="001B7F64">
      <w:pPr>
        <w:spacing w:after="0"/>
        <w:ind w:firstLine="708"/>
        <w:jc w:val="both"/>
        <w:rPr>
          <w:rFonts w:ascii="Times New Roman" w:hAnsi="Times New Roman"/>
          <w:sz w:val="26"/>
          <w:szCs w:val="26"/>
        </w:rPr>
      </w:pPr>
      <w:r w:rsidRPr="001B7F64">
        <w:rPr>
          <w:rFonts w:ascii="Times New Roman" w:hAnsi="Times New Roman"/>
          <w:sz w:val="26"/>
          <w:szCs w:val="26"/>
        </w:rPr>
        <w:t xml:space="preserve">Монологическая речь. Обучающийся научится: давать краткую характеристику реальных людей и литературных персонажей; описывать картинку/ фото с опорой или без опоры на ключевые слова/ план/ вопросы. </w:t>
      </w:r>
    </w:p>
    <w:p w:rsidR="006B6217" w:rsidRPr="001B7F64" w:rsidRDefault="006B6217" w:rsidP="001B7F64">
      <w:pPr>
        <w:spacing w:after="0"/>
        <w:ind w:firstLine="708"/>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делать сообщение на заданную тему на основе прочитанного.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Аудирование. </w:t>
      </w:r>
      <w:r w:rsidRPr="001B7F64">
        <w:rPr>
          <w:rFonts w:ascii="Times New Roman" w:hAnsi="Times New Roman"/>
          <w:sz w:val="26"/>
          <w:szCs w:val="26"/>
        </w:rPr>
        <w:t>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выделять основную тему в воспринимаемом на слух тексте.</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Чтение. </w:t>
      </w:r>
      <w:r w:rsidR="00197AB1" w:rsidRPr="001B7F64">
        <w:rPr>
          <w:rFonts w:ascii="Times New Roman" w:hAnsi="Times New Roman"/>
          <w:sz w:val="26"/>
          <w:szCs w:val="26"/>
        </w:rPr>
        <w:t>Обучающийся научится: читать и понимать основное содержание несложных аутентичных текстов, содержащие отдельные неизученные языковые явления;</w:t>
      </w:r>
      <w:r w:rsidR="00197AB1">
        <w:rPr>
          <w:rFonts w:ascii="Times New Roman" w:hAnsi="Times New Roman"/>
          <w:sz w:val="26"/>
          <w:szCs w:val="26"/>
        </w:rPr>
        <w:t xml:space="preserve"> </w:t>
      </w:r>
      <w:r w:rsidR="00197AB1" w:rsidRPr="001B7F64">
        <w:rPr>
          <w:rFonts w:ascii="Times New Roman" w:hAnsi="Times New Roman"/>
          <w:sz w:val="26"/>
          <w:szCs w:val="26"/>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10–20 слов, включая адрес); писать небольшие письменные высказывания с опорой на образец/ план.</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составлять план/ тезисы устного или письменного сообщения.</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Языковые навыки.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lastRenderedPageBreak/>
        <w:t>Фонетическая сторона речи. Обучающийся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w:t>
      </w:r>
    </w:p>
    <w:p w:rsidR="006B6217" w:rsidRPr="001B7F64" w:rsidRDefault="006B6217" w:rsidP="001B7F64">
      <w:pPr>
        <w:spacing w:after="0"/>
        <w:ind w:firstLine="709"/>
        <w:jc w:val="both"/>
        <w:rPr>
          <w:rFonts w:ascii="Times New Roman" w:hAnsi="Times New Roman"/>
          <w:sz w:val="26"/>
          <w:szCs w:val="26"/>
          <w:lang w:bidi="en-US"/>
        </w:rPr>
      </w:pPr>
      <w:r w:rsidRPr="001B7F64">
        <w:rPr>
          <w:rFonts w:ascii="Times New Roman" w:hAnsi="Times New Roman"/>
          <w:sz w:val="26"/>
          <w:szCs w:val="26"/>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соблюдать существующие в английском языке нормы лексической сочетаемости; распознавать и образовывать родственные слова с использованием аффиксации: числительные при помощи суффиксов -</w:t>
      </w:r>
      <w:r w:rsidRPr="001B7F64">
        <w:rPr>
          <w:rFonts w:ascii="Times New Roman" w:hAnsi="Times New Roman"/>
          <w:i/>
          <w:sz w:val="26"/>
          <w:szCs w:val="26"/>
          <w:lang w:val="en-US"/>
        </w:rPr>
        <w:t>teen</w:t>
      </w:r>
      <w:r w:rsidRPr="001B7F64">
        <w:rPr>
          <w:rFonts w:ascii="Times New Roman" w:hAnsi="Times New Roman"/>
          <w:sz w:val="26"/>
          <w:szCs w:val="26"/>
        </w:rPr>
        <w:t>, -</w:t>
      </w:r>
      <w:r w:rsidRPr="001B7F64">
        <w:rPr>
          <w:rFonts w:ascii="Times New Roman" w:hAnsi="Times New Roman"/>
          <w:i/>
          <w:sz w:val="26"/>
          <w:szCs w:val="26"/>
          <w:lang w:val="en-US"/>
        </w:rPr>
        <w:t>ty</w:t>
      </w:r>
      <w:r w:rsidRPr="001B7F64">
        <w:rPr>
          <w:rFonts w:ascii="Times New Roman" w:hAnsi="Times New Roman"/>
          <w:sz w:val="26"/>
          <w:szCs w:val="26"/>
        </w:rPr>
        <w:t>; -</w:t>
      </w:r>
      <w:r w:rsidRPr="001B7F64">
        <w:rPr>
          <w:rFonts w:ascii="Times New Roman" w:hAnsi="Times New Roman"/>
          <w:i/>
          <w:sz w:val="26"/>
          <w:szCs w:val="26"/>
          <w:lang w:val="en-US"/>
        </w:rPr>
        <w:t>th</w:t>
      </w:r>
      <w:r w:rsidRPr="001B7F64">
        <w:rPr>
          <w:rFonts w:ascii="Times New Roman" w:hAnsi="Times New Roman"/>
          <w:sz w:val="26"/>
          <w:szCs w:val="26"/>
        </w:rPr>
        <w:t>.</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Грамматическая сторона речи. Обучающийся научится: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w:t>
      </w:r>
      <w:r w:rsidRPr="001B7F64">
        <w:rPr>
          <w:rFonts w:ascii="Times New Roman" w:hAnsi="Times New Roman"/>
          <w:i/>
          <w:sz w:val="26"/>
          <w:szCs w:val="26"/>
        </w:rPr>
        <w:t>It</w:t>
      </w:r>
      <w:r w:rsidRPr="001B7F64">
        <w:rPr>
          <w:rFonts w:ascii="Times New Roman" w:hAnsi="Times New Roman"/>
          <w:sz w:val="26"/>
          <w:szCs w:val="26"/>
        </w:rPr>
        <w:t xml:space="preserve">; распознавать и употреблять в речи предложения с начальным </w:t>
      </w:r>
      <w:r w:rsidRPr="001B7F64">
        <w:rPr>
          <w:rFonts w:ascii="Times New Roman" w:hAnsi="Times New Roman"/>
          <w:i/>
          <w:sz w:val="26"/>
          <w:szCs w:val="26"/>
        </w:rPr>
        <w:t xml:space="preserve">There + </w:t>
      </w:r>
      <w:r w:rsidRPr="001B7F64">
        <w:rPr>
          <w:rFonts w:ascii="Times New Roman" w:hAnsi="Times New Roman"/>
          <w:i/>
          <w:sz w:val="26"/>
          <w:szCs w:val="26"/>
          <w:lang w:val="en-US"/>
        </w:rPr>
        <w:t>tobe</w:t>
      </w:r>
      <w:r w:rsidRPr="001B7F64">
        <w:rPr>
          <w:rFonts w:ascii="Times New Roman" w:hAnsi="Times New Roman"/>
          <w:sz w:val="26"/>
          <w:szCs w:val="26"/>
        </w:rPr>
        <w:t xml:space="preserve">; распознавать и употреблять в речи сложносочиненные предложения с сочинительными союзами </w:t>
      </w:r>
      <w:r w:rsidRPr="001B7F64">
        <w:rPr>
          <w:rFonts w:ascii="Times New Roman" w:hAnsi="Times New Roman"/>
          <w:i/>
          <w:sz w:val="26"/>
          <w:szCs w:val="26"/>
        </w:rPr>
        <w:t>and</w:t>
      </w:r>
      <w:r w:rsidRPr="001B7F64">
        <w:rPr>
          <w:rFonts w:ascii="Times New Roman" w:hAnsi="Times New Roman"/>
          <w:sz w:val="26"/>
          <w:szCs w:val="26"/>
        </w:rPr>
        <w:t>,</w:t>
      </w:r>
      <w:r w:rsidRPr="001B7F64">
        <w:rPr>
          <w:rFonts w:ascii="Times New Roman" w:hAnsi="Times New Roman"/>
          <w:i/>
          <w:sz w:val="26"/>
          <w:szCs w:val="26"/>
        </w:rPr>
        <w:t xml:space="preserve"> but</w:t>
      </w:r>
      <w:r w:rsidRPr="001B7F64">
        <w:rPr>
          <w:rFonts w:ascii="Times New Roman" w:hAnsi="Times New Roman"/>
          <w:sz w:val="26"/>
          <w:szCs w:val="26"/>
        </w:rPr>
        <w:t>,</w:t>
      </w:r>
      <w:r w:rsidRPr="001B7F64">
        <w:rPr>
          <w:rFonts w:ascii="Times New Roman" w:hAnsi="Times New Roman"/>
          <w:i/>
          <w:sz w:val="26"/>
          <w:szCs w:val="26"/>
        </w:rPr>
        <w:t xml:space="preserve"> or</w:t>
      </w:r>
      <w:r w:rsidRPr="001B7F64">
        <w:rPr>
          <w:rFonts w:ascii="Times New Roman" w:hAnsi="Times New Roman"/>
          <w:sz w:val="26"/>
          <w:szCs w:val="26"/>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распознавать и употреблять в речи определения, выраженные прилагательными, в правильном порядке их следования.</w:t>
      </w:r>
    </w:p>
    <w:p w:rsidR="006B6217" w:rsidRPr="001B7F64" w:rsidRDefault="006B6217" w:rsidP="001B7F64">
      <w:pPr>
        <w:widowControl w:val="0"/>
        <w:suppressAutoHyphens/>
        <w:spacing w:after="0"/>
        <w:jc w:val="center"/>
        <w:rPr>
          <w:rFonts w:ascii="Times New Roman" w:hAnsi="Times New Roman"/>
          <w:sz w:val="26"/>
          <w:szCs w:val="26"/>
          <w:lang w:eastAsia="ru-RU"/>
        </w:rPr>
      </w:pPr>
      <w:r w:rsidRPr="001B7F64">
        <w:rPr>
          <w:rFonts w:ascii="Times New Roman" w:hAnsi="Times New Roman"/>
          <w:sz w:val="26"/>
          <w:szCs w:val="26"/>
          <w:lang w:eastAsia="ru-RU"/>
        </w:rPr>
        <w:t>Шестой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Коммуникативные умения. Говорение. Диалогическая речь</w:t>
      </w:r>
      <w:r w:rsidRPr="001B7F64">
        <w:rPr>
          <w:rFonts w:ascii="Times New Roman" w:hAnsi="Times New Roman"/>
          <w:sz w:val="26"/>
          <w:szCs w:val="26"/>
          <w:u w:val="single"/>
        </w:rPr>
        <w:t>.</w:t>
      </w:r>
      <w:r w:rsidRPr="001B7F64">
        <w:rPr>
          <w:rFonts w:ascii="Times New Roman" w:hAnsi="Times New Roman"/>
          <w:sz w:val="26"/>
          <w:szCs w:val="26"/>
        </w:rPr>
        <w:t xml:space="preserve">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вести диалог-обмен мнениями; вести диалог-расспрос на основе нелинейного текста (таблицы, диаграммы и т. д.).</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Монологическая речь. Обучающийся научится: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w:t>
      </w:r>
      <w:r w:rsidRPr="001B7F64">
        <w:rPr>
          <w:rFonts w:ascii="Times New Roman" w:hAnsi="Times New Roman"/>
          <w:sz w:val="26"/>
          <w:szCs w:val="26"/>
        </w:rPr>
        <w:lastRenderedPageBreak/>
        <w:t>персонажей; описывать картинку/ фото с опорой или без опоры на ключевые слова/ план/ вопросы.</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делать сообщение на заданную тему на основе прочитанного.</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Аудирование</w:t>
      </w:r>
      <w:r w:rsidRPr="001B7F64">
        <w:rPr>
          <w:rFonts w:ascii="Times New Roman" w:hAnsi="Times New Roman"/>
          <w:i/>
          <w:sz w:val="26"/>
          <w:szCs w:val="26"/>
        </w:rPr>
        <w:t>.</w:t>
      </w:r>
      <w:r w:rsidRPr="001B7F64">
        <w:rPr>
          <w:rFonts w:ascii="Times New Roman" w:hAnsi="Times New Roman"/>
          <w:sz w:val="26"/>
          <w:szCs w:val="26"/>
        </w:rPr>
        <w:t xml:space="preserve"> 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выделять основную тему в воспринимаемом на слух тексте.</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Чтение. </w:t>
      </w:r>
      <w:r w:rsidR="00197AB1" w:rsidRPr="001B7F64">
        <w:rPr>
          <w:rFonts w:ascii="Times New Roman" w:hAnsi="Times New Roman"/>
          <w:sz w:val="26"/>
          <w:szCs w:val="26"/>
        </w:rPr>
        <w:t>Обучающийся научится: читать и понимать основное содержание несложных аутентичных текстов, содержащие отдельные неизученные языковые явления;</w:t>
      </w:r>
      <w:r w:rsidR="00197AB1">
        <w:rPr>
          <w:rFonts w:ascii="Times New Roman" w:hAnsi="Times New Roman"/>
          <w:sz w:val="26"/>
          <w:szCs w:val="26"/>
        </w:rPr>
        <w:t xml:space="preserve"> </w:t>
      </w:r>
      <w:r w:rsidR="00197AB1" w:rsidRPr="001B7F64">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r w:rsidR="00197AB1">
        <w:rPr>
          <w:rFonts w:ascii="Times New Roman" w:hAnsi="Times New Roman"/>
          <w:sz w:val="26"/>
          <w:szCs w:val="26"/>
        </w:rPr>
        <w:t xml:space="preserve"> </w:t>
      </w:r>
      <w:r w:rsidR="00197AB1" w:rsidRPr="001B7F64">
        <w:rPr>
          <w:rFonts w:ascii="Times New Roman" w:hAnsi="Times New Roman"/>
          <w:sz w:val="26"/>
          <w:szCs w:val="26"/>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и т. д.); писать личное письмо в ответ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1B7F64">
        <w:rPr>
          <w:rFonts w:ascii="Times New Roman" w:hAnsi="Times New Roman"/>
          <w:i/>
          <w:sz w:val="26"/>
          <w:szCs w:val="26"/>
          <w:lang w:val="en-US"/>
        </w:rPr>
        <w:t>e</w:t>
      </w:r>
      <w:r w:rsidRPr="001B7F64">
        <w:rPr>
          <w:rFonts w:ascii="Times New Roman" w:hAnsi="Times New Roman"/>
          <w:i/>
          <w:sz w:val="26"/>
          <w:szCs w:val="26"/>
        </w:rPr>
        <w:t>-</w:t>
      </w:r>
      <w:r w:rsidRPr="001B7F64">
        <w:rPr>
          <w:rFonts w:ascii="Times New Roman" w:hAnsi="Times New Roman"/>
          <w:i/>
          <w:sz w:val="26"/>
          <w:szCs w:val="26"/>
          <w:lang w:val="en-US"/>
        </w:rPr>
        <w:t>mail</w:t>
      </w:r>
      <w:r w:rsidRPr="001B7F64">
        <w:rPr>
          <w:rFonts w:ascii="Times New Roman" w:hAnsi="Times New Roman"/>
          <w:i/>
          <w:sz w:val="26"/>
          <w:szCs w:val="26"/>
        </w:rPr>
        <w:t>) зарубежному другу в ответ на электронное письмо-стимул.</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Фонетическая сторона речи. Обучающийся научится: соблюдать правильное ударение в изученных словах; различать коммуникативные типы предложений по их интонации; произносить фразы с точки зрения их ритмико-интонационных </w:t>
      </w:r>
      <w:r w:rsidRPr="001B7F64">
        <w:rPr>
          <w:rFonts w:ascii="Times New Roman" w:hAnsi="Times New Roman"/>
          <w:sz w:val="26"/>
          <w:szCs w:val="26"/>
        </w:rPr>
        <w:lastRenderedPageBreak/>
        <w:t>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w:t>
      </w:r>
    </w:p>
    <w:p w:rsidR="006B6217" w:rsidRPr="001B7F64" w:rsidRDefault="006B6217" w:rsidP="001B7F64">
      <w:pPr>
        <w:spacing w:after="0"/>
        <w:ind w:firstLine="709"/>
        <w:jc w:val="both"/>
        <w:rPr>
          <w:rFonts w:ascii="Times New Roman" w:hAnsi="Times New Roman"/>
          <w:sz w:val="26"/>
          <w:szCs w:val="26"/>
          <w:lang w:bidi="en-US"/>
        </w:rPr>
      </w:pPr>
      <w:r w:rsidRPr="001B7F64">
        <w:rPr>
          <w:rFonts w:ascii="Times New Roman" w:hAnsi="Times New Roman"/>
          <w:sz w:val="26"/>
          <w:szCs w:val="26"/>
        </w:rPr>
        <w:t>Лексическая сторона речи. Обучающийся научится: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имена существительные при помощи суффиксов -</w:t>
      </w:r>
      <w:r w:rsidRPr="001B7F64">
        <w:rPr>
          <w:rFonts w:ascii="Times New Roman" w:hAnsi="Times New Roman"/>
          <w:i/>
          <w:sz w:val="26"/>
          <w:szCs w:val="26"/>
          <w:lang w:val="en-US"/>
        </w:rPr>
        <w:t>or</w:t>
      </w:r>
      <w:r w:rsidRPr="001B7F64">
        <w:rPr>
          <w:rFonts w:ascii="Times New Roman" w:hAnsi="Times New Roman"/>
          <w:sz w:val="26"/>
          <w:szCs w:val="26"/>
        </w:rPr>
        <w:t>/ -</w:t>
      </w:r>
      <w:r w:rsidRPr="001B7F64">
        <w:rPr>
          <w:rFonts w:ascii="Times New Roman" w:hAnsi="Times New Roman"/>
          <w:i/>
          <w:sz w:val="26"/>
          <w:szCs w:val="26"/>
          <w:lang w:val="en-US"/>
        </w:rPr>
        <w:t>er</w:t>
      </w:r>
      <w:r w:rsidRPr="001B7F64">
        <w:rPr>
          <w:rFonts w:ascii="Times New Roman" w:hAnsi="Times New Roman"/>
          <w:sz w:val="26"/>
          <w:szCs w:val="26"/>
        </w:rPr>
        <w:t>, -</w:t>
      </w:r>
      <w:r w:rsidRPr="001B7F64">
        <w:rPr>
          <w:rFonts w:ascii="Times New Roman" w:hAnsi="Times New Roman"/>
          <w:i/>
          <w:sz w:val="26"/>
          <w:szCs w:val="26"/>
          <w:lang w:val="en-US"/>
        </w:rPr>
        <w:t>ist</w:t>
      </w:r>
      <w:r w:rsidRPr="001B7F64">
        <w:rPr>
          <w:rFonts w:ascii="Times New Roman" w:hAnsi="Times New Roman"/>
          <w:sz w:val="26"/>
          <w:szCs w:val="26"/>
        </w:rPr>
        <w:t xml:space="preserve"> , -</w:t>
      </w:r>
      <w:r w:rsidRPr="001B7F64">
        <w:rPr>
          <w:rFonts w:ascii="Times New Roman" w:hAnsi="Times New Roman"/>
          <w:i/>
          <w:sz w:val="26"/>
          <w:szCs w:val="26"/>
          <w:lang w:val="en-US"/>
        </w:rPr>
        <w:t>sion</w:t>
      </w:r>
      <w:r w:rsidRPr="001B7F64">
        <w:rPr>
          <w:rFonts w:ascii="Times New Roman" w:hAnsi="Times New Roman"/>
          <w:sz w:val="26"/>
          <w:szCs w:val="26"/>
        </w:rPr>
        <w:t>/-</w:t>
      </w:r>
      <w:r w:rsidRPr="001B7F64">
        <w:rPr>
          <w:rFonts w:ascii="Times New Roman" w:hAnsi="Times New Roman"/>
          <w:i/>
          <w:sz w:val="26"/>
          <w:szCs w:val="26"/>
          <w:lang w:val="en-US"/>
        </w:rPr>
        <w:t>tion</w:t>
      </w:r>
      <w:r w:rsidRPr="001B7F64">
        <w:rPr>
          <w:rFonts w:ascii="Times New Roman" w:hAnsi="Times New Roman"/>
          <w:sz w:val="26"/>
          <w:szCs w:val="26"/>
        </w:rPr>
        <w:t>, -</w:t>
      </w:r>
      <w:r w:rsidRPr="001B7F64">
        <w:rPr>
          <w:rFonts w:ascii="Times New Roman" w:hAnsi="Times New Roman"/>
          <w:i/>
          <w:sz w:val="26"/>
          <w:szCs w:val="26"/>
          <w:lang w:val="en-US"/>
        </w:rPr>
        <w:t>nce</w:t>
      </w:r>
      <w:r w:rsidRPr="001B7F64">
        <w:rPr>
          <w:rFonts w:ascii="Times New Roman" w:hAnsi="Times New Roman"/>
          <w:sz w:val="26"/>
          <w:szCs w:val="26"/>
        </w:rPr>
        <w:t>/-</w:t>
      </w:r>
      <w:r w:rsidRPr="001B7F64">
        <w:rPr>
          <w:rFonts w:ascii="Times New Roman" w:hAnsi="Times New Roman"/>
          <w:i/>
          <w:sz w:val="26"/>
          <w:szCs w:val="26"/>
          <w:lang w:val="en-US"/>
        </w:rPr>
        <w:t>ence</w:t>
      </w:r>
      <w:r w:rsidRPr="001B7F64">
        <w:rPr>
          <w:rFonts w:ascii="Times New Roman" w:hAnsi="Times New Roman"/>
          <w:sz w:val="26"/>
          <w:szCs w:val="26"/>
        </w:rPr>
        <w:t>, -</w:t>
      </w:r>
      <w:r w:rsidRPr="001B7F64">
        <w:rPr>
          <w:rFonts w:ascii="Times New Roman" w:hAnsi="Times New Roman"/>
          <w:i/>
          <w:sz w:val="26"/>
          <w:szCs w:val="26"/>
          <w:lang w:val="en-US"/>
        </w:rPr>
        <w:t>ment</w:t>
      </w:r>
      <w:r w:rsidRPr="001B7F64">
        <w:rPr>
          <w:rFonts w:ascii="Times New Roman" w:hAnsi="Times New Roman"/>
          <w:sz w:val="26"/>
          <w:szCs w:val="26"/>
        </w:rPr>
        <w:t>, -</w:t>
      </w:r>
      <w:r w:rsidRPr="001B7F64">
        <w:rPr>
          <w:rFonts w:ascii="Times New Roman" w:hAnsi="Times New Roman"/>
          <w:i/>
          <w:sz w:val="26"/>
          <w:szCs w:val="26"/>
          <w:lang w:val="en-US"/>
        </w:rPr>
        <w:t>ity</w:t>
      </w:r>
      <w:r w:rsidRPr="001B7F64">
        <w:rPr>
          <w:rFonts w:ascii="Times New Roman" w:hAnsi="Times New Roman"/>
          <w:sz w:val="26"/>
          <w:szCs w:val="26"/>
        </w:rPr>
        <w:t xml:space="preserve"> , -</w:t>
      </w:r>
      <w:r w:rsidRPr="001B7F64">
        <w:rPr>
          <w:rFonts w:ascii="Times New Roman" w:hAnsi="Times New Roman"/>
          <w:i/>
          <w:sz w:val="26"/>
          <w:szCs w:val="26"/>
          <w:lang w:val="en-US"/>
        </w:rPr>
        <w:t>ness</w:t>
      </w:r>
      <w:r w:rsidRPr="001B7F64">
        <w:rPr>
          <w:rFonts w:ascii="Times New Roman" w:hAnsi="Times New Roman"/>
          <w:sz w:val="26"/>
          <w:szCs w:val="26"/>
        </w:rPr>
        <w:t>, -</w:t>
      </w:r>
      <w:r w:rsidRPr="001B7F64">
        <w:rPr>
          <w:rFonts w:ascii="Times New Roman" w:hAnsi="Times New Roman"/>
          <w:i/>
          <w:sz w:val="26"/>
          <w:szCs w:val="26"/>
          <w:lang w:val="en-US"/>
        </w:rPr>
        <w:t>ship</w:t>
      </w:r>
      <w:r w:rsidRPr="001B7F64">
        <w:rPr>
          <w:rFonts w:ascii="Times New Roman" w:hAnsi="Times New Roman"/>
          <w:sz w:val="26"/>
          <w:szCs w:val="26"/>
        </w:rPr>
        <w:t>, -</w:t>
      </w:r>
      <w:r w:rsidRPr="001B7F64">
        <w:rPr>
          <w:rFonts w:ascii="Times New Roman" w:hAnsi="Times New Roman"/>
          <w:i/>
          <w:sz w:val="26"/>
          <w:szCs w:val="26"/>
          <w:lang w:val="en-US"/>
        </w:rPr>
        <w:t>ing</w:t>
      </w:r>
      <w:r w:rsidRPr="001B7F64">
        <w:rPr>
          <w:rFonts w:ascii="Times New Roman" w:hAnsi="Times New Roman"/>
          <w:sz w:val="26"/>
          <w:szCs w:val="26"/>
        </w:rPr>
        <w:t xml:space="preserve">; имена прилагательные при помощи аффиксов </w:t>
      </w:r>
      <w:r w:rsidRPr="001B7F64">
        <w:rPr>
          <w:rFonts w:ascii="Times New Roman" w:hAnsi="Times New Roman"/>
          <w:i/>
          <w:sz w:val="26"/>
          <w:szCs w:val="26"/>
          <w:lang w:val="en-US" w:bidi="en-US"/>
        </w:rPr>
        <w:t>inter</w:t>
      </w:r>
      <w:r w:rsidRPr="001B7F64">
        <w:rPr>
          <w:rFonts w:ascii="Times New Roman" w:hAnsi="Times New Roman"/>
          <w:sz w:val="26"/>
          <w:szCs w:val="26"/>
          <w:lang w:bidi="en-US"/>
        </w:rPr>
        <w:t>-; -</w:t>
      </w:r>
      <w:r w:rsidRPr="001B7F64">
        <w:rPr>
          <w:rFonts w:ascii="Times New Roman" w:hAnsi="Times New Roman"/>
          <w:i/>
          <w:sz w:val="26"/>
          <w:szCs w:val="26"/>
          <w:lang w:val="en-US" w:bidi="en-US"/>
        </w:rPr>
        <w:t>y</w:t>
      </w:r>
      <w:r w:rsidRPr="001B7F64">
        <w:rPr>
          <w:rFonts w:ascii="Times New Roman" w:hAnsi="Times New Roman"/>
          <w:sz w:val="26"/>
          <w:szCs w:val="26"/>
          <w:lang w:bidi="en-US"/>
        </w:rPr>
        <w:t>, -</w:t>
      </w:r>
      <w:r w:rsidRPr="001B7F64">
        <w:rPr>
          <w:rFonts w:ascii="Times New Roman" w:hAnsi="Times New Roman"/>
          <w:i/>
          <w:sz w:val="26"/>
          <w:szCs w:val="26"/>
          <w:lang w:val="en-US" w:bidi="en-US"/>
        </w:rPr>
        <w:t>ly</w:t>
      </w:r>
      <w:r w:rsidRPr="001B7F64">
        <w:rPr>
          <w:rFonts w:ascii="Times New Roman" w:hAnsi="Times New Roman"/>
          <w:sz w:val="26"/>
          <w:szCs w:val="26"/>
          <w:lang w:bidi="en-US"/>
        </w:rPr>
        <w:t>, -</w:t>
      </w:r>
      <w:r w:rsidRPr="001B7F64">
        <w:rPr>
          <w:rFonts w:ascii="Times New Roman" w:hAnsi="Times New Roman"/>
          <w:i/>
          <w:sz w:val="26"/>
          <w:szCs w:val="26"/>
          <w:lang w:val="en-US" w:bidi="en-US"/>
        </w:rPr>
        <w:t>ful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al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ic</w:t>
      </w:r>
      <w:r w:rsidRPr="001B7F64">
        <w:rPr>
          <w:rFonts w:ascii="Times New Roman" w:hAnsi="Times New Roman"/>
          <w:sz w:val="26"/>
          <w:szCs w:val="26"/>
          <w:lang w:bidi="en-US"/>
        </w:rPr>
        <w:t>, -</w:t>
      </w:r>
      <w:r w:rsidRPr="001B7F64">
        <w:rPr>
          <w:rFonts w:ascii="Times New Roman" w:hAnsi="Times New Roman"/>
          <w:i/>
          <w:sz w:val="26"/>
          <w:szCs w:val="26"/>
          <w:lang w:val="en-US" w:bidi="en-US"/>
        </w:rPr>
        <w:t>ian</w:t>
      </w:r>
      <w:r w:rsidRPr="001B7F64">
        <w:rPr>
          <w:rFonts w:ascii="Times New Roman" w:hAnsi="Times New Roman"/>
          <w:sz w:val="26"/>
          <w:szCs w:val="26"/>
          <w:lang w:bidi="en-US"/>
        </w:rPr>
        <w:t>/</w:t>
      </w:r>
      <w:r w:rsidRPr="001B7F64">
        <w:rPr>
          <w:rFonts w:ascii="Times New Roman" w:hAnsi="Times New Roman"/>
          <w:i/>
          <w:sz w:val="26"/>
          <w:szCs w:val="26"/>
          <w:lang w:val="en-US" w:bidi="en-US"/>
        </w:rPr>
        <w:t>an</w:t>
      </w:r>
      <w:r w:rsidRPr="001B7F64">
        <w:rPr>
          <w:rFonts w:ascii="Times New Roman" w:hAnsi="Times New Roman"/>
          <w:sz w:val="26"/>
          <w:szCs w:val="26"/>
          <w:lang w:bidi="en-US"/>
        </w:rPr>
        <w:t>, -</w:t>
      </w:r>
      <w:r w:rsidRPr="001B7F64">
        <w:rPr>
          <w:rFonts w:ascii="Times New Roman" w:hAnsi="Times New Roman"/>
          <w:i/>
          <w:sz w:val="26"/>
          <w:szCs w:val="26"/>
          <w:lang w:val="en-US" w:bidi="en-US"/>
        </w:rPr>
        <w:t>ing</w:t>
      </w:r>
      <w:r w:rsidRPr="001B7F64">
        <w:rPr>
          <w:rFonts w:ascii="Times New Roman" w:hAnsi="Times New Roman"/>
          <w:sz w:val="26"/>
          <w:szCs w:val="26"/>
          <w:lang w:bidi="en-US"/>
        </w:rPr>
        <w:t>; -</w:t>
      </w:r>
      <w:r w:rsidRPr="001B7F64">
        <w:rPr>
          <w:rFonts w:ascii="Times New Roman" w:hAnsi="Times New Roman"/>
          <w:i/>
          <w:sz w:val="26"/>
          <w:szCs w:val="26"/>
          <w:lang w:val="en-US" w:bidi="en-US"/>
        </w:rPr>
        <w:t>ous</w:t>
      </w:r>
      <w:r w:rsidRPr="001B7F64">
        <w:rPr>
          <w:rFonts w:ascii="Times New Roman" w:hAnsi="Times New Roman"/>
          <w:sz w:val="26"/>
          <w:szCs w:val="26"/>
          <w:lang w:bidi="en-US"/>
        </w:rPr>
        <w:t>, -</w:t>
      </w:r>
      <w:r w:rsidRPr="001B7F64">
        <w:rPr>
          <w:rFonts w:ascii="Times New Roman" w:hAnsi="Times New Roman"/>
          <w:i/>
          <w:sz w:val="26"/>
          <w:szCs w:val="26"/>
          <w:lang w:val="en-US" w:bidi="en-US"/>
        </w:rPr>
        <w:t>able</w:t>
      </w:r>
      <w:r w:rsidRPr="001B7F64">
        <w:rPr>
          <w:rFonts w:ascii="Times New Roman" w:hAnsi="Times New Roman"/>
          <w:sz w:val="26"/>
          <w:szCs w:val="26"/>
          <w:lang w:bidi="en-US"/>
        </w:rPr>
        <w:t>/</w:t>
      </w:r>
      <w:r w:rsidRPr="001B7F64">
        <w:rPr>
          <w:rFonts w:ascii="Times New Roman" w:hAnsi="Times New Roman"/>
          <w:i/>
          <w:sz w:val="26"/>
          <w:szCs w:val="26"/>
          <w:lang w:val="en-US" w:bidi="en-US"/>
        </w:rPr>
        <w:t>ible</w:t>
      </w:r>
      <w:r w:rsidRPr="001B7F64">
        <w:rPr>
          <w:rFonts w:ascii="Times New Roman" w:hAnsi="Times New Roman"/>
          <w:sz w:val="26"/>
          <w:szCs w:val="26"/>
          <w:lang w:bidi="en-US"/>
        </w:rPr>
        <w:t>, -</w:t>
      </w:r>
      <w:r w:rsidRPr="001B7F64">
        <w:rPr>
          <w:rFonts w:ascii="Times New Roman" w:hAnsi="Times New Roman"/>
          <w:i/>
          <w:sz w:val="26"/>
          <w:szCs w:val="26"/>
          <w:lang w:val="en-US" w:bidi="en-US"/>
        </w:rPr>
        <w:t>less</w:t>
      </w:r>
      <w:r w:rsidRPr="001B7F64">
        <w:rPr>
          <w:rFonts w:ascii="Times New Roman" w:hAnsi="Times New Roman"/>
          <w:sz w:val="26"/>
          <w:szCs w:val="26"/>
          <w:lang w:bidi="en-US"/>
        </w:rPr>
        <w:t>, -</w:t>
      </w:r>
      <w:r w:rsidRPr="001B7F64">
        <w:rPr>
          <w:rFonts w:ascii="Times New Roman" w:hAnsi="Times New Roman"/>
          <w:i/>
          <w:sz w:val="26"/>
          <w:szCs w:val="26"/>
          <w:lang w:val="en-US" w:bidi="en-US"/>
        </w:rPr>
        <w:t>ive</w:t>
      </w:r>
      <w:r w:rsidRPr="001B7F64">
        <w:rPr>
          <w:rFonts w:ascii="Times New Roman" w:hAnsi="Times New Roman"/>
          <w:sz w:val="26"/>
          <w:szCs w:val="26"/>
          <w:lang w:bidi="en-US"/>
        </w:rPr>
        <w:t xml:space="preserve">; </w:t>
      </w:r>
      <w:r w:rsidRPr="001B7F64">
        <w:rPr>
          <w:rFonts w:ascii="Times New Roman" w:hAnsi="Times New Roman"/>
          <w:sz w:val="26"/>
          <w:szCs w:val="26"/>
        </w:rPr>
        <w:t>числительные при помощи суффиксов -</w:t>
      </w:r>
      <w:r w:rsidRPr="001B7F64">
        <w:rPr>
          <w:rFonts w:ascii="Times New Roman" w:hAnsi="Times New Roman"/>
          <w:i/>
          <w:sz w:val="26"/>
          <w:szCs w:val="26"/>
          <w:lang w:val="en-US"/>
        </w:rPr>
        <w:t>teen</w:t>
      </w:r>
      <w:r w:rsidRPr="001B7F64">
        <w:rPr>
          <w:rFonts w:ascii="Times New Roman" w:hAnsi="Times New Roman"/>
          <w:sz w:val="26"/>
          <w:szCs w:val="26"/>
        </w:rPr>
        <w:t>, -</w:t>
      </w:r>
      <w:r w:rsidRPr="001B7F64">
        <w:rPr>
          <w:rFonts w:ascii="Times New Roman" w:hAnsi="Times New Roman"/>
          <w:i/>
          <w:sz w:val="26"/>
          <w:szCs w:val="26"/>
          <w:lang w:val="en-US"/>
        </w:rPr>
        <w:t>ty</w:t>
      </w:r>
      <w:r w:rsidRPr="001B7F64">
        <w:rPr>
          <w:rFonts w:ascii="Times New Roman" w:hAnsi="Times New Roman"/>
          <w:sz w:val="26"/>
          <w:szCs w:val="26"/>
        </w:rPr>
        <w:t>; -</w:t>
      </w:r>
      <w:r w:rsidRPr="001B7F64">
        <w:rPr>
          <w:rFonts w:ascii="Times New Roman" w:hAnsi="Times New Roman"/>
          <w:i/>
          <w:sz w:val="26"/>
          <w:szCs w:val="26"/>
          <w:lang w:val="en-US"/>
        </w:rPr>
        <w:t>th</w:t>
      </w:r>
      <w:r w:rsidRPr="001B7F64">
        <w:rPr>
          <w:rFonts w:ascii="Times New Roman" w:hAnsi="Times New Roman"/>
          <w:sz w:val="26"/>
          <w:szCs w:val="26"/>
        </w:rPr>
        <w:t>.</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основной школы; знать различия между явлениями синонимии и антонимии; употреблять в речи изученные синонимы и антонимы адекватно ситуации общения.</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Грамматическая сторона речи. Обучающийся научится: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распознавать и употреблять в речи предложения с начальным </w:t>
      </w:r>
      <w:r w:rsidRPr="001B7F64">
        <w:rPr>
          <w:rFonts w:ascii="Times New Roman" w:hAnsi="Times New Roman"/>
          <w:i/>
          <w:sz w:val="26"/>
          <w:szCs w:val="26"/>
        </w:rPr>
        <w:t>It</w:t>
      </w:r>
      <w:r w:rsidRPr="001B7F64">
        <w:rPr>
          <w:rFonts w:ascii="Times New Roman" w:hAnsi="Times New Roman"/>
          <w:sz w:val="26"/>
          <w:szCs w:val="26"/>
        </w:rPr>
        <w:t xml:space="preserve">; распознавать и употреблять в речи предложения с начальным </w:t>
      </w:r>
      <w:r w:rsidRPr="001B7F64">
        <w:rPr>
          <w:rFonts w:ascii="Times New Roman" w:hAnsi="Times New Roman"/>
          <w:i/>
          <w:sz w:val="26"/>
          <w:szCs w:val="26"/>
        </w:rPr>
        <w:t xml:space="preserve">There + </w:t>
      </w:r>
      <w:r w:rsidRPr="001B7F64">
        <w:rPr>
          <w:rFonts w:ascii="Times New Roman" w:hAnsi="Times New Roman"/>
          <w:i/>
          <w:sz w:val="26"/>
          <w:szCs w:val="26"/>
          <w:lang w:val="en-US"/>
        </w:rPr>
        <w:t>tobe</w:t>
      </w:r>
      <w:r w:rsidRPr="001B7F64">
        <w:rPr>
          <w:rFonts w:ascii="Times New Roman" w:hAnsi="Times New Roman"/>
          <w:sz w:val="26"/>
          <w:szCs w:val="26"/>
        </w:rPr>
        <w:t xml:space="preserve">; распознавать и употреблять в речи сложносочиненные предложения с сочинительными союзами </w:t>
      </w:r>
      <w:r w:rsidRPr="001B7F64">
        <w:rPr>
          <w:rFonts w:ascii="Times New Roman" w:hAnsi="Times New Roman"/>
          <w:i/>
          <w:sz w:val="26"/>
          <w:szCs w:val="26"/>
        </w:rPr>
        <w:t>and</w:t>
      </w:r>
      <w:r w:rsidRPr="001B7F64">
        <w:rPr>
          <w:rFonts w:ascii="Times New Roman" w:hAnsi="Times New Roman"/>
          <w:sz w:val="26"/>
          <w:szCs w:val="26"/>
        </w:rPr>
        <w:t>,</w:t>
      </w:r>
      <w:r w:rsidRPr="001B7F64">
        <w:rPr>
          <w:rFonts w:ascii="Times New Roman" w:hAnsi="Times New Roman"/>
          <w:i/>
          <w:sz w:val="26"/>
          <w:szCs w:val="26"/>
        </w:rPr>
        <w:t xml:space="preserve"> but</w:t>
      </w:r>
      <w:r w:rsidRPr="001B7F64">
        <w:rPr>
          <w:rFonts w:ascii="Times New Roman" w:hAnsi="Times New Roman"/>
          <w:sz w:val="26"/>
          <w:szCs w:val="26"/>
        </w:rPr>
        <w:t>,</w:t>
      </w:r>
      <w:r w:rsidRPr="001B7F64">
        <w:rPr>
          <w:rFonts w:ascii="Times New Roman" w:hAnsi="Times New Roman"/>
          <w:i/>
          <w:sz w:val="26"/>
          <w:szCs w:val="26"/>
        </w:rPr>
        <w:t xml:space="preserve"> or</w:t>
      </w:r>
      <w:r w:rsidRPr="001B7F64">
        <w:rPr>
          <w:rFonts w:ascii="Times New Roman" w:hAnsi="Times New Roman"/>
          <w:sz w:val="26"/>
          <w:szCs w:val="26"/>
        </w:rPr>
        <w:t xml:space="preserve">; распознавать и употреблять в речи сложноподчиненные предложения с союзами и союзными словами </w:t>
      </w:r>
      <w:r w:rsidRPr="001B7F64">
        <w:rPr>
          <w:rFonts w:ascii="Times New Roman" w:hAnsi="Times New Roman"/>
          <w:i/>
          <w:sz w:val="26"/>
          <w:szCs w:val="26"/>
          <w:lang w:val="en-US"/>
        </w:rPr>
        <w:t>because</w:t>
      </w:r>
      <w:r w:rsidRPr="001B7F64">
        <w:rPr>
          <w:rFonts w:ascii="Times New Roman" w:hAnsi="Times New Roman"/>
          <w:sz w:val="26"/>
          <w:szCs w:val="26"/>
        </w:rPr>
        <w:t xml:space="preserve">, </w:t>
      </w:r>
      <w:r w:rsidRPr="001B7F64">
        <w:rPr>
          <w:rFonts w:ascii="Times New Roman" w:hAnsi="Times New Roman"/>
          <w:i/>
          <w:sz w:val="26"/>
          <w:szCs w:val="26"/>
          <w:lang w:val="en-US"/>
        </w:rPr>
        <w:t>if</w:t>
      </w:r>
      <w:r w:rsidRPr="001B7F64">
        <w:rPr>
          <w:rFonts w:ascii="Times New Roman" w:hAnsi="Times New Roman"/>
          <w:sz w:val="26"/>
          <w:szCs w:val="26"/>
        </w:rPr>
        <w:t xml:space="preserve">, </w:t>
      </w:r>
      <w:r w:rsidRPr="001B7F64">
        <w:rPr>
          <w:rFonts w:ascii="Times New Roman" w:hAnsi="Times New Roman"/>
          <w:i/>
          <w:sz w:val="26"/>
          <w:szCs w:val="26"/>
          <w:lang w:val="en-US"/>
        </w:rPr>
        <w:t>that</w:t>
      </w:r>
      <w:r w:rsidRPr="001B7F64">
        <w:rPr>
          <w:rFonts w:ascii="Times New Roman" w:hAnsi="Times New Roman"/>
          <w:sz w:val="26"/>
          <w:szCs w:val="26"/>
        </w:rPr>
        <w:t xml:space="preserve">, </w:t>
      </w:r>
      <w:r w:rsidRPr="001B7F64">
        <w:rPr>
          <w:rFonts w:ascii="Times New Roman" w:hAnsi="Times New Roman"/>
          <w:i/>
          <w:sz w:val="26"/>
          <w:szCs w:val="26"/>
          <w:lang w:val="en-US"/>
        </w:rPr>
        <w:t>who</w:t>
      </w:r>
      <w:r w:rsidRPr="001B7F64">
        <w:rPr>
          <w:rFonts w:ascii="Times New Roman" w:hAnsi="Times New Roman"/>
          <w:sz w:val="26"/>
          <w:szCs w:val="26"/>
        </w:rPr>
        <w:t xml:space="preserve">, </w:t>
      </w:r>
      <w:r w:rsidRPr="001B7F64">
        <w:rPr>
          <w:rFonts w:ascii="Times New Roman" w:hAnsi="Times New Roman"/>
          <w:i/>
          <w:sz w:val="26"/>
          <w:szCs w:val="26"/>
          <w:lang w:val="en-US"/>
        </w:rPr>
        <w:t>which</w:t>
      </w:r>
      <w:r w:rsidRPr="001B7F64">
        <w:rPr>
          <w:rFonts w:ascii="Times New Roman" w:hAnsi="Times New Roman"/>
          <w:sz w:val="26"/>
          <w:szCs w:val="26"/>
        </w:rPr>
        <w:t xml:space="preserve">, </w:t>
      </w:r>
      <w:r w:rsidRPr="001B7F64">
        <w:rPr>
          <w:rFonts w:ascii="Times New Roman" w:hAnsi="Times New Roman"/>
          <w:i/>
          <w:sz w:val="26"/>
          <w:szCs w:val="26"/>
          <w:lang w:val="en-US"/>
        </w:rPr>
        <w:t>what</w:t>
      </w:r>
      <w:r w:rsidRPr="001B7F64">
        <w:rPr>
          <w:rFonts w:ascii="Times New Roman" w:hAnsi="Times New Roman"/>
          <w:sz w:val="26"/>
          <w:szCs w:val="26"/>
        </w:rPr>
        <w:t xml:space="preserve">, </w:t>
      </w:r>
      <w:r w:rsidRPr="001B7F64">
        <w:rPr>
          <w:rFonts w:ascii="Times New Roman" w:hAnsi="Times New Roman"/>
          <w:i/>
          <w:sz w:val="26"/>
          <w:szCs w:val="26"/>
          <w:lang w:val="en-US"/>
        </w:rPr>
        <w:t>when</w:t>
      </w:r>
      <w:r w:rsidRPr="001B7F64">
        <w:rPr>
          <w:rFonts w:ascii="Times New Roman" w:hAnsi="Times New Roman"/>
          <w:sz w:val="26"/>
          <w:szCs w:val="26"/>
        </w:rPr>
        <w:t xml:space="preserve">, </w:t>
      </w:r>
      <w:r w:rsidRPr="001B7F64">
        <w:rPr>
          <w:rFonts w:ascii="Times New Roman" w:hAnsi="Times New Roman"/>
          <w:i/>
          <w:sz w:val="26"/>
          <w:szCs w:val="26"/>
          <w:lang w:val="en-US"/>
        </w:rPr>
        <w:t>where</w:t>
      </w:r>
      <w:r w:rsidRPr="001B7F64">
        <w:rPr>
          <w:rFonts w:ascii="Times New Roman" w:hAnsi="Times New Roman"/>
          <w:i/>
          <w:sz w:val="26"/>
          <w:szCs w:val="26"/>
        </w:rPr>
        <w:t xml:space="preserve">, </w:t>
      </w:r>
      <w:r w:rsidRPr="001B7F64">
        <w:rPr>
          <w:rFonts w:ascii="Times New Roman" w:hAnsi="Times New Roman"/>
          <w:i/>
          <w:sz w:val="26"/>
          <w:szCs w:val="26"/>
          <w:lang w:val="en-US"/>
        </w:rPr>
        <w:t>how</w:t>
      </w:r>
      <w:r w:rsidRPr="001B7F64">
        <w:rPr>
          <w:rFonts w:ascii="Times New Roman" w:hAnsi="Times New Roman"/>
          <w:i/>
          <w:sz w:val="26"/>
          <w:szCs w:val="26"/>
        </w:rPr>
        <w:t xml:space="preserve">, </w:t>
      </w:r>
      <w:r w:rsidRPr="001B7F64">
        <w:rPr>
          <w:rFonts w:ascii="Times New Roman" w:hAnsi="Times New Roman"/>
          <w:i/>
          <w:sz w:val="26"/>
          <w:szCs w:val="26"/>
          <w:lang w:val="en-US"/>
        </w:rPr>
        <w:t>why</w:t>
      </w:r>
      <w:r w:rsidRPr="001B7F64">
        <w:rPr>
          <w:rFonts w:ascii="Times New Roman" w:hAnsi="Times New Roman"/>
          <w:sz w:val="26"/>
          <w:szCs w:val="26"/>
        </w:rPr>
        <w:t>; использовать косвенную речь в утвердительных и вопросительных предложениях в настоящем и прошедшем времени</w:t>
      </w:r>
      <w:r w:rsidRPr="001B7F64">
        <w:rPr>
          <w:rFonts w:ascii="Times New Roman" w:hAnsi="Times New Roman"/>
          <w:i/>
          <w:sz w:val="26"/>
          <w:szCs w:val="26"/>
        </w:rPr>
        <w:t>;</w:t>
      </w:r>
      <w:r w:rsidRPr="001B7F64">
        <w:rPr>
          <w:rFonts w:ascii="Times New Roman" w:hAnsi="Times New Roman"/>
          <w:sz w:val="26"/>
          <w:szCs w:val="26"/>
        </w:rPr>
        <w:t xml:space="preserve"> распознавать и употреблять в речи модальные глаголы и их эквиваленты (</w:t>
      </w:r>
      <w:r w:rsidRPr="001B7F64">
        <w:rPr>
          <w:rFonts w:ascii="Times New Roman" w:hAnsi="Times New Roman"/>
          <w:i/>
          <w:sz w:val="26"/>
          <w:szCs w:val="26"/>
          <w:lang w:val="en-US"/>
        </w:rPr>
        <w:t>may</w:t>
      </w:r>
      <w:r w:rsidRPr="001B7F64">
        <w:rPr>
          <w:rFonts w:ascii="Times New Roman" w:hAnsi="Times New Roman"/>
          <w:sz w:val="26"/>
          <w:szCs w:val="26"/>
        </w:rPr>
        <w:t xml:space="preserve">, </w:t>
      </w:r>
      <w:r w:rsidRPr="001B7F64">
        <w:rPr>
          <w:rFonts w:ascii="Times New Roman" w:hAnsi="Times New Roman"/>
          <w:i/>
          <w:sz w:val="26"/>
          <w:szCs w:val="26"/>
          <w:lang w:val="en-US"/>
        </w:rPr>
        <w:t>can</w:t>
      </w:r>
      <w:r w:rsidRPr="001B7F64">
        <w:rPr>
          <w:rFonts w:ascii="Times New Roman" w:hAnsi="Times New Roman"/>
          <w:sz w:val="26"/>
          <w:szCs w:val="26"/>
        </w:rPr>
        <w:t xml:space="preserve">, </w:t>
      </w:r>
      <w:r w:rsidRPr="001B7F64">
        <w:rPr>
          <w:rFonts w:ascii="Times New Roman" w:hAnsi="Times New Roman"/>
          <w:i/>
          <w:sz w:val="26"/>
          <w:szCs w:val="26"/>
          <w:lang w:val="en-US"/>
        </w:rPr>
        <w:t>must</w:t>
      </w:r>
      <w:r w:rsidRPr="001B7F64">
        <w:rPr>
          <w:rFonts w:ascii="Times New Roman" w:hAnsi="Times New Roman"/>
          <w:sz w:val="26"/>
          <w:szCs w:val="26"/>
        </w:rPr>
        <w:t>).</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распознавать и употреблять в речи предложения с конструкциями </w:t>
      </w:r>
      <w:r w:rsidRPr="001B7F64">
        <w:rPr>
          <w:rFonts w:ascii="Times New Roman" w:hAnsi="Times New Roman"/>
          <w:i/>
          <w:sz w:val="26"/>
          <w:szCs w:val="26"/>
          <w:lang w:val="en-US"/>
        </w:rPr>
        <w:t>as</w:t>
      </w:r>
      <w:r w:rsidRPr="001B7F64">
        <w:rPr>
          <w:rFonts w:ascii="Times New Roman" w:hAnsi="Times New Roman"/>
          <w:i/>
          <w:sz w:val="26"/>
          <w:szCs w:val="26"/>
        </w:rPr>
        <w:t xml:space="preserve"> … </w:t>
      </w:r>
      <w:r w:rsidRPr="001B7F64">
        <w:rPr>
          <w:rFonts w:ascii="Times New Roman" w:hAnsi="Times New Roman"/>
          <w:i/>
          <w:sz w:val="26"/>
          <w:szCs w:val="26"/>
          <w:lang w:val="en-US"/>
        </w:rPr>
        <w:t>as</w:t>
      </w:r>
      <w:r w:rsidRPr="001B7F64">
        <w:rPr>
          <w:rFonts w:ascii="Times New Roman" w:hAnsi="Times New Roman"/>
          <w:i/>
          <w:sz w:val="26"/>
          <w:szCs w:val="26"/>
        </w:rPr>
        <w:t xml:space="preserve">; </w:t>
      </w:r>
      <w:r w:rsidRPr="001B7F64">
        <w:rPr>
          <w:rFonts w:ascii="Times New Roman" w:hAnsi="Times New Roman"/>
          <w:i/>
          <w:sz w:val="26"/>
          <w:szCs w:val="26"/>
          <w:lang w:val="en-US"/>
        </w:rPr>
        <w:t>notso</w:t>
      </w:r>
      <w:r w:rsidRPr="001B7F64">
        <w:rPr>
          <w:rFonts w:ascii="Times New Roman" w:hAnsi="Times New Roman"/>
          <w:i/>
          <w:sz w:val="26"/>
          <w:szCs w:val="26"/>
        </w:rPr>
        <w:t xml:space="preserve"> … </w:t>
      </w:r>
      <w:r w:rsidRPr="001B7F64">
        <w:rPr>
          <w:rFonts w:ascii="Times New Roman" w:hAnsi="Times New Roman"/>
          <w:i/>
          <w:sz w:val="26"/>
          <w:szCs w:val="26"/>
          <w:lang w:val="en-US"/>
        </w:rPr>
        <w:t>as</w:t>
      </w:r>
      <w:r w:rsidRPr="001B7F64">
        <w:rPr>
          <w:rFonts w:ascii="Times New Roman" w:hAnsi="Times New Roman"/>
          <w:i/>
          <w:sz w:val="26"/>
          <w:szCs w:val="26"/>
        </w:rPr>
        <w:t xml:space="preserve">; </w:t>
      </w:r>
      <w:r w:rsidRPr="001B7F64">
        <w:rPr>
          <w:rFonts w:ascii="Times New Roman" w:hAnsi="Times New Roman"/>
          <w:i/>
          <w:sz w:val="26"/>
          <w:szCs w:val="26"/>
          <w:lang w:val="en-US"/>
        </w:rPr>
        <w:t>either</w:t>
      </w:r>
      <w:r w:rsidRPr="001B7F64">
        <w:rPr>
          <w:rFonts w:ascii="Times New Roman" w:hAnsi="Times New Roman"/>
          <w:i/>
          <w:sz w:val="26"/>
          <w:szCs w:val="26"/>
        </w:rPr>
        <w:t xml:space="preserve"> … </w:t>
      </w:r>
      <w:r w:rsidRPr="001B7F64">
        <w:rPr>
          <w:rFonts w:ascii="Times New Roman" w:hAnsi="Times New Roman"/>
          <w:i/>
          <w:sz w:val="26"/>
          <w:szCs w:val="26"/>
          <w:lang w:val="en-US"/>
        </w:rPr>
        <w:t>or</w:t>
      </w:r>
      <w:r w:rsidRPr="001B7F64">
        <w:rPr>
          <w:rFonts w:ascii="Times New Roman" w:hAnsi="Times New Roman"/>
          <w:i/>
          <w:sz w:val="26"/>
          <w:szCs w:val="26"/>
        </w:rPr>
        <w:t xml:space="preserve">; </w:t>
      </w:r>
      <w:r w:rsidRPr="001B7F64">
        <w:rPr>
          <w:rFonts w:ascii="Times New Roman" w:hAnsi="Times New Roman"/>
          <w:i/>
          <w:sz w:val="26"/>
          <w:szCs w:val="26"/>
          <w:lang w:val="en-US"/>
        </w:rPr>
        <w:t>neither</w:t>
      </w:r>
      <w:r w:rsidRPr="001B7F64">
        <w:rPr>
          <w:rFonts w:ascii="Times New Roman" w:hAnsi="Times New Roman"/>
          <w:i/>
          <w:sz w:val="26"/>
          <w:szCs w:val="26"/>
        </w:rPr>
        <w:t xml:space="preserve"> … </w:t>
      </w:r>
      <w:r w:rsidRPr="001B7F64">
        <w:rPr>
          <w:rFonts w:ascii="Times New Roman" w:hAnsi="Times New Roman"/>
          <w:i/>
          <w:sz w:val="26"/>
          <w:szCs w:val="26"/>
          <w:lang w:val="en-US"/>
        </w:rPr>
        <w:t>nor</w:t>
      </w:r>
      <w:r w:rsidRPr="001B7F64">
        <w:rPr>
          <w:rFonts w:ascii="Times New Roman" w:hAnsi="Times New Roman"/>
          <w:i/>
          <w:sz w:val="26"/>
          <w:szCs w:val="26"/>
        </w:rPr>
        <w:t xml:space="preserve">; распознавать и употреблять в речи определения, выраженные прилагательными, в правильном порядке их следования; распознавать и </w:t>
      </w:r>
      <w:r w:rsidRPr="001B7F64">
        <w:rPr>
          <w:rFonts w:ascii="Times New Roman" w:hAnsi="Times New Roman"/>
          <w:i/>
          <w:sz w:val="26"/>
          <w:szCs w:val="26"/>
        </w:rPr>
        <w:lastRenderedPageBreak/>
        <w:t xml:space="preserve">употреблять в речи глаголы во временных формах действительного залога: </w:t>
      </w:r>
      <w:r w:rsidRPr="001B7F64">
        <w:rPr>
          <w:rFonts w:ascii="Times New Roman" w:hAnsi="Times New Roman"/>
          <w:i/>
          <w:sz w:val="26"/>
          <w:szCs w:val="26"/>
          <w:lang w:val="en-US"/>
        </w:rPr>
        <w:t>PastPerfect</w:t>
      </w:r>
      <w:r w:rsidRPr="001B7F64">
        <w:rPr>
          <w:rFonts w:ascii="Times New Roman" w:hAnsi="Times New Roman"/>
          <w:i/>
          <w:sz w:val="26"/>
          <w:szCs w:val="26"/>
        </w:rPr>
        <w:t xml:space="preserve">, </w:t>
      </w:r>
      <w:r w:rsidRPr="001B7F64">
        <w:rPr>
          <w:rFonts w:ascii="Times New Roman" w:hAnsi="Times New Roman"/>
          <w:i/>
          <w:sz w:val="26"/>
          <w:szCs w:val="26"/>
          <w:lang w:val="de-DE"/>
        </w:rPr>
        <w:t xml:space="preserve">Present </w:t>
      </w:r>
      <w:r w:rsidRPr="001B7F64">
        <w:rPr>
          <w:rFonts w:ascii="Times New Roman" w:hAnsi="Times New Roman"/>
          <w:i/>
          <w:sz w:val="26"/>
          <w:szCs w:val="26"/>
          <w:lang w:val="en-US"/>
        </w:rPr>
        <w:t>PerfectContinuous</w:t>
      </w:r>
      <w:r w:rsidRPr="001B7F64">
        <w:rPr>
          <w:rFonts w:ascii="Times New Roman" w:hAnsi="Times New Roman"/>
          <w:i/>
          <w:sz w:val="26"/>
          <w:szCs w:val="26"/>
        </w:rPr>
        <w:t xml:space="preserve">, </w:t>
      </w:r>
      <w:r w:rsidRPr="001B7F64">
        <w:rPr>
          <w:rFonts w:ascii="Times New Roman" w:hAnsi="Times New Roman"/>
          <w:i/>
          <w:sz w:val="26"/>
          <w:szCs w:val="26"/>
          <w:lang w:val="en-US"/>
        </w:rPr>
        <w:t>Future</w:t>
      </w:r>
      <w:r w:rsidRPr="001B7F64">
        <w:rPr>
          <w:rFonts w:ascii="Times New Roman" w:hAnsi="Times New Roman"/>
          <w:i/>
          <w:sz w:val="26"/>
          <w:szCs w:val="26"/>
        </w:rPr>
        <w:t>-</w:t>
      </w:r>
      <w:r w:rsidRPr="001B7F64">
        <w:rPr>
          <w:rFonts w:ascii="Times New Roman" w:hAnsi="Times New Roman"/>
          <w:i/>
          <w:sz w:val="26"/>
          <w:szCs w:val="26"/>
          <w:lang w:val="en-US"/>
        </w:rPr>
        <w:t>in</w:t>
      </w:r>
      <w:r w:rsidRPr="001B7F64">
        <w:rPr>
          <w:rFonts w:ascii="Times New Roman" w:hAnsi="Times New Roman"/>
          <w:i/>
          <w:sz w:val="26"/>
          <w:szCs w:val="26"/>
        </w:rPr>
        <w:t>-</w:t>
      </w:r>
      <w:r w:rsidRPr="001B7F64">
        <w:rPr>
          <w:rFonts w:ascii="Times New Roman" w:hAnsi="Times New Roman"/>
          <w:i/>
          <w:sz w:val="26"/>
          <w:szCs w:val="26"/>
          <w:lang w:val="en-US"/>
        </w:rPr>
        <w:t>the</w:t>
      </w:r>
      <w:r w:rsidRPr="001B7F64">
        <w:rPr>
          <w:rFonts w:ascii="Times New Roman" w:hAnsi="Times New Roman"/>
          <w:i/>
          <w:sz w:val="26"/>
          <w:szCs w:val="26"/>
        </w:rPr>
        <w:t>-</w:t>
      </w:r>
      <w:r w:rsidRPr="001B7F64">
        <w:rPr>
          <w:rFonts w:ascii="Times New Roman" w:hAnsi="Times New Roman"/>
          <w:i/>
          <w:sz w:val="26"/>
          <w:szCs w:val="26"/>
          <w:lang w:val="en-US"/>
        </w:rPr>
        <w:t>Past</w:t>
      </w:r>
      <w:r w:rsidRPr="001B7F64">
        <w:rPr>
          <w:rFonts w:ascii="Times New Roman" w:hAnsi="Times New Roman"/>
          <w:i/>
          <w:sz w:val="26"/>
          <w:szCs w:val="26"/>
        </w:rPr>
        <w:t>.</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Седьмой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Коммуникативные умения. Говорение. Диалогическая речь</w:t>
      </w:r>
      <w:r w:rsidRPr="001B7F64">
        <w:rPr>
          <w:rFonts w:ascii="Times New Roman" w:hAnsi="Times New Roman"/>
          <w:sz w:val="26"/>
          <w:szCs w:val="26"/>
          <w:u w:val="single"/>
        </w:rPr>
        <w:t>.</w:t>
      </w:r>
      <w:r w:rsidRPr="001B7F64">
        <w:rPr>
          <w:rFonts w:ascii="Times New Roman" w:hAnsi="Times New Roman"/>
          <w:sz w:val="26"/>
          <w:szCs w:val="26"/>
        </w:rPr>
        <w:t xml:space="preserve">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вести диалог-обмен мнениями; брать и давать интервью. </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Монологическая речь. Обучающийся научится: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передавать основное содержание прочитанного текста с опорой или без опоры на текст, ключевые слова/ план/ вопросы; описывать картинку/ фото с опорой или без опоры на ключевые слова/ план/ вопросы.</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кратко высказываться без предварительной подготовки на заданную тему в соответствии с предложенной ситуацией общения.</w:t>
      </w:r>
    </w:p>
    <w:p w:rsidR="006B6217" w:rsidRPr="001B7F64" w:rsidRDefault="00197AB1" w:rsidP="001B7F64">
      <w:pPr>
        <w:spacing w:after="0"/>
        <w:ind w:firstLine="709"/>
        <w:jc w:val="both"/>
        <w:rPr>
          <w:rFonts w:ascii="Times New Roman" w:hAnsi="Times New Roman"/>
          <w:i/>
          <w:sz w:val="26"/>
          <w:szCs w:val="26"/>
        </w:rPr>
      </w:pPr>
      <w:r w:rsidRPr="001B7F64">
        <w:rPr>
          <w:rFonts w:ascii="Times New Roman" w:hAnsi="Times New Roman"/>
          <w:sz w:val="26"/>
          <w:szCs w:val="26"/>
          <w:u w:val="single"/>
        </w:rPr>
        <w:t>Аудирование</w:t>
      </w:r>
      <w:r w:rsidRPr="001B7F64">
        <w:rPr>
          <w:rFonts w:ascii="Times New Roman" w:hAnsi="Times New Roman"/>
          <w:i/>
          <w:sz w:val="26"/>
          <w:szCs w:val="26"/>
          <w:u w:val="single"/>
        </w:rPr>
        <w:t>.</w:t>
      </w:r>
      <w:r>
        <w:rPr>
          <w:rFonts w:ascii="Times New Roman" w:hAnsi="Times New Roman"/>
          <w:i/>
          <w:sz w:val="26"/>
          <w:szCs w:val="26"/>
          <w:u w:val="single"/>
        </w:rPr>
        <w:t xml:space="preserve"> </w:t>
      </w:r>
      <w:r w:rsidRPr="001B7F64">
        <w:rPr>
          <w:rFonts w:ascii="Times New Roman" w:hAnsi="Times New Roman"/>
          <w:sz w:val="26"/>
          <w:szCs w:val="26"/>
        </w:rPr>
        <w:t>Обучающийся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выделять основную тему в воспринимаемом на слух тексте.</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Чтение. </w:t>
      </w:r>
      <w:r w:rsidR="00197AB1" w:rsidRPr="001B7F64">
        <w:rPr>
          <w:rFonts w:ascii="Times New Roman" w:hAnsi="Times New Roman"/>
          <w:sz w:val="26"/>
          <w:szCs w:val="26"/>
        </w:rPr>
        <w:t>Обучающийся научится: читать и понимать основное содержание несложных аутентичных текстов, содержащие отдельные неизученные языковые явления;</w:t>
      </w:r>
      <w:r w:rsidR="00197AB1">
        <w:rPr>
          <w:rFonts w:ascii="Times New Roman" w:hAnsi="Times New Roman"/>
          <w:sz w:val="26"/>
          <w:szCs w:val="26"/>
        </w:rPr>
        <w:t xml:space="preserve"> </w:t>
      </w:r>
      <w:r w:rsidR="00197AB1" w:rsidRPr="001B7F64">
        <w:rPr>
          <w:rFonts w:ascii="Times New Roman" w:hAnsi="Times New Roman"/>
          <w:sz w:val="26"/>
          <w:szCs w:val="26"/>
        </w:rPr>
        <w:t>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Письменная речь. Обучающийся научится: 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20–30 слов, включая </w:t>
      </w:r>
      <w:r w:rsidRPr="001B7F64">
        <w:rPr>
          <w:rFonts w:ascii="Times New Roman" w:hAnsi="Times New Roman"/>
          <w:sz w:val="26"/>
          <w:szCs w:val="26"/>
        </w:rPr>
        <w:lastRenderedPageBreak/>
        <w:t>адрес);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30–40 слов, включая адрес); писать небольшие письменные высказывания с опорой на образец/ план.</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1B7F64">
        <w:rPr>
          <w:rFonts w:ascii="Times New Roman" w:hAnsi="Times New Roman"/>
          <w:i/>
          <w:sz w:val="26"/>
          <w:szCs w:val="26"/>
          <w:lang w:val="en-US"/>
        </w:rPr>
        <w:t>e</w:t>
      </w:r>
      <w:r w:rsidRPr="001B7F64">
        <w:rPr>
          <w:rFonts w:ascii="Times New Roman" w:hAnsi="Times New Roman"/>
          <w:i/>
          <w:sz w:val="26"/>
          <w:szCs w:val="26"/>
        </w:rPr>
        <w:t>-</w:t>
      </w:r>
      <w:r w:rsidRPr="001B7F64">
        <w:rPr>
          <w:rFonts w:ascii="Times New Roman" w:hAnsi="Times New Roman"/>
          <w:i/>
          <w:sz w:val="26"/>
          <w:szCs w:val="26"/>
          <w:lang w:val="en-US"/>
        </w:rPr>
        <w:t>mail</w:t>
      </w:r>
      <w:r w:rsidRPr="001B7F64">
        <w:rPr>
          <w:rFonts w:ascii="Times New Roman" w:hAnsi="Times New Roman"/>
          <w:i/>
          <w:sz w:val="26"/>
          <w:szCs w:val="26"/>
        </w:rPr>
        <w:t>) зарубежному другу в ответ на электронное письмо-стимул.</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Фонетическая сторона речи. Обучающийся научится: соблюдать правильное ударение в изученных словах; различать коммуникативные типы предложений по их интонации; членить предложение на смысловые группы.</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Лексическая сторона речи. Обучающийся научится: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w:t>
      </w:r>
      <w:r w:rsidRPr="001B7F64">
        <w:rPr>
          <w:rFonts w:ascii="Times New Roman" w:hAnsi="Times New Roman"/>
          <w:i/>
          <w:sz w:val="26"/>
          <w:szCs w:val="26"/>
          <w:lang w:val="en-US"/>
        </w:rPr>
        <w:t>dis</w:t>
      </w:r>
      <w:r w:rsidRPr="001B7F64">
        <w:rPr>
          <w:rFonts w:ascii="Times New Roman" w:hAnsi="Times New Roman"/>
          <w:sz w:val="26"/>
          <w:szCs w:val="26"/>
        </w:rPr>
        <w:t xml:space="preserve">-, </w:t>
      </w:r>
      <w:r w:rsidRPr="001B7F64">
        <w:rPr>
          <w:rFonts w:ascii="Times New Roman" w:hAnsi="Times New Roman"/>
          <w:i/>
          <w:sz w:val="26"/>
          <w:szCs w:val="26"/>
          <w:lang w:val="en-US"/>
        </w:rPr>
        <w:t>mis</w:t>
      </w:r>
      <w:r w:rsidRPr="001B7F64">
        <w:rPr>
          <w:rFonts w:ascii="Times New Roman" w:hAnsi="Times New Roman"/>
          <w:sz w:val="26"/>
          <w:szCs w:val="26"/>
        </w:rPr>
        <w:t xml:space="preserve">-, </w:t>
      </w:r>
      <w:r w:rsidRPr="001B7F64">
        <w:rPr>
          <w:rFonts w:ascii="Times New Roman" w:hAnsi="Times New Roman"/>
          <w:i/>
          <w:sz w:val="26"/>
          <w:szCs w:val="26"/>
          <w:lang w:val="en-US"/>
        </w:rPr>
        <w:t>re</w:t>
      </w:r>
      <w:r w:rsidRPr="001B7F64">
        <w:rPr>
          <w:rFonts w:ascii="Times New Roman" w:hAnsi="Times New Roman"/>
          <w:sz w:val="26"/>
          <w:szCs w:val="26"/>
        </w:rPr>
        <w:t>-, -</w:t>
      </w:r>
      <w:r w:rsidRPr="001B7F64">
        <w:rPr>
          <w:rFonts w:ascii="Times New Roman" w:hAnsi="Times New Roman"/>
          <w:i/>
          <w:sz w:val="26"/>
          <w:szCs w:val="26"/>
          <w:lang w:val="en-US"/>
        </w:rPr>
        <w:t>i</w:t>
      </w:r>
      <w:r w:rsidRPr="001B7F64">
        <w:rPr>
          <w:rFonts w:ascii="Times New Roman" w:hAnsi="Times New Roman"/>
          <w:i/>
          <w:sz w:val="26"/>
          <w:szCs w:val="26"/>
        </w:rPr>
        <w:t>ze</w:t>
      </w:r>
      <w:r w:rsidRPr="001B7F64">
        <w:rPr>
          <w:rFonts w:ascii="Times New Roman" w:hAnsi="Times New Roman"/>
          <w:sz w:val="26"/>
          <w:szCs w:val="26"/>
        </w:rPr>
        <w:t>/-</w:t>
      </w:r>
      <w:r w:rsidRPr="001B7F64">
        <w:rPr>
          <w:rFonts w:ascii="Times New Roman" w:hAnsi="Times New Roman"/>
          <w:i/>
          <w:sz w:val="26"/>
          <w:szCs w:val="26"/>
        </w:rPr>
        <w:t>ise</w:t>
      </w:r>
      <w:r w:rsidRPr="001B7F64">
        <w:rPr>
          <w:rFonts w:ascii="Times New Roman" w:hAnsi="Times New Roman"/>
          <w:sz w:val="26"/>
          <w:szCs w:val="26"/>
        </w:rPr>
        <w:t>; имена существительные при помощи суффиксов -</w:t>
      </w:r>
      <w:r w:rsidRPr="001B7F64">
        <w:rPr>
          <w:rFonts w:ascii="Times New Roman" w:hAnsi="Times New Roman"/>
          <w:i/>
          <w:sz w:val="26"/>
          <w:szCs w:val="26"/>
          <w:lang w:val="en-US"/>
        </w:rPr>
        <w:t>or</w:t>
      </w:r>
      <w:r w:rsidRPr="001B7F64">
        <w:rPr>
          <w:rFonts w:ascii="Times New Roman" w:hAnsi="Times New Roman"/>
          <w:sz w:val="26"/>
          <w:szCs w:val="26"/>
        </w:rPr>
        <w:t>/ -</w:t>
      </w:r>
      <w:r w:rsidRPr="001B7F64">
        <w:rPr>
          <w:rFonts w:ascii="Times New Roman" w:hAnsi="Times New Roman"/>
          <w:i/>
          <w:sz w:val="26"/>
          <w:szCs w:val="26"/>
          <w:lang w:val="en-US"/>
        </w:rPr>
        <w:t>er</w:t>
      </w:r>
      <w:r w:rsidRPr="001B7F64">
        <w:rPr>
          <w:rFonts w:ascii="Times New Roman" w:hAnsi="Times New Roman"/>
          <w:sz w:val="26"/>
          <w:szCs w:val="26"/>
        </w:rPr>
        <w:t>, -</w:t>
      </w:r>
      <w:r w:rsidRPr="001B7F64">
        <w:rPr>
          <w:rFonts w:ascii="Times New Roman" w:hAnsi="Times New Roman"/>
          <w:i/>
          <w:sz w:val="26"/>
          <w:szCs w:val="26"/>
          <w:lang w:val="en-US"/>
        </w:rPr>
        <w:t>ist</w:t>
      </w:r>
      <w:r w:rsidRPr="001B7F64">
        <w:rPr>
          <w:rFonts w:ascii="Times New Roman" w:hAnsi="Times New Roman"/>
          <w:sz w:val="26"/>
          <w:szCs w:val="26"/>
        </w:rPr>
        <w:t xml:space="preserve"> , -</w:t>
      </w:r>
      <w:r w:rsidRPr="001B7F64">
        <w:rPr>
          <w:rFonts w:ascii="Times New Roman" w:hAnsi="Times New Roman"/>
          <w:i/>
          <w:sz w:val="26"/>
          <w:szCs w:val="26"/>
          <w:lang w:val="en-US"/>
        </w:rPr>
        <w:t>sion</w:t>
      </w:r>
      <w:r w:rsidRPr="001B7F64">
        <w:rPr>
          <w:rFonts w:ascii="Times New Roman" w:hAnsi="Times New Roman"/>
          <w:sz w:val="26"/>
          <w:szCs w:val="26"/>
        </w:rPr>
        <w:t>/-</w:t>
      </w:r>
      <w:r w:rsidRPr="001B7F64">
        <w:rPr>
          <w:rFonts w:ascii="Times New Roman" w:hAnsi="Times New Roman"/>
          <w:i/>
          <w:sz w:val="26"/>
          <w:szCs w:val="26"/>
          <w:lang w:val="en-US"/>
        </w:rPr>
        <w:t>tion</w:t>
      </w:r>
      <w:r w:rsidRPr="001B7F64">
        <w:rPr>
          <w:rFonts w:ascii="Times New Roman" w:hAnsi="Times New Roman"/>
          <w:sz w:val="26"/>
          <w:szCs w:val="26"/>
        </w:rPr>
        <w:t>, -</w:t>
      </w:r>
      <w:r w:rsidRPr="001B7F64">
        <w:rPr>
          <w:rFonts w:ascii="Times New Roman" w:hAnsi="Times New Roman"/>
          <w:i/>
          <w:sz w:val="26"/>
          <w:szCs w:val="26"/>
          <w:lang w:val="en-US"/>
        </w:rPr>
        <w:t>nce</w:t>
      </w:r>
      <w:r w:rsidRPr="001B7F64">
        <w:rPr>
          <w:rFonts w:ascii="Times New Roman" w:hAnsi="Times New Roman"/>
          <w:sz w:val="26"/>
          <w:szCs w:val="26"/>
        </w:rPr>
        <w:t>/-</w:t>
      </w:r>
      <w:r w:rsidRPr="001B7F64">
        <w:rPr>
          <w:rFonts w:ascii="Times New Roman" w:hAnsi="Times New Roman"/>
          <w:i/>
          <w:sz w:val="26"/>
          <w:szCs w:val="26"/>
          <w:lang w:val="en-US"/>
        </w:rPr>
        <w:t>ence</w:t>
      </w:r>
      <w:r w:rsidRPr="001B7F64">
        <w:rPr>
          <w:rFonts w:ascii="Times New Roman" w:hAnsi="Times New Roman"/>
          <w:sz w:val="26"/>
          <w:szCs w:val="26"/>
        </w:rPr>
        <w:t>, -</w:t>
      </w:r>
      <w:r w:rsidRPr="001B7F64">
        <w:rPr>
          <w:rFonts w:ascii="Times New Roman" w:hAnsi="Times New Roman"/>
          <w:i/>
          <w:sz w:val="26"/>
          <w:szCs w:val="26"/>
          <w:lang w:val="en-US"/>
        </w:rPr>
        <w:t>ment</w:t>
      </w:r>
      <w:r w:rsidRPr="001B7F64">
        <w:rPr>
          <w:rFonts w:ascii="Times New Roman" w:hAnsi="Times New Roman"/>
          <w:sz w:val="26"/>
          <w:szCs w:val="26"/>
        </w:rPr>
        <w:t>, -</w:t>
      </w:r>
      <w:r w:rsidRPr="001B7F64">
        <w:rPr>
          <w:rFonts w:ascii="Times New Roman" w:hAnsi="Times New Roman"/>
          <w:i/>
          <w:sz w:val="26"/>
          <w:szCs w:val="26"/>
          <w:lang w:val="en-US"/>
        </w:rPr>
        <w:t>ity</w:t>
      </w:r>
      <w:r w:rsidRPr="001B7F64">
        <w:rPr>
          <w:rFonts w:ascii="Times New Roman" w:hAnsi="Times New Roman"/>
          <w:sz w:val="26"/>
          <w:szCs w:val="26"/>
        </w:rPr>
        <w:t xml:space="preserve"> , -</w:t>
      </w:r>
      <w:r w:rsidRPr="001B7F64">
        <w:rPr>
          <w:rFonts w:ascii="Times New Roman" w:hAnsi="Times New Roman"/>
          <w:i/>
          <w:sz w:val="26"/>
          <w:szCs w:val="26"/>
          <w:lang w:val="en-US"/>
        </w:rPr>
        <w:t>ness</w:t>
      </w:r>
      <w:r w:rsidRPr="001B7F64">
        <w:rPr>
          <w:rFonts w:ascii="Times New Roman" w:hAnsi="Times New Roman"/>
          <w:sz w:val="26"/>
          <w:szCs w:val="26"/>
        </w:rPr>
        <w:t>, -</w:t>
      </w:r>
      <w:r w:rsidRPr="001B7F64">
        <w:rPr>
          <w:rFonts w:ascii="Times New Roman" w:hAnsi="Times New Roman"/>
          <w:i/>
          <w:sz w:val="26"/>
          <w:szCs w:val="26"/>
          <w:lang w:val="en-US"/>
        </w:rPr>
        <w:t>ship</w:t>
      </w:r>
      <w:r w:rsidRPr="001B7F64">
        <w:rPr>
          <w:rFonts w:ascii="Times New Roman" w:hAnsi="Times New Roman"/>
          <w:sz w:val="26"/>
          <w:szCs w:val="26"/>
        </w:rPr>
        <w:t>, -</w:t>
      </w:r>
      <w:r w:rsidRPr="001B7F64">
        <w:rPr>
          <w:rFonts w:ascii="Times New Roman" w:hAnsi="Times New Roman"/>
          <w:i/>
          <w:sz w:val="26"/>
          <w:szCs w:val="26"/>
          <w:lang w:val="en-US"/>
        </w:rPr>
        <w:t>ing</w:t>
      </w:r>
      <w:r w:rsidRPr="001B7F64">
        <w:rPr>
          <w:rFonts w:ascii="Times New Roman" w:hAnsi="Times New Roman"/>
          <w:sz w:val="26"/>
          <w:szCs w:val="26"/>
        </w:rPr>
        <w:t xml:space="preserve">; имена прилагательные при помощи аффиксов </w:t>
      </w:r>
      <w:r w:rsidRPr="001B7F64">
        <w:rPr>
          <w:rFonts w:ascii="Times New Roman" w:hAnsi="Times New Roman"/>
          <w:i/>
          <w:sz w:val="26"/>
          <w:szCs w:val="26"/>
          <w:lang w:val="en-US" w:bidi="en-US"/>
        </w:rPr>
        <w:t>inter</w:t>
      </w:r>
      <w:r w:rsidRPr="001B7F64">
        <w:rPr>
          <w:rFonts w:ascii="Times New Roman" w:hAnsi="Times New Roman"/>
          <w:sz w:val="26"/>
          <w:szCs w:val="26"/>
          <w:lang w:bidi="en-US"/>
        </w:rPr>
        <w:t>-; -</w:t>
      </w:r>
      <w:r w:rsidRPr="001B7F64">
        <w:rPr>
          <w:rFonts w:ascii="Times New Roman" w:hAnsi="Times New Roman"/>
          <w:i/>
          <w:sz w:val="26"/>
          <w:szCs w:val="26"/>
          <w:lang w:val="en-US" w:bidi="en-US"/>
        </w:rPr>
        <w:t>y</w:t>
      </w:r>
      <w:r w:rsidRPr="001B7F64">
        <w:rPr>
          <w:rFonts w:ascii="Times New Roman" w:hAnsi="Times New Roman"/>
          <w:sz w:val="26"/>
          <w:szCs w:val="26"/>
          <w:lang w:bidi="en-US"/>
        </w:rPr>
        <w:t>, -</w:t>
      </w:r>
      <w:r w:rsidRPr="001B7F64">
        <w:rPr>
          <w:rFonts w:ascii="Times New Roman" w:hAnsi="Times New Roman"/>
          <w:i/>
          <w:sz w:val="26"/>
          <w:szCs w:val="26"/>
          <w:lang w:val="en-US" w:bidi="en-US"/>
        </w:rPr>
        <w:t>ly</w:t>
      </w:r>
      <w:r w:rsidRPr="001B7F64">
        <w:rPr>
          <w:rFonts w:ascii="Times New Roman" w:hAnsi="Times New Roman"/>
          <w:sz w:val="26"/>
          <w:szCs w:val="26"/>
          <w:lang w:bidi="en-US"/>
        </w:rPr>
        <w:t>, -</w:t>
      </w:r>
      <w:r w:rsidRPr="001B7F64">
        <w:rPr>
          <w:rFonts w:ascii="Times New Roman" w:hAnsi="Times New Roman"/>
          <w:i/>
          <w:sz w:val="26"/>
          <w:szCs w:val="26"/>
          <w:lang w:val="en-US" w:bidi="en-US"/>
        </w:rPr>
        <w:t>ful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al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ic</w:t>
      </w:r>
      <w:r w:rsidRPr="001B7F64">
        <w:rPr>
          <w:rFonts w:ascii="Times New Roman" w:hAnsi="Times New Roman"/>
          <w:sz w:val="26"/>
          <w:szCs w:val="26"/>
          <w:lang w:bidi="en-US"/>
        </w:rPr>
        <w:t>, -</w:t>
      </w:r>
      <w:r w:rsidRPr="001B7F64">
        <w:rPr>
          <w:rFonts w:ascii="Times New Roman" w:hAnsi="Times New Roman"/>
          <w:i/>
          <w:sz w:val="26"/>
          <w:szCs w:val="26"/>
          <w:lang w:val="en-US" w:bidi="en-US"/>
        </w:rPr>
        <w:t>ian</w:t>
      </w:r>
      <w:r w:rsidRPr="001B7F64">
        <w:rPr>
          <w:rFonts w:ascii="Times New Roman" w:hAnsi="Times New Roman"/>
          <w:sz w:val="26"/>
          <w:szCs w:val="26"/>
          <w:lang w:bidi="en-US"/>
        </w:rPr>
        <w:t>/</w:t>
      </w:r>
      <w:r w:rsidRPr="001B7F64">
        <w:rPr>
          <w:rFonts w:ascii="Times New Roman" w:hAnsi="Times New Roman"/>
          <w:i/>
          <w:sz w:val="26"/>
          <w:szCs w:val="26"/>
          <w:lang w:val="en-US" w:bidi="en-US"/>
        </w:rPr>
        <w:t>an</w:t>
      </w:r>
      <w:r w:rsidRPr="001B7F64">
        <w:rPr>
          <w:rFonts w:ascii="Times New Roman" w:hAnsi="Times New Roman"/>
          <w:sz w:val="26"/>
          <w:szCs w:val="26"/>
          <w:lang w:bidi="en-US"/>
        </w:rPr>
        <w:t>, -</w:t>
      </w:r>
      <w:r w:rsidRPr="001B7F64">
        <w:rPr>
          <w:rFonts w:ascii="Times New Roman" w:hAnsi="Times New Roman"/>
          <w:i/>
          <w:sz w:val="26"/>
          <w:szCs w:val="26"/>
          <w:lang w:val="en-US" w:bidi="en-US"/>
        </w:rPr>
        <w:t>ing</w:t>
      </w:r>
      <w:r w:rsidRPr="001B7F64">
        <w:rPr>
          <w:rFonts w:ascii="Times New Roman" w:hAnsi="Times New Roman"/>
          <w:sz w:val="26"/>
          <w:szCs w:val="26"/>
          <w:lang w:bidi="en-US"/>
        </w:rPr>
        <w:t>; -</w:t>
      </w:r>
      <w:r w:rsidRPr="001B7F64">
        <w:rPr>
          <w:rFonts w:ascii="Times New Roman" w:hAnsi="Times New Roman"/>
          <w:i/>
          <w:sz w:val="26"/>
          <w:szCs w:val="26"/>
          <w:lang w:val="en-US" w:bidi="en-US"/>
        </w:rPr>
        <w:t>ous</w:t>
      </w:r>
      <w:r w:rsidRPr="001B7F64">
        <w:rPr>
          <w:rFonts w:ascii="Times New Roman" w:hAnsi="Times New Roman"/>
          <w:sz w:val="26"/>
          <w:szCs w:val="26"/>
          <w:lang w:bidi="en-US"/>
        </w:rPr>
        <w:t>, -</w:t>
      </w:r>
      <w:r w:rsidRPr="001B7F64">
        <w:rPr>
          <w:rFonts w:ascii="Times New Roman" w:hAnsi="Times New Roman"/>
          <w:i/>
          <w:sz w:val="26"/>
          <w:szCs w:val="26"/>
          <w:lang w:val="en-US" w:bidi="en-US"/>
        </w:rPr>
        <w:t>able</w:t>
      </w:r>
      <w:r w:rsidRPr="001B7F64">
        <w:rPr>
          <w:rFonts w:ascii="Times New Roman" w:hAnsi="Times New Roman"/>
          <w:sz w:val="26"/>
          <w:szCs w:val="26"/>
          <w:lang w:bidi="en-US"/>
        </w:rPr>
        <w:t>/</w:t>
      </w:r>
      <w:r w:rsidRPr="001B7F64">
        <w:rPr>
          <w:rFonts w:ascii="Times New Roman" w:hAnsi="Times New Roman"/>
          <w:i/>
          <w:sz w:val="26"/>
          <w:szCs w:val="26"/>
          <w:lang w:val="en-US" w:bidi="en-US"/>
        </w:rPr>
        <w:t>ible</w:t>
      </w:r>
      <w:r w:rsidRPr="001B7F64">
        <w:rPr>
          <w:rFonts w:ascii="Times New Roman" w:hAnsi="Times New Roman"/>
          <w:sz w:val="26"/>
          <w:szCs w:val="26"/>
          <w:lang w:bidi="en-US"/>
        </w:rPr>
        <w:t>, -</w:t>
      </w:r>
      <w:r w:rsidRPr="001B7F64">
        <w:rPr>
          <w:rFonts w:ascii="Times New Roman" w:hAnsi="Times New Roman"/>
          <w:i/>
          <w:sz w:val="26"/>
          <w:szCs w:val="26"/>
          <w:lang w:val="en-US" w:bidi="en-US"/>
        </w:rPr>
        <w:t>less</w:t>
      </w:r>
      <w:r w:rsidRPr="001B7F64">
        <w:rPr>
          <w:rFonts w:ascii="Times New Roman" w:hAnsi="Times New Roman"/>
          <w:sz w:val="26"/>
          <w:szCs w:val="26"/>
          <w:lang w:bidi="en-US"/>
        </w:rPr>
        <w:t>, -</w:t>
      </w:r>
      <w:r w:rsidRPr="001B7F64">
        <w:rPr>
          <w:rFonts w:ascii="Times New Roman" w:hAnsi="Times New Roman"/>
          <w:i/>
          <w:sz w:val="26"/>
          <w:szCs w:val="26"/>
          <w:lang w:val="en-US" w:bidi="en-US"/>
        </w:rPr>
        <w:t>ive</w:t>
      </w:r>
      <w:r w:rsidRPr="001B7F64">
        <w:rPr>
          <w:rFonts w:ascii="Times New Roman" w:hAnsi="Times New Roman"/>
          <w:sz w:val="26"/>
          <w:szCs w:val="26"/>
          <w:lang w:bidi="en-US"/>
        </w:rPr>
        <w:t>;</w:t>
      </w:r>
      <w:r w:rsidRPr="001B7F64">
        <w:rPr>
          <w:rFonts w:ascii="Times New Roman" w:hAnsi="Times New Roman"/>
          <w:sz w:val="26"/>
          <w:szCs w:val="26"/>
        </w:rPr>
        <w:t xml:space="preserve"> числительные при помощи суффиксов -</w:t>
      </w:r>
      <w:r w:rsidRPr="001B7F64">
        <w:rPr>
          <w:rFonts w:ascii="Times New Roman" w:hAnsi="Times New Roman"/>
          <w:i/>
          <w:sz w:val="26"/>
          <w:szCs w:val="26"/>
          <w:lang w:val="en-US"/>
        </w:rPr>
        <w:t>teen</w:t>
      </w:r>
      <w:r w:rsidRPr="001B7F64">
        <w:rPr>
          <w:rFonts w:ascii="Times New Roman" w:hAnsi="Times New Roman"/>
          <w:sz w:val="26"/>
          <w:szCs w:val="26"/>
        </w:rPr>
        <w:t>, -</w:t>
      </w:r>
      <w:r w:rsidRPr="001B7F64">
        <w:rPr>
          <w:rFonts w:ascii="Times New Roman" w:hAnsi="Times New Roman"/>
          <w:i/>
          <w:sz w:val="26"/>
          <w:szCs w:val="26"/>
          <w:lang w:val="en-US"/>
        </w:rPr>
        <w:t>ty</w:t>
      </w:r>
      <w:r w:rsidRPr="001B7F64">
        <w:rPr>
          <w:rFonts w:ascii="Times New Roman" w:hAnsi="Times New Roman"/>
          <w:sz w:val="26"/>
          <w:szCs w:val="26"/>
        </w:rPr>
        <w:t>; -</w:t>
      </w:r>
      <w:r w:rsidRPr="001B7F64">
        <w:rPr>
          <w:rFonts w:ascii="Times New Roman" w:hAnsi="Times New Roman"/>
          <w:i/>
          <w:sz w:val="26"/>
          <w:szCs w:val="26"/>
          <w:lang w:val="en-US"/>
        </w:rPr>
        <w:t>th</w:t>
      </w:r>
      <w:r w:rsidRPr="001B7F64">
        <w:rPr>
          <w:rFonts w:ascii="Times New Roman" w:hAnsi="Times New Roman"/>
          <w:sz w:val="26"/>
          <w:szCs w:val="26"/>
        </w:rPr>
        <w:t>.</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распознавать и употреблять в речи в нескольких значениях многозначные слова, изученные в пределах тематики; распознавать и употреблять в речи различные средства связи в тексте для обеспечения его целостности (</w:t>
      </w:r>
      <w:r w:rsidRPr="001B7F64">
        <w:rPr>
          <w:rFonts w:ascii="Times New Roman" w:hAnsi="Times New Roman"/>
          <w:i/>
          <w:sz w:val="26"/>
          <w:szCs w:val="26"/>
          <w:lang w:val="en-US"/>
        </w:rPr>
        <w:t>firstly</w:t>
      </w:r>
      <w:r w:rsidRPr="001B7F64">
        <w:rPr>
          <w:rFonts w:ascii="Times New Roman" w:hAnsi="Times New Roman"/>
          <w:i/>
          <w:sz w:val="26"/>
          <w:szCs w:val="26"/>
        </w:rPr>
        <w:t xml:space="preserve">, </w:t>
      </w:r>
      <w:r w:rsidRPr="001B7F64">
        <w:rPr>
          <w:rFonts w:ascii="Times New Roman" w:hAnsi="Times New Roman"/>
          <w:i/>
          <w:sz w:val="26"/>
          <w:szCs w:val="26"/>
          <w:lang w:val="en-US"/>
        </w:rPr>
        <w:t>tobeginwith</w:t>
      </w:r>
      <w:r w:rsidRPr="001B7F64">
        <w:rPr>
          <w:rFonts w:ascii="Times New Roman" w:hAnsi="Times New Roman"/>
          <w:i/>
          <w:sz w:val="26"/>
          <w:szCs w:val="26"/>
        </w:rPr>
        <w:t xml:space="preserve">, </w:t>
      </w:r>
      <w:r w:rsidRPr="001B7F64">
        <w:rPr>
          <w:rFonts w:ascii="Times New Roman" w:hAnsi="Times New Roman"/>
          <w:i/>
          <w:sz w:val="26"/>
          <w:szCs w:val="26"/>
          <w:lang w:val="en-US"/>
        </w:rPr>
        <w:t>however</w:t>
      </w:r>
      <w:r w:rsidRPr="001B7F64">
        <w:rPr>
          <w:rFonts w:ascii="Times New Roman" w:hAnsi="Times New Roman"/>
          <w:i/>
          <w:sz w:val="26"/>
          <w:szCs w:val="26"/>
        </w:rPr>
        <w:t xml:space="preserve">, </w:t>
      </w:r>
      <w:r w:rsidRPr="001B7F64">
        <w:rPr>
          <w:rFonts w:ascii="Times New Roman" w:hAnsi="Times New Roman"/>
          <w:i/>
          <w:sz w:val="26"/>
          <w:szCs w:val="26"/>
          <w:lang w:val="en-US"/>
        </w:rPr>
        <w:t>asforme</w:t>
      </w:r>
      <w:r w:rsidRPr="001B7F64">
        <w:rPr>
          <w:rFonts w:ascii="Times New Roman" w:hAnsi="Times New Roman"/>
          <w:i/>
          <w:sz w:val="26"/>
          <w:szCs w:val="26"/>
        </w:rPr>
        <w:t xml:space="preserve">, </w:t>
      </w:r>
      <w:r w:rsidRPr="001B7F64">
        <w:rPr>
          <w:rFonts w:ascii="Times New Roman" w:hAnsi="Times New Roman"/>
          <w:i/>
          <w:sz w:val="26"/>
          <w:szCs w:val="26"/>
          <w:lang w:val="en-US"/>
        </w:rPr>
        <w:t>finally</w:t>
      </w:r>
      <w:r w:rsidRPr="001B7F64">
        <w:rPr>
          <w:rFonts w:ascii="Times New Roman" w:hAnsi="Times New Roman"/>
          <w:i/>
          <w:sz w:val="26"/>
          <w:szCs w:val="26"/>
        </w:rPr>
        <w:t xml:space="preserve">, </w:t>
      </w:r>
      <w:r w:rsidRPr="001B7F64">
        <w:rPr>
          <w:rFonts w:ascii="Times New Roman" w:hAnsi="Times New Roman"/>
          <w:i/>
          <w:sz w:val="26"/>
          <w:szCs w:val="26"/>
          <w:lang w:val="en-US"/>
        </w:rPr>
        <w:t>atlast</w:t>
      </w:r>
      <w:r w:rsidRPr="001B7F64">
        <w:rPr>
          <w:rFonts w:ascii="Times New Roman" w:hAnsi="Times New Roman"/>
          <w:i/>
          <w:sz w:val="26"/>
          <w:szCs w:val="26"/>
        </w:rPr>
        <w:t xml:space="preserve">, </w:t>
      </w:r>
      <w:r w:rsidRPr="001B7F64">
        <w:rPr>
          <w:rFonts w:ascii="Times New Roman" w:hAnsi="Times New Roman"/>
          <w:i/>
          <w:sz w:val="26"/>
          <w:szCs w:val="26"/>
          <w:lang w:val="en-US"/>
        </w:rPr>
        <w:t>etc</w:t>
      </w:r>
      <w:r w:rsidRPr="001B7F64">
        <w:rPr>
          <w:rFonts w:ascii="Times New Roman" w:hAnsi="Times New Roman"/>
          <w:i/>
          <w:sz w:val="26"/>
          <w:szCs w:val="26"/>
        </w:rPr>
        <w:t>.).</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Грамматическая сторона речи. Обучающийся научится: распознавать и употреблять в речи существительные с определенным/ 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распознавать и употреблять в речи имена прилагательные в положительной, </w:t>
      </w:r>
      <w:r w:rsidRPr="001B7F64">
        <w:rPr>
          <w:rFonts w:ascii="Times New Roman" w:hAnsi="Times New Roman"/>
          <w:sz w:val="26"/>
          <w:szCs w:val="26"/>
        </w:rPr>
        <w:lastRenderedPageBreak/>
        <w:t>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w:t>
      </w:r>
      <w:r w:rsidRPr="001B7F64">
        <w:rPr>
          <w:rFonts w:ascii="Times New Roman" w:hAnsi="Times New Roman"/>
          <w:i/>
          <w:sz w:val="26"/>
          <w:szCs w:val="26"/>
          <w:lang w:val="en-US"/>
        </w:rPr>
        <w:t>many</w:t>
      </w:r>
      <w:r w:rsidRPr="001B7F64">
        <w:rPr>
          <w:rFonts w:ascii="Times New Roman" w:hAnsi="Times New Roman"/>
          <w:sz w:val="26"/>
          <w:szCs w:val="26"/>
        </w:rPr>
        <w:t>/</w:t>
      </w:r>
      <w:r w:rsidRPr="001B7F64">
        <w:rPr>
          <w:rFonts w:ascii="Times New Roman" w:hAnsi="Times New Roman"/>
          <w:i/>
          <w:sz w:val="26"/>
          <w:szCs w:val="26"/>
          <w:lang w:val="en-US"/>
        </w:rPr>
        <w:t>much</w:t>
      </w:r>
      <w:r w:rsidRPr="001B7F64">
        <w:rPr>
          <w:rFonts w:ascii="Times New Roman" w:hAnsi="Times New Roman"/>
          <w:sz w:val="26"/>
          <w:szCs w:val="26"/>
        </w:rPr>
        <w:t xml:space="preserve">, </w:t>
      </w:r>
      <w:r w:rsidRPr="001B7F64">
        <w:rPr>
          <w:rFonts w:ascii="Times New Roman" w:hAnsi="Times New Roman"/>
          <w:i/>
          <w:sz w:val="26"/>
          <w:szCs w:val="26"/>
          <w:lang w:val="en-US"/>
        </w:rPr>
        <w:t>few</w:t>
      </w:r>
      <w:r w:rsidRPr="001B7F64">
        <w:rPr>
          <w:rFonts w:ascii="Times New Roman" w:hAnsi="Times New Roman"/>
          <w:sz w:val="26"/>
          <w:szCs w:val="26"/>
        </w:rPr>
        <w:t>/</w:t>
      </w:r>
      <w:r w:rsidRPr="001B7F64">
        <w:rPr>
          <w:rFonts w:ascii="Times New Roman" w:hAnsi="Times New Roman"/>
          <w:i/>
          <w:sz w:val="26"/>
          <w:szCs w:val="26"/>
          <w:lang w:val="en-US"/>
        </w:rPr>
        <w:t>afew</w:t>
      </w:r>
      <w:r w:rsidRPr="001B7F64">
        <w:rPr>
          <w:rFonts w:ascii="Times New Roman" w:hAnsi="Times New Roman"/>
          <w:sz w:val="26"/>
          <w:szCs w:val="26"/>
        </w:rPr>
        <w:t xml:space="preserve">, </w:t>
      </w:r>
      <w:r w:rsidRPr="001B7F64">
        <w:rPr>
          <w:rFonts w:ascii="Times New Roman" w:hAnsi="Times New Roman"/>
          <w:i/>
          <w:sz w:val="26"/>
          <w:szCs w:val="26"/>
          <w:lang w:val="en-US"/>
        </w:rPr>
        <w:t>little</w:t>
      </w:r>
      <w:r w:rsidRPr="001B7F64">
        <w:rPr>
          <w:rFonts w:ascii="Times New Roman" w:hAnsi="Times New Roman"/>
          <w:sz w:val="26"/>
          <w:szCs w:val="26"/>
        </w:rPr>
        <w:t>/</w:t>
      </w:r>
      <w:r w:rsidRPr="001B7F64">
        <w:rPr>
          <w:rFonts w:ascii="Times New Roman" w:hAnsi="Times New Roman"/>
          <w:i/>
          <w:sz w:val="26"/>
          <w:szCs w:val="26"/>
          <w:lang w:val="en-US"/>
        </w:rPr>
        <w:t>alittle</w:t>
      </w:r>
      <w:r w:rsidRPr="001B7F64">
        <w:rPr>
          <w:rFonts w:ascii="Times New Roman" w:hAnsi="Times New Roman"/>
          <w:sz w:val="26"/>
          <w:szCs w:val="26"/>
        </w:rPr>
        <w:t xml:space="preserve">);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распознавать и употреблять в речи определения, выраженные прилагательными, в правильном порядке их следования; распознавать и употреблять в речи глаголы во временных формах действительного залога: </w:t>
      </w:r>
      <w:r w:rsidRPr="001B7F64">
        <w:rPr>
          <w:rFonts w:ascii="Times New Roman" w:hAnsi="Times New Roman"/>
          <w:i/>
          <w:sz w:val="26"/>
          <w:szCs w:val="26"/>
          <w:lang w:val="en-US"/>
        </w:rPr>
        <w:t>PastPerfect</w:t>
      </w:r>
      <w:r w:rsidRPr="001B7F64">
        <w:rPr>
          <w:rFonts w:ascii="Times New Roman" w:hAnsi="Times New Roman"/>
          <w:i/>
          <w:sz w:val="26"/>
          <w:szCs w:val="26"/>
        </w:rPr>
        <w:t xml:space="preserve">, </w:t>
      </w:r>
      <w:r w:rsidRPr="001B7F64">
        <w:rPr>
          <w:rFonts w:ascii="Times New Roman" w:hAnsi="Times New Roman"/>
          <w:i/>
          <w:sz w:val="26"/>
          <w:szCs w:val="26"/>
          <w:lang w:val="de-DE"/>
        </w:rPr>
        <w:t xml:space="preserve">Present </w:t>
      </w:r>
      <w:r w:rsidRPr="001B7F64">
        <w:rPr>
          <w:rFonts w:ascii="Times New Roman" w:hAnsi="Times New Roman"/>
          <w:i/>
          <w:sz w:val="26"/>
          <w:szCs w:val="26"/>
          <w:lang w:val="en-US"/>
        </w:rPr>
        <w:t>PerfectContinuous</w:t>
      </w:r>
      <w:r w:rsidRPr="001B7F64">
        <w:rPr>
          <w:rFonts w:ascii="Times New Roman" w:hAnsi="Times New Roman"/>
          <w:i/>
          <w:sz w:val="26"/>
          <w:szCs w:val="26"/>
        </w:rPr>
        <w:t xml:space="preserve">, </w:t>
      </w:r>
      <w:r w:rsidRPr="001B7F64">
        <w:rPr>
          <w:rFonts w:ascii="Times New Roman" w:hAnsi="Times New Roman"/>
          <w:i/>
          <w:sz w:val="26"/>
          <w:szCs w:val="26"/>
          <w:lang w:val="en-US"/>
        </w:rPr>
        <w:t>Future</w:t>
      </w:r>
      <w:r w:rsidRPr="001B7F64">
        <w:rPr>
          <w:rFonts w:ascii="Times New Roman" w:hAnsi="Times New Roman"/>
          <w:i/>
          <w:sz w:val="26"/>
          <w:szCs w:val="26"/>
        </w:rPr>
        <w:t>-</w:t>
      </w:r>
      <w:r w:rsidRPr="001B7F64">
        <w:rPr>
          <w:rFonts w:ascii="Times New Roman" w:hAnsi="Times New Roman"/>
          <w:i/>
          <w:sz w:val="26"/>
          <w:szCs w:val="26"/>
          <w:lang w:val="en-US"/>
        </w:rPr>
        <w:t>in</w:t>
      </w:r>
      <w:r w:rsidRPr="001B7F64">
        <w:rPr>
          <w:rFonts w:ascii="Times New Roman" w:hAnsi="Times New Roman"/>
          <w:i/>
          <w:sz w:val="26"/>
          <w:szCs w:val="26"/>
        </w:rPr>
        <w:t>-</w:t>
      </w:r>
      <w:r w:rsidRPr="001B7F64">
        <w:rPr>
          <w:rFonts w:ascii="Times New Roman" w:hAnsi="Times New Roman"/>
          <w:i/>
          <w:sz w:val="26"/>
          <w:szCs w:val="26"/>
          <w:lang w:val="en-US"/>
        </w:rPr>
        <w:t>the</w:t>
      </w:r>
      <w:r w:rsidRPr="001B7F64">
        <w:rPr>
          <w:rFonts w:ascii="Times New Roman" w:hAnsi="Times New Roman"/>
          <w:i/>
          <w:sz w:val="26"/>
          <w:szCs w:val="26"/>
        </w:rPr>
        <w:t>-</w:t>
      </w:r>
      <w:r w:rsidRPr="001B7F64">
        <w:rPr>
          <w:rFonts w:ascii="Times New Roman" w:hAnsi="Times New Roman"/>
          <w:i/>
          <w:sz w:val="26"/>
          <w:szCs w:val="26"/>
          <w:lang w:val="en-US"/>
        </w:rPr>
        <w:t>Past</w:t>
      </w:r>
      <w:r w:rsidRPr="001B7F64">
        <w:rPr>
          <w:rFonts w:ascii="Times New Roman" w:hAnsi="Times New Roman"/>
          <w:i/>
          <w:sz w:val="26"/>
          <w:szCs w:val="26"/>
        </w:rPr>
        <w:t xml:space="preserve">; распознавать и употреблять в речи глаголы в формах страдательного залога Future Simple Passive, </w:t>
      </w:r>
      <w:r w:rsidRPr="001B7F64">
        <w:rPr>
          <w:rFonts w:ascii="Times New Roman" w:hAnsi="Times New Roman"/>
          <w:i/>
          <w:sz w:val="26"/>
          <w:szCs w:val="26"/>
          <w:lang w:val="en-US"/>
        </w:rPr>
        <w:t>PresentPerfect</w:t>
      </w:r>
      <w:r w:rsidRPr="001B7F64">
        <w:rPr>
          <w:rFonts w:ascii="Times New Roman" w:hAnsi="Times New Roman"/>
          <w:i/>
          <w:sz w:val="26"/>
          <w:szCs w:val="26"/>
        </w:rPr>
        <w:t xml:space="preserve"> Passive; распознавать и употреблять в речи модальные глаголы </w:t>
      </w:r>
      <w:r w:rsidRPr="001B7F64">
        <w:rPr>
          <w:rFonts w:ascii="Times New Roman" w:hAnsi="Times New Roman"/>
          <w:i/>
          <w:sz w:val="26"/>
          <w:szCs w:val="26"/>
          <w:lang w:val="en-US"/>
        </w:rPr>
        <w:t>need</w:t>
      </w:r>
      <w:r w:rsidRPr="001B7F64">
        <w:rPr>
          <w:rFonts w:ascii="Times New Roman" w:hAnsi="Times New Roman"/>
          <w:i/>
          <w:sz w:val="26"/>
          <w:szCs w:val="26"/>
        </w:rPr>
        <w:t xml:space="preserve">, </w:t>
      </w:r>
      <w:r w:rsidRPr="001B7F64">
        <w:rPr>
          <w:rFonts w:ascii="Times New Roman" w:hAnsi="Times New Roman"/>
          <w:i/>
          <w:sz w:val="26"/>
          <w:szCs w:val="26"/>
          <w:lang w:val="en-US"/>
        </w:rPr>
        <w:t>shall</w:t>
      </w:r>
      <w:r w:rsidRPr="001B7F64">
        <w:rPr>
          <w:rFonts w:ascii="Times New Roman" w:hAnsi="Times New Roman"/>
          <w:i/>
          <w:sz w:val="26"/>
          <w:szCs w:val="26"/>
        </w:rPr>
        <w:t xml:space="preserve">, </w:t>
      </w:r>
      <w:r w:rsidRPr="001B7F64">
        <w:rPr>
          <w:rFonts w:ascii="Times New Roman" w:hAnsi="Times New Roman"/>
          <w:i/>
          <w:sz w:val="26"/>
          <w:szCs w:val="26"/>
          <w:lang w:val="en-US"/>
        </w:rPr>
        <w:t>might</w:t>
      </w:r>
      <w:r w:rsidRPr="001B7F64">
        <w:rPr>
          <w:rFonts w:ascii="Times New Roman" w:hAnsi="Times New Roman"/>
          <w:i/>
          <w:sz w:val="26"/>
          <w:szCs w:val="26"/>
        </w:rPr>
        <w:t xml:space="preserve">, </w:t>
      </w:r>
      <w:r w:rsidRPr="001B7F64">
        <w:rPr>
          <w:rFonts w:ascii="Times New Roman" w:hAnsi="Times New Roman"/>
          <w:i/>
          <w:sz w:val="26"/>
          <w:szCs w:val="26"/>
          <w:lang w:val="en-US"/>
        </w:rPr>
        <w:t>would</w:t>
      </w:r>
      <w:r w:rsidRPr="001B7F64">
        <w:rPr>
          <w:rFonts w:ascii="Times New Roman" w:hAnsi="Times New Roman"/>
          <w:i/>
          <w:sz w:val="26"/>
          <w:szCs w:val="26"/>
        </w:rPr>
        <w:t>.</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Восьмой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Коммуникативные умения. Говорение. Диалогическая речь. Обучающийся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Монологическая речь. Обучающийся научится: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комментировать факты из прочитанного/ прослушанного текста, выражать и аргументировать свое отношение к прочитанному/ прослушанному.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Аудирование</w:t>
      </w:r>
      <w:r w:rsidRPr="001B7F64">
        <w:rPr>
          <w:rFonts w:ascii="Times New Roman" w:hAnsi="Times New Roman"/>
          <w:i/>
          <w:sz w:val="26"/>
          <w:szCs w:val="26"/>
        </w:rPr>
        <w:t xml:space="preserve">. </w:t>
      </w:r>
      <w:r w:rsidRPr="001B7F64">
        <w:rPr>
          <w:rFonts w:ascii="Times New Roman" w:hAnsi="Times New Roman"/>
          <w:sz w:val="26"/>
          <w:szCs w:val="26"/>
        </w:rPr>
        <w:t>Обучающийся научится: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Чтение. </w:t>
      </w:r>
      <w:r w:rsidR="00197AB1" w:rsidRPr="001B7F64">
        <w:rPr>
          <w:rFonts w:ascii="Times New Roman" w:hAnsi="Times New Roman"/>
          <w:sz w:val="26"/>
          <w:szCs w:val="26"/>
        </w:rPr>
        <w:t>Обучающийся научится: читать и полностью понимать несложные аутентичные тексты, построенные на изученном языковом материале;</w:t>
      </w:r>
      <w:r w:rsidR="00197AB1">
        <w:rPr>
          <w:rFonts w:ascii="Times New Roman" w:hAnsi="Times New Roman"/>
          <w:sz w:val="26"/>
          <w:szCs w:val="26"/>
        </w:rPr>
        <w:t xml:space="preserve"> </w:t>
      </w:r>
      <w:r w:rsidR="00197AB1" w:rsidRPr="001B7F64">
        <w:rPr>
          <w:rFonts w:ascii="Times New Roman" w:hAnsi="Times New Roman"/>
          <w:sz w:val="26"/>
          <w:szCs w:val="26"/>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устанавливать причинно-следственную взаимосвязь фактов и событий, изложенных в несложном </w:t>
      </w:r>
      <w:r w:rsidRPr="001B7F64">
        <w:rPr>
          <w:rFonts w:ascii="Times New Roman" w:hAnsi="Times New Roman"/>
          <w:i/>
          <w:sz w:val="26"/>
          <w:szCs w:val="26"/>
        </w:rPr>
        <w:lastRenderedPageBreak/>
        <w:t>аутентичном тексте; восстанавливать текст из разрозненных абзацев или путем добавления выпущенных фрагментов.</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Письменная речь. Обучающийся научится: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50–60 слов, включая адрес); писать небольшие письменные высказывания с опорой на образец/ план.</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1B7F64">
        <w:rPr>
          <w:rFonts w:ascii="Times New Roman" w:hAnsi="Times New Roman"/>
          <w:i/>
          <w:sz w:val="26"/>
          <w:szCs w:val="26"/>
          <w:lang w:val="en-US"/>
        </w:rPr>
        <w:t>e</w:t>
      </w:r>
      <w:r w:rsidRPr="001B7F64">
        <w:rPr>
          <w:rFonts w:ascii="Times New Roman" w:hAnsi="Times New Roman"/>
          <w:i/>
          <w:sz w:val="26"/>
          <w:szCs w:val="26"/>
        </w:rPr>
        <w:t>-</w:t>
      </w:r>
      <w:r w:rsidRPr="001B7F64">
        <w:rPr>
          <w:rFonts w:ascii="Times New Roman" w:hAnsi="Times New Roman"/>
          <w:i/>
          <w:sz w:val="26"/>
          <w:szCs w:val="26"/>
          <w:lang w:val="en-US"/>
        </w:rPr>
        <w:t>mail</w:t>
      </w:r>
      <w:r w:rsidRPr="001B7F64">
        <w:rPr>
          <w:rFonts w:ascii="Times New Roman" w:hAnsi="Times New Roman"/>
          <w:i/>
          <w:sz w:val="26"/>
          <w:szCs w:val="26"/>
        </w:rPr>
        <w:t>) зарубежному другу в ответ на электронное письмо-стимул.</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Языковые навыки и средства оперирования ими. Орфография и пунктуация. Обучающийся научится: правильно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нормами, принятыми в стране изучаемого языка.</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сравнивать и анализировать буквосочетания английского языка и их транскрипцию.</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Фонетическая сторона речи. Обучающийся научится: соблюдать правильное ударение в изученных словах; различать коммуникативные типы предложений по их интонации; членить предложение на смысловые группы;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выражать модальные значения, чувства и эмоции с помощью интонации; различать британские и американские варианты английского языка в прослушанных высказываниях.</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Лексическая сторона речи. Обучающийся научится: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w:t>
      </w:r>
      <w:r w:rsidRPr="001B7F64">
        <w:rPr>
          <w:rFonts w:ascii="Times New Roman" w:hAnsi="Times New Roman"/>
          <w:i/>
          <w:sz w:val="26"/>
          <w:szCs w:val="26"/>
          <w:lang w:val="en-US"/>
        </w:rPr>
        <w:t>dis</w:t>
      </w:r>
      <w:r w:rsidRPr="001B7F64">
        <w:rPr>
          <w:rFonts w:ascii="Times New Roman" w:hAnsi="Times New Roman"/>
          <w:sz w:val="26"/>
          <w:szCs w:val="26"/>
        </w:rPr>
        <w:t xml:space="preserve">-, </w:t>
      </w:r>
      <w:r w:rsidRPr="001B7F64">
        <w:rPr>
          <w:rFonts w:ascii="Times New Roman" w:hAnsi="Times New Roman"/>
          <w:i/>
          <w:sz w:val="26"/>
          <w:szCs w:val="26"/>
          <w:lang w:val="en-US"/>
        </w:rPr>
        <w:t>mis</w:t>
      </w:r>
      <w:r w:rsidRPr="001B7F64">
        <w:rPr>
          <w:rFonts w:ascii="Times New Roman" w:hAnsi="Times New Roman"/>
          <w:sz w:val="26"/>
          <w:szCs w:val="26"/>
        </w:rPr>
        <w:t xml:space="preserve">-, </w:t>
      </w:r>
      <w:r w:rsidRPr="001B7F64">
        <w:rPr>
          <w:rFonts w:ascii="Times New Roman" w:hAnsi="Times New Roman"/>
          <w:i/>
          <w:sz w:val="26"/>
          <w:szCs w:val="26"/>
          <w:lang w:val="en-US"/>
        </w:rPr>
        <w:t>re</w:t>
      </w:r>
      <w:r w:rsidRPr="001B7F64">
        <w:rPr>
          <w:rFonts w:ascii="Times New Roman" w:hAnsi="Times New Roman"/>
          <w:sz w:val="26"/>
          <w:szCs w:val="26"/>
        </w:rPr>
        <w:t>-, -</w:t>
      </w:r>
      <w:r w:rsidRPr="001B7F64">
        <w:rPr>
          <w:rFonts w:ascii="Times New Roman" w:hAnsi="Times New Roman"/>
          <w:i/>
          <w:sz w:val="26"/>
          <w:szCs w:val="26"/>
          <w:lang w:val="en-US"/>
        </w:rPr>
        <w:t>i</w:t>
      </w:r>
      <w:r w:rsidRPr="001B7F64">
        <w:rPr>
          <w:rFonts w:ascii="Times New Roman" w:hAnsi="Times New Roman"/>
          <w:i/>
          <w:sz w:val="26"/>
          <w:szCs w:val="26"/>
        </w:rPr>
        <w:t>ze</w:t>
      </w:r>
      <w:r w:rsidRPr="001B7F64">
        <w:rPr>
          <w:rFonts w:ascii="Times New Roman" w:hAnsi="Times New Roman"/>
          <w:sz w:val="26"/>
          <w:szCs w:val="26"/>
        </w:rPr>
        <w:t>/-</w:t>
      </w:r>
      <w:r w:rsidRPr="001B7F64">
        <w:rPr>
          <w:rFonts w:ascii="Times New Roman" w:hAnsi="Times New Roman"/>
          <w:i/>
          <w:sz w:val="26"/>
          <w:szCs w:val="26"/>
        </w:rPr>
        <w:t>ise</w:t>
      </w:r>
      <w:r w:rsidRPr="001B7F64">
        <w:rPr>
          <w:rFonts w:ascii="Times New Roman" w:hAnsi="Times New Roman"/>
          <w:sz w:val="26"/>
          <w:szCs w:val="26"/>
        </w:rPr>
        <w:t>; имена существительные при помощи суффиксов -</w:t>
      </w:r>
      <w:r w:rsidRPr="001B7F64">
        <w:rPr>
          <w:rFonts w:ascii="Times New Roman" w:hAnsi="Times New Roman"/>
          <w:i/>
          <w:sz w:val="26"/>
          <w:szCs w:val="26"/>
          <w:lang w:val="en-US"/>
        </w:rPr>
        <w:t>or</w:t>
      </w:r>
      <w:r w:rsidRPr="001B7F64">
        <w:rPr>
          <w:rFonts w:ascii="Times New Roman" w:hAnsi="Times New Roman"/>
          <w:sz w:val="26"/>
          <w:szCs w:val="26"/>
        </w:rPr>
        <w:t>/ -</w:t>
      </w:r>
      <w:r w:rsidRPr="001B7F64">
        <w:rPr>
          <w:rFonts w:ascii="Times New Roman" w:hAnsi="Times New Roman"/>
          <w:i/>
          <w:sz w:val="26"/>
          <w:szCs w:val="26"/>
          <w:lang w:val="en-US"/>
        </w:rPr>
        <w:t>er</w:t>
      </w:r>
      <w:r w:rsidRPr="001B7F64">
        <w:rPr>
          <w:rFonts w:ascii="Times New Roman" w:hAnsi="Times New Roman"/>
          <w:sz w:val="26"/>
          <w:szCs w:val="26"/>
        </w:rPr>
        <w:t>, -</w:t>
      </w:r>
      <w:r w:rsidRPr="001B7F64">
        <w:rPr>
          <w:rFonts w:ascii="Times New Roman" w:hAnsi="Times New Roman"/>
          <w:i/>
          <w:sz w:val="26"/>
          <w:szCs w:val="26"/>
          <w:lang w:val="en-US"/>
        </w:rPr>
        <w:t>ist</w:t>
      </w:r>
      <w:r w:rsidRPr="001B7F64">
        <w:rPr>
          <w:rFonts w:ascii="Times New Roman" w:hAnsi="Times New Roman"/>
          <w:sz w:val="26"/>
          <w:szCs w:val="26"/>
        </w:rPr>
        <w:t xml:space="preserve"> , -</w:t>
      </w:r>
      <w:r w:rsidRPr="001B7F64">
        <w:rPr>
          <w:rFonts w:ascii="Times New Roman" w:hAnsi="Times New Roman"/>
          <w:i/>
          <w:sz w:val="26"/>
          <w:szCs w:val="26"/>
          <w:lang w:val="en-US"/>
        </w:rPr>
        <w:t>sion</w:t>
      </w:r>
      <w:r w:rsidRPr="001B7F64">
        <w:rPr>
          <w:rFonts w:ascii="Times New Roman" w:hAnsi="Times New Roman"/>
          <w:sz w:val="26"/>
          <w:szCs w:val="26"/>
        </w:rPr>
        <w:t>/-</w:t>
      </w:r>
      <w:r w:rsidRPr="001B7F64">
        <w:rPr>
          <w:rFonts w:ascii="Times New Roman" w:hAnsi="Times New Roman"/>
          <w:i/>
          <w:sz w:val="26"/>
          <w:szCs w:val="26"/>
          <w:lang w:val="en-US"/>
        </w:rPr>
        <w:t>tion</w:t>
      </w:r>
      <w:r w:rsidRPr="001B7F64">
        <w:rPr>
          <w:rFonts w:ascii="Times New Roman" w:hAnsi="Times New Roman"/>
          <w:sz w:val="26"/>
          <w:szCs w:val="26"/>
        </w:rPr>
        <w:t>, -</w:t>
      </w:r>
      <w:r w:rsidRPr="001B7F64">
        <w:rPr>
          <w:rFonts w:ascii="Times New Roman" w:hAnsi="Times New Roman"/>
          <w:i/>
          <w:sz w:val="26"/>
          <w:szCs w:val="26"/>
          <w:lang w:val="en-US"/>
        </w:rPr>
        <w:t>nce</w:t>
      </w:r>
      <w:r w:rsidRPr="001B7F64">
        <w:rPr>
          <w:rFonts w:ascii="Times New Roman" w:hAnsi="Times New Roman"/>
          <w:sz w:val="26"/>
          <w:szCs w:val="26"/>
        </w:rPr>
        <w:t>/-</w:t>
      </w:r>
      <w:r w:rsidRPr="001B7F64">
        <w:rPr>
          <w:rFonts w:ascii="Times New Roman" w:hAnsi="Times New Roman"/>
          <w:i/>
          <w:sz w:val="26"/>
          <w:szCs w:val="26"/>
          <w:lang w:val="en-US"/>
        </w:rPr>
        <w:t>ence</w:t>
      </w:r>
      <w:r w:rsidRPr="001B7F64">
        <w:rPr>
          <w:rFonts w:ascii="Times New Roman" w:hAnsi="Times New Roman"/>
          <w:sz w:val="26"/>
          <w:szCs w:val="26"/>
        </w:rPr>
        <w:t>, -</w:t>
      </w:r>
      <w:r w:rsidRPr="001B7F64">
        <w:rPr>
          <w:rFonts w:ascii="Times New Roman" w:hAnsi="Times New Roman"/>
          <w:i/>
          <w:sz w:val="26"/>
          <w:szCs w:val="26"/>
          <w:lang w:val="en-US"/>
        </w:rPr>
        <w:t>ment</w:t>
      </w:r>
      <w:r w:rsidRPr="001B7F64">
        <w:rPr>
          <w:rFonts w:ascii="Times New Roman" w:hAnsi="Times New Roman"/>
          <w:sz w:val="26"/>
          <w:szCs w:val="26"/>
        </w:rPr>
        <w:t>, -</w:t>
      </w:r>
      <w:r w:rsidRPr="001B7F64">
        <w:rPr>
          <w:rFonts w:ascii="Times New Roman" w:hAnsi="Times New Roman"/>
          <w:i/>
          <w:sz w:val="26"/>
          <w:szCs w:val="26"/>
          <w:lang w:val="en-US"/>
        </w:rPr>
        <w:t>ity</w:t>
      </w:r>
      <w:r w:rsidRPr="001B7F64">
        <w:rPr>
          <w:rFonts w:ascii="Times New Roman" w:hAnsi="Times New Roman"/>
          <w:sz w:val="26"/>
          <w:szCs w:val="26"/>
        </w:rPr>
        <w:t xml:space="preserve"> , -</w:t>
      </w:r>
      <w:r w:rsidRPr="001B7F64">
        <w:rPr>
          <w:rFonts w:ascii="Times New Roman" w:hAnsi="Times New Roman"/>
          <w:i/>
          <w:sz w:val="26"/>
          <w:szCs w:val="26"/>
          <w:lang w:val="en-US"/>
        </w:rPr>
        <w:t>ness</w:t>
      </w:r>
      <w:r w:rsidRPr="001B7F64">
        <w:rPr>
          <w:rFonts w:ascii="Times New Roman" w:hAnsi="Times New Roman"/>
          <w:sz w:val="26"/>
          <w:szCs w:val="26"/>
        </w:rPr>
        <w:t>, -</w:t>
      </w:r>
      <w:r w:rsidRPr="001B7F64">
        <w:rPr>
          <w:rFonts w:ascii="Times New Roman" w:hAnsi="Times New Roman"/>
          <w:i/>
          <w:sz w:val="26"/>
          <w:szCs w:val="26"/>
          <w:lang w:val="en-US"/>
        </w:rPr>
        <w:t>ship</w:t>
      </w:r>
      <w:r w:rsidRPr="001B7F64">
        <w:rPr>
          <w:rFonts w:ascii="Times New Roman" w:hAnsi="Times New Roman"/>
          <w:sz w:val="26"/>
          <w:szCs w:val="26"/>
        </w:rPr>
        <w:t>, -</w:t>
      </w:r>
      <w:r w:rsidRPr="001B7F64">
        <w:rPr>
          <w:rFonts w:ascii="Times New Roman" w:hAnsi="Times New Roman"/>
          <w:i/>
          <w:sz w:val="26"/>
          <w:szCs w:val="26"/>
          <w:lang w:val="en-US"/>
        </w:rPr>
        <w:t>ing</w:t>
      </w:r>
      <w:r w:rsidRPr="001B7F64">
        <w:rPr>
          <w:rFonts w:ascii="Times New Roman" w:hAnsi="Times New Roman"/>
          <w:sz w:val="26"/>
          <w:szCs w:val="26"/>
        </w:rPr>
        <w:t xml:space="preserve">; имена прилагательные при помощи аффиксов </w:t>
      </w:r>
      <w:r w:rsidRPr="001B7F64">
        <w:rPr>
          <w:rFonts w:ascii="Times New Roman" w:hAnsi="Times New Roman"/>
          <w:i/>
          <w:sz w:val="26"/>
          <w:szCs w:val="26"/>
          <w:lang w:val="en-US" w:bidi="en-US"/>
        </w:rPr>
        <w:t>inter</w:t>
      </w:r>
      <w:r w:rsidRPr="001B7F64">
        <w:rPr>
          <w:rFonts w:ascii="Times New Roman" w:hAnsi="Times New Roman"/>
          <w:sz w:val="26"/>
          <w:szCs w:val="26"/>
          <w:lang w:bidi="en-US"/>
        </w:rPr>
        <w:t>-; -</w:t>
      </w:r>
      <w:r w:rsidRPr="001B7F64">
        <w:rPr>
          <w:rFonts w:ascii="Times New Roman" w:hAnsi="Times New Roman"/>
          <w:i/>
          <w:sz w:val="26"/>
          <w:szCs w:val="26"/>
          <w:lang w:val="en-US" w:bidi="en-US"/>
        </w:rPr>
        <w:t>y</w:t>
      </w:r>
      <w:r w:rsidRPr="001B7F64">
        <w:rPr>
          <w:rFonts w:ascii="Times New Roman" w:hAnsi="Times New Roman"/>
          <w:sz w:val="26"/>
          <w:szCs w:val="26"/>
          <w:lang w:bidi="en-US"/>
        </w:rPr>
        <w:t>, -</w:t>
      </w:r>
      <w:r w:rsidRPr="001B7F64">
        <w:rPr>
          <w:rFonts w:ascii="Times New Roman" w:hAnsi="Times New Roman"/>
          <w:i/>
          <w:sz w:val="26"/>
          <w:szCs w:val="26"/>
          <w:lang w:val="en-US" w:bidi="en-US"/>
        </w:rPr>
        <w:t>ly</w:t>
      </w:r>
      <w:r w:rsidRPr="001B7F64">
        <w:rPr>
          <w:rFonts w:ascii="Times New Roman" w:hAnsi="Times New Roman"/>
          <w:sz w:val="26"/>
          <w:szCs w:val="26"/>
          <w:lang w:bidi="en-US"/>
        </w:rPr>
        <w:t>, -</w:t>
      </w:r>
      <w:r w:rsidRPr="001B7F64">
        <w:rPr>
          <w:rFonts w:ascii="Times New Roman" w:hAnsi="Times New Roman"/>
          <w:i/>
          <w:sz w:val="26"/>
          <w:szCs w:val="26"/>
          <w:lang w:val="en-US" w:bidi="en-US"/>
        </w:rPr>
        <w:t>ful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al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ic</w:t>
      </w:r>
      <w:r w:rsidRPr="001B7F64">
        <w:rPr>
          <w:rFonts w:ascii="Times New Roman" w:hAnsi="Times New Roman"/>
          <w:sz w:val="26"/>
          <w:szCs w:val="26"/>
          <w:lang w:bidi="en-US"/>
        </w:rPr>
        <w:t>, -</w:t>
      </w:r>
      <w:r w:rsidRPr="001B7F64">
        <w:rPr>
          <w:rFonts w:ascii="Times New Roman" w:hAnsi="Times New Roman"/>
          <w:i/>
          <w:sz w:val="26"/>
          <w:szCs w:val="26"/>
          <w:lang w:val="en-US" w:bidi="en-US"/>
        </w:rPr>
        <w:t>ian</w:t>
      </w:r>
      <w:r w:rsidRPr="001B7F64">
        <w:rPr>
          <w:rFonts w:ascii="Times New Roman" w:hAnsi="Times New Roman"/>
          <w:sz w:val="26"/>
          <w:szCs w:val="26"/>
          <w:lang w:bidi="en-US"/>
        </w:rPr>
        <w:t>/</w:t>
      </w:r>
      <w:r w:rsidRPr="001B7F64">
        <w:rPr>
          <w:rFonts w:ascii="Times New Roman" w:hAnsi="Times New Roman"/>
          <w:i/>
          <w:sz w:val="26"/>
          <w:szCs w:val="26"/>
          <w:lang w:val="en-US" w:bidi="en-US"/>
        </w:rPr>
        <w:t>an</w:t>
      </w:r>
      <w:r w:rsidRPr="001B7F64">
        <w:rPr>
          <w:rFonts w:ascii="Times New Roman" w:hAnsi="Times New Roman"/>
          <w:sz w:val="26"/>
          <w:szCs w:val="26"/>
          <w:lang w:bidi="en-US"/>
        </w:rPr>
        <w:t>, -</w:t>
      </w:r>
      <w:r w:rsidRPr="001B7F64">
        <w:rPr>
          <w:rFonts w:ascii="Times New Roman" w:hAnsi="Times New Roman"/>
          <w:i/>
          <w:sz w:val="26"/>
          <w:szCs w:val="26"/>
          <w:lang w:val="en-US" w:bidi="en-US"/>
        </w:rPr>
        <w:t>ing</w:t>
      </w:r>
      <w:r w:rsidRPr="001B7F64">
        <w:rPr>
          <w:rFonts w:ascii="Times New Roman" w:hAnsi="Times New Roman"/>
          <w:sz w:val="26"/>
          <w:szCs w:val="26"/>
          <w:lang w:bidi="en-US"/>
        </w:rPr>
        <w:t>; -</w:t>
      </w:r>
      <w:r w:rsidRPr="001B7F64">
        <w:rPr>
          <w:rFonts w:ascii="Times New Roman" w:hAnsi="Times New Roman"/>
          <w:i/>
          <w:sz w:val="26"/>
          <w:szCs w:val="26"/>
          <w:lang w:val="en-US" w:bidi="en-US"/>
        </w:rPr>
        <w:t>ous</w:t>
      </w:r>
      <w:r w:rsidRPr="001B7F64">
        <w:rPr>
          <w:rFonts w:ascii="Times New Roman" w:hAnsi="Times New Roman"/>
          <w:sz w:val="26"/>
          <w:szCs w:val="26"/>
          <w:lang w:bidi="en-US"/>
        </w:rPr>
        <w:t>, -</w:t>
      </w:r>
      <w:r w:rsidRPr="001B7F64">
        <w:rPr>
          <w:rFonts w:ascii="Times New Roman" w:hAnsi="Times New Roman"/>
          <w:i/>
          <w:sz w:val="26"/>
          <w:szCs w:val="26"/>
          <w:lang w:val="en-US" w:bidi="en-US"/>
        </w:rPr>
        <w:t>able</w:t>
      </w:r>
      <w:r w:rsidRPr="001B7F64">
        <w:rPr>
          <w:rFonts w:ascii="Times New Roman" w:hAnsi="Times New Roman"/>
          <w:sz w:val="26"/>
          <w:szCs w:val="26"/>
          <w:lang w:bidi="en-US"/>
        </w:rPr>
        <w:t>/</w:t>
      </w:r>
      <w:r w:rsidRPr="001B7F64">
        <w:rPr>
          <w:rFonts w:ascii="Times New Roman" w:hAnsi="Times New Roman"/>
          <w:i/>
          <w:sz w:val="26"/>
          <w:szCs w:val="26"/>
          <w:lang w:val="en-US" w:bidi="en-US"/>
        </w:rPr>
        <w:t>ible</w:t>
      </w:r>
      <w:r w:rsidRPr="001B7F64">
        <w:rPr>
          <w:rFonts w:ascii="Times New Roman" w:hAnsi="Times New Roman"/>
          <w:sz w:val="26"/>
          <w:szCs w:val="26"/>
          <w:lang w:bidi="en-US"/>
        </w:rPr>
        <w:t>, -</w:t>
      </w:r>
      <w:r w:rsidRPr="001B7F64">
        <w:rPr>
          <w:rFonts w:ascii="Times New Roman" w:hAnsi="Times New Roman"/>
          <w:i/>
          <w:sz w:val="26"/>
          <w:szCs w:val="26"/>
          <w:lang w:val="en-US" w:bidi="en-US"/>
        </w:rPr>
        <w:t>less</w:t>
      </w:r>
      <w:r w:rsidRPr="001B7F64">
        <w:rPr>
          <w:rFonts w:ascii="Times New Roman" w:hAnsi="Times New Roman"/>
          <w:sz w:val="26"/>
          <w:szCs w:val="26"/>
          <w:lang w:bidi="en-US"/>
        </w:rPr>
        <w:t>, -</w:t>
      </w:r>
      <w:r w:rsidRPr="001B7F64">
        <w:rPr>
          <w:rFonts w:ascii="Times New Roman" w:hAnsi="Times New Roman"/>
          <w:i/>
          <w:sz w:val="26"/>
          <w:szCs w:val="26"/>
          <w:lang w:val="en-US" w:bidi="en-US"/>
        </w:rPr>
        <w:t>ive</w:t>
      </w:r>
      <w:r w:rsidRPr="001B7F64">
        <w:rPr>
          <w:rFonts w:ascii="Times New Roman" w:hAnsi="Times New Roman"/>
          <w:sz w:val="26"/>
          <w:szCs w:val="26"/>
          <w:lang w:bidi="en-US"/>
        </w:rPr>
        <w:t>;</w:t>
      </w:r>
      <w:r w:rsidRPr="001B7F64">
        <w:rPr>
          <w:rFonts w:ascii="Times New Roman" w:hAnsi="Times New Roman"/>
          <w:sz w:val="26"/>
          <w:szCs w:val="26"/>
        </w:rPr>
        <w:t xml:space="preserve"> наречия при помощи суффикса -</w:t>
      </w:r>
      <w:r w:rsidRPr="001B7F64">
        <w:rPr>
          <w:rFonts w:ascii="Times New Roman" w:hAnsi="Times New Roman"/>
          <w:i/>
          <w:sz w:val="26"/>
          <w:szCs w:val="26"/>
          <w:lang w:val="en-US"/>
        </w:rPr>
        <w:t>ly</w:t>
      </w:r>
      <w:r w:rsidRPr="001B7F64">
        <w:rPr>
          <w:rFonts w:ascii="Times New Roman" w:hAnsi="Times New Roman"/>
          <w:sz w:val="26"/>
          <w:szCs w:val="26"/>
        </w:rPr>
        <w:t xml:space="preserve">; имена существительные, имена прилагательные, наречия при помощи отрицательных префиксов </w:t>
      </w:r>
      <w:r w:rsidRPr="001B7F64">
        <w:rPr>
          <w:rFonts w:ascii="Times New Roman" w:hAnsi="Times New Roman"/>
          <w:i/>
          <w:sz w:val="26"/>
          <w:szCs w:val="26"/>
          <w:lang w:val="en-US" w:bidi="en-US"/>
        </w:rPr>
        <w:t>un</w:t>
      </w:r>
      <w:r w:rsidRPr="001B7F64">
        <w:rPr>
          <w:rFonts w:ascii="Times New Roman" w:hAnsi="Times New Roman"/>
          <w:sz w:val="26"/>
          <w:szCs w:val="26"/>
          <w:lang w:bidi="en-US"/>
        </w:rPr>
        <w:t xml:space="preserve">-, </w:t>
      </w:r>
      <w:r w:rsidRPr="001B7F64">
        <w:rPr>
          <w:rFonts w:ascii="Times New Roman" w:hAnsi="Times New Roman"/>
          <w:i/>
          <w:sz w:val="26"/>
          <w:szCs w:val="26"/>
          <w:lang w:val="en-US" w:bidi="en-US"/>
        </w:rPr>
        <w:t>im</w:t>
      </w:r>
      <w:r w:rsidRPr="001B7F64">
        <w:rPr>
          <w:rFonts w:ascii="Times New Roman" w:hAnsi="Times New Roman"/>
          <w:sz w:val="26"/>
          <w:szCs w:val="26"/>
          <w:lang w:bidi="en-US"/>
        </w:rPr>
        <w:t>-/</w:t>
      </w:r>
      <w:r w:rsidRPr="001B7F64">
        <w:rPr>
          <w:rFonts w:ascii="Times New Roman" w:hAnsi="Times New Roman"/>
          <w:i/>
          <w:sz w:val="26"/>
          <w:szCs w:val="26"/>
          <w:lang w:val="en-US" w:bidi="en-US"/>
        </w:rPr>
        <w:t>in</w:t>
      </w:r>
      <w:r w:rsidRPr="001B7F64">
        <w:rPr>
          <w:rFonts w:ascii="Times New Roman" w:hAnsi="Times New Roman"/>
          <w:sz w:val="26"/>
          <w:szCs w:val="26"/>
          <w:lang w:bidi="en-US"/>
        </w:rPr>
        <w:t>-;</w:t>
      </w:r>
      <w:r w:rsidRPr="001B7F64">
        <w:rPr>
          <w:rFonts w:ascii="Times New Roman" w:hAnsi="Times New Roman"/>
          <w:sz w:val="26"/>
          <w:szCs w:val="26"/>
        </w:rPr>
        <w:t>числительные при помощи суффиксов -</w:t>
      </w:r>
      <w:r w:rsidRPr="001B7F64">
        <w:rPr>
          <w:rFonts w:ascii="Times New Roman" w:hAnsi="Times New Roman"/>
          <w:i/>
          <w:sz w:val="26"/>
          <w:szCs w:val="26"/>
          <w:lang w:val="en-US"/>
        </w:rPr>
        <w:t>teen</w:t>
      </w:r>
      <w:r w:rsidRPr="001B7F64">
        <w:rPr>
          <w:rFonts w:ascii="Times New Roman" w:hAnsi="Times New Roman"/>
          <w:sz w:val="26"/>
          <w:szCs w:val="26"/>
        </w:rPr>
        <w:t>, -</w:t>
      </w:r>
      <w:r w:rsidRPr="001B7F64">
        <w:rPr>
          <w:rFonts w:ascii="Times New Roman" w:hAnsi="Times New Roman"/>
          <w:i/>
          <w:sz w:val="26"/>
          <w:szCs w:val="26"/>
          <w:lang w:val="en-US"/>
        </w:rPr>
        <w:t>ty</w:t>
      </w:r>
      <w:r w:rsidRPr="001B7F64">
        <w:rPr>
          <w:rFonts w:ascii="Times New Roman" w:hAnsi="Times New Roman"/>
          <w:sz w:val="26"/>
          <w:szCs w:val="26"/>
        </w:rPr>
        <w:t>; -</w:t>
      </w:r>
      <w:r w:rsidRPr="001B7F64">
        <w:rPr>
          <w:rFonts w:ascii="Times New Roman" w:hAnsi="Times New Roman"/>
          <w:i/>
          <w:sz w:val="26"/>
          <w:szCs w:val="26"/>
          <w:lang w:val="en-US"/>
        </w:rPr>
        <w:t>th</w:t>
      </w:r>
      <w:r w:rsidRPr="001B7F64">
        <w:rPr>
          <w:rFonts w:ascii="Times New Roman" w:hAnsi="Times New Roman"/>
          <w:sz w:val="26"/>
          <w:szCs w:val="26"/>
        </w:rPr>
        <w:t>.</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lastRenderedPageBreak/>
        <w:t>Обучающийся получит возможность научиться распознавать и употреблять в речи наиболее распространенные фразовые глаголы; распознавать принадлежность слов к частям речи по аффиксам.</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Грамматическая сторона речи. Обучающийся научится: распознавать и употреблять в речи предложения с начальным </w:t>
      </w:r>
      <w:r w:rsidRPr="001B7F64">
        <w:rPr>
          <w:rFonts w:ascii="Times New Roman" w:hAnsi="Times New Roman"/>
          <w:i/>
          <w:sz w:val="26"/>
          <w:szCs w:val="26"/>
        </w:rPr>
        <w:t>It</w:t>
      </w:r>
      <w:r w:rsidRPr="001B7F64">
        <w:rPr>
          <w:rFonts w:ascii="Times New Roman" w:hAnsi="Times New Roman"/>
          <w:sz w:val="26"/>
          <w:szCs w:val="26"/>
        </w:rPr>
        <w:t xml:space="preserve">; распознавать и употреблять в речи предложения с начальным </w:t>
      </w:r>
      <w:r w:rsidRPr="001B7F64">
        <w:rPr>
          <w:rFonts w:ascii="Times New Roman" w:hAnsi="Times New Roman"/>
          <w:i/>
          <w:sz w:val="26"/>
          <w:szCs w:val="26"/>
        </w:rPr>
        <w:t xml:space="preserve">There + </w:t>
      </w:r>
      <w:r w:rsidRPr="001B7F64">
        <w:rPr>
          <w:rFonts w:ascii="Times New Roman" w:hAnsi="Times New Roman"/>
          <w:i/>
          <w:sz w:val="26"/>
          <w:szCs w:val="26"/>
          <w:lang w:val="en-US"/>
        </w:rPr>
        <w:t>tobe</w:t>
      </w:r>
      <w:r w:rsidRPr="001B7F64">
        <w:rPr>
          <w:rFonts w:ascii="Times New Roman" w:hAnsi="Times New Roman"/>
          <w:sz w:val="26"/>
          <w:szCs w:val="26"/>
        </w:rPr>
        <w:t xml:space="preserve">; распознавать и употреблять в речи сложносочиненные предложения с сочинительными союзами </w:t>
      </w:r>
      <w:r w:rsidRPr="001B7F64">
        <w:rPr>
          <w:rFonts w:ascii="Times New Roman" w:hAnsi="Times New Roman"/>
          <w:i/>
          <w:sz w:val="26"/>
          <w:szCs w:val="26"/>
        </w:rPr>
        <w:t>and</w:t>
      </w:r>
      <w:r w:rsidRPr="001B7F64">
        <w:rPr>
          <w:rFonts w:ascii="Times New Roman" w:hAnsi="Times New Roman"/>
          <w:sz w:val="26"/>
          <w:szCs w:val="26"/>
        </w:rPr>
        <w:t>,</w:t>
      </w:r>
      <w:r w:rsidRPr="001B7F64">
        <w:rPr>
          <w:rFonts w:ascii="Times New Roman" w:hAnsi="Times New Roman"/>
          <w:i/>
          <w:sz w:val="26"/>
          <w:szCs w:val="26"/>
        </w:rPr>
        <w:t xml:space="preserve"> but</w:t>
      </w:r>
      <w:r w:rsidRPr="001B7F64">
        <w:rPr>
          <w:rFonts w:ascii="Times New Roman" w:hAnsi="Times New Roman"/>
          <w:sz w:val="26"/>
          <w:szCs w:val="26"/>
        </w:rPr>
        <w:t>,</w:t>
      </w:r>
      <w:r w:rsidRPr="001B7F64">
        <w:rPr>
          <w:rFonts w:ascii="Times New Roman" w:hAnsi="Times New Roman"/>
          <w:i/>
          <w:sz w:val="26"/>
          <w:szCs w:val="26"/>
        </w:rPr>
        <w:t xml:space="preserve"> or</w:t>
      </w:r>
      <w:r w:rsidRPr="001B7F64">
        <w:rPr>
          <w:rFonts w:ascii="Times New Roman" w:hAnsi="Times New Roman"/>
          <w:sz w:val="26"/>
          <w:szCs w:val="26"/>
        </w:rPr>
        <w:t xml:space="preserve">; распознавать и употреблять в речи сложноподчиненные предложения с союзами и союзными словами </w:t>
      </w:r>
      <w:r w:rsidRPr="001B7F64">
        <w:rPr>
          <w:rFonts w:ascii="Times New Roman" w:hAnsi="Times New Roman"/>
          <w:i/>
          <w:sz w:val="26"/>
          <w:szCs w:val="26"/>
          <w:lang w:val="en-US"/>
        </w:rPr>
        <w:t>because</w:t>
      </w:r>
      <w:r w:rsidRPr="001B7F64">
        <w:rPr>
          <w:rFonts w:ascii="Times New Roman" w:hAnsi="Times New Roman"/>
          <w:sz w:val="26"/>
          <w:szCs w:val="26"/>
        </w:rPr>
        <w:t xml:space="preserve">, </w:t>
      </w:r>
      <w:r w:rsidRPr="001B7F64">
        <w:rPr>
          <w:rFonts w:ascii="Times New Roman" w:hAnsi="Times New Roman"/>
          <w:i/>
          <w:sz w:val="26"/>
          <w:szCs w:val="26"/>
          <w:lang w:val="en-US"/>
        </w:rPr>
        <w:t>if</w:t>
      </w:r>
      <w:r w:rsidRPr="001B7F64">
        <w:rPr>
          <w:rFonts w:ascii="Times New Roman" w:hAnsi="Times New Roman"/>
          <w:sz w:val="26"/>
          <w:szCs w:val="26"/>
        </w:rPr>
        <w:t xml:space="preserve">, </w:t>
      </w:r>
      <w:r w:rsidRPr="001B7F64">
        <w:rPr>
          <w:rFonts w:ascii="Times New Roman" w:hAnsi="Times New Roman"/>
          <w:i/>
          <w:sz w:val="26"/>
          <w:szCs w:val="26"/>
          <w:lang w:val="en-US"/>
        </w:rPr>
        <w:t>that</w:t>
      </w:r>
      <w:r w:rsidRPr="001B7F64">
        <w:rPr>
          <w:rFonts w:ascii="Times New Roman" w:hAnsi="Times New Roman"/>
          <w:sz w:val="26"/>
          <w:szCs w:val="26"/>
        </w:rPr>
        <w:t xml:space="preserve">, </w:t>
      </w:r>
      <w:r w:rsidRPr="001B7F64">
        <w:rPr>
          <w:rFonts w:ascii="Times New Roman" w:hAnsi="Times New Roman"/>
          <w:i/>
          <w:sz w:val="26"/>
          <w:szCs w:val="26"/>
          <w:lang w:val="en-US"/>
        </w:rPr>
        <w:t>who</w:t>
      </w:r>
      <w:r w:rsidRPr="001B7F64">
        <w:rPr>
          <w:rFonts w:ascii="Times New Roman" w:hAnsi="Times New Roman"/>
          <w:sz w:val="26"/>
          <w:szCs w:val="26"/>
        </w:rPr>
        <w:t xml:space="preserve">, </w:t>
      </w:r>
      <w:r w:rsidRPr="001B7F64">
        <w:rPr>
          <w:rFonts w:ascii="Times New Roman" w:hAnsi="Times New Roman"/>
          <w:i/>
          <w:sz w:val="26"/>
          <w:szCs w:val="26"/>
          <w:lang w:val="en-US"/>
        </w:rPr>
        <w:t>which</w:t>
      </w:r>
      <w:r w:rsidRPr="001B7F64">
        <w:rPr>
          <w:rFonts w:ascii="Times New Roman" w:hAnsi="Times New Roman"/>
          <w:sz w:val="26"/>
          <w:szCs w:val="26"/>
        </w:rPr>
        <w:t xml:space="preserve">, </w:t>
      </w:r>
      <w:r w:rsidRPr="001B7F64">
        <w:rPr>
          <w:rFonts w:ascii="Times New Roman" w:hAnsi="Times New Roman"/>
          <w:i/>
          <w:sz w:val="26"/>
          <w:szCs w:val="26"/>
          <w:lang w:val="en-US"/>
        </w:rPr>
        <w:t>what</w:t>
      </w:r>
      <w:r w:rsidRPr="001B7F64">
        <w:rPr>
          <w:rFonts w:ascii="Times New Roman" w:hAnsi="Times New Roman"/>
          <w:sz w:val="26"/>
          <w:szCs w:val="26"/>
        </w:rPr>
        <w:t xml:space="preserve">, </w:t>
      </w:r>
      <w:r w:rsidRPr="001B7F64">
        <w:rPr>
          <w:rFonts w:ascii="Times New Roman" w:hAnsi="Times New Roman"/>
          <w:i/>
          <w:sz w:val="26"/>
          <w:szCs w:val="26"/>
          <w:lang w:val="en-US"/>
        </w:rPr>
        <w:t>when</w:t>
      </w:r>
      <w:r w:rsidRPr="001B7F64">
        <w:rPr>
          <w:rFonts w:ascii="Times New Roman" w:hAnsi="Times New Roman"/>
          <w:sz w:val="26"/>
          <w:szCs w:val="26"/>
        </w:rPr>
        <w:t xml:space="preserve">, </w:t>
      </w:r>
      <w:r w:rsidRPr="001B7F64">
        <w:rPr>
          <w:rFonts w:ascii="Times New Roman" w:hAnsi="Times New Roman"/>
          <w:i/>
          <w:sz w:val="26"/>
          <w:szCs w:val="26"/>
          <w:lang w:val="en-US"/>
        </w:rPr>
        <w:t>where</w:t>
      </w:r>
      <w:r w:rsidRPr="001B7F64">
        <w:rPr>
          <w:rFonts w:ascii="Times New Roman" w:hAnsi="Times New Roman"/>
          <w:i/>
          <w:sz w:val="26"/>
          <w:szCs w:val="26"/>
        </w:rPr>
        <w:t xml:space="preserve">, </w:t>
      </w:r>
      <w:r w:rsidRPr="001B7F64">
        <w:rPr>
          <w:rFonts w:ascii="Times New Roman" w:hAnsi="Times New Roman"/>
          <w:i/>
          <w:sz w:val="26"/>
          <w:szCs w:val="26"/>
          <w:lang w:val="en-US"/>
        </w:rPr>
        <w:t>how</w:t>
      </w:r>
      <w:r w:rsidRPr="001B7F64">
        <w:rPr>
          <w:rFonts w:ascii="Times New Roman" w:hAnsi="Times New Roman"/>
          <w:i/>
          <w:sz w:val="26"/>
          <w:szCs w:val="26"/>
        </w:rPr>
        <w:t xml:space="preserve">, </w:t>
      </w:r>
      <w:r w:rsidRPr="001B7F64">
        <w:rPr>
          <w:rFonts w:ascii="Times New Roman" w:hAnsi="Times New Roman"/>
          <w:i/>
          <w:sz w:val="26"/>
          <w:szCs w:val="26"/>
          <w:lang w:val="en-US"/>
        </w:rPr>
        <w:t>why</w:t>
      </w:r>
      <w:r w:rsidRPr="001B7F64">
        <w:rPr>
          <w:rFonts w:ascii="Times New Roman" w:hAnsi="Times New Roman"/>
          <w:sz w:val="26"/>
          <w:szCs w:val="26"/>
        </w:rPr>
        <w:t xml:space="preserve">; </w:t>
      </w:r>
      <w:r w:rsidR="00197AB1" w:rsidRPr="001B7F64">
        <w:rPr>
          <w:rFonts w:ascii="Times New Roman" w:hAnsi="Times New Roman"/>
          <w:sz w:val="26"/>
          <w:szCs w:val="26"/>
        </w:rPr>
        <w:t>использовать косвенную речь в утвердительных и вопросительных предложениях в настоящем и прошедшем времени; распознавать и употреблять в речи условные предложения реального характера (</w:t>
      </w:r>
      <w:r w:rsidR="00197AB1" w:rsidRPr="001B7F64">
        <w:rPr>
          <w:rFonts w:ascii="Times New Roman" w:hAnsi="Times New Roman"/>
          <w:sz w:val="26"/>
          <w:szCs w:val="26"/>
          <w:lang w:val="en-US"/>
        </w:rPr>
        <w:t>ConditionalI</w:t>
      </w:r>
      <w:r w:rsidR="00197AB1" w:rsidRPr="001B7F64">
        <w:rPr>
          <w:rFonts w:ascii="Times New Roman" w:hAnsi="Times New Roman"/>
          <w:sz w:val="26"/>
          <w:szCs w:val="26"/>
        </w:rPr>
        <w:t xml:space="preserve"> – </w:t>
      </w:r>
      <w:r w:rsidR="00197AB1" w:rsidRPr="001B7F64">
        <w:rPr>
          <w:rFonts w:ascii="Times New Roman" w:hAnsi="Times New Roman"/>
          <w:i/>
          <w:sz w:val="26"/>
          <w:szCs w:val="26"/>
          <w:lang w:val="en-US"/>
        </w:rPr>
        <w:t>If</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see</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Jim</w:t>
      </w:r>
      <w:r w:rsidR="00197AB1" w:rsidRPr="001B7F64">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sidRPr="001B7F64">
        <w:rPr>
          <w:rFonts w:ascii="Times New Roman" w:hAnsi="Times New Roman"/>
          <w:i/>
          <w:sz w:val="26"/>
          <w:szCs w:val="26"/>
        </w:rPr>
        <w:t>’</w:t>
      </w:r>
      <w:r w:rsidR="00197AB1" w:rsidRPr="001B7F64">
        <w:rPr>
          <w:rFonts w:ascii="Times New Roman" w:hAnsi="Times New Roman"/>
          <w:i/>
          <w:sz w:val="26"/>
          <w:szCs w:val="26"/>
          <w:lang w:val="en-US"/>
        </w:rPr>
        <w:t>llinvite</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him</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to</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our</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school</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party</w:t>
      </w:r>
      <w:r w:rsidR="00197AB1" w:rsidRPr="001B7F64">
        <w:rPr>
          <w:rFonts w:ascii="Times New Roman" w:hAnsi="Times New Roman"/>
          <w:sz w:val="26"/>
          <w:szCs w:val="26"/>
        </w:rPr>
        <w:t>) и нереального характера (</w:t>
      </w:r>
      <w:r w:rsidR="00197AB1" w:rsidRPr="001B7F64">
        <w:rPr>
          <w:rFonts w:ascii="Times New Roman" w:hAnsi="Times New Roman"/>
          <w:sz w:val="26"/>
          <w:szCs w:val="26"/>
          <w:lang w:val="en-US"/>
        </w:rPr>
        <w:t>ConditionalII</w:t>
      </w:r>
      <w:r w:rsidR="00197AB1" w:rsidRPr="001B7F64">
        <w:rPr>
          <w:rFonts w:ascii="Times New Roman" w:hAnsi="Times New Roman"/>
          <w:i/>
          <w:sz w:val="26"/>
          <w:szCs w:val="26"/>
        </w:rPr>
        <w:t xml:space="preserve"> – </w:t>
      </w:r>
      <w:r w:rsidR="00197AB1" w:rsidRPr="001B7F64">
        <w:rPr>
          <w:rFonts w:ascii="Times New Roman" w:hAnsi="Times New Roman"/>
          <w:i/>
          <w:sz w:val="26"/>
          <w:szCs w:val="26"/>
          <w:lang w:val="en-US"/>
        </w:rPr>
        <w:t>If</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were</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you</w:t>
      </w:r>
      <w:r w:rsidR="00197AB1" w:rsidRPr="001B7F64">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would</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start</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learning</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French</w:t>
      </w:r>
      <w:r w:rsidR="00197AB1" w:rsidRPr="001B7F64">
        <w:rPr>
          <w:rFonts w:ascii="Times New Roman" w:hAnsi="Times New Roman"/>
          <w:i/>
          <w:sz w:val="26"/>
          <w:szCs w:val="26"/>
        </w:rPr>
        <w:t>);</w:t>
      </w:r>
      <w:r w:rsidR="00197AB1" w:rsidRPr="001B7F64">
        <w:rPr>
          <w:rFonts w:ascii="Times New Roman" w:hAnsi="Times New Roman"/>
          <w:sz w:val="26"/>
          <w:szCs w:val="26"/>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r w:rsidRPr="001B7F64">
        <w:rPr>
          <w:rFonts w:ascii="Times New Roman" w:hAnsi="Times New Roman"/>
          <w:sz w:val="26"/>
          <w:szCs w:val="26"/>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w:t>
      </w:r>
      <w:r w:rsidRPr="001B7F64">
        <w:rPr>
          <w:rFonts w:ascii="Times New Roman" w:hAnsi="Times New Roman"/>
          <w:i/>
          <w:sz w:val="26"/>
          <w:szCs w:val="26"/>
          <w:lang w:val="en-US"/>
        </w:rPr>
        <w:t>many</w:t>
      </w:r>
      <w:r w:rsidRPr="001B7F64">
        <w:rPr>
          <w:rFonts w:ascii="Times New Roman" w:hAnsi="Times New Roman"/>
          <w:sz w:val="26"/>
          <w:szCs w:val="26"/>
        </w:rPr>
        <w:t>/</w:t>
      </w:r>
      <w:r w:rsidRPr="001B7F64">
        <w:rPr>
          <w:rFonts w:ascii="Times New Roman" w:hAnsi="Times New Roman"/>
          <w:i/>
          <w:sz w:val="26"/>
          <w:szCs w:val="26"/>
          <w:lang w:val="en-US"/>
        </w:rPr>
        <w:t>much</w:t>
      </w:r>
      <w:r w:rsidRPr="001B7F64">
        <w:rPr>
          <w:rFonts w:ascii="Times New Roman" w:hAnsi="Times New Roman"/>
          <w:sz w:val="26"/>
          <w:szCs w:val="26"/>
        </w:rPr>
        <w:t xml:space="preserve">, </w:t>
      </w:r>
      <w:r w:rsidRPr="001B7F64">
        <w:rPr>
          <w:rFonts w:ascii="Times New Roman" w:hAnsi="Times New Roman"/>
          <w:i/>
          <w:sz w:val="26"/>
          <w:szCs w:val="26"/>
          <w:lang w:val="en-US"/>
        </w:rPr>
        <w:t>few</w:t>
      </w:r>
      <w:r w:rsidRPr="001B7F64">
        <w:rPr>
          <w:rFonts w:ascii="Times New Roman" w:hAnsi="Times New Roman"/>
          <w:sz w:val="26"/>
          <w:szCs w:val="26"/>
        </w:rPr>
        <w:t>/</w:t>
      </w:r>
      <w:r w:rsidRPr="001B7F64">
        <w:rPr>
          <w:rFonts w:ascii="Times New Roman" w:hAnsi="Times New Roman"/>
          <w:i/>
          <w:sz w:val="26"/>
          <w:szCs w:val="26"/>
          <w:lang w:val="en-US"/>
        </w:rPr>
        <w:t>afew</w:t>
      </w:r>
      <w:r w:rsidRPr="001B7F64">
        <w:rPr>
          <w:rFonts w:ascii="Times New Roman" w:hAnsi="Times New Roman"/>
          <w:sz w:val="26"/>
          <w:szCs w:val="26"/>
        </w:rPr>
        <w:t xml:space="preserve">, </w:t>
      </w:r>
      <w:r w:rsidRPr="001B7F64">
        <w:rPr>
          <w:rFonts w:ascii="Times New Roman" w:hAnsi="Times New Roman"/>
          <w:i/>
          <w:sz w:val="26"/>
          <w:szCs w:val="26"/>
          <w:lang w:val="en-US"/>
        </w:rPr>
        <w:t>little</w:t>
      </w:r>
      <w:r w:rsidRPr="001B7F64">
        <w:rPr>
          <w:rFonts w:ascii="Times New Roman" w:hAnsi="Times New Roman"/>
          <w:sz w:val="26"/>
          <w:szCs w:val="26"/>
        </w:rPr>
        <w:t>/</w:t>
      </w:r>
      <w:r w:rsidRPr="001B7F64">
        <w:rPr>
          <w:rFonts w:ascii="Times New Roman" w:hAnsi="Times New Roman"/>
          <w:i/>
          <w:sz w:val="26"/>
          <w:szCs w:val="26"/>
          <w:lang w:val="en-US"/>
        </w:rPr>
        <w:t>alittle</w:t>
      </w:r>
      <w:r w:rsidRPr="001B7F64">
        <w:rPr>
          <w:rFonts w:ascii="Times New Roman" w:hAnsi="Times New Roman"/>
          <w:sz w:val="26"/>
          <w:szCs w:val="26"/>
        </w:rPr>
        <w:t>); наречия в положительной, сравнительной и превосходной степенях, образованные по правилу и исключения.</w:t>
      </w:r>
    </w:p>
    <w:p w:rsidR="006B6217" w:rsidRPr="001B7F64" w:rsidRDefault="00197AB1"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распознавать и употреблять в речи сложноподчиненные предложения с союзами who</w:t>
      </w:r>
      <w:r>
        <w:rPr>
          <w:rFonts w:ascii="Times New Roman" w:hAnsi="Times New Roman"/>
          <w:i/>
          <w:sz w:val="26"/>
          <w:szCs w:val="26"/>
        </w:rPr>
        <w:t xml:space="preserve"> </w:t>
      </w:r>
      <w:r w:rsidRPr="001B7F64">
        <w:rPr>
          <w:rFonts w:ascii="Times New Roman" w:hAnsi="Times New Roman"/>
          <w:i/>
          <w:sz w:val="26"/>
          <w:szCs w:val="26"/>
        </w:rPr>
        <w:t>ever, what</w:t>
      </w:r>
      <w:r>
        <w:rPr>
          <w:rFonts w:ascii="Times New Roman" w:hAnsi="Times New Roman"/>
          <w:i/>
          <w:sz w:val="26"/>
          <w:szCs w:val="26"/>
        </w:rPr>
        <w:t xml:space="preserve"> </w:t>
      </w:r>
      <w:r w:rsidRPr="001B7F64">
        <w:rPr>
          <w:rFonts w:ascii="Times New Roman" w:hAnsi="Times New Roman"/>
          <w:i/>
          <w:sz w:val="26"/>
          <w:szCs w:val="26"/>
        </w:rPr>
        <w:t>ever, how</w:t>
      </w:r>
      <w:r>
        <w:rPr>
          <w:rFonts w:ascii="Times New Roman" w:hAnsi="Times New Roman"/>
          <w:i/>
          <w:sz w:val="26"/>
          <w:szCs w:val="26"/>
        </w:rPr>
        <w:t xml:space="preserve"> </w:t>
      </w:r>
      <w:r w:rsidRPr="001B7F64">
        <w:rPr>
          <w:rFonts w:ascii="Times New Roman" w:hAnsi="Times New Roman"/>
          <w:i/>
          <w:sz w:val="26"/>
          <w:szCs w:val="26"/>
        </w:rPr>
        <w:t xml:space="preserve">ever, whenever; распознавать и употреблять в речи предложения с конструкциями </w:t>
      </w:r>
      <w:r w:rsidRPr="001B7F64">
        <w:rPr>
          <w:rFonts w:ascii="Times New Roman" w:hAnsi="Times New Roman"/>
          <w:i/>
          <w:sz w:val="26"/>
          <w:szCs w:val="26"/>
          <w:lang w:val="en-US"/>
        </w:rPr>
        <w:t>as</w:t>
      </w:r>
      <w:r w:rsidRPr="001B7F64">
        <w:rPr>
          <w:rFonts w:ascii="Times New Roman" w:hAnsi="Times New Roman"/>
          <w:i/>
          <w:sz w:val="26"/>
          <w:szCs w:val="26"/>
        </w:rPr>
        <w:t xml:space="preserve"> … </w:t>
      </w:r>
      <w:r w:rsidRPr="001B7F64">
        <w:rPr>
          <w:rFonts w:ascii="Times New Roman" w:hAnsi="Times New Roman"/>
          <w:i/>
          <w:sz w:val="26"/>
          <w:szCs w:val="26"/>
          <w:lang w:val="en-US"/>
        </w:rPr>
        <w:t>as</w:t>
      </w:r>
      <w:r w:rsidRPr="001B7F64">
        <w:rPr>
          <w:rFonts w:ascii="Times New Roman" w:hAnsi="Times New Roman"/>
          <w:i/>
          <w:sz w:val="26"/>
          <w:szCs w:val="26"/>
        </w:rPr>
        <w:t xml:space="preserve">; </w:t>
      </w:r>
      <w:r w:rsidRPr="001B7F64">
        <w:rPr>
          <w:rFonts w:ascii="Times New Roman" w:hAnsi="Times New Roman"/>
          <w:i/>
          <w:sz w:val="26"/>
          <w:szCs w:val="26"/>
          <w:lang w:val="en-US"/>
        </w:rPr>
        <w:t>notso</w:t>
      </w:r>
      <w:r w:rsidRPr="001B7F64">
        <w:rPr>
          <w:rFonts w:ascii="Times New Roman" w:hAnsi="Times New Roman"/>
          <w:i/>
          <w:sz w:val="26"/>
          <w:szCs w:val="26"/>
        </w:rPr>
        <w:t xml:space="preserve"> … </w:t>
      </w:r>
      <w:r w:rsidRPr="001B7F64">
        <w:rPr>
          <w:rFonts w:ascii="Times New Roman" w:hAnsi="Times New Roman"/>
          <w:i/>
          <w:sz w:val="26"/>
          <w:szCs w:val="26"/>
          <w:lang w:val="en-US"/>
        </w:rPr>
        <w:t>as</w:t>
      </w:r>
      <w:r w:rsidRPr="001B7F64">
        <w:rPr>
          <w:rFonts w:ascii="Times New Roman" w:hAnsi="Times New Roman"/>
          <w:i/>
          <w:sz w:val="26"/>
          <w:szCs w:val="26"/>
        </w:rPr>
        <w:t xml:space="preserve">; </w:t>
      </w:r>
      <w:r w:rsidRPr="001B7F64">
        <w:rPr>
          <w:rFonts w:ascii="Times New Roman" w:hAnsi="Times New Roman"/>
          <w:i/>
          <w:sz w:val="26"/>
          <w:szCs w:val="26"/>
          <w:lang w:val="en-US"/>
        </w:rPr>
        <w:t>either</w:t>
      </w:r>
      <w:r w:rsidRPr="001B7F64">
        <w:rPr>
          <w:rFonts w:ascii="Times New Roman" w:hAnsi="Times New Roman"/>
          <w:i/>
          <w:sz w:val="26"/>
          <w:szCs w:val="26"/>
        </w:rPr>
        <w:t xml:space="preserve"> … </w:t>
      </w:r>
      <w:r w:rsidRPr="001B7F64">
        <w:rPr>
          <w:rFonts w:ascii="Times New Roman" w:hAnsi="Times New Roman"/>
          <w:i/>
          <w:sz w:val="26"/>
          <w:szCs w:val="26"/>
          <w:lang w:val="en-US"/>
        </w:rPr>
        <w:t>or</w:t>
      </w:r>
      <w:r w:rsidRPr="001B7F64">
        <w:rPr>
          <w:rFonts w:ascii="Times New Roman" w:hAnsi="Times New Roman"/>
          <w:i/>
          <w:sz w:val="26"/>
          <w:szCs w:val="26"/>
        </w:rPr>
        <w:t xml:space="preserve">; </w:t>
      </w:r>
      <w:r w:rsidRPr="001B7F64">
        <w:rPr>
          <w:rFonts w:ascii="Times New Roman" w:hAnsi="Times New Roman"/>
          <w:i/>
          <w:sz w:val="26"/>
          <w:szCs w:val="26"/>
          <w:lang w:val="en-US"/>
        </w:rPr>
        <w:t>neither</w:t>
      </w:r>
      <w:r w:rsidRPr="001B7F64">
        <w:rPr>
          <w:rFonts w:ascii="Times New Roman" w:hAnsi="Times New Roman"/>
          <w:i/>
          <w:sz w:val="26"/>
          <w:szCs w:val="26"/>
        </w:rPr>
        <w:t xml:space="preserve"> … </w:t>
      </w:r>
      <w:r w:rsidRPr="001B7F64">
        <w:rPr>
          <w:rFonts w:ascii="Times New Roman" w:hAnsi="Times New Roman"/>
          <w:i/>
          <w:sz w:val="26"/>
          <w:szCs w:val="26"/>
          <w:lang w:val="en-US"/>
        </w:rPr>
        <w:t>nor</w:t>
      </w:r>
      <w:r w:rsidRPr="001B7F64">
        <w:rPr>
          <w:rFonts w:ascii="Times New Roman" w:hAnsi="Times New Roman"/>
          <w:i/>
          <w:sz w:val="26"/>
          <w:szCs w:val="26"/>
        </w:rPr>
        <w:t>; распознавать и употреблять в речи предложения с конструкцией I wish.</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Девятый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Коммуникативные умения. Говорение. Диалогическая речь. 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вести диалог-обмен мнениями; брать и давать интервью; вести диалог-расспрос на основе нелинейного текста (таблицы, диаграммы и т. д.).</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Монологическая речь. Выпускник научится: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описывать события с опорой на зрительную наглядность и/или вербальную опору (ключевые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на </w:t>
      </w:r>
      <w:r w:rsidRPr="001B7F64">
        <w:rPr>
          <w:rFonts w:ascii="Times New Roman" w:hAnsi="Times New Roman"/>
          <w:sz w:val="26"/>
          <w:szCs w:val="26"/>
        </w:rPr>
        <w:lastRenderedPageBreak/>
        <w:t>текст, ключевые слова/ план/ вопросы; описывать картинку/ фото с опорой на ключевые слова/ план/ вопросы.</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 xml:space="preserve">Выпускник получит возможность научиться: делать сообщение на заданную тему на основе прочитанного; комментировать факты из прочитанного/ прослушанного текста, выражать и аргументировать свое отношение к прочитанному/ прослушанному; 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Аудирование</w:t>
      </w:r>
      <w:r w:rsidRPr="001B7F64">
        <w:rPr>
          <w:rFonts w:ascii="Times New Roman" w:hAnsi="Times New Roman"/>
          <w:i/>
          <w:sz w:val="26"/>
          <w:szCs w:val="26"/>
        </w:rPr>
        <w:t xml:space="preserve">. </w:t>
      </w:r>
      <w:r w:rsidRPr="001B7F64">
        <w:rPr>
          <w:rFonts w:ascii="Times New Roman" w:hAnsi="Times New Roman"/>
          <w:sz w:val="26"/>
          <w:szCs w:val="26"/>
        </w:rPr>
        <w:t>Выпускник научится: 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Чтение. Выпускник научится: читать и полностью понимать несложные аутентичные тексты, построенные на изученном языковом материале; выразительно читать вслух небольшие построенные на изученном языковом материале аутентичные тексты, демонстрируя понимание прочитанного.</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Письменная речь. Выпускник научится: заполнять анкеты и формуляры, сообщая о себе основные сведения (имя, фамилия, пол, 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делать краткие выписки из текста с целью их использования в собственных устных высказываниях; писать электронное письмо (</w:t>
      </w:r>
      <w:r w:rsidRPr="001B7F64">
        <w:rPr>
          <w:rFonts w:ascii="Times New Roman" w:hAnsi="Times New Roman"/>
          <w:i/>
          <w:sz w:val="26"/>
          <w:szCs w:val="26"/>
          <w:lang w:val="en-US"/>
        </w:rPr>
        <w:t>e</w:t>
      </w:r>
      <w:r w:rsidRPr="001B7F64">
        <w:rPr>
          <w:rFonts w:ascii="Times New Roman" w:hAnsi="Times New Roman"/>
          <w:i/>
          <w:sz w:val="26"/>
          <w:szCs w:val="26"/>
        </w:rPr>
        <w:t>-</w:t>
      </w:r>
      <w:r w:rsidRPr="001B7F64">
        <w:rPr>
          <w:rFonts w:ascii="Times New Roman" w:hAnsi="Times New Roman"/>
          <w:i/>
          <w:sz w:val="26"/>
          <w:szCs w:val="26"/>
          <w:lang w:val="en-US"/>
        </w:rPr>
        <w:t>mail</w:t>
      </w:r>
      <w:r w:rsidRPr="001B7F64">
        <w:rPr>
          <w:rFonts w:ascii="Times New Roman" w:hAnsi="Times New Roman"/>
          <w:i/>
          <w:sz w:val="26"/>
          <w:szCs w:val="26"/>
        </w:rPr>
        <w:t>) зарубежному другу в ответ на электронное письмо-стимул; составлять план/ тезисы устного или письменного сообщения.</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Языковые навыки и средства оперирования ими. Орфография и пунктуация. Выпускник </w:t>
      </w:r>
      <w:r w:rsidR="00FB0AF6" w:rsidRPr="001B7F64">
        <w:rPr>
          <w:rFonts w:ascii="Times New Roman" w:hAnsi="Times New Roman"/>
          <w:sz w:val="26"/>
          <w:szCs w:val="26"/>
        </w:rPr>
        <w:t>научится: правильно</w:t>
      </w:r>
      <w:r w:rsidRPr="001B7F64">
        <w:rPr>
          <w:rFonts w:ascii="Times New Roman" w:hAnsi="Times New Roman"/>
          <w:sz w:val="26"/>
          <w:szCs w:val="26"/>
        </w:rPr>
        <w:t xml:space="preserve"> писать изученные слова;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w:t>
      </w:r>
      <w:r w:rsidRPr="001B7F64">
        <w:rPr>
          <w:rFonts w:ascii="Times New Roman" w:hAnsi="Times New Roman"/>
          <w:sz w:val="26"/>
          <w:szCs w:val="26"/>
        </w:rPr>
        <w:lastRenderedPageBreak/>
        <w:t>препинания, диктуемые его форматом, в соответствии с нормами, принятыми в стране изучаемого языка.</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сравнивать и анализировать буквосочетания английского языка и их транскрипцию.</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Фонетическая сторона речи. Выпускник научится: различать на слух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членить предложение на смысловые группы.</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выражать модальные значения, чувства и эмоции с помощью интонации.</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Лексическая сторона речи. Выпускник научится: узнавать в письменном и звучащем тексте изученные лексические единицы (слова, словосочетания, реплики-клише речевого этикета); употреблять в устной и письменной речи в их основном значении изученные лексические единицы (слова, словосочетания, реплики-клише речевого этикета); соблюдать существующие в английском языке нормы лексической сочетаемости;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глаголы при помощи аффиксов </w:t>
      </w:r>
      <w:r w:rsidRPr="001B7F64">
        <w:rPr>
          <w:rFonts w:ascii="Times New Roman" w:hAnsi="Times New Roman"/>
          <w:i/>
          <w:sz w:val="26"/>
          <w:szCs w:val="26"/>
          <w:lang w:val="en-US"/>
        </w:rPr>
        <w:t>dis</w:t>
      </w:r>
      <w:r w:rsidRPr="001B7F64">
        <w:rPr>
          <w:rFonts w:ascii="Times New Roman" w:hAnsi="Times New Roman"/>
          <w:sz w:val="26"/>
          <w:szCs w:val="26"/>
        </w:rPr>
        <w:t xml:space="preserve">-, </w:t>
      </w:r>
      <w:r w:rsidRPr="001B7F64">
        <w:rPr>
          <w:rFonts w:ascii="Times New Roman" w:hAnsi="Times New Roman"/>
          <w:i/>
          <w:sz w:val="26"/>
          <w:szCs w:val="26"/>
          <w:lang w:val="en-US"/>
        </w:rPr>
        <w:t>mis</w:t>
      </w:r>
      <w:r w:rsidRPr="001B7F64">
        <w:rPr>
          <w:rFonts w:ascii="Times New Roman" w:hAnsi="Times New Roman"/>
          <w:sz w:val="26"/>
          <w:szCs w:val="26"/>
        </w:rPr>
        <w:t xml:space="preserve">-, </w:t>
      </w:r>
      <w:r w:rsidRPr="001B7F64">
        <w:rPr>
          <w:rFonts w:ascii="Times New Roman" w:hAnsi="Times New Roman"/>
          <w:i/>
          <w:sz w:val="26"/>
          <w:szCs w:val="26"/>
          <w:lang w:val="en-US"/>
        </w:rPr>
        <w:t>re</w:t>
      </w:r>
      <w:r w:rsidRPr="001B7F64">
        <w:rPr>
          <w:rFonts w:ascii="Times New Roman" w:hAnsi="Times New Roman"/>
          <w:sz w:val="26"/>
          <w:szCs w:val="26"/>
        </w:rPr>
        <w:t>-, -</w:t>
      </w:r>
      <w:r w:rsidRPr="001B7F64">
        <w:rPr>
          <w:rFonts w:ascii="Times New Roman" w:hAnsi="Times New Roman"/>
          <w:i/>
          <w:sz w:val="26"/>
          <w:szCs w:val="26"/>
          <w:lang w:val="en-US"/>
        </w:rPr>
        <w:t>i</w:t>
      </w:r>
      <w:r w:rsidRPr="001B7F64">
        <w:rPr>
          <w:rFonts w:ascii="Times New Roman" w:hAnsi="Times New Roman"/>
          <w:i/>
          <w:sz w:val="26"/>
          <w:szCs w:val="26"/>
        </w:rPr>
        <w:t>ze</w:t>
      </w:r>
      <w:r w:rsidRPr="001B7F64">
        <w:rPr>
          <w:rFonts w:ascii="Times New Roman" w:hAnsi="Times New Roman"/>
          <w:sz w:val="26"/>
          <w:szCs w:val="26"/>
        </w:rPr>
        <w:t>/-</w:t>
      </w:r>
      <w:r w:rsidRPr="001B7F64">
        <w:rPr>
          <w:rFonts w:ascii="Times New Roman" w:hAnsi="Times New Roman"/>
          <w:i/>
          <w:sz w:val="26"/>
          <w:szCs w:val="26"/>
        </w:rPr>
        <w:t>ise</w:t>
      </w:r>
      <w:r w:rsidRPr="001B7F64">
        <w:rPr>
          <w:rFonts w:ascii="Times New Roman" w:hAnsi="Times New Roman"/>
          <w:sz w:val="26"/>
          <w:szCs w:val="26"/>
        </w:rPr>
        <w:t>; имена существительные при помощи суффиксов -</w:t>
      </w:r>
      <w:r w:rsidRPr="001B7F64">
        <w:rPr>
          <w:rFonts w:ascii="Times New Roman" w:hAnsi="Times New Roman"/>
          <w:i/>
          <w:sz w:val="26"/>
          <w:szCs w:val="26"/>
          <w:lang w:val="en-US"/>
        </w:rPr>
        <w:t>or</w:t>
      </w:r>
      <w:r w:rsidRPr="001B7F64">
        <w:rPr>
          <w:rFonts w:ascii="Times New Roman" w:hAnsi="Times New Roman"/>
          <w:sz w:val="26"/>
          <w:szCs w:val="26"/>
        </w:rPr>
        <w:t>/ -</w:t>
      </w:r>
      <w:r w:rsidRPr="001B7F64">
        <w:rPr>
          <w:rFonts w:ascii="Times New Roman" w:hAnsi="Times New Roman"/>
          <w:i/>
          <w:sz w:val="26"/>
          <w:szCs w:val="26"/>
          <w:lang w:val="en-US"/>
        </w:rPr>
        <w:t>er</w:t>
      </w:r>
      <w:r w:rsidRPr="001B7F64">
        <w:rPr>
          <w:rFonts w:ascii="Times New Roman" w:hAnsi="Times New Roman"/>
          <w:sz w:val="26"/>
          <w:szCs w:val="26"/>
        </w:rPr>
        <w:t>, -</w:t>
      </w:r>
      <w:r w:rsidRPr="001B7F64">
        <w:rPr>
          <w:rFonts w:ascii="Times New Roman" w:hAnsi="Times New Roman"/>
          <w:i/>
          <w:sz w:val="26"/>
          <w:szCs w:val="26"/>
          <w:lang w:val="en-US"/>
        </w:rPr>
        <w:t>ist</w:t>
      </w:r>
      <w:r w:rsidRPr="001B7F64">
        <w:rPr>
          <w:rFonts w:ascii="Times New Roman" w:hAnsi="Times New Roman"/>
          <w:sz w:val="26"/>
          <w:szCs w:val="26"/>
        </w:rPr>
        <w:t xml:space="preserve"> , -</w:t>
      </w:r>
      <w:r w:rsidRPr="001B7F64">
        <w:rPr>
          <w:rFonts w:ascii="Times New Roman" w:hAnsi="Times New Roman"/>
          <w:i/>
          <w:sz w:val="26"/>
          <w:szCs w:val="26"/>
          <w:lang w:val="en-US"/>
        </w:rPr>
        <w:t>sion</w:t>
      </w:r>
      <w:r w:rsidRPr="001B7F64">
        <w:rPr>
          <w:rFonts w:ascii="Times New Roman" w:hAnsi="Times New Roman"/>
          <w:sz w:val="26"/>
          <w:szCs w:val="26"/>
        </w:rPr>
        <w:t>/-</w:t>
      </w:r>
      <w:r w:rsidRPr="001B7F64">
        <w:rPr>
          <w:rFonts w:ascii="Times New Roman" w:hAnsi="Times New Roman"/>
          <w:i/>
          <w:sz w:val="26"/>
          <w:szCs w:val="26"/>
          <w:lang w:val="en-US"/>
        </w:rPr>
        <w:t>tion</w:t>
      </w:r>
      <w:r w:rsidRPr="001B7F64">
        <w:rPr>
          <w:rFonts w:ascii="Times New Roman" w:hAnsi="Times New Roman"/>
          <w:sz w:val="26"/>
          <w:szCs w:val="26"/>
        </w:rPr>
        <w:t>, -</w:t>
      </w:r>
      <w:r w:rsidRPr="001B7F64">
        <w:rPr>
          <w:rFonts w:ascii="Times New Roman" w:hAnsi="Times New Roman"/>
          <w:i/>
          <w:sz w:val="26"/>
          <w:szCs w:val="26"/>
          <w:lang w:val="en-US"/>
        </w:rPr>
        <w:t>nce</w:t>
      </w:r>
      <w:r w:rsidRPr="001B7F64">
        <w:rPr>
          <w:rFonts w:ascii="Times New Roman" w:hAnsi="Times New Roman"/>
          <w:sz w:val="26"/>
          <w:szCs w:val="26"/>
        </w:rPr>
        <w:t>/-</w:t>
      </w:r>
      <w:r w:rsidRPr="001B7F64">
        <w:rPr>
          <w:rFonts w:ascii="Times New Roman" w:hAnsi="Times New Roman"/>
          <w:i/>
          <w:sz w:val="26"/>
          <w:szCs w:val="26"/>
          <w:lang w:val="en-US"/>
        </w:rPr>
        <w:t>ence</w:t>
      </w:r>
      <w:r w:rsidRPr="001B7F64">
        <w:rPr>
          <w:rFonts w:ascii="Times New Roman" w:hAnsi="Times New Roman"/>
          <w:sz w:val="26"/>
          <w:szCs w:val="26"/>
        </w:rPr>
        <w:t>, -</w:t>
      </w:r>
      <w:r w:rsidRPr="001B7F64">
        <w:rPr>
          <w:rFonts w:ascii="Times New Roman" w:hAnsi="Times New Roman"/>
          <w:i/>
          <w:sz w:val="26"/>
          <w:szCs w:val="26"/>
          <w:lang w:val="en-US"/>
        </w:rPr>
        <w:t>ment</w:t>
      </w:r>
      <w:r w:rsidRPr="001B7F64">
        <w:rPr>
          <w:rFonts w:ascii="Times New Roman" w:hAnsi="Times New Roman"/>
          <w:sz w:val="26"/>
          <w:szCs w:val="26"/>
        </w:rPr>
        <w:t>, -</w:t>
      </w:r>
      <w:r w:rsidRPr="001B7F64">
        <w:rPr>
          <w:rFonts w:ascii="Times New Roman" w:hAnsi="Times New Roman"/>
          <w:i/>
          <w:sz w:val="26"/>
          <w:szCs w:val="26"/>
          <w:lang w:val="en-US"/>
        </w:rPr>
        <w:t>ity</w:t>
      </w:r>
      <w:r w:rsidRPr="001B7F64">
        <w:rPr>
          <w:rFonts w:ascii="Times New Roman" w:hAnsi="Times New Roman"/>
          <w:sz w:val="26"/>
          <w:szCs w:val="26"/>
        </w:rPr>
        <w:t xml:space="preserve"> , -</w:t>
      </w:r>
      <w:r w:rsidRPr="001B7F64">
        <w:rPr>
          <w:rFonts w:ascii="Times New Roman" w:hAnsi="Times New Roman"/>
          <w:i/>
          <w:sz w:val="26"/>
          <w:szCs w:val="26"/>
          <w:lang w:val="en-US"/>
        </w:rPr>
        <w:t>ness</w:t>
      </w:r>
      <w:r w:rsidRPr="001B7F64">
        <w:rPr>
          <w:rFonts w:ascii="Times New Roman" w:hAnsi="Times New Roman"/>
          <w:sz w:val="26"/>
          <w:szCs w:val="26"/>
        </w:rPr>
        <w:t>, -</w:t>
      </w:r>
      <w:r w:rsidRPr="001B7F64">
        <w:rPr>
          <w:rFonts w:ascii="Times New Roman" w:hAnsi="Times New Roman"/>
          <w:i/>
          <w:sz w:val="26"/>
          <w:szCs w:val="26"/>
          <w:lang w:val="en-US"/>
        </w:rPr>
        <w:t>ship</w:t>
      </w:r>
      <w:r w:rsidRPr="001B7F64">
        <w:rPr>
          <w:rFonts w:ascii="Times New Roman" w:hAnsi="Times New Roman"/>
          <w:sz w:val="26"/>
          <w:szCs w:val="26"/>
        </w:rPr>
        <w:t>, -</w:t>
      </w:r>
      <w:r w:rsidRPr="001B7F64">
        <w:rPr>
          <w:rFonts w:ascii="Times New Roman" w:hAnsi="Times New Roman"/>
          <w:i/>
          <w:sz w:val="26"/>
          <w:szCs w:val="26"/>
          <w:lang w:val="en-US"/>
        </w:rPr>
        <w:t>ing</w:t>
      </w:r>
      <w:r w:rsidRPr="001B7F64">
        <w:rPr>
          <w:rFonts w:ascii="Times New Roman" w:hAnsi="Times New Roman"/>
          <w:sz w:val="26"/>
          <w:szCs w:val="26"/>
        </w:rPr>
        <w:t xml:space="preserve">; имена прилагательные при помощи аффиксов </w:t>
      </w:r>
      <w:r w:rsidRPr="001B7F64">
        <w:rPr>
          <w:rFonts w:ascii="Times New Roman" w:hAnsi="Times New Roman"/>
          <w:i/>
          <w:sz w:val="26"/>
          <w:szCs w:val="26"/>
          <w:lang w:val="en-US" w:bidi="en-US"/>
        </w:rPr>
        <w:t>inter</w:t>
      </w:r>
      <w:r w:rsidRPr="001B7F64">
        <w:rPr>
          <w:rFonts w:ascii="Times New Roman" w:hAnsi="Times New Roman"/>
          <w:sz w:val="26"/>
          <w:szCs w:val="26"/>
          <w:lang w:bidi="en-US"/>
        </w:rPr>
        <w:t>-; -</w:t>
      </w:r>
      <w:r w:rsidRPr="001B7F64">
        <w:rPr>
          <w:rFonts w:ascii="Times New Roman" w:hAnsi="Times New Roman"/>
          <w:i/>
          <w:sz w:val="26"/>
          <w:szCs w:val="26"/>
          <w:lang w:val="en-US" w:bidi="en-US"/>
        </w:rPr>
        <w:t>y</w:t>
      </w:r>
      <w:r w:rsidRPr="001B7F64">
        <w:rPr>
          <w:rFonts w:ascii="Times New Roman" w:hAnsi="Times New Roman"/>
          <w:sz w:val="26"/>
          <w:szCs w:val="26"/>
          <w:lang w:bidi="en-US"/>
        </w:rPr>
        <w:t>, -</w:t>
      </w:r>
      <w:r w:rsidRPr="001B7F64">
        <w:rPr>
          <w:rFonts w:ascii="Times New Roman" w:hAnsi="Times New Roman"/>
          <w:i/>
          <w:sz w:val="26"/>
          <w:szCs w:val="26"/>
          <w:lang w:val="en-US" w:bidi="en-US"/>
        </w:rPr>
        <w:t>ly</w:t>
      </w:r>
      <w:r w:rsidRPr="001B7F64">
        <w:rPr>
          <w:rFonts w:ascii="Times New Roman" w:hAnsi="Times New Roman"/>
          <w:sz w:val="26"/>
          <w:szCs w:val="26"/>
          <w:lang w:bidi="en-US"/>
        </w:rPr>
        <w:t>, -</w:t>
      </w:r>
      <w:r w:rsidRPr="001B7F64">
        <w:rPr>
          <w:rFonts w:ascii="Times New Roman" w:hAnsi="Times New Roman"/>
          <w:i/>
          <w:sz w:val="26"/>
          <w:szCs w:val="26"/>
          <w:lang w:val="en-US" w:bidi="en-US"/>
        </w:rPr>
        <w:t>ful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al</w:t>
      </w:r>
      <w:r w:rsidRPr="001B7F64">
        <w:rPr>
          <w:rFonts w:ascii="Times New Roman" w:hAnsi="Times New Roman"/>
          <w:sz w:val="26"/>
          <w:szCs w:val="26"/>
          <w:lang w:bidi="en-US"/>
        </w:rPr>
        <w:t xml:space="preserve"> , -</w:t>
      </w:r>
      <w:r w:rsidRPr="001B7F64">
        <w:rPr>
          <w:rFonts w:ascii="Times New Roman" w:hAnsi="Times New Roman"/>
          <w:i/>
          <w:sz w:val="26"/>
          <w:szCs w:val="26"/>
          <w:lang w:val="en-US" w:bidi="en-US"/>
        </w:rPr>
        <w:t>ic</w:t>
      </w:r>
      <w:r w:rsidRPr="001B7F64">
        <w:rPr>
          <w:rFonts w:ascii="Times New Roman" w:hAnsi="Times New Roman"/>
          <w:sz w:val="26"/>
          <w:szCs w:val="26"/>
          <w:lang w:bidi="en-US"/>
        </w:rPr>
        <w:t>, -</w:t>
      </w:r>
      <w:r w:rsidRPr="001B7F64">
        <w:rPr>
          <w:rFonts w:ascii="Times New Roman" w:hAnsi="Times New Roman"/>
          <w:i/>
          <w:sz w:val="26"/>
          <w:szCs w:val="26"/>
          <w:lang w:val="en-US" w:bidi="en-US"/>
        </w:rPr>
        <w:t>ian</w:t>
      </w:r>
      <w:r w:rsidRPr="001B7F64">
        <w:rPr>
          <w:rFonts w:ascii="Times New Roman" w:hAnsi="Times New Roman"/>
          <w:sz w:val="26"/>
          <w:szCs w:val="26"/>
          <w:lang w:bidi="en-US"/>
        </w:rPr>
        <w:t>/</w:t>
      </w:r>
      <w:r w:rsidRPr="001B7F64">
        <w:rPr>
          <w:rFonts w:ascii="Times New Roman" w:hAnsi="Times New Roman"/>
          <w:i/>
          <w:sz w:val="26"/>
          <w:szCs w:val="26"/>
          <w:lang w:val="en-US" w:bidi="en-US"/>
        </w:rPr>
        <w:t>an</w:t>
      </w:r>
      <w:r w:rsidRPr="001B7F64">
        <w:rPr>
          <w:rFonts w:ascii="Times New Roman" w:hAnsi="Times New Roman"/>
          <w:sz w:val="26"/>
          <w:szCs w:val="26"/>
          <w:lang w:bidi="en-US"/>
        </w:rPr>
        <w:t>, -</w:t>
      </w:r>
      <w:r w:rsidRPr="001B7F64">
        <w:rPr>
          <w:rFonts w:ascii="Times New Roman" w:hAnsi="Times New Roman"/>
          <w:i/>
          <w:sz w:val="26"/>
          <w:szCs w:val="26"/>
          <w:lang w:val="en-US" w:bidi="en-US"/>
        </w:rPr>
        <w:t>ing</w:t>
      </w:r>
      <w:r w:rsidRPr="001B7F64">
        <w:rPr>
          <w:rFonts w:ascii="Times New Roman" w:hAnsi="Times New Roman"/>
          <w:sz w:val="26"/>
          <w:szCs w:val="26"/>
          <w:lang w:bidi="en-US"/>
        </w:rPr>
        <w:t>; -</w:t>
      </w:r>
      <w:r w:rsidRPr="001B7F64">
        <w:rPr>
          <w:rFonts w:ascii="Times New Roman" w:hAnsi="Times New Roman"/>
          <w:i/>
          <w:sz w:val="26"/>
          <w:szCs w:val="26"/>
          <w:lang w:val="en-US" w:bidi="en-US"/>
        </w:rPr>
        <w:t>ous</w:t>
      </w:r>
      <w:r w:rsidRPr="001B7F64">
        <w:rPr>
          <w:rFonts w:ascii="Times New Roman" w:hAnsi="Times New Roman"/>
          <w:sz w:val="26"/>
          <w:szCs w:val="26"/>
          <w:lang w:bidi="en-US"/>
        </w:rPr>
        <w:t>, -</w:t>
      </w:r>
      <w:r w:rsidRPr="001B7F64">
        <w:rPr>
          <w:rFonts w:ascii="Times New Roman" w:hAnsi="Times New Roman"/>
          <w:i/>
          <w:sz w:val="26"/>
          <w:szCs w:val="26"/>
          <w:lang w:val="en-US" w:bidi="en-US"/>
        </w:rPr>
        <w:t>able</w:t>
      </w:r>
      <w:r w:rsidRPr="001B7F64">
        <w:rPr>
          <w:rFonts w:ascii="Times New Roman" w:hAnsi="Times New Roman"/>
          <w:sz w:val="26"/>
          <w:szCs w:val="26"/>
          <w:lang w:bidi="en-US"/>
        </w:rPr>
        <w:t>/</w:t>
      </w:r>
      <w:r w:rsidRPr="001B7F64">
        <w:rPr>
          <w:rFonts w:ascii="Times New Roman" w:hAnsi="Times New Roman"/>
          <w:i/>
          <w:sz w:val="26"/>
          <w:szCs w:val="26"/>
          <w:lang w:val="en-US" w:bidi="en-US"/>
        </w:rPr>
        <w:t>ible</w:t>
      </w:r>
      <w:r w:rsidRPr="001B7F64">
        <w:rPr>
          <w:rFonts w:ascii="Times New Roman" w:hAnsi="Times New Roman"/>
          <w:sz w:val="26"/>
          <w:szCs w:val="26"/>
          <w:lang w:bidi="en-US"/>
        </w:rPr>
        <w:t>, -</w:t>
      </w:r>
      <w:r w:rsidRPr="001B7F64">
        <w:rPr>
          <w:rFonts w:ascii="Times New Roman" w:hAnsi="Times New Roman"/>
          <w:i/>
          <w:sz w:val="26"/>
          <w:szCs w:val="26"/>
          <w:lang w:val="en-US" w:bidi="en-US"/>
        </w:rPr>
        <w:t>less</w:t>
      </w:r>
      <w:r w:rsidRPr="001B7F64">
        <w:rPr>
          <w:rFonts w:ascii="Times New Roman" w:hAnsi="Times New Roman"/>
          <w:sz w:val="26"/>
          <w:szCs w:val="26"/>
          <w:lang w:bidi="en-US"/>
        </w:rPr>
        <w:t>, -</w:t>
      </w:r>
      <w:r w:rsidRPr="001B7F64">
        <w:rPr>
          <w:rFonts w:ascii="Times New Roman" w:hAnsi="Times New Roman"/>
          <w:i/>
          <w:sz w:val="26"/>
          <w:szCs w:val="26"/>
          <w:lang w:val="en-US" w:bidi="en-US"/>
        </w:rPr>
        <w:t>ive</w:t>
      </w:r>
      <w:r w:rsidRPr="001B7F64">
        <w:rPr>
          <w:rFonts w:ascii="Times New Roman" w:hAnsi="Times New Roman"/>
          <w:sz w:val="26"/>
          <w:szCs w:val="26"/>
          <w:lang w:bidi="en-US"/>
        </w:rPr>
        <w:t>;</w:t>
      </w:r>
      <w:r w:rsidRPr="001B7F64">
        <w:rPr>
          <w:rFonts w:ascii="Times New Roman" w:hAnsi="Times New Roman"/>
          <w:sz w:val="26"/>
          <w:szCs w:val="26"/>
        </w:rPr>
        <w:t xml:space="preserve"> наречия при помощи суффикса -</w:t>
      </w:r>
      <w:r w:rsidRPr="001B7F64">
        <w:rPr>
          <w:rFonts w:ascii="Times New Roman" w:hAnsi="Times New Roman"/>
          <w:i/>
          <w:sz w:val="26"/>
          <w:szCs w:val="26"/>
          <w:lang w:val="en-US"/>
        </w:rPr>
        <w:t>ly</w:t>
      </w:r>
      <w:r w:rsidRPr="001B7F64">
        <w:rPr>
          <w:rFonts w:ascii="Times New Roman" w:hAnsi="Times New Roman"/>
          <w:sz w:val="26"/>
          <w:szCs w:val="26"/>
        </w:rPr>
        <w:t xml:space="preserve">; имена существительные, имена прилагательные, наречия при помощи отрицательных префиксов </w:t>
      </w:r>
      <w:r w:rsidRPr="001B7F64">
        <w:rPr>
          <w:rFonts w:ascii="Times New Roman" w:hAnsi="Times New Roman"/>
          <w:i/>
          <w:sz w:val="26"/>
          <w:szCs w:val="26"/>
          <w:lang w:val="en-US" w:bidi="en-US"/>
        </w:rPr>
        <w:t>un</w:t>
      </w:r>
      <w:r w:rsidRPr="001B7F64">
        <w:rPr>
          <w:rFonts w:ascii="Times New Roman" w:hAnsi="Times New Roman"/>
          <w:sz w:val="26"/>
          <w:szCs w:val="26"/>
          <w:lang w:bidi="en-US"/>
        </w:rPr>
        <w:t xml:space="preserve">-, </w:t>
      </w:r>
      <w:r w:rsidRPr="001B7F64">
        <w:rPr>
          <w:rFonts w:ascii="Times New Roman" w:hAnsi="Times New Roman"/>
          <w:i/>
          <w:sz w:val="26"/>
          <w:szCs w:val="26"/>
          <w:lang w:val="en-US" w:bidi="en-US"/>
        </w:rPr>
        <w:t>im</w:t>
      </w:r>
      <w:r w:rsidRPr="001B7F64">
        <w:rPr>
          <w:rFonts w:ascii="Times New Roman" w:hAnsi="Times New Roman"/>
          <w:sz w:val="26"/>
          <w:szCs w:val="26"/>
          <w:lang w:bidi="en-US"/>
        </w:rPr>
        <w:t>-/</w:t>
      </w:r>
      <w:r w:rsidRPr="001B7F64">
        <w:rPr>
          <w:rFonts w:ascii="Times New Roman" w:hAnsi="Times New Roman"/>
          <w:i/>
          <w:sz w:val="26"/>
          <w:szCs w:val="26"/>
          <w:lang w:val="en-US" w:bidi="en-US"/>
        </w:rPr>
        <w:t>in</w:t>
      </w:r>
      <w:r w:rsidRPr="001B7F64">
        <w:rPr>
          <w:rFonts w:ascii="Times New Roman" w:hAnsi="Times New Roman"/>
          <w:sz w:val="26"/>
          <w:szCs w:val="26"/>
          <w:lang w:bidi="en-US"/>
        </w:rPr>
        <w:t xml:space="preserve">; </w:t>
      </w:r>
      <w:r w:rsidRPr="001B7F64">
        <w:rPr>
          <w:rFonts w:ascii="Times New Roman" w:hAnsi="Times New Roman"/>
          <w:sz w:val="26"/>
          <w:szCs w:val="26"/>
        </w:rPr>
        <w:t>числительные при помощи суффиксов -</w:t>
      </w:r>
      <w:r w:rsidRPr="001B7F64">
        <w:rPr>
          <w:rFonts w:ascii="Times New Roman" w:hAnsi="Times New Roman"/>
          <w:i/>
          <w:sz w:val="26"/>
          <w:szCs w:val="26"/>
          <w:lang w:val="en-US"/>
        </w:rPr>
        <w:t>teen</w:t>
      </w:r>
      <w:r w:rsidRPr="001B7F64">
        <w:rPr>
          <w:rFonts w:ascii="Times New Roman" w:hAnsi="Times New Roman"/>
          <w:sz w:val="26"/>
          <w:szCs w:val="26"/>
        </w:rPr>
        <w:t>, -</w:t>
      </w:r>
      <w:r w:rsidRPr="001B7F64">
        <w:rPr>
          <w:rFonts w:ascii="Times New Roman" w:hAnsi="Times New Roman"/>
          <w:i/>
          <w:sz w:val="26"/>
          <w:szCs w:val="26"/>
          <w:lang w:val="en-US"/>
        </w:rPr>
        <w:t>ty</w:t>
      </w:r>
      <w:r w:rsidRPr="001B7F64">
        <w:rPr>
          <w:rFonts w:ascii="Times New Roman" w:hAnsi="Times New Roman"/>
          <w:sz w:val="26"/>
          <w:szCs w:val="26"/>
        </w:rPr>
        <w:t>; -</w:t>
      </w:r>
      <w:r w:rsidRPr="001B7F64">
        <w:rPr>
          <w:rFonts w:ascii="Times New Roman" w:hAnsi="Times New Roman"/>
          <w:i/>
          <w:sz w:val="26"/>
          <w:szCs w:val="26"/>
          <w:lang w:val="en-US"/>
        </w:rPr>
        <w:t>th</w:t>
      </w:r>
      <w:r w:rsidRPr="001B7F64">
        <w:rPr>
          <w:rFonts w:ascii="Times New Roman" w:hAnsi="Times New Roman"/>
          <w:sz w:val="26"/>
          <w:szCs w:val="26"/>
        </w:rPr>
        <w:t>.</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распознавать и употреблять в речи различные средства связи в тексте для обеспечения его целостности (</w:t>
      </w:r>
      <w:r w:rsidRPr="001B7F64">
        <w:rPr>
          <w:rFonts w:ascii="Times New Roman" w:hAnsi="Times New Roman"/>
          <w:i/>
          <w:sz w:val="26"/>
          <w:szCs w:val="26"/>
          <w:lang w:val="en-US"/>
        </w:rPr>
        <w:t>firstly</w:t>
      </w:r>
      <w:r w:rsidRPr="001B7F64">
        <w:rPr>
          <w:rFonts w:ascii="Times New Roman" w:hAnsi="Times New Roman"/>
          <w:i/>
          <w:sz w:val="26"/>
          <w:szCs w:val="26"/>
        </w:rPr>
        <w:t xml:space="preserve">, </w:t>
      </w:r>
      <w:r w:rsidRPr="001B7F64">
        <w:rPr>
          <w:rFonts w:ascii="Times New Roman" w:hAnsi="Times New Roman"/>
          <w:i/>
          <w:sz w:val="26"/>
          <w:szCs w:val="26"/>
          <w:lang w:val="en-US"/>
        </w:rPr>
        <w:t>tobeginwith</w:t>
      </w:r>
      <w:r w:rsidRPr="001B7F64">
        <w:rPr>
          <w:rFonts w:ascii="Times New Roman" w:hAnsi="Times New Roman"/>
          <w:i/>
          <w:sz w:val="26"/>
          <w:szCs w:val="26"/>
        </w:rPr>
        <w:t xml:space="preserve">, </w:t>
      </w:r>
      <w:r w:rsidRPr="001B7F64">
        <w:rPr>
          <w:rFonts w:ascii="Times New Roman" w:hAnsi="Times New Roman"/>
          <w:i/>
          <w:sz w:val="26"/>
          <w:szCs w:val="26"/>
          <w:lang w:val="en-US"/>
        </w:rPr>
        <w:t>however</w:t>
      </w:r>
      <w:r w:rsidRPr="001B7F64">
        <w:rPr>
          <w:rFonts w:ascii="Times New Roman" w:hAnsi="Times New Roman"/>
          <w:i/>
          <w:sz w:val="26"/>
          <w:szCs w:val="26"/>
        </w:rPr>
        <w:t xml:space="preserve">, </w:t>
      </w:r>
      <w:r w:rsidRPr="001B7F64">
        <w:rPr>
          <w:rFonts w:ascii="Times New Roman" w:hAnsi="Times New Roman"/>
          <w:i/>
          <w:sz w:val="26"/>
          <w:szCs w:val="26"/>
          <w:lang w:val="en-US"/>
        </w:rPr>
        <w:t>asforme</w:t>
      </w:r>
      <w:r w:rsidRPr="001B7F64">
        <w:rPr>
          <w:rFonts w:ascii="Times New Roman" w:hAnsi="Times New Roman"/>
          <w:i/>
          <w:sz w:val="26"/>
          <w:szCs w:val="26"/>
        </w:rPr>
        <w:t xml:space="preserve">, </w:t>
      </w:r>
      <w:r w:rsidRPr="001B7F64">
        <w:rPr>
          <w:rFonts w:ascii="Times New Roman" w:hAnsi="Times New Roman"/>
          <w:i/>
          <w:sz w:val="26"/>
          <w:szCs w:val="26"/>
          <w:lang w:val="en-US"/>
        </w:rPr>
        <w:t>finally</w:t>
      </w:r>
      <w:r w:rsidRPr="001B7F64">
        <w:rPr>
          <w:rFonts w:ascii="Times New Roman" w:hAnsi="Times New Roman"/>
          <w:i/>
          <w:sz w:val="26"/>
          <w:szCs w:val="26"/>
        </w:rPr>
        <w:t xml:space="preserve">, </w:t>
      </w:r>
      <w:r w:rsidRPr="001B7F64">
        <w:rPr>
          <w:rFonts w:ascii="Times New Roman" w:hAnsi="Times New Roman"/>
          <w:i/>
          <w:sz w:val="26"/>
          <w:szCs w:val="26"/>
          <w:lang w:val="en-US"/>
        </w:rPr>
        <w:t>atlast</w:t>
      </w:r>
      <w:r w:rsidRPr="001B7F64">
        <w:rPr>
          <w:rFonts w:ascii="Times New Roman" w:hAnsi="Times New Roman"/>
          <w:i/>
          <w:sz w:val="26"/>
          <w:szCs w:val="26"/>
        </w:rPr>
        <w:t xml:space="preserve">, </w:t>
      </w:r>
      <w:r w:rsidRPr="001B7F64">
        <w:rPr>
          <w:rFonts w:ascii="Times New Roman" w:hAnsi="Times New Roman"/>
          <w:i/>
          <w:sz w:val="26"/>
          <w:szCs w:val="26"/>
          <w:lang w:val="en-US"/>
        </w:rPr>
        <w:t>etc</w:t>
      </w:r>
      <w:r w:rsidRPr="001B7F64">
        <w:rPr>
          <w:rFonts w:ascii="Times New Roman" w:hAnsi="Times New Roman"/>
          <w:i/>
          <w:sz w:val="26"/>
          <w:szCs w:val="26"/>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B6217" w:rsidRPr="001B7F64" w:rsidRDefault="006B6217" w:rsidP="001B7F64">
      <w:pPr>
        <w:spacing w:after="0"/>
        <w:ind w:firstLine="709"/>
        <w:jc w:val="both"/>
        <w:rPr>
          <w:rFonts w:ascii="Times New Roman" w:hAnsi="Times New Roman"/>
          <w:i/>
          <w:sz w:val="26"/>
          <w:szCs w:val="26"/>
        </w:rPr>
      </w:pPr>
      <w:r w:rsidRPr="001B7F64">
        <w:rPr>
          <w:rFonts w:ascii="Times New Roman" w:hAnsi="Times New Roman"/>
          <w:sz w:val="26"/>
          <w:szCs w:val="26"/>
        </w:rPr>
        <w:t xml:space="preserve">Грамматическая сторона речи. </w:t>
      </w:r>
      <w:r w:rsidR="00197AB1" w:rsidRPr="001B7F64">
        <w:rPr>
          <w:rFonts w:ascii="Times New Roman" w:hAnsi="Times New Roman"/>
          <w:sz w:val="26"/>
          <w:szCs w:val="26"/>
        </w:rPr>
        <w:t>Выпускник научится: распознавать и употреблять в речи условные предложения реального характера (</w:t>
      </w:r>
      <w:r w:rsidR="00197AB1" w:rsidRPr="001B7F64">
        <w:rPr>
          <w:rFonts w:ascii="Times New Roman" w:hAnsi="Times New Roman"/>
          <w:sz w:val="26"/>
          <w:szCs w:val="26"/>
          <w:lang w:val="en-US"/>
        </w:rPr>
        <w:t>ConditionalI</w:t>
      </w:r>
      <w:r w:rsidR="00197AB1" w:rsidRPr="001B7F64">
        <w:rPr>
          <w:rFonts w:ascii="Times New Roman" w:hAnsi="Times New Roman"/>
          <w:sz w:val="26"/>
          <w:szCs w:val="26"/>
        </w:rPr>
        <w:t xml:space="preserve"> – </w:t>
      </w:r>
      <w:r w:rsidR="00197AB1" w:rsidRPr="001B7F64">
        <w:rPr>
          <w:rFonts w:ascii="Times New Roman" w:hAnsi="Times New Roman"/>
          <w:i/>
          <w:sz w:val="26"/>
          <w:szCs w:val="26"/>
          <w:lang w:val="en-US"/>
        </w:rPr>
        <w:t>If</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see</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Jim</w:t>
      </w:r>
      <w:r w:rsidR="00197AB1" w:rsidRPr="001B7F64">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sidRPr="001B7F64">
        <w:rPr>
          <w:rFonts w:ascii="Times New Roman" w:hAnsi="Times New Roman"/>
          <w:i/>
          <w:sz w:val="26"/>
          <w:szCs w:val="26"/>
        </w:rPr>
        <w:t>’</w:t>
      </w:r>
      <w:r w:rsidR="00197AB1" w:rsidRPr="001B7F64">
        <w:rPr>
          <w:rFonts w:ascii="Times New Roman" w:hAnsi="Times New Roman"/>
          <w:i/>
          <w:sz w:val="26"/>
          <w:szCs w:val="26"/>
          <w:lang w:val="en-US"/>
        </w:rPr>
        <w:t>llinvite</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him</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to</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our</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school</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party</w:t>
      </w:r>
      <w:r w:rsidR="00197AB1" w:rsidRPr="001B7F64">
        <w:rPr>
          <w:rFonts w:ascii="Times New Roman" w:hAnsi="Times New Roman"/>
          <w:sz w:val="26"/>
          <w:szCs w:val="26"/>
        </w:rPr>
        <w:t>) и нереального характера (</w:t>
      </w:r>
      <w:r w:rsidR="00197AB1" w:rsidRPr="001B7F64">
        <w:rPr>
          <w:rFonts w:ascii="Times New Roman" w:hAnsi="Times New Roman"/>
          <w:sz w:val="26"/>
          <w:szCs w:val="26"/>
          <w:lang w:val="en-US"/>
        </w:rPr>
        <w:t>ConditionalII</w:t>
      </w:r>
      <w:r w:rsidR="00197AB1" w:rsidRPr="001B7F64">
        <w:rPr>
          <w:rFonts w:ascii="Times New Roman" w:hAnsi="Times New Roman"/>
          <w:i/>
          <w:sz w:val="26"/>
          <w:szCs w:val="26"/>
        </w:rPr>
        <w:t xml:space="preserve"> – </w:t>
      </w:r>
      <w:r w:rsidR="00197AB1" w:rsidRPr="001B7F64">
        <w:rPr>
          <w:rFonts w:ascii="Times New Roman" w:hAnsi="Times New Roman"/>
          <w:i/>
          <w:sz w:val="26"/>
          <w:szCs w:val="26"/>
          <w:lang w:val="en-US"/>
        </w:rPr>
        <w:t>If</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were</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you</w:t>
      </w:r>
      <w:r w:rsidR="00197AB1" w:rsidRPr="001B7F64">
        <w:rPr>
          <w:rFonts w:ascii="Times New Roman" w:hAnsi="Times New Roman"/>
          <w:i/>
          <w:sz w:val="26"/>
          <w:szCs w:val="26"/>
        </w:rPr>
        <w:t xml:space="preserve">, </w:t>
      </w:r>
      <w:r w:rsidR="00197AB1" w:rsidRPr="001B7F64">
        <w:rPr>
          <w:rFonts w:ascii="Times New Roman" w:hAnsi="Times New Roman"/>
          <w:i/>
          <w:sz w:val="26"/>
          <w:szCs w:val="26"/>
          <w:lang w:val="en-US"/>
        </w:rPr>
        <w:t>I</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wou</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ldstart</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learning</w:t>
      </w:r>
      <w:r w:rsidR="00197AB1">
        <w:rPr>
          <w:rFonts w:ascii="Times New Roman" w:hAnsi="Times New Roman"/>
          <w:i/>
          <w:sz w:val="26"/>
          <w:szCs w:val="26"/>
        </w:rPr>
        <w:t xml:space="preserve"> </w:t>
      </w:r>
      <w:r w:rsidR="00197AB1" w:rsidRPr="001B7F64">
        <w:rPr>
          <w:rFonts w:ascii="Times New Roman" w:hAnsi="Times New Roman"/>
          <w:i/>
          <w:sz w:val="26"/>
          <w:szCs w:val="26"/>
          <w:lang w:val="en-US"/>
        </w:rPr>
        <w:t>French</w:t>
      </w:r>
      <w:r w:rsidR="00197AB1" w:rsidRPr="001B7F64">
        <w:rPr>
          <w:rFonts w:ascii="Times New Roman" w:hAnsi="Times New Roman"/>
          <w:i/>
          <w:sz w:val="26"/>
          <w:szCs w:val="26"/>
        </w:rPr>
        <w:t>);</w:t>
      </w:r>
      <w:r w:rsidR="00197AB1" w:rsidRPr="001B7F64">
        <w:rPr>
          <w:rFonts w:ascii="Times New Roman" w:hAnsi="Times New Roman"/>
          <w:sz w:val="26"/>
          <w:szCs w:val="26"/>
        </w:rPr>
        <w:t xml:space="preserve"> распознавать и употреблять в речи глаголы в наиболее употребительных временных формах действительного залога: </w:t>
      </w:r>
      <w:r w:rsidRPr="001B7F64">
        <w:rPr>
          <w:rFonts w:ascii="Times New Roman" w:hAnsi="Times New Roman"/>
          <w:sz w:val="26"/>
          <w:szCs w:val="26"/>
        </w:rPr>
        <w:t xml:space="preserve">Present Simple, Future Simple и Past Simple, Present и Past Continuous, Present </w:t>
      </w:r>
      <w:r w:rsidR="00197AB1" w:rsidRPr="001B7F64">
        <w:rPr>
          <w:rFonts w:ascii="Times New Roman" w:hAnsi="Times New Roman"/>
          <w:sz w:val="26"/>
          <w:szCs w:val="26"/>
        </w:rPr>
        <w:t>Perfect;</w:t>
      </w:r>
      <w:r w:rsidR="00197AB1">
        <w:rPr>
          <w:rFonts w:ascii="Times New Roman" w:hAnsi="Times New Roman"/>
          <w:sz w:val="26"/>
          <w:szCs w:val="26"/>
        </w:rPr>
        <w:t xml:space="preserve"> </w:t>
      </w:r>
      <w:r w:rsidR="00197AB1" w:rsidRPr="001B7F64">
        <w:rPr>
          <w:rFonts w:ascii="Times New Roman" w:hAnsi="Times New Roman"/>
          <w:sz w:val="26"/>
          <w:szCs w:val="26"/>
        </w:rPr>
        <w:t>распознавать</w:t>
      </w:r>
      <w:r w:rsidRPr="001B7F64">
        <w:rPr>
          <w:rFonts w:ascii="Times New Roman" w:hAnsi="Times New Roman"/>
          <w:sz w:val="26"/>
          <w:szCs w:val="26"/>
        </w:rPr>
        <w:t xml:space="preserve"> и употреблять в речи различные грамматические средства для выражения будущего времени: Simple Future</w:t>
      </w:r>
      <w:r w:rsidRPr="001B7F64">
        <w:rPr>
          <w:rFonts w:ascii="Times New Roman" w:hAnsi="Times New Roman"/>
          <w:i/>
          <w:sz w:val="26"/>
          <w:szCs w:val="26"/>
        </w:rPr>
        <w:t xml:space="preserve">, to be going to, </w:t>
      </w:r>
      <w:r w:rsidRPr="001B7F64">
        <w:rPr>
          <w:rFonts w:ascii="Times New Roman" w:hAnsi="Times New Roman"/>
          <w:sz w:val="26"/>
          <w:szCs w:val="26"/>
        </w:rPr>
        <w:t>Present Continuous</w:t>
      </w:r>
      <w:r w:rsidRPr="001B7F64">
        <w:rPr>
          <w:rFonts w:ascii="Times New Roman" w:hAnsi="Times New Roman"/>
          <w:i/>
          <w:sz w:val="26"/>
          <w:szCs w:val="26"/>
        </w:rPr>
        <w:t>;</w:t>
      </w:r>
      <w:r w:rsidRPr="001B7F64">
        <w:rPr>
          <w:rFonts w:ascii="Times New Roman" w:hAnsi="Times New Roman"/>
          <w:sz w:val="26"/>
          <w:szCs w:val="26"/>
        </w:rPr>
        <w:t xml:space="preserve"> распознавать и употреблять в речи модальные глаголы и их эквиваленты (</w:t>
      </w:r>
      <w:r w:rsidRPr="001B7F64">
        <w:rPr>
          <w:rFonts w:ascii="Times New Roman" w:hAnsi="Times New Roman"/>
          <w:i/>
          <w:sz w:val="26"/>
          <w:szCs w:val="26"/>
          <w:lang w:val="en-US"/>
        </w:rPr>
        <w:t>may</w:t>
      </w:r>
      <w:r w:rsidRPr="001B7F64">
        <w:rPr>
          <w:rFonts w:ascii="Times New Roman" w:hAnsi="Times New Roman"/>
          <w:sz w:val="26"/>
          <w:szCs w:val="26"/>
        </w:rPr>
        <w:t xml:space="preserve">, </w:t>
      </w:r>
      <w:r w:rsidRPr="001B7F64">
        <w:rPr>
          <w:rFonts w:ascii="Times New Roman" w:hAnsi="Times New Roman"/>
          <w:i/>
          <w:sz w:val="26"/>
          <w:szCs w:val="26"/>
          <w:lang w:val="en-US"/>
        </w:rPr>
        <w:t>can</w:t>
      </w:r>
      <w:r w:rsidRPr="001B7F64">
        <w:rPr>
          <w:rFonts w:ascii="Times New Roman" w:hAnsi="Times New Roman"/>
          <w:sz w:val="26"/>
          <w:szCs w:val="26"/>
        </w:rPr>
        <w:t xml:space="preserve">, </w:t>
      </w:r>
      <w:r w:rsidRPr="001B7F64">
        <w:rPr>
          <w:rFonts w:ascii="Times New Roman" w:hAnsi="Times New Roman"/>
          <w:i/>
          <w:sz w:val="26"/>
          <w:szCs w:val="26"/>
          <w:lang w:val="en-US"/>
        </w:rPr>
        <w:t>could</w:t>
      </w:r>
      <w:r w:rsidRPr="001B7F64">
        <w:rPr>
          <w:rFonts w:ascii="Times New Roman" w:hAnsi="Times New Roman"/>
          <w:sz w:val="26"/>
          <w:szCs w:val="26"/>
        </w:rPr>
        <w:t xml:space="preserve">, </w:t>
      </w:r>
      <w:r w:rsidRPr="001B7F64">
        <w:rPr>
          <w:rFonts w:ascii="Times New Roman" w:hAnsi="Times New Roman"/>
          <w:i/>
          <w:sz w:val="26"/>
          <w:szCs w:val="26"/>
          <w:lang w:val="en-US"/>
        </w:rPr>
        <w:t>beableto</w:t>
      </w:r>
      <w:r w:rsidRPr="001B7F64">
        <w:rPr>
          <w:rFonts w:ascii="Times New Roman" w:hAnsi="Times New Roman"/>
          <w:sz w:val="26"/>
          <w:szCs w:val="26"/>
        </w:rPr>
        <w:t xml:space="preserve">, </w:t>
      </w:r>
      <w:r w:rsidRPr="001B7F64">
        <w:rPr>
          <w:rFonts w:ascii="Times New Roman" w:hAnsi="Times New Roman"/>
          <w:i/>
          <w:sz w:val="26"/>
          <w:szCs w:val="26"/>
          <w:lang w:val="en-US"/>
        </w:rPr>
        <w:t>must</w:t>
      </w:r>
      <w:r w:rsidRPr="001B7F64">
        <w:rPr>
          <w:rFonts w:ascii="Times New Roman" w:hAnsi="Times New Roman"/>
          <w:sz w:val="26"/>
          <w:szCs w:val="26"/>
        </w:rPr>
        <w:t xml:space="preserve">, </w:t>
      </w:r>
      <w:r w:rsidRPr="001B7F64">
        <w:rPr>
          <w:rFonts w:ascii="Times New Roman" w:hAnsi="Times New Roman"/>
          <w:i/>
          <w:sz w:val="26"/>
          <w:szCs w:val="26"/>
          <w:lang w:val="en-US"/>
        </w:rPr>
        <w:t>haveto</w:t>
      </w:r>
      <w:r w:rsidRPr="001B7F64">
        <w:rPr>
          <w:rFonts w:ascii="Times New Roman" w:hAnsi="Times New Roman"/>
          <w:sz w:val="26"/>
          <w:szCs w:val="26"/>
        </w:rPr>
        <w:t xml:space="preserve">, </w:t>
      </w:r>
      <w:r w:rsidRPr="001B7F64">
        <w:rPr>
          <w:rFonts w:ascii="Times New Roman" w:hAnsi="Times New Roman"/>
          <w:i/>
          <w:sz w:val="26"/>
          <w:szCs w:val="26"/>
          <w:lang w:val="en-US"/>
        </w:rPr>
        <w:t>should</w:t>
      </w:r>
      <w:r w:rsidRPr="001B7F64">
        <w:rPr>
          <w:rFonts w:ascii="Times New Roman" w:hAnsi="Times New Roman"/>
          <w:sz w:val="26"/>
          <w:szCs w:val="26"/>
        </w:rPr>
        <w:t xml:space="preserve">); распознавать и употреблять в речи глаголы в следующих формах страдательного залога: </w:t>
      </w:r>
      <w:r w:rsidRPr="001B7F64">
        <w:rPr>
          <w:rFonts w:ascii="Times New Roman" w:hAnsi="Times New Roman"/>
          <w:sz w:val="26"/>
          <w:szCs w:val="26"/>
          <w:lang w:val="en-US"/>
        </w:rPr>
        <w:t>PresentSimplePassive</w:t>
      </w:r>
      <w:r w:rsidRPr="001B7F64">
        <w:rPr>
          <w:rFonts w:ascii="Times New Roman" w:hAnsi="Times New Roman"/>
          <w:sz w:val="26"/>
          <w:szCs w:val="26"/>
        </w:rPr>
        <w:t xml:space="preserve">, </w:t>
      </w:r>
      <w:r w:rsidRPr="001B7F64">
        <w:rPr>
          <w:rFonts w:ascii="Times New Roman" w:hAnsi="Times New Roman"/>
          <w:sz w:val="26"/>
          <w:szCs w:val="26"/>
          <w:lang w:val="en-US"/>
        </w:rPr>
        <w:t>PastSimplePassive</w:t>
      </w:r>
      <w:r w:rsidRPr="001B7F64">
        <w:rPr>
          <w:rFonts w:ascii="Times New Roman" w:hAnsi="Times New Roman"/>
          <w:sz w:val="26"/>
          <w:szCs w:val="26"/>
        </w:rPr>
        <w:t xml:space="preserve">; </w:t>
      </w:r>
      <w:r w:rsidRPr="001B7F64">
        <w:rPr>
          <w:rFonts w:ascii="Times New Roman" w:hAnsi="Times New Roman"/>
          <w:sz w:val="26"/>
          <w:szCs w:val="26"/>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i/>
          <w:sz w:val="26"/>
          <w:szCs w:val="26"/>
        </w:rPr>
        <w:t xml:space="preserve">Выпускник получит возможность научиться: распознавать сложноподчиненные предложения с придаточными: времени с союзом </w:t>
      </w:r>
      <w:r w:rsidRPr="001B7F64">
        <w:rPr>
          <w:rFonts w:ascii="Times New Roman" w:hAnsi="Times New Roman"/>
          <w:i/>
          <w:sz w:val="26"/>
          <w:szCs w:val="26"/>
          <w:lang w:val="en-US"/>
        </w:rPr>
        <w:t>since</w:t>
      </w:r>
      <w:r w:rsidRPr="001B7F64">
        <w:rPr>
          <w:rFonts w:ascii="Times New Roman" w:hAnsi="Times New Roman"/>
          <w:i/>
          <w:sz w:val="26"/>
          <w:szCs w:val="26"/>
        </w:rPr>
        <w:t xml:space="preserve">; цели с союзом </w:t>
      </w:r>
      <w:r w:rsidRPr="001B7F64">
        <w:rPr>
          <w:rFonts w:ascii="Times New Roman" w:hAnsi="Times New Roman"/>
          <w:i/>
          <w:sz w:val="26"/>
          <w:szCs w:val="26"/>
          <w:lang w:val="en-US"/>
        </w:rPr>
        <w:t>sothat</w:t>
      </w:r>
      <w:r w:rsidRPr="001B7F64">
        <w:rPr>
          <w:rFonts w:ascii="Times New Roman" w:hAnsi="Times New Roman"/>
          <w:i/>
          <w:sz w:val="26"/>
          <w:szCs w:val="26"/>
        </w:rPr>
        <w:t xml:space="preserve">; условия с союзом </w:t>
      </w:r>
      <w:r w:rsidRPr="001B7F64">
        <w:rPr>
          <w:rFonts w:ascii="Times New Roman" w:hAnsi="Times New Roman"/>
          <w:i/>
          <w:sz w:val="26"/>
          <w:szCs w:val="26"/>
          <w:lang w:val="en-US"/>
        </w:rPr>
        <w:t>unless</w:t>
      </w:r>
      <w:r w:rsidRPr="001B7F64">
        <w:rPr>
          <w:rFonts w:ascii="Times New Roman" w:hAnsi="Times New Roman"/>
          <w:i/>
          <w:sz w:val="26"/>
          <w:szCs w:val="26"/>
        </w:rPr>
        <w:t xml:space="preserve">; определительными с союзами </w:t>
      </w:r>
      <w:r w:rsidRPr="001B7F64">
        <w:rPr>
          <w:rFonts w:ascii="Times New Roman" w:hAnsi="Times New Roman"/>
          <w:i/>
          <w:sz w:val="26"/>
          <w:szCs w:val="26"/>
          <w:lang w:val="en-US"/>
        </w:rPr>
        <w:t>who</w:t>
      </w:r>
      <w:r w:rsidRPr="001B7F64">
        <w:rPr>
          <w:rFonts w:ascii="Times New Roman" w:hAnsi="Times New Roman"/>
          <w:i/>
          <w:sz w:val="26"/>
          <w:szCs w:val="26"/>
        </w:rPr>
        <w:t xml:space="preserve">, </w:t>
      </w:r>
      <w:r w:rsidRPr="001B7F64">
        <w:rPr>
          <w:rFonts w:ascii="Times New Roman" w:hAnsi="Times New Roman"/>
          <w:i/>
          <w:sz w:val="26"/>
          <w:szCs w:val="26"/>
          <w:lang w:val="en-US"/>
        </w:rPr>
        <w:t>which</w:t>
      </w:r>
      <w:r w:rsidRPr="001B7F64">
        <w:rPr>
          <w:rFonts w:ascii="Times New Roman" w:hAnsi="Times New Roman"/>
          <w:i/>
          <w:sz w:val="26"/>
          <w:szCs w:val="26"/>
        </w:rPr>
        <w:t xml:space="preserve">, </w:t>
      </w:r>
      <w:r w:rsidRPr="001B7F64">
        <w:rPr>
          <w:rFonts w:ascii="Times New Roman" w:hAnsi="Times New Roman"/>
          <w:i/>
          <w:sz w:val="26"/>
          <w:szCs w:val="26"/>
          <w:lang w:val="en-US"/>
        </w:rPr>
        <w:t>that</w:t>
      </w:r>
      <w:r w:rsidRPr="001B7F64">
        <w:rPr>
          <w:rFonts w:ascii="Times New Roman" w:hAnsi="Times New Roman"/>
          <w:i/>
          <w:sz w:val="26"/>
          <w:szCs w:val="26"/>
        </w:rPr>
        <w:t>; распознавать и употреблять в речи сложноподчиненные предложения с союзами whoever, whatever, however, whenever.</w:t>
      </w:r>
    </w:p>
    <w:p w:rsidR="00777D59" w:rsidRPr="001B7F64" w:rsidRDefault="006821ED" w:rsidP="001B7F64">
      <w:pPr>
        <w:pStyle w:val="4"/>
        <w:spacing w:line="276" w:lineRule="auto"/>
        <w:ind w:left="0"/>
        <w:jc w:val="center"/>
        <w:rPr>
          <w:sz w:val="26"/>
          <w:szCs w:val="26"/>
        </w:rPr>
      </w:pPr>
      <w:r w:rsidRPr="001B7F64">
        <w:rPr>
          <w:sz w:val="26"/>
          <w:szCs w:val="26"/>
        </w:rPr>
        <w:t>История России. Всеобщая история</w:t>
      </w:r>
      <w:bookmarkEnd w:id="49"/>
      <w:bookmarkEnd w:id="50"/>
      <w:bookmarkEnd w:id="51"/>
      <w:bookmarkEnd w:id="52"/>
    </w:p>
    <w:p w:rsidR="00D74AE4" w:rsidRPr="001B7F64" w:rsidRDefault="00D74AE4" w:rsidP="001B7F64">
      <w:pPr>
        <w:pStyle w:val="afffa"/>
        <w:spacing w:line="276" w:lineRule="auto"/>
        <w:ind w:firstLine="709"/>
        <w:jc w:val="center"/>
        <w:rPr>
          <w:rFonts w:eastAsia="Times New Roman CYR"/>
          <w:b/>
          <w:sz w:val="26"/>
          <w:szCs w:val="26"/>
        </w:rPr>
      </w:pPr>
      <w:r w:rsidRPr="001B7F64">
        <w:rPr>
          <w:rFonts w:eastAsia="Times New Roman CYR"/>
          <w:sz w:val="26"/>
          <w:szCs w:val="26"/>
        </w:rPr>
        <w:t xml:space="preserve">Пятый класс </w:t>
      </w:r>
    </w:p>
    <w:p w:rsidR="00D74AE4" w:rsidRPr="001B7F64" w:rsidRDefault="00197AB1" w:rsidP="001B7F64">
      <w:pPr>
        <w:pStyle w:val="afffa"/>
        <w:spacing w:line="276" w:lineRule="auto"/>
        <w:ind w:firstLine="709"/>
        <w:rPr>
          <w:rFonts w:eastAsia="Times New Roman CYR"/>
          <w:b/>
          <w:sz w:val="26"/>
          <w:szCs w:val="26"/>
        </w:rPr>
      </w:pPr>
      <w:r w:rsidRPr="001B7F64">
        <w:rPr>
          <w:rFonts w:eastAsia="Times New Roman CYR"/>
          <w:sz w:val="26"/>
          <w:szCs w:val="26"/>
        </w:rPr>
        <w:t>История Древнего мира.</w:t>
      </w:r>
      <w:r>
        <w:rPr>
          <w:rFonts w:eastAsia="Times New Roman CYR"/>
          <w:sz w:val="26"/>
          <w:szCs w:val="26"/>
        </w:rPr>
        <w:t xml:space="preserve"> </w:t>
      </w:r>
      <w:r w:rsidRPr="001B7F64">
        <w:rPr>
          <w:rFonts w:eastAsia="Times New Roman CYR"/>
          <w:sz w:val="26"/>
          <w:szCs w:val="26"/>
        </w:rPr>
        <w:t>Обучающийся научится: определять место исторических событий во времени, объяснять смысл основных хронологических понятий, терминов (тысячелетие, век, до н.</w:t>
      </w:r>
      <w:r w:rsidRPr="001B7F64">
        <w:rPr>
          <w:rFonts w:eastAsia="Times New Roman"/>
          <w:sz w:val="26"/>
          <w:szCs w:val="26"/>
          <w:lang w:val="en-US"/>
        </w:rPr>
        <w:t> </w:t>
      </w:r>
      <w:r w:rsidRPr="001B7F64">
        <w:rPr>
          <w:rFonts w:eastAsia="Times New Roman CYR"/>
          <w:sz w:val="26"/>
          <w:szCs w:val="26"/>
        </w:rPr>
        <w:t>э., н.</w:t>
      </w:r>
      <w:r w:rsidRPr="001B7F64">
        <w:rPr>
          <w:rFonts w:eastAsia="Times New Roman"/>
          <w:sz w:val="26"/>
          <w:szCs w:val="26"/>
          <w:lang w:val="en-US"/>
        </w:rPr>
        <w:t> </w:t>
      </w:r>
      <w:r w:rsidRPr="001B7F64">
        <w:rPr>
          <w:rFonts w:eastAsia="Times New Roman CYR"/>
          <w:sz w:val="26"/>
          <w:szCs w:val="26"/>
        </w:rPr>
        <w:t xml:space="preserve">э.);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Древнего мира; </w:t>
      </w:r>
      <w:r w:rsidR="00D74AE4" w:rsidRPr="001B7F64">
        <w:rPr>
          <w:rFonts w:eastAsia="Times New Roman CYR"/>
          <w:sz w:val="26"/>
          <w:szCs w:val="26"/>
        </w:rP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раскрывать характерные, существенные черты: а) форм государственного устройства древних обществ (с использованием понятий </w:t>
      </w:r>
      <w:r w:rsidR="00D74AE4" w:rsidRPr="001B7F64">
        <w:rPr>
          <w:rFonts w:eastAsia="Times New Roman"/>
          <w:sz w:val="26"/>
          <w:szCs w:val="26"/>
        </w:rPr>
        <w:t>«</w:t>
      </w:r>
      <w:r w:rsidR="00D74AE4" w:rsidRPr="001B7F64">
        <w:rPr>
          <w:rFonts w:eastAsia="Times New Roman CYR"/>
          <w:sz w:val="26"/>
          <w:szCs w:val="26"/>
        </w:rPr>
        <w:t>деспотия</w:t>
      </w:r>
      <w:r w:rsidR="00D74AE4" w:rsidRPr="001B7F64">
        <w:rPr>
          <w:rFonts w:eastAsia="Times New Roman"/>
          <w:sz w:val="26"/>
          <w:szCs w:val="26"/>
        </w:rPr>
        <w:t>», «</w:t>
      </w:r>
      <w:r w:rsidR="00D74AE4" w:rsidRPr="001B7F64">
        <w:rPr>
          <w:rFonts w:eastAsia="Times New Roman CYR"/>
          <w:sz w:val="26"/>
          <w:szCs w:val="26"/>
        </w:rPr>
        <w:t>полис</w:t>
      </w:r>
      <w:r w:rsidR="00D74AE4" w:rsidRPr="001B7F64">
        <w:rPr>
          <w:rFonts w:eastAsia="Times New Roman"/>
          <w:sz w:val="26"/>
          <w:szCs w:val="26"/>
        </w:rPr>
        <w:t>», «</w:t>
      </w:r>
      <w:r w:rsidR="00D74AE4" w:rsidRPr="001B7F64">
        <w:rPr>
          <w:rFonts w:eastAsia="Times New Roman CYR"/>
          <w:sz w:val="26"/>
          <w:szCs w:val="26"/>
        </w:rPr>
        <w:t>республика</w:t>
      </w:r>
      <w:r w:rsidR="00D74AE4" w:rsidRPr="001B7F64">
        <w:rPr>
          <w:rFonts w:eastAsia="Times New Roman"/>
          <w:sz w:val="26"/>
          <w:szCs w:val="26"/>
        </w:rPr>
        <w:t>», «</w:t>
      </w:r>
      <w:r w:rsidR="00D74AE4" w:rsidRPr="001B7F64">
        <w:rPr>
          <w:rFonts w:eastAsia="Times New Roman CYR"/>
          <w:sz w:val="26"/>
          <w:szCs w:val="26"/>
        </w:rPr>
        <w:t>закон</w:t>
      </w:r>
      <w:r w:rsidR="00D74AE4" w:rsidRPr="001B7F64">
        <w:rPr>
          <w:rFonts w:eastAsia="Times New Roman"/>
          <w:sz w:val="26"/>
          <w:szCs w:val="26"/>
        </w:rPr>
        <w:t>», «</w:t>
      </w:r>
      <w:r w:rsidR="00D74AE4" w:rsidRPr="001B7F64">
        <w:rPr>
          <w:rFonts w:eastAsia="Times New Roman CYR"/>
          <w:sz w:val="26"/>
          <w:szCs w:val="26"/>
        </w:rPr>
        <w:t>империя</w:t>
      </w:r>
      <w:r w:rsidR="00D74AE4" w:rsidRPr="001B7F64">
        <w:rPr>
          <w:rFonts w:eastAsia="Times New Roman"/>
          <w:sz w:val="26"/>
          <w:szCs w:val="26"/>
        </w:rPr>
        <w:t>», «</w:t>
      </w:r>
      <w:r w:rsidR="00D74AE4" w:rsidRPr="001B7F64">
        <w:rPr>
          <w:rFonts w:eastAsia="Times New Roman CYR"/>
          <w:sz w:val="26"/>
          <w:szCs w:val="26"/>
        </w:rPr>
        <w:t>метрополия</w:t>
      </w:r>
      <w:r w:rsidR="00D74AE4" w:rsidRPr="001B7F64">
        <w:rPr>
          <w:rFonts w:eastAsia="Times New Roman"/>
          <w:sz w:val="26"/>
          <w:szCs w:val="26"/>
        </w:rPr>
        <w:t>», «</w:t>
      </w:r>
      <w:r w:rsidR="00D74AE4" w:rsidRPr="001B7F64">
        <w:rPr>
          <w:rFonts w:eastAsia="Times New Roman CYR"/>
          <w:sz w:val="26"/>
          <w:szCs w:val="26"/>
        </w:rPr>
        <w:t>колония</w:t>
      </w:r>
      <w:r w:rsidR="00D74AE4" w:rsidRPr="001B7F64">
        <w:rPr>
          <w:rFonts w:eastAsia="Times New Roman"/>
          <w:sz w:val="26"/>
          <w:szCs w:val="26"/>
        </w:rPr>
        <w:t xml:space="preserve">» </w:t>
      </w:r>
      <w:r w:rsidR="00D74AE4" w:rsidRPr="001B7F64">
        <w:rPr>
          <w:rFonts w:eastAsia="Times New Roman CYR"/>
          <w:sz w:val="26"/>
          <w:szCs w:val="26"/>
        </w:rPr>
        <w:t>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w:t>
      </w:r>
    </w:p>
    <w:p w:rsidR="00D74AE4" w:rsidRPr="001B7F64" w:rsidRDefault="00D74AE4" w:rsidP="001B7F64">
      <w:pPr>
        <w:autoSpaceDE w:val="0"/>
        <w:spacing w:after="0"/>
        <w:ind w:firstLine="709"/>
        <w:jc w:val="both"/>
        <w:rPr>
          <w:rFonts w:ascii="Times New Roman" w:eastAsia="Times New Roman CYR" w:hAnsi="Times New Roman"/>
          <w:i/>
          <w:sz w:val="26"/>
          <w:szCs w:val="26"/>
        </w:rPr>
      </w:pPr>
      <w:r w:rsidRPr="001B7F64">
        <w:rPr>
          <w:rFonts w:ascii="Times New Roman" w:eastAsia="Times New Roman CYR" w:hAnsi="Times New Roman"/>
          <w:i/>
          <w:sz w:val="26"/>
          <w:szCs w:val="26"/>
        </w:rPr>
        <w:t>Обучающийся получит возможность научиться: давать характеристику общественного строя древних государств; сопоставлять свидетельства различных исторических источников, выявляя в них общее и различия; видеть проявления влияния античного искусства в окружающей среде; высказывать суждения о значении и месте исторического и культурного наследия древних обществ в мировой истории.</w:t>
      </w:r>
    </w:p>
    <w:p w:rsidR="00D74AE4" w:rsidRPr="001B7F64" w:rsidRDefault="00D74AE4" w:rsidP="001B7F64">
      <w:pPr>
        <w:autoSpaceDE w:val="0"/>
        <w:spacing w:after="0"/>
        <w:ind w:firstLine="709"/>
        <w:jc w:val="center"/>
        <w:rPr>
          <w:rFonts w:ascii="Times New Roman" w:eastAsia="Times New Roman CYR" w:hAnsi="Times New Roman"/>
          <w:sz w:val="26"/>
          <w:szCs w:val="26"/>
        </w:rPr>
      </w:pPr>
      <w:r w:rsidRPr="001B7F64">
        <w:rPr>
          <w:rFonts w:ascii="Times New Roman" w:eastAsia="Times New Roman CYR" w:hAnsi="Times New Roman"/>
          <w:sz w:val="26"/>
          <w:szCs w:val="26"/>
        </w:rPr>
        <w:t>Шестой класс</w:t>
      </w:r>
    </w:p>
    <w:p w:rsidR="00D74AE4" w:rsidRPr="001B7F64" w:rsidRDefault="00D74AE4" w:rsidP="001B7F64">
      <w:pPr>
        <w:autoSpaceDE w:val="0"/>
        <w:spacing w:after="0"/>
        <w:ind w:firstLine="709"/>
        <w:jc w:val="both"/>
        <w:rPr>
          <w:rFonts w:ascii="Times New Roman" w:eastAsia="Times New Roman CYR" w:hAnsi="Times New Roman"/>
          <w:b/>
          <w:sz w:val="26"/>
          <w:szCs w:val="26"/>
          <w:u w:val="single"/>
        </w:rPr>
      </w:pPr>
      <w:r w:rsidRPr="001B7F64">
        <w:rPr>
          <w:rFonts w:ascii="Times New Roman" w:eastAsia="Times New Roman CYR" w:hAnsi="Times New Roman"/>
          <w:sz w:val="26"/>
          <w:szCs w:val="26"/>
        </w:rPr>
        <w:t xml:space="preserve">История Средних веков. Обучающийся научится: локализовать во времени общие рамки и события Средневековья, этапы становления и развития Русского государства; </w:t>
      </w:r>
      <w:r w:rsidR="00197AB1" w:rsidRPr="001B7F64">
        <w:rPr>
          <w:rFonts w:ascii="Times New Roman" w:eastAsia="Times New Roman CYR" w:hAnsi="Times New Roman"/>
          <w:sz w:val="26"/>
          <w:szCs w:val="26"/>
        </w:rPr>
        <w:t>соотносить хронологию истории Руси и всеобщей истории;</w:t>
      </w:r>
      <w:r w:rsidR="00197AB1">
        <w:rPr>
          <w:rFonts w:ascii="Times New Roman" w:eastAsia="Times New Roman CYR" w:hAnsi="Times New Roman"/>
          <w:sz w:val="26"/>
          <w:szCs w:val="26"/>
        </w:rPr>
        <w:t xml:space="preserve"> </w:t>
      </w:r>
      <w:r w:rsidR="00197AB1" w:rsidRPr="001B7F64">
        <w:rPr>
          <w:rFonts w:ascii="Times New Roman" w:eastAsia="Times New Roman CYR" w:hAnsi="Times New Roman"/>
          <w:sz w:val="26"/>
          <w:szCs w:val="26"/>
        </w:rPr>
        <w:t>использовать историческую карту как источник информации о территории, об экономических и культурных центрах Руси и других государств в</w:t>
      </w:r>
      <w:r w:rsidR="00197AB1">
        <w:rPr>
          <w:rFonts w:ascii="Times New Roman" w:eastAsia="Times New Roman CYR" w:hAnsi="Times New Roman"/>
          <w:sz w:val="26"/>
          <w:szCs w:val="26"/>
        </w:rPr>
        <w:t xml:space="preserve"> </w:t>
      </w:r>
      <w:r w:rsidR="00197AB1" w:rsidRPr="001B7F64">
        <w:rPr>
          <w:rFonts w:ascii="Times New Roman" w:eastAsia="Times New Roman CYR" w:hAnsi="Times New Roman"/>
          <w:sz w:val="26"/>
          <w:szCs w:val="26"/>
        </w:rPr>
        <w:t>Средние века, о направлениях крупнейших передвижений людей — походов, завоеваний, колонизаций и др.; проводить поиск информации в исторических текстах, материальных исторических памятниках Средневековья;</w:t>
      </w:r>
      <w:r w:rsidR="00197AB1">
        <w:rPr>
          <w:rFonts w:ascii="Times New Roman" w:eastAsia="Times New Roman CYR" w:hAnsi="Times New Roman"/>
          <w:sz w:val="26"/>
          <w:szCs w:val="26"/>
        </w:rPr>
        <w:t xml:space="preserve"> </w:t>
      </w:r>
      <w:r w:rsidR="00197AB1" w:rsidRPr="001B7F64">
        <w:rPr>
          <w:rFonts w:ascii="Times New Roman" w:eastAsia="Times New Roman CYR" w:hAnsi="Times New Roman"/>
          <w:sz w:val="26"/>
          <w:szCs w:val="26"/>
        </w:rPr>
        <w:t xml:space="preserve">составлять описание образа </w:t>
      </w:r>
      <w:r w:rsidR="00197AB1" w:rsidRPr="001B7F64">
        <w:rPr>
          <w:rFonts w:ascii="Times New Roman" w:eastAsia="Times New Roman CYR" w:hAnsi="Times New Roman"/>
          <w:sz w:val="26"/>
          <w:szCs w:val="26"/>
        </w:rPr>
        <w:lastRenderedPageBreak/>
        <w:t>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r w:rsidR="00197AB1">
        <w:rPr>
          <w:rFonts w:ascii="Times New Roman" w:eastAsia="Times New Roman CYR" w:hAnsi="Times New Roman"/>
          <w:sz w:val="26"/>
          <w:szCs w:val="26"/>
        </w:rPr>
        <w:t xml:space="preserve"> </w:t>
      </w:r>
      <w:r w:rsidR="00197AB1" w:rsidRPr="001B7F64">
        <w:rPr>
          <w:rFonts w:ascii="Times New Roman" w:eastAsia="Times New Roman CYR" w:hAnsi="Times New Roman"/>
          <w:sz w:val="26"/>
          <w:szCs w:val="26"/>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r w:rsidR="00197AB1">
        <w:rPr>
          <w:rFonts w:ascii="Times New Roman" w:eastAsia="Times New Roman CYR" w:hAnsi="Times New Roman"/>
          <w:sz w:val="26"/>
          <w:szCs w:val="26"/>
        </w:rPr>
        <w:t xml:space="preserve"> </w:t>
      </w:r>
      <w:r w:rsidR="00197AB1" w:rsidRPr="001B7F64">
        <w:rPr>
          <w:rFonts w:ascii="Times New Roman" w:eastAsia="Times New Roman CYR" w:hAnsi="Times New Roman"/>
          <w:sz w:val="26"/>
          <w:szCs w:val="26"/>
        </w:rPr>
        <w:t>объяснять причины и следствия ключевых событий отечественной и всеобщей истории Средних веков;</w:t>
      </w:r>
      <w:r w:rsidR="00197AB1">
        <w:rPr>
          <w:rFonts w:ascii="Times New Roman" w:eastAsia="Times New Roman CYR" w:hAnsi="Times New Roman"/>
          <w:sz w:val="26"/>
          <w:szCs w:val="26"/>
        </w:rPr>
        <w:t xml:space="preserve"> </w:t>
      </w:r>
      <w:r w:rsidR="00197AB1" w:rsidRPr="001B7F64">
        <w:rPr>
          <w:rFonts w:ascii="Times New Roman" w:eastAsia="Times New Roman CYR" w:hAnsi="Times New Roman"/>
          <w:sz w:val="26"/>
          <w:szCs w:val="26"/>
        </w:rPr>
        <w:t xml:space="preserve">сопоставлять развитие Руси и других стран в период Средневековья, показывать общие черты и особенности (в связи с понятиями </w:t>
      </w:r>
      <w:r w:rsidR="00197AB1" w:rsidRPr="001B7F64">
        <w:rPr>
          <w:rFonts w:ascii="Times New Roman" w:eastAsia="Times New Roman" w:hAnsi="Times New Roman"/>
          <w:sz w:val="26"/>
          <w:szCs w:val="26"/>
        </w:rPr>
        <w:t>«</w:t>
      </w:r>
      <w:r w:rsidR="00197AB1" w:rsidRPr="001B7F64">
        <w:rPr>
          <w:rFonts w:ascii="Times New Roman" w:eastAsia="Times New Roman CYR" w:hAnsi="Times New Roman"/>
          <w:sz w:val="26"/>
          <w:szCs w:val="26"/>
        </w:rPr>
        <w:t>политическая раздробленность</w:t>
      </w:r>
      <w:r w:rsidR="00197AB1" w:rsidRPr="001B7F64">
        <w:rPr>
          <w:rFonts w:ascii="Times New Roman" w:eastAsia="Times New Roman" w:hAnsi="Times New Roman"/>
          <w:sz w:val="26"/>
          <w:szCs w:val="26"/>
        </w:rPr>
        <w:t>», «</w:t>
      </w:r>
      <w:r w:rsidR="00197AB1" w:rsidRPr="001B7F64">
        <w:rPr>
          <w:rFonts w:ascii="Times New Roman" w:eastAsia="Times New Roman CYR" w:hAnsi="Times New Roman"/>
          <w:sz w:val="26"/>
          <w:szCs w:val="26"/>
        </w:rPr>
        <w:t>централизованное государство</w:t>
      </w:r>
      <w:r w:rsidR="00197AB1" w:rsidRPr="001B7F64">
        <w:rPr>
          <w:rFonts w:ascii="Times New Roman" w:eastAsia="Times New Roman" w:hAnsi="Times New Roman"/>
          <w:sz w:val="26"/>
          <w:szCs w:val="26"/>
        </w:rPr>
        <w:t xml:space="preserve">» </w:t>
      </w:r>
      <w:r w:rsidR="00197AB1" w:rsidRPr="001B7F64">
        <w:rPr>
          <w:rFonts w:ascii="Times New Roman" w:eastAsia="Times New Roman CYR" w:hAnsi="Times New Roman"/>
          <w:sz w:val="26"/>
          <w:szCs w:val="26"/>
        </w:rPr>
        <w:t>и др.); давать оценку событиям и личностям отечественной и всеобщей истории Средних веков.</w:t>
      </w:r>
    </w:p>
    <w:p w:rsidR="00D74AE4" w:rsidRPr="001B7F64" w:rsidRDefault="00D74AE4" w:rsidP="001B7F64">
      <w:pPr>
        <w:autoSpaceDE w:val="0"/>
        <w:spacing w:after="0"/>
        <w:ind w:firstLine="709"/>
        <w:jc w:val="both"/>
        <w:rPr>
          <w:rFonts w:ascii="Times New Roman" w:eastAsia="Times New Roman CYR" w:hAnsi="Times New Roman"/>
          <w:i/>
          <w:sz w:val="26"/>
          <w:szCs w:val="26"/>
        </w:rPr>
      </w:pPr>
      <w:r w:rsidRPr="001B7F64">
        <w:rPr>
          <w:rFonts w:ascii="Times New Roman" w:eastAsia="Times New Roman CYR" w:hAnsi="Times New Roman"/>
          <w:i/>
          <w:sz w:val="26"/>
          <w:szCs w:val="26"/>
        </w:rPr>
        <w:t>Обучающийся получит возможность научиться: давать сопоставительную характеристику политического устройства государств Средневековья (Русь, Запад, Восток); сравнивать свидетельства различных исторических источников, выявляя в них общее и различия;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74AE4" w:rsidRPr="001B7F64" w:rsidRDefault="00D74AE4" w:rsidP="001B7F64">
      <w:pPr>
        <w:autoSpaceDE w:val="0"/>
        <w:spacing w:after="0"/>
        <w:ind w:firstLine="709"/>
        <w:jc w:val="center"/>
        <w:rPr>
          <w:rFonts w:ascii="Times New Roman" w:eastAsia="Times New Roman CYR" w:hAnsi="Times New Roman"/>
          <w:sz w:val="26"/>
          <w:szCs w:val="26"/>
        </w:rPr>
      </w:pPr>
      <w:r w:rsidRPr="001B7F64">
        <w:rPr>
          <w:rFonts w:ascii="Times New Roman" w:eastAsia="Times New Roman CYR" w:hAnsi="Times New Roman"/>
          <w:sz w:val="26"/>
          <w:szCs w:val="26"/>
        </w:rPr>
        <w:t>Седьмой класс</w:t>
      </w:r>
    </w:p>
    <w:p w:rsidR="00D74AE4" w:rsidRPr="001B7F64" w:rsidRDefault="00197AB1" w:rsidP="001B7F64">
      <w:pPr>
        <w:autoSpaceDE w:val="0"/>
        <w:spacing w:after="0"/>
        <w:ind w:firstLine="709"/>
        <w:jc w:val="both"/>
        <w:rPr>
          <w:rFonts w:ascii="Times New Roman" w:eastAsia="Times New Roman CYR" w:hAnsi="Times New Roman"/>
          <w:sz w:val="26"/>
          <w:szCs w:val="26"/>
        </w:rPr>
      </w:pPr>
      <w:r w:rsidRPr="001B7F64">
        <w:rPr>
          <w:rFonts w:ascii="Times New Roman" w:eastAsia="Times New Roman CYR" w:hAnsi="Times New Roman"/>
          <w:sz w:val="26"/>
          <w:szCs w:val="26"/>
        </w:rPr>
        <w:t xml:space="preserve">История Нового времени </w:t>
      </w:r>
      <w:r w:rsidRPr="001B7F64">
        <w:rPr>
          <w:rFonts w:ascii="Times New Roman" w:eastAsia="Times New Roman CYR" w:hAnsi="Times New Roman"/>
          <w:sz w:val="26"/>
          <w:szCs w:val="26"/>
          <w:lang w:val="en-US"/>
        </w:rPr>
        <w:t>XV</w:t>
      </w:r>
      <w:r w:rsidRPr="001B7F64">
        <w:rPr>
          <w:rFonts w:ascii="Times New Roman" w:eastAsia="Times New Roman CYR" w:hAnsi="Times New Roman"/>
          <w:sz w:val="26"/>
          <w:szCs w:val="26"/>
        </w:rPr>
        <w:t xml:space="preserve"> – </w:t>
      </w:r>
      <w:r w:rsidRPr="001B7F64">
        <w:rPr>
          <w:rFonts w:ascii="Times New Roman" w:eastAsia="Times New Roman CYR" w:hAnsi="Times New Roman"/>
          <w:sz w:val="26"/>
          <w:szCs w:val="26"/>
          <w:lang w:val="en-US"/>
        </w:rPr>
        <w:t>XVII</w:t>
      </w:r>
      <w:r w:rsidRPr="001B7F64">
        <w:rPr>
          <w:rFonts w:ascii="Times New Roman" w:eastAsia="Times New Roman CYR" w:hAnsi="Times New Roman"/>
          <w:sz w:val="26"/>
          <w:szCs w:val="26"/>
        </w:rPr>
        <w:t xml:space="preserve"> вв.</w:t>
      </w:r>
      <w:r>
        <w:rPr>
          <w:rFonts w:ascii="Times New Roman" w:eastAsia="Times New Roman CYR" w:hAnsi="Times New Roman"/>
          <w:sz w:val="26"/>
          <w:szCs w:val="26"/>
        </w:rPr>
        <w:t xml:space="preserve"> </w:t>
      </w:r>
      <w:r w:rsidRPr="001B7F64">
        <w:rPr>
          <w:rFonts w:ascii="Times New Roman" w:eastAsia="Times New Roman CYR" w:hAnsi="Times New Roman"/>
          <w:sz w:val="26"/>
          <w:szCs w:val="26"/>
        </w:rPr>
        <w:t>Обучающийся научится:</w:t>
      </w:r>
      <w:r>
        <w:rPr>
          <w:rFonts w:ascii="Times New Roman" w:eastAsia="Times New Roman CYR" w:hAnsi="Times New Roman"/>
          <w:sz w:val="26"/>
          <w:szCs w:val="26"/>
        </w:rPr>
        <w:t xml:space="preserve"> </w:t>
      </w:r>
      <w:r w:rsidRPr="001B7F64">
        <w:rPr>
          <w:rFonts w:ascii="Times New Roman" w:eastAsia="Times New Roman CYR" w:hAnsi="Times New Roman"/>
          <w:sz w:val="26"/>
          <w:szCs w:val="26"/>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1B7F64">
        <w:rPr>
          <w:rFonts w:ascii="Times New Roman" w:eastAsia="Times New Roman CYR" w:hAnsi="Times New Roman"/>
          <w:sz w:val="26"/>
          <w:szCs w:val="26"/>
          <w:lang w:val="en-US"/>
        </w:rPr>
        <w:t>XV</w:t>
      </w:r>
      <w:r w:rsidRPr="001B7F64">
        <w:rPr>
          <w:rFonts w:ascii="Times New Roman" w:eastAsia="Times New Roman CYR" w:hAnsi="Times New Roman"/>
          <w:sz w:val="26"/>
          <w:szCs w:val="26"/>
        </w:rPr>
        <w:t xml:space="preserve"> – </w:t>
      </w:r>
      <w:r w:rsidRPr="001B7F64">
        <w:rPr>
          <w:rFonts w:ascii="Times New Roman" w:eastAsia="Times New Roman CYR" w:hAnsi="Times New Roman"/>
          <w:sz w:val="26"/>
          <w:szCs w:val="26"/>
          <w:lang w:val="en-US"/>
        </w:rPr>
        <w:t>XVII</w:t>
      </w:r>
      <w:r w:rsidRPr="001B7F64">
        <w:rPr>
          <w:rFonts w:ascii="Times New Roman" w:eastAsia="Times New Roman CYR" w:hAnsi="Times New Roman"/>
          <w:sz w:val="26"/>
          <w:szCs w:val="26"/>
        </w:rPr>
        <w:t xml:space="preserve"> вв.); соотносить хронологию истории России и всеобщей истории в Новое время; </w:t>
      </w:r>
      <w:r w:rsidR="00D74AE4" w:rsidRPr="001B7F64">
        <w:rPr>
          <w:rFonts w:ascii="Times New Roman" w:eastAsia="Times New Roman CYR" w:hAnsi="Times New Roman"/>
          <w:sz w:val="26"/>
          <w:szCs w:val="26"/>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00D74AE4" w:rsidRPr="001B7F64">
        <w:rPr>
          <w:rFonts w:ascii="Times New Roman" w:eastAsia="Times New Roman" w:hAnsi="Times New Roman"/>
          <w:sz w:val="26"/>
          <w:szCs w:val="26"/>
        </w:rPr>
        <w:t>«</w:t>
      </w:r>
      <w:r w:rsidR="00D74AE4" w:rsidRPr="001B7F64">
        <w:rPr>
          <w:rFonts w:ascii="Times New Roman" w:eastAsia="Times New Roman CYR" w:hAnsi="Times New Roman"/>
          <w:sz w:val="26"/>
          <w:szCs w:val="26"/>
        </w:rPr>
        <w:t>монархия</w:t>
      </w:r>
      <w:r w:rsidR="00D74AE4" w:rsidRPr="001B7F64">
        <w:rPr>
          <w:rFonts w:ascii="Times New Roman" w:eastAsia="Times New Roman" w:hAnsi="Times New Roman"/>
          <w:sz w:val="26"/>
          <w:szCs w:val="26"/>
        </w:rPr>
        <w:t>», «</w:t>
      </w:r>
      <w:r w:rsidR="00D74AE4" w:rsidRPr="001B7F64">
        <w:rPr>
          <w:rFonts w:ascii="Times New Roman" w:eastAsia="Times New Roman CYR" w:hAnsi="Times New Roman"/>
          <w:sz w:val="26"/>
          <w:szCs w:val="26"/>
        </w:rPr>
        <w:t>самодержавие</w:t>
      </w:r>
      <w:r w:rsidR="00D74AE4" w:rsidRPr="001B7F64">
        <w:rPr>
          <w:rFonts w:ascii="Times New Roman" w:eastAsia="Times New Roman" w:hAnsi="Times New Roman"/>
          <w:sz w:val="26"/>
          <w:szCs w:val="26"/>
        </w:rPr>
        <w:t>», «</w:t>
      </w:r>
      <w:r w:rsidR="00D74AE4" w:rsidRPr="001B7F64">
        <w:rPr>
          <w:rFonts w:ascii="Times New Roman" w:eastAsia="Times New Roman CYR" w:hAnsi="Times New Roman"/>
          <w:sz w:val="26"/>
          <w:szCs w:val="26"/>
        </w:rPr>
        <w:t>абсолютизм</w:t>
      </w:r>
      <w:r w:rsidR="00D74AE4" w:rsidRPr="001B7F64">
        <w:rPr>
          <w:rFonts w:ascii="Times New Roman" w:eastAsia="Times New Roman" w:hAnsi="Times New Roman"/>
          <w:sz w:val="26"/>
          <w:szCs w:val="26"/>
        </w:rPr>
        <w:t xml:space="preserve">» </w:t>
      </w:r>
      <w:r w:rsidR="00D74AE4" w:rsidRPr="001B7F64">
        <w:rPr>
          <w:rFonts w:ascii="Times New Roman" w:eastAsia="Times New Roman CYR" w:hAnsi="Times New Roman"/>
          <w:sz w:val="26"/>
          <w:szCs w:val="26"/>
        </w:rPr>
        <w:t>и др.); в) развития общественного движения (</w:t>
      </w:r>
      <w:r w:rsidR="00D74AE4" w:rsidRPr="001B7F64">
        <w:rPr>
          <w:rFonts w:ascii="Times New Roman" w:eastAsia="Times New Roman" w:hAnsi="Times New Roman"/>
          <w:sz w:val="26"/>
          <w:szCs w:val="26"/>
        </w:rPr>
        <w:t>«</w:t>
      </w:r>
      <w:r w:rsidR="00D74AE4" w:rsidRPr="001B7F64">
        <w:rPr>
          <w:rFonts w:ascii="Times New Roman" w:eastAsia="Times New Roman CYR" w:hAnsi="Times New Roman"/>
          <w:sz w:val="26"/>
          <w:szCs w:val="26"/>
        </w:rPr>
        <w:t>консерватизм</w:t>
      </w:r>
      <w:r w:rsidR="00D74AE4" w:rsidRPr="001B7F64">
        <w:rPr>
          <w:rFonts w:ascii="Times New Roman" w:eastAsia="Times New Roman" w:hAnsi="Times New Roman"/>
          <w:sz w:val="26"/>
          <w:szCs w:val="26"/>
        </w:rPr>
        <w:t>», «</w:t>
      </w:r>
      <w:r w:rsidR="00D74AE4" w:rsidRPr="001B7F64">
        <w:rPr>
          <w:rFonts w:ascii="Times New Roman" w:eastAsia="Times New Roman CYR" w:hAnsi="Times New Roman"/>
          <w:sz w:val="26"/>
          <w:szCs w:val="26"/>
        </w:rPr>
        <w:t>либерализм</w:t>
      </w:r>
      <w:r w:rsidR="00D74AE4" w:rsidRPr="001B7F64">
        <w:rPr>
          <w:rFonts w:ascii="Times New Roman" w:eastAsia="Times New Roman" w:hAnsi="Times New Roman"/>
          <w:sz w:val="26"/>
          <w:szCs w:val="26"/>
        </w:rPr>
        <w:t>», «</w:t>
      </w:r>
      <w:r w:rsidR="00D74AE4" w:rsidRPr="001B7F64">
        <w:rPr>
          <w:rFonts w:ascii="Times New Roman" w:eastAsia="Times New Roman CYR" w:hAnsi="Times New Roman"/>
          <w:sz w:val="26"/>
          <w:szCs w:val="26"/>
        </w:rPr>
        <w:t>социализм</w:t>
      </w:r>
      <w:r w:rsidR="00D74AE4" w:rsidRPr="001B7F64">
        <w:rPr>
          <w:rFonts w:ascii="Times New Roman" w:eastAsia="Times New Roman" w:hAnsi="Times New Roman"/>
          <w:sz w:val="26"/>
          <w:szCs w:val="26"/>
        </w:rPr>
        <w:t xml:space="preserve">»); </w:t>
      </w:r>
      <w:r w:rsidR="00D74AE4" w:rsidRPr="001B7F64">
        <w:rPr>
          <w:rFonts w:ascii="Times New Roman" w:eastAsia="Times New Roman CYR" w:hAnsi="Times New Roman"/>
          <w:sz w:val="26"/>
          <w:szCs w:val="26"/>
        </w:rPr>
        <w:t xml:space="preserve">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сопоставлять развитие России и других </w:t>
      </w:r>
      <w:r w:rsidR="00D74AE4" w:rsidRPr="001B7F64">
        <w:rPr>
          <w:rFonts w:ascii="Times New Roman" w:eastAsia="Times New Roman CYR" w:hAnsi="Times New Roman"/>
          <w:sz w:val="26"/>
          <w:szCs w:val="26"/>
        </w:rPr>
        <w:lastRenderedPageBreak/>
        <w:t>стран в Новое время, сравнивать исторические ситуации и события; давать оценку событиям и личностям отечественной и всеобщей истории Нового времени.</w:t>
      </w:r>
    </w:p>
    <w:p w:rsidR="00D74AE4" w:rsidRPr="001B7F64" w:rsidRDefault="00D74AE4" w:rsidP="001B7F64">
      <w:pPr>
        <w:autoSpaceDE w:val="0"/>
        <w:spacing w:after="0"/>
        <w:ind w:firstLine="709"/>
        <w:jc w:val="both"/>
        <w:rPr>
          <w:rFonts w:ascii="Times New Roman" w:eastAsia="Times New Roman CYR" w:hAnsi="Times New Roman"/>
          <w:i/>
          <w:sz w:val="26"/>
          <w:szCs w:val="26"/>
        </w:rPr>
      </w:pPr>
      <w:r w:rsidRPr="001B7F64">
        <w:rPr>
          <w:rFonts w:ascii="Times New Roman" w:eastAsia="Times New Roman CYR" w:hAnsi="Times New Roman"/>
          <w:i/>
          <w:sz w:val="26"/>
          <w:szCs w:val="26"/>
        </w:rPr>
        <w:t>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время, объяснять, в чём заключались общие черты и особенности; 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1B7F64">
        <w:rPr>
          <w:rFonts w:ascii="Times New Roman" w:eastAsia="Times New Roman" w:hAnsi="Times New Roman"/>
          <w:i/>
          <w:sz w:val="26"/>
          <w:szCs w:val="26"/>
          <w:lang w:val="en-US"/>
        </w:rPr>
        <w:t> </w:t>
      </w:r>
      <w:r w:rsidRPr="001B7F64">
        <w:rPr>
          <w:rFonts w:ascii="Times New Roman" w:eastAsia="Times New Roman CYR" w:hAnsi="Times New Roman"/>
          <w:i/>
          <w:sz w:val="26"/>
          <w:szCs w:val="26"/>
        </w:rPr>
        <w:t>д.</w:t>
      </w:r>
    </w:p>
    <w:p w:rsidR="00D74AE4" w:rsidRPr="001B7F64" w:rsidRDefault="00D74AE4" w:rsidP="001B7F64">
      <w:pPr>
        <w:autoSpaceDE w:val="0"/>
        <w:spacing w:after="0"/>
        <w:ind w:firstLine="709"/>
        <w:jc w:val="center"/>
        <w:rPr>
          <w:rFonts w:ascii="Times New Roman" w:eastAsia="Times New Roman CYR" w:hAnsi="Times New Roman"/>
          <w:sz w:val="26"/>
          <w:szCs w:val="26"/>
        </w:rPr>
      </w:pPr>
      <w:r w:rsidRPr="001B7F64">
        <w:rPr>
          <w:rFonts w:ascii="Times New Roman" w:eastAsia="Times New Roman CYR" w:hAnsi="Times New Roman"/>
          <w:sz w:val="26"/>
          <w:szCs w:val="26"/>
        </w:rPr>
        <w:t>Восьмой класс</w:t>
      </w:r>
    </w:p>
    <w:p w:rsidR="00D74AE4" w:rsidRPr="001B7F64" w:rsidRDefault="00D74AE4" w:rsidP="001B7F64">
      <w:pPr>
        <w:autoSpaceDE w:val="0"/>
        <w:spacing w:after="0"/>
        <w:ind w:firstLine="709"/>
        <w:jc w:val="both"/>
        <w:rPr>
          <w:rFonts w:ascii="Times New Roman" w:eastAsia="Times New Roman CYR" w:hAnsi="Times New Roman"/>
          <w:b/>
          <w:sz w:val="26"/>
          <w:szCs w:val="26"/>
        </w:rPr>
      </w:pPr>
      <w:r w:rsidRPr="001B7F64">
        <w:rPr>
          <w:rFonts w:ascii="Times New Roman" w:eastAsia="Times New Roman CYR" w:hAnsi="Times New Roman"/>
          <w:sz w:val="26"/>
          <w:szCs w:val="26"/>
        </w:rPr>
        <w:t xml:space="preserve">История Нового времени </w:t>
      </w:r>
      <w:r w:rsidRPr="001B7F64">
        <w:rPr>
          <w:rFonts w:ascii="Times New Roman" w:eastAsia="Times New Roman CYR" w:hAnsi="Times New Roman"/>
          <w:sz w:val="26"/>
          <w:szCs w:val="26"/>
          <w:lang w:val="en-US"/>
        </w:rPr>
        <w:t>XIX</w:t>
      </w:r>
      <w:r w:rsidRPr="001B7F64">
        <w:rPr>
          <w:rFonts w:ascii="Times New Roman" w:eastAsia="Times New Roman CYR" w:hAnsi="Times New Roman"/>
          <w:sz w:val="26"/>
          <w:szCs w:val="26"/>
        </w:rPr>
        <w:t xml:space="preserve"> в</w:t>
      </w:r>
      <w:r w:rsidR="00197AB1" w:rsidRPr="001B7F64">
        <w:rPr>
          <w:rFonts w:ascii="Times New Roman" w:eastAsia="Times New Roman CYR" w:hAnsi="Times New Roman"/>
          <w:sz w:val="26"/>
          <w:szCs w:val="26"/>
        </w:rPr>
        <w:t>. О</w:t>
      </w:r>
      <w:r w:rsidRPr="001B7F64">
        <w:rPr>
          <w:rFonts w:ascii="Times New Roman" w:eastAsia="Times New Roman CYR" w:hAnsi="Times New Roman"/>
          <w:sz w:val="26"/>
          <w:szCs w:val="26"/>
        </w:rPr>
        <w:t>бучающийся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1B7F64">
        <w:rPr>
          <w:rFonts w:ascii="Times New Roman" w:eastAsia="Times New Roman CYR" w:hAnsi="Times New Roman"/>
          <w:sz w:val="26"/>
          <w:szCs w:val="26"/>
          <w:lang w:val="en-US"/>
        </w:rPr>
        <w:t>XVIII</w:t>
      </w:r>
      <w:r w:rsidRPr="001B7F64">
        <w:rPr>
          <w:rFonts w:ascii="Times New Roman" w:eastAsia="Times New Roman CYR" w:hAnsi="Times New Roman"/>
          <w:sz w:val="26"/>
          <w:szCs w:val="26"/>
        </w:rPr>
        <w:t xml:space="preserve"> в.); соотносить хронологию истории России и всеобщей истории в Новое время;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времени;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систематизировать исторический материал, содержащийся в учебной и дополнительной литературе по отечественной и всеобщей истории Нового времени;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w:t>
      </w:r>
      <w:r w:rsidRPr="001B7F64">
        <w:rPr>
          <w:rFonts w:ascii="Times New Roman" w:eastAsia="Times New Roman" w:hAnsi="Times New Roman"/>
          <w:sz w:val="26"/>
          <w:szCs w:val="26"/>
        </w:rPr>
        <w:t>«</w:t>
      </w:r>
      <w:r w:rsidRPr="001B7F64">
        <w:rPr>
          <w:rFonts w:ascii="Times New Roman" w:eastAsia="Times New Roman CYR" w:hAnsi="Times New Roman"/>
          <w:sz w:val="26"/>
          <w:szCs w:val="26"/>
        </w:rPr>
        <w:t>монархия</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самодержавие</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абсолютизм</w:t>
      </w:r>
      <w:r w:rsidRPr="001B7F64">
        <w:rPr>
          <w:rFonts w:ascii="Times New Roman" w:eastAsia="Times New Roman" w:hAnsi="Times New Roman"/>
          <w:sz w:val="26"/>
          <w:szCs w:val="26"/>
        </w:rPr>
        <w:t xml:space="preserve">» </w:t>
      </w:r>
      <w:r w:rsidRPr="001B7F64">
        <w:rPr>
          <w:rFonts w:ascii="Times New Roman" w:eastAsia="Times New Roman CYR" w:hAnsi="Times New Roman"/>
          <w:sz w:val="26"/>
          <w:szCs w:val="26"/>
        </w:rPr>
        <w:t>и др.); в) развития общественного движения (</w:t>
      </w:r>
      <w:r w:rsidRPr="001B7F64">
        <w:rPr>
          <w:rFonts w:ascii="Times New Roman" w:eastAsia="Times New Roman" w:hAnsi="Times New Roman"/>
          <w:sz w:val="26"/>
          <w:szCs w:val="26"/>
        </w:rPr>
        <w:t>«</w:t>
      </w:r>
      <w:r w:rsidRPr="001B7F64">
        <w:rPr>
          <w:rFonts w:ascii="Times New Roman" w:eastAsia="Times New Roman CYR" w:hAnsi="Times New Roman"/>
          <w:sz w:val="26"/>
          <w:szCs w:val="26"/>
        </w:rPr>
        <w:t>консерватизм</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либерализм</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социализм</w:t>
      </w:r>
      <w:r w:rsidRPr="001B7F64">
        <w:rPr>
          <w:rFonts w:ascii="Times New Roman" w:eastAsia="Times New Roman" w:hAnsi="Times New Roman"/>
          <w:sz w:val="26"/>
          <w:szCs w:val="26"/>
        </w:rPr>
        <w:t xml:space="preserve">»); </w:t>
      </w:r>
      <w:r w:rsidRPr="001B7F64">
        <w:rPr>
          <w:rFonts w:ascii="Times New Roman" w:eastAsia="Times New Roman CYR" w:hAnsi="Times New Roman"/>
          <w:sz w:val="26"/>
          <w:szCs w:val="26"/>
        </w:rPr>
        <w:t>г) представлений о мире и общественных ценностях;  д) художественной культуры Нового времени;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сопоставлять развитие России и других стран в Новое время, сравнивать исторические ситуации и события; давать оценку событиям и личностям отечественной и всеобщей истории Нового времени.</w:t>
      </w:r>
    </w:p>
    <w:p w:rsidR="00D74AE4" w:rsidRPr="001B7F64" w:rsidRDefault="00D74AE4" w:rsidP="001B7F64">
      <w:pPr>
        <w:autoSpaceDE w:val="0"/>
        <w:spacing w:after="0"/>
        <w:ind w:firstLine="709"/>
        <w:jc w:val="both"/>
        <w:rPr>
          <w:rFonts w:ascii="Times New Roman" w:eastAsia="Times New Roman CYR" w:hAnsi="Times New Roman"/>
          <w:i/>
          <w:sz w:val="26"/>
          <w:szCs w:val="26"/>
        </w:rPr>
      </w:pPr>
      <w:r w:rsidRPr="001B7F64">
        <w:rPr>
          <w:rFonts w:ascii="Times New Roman" w:eastAsia="Times New Roman CYR" w:hAnsi="Times New Roman"/>
          <w:i/>
          <w:sz w:val="26"/>
          <w:szCs w:val="26"/>
        </w:rPr>
        <w:t xml:space="preserve">Обучающийся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r w:rsidRPr="001B7F64">
        <w:rPr>
          <w:rFonts w:ascii="Times New Roman" w:eastAsia="Times New Roman CYR" w:hAnsi="Times New Roman"/>
          <w:i/>
          <w:sz w:val="26"/>
          <w:szCs w:val="26"/>
        </w:rPr>
        <w:lastRenderedPageBreak/>
        <w:t>сравнивать развитие России и других стран в исторических и культурных памятников своего города, края и т.</w:t>
      </w:r>
      <w:r w:rsidRPr="001B7F64">
        <w:rPr>
          <w:rFonts w:ascii="Times New Roman" w:eastAsia="Times New Roman" w:hAnsi="Times New Roman"/>
          <w:i/>
          <w:sz w:val="26"/>
          <w:szCs w:val="26"/>
          <w:lang w:val="en-US"/>
        </w:rPr>
        <w:t> </w:t>
      </w:r>
      <w:r w:rsidRPr="001B7F64">
        <w:rPr>
          <w:rFonts w:ascii="Times New Roman" w:eastAsia="Times New Roman CYR" w:hAnsi="Times New Roman"/>
          <w:i/>
          <w:sz w:val="26"/>
          <w:szCs w:val="26"/>
        </w:rPr>
        <w:t>д.</w:t>
      </w:r>
    </w:p>
    <w:p w:rsidR="00D74AE4" w:rsidRPr="001B7F64" w:rsidRDefault="00D74AE4" w:rsidP="001B7F64">
      <w:pPr>
        <w:autoSpaceDE w:val="0"/>
        <w:spacing w:after="0"/>
        <w:ind w:firstLine="709"/>
        <w:jc w:val="center"/>
        <w:rPr>
          <w:rFonts w:ascii="Times New Roman" w:eastAsia="Times New Roman CYR" w:hAnsi="Times New Roman"/>
          <w:sz w:val="26"/>
          <w:szCs w:val="26"/>
        </w:rPr>
      </w:pPr>
      <w:r w:rsidRPr="001B7F64">
        <w:rPr>
          <w:rFonts w:ascii="Times New Roman" w:eastAsia="Times New Roman CYR" w:hAnsi="Times New Roman"/>
          <w:sz w:val="26"/>
          <w:szCs w:val="26"/>
        </w:rPr>
        <w:t>Девятый класс</w:t>
      </w:r>
    </w:p>
    <w:p w:rsidR="00D74AE4" w:rsidRPr="001B7F64" w:rsidRDefault="00D74AE4" w:rsidP="001B7F64">
      <w:pPr>
        <w:autoSpaceDE w:val="0"/>
        <w:spacing w:after="0"/>
        <w:ind w:firstLine="709"/>
        <w:jc w:val="both"/>
        <w:rPr>
          <w:rFonts w:ascii="Times New Roman" w:eastAsia="Times New Roman CYR" w:hAnsi="Times New Roman"/>
          <w:b/>
          <w:sz w:val="26"/>
          <w:szCs w:val="26"/>
          <w:u w:val="single"/>
        </w:rPr>
      </w:pPr>
      <w:r w:rsidRPr="001B7F64">
        <w:rPr>
          <w:rFonts w:ascii="Times New Roman" w:eastAsia="Times New Roman CYR" w:hAnsi="Times New Roman"/>
          <w:sz w:val="26"/>
          <w:szCs w:val="26"/>
        </w:rPr>
        <w:t xml:space="preserve">История Нового и Новейшего времени </w:t>
      </w:r>
      <w:r w:rsidRPr="001B7F64">
        <w:rPr>
          <w:rFonts w:ascii="Times New Roman" w:eastAsia="Times New Roman CYR" w:hAnsi="Times New Roman"/>
          <w:sz w:val="26"/>
          <w:szCs w:val="26"/>
          <w:lang w:val="en-US"/>
        </w:rPr>
        <w:t>XIX</w:t>
      </w:r>
      <w:r w:rsidRPr="001B7F64">
        <w:rPr>
          <w:rFonts w:ascii="Times New Roman" w:eastAsia="Times New Roman CYR" w:hAnsi="Times New Roman"/>
          <w:sz w:val="26"/>
          <w:szCs w:val="26"/>
        </w:rPr>
        <w:t xml:space="preserve"> - нач. </w:t>
      </w:r>
      <w:r w:rsidRPr="001B7F64">
        <w:rPr>
          <w:rFonts w:ascii="Times New Roman" w:eastAsia="Times New Roman CYR" w:hAnsi="Times New Roman"/>
          <w:sz w:val="26"/>
          <w:szCs w:val="26"/>
          <w:lang w:val="en-US"/>
        </w:rPr>
        <w:t>XX</w:t>
      </w:r>
      <w:r w:rsidRPr="001B7F64">
        <w:rPr>
          <w:rFonts w:ascii="Times New Roman" w:eastAsia="Times New Roman CYR" w:hAnsi="Times New Roman"/>
          <w:sz w:val="26"/>
          <w:szCs w:val="26"/>
        </w:rPr>
        <w:t xml:space="preserve"> вв.Выпускник научится: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и Новейшего времени (</w:t>
      </w:r>
      <w:r w:rsidRPr="001B7F64">
        <w:rPr>
          <w:rFonts w:ascii="Times New Roman" w:eastAsia="Times New Roman CYR" w:hAnsi="Times New Roman"/>
          <w:sz w:val="26"/>
          <w:szCs w:val="26"/>
          <w:lang w:val="en-US"/>
        </w:rPr>
        <w:t>XIX</w:t>
      </w:r>
      <w:r w:rsidRPr="001B7F64">
        <w:rPr>
          <w:rFonts w:ascii="Times New Roman" w:eastAsia="Times New Roman CYR" w:hAnsi="Times New Roman"/>
          <w:sz w:val="26"/>
          <w:szCs w:val="26"/>
        </w:rPr>
        <w:t xml:space="preserve"> – нач. </w:t>
      </w:r>
      <w:r w:rsidRPr="001B7F64">
        <w:rPr>
          <w:rFonts w:ascii="Times New Roman" w:eastAsia="Times New Roman CYR" w:hAnsi="Times New Roman"/>
          <w:sz w:val="26"/>
          <w:szCs w:val="26"/>
          <w:lang w:val="en-US"/>
        </w:rPr>
        <w:t>XXI</w:t>
      </w:r>
      <w:r w:rsidRPr="001B7F64">
        <w:rPr>
          <w:rFonts w:ascii="Times New Roman" w:eastAsia="Times New Roman CYR" w:hAnsi="Times New Roman"/>
          <w:sz w:val="26"/>
          <w:szCs w:val="26"/>
        </w:rPr>
        <w:t xml:space="preserve"> вв.); соотносить хронологию истории России и всеобщей истории в Новое и Новейшее время; использовать историческую карту как источник информации о границах России и других государств в Новое и Новейшее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из различных источников по отечественной и всеобщей истории Нового и Новейшего времени; составлять описание положения и образа жизни основных социальных групп в России и других странах в Новое и Новейшее время, памятников материальной и художественной культуры; рассказывать о значительных событиях и личностях отечественной и всеобщей истории Нового и Новейшего времени; систематизировать исторический материал, содержащийся в учебной и дополнительной литературе по отечественной и всеобщей истории Нового и Новейшего времени; раскрывать характерные, существенные черты: а) экономического и социального развития России и других стран в Новое и Новейшее время; б) эволюции политического строя (включая понятия </w:t>
      </w:r>
      <w:r w:rsidRPr="001B7F64">
        <w:rPr>
          <w:rFonts w:ascii="Times New Roman" w:eastAsia="Times New Roman" w:hAnsi="Times New Roman"/>
          <w:sz w:val="26"/>
          <w:szCs w:val="26"/>
        </w:rPr>
        <w:t>«</w:t>
      </w:r>
      <w:r w:rsidRPr="001B7F64">
        <w:rPr>
          <w:rFonts w:ascii="Times New Roman" w:eastAsia="Times New Roman CYR" w:hAnsi="Times New Roman"/>
          <w:sz w:val="26"/>
          <w:szCs w:val="26"/>
        </w:rPr>
        <w:t>монархия</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самодержавие</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абсолютизм</w:t>
      </w:r>
      <w:r w:rsidRPr="001B7F64">
        <w:rPr>
          <w:rFonts w:ascii="Times New Roman" w:eastAsia="Times New Roman" w:hAnsi="Times New Roman"/>
          <w:sz w:val="26"/>
          <w:szCs w:val="26"/>
        </w:rPr>
        <w:t xml:space="preserve">» </w:t>
      </w:r>
      <w:r w:rsidRPr="001B7F64">
        <w:rPr>
          <w:rFonts w:ascii="Times New Roman" w:eastAsia="Times New Roman CYR" w:hAnsi="Times New Roman"/>
          <w:sz w:val="26"/>
          <w:szCs w:val="26"/>
        </w:rPr>
        <w:t>и др.); в) развития общественного движения (</w:t>
      </w:r>
      <w:r w:rsidRPr="001B7F64">
        <w:rPr>
          <w:rFonts w:ascii="Times New Roman" w:eastAsia="Times New Roman" w:hAnsi="Times New Roman"/>
          <w:sz w:val="26"/>
          <w:szCs w:val="26"/>
        </w:rPr>
        <w:t>«</w:t>
      </w:r>
      <w:r w:rsidRPr="001B7F64">
        <w:rPr>
          <w:rFonts w:ascii="Times New Roman" w:eastAsia="Times New Roman CYR" w:hAnsi="Times New Roman"/>
          <w:sz w:val="26"/>
          <w:szCs w:val="26"/>
        </w:rPr>
        <w:t>консерватизм</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либерализм</w:t>
      </w:r>
      <w:r w:rsidRPr="001B7F64">
        <w:rPr>
          <w:rFonts w:ascii="Times New Roman" w:eastAsia="Times New Roman" w:hAnsi="Times New Roman"/>
          <w:sz w:val="26"/>
          <w:szCs w:val="26"/>
        </w:rPr>
        <w:t>», «</w:t>
      </w:r>
      <w:r w:rsidRPr="001B7F64">
        <w:rPr>
          <w:rFonts w:ascii="Times New Roman" w:eastAsia="Times New Roman CYR" w:hAnsi="Times New Roman"/>
          <w:sz w:val="26"/>
          <w:szCs w:val="26"/>
        </w:rPr>
        <w:t>социализм</w:t>
      </w:r>
      <w:r w:rsidRPr="001B7F64">
        <w:rPr>
          <w:rFonts w:ascii="Times New Roman" w:eastAsia="Times New Roman" w:hAnsi="Times New Roman"/>
          <w:sz w:val="26"/>
          <w:szCs w:val="26"/>
        </w:rPr>
        <w:t xml:space="preserve">»); </w:t>
      </w:r>
      <w:r w:rsidRPr="001B7F64">
        <w:rPr>
          <w:rFonts w:ascii="Times New Roman" w:eastAsia="Times New Roman CYR" w:hAnsi="Times New Roman"/>
          <w:sz w:val="26"/>
          <w:szCs w:val="26"/>
        </w:rPr>
        <w:t>г) представлений о мире и общественных ценностях;  д) художественной культуры Нового и Новейшего времени; объяснять причины и следствия ключевых событий и процессов отечественной и всеобщей истории Нового и Новейшего времени (социальных движений, реформ и революций, взаимодействий между народами и др.); сопоставлять развитие России и других стран в Новое и Новейшее время, сравнивать исторические ситуации и события; давать оценку событиям и личностям отечественной и всеобщей истории Нового и новейшего времени.</w:t>
      </w:r>
    </w:p>
    <w:p w:rsidR="00D74AE4" w:rsidRPr="001B7F64" w:rsidRDefault="00D74AE4" w:rsidP="001B7F64">
      <w:pPr>
        <w:autoSpaceDE w:val="0"/>
        <w:spacing w:after="0"/>
        <w:ind w:firstLine="709"/>
        <w:jc w:val="both"/>
        <w:rPr>
          <w:rFonts w:ascii="Times New Roman" w:eastAsia="Times New Roman CYR" w:hAnsi="Times New Roman"/>
          <w:i/>
          <w:sz w:val="26"/>
          <w:szCs w:val="26"/>
        </w:rPr>
      </w:pPr>
      <w:r w:rsidRPr="001B7F64">
        <w:rPr>
          <w:rFonts w:ascii="Times New Roman" w:eastAsia="Times New Roman CYR" w:hAnsi="Times New Roman"/>
          <w:i/>
          <w:sz w:val="26"/>
          <w:szCs w:val="26"/>
        </w:rPr>
        <w:t>Выпускник получит возможность научиться: используя историческую карту, характеризовать социально-экономическое и политическое развитие России, других государств в Новое и Новейшее время;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сравнивать развитие России и других стран в Новое и Новейшее время, объяснять, в чём заключались общие черты и особенности; применять знания по истории России и своего края в Новое и Новейшее время при составлении описаний исторических и культурных памятников своего города, края и т.</w:t>
      </w:r>
      <w:r w:rsidRPr="001B7F64">
        <w:rPr>
          <w:rFonts w:ascii="Times New Roman" w:eastAsia="Times New Roman" w:hAnsi="Times New Roman"/>
          <w:i/>
          <w:sz w:val="26"/>
          <w:szCs w:val="26"/>
          <w:lang w:val="en-US"/>
        </w:rPr>
        <w:t> </w:t>
      </w:r>
      <w:r w:rsidR="001B7F64">
        <w:rPr>
          <w:rFonts w:ascii="Times New Roman" w:eastAsia="Times New Roman CYR" w:hAnsi="Times New Roman"/>
          <w:i/>
          <w:sz w:val="26"/>
          <w:szCs w:val="26"/>
        </w:rPr>
        <w:t>д.</w:t>
      </w:r>
    </w:p>
    <w:p w:rsidR="00777D59" w:rsidRPr="001B7F64" w:rsidRDefault="006821ED" w:rsidP="001B7F64">
      <w:pPr>
        <w:pStyle w:val="4"/>
        <w:spacing w:before="0" w:line="276" w:lineRule="auto"/>
        <w:ind w:left="0"/>
        <w:jc w:val="center"/>
        <w:rPr>
          <w:sz w:val="26"/>
          <w:szCs w:val="26"/>
        </w:rPr>
      </w:pPr>
      <w:bookmarkStart w:id="53" w:name="_Toc409691636"/>
      <w:bookmarkStart w:id="54" w:name="_Toc410653959"/>
      <w:bookmarkStart w:id="55" w:name="_Toc31893393"/>
      <w:bookmarkStart w:id="56" w:name="_Toc31898615"/>
      <w:r w:rsidRPr="001B7F64">
        <w:rPr>
          <w:sz w:val="26"/>
          <w:szCs w:val="26"/>
        </w:rPr>
        <w:lastRenderedPageBreak/>
        <w:t>Обществознание</w:t>
      </w:r>
      <w:bookmarkEnd w:id="53"/>
      <w:bookmarkEnd w:id="54"/>
      <w:bookmarkEnd w:id="55"/>
      <w:bookmarkEnd w:id="56"/>
    </w:p>
    <w:p w:rsidR="00D74AE4" w:rsidRPr="001B7F64" w:rsidRDefault="00D74AE4" w:rsidP="001B7F64">
      <w:pPr>
        <w:pStyle w:val="4"/>
        <w:spacing w:before="0" w:line="276" w:lineRule="auto"/>
        <w:ind w:left="0"/>
        <w:jc w:val="center"/>
        <w:rPr>
          <w:b w:val="0"/>
          <w:sz w:val="26"/>
          <w:szCs w:val="26"/>
        </w:rPr>
      </w:pPr>
      <w:r w:rsidRPr="001B7F64">
        <w:rPr>
          <w:b w:val="0"/>
          <w:sz w:val="26"/>
          <w:szCs w:val="26"/>
        </w:rPr>
        <w:t>Пятый класс</w:t>
      </w:r>
    </w:p>
    <w:p w:rsidR="00D74AE4" w:rsidRPr="001B7F64" w:rsidRDefault="00D74AE4" w:rsidP="001B7F64">
      <w:pPr>
        <w:spacing w:after="0"/>
        <w:ind w:firstLine="709"/>
        <w:jc w:val="both"/>
        <w:rPr>
          <w:rFonts w:ascii="Times New Roman" w:hAnsi="Times New Roman"/>
          <w:sz w:val="26"/>
          <w:szCs w:val="26"/>
          <w:u w:val="single"/>
          <w:shd w:val="clear" w:color="auto" w:fill="FFFFFF"/>
        </w:rPr>
      </w:pPr>
      <w:r w:rsidRPr="001B7F64">
        <w:rPr>
          <w:rFonts w:ascii="Times New Roman" w:hAnsi="Times New Roman"/>
          <w:bCs/>
          <w:sz w:val="26"/>
          <w:szCs w:val="26"/>
          <w:shd w:val="clear" w:color="auto" w:fill="FFFFFF"/>
        </w:rPr>
        <w:t>Человек. Деятельность человека</w:t>
      </w:r>
      <w:r w:rsidRPr="001B7F64">
        <w:rPr>
          <w:rFonts w:ascii="Times New Roman" w:hAnsi="Times New Roman"/>
          <w:sz w:val="26"/>
          <w:szCs w:val="26"/>
          <w:shd w:val="clear" w:color="auto" w:fill="FFFFFF"/>
        </w:rPr>
        <w:t xml:space="preserve">. </w:t>
      </w:r>
      <w:r w:rsidR="00197AB1" w:rsidRPr="001B7F64">
        <w:rPr>
          <w:rFonts w:ascii="Times New Roman" w:hAnsi="Times New Roman"/>
          <w:sz w:val="26"/>
          <w:szCs w:val="26"/>
        </w:rPr>
        <w:t>Обучающийся научится</w:t>
      </w:r>
      <w:r w:rsidR="00197AB1" w:rsidRPr="001B7F64">
        <w:rPr>
          <w:rFonts w:ascii="Times New Roman" w:hAnsi="Times New Roman"/>
          <w:b/>
          <w:sz w:val="26"/>
          <w:szCs w:val="26"/>
        </w:rPr>
        <w:t xml:space="preserve">: </w:t>
      </w:r>
      <w:r w:rsidR="00197AB1" w:rsidRPr="001B7F64">
        <w:rPr>
          <w:rFonts w:ascii="Times New Roman" w:hAnsi="Times New Roman"/>
          <w:sz w:val="26"/>
          <w:szCs w:val="26"/>
        </w:rPr>
        <w:t>использовать знания о биологическом и социальном в человеке для характеристики его природы;</w:t>
      </w:r>
      <w:r w:rsidR="00197AB1">
        <w:rPr>
          <w:rFonts w:ascii="Times New Roman" w:hAnsi="Times New Roman"/>
          <w:sz w:val="26"/>
          <w:szCs w:val="26"/>
        </w:rPr>
        <w:t xml:space="preserve"> </w:t>
      </w:r>
      <w:r w:rsidR="00197AB1" w:rsidRPr="001B7F64">
        <w:rPr>
          <w:rFonts w:ascii="Times New Roman" w:hAnsi="Times New Roman"/>
          <w:sz w:val="26"/>
          <w:szCs w:val="26"/>
        </w:rPr>
        <w:t>характеризовать основные возрастные периоды жизни человека (отрочество), в модельных и реальных ситуациях выделять сущностные характеристики и основные виды деятельности людей (труд, учение), приводить примеры основных видов деятельности человека;</w:t>
      </w:r>
      <w:r w:rsidR="00197AB1">
        <w:rPr>
          <w:rFonts w:ascii="Times New Roman" w:hAnsi="Times New Roman"/>
          <w:sz w:val="26"/>
          <w:szCs w:val="26"/>
        </w:rPr>
        <w:t xml:space="preserve"> </w:t>
      </w:r>
      <w:r w:rsidR="00197AB1" w:rsidRPr="001B7F64">
        <w:rPr>
          <w:rFonts w:ascii="Times New Roman" w:hAnsi="Times New Roman"/>
          <w:sz w:val="26"/>
          <w:szCs w:val="26"/>
        </w:rP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1B7F64">
        <w:rPr>
          <w:rFonts w:ascii="Times New Roman" w:hAnsi="Times New Roman"/>
          <w:sz w:val="26"/>
          <w:szCs w:val="26"/>
        </w:rPr>
        <w:t>выражать собственное отношение к различным способам разрешения межличностных конфликтов.</w:t>
      </w:r>
    </w:p>
    <w:p w:rsidR="00D74AE4" w:rsidRPr="001B7F64" w:rsidRDefault="00197AB1" w:rsidP="001B7F64">
      <w:pPr>
        <w:tabs>
          <w:tab w:val="left" w:pos="1023"/>
        </w:tabs>
        <w:spacing w:after="0"/>
        <w:ind w:firstLine="709"/>
        <w:jc w:val="both"/>
        <w:rPr>
          <w:rFonts w:ascii="Times New Roman" w:hAnsi="Times New Roman"/>
          <w:b/>
          <w:sz w:val="26"/>
          <w:szCs w:val="26"/>
        </w:rPr>
      </w:pPr>
      <w:r w:rsidRPr="001B7F64">
        <w:rPr>
          <w:rFonts w:ascii="Times New Roman" w:hAnsi="Times New Roman"/>
          <w:i/>
          <w:sz w:val="26"/>
          <w:szCs w:val="26"/>
        </w:rPr>
        <w:t>Обучающийся получит возможность научиться: выполнять несложные практические задания, основанные на ситуациях, связанных с деятельностью человека;</w:t>
      </w:r>
      <w:r>
        <w:rPr>
          <w:rFonts w:ascii="Times New Roman" w:hAnsi="Times New Roman"/>
          <w:i/>
          <w:sz w:val="26"/>
          <w:szCs w:val="26"/>
        </w:rPr>
        <w:t xml:space="preserve"> </w:t>
      </w:r>
      <w:r w:rsidRPr="001B7F64">
        <w:rPr>
          <w:rFonts w:ascii="Times New Roman" w:hAnsi="Times New Roman"/>
          <w:i/>
          <w:sz w:val="26"/>
          <w:szCs w:val="26"/>
        </w:rPr>
        <w:t>оценивать роль деятельности в жизни человека и общества;</w:t>
      </w:r>
      <w:r>
        <w:rPr>
          <w:rFonts w:ascii="Times New Roman" w:hAnsi="Times New Roman"/>
          <w:i/>
          <w:sz w:val="26"/>
          <w:szCs w:val="26"/>
        </w:rPr>
        <w:t xml:space="preserve"> </w:t>
      </w:r>
      <w:r w:rsidRPr="001B7F64">
        <w:rPr>
          <w:rFonts w:ascii="Times New Roman" w:hAnsi="Times New Roman"/>
          <w:i/>
          <w:sz w:val="26"/>
          <w:szCs w:val="26"/>
        </w:rPr>
        <w:t>использовать элементы причинно-следственного анализа при характеристике межличностных конфликтов;</w:t>
      </w:r>
      <w:r>
        <w:rPr>
          <w:rFonts w:ascii="Times New Roman" w:hAnsi="Times New Roman"/>
          <w:i/>
          <w:sz w:val="26"/>
          <w:szCs w:val="26"/>
        </w:rPr>
        <w:t xml:space="preserve"> </w:t>
      </w:r>
      <w:r w:rsidRPr="001B7F64">
        <w:rPr>
          <w:rFonts w:ascii="Times New Roman" w:hAnsi="Times New Roman"/>
          <w:i/>
          <w:sz w:val="26"/>
          <w:szCs w:val="26"/>
        </w:rPr>
        <w:t>моделировать возможные последствия позитивного и негативного воздействия группы на человека, делать выводы.</w:t>
      </w:r>
    </w:p>
    <w:p w:rsidR="00D74AE4" w:rsidRPr="001B7F64" w:rsidRDefault="00D74AE4" w:rsidP="001B7F64">
      <w:pPr>
        <w:spacing w:after="0"/>
        <w:ind w:firstLine="709"/>
        <w:jc w:val="both"/>
        <w:rPr>
          <w:rFonts w:ascii="Times New Roman" w:hAnsi="Times New Roman"/>
          <w:bCs/>
          <w:sz w:val="26"/>
          <w:szCs w:val="26"/>
          <w:u w:val="single"/>
          <w:shd w:val="clear" w:color="auto" w:fill="FFFFFF"/>
        </w:rPr>
      </w:pPr>
      <w:r w:rsidRPr="001B7F64">
        <w:rPr>
          <w:rFonts w:ascii="Times New Roman" w:hAnsi="Times New Roman"/>
          <w:bCs/>
          <w:sz w:val="26"/>
          <w:szCs w:val="26"/>
          <w:shd w:val="clear" w:color="auto" w:fill="FFFFFF"/>
        </w:rPr>
        <w:t xml:space="preserve">Общество. </w:t>
      </w:r>
      <w:r w:rsidRPr="001B7F64">
        <w:rPr>
          <w:rFonts w:ascii="Times New Roman" w:hAnsi="Times New Roman"/>
          <w:sz w:val="26"/>
          <w:szCs w:val="26"/>
        </w:rPr>
        <w:t xml:space="preserve">Обучающийся научится различать экономические, социальные, политические, культурные явления и процессы общественной жизни. </w:t>
      </w:r>
    </w:p>
    <w:p w:rsidR="00D74AE4" w:rsidRPr="001B7F64" w:rsidRDefault="00D74AE4" w:rsidP="001B7F64">
      <w:pPr>
        <w:shd w:val="clear" w:color="auto" w:fill="FFFFFF"/>
        <w:tabs>
          <w:tab w:val="left" w:pos="0"/>
        </w:tabs>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наблюдать и характеризовать явления и события, происходящие в различных сферах общественной жизни.  </w:t>
      </w:r>
    </w:p>
    <w:p w:rsidR="00D74AE4" w:rsidRPr="001B7F64" w:rsidRDefault="00D74AE4" w:rsidP="001B7F64">
      <w:pPr>
        <w:spacing w:after="0"/>
        <w:ind w:firstLine="709"/>
        <w:jc w:val="both"/>
        <w:rPr>
          <w:rFonts w:ascii="Times New Roman" w:hAnsi="Times New Roman"/>
          <w:bCs/>
          <w:sz w:val="26"/>
          <w:szCs w:val="26"/>
          <w:u w:val="single"/>
          <w:shd w:val="clear" w:color="auto" w:fill="FFFFFF"/>
        </w:rPr>
      </w:pPr>
      <w:r w:rsidRPr="001B7F64">
        <w:rPr>
          <w:rFonts w:ascii="Times New Roman" w:hAnsi="Times New Roman"/>
          <w:bCs/>
          <w:sz w:val="26"/>
          <w:szCs w:val="26"/>
          <w:shd w:val="clear" w:color="auto" w:fill="FFFFFF"/>
        </w:rPr>
        <w:t xml:space="preserve">Социальные нормы. </w:t>
      </w:r>
      <w:r w:rsidRPr="001B7F64">
        <w:rPr>
          <w:rFonts w:ascii="Times New Roman" w:hAnsi="Times New Roman"/>
          <w:sz w:val="26"/>
          <w:szCs w:val="26"/>
        </w:rPr>
        <w:t xml:space="preserve">Обучающийся научится: понимать сущность патриотизма, гражданственности; приводить примеры проявления этих качеств из истории и жизни современного общества. </w:t>
      </w:r>
    </w:p>
    <w:p w:rsidR="00D74AE4" w:rsidRPr="001B7F64" w:rsidRDefault="00D74AE4" w:rsidP="001B7F64">
      <w:pPr>
        <w:shd w:val="clear" w:color="auto" w:fill="FFFFFF"/>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w:t>
      </w:r>
    </w:p>
    <w:p w:rsidR="00D74AE4" w:rsidRPr="001B7F64" w:rsidRDefault="00D74AE4" w:rsidP="001B7F64">
      <w:pPr>
        <w:spacing w:after="0"/>
        <w:ind w:firstLine="709"/>
        <w:jc w:val="both"/>
        <w:rPr>
          <w:rFonts w:ascii="Times New Roman" w:hAnsi="Times New Roman"/>
          <w:bCs/>
          <w:sz w:val="26"/>
          <w:szCs w:val="26"/>
          <w:u w:val="single"/>
          <w:shd w:val="clear" w:color="auto" w:fill="FFFFFF"/>
        </w:rPr>
      </w:pPr>
      <w:r w:rsidRPr="001B7F64">
        <w:rPr>
          <w:rFonts w:ascii="Times New Roman" w:hAnsi="Times New Roman"/>
          <w:bCs/>
          <w:sz w:val="26"/>
          <w:szCs w:val="26"/>
          <w:shd w:val="clear" w:color="auto" w:fill="FFFFFF"/>
        </w:rPr>
        <w:t>Сфера духовной культуры. Обучающийся научится: описывать духовные ценности российского народа и выражать собственное отношение к ним; характеризовать развитие отдельных областей и форм культуры (образование), понимать роль образования в современном обществе; познакомится с уровнями общего образования в России; с необходимостью непрерывного образования в современных условиях.</w:t>
      </w:r>
    </w:p>
    <w:p w:rsidR="00D74AE4" w:rsidRPr="001B7F64" w:rsidRDefault="00D74AE4" w:rsidP="001B7F64">
      <w:pPr>
        <w:shd w:val="clear" w:color="auto" w:fill="FFFFFF"/>
        <w:spacing w:after="0"/>
        <w:ind w:firstLine="709"/>
        <w:jc w:val="both"/>
        <w:rPr>
          <w:rFonts w:ascii="Times New Roman" w:hAnsi="Times New Roman"/>
          <w:bCs/>
          <w:i/>
          <w:sz w:val="26"/>
          <w:szCs w:val="26"/>
          <w:shd w:val="clear" w:color="auto" w:fill="FFFFFF"/>
        </w:rPr>
      </w:pPr>
      <w:r w:rsidRPr="001B7F64">
        <w:rPr>
          <w:rFonts w:ascii="Times New Roman" w:hAnsi="Times New Roman"/>
          <w:bCs/>
          <w:i/>
          <w:sz w:val="26"/>
          <w:szCs w:val="26"/>
          <w:shd w:val="clear" w:color="auto" w:fill="FFFFFF"/>
        </w:rPr>
        <w:t>Обучающийся получит возможность научиться характеризовать основные направления развития отечественной культуры (на примере образования) в современных условиях.</w:t>
      </w:r>
    </w:p>
    <w:p w:rsidR="00D74AE4" w:rsidRPr="001B7F64" w:rsidRDefault="00D74AE4" w:rsidP="001B7F64">
      <w:pPr>
        <w:spacing w:after="0"/>
        <w:ind w:firstLine="709"/>
        <w:jc w:val="both"/>
        <w:rPr>
          <w:rFonts w:ascii="Times New Roman" w:hAnsi="Times New Roman"/>
          <w:bCs/>
          <w:sz w:val="26"/>
          <w:szCs w:val="26"/>
          <w:u w:val="single"/>
          <w:shd w:val="clear" w:color="auto" w:fill="FFFFFF"/>
        </w:rPr>
      </w:pPr>
      <w:r w:rsidRPr="001B7F64">
        <w:rPr>
          <w:rFonts w:ascii="Times New Roman" w:hAnsi="Times New Roman"/>
          <w:bCs/>
          <w:sz w:val="26"/>
          <w:szCs w:val="26"/>
          <w:shd w:val="clear" w:color="auto" w:fill="FFFFFF"/>
        </w:rPr>
        <w:t xml:space="preserve">Социальная сфера жизни общества. Обучающийся научится: характеризовать, раскрывать на конкретных примерах функции семьи в обществе; раскрывать основные роли членов семьи; выполнять несложные практические задания по анализу ситуаций, связанных с различными способами разрешения семейных </w:t>
      </w:r>
      <w:r w:rsidRPr="001B7F64">
        <w:rPr>
          <w:rFonts w:ascii="Times New Roman" w:hAnsi="Times New Roman"/>
          <w:bCs/>
          <w:sz w:val="26"/>
          <w:szCs w:val="26"/>
          <w:shd w:val="clear" w:color="auto" w:fill="FFFFFF"/>
        </w:rPr>
        <w:lastRenderedPageBreak/>
        <w:t>конфликтов. Выражать собственное отношение к различным способам разрешения семейных конфликтов.</w:t>
      </w:r>
    </w:p>
    <w:p w:rsidR="00D74AE4" w:rsidRPr="001B7F64" w:rsidRDefault="00D74AE4" w:rsidP="001B7F64">
      <w:pPr>
        <w:tabs>
          <w:tab w:val="left" w:pos="1027"/>
        </w:tabs>
        <w:spacing w:after="0"/>
        <w:ind w:firstLine="709"/>
        <w:jc w:val="both"/>
        <w:rPr>
          <w:rFonts w:ascii="Times New Roman" w:hAnsi="Times New Roman"/>
          <w:bCs/>
          <w:i/>
          <w:sz w:val="26"/>
          <w:szCs w:val="26"/>
          <w:shd w:val="clear" w:color="auto" w:fill="FFFFFF"/>
        </w:rPr>
      </w:pPr>
      <w:r w:rsidRPr="001B7F64">
        <w:rPr>
          <w:rFonts w:ascii="Times New Roman" w:hAnsi="Times New Roman"/>
          <w:bCs/>
          <w:i/>
          <w:sz w:val="26"/>
          <w:szCs w:val="26"/>
          <w:shd w:val="clear" w:color="auto" w:fill="FFFFFF"/>
        </w:rPr>
        <w:t>Обучающийся получит возможность научиться: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1B7F64">
        <w:rPr>
          <w:rFonts w:ascii="Times New Roman" w:hAnsi="Times New Roman"/>
          <w:b/>
          <w:bCs/>
          <w:i/>
          <w:sz w:val="26"/>
          <w:szCs w:val="26"/>
          <w:shd w:val="clear" w:color="auto" w:fill="FFFFFF"/>
        </w:rPr>
        <w:t>.</w:t>
      </w:r>
    </w:p>
    <w:p w:rsidR="00D74AE4" w:rsidRPr="001B7F64" w:rsidRDefault="00197AB1" w:rsidP="001B7F64">
      <w:pPr>
        <w:tabs>
          <w:tab w:val="left" w:pos="1200"/>
        </w:tabs>
        <w:ind w:firstLine="709"/>
        <w:jc w:val="both"/>
        <w:rPr>
          <w:rFonts w:ascii="Times New Roman" w:hAnsi="Times New Roman"/>
          <w:sz w:val="26"/>
          <w:szCs w:val="26"/>
          <w:u w:val="single"/>
        </w:rPr>
      </w:pPr>
      <w:r w:rsidRPr="001B7F64">
        <w:rPr>
          <w:rFonts w:ascii="Times New Roman" w:hAnsi="Times New Roman"/>
          <w:bCs/>
          <w:sz w:val="26"/>
          <w:szCs w:val="26"/>
          <w:shd w:val="clear" w:color="auto" w:fill="FFFFFF"/>
        </w:rPr>
        <w:t>Гражданин и государство.</w:t>
      </w:r>
      <w:r>
        <w:rPr>
          <w:rFonts w:ascii="Times New Roman" w:hAnsi="Times New Roman"/>
          <w:bCs/>
          <w:sz w:val="26"/>
          <w:szCs w:val="26"/>
          <w:shd w:val="clear" w:color="auto" w:fill="FFFFFF"/>
        </w:rPr>
        <w:t xml:space="preserve"> </w:t>
      </w:r>
      <w:r w:rsidRPr="001B7F64">
        <w:rPr>
          <w:rFonts w:ascii="Times New Roman" w:hAnsi="Times New Roman"/>
          <w:bCs/>
          <w:sz w:val="26"/>
          <w:szCs w:val="26"/>
          <w:shd w:val="clear" w:color="auto" w:fill="FFFFFF"/>
        </w:rPr>
        <w:t>Обучающийся научится: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объяснять смысл понятия «гражданство»; называть основные права и свободы граждан, гарантированные Конституцией РФ; характеризовать конституционные обязанности гражданина.</w:t>
      </w:r>
    </w:p>
    <w:p w:rsidR="00D74AE4" w:rsidRPr="001B7F64" w:rsidRDefault="00D74AE4" w:rsidP="001B7F64">
      <w:pPr>
        <w:tabs>
          <w:tab w:val="left" w:pos="1200"/>
        </w:tabs>
        <w:spacing w:after="0"/>
        <w:ind w:firstLine="709"/>
        <w:jc w:val="both"/>
        <w:rPr>
          <w:rFonts w:ascii="Times New Roman" w:hAnsi="Times New Roman"/>
          <w:i/>
          <w:sz w:val="26"/>
          <w:szCs w:val="26"/>
        </w:rPr>
      </w:pPr>
      <w:r w:rsidRPr="001B7F64">
        <w:rPr>
          <w:rFonts w:ascii="Times New Roman" w:hAnsi="Times New Roman"/>
          <w:bCs/>
          <w:i/>
          <w:sz w:val="26"/>
          <w:szCs w:val="26"/>
          <w:shd w:val="clear" w:color="auto" w:fill="FFFFFF"/>
        </w:rPr>
        <w:t>Обучающийся получит возможность научиться использовать знания и умения для формирования способности уважать права других людей</w:t>
      </w:r>
      <w:r w:rsidRPr="001B7F64">
        <w:rPr>
          <w:rFonts w:ascii="Times New Roman" w:hAnsi="Times New Roman"/>
          <w:b/>
          <w:bCs/>
          <w:i/>
          <w:sz w:val="26"/>
          <w:szCs w:val="26"/>
          <w:shd w:val="clear" w:color="auto" w:fill="FFFFFF"/>
        </w:rPr>
        <w:t>.</w:t>
      </w:r>
    </w:p>
    <w:p w:rsidR="00D74AE4" w:rsidRPr="001B7F64" w:rsidRDefault="00D74AE4" w:rsidP="001B7F64">
      <w:pPr>
        <w:spacing w:after="0"/>
        <w:jc w:val="center"/>
        <w:rPr>
          <w:rFonts w:ascii="Times New Roman" w:hAnsi="Times New Roman"/>
          <w:sz w:val="26"/>
          <w:szCs w:val="26"/>
        </w:rPr>
      </w:pPr>
      <w:r w:rsidRPr="001B7F64">
        <w:rPr>
          <w:rFonts w:ascii="Times New Roman" w:hAnsi="Times New Roman"/>
          <w:sz w:val="26"/>
          <w:szCs w:val="26"/>
        </w:rPr>
        <w:t>Шестой класс</w:t>
      </w:r>
    </w:p>
    <w:p w:rsidR="00D74AE4" w:rsidRPr="001B7F64" w:rsidRDefault="00D74AE4" w:rsidP="001B7F64">
      <w:pPr>
        <w:spacing w:after="0"/>
        <w:ind w:firstLine="709"/>
        <w:jc w:val="both"/>
        <w:rPr>
          <w:rFonts w:ascii="Times New Roman" w:hAnsi="Times New Roman"/>
          <w:sz w:val="26"/>
          <w:szCs w:val="26"/>
          <w:shd w:val="clear" w:color="auto" w:fill="FFFFFF"/>
        </w:rPr>
      </w:pPr>
      <w:r w:rsidRPr="001B7F64">
        <w:rPr>
          <w:rFonts w:ascii="Times New Roman" w:hAnsi="Times New Roman"/>
          <w:bCs/>
          <w:sz w:val="26"/>
          <w:szCs w:val="26"/>
          <w:shd w:val="clear" w:color="auto" w:fill="FFFFFF"/>
        </w:rPr>
        <w:t xml:space="preserve">Человек. </w:t>
      </w:r>
      <w:r w:rsidR="00197AB1" w:rsidRPr="001B7F64">
        <w:rPr>
          <w:rFonts w:ascii="Times New Roman" w:hAnsi="Times New Roman"/>
          <w:bCs/>
          <w:sz w:val="26"/>
          <w:szCs w:val="26"/>
          <w:shd w:val="clear" w:color="auto" w:fill="FFFFFF"/>
        </w:rPr>
        <w:t>Деятельность человека.</w:t>
      </w:r>
      <w:r w:rsidR="00197AB1">
        <w:rPr>
          <w:rFonts w:ascii="Times New Roman" w:hAnsi="Times New Roman"/>
          <w:bCs/>
          <w:sz w:val="26"/>
          <w:szCs w:val="26"/>
          <w:shd w:val="clear" w:color="auto" w:fill="FFFFFF"/>
        </w:rPr>
        <w:t xml:space="preserve"> </w:t>
      </w:r>
      <w:r w:rsidR="00197AB1" w:rsidRPr="001B7F64">
        <w:rPr>
          <w:rFonts w:ascii="Times New Roman" w:hAnsi="Times New Roman"/>
          <w:sz w:val="26"/>
          <w:szCs w:val="26"/>
        </w:rPr>
        <w:t>Обучающийся научится</w:t>
      </w:r>
      <w:r w:rsidR="00197AB1" w:rsidRPr="001B7F64">
        <w:rPr>
          <w:rFonts w:ascii="Times New Roman" w:hAnsi="Times New Roman"/>
          <w:b/>
          <w:sz w:val="26"/>
          <w:szCs w:val="26"/>
        </w:rPr>
        <w:t xml:space="preserve">: </w:t>
      </w:r>
      <w:r w:rsidR="00197AB1" w:rsidRPr="001B7F64">
        <w:rPr>
          <w:rFonts w:ascii="Times New Roman" w:hAnsi="Times New Roman"/>
          <w:sz w:val="26"/>
          <w:szCs w:val="26"/>
        </w:rPr>
        <w:t>использовать знания о биологическом и социальном в человеке для характеристики его природы; в модельных и реальных ситуациях выделять сущностные характеристики и основные виды деятельности людей, приводить примеры деятельности человека;</w:t>
      </w:r>
      <w:r w:rsidR="00197AB1">
        <w:rPr>
          <w:rFonts w:ascii="Times New Roman" w:hAnsi="Times New Roman"/>
          <w:sz w:val="26"/>
          <w:szCs w:val="26"/>
        </w:rPr>
        <w:t xml:space="preserve"> </w:t>
      </w:r>
      <w:r w:rsidR="00197AB1" w:rsidRPr="001B7F64">
        <w:rPr>
          <w:rFonts w:ascii="Times New Roman" w:hAnsi="Times New Roman"/>
          <w:sz w:val="26"/>
          <w:szCs w:val="26"/>
        </w:rPr>
        <w:t xml:space="preserve">выполнять несложные практические задания по анализу ситуаций; выполнять несложные практические задания по анализу ситуаций, связанных с различными способами разрешения межличностных конфликтов; </w:t>
      </w:r>
      <w:r w:rsidRPr="001B7F64">
        <w:rPr>
          <w:rFonts w:ascii="Times New Roman" w:hAnsi="Times New Roman"/>
          <w:sz w:val="26"/>
          <w:szCs w:val="26"/>
        </w:rPr>
        <w:t>выражать собственное отношение к различным способам разрешения межличностных конфликтов.</w:t>
      </w:r>
    </w:p>
    <w:p w:rsidR="00D74AE4" w:rsidRPr="001B7F64" w:rsidRDefault="00D74AE4" w:rsidP="001B7F64">
      <w:pPr>
        <w:tabs>
          <w:tab w:val="left" w:pos="1023"/>
        </w:tabs>
        <w:spacing w:after="0"/>
        <w:ind w:firstLine="709"/>
        <w:jc w:val="both"/>
        <w:rPr>
          <w:rFonts w:ascii="Times New Roman" w:hAnsi="Times New Roman"/>
          <w:b/>
          <w:sz w:val="26"/>
          <w:szCs w:val="26"/>
        </w:rPr>
      </w:pPr>
      <w:r w:rsidRPr="001B7F64">
        <w:rPr>
          <w:rFonts w:ascii="Times New Roman" w:hAnsi="Times New Roman"/>
          <w:i/>
          <w:sz w:val="26"/>
          <w:szCs w:val="26"/>
        </w:rPr>
        <w:t xml:space="preserve">Обучающийся получит возможность научиться: использовать элементы причинно-следственного анализа при характеристике межличностных </w:t>
      </w:r>
      <w:r w:rsidR="00197AB1" w:rsidRPr="001B7F64">
        <w:rPr>
          <w:rFonts w:ascii="Times New Roman" w:hAnsi="Times New Roman"/>
          <w:i/>
          <w:sz w:val="26"/>
          <w:szCs w:val="26"/>
        </w:rPr>
        <w:t>конфликтов;</w:t>
      </w:r>
      <w:r w:rsidR="00197AB1">
        <w:rPr>
          <w:rFonts w:ascii="Times New Roman" w:hAnsi="Times New Roman"/>
          <w:i/>
          <w:sz w:val="26"/>
          <w:szCs w:val="26"/>
        </w:rPr>
        <w:t xml:space="preserve"> </w:t>
      </w:r>
      <w:r w:rsidR="00197AB1" w:rsidRPr="001B7F64">
        <w:rPr>
          <w:rFonts w:ascii="Times New Roman" w:hAnsi="Times New Roman"/>
          <w:i/>
          <w:sz w:val="26"/>
          <w:szCs w:val="26"/>
        </w:rPr>
        <w:t>моделировать</w:t>
      </w:r>
      <w:r w:rsidRPr="001B7F64">
        <w:rPr>
          <w:rFonts w:ascii="Times New Roman" w:hAnsi="Times New Roman"/>
          <w:i/>
          <w:sz w:val="26"/>
          <w:szCs w:val="26"/>
        </w:rPr>
        <w:t xml:space="preserve"> возможные последствия позитивного и негативного воздействия группы на человека, делать выводы.</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 xml:space="preserve">Общество. </w:t>
      </w:r>
      <w:r w:rsidRPr="001B7F64">
        <w:rPr>
          <w:rFonts w:ascii="Times New Roman" w:hAnsi="Times New Roman"/>
          <w:sz w:val="26"/>
          <w:szCs w:val="26"/>
        </w:rPr>
        <w:t xml:space="preserve">Обучающийся научится </w:t>
      </w:r>
      <w:r w:rsidRPr="001B7F64">
        <w:rPr>
          <w:rFonts w:ascii="Times New Roman" w:hAnsi="Times New Roman"/>
          <w:bCs/>
          <w:sz w:val="26"/>
          <w:szCs w:val="26"/>
        </w:rPr>
        <w:t>раскрывать влияние современных средств массовой коммуникации на общество и личность.</w:t>
      </w:r>
    </w:p>
    <w:p w:rsidR="00D74AE4" w:rsidRPr="001B7F64" w:rsidRDefault="00D74AE4" w:rsidP="001B7F64">
      <w:pPr>
        <w:shd w:val="clear" w:color="auto" w:fill="FFFFFF"/>
        <w:tabs>
          <w:tab w:val="left" w:pos="0"/>
        </w:tabs>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наблюдать и характеризовать явления и события, происходящие в социальной сфере общественной жизни.</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 xml:space="preserve">Социальные нормы. </w:t>
      </w:r>
      <w:r w:rsidRPr="001B7F64">
        <w:rPr>
          <w:rFonts w:ascii="Times New Roman" w:hAnsi="Times New Roman"/>
          <w:sz w:val="26"/>
          <w:szCs w:val="26"/>
        </w:rPr>
        <w:t xml:space="preserve">Обучающийся научится: 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w:t>
      </w:r>
      <w:r w:rsidRPr="001B7F64">
        <w:rPr>
          <w:rFonts w:ascii="Times New Roman" w:hAnsi="Times New Roman"/>
          <w:sz w:val="26"/>
          <w:szCs w:val="26"/>
        </w:rPr>
        <w:lastRenderedPageBreak/>
        <w:t>соотнесения своего поведения и поступков других людей с нравственными ценностями.</w:t>
      </w:r>
    </w:p>
    <w:p w:rsidR="00D74AE4" w:rsidRPr="001B7F64" w:rsidRDefault="00D74AE4" w:rsidP="001B7F64">
      <w:pPr>
        <w:shd w:val="clear" w:color="auto" w:fill="FFFFFF"/>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w:t>
      </w:r>
    </w:p>
    <w:p w:rsidR="00D74AE4" w:rsidRPr="001B7F64" w:rsidRDefault="001B7F64" w:rsidP="001B7F64">
      <w:pPr>
        <w:spacing w:after="0"/>
        <w:jc w:val="center"/>
        <w:rPr>
          <w:rFonts w:ascii="Times New Roman" w:hAnsi="Times New Roman"/>
          <w:sz w:val="26"/>
          <w:szCs w:val="26"/>
        </w:rPr>
      </w:pPr>
      <w:r>
        <w:rPr>
          <w:rFonts w:ascii="Times New Roman" w:hAnsi="Times New Roman"/>
          <w:sz w:val="26"/>
          <w:szCs w:val="26"/>
        </w:rPr>
        <w:t>Седьмой класс</w:t>
      </w:r>
    </w:p>
    <w:p w:rsidR="00D74AE4" w:rsidRPr="001B7F64" w:rsidRDefault="00D74AE4" w:rsidP="001B7F64">
      <w:pPr>
        <w:spacing w:after="0"/>
        <w:ind w:firstLine="709"/>
        <w:jc w:val="both"/>
        <w:rPr>
          <w:rFonts w:ascii="Times New Roman" w:hAnsi="Times New Roman"/>
          <w:bCs/>
          <w:sz w:val="26"/>
          <w:szCs w:val="26"/>
          <w:u w:val="single"/>
          <w:shd w:val="clear" w:color="auto" w:fill="FFFFFF"/>
        </w:rPr>
      </w:pPr>
      <w:r w:rsidRPr="001B7F64">
        <w:rPr>
          <w:rFonts w:ascii="Times New Roman" w:hAnsi="Times New Roman"/>
          <w:bCs/>
          <w:sz w:val="26"/>
          <w:szCs w:val="26"/>
          <w:shd w:val="clear" w:color="auto" w:fill="FFFFFF"/>
        </w:rPr>
        <w:t xml:space="preserve">Социальные нормы. </w:t>
      </w:r>
      <w:r w:rsidRPr="001B7F64">
        <w:rPr>
          <w:rFonts w:ascii="Times New Roman" w:hAnsi="Times New Roman"/>
          <w:sz w:val="26"/>
          <w:szCs w:val="26"/>
        </w:rPr>
        <w:t>Обучающийся научится: раскрывать роль социальных норм как регуляторов общественной жизни и поведения человека; различать отдельные виды социальных норм;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характеризовать специфику норм права; сравнивать нормы морали и права, выявлять их общие черты и особенности; объяснять причины отклоняющегося поведения; описывать негативные последствия наиболее опасных форм отклоняющегося поведения.</w:t>
      </w:r>
    </w:p>
    <w:p w:rsidR="00D74AE4" w:rsidRPr="001B7F64" w:rsidRDefault="00D74AE4" w:rsidP="001B7F64">
      <w:pPr>
        <w:shd w:val="clear" w:color="auto" w:fill="FFFFFF"/>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rsidR="00D74AE4" w:rsidRPr="001B7F64" w:rsidRDefault="00D74AE4" w:rsidP="001B7F64">
      <w:pPr>
        <w:tabs>
          <w:tab w:val="left" w:pos="1200"/>
        </w:tabs>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 xml:space="preserve">Гражданин и </w:t>
      </w:r>
      <w:r w:rsidR="00197AB1" w:rsidRPr="001B7F64">
        <w:rPr>
          <w:rFonts w:ascii="Times New Roman" w:hAnsi="Times New Roman"/>
          <w:bCs/>
          <w:sz w:val="26"/>
          <w:szCs w:val="26"/>
          <w:shd w:val="clear" w:color="auto" w:fill="FFFFFF"/>
        </w:rPr>
        <w:t>государство.</w:t>
      </w:r>
      <w:r w:rsidR="00197AB1">
        <w:rPr>
          <w:rFonts w:ascii="Times New Roman" w:hAnsi="Times New Roman"/>
          <w:bCs/>
          <w:sz w:val="26"/>
          <w:szCs w:val="26"/>
          <w:shd w:val="clear" w:color="auto" w:fill="FFFFFF"/>
        </w:rPr>
        <w:t xml:space="preserve"> </w:t>
      </w:r>
      <w:r w:rsidR="00197AB1" w:rsidRPr="001B7F64">
        <w:rPr>
          <w:rFonts w:ascii="Times New Roman" w:hAnsi="Times New Roman"/>
          <w:bCs/>
          <w:sz w:val="26"/>
          <w:szCs w:val="26"/>
          <w:shd w:val="clear" w:color="auto" w:fill="FFFFFF"/>
        </w:rPr>
        <w:t>Обучающийся</w:t>
      </w:r>
      <w:r w:rsidRPr="001B7F64">
        <w:rPr>
          <w:rFonts w:ascii="Times New Roman" w:hAnsi="Times New Roman"/>
          <w:bCs/>
          <w:sz w:val="26"/>
          <w:szCs w:val="26"/>
          <w:shd w:val="clear" w:color="auto" w:fill="FFFFFF"/>
        </w:rPr>
        <w:t xml:space="preserve"> научится: называть и иллюстрировать примерами основные права и свободы граждан, гарантированные Конституцией РФ; характеризовать конституционные обязанности гражданина.</w:t>
      </w:r>
    </w:p>
    <w:p w:rsidR="00D74AE4" w:rsidRPr="001B7F64" w:rsidRDefault="00D74AE4" w:rsidP="001B7F64">
      <w:pPr>
        <w:tabs>
          <w:tab w:val="left" w:pos="1200"/>
        </w:tabs>
        <w:spacing w:after="0"/>
        <w:ind w:firstLine="709"/>
        <w:jc w:val="both"/>
        <w:rPr>
          <w:rFonts w:ascii="Times New Roman" w:hAnsi="Times New Roman"/>
          <w:bCs/>
          <w:i/>
          <w:sz w:val="26"/>
          <w:szCs w:val="26"/>
          <w:shd w:val="clear" w:color="auto" w:fill="FFFFFF"/>
        </w:rPr>
      </w:pPr>
      <w:r w:rsidRPr="001B7F64">
        <w:rPr>
          <w:rFonts w:ascii="Times New Roman" w:hAnsi="Times New Roman"/>
          <w:bCs/>
          <w:i/>
          <w:sz w:val="26"/>
          <w:szCs w:val="26"/>
          <w:shd w:val="clear" w:color="auto" w:fill="FFFFFF"/>
        </w:rPr>
        <w:t>Обучающийся получит возможность научиться использовать знания и умения для формирования способности уважать права других людей, выполнять свои обязанности гражданина РФ</w:t>
      </w:r>
      <w:r w:rsidRPr="001B7F64">
        <w:rPr>
          <w:rFonts w:ascii="Times New Roman" w:hAnsi="Times New Roman"/>
          <w:b/>
          <w:bCs/>
          <w:i/>
          <w:sz w:val="26"/>
          <w:szCs w:val="26"/>
          <w:shd w:val="clear" w:color="auto" w:fill="FFFFFF"/>
        </w:rPr>
        <w:t>.</w:t>
      </w:r>
    </w:p>
    <w:p w:rsidR="00D74AE4" w:rsidRPr="001B7F64" w:rsidRDefault="00D74AE4" w:rsidP="001B7F64">
      <w:pPr>
        <w:tabs>
          <w:tab w:val="left" w:pos="994"/>
        </w:tabs>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Основы российского законодательства.</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bCs/>
          <w:sz w:val="26"/>
          <w:szCs w:val="26"/>
        </w:rPr>
        <w:t>характеризовать систему российского законодательства;</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особенности гражданской дееспособности несовершеннолетних;</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особенности уголовного права и уголовных правоотношений;</w:t>
      </w:r>
      <w:r w:rsidR="00197AB1">
        <w:rPr>
          <w:rFonts w:ascii="Times New Roman" w:hAnsi="Times New Roman"/>
          <w:bCs/>
          <w:sz w:val="26"/>
          <w:szCs w:val="26"/>
        </w:rPr>
        <w:t xml:space="preserve"> </w:t>
      </w:r>
      <w:r w:rsidR="00197AB1" w:rsidRPr="001B7F64">
        <w:rPr>
          <w:rFonts w:ascii="Times New Roman" w:hAnsi="Times New Roman"/>
          <w:bCs/>
          <w:sz w:val="26"/>
          <w:szCs w:val="26"/>
        </w:rPr>
        <w:t>конкретизировать примерами виды преступлений и наказания за них;</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специфику уголовной ответственности несовершеннолетних;</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связь права на образование и обязанности получить образование;</w:t>
      </w:r>
      <w:r w:rsidR="00197AB1">
        <w:rPr>
          <w:rFonts w:ascii="Times New Roman" w:hAnsi="Times New Roman"/>
          <w:bCs/>
          <w:sz w:val="26"/>
          <w:szCs w:val="26"/>
        </w:rPr>
        <w:t xml:space="preserve"> </w:t>
      </w:r>
      <w:r w:rsidR="00197AB1" w:rsidRPr="001B7F64">
        <w:rPr>
          <w:rFonts w:ascii="Times New Roman" w:hAnsi="Times New Roman"/>
          <w:bCs/>
          <w:sz w:val="26"/>
          <w:szCs w:val="26"/>
        </w:rPr>
        <w:t>в предлагаемых модельных ситуациях определять признаки правонарушения, проступка, преступления;</w:t>
      </w:r>
      <w:r w:rsidR="00197AB1">
        <w:rPr>
          <w:rFonts w:ascii="Times New Roman" w:hAnsi="Times New Roman"/>
          <w:bCs/>
          <w:sz w:val="26"/>
          <w:szCs w:val="26"/>
        </w:rPr>
        <w:t xml:space="preserve"> </w:t>
      </w:r>
      <w:r w:rsidR="00197AB1" w:rsidRPr="001B7F64">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w:t>
      </w:r>
      <w:r w:rsidR="00197AB1">
        <w:rPr>
          <w:rFonts w:ascii="Times New Roman" w:hAnsi="Times New Roman"/>
          <w:bCs/>
          <w:sz w:val="26"/>
          <w:szCs w:val="26"/>
        </w:rPr>
        <w:t xml:space="preserve"> </w:t>
      </w:r>
      <w:r w:rsidR="00197AB1" w:rsidRPr="001B7F64">
        <w:rPr>
          <w:rFonts w:ascii="Times New Roman" w:hAnsi="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197AB1" w:rsidRPr="001B7F64">
        <w:rPr>
          <w:rFonts w:ascii="Times New Roman" w:hAnsi="Times New Roman"/>
          <w:sz w:val="26"/>
          <w:szCs w:val="26"/>
        </w:rPr>
        <w:t>.</w:t>
      </w:r>
    </w:p>
    <w:p w:rsidR="00D74AE4" w:rsidRPr="001B7F64" w:rsidRDefault="00197AB1" w:rsidP="001B7F64">
      <w:pPr>
        <w:tabs>
          <w:tab w:val="left" w:pos="994"/>
        </w:tabs>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w:t>
      </w:r>
      <w:r w:rsidRPr="001B7F64">
        <w:rPr>
          <w:rFonts w:ascii="Times New Roman" w:hAnsi="Times New Roman"/>
          <w:bCs/>
          <w:i/>
          <w:sz w:val="26"/>
          <w:szCs w:val="26"/>
        </w:rPr>
        <w:t xml:space="preserve">на основе полученных знаний о правовых нормах выбирать в предлагаемых модельных ситуациях и </w:t>
      </w:r>
      <w:r w:rsidRPr="001B7F64">
        <w:rPr>
          <w:rFonts w:ascii="Times New Roman" w:hAnsi="Times New Roman"/>
          <w:bCs/>
          <w:i/>
          <w:sz w:val="26"/>
          <w:szCs w:val="26"/>
        </w:rPr>
        <w:lastRenderedPageBreak/>
        <w:t>осуществлять на практике модель правомерного социального поведения, основанного на уважении к закону и правопорядку;</w:t>
      </w:r>
      <w:r>
        <w:rPr>
          <w:rFonts w:ascii="Times New Roman" w:hAnsi="Times New Roman"/>
          <w:bCs/>
          <w:i/>
          <w:sz w:val="26"/>
          <w:szCs w:val="26"/>
        </w:rPr>
        <w:t xml:space="preserve"> </w:t>
      </w:r>
      <w:r w:rsidRPr="001B7F64">
        <w:rPr>
          <w:rFonts w:ascii="Times New Roman" w:hAnsi="Times New Roman"/>
          <w:bCs/>
          <w:i/>
          <w:sz w:val="26"/>
          <w:szCs w:val="26"/>
        </w:rPr>
        <w:t>оценивать сущность и значение правопорядка и законности, собственный возможный вклад в их становление и развитие;</w:t>
      </w:r>
      <w:r>
        <w:rPr>
          <w:rFonts w:ascii="Times New Roman" w:hAnsi="Times New Roman"/>
          <w:bCs/>
          <w:i/>
          <w:sz w:val="26"/>
          <w:szCs w:val="26"/>
        </w:rPr>
        <w:t xml:space="preserve"> </w:t>
      </w:r>
      <w:r w:rsidRPr="001B7F64">
        <w:rPr>
          <w:rFonts w:ascii="Times New Roman" w:hAnsi="Times New Roman"/>
          <w:bCs/>
          <w:i/>
          <w:sz w:val="26"/>
          <w:szCs w:val="26"/>
        </w:rPr>
        <w:t>осознанно содействовать защите правопорядка в обществе правовыми способами и средствами.</w:t>
      </w:r>
    </w:p>
    <w:p w:rsidR="00D74AE4" w:rsidRPr="001B7F64" w:rsidRDefault="00D74AE4" w:rsidP="001B7F64">
      <w:pPr>
        <w:tabs>
          <w:tab w:val="left" w:pos="1267"/>
        </w:tabs>
        <w:spacing w:after="0"/>
        <w:ind w:firstLine="709"/>
        <w:jc w:val="both"/>
        <w:rPr>
          <w:rFonts w:ascii="Times New Roman" w:hAnsi="Times New Roman"/>
          <w:sz w:val="26"/>
          <w:szCs w:val="26"/>
          <w:u w:val="single"/>
        </w:rPr>
      </w:pPr>
      <w:r w:rsidRPr="001B7F64">
        <w:rPr>
          <w:rFonts w:ascii="Times New Roman" w:hAnsi="Times New Roman"/>
          <w:bCs/>
          <w:sz w:val="26"/>
          <w:szCs w:val="26"/>
          <w:shd w:val="clear" w:color="auto" w:fill="FFFFFF"/>
        </w:rPr>
        <w:t>Экономика.</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bCs/>
          <w:sz w:val="26"/>
          <w:szCs w:val="26"/>
        </w:rPr>
        <w:t>объяснять проблему ограниченности экономических ресурсов;</w:t>
      </w:r>
      <w:r w:rsidR="00197AB1">
        <w:rPr>
          <w:rFonts w:ascii="Times New Roman" w:hAnsi="Times New Roman"/>
          <w:bCs/>
          <w:sz w:val="26"/>
          <w:szCs w:val="26"/>
        </w:rPr>
        <w:t xml:space="preserve"> </w:t>
      </w:r>
      <w:r w:rsidR="00197AB1" w:rsidRPr="001B7F64">
        <w:rPr>
          <w:rFonts w:ascii="Times New Roman" w:hAnsi="Times New Roman"/>
          <w:bCs/>
          <w:sz w:val="26"/>
          <w:szCs w:val="26"/>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факторы, влияющие на производительность труда;</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механизм рыночного регулирования экономики; характеризовать функции денег и их роль в экономике;</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социально-экономическую роль и функции предпринимательства;</w:t>
      </w:r>
      <w:r w:rsidR="00197AB1">
        <w:rPr>
          <w:rFonts w:ascii="Times New Roman" w:hAnsi="Times New Roman"/>
          <w:bCs/>
          <w:sz w:val="26"/>
          <w:szCs w:val="26"/>
        </w:rPr>
        <w:t xml:space="preserve"> </w:t>
      </w:r>
      <w:r w:rsidR="00197AB1" w:rsidRPr="001B7F64">
        <w:rPr>
          <w:rFonts w:ascii="Times New Roman" w:hAnsi="Times New Roman"/>
          <w:bCs/>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197AB1">
        <w:rPr>
          <w:rFonts w:ascii="Times New Roman" w:hAnsi="Times New Roman"/>
          <w:bCs/>
          <w:sz w:val="26"/>
          <w:szCs w:val="26"/>
        </w:rPr>
        <w:t xml:space="preserve"> </w:t>
      </w:r>
      <w:r w:rsidR="00197AB1" w:rsidRPr="001B7F64">
        <w:rPr>
          <w:rFonts w:ascii="Times New Roman" w:hAnsi="Times New Roman"/>
          <w:bCs/>
          <w:sz w:val="26"/>
          <w:szCs w:val="26"/>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197AB1" w:rsidRPr="001B7F64">
        <w:rPr>
          <w:rFonts w:ascii="Times New Roman" w:hAnsi="Times New Roman"/>
          <w:sz w:val="26"/>
          <w:szCs w:val="26"/>
        </w:rPr>
        <w:t xml:space="preserve"> </w:t>
      </w:r>
      <w:r w:rsidRPr="001B7F64">
        <w:rPr>
          <w:rFonts w:ascii="Times New Roman" w:hAnsi="Times New Roman"/>
          <w:sz w:val="26"/>
          <w:szCs w:val="26"/>
        </w:rPr>
        <w:t xml:space="preserve">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r w:rsidRPr="001B7F64">
        <w:rPr>
          <w:rFonts w:ascii="Times New Roman" w:hAnsi="Times New Roman"/>
          <w:bCs/>
          <w:sz w:val="26"/>
          <w:szCs w:val="26"/>
        </w:rPr>
        <w:t>обосновывать связь профессионализма и жизненного успеха.</w:t>
      </w:r>
    </w:p>
    <w:p w:rsidR="00D74AE4" w:rsidRPr="001B7F64" w:rsidRDefault="00197AB1" w:rsidP="001B7F64">
      <w:pPr>
        <w:tabs>
          <w:tab w:val="left" w:pos="1267"/>
        </w:tabs>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w:t>
      </w:r>
      <w:r w:rsidRPr="001B7F64">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w:t>
      </w:r>
      <w:r>
        <w:rPr>
          <w:rFonts w:ascii="Times New Roman" w:hAnsi="Times New Roman"/>
          <w:bCs/>
          <w:i/>
          <w:sz w:val="26"/>
          <w:szCs w:val="26"/>
        </w:rPr>
        <w:t xml:space="preserve"> </w:t>
      </w:r>
      <w:r w:rsidRPr="001B7F64">
        <w:rPr>
          <w:rFonts w:ascii="Times New Roman" w:hAnsi="Times New Roman"/>
          <w:bCs/>
          <w:i/>
          <w:sz w:val="26"/>
          <w:szCs w:val="26"/>
        </w:rPr>
        <w:t>анализировать и оценивать с позиций экономических знаний сложившиеся практики и модели поведения потребителя;</w:t>
      </w:r>
      <w:r>
        <w:rPr>
          <w:rFonts w:ascii="Times New Roman" w:hAnsi="Times New Roman"/>
          <w:bCs/>
          <w:i/>
          <w:sz w:val="26"/>
          <w:szCs w:val="26"/>
        </w:rPr>
        <w:t xml:space="preserve"> </w:t>
      </w:r>
      <w:r w:rsidRPr="001B7F64">
        <w:rPr>
          <w:rFonts w:ascii="Times New Roman" w:hAnsi="Times New Roman"/>
          <w:bCs/>
          <w:i/>
          <w:sz w:val="26"/>
          <w:szCs w:val="26"/>
        </w:rPr>
        <w:t>решать с опорой на полученные знания познавательные задачи, отражающие типичные ситуации в экономической сфере деятельности человека;</w:t>
      </w:r>
      <w:r w:rsidRPr="001B7F64">
        <w:rPr>
          <w:rFonts w:ascii="Times New Roman" w:hAnsi="Times New Roman"/>
          <w:i/>
          <w:sz w:val="26"/>
          <w:szCs w:val="26"/>
        </w:rPr>
        <w:t xml:space="preserve"> </w:t>
      </w:r>
      <w:r w:rsidR="00D74AE4" w:rsidRPr="001B7F64">
        <w:rPr>
          <w:rFonts w:ascii="Times New Roman" w:hAnsi="Times New Roman"/>
          <w:i/>
          <w:sz w:val="26"/>
          <w:szCs w:val="26"/>
        </w:rPr>
        <w:t>сопоставлять свои потребности и возможности, оптимально распределять свои материальные и трудовые ресурсы, составлять семейный бюджет.</w:t>
      </w:r>
    </w:p>
    <w:p w:rsidR="00D74AE4" w:rsidRPr="001B7F64" w:rsidRDefault="00D74AE4" w:rsidP="001B7F64">
      <w:pPr>
        <w:spacing w:after="0"/>
        <w:ind w:firstLine="709"/>
        <w:jc w:val="both"/>
        <w:rPr>
          <w:rFonts w:ascii="Times New Roman" w:hAnsi="Times New Roman"/>
          <w:bCs/>
          <w:sz w:val="26"/>
          <w:szCs w:val="26"/>
          <w:u w:val="single"/>
          <w:shd w:val="clear" w:color="auto" w:fill="FFFFFF"/>
        </w:rPr>
      </w:pPr>
      <w:r w:rsidRPr="001B7F64">
        <w:rPr>
          <w:rFonts w:ascii="Times New Roman" w:hAnsi="Times New Roman"/>
          <w:bCs/>
          <w:sz w:val="26"/>
          <w:szCs w:val="26"/>
          <w:shd w:val="clear" w:color="auto" w:fill="FFFFFF"/>
        </w:rPr>
        <w:t xml:space="preserve">Общество.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w:t>
      </w:r>
      <w:r w:rsidR="00197AB1">
        <w:rPr>
          <w:rFonts w:ascii="Times New Roman" w:hAnsi="Times New Roman"/>
          <w:bCs/>
          <w:sz w:val="26"/>
          <w:szCs w:val="26"/>
        </w:rPr>
        <w:t xml:space="preserve"> </w:t>
      </w:r>
      <w:r w:rsidR="00197AB1" w:rsidRPr="001B7F64">
        <w:rPr>
          <w:rFonts w:ascii="Times New Roman" w:hAnsi="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r w:rsidR="00197AB1">
        <w:rPr>
          <w:rFonts w:ascii="Times New Roman" w:hAnsi="Times New Roman"/>
          <w:bCs/>
          <w:sz w:val="26"/>
          <w:szCs w:val="26"/>
        </w:rPr>
        <w:t xml:space="preserve"> </w:t>
      </w:r>
      <w:r w:rsidR="00197AB1" w:rsidRPr="001B7F64">
        <w:rPr>
          <w:rFonts w:ascii="Times New Roman" w:hAnsi="Times New Roman"/>
          <w:bCs/>
          <w:sz w:val="26"/>
          <w:szCs w:val="26"/>
        </w:rPr>
        <w:t xml:space="preserve">раскрывать влияние современных средств массовой коммуникации на общество и личность; </w:t>
      </w:r>
      <w:r w:rsidRPr="001B7F64">
        <w:rPr>
          <w:rFonts w:ascii="Times New Roman" w:hAnsi="Times New Roman"/>
          <w:bCs/>
          <w:sz w:val="26"/>
          <w:szCs w:val="26"/>
        </w:rPr>
        <w:t>конкретизировать примерами опасность международного терроризма.</w:t>
      </w:r>
    </w:p>
    <w:p w:rsidR="00D74AE4" w:rsidRPr="001B7F64" w:rsidRDefault="00D74AE4" w:rsidP="001B7F64">
      <w:pPr>
        <w:shd w:val="clear" w:color="auto" w:fill="FFFFFF"/>
        <w:tabs>
          <w:tab w:val="left" w:pos="0"/>
        </w:tabs>
        <w:spacing w:after="0"/>
        <w:ind w:firstLine="709"/>
        <w:jc w:val="both"/>
        <w:rPr>
          <w:rFonts w:ascii="Times New Roman" w:hAnsi="Times New Roman"/>
          <w:i/>
          <w:sz w:val="26"/>
          <w:szCs w:val="26"/>
        </w:rPr>
      </w:pPr>
      <w:r w:rsidRPr="001B7F64">
        <w:rPr>
          <w:rFonts w:ascii="Times New Roman" w:hAnsi="Times New Roman"/>
          <w:i/>
          <w:sz w:val="26"/>
          <w:szCs w:val="26"/>
        </w:rPr>
        <w:lastRenderedPageBreak/>
        <w:t>Обучающийся получит возможность научиться 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w:t>
      </w:r>
    </w:p>
    <w:p w:rsidR="00D74AE4" w:rsidRPr="001B7F64" w:rsidRDefault="00D74AE4" w:rsidP="001B7F64">
      <w:pPr>
        <w:spacing w:after="0"/>
        <w:ind w:firstLine="709"/>
        <w:jc w:val="center"/>
        <w:rPr>
          <w:rFonts w:ascii="Times New Roman" w:hAnsi="Times New Roman"/>
          <w:sz w:val="26"/>
          <w:szCs w:val="26"/>
        </w:rPr>
      </w:pPr>
      <w:r w:rsidRPr="001B7F64">
        <w:rPr>
          <w:rFonts w:ascii="Times New Roman" w:hAnsi="Times New Roman"/>
          <w:sz w:val="26"/>
          <w:szCs w:val="26"/>
        </w:rPr>
        <w:t>Восьмой класс</w:t>
      </w:r>
    </w:p>
    <w:p w:rsidR="00D74AE4" w:rsidRPr="001B7F64" w:rsidRDefault="00D74AE4" w:rsidP="001B7F64">
      <w:pPr>
        <w:spacing w:after="0"/>
        <w:ind w:firstLine="709"/>
        <w:jc w:val="both"/>
        <w:rPr>
          <w:rFonts w:ascii="Times New Roman" w:hAnsi="Times New Roman"/>
          <w:sz w:val="26"/>
          <w:szCs w:val="26"/>
          <w:shd w:val="clear" w:color="auto" w:fill="FFFFFF"/>
        </w:rPr>
      </w:pPr>
      <w:r w:rsidRPr="001B7F64">
        <w:rPr>
          <w:rFonts w:ascii="Times New Roman" w:hAnsi="Times New Roman"/>
          <w:bCs/>
          <w:sz w:val="26"/>
          <w:szCs w:val="26"/>
          <w:shd w:val="clear" w:color="auto" w:fill="FFFFFF"/>
        </w:rPr>
        <w:t xml:space="preserve">Человек. </w:t>
      </w:r>
      <w:r w:rsidR="00197AB1" w:rsidRPr="001B7F64">
        <w:rPr>
          <w:rFonts w:ascii="Times New Roman" w:hAnsi="Times New Roman"/>
          <w:bCs/>
          <w:sz w:val="26"/>
          <w:szCs w:val="26"/>
          <w:shd w:val="clear" w:color="auto" w:fill="FFFFFF"/>
        </w:rPr>
        <w:t>Деятельность человека.</w:t>
      </w:r>
      <w:r w:rsidR="00197AB1">
        <w:rPr>
          <w:rFonts w:ascii="Times New Roman" w:hAnsi="Times New Roman"/>
          <w:bCs/>
          <w:sz w:val="26"/>
          <w:szCs w:val="26"/>
          <w:shd w:val="clear" w:color="auto" w:fill="FFFFFF"/>
        </w:rPr>
        <w:t xml:space="preserve"> </w:t>
      </w:r>
      <w:r w:rsidR="00197AB1" w:rsidRPr="001B7F64">
        <w:rPr>
          <w:rFonts w:ascii="Times New Roman" w:hAnsi="Times New Roman"/>
          <w:sz w:val="26"/>
          <w:szCs w:val="26"/>
        </w:rPr>
        <w:t>Обучающийся научится</w:t>
      </w:r>
      <w:r w:rsidR="00197AB1" w:rsidRPr="001B7F64">
        <w:rPr>
          <w:rFonts w:ascii="Times New Roman" w:hAnsi="Times New Roman"/>
          <w:b/>
          <w:sz w:val="26"/>
          <w:szCs w:val="26"/>
        </w:rPr>
        <w:t xml:space="preserve">: </w:t>
      </w:r>
      <w:r w:rsidR="00197AB1" w:rsidRPr="001B7F64">
        <w:rPr>
          <w:rFonts w:ascii="Times New Roman" w:hAnsi="Times New Roman"/>
          <w:sz w:val="26"/>
          <w:szCs w:val="26"/>
        </w:rPr>
        <w:t>использовать знания о биологическом и социальном в человеке для характеристики его природы;</w:t>
      </w:r>
      <w:r w:rsidR="00197AB1">
        <w:rPr>
          <w:rFonts w:ascii="Times New Roman" w:hAnsi="Times New Roman"/>
          <w:sz w:val="26"/>
          <w:szCs w:val="26"/>
        </w:rPr>
        <w:t xml:space="preserve"> </w:t>
      </w:r>
      <w:r w:rsidR="00197AB1" w:rsidRPr="001B7F64">
        <w:rPr>
          <w:rFonts w:ascii="Times New Roman" w:hAnsi="Times New Roman"/>
          <w:sz w:val="26"/>
          <w:szCs w:val="26"/>
        </w:rPr>
        <w:t>характеризовать основные возрастные периоды жизни человека, особенности подросткового возраста;</w:t>
      </w:r>
      <w:r w:rsidR="00197AB1">
        <w:rPr>
          <w:rFonts w:ascii="Times New Roman" w:hAnsi="Times New Roman"/>
          <w:sz w:val="26"/>
          <w:szCs w:val="26"/>
        </w:rPr>
        <w:t xml:space="preserve"> </w:t>
      </w:r>
      <w:r w:rsidR="00197AB1" w:rsidRPr="001B7F64">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00197AB1">
        <w:rPr>
          <w:rFonts w:ascii="Times New Roman" w:hAnsi="Times New Roman"/>
          <w:sz w:val="26"/>
          <w:szCs w:val="26"/>
        </w:rPr>
        <w:t xml:space="preserve"> </w:t>
      </w:r>
      <w:r w:rsidR="00197AB1" w:rsidRPr="001B7F64">
        <w:rPr>
          <w:rFonts w:ascii="Times New Roman" w:hAnsi="Times New Roman"/>
          <w:sz w:val="26"/>
          <w:szCs w:val="26"/>
        </w:rPr>
        <w:t>характеризовать и иллюстрировать конкретными примерами группы потребностей человека;</w:t>
      </w:r>
      <w:r w:rsidR="00197AB1">
        <w:rPr>
          <w:rFonts w:ascii="Times New Roman" w:hAnsi="Times New Roman"/>
          <w:sz w:val="26"/>
          <w:szCs w:val="26"/>
        </w:rPr>
        <w:t xml:space="preserve"> </w:t>
      </w:r>
      <w:r w:rsidR="00197AB1" w:rsidRPr="001B7F64">
        <w:rPr>
          <w:rFonts w:ascii="Times New Roman" w:hAnsi="Times New Roman"/>
          <w:sz w:val="26"/>
          <w:szCs w:val="26"/>
        </w:rPr>
        <w:t>приводить примеры основных видов деятельности человека;</w:t>
      </w:r>
      <w:r w:rsidR="00197AB1">
        <w:rPr>
          <w:rFonts w:ascii="Times New Roman" w:hAnsi="Times New Roman"/>
          <w:sz w:val="26"/>
          <w:szCs w:val="26"/>
        </w:rPr>
        <w:t xml:space="preserve"> </w:t>
      </w:r>
      <w:r w:rsidR="00197AB1" w:rsidRPr="001B7F64">
        <w:rPr>
          <w:rFonts w:ascii="Times New Roman" w:hAnsi="Times New Roman"/>
          <w:sz w:val="26"/>
          <w:szCs w:val="26"/>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74AE4" w:rsidRPr="001B7F64" w:rsidRDefault="00197AB1" w:rsidP="001B7F64">
      <w:pPr>
        <w:tabs>
          <w:tab w:val="left" w:pos="1023"/>
        </w:tabs>
        <w:spacing w:after="0"/>
        <w:ind w:firstLine="709"/>
        <w:jc w:val="both"/>
        <w:rPr>
          <w:rFonts w:ascii="Times New Roman" w:hAnsi="Times New Roman"/>
          <w:b/>
          <w:sz w:val="26"/>
          <w:szCs w:val="26"/>
        </w:rPr>
      </w:pPr>
      <w:r w:rsidRPr="001B7F64">
        <w:rPr>
          <w:rFonts w:ascii="Times New Roman" w:hAnsi="Times New Roman"/>
          <w:i/>
          <w:sz w:val="26"/>
          <w:szCs w:val="26"/>
        </w:rPr>
        <w:t>Обучающийся получит возможность научиться: выполнять несложные практические задания, основанные на ситуациях, связанных с деятельностью человека;</w:t>
      </w:r>
      <w:r>
        <w:rPr>
          <w:rFonts w:ascii="Times New Roman" w:hAnsi="Times New Roman"/>
          <w:i/>
          <w:sz w:val="26"/>
          <w:szCs w:val="26"/>
        </w:rPr>
        <w:t xml:space="preserve"> </w:t>
      </w:r>
      <w:r w:rsidRPr="001B7F64">
        <w:rPr>
          <w:rFonts w:ascii="Times New Roman" w:hAnsi="Times New Roman"/>
          <w:i/>
          <w:sz w:val="26"/>
          <w:szCs w:val="26"/>
        </w:rPr>
        <w:t>оценивать роль деятельности в жизни человека и общества;</w:t>
      </w:r>
      <w:r>
        <w:rPr>
          <w:rFonts w:ascii="Times New Roman" w:hAnsi="Times New Roman"/>
          <w:i/>
          <w:sz w:val="26"/>
          <w:szCs w:val="26"/>
        </w:rPr>
        <w:t xml:space="preserve"> </w:t>
      </w:r>
      <w:r w:rsidRPr="001B7F64">
        <w:rPr>
          <w:rFonts w:ascii="Times New Roman" w:hAnsi="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 xml:space="preserve">Общество. </w:t>
      </w:r>
      <w:r w:rsidRPr="001B7F64">
        <w:rPr>
          <w:rFonts w:ascii="Times New Roman" w:hAnsi="Times New Roman"/>
          <w:sz w:val="26"/>
          <w:szCs w:val="26"/>
        </w:rPr>
        <w:t xml:space="preserve">Обучающийся научится: </w:t>
      </w:r>
      <w:r w:rsidRPr="001B7F64">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r w:rsidRPr="001B7F64">
        <w:rPr>
          <w:rFonts w:ascii="Times New Roman" w:hAnsi="Times New Roman"/>
          <w:sz w:val="26"/>
          <w:szCs w:val="26"/>
        </w:rPr>
        <w:t xml:space="preserve"> распознавать на основе приведенных данных основные типы обществ; характеризовать движение от одних форм общественной жизни к другим; оценивать социальные явления с позиций общественного прогресса; различать экономические, социальные, политические, культурные явления и процессы общественной жизни; </w:t>
      </w:r>
      <w:r w:rsidR="00197AB1" w:rsidRPr="001B7F64">
        <w:rPr>
          <w:rFonts w:ascii="Times New Roman" w:hAnsi="Times New Roman"/>
          <w:sz w:val="26"/>
          <w:szCs w:val="26"/>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r w:rsidR="00197AB1" w:rsidRPr="001B7F64">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w:t>
      </w:r>
      <w:r w:rsidR="00197AB1">
        <w:rPr>
          <w:rFonts w:ascii="Times New Roman" w:hAnsi="Times New Roman"/>
          <w:bCs/>
          <w:sz w:val="26"/>
          <w:szCs w:val="26"/>
        </w:rPr>
        <w:t xml:space="preserve"> </w:t>
      </w:r>
      <w:r w:rsidR="00197AB1" w:rsidRPr="001B7F64">
        <w:rPr>
          <w:rFonts w:ascii="Times New Roman" w:hAnsi="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r w:rsidR="00197AB1">
        <w:rPr>
          <w:rFonts w:ascii="Times New Roman" w:hAnsi="Times New Roman"/>
          <w:bCs/>
          <w:sz w:val="26"/>
          <w:szCs w:val="26"/>
        </w:rPr>
        <w:t xml:space="preserve"> </w:t>
      </w:r>
      <w:r w:rsidR="00197AB1" w:rsidRPr="001B7F64">
        <w:rPr>
          <w:rFonts w:ascii="Times New Roman" w:hAnsi="Times New Roman"/>
          <w:bCs/>
          <w:sz w:val="26"/>
          <w:szCs w:val="26"/>
        </w:rPr>
        <w:t xml:space="preserve">раскрывать влияние современных средств массовой коммуникации на общество и личность; </w:t>
      </w:r>
      <w:r w:rsidRPr="001B7F64">
        <w:rPr>
          <w:rFonts w:ascii="Times New Roman" w:hAnsi="Times New Roman"/>
          <w:bCs/>
          <w:sz w:val="26"/>
          <w:szCs w:val="26"/>
        </w:rPr>
        <w:t>конкретизировать примерами опасность международного терроризма.</w:t>
      </w:r>
    </w:p>
    <w:p w:rsidR="00D74AE4" w:rsidRPr="001B7F64" w:rsidRDefault="00D74AE4" w:rsidP="001B7F64">
      <w:pPr>
        <w:shd w:val="clear" w:color="auto" w:fill="FFFFFF"/>
        <w:tabs>
          <w:tab w:val="left" w:pos="0"/>
        </w:tabs>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наблюдать и характеризовать явления и события, происходящие в различных сферах общественной жизни; осознанно содействовать защите природы.</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 xml:space="preserve">Социальные нормы. </w:t>
      </w:r>
      <w:r w:rsidRPr="001B7F64">
        <w:rPr>
          <w:rFonts w:ascii="Times New Roman" w:hAnsi="Times New Roman"/>
          <w:sz w:val="26"/>
          <w:szCs w:val="26"/>
        </w:rPr>
        <w:t xml:space="preserve">Обучающийся научится: раскрывать роль социальных норм как регуляторов общественной жизни и поведения человека; различать отдельные виды социальных норм; характеризовать основные нормы морали; 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1B7F64">
        <w:rPr>
          <w:rFonts w:ascii="Times New Roman" w:hAnsi="Times New Roman"/>
          <w:sz w:val="26"/>
          <w:szCs w:val="26"/>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раскрывать сущность патриотизма, гражданственности; приводить примеры проявления этих качеств из истории и жизни современного общества; характеризовать специфику норм права; сравнивать нормы морали и права, выявлять их общие черты и особенности; раскрывать сущность процесса социализации личности; объяснять причины отклоняющегося поведения; описывать негативные последствия наиболее опасных форм отклоняющегося поведения.</w:t>
      </w:r>
    </w:p>
    <w:p w:rsidR="00D74AE4" w:rsidRPr="001B7F64" w:rsidRDefault="00D74AE4" w:rsidP="001B7F64">
      <w:pPr>
        <w:shd w:val="clear" w:color="auto" w:fill="FFFFFF"/>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 оценивать социальную значимость здорового образа жизни.</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Сфера духовной культуры. Обучающийся научится: характеризовать развитие отдельных областей и форм культуры, выражать свое мнение о явлениях культуры; описывать явления духовной культуры; объяснять причины возрастания роли науки в современном мире; оценивать роль образования в современном обществе; различать уровни общего образования в России; находить и извлекать социальную информацию о достижениях и проблемах развития культуры из адаптированных источников различного типа; описывать духовные ценности российского народа и выражать собственное отношение к ним; объяснять необходимость непрерывного образования в современных условиях; учитывать общественные потребности при выборе направления своей будущей профессиональной деятельности; раскрывать роль религии в современном обществе; характеризовать особенности искусства как формы духовной культуры</w:t>
      </w:r>
      <w:r w:rsidRPr="001B7F64">
        <w:rPr>
          <w:rFonts w:ascii="Times New Roman" w:hAnsi="Times New Roman"/>
          <w:b/>
          <w:bCs/>
          <w:sz w:val="26"/>
          <w:szCs w:val="26"/>
          <w:shd w:val="clear" w:color="auto" w:fill="FFFFFF"/>
        </w:rPr>
        <w:t>.</w:t>
      </w:r>
    </w:p>
    <w:p w:rsidR="00D74AE4" w:rsidRPr="001B7F64" w:rsidRDefault="00D74AE4" w:rsidP="001B7F64">
      <w:pPr>
        <w:shd w:val="clear" w:color="auto" w:fill="FFFFFF"/>
        <w:spacing w:after="0"/>
        <w:ind w:firstLine="709"/>
        <w:jc w:val="both"/>
        <w:rPr>
          <w:rFonts w:ascii="Times New Roman" w:hAnsi="Times New Roman"/>
          <w:bCs/>
          <w:i/>
          <w:sz w:val="26"/>
          <w:szCs w:val="26"/>
          <w:shd w:val="clear" w:color="auto" w:fill="FFFFFF"/>
        </w:rPr>
      </w:pPr>
      <w:r w:rsidRPr="001B7F64">
        <w:rPr>
          <w:rFonts w:ascii="Times New Roman" w:hAnsi="Times New Roman"/>
          <w:bCs/>
          <w:i/>
          <w:sz w:val="26"/>
          <w:szCs w:val="26"/>
          <w:shd w:val="clear" w:color="auto" w:fill="FFFFFF"/>
        </w:rPr>
        <w:t>Обучающийся получит возможность научиться: характеризовать основные направления развития отечественной культуры в современных условиях; критически воспринимать сообщения и рекламу в СМИ и Интернете о таких направлениях массовой культуры, как шоу-бизнес и мода.</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 xml:space="preserve">Социальная сфера. Обучающийся научится: описывать социальную структуру в обществах разного типа, характеризовать основные социальные общности и группы; объяснять взаимодействие социальных общностей и групп; характеризовать ведущие направления социальной политики Российского государства; 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конкретизировать примерами процесс социальной мобильности; характеризовать межнациональные отношения в современном мире; объяснять причины межнациональных конфликтов и основные пути их разрешения; характеризовать, раскрывать на конкретных примерах основные функции семьи в обществе; раскрывать основные роли членов семьи; характеризовать основные слагаемые здорового образа жизни; осознанно выбирать верные критерии для оценки безопасных условий жизни; выполнять несложные практические задания по </w:t>
      </w:r>
      <w:r w:rsidRPr="001B7F64">
        <w:rPr>
          <w:rFonts w:ascii="Times New Roman" w:hAnsi="Times New Roman"/>
          <w:bCs/>
          <w:sz w:val="26"/>
          <w:szCs w:val="26"/>
          <w:shd w:val="clear" w:color="auto" w:fill="FFFFFF"/>
        </w:rPr>
        <w:lastRenderedPageBreak/>
        <w:t>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74AE4" w:rsidRPr="001B7F64" w:rsidRDefault="00D74AE4" w:rsidP="001B7F64">
      <w:pPr>
        <w:tabs>
          <w:tab w:val="left" w:pos="1027"/>
        </w:tabs>
        <w:spacing w:after="0"/>
        <w:ind w:firstLine="709"/>
        <w:jc w:val="both"/>
        <w:rPr>
          <w:rFonts w:ascii="Times New Roman" w:hAnsi="Times New Roman"/>
          <w:bCs/>
          <w:i/>
          <w:sz w:val="26"/>
          <w:szCs w:val="26"/>
          <w:shd w:val="clear" w:color="auto" w:fill="FFFFFF"/>
        </w:rPr>
      </w:pPr>
      <w:r w:rsidRPr="001B7F64">
        <w:rPr>
          <w:rFonts w:ascii="Times New Roman" w:hAnsi="Times New Roman"/>
          <w:bCs/>
          <w:i/>
          <w:sz w:val="26"/>
          <w:szCs w:val="26"/>
          <w:shd w:val="clear" w:color="auto" w:fill="FFFFFF"/>
        </w:rPr>
        <w:t>Обучающийся получит возможность научиться: выражать и обосновывать собственную позицию по актуальным проблемам молодежи;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использовать элементы причинно-следственного анализа при характеристике семейных конфликтов; находить и извлекать социальную информацию о государственной семейной политике из адаптированных источников различного типа</w:t>
      </w:r>
      <w:r w:rsidRPr="001B7F64">
        <w:rPr>
          <w:rFonts w:ascii="Times New Roman" w:hAnsi="Times New Roman"/>
          <w:b/>
          <w:bCs/>
          <w:i/>
          <w:sz w:val="26"/>
          <w:szCs w:val="26"/>
          <w:shd w:val="clear" w:color="auto" w:fill="FFFFFF"/>
        </w:rPr>
        <w:t>.</w:t>
      </w:r>
    </w:p>
    <w:p w:rsidR="00D74AE4" w:rsidRPr="001B7F64" w:rsidRDefault="00D74AE4" w:rsidP="001B7F64">
      <w:pPr>
        <w:tabs>
          <w:tab w:val="left" w:pos="1267"/>
        </w:tabs>
        <w:spacing w:after="0"/>
        <w:ind w:firstLine="709"/>
        <w:jc w:val="both"/>
        <w:rPr>
          <w:rFonts w:ascii="Times New Roman" w:hAnsi="Times New Roman"/>
          <w:sz w:val="26"/>
          <w:szCs w:val="26"/>
          <w:u w:val="single"/>
        </w:rPr>
      </w:pPr>
      <w:r w:rsidRPr="001B7F64">
        <w:rPr>
          <w:rFonts w:ascii="Times New Roman" w:hAnsi="Times New Roman"/>
          <w:bCs/>
          <w:sz w:val="26"/>
          <w:szCs w:val="26"/>
          <w:shd w:val="clear" w:color="auto" w:fill="FFFFFF"/>
        </w:rPr>
        <w:t>Экономика.</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bCs/>
          <w:sz w:val="26"/>
          <w:szCs w:val="26"/>
        </w:rPr>
        <w:t>объяснять проблему ограниченности экономических ресурсов;</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механизм рыночного регулирования экономики; анализировать действие рыночных законов, выявлять роль конкуренции;</w:t>
      </w:r>
      <w:r w:rsidR="00197AB1">
        <w:rPr>
          <w:rFonts w:ascii="Times New Roman" w:hAnsi="Times New Roman"/>
          <w:bCs/>
          <w:sz w:val="26"/>
          <w:szCs w:val="26"/>
        </w:rPr>
        <w:t xml:space="preserve"> </w:t>
      </w:r>
      <w:r w:rsidR="00197AB1" w:rsidRPr="001B7F64">
        <w:rPr>
          <w:rFonts w:ascii="Times New Roman" w:hAnsi="Times New Roman"/>
          <w:bCs/>
          <w:sz w:val="26"/>
          <w:szCs w:val="26"/>
        </w:rPr>
        <w:t>объяснять роль государства в регулировании рыночной экономики; анализировать структуру бюджета государства;</w:t>
      </w:r>
      <w:r w:rsidR="00197AB1">
        <w:rPr>
          <w:rFonts w:ascii="Times New Roman" w:hAnsi="Times New Roman"/>
          <w:bCs/>
          <w:sz w:val="26"/>
          <w:szCs w:val="26"/>
        </w:rPr>
        <w:t xml:space="preserve"> </w:t>
      </w:r>
      <w:r w:rsidR="00197AB1" w:rsidRPr="001B7F64">
        <w:rPr>
          <w:rFonts w:ascii="Times New Roman" w:hAnsi="Times New Roman"/>
          <w:bCs/>
          <w:sz w:val="26"/>
          <w:szCs w:val="26"/>
        </w:rPr>
        <w:t>называть и конкретизировать примерами виды налогов;</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социально-экономическую роль и функции предпринимательства;</w:t>
      </w:r>
      <w:r w:rsidR="00197AB1">
        <w:rPr>
          <w:rFonts w:ascii="Times New Roman" w:hAnsi="Times New Roman"/>
          <w:bCs/>
          <w:sz w:val="26"/>
          <w:szCs w:val="26"/>
        </w:rPr>
        <w:t xml:space="preserve"> </w:t>
      </w:r>
      <w:r w:rsidR="00197AB1" w:rsidRPr="001B7F64">
        <w:rPr>
          <w:rFonts w:ascii="Times New Roman" w:hAnsi="Times New Roman"/>
          <w:bCs/>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r w:rsidR="00197AB1">
        <w:rPr>
          <w:rFonts w:ascii="Times New Roman" w:hAnsi="Times New Roman"/>
          <w:bCs/>
          <w:sz w:val="26"/>
          <w:szCs w:val="26"/>
        </w:rPr>
        <w:t xml:space="preserve"> </w:t>
      </w:r>
      <w:r w:rsidR="00197AB1" w:rsidRPr="001B7F64">
        <w:rPr>
          <w:rFonts w:ascii="Times New Roman" w:hAnsi="Times New Roman"/>
          <w:bCs/>
          <w:sz w:val="26"/>
          <w:szCs w:val="26"/>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w:t>
      </w:r>
      <w:r w:rsidRPr="001B7F64">
        <w:rPr>
          <w:rFonts w:ascii="Times New Roman" w:hAnsi="Times New Roman"/>
          <w:bCs/>
          <w:sz w:val="26"/>
          <w:szCs w:val="26"/>
        </w:rPr>
        <w:t>оценивать этические нормы трудовой и предпринимательской деятельности;</w:t>
      </w:r>
      <w:r w:rsidRPr="001B7F64">
        <w:rPr>
          <w:rFonts w:ascii="Times New Roman" w:hAnsi="Times New Roman"/>
          <w:sz w:val="26"/>
          <w:szCs w:val="26"/>
        </w:rPr>
        <w:t xml:space="preserve">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w:t>
      </w:r>
      <w:r w:rsidRPr="001B7F64">
        <w:rPr>
          <w:rFonts w:ascii="Times New Roman" w:hAnsi="Times New Roman"/>
          <w:bCs/>
          <w:sz w:val="26"/>
          <w:szCs w:val="26"/>
        </w:rPr>
        <w:t>обосновывать связь профессионализма и жизненного успеха.</w:t>
      </w:r>
    </w:p>
    <w:p w:rsidR="00D74AE4" w:rsidRPr="001B7F64" w:rsidRDefault="00197AB1" w:rsidP="001B7F64">
      <w:pPr>
        <w:tabs>
          <w:tab w:val="left" w:pos="1267"/>
        </w:tabs>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w:t>
      </w:r>
      <w:r w:rsidRPr="001B7F64">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w:t>
      </w:r>
      <w:r>
        <w:rPr>
          <w:rFonts w:ascii="Times New Roman" w:hAnsi="Times New Roman"/>
          <w:bCs/>
          <w:i/>
          <w:sz w:val="26"/>
          <w:szCs w:val="26"/>
        </w:rPr>
        <w:t xml:space="preserve"> </w:t>
      </w:r>
      <w:r w:rsidRPr="001B7F64">
        <w:rPr>
          <w:rFonts w:ascii="Times New Roman" w:hAnsi="Times New Roman"/>
          <w:bCs/>
          <w:i/>
          <w:sz w:val="26"/>
          <w:szCs w:val="26"/>
        </w:rPr>
        <w:t>анализировать и оценивать с позиций экономических знаний сложившиеся практики и модели поведения потребителя;</w:t>
      </w:r>
      <w:r>
        <w:rPr>
          <w:rFonts w:ascii="Times New Roman" w:hAnsi="Times New Roman"/>
          <w:bCs/>
          <w:i/>
          <w:sz w:val="26"/>
          <w:szCs w:val="26"/>
        </w:rPr>
        <w:t xml:space="preserve"> </w:t>
      </w:r>
      <w:r w:rsidRPr="001B7F64">
        <w:rPr>
          <w:rFonts w:ascii="Times New Roman" w:hAnsi="Times New Roman"/>
          <w:bCs/>
          <w:i/>
          <w:sz w:val="26"/>
          <w:szCs w:val="26"/>
        </w:rPr>
        <w:t>решать с опорой на полученные знания познавательные задачи, отражающие типичные ситуации в экономической сфере деятельности человека.</w:t>
      </w:r>
    </w:p>
    <w:p w:rsidR="00D74AE4" w:rsidRPr="001B7F64" w:rsidRDefault="00D74AE4" w:rsidP="001B7F64">
      <w:pPr>
        <w:spacing w:after="0"/>
        <w:ind w:firstLine="709"/>
        <w:jc w:val="center"/>
        <w:rPr>
          <w:rFonts w:ascii="Times New Roman" w:hAnsi="Times New Roman"/>
          <w:sz w:val="26"/>
          <w:szCs w:val="26"/>
        </w:rPr>
      </w:pPr>
      <w:r w:rsidRPr="001B7F64">
        <w:rPr>
          <w:rFonts w:ascii="Times New Roman" w:hAnsi="Times New Roman"/>
          <w:sz w:val="26"/>
          <w:szCs w:val="26"/>
        </w:rPr>
        <w:t>Девятый класс</w:t>
      </w:r>
    </w:p>
    <w:p w:rsidR="00D74AE4" w:rsidRPr="001B7F64" w:rsidRDefault="00D74AE4" w:rsidP="001B7F64">
      <w:pPr>
        <w:tabs>
          <w:tab w:val="left" w:pos="1027"/>
        </w:tabs>
        <w:spacing w:after="0"/>
        <w:ind w:firstLine="709"/>
        <w:jc w:val="both"/>
        <w:rPr>
          <w:rFonts w:ascii="Times New Roman" w:hAnsi="Times New Roman"/>
          <w:sz w:val="26"/>
          <w:szCs w:val="26"/>
        </w:rPr>
      </w:pPr>
      <w:r w:rsidRPr="001B7F64">
        <w:rPr>
          <w:rFonts w:ascii="Times New Roman" w:hAnsi="Times New Roman"/>
          <w:sz w:val="26"/>
          <w:szCs w:val="26"/>
        </w:rPr>
        <w:lastRenderedPageBreak/>
        <w:t>Политическая сфера жизни общества. Выпускник научится: объяснять роль политики в жизни общества; различать и сравнивать различные формы правления, иллюстрировать их примерами; давать характеристику формам государственно-территориального устройства; различать различные типы политических режимов, раскрывать их основные признаки; раскрывать на конкретных примерах основные черты и принципы демократии; называть признаки политической партии, раскрывать их на конкретных примерах; характеризовать различные формы участия граждан в политической жизни.</w:t>
      </w:r>
    </w:p>
    <w:p w:rsidR="00D74AE4" w:rsidRPr="001B7F64" w:rsidRDefault="00D74AE4" w:rsidP="001B7F64">
      <w:pPr>
        <w:tabs>
          <w:tab w:val="left" w:pos="1027"/>
        </w:tabs>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осознавать значение гражданской активности и патриотической позиции в укреплении нашего государства.</w:t>
      </w:r>
    </w:p>
    <w:p w:rsidR="00D74AE4" w:rsidRPr="001B7F64" w:rsidRDefault="00197AB1" w:rsidP="001B7F64">
      <w:pPr>
        <w:tabs>
          <w:tab w:val="left" w:pos="1200"/>
        </w:tabs>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Гражданин и государство.</w:t>
      </w:r>
      <w:r>
        <w:rPr>
          <w:rFonts w:ascii="Times New Roman" w:hAnsi="Times New Roman"/>
          <w:bCs/>
          <w:sz w:val="26"/>
          <w:szCs w:val="26"/>
          <w:shd w:val="clear" w:color="auto" w:fill="FFFFFF"/>
        </w:rPr>
        <w:t xml:space="preserve"> </w:t>
      </w:r>
      <w:r w:rsidRPr="001B7F64">
        <w:rPr>
          <w:rFonts w:ascii="Times New Roman" w:hAnsi="Times New Roman"/>
          <w:bCs/>
          <w:sz w:val="26"/>
          <w:szCs w:val="26"/>
          <w:shd w:val="clear" w:color="auto" w:fill="FFFFFF"/>
        </w:rPr>
        <w:t xml:space="preserve">Выпускник научится: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объяснять порядок формирования органов государственной власти РФ; раскрывать достижения российского народа; объяснять и конкретизировать примерами смысл понятия «гражданство»; называть и иллюстрировать примерами основные права и свободы граждан, гарантированные Конституцией РФ; </w:t>
      </w:r>
      <w:r w:rsidR="00D74AE4" w:rsidRPr="001B7F64">
        <w:rPr>
          <w:rFonts w:ascii="Times New Roman" w:hAnsi="Times New Roman"/>
          <w:bCs/>
          <w:sz w:val="26"/>
          <w:szCs w:val="26"/>
          <w:shd w:val="clear" w:color="auto" w:fill="FFFFFF"/>
        </w:rPr>
        <w:t>осознавать значение патриотической позиции в укреплении нашего государства; характеризовать конституционные обязанности гражданина.</w:t>
      </w:r>
    </w:p>
    <w:p w:rsidR="00D74AE4" w:rsidRPr="001B7F64" w:rsidRDefault="00197AB1" w:rsidP="001B7F64">
      <w:pPr>
        <w:tabs>
          <w:tab w:val="left" w:pos="1200"/>
        </w:tabs>
        <w:spacing w:after="0"/>
        <w:ind w:firstLine="709"/>
        <w:jc w:val="both"/>
        <w:rPr>
          <w:rFonts w:ascii="Times New Roman" w:hAnsi="Times New Roman"/>
          <w:bCs/>
          <w:i/>
          <w:sz w:val="26"/>
          <w:szCs w:val="26"/>
          <w:shd w:val="clear" w:color="auto" w:fill="FFFFFF"/>
        </w:rPr>
      </w:pPr>
      <w:r w:rsidRPr="001B7F64">
        <w:rPr>
          <w:rFonts w:ascii="Times New Roman" w:hAnsi="Times New Roman"/>
          <w:bCs/>
          <w:i/>
          <w:sz w:val="26"/>
          <w:szCs w:val="26"/>
          <w:shd w:val="clear" w:color="auto" w:fill="FFFFFF"/>
        </w:rPr>
        <w:t>Выпускник получит возмож</w:t>
      </w:r>
      <w:r>
        <w:rPr>
          <w:rFonts w:ascii="Times New Roman" w:hAnsi="Times New Roman"/>
          <w:bCs/>
          <w:i/>
          <w:sz w:val="26"/>
          <w:szCs w:val="26"/>
          <w:shd w:val="clear" w:color="auto" w:fill="FFFFFF"/>
        </w:rPr>
        <w:t>ность научиться: аргументирован</w:t>
      </w:r>
      <w:r w:rsidRPr="001B7F64">
        <w:rPr>
          <w:rFonts w:ascii="Times New Roman" w:hAnsi="Times New Roman"/>
          <w:bCs/>
          <w:i/>
          <w:sz w:val="26"/>
          <w:szCs w:val="26"/>
          <w:shd w:val="clear" w:color="auto" w:fill="FFFFFF"/>
        </w:rPr>
        <w:t>о обосновывать влияние происходящих в обществе изменений на положение России в мире; использовать знания и умения для формирования способности уважать права других людей, выполнять свои обязанности гражданина РФ</w:t>
      </w:r>
      <w:r w:rsidRPr="001B7F64">
        <w:rPr>
          <w:rFonts w:ascii="Times New Roman" w:hAnsi="Times New Roman"/>
          <w:b/>
          <w:bCs/>
          <w:i/>
          <w:sz w:val="26"/>
          <w:szCs w:val="26"/>
          <w:shd w:val="clear" w:color="auto" w:fill="FFFFFF"/>
        </w:rPr>
        <w:t>.</w:t>
      </w:r>
    </w:p>
    <w:p w:rsidR="00D74AE4" w:rsidRPr="001B7F64" w:rsidRDefault="00D74AE4" w:rsidP="001B7F64">
      <w:pPr>
        <w:spacing w:after="0"/>
        <w:ind w:firstLine="709"/>
        <w:jc w:val="both"/>
        <w:rPr>
          <w:rFonts w:ascii="Times New Roman" w:hAnsi="Times New Roman"/>
          <w:bCs/>
          <w:sz w:val="26"/>
          <w:szCs w:val="26"/>
          <w:shd w:val="clear" w:color="auto" w:fill="FFFFFF"/>
        </w:rPr>
      </w:pPr>
      <w:r w:rsidRPr="001B7F64">
        <w:rPr>
          <w:rFonts w:ascii="Times New Roman" w:hAnsi="Times New Roman"/>
          <w:bCs/>
          <w:sz w:val="26"/>
          <w:szCs w:val="26"/>
          <w:shd w:val="clear" w:color="auto" w:fill="FFFFFF"/>
        </w:rPr>
        <w:t xml:space="preserve">Социальные нормы. </w:t>
      </w:r>
      <w:r w:rsidRPr="001B7F64">
        <w:rPr>
          <w:rFonts w:ascii="Times New Roman" w:hAnsi="Times New Roman"/>
          <w:sz w:val="26"/>
          <w:szCs w:val="26"/>
        </w:rPr>
        <w:t>Выпускник научится: характеризовать специфику норм права; сравнивать нормы морали и права, выявлять их общие черты и особенности.</w:t>
      </w:r>
    </w:p>
    <w:p w:rsidR="00D74AE4" w:rsidRPr="001B7F64" w:rsidRDefault="00D74AE4" w:rsidP="001B7F64">
      <w:pPr>
        <w:shd w:val="clear" w:color="auto" w:fill="FFFFFF"/>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использовать элементы причинно-следственного анализа для понимания влияния моральных устоев на развитие общества и человека.</w:t>
      </w:r>
    </w:p>
    <w:p w:rsidR="00D74AE4" w:rsidRPr="001B7F64" w:rsidRDefault="00D74AE4" w:rsidP="001B7F64">
      <w:pPr>
        <w:tabs>
          <w:tab w:val="left" w:pos="994"/>
        </w:tabs>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Основы российского законодательства.</w:t>
      </w:r>
      <w:r w:rsidRPr="001B7F64">
        <w:rPr>
          <w:rFonts w:ascii="Times New Roman" w:hAnsi="Times New Roman"/>
          <w:sz w:val="26"/>
          <w:szCs w:val="26"/>
        </w:rPr>
        <w:t xml:space="preserve"> </w:t>
      </w:r>
      <w:r w:rsidR="00197AB1" w:rsidRPr="001B7F64">
        <w:rPr>
          <w:rFonts w:ascii="Times New Roman" w:hAnsi="Times New Roman"/>
          <w:sz w:val="26"/>
          <w:szCs w:val="26"/>
        </w:rPr>
        <w:t xml:space="preserve">Выпускник научится: </w:t>
      </w:r>
      <w:r w:rsidR="00197AB1" w:rsidRPr="001B7F64">
        <w:rPr>
          <w:rFonts w:ascii="Times New Roman" w:hAnsi="Times New Roman"/>
          <w:bCs/>
          <w:sz w:val="26"/>
          <w:szCs w:val="26"/>
        </w:rPr>
        <w:t>характеризовать систему российского законодательства;</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особенности гражданской дееспособности несовершеннолетних;</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гражданские правоотношения;</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смысл права на труд;</w:t>
      </w:r>
      <w:r w:rsidR="00197AB1">
        <w:rPr>
          <w:rFonts w:ascii="Times New Roman" w:hAnsi="Times New Roman"/>
          <w:bCs/>
          <w:sz w:val="26"/>
          <w:szCs w:val="26"/>
        </w:rPr>
        <w:t xml:space="preserve"> </w:t>
      </w:r>
      <w:r w:rsidR="00197AB1" w:rsidRPr="001B7F64">
        <w:rPr>
          <w:rFonts w:ascii="Times New Roman" w:hAnsi="Times New Roman"/>
          <w:bCs/>
          <w:sz w:val="26"/>
          <w:szCs w:val="26"/>
        </w:rPr>
        <w:t>объяснять роль трудового договора;</w:t>
      </w:r>
      <w:r w:rsidR="00197AB1">
        <w:rPr>
          <w:rFonts w:ascii="Times New Roman" w:hAnsi="Times New Roman"/>
          <w:bCs/>
          <w:sz w:val="26"/>
          <w:szCs w:val="26"/>
        </w:rPr>
        <w:t xml:space="preserve"> </w:t>
      </w:r>
      <w:r w:rsidR="00197AB1" w:rsidRPr="001B7F64">
        <w:rPr>
          <w:rFonts w:ascii="Times New Roman" w:hAnsi="Times New Roman"/>
          <w:bCs/>
          <w:sz w:val="26"/>
          <w:szCs w:val="26"/>
        </w:rPr>
        <w:t>разъяснять на примерах особенности положения несовершеннолетних в трудовых отношениях;</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права и обязанности супругов, родителей, детей;</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особенности уголовного права и уголовных правоотношений;</w:t>
      </w:r>
      <w:r w:rsidR="00197AB1">
        <w:rPr>
          <w:rFonts w:ascii="Times New Roman" w:hAnsi="Times New Roman"/>
          <w:bCs/>
          <w:sz w:val="26"/>
          <w:szCs w:val="26"/>
        </w:rPr>
        <w:t xml:space="preserve"> </w:t>
      </w:r>
      <w:r w:rsidR="00197AB1" w:rsidRPr="001B7F64">
        <w:rPr>
          <w:rFonts w:ascii="Times New Roman" w:hAnsi="Times New Roman"/>
          <w:bCs/>
          <w:sz w:val="26"/>
          <w:szCs w:val="26"/>
        </w:rPr>
        <w:t>конкретизировать примерами виды преступлений и наказания за них;</w:t>
      </w:r>
      <w:r w:rsidR="00197AB1">
        <w:rPr>
          <w:rFonts w:ascii="Times New Roman" w:hAnsi="Times New Roman"/>
          <w:bCs/>
          <w:sz w:val="26"/>
          <w:szCs w:val="26"/>
        </w:rPr>
        <w:t xml:space="preserve"> </w:t>
      </w:r>
      <w:r w:rsidR="00197AB1" w:rsidRPr="001B7F64">
        <w:rPr>
          <w:rFonts w:ascii="Times New Roman" w:hAnsi="Times New Roman"/>
          <w:bCs/>
          <w:sz w:val="26"/>
          <w:szCs w:val="26"/>
        </w:rPr>
        <w:t>характеризовать специфику уголовной ответственности несовершеннолетних;</w:t>
      </w:r>
      <w:r w:rsidR="00197AB1">
        <w:rPr>
          <w:rFonts w:ascii="Times New Roman" w:hAnsi="Times New Roman"/>
          <w:bCs/>
          <w:sz w:val="26"/>
          <w:szCs w:val="26"/>
        </w:rPr>
        <w:t xml:space="preserve"> </w:t>
      </w:r>
      <w:r w:rsidR="00197AB1" w:rsidRPr="001B7F64">
        <w:rPr>
          <w:rFonts w:ascii="Times New Roman" w:hAnsi="Times New Roman"/>
          <w:bCs/>
          <w:sz w:val="26"/>
          <w:szCs w:val="26"/>
        </w:rPr>
        <w:t>раскрывать связь права на образование и обязанности получить образование;</w:t>
      </w:r>
      <w:r w:rsidR="00197AB1">
        <w:rPr>
          <w:rFonts w:ascii="Times New Roman" w:hAnsi="Times New Roman"/>
          <w:bCs/>
          <w:sz w:val="26"/>
          <w:szCs w:val="26"/>
        </w:rPr>
        <w:t xml:space="preserve"> </w:t>
      </w:r>
      <w:r w:rsidR="00197AB1" w:rsidRPr="001B7F64">
        <w:rPr>
          <w:rFonts w:ascii="Times New Roman" w:hAnsi="Times New Roman"/>
          <w:bCs/>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r w:rsidR="00197AB1">
        <w:rPr>
          <w:rFonts w:ascii="Times New Roman" w:hAnsi="Times New Roman"/>
          <w:bCs/>
          <w:sz w:val="26"/>
          <w:szCs w:val="26"/>
        </w:rPr>
        <w:t xml:space="preserve"> </w:t>
      </w:r>
      <w:r w:rsidR="00197AB1" w:rsidRPr="001B7F64">
        <w:rPr>
          <w:rFonts w:ascii="Times New Roman" w:hAnsi="Times New Roman"/>
          <w:bCs/>
          <w:sz w:val="26"/>
          <w:szCs w:val="26"/>
        </w:rPr>
        <w:t xml:space="preserve">исследовать </w:t>
      </w:r>
      <w:r w:rsidR="00197AB1" w:rsidRPr="001B7F64">
        <w:rPr>
          <w:rFonts w:ascii="Times New Roman" w:hAnsi="Times New Roman"/>
          <w:bCs/>
          <w:sz w:val="26"/>
          <w:szCs w:val="26"/>
        </w:rPr>
        <w:lastRenderedPageBreak/>
        <w:t>несложные практические ситуации, связанные с защитой прав и интересов детей, оставшихся без попечения родителей;</w:t>
      </w:r>
      <w:r w:rsidR="00197AB1">
        <w:rPr>
          <w:rFonts w:ascii="Times New Roman" w:hAnsi="Times New Roman"/>
          <w:bCs/>
          <w:sz w:val="26"/>
          <w:szCs w:val="26"/>
        </w:rPr>
        <w:t xml:space="preserve"> </w:t>
      </w:r>
      <w:r w:rsidR="00197AB1" w:rsidRPr="001B7F64">
        <w:rPr>
          <w:rFonts w:ascii="Times New Roman" w:hAnsi="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00197AB1" w:rsidRPr="001B7F64">
        <w:rPr>
          <w:rFonts w:ascii="Times New Roman" w:hAnsi="Times New Roman"/>
          <w:sz w:val="26"/>
          <w:szCs w:val="26"/>
        </w:rPr>
        <w:t>.</w:t>
      </w:r>
    </w:p>
    <w:p w:rsidR="00074682" w:rsidRPr="001B7F64" w:rsidRDefault="00197AB1" w:rsidP="001B7F64">
      <w:pPr>
        <w:tabs>
          <w:tab w:val="left" w:pos="994"/>
        </w:tabs>
        <w:spacing w:after="0"/>
        <w:ind w:firstLine="709"/>
        <w:jc w:val="both"/>
        <w:rPr>
          <w:rFonts w:ascii="Times New Roman" w:hAnsi="Times New Roman"/>
          <w:bCs/>
          <w:i/>
          <w:sz w:val="26"/>
          <w:szCs w:val="26"/>
        </w:rPr>
      </w:pPr>
      <w:r w:rsidRPr="001B7F64">
        <w:rPr>
          <w:rFonts w:ascii="Times New Roman" w:hAnsi="Times New Roman"/>
          <w:i/>
          <w:sz w:val="26"/>
          <w:szCs w:val="26"/>
        </w:rPr>
        <w:t xml:space="preserve">Выпускник получит возможность научиться: </w:t>
      </w:r>
      <w:r w:rsidRPr="001B7F64">
        <w:rPr>
          <w:rFonts w:ascii="Times New Roman" w:hAnsi="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Pr>
          <w:rFonts w:ascii="Times New Roman" w:hAnsi="Times New Roman"/>
          <w:bCs/>
          <w:i/>
          <w:sz w:val="26"/>
          <w:szCs w:val="26"/>
        </w:rPr>
        <w:t xml:space="preserve"> </w:t>
      </w:r>
      <w:r w:rsidRPr="001B7F64">
        <w:rPr>
          <w:rFonts w:ascii="Times New Roman" w:hAnsi="Times New Roman"/>
          <w:bCs/>
          <w:i/>
          <w:sz w:val="26"/>
          <w:szCs w:val="26"/>
        </w:rPr>
        <w:t>оценивать сущность и зна</w:t>
      </w:r>
      <w:r>
        <w:rPr>
          <w:rFonts w:ascii="Times New Roman" w:hAnsi="Times New Roman"/>
          <w:bCs/>
          <w:i/>
          <w:sz w:val="26"/>
          <w:szCs w:val="26"/>
        </w:rPr>
        <w:t>чение правопорядка и законности.</w:t>
      </w:r>
      <w:bookmarkStart w:id="57" w:name="_Toc409691637"/>
      <w:bookmarkStart w:id="58" w:name="_Toc410653960"/>
      <w:bookmarkStart w:id="59" w:name="_Toc31893394"/>
      <w:bookmarkStart w:id="60" w:name="_Toc31898616"/>
    </w:p>
    <w:p w:rsidR="00D74AE4" w:rsidRPr="001B7F64" w:rsidRDefault="006821ED" w:rsidP="001B7F64">
      <w:pPr>
        <w:pStyle w:val="4"/>
        <w:spacing w:line="276" w:lineRule="auto"/>
        <w:ind w:left="0"/>
        <w:jc w:val="center"/>
        <w:rPr>
          <w:sz w:val="26"/>
          <w:szCs w:val="26"/>
        </w:rPr>
      </w:pPr>
      <w:r w:rsidRPr="001B7F64">
        <w:rPr>
          <w:sz w:val="26"/>
          <w:szCs w:val="26"/>
        </w:rPr>
        <w:t>География</w:t>
      </w:r>
      <w:bookmarkEnd w:id="57"/>
      <w:bookmarkEnd w:id="58"/>
      <w:bookmarkEnd w:id="59"/>
      <w:bookmarkEnd w:id="60"/>
    </w:p>
    <w:p w:rsidR="00D74AE4" w:rsidRPr="001B7F64" w:rsidRDefault="00D74AE4" w:rsidP="001B7F64">
      <w:pPr>
        <w:spacing w:after="0"/>
        <w:jc w:val="center"/>
        <w:rPr>
          <w:rFonts w:ascii="Times New Roman" w:hAnsi="Times New Roman"/>
          <w:sz w:val="26"/>
          <w:szCs w:val="26"/>
        </w:rPr>
      </w:pPr>
      <w:r w:rsidRPr="001B7F64">
        <w:rPr>
          <w:rFonts w:ascii="Times New Roman" w:hAnsi="Times New Roman"/>
          <w:sz w:val="26"/>
          <w:szCs w:val="26"/>
        </w:rPr>
        <w:t>Пятый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Обучающийся научится: использовать различные источники географической информации для поиска и извлечения информации; обобщать и интерпретировать географическую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составлять описания географических объектов, процессов и явлений с использованием разных источников.</w:t>
      </w:r>
    </w:p>
    <w:p w:rsidR="00D74AE4" w:rsidRPr="001B7F64" w:rsidRDefault="00D74AE4"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ориентироваться на местности при помощи топографических карт; читать космические снимки и аэрофотоснимки, планы местности и географические карты; строить простые планы местности; создавать простейшие географические карты.</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Шестой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Обучающийся научится: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D74AE4" w:rsidRPr="001B7F64" w:rsidRDefault="00D74AE4"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социально-экономических и геоэкологических проблем человечества; воспринимать и критически оценивать информацию географического содержания в научно-популярной литературе и средствах массовой информации.</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Седьмой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lastRenderedPageBreak/>
        <w:t>Обучающийся научится: различать изученные демографические процессы и явления; объяснять особенности адаптации человека к разным природным условиям. Различать географические процессы и явления, определяющие особенности природы и населения материков и океанов, отдельных регионов и стран; сравнивать особенности природы и населения; описывать на карте положение и взаиморасположение географических объектов; объяснять особенности компонентов природы отдельных территорий.</w:t>
      </w:r>
    </w:p>
    <w:p w:rsidR="00D74AE4" w:rsidRPr="001B7F64" w:rsidRDefault="00D74AE4"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 Сопоставлять существующие в науке точки зрения о причинах происходящих глобальных изменений климата; оценивать положительные и отрицательные последствия глобальных изменений климата для отдельных регионов и стран.</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Восьмой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Обучающийся научится: оценивать воздействие географического положения России и её отдельных частей на особенности природы, жизнь и хозяйственную деятельность населения;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Различать географические процессы и явления, определяющие особенности природы страны и отдельных регионов; сравнивать особенности природы регионов страны; описывать по карте положение и взаиморасположение географических объектов; объяснять особенности динамики численности, половозрастной структуры и размещения населения России и её отдельных регионов. Различать показатели, характеризующие отраслевую и территориальную структуру хозяйства; анализировать факторы, влияющие на размещение отраслей и отдельных предприятий по территории страны.</w:t>
      </w:r>
    </w:p>
    <w:p w:rsidR="00D74AE4" w:rsidRPr="001B7F64" w:rsidRDefault="00197AB1" w:rsidP="001B7F64">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оценивать возможные изменения географического положения России.</w:t>
      </w:r>
      <w:r>
        <w:rPr>
          <w:rFonts w:ascii="Times New Roman" w:hAnsi="Times New Roman"/>
          <w:i/>
          <w:sz w:val="26"/>
          <w:szCs w:val="26"/>
        </w:rPr>
        <w:t xml:space="preserve"> </w:t>
      </w:r>
      <w:r w:rsidRPr="001B7F64">
        <w:rPr>
          <w:rFonts w:ascii="Times New Roman" w:hAnsi="Times New Roman"/>
          <w:i/>
          <w:sz w:val="26"/>
          <w:szCs w:val="26"/>
        </w:rPr>
        <w:t>Оценивать возможные последствия изменений климата отдельных территорий России, связанные с глобальными изменениями климата.</w:t>
      </w:r>
      <w:r>
        <w:rPr>
          <w:rFonts w:ascii="Times New Roman" w:hAnsi="Times New Roman"/>
          <w:i/>
          <w:sz w:val="26"/>
          <w:szCs w:val="26"/>
        </w:rPr>
        <w:t xml:space="preserve"> </w:t>
      </w:r>
      <w:r w:rsidRPr="001B7F64">
        <w:rPr>
          <w:rFonts w:ascii="Times New Roman" w:hAnsi="Times New Roman"/>
          <w:i/>
          <w:sz w:val="26"/>
          <w:szCs w:val="26"/>
        </w:rPr>
        <w:t>Выдвигать и обосновывать с использованием статистических данных гипотезы об изменении численности населения России, его половозрастной структуры, о развитии человеческого капитала; оценивать ситуацию на рынке труда и её динамику.</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Девятый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Выпускник научится: 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 оценивать районы России с точки зрения особенностей природных, социально-экономических, техногенных и экологических факторов и процессов. Сравнивать показатели воспроизводства населения, средней </w:t>
      </w:r>
      <w:r w:rsidRPr="001B7F64">
        <w:rPr>
          <w:rFonts w:ascii="Times New Roman" w:hAnsi="Times New Roman"/>
          <w:sz w:val="26"/>
          <w:szCs w:val="26"/>
        </w:rPr>
        <w:lastRenderedPageBreak/>
        <w:t>продолжительности жизни, качества населения России с мировыми показателями и показателями других стран; оценивать место и роль России в мировом хозяйстве.</w:t>
      </w:r>
    </w:p>
    <w:p w:rsidR="00777D59" w:rsidRPr="001B7F64" w:rsidRDefault="00D74AE4" w:rsidP="001B7F64">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составлять комплексные географические характеристики районов разного ранга; оценивать социально-экономическое положение и перспективы развития регионов. Выбирать критерии для определения места страны в мировой экономике; оценивать социально-экономическое положение и перспективы развития России.</w:t>
      </w:r>
    </w:p>
    <w:p w:rsidR="00777D59" w:rsidRPr="001B7F64" w:rsidRDefault="006821ED" w:rsidP="002933EF">
      <w:pPr>
        <w:pStyle w:val="4"/>
        <w:spacing w:before="0" w:line="276" w:lineRule="auto"/>
        <w:ind w:left="0"/>
        <w:jc w:val="center"/>
        <w:rPr>
          <w:sz w:val="26"/>
          <w:szCs w:val="26"/>
        </w:rPr>
      </w:pPr>
      <w:bookmarkStart w:id="61" w:name="_Toc409691638"/>
      <w:bookmarkStart w:id="62" w:name="_Toc410653961"/>
      <w:bookmarkStart w:id="63" w:name="_Toc31893395"/>
      <w:bookmarkStart w:id="64" w:name="_Toc31898617"/>
      <w:r w:rsidRPr="001B7F64">
        <w:rPr>
          <w:sz w:val="26"/>
          <w:szCs w:val="26"/>
        </w:rPr>
        <w:t>Математика</w:t>
      </w:r>
      <w:bookmarkEnd w:id="61"/>
      <w:bookmarkEnd w:id="62"/>
      <w:bookmarkEnd w:id="63"/>
      <w:bookmarkEnd w:id="64"/>
    </w:p>
    <w:p w:rsidR="00E8012B" w:rsidRPr="001B7F64" w:rsidRDefault="00E8012B"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Пятый класс</w:t>
      </w:r>
    </w:p>
    <w:p w:rsidR="00E8012B" w:rsidRPr="001B7F64" w:rsidRDefault="00197AB1" w:rsidP="001B7F64">
      <w:pPr>
        <w:keepNext/>
        <w:tabs>
          <w:tab w:val="left" w:pos="1134"/>
        </w:tabs>
        <w:spacing w:after="0"/>
        <w:ind w:firstLine="709"/>
        <w:jc w:val="both"/>
        <w:outlineLvl w:val="2"/>
        <w:rPr>
          <w:rFonts w:ascii="Times New Roman" w:eastAsia="Times New Roman" w:hAnsi="Times New Roman"/>
          <w:bCs/>
          <w:sz w:val="26"/>
          <w:szCs w:val="26"/>
          <w:lang w:eastAsia="ru-RU"/>
        </w:rPr>
      </w:pPr>
      <w:r w:rsidRPr="001B7F64">
        <w:rPr>
          <w:rFonts w:ascii="Times New Roman" w:eastAsia="Times New Roman" w:hAnsi="Times New Roman"/>
          <w:bCs/>
          <w:sz w:val="26"/>
          <w:szCs w:val="26"/>
          <w:lang w:eastAsia="ru-RU"/>
        </w:rPr>
        <w:t xml:space="preserve">Обучающийся научится (для использования в повседневной жизни и обеспечения возможности успешного продолжения образования на базовом уровне): </w:t>
      </w:r>
      <w:r w:rsidRPr="001B7F64">
        <w:rPr>
          <w:rFonts w:ascii="Times New Roman" w:eastAsia="Times New Roman" w:hAnsi="Times New Roman"/>
          <w:sz w:val="26"/>
          <w:szCs w:val="26"/>
          <w:lang w:eastAsia="ru-RU"/>
        </w:rPr>
        <w:t>оперировать на базовом уровне понятиями: множество, элемент множества, подмножество, принадлежность;</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задавать множества перечислением их элементов;</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находить пересечение, объединение, подмножество в простейших ситуациях.</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1B7F64">
        <w:rPr>
          <w:rFonts w:ascii="Times New Roman" w:eastAsia="Times New Roman" w:hAnsi="Times New Roman"/>
          <w:i/>
          <w:sz w:val="26"/>
          <w:szCs w:val="26"/>
          <w:lang w:eastAsia="ru-RU"/>
        </w:rPr>
        <w:t xml:space="preserve">В повседневной жизни и при изучении других предметов: </w:t>
      </w:r>
      <w:r w:rsidRPr="001B7F64">
        <w:rPr>
          <w:rFonts w:ascii="Times New Roman" w:hAnsi="Times New Roman"/>
          <w:i/>
          <w:sz w:val="26"/>
          <w:szCs w:val="26"/>
          <w:lang w:eastAsia="ru-RU"/>
        </w:rPr>
        <w:t>распознавать логически некорректные высказывания</w:t>
      </w:r>
      <w:r w:rsidRPr="001B7F64">
        <w:rPr>
          <w:rFonts w:ascii="Times New Roman" w:hAnsi="Times New Roman"/>
          <w:sz w:val="26"/>
          <w:szCs w:val="26"/>
          <w:lang w:eastAsia="ru-RU"/>
        </w:rPr>
        <w:t>.</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Числа.</w:t>
      </w:r>
      <w:r w:rsidRPr="001B7F64">
        <w:rPr>
          <w:rFonts w:ascii="Times New Roman" w:eastAsia="Times New Roman" w:hAnsi="Times New Roman"/>
          <w:sz w:val="26"/>
          <w:szCs w:val="26"/>
          <w:lang w:eastAsia="ru-RU"/>
        </w:rPr>
        <w:t xml:space="preserve"> Оперировать на базовом уровне понятиями: натуральное число, обыкновенная дробь, смешанное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натуральных чисел в соответствии с правилами; сравнивать натуральные числа и обыкновенные дроби.</w:t>
      </w:r>
    </w:p>
    <w:p w:rsidR="00E8012B" w:rsidRPr="001B7F64" w:rsidRDefault="00E8012B" w:rsidP="001B7F64">
      <w:pPr>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 xml:space="preserve">Статистика и теория </w:t>
      </w:r>
      <w:r w:rsidR="00197AB1" w:rsidRPr="002933EF">
        <w:rPr>
          <w:rFonts w:ascii="Times New Roman" w:eastAsia="Times New Roman" w:hAnsi="Times New Roman"/>
          <w:sz w:val="26"/>
          <w:szCs w:val="26"/>
          <w:lang w:eastAsia="ru-RU"/>
        </w:rPr>
        <w:t>вероятностей.</w:t>
      </w:r>
      <w:r w:rsidR="00197AB1">
        <w:rPr>
          <w:rFonts w:ascii="Times New Roman" w:eastAsia="Times New Roman" w:hAnsi="Times New Roman"/>
          <w:sz w:val="26"/>
          <w:szCs w:val="26"/>
          <w:lang w:eastAsia="ru-RU"/>
        </w:rPr>
        <w:t xml:space="preserve"> </w:t>
      </w:r>
      <w:r w:rsidR="00197AB1" w:rsidRPr="001B7F64">
        <w:rPr>
          <w:rFonts w:ascii="Times New Roman" w:hAnsi="Times New Roman"/>
          <w:sz w:val="26"/>
          <w:szCs w:val="26"/>
          <w:lang w:eastAsia="ru-RU"/>
        </w:rPr>
        <w:t>Представлять</w:t>
      </w:r>
      <w:r w:rsidRPr="001B7F64">
        <w:rPr>
          <w:rFonts w:ascii="Times New Roman" w:hAnsi="Times New Roman"/>
          <w:sz w:val="26"/>
          <w:szCs w:val="26"/>
          <w:lang w:eastAsia="ru-RU"/>
        </w:rPr>
        <w:t xml:space="preserve"> данные в виде таблиц, </w:t>
      </w:r>
      <w:r w:rsidR="00FB0AF6" w:rsidRPr="001B7F64">
        <w:rPr>
          <w:rFonts w:ascii="Times New Roman" w:hAnsi="Times New Roman"/>
          <w:sz w:val="26"/>
          <w:szCs w:val="26"/>
          <w:lang w:eastAsia="ru-RU"/>
        </w:rPr>
        <w:t xml:space="preserve">диаграмм, </w:t>
      </w:r>
      <w:r w:rsidR="00FB0AF6" w:rsidRPr="001B7F64">
        <w:rPr>
          <w:rFonts w:ascii="Times New Roman" w:eastAsia="Times New Roman" w:hAnsi="Times New Roman"/>
          <w:sz w:val="26"/>
          <w:szCs w:val="26"/>
          <w:lang w:eastAsia="ru-RU"/>
        </w:rPr>
        <w:t>читать</w:t>
      </w:r>
      <w:r w:rsidRPr="001B7F64">
        <w:rPr>
          <w:rFonts w:ascii="Times New Roman" w:hAnsi="Times New Roman"/>
          <w:sz w:val="26"/>
          <w:szCs w:val="26"/>
          <w:lang w:eastAsia="ru-RU"/>
        </w:rPr>
        <w:t xml:space="preserve"> информацию, представленную в виде таблицы, диаграммы.</w:t>
      </w:r>
    </w:p>
    <w:p w:rsidR="00E8012B" w:rsidRPr="001B7F64" w:rsidRDefault="00197AB1" w:rsidP="001B7F64">
      <w:pPr>
        <w:spacing w:after="0"/>
        <w:ind w:firstLine="709"/>
        <w:jc w:val="both"/>
        <w:rPr>
          <w:rFonts w:ascii="Times New Roman" w:eastAsia="Times New Roman" w:hAnsi="Times New Roman"/>
          <w:bCs/>
          <w:sz w:val="26"/>
          <w:szCs w:val="26"/>
          <w:lang w:eastAsia="ru-RU"/>
        </w:rPr>
      </w:pPr>
      <w:r w:rsidRPr="002933EF">
        <w:rPr>
          <w:rFonts w:ascii="Times New Roman" w:eastAsia="Times New Roman" w:hAnsi="Times New Roman"/>
          <w:bCs/>
          <w:sz w:val="26"/>
          <w:szCs w:val="26"/>
          <w:lang w:eastAsia="ru-RU"/>
        </w:rPr>
        <w:t>Текстовые задачи.</w:t>
      </w:r>
      <w:r>
        <w:rPr>
          <w:rFonts w:ascii="Times New Roman" w:eastAsia="Times New Roman" w:hAnsi="Times New Roman"/>
          <w:bCs/>
          <w:sz w:val="26"/>
          <w:szCs w:val="26"/>
          <w:lang w:eastAsia="ru-RU"/>
        </w:rPr>
        <w:t xml:space="preserve"> </w:t>
      </w:r>
      <w:r w:rsidRPr="001B7F64">
        <w:rPr>
          <w:rFonts w:ascii="Times New Roman" w:eastAsia="Times New Roman" w:hAnsi="Times New Roman"/>
          <w:sz w:val="26"/>
          <w:szCs w:val="26"/>
          <w:lang w:eastAsia="ru-RU"/>
        </w:rPr>
        <w:t>Решать несложные сюжетные задачи разных типов на все арифметические действия;</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осуществлять способ поиска решения задачи, в котором рассуждение строится от условия к требованию или от требования к условию;</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составлять план решения задачи; выделять этапы решения задачи;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интерпретировать вычислительные результаты в задаче, исследовать полученное решение задачи;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знать различие скоростей объекта в стоячей воде, против течения и по течению реки;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решать задачи на нахождение части числа и числа по его части;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решать задачи разных типов (на работу, на покупки, на движение), связывающих три величины, выделять эти величины и отношения между ними;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решать несложные логические задачи методом рассуждений.</w:t>
      </w:r>
    </w:p>
    <w:p w:rsidR="00E8012B" w:rsidRPr="001B7F64" w:rsidRDefault="00E8012B" w:rsidP="001B7F64">
      <w:pPr>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lastRenderedPageBreak/>
        <w:t xml:space="preserve">В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1B7F64">
        <w:rPr>
          <w:rFonts w:ascii="Times New Roman" w:eastAsia="Times New Roman" w:hAnsi="Times New Roman"/>
          <w:sz w:val="26"/>
          <w:szCs w:val="26"/>
          <w:lang w:eastAsia="ru-RU"/>
        </w:rPr>
        <w:t xml:space="preserve">Наглядная геометрия. </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 xml:space="preserve">Геометрические фигуры: </w:t>
      </w:r>
      <w:r w:rsidRPr="001B7F64">
        <w:rPr>
          <w:rFonts w:ascii="Times New Roman" w:eastAsia="Times New Roman" w:hAnsi="Times New Roman"/>
          <w:sz w:val="26"/>
          <w:szCs w:val="26"/>
          <w:lang w:eastAsia="ru-RU"/>
        </w:rPr>
        <w:t xml:space="preserve">Оперировать на базовом уровне понятиями: фигура, </w:t>
      </w:r>
      <w:r w:rsidRPr="001B7F64">
        <w:rPr>
          <w:rFonts w:ascii="Times New Roman" w:eastAsia="Times New Roman" w:hAnsi="Times New Roman"/>
          <w:bCs/>
          <w:sz w:val="26"/>
          <w:szCs w:val="26"/>
          <w:lang w:eastAsia="ru-RU"/>
        </w:rPr>
        <w:t>т</w:t>
      </w:r>
      <w:r w:rsidRPr="001B7F64">
        <w:rPr>
          <w:rFonts w:ascii="Times New Roman" w:eastAsia="Times New Roman" w:hAnsi="Times New Roman"/>
          <w:sz w:val="26"/>
          <w:szCs w:val="26"/>
          <w:lang w:eastAsia="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8012B" w:rsidRPr="001B7F64" w:rsidRDefault="00E8012B" w:rsidP="001B7F64">
      <w:pPr>
        <w:tabs>
          <w:tab w:val="left" w:pos="0"/>
          <w:tab w:val="left" w:pos="993"/>
        </w:tabs>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 xml:space="preserve">В повседневной жизни и при изучении других предметов: решать практические задачи с применением простейших свойств фигур. </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 xml:space="preserve">Измерения и </w:t>
      </w:r>
      <w:r w:rsidR="00197AB1">
        <w:rPr>
          <w:rFonts w:ascii="Times New Roman" w:eastAsia="Times New Roman" w:hAnsi="Times New Roman"/>
          <w:sz w:val="26"/>
          <w:szCs w:val="26"/>
          <w:lang w:eastAsia="ru-RU"/>
        </w:rPr>
        <w:t xml:space="preserve">вычисления. </w:t>
      </w:r>
      <w:r w:rsidR="00197AB1" w:rsidRPr="001B7F64">
        <w:rPr>
          <w:rFonts w:ascii="Times New Roman" w:hAnsi="Times New Roman"/>
          <w:sz w:val="26"/>
          <w:szCs w:val="26"/>
          <w:lang w:eastAsia="ru-RU"/>
        </w:rPr>
        <w:t>Выполнять</w:t>
      </w:r>
      <w:r w:rsidRPr="001B7F64">
        <w:rPr>
          <w:rFonts w:ascii="Times New Roman" w:hAnsi="Times New Roman"/>
          <w:sz w:val="26"/>
          <w:szCs w:val="26"/>
          <w:lang w:eastAsia="ru-RU"/>
        </w:rPr>
        <w:t xml:space="preserve"> измерение длин, расстояний, величин углов, с помощью инструментов для измерений длин и углов; вычислять площади прямоугольников. </w:t>
      </w:r>
    </w:p>
    <w:p w:rsidR="00E8012B" w:rsidRPr="001B7F64" w:rsidRDefault="00E8012B" w:rsidP="001B7F64">
      <w:pPr>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E8012B" w:rsidRPr="001B7F64" w:rsidRDefault="00E8012B" w:rsidP="001B7F64">
      <w:pPr>
        <w:spacing w:after="0"/>
        <w:ind w:firstLine="709"/>
        <w:jc w:val="both"/>
        <w:rPr>
          <w:rFonts w:ascii="Times New Roman" w:eastAsia="Times New Roman" w:hAnsi="Times New Roman"/>
          <w:bCs/>
          <w:sz w:val="26"/>
          <w:szCs w:val="26"/>
          <w:lang w:eastAsia="ru-RU"/>
        </w:rPr>
      </w:pPr>
      <w:r w:rsidRPr="002933EF">
        <w:rPr>
          <w:rFonts w:ascii="Times New Roman" w:eastAsia="Times New Roman" w:hAnsi="Times New Roman"/>
          <w:bCs/>
          <w:sz w:val="26"/>
          <w:szCs w:val="26"/>
          <w:lang w:eastAsia="ru-RU"/>
        </w:rPr>
        <w:t xml:space="preserve">История </w:t>
      </w:r>
      <w:r w:rsidR="00197AB1">
        <w:rPr>
          <w:rFonts w:ascii="Times New Roman" w:eastAsia="Times New Roman" w:hAnsi="Times New Roman"/>
          <w:bCs/>
          <w:sz w:val="26"/>
          <w:szCs w:val="26"/>
          <w:lang w:eastAsia="ru-RU"/>
        </w:rPr>
        <w:t xml:space="preserve">математики. </w:t>
      </w:r>
      <w:r w:rsidR="00197AB1" w:rsidRPr="001B7F64">
        <w:rPr>
          <w:rFonts w:ascii="Times New Roman" w:eastAsia="Times New Roman" w:hAnsi="Times New Roman"/>
          <w:sz w:val="26"/>
          <w:szCs w:val="26"/>
          <w:lang w:eastAsia="ru-RU"/>
        </w:rPr>
        <w:t>Описывать</w:t>
      </w:r>
      <w:r w:rsidRPr="001B7F64">
        <w:rPr>
          <w:rFonts w:ascii="Times New Roman" w:eastAsia="Times New Roman" w:hAnsi="Times New Roman"/>
          <w:sz w:val="26"/>
          <w:szCs w:val="26"/>
          <w:lang w:eastAsia="ru-RU"/>
        </w:rPr>
        <w:t xml:space="preserve"> отдельные выдающиеся результаты, полученные в ходе развития математики как </w:t>
      </w:r>
      <w:r w:rsidR="00197AB1" w:rsidRPr="001B7F64">
        <w:rPr>
          <w:rFonts w:ascii="Times New Roman" w:eastAsia="Times New Roman" w:hAnsi="Times New Roman"/>
          <w:sz w:val="26"/>
          <w:szCs w:val="26"/>
          <w:lang w:eastAsia="ru-RU"/>
        </w:rPr>
        <w:t>науки;</w:t>
      </w:r>
      <w:r w:rsidR="00197AB1">
        <w:rPr>
          <w:rFonts w:ascii="Times New Roman" w:eastAsia="Times New Roman" w:hAnsi="Times New Roman"/>
          <w:sz w:val="26"/>
          <w:szCs w:val="26"/>
          <w:lang w:eastAsia="ru-RU"/>
        </w:rPr>
        <w:t xml:space="preserve"> </w:t>
      </w:r>
      <w:r w:rsidR="00197AB1" w:rsidRPr="001B7F64">
        <w:rPr>
          <w:rFonts w:ascii="Times New Roman" w:eastAsia="Times New Roman" w:hAnsi="Times New Roman"/>
          <w:sz w:val="26"/>
          <w:szCs w:val="26"/>
          <w:lang w:eastAsia="ru-RU"/>
        </w:rPr>
        <w:t>знать</w:t>
      </w:r>
      <w:r w:rsidRPr="001B7F64">
        <w:rPr>
          <w:rFonts w:ascii="Times New Roman" w:eastAsia="Times New Roman" w:hAnsi="Times New Roman"/>
          <w:sz w:val="26"/>
          <w:szCs w:val="26"/>
          <w:lang w:eastAsia="ru-RU"/>
        </w:rPr>
        <w:t xml:space="preserve"> примеры математических открытий и их авторов, в связи с отечественной и всемирной историей.</w:t>
      </w:r>
    </w:p>
    <w:p w:rsidR="00E8012B" w:rsidRPr="001B7F64" w:rsidRDefault="00E8012B" w:rsidP="001B7F64">
      <w:pPr>
        <w:spacing w:after="0"/>
        <w:jc w:val="center"/>
        <w:rPr>
          <w:rFonts w:ascii="Times New Roman" w:hAnsi="Times New Roman"/>
          <w:sz w:val="26"/>
          <w:szCs w:val="26"/>
          <w:lang w:eastAsia="ru-RU"/>
        </w:rPr>
      </w:pPr>
      <w:r w:rsidRPr="001B7F64">
        <w:rPr>
          <w:rFonts w:ascii="Times New Roman" w:hAnsi="Times New Roman"/>
          <w:sz w:val="26"/>
          <w:szCs w:val="26"/>
          <w:lang w:eastAsia="ru-RU"/>
        </w:rPr>
        <w:t>Шестой класс</w:t>
      </w:r>
    </w:p>
    <w:p w:rsidR="00E8012B" w:rsidRPr="001B7F64" w:rsidRDefault="00197AB1" w:rsidP="001B7F64">
      <w:pPr>
        <w:keepNext/>
        <w:tabs>
          <w:tab w:val="left" w:pos="1134"/>
        </w:tabs>
        <w:spacing w:after="0"/>
        <w:ind w:firstLine="709"/>
        <w:jc w:val="both"/>
        <w:outlineLvl w:val="2"/>
        <w:rPr>
          <w:rFonts w:ascii="Times New Roman" w:eastAsia="Times New Roman" w:hAnsi="Times New Roman"/>
          <w:bCs/>
          <w:sz w:val="26"/>
          <w:szCs w:val="26"/>
          <w:lang w:eastAsia="ru-RU"/>
        </w:rPr>
      </w:pPr>
      <w:r w:rsidRPr="001B7F64">
        <w:rPr>
          <w:rFonts w:ascii="Times New Roman" w:eastAsia="Times New Roman" w:hAnsi="Times New Roman"/>
          <w:bCs/>
          <w:sz w:val="26"/>
          <w:szCs w:val="26"/>
          <w:lang w:eastAsia="ru-RU"/>
        </w:rPr>
        <w:t xml:space="preserve">Обучающийся научится (для использования в повседневной жизни и обеспечения возможности успешного продолжения образования на базовом уровне): </w:t>
      </w:r>
      <w:r w:rsidRPr="001B7F64">
        <w:rPr>
          <w:rFonts w:ascii="Times New Roman" w:eastAsia="Times New Roman" w:hAnsi="Times New Roman"/>
          <w:sz w:val="26"/>
          <w:szCs w:val="26"/>
          <w:lang w:eastAsia="ru-RU"/>
        </w:rPr>
        <w:t>оперировать на базовом уровне понятиями: множество, элемент множества, подмножество, принадлежность;</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задавать множества перечислением их элементов;</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находить пересечение, объединение, подмножество в простейших ситуациях.</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1B7F64">
        <w:rPr>
          <w:rFonts w:ascii="Times New Roman" w:eastAsia="Times New Roman" w:hAnsi="Times New Roman"/>
          <w:i/>
          <w:sz w:val="26"/>
          <w:szCs w:val="26"/>
          <w:lang w:eastAsia="ru-RU"/>
        </w:rPr>
        <w:t xml:space="preserve">В повседневной жизни и при изучении других предметов: </w:t>
      </w:r>
      <w:r w:rsidRPr="001B7F64">
        <w:rPr>
          <w:rFonts w:ascii="Times New Roman" w:hAnsi="Times New Roman"/>
          <w:i/>
          <w:sz w:val="26"/>
          <w:szCs w:val="26"/>
          <w:lang w:eastAsia="ru-RU"/>
        </w:rPr>
        <w:t>распознавать логически некорректные высказывания</w:t>
      </w:r>
      <w:r w:rsidRPr="001B7F64">
        <w:rPr>
          <w:rFonts w:ascii="Times New Roman" w:hAnsi="Times New Roman"/>
          <w:sz w:val="26"/>
          <w:szCs w:val="26"/>
          <w:lang w:eastAsia="ru-RU"/>
        </w:rPr>
        <w:t>.</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Числа.</w:t>
      </w:r>
      <w:r w:rsidRPr="001B7F64">
        <w:rPr>
          <w:rFonts w:ascii="Times New Roman" w:eastAsia="Times New Roman" w:hAnsi="Times New Roman"/>
          <w:sz w:val="26"/>
          <w:szCs w:val="26"/>
          <w:lang w:eastAsia="ru-RU"/>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выполнении вычислений; 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сравнивать рациональные числа.</w:t>
      </w:r>
    </w:p>
    <w:p w:rsidR="00E8012B" w:rsidRPr="001B7F64" w:rsidRDefault="00E8012B" w:rsidP="001B7F64">
      <w:pPr>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составлять числовые выражения при решении практических задач и задач из других учебных предметов.</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 xml:space="preserve">Статистика и теория </w:t>
      </w:r>
      <w:r w:rsidR="00197AB1" w:rsidRPr="002933EF">
        <w:rPr>
          <w:rFonts w:ascii="Times New Roman" w:eastAsia="Times New Roman" w:hAnsi="Times New Roman"/>
          <w:sz w:val="26"/>
          <w:szCs w:val="26"/>
          <w:lang w:eastAsia="ru-RU"/>
        </w:rPr>
        <w:t>вероятностей.</w:t>
      </w:r>
      <w:r w:rsidR="00197AB1">
        <w:rPr>
          <w:rFonts w:ascii="Times New Roman" w:eastAsia="Times New Roman" w:hAnsi="Times New Roman"/>
          <w:sz w:val="26"/>
          <w:szCs w:val="26"/>
          <w:lang w:eastAsia="ru-RU"/>
        </w:rPr>
        <w:t xml:space="preserve"> </w:t>
      </w:r>
      <w:r w:rsidR="00197AB1" w:rsidRPr="001B7F64">
        <w:rPr>
          <w:rFonts w:ascii="Times New Roman" w:hAnsi="Times New Roman"/>
          <w:sz w:val="26"/>
          <w:szCs w:val="26"/>
          <w:lang w:eastAsia="ru-RU"/>
        </w:rPr>
        <w:t>Представлять</w:t>
      </w:r>
      <w:r w:rsidRPr="001B7F64">
        <w:rPr>
          <w:rFonts w:ascii="Times New Roman" w:hAnsi="Times New Roman"/>
          <w:sz w:val="26"/>
          <w:szCs w:val="26"/>
          <w:lang w:eastAsia="ru-RU"/>
        </w:rPr>
        <w:t xml:space="preserve"> данные в виде таблиц, диаграмм, читать информацию, представленную в виде таблицы, диаграммы.</w:t>
      </w:r>
    </w:p>
    <w:p w:rsidR="00E8012B" w:rsidRPr="001B7F64" w:rsidRDefault="00197AB1" w:rsidP="001B7F64">
      <w:pPr>
        <w:spacing w:after="0"/>
        <w:ind w:firstLine="709"/>
        <w:jc w:val="both"/>
        <w:rPr>
          <w:rFonts w:ascii="Times New Roman" w:eastAsia="Times New Roman" w:hAnsi="Times New Roman"/>
          <w:bCs/>
          <w:sz w:val="26"/>
          <w:szCs w:val="26"/>
          <w:lang w:eastAsia="ru-RU"/>
        </w:rPr>
      </w:pPr>
      <w:r w:rsidRPr="002933EF">
        <w:rPr>
          <w:rFonts w:ascii="Times New Roman" w:eastAsia="Times New Roman" w:hAnsi="Times New Roman"/>
          <w:bCs/>
          <w:sz w:val="26"/>
          <w:szCs w:val="26"/>
          <w:lang w:eastAsia="ru-RU"/>
        </w:rPr>
        <w:t>Текстовые задачи.</w:t>
      </w:r>
      <w:r>
        <w:rPr>
          <w:rFonts w:ascii="Times New Roman" w:eastAsia="Times New Roman" w:hAnsi="Times New Roman"/>
          <w:bCs/>
          <w:sz w:val="26"/>
          <w:szCs w:val="26"/>
          <w:lang w:eastAsia="ru-RU"/>
        </w:rPr>
        <w:t xml:space="preserve"> </w:t>
      </w:r>
      <w:r w:rsidRPr="001B7F64">
        <w:rPr>
          <w:rFonts w:ascii="Times New Roman" w:eastAsia="Times New Roman" w:hAnsi="Times New Roman"/>
          <w:sz w:val="26"/>
          <w:szCs w:val="26"/>
          <w:lang w:eastAsia="ru-RU"/>
        </w:rPr>
        <w:t>Решать несложные сюжетные задачи разных типов на все арифметические действия;</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 xml:space="preserve">строить модель условия задачи (в виде таблицы, схемы, </w:t>
      </w:r>
      <w:r w:rsidRPr="001B7F64">
        <w:rPr>
          <w:rFonts w:ascii="Times New Roman" w:eastAsia="Times New Roman" w:hAnsi="Times New Roman"/>
          <w:sz w:val="26"/>
          <w:szCs w:val="26"/>
          <w:lang w:eastAsia="ru-RU"/>
        </w:rPr>
        <w:lastRenderedPageBreak/>
        <w:t>рисунка), в которой даны значения двух из трёх взаимосвязанных величин, с целью поиска решения задачи;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осуществлять способ поиска решения задачи, в котором рассуждение строится от условия к требованию или от требования к условию;</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составлять план решения задачи; выделять этапы решения задачи;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интерпретировать вычислительные результаты в задаче, исследовать полученное решение задачи;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знать различие скоростей объекта в стоячей воде, против течения и по течению реки;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решать задачи на нахождение части числа и числа по его части;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решать задачи разных типов (на работу, на покупки, на движение), связывающих три величины, выделять эти величины и отношения между ними;</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r>
        <w:rPr>
          <w:rFonts w:ascii="Times New Roman" w:eastAsia="Times New Roman" w:hAnsi="Times New Roman"/>
          <w:sz w:val="26"/>
          <w:szCs w:val="26"/>
          <w:lang w:eastAsia="ru-RU"/>
        </w:rPr>
        <w:t xml:space="preserve"> </w:t>
      </w:r>
      <w:r w:rsidRPr="001B7F64">
        <w:rPr>
          <w:rFonts w:ascii="Times New Roman" w:eastAsia="Times New Roman" w:hAnsi="Times New Roman"/>
          <w:sz w:val="26"/>
          <w:szCs w:val="26"/>
          <w:lang w:eastAsia="ru-RU"/>
        </w:rPr>
        <w:t>решать несложные логические задачи методом рассуждений.</w:t>
      </w:r>
    </w:p>
    <w:p w:rsidR="00E8012B" w:rsidRPr="001B7F64" w:rsidRDefault="00E8012B" w:rsidP="001B7F64">
      <w:pPr>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 xml:space="preserve">В повседневной жизни и при изучении других предметов: выдвигать гипотезы о возможных предельных значениях искомых величин в задаче (делать прикидку) </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Наглядная геометрия. Геометрические фигуры:</w:t>
      </w:r>
      <w:r w:rsidRPr="001B7F64">
        <w:rPr>
          <w:rFonts w:ascii="Times New Roman" w:eastAsia="Times New Roman" w:hAnsi="Times New Roman"/>
          <w:sz w:val="26"/>
          <w:szCs w:val="26"/>
          <w:lang w:eastAsia="ru-RU"/>
        </w:rPr>
        <w:t xml:space="preserve"> Оперировать на базовом уровне понятиями: фигура, </w:t>
      </w:r>
      <w:r w:rsidRPr="001B7F64">
        <w:rPr>
          <w:rFonts w:ascii="Times New Roman" w:eastAsia="Times New Roman" w:hAnsi="Times New Roman"/>
          <w:bCs/>
          <w:sz w:val="26"/>
          <w:szCs w:val="26"/>
          <w:lang w:eastAsia="ru-RU"/>
        </w:rPr>
        <w:t>т</w:t>
      </w:r>
      <w:r w:rsidRPr="001B7F64">
        <w:rPr>
          <w:rFonts w:ascii="Times New Roman" w:eastAsia="Times New Roman" w:hAnsi="Times New Roman"/>
          <w:sz w:val="26"/>
          <w:szCs w:val="26"/>
          <w:lang w:eastAsia="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8012B" w:rsidRPr="001B7F64" w:rsidRDefault="00E8012B" w:rsidP="001B7F64">
      <w:pPr>
        <w:tabs>
          <w:tab w:val="left" w:pos="0"/>
          <w:tab w:val="left" w:pos="993"/>
        </w:tabs>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 xml:space="preserve">В повседневной жизни и при изучении других предметов: решать практические задачи с применением простейших свойств фигур. </w:t>
      </w:r>
    </w:p>
    <w:p w:rsidR="00E8012B" w:rsidRPr="001B7F64" w:rsidRDefault="00E8012B" w:rsidP="001B7F64">
      <w:pPr>
        <w:spacing w:after="0"/>
        <w:ind w:firstLine="709"/>
        <w:jc w:val="both"/>
        <w:rPr>
          <w:rFonts w:ascii="Times New Roman" w:eastAsia="Times New Roman" w:hAnsi="Times New Roman"/>
          <w:sz w:val="26"/>
          <w:szCs w:val="26"/>
          <w:lang w:eastAsia="ru-RU"/>
        </w:rPr>
      </w:pPr>
      <w:r w:rsidRPr="002933EF">
        <w:rPr>
          <w:rFonts w:ascii="Times New Roman" w:eastAsia="Times New Roman" w:hAnsi="Times New Roman"/>
          <w:sz w:val="26"/>
          <w:szCs w:val="26"/>
          <w:lang w:eastAsia="ru-RU"/>
        </w:rPr>
        <w:t>Измерения и вычисления</w:t>
      </w:r>
      <w:r w:rsidRPr="001B7F64">
        <w:rPr>
          <w:rFonts w:ascii="Times New Roman" w:eastAsia="Times New Roman" w:hAnsi="Times New Roman"/>
          <w:sz w:val="26"/>
          <w:szCs w:val="26"/>
          <w:lang w:eastAsia="ru-RU"/>
        </w:rPr>
        <w:t xml:space="preserve">: </w:t>
      </w:r>
      <w:r w:rsidRPr="001B7F64">
        <w:rPr>
          <w:rFonts w:ascii="Times New Roman" w:hAnsi="Times New Roman"/>
          <w:sz w:val="26"/>
          <w:szCs w:val="26"/>
          <w:lang w:eastAsia="ru-RU"/>
        </w:rPr>
        <w:t xml:space="preserve">Выполнять измерение длин, расстояний, величин углов, с помощью инструментов для измерений длин и углов; вычислять площади прямоугольников. </w:t>
      </w:r>
    </w:p>
    <w:p w:rsidR="00E8012B" w:rsidRPr="001B7F64" w:rsidRDefault="00E8012B" w:rsidP="001B7F64">
      <w:pPr>
        <w:spacing w:after="0"/>
        <w:ind w:firstLine="709"/>
        <w:jc w:val="both"/>
        <w:rPr>
          <w:rFonts w:ascii="Times New Roman" w:eastAsia="Times New Roman" w:hAnsi="Times New Roman"/>
          <w:i/>
          <w:sz w:val="26"/>
          <w:szCs w:val="26"/>
          <w:lang w:eastAsia="ru-RU"/>
        </w:rPr>
      </w:pPr>
      <w:r w:rsidRPr="001B7F64">
        <w:rPr>
          <w:rFonts w:ascii="Times New Roman" w:eastAsia="Times New Roman" w:hAnsi="Times New Roman"/>
          <w:i/>
          <w:sz w:val="26"/>
          <w:szCs w:val="26"/>
          <w:lang w:eastAsia="ru-RU"/>
        </w:rPr>
        <w:t>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жизни.</w:t>
      </w:r>
    </w:p>
    <w:p w:rsidR="00E8012B" w:rsidRPr="001B7F64" w:rsidRDefault="00E8012B" w:rsidP="001B7F64">
      <w:pPr>
        <w:spacing w:after="0"/>
        <w:ind w:firstLine="709"/>
        <w:jc w:val="both"/>
        <w:rPr>
          <w:rFonts w:ascii="Times New Roman" w:eastAsia="Times New Roman" w:hAnsi="Times New Roman"/>
          <w:bCs/>
          <w:sz w:val="26"/>
          <w:szCs w:val="26"/>
          <w:lang w:eastAsia="ru-RU"/>
        </w:rPr>
      </w:pPr>
      <w:r w:rsidRPr="002933EF">
        <w:rPr>
          <w:rFonts w:ascii="Times New Roman" w:eastAsia="Times New Roman" w:hAnsi="Times New Roman"/>
          <w:bCs/>
          <w:sz w:val="26"/>
          <w:szCs w:val="26"/>
          <w:lang w:eastAsia="ru-RU"/>
        </w:rPr>
        <w:t>История математики:</w:t>
      </w:r>
      <w:r w:rsidRPr="001B7F64">
        <w:rPr>
          <w:rFonts w:ascii="Times New Roman" w:eastAsia="Times New Roman" w:hAnsi="Times New Roman"/>
          <w:sz w:val="26"/>
          <w:szCs w:val="26"/>
          <w:lang w:eastAsia="ru-RU"/>
        </w:rPr>
        <w:t>Описывать отдельные выдающиеся результаты, полученные в ходе развития математики как науки</w:t>
      </w:r>
      <w:r w:rsidR="00197AB1" w:rsidRPr="001B7F64">
        <w:rPr>
          <w:rFonts w:ascii="Times New Roman" w:eastAsia="Times New Roman" w:hAnsi="Times New Roman"/>
          <w:sz w:val="26"/>
          <w:szCs w:val="26"/>
          <w:lang w:eastAsia="ru-RU"/>
        </w:rPr>
        <w:t>; з</w:t>
      </w:r>
      <w:r w:rsidRPr="001B7F64">
        <w:rPr>
          <w:rFonts w:ascii="Times New Roman" w:eastAsia="Times New Roman" w:hAnsi="Times New Roman"/>
          <w:sz w:val="26"/>
          <w:szCs w:val="26"/>
          <w:lang w:eastAsia="ru-RU"/>
        </w:rPr>
        <w:t>нать примеры математических открытий и их авторов, в связи с отечественной и всемирной историей.</w:t>
      </w:r>
    </w:p>
    <w:p w:rsidR="00074682" w:rsidRPr="001B7F64" w:rsidRDefault="00074682" w:rsidP="002933EF">
      <w:pPr>
        <w:pStyle w:val="4"/>
        <w:spacing w:before="0" w:line="276" w:lineRule="auto"/>
        <w:ind w:left="0"/>
        <w:jc w:val="center"/>
        <w:rPr>
          <w:sz w:val="26"/>
          <w:szCs w:val="26"/>
        </w:rPr>
      </w:pPr>
      <w:r w:rsidRPr="001B7F64">
        <w:rPr>
          <w:sz w:val="26"/>
          <w:szCs w:val="26"/>
        </w:rPr>
        <w:t>Алгебра</w:t>
      </w:r>
    </w:p>
    <w:p w:rsidR="00074682" w:rsidRPr="001B7F64" w:rsidRDefault="00074682"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Седьмой класс</w:t>
      </w:r>
    </w:p>
    <w:p w:rsidR="00074682" w:rsidRPr="001B7F64" w:rsidRDefault="00074682" w:rsidP="001B7F64">
      <w:pPr>
        <w:spacing w:after="0"/>
        <w:ind w:firstLine="709"/>
        <w:jc w:val="both"/>
        <w:rPr>
          <w:rFonts w:ascii="Times New Roman" w:hAnsi="Times New Roman"/>
          <w:sz w:val="26"/>
          <w:szCs w:val="26"/>
          <w:u w:val="single"/>
        </w:rPr>
      </w:pPr>
      <w:r w:rsidRPr="002933EF">
        <w:rPr>
          <w:rFonts w:ascii="Times New Roman" w:hAnsi="Times New Roman"/>
          <w:sz w:val="26"/>
          <w:szCs w:val="26"/>
        </w:rPr>
        <w:t>Числа.</w:t>
      </w:r>
      <w:r w:rsidRPr="001B7F64">
        <w:rPr>
          <w:rFonts w:ascii="Times New Roman" w:hAnsi="Times New Roman"/>
          <w:sz w:val="26"/>
          <w:szCs w:val="26"/>
        </w:rPr>
        <w:t xml:space="preserve"> </w:t>
      </w:r>
      <w:r w:rsidR="00197AB1" w:rsidRPr="001B7F64">
        <w:rPr>
          <w:rFonts w:ascii="Times New Roman" w:hAnsi="Times New Roman"/>
          <w:sz w:val="26"/>
          <w:szCs w:val="26"/>
        </w:rPr>
        <w:t>Обучающийся научится: о</w:t>
      </w:r>
      <w:r w:rsidR="00197AB1" w:rsidRPr="001B7F64">
        <w:rPr>
          <w:rFonts w:ascii="Times New Roman" w:hAnsi="Times New Roman"/>
          <w:sz w:val="26"/>
          <w:szCs w:val="26"/>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использовать свойства чисел и правила действий при выполнении вычислений;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 xml:space="preserve">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w:t>
      </w:r>
      <w:r w:rsidRPr="001B7F64">
        <w:rPr>
          <w:rFonts w:ascii="Times New Roman" w:hAnsi="Times New Roman"/>
          <w:sz w:val="26"/>
          <w:szCs w:val="26"/>
          <w:lang w:eastAsia="ru-RU"/>
        </w:rPr>
        <w:t>сравнивать числа.</w:t>
      </w:r>
    </w:p>
    <w:p w:rsidR="00074682" w:rsidRPr="001B7F64" w:rsidRDefault="00197AB1"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оценивать результаты вычислений при решении практических задач;</w:t>
      </w:r>
      <w:r>
        <w:rPr>
          <w:rFonts w:ascii="Times New Roman" w:hAnsi="Times New Roman"/>
          <w:sz w:val="26"/>
          <w:szCs w:val="26"/>
          <w:lang w:eastAsia="ru-RU"/>
        </w:rPr>
        <w:t xml:space="preserve"> </w:t>
      </w:r>
      <w:r w:rsidRPr="001B7F64">
        <w:rPr>
          <w:rFonts w:ascii="Times New Roman" w:hAnsi="Times New Roman"/>
          <w:sz w:val="26"/>
          <w:szCs w:val="26"/>
          <w:lang w:eastAsia="ru-RU"/>
        </w:rPr>
        <w:t xml:space="preserve">выполнять сравнение </w:t>
      </w:r>
      <w:r w:rsidRPr="001B7F64">
        <w:rPr>
          <w:rFonts w:ascii="Times New Roman" w:hAnsi="Times New Roman"/>
          <w:sz w:val="26"/>
          <w:szCs w:val="26"/>
          <w:lang w:eastAsia="ru-RU"/>
        </w:rPr>
        <w:lastRenderedPageBreak/>
        <w:t>чисел в реальных ситуациях;</w:t>
      </w:r>
      <w:r>
        <w:rPr>
          <w:rFonts w:ascii="Times New Roman" w:hAnsi="Times New Roman"/>
          <w:sz w:val="26"/>
          <w:szCs w:val="26"/>
          <w:lang w:eastAsia="ru-RU"/>
        </w:rPr>
        <w:t xml:space="preserve"> </w:t>
      </w:r>
      <w:r w:rsidRPr="001B7F64">
        <w:rPr>
          <w:rFonts w:ascii="Times New Roman" w:hAnsi="Times New Roman"/>
          <w:sz w:val="26"/>
          <w:szCs w:val="26"/>
          <w:lang w:eastAsia="ru-RU"/>
        </w:rPr>
        <w:t>составлять числовые выражения при решении практических задач и задач из других учебных предметов.</w:t>
      </w:r>
    </w:p>
    <w:p w:rsidR="00074682" w:rsidRPr="001B7F64" w:rsidRDefault="00074682" w:rsidP="001B7F64">
      <w:pPr>
        <w:tabs>
          <w:tab w:val="left" w:pos="1134"/>
        </w:tabs>
        <w:spacing w:after="0"/>
        <w:ind w:firstLine="709"/>
        <w:jc w:val="both"/>
        <w:rPr>
          <w:rFonts w:ascii="Times New Roman" w:hAnsi="Times New Roman"/>
          <w:i/>
          <w:sz w:val="26"/>
          <w:szCs w:val="26"/>
        </w:rPr>
      </w:pPr>
      <w:r w:rsidRPr="001B7F64">
        <w:rPr>
          <w:rFonts w:ascii="Times New Roman" w:hAnsi="Times New Roman"/>
          <w:i/>
          <w:sz w:val="26"/>
          <w:szCs w:val="26"/>
          <w:lang w:eastAsia="ru-RU"/>
        </w:rPr>
        <w:t>Обучающийся получит возможность углубить и развить представления о натуральных числах и свойствах делимости;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074682" w:rsidRPr="001B7F64" w:rsidRDefault="00074682" w:rsidP="001B7F64">
      <w:pPr>
        <w:spacing w:after="0"/>
        <w:ind w:firstLine="709"/>
        <w:jc w:val="both"/>
        <w:rPr>
          <w:rFonts w:ascii="Times New Roman" w:hAnsi="Times New Roman"/>
          <w:sz w:val="26"/>
          <w:szCs w:val="26"/>
          <w:lang w:eastAsia="ru-RU"/>
        </w:rPr>
      </w:pPr>
      <w:r w:rsidRPr="002933EF">
        <w:rPr>
          <w:rFonts w:ascii="Times New Roman" w:hAnsi="Times New Roman"/>
          <w:sz w:val="26"/>
          <w:szCs w:val="26"/>
        </w:rPr>
        <w:t>Тождественные преобразования.</w:t>
      </w:r>
      <w:r w:rsidRPr="001B7F64">
        <w:rPr>
          <w:rFonts w:ascii="Times New Roman" w:hAnsi="Times New Roman"/>
          <w:sz w:val="26"/>
          <w:szCs w:val="26"/>
        </w:rPr>
        <w:t xml:space="preserve"> Обучающийся научится: в</w:t>
      </w:r>
      <w:r w:rsidRPr="001B7F64">
        <w:rPr>
          <w:rFonts w:ascii="Times New Roman" w:hAnsi="Times New Roman"/>
          <w:sz w:val="26"/>
          <w:szCs w:val="26"/>
          <w:lang w:eastAsia="ru-RU"/>
        </w:rPr>
        <w:t>ыполнять несложные преобразования для вычисления значений числовых выражений, содержащих степени с натуральным показателем; выполнять несложные преобразования целых выражений: раскрывать скобки, приводить подобные слагаемые;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074682" w:rsidRPr="001B7F64" w:rsidRDefault="00074682" w:rsidP="001B7F64">
      <w:pPr>
        <w:spacing w:after="0"/>
        <w:ind w:firstLine="709"/>
        <w:jc w:val="both"/>
        <w:rPr>
          <w:rFonts w:ascii="Times New Roman" w:hAnsi="Times New Roman"/>
          <w:i/>
          <w:sz w:val="26"/>
          <w:szCs w:val="26"/>
          <w:u w:val="single"/>
        </w:rPr>
      </w:pPr>
      <w:r w:rsidRPr="001B7F64">
        <w:rPr>
          <w:rFonts w:ascii="Times New Roman" w:hAnsi="Times New Roman"/>
          <w:i/>
          <w:sz w:val="26"/>
          <w:szCs w:val="26"/>
          <w:lang w:eastAsia="ru-RU"/>
        </w:rPr>
        <w:t>Обучающийся получит возможность научиться 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w:t>
      </w:r>
    </w:p>
    <w:p w:rsidR="00074682" w:rsidRPr="001B7F64" w:rsidRDefault="00074682" w:rsidP="001B7F64">
      <w:pPr>
        <w:spacing w:after="0"/>
        <w:ind w:firstLine="708"/>
        <w:jc w:val="both"/>
        <w:rPr>
          <w:rFonts w:ascii="Times New Roman" w:hAnsi="Times New Roman"/>
          <w:sz w:val="26"/>
          <w:szCs w:val="26"/>
        </w:rPr>
      </w:pPr>
      <w:r w:rsidRPr="002933EF">
        <w:rPr>
          <w:rFonts w:ascii="Times New Roman" w:hAnsi="Times New Roman"/>
          <w:sz w:val="26"/>
          <w:szCs w:val="26"/>
        </w:rPr>
        <w:t>Уравнения и неравенства</w:t>
      </w:r>
      <w:r w:rsidRPr="001B7F64">
        <w:rPr>
          <w:rFonts w:ascii="Times New Roman" w:hAnsi="Times New Roman"/>
          <w:sz w:val="26"/>
          <w:szCs w:val="26"/>
          <w:u w:val="single"/>
        </w:rPr>
        <w:t>.</w:t>
      </w:r>
      <w:r w:rsidRPr="001B7F64">
        <w:rPr>
          <w:rFonts w:ascii="Times New Roman" w:hAnsi="Times New Roman"/>
          <w:sz w:val="26"/>
          <w:szCs w:val="26"/>
        </w:rPr>
        <w:t xml:space="preserve"> Обучающийся научится: </w:t>
      </w:r>
      <w:r w:rsidRPr="001B7F64">
        <w:rPr>
          <w:rFonts w:ascii="Times New Roman" w:hAnsi="Times New Roman"/>
          <w:sz w:val="26"/>
          <w:szCs w:val="26"/>
          <w:lang w:eastAsia="ru-RU"/>
        </w:rPr>
        <w:t>оперировать на базовом уровне понятиями: равенство, числовое равенство, уравнение, корень уравнения, решение уравнения, проверять справедливость числовых равенств и неравенств; проверять, является ли данное число решением уравнения.</w:t>
      </w:r>
    </w:p>
    <w:p w:rsidR="00074682" w:rsidRPr="001B7F64" w:rsidRDefault="00074682" w:rsidP="001B7F64">
      <w:pPr>
        <w:spacing w:after="0"/>
        <w:jc w:val="both"/>
        <w:rPr>
          <w:rFonts w:ascii="Times New Roman" w:hAnsi="Times New Roman"/>
          <w:sz w:val="26"/>
          <w:szCs w:val="26"/>
          <w:lang w:eastAsia="ru-RU"/>
        </w:rPr>
      </w:pPr>
      <w:r w:rsidRPr="001B7F64">
        <w:rPr>
          <w:rFonts w:ascii="Times New Roman" w:hAnsi="Times New Roman"/>
          <w:i/>
          <w:sz w:val="26"/>
          <w:szCs w:val="26"/>
        </w:rPr>
        <w:tab/>
      </w: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составлять и решать линейные уравнения при решении задач, возникающих в других учебных предметах.</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решать линейные уравнения с параметрами; решать несложные уравнения в целых числах; выбирать соответствующие уравнения для составления математической модели заданной реальной ситуации или прикладной задачи; уметь интерпретировать полученный при решении уравнения результат в контексте заданной реальной ситуации или прикладной задачи.</w:t>
      </w:r>
    </w:p>
    <w:p w:rsidR="00074682" w:rsidRPr="001B7F64" w:rsidRDefault="00074682" w:rsidP="001B7F64">
      <w:pPr>
        <w:spacing w:after="0"/>
        <w:ind w:firstLine="708"/>
        <w:jc w:val="both"/>
        <w:rPr>
          <w:rFonts w:ascii="Times New Roman" w:hAnsi="Times New Roman"/>
          <w:sz w:val="26"/>
          <w:szCs w:val="26"/>
        </w:rPr>
      </w:pPr>
      <w:r w:rsidRPr="002933EF">
        <w:rPr>
          <w:rFonts w:ascii="Times New Roman" w:hAnsi="Times New Roman"/>
          <w:sz w:val="26"/>
          <w:szCs w:val="26"/>
        </w:rPr>
        <w:t>Функции.</w:t>
      </w:r>
      <w:r w:rsidRPr="001B7F64">
        <w:rPr>
          <w:rFonts w:ascii="Times New Roman" w:hAnsi="Times New Roman"/>
          <w:sz w:val="26"/>
          <w:szCs w:val="26"/>
        </w:rPr>
        <w:t xml:space="preserve"> Обучающийся научится: </w:t>
      </w:r>
      <w:r w:rsidRPr="001B7F64">
        <w:rPr>
          <w:rFonts w:ascii="Times New Roman" w:hAnsi="Times New Roman"/>
          <w:sz w:val="26"/>
          <w:szCs w:val="26"/>
          <w:lang w:eastAsia="ru-RU"/>
        </w:rPr>
        <w:t>определять положение точки по ее координатам, координаты точки по ее положению на координатной плоскости;</w:t>
      </w:r>
    </w:p>
    <w:p w:rsidR="00074682" w:rsidRPr="001B7F64" w:rsidRDefault="00074682" w:rsidP="001B7F64">
      <w:pPr>
        <w:tabs>
          <w:tab w:val="left" w:pos="1134"/>
        </w:tabs>
        <w:spacing w:after="0"/>
        <w:jc w:val="both"/>
        <w:rPr>
          <w:rFonts w:ascii="Times New Roman" w:hAnsi="Times New Roman"/>
          <w:sz w:val="26"/>
          <w:szCs w:val="26"/>
          <w:lang w:eastAsia="ru-RU"/>
        </w:rPr>
      </w:pPr>
      <w:r w:rsidRPr="001B7F64">
        <w:rPr>
          <w:rFonts w:ascii="Times New Roman" w:hAnsi="Times New Roman"/>
          <w:sz w:val="26"/>
          <w:szCs w:val="26"/>
          <w:lang w:eastAsia="ru-RU"/>
        </w:rPr>
        <w:t>по графику находить область определения, множество значений, нули функции, промежутки знак постоянства, промежутки возрастания и убывания, наибольшее и наименьшее значения функции.</w:t>
      </w:r>
    </w:p>
    <w:p w:rsidR="00074682" w:rsidRPr="001B7F64" w:rsidRDefault="00074682" w:rsidP="001B7F64">
      <w:pPr>
        <w:tabs>
          <w:tab w:val="left" w:pos="0"/>
        </w:tabs>
        <w:spacing w:after="0"/>
        <w:jc w:val="both"/>
        <w:rPr>
          <w:rFonts w:ascii="Times New Roman" w:hAnsi="Times New Roman"/>
          <w:sz w:val="26"/>
          <w:szCs w:val="26"/>
          <w:lang w:eastAsia="ru-RU"/>
        </w:rPr>
      </w:pPr>
      <w:r w:rsidRPr="001B7F64">
        <w:rPr>
          <w:rFonts w:ascii="Times New Roman" w:hAnsi="Times New Roman"/>
          <w:i/>
          <w:sz w:val="26"/>
          <w:szCs w:val="26"/>
        </w:rPr>
        <w:tab/>
      </w: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74682" w:rsidRPr="001B7F64" w:rsidRDefault="00074682" w:rsidP="001B7F64">
      <w:pPr>
        <w:tabs>
          <w:tab w:val="left" w:pos="0"/>
        </w:tabs>
        <w:spacing w:after="0"/>
        <w:ind w:firstLine="709"/>
        <w:jc w:val="both"/>
        <w:rPr>
          <w:rFonts w:ascii="Times New Roman" w:hAnsi="Times New Roman"/>
          <w:i/>
          <w:sz w:val="26"/>
          <w:szCs w:val="26"/>
        </w:rPr>
      </w:pPr>
      <w:r w:rsidRPr="001B7F64">
        <w:rPr>
          <w:rFonts w:ascii="Times New Roman" w:hAnsi="Times New Roman"/>
          <w:i/>
          <w:sz w:val="26"/>
          <w:szCs w:val="26"/>
          <w:lang w:eastAsia="ru-RU"/>
        </w:rPr>
        <w:t xml:space="preserve">Обучающийся получит возможность научиться </w:t>
      </w:r>
      <w:r w:rsidRPr="001B7F64">
        <w:rPr>
          <w:rFonts w:ascii="Times New Roman" w:hAnsi="Times New Roman"/>
          <w:i/>
          <w:sz w:val="26"/>
          <w:szCs w:val="26"/>
        </w:rPr>
        <w:t>иллюстрировать с помощью графика реальную зависимость или процесс по их характеристикам.</w:t>
      </w:r>
    </w:p>
    <w:p w:rsidR="00074682" w:rsidRPr="001B7F64" w:rsidRDefault="00074682" w:rsidP="001B7F64">
      <w:pPr>
        <w:spacing w:after="0"/>
        <w:ind w:firstLine="708"/>
        <w:jc w:val="both"/>
        <w:rPr>
          <w:rFonts w:ascii="Times New Roman" w:hAnsi="Times New Roman"/>
          <w:sz w:val="26"/>
          <w:szCs w:val="26"/>
          <w:u w:val="single"/>
        </w:rPr>
      </w:pPr>
      <w:r w:rsidRPr="002933EF">
        <w:rPr>
          <w:rFonts w:ascii="Times New Roman" w:hAnsi="Times New Roman"/>
          <w:sz w:val="26"/>
          <w:szCs w:val="26"/>
        </w:rPr>
        <w:t>Статистика и теория вероятностей.</w:t>
      </w:r>
      <w:r w:rsidRPr="001B7F64">
        <w:rPr>
          <w:rFonts w:ascii="Times New Roman" w:hAnsi="Times New Roman"/>
          <w:sz w:val="26"/>
          <w:szCs w:val="26"/>
        </w:rPr>
        <w:t xml:space="preserve"> </w:t>
      </w:r>
      <w:r w:rsidR="00197AB1" w:rsidRPr="001B7F64">
        <w:rPr>
          <w:rFonts w:ascii="Times New Roman" w:hAnsi="Times New Roman"/>
          <w:sz w:val="26"/>
          <w:szCs w:val="26"/>
        </w:rPr>
        <w:t>Обучающийся будет и</w:t>
      </w:r>
      <w:r w:rsidR="00197AB1" w:rsidRPr="001B7F64">
        <w:rPr>
          <w:rFonts w:ascii="Times New Roman" w:hAnsi="Times New Roman"/>
          <w:sz w:val="26"/>
          <w:szCs w:val="26"/>
          <w:lang w:eastAsia="ru-RU"/>
        </w:rPr>
        <w:t xml:space="preserve">меть представление о статистических характеристиках, вероятности случайного события, </w:t>
      </w:r>
      <w:r w:rsidR="00197AB1" w:rsidRPr="001B7F64">
        <w:rPr>
          <w:rFonts w:ascii="Times New Roman" w:hAnsi="Times New Roman"/>
          <w:sz w:val="26"/>
          <w:szCs w:val="26"/>
          <w:lang w:eastAsia="ru-RU"/>
        </w:rPr>
        <w:lastRenderedPageBreak/>
        <w:t>комбинаторных задачах;</w:t>
      </w:r>
      <w:r w:rsidR="00197AB1" w:rsidRPr="001B7F64">
        <w:rPr>
          <w:rFonts w:ascii="Times New Roman" w:hAnsi="Times New Roman"/>
          <w:sz w:val="26"/>
          <w:szCs w:val="26"/>
        </w:rPr>
        <w:t xml:space="preserve"> научится </w:t>
      </w:r>
      <w:r w:rsidR="00197AB1" w:rsidRPr="001B7F64">
        <w:rPr>
          <w:rFonts w:ascii="Times New Roman" w:hAnsi="Times New Roman"/>
          <w:sz w:val="26"/>
          <w:szCs w:val="26"/>
          <w:lang w:eastAsia="ru-RU"/>
        </w:rPr>
        <w:t>решать простейшие комбинаторные задачи методом прямого и организованного перебора;</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представлять данные в виде таблиц, диаграмм, графиков;</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читать информацию, представленную в виде таблицы, диаграммы, графика;</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определять основные статистические характеристики числовых наборов;</w:t>
      </w:r>
    </w:p>
    <w:p w:rsidR="00074682" w:rsidRPr="001B7F64" w:rsidRDefault="00074682" w:rsidP="001B7F64">
      <w:pPr>
        <w:tabs>
          <w:tab w:val="left" w:pos="0"/>
        </w:tabs>
        <w:spacing w:after="0"/>
        <w:jc w:val="both"/>
        <w:rPr>
          <w:rFonts w:ascii="Times New Roman" w:hAnsi="Times New Roman"/>
          <w:sz w:val="26"/>
          <w:szCs w:val="26"/>
          <w:lang w:eastAsia="ru-RU"/>
        </w:rPr>
      </w:pPr>
      <w:r w:rsidRPr="001B7F64">
        <w:rPr>
          <w:rFonts w:ascii="Times New Roman" w:hAnsi="Times New Roman"/>
          <w:i/>
          <w:sz w:val="26"/>
          <w:szCs w:val="26"/>
        </w:rPr>
        <w:tab/>
      </w:r>
      <w:r w:rsidR="00197AB1" w:rsidRPr="001B7F64">
        <w:rPr>
          <w:rFonts w:ascii="Times New Roman" w:hAnsi="Times New Roman"/>
          <w:sz w:val="26"/>
          <w:szCs w:val="26"/>
        </w:rPr>
        <w:t xml:space="preserve">В повседневной жизни и при изучении других предметов: </w:t>
      </w:r>
      <w:r w:rsidR="00197AB1" w:rsidRPr="001B7F64">
        <w:rPr>
          <w:rFonts w:ascii="Times New Roman" w:hAnsi="Times New Roman"/>
          <w:sz w:val="26"/>
          <w:szCs w:val="26"/>
          <w:lang w:eastAsia="ru-RU"/>
        </w:rPr>
        <w:t>оценивать количество возможных вариантов методом перебора;</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иметь представление о роли практически достоверных и маловероятных событий;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074682" w:rsidRPr="001B7F64" w:rsidRDefault="00074682" w:rsidP="001B7F64">
      <w:pPr>
        <w:pStyle w:val="a8"/>
        <w:tabs>
          <w:tab w:val="left" w:pos="1134"/>
        </w:tabs>
        <w:spacing w:line="276" w:lineRule="auto"/>
        <w:ind w:left="0" w:firstLine="709"/>
        <w:contextualSpacing w:val="0"/>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w:t>
      </w:r>
    </w:p>
    <w:p w:rsidR="00074682" w:rsidRPr="001B7F64" w:rsidRDefault="00197AB1"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Текстовые задачи.</w:t>
      </w:r>
      <w:r>
        <w:rPr>
          <w:rFonts w:ascii="Times New Roman" w:hAnsi="Times New Roman"/>
          <w:bCs/>
          <w:sz w:val="26"/>
          <w:szCs w:val="26"/>
        </w:rPr>
        <w:t xml:space="preserve"> </w:t>
      </w:r>
      <w:r w:rsidRPr="001B7F64">
        <w:rPr>
          <w:rFonts w:ascii="Times New Roman" w:hAnsi="Times New Roman"/>
          <w:sz w:val="26"/>
          <w:szCs w:val="26"/>
          <w:lang w:eastAsia="ru-RU"/>
        </w:rPr>
        <w:t>Обучающийся научится решать несложные сюжетные задачи разных типов на все арифметические действия;</w:t>
      </w:r>
      <w:r>
        <w:rPr>
          <w:rFonts w:ascii="Times New Roman" w:hAnsi="Times New Roman"/>
          <w:sz w:val="26"/>
          <w:szCs w:val="26"/>
          <w:lang w:eastAsia="ru-RU"/>
        </w:rPr>
        <w:t xml:space="preserve"> </w:t>
      </w:r>
      <w:r w:rsidRPr="001B7F64">
        <w:rPr>
          <w:rFonts w:ascii="Times New Roman" w:hAnsi="Times New Roman"/>
          <w:sz w:val="26"/>
          <w:szCs w:val="26"/>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Pr>
          <w:rFonts w:ascii="Times New Roman" w:hAnsi="Times New Roman"/>
          <w:sz w:val="26"/>
          <w:szCs w:val="26"/>
          <w:lang w:eastAsia="ru-RU"/>
        </w:rPr>
        <w:t xml:space="preserve"> </w:t>
      </w:r>
      <w:r w:rsidRPr="001B7F64">
        <w:rPr>
          <w:rFonts w:ascii="Times New Roman" w:hAnsi="Times New Roman"/>
          <w:sz w:val="26"/>
          <w:szCs w:val="26"/>
          <w:lang w:eastAsia="ru-RU"/>
        </w:rPr>
        <w:t>осуществлять способ поиска решения задачи, в котором рассуждение строится от условия к требованию или от требования к условию;</w:t>
      </w:r>
      <w:r>
        <w:rPr>
          <w:rFonts w:ascii="Times New Roman" w:hAnsi="Times New Roman"/>
          <w:sz w:val="26"/>
          <w:szCs w:val="26"/>
          <w:lang w:eastAsia="ru-RU"/>
        </w:rPr>
        <w:t xml:space="preserve"> </w:t>
      </w:r>
      <w:r w:rsidRPr="001B7F64">
        <w:rPr>
          <w:rFonts w:ascii="Times New Roman" w:hAnsi="Times New Roman"/>
          <w:sz w:val="26"/>
          <w:szCs w:val="26"/>
          <w:lang w:eastAsia="ru-RU"/>
        </w:rPr>
        <w:t>составлять план решения задачи; выделять этапы решения задачи;</w:t>
      </w:r>
      <w:r>
        <w:rPr>
          <w:rFonts w:ascii="Times New Roman" w:hAnsi="Times New Roman"/>
          <w:sz w:val="26"/>
          <w:szCs w:val="26"/>
          <w:lang w:eastAsia="ru-RU"/>
        </w:rPr>
        <w:t xml:space="preserve"> </w:t>
      </w:r>
      <w:r w:rsidRPr="001B7F64">
        <w:rPr>
          <w:rFonts w:ascii="Times New Roman" w:hAnsi="Times New Roman"/>
          <w:sz w:val="26"/>
          <w:szCs w:val="26"/>
          <w:lang w:eastAsia="ru-RU"/>
        </w:rPr>
        <w:t>интерпретировать вычислительные результаты в задаче, исследовать полученное решение задачи;</w:t>
      </w:r>
      <w:r>
        <w:rPr>
          <w:rFonts w:ascii="Times New Roman" w:hAnsi="Times New Roman"/>
          <w:sz w:val="26"/>
          <w:szCs w:val="26"/>
          <w:lang w:eastAsia="ru-RU"/>
        </w:rPr>
        <w:t xml:space="preserve"> </w:t>
      </w:r>
      <w:r w:rsidRPr="001B7F64">
        <w:rPr>
          <w:rFonts w:ascii="Times New Roman" w:hAnsi="Times New Roman"/>
          <w:sz w:val="26"/>
          <w:szCs w:val="26"/>
          <w:lang w:eastAsia="ru-RU"/>
        </w:rPr>
        <w:t>знать различие скоростей объекта в стоячей воде, против течения и по течению реки;</w:t>
      </w:r>
      <w:r>
        <w:rPr>
          <w:rFonts w:ascii="Times New Roman" w:hAnsi="Times New Roman"/>
          <w:sz w:val="26"/>
          <w:szCs w:val="26"/>
          <w:lang w:eastAsia="ru-RU"/>
        </w:rPr>
        <w:t xml:space="preserve"> </w:t>
      </w:r>
      <w:r w:rsidRPr="001B7F64">
        <w:rPr>
          <w:rFonts w:ascii="Times New Roman" w:hAnsi="Times New Roman"/>
          <w:sz w:val="26"/>
          <w:szCs w:val="26"/>
          <w:lang w:eastAsia="ru-RU"/>
        </w:rPr>
        <w:t>решать задачи на нахождение части числа и числа по его части;</w:t>
      </w:r>
      <w:r>
        <w:rPr>
          <w:rFonts w:ascii="Times New Roman" w:hAnsi="Times New Roman"/>
          <w:sz w:val="26"/>
          <w:szCs w:val="26"/>
          <w:lang w:eastAsia="ru-RU"/>
        </w:rPr>
        <w:t xml:space="preserve"> </w:t>
      </w:r>
      <w:r w:rsidRPr="001B7F64">
        <w:rPr>
          <w:rFonts w:ascii="Times New Roman" w:hAnsi="Times New Roman"/>
          <w:sz w:val="26"/>
          <w:szCs w:val="26"/>
          <w:lang w:eastAsia="ru-RU"/>
        </w:rPr>
        <w:t>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 дачи методом рассуждений.</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i/>
          <w:sz w:val="26"/>
          <w:szCs w:val="26"/>
        </w:rPr>
        <w:tab/>
      </w:r>
      <w:r w:rsidRPr="001B7F64">
        <w:rPr>
          <w:rFonts w:ascii="Times New Roman" w:hAnsi="Times New Roman"/>
          <w:sz w:val="26"/>
          <w:szCs w:val="26"/>
        </w:rPr>
        <w:t>В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074682" w:rsidRPr="001B7F64" w:rsidRDefault="00074682" w:rsidP="001B7F64">
      <w:pPr>
        <w:tabs>
          <w:tab w:val="left" w:pos="0"/>
        </w:tabs>
        <w:spacing w:after="0"/>
        <w:ind w:firstLine="709"/>
        <w:jc w:val="both"/>
        <w:rPr>
          <w:rFonts w:ascii="Times New Roman" w:hAnsi="Times New Roman"/>
          <w:i/>
          <w:sz w:val="26"/>
          <w:szCs w:val="26"/>
        </w:rPr>
      </w:pPr>
      <w:r w:rsidRPr="001B7F64">
        <w:rPr>
          <w:rFonts w:ascii="Times New Roman" w:hAnsi="Times New Roman"/>
          <w:i/>
          <w:sz w:val="26"/>
          <w:szCs w:val="26"/>
          <w:lang w:eastAsia="ru-RU"/>
        </w:rPr>
        <w:t>Обучающийся получит возможность</w:t>
      </w:r>
      <w:r w:rsidRPr="001B7F64">
        <w:rPr>
          <w:rFonts w:ascii="Times New Roman" w:hAnsi="Times New Roman"/>
          <w:i/>
          <w:sz w:val="26"/>
          <w:szCs w:val="26"/>
        </w:rPr>
        <w:t xml:space="preserve"> научиться: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074682" w:rsidRPr="001B7F64" w:rsidRDefault="00074682"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История математики</w:t>
      </w:r>
      <w:r w:rsidRPr="002933EF">
        <w:rPr>
          <w:rFonts w:ascii="Times New Roman" w:hAnsi="Times New Roman"/>
          <w:sz w:val="26"/>
          <w:szCs w:val="26"/>
          <w:lang w:eastAsia="ru-RU"/>
        </w:rPr>
        <w:t>.</w:t>
      </w:r>
      <w:r w:rsidRPr="001B7F64">
        <w:rPr>
          <w:rFonts w:ascii="Times New Roman" w:hAnsi="Times New Roman"/>
          <w:sz w:val="26"/>
          <w:szCs w:val="26"/>
          <w:lang w:eastAsia="ru-RU"/>
        </w:rPr>
        <w:t xml:space="preserve"> Обучающийся научится: описывать отдельные выдающиеся результаты, полученные в ходе развития математики как </w:t>
      </w:r>
      <w:r w:rsidR="00197AB1" w:rsidRPr="001B7F64">
        <w:rPr>
          <w:rFonts w:ascii="Times New Roman" w:hAnsi="Times New Roman"/>
          <w:sz w:val="26"/>
          <w:szCs w:val="26"/>
          <w:lang w:eastAsia="ru-RU"/>
        </w:rPr>
        <w:t>науки;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знать</w:t>
      </w:r>
      <w:r w:rsidRPr="001B7F64">
        <w:rPr>
          <w:rFonts w:ascii="Times New Roman" w:hAnsi="Times New Roman"/>
          <w:sz w:val="26"/>
          <w:szCs w:val="26"/>
          <w:lang w:eastAsia="ru-RU"/>
        </w:rPr>
        <w:t xml:space="preserve"> </w:t>
      </w:r>
      <w:r w:rsidRPr="001B7F64">
        <w:rPr>
          <w:rFonts w:ascii="Times New Roman" w:hAnsi="Times New Roman"/>
          <w:sz w:val="26"/>
          <w:szCs w:val="26"/>
          <w:lang w:eastAsia="ru-RU"/>
        </w:rPr>
        <w:lastRenderedPageBreak/>
        <w:t xml:space="preserve">примеры математических открытий и их авторов, в связи с отечественной и всемирной </w:t>
      </w:r>
      <w:r w:rsidR="00197AB1" w:rsidRPr="001B7F64">
        <w:rPr>
          <w:rFonts w:ascii="Times New Roman" w:hAnsi="Times New Roman"/>
          <w:sz w:val="26"/>
          <w:szCs w:val="26"/>
          <w:lang w:eastAsia="ru-RU"/>
        </w:rPr>
        <w:t>историей;</w:t>
      </w:r>
      <w:r w:rsidR="00197AB1">
        <w:rPr>
          <w:rFonts w:ascii="Times New Roman" w:hAnsi="Times New Roman"/>
          <w:sz w:val="26"/>
          <w:szCs w:val="26"/>
          <w:lang w:eastAsia="ru-RU"/>
        </w:rPr>
        <w:t xml:space="preserve"> </w:t>
      </w:r>
      <w:r w:rsidR="00197AB1" w:rsidRPr="001B7F64">
        <w:rPr>
          <w:rFonts w:ascii="Times New Roman" w:hAnsi="Times New Roman"/>
          <w:sz w:val="26"/>
          <w:szCs w:val="26"/>
        </w:rPr>
        <w:t>понимать</w:t>
      </w:r>
      <w:r w:rsidRPr="001B7F64">
        <w:rPr>
          <w:rFonts w:ascii="Times New Roman" w:hAnsi="Times New Roman"/>
          <w:sz w:val="26"/>
          <w:szCs w:val="26"/>
        </w:rPr>
        <w:t xml:space="preserve"> роль математики в развитии России.</w:t>
      </w:r>
    </w:p>
    <w:p w:rsidR="00074682" w:rsidRPr="001B7F64" w:rsidRDefault="00074682"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Методы математики.</w:t>
      </w:r>
      <w:r w:rsidRPr="001B7F64">
        <w:rPr>
          <w:rFonts w:ascii="Times New Roman" w:hAnsi="Times New Roman"/>
          <w:bCs/>
          <w:sz w:val="26"/>
          <w:szCs w:val="26"/>
        </w:rPr>
        <w:t xml:space="preserve"> Обучающийся научится в</w:t>
      </w:r>
      <w:r w:rsidRPr="001B7F64">
        <w:rPr>
          <w:rFonts w:ascii="Times New Roman" w:hAnsi="Times New Roman"/>
          <w:sz w:val="26"/>
          <w:szCs w:val="26"/>
          <w:lang w:eastAsia="ru-RU"/>
        </w:rPr>
        <w:t xml:space="preserve">ыбирать подходящий изученный метод для решения изученных типов математических задач. </w:t>
      </w:r>
    </w:p>
    <w:p w:rsidR="00074682" w:rsidRPr="001B7F64" w:rsidRDefault="00074682" w:rsidP="001B7F64">
      <w:pPr>
        <w:spacing w:after="0"/>
        <w:ind w:left="36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Восьмой класс</w:t>
      </w:r>
    </w:p>
    <w:p w:rsidR="00074682" w:rsidRPr="001B7F64" w:rsidRDefault="00197AB1" w:rsidP="001B7F64">
      <w:pPr>
        <w:spacing w:after="0"/>
        <w:ind w:firstLine="709"/>
        <w:jc w:val="both"/>
        <w:rPr>
          <w:rFonts w:ascii="Times New Roman" w:hAnsi="Times New Roman"/>
          <w:sz w:val="26"/>
          <w:szCs w:val="26"/>
        </w:rPr>
      </w:pPr>
      <w:r w:rsidRPr="002933EF">
        <w:rPr>
          <w:rFonts w:ascii="Times New Roman" w:hAnsi="Times New Roman"/>
          <w:sz w:val="26"/>
          <w:szCs w:val="26"/>
        </w:rPr>
        <w:t>Элементы теории множеств и математической логики.</w:t>
      </w:r>
      <w:r>
        <w:rPr>
          <w:rFonts w:ascii="Times New Roman" w:hAnsi="Times New Roman"/>
          <w:sz w:val="26"/>
          <w:szCs w:val="26"/>
        </w:rPr>
        <w:t xml:space="preserve"> </w:t>
      </w:r>
      <w:r w:rsidRPr="001B7F64">
        <w:rPr>
          <w:rFonts w:ascii="Times New Roman" w:hAnsi="Times New Roman"/>
          <w:sz w:val="26"/>
          <w:szCs w:val="26"/>
        </w:rPr>
        <w:t>Обучающийся научится (для использования в повседневной жизни и обеспечения возможности успешного продолжения образования на базовом уровне) о</w:t>
      </w:r>
      <w:r w:rsidRPr="001B7F64">
        <w:rPr>
          <w:rFonts w:ascii="Times New Roman" w:hAnsi="Times New Roman"/>
          <w:sz w:val="26"/>
          <w:szCs w:val="26"/>
          <w:lang w:eastAsia="ru-RU"/>
        </w:rPr>
        <w:t>перировать на базовом уровне понятиями: множество, элемент множества, подмножество, принадлежность;</w:t>
      </w:r>
      <w:r>
        <w:rPr>
          <w:rFonts w:ascii="Times New Roman" w:hAnsi="Times New Roman"/>
          <w:sz w:val="26"/>
          <w:szCs w:val="26"/>
          <w:lang w:eastAsia="ru-RU"/>
        </w:rPr>
        <w:t xml:space="preserve"> </w:t>
      </w:r>
      <w:r w:rsidRPr="001B7F64">
        <w:rPr>
          <w:rFonts w:ascii="Times New Roman" w:hAnsi="Times New Roman"/>
          <w:sz w:val="26"/>
          <w:szCs w:val="26"/>
          <w:lang w:eastAsia="ru-RU"/>
        </w:rPr>
        <w:t>задавать множества перечислением их элементов;</w:t>
      </w:r>
      <w:r>
        <w:rPr>
          <w:rFonts w:ascii="Times New Roman" w:hAnsi="Times New Roman"/>
          <w:sz w:val="26"/>
          <w:szCs w:val="26"/>
          <w:lang w:eastAsia="ru-RU"/>
        </w:rPr>
        <w:t xml:space="preserve"> </w:t>
      </w:r>
      <w:r w:rsidRPr="001B7F64">
        <w:rPr>
          <w:rFonts w:ascii="Times New Roman" w:hAnsi="Times New Roman"/>
          <w:sz w:val="26"/>
          <w:szCs w:val="26"/>
          <w:lang w:eastAsia="ru-RU"/>
        </w:rPr>
        <w:t xml:space="preserve">находить пересечение, объединение, подмножество в простейших ситуациях; </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строить цепочки умозаключений на основе использования правил логики.</w:t>
      </w:r>
    </w:p>
    <w:p w:rsidR="00074682" w:rsidRPr="001B7F64" w:rsidRDefault="00197AB1" w:rsidP="001B7F64">
      <w:pPr>
        <w:spacing w:after="0"/>
        <w:ind w:firstLine="709"/>
        <w:jc w:val="both"/>
        <w:rPr>
          <w:rFonts w:ascii="Times New Roman" w:hAnsi="Times New Roman"/>
          <w:sz w:val="26"/>
          <w:szCs w:val="26"/>
          <w:u w:val="single"/>
        </w:rPr>
      </w:pPr>
      <w:r w:rsidRPr="002933EF">
        <w:rPr>
          <w:rFonts w:ascii="Times New Roman" w:hAnsi="Times New Roman"/>
          <w:sz w:val="26"/>
          <w:szCs w:val="26"/>
        </w:rPr>
        <w:t>Числа.</w:t>
      </w:r>
      <w:r>
        <w:rPr>
          <w:rFonts w:ascii="Times New Roman" w:hAnsi="Times New Roman"/>
          <w:sz w:val="26"/>
          <w:szCs w:val="26"/>
        </w:rPr>
        <w:t xml:space="preserve"> </w:t>
      </w:r>
      <w:r w:rsidRPr="001B7F64">
        <w:rPr>
          <w:rFonts w:ascii="Times New Roman" w:hAnsi="Times New Roman"/>
          <w:sz w:val="26"/>
          <w:szCs w:val="26"/>
        </w:rPr>
        <w:t>Обучающийся научится (для использования в повседневной жизни и обеспечения возможности успешного продолжения образования на базовом уровне) о</w:t>
      </w:r>
      <w:r w:rsidRPr="001B7F64">
        <w:rPr>
          <w:rFonts w:ascii="Times New Roman" w:hAnsi="Times New Roman"/>
          <w:sz w:val="26"/>
          <w:szCs w:val="26"/>
          <w:lang w:eastAsia="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использовать свойства чисел и правила действий при выполнении вычислений;</w:t>
      </w:r>
      <w:r>
        <w:rPr>
          <w:rFonts w:ascii="Times New Roman" w:hAnsi="Times New Roman"/>
          <w:sz w:val="26"/>
          <w:szCs w:val="26"/>
          <w:lang w:eastAsia="ru-RU"/>
        </w:rPr>
        <w:t xml:space="preserve"> </w:t>
      </w:r>
      <w:r w:rsidRPr="001B7F64">
        <w:rPr>
          <w:rFonts w:ascii="Times New Roman" w:hAnsi="Times New Roman"/>
          <w:sz w:val="26"/>
          <w:szCs w:val="26"/>
          <w:lang w:eastAsia="ru-RU"/>
        </w:rPr>
        <w:t>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p>
    <w:p w:rsidR="00074682" w:rsidRPr="001B7F64" w:rsidRDefault="00197AB1"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оценивать результаты вычислений при решении практических задач;</w:t>
      </w:r>
      <w:r>
        <w:rPr>
          <w:rFonts w:ascii="Times New Roman" w:hAnsi="Times New Roman"/>
          <w:sz w:val="26"/>
          <w:szCs w:val="26"/>
          <w:lang w:eastAsia="ru-RU"/>
        </w:rPr>
        <w:t xml:space="preserve"> </w:t>
      </w:r>
      <w:r w:rsidRPr="001B7F64">
        <w:rPr>
          <w:rFonts w:ascii="Times New Roman" w:hAnsi="Times New Roman"/>
          <w:sz w:val="26"/>
          <w:szCs w:val="26"/>
          <w:lang w:eastAsia="ru-RU"/>
        </w:rPr>
        <w:t>выполнять сравнение чисел в реальных ситуациях;</w:t>
      </w:r>
      <w:r>
        <w:rPr>
          <w:rFonts w:ascii="Times New Roman" w:hAnsi="Times New Roman"/>
          <w:sz w:val="26"/>
          <w:szCs w:val="26"/>
          <w:lang w:eastAsia="ru-RU"/>
        </w:rPr>
        <w:t xml:space="preserve"> </w:t>
      </w:r>
      <w:r w:rsidRPr="001B7F64">
        <w:rPr>
          <w:rFonts w:ascii="Times New Roman" w:hAnsi="Times New Roman"/>
          <w:sz w:val="26"/>
          <w:szCs w:val="26"/>
          <w:lang w:eastAsia="ru-RU"/>
        </w:rPr>
        <w:t>составлять числовые выражения при решении практических задач и задач из других учебных предметов.</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074682" w:rsidRPr="001B7F64" w:rsidRDefault="00074682" w:rsidP="001B7F64">
      <w:pPr>
        <w:spacing w:after="0"/>
        <w:ind w:firstLine="709"/>
        <w:jc w:val="both"/>
        <w:rPr>
          <w:rFonts w:ascii="Times New Roman" w:hAnsi="Times New Roman"/>
          <w:sz w:val="26"/>
          <w:szCs w:val="26"/>
          <w:u w:val="single"/>
        </w:rPr>
      </w:pPr>
      <w:r w:rsidRPr="002933EF">
        <w:rPr>
          <w:rFonts w:ascii="Times New Roman" w:hAnsi="Times New Roman"/>
          <w:sz w:val="26"/>
          <w:szCs w:val="26"/>
        </w:rPr>
        <w:t>Тождественные преобразования.</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sz w:val="26"/>
          <w:szCs w:val="26"/>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выполнять несложные преобразования целых выражений: раскрывать скобки, приводить подобные слагаемые;</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 xml:space="preserve">использовать формулы сокращенного </w:t>
      </w:r>
      <w:r w:rsidR="00197AB1" w:rsidRPr="001B7F64">
        <w:rPr>
          <w:rFonts w:ascii="Times New Roman" w:hAnsi="Times New Roman"/>
          <w:sz w:val="26"/>
          <w:szCs w:val="26"/>
          <w:lang w:eastAsia="ru-RU"/>
        </w:rPr>
        <w:lastRenderedPageBreak/>
        <w:t>умножения (квадрат суммы, квадрат разности, разность квадратов) для упрощения вычислений значений выражений;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выполнять несложные преобразования дробно-линейных выражений и выражений с квадратными корнями.</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 xml:space="preserve">В повседневной жизни и при изучении других предметов: </w:t>
      </w:r>
      <w:r w:rsidRPr="001B7F64">
        <w:rPr>
          <w:rFonts w:ascii="Times New Roman" w:hAnsi="Times New Roman"/>
          <w:sz w:val="26"/>
          <w:szCs w:val="26"/>
          <w:lang w:eastAsia="ru-RU"/>
        </w:rPr>
        <w:t>понимать смысл записи числа в стандартном виде; оперировать на базовом уровне понятием «стандартная запись числа».</w:t>
      </w:r>
    </w:p>
    <w:p w:rsidR="00074682" w:rsidRPr="001B7F64" w:rsidRDefault="00074682" w:rsidP="001B7F64">
      <w:pPr>
        <w:spacing w:after="0"/>
        <w:ind w:firstLine="708"/>
        <w:jc w:val="both"/>
        <w:rPr>
          <w:rFonts w:ascii="Times New Roman" w:hAnsi="Times New Roman"/>
          <w:i/>
          <w:sz w:val="26"/>
          <w:szCs w:val="26"/>
          <w:u w:val="single"/>
        </w:rPr>
      </w:pPr>
      <w:r w:rsidRPr="001B7F64">
        <w:rPr>
          <w:rFonts w:ascii="Times New Roman" w:hAnsi="Times New Roman"/>
          <w:i/>
          <w:sz w:val="26"/>
          <w:szCs w:val="26"/>
          <w:lang w:eastAsia="ru-RU"/>
        </w:rPr>
        <w:t xml:space="preserve">Обучающийся получит возможность научиться: </w:t>
      </w:r>
      <w:r w:rsidRPr="001B7F64">
        <w:rPr>
          <w:rFonts w:ascii="Times New Roman" w:hAnsi="Times New Roman"/>
          <w:i/>
          <w:sz w:val="26"/>
          <w:szCs w:val="26"/>
        </w:rPr>
        <w:t>выполнять преобразования выражений, содержащих модуль.</w:t>
      </w:r>
    </w:p>
    <w:p w:rsidR="00074682" w:rsidRPr="001B7F64" w:rsidRDefault="00074682" w:rsidP="001B7F64">
      <w:pPr>
        <w:spacing w:after="0"/>
        <w:ind w:firstLine="708"/>
        <w:jc w:val="both"/>
        <w:rPr>
          <w:rFonts w:ascii="Times New Roman" w:hAnsi="Times New Roman"/>
          <w:sz w:val="26"/>
          <w:szCs w:val="26"/>
          <w:u w:val="single"/>
        </w:rPr>
      </w:pPr>
      <w:r w:rsidRPr="002933EF">
        <w:rPr>
          <w:rFonts w:ascii="Times New Roman" w:hAnsi="Times New Roman"/>
          <w:sz w:val="26"/>
          <w:szCs w:val="26"/>
        </w:rPr>
        <w:t>Уравнения и неравенства</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sz w:val="26"/>
          <w:szCs w:val="26"/>
          <w:lang w:eastAsia="ru-RU"/>
        </w:rPr>
        <w:t>оперировать на базовом уровне понятиями: равенство, числовое равенство, уравнение, корень уравнения, решение уравнения;</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проверять справедливость числовых равенств;</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решать системы несложных линейных уравнений;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проверять, является ли данное число решением уравнения;</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решать квадратные уравнения по формуле корней квадратного уравнения.</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 xml:space="preserve">В повседневной жизни и при изучении других предметов: </w:t>
      </w:r>
      <w:r w:rsidRPr="001B7F64">
        <w:rPr>
          <w:rFonts w:ascii="Times New Roman" w:hAnsi="Times New Roman"/>
          <w:sz w:val="26"/>
          <w:szCs w:val="26"/>
          <w:lang w:eastAsia="ru-RU"/>
        </w:rPr>
        <w:t>составлять и решать линейные уравнения при решении задач, возникающих в других учебных предметах.</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74682" w:rsidRPr="001B7F64" w:rsidRDefault="00074682" w:rsidP="001B7F64">
      <w:pPr>
        <w:spacing w:after="0"/>
        <w:ind w:firstLine="708"/>
        <w:jc w:val="both"/>
        <w:rPr>
          <w:rFonts w:ascii="Times New Roman" w:hAnsi="Times New Roman"/>
          <w:sz w:val="26"/>
          <w:szCs w:val="26"/>
          <w:lang w:eastAsia="ru-RU"/>
        </w:rPr>
      </w:pPr>
      <w:r w:rsidRPr="002933EF">
        <w:rPr>
          <w:rFonts w:ascii="Times New Roman" w:hAnsi="Times New Roman"/>
          <w:sz w:val="26"/>
          <w:szCs w:val="26"/>
        </w:rPr>
        <w:t>Функции.</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sz w:val="26"/>
          <w:szCs w:val="26"/>
          <w:lang w:eastAsia="ru-RU"/>
        </w:rPr>
        <w:t>находить значение функции по заданному значению аргумента; находить значение аргумента по заданному значению функции в несложных ситуациях;</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 постоянства, промежутки возрастания и убывания, наибольшее и наименьшее значения функции;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 xml:space="preserve">строить график линейной функции; </w:t>
      </w:r>
      <w:r w:rsidRPr="001B7F64">
        <w:rPr>
          <w:rFonts w:ascii="Times New Roman" w:hAnsi="Times New Roman"/>
          <w:sz w:val="26"/>
          <w:szCs w:val="26"/>
          <w:lang w:eastAsia="ru-RU"/>
        </w:rPr>
        <w:t>определять, является ли данный график графиком заданной функции (линейной, обратной пропорциональности); определять приближенные значения координат точки пересечения графиков функций.</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 xml:space="preserve">В повседневной жизни и при изучении других предметов: </w:t>
      </w:r>
      <w:r w:rsidRPr="001B7F64">
        <w:rPr>
          <w:rFonts w:ascii="Times New Roman" w:hAnsi="Times New Roman"/>
          <w:sz w:val="26"/>
          <w:szCs w:val="26"/>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т.п.);использовать свойства линейной функции и ее график при решении задач из других учебных предметов.</w:t>
      </w:r>
    </w:p>
    <w:p w:rsidR="00074682" w:rsidRPr="001B7F64" w:rsidRDefault="00074682" w:rsidP="001B7F64">
      <w:pPr>
        <w:spacing w:after="0"/>
        <w:ind w:firstLine="708"/>
        <w:jc w:val="both"/>
        <w:rPr>
          <w:rFonts w:ascii="Times New Roman" w:hAnsi="Times New Roman"/>
          <w:i/>
          <w:sz w:val="26"/>
          <w:szCs w:val="26"/>
          <w:u w:val="single"/>
        </w:rPr>
      </w:pPr>
      <w:r w:rsidRPr="001B7F64">
        <w:rPr>
          <w:rFonts w:ascii="Times New Roman" w:hAnsi="Times New Roman"/>
          <w:i/>
          <w:sz w:val="26"/>
          <w:szCs w:val="26"/>
          <w:lang w:eastAsia="ru-RU"/>
        </w:rPr>
        <w:lastRenderedPageBreak/>
        <w:t xml:space="preserve">Обучающийся получит возможность научиться: </w:t>
      </w:r>
      <w:r w:rsidRPr="001B7F64">
        <w:rPr>
          <w:rFonts w:ascii="Times New Roman" w:hAnsi="Times New Roman"/>
          <w:i/>
          <w:sz w:val="26"/>
          <w:szCs w:val="26"/>
        </w:rPr>
        <w:t>иллюстрировать с помощью графика реальную зависимость или процесс по их характеристикам.</w:t>
      </w:r>
    </w:p>
    <w:p w:rsidR="00074682" w:rsidRPr="001B7F64" w:rsidRDefault="00074682" w:rsidP="001B7F64">
      <w:pPr>
        <w:spacing w:after="0"/>
        <w:ind w:firstLine="708"/>
        <w:jc w:val="both"/>
        <w:rPr>
          <w:rFonts w:ascii="Times New Roman" w:hAnsi="Times New Roman"/>
          <w:sz w:val="26"/>
          <w:szCs w:val="26"/>
          <w:u w:val="single"/>
        </w:rPr>
      </w:pPr>
      <w:r w:rsidRPr="002933EF">
        <w:rPr>
          <w:rFonts w:ascii="Times New Roman" w:hAnsi="Times New Roman"/>
          <w:sz w:val="26"/>
          <w:szCs w:val="26"/>
        </w:rPr>
        <w:t>Статистика и теория вероятностей.</w:t>
      </w:r>
      <w:r w:rsidRPr="001B7F64">
        <w:rPr>
          <w:rFonts w:ascii="Times New Roman" w:hAnsi="Times New Roman"/>
          <w:sz w:val="26"/>
          <w:szCs w:val="26"/>
        </w:rPr>
        <w:t xml:space="preserve">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sz w:val="26"/>
          <w:szCs w:val="26"/>
          <w:lang w:eastAsia="ru-RU"/>
        </w:rPr>
        <w:t>иметь представление о статистических характеристиках, вероятности случайного события, комбинаторных задачах;</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решать простейшие комбинаторные задачи методом прямого и организованного перебора;</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представлять данные в виде таблиц, диаграмм, графиков;</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читать информацию, представленную в виде таблицы, диаграммы, графика;</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определять основные статистические характеристики числовых наборов;</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оценивать вероятность события в простейших случаях;</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r>
      <w:r w:rsidR="00197AB1" w:rsidRPr="001B7F64">
        <w:rPr>
          <w:rFonts w:ascii="Times New Roman" w:hAnsi="Times New Roman"/>
          <w:sz w:val="26"/>
          <w:szCs w:val="26"/>
        </w:rPr>
        <w:t xml:space="preserve">В повседневной жизни и при изучении других предметов: </w:t>
      </w:r>
      <w:r w:rsidR="00197AB1" w:rsidRPr="001B7F64">
        <w:rPr>
          <w:rFonts w:ascii="Times New Roman" w:hAnsi="Times New Roman"/>
          <w:sz w:val="26"/>
          <w:szCs w:val="26"/>
          <w:lang w:eastAsia="ru-RU"/>
        </w:rPr>
        <w:t>оценивать количество возможных вариантов методом перебора;</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иметь представление о роли практически достоверных и маловероятных событий;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074682" w:rsidRPr="001B7F64" w:rsidRDefault="00074682" w:rsidP="001B7F64">
      <w:pPr>
        <w:tabs>
          <w:tab w:val="left" w:pos="1134"/>
        </w:tabs>
        <w:spacing w:after="0"/>
        <w:ind w:firstLine="709"/>
        <w:jc w:val="both"/>
        <w:rPr>
          <w:rFonts w:ascii="Times New Roman" w:hAnsi="Times New Roman"/>
          <w:i/>
          <w:sz w:val="26"/>
          <w:szCs w:val="26"/>
          <w:lang w:eastAsia="ru-RU"/>
        </w:rPr>
      </w:pPr>
      <w:r w:rsidRPr="001B7F64">
        <w:rPr>
          <w:rFonts w:ascii="Times New Roman" w:hAnsi="Times New Roman"/>
          <w:i/>
          <w:sz w:val="26"/>
          <w:szCs w:val="26"/>
          <w:lang w:eastAsia="ru-RU"/>
        </w:rPr>
        <w:t>Обучающийся получит возможность научиться: представлять информацию с помощью кругов Эйлера; решать задачи на вычисление вероятности с подсчетом количества вариантов с помощью комбинаторики.</w:t>
      </w:r>
    </w:p>
    <w:p w:rsidR="00074682" w:rsidRPr="001B7F64" w:rsidRDefault="00074682"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 xml:space="preserve">Текстовые задачи. </w:t>
      </w:r>
      <w:r w:rsidR="00197AB1" w:rsidRPr="001B7F64">
        <w:rPr>
          <w:rFonts w:ascii="Times New Roman" w:hAnsi="Times New Roman"/>
          <w:sz w:val="26"/>
          <w:szCs w:val="26"/>
        </w:rPr>
        <w:t xml:space="preserve">Обучающийся научится: </w:t>
      </w:r>
      <w:r w:rsidR="00197AB1" w:rsidRPr="001B7F64">
        <w:rPr>
          <w:rFonts w:ascii="Times New Roman" w:hAnsi="Times New Roman"/>
          <w:sz w:val="26"/>
          <w:szCs w:val="26"/>
          <w:lang w:eastAsia="ru-RU"/>
        </w:rPr>
        <w:t>решать несложные сюжетные задачи разных типов на все арифметические действия;</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осуществлять способ поиска решения задачи, в котором рассуждение строится от условия к требованию или от требования к условию;</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составлять план решения задачи; выделять этапы решения задачи;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интерпретировать вычислительные результаты в задаче, исследовать полученное решение задачи;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знать различие скоростей объекта в стоячей воде, против течения и по течению реки;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решать задачи на нахождение части числа и числа по его части;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решать задачи разных типов (на работу, на покупки, на движение), связывающих три величины, выделять эти величины и отношения между ними;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находить процент от числа, число по проценту от него, находить процентное снижение или процентное повышение величины;</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решать несложные логические задачи методом рассуждений.</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В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074682" w:rsidRPr="001B7F64" w:rsidRDefault="00074682" w:rsidP="001B7F64">
      <w:pPr>
        <w:tabs>
          <w:tab w:val="left" w:pos="0"/>
        </w:tabs>
        <w:spacing w:after="0"/>
        <w:ind w:firstLine="709"/>
        <w:jc w:val="both"/>
        <w:rPr>
          <w:rFonts w:ascii="Times New Roman" w:hAnsi="Times New Roman"/>
          <w:sz w:val="26"/>
          <w:szCs w:val="26"/>
        </w:rPr>
      </w:pPr>
      <w:r w:rsidRPr="001B7F64">
        <w:rPr>
          <w:rFonts w:ascii="Times New Roman" w:hAnsi="Times New Roman"/>
          <w:i/>
          <w:sz w:val="26"/>
          <w:szCs w:val="26"/>
          <w:lang w:eastAsia="ru-RU"/>
        </w:rPr>
        <w:t xml:space="preserve">Обучающийся получит возможность научиться: </w:t>
      </w:r>
      <w:r w:rsidRPr="001B7F64">
        <w:rPr>
          <w:rFonts w:ascii="Times New Roman" w:hAnsi="Times New Roman"/>
          <w:i/>
          <w:sz w:val="26"/>
          <w:szCs w:val="26"/>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r w:rsidRPr="001B7F64">
        <w:rPr>
          <w:rFonts w:ascii="Times New Roman" w:hAnsi="Times New Roman"/>
          <w:sz w:val="26"/>
          <w:szCs w:val="26"/>
        </w:rPr>
        <w:t>.</w:t>
      </w:r>
    </w:p>
    <w:p w:rsidR="00074682" w:rsidRPr="001B7F64" w:rsidRDefault="00197AB1"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lastRenderedPageBreak/>
        <w:t>История математики.</w:t>
      </w:r>
      <w:r>
        <w:rPr>
          <w:rFonts w:ascii="Times New Roman" w:hAnsi="Times New Roman"/>
          <w:bCs/>
          <w:sz w:val="26"/>
          <w:szCs w:val="26"/>
        </w:rPr>
        <w:t xml:space="preserve"> </w:t>
      </w:r>
      <w:r w:rsidRPr="001B7F64">
        <w:rPr>
          <w:rFonts w:ascii="Times New Roman" w:hAnsi="Times New Roman"/>
          <w:sz w:val="26"/>
          <w:szCs w:val="26"/>
        </w:rPr>
        <w:t xml:space="preserve">Обучающийся научится: </w:t>
      </w:r>
      <w:r w:rsidRPr="001B7F64">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r>
        <w:rPr>
          <w:rFonts w:ascii="Times New Roman" w:hAnsi="Times New Roman"/>
          <w:sz w:val="26"/>
          <w:szCs w:val="26"/>
          <w:lang w:eastAsia="ru-RU"/>
        </w:rPr>
        <w:t xml:space="preserve"> </w:t>
      </w:r>
      <w:r w:rsidRPr="001B7F64">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r>
        <w:rPr>
          <w:rFonts w:ascii="Times New Roman" w:hAnsi="Times New Roman"/>
          <w:sz w:val="26"/>
          <w:szCs w:val="26"/>
          <w:lang w:eastAsia="ru-RU"/>
        </w:rPr>
        <w:t xml:space="preserve"> </w:t>
      </w:r>
      <w:r w:rsidRPr="001B7F64">
        <w:rPr>
          <w:rFonts w:ascii="Times New Roman" w:hAnsi="Times New Roman"/>
          <w:sz w:val="26"/>
          <w:szCs w:val="26"/>
        </w:rPr>
        <w:t>понимать роль математики в развитии России.</w:t>
      </w:r>
    </w:p>
    <w:p w:rsidR="00074682" w:rsidRPr="001B7F64" w:rsidRDefault="00074682"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 xml:space="preserve">Методы </w:t>
      </w:r>
      <w:r w:rsidR="00197AB1" w:rsidRPr="002933EF">
        <w:rPr>
          <w:rFonts w:ascii="Times New Roman" w:hAnsi="Times New Roman"/>
          <w:bCs/>
          <w:sz w:val="26"/>
          <w:szCs w:val="26"/>
        </w:rPr>
        <w:t>математики.</w:t>
      </w:r>
      <w:r w:rsidR="00197AB1">
        <w:rPr>
          <w:rFonts w:ascii="Times New Roman" w:hAnsi="Times New Roman"/>
          <w:bCs/>
          <w:sz w:val="26"/>
          <w:szCs w:val="26"/>
        </w:rPr>
        <w:t xml:space="preserve"> </w:t>
      </w:r>
      <w:r w:rsidR="00197AB1" w:rsidRPr="001B7F64">
        <w:rPr>
          <w:rFonts w:ascii="Times New Roman" w:hAnsi="Times New Roman"/>
          <w:sz w:val="26"/>
          <w:szCs w:val="26"/>
        </w:rPr>
        <w:t>Обучающийся</w:t>
      </w:r>
      <w:r w:rsidRPr="001B7F64">
        <w:rPr>
          <w:rFonts w:ascii="Times New Roman" w:hAnsi="Times New Roman"/>
          <w:sz w:val="26"/>
          <w:szCs w:val="26"/>
        </w:rPr>
        <w:t xml:space="preserve"> научится: </w:t>
      </w:r>
      <w:r w:rsidRPr="001B7F64">
        <w:rPr>
          <w:rFonts w:ascii="Times New Roman" w:hAnsi="Times New Roman"/>
          <w:sz w:val="26"/>
          <w:szCs w:val="26"/>
          <w:lang w:eastAsia="ru-RU"/>
        </w:rPr>
        <w:t>выбирать подходящий изученный метод для решения изученных типов математических задач.</w:t>
      </w:r>
    </w:p>
    <w:p w:rsidR="00074682" w:rsidRPr="001B7F64" w:rsidRDefault="00074682" w:rsidP="001B7F64">
      <w:pPr>
        <w:spacing w:after="0"/>
        <w:ind w:left="36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Девятый класс</w:t>
      </w:r>
    </w:p>
    <w:p w:rsidR="00074682" w:rsidRPr="001B7F64" w:rsidRDefault="00074682" w:rsidP="001B7F64">
      <w:pPr>
        <w:spacing w:after="0"/>
        <w:ind w:firstLine="709"/>
        <w:jc w:val="both"/>
        <w:rPr>
          <w:rFonts w:ascii="Times New Roman" w:hAnsi="Times New Roman"/>
          <w:sz w:val="26"/>
          <w:szCs w:val="26"/>
        </w:rPr>
      </w:pPr>
      <w:r w:rsidRPr="002933EF">
        <w:rPr>
          <w:rFonts w:ascii="Times New Roman" w:hAnsi="Times New Roman"/>
          <w:sz w:val="26"/>
          <w:szCs w:val="26"/>
        </w:rPr>
        <w:t>Элементы теории множеств и математической логики.</w:t>
      </w:r>
      <w:r w:rsidRPr="001B7F64">
        <w:rPr>
          <w:rFonts w:ascii="Times New Roman" w:hAnsi="Times New Roman"/>
          <w:sz w:val="26"/>
          <w:szCs w:val="26"/>
        </w:rPr>
        <w:t xml:space="preserve"> </w:t>
      </w:r>
      <w:r w:rsidR="00197AB1" w:rsidRPr="001B7F64">
        <w:rPr>
          <w:rFonts w:ascii="Times New Roman" w:hAnsi="Times New Roman"/>
          <w:sz w:val="26"/>
          <w:szCs w:val="26"/>
        </w:rPr>
        <w:t>Выпускник научится (для использования в повседневной жизни и обеспечения возможности успешного продолжения образования на базовом уровне): о</w:t>
      </w:r>
      <w:r w:rsidR="00197AB1" w:rsidRPr="001B7F64">
        <w:rPr>
          <w:rFonts w:ascii="Times New Roman" w:hAnsi="Times New Roman"/>
          <w:sz w:val="26"/>
          <w:szCs w:val="26"/>
          <w:lang w:eastAsia="ru-RU"/>
        </w:rPr>
        <w:t>перировать на базовом уровне понятиями: множество, элемент множества, подмножество, принадлежность;</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задавать множества перечислением их элементов;</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находить пересечение, объединение, подмножество в простейших ситуациях; оперировать на базовом уровне понятиями: определение, аксиома, теорема, доказательство;</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приводить примеры и контрпримеры для подтверждения своих высказываний.</w:t>
      </w:r>
    </w:p>
    <w:p w:rsidR="00074682" w:rsidRPr="001B7F64" w:rsidRDefault="00074682"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074682" w:rsidRPr="001B7F64" w:rsidRDefault="00074682" w:rsidP="001B7F64">
      <w:pPr>
        <w:spacing w:after="0"/>
        <w:ind w:firstLine="709"/>
        <w:jc w:val="both"/>
        <w:rPr>
          <w:rFonts w:ascii="Times New Roman" w:hAnsi="Times New Roman"/>
          <w:sz w:val="26"/>
          <w:szCs w:val="26"/>
          <w:u w:val="single"/>
        </w:rPr>
      </w:pPr>
      <w:r w:rsidRPr="002933EF">
        <w:rPr>
          <w:rFonts w:ascii="Times New Roman" w:hAnsi="Times New Roman"/>
          <w:sz w:val="26"/>
          <w:szCs w:val="26"/>
        </w:rPr>
        <w:t>Числа.</w:t>
      </w:r>
      <w:r w:rsidRPr="001B7F64">
        <w:rPr>
          <w:rFonts w:ascii="Times New Roman" w:hAnsi="Times New Roman"/>
          <w:sz w:val="26"/>
          <w:szCs w:val="26"/>
        </w:rPr>
        <w:t xml:space="preserve"> Выпускник научится (для использования в повседневной жизни и обеспечения возможности успешного продолжения образования на базовом уровне): о</w:t>
      </w:r>
      <w:r w:rsidRPr="001B7F64">
        <w:rPr>
          <w:rFonts w:ascii="Times New Roman" w:hAnsi="Times New Roman"/>
          <w:sz w:val="26"/>
          <w:szCs w:val="26"/>
          <w:lang w:eastAsia="ru-RU"/>
        </w:rPr>
        <w:t xml:space="preserve">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r w:rsidR="00197AB1" w:rsidRPr="001B7F64">
        <w:rPr>
          <w:rFonts w:ascii="Times New Roman" w:hAnsi="Times New Roman"/>
          <w:sz w:val="26"/>
          <w:szCs w:val="26"/>
          <w:lang w:eastAsia="ru-RU"/>
        </w:rPr>
        <w:t>использовать свойства чисел и правила действий при выполнении вычислений;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использовать признаки делимости на 2, 5, 3, 9, 10 при выполнении вычислений и решении несложных задач, выполнять округление рациональных чисел в соответствии с правилами; оценивать значение квадратного  корня из положительного целого числа; распознавать рациональные и иррациональные числа; сравнивать числа.</w:t>
      </w:r>
    </w:p>
    <w:p w:rsidR="00074682" w:rsidRPr="001B7F64" w:rsidRDefault="00197AB1"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оценивать результаты вычислений при решении практических задач;</w:t>
      </w:r>
      <w:r>
        <w:rPr>
          <w:rFonts w:ascii="Times New Roman" w:hAnsi="Times New Roman"/>
          <w:sz w:val="26"/>
          <w:szCs w:val="26"/>
          <w:lang w:eastAsia="ru-RU"/>
        </w:rPr>
        <w:t xml:space="preserve"> </w:t>
      </w:r>
      <w:r w:rsidRPr="001B7F64">
        <w:rPr>
          <w:rFonts w:ascii="Times New Roman" w:hAnsi="Times New Roman"/>
          <w:sz w:val="26"/>
          <w:szCs w:val="26"/>
          <w:lang w:eastAsia="ru-RU"/>
        </w:rPr>
        <w:t>выполнять сравнение чисел в реальных ситуациях;</w:t>
      </w:r>
      <w:r>
        <w:rPr>
          <w:rFonts w:ascii="Times New Roman" w:hAnsi="Times New Roman"/>
          <w:sz w:val="26"/>
          <w:szCs w:val="26"/>
          <w:lang w:eastAsia="ru-RU"/>
        </w:rPr>
        <w:t xml:space="preserve"> </w:t>
      </w:r>
      <w:r w:rsidRPr="001B7F64">
        <w:rPr>
          <w:rFonts w:ascii="Times New Roman" w:hAnsi="Times New Roman"/>
          <w:sz w:val="26"/>
          <w:szCs w:val="26"/>
          <w:lang w:eastAsia="ru-RU"/>
        </w:rPr>
        <w:t>составлять числовые выражения при решении практических задач и задач из других учебных предметов.</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применять правила приближенных вычислений при решении практических задач и решении задач других учебных предметов; выполнять сравнение результатов вычислений при решении практических задач, в том числе приближенных вычислений; составлять и оценивать числовые выражения при решении практических задач и задач из других учебных предметов; записывать и округлять числовые значения реальных величин с использованием разных систем измерения.</w:t>
      </w:r>
    </w:p>
    <w:p w:rsidR="00074682" w:rsidRPr="001B7F64" w:rsidRDefault="00074682" w:rsidP="001B7F64">
      <w:pPr>
        <w:spacing w:after="0"/>
        <w:ind w:firstLine="709"/>
        <w:jc w:val="both"/>
        <w:rPr>
          <w:rFonts w:ascii="Times New Roman" w:hAnsi="Times New Roman"/>
          <w:sz w:val="26"/>
          <w:szCs w:val="26"/>
          <w:u w:val="single"/>
        </w:rPr>
      </w:pPr>
      <w:r w:rsidRPr="002933EF">
        <w:rPr>
          <w:rFonts w:ascii="Times New Roman" w:hAnsi="Times New Roman"/>
          <w:sz w:val="26"/>
          <w:szCs w:val="26"/>
        </w:rPr>
        <w:t>Тождественные преобразования.</w:t>
      </w:r>
      <w:r w:rsidRPr="001B7F64">
        <w:rPr>
          <w:rFonts w:ascii="Times New Roman" w:hAnsi="Times New Roman"/>
          <w:sz w:val="26"/>
          <w:szCs w:val="26"/>
        </w:rPr>
        <w:t xml:space="preserve"> </w:t>
      </w:r>
      <w:r w:rsidR="00197AB1" w:rsidRPr="001B7F64">
        <w:rPr>
          <w:rFonts w:ascii="Times New Roman" w:hAnsi="Times New Roman"/>
          <w:sz w:val="26"/>
          <w:szCs w:val="26"/>
        </w:rPr>
        <w:t xml:space="preserve">Выпускник научится: </w:t>
      </w:r>
      <w:r w:rsidR="00197AB1" w:rsidRPr="001B7F64">
        <w:rPr>
          <w:rFonts w:ascii="Times New Roman" w:hAnsi="Times New Roman"/>
          <w:sz w:val="26"/>
          <w:szCs w:val="26"/>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lastRenderedPageBreak/>
        <w:t>выполнять несложные преобразования целых выражений: раскрывать скобки, приводить подобные слагаемые;</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выполнять несложные преобразования дробно-линейных выражений и выражений с квадратными корнями.</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 xml:space="preserve">В повседневной жизни и при изучении других предметов: </w:t>
      </w:r>
      <w:r w:rsidRPr="001B7F64">
        <w:rPr>
          <w:rFonts w:ascii="Times New Roman" w:hAnsi="Times New Roman"/>
          <w:sz w:val="26"/>
          <w:szCs w:val="26"/>
          <w:lang w:eastAsia="ru-RU"/>
        </w:rPr>
        <w:t>понимать смысл записи числа в стандартном виде; оперировать на базовом уровне понятием «стандартная запись числа».</w:t>
      </w:r>
    </w:p>
    <w:p w:rsidR="00074682" w:rsidRPr="001B7F64" w:rsidRDefault="00074682" w:rsidP="001B7F64">
      <w:pPr>
        <w:spacing w:after="0"/>
        <w:ind w:firstLine="708"/>
        <w:jc w:val="both"/>
        <w:rPr>
          <w:rFonts w:ascii="Times New Roman" w:hAnsi="Times New Roman"/>
          <w:i/>
          <w:sz w:val="26"/>
          <w:szCs w:val="26"/>
          <w:u w:val="single"/>
        </w:rPr>
      </w:pPr>
      <w:r w:rsidRPr="001B7F64">
        <w:rPr>
          <w:rFonts w:ascii="Times New Roman" w:hAnsi="Times New Roman"/>
          <w:i/>
          <w:sz w:val="26"/>
          <w:szCs w:val="26"/>
        </w:rPr>
        <w:t>Выпускник получит возможность научиться: выполнять преобразования выражений, содержащих модуль.</w:t>
      </w:r>
    </w:p>
    <w:p w:rsidR="00074682" w:rsidRPr="001B7F64" w:rsidRDefault="00074682" w:rsidP="001B7F64">
      <w:pPr>
        <w:spacing w:after="0"/>
        <w:ind w:firstLine="708"/>
        <w:jc w:val="both"/>
        <w:rPr>
          <w:rFonts w:ascii="Times New Roman" w:hAnsi="Times New Roman"/>
          <w:sz w:val="26"/>
          <w:szCs w:val="26"/>
          <w:u w:val="single"/>
        </w:rPr>
      </w:pPr>
      <w:r w:rsidRPr="002933EF">
        <w:rPr>
          <w:rFonts w:ascii="Times New Roman" w:hAnsi="Times New Roman"/>
          <w:sz w:val="26"/>
          <w:szCs w:val="26"/>
        </w:rPr>
        <w:t>Уравнения и неравенства.</w:t>
      </w:r>
      <w:r w:rsidRPr="001B7F64">
        <w:rPr>
          <w:rFonts w:ascii="Times New Roman" w:hAnsi="Times New Roman"/>
          <w:sz w:val="26"/>
          <w:szCs w:val="26"/>
        </w:rPr>
        <w:t xml:space="preserve"> Выпускник научится: о</w:t>
      </w:r>
      <w:r w:rsidRPr="001B7F64">
        <w:rPr>
          <w:rFonts w:ascii="Times New Roman" w:hAnsi="Times New Roman"/>
          <w:sz w:val="26"/>
          <w:szCs w:val="26"/>
          <w:lang w:eastAsia="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проверять справедливость числовых равенств и неравенств; решать линейные неравенства и несложные неравенства, сводящиеся к линейным; решать системы несложных линейных уравнений, неравенств; проверять, является ли данное число решением уравнения (неравенства); решать квадратные уравнения по формуле корней квадратного уравнения; изображать решения неравенств и их систем на числовой прямой.</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 xml:space="preserve">В повседневной жизни и при изучении других предметов: </w:t>
      </w:r>
      <w:r w:rsidRPr="001B7F64">
        <w:rPr>
          <w:rFonts w:ascii="Times New Roman" w:hAnsi="Times New Roman"/>
          <w:sz w:val="26"/>
          <w:szCs w:val="26"/>
          <w:lang w:eastAsia="ru-RU"/>
        </w:rPr>
        <w:t>составлять и решать линейные уравнения при решении задач, возникающих в других учебных предметах.</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 xml:space="preserve">Выпускник получит возможность научиться: решать простейшие иррациональные уравнения вида </w:t>
      </w:r>
      <w:r w:rsidRPr="001B7F64">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682357501" r:id="rId10"/>
        </w:object>
      </w:r>
      <w:r w:rsidRPr="001B7F64">
        <w:rPr>
          <w:rFonts w:ascii="Times New Roman" w:hAnsi="Times New Roman"/>
          <w:i/>
          <w:sz w:val="26"/>
          <w:szCs w:val="26"/>
        </w:rPr>
        <w:t xml:space="preserve">, </w:t>
      </w:r>
      <w:r w:rsidRPr="001B7F64">
        <w:rPr>
          <w:rFonts w:ascii="Times New Roman" w:hAnsi="Times New Roman"/>
          <w:i/>
          <w:position w:val="-16"/>
          <w:sz w:val="26"/>
          <w:szCs w:val="26"/>
        </w:rPr>
        <w:object w:dxaOrig="1680" w:dyaOrig="460">
          <v:shape id="_x0000_i1026" type="#_x0000_t75" style="width:82.5pt;height:21.75pt" o:ole="">
            <v:imagedata r:id="rId11" o:title=""/>
          </v:shape>
          <o:OLEObject Type="Embed" ProgID="Equation.DSMT4" ShapeID="_x0000_i1026" DrawAspect="Content" ObjectID="_1682357502" r:id="rId12"/>
        </w:object>
      </w:r>
      <w:r w:rsidRPr="001B7F64">
        <w:rPr>
          <w:rFonts w:ascii="Times New Roman" w:hAnsi="Times New Roman"/>
          <w:i/>
          <w:sz w:val="26"/>
          <w:szCs w:val="26"/>
        </w:rPr>
        <w:t>; решать уравнения вида</w:t>
      </w:r>
      <w:r w:rsidRPr="001B7F64">
        <w:rPr>
          <w:rFonts w:ascii="Times New Roman" w:hAnsi="Times New Roman"/>
          <w:i/>
          <w:position w:val="-6"/>
          <w:sz w:val="26"/>
          <w:szCs w:val="26"/>
        </w:rPr>
        <w:object w:dxaOrig="700" w:dyaOrig="360">
          <v:shape id="_x0000_i1027" type="#_x0000_t75" style="width:35.25pt;height:18.75pt" o:ole="">
            <v:imagedata r:id="rId13" o:title=""/>
          </v:shape>
          <o:OLEObject Type="Embed" ProgID="Equation.DSMT4" ShapeID="_x0000_i1027" DrawAspect="Content" ObjectID="_1682357503" r:id="rId14"/>
        </w:object>
      </w:r>
      <w:r w:rsidRPr="001B7F64">
        <w:rPr>
          <w:rFonts w:ascii="Times New Roman" w:hAnsi="Times New Roman"/>
          <w:i/>
          <w:sz w:val="26"/>
          <w:szCs w:val="26"/>
        </w:rPr>
        <w:t>; решать уравнения способом разложения на множители и замены переменной; использовать метод интервалов для решения целых и дробно-рациональных неравенств; решать линейные уравнения и неравенства с параметрами; решать несложные квадратные уравнения с параметром; решать несложные системы линейных уравнений с параметрами; решать несложные уравнения в целых числах.</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sz w:val="26"/>
          <w:szCs w:val="26"/>
          <w:u w:val="single"/>
        </w:rPr>
      </w:pPr>
      <w:r w:rsidRPr="002933EF">
        <w:rPr>
          <w:rFonts w:ascii="Times New Roman" w:hAnsi="Times New Roman"/>
          <w:sz w:val="26"/>
          <w:szCs w:val="26"/>
        </w:rPr>
        <w:t>Функции.</w:t>
      </w:r>
      <w:r w:rsidRPr="001B7F64">
        <w:rPr>
          <w:rFonts w:ascii="Times New Roman" w:hAnsi="Times New Roman"/>
          <w:sz w:val="26"/>
          <w:szCs w:val="26"/>
        </w:rPr>
        <w:t xml:space="preserve"> Выпускник научится: находить значение функции по заданному значению аргумента; находить значение аргумента по заданному значению функции в несложных ситуациях; определять положение точки по ее координатам, координаты точки по ее положению на координатной плоскости; по графику находить область определения, множество значений, нули функции, промежутки знак постоянства, промежутки возрастания и убывания, наибольшее и наименьшее значения функции; строить график линейной функции; проверять, является ли данный график графиком заданной функции (линейной, квадратичной, обратной пропорциональности); определять приближенные значения координат точки пересечения графиков функций; оперировать на базовом уровне понятиями: последовательность, арифметическая прогрессия, геометрическая прогрессия;  </w:t>
      </w:r>
      <w:r w:rsidRPr="001B7F64">
        <w:rPr>
          <w:rFonts w:ascii="Times New Roman" w:hAnsi="Times New Roman"/>
          <w:sz w:val="26"/>
          <w:szCs w:val="26"/>
        </w:rPr>
        <w:lastRenderedPageBreak/>
        <w:t>решать задачи на прогрессии, в которых ответ может быть получен непосредственным подсчетом без применения формул.</w:t>
      </w:r>
    </w:p>
    <w:p w:rsidR="00074682" w:rsidRPr="001B7F64" w:rsidRDefault="00074682" w:rsidP="001B7F64">
      <w:pPr>
        <w:tabs>
          <w:tab w:val="left" w:pos="0"/>
        </w:tabs>
        <w:spacing w:after="0"/>
        <w:jc w:val="both"/>
        <w:rPr>
          <w:rFonts w:ascii="Times New Roman" w:hAnsi="Times New Roman"/>
          <w:sz w:val="26"/>
          <w:szCs w:val="26"/>
        </w:rPr>
      </w:pPr>
      <w:r w:rsidRPr="001B7F64">
        <w:rPr>
          <w:rFonts w:ascii="Times New Roman" w:hAnsi="Times New Roman"/>
          <w:sz w:val="26"/>
          <w:szCs w:val="26"/>
        </w:rPr>
        <w:tab/>
        <w:t xml:space="preserve">В повседневной жизни и при изучении других предметов: </w:t>
      </w:r>
      <w:r w:rsidRPr="001B7F64">
        <w:rPr>
          <w:rFonts w:ascii="Times New Roman" w:hAnsi="Times New Roman"/>
          <w:sz w:val="26"/>
          <w:szCs w:val="26"/>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использовать свойства линейной функции и ее график при решении задач из других учебных предметов.</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i/>
          <w:sz w:val="26"/>
          <w:szCs w:val="26"/>
        </w:rPr>
        <w:t xml:space="preserve">Выпускник получит возможность научиться: строить графики линейной, квадратичной функций, обратной пропорциональности, функции вида: </w:t>
      </w:r>
      <w:r w:rsidRPr="001B7F64">
        <w:rPr>
          <w:rFonts w:ascii="Times New Roman" w:hAnsi="Times New Roman"/>
          <w:i/>
          <w:position w:val="-24"/>
          <w:sz w:val="26"/>
          <w:szCs w:val="26"/>
        </w:rPr>
        <w:object w:dxaOrig="1300" w:dyaOrig="620">
          <v:shape id="_x0000_i1028" type="#_x0000_t75" style="width:63.75pt;height:30.75pt" o:ole="">
            <v:imagedata r:id="rId15" o:title=""/>
          </v:shape>
          <o:OLEObject Type="Embed" ProgID="Equation.DSMT4" ShapeID="_x0000_i1028" DrawAspect="Content" ObjectID="_1682357504" r:id="rId16"/>
        </w:object>
      </w:r>
      <w:r w:rsidRPr="001B7F64">
        <w:rPr>
          <w:rFonts w:ascii="Times New Roman" w:hAnsi="Times New Roman"/>
          <w:i/>
          <w:sz w:val="26"/>
          <w:szCs w:val="26"/>
        </w:rPr>
        <w:t xml:space="preserve">, </w:t>
      </w:r>
      <w:r w:rsidRPr="001B7F64">
        <w:rPr>
          <w:rFonts w:ascii="Times New Roman" w:hAnsi="Times New Roman"/>
          <w:i/>
          <w:position w:val="-10"/>
          <w:sz w:val="26"/>
          <w:szCs w:val="26"/>
        </w:rPr>
        <w:object w:dxaOrig="760" w:dyaOrig="380">
          <v:shape id="_x0000_i1029" type="#_x0000_t75" style="width:38.25pt;height:18.75pt" o:ole="">
            <v:imagedata r:id="rId17" o:title=""/>
          </v:shape>
          <o:OLEObject Type="Embed" ProgID="Equation.DSMT4" ShapeID="_x0000_i1029" DrawAspect="Content" ObjectID="_1682357505" r:id="rId18"/>
        </w:object>
      </w:r>
      <w:r w:rsidR="00A84F26" w:rsidRPr="001B7F64">
        <w:rPr>
          <w:rFonts w:ascii="Times New Roman" w:hAnsi="Times New Roman"/>
          <w:i/>
          <w:sz w:val="26"/>
          <w:szCs w:val="26"/>
        </w:rPr>
        <w:fldChar w:fldCharType="begin"/>
      </w:r>
      <w:r w:rsidRPr="001B7F64">
        <w:rPr>
          <w:rFonts w:ascii="Times New Roman" w:hAnsi="Times New Roman"/>
          <w:i/>
          <w:sz w:val="26"/>
          <w:szCs w:val="26"/>
        </w:rPr>
        <w:instrText xml:space="preserve"> QUOTE  </w:instrText>
      </w:r>
      <w:r w:rsidR="00A84F26" w:rsidRPr="001B7F64">
        <w:rPr>
          <w:rFonts w:ascii="Times New Roman" w:hAnsi="Times New Roman"/>
          <w:i/>
          <w:sz w:val="26"/>
          <w:szCs w:val="26"/>
        </w:rPr>
        <w:fldChar w:fldCharType="end"/>
      </w:r>
      <w:r w:rsidRPr="001B7F64">
        <w:rPr>
          <w:rFonts w:ascii="Times New Roman" w:hAnsi="Times New Roman"/>
          <w:b/>
          <w:bCs/>
          <w:i/>
          <w:sz w:val="26"/>
          <w:szCs w:val="26"/>
        </w:rPr>
        <w:t>,</w:t>
      </w:r>
      <w:r w:rsidRPr="001B7F64">
        <w:rPr>
          <w:rFonts w:ascii="Times New Roman" w:eastAsia="Times New Roman" w:hAnsi="Times New Roman"/>
          <w:bCs/>
          <w:i/>
          <w:position w:val="-10"/>
          <w:sz w:val="26"/>
          <w:szCs w:val="26"/>
        </w:rPr>
        <w:object w:dxaOrig="760" w:dyaOrig="380">
          <v:shape id="_x0000_i1030" type="#_x0000_t75" style="width:36.75pt;height:18.75pt" o:ole="">
            <v:imagedata r:id="rId19" o:title=""/>
          </v:shape>
          <o:OLEObject Type="Embed" ProgID="Equation.DSMT4" ShapeID="_x0000_i1030" DrawAspect="Content" ObjectID="_1682357506" r:id="rId20"/>
        </w:object>
      </w:r>
      <w:r w:rsidR="00844863">
        <w:fldChar w:fldCharType="begin"/>
      </w:r>
      <w:r w:rsidR="00844863">
        <w:fldChar w:fldCharType="separate"/>
      </w:r>
      <w:r w:rsidRPr="001B7F64">
        <w:rPr>
          <w:rFonts w:ascii="Times New Roman" w:eastAsia="Times New Roman" w:hAnsi="Times New Roman"/>
          <w:bCs/>
          <w:i/>
          <w:noProof/>
          <w:position w:val="-10"/>
          <w:sz w:val="26"/>
          <w:szCs w:val="26"/>
        </w:rPr>
        <w:drawing>
          <wp:inline distT="0" distB="0" distL="0" distR="0" wp14:anchorId="2E01E345" wp14:editId="1978875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844863">
        <w:rPr>
          <w:rFonts w:ascii="Times New Roman" w:eastAsia="Times New Roman" w:hAnsi="Times New Roman"/>
          <w:bCs/>
          <w:i/>
          <w:noProof/>
          <w:position w:val="-10"/>
          <w:sz w:val="26"/>
          <w:szCs w:val="26"/>
        </w:rPr>
        <w:fldChar w:fldCharType="end"/>
      </w:r>
      <w:r w:rsidRPr="001B7F64">
        <w:rPr>
          <w:rFonts w:ascii="Times New Roman" w:hAnsi="Times New Roman"/>
          <w:bCs/>
          <w:i/>
          <w:sz w:val="26"/>
          <w:szCs w:val="26"/>
        </w:rPr>
        <w:t xml:space="preserve">, </w:t>
      </w:r>
      <w:r w:rsidRPr="001B7F64">
        <w:rPr>
          <w:rFonts w:ascii="Times New Roman" w:hAnsi="Times New Roman"/>
          <w:bCs/>
          <w:i/>
          <w:position w:val="-12"/>
          <w:sz w:val="26"/>
          <w:szCs w:val="26"/>
        </w:rPr>
        <w:object w:dxaOrig="660" w:dyaOrig="380">
          <v:shape id="_x0000_i1031" type="#_x0000_t75" style="width:30.75pt;height:18.75pt" o:ole="">
            <v:imagedata r:id="rId22" o:title=""/>
          </v:shape>
          <o:OLEObject Type="Embed" ProgID="Equation.DSMT4" ShapeID="_x0000_i1031" DrawAspect="Content" ObjectID="_1682357507" r:id="rId23"/>
        </w:object>
      </w:r>
      <w:r w:rsidRPr="001B7F64">
        <w:rPr>
          <w:rFonts w:ascii="Times New Roman" w:hAnsi="Times New Roman"/>
          <w:bCs/>
          <w:i/>
          <w:sz w:val="26"/>
          <w:szCs w:val="26"/>
        </w:rPr>
        <w:t xml:space="preserve">; </w:t>
      </w:r>
      <w:r w:rsidRPr="001B7F64">
        <w:rPr>
          <w:rFonts w:ascii="Times New Roman" w:hAnsi="Times New Roman"/>
          <w:i/>
          <w:sz w:val="26"/>
          <w:szCs w:val="26"/>
        </w:rPr>
        <w:t xml:space="preserve">на примере квадратичной функции, использовать преобразования графика функции </w:t>
      </w:r>
      <w:r w:rsidRPr="001B7F64">
        <w:rPr>
          <w:rFonts w:ascii="Times New Roman" w:hAnsi="Times New Roman"/>
          <w:i/>
          <w:sz w:val="26"/>
          <w:szCs w:val="26"/>
          <w:lang w:val="en-US"/>
        </w:rPr>
        <w:t>y</w:t>
      </w:r>
      <w:r w:rsidRPr="001B7F64">
        <w:rPr>
          <w:rFonts w:ascii="Times New Roman" w:hAnsi="Times New Roman"/>
          <w:i/>
          <w:sz w:val="26"/>
          <w:szCs w:val="26"/>
        </w:rPr>
        <w:t>=</w:t>
      </w:r>
      <w:r w:rsidRPr="001B7F64">
        <w:rPr>
          <w:rFonts w:ascii="Times New Roman" w:hAnsi="Times New Roman"/>
          <w:i/>
          <w:sz w:val="26"/>
          <w:szCs w:val="26"/>
          <w:lang w:val="en-US"/>
        </w:rPr>
        <w:t>f</w:t>
      </w:r>
      <w:r w:rsidRPr="001B7F64">
        <w:rPr>
          <w:rFonts w:ascii="Times New Roman" w:hAnsi="Times New Roman"/>
          <w:i/>
          <w:sz w:val="26"/>
          <w:szCs w:val="26"/>
        </w:rPr>
        <w:t>(</w:t>
      </w:r>
      <w:r w:rsidRPr="001B7F64">
        <w:rPr>
          <w:rFonts w:ascii="Times New Roman" w:hAnsi="Times New Roman"/>
          <w:i/>
          <w:sz w:val="26"/>
          <w:szCs w:val="26"/>
          <w:lang w:val="en-US"/>
        </w:rPr>
        <w:t>x</w:t>
      </w:r>
      <w:r w:rsidRPr="001B7F64">
        <w:rPr>
          <w:rFonts w:ascii="Times New Roman" w:hAnsi="Times New Roman"/>
          <w:i/>
          <w:sz w:val="26"/>
          <w:szCs w:val="26"/>
        </w:rPr>
        <w:t xml:space="preserve">) для построения графиков функций </w:t>
      </w:r>
      <w:r w:rsidRPr="001B7F64">
        <w:rPr>
          <w:rFonts w:ascii="Times New Roman" w:hAnsi="Times New Roman"/>
          <w:i/>
          <w:position w:val="-12"/>
          <w:sz w:val="26"/>
          <w:szCs w:val="26"/>
        </w:rPr>
        <w:object w:dxaOrig="1780" w:dyaOrig="380">
          <v:shape id="_x0000_i1032" type="#_x0000_t75" style="width:87.75pt;height:18.75pt" o:ole="">
            <v:imagedata r:id="rId24" o:title=""/>
          </v:shape>
          <o:OLEObject Type="Embed" ProgID="Equation.DSMT4" ShapeID="_x0000_i1032" DrawAspect="Content" ObjectID="_1682357508" r:id="rId25"/>
        </w:object>
      </w:r>
      <w:r w:rsidRPr="001B7F64">
        <w:rPr>
          <w:rFonts w:ascii="Times New Roman" w:hAnsi="Times New Roman"/>
          <w:i/>
          <w:sz w:val="26"/>
          <w:szCs w:val="26"/>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исследовать функцию по её графику.</w:t>
      </w:r>
    </w:p>
    <w:p w:rsidR="00074682" w:rsidRPr="001B7F64" w:rsidRDefault="00074682" w:rsidP="001B7F64">
      <w:pPr>
        <w:spacing w:after="0"/>
        <w:ind w:firstLine="708"/>
        <w:jc w:val="both"/>
        <w:rPr>
          <w:rFonts w:ascii="Times New Roman" w:hAnsi="Times New Roman"/>
          <w:sz w:val="26"/>
          <w:szCs w:val="26"/>
          <w:u w:val="single"/>
        </w:rPr>
      </w:pPr>
      <w:r w:rsidRPr="002933EF">
        <w:rPr>
          <w:rFonts w:ascii="Times New Roman" w:hAnsi="Times New Roman"/>
          <w:sz w:val="26"/>
          <w:szCs w:val="26"/>
        </w:rPr>
        <w:t>Статистика и теория вероятностей.</w:t>
      </w:r>
      <w:r w:rsidRPr="001B7F64">
        <w:rPr>
          <w:rFonts w:ascii="Times New Roman" w:hAnsi="Times New Roman"/>
          <w:sz w:val="26"/>
          <w:szCs w:val="26"/>
        </w:rPr>
        <w:t xml:space="preserve"> Выпускник научится: </w:t>
      </w:r>
      <w:r w:rsidRPr="001B7F64">
        <w:rPr>
          <w:rFonts w:ascii="Times New Roman" w:hAnsi="Times New Roman"/>
          <w:sz w:val="26"/>
          <w:szCs w:val="26"/>
          <w:lang w:eastAsia="ru-RU"/>
        </w:rPr>
        <w:t>иметь представление о статистических характеристиках, вероятности случайного события, комбинаторных задачах; решать простейшие комбинаторные задачи методом прямого и организованного перебора; представлять данные в виде таблиц, диаграмм, графиков; читать информацию, представленную в виде таблицы, диаграммы, графика; определять основные статистические характеристики числовых наборов; оценивать вероятность события в простейших случаях; иметь представление о роли закона больших чисел в массовых явлениях.</w:t>
      </w:r>
    </w:p>
    <w:p w:rsidR="00074682" w:rsidRPr="001B7F64" w:rsidRDefault="00074682" w:rsidP="001B7F64">
      <w:pPr>
        <w:tabs>
          <w:tab w:val="left" w:pos="0"/>
        </w:tabs>
        <w:spacing w:after="0"/>
        <w:jc w:val="both"/>
        <w:rPr>
          <w:rFonts w:ascii="Times New Roman" w:hAnsi="Times New Roman"/>
          <w:i/>
          <w:sz w:val="26"/>
          <w:szCs w:val="26"/>
        </w:rPr>
      </w:pPr>
      <w:r w:rsidRPr="001B7F64">
        <w:rPr>
          <w:rFonts w:ascii="Times New Roman" w:hAnsi="Times New Roman"/>
          <w:sz w:val="26"/>
          <w:szCs w:val="26"/>
        </w:rPr>
        <w:tab/>
      </w:r>
      <w:r w:rsidRPr="001B7F64">
        <w:rPr>
          <w:rFonts w:ascii="Times New Roman" w:hAnsi="Times New Roman"/>
          <w:i/>
          <w:sz w:val="26"/>
          <w:szCs w:val="26"/>
        </w:rPr>
        <w:t xml:space="preserve">В повседневной жизни и при изучении других предметов: </w:t>
      </w:r>
      <w:r w:rsidRPr="001B7F64">
        <w:rPr>
          <w:rFonts w:ascii="Times New Roman" w:hAnsi="Times New Roman"/>
          <w:i/>
          <w:sz w:val="26"/>
          <w:szCs w:val="26"/>
          <w:lang w:eastAsia="ru-RU"/>
        </w:rPr>
        <w:t>оценивать количество возможных вариантов методом перебора; иметь представление о роли практически достоверных и маловероятных событий; сравнивать основные статистические характеристики, полученные в процессе решения прикладной задачи, изучения реального явления; оценивать вероятность реальных событий и явлений в несложных ситуациях.</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rPr>
        <w:t xml:space="preserve">Выпускник получит возможность научиться: </w:t>
      </w:r>
      <w:r w:rsidRPr="001B7F64">
        <w:rPr>
          <w:rFonts w:ascii="Times New Roman" w:hAnsi="Times New Roman"/>
          <w:sz w:val="26"/>
          <w:szCs w:val="26"/>
          <w:lang w:eastAsia="ru-RU"/>
        </w:rPr>
        <w:t>представлять информацию с помощью кругов Эйлера; решать задачи на вычисление вероятности с подсчетом количества вариантов с помощью комбинаторики.</w:t>
      </w:r>
    </w:p>
    <w:p w:rsidR="00074682" w:rsidRPr="001B7F64" w:rsidRDefault="00197AB1"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Текстовые задачи.</w:t>
      </w:r>
      <w:r>
        <w:rPr>
          <w:rFonts w:ascii="Times New Roman" w:hAnsi="Times New Roman"/>
          <w:bCs/>
          <w:sz w:val="26"/>
          <w:szCs w:val="26"/>
        </w:rPr>
        <w:t xml:space="preserve"> </w:t>
      </w:r>
      <w:r w:rsidRPr="001B7F64">
        <w:rPr>
          <w:rFonts w:ascii="Times New Roman" w:hAnsi="Times New Roman"/>
          <w:sz w:val="26"/>
          <w:szCs w:val="26"/>
        </w:rPr>
        <w:t xml:space="preserve">Выпускник научится: </w:t>
      </w:r>
      <w:r w:rsidRPr="001B7F64">
        <w:rPr>
          <w:rFonts w:ascii="Times New Roman" w:hAnsi="Times New Roman"/>
          <w:sz w:val="26"/>
          <w:szCs w:val="26"/>
          <w:lang w:eastAsia="ru-RU"/>
        </w:rPr>
        <w:t xml:space="preserve">решать несложные сюжетные задачи разных типов на все арифметические действия;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требованию или от требования к условию; </w:t>
      </w:r>
      <w:r w:rsidR="00074682" w:rsidRPr="001B7F64">
        <w:rPr>
          <w:rFonts w:ascii="Times New Roman" w:hAnsi="Times New Roman"/>
          <w:sz w:val="26"/>
          <w:szCs w:val="26"/>
          <w:lang w:eastAsia="ru-RU"/>
        </w:rPr>
        <w:t xml:space="preserve">составлять план решения задачи; выделять этапы решения задачи; интерпретировать вычислительные результаты в задаче, исследовать полученное решение задачи; знать различие скоростей объекта в стоячей воде, против течения и по течению реки; решать задачи на нахождение </w:t>
      </w:r>
      <w:r w:rsidR="00074682" w:rsidRPr="001B7F64">
        <w:rPr>
          <w:rFonts w:ascii="Times New Roman" w:hAnsi="Times New Roman"/>
          <w:sz w:val="26"/>
          <w:szCs w:val="26"/>
          <w:lang w:eastAsia="ru-RU"/>
        </w:rPr>
        <w:lastRenderedPageBreak/>
        <w:t>части числа и числа по его части; решать задачи разных типов (на работу, на покупки, на движение), связывающих три величины, выделять эти величины и отношения между ними; находить процент от числа, число по проценту от него, находить процентное снижение или процентное повышение величины; решать несложные логические задачи методом рассуждений.</w:t>
      </w:r>
    </w:p>
    <w:p w:rsidR="00074682" w:rsidRPr="001B7F64" w:rsidRDefault="00074682" w:rsidP="001B7F64">
      <w:pPr>
        <w:spacing w:after="0"/>
        <w:jc w:val="both"/>
        <w:rPr>
          <w:rFonts w:ascii="Times New Roman" w:hAnsi="Times New Roman"/>
          <w:i/>
          <w:sz w:val="26"/>
          <w:szCs w:val="26"/>
        </w:rPr>
      </w:pPr>
      <w:r w:rsidRPr="001B7F64">
        <w:rPr>
          <w:rFonts w:ascii="Times New Roman" w:hAnsi="Times New Roman"/>
          <w:sz w:val="26"/>
          <w:szCs w:val="26"/>
        </w:rPr>
        <w:tab/>
      </w:r>
      <w:r w:rsidRPr="001B7F64">
        <w:rPr>
          <w:rFonts w:ascii="Times New Roman" w:hAnsi="Times New Roman"/>
          <w:i/>
          <w:sz w:val="26"/>
          <w:szCs w:val="26"/>
        </w:rPr>
        <w:t>В повседневной жизни и при изучении других предметов: выдвигать гипотезы о возможных предельных значениях искомых в задаче величин (делать прикидку).</w:t>
      </w:r>
    </w:p>
    <w:p w:rsidR="00074682" w:rsidRPr="001B7F64" w:rsidRDefault="00074682" w:rsidP="001B7F64">
      <w:pPr>
        <w:tabs>
          <w:tab w:val="left" w:pos="0"/>
        </w:tabs>
        <w:spacing w:after="0"/>
        <w:ind w:firstLine="709"/>
        <w:jc w:val="both"/>
        <w:rPr>
          <w:rFonts w:ascii="Times New Roman" w:hAnsi="Times New Roman"/>
          <w:sz w:val="26"/>
          <w:szCs w:val="26"/>
        </w:rPr>
      </w:pPr>
      <w:r w:rsidRPr="001B7F64">
        <w:rPr>
          <w:rFonts w:ascii="Times New Roman" w:hAnsi="Times New Roman"/>
          <w:sz w:val="26"/>
          <w:szCs w:val="26"/>
        </w:rPr>
        <w:t>Выпускник получит возможность научиться: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074682" w:rsidRPr="001B7F64" w:rsidRDefault="00197AB1"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История математики.</w:t>
      </w:r>
      <w:r>
        <w:rPr>
          <w:rFonts w:ascii="Times New Roman" w:hAnsi="Times New Roman"/>
          <w:bCs/>
          <w:sz w:val="26"/>
          <w:szCs w:val="26"/>
        </w:rPr>
        <w:t xml:space="preserve"> </w:t>
      </w:r>
      <w:r w:rsidRPr="001B7F64">
        <w:rPr>
          <w:rFonts w:ascii="Times New Roman" w:hAnsi="Times New Roman"/>
          <w:sz w:val="26"/>
          <w:szCs w:val="26"/>
        </w:rPr>
        <w:t xml:space="preserve">Выпускник научится: </w:t>
      </w:r>
      <w:r w:rsidRPr="001B7F64">
        <w:rPr>
          <w:rFonts w:ascii="Times New Roman" w:hAnsi="Times New Roman"/>
          <w:sz w:val="26"/>
          <w:szCs w:val="26"/>
          <w:lang w:eastAsia="ru-RU"/>
        </w:rPr>
        <w:t xml:space="preserve">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 </w:t>
      </w:r>
      <w:r w:rsidRPr="001B7F64">
        <w:rPr>
          <w:rFonts w:ascii="Times New Roman" w:hAnsi="Times New Roman"/>
          <w:sz w:val="26"/>
          <w:szCs w:val="26"/>
        </w:rPr>
        <w:t>понимать роль математики в развитии России.</w:t>
      </w:r>
    </w:p>
    <w:p w:rsidR="00074682" w:rsidRPr="001B7F64" w:rsidRDefault="00074682" w:rsidP="001B7F64">
      <w:pPr>
        <w:spacing w:after="0"/>
        <w:ind w:firstLine="708"/>
        <w:jc w:val="both"/>
        <w:rPr>
          <w:rFonts w:ascii="Times New Roman" w:hAnsi="Times New Roman"/>
          <w:bCs/>
          <w:sz w:val="26"/>
          <w:szCs w:val="26"/>
          <w:u w:val="single"/>
        </w:rPr>
      </w:pPr>
      <w:r w:rsidRPr="002933EF">
        <w:rPr>
          <w:rFonts w:ascii="Times New Roman" w:hAnsi="Times New Roman"/>
          <w:bCs/>
          <w:sz w:val="26"/>
          <w:szCs w:val="26"/>
        </w:rPr>
        <w:t xml:space="preserve">Методы </w:t>
      </w:r>
      <w:r w:rsidR="00197AB1" w:rsidRPr="002933EF">
        <w:rPr>
          <w:rFonts w:ascii="Times New Roman" w:hAnsi="Times New Roman"/>
          <w:bCs/>
          <w:sz w:val="26"/>
          <w:szCs w:val="26"/>
        </w:rPr>
        <w:t>математики.</w:t>
      </w:r>
      <w:r w:rsidR="00197AB1">
        <w:rPr>
          <w:rFonts w:ascii="Times New Roman" w:hAnsi="Times New Roman"/>
          <w:bCs/>
          <w:sz w:val="26"/>
          <w:szCs w:val="26"/>
        </w:rPr>
        <w:t xml:space="preserve"> </w:t>
      </w:r>
      <w:r w:rsidR="00197AB1" w:rsidRPr="001B7F64">
        <w:rPr>
          <w:rFonts w:ascii="Times New Roman" w:hAnsi="Times New Roman"/>
          <w:sz w:val="26"/>
          <w:szCs w:val="26"/>
        </w:rPr>
        <w:t>Выпускник</w:t>
      </w:r>
      <w:r w:rsidRPr="001B7F64">
        <w:rPr>
          <w:rFonts w:ascii="Times New Roman" w:hAnsi="Times New Roman"/>
          <w:sz w:val="26"/>
          <w:szCs w:val="26"/>
        </w:rPr>
        <w:t xml:space="preserve"> научится: в</w:t>
      </w:r>
      <w:r w:rsidRPr="001B7F64">
        <w:rPr>
          <w:rFonts w:ascii="Times New Roman" w:hAnsi="Times New Roman"/>
          <w:sz w:val="26"/>
          <w:szCs w:val="26"/>
          <w:lang w:eastAsia="ru-RU"/>
        </w:rPr>
        <w:t>ыбирать подходящий изученный метод для решения изученных типов математических задач.</w:t>
      </w:r>
    </w:p>
    <w:p w:rsidR="00E8012B" w:rsidRPr="001B7F64" w:rsidRDefault="00074682" w:rsidP="001B7F64">
      <w:pPr>
        <w:jc w:val="center"/>
        <w:rPr>
          <w:rFonts w:ascii="Times New Roman" w:hAnsi="Times New Roman"/>
          <w:b/>
          <w:sz w:val="26"/>
          <w:szCs w:val="26"/>
        </w:rPr>
      </w:pPr>
      <w:r w:rsidRPr="001B7F64">
        <w:rPr>
          <w:rFonts w:ascii="Times New Roman" w:hAnsi="Times New Roman"/>
          <w:b/>
          <w:sz w:val="26"/>
          <w:szCs w:val="26"/>
        </w:rPr>
        <w:t>Геометрия</w:t>
      </w:r>
    </w:p>
    <w:p w:rsidR="00074682" w:rsidRPr="001B7F64" w:rsidRDefault="00074682" w:rsidP="001B7F64">
      <w:pPr>
        <w:spacing w:after="0"/>
        <w:ind w:firstLine="709"/>
        <w:rPr>
          <w:rFonts w:ascii="Times New Roman" w:eastAsiaTheme="minorEastAsia" w:hAnsi="Times New Roman"/>
          <w:b/>
          <w:sz w:val="26"/>
          <w:szCs w:val="26"/>
          <w:lang w:eastAsia="ru-RU"/>
        </w:rPr>
      </w:pPr>
    </w:p>
    <w:p w:rsidR="00074682" w:rsidRPr="001B7F64" w:rsidRDefault="00074682"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Седьмой класс</w:t>
      </w:r>
    </w:p>
    <w:p w:rsidR="00074682" w:rsidRPr="001B7F64" w:rsidRDefault="00074682" w:rsidP="001B7F64">
      <w:pPr>
        <w:spacing w:after="0"/>
        <w:ind w:firstLine="709"/>
        <w:jc w:val="both"/>
        <w:rPr>
          <w:rFonts w:ascii="Times New Roman" w:hAnsi="Times New Roman"/>
          <w:b/>
          <w:sz w:val="26"/>
          <w:szCs w:val="26"/>
        </w:rPr>
      </w:pPr>
      <w:r w:rsidRPr="005E5B17">
        <w:rPr>
          <w:rFonts w:ascii="Times New Roman" w:hAnsi="Times New Roman"/>
          <w:sz w:val="26"/>
          <w:szCs w:val="26"/>
        </w:rPr>
        <w:t>Геометрические фигуры.</w:t>
      </w:r>
      <w:r w:rsidRPr="001B7F64">
        <w:rPr>
          <w:rFonts w:ascii="Times New Roman" w:hAnsi="Times New Roman"/>
          <w:sz w:val="26"/>
          <w:szCs w:val="26"/>
        </w:rPr>
        <w:t xml:space="preserve"> </w:t>
      </w:r>
      <w:r w:rsidR="00197AB1" w:rsidRPr="001B7F64">
        <w:rPr>
          <w:rFonts w:ascii="Times New Roman" w:hAnsi="Times New Roman"/>
          <w:sz w:val="26"/>
          <w:szCs w:val="26"/>
        </w:rPr>
        <w:t>Обучающийся научится: о</w:t>
      </w:r>
      <w:r w:rsidR="00197AB1" w:rsidRPr="001B7F64">
        <w:rPr>
          <w:rFonts w:ascii="Times New Roman" w:hAnsi="Times New Roman"/>
          <w:sz w:val="26"/>
          <w:szCs w:val="26"/>
          <w:lang w:eastAsia="ru-RU"/>
        </w:rPr>
        <w:t>перировать на базовом уровне понятиями геометрических фигур;</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извлекать информацию о геометрических фигурах, представленную на чертежах в явном виде; применять для решения задач геометрические факты, если условия их применения заданы в явной форме;</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 xml:space="preserve">решать задачи на нахождение геометрических величин по образцам или алгоритмам. </w:t>
      </w:r>
    </w:p>
    <w:p w:rsidR="00074682" w:rsidRPr="001B7F64" w:rsidRDefault="00074682" w:rsidP="001B7F64">
      <w:pPr>
        <w:spacing w:after="0"/>
        <w:jc w:val="both"/>
        <w:rPr>
          <w:rFonts w:ascii="Times New Roman" w:hAnsi="Times New Roman"/>
          <w:sz w:val="26"/>
          <w:szCs w:val="26"/>
          <w:lang w:eastAsia="ru-RU"/>
        </w:rPr>
      </w:pPr>
      <w:r w:rsidRPr="001B7F64">
        <w:rPr>
          <w:rFonts w:ascii="Times New Roman" w:hAnsi="Times New Roman"/>
          <w:b/>
          <w:i/>
          <w:sz w:val="26"/>
          <w:szCs w:val="26"/>
          <w:lang w:eastAsia="ru-RU"/>
        </w:rPr>
        <w:tab/>
      </w:r>
      <w:r w:rsidRPr="001B7F64">
        <w:rPr>
          <w:rFonts w:ascii="Times New Roman" w:hAnsi="Times New Roman"/>
          <w:sz w:val="26"/>
          <w:szCs w:val="26"/>
          <w:lang w:eastAsia="ru-RU"/>
        </w:rPr>
        <w:t xml:space="preserve">В повседневной жизни и при изучении других предметов: </w:t>
      </w:r>
      <w:r w:rsidRPr="001B7F64">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74682" w:rsidRPr="001B7F64" w:rsidRDefault="00074682" w:rsidP="001B7F64">
      <w:pPr>
        <w:pStyle w:val="a8"/>
        <w:tabs>
          <w:tab w:val="left" w:pos="1134"/>
        </w:tabs>
        <w:spacing w:line="276" w:lineRule="auto"/>
        <w:ind w:left="0" w:firstLine="709"/>
        <w:jc w:val="both"/>
        <w:rPr>
          <w:rFonts w:ascii="Times New Roman" w:hAnsi="Times New Roman"/>
          <w:i/>
          <w:sz w:val="26"/>
          <w:szCs w:val="26"/>
        </w:rPr>
      </w:pPr>
      <w:r w:rsidRPr="001B7F64">
        <w:rPr>
          <w:rFonts w:ascii="Times New Roman" w:hAnsi="Times New Roman"/>
          <w:bCs/>
          <w:i/>
          <w:sz w:val="26"/>
          <w:szCs w:val="26"/>
        </w:rPr>
        <w:t xml:space="preserve">Обучающийся получит возможность научиться: </w:t>
      </w:r>
      <w:r w:rsidRPr="001B7F64">
        <w:rPr>
          <w:rFonts w:ascii="Times New Roman" w:hAnsi="Times New Roman"/>
          <w:i/>
          <w:sz w:val="26"/>
          <w:szCs w:val="26"/>
        </w:rPr>
        <w:t>владеть стандартной классификацией плоских фигур (треугольников и четырёхугольников).</w:t>
      </w:r>
    </w:p>
    <w:p w:rsidR="00074682" w:rsidRPr="001B7F64" w:rsidRDefault="00074682" w:rsidP="001B7F64">
      <w:pPr>
        <w:spacing w:after="0"/>
        <w:ind w:firstLine="709"/>
        <w:jc w:val="both"/>
        <w:rPr>
          <w:rFonts w:ascii="Times New Roman" w:hAnsi="Times New Roman"/>
          <w:b/>
          <w:bCs/>
          <w:sz w:val="26"/>
          <w:szCs w:val="26"/>
        </w:rPr>
      </w:pPr>
      <w:r w:rsidRPr="005E5B17">
        <w:rPr>
          <w:rFonts w:ascii="Times New Roman" w:hAnsi="Times New Roman"/>
          <w:bCs/>
          <w:sz w:val="26"/>
          <w:szCs w:val="26"/>
        </w:rPr>
        <w:t>Отношения.</w:t>
      </w:r>
      <w:r w:rsidRPr="001B7F64">
        <w:rPr>
          <w:rFonts w:ascii="Times New Roman" w:hAnsi="Times New Roman"/>
          <w:bCs/>
          <w:sz w:val="26"/>
          <w:szCs w:val="26"/>
        </w:rPr>
        <w:t xml:space="preserve"> Обучающийся научится: о</w:t>
      </w:r>
      <w:r w:rsidRPr="001B7F64">
        <w:rPr>
          <w:rFonts w:ascii="Times New Roman" w:hAnsi="Times New Roman"/>
          <w:sz w:val="26"/>
          <w:szCs w:val="26"/>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rsidR="00074682" w:rsidRPr="001B7F64" w:rsidRDefault="00074682" w:rsidP="001B7F64">
      <w:pPr>
        <w:spacing w:after="0"/>
        <w:ind w:firstLine="709"/>
        <w:jc w:val="both"/>
        <w:rPr>
          <w:rFonts w:ascii="Times New Roman" w:hAnsi="Times New Roman"/>
          <w:b/>
          <w:sz w:val="26"/>
          <w:szCs w:val="26"/>
        </w:rPr>
      </w:pPr>
      <w:r w:rsidRPr="005E5B17">
        <w:rPr>
          <w:rFonts w:ascii="Times New Roman" w:hAnsi="Times New Roman"/>
          <w:sz w:val="26"/>
          <w:szCs w:val="26"/>
        </w:rPr>
        <w:lastRenderedPageBreak/>
        <w:t xml:space="preserve">Измерения и </w:t>
      </w:r>
      <w:r w:rsidR="00197AB1" w:rsidRPr="005E5B17">
        <w:rPr>
          <w:rFonts w:ascii="Times New Roman" w:hAnsi="Times New Roman"/>
          <w:sz w:val="26"/>
          <w:szCs w:val="26"/>
        </w:rPr>
        <w:t>вычисления.</w:t>
      </w:r>
      <w:r w:rsidR="00197AB1">
        <w:rPr>
          <w:rFonts w:ascii="Times New Roman" w:hAnsi="Times New Roman"/>
          <w:sz w:val="26"/>
          <w:szCs w:val="26"/>
        </w:rPr>
        <w:t xml:space="preserve"> </w:t>
      </w:r>
      <w:r w:rsidR="00197AB1" w:rsidRPr="001B7F64">
        <w:rPr>
          <w:rFonts w:ascii="Times New Roman" w:hAnsi="Times New Roman"/>
          <w:sz w:val="26"/>
          <w:szCs w:val="26"/>
          <w:lang w:eastAsia="ru-RU"/>
        </w:rPr>
        <w:t>Обучающийся</w:t>
      </w:r>
      <w:r w:rsidRPr="001B7F64">
        <w:rPr>
          <w:rFonts w:ascii="Times New Roman" w:hAnsi="Times New Roman"/>
          <w:sz w:val="26"/>
          <w:szCs w:val="26"/>
          <w:lang w:eastAsia="ru-RU"/>
        </w:rPr>
        <w:t xml:space="preserve"> научится выполнять измерение длин, расстояний, величин углов, с помощью инструментов для измерений длин и </w:t>
      </w:r>
      <w:r w:rsidR="00197AB1" w:rsidRPr="001B7F64">
        <w:rPr>
          <w:rFonts w:ascii="Times New Roman" w:hAnsi="Times New Roman"/>
          <w:sz w:val="26"/>
          <w:szCs w:val="26"/>
          <w:lang w:eastAsia="ru-RU"/>
        </w:rPr>
        <w:t>углов;</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применять</w:t>
      </w:r>
      <w:r w:rsidRPr="001B7F64">
        <w:rPr>
          <w:rFonts w:ascii="Times New Roman" w:hAnsi="Times New Roman"/>
          <w:sz w:val="26"/>
          <w:szCs w:val="26"/>
          <w:lang w:eastAsia="ru-RU"/>
        </w:rPr>
        <w:t xml:space="preserve"> формулу периметра.</w:t>
      </w:r>
    </w:p>
    <w:p w:rsidR="00074682" w:rsidRPr="001B7F64" w:rsidRDefault="00074682"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вычислять расстояния на местности в стандартных ситуациях, применять формулы в простейших ситуациях в повседневной жизни.</w:t>
      </w:r>
    </w:p>
    <w:p w:rsidR="00074682" w:rsidRPr="001B7F64" w:rsidRDefault="00074682" w:rsidP="001B7F64">
      <w:pPr>
        <w:spacing w:after="0"/>
        <w:ind w:firstLine="709"/>
        <w:jc w:val="both"/>
        <w:rPr>
          <w:rFonts w:ascii="Times New Roman" w:hAnsi="Times New Roman"/>
          <w:b/>
          <w:sz w:val="26"/>
          <w:szCs w:val="26"/>
        </w:rPr>
      </w:pPr>
      <w:r w:rsidRPr="005E5B17">
        <w:rPr>
          <w:rFonts w:ascii="Times New Roman" w:hAnsi="Times New Roman"/>
          <w:sz w:val="26"/>
          <w:szCs w:val="26"/>
        </w:rPr>
        <w:t>Геометрические построения.</w:t>
      </w:r>
      <w:r w:rsidRPr="001B7F64">
        <w:rPr>
          <w:rFonts w:ascii="Times New Roman" w:hAnsi="Times New Roman"/>
          <w:sz w:val="26"/>
          <w:szCs w:val="26"/>
        </w:rPr>
        <w:t xml:space="preserve"> Обучающийся научится и</w:t>
      </w:r>
      <w:r w:rsidRPr="001B7F64">
        <w:rPr>
          <w:rFonts w:ascii="Times New Roman" w:hAnsi="Times New Roman"/>
          <w:sz w:val="26"/>
          <w:szCs w:val="26"/>
          <w:lang w:eastAsia="ru-RU"/>
        </w:rPr>
        <w:t>зображать типовые плоские фигуры и фигуры в пространстве от руки и с помощью инструментов.</w:t>
      </w:r>
    </w:p>
    <w:p w:rsidR="00074682" w:rsidRPr="001B7F64" w:rsidRDefault="00074682" w:rsidP="001B7F64">
      <w:pPr>
        <w:tabs>
          <w:tab w:val="left" w:pos="1134"/>
        </w:tabs>
        <w:spacing w:after="0"/>
        <w:ind w:firstLine="709"/>
        <w:jc w:val="both"/>
        <w:rPr>
          <w:rFonts w:ascii="Times New Roman" w:hAnsi="Times New Roman"/>
          <w:i/>
          <w:sz w:val="26"/>
          <w:szCs w:val="26"/>
          <w:lang w:eastAsia="ru-RU"/>
        </w:rPr>
      </w:pPr>
      <w:r w:rsidRPr="001B7F64">
        <w:rPr>
          <w:rFonts w:ascii="Times New Roman" w:hAnsi="Times New Roman"/>
          <w:i/>
          <w:sz w:val="26"/>
          <w:szCs w:val="26"/>
          <w:lang w:eastAsia="ru-RU"/>
        </w:rPr>
        <w:t xml:space="preserve">В повседневной жизни и при изучении других предметов: </w:t>
      </w:r>
      <w:r w:rsidRPr="001B7F64">
        <w:rPr>
          <w:rFonts w:ascii="Times New Roman" w:hAnsi="Times New Roman"/>
          <w:i/>
          <w:sz w:val="26"/>
          <w:szCs w:val="26"/>
        </w:rPr>
        <w:t>выполнять простейшие построения на местности, необходимые в реальной жизни.</w:t>
      </w:r>
    </w:p>
    <w:p w:rsidR="00074682" w:rsidRPr="001B7F64" w:rsidRDefault="00074682" w:rsidP="001B7F64">
      <w:pPr>
        <w:spacing w:after="0"/>
        <w:ind w:firstLine="709"/>
        <w:jc w:val="both"/>
        <w:rPr>
          <w:rFonts w:ascii="Times New Roman" w:hAnsi="Times New Roman"/>
          <w:b/>
          <w:bCs/>
          <w:sz w:val="26"/>
          <w:szCs w:val="26"/>
        </w:rPr>
      </w:pPr>
      <w:r w:rsidRPr="005E5B17">
        <w:rPr>
          <w:rFonts w:ascii="Times New Roman" w:hAnsi="Times New Roman"/>
          <w:bCs/>
          <w:sz w:val="26"/>
          <w:szCs w:val="26"/>
        </w:rPr>
        <w:t>История математики.</w:t>
      </w:r>
      <w:r w:rsidRPr="001B7F64">
        <w:rPr>
          <w:rFonts w:ascii="Times New Roman" w:hAnsi="Times New Roman"/>
          <w:bCs/>
          <w:sz w:val="26"/>
          <w:szCs w:val="26"/>
        </w:rPr>
        <w:t xml:space="preserve"> Обучающийся научится: о</w:t>
      </w:r>
      <w:r w:rsidRPr="001B7F64">
        <w:rPr>
          <w:rFonts w:ascii="Times New Roman" w:hAnsi="Times New Roman"/>
          <w:sz w:val="26"/>
          <w:szCs w:val="26"/>
          <w:lang w:eastAsia="ru-RU"/>
        </w:rPr>
        <w:t xml:space="preserve">писывать отдельные выдающиеся результаты, полученные в ходе развития математики как </w:t>
      </w:r>
      <w:r w:rsidR="00197AB1" w:rsidRPr="001B7F64">
        <w:rPr>
          <w:rFonts w:ascii="Times New Roman" w:hAnsi="Times New Roman"/>
          <w:sz w:val="26"/>
          <w:szCs w:val="26"/>
          <w:lang w:eastAsia="ru-RU"/>
        </w:rPr>
        <w:t>науки;</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знать</w:t>
      </w:r>
      <w:r w:rsidRPr="001B7F64">
        <w:rPr>
          <w:rFonts w:ascii="Times New Roman" w:hAnsi="Times New Roman"/>
          <w:sz w:val="26"/>
          <w:szCs w:val="26"/>
          <w:lang w:eastAsia="ru-RU"/>
        </w:rPr>
        <w:t xml:space="preserve"> примеры математических открытий и их авторов, в связи с отечественной и всемирной </w:t>
      </w:r>
      <w:r w:rsidR="00197AB1" w:rsidRPr="001B7F64">
        <w:rPr>
          <w:rFonts w:ascii="Times New Roman" w:hAnsi="Times New Roman"/>
          <w:sz w:val="26"/>
          <w:szCs w:val="26"/>
          <w:lang w:eastAsia="ru-RU"/>
        </w:rPr>
        <w:t>историей;</w:t>
      </w:r>
      <w:r w:rsidR="00197AB1">
        <w:rPr>
          <w:rFonts w:ascii="Times New Roman" w:hAnsi="Times New Roman"/>
          <w:sz w:val="26"/>
          <w:szCs w:val="26"/>
          <w:lang w:eastAsia="ru-RU"/>
        </w:rPr>
        <w:t xml:space="preserve"> </w:t>
      </w:r>
      <w:r w:rsidR="00197AB1" w:rsidRPr="001B7F64">
        <w:rPr>
          <w:rFonts w:ascii="Times New Roman" w:hAnsi="Times New Roman"/>
          <w:sz w:val="26"/>
          <w:szCs w:val="26"/>
        </w:rPr>
        <w:t>понимать</w:t>
      </w:r>
      <w:r w:rsidRPr="001B7F64">
        <w:rPr>
          <w:rFonts w:ascii="Times New Roman" w:hAnsi="Times New Roman"/>
          <w:sz w:val="26"/>
          <w:szCs w:val="26"/>
        </w:rPr>
        <w:t xml:space="preserve"> роль математики в развитии России.</w:t>
      </w:r>
    </w:p>
    <w:p w:rsidR="00074682" w:rsidRPr="001B7F64" w:rsidRDefault="00074682" w:rsidP="001B7F64">
      <w:pPr>
        <w:spacing w:after="0"/>
        <w:ind w:firstLine="709"/>
        <w:jc w:val="both"/>
        <w:rPr>
          <w:rFonts w:ascii="Times New Roman" w:hAnsi="Times New Roman"/>
          <w:b/>
          <w:bCs/>
          <w:sz w:val="26"/>
          <w:szCs w:val="26"/>
        </w:rPr>
      </w:pPr>
      <w:r w:rsidRPr="005E5B17">
        <w:rPr>
          <w:rFonts w:ascii="Times New Roman" w:hAnsi="Times New Roman"/>
          <w:bCs/>
          <w:sz w:val="26"/>
          <w:szCs w:val="26"/>
        </w:rPr>
        <w:t>Методы математики.</w:t>
      </w:r>
      <w:r w:rsidRPr="001B7F64">
        <w:rPr>
          <w:rFonts w:ascii="Times New Roman" w:hAnsi="Times New Roman"/>
          <w:bCs/>
          <w:sz w:val="26"/>
          <w:szCs w:val="26"/>
        </w:rPr>
        <w:t xml:space="preserve"> Обучающийся научится: в</w:t>
      </w:r>
      <w:r w:rsidRPr="001B7F64">
        <w:rPr>
          <w:rFonts w:ascii="Times New Roman" w:hAnsi="Times New Roman"/>
          <w:sz w:val="26"/>
          <w:szCs w:val="26"/>
          <w:lang w:eastAsia="ru-RU"/>
        </w:rPr>
        <w:t xml:space="preserve">ыбирать подходящий изученный метод для решения изученных типов математических </w:t>
      </w:r>
      <w:r w:rsidR="00197AB1" w:rsidRPr="001B7F64">
        <w:rPr>
          <w:rFonts w:ascii="Times New Roman" w:hAnsi="Times New Roman"/>
          <w:sz w:val="26"/>
          <w:szCs w:val="26"/>
          <w:lang w:eastAsia="ru-RU"/>
        </w:rPr>
        <w:t>задач;</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приводить</w:t>
      </w:r>
      <w:r w:rsidRPr="001B7F64">
        <w:rPr>
          <w:rFonts w:ascii="Times New Roman" w:hAnsi="Times New Roman"/>
          <w:sz w:val="26"/>
          <w:szCs w:val="26"/>
          <w:lang w:eastAsia="ru-RU"/>
        </w:rPr>
        <w:t xml:space="preserve"> примеры математических закономерностей в окружающей действительности и произведениях искусства.</w:t>
      </w:r>
    </w:p>
    <w:p w:rsidR="00074682" w:rsidRPr="001B7F64" w:rsidRDefault="00074682" w:rsidP="001B7F64">
      <w:pPr>
        <w:pStyle w:val="a8"/>
        <w:spacing w:line="276" w:lineRule="auto"/>
        <w:ind w:left="0"/>
        <w:jc w:val="center"/>
        <w:outlineLvl w:val="2"/>
        <w:rPr>
          <w:rFonts w:ascii="Times New Roman" w:eastAsia="Times New Roman" w:hAnsi="Times New Roman"/>
          <w:bCs/>
          <w:sz w:val="26"/>
          <w:szCs w:val="26"/>
        </w:rPr>
      </w:pPr>
      <w:r w:rsidRPr="001B7F64">
        <w:rPr>
          <w:rFonts w:ascii="Times New Roman" w:eastAsia="Times New Roman" w:hAnsi="Times New Roman"/>
          <w:bCs/>
          <w:sz w:val="26"/>
          <w:szCs w:val="26"/>
        </w:rPr>
        <w:t>Восьмой класс</w:t>
      </w:r>
    </w:p>
    <w:p w:rsidR="00074682" w:rsidRPr="001B7F64" w:rsidRDefault="00197AB1" w:rsidP="001B7F64">
      <w:pPr>
        <w:spacing w:after="0"/>
        <w:ind w:firstLine="709"/>
        <w:jc w:val="both"/>
        <w:rPr>
          <w:rFonts w:ascii="Times New Roman" w:hAnsi="Times New Roman"/>
          <w:b/>
          <w:sz w:val="26"/>
          <w:szCs w:val="26"/>
        </w:rPr>
      </w:pPr>
      <w:r>
        <w:rPr>
          <w:rFonts w:ascii="Times New Roman" w:hAnsi="Times New Roman"/>
          <w:sz w:val="26"/>
          <w:szCs w:val="26"/>
        </w:rPr>
        <w:t xml:space="preserve">Геометрические фигуры. </w:t>
      </w:r>
      <w:r w:rsidRPr="001B7F64">
        <w:rPr>
          <w:rFonts w:ascii="Times New Roman" w:hAnsi="Times New Roman"/>
          <w:bCs/>
          <w:sz w:val="26"/>
          <w:szCs w:val="26"/>
        </w:rPr>
        <w:t>Обучающийся научится: о</w:t>
      </w:r>
      <w:r w:rsidRPr="001B7F64">
        <w:rPr>
          <w:rFonts w:ascii="Times New Roman" w:hAnsi="Times New Roman"/>
          <w:sz w:val="26"/>
          <w:szCs w:val="26"/>
          <w:lang w:eastAsia="ru-RU"/>
        </w:rPr>
        <w:t>перировать на базовом уровне понятиями геометрических фигур;</w:t>
      </w:r>
      <w:r>
        <w:rPr>
          <w:rFonts w:ascii="Times New Roman" w:hAnsi="Times New Roman"/>
          <w:sz w:val="26"/>
          <w:szCs w:val="26"/>
          <w:lang w:eastAsia="ru-RU"/>
        </w:rPr>
        <w:t xml:space="preserve"> </w:t>
      </w:r>
      <w:r w:rsidRPr="001B7F64">
        <w:rPr>
          <w:rFonts w:ascii="Times New Roman" w:hAnsi="Times New Roman"/>
          <w:sz w:val="26"/>
          <w:szCs w:val="26"/>
          <w:lang w:eastAsia="ru-RU"/>
        </w:rPr>
        <w:t>извлекать информацию о геометрических фигурах, представленную на чертежах в явном виде;</w:t>
      </w:r>
      <w:r>
        <w:rPr>
          <w:rFonts w:ascii="Times New Roman" w:hAnsi="Times New Roman"/>
          <w:sz w:val="26"/>
          <w:szCs w:val="26"/>
          <w:lang w:eastAsia="ru-RU"/>
        </w:rPr>
        <w:t xml:space="preserve"> </w:t>
      </w:r>
      <w:r w:rsidRPr="001B7F64">
        <w:rPr>
          <w:rFonts w:ascii="Times New Roman" w:hAnsi="Times New Roman"/>
          <w:sz w:val="26"/>
          <w:szCs w:val="26"/>
          <w:lang w:eastAsia="ru-RU"/>
        </w:rPr>
        <w:t>применять для решения задач геометрические факты, если условия их применения заданы в явной форме;</w:t>
      </w:r>
      <w:r>
        <w:rPr>
          <w:rFonts w:ascii="Times New Roman" w:hAnsi="Times New Roman"/>
          <w:sz w:val="26"/>
          <w:szCs w:val="26"/>
          <w:lang w:eastAsia="ru-RU"/>
        </w:rPr>
        <w:t xml:space="preserve"> </w:t>
      </w:r>
      <w:r w:rsidRPr="001B7F64">
        <w:rPr>
          <w:rFonts w:ascii="Times New Roman" w:hAnsi="Times New Roman"/>
          <w:sz w:val="26"/>
          <w:szCs w:val="26"/>
          <w:lang w:eastAsia="ru-RU"/>
        </w:rPr>
        <w:t xml:space="preserve">решать задачи на нахождение геометрических величин по образцам или алгоритмам. </w:t>
      </w:r>
    </w:p>
    <w:p w:rsidR="00074682" w:rsidRPr="001B7F64" w:rsidRDefault="00074682" w:rsidP="001B7F64">
      <w:pPr>
        <w:spacing w:after="0"/>
        <w:jc w:val="both"/>
        <w:rPr>
          <w:rFonts w:ascii="Times New Roman" w:hAnsi="Times New Roman"/>
          <w:sz w:val="26"/>
          <w:szCs w:val="26"/>
          <w:lang w:eastAsia="ru-RU"/>
        </w:rPr>
      </w:pPr>
      <w:r w:rsidRPr="001B7F64">
        <w:rPr>
          <w:rFonts w:ascii="Times New Roman" w:hAnsi="Times New Roman"/>
          <w:b/>
          <w:i/>
          <w:sz w:val="26"/>
          <w:szCs w:val="26"/>
          <w:lang w:eastAsia="ru-RU"/>
        </w:rPr>
        <w:tab/>
      </w:r>
      <w:r w:rsidRPr="001B7F64">
        <w:rPr>
          <w:rFonts w:ascii="Times New Roman" w:hAnsi="Times New Roman"/>
          <w:sz w:val="26"/>
          <w:szCs w:val="26"/>
          <w:lang w:eastAsia="ru-RU"/>
        </w:rPr>
        <w:t xml:space="preserve">В повседневной жизни и при изучении других предметов: </w:t>
      </w:r>
      <w:r w:rsidRPr="001B7F64">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74682" w:rsidRPr="001B7F64" w:rsidRDefault="00197AB1" w:rsidP="001B7F64">
      <w:pPr>
        <w:spacing w:after="0"/>
        <w:ind w:firstLine="709"/>
        <w:jc w:val="both"/>
        <w:rPr>
          <w:rFonts w:ascii="Times New Roman" w:hAnsi="Times New Roman"/>
          <w:b/>
          <w:bCs/>
          <w:sz w:val="26"/>
          <w:szCs w:val="26"/>
        </w:rPr>
      </w:pPr>
      <w:r>
        <w:rPr>
          <w:rFonts w:ascii="Times New Roman" w:hAnsi="Times New Roman"/>
          <w:bCs/>
          <w:sz w:val="26"/>
          <w:szCs w:val="26"/>
        </w:rPr>
        <w:t xml:space="preserve">Отношения. </w:t>
      </w:r>
      <w:r w:rsidRPr="001B7F64">
        <w:rPr>
          <w:rFonts w:ascii="Times New Roman" w:hAnsi="Times New Roman"/>
          <w:bCs/>
          <w:sz w:val="26"/>
          <w:szCs w:val="26"/>
        </w:rPr>
        <w:t>Обучающийся</w:t>
      </w:r>
      <w:r w:rsidR="00074682" w:rsidRPr="001B7F64">
        <w:rPr>
          <w:rFonts w:ascii="Times New Roman" w:hAnsi="Times New Roman"/>
          <w:bCs/>
          <w:sz w:val="26"/>
          <w:szCs w:val="26"/>
        </w:rPr>
        <w:t xml:space="preserve"> научится: о</w:t>
      </w:r>
      <w:r w:rsidR="00074682" w:rsidRPr="001B7F64">
        <w:rPr>
          <w:rFonts w:ascii="Times New Roman" w:hAnsi="Times New Roman"/>
          <w:sz w:val="26"/>
          <w:szCs w:val="26"/>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rsidR="00074682" w:rsidRPr="001B7F64" w:rsidRDefault="00074682" w:rsidP="001B7F64">
      <w:pPr>
        <w:spacing w:after="0"/>
        <w:ind w:firstLine="709"/>
        <w:jc w:val="both"/>
        <w:rPr>
          <w:rFonts w:ascii="Times New Roman" w:hAnsi="Times New Roman"/>
          <w:bCs/>
          <w:i/>
          <w:sz w:val="26"/>
          <w:szCs w:val="26"/>
        </w:rPr>
      </w:pPr>
      <w:r w:rsidRPr="001B7F64">
        <w:rPr>
          <w:rFonts w:ascii="Times New Roman" w:hAnsi="Times New Roman"/>
          <w:bCs/>
          <w:i/>
          <w:sz w:val="26"/>
          <w:szCs w:val="26"/>
        </w:rPr>
        <w:t>Обучающийс</w:t>
      </w:r>
      <w:r w:rsidR="005E5B17">
        <w:rPr>
          <w:rFonts w:ascii="Times New Roman" w:hAnsi="Times New Roman"/>
          <w:bCs/>
          <w:i/>
          <w:sz w:val="26"/>
          <w:szCs w:val="26"/>
        </w:rPr>
        <w:t xml:space="preserve">я получит возможность </w:t>
      </w:r>
      <w:r w:rsidR="00197AB1">
        <w:rPr>
          <w:rFonts w:ascii="Times New Roman" w:hAnsi="Times New Roman"/>
          <w:bCs/>
          <w:i/>
          <w:sz w:val="26"/>
          <w:szCs w:val="26"/>
        </w:rPr>
        <w:t xml:space="preserve">научиться </w:t>
      </w:r>
      <w:r w:rsidR="00197AB1" w:rsidRPr="001B7F64">
        <w:rPr>
          <w:rFonts w:ascii="Times New Roman" w:hAnsi="Times New Roman"/>
          <w:i/>
          <w:sz w:val="26"/>
          <w:szCs w:val="26"/>
          <w:lang w:eastAsia="ru-RU"/>
        </w:rPr>
        <w:t>применять</w:t>
      </w:r>
      <w:r w:rsidRPr="001B7F64">
        <w:rPr>
          <w:rFonts w:ascii="Times New Roman" w:hAnsi="Times New Roman"/>
          <w:i/>
          <w:sz w:val="26"/>
          <w:szCs w:val="26"/>
          <w:lang w:eastAsia="ru-RU"/>
        </w:rPr>
        <w:t xml:space="preserve"> теорему Фалеса и теорему о пропорциональных отрезках при решении задач.</w:t>
      </w:r>
    </w:p>
    <w:p w:rsidR="00074682" w:rsidRPr="001B7F64" w:rsidRDefault="00197AB1" w:rsidP="001B7F64">
      <w:pPr>
        <w:spacing w:after="0"/>
        <w:ind w:firstLine="709"/>
        <w:jc w:val="both"/>
        <w:rPr>
          <w:rFonts w:ascii="Times New Roman" w:hAnsi="Times New Roman"/>
          <w:b/>
          <w:sz w:val="26"/>
          <w:szCs w:val="26"/>
        </w:rPr>
      </w:pPr>
      <w:r>
        <w:rPr>
          <w:rFonts w:ascii="Times New Roman" w:hAnsi="Times New Roman"/>
          <w:sz w:val="26"/>
          <w:szCs w:val="26"/>
        </w:rPr>
        <w:t xml:space="preserve">Измерения и вычисления. </w:t>
      </w:r>
      <w:r w:rsidRPr="001B7F64">
        <w:rPr>
          <w:rFonts w:ascii="Times New Roman" w:hAnsi="Times New Roman"/>
          <w:sz w:val="26"/>
          <w:szCs w:val="26"/>
        </w:rPr>
        <w:t>Обучающийся научится: в</w:t>
      </w:r>
      <w:r w:rsidRPr="001B7F64">
        <w:rPr>
          <w:rFonts w:ascii="Times New Roman" w:hAnsi="Times New Roman"/>
          <w:sz w:val="26"/>
          <w:szCs w:val="26"/>
          <w:lang w:eastAsia="ru-RU"/>
        </w:rPr>
        <w:t>ыполнять измерение длин, расстояний, величин углов, с помощью инструментов для измерений длин и углов;</w:t>
      </w:r>
      <w:r>
        <w:rPr>
          <w:rFonts w:ascii="Times New Roman" w:hAnsi="Times New Roman"/>
          <w:sz w:val="26"/>
          <w:szCs w:val="26"/>
          <w:lang w:eastAsia="ru-RU"/>
        </w:rPr>
        <w:t xml:space="preserve"> </w:t>
      </w:r>
      <w:r w:rsidRPr="001B7F64">
        <w:rPr>
          <w:rFonts w:ascii="Times New Roman" w:hAnsi="Times New Roman"/>
          <w:sz w:val="26"/>
          <w:szCs w:val="26"/>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r>
        <w:rPr>
          <w:rFonts w:ascii="Times New Roman" w:hAnsi="Times New Roman"/>
          <w:sz w:val="26"/>
          <w:szCs w:val="26"/>
          <w:lang w:eastAsia="ru-RU"/>
        </w:rPr>
        <w:t xml:space="preserve"> </w:t>
      </w:r>
      <w:r w:rsidRPr="001B7F64">
        <w:rPr>
          <w:rFonts w:ascii="Times New Roman" w:hAnsi="Times New Roman"/>
          <w:sz w:val="26"/>
          <w:szCs w:val="26"/>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074682" w:rsidRPr="001B7F64" w:rsidRDefault="00074682"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lastRenderedPageBreak/>
        <w:t xml:space="preserve">В повседневной жизни и при изучении других предметов: </w:t>
      </w:r>
      <w:r w:rsidRPr="001B7F64">
        <w:rPr>
          <w:rFonts w:ascii="Times New Roman" w:hAnsi="Times New Roman"/>
          <w:sz w:val="26"/>
          <w:szCs w:val="26"/>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74682" w:rsidRPr="001B7F64" w:rsidRDefault="00074682" w:rsidP="001B7F64">
      <w:pPr>
        <w:pStyle w:val="a8"/>
        <w:tabs>
          <w:tab w:val="left" w:pos="1134"/>
        </w:tabs>
        <w:spacing w:line="276" w:lineRule="auto"/>
        <w:ind w:left="0" w:firstLine="709"/>
        <w:jc w:val="both"/>
        <w:rPr>
          <w:rFonts w:ascii="Times New Roman" w:hAnsi="Times New Roman"/>
          <w:i/>
          <w:sz w:val="26"/>
          <w:szCs w:val="26"/>
        </w:rPr>
      </w:pPr>
      <w:r w:rsidRPr="001B7F64">
        <w:rPr>
          <w:rFonts w:ascii="Times New Roman" w:hAnsi="Times New Roman"/>
          <w:bCs/>
          <w:i/>
          <w:sz w:val="26"/>
          <w:szCs w:val="26"/>
        </w:rPr>
        <w:t xml:space="preserve">Обучающийся получит возможность научиться: </w:t>
      </w:r>
      <w:r w:rsidRPr="001B7F64">
        <w:rPr>
          <w:rFonts w:ascii="Times New Roman" w:hAnsi="Times New Roman"/>
          <w:i/>
          <w:sz w:val="26"/>
          <w:szCs w:val="26"/>
        </w:rPr>
        <w:t>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74682" w:rsidRPr="001B7F64" w:rsidRDefault="00074682" w:rsidP="001B7F64">
      <w:pPr>
        <w:spacing w:after="0"/>
        <w:ind w:firstLine="709"/>
        <w:jc w:val="both"/>
        <w:rPr>
          <w:rFonts w:ascii="Times New Roman" w:hAnsi="Times New Roman"/>
          <w:b/>
          <w:sz w:val="26"/>
          <w:szCs w:val="26"/>
        </w:rPr>
      </w:pPr>
      <w:r w:rsidRPr="005E5B17">
        <w:rPr>
          <w:rFonts w:ascii="Times New Roman" w:hAnsi="Times New Roman"/>
          <w:sz w:val="26"/>
          <w:szCs w:val="26"/>
        </w:rPr>
        <w:t xml:space="preserve">Геометрические </w:t>
      </w:r>
      <w:r w:rsidR="00197AB1" w:rsidRPr="005E5B17">
        <w:rPr>
          <w:rFonts w:ascii="Times New Roman" w:hAnsi="Times New Roman"/>
          <w:sz w:val="26"/>
          <w:szCs w:val="26"/>
        </w:rPr>
        <w:t>построения</w:t>
      </w:r>
      <w:r w:rsidR="00197AB1">
        <w:rPr>
          <w:rFonts w:ascii="Times New Roman" w:hAnsi="Times New Roman"/>
          <w:sz w:val="26"/>
          <w:szCs w:val="26"/>
        </w:rPr>
        <w:t xml:space="preserve">. </w:t>
      </w:r>
      <w:r w:rsidR="00197AB1" w:rsidRPr="001B7F64">
        <w:rPr>
          <w:rFonts w:ascii="Times New Roman" w:hAnsi="Times New Roman"/>
          <w:sz w:val="26"/>
          <w:szCs w:val="26"/>
        </w:rPr>
        <w:t>Обучающийся</w:t>
      </w:r>
      <w:r w:rsidRPr="001B7F64">
        <w:rPr>
          <w:rFonts w:ascii="Times New Roman" w:hAnsi="Times New Roman"/>
          <w:sz w:val="26"/>
          <w:szCs w:val="26"/>
        </w:rPr>
        <w:t xml:space="preserve"> научится: и</w:t>
      </w:r>
      <w:r w:rsidRPr="001B7F64">
        <w:rPr>
          <w:rFonts w:ascii="Times New Roman" w:hAnsi="Times New Roman"/>
          <w:sz w:val="26"/>
          <w:szCs w:val="26"/>
          <w:lang w:eastAsia="ru-RU"/>
        </w:rPr>
        <w:t>зображать типовые плоские фигуры и фигуры в пространстве от руки и с помощью инструментов.</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lang w:eastAsia="ru-RU"/>
        </w:rPr>
        <w:t xml:space="preserve">В повседневной жизни и при изучении других предметов: </w:t>
      </w:r>
      <w:r w:rsidRPr="001B7F64">
        <w:rPr>
          <w:rFonts w:ascii="Times New Roman" w:hAnsi="Times New Roman"/>
          <w:sz w:val="26"/>
          <w:szCs w:val="26"/>
        </w:rPr>
        <w:t>выполнять простейшие построения на местности, необходимые в реальной жизни.</w:t>
      </w:r>
    </w:p>
    <w:p w:rsidR="00074682" w:rsidRPr="001B7F64" w:rsidRDefault="00074682" w:rsidP="001B7F64">
      <w:pPr>
        <w:tabs>
          <w:tab w:val="left" w:pos="1134"/>
        </w:tabs>
        <w:spacing w:after="0"/>
        <w:ind w:firstLine="709"/>
        <w:contextualSpacing/>
        <w:jc w:val="both"/>
        <w:rPr>
          <w:rFonts w:ascii="Times New Roman" w:hAnsi="Times New Roman"/>
          <w:i/>
          <w:sz w:val="26"/>
          <w:szCs w:val="26"/>
          <w:lang w:eastAsia="ru-RU"/>
        </w:rPr>
      </w:pPr>
      <w:r w:rsidRPr="001B7F64">
        <w:rPr>
          <w:rFonts w:ascii="Times New Roman" w:hAnsi="Times New Roman"/>
          <w:bCs/>
          <w:i/>
          <w:sz w:val="26"/>
          <w:szCs w:val="26"/>
        </w:rPr>
        <w:t xml:space="preserve">Обучающийся получит возможность научиться: </w:t>
      </w:r>
      <w:r w:rsidRPr="001B7F64">
        <w:rPr>
          <w:rFonts w:ascii="Times New Roman" w:hAnsi="Times New Roman"/>
          <w:i/>
          <w:sz w:val="26"/>
          <w:szCs w:val="26"/>
          <w:lang w:eastAsia="ru-RU"/>
        </w:rPr>
        <w:t>выполнять простейшие построения на местности, необходимые в реальной жизни; оценивать размеры реальных объектов окружающего мира.</w:t>
      </w:r>
    </w:p>
    <w:p w:rsidR="00074682" w:rsidRPr="001B7F64" w:rsidRDefault="001A6552" w:rsidP="001B7F64">
      <w:pPr>
        <w:spacing w:after="0"/>
        <w:ind w:firstLine="709"/>
        <w:jc w:val="both"/>
        <w:rPr>
          <w:rFonts w:ascii="Times New Roman" w:hAnsi="Times New Roman"/>
          <w:b/>
          <w:sz w:val="26"/>
          <w:szCs w:val="26"/>
        </w:rPr>
      </w:pPr>
      <w:r>
        <w:rPr>
          <w:rFonts w:ascii="Times New Roman" w:hAnsi="Times New Roman"/>
          <w:sz w:val="26"/>
          <w:szCs w:val="26"/>
        </w:rPr>
        <w:t xml:space="preserve">Геометрические преобразования. </w:t>
      </w:r>
      <w:r w:rsidR="00074682" w:rsidRPr="001B7F64">
        <w:rPr>
          <w:rFonts w:ascii="Times New Roman" w:hAnsi="Times New Roman"/>
          <w:sz w:val="26"/>
          <w:szCs w:val="26"/>
        </w:rPr>
        <w:t>Обучающийся научится: с</w:t>
      </w:r>
      <w:r w:rsidR="00074682" w:rsidRPr="001B7F64">
        <w:rPr>
          <w:rFonts w:ascii="Times New Roman" w:hAnsi="Times New Roman"/>
          <w:sz w:val="26"/>
          <w:szCs w:val="26"/>
          <w:lang w:eastAsia="ru-RU"/>
        </w:rPr>
        <w:t>троить фигуру, симметричную данной фигуре относительно оси и точки.</w:t>
      </w:r>
    </w:p>
    <w:p w:rsidR="00074682" w:rsidRPr="001B7F64" w:rsidRDefault="00074682"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 xml:space="preserve">распознавать движение объектов в окружающем </w:t>
      </w:r>
      <w:r w:rsidR="00197AB1" w:rsidRPr="001B7F64">
        <w:rPr>
          <w:rFonts w:ascii="Times New Roman" w:hAnsi="Times New Roman"/>
          <w:sz w:val="26"/>
          <w:szCs w:val="26"/>
          <w:lang w:eastAsia="ru-RU"/>
        </w:rPr>
        <w:t>мире;</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распознавать</w:t>
      </w:r>
      <w:r w:rsidRPr="001B7F64">
        <w:rPr>
          <w:rFonts w:ascii="Times New Roman" w:hAnsi="Times New Roman"/>
          <w:sz w:val="26"/>
          <w:szCs w:val="26"/>
          <w:lang w:eastAsia="ru-RU"/>
        </w:rPr>
        <w:t xml:space="preserve"> симметричные фигуры в окружающем мире.</w:t>
      </w:r>
    </w:p>
    <w:p w:rsidR="00074682" w:rsidRPr="001B7F64" w:rsidRDefault="00074682" w:rsidP="001B7F64">
      <w:pPr>
        <w:spacing w:after="0"/>
        <w:ind w:firstLine="709"/>
        <w:jc w:val="both"/>
        <w:rPr>
          <w:rFonts w:ascii="Times New Roman" w:hAnsi="Times New Roman"/>
          <w:bCs/>
          <w:i/>
          <w:sz w:val="26"/>
          <w:szCs w:val="26"/>
        </w:rPr>
      </w:pPr>
      <w:r w:rsidRPr="001B7F64">
        <w:rPr>
          <w:rFonts w:ascii="Times New Roman" w:hAnsi="Times New Roman"/>
          <w:bCs/>
          <w:i/>
          <w:sz w:val="26"/>
          <w:szCs w:val="26"/>
        </w:rPr>
        <w:t xml:space="preserve">Обучающийся получит возможность научиться: </w:t>
      </w:r>
      <w:r w:rsidRPr="001B7F64">
        <w:rPr>
          <w:rFonts w:ascii="Times New Roman" w:hAnsi="Times New Roman"/>
          <w:i/>
          <w:sz w:val="26"/>
          <w:szCs w:val="26"/>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обоснования свойств фигур; применять свойства движений для проведения простейших обоснований свойств фигур.</w:t>
      </w:r>
    </w:p>
    <w:p w:rsidR="00074682" w:rsidRPr="001B7F64" w:rsidRDefault="00197AB1" w:rsidP="001B7F64">
      <w:pPr>
        <w:spacing w:after="0"/>
        <w:ind w:firstLine="709"/>
        <w:jc w:val="both"/>
        <w:rPr>
          <w:rFonts w:ascii="Times New Roman" w:hAnsi="Times New Roman"/>
          <w:b/>
          <w:bCs/>
          <w:sz w:val="26"/>
          <w:szCs w:val="26"/>
        </w:rPr>
      </w:pPr>
      <w:r>
        <w:rPr>
          <w:rFonts w:ascii="Times New Roman" w:hAnsi="Times New Roman"/>
          <w:bCs/>
          <w:sz w:val="26"/>
          <w:szCs w:val="26"/>
        </w:rPr>
        <w:t xml:space="preserve">История математики. </w:t>
      </w:r>
      <w:r w:rsidRPr="001B7F64">
        <w:rPr>
          <w:rFonts w:ascii="Times New Roman" w:hAnsi="Times New Roman"/>
          <w:sz w:val="26"/>
          <w:szCs w:val="26"/>
        </w:rPr>
        <w:t>Обучающийся научится: о</w:t>
      </w:r>
      <w:r w:rsidRPr="001B7F64">
        <w:rPr>
          <w:rFonts w:ascii="Times New Roman" w:hAnsi="Times New Roman"/>
          <w:sz w:val="26"/>
          <w:szCs w:val="26"/>
          <w:lang w:eastAsia="ru-RU"/>
        </w:rPr>
        <w:t>писывать отдельные выдающиеся результаты, полученные в ходе развития математики как науки;</w:t>
      </w:r>
      <w:r>
        <w:rPr>
          <w:rFonts w:ascii="Times New Roman" w:hAnsi="Times New Roman"/>
          <w:sz w:val="26"/>
          <w:szCs w:val="26"/>
          <w:lang w:eastAsia="ru-RU"/>
        </w:rPr>
        <w:t xml:space="preserve"> </w:t>
      </w:r>
      <w:r w:rsidRPr="001B7F64">
        <w:rPr>
          <w:rFonts w:ascii="Times New Roman" w:hAnsi="Times New Roman"/>
          <w:sz w:val="26"/>
          <w:szCs w:val="26"/>
          <w:lang w:eastAsia="ru-RU"/>
        </w:rPr>
        <w:t>и всемирной историей;</w:t>
      </w:r>
      <w:r>
        <w:rPr>
          <w:rFonts w:ascii="Times New Roman" w:hAnsi="Times New Roman"/>
          <w:sz w:val="26"/>
          <w:szCs w:val="26"/>
          <w:lang w:eastAsia="ru-RU"/>
        </w:rPr>
        <w:t xml:space="preserve"> </w:t>
      </w:r>
      <w:r w:rsidRPr="001B7F64">
        <w:rPr>
          <w:rFonts w:ascii="Times New Roman" w:hAnsi="Times New Roman"/>
          <w:sz w:val="26"/>
          <w:szCs w:val="26"/>
        </w:rPr>
        <w:t>понимать роль математики в развитии России.</w:t>
      </w:r>
    </w:p>
    <w:p w:rsidR="00074682" w:rsidRPr="001B7F64" w:rsidRDefault="001A6552" w:rsidP="001B7F64">
      <w:pPr>
        <w:spacing w:after="0"/>
        <w:ind w:firstLine="709"/>
        <w:jc w:val="both"/>
        <w:rPr>
          <w:rFonts w:ascii="Times New Roman" w:hAnsi="Times New Roman"/>
          <w:b/>
          <w:bCs/>
          <w:sz w:val="26"/>
          <w:szCs w:val="26"/>
        </w:rPr>
      </w:pPr>
      <w:r w:rsidRPr="001A6552">
        <w:rPr>
          <w:rFonts w:ascii="Times New Roman" w:hAnsi="Times New Roman"/>
          <w:bCs/>
          <w:sz w:val="26"/>
          <w:szCs w:val="26"/>
        </w:rPr>
        <w:t xml:space="preserve">Методы </w:t>
      </w:r>
      <w:r w:rsidR="00197AB1" w:rsidRPr="001A6552">
        <w:rPr>
          <w:rFonts w:ascii="Times New Roman" w:hAnsi="Times New Roman"/>
          <w:bCs/>
          <w:sz w:val="26"/>
          <w:szCs w:val="26"/>
        </w:rPr>
        <w:t>математики.</w:t>
      </w:r>
      <w:r w:rsidR="00197AB1">
        <w:rPr>
          <w:rFonts w:ascii="Times New Roman" w:hAnsi="Times New Roman"/>
          <w:bCs/>
          <w:sz w:val="26"/>
          <w:szCs w:val="26"/>
        </w:rPr>
        <w:t xml:space="preserve"> </w:t>
      </w:r>
      <w:r w:rsidR="00197AB1" w:rsidRPr="001B7F64">
        <w:rPr>
          <w:rFonts w:ascii="Times New Roman" w:hAnsi="Times New Roman"/>
          <w:sz w:val="26"/>
          <w:szCs w:val="26"/>
        </w:rPr>
        <w:t>Обучающийся</w:t>
      </w:r>
      <w:r w:rsidR="00074682" w:rsidRPr="001B7F64">
        <w:rPr>
          <w:rFonts w:ascii="Times New Roman" w:hAnsi="Times New Roman"/>
          <w:sz w:val="26"/>
          <w:szCs w:val="26"/>
        </w:rPr>
        <w:t xml:space="preserve"> научится: в</w:t>
      </w:r>
      <w:r w:rsidR="00074682" w:rsidRPr="001B7F64">
        <w:rPr>
          <w:rFonts w:ascii="Times New Roman" w:hAnsi="Times New Roman"/>
          <w:sz w:val="26"/>
          <w:szCs w:val="26"/>
          <w:lang w:eastAsia="ru-RU"/>
        </w:rPr>
        <w:t xml:space="preserve">ыбирать подходящий изученный метод для решения изученных типов математических </w:t>
      </w:r>
      <w:r w:rsidR="00197AB1" w:rsidRPr="001B7F64">
        <w:rPr>
          <w:rFonts w:ascii="Times New Roman" w:hAnsi="Times New Roman"/>
          <w:sz w:val="26"/>
          <w:szCs w:val="26"/>
          <w:lang w:eastAsia="ru-RU"/>
        </w:rPr>
        <w:t>задач;</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приводить</w:t>
      </w:r>
      <w:r w:rsidR="00074682" w:rsidRPr="001B7F64">
        <w:rPr>
          <w:rFonts w:ascii="Times New Roman" w:hAnsi="Times New Roman"/>
          <w:sz w:val="26"/>
          <w:szCs w:val="26"/>
          <w:lang w:eastAsia="ru-RU"/>
        </w:rPr>
        <w:t xml:space="preserve"> примеры математических закономерностей в окружающей действительности и произведениях искусства.</w:t>
      </w:r>
    </w:p>
    <w:p w:rsidR="00074682" w:rsidRPr="001B7F64" w:rsidRDefault="00074682" w:rsidP="001B7F64">
      <w:pPr>
        <w:spacing w:after="0"/>
        <w:jc w:val="center"/>
        <w:outlineLvl w:val="2"/>
        <w:rPr>
          <w:rFonts w:ascii="Times New Roman" w:eastAsia="Times New Roman" w:hAnsi="Times New Roman"/>
          <w:bCs/>
          <w:sz w:val="26"/>
          <w:szCs w:val="26"/>
          <w:lang w:eastAsia="ru-RU"/>
        </w:rPr>
      </w:pPr>
      <w:r w:rsidRPr="001B7F64">
        <w:rPr>
          <w:rFonts w:ascii="Times New Roman" w:eastAsia="Times New Roman" w:hAnsi="Times New Roman"/>
          <w:bCs/>
          <w:sz w:val="26"/>
          <w:szCs w:val="26"/>
          <w:lang w:eastAsia="ru-RU"/>
        </w:rPr>
        <w:t>Девятый класс</w:t>
      </w:r>
    </w:p>
    <w:p w:rsidR="00074682" w:rsidRPr="001B7F64" w:rsidRDefault="00197AB1" w:rsidP="001B7F64">
      <w:pPr>
        <w:spacing w:after="0"/>
        <w:ind w:firstLine="709"/>
        <w:jc w:val="both"/>
        <w:rPr>
          <w:rFonts w:ascii="Times New Roman" w:hAnsi="Times New Roman"/>
          <w:b/>
          <w:sz w:val="26"/>
          <w:szCs w:val="26"/>
        </w:rPr>
      </w:pPr>
      <w:r w:rsidRPr="001A6552">
        <w:rPr>
          <w:rFonts w:ascii="Times New Roman" w:hAnsi="Times New Roman"/>
          <w:sz w:val="26"/>
          <w:szCs w:val="26"/>
        </w:rPr>
        <w:t>Геометрические фигуры.</w:t>
      </w:r>
      <w:r>
        <w:rPr>
          <w:rFonts w:ascii="Times New Roman" w:hAnsi="Times New Roman"/>
          <w:sz w:val="26"/>
          <w:szCs w:val="26"/>
        </w:rPr>
        <w:t xml:space="preserve"> </w:t>
      </w:r>
      <w:r w:rsidRPr="001B7F64">
        <w:rPr>
          <w:rFonts w:ascii="Times New Roman" w:hAnsi="Times New Roman"/>
          <w:sz w:val="26"/>
          <w:szCs w:val="26"/>
        </w:rPr>
        <w:t>Выпускник научится</w:t>
      </w:r>
      <w:r w:rsidRPr="001B7F64">
        <w:rPr>
          <w:rFonts w:ascii="Times New Roman" w:hAnsi="Times New Roman"/>
          <w:b/>
          <w:sz w:val="26"/>
          <w:szCs w:val="26"/>
        </w:rPr>
        <w:t>: о</w:t>
      </w:r>
      <w:r w:rsidRPr="001B7F64">
        <w:rPr>
          <w:rFonts w:ascii="Times New Roman" w:hAnsi="Times New Roman"/>
          <w:sz w:val="26"/>
          <w:szCs w:val="26"/>
          <w:lang w:eastAsia="ru-RU"/>
        </w:rPr>
        <w:t>перировать на базовом уровне понятиями геометрических фигур;</w:t>
      </w:r>
      <w:r>
        <w:rPr>
          <w:rFonts w:ascii="Times New Roman" w:hAnsi="Times New Roman"/>
          <w:sz w:val="26"/>
          <w:szCs w:val="26"/>
          <w:lang w:eastAsia="ru-RU"/>
        </w:rPr>
        <w:t xml:space="preserve"> </w:t>
      </w:r>
      <w:r w:rsidRPr="001B7F64">
        <w:rPr>
          <w:rFonts w:ascii="Times New Roman" w:hAnsi="Times New Roman"/>
          <w:sz w:val="26"/>
          <w:szCs w:val="26"/>
          <w:lang w:eastAsia="ru-RU"/>
        </w:rPr>
        <w:t>извлекать информацию о геометрических фигурах, представленную на чертежах в явном виде;</w:t>
      </w:r>
      <w:r>
        <w:rPr>
          <w:rFonts w:ascii="Times New Roman" w:hAnsi="Times New Roman"/>
          <w:sz w:val="26"/>
          <w:szCs w:val="26"/>
          <w:lang w:eastAsia="ru-RU"/>
        </w:rPr>
        <w:t xml:space="preserve"> </w:t>
      </w:r>
      <w:r w:rsidRPr="001B7F64">
        <w:rPr>
          <w:rFonts w:ascii="Times New Roman" w:hAnsi="Times New Roman"/>
          <w:sz w:val="26"/>
          <w:szCs w:val="26"/>
          <w:lang w:eastAsia="ru-RU"/>
        </w:rPr>
        <w:t>применять для решения задач геометрические факты, если условия их применения заданы в явной форме;</w:t>
      </w:r>
      <w:r>
        <w:rPr>
          <w:rFonts w:ascii="Times New Roman" w:hAnsi="Times New Roman"/>
          <w:sz w:val="26"/>
          <w:szCs w:val="26"/>
          <w:lang w:eastAsia="ru-RU"/>
        </w:rPr>
        <w:t xml:space="preserve"> </w:t>
      </w:r>
      <w:r w:rsidRPr="001B7F64">
        <w:rPr>
          <w:rFonts w:ascii="Times New Roman" w:hAnsi="Times New Roman"/>
          <w:sz w:val="26"/>
          <w:szCs w:val="26"/>
          <w:lang w:eastAsia="ru-RU"/>
        </w:rPr>
        <w:t xml:space="preserve">решать задачи на нахождение геометрических величин по образцам или алгоритмам. </w:t>
      </w:r>
    </w:p>
    <w:p w:rsidR="00074682" w:rsidRPr="001B7F64" w:rsidRDefault="00074682" w:rsidP="001B7F64">
      <w:pPr>
        <w:spacing w:after="0"/>
        <w:jc w:val="both"/>
        <w:rPr>
          <w:rFonts w:ascii="Times New Roman" w:hAnsi="Times New Roman"/>
          <w:sz w:val="26"/>
          <w:szCs w:val="26"/>
          <w:lang w:eastAsia="ru-RU"/>
        </w:rPr>
      </w:pPr>
      <w:r w:rsidRPr="001B7F64">
        <w:rPr>
          <w:rFonts w:ascii="Times New Roman" w:hAnsi="Times New Roman"/>
          <w:b/>
          <w:i/>
          <w:sz w:val="26"/>
          <w:szCs w:val="26"/>
          <w:lang w:eastAsia="ru-RU"/>
        </w:rPr>
        <w:lastRenderedPageBreak/>
        <w:tab/>
      </w:r>
      <w:r w:rsidRPr="001B7F64">
        <w:rPr>
          <w:rFonts w:ascii="Times New Roman" w:hAnsi="Times New Roman"/>
          <w:sz w:val="26"/>
          <w:szCs w:val="26"/>
          <w:lang w:eastAsia="ru-RU"/>
        </w:rPr>
        <w:t xml:space="preserve">В повседневной жизни и при изучении других предметов: </w:t>
      </w:r>
      <w:r w:rsidRPr="001B7F64">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74682" w:rsidRPr="001B7F64" w:rsidRDefault="00197AB1" w:rsidP="001B7F64">
      <w:pPr>
        <w:spacing w:after="0"/>
        <w:ind w:firstLine="709"/>
        <w:jc w:val="both"/>
        <w:rPr>
          <w:rFonts w:ascii="Times New Roman" w:hAnsi="Times New Roman"/>
          <w:b/>
          <w:bCs/>
          <w:sz w:val="26"/>
          <w:szCs w:val="26"/>
        </w:rPr>
      </w:pPr>
      <w:r>
        <w:rPr>
          <w:rFonts w:ascii="Times New Roman" w:hAnsi="Times New Roman"/>
          <w:bCs/>
          <w:sz w:val="26"/>
          <w:szCs w:val="26"/>
        </w:rPr>
        <w:t xml:space="preserve">Отношения. </w:t>
      </w:r>
      <w:r w:rsidRPr="001B7F64">
        <w:rPr>
          <w:rFonts w:ascii="Times New Roman" w:hAnsi="Times New Roman"/>
          <w:sz w:val="26"/>
          <w:szCs w:val="26"/>
        </w:rPr>
        <w:t>Выпускник</w:t>
      </w:r>
      <w:r w:rsidR="00074682" w:rsidRPr="001B7F64">
        <w:rPr>
          <w:rFonts w:ascii="Times New Roman" w:hAnsi="Times New Roman"/>
          <w:sz w:val="26"/>
          <w:szCs w:val="26"/>
        </w:rPr>
        <w:t xml:space="preserve"> научится</w:t>
      </w:r>
      <w:r w:rsidR="00074682" w:rsidRPr="001B7F64">
        <w:rPr>
          <w:rFonts w:ascii="Times New Roman" w:hAnsi="Times New Roman"/>
          <w:b/>
          <w:sz w:val="26"/>
          <w:szCs w:val="26"/>
        </w:rPr>
        <w:t xml:space="preserve">: </w:t>
      </w:r>
      <w:r w:rsidR="00074682" w:rsidRPr="001B7F64">
        <w:rPr>
          <w:rFonts w:ascii="Times New Roman" w:hAnsi="Times New Roman"/>
          <w:sz w:val="26"/>
          <w:szCs w:val="26"/>
        </w:rPr>
        <w:t>о</w:t>
      </w:r>
      <w:r w:rsidR="00074682" w:rsidRPr="001B7F64">
        <w:rPr>
          <w:rFonts w:ascii="Times New Roman" w:hAnsi="Times New Roman"/>
          <w:sz w:val="26"/>
          <w:szCs w:val="26"/>
          <w:lang w:eastAsia="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lang w:eastAsia="ru-RU"/>
        </w:rPr>
        <w:t>В повседневной жизни и при изучении других предметов: использовать отношения для решения простейших задач, возникающих в реальной жизни.</w:t>
      </w:r>
    </w:p>
    <w:p w:rsidR="00074682" w:rsidRPr="001B7F64" w:rsidRDefault="00074682" w:rsidP="001B7F64">
      <w:pPr>
        <w:spacing w:after="0"/>
        <w:ind w:firstLine="709"/>
        <w:jc w:val="both"/>
        <w:rPr>
          <w:rFonts w:ascii="Times New Roman" w:hAnsi="Times New Roman"/>
          <w:bCs/>
          <w:i/>
          <w:sz w:val="26"/>
          <w:szCs w:val="26"/>
        </w:rPr>
      </w:pPr>
      <w:r w:rsidRPr="001B7F64">
        <w:rPr>
          <w:rFonts w:ascii="Times New Roman" w:hAnsi="Times New Roman"/>
          <w:bCs/>
          <w:i/>
          <w:sz w:val="26"/>
          <w:szCs w:val="26"/>
        </w:rPr>
        <w:t xml:space="preserve">Выпускник получит возможность научиться: </w:t>
      </w:r>
      <w:r w:rsidRPr="001B7F64">
        <w:rPr>
          <w:rFonts w:ascii="Times New Roman" w:hAnsi="Times New Roman"/>
          <w:i/>
          <w:sz w:val="26"/>
          <w:szCs w:val="26"/>
          <w:lang w:eastAsia="ru-RU"/>
        </w:rPr>
        <w:t>применять теорему Фалеса и теорему о пропорциональных отрезках при решении задач.</w:t>
      </w:r>
    </w:p>
    <w:p w:rsidR="00074682" w:rsidRPr="001B7F64" w:rsidRDefault="00197AB1" w:rsidP="001B7F64">
      <w:pPr>
        <w:spacing w:after="0"/>
        <w:ind w:firstLine="709"/>
        <w:jc w:val="both"/>
        <w:rPr>
          <w:rFonts w:ascii="Times New Roman" w:hAnsi="Times New Roman"/>
          <w:b/>
          <w:sz w:val="26"/>
          <w:szCs w:val="26"/>
        </w:rPr>
      </w:pPr>
      <w:r w:rsidRPr="001A6552">
        <w:rPr>
          <w:rFonts w:ascii="Times New Roman" w:hAnsi="Times New Roman"/>
          <w:sz w:val="26"/>
          <w:szCs w:val="26"/>
        </w:rPr>
        <w:t>Измерения и вычисления</w:t>
      </w:r>
      <w:r>
        <w:rPr>
          <w:rFonts w:ascii="Times New Roman" w:hAnsi="Times New Roman"/>
          <w:sz w:val="26"/>
          <w:szCs w:val="26"/>
          <w:u w:val="single"/>
        </w:rPr>
        <w:t xml:space="preserve">. </w:t>
      </w:r>
      <w:r w:rsidRPr="001B7F64">
        <w:rPr>
          <w:rFonts w:ascii="Times New Roman" w:hAnsi="Times New Roman"/>
          <w:sz w:val="26"/>
          <w:szCs w:val="26"/>
        </w:rPr>
        <w:t>Выпускник научится</w:t>
      </w:r>
      <w:r w:rsidRPr="001B7F64">
        <w:rPr>
          <w:rFonts w:ascii="Times New Roman" w:hAnsi="Times New Roman"/>
          <w:b/>
          <w:sz w:val="26"/>
          <w:szCs w:val="26"/>
        </w:rPr>
        <w:t xml:space="preserve">: </w:t>
      </w:r>
      <w:r w:rsidRPr="001B7F64">
        <w:rPr>
          <w:rFonts w:ascii="Times New Roman" w:hAnsi="Times New Roman"/>
          <w:sz w:val="26"/>
          <w:szCs w:val="26"/>
        </w:rPr>
        <w:t>в</w:t>
      </w:r>
      <w:r w:rsidRPr="001B7F64">
        <w:rPr>
          <w:rFonts w:ascii="Times New Roman" w:hAnsi="Times New Roman"/>
          <w:sz w:val="26"/>
          <w:szCs w:val="26"/>
          <w:lang w:eastAsia="ru-RU"/>
        </w:rPr>
        <w:t>ыполнять измерение длин, расстояний, величин углов, с помощью инструментов для измерений длин и углов;</w:t>
      </w:r>
      <w:r>
        <w:rPr>
          <w:rFonts w:ascii="Times New Roman" w:hAnsi="Times New Roman"/>
          <w:sz w:val="26"/>
          <w:szCs w:val="26"/>
          <w:lang w:eastAsia="ru-RU"/>
        </w:rPr>
        <w:t xml:space="preserve"> </w:t>
      </w:r>
      <w:r w:rsidRPr="001B7F64">
        <w:rPr>
          <w:rFonts w:ascii="Times New Roman" w:hAnsi="Times New Roman"/>
          <w:sz w:val="26"/>
          <w:szCs w:val="26"/>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r>
        <w:rPr>
          <w:rFonts w:ascii="Times New Roman" w:hAnsi="Times New Roman"/>
          <w:sz w:val="26"/>
          <w:szCs w:val="26"/>
          <w:lang w:eastAsia="ru-RU"/>
        </w:rPr>
        <w:t xml:space="preserve"> </w:t>
      </w:r>
      <w:r w:rsidRPr="001B7F64">
        <w:rPr>
          <w:rFonts w:ascii="Times New Roman" w:hAnsi="Times New Roman"/>
          <w:sz w:val="26"/>
          <w:szCs w:val="26"/>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074682" w:rsidRPr="001B7F64" w:rsidRDefault="00074682"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74682" w:rsidRPr="001B7F64" w:rsidRDefault="00074682" w:rsidP="001B7F64">
      <w:pPr>
        <w:tabs>
          <w:tab w:val="left" w:pos="1134"/>
        </w:tabs>
        <w:spacing w:after="0"/>
        <w:ind w:firstLine="709"/>
        <w:jc w:val="both"/>
        <w:rPr>
          <w:rFonts w:ascii="Times New Roman" w:hAnsi="Times New Roman"/>
          <w:i/>
          <w:sz w:val="26"/>
          <w:szCs w:val="26"/>
          <w:lang w:eastAsia="ru-RU"/>
        </w:rPr>
      </w:pPr>
      <w:r w:rsidRPr="001B7F64">
        <w:rPr>
          <w:rFonts w:ascii="Times New Roman" w:hAnsi="Times New Roman"/>
          <w:bCs/>
          <w:i/>
          <w:sz w:val="26"/>
          <w:szCs w:val="26"/>
        </w:rPr>
        <w:t xml:space="preserve">Выпускник получит возможность научиться: </w:t>
      </w:r>
      <w:r w:rsidRPr="001B7F64">
        <w:rPr>
          <w:rFonts w:ascii="Times New Roman" w:hAnsi="Times New Roman"/>
          <w:i/>
          <w:sz w:val="26"/>
          <w:szCs w:val="26"/>
          <w:lang w:eastAsia="ru-RU"/>
        </w:rPr>
        <w:t>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74682" w:rsidRPr="001B7F64" w:rsidRDefault="001A6552" w:rsidP="001B7F64">
      <w:pPr>
        <w:spacing w:after="0"/>
        <w:ind w:firstLine="709"/>
        <w:jc w:val="both"/>
        <w:rPr>
          <w:rFonts w:ascii="Times New Roman" w:hAnsi="Times New Roman"/>
          <w:b/>
          <w:sz w:val="26"/>
          <w:szCs w:val="26"/>
        </w:rPr>
      </w:pPr>
      <w:r w:rsidRPr="001A6552">
        <w:rPr>
          <w:rFonts w:ascii="Times New Roman" w:hAnsi="Times New Roman"/>
          <w:sz w:val="26"/>
          <w:szCs w:val="26"/>
        </w:rPr>
        <w:t xml:space="preserve">Геометрические </w:t>
      </w:r>
      <w:r w:rsidR="00197AB1" w:rsidRPr="001A6552">
        <w:rPr>
          <w:rFonts w:ascii="Times New Roman" w:hAnsi="Times New Roman"/>
          <w:sz w:val="26"/>
          <w:szCs w:val="26"/>
        </w:rPr>
        <w:t>построения.</w:t>
      </w:r>
      <w:r w:rsidR="00197AB1">
        <w:rPr>
          <w:rFonts w:ascii="Times New Roman" w:hAnsi="Times New Roman"/>
          <w:sz w:val="26"/>
          <w:szCs w:val="26"/>
        </w:rPr>
        <w:t xml:space="preserve"> </w:t>
      </w:r>
      <w:r w:rsidR="00197AB1" w:rsidRPr="001B7F64">
        <w:rPr>
          <w:rFonts w:ascii="Times New Roman" w:hAnsi="Times New Roman"/>
          <w:sz w:val="26"/>
          <w:szCs w:val="26"/>
        </w:rPr>
        <w:t>Выпускник</w:t>
      </w:r>
      <w:r w:rsidR="00074682" w:rsidRPr="001B7F64">
        <w:rPr>
          <w:rFonts w:ascii="Times New Roman" w:hAnsi="Times New Roman"/>
          <w:sz w:val="26"/>
          <w:szCs w:val="26"/>
        </w:rPr>
        <w:t xml:space="preserve"> научится</w:t>
      </w:r>
      <w:r w:rsidR="00074682" w:rsidRPr="001B7F64">
        <w:rPr>
          <w:rFonts w:ascii="Times New Roman" w:hAnsi="Times New Roman"/>
          <w:b/>
          <w:sz w:val="26"/>
          <w:szCs w:val="26"/>
        </w:rPr>
        <w:t xml:space="preserve">: </w:t>
      </w:r>
      <w:r w:rsidR="00074682" w:rsidRPr="001B7F64">
        <w:rPr>
          <w:rFonts w:ascii="Times New Roman" w:hAnsi="Times New Roman"/>
          <w:sz w:val="26"/>
          <w:szCs w:val="26"/>
          <w:lang w:eastAsia="ru-RU"/>
        </w:rPr>
        <w:t>изображать типовые плоские фигуры и фигуры в пространстве от руки и с помощью инструментов.</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lang w:eastAsia="ru-RU"/>
        </w:rPr>
        <w:t xml:space="preserve">В повседневной жизни и при изучении других предметов: </w:t>
      </w:r>
      <w:r w:rsidRPr="001B7F64">
        <w:rPr>
          <w:rFonts w:ascii="Times New Roman" w:hAnsi="Times New Roman"/>
          <w:sz w:val="26"/>
          <w:szCs w:val="26"/>
        </w:rPr>
        <w:t>выполнять простейшие построения на местности, необходимые в реальной жизни.</w:t>
      </w:r>
    </w:p>
    <w:p w:rsidR="00074682" w:rsidRPr="001B7F64" w:rsidRDefault="00074682" w:rsidP="001B7F64">
      <w:pPr>
        <w:pStyle w:val="a"/>
        <w:numPr>
          <w:ilvl w:val="0"/>
          <w:numId w:val="0"/>
        </w:numPr>
        <w:tabs>
          <w:tab w:val="left" w:pos="1134"/>
        </w:tabs>
        <w:spacing w:line="276" w:lineRule="auto"/>
        <w:ind w:firstLine="709"/>
        <w:rPr>
          <w:rFonts w:ascii="Times New Roman" w:hAnsi="Times New Roman"/>
          <w:i/>
          <w:sz w:val="26"/>
          <w:szCs w:val="26"/>
        </w:rPr>
      </w:pPr>
      <w:r w:rsidRPr="001B7F64">
        <w:rPr>
          <w:rFonts w:ascii="Times New Roman" w:hAnsi="Times New Roman"/>
          <w:bCs/>
          <w:i/>
          <w:sz w:val="26"/>
          <w:szCs w:val="26"/>
        </w:rPr>
        <w:t xml:space="preserve">Выпускник получит возможность научиться: </w:t>
      </w:r>
      <w:r w:rsidRPr="001B7F64">
        <w:rPr>
          <w:rFonts w:ascii="Times New Roman" w:hAnsi="Times New Roman"/>
          <w:i/>
          <w:sz w:val="26"/>
          <w:szCs w:val="26"/>
        </w:rPr>
        <w:t>владеть набором методов построений циркулем и линейкой; проводить анализ и реализовывать этапы решения задач на построение.</w:t>
      </w:r>
    </w:p>
    <w:p w:rsidR="00074682" w:rsidRPr="001B7F64" w:rsidRDefault="001A6552" w:rsidP="001B7F64">
      <w:pPr>
        <w:spacing w:after="0"/>
        <w:ind w:firstLine="709"/>
        <w:jc w:val="both"/>
        <w:rPr>
          <w:rFonts w:ascii="Times New Roman" w:hAnsi="Times New Roman"/>
          <w:b/>
          <w:sz w:val="26"/>
          <w:szCs w:val="26"/>
        </w:rPr>
      </w:pPr>
      <w:r>
        <w:rPr>
          <w:rFonts w:ascii="Times New Roman" w:hAnsi="Times New Roman"/>
          <w:sz w:val="26"/>
          <w:szCs w:val="26"/>
        </w:rPr>
        <w:t xml:space="preserve">Геометрические </w:t>
      </w:r>
      <w:r w:rsidR="00197AB1">
        <w:rPr>
          <w:rFonts w:ascii="Times New Roman" w:hAnsi="Times New Roman"/>
          <w:sz w:val="26"/>
          <w:szCs w:val="26"/>
        </w:rPr>
        <w:t xml:space="preserve">преобразования. </w:t>
      </w:r>
      <w:r w:rsidR="00197AB1" w:rsidRPr="001B7F64">
        <w:rPr>
          <w:rFonts w:ascii="Times New Roman" w:hAnsi="Times New Roman"/>
          <w:sz w:val="26"/>
          <w:szCs w:val="26"/>
        </w:rPr>
        <w:t>Выпускник</w:t>
      </w:r>
      <w:r w:rsidR="00074682" w:rsidRPr="001B7F64">
        <w:rPr>
          <w:rFonts w:ascii="Times New Roman" w:hAnsi="Times New Roman"/>
          <w:sz w:val="26"/>
          <w:szCs w:val="26"/>
        </w:rPr>
        <w:t xml:space="preserve"> научится</w:t>
      </w:r>
      <w:r w:rsidR="00074682" w:rsidRPr="001B7F64">
        <w:rPr>
          <w:rFonts w:ascii="Times New Roman" w:hAnsi="Times New Roman"/>
          <w:b/>
          <w:sz w:val="26"/>
          <w:szCs w:val="26"/>
        </w:rPr>
        <w:t xml:space="preserve">: </w:t>
      </w:r>
      <w:r w:rsidR="00074682" w:rsidRPr="001B7F64">
        <w:rPr>
          <w:rFonts w:ascii="Times New Roman" w:hAnsi="Times New Roman"/>
          <w:sz w:val="26"/>
          <w:szCs w:val="26"/>
        </w:rPr>
        <w:t>с</w:t>
      </w:r>
      <w:r w:rsidR="00074682" w:rsidRPr="001B7F64">
        <w:rPr>
          <w:rFonts w:ascii="Times New Roman" w:hAnsi="Times New Roman"/>
          <w:sz w:val="26"/>
          <w:szCs w:val="26"/>
          <w:lang w:eastAsia="ru-RU"/>
        </w:rPr>
        <w:t>троить фигуру, симметричную данной фигуре относительно оси и точки.</w:t>
      </w:r>
    </w:p>
    <w:p w:rsidR="00074682" w:rsidRPr="001B7F64" w:rsidRDefault="00074682" w:rsidP="001B7F64">
      <w:pPr>
        <w:tabs>
          <w:tab w:val="left" w:pos="1134"/>
        </w:tabs>
        <w:spacing w:after="0"/>
        <w:ind w:firstLine="709"/>
        <w:jc w:val="both"/>
        <w:rPr>
          <w:rFonts w:ascii="Times New Roman" w:hAnsi="Times New Roman"/>
          <w:sz w:val="26"/>
          <w:szCs w:val="26"/>
        </w:rPr>
      </w:pPr>
      <w:r w:rsidRPr="001B7F64">
        <w:rPr>
          <w:rFonts w:ascii="Times New Roman" w:hAnsi="Times New Roman"/>
          <w:sz w:val="26"/>
          <w:szCs w:val="26"/>
        </w:rPr>
        <w:t xml:space="preserve">В повседневной жизни и при изучении других предметов: </w:t>
      </w:r>
      <w:r w:rsidRPr="001B7F64">
        <w:rPr>
          <w:rFonts w:ascii="Times New Roman" w:hAnsi="Times New Roman"/>
          <w:sz w:val="26"/>
          <w:szCs w:val="26"/>
          <w:lang w:eastAsia="ru-RU"/>
        </w:rPr>
        <w:t xml:space="preserve">распознавать движение объектов в окружающем </w:t>
      </w:r>
      <w:r w:rsidR="00197AB1" w:rsidRPr="001B7F64">
        <w:rPr>
          <w:rFonts w:ascii="Times New Roman" w:hAnsi="Times New Roman"/>
          <w:sz w:val="26"/>
          <w:szCs w:val="26"/>
          <w:lang w:eastAsia="ru-RU"/>
        </w:rPr>
        <w:t>мире;</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распознавать</w:t>
      </w:r>
      <w:r w:rsidRPr="001B7F64">
        <w:rPr>
          <w:rFonts w:ascii="Times New Roman" w:hAnsi="Times New Roman"/>
          <w:sz w:val="26"/>
          <w:szCs w:val="26"/>
          <w:lang w:eastAsia="ru-RU"/>
        </w:rPr>
        <w:t xml:space="preserve"> симметричные фигуры в окружающем мире.</w:t>
      </w:r>
    </w:p>
    <w:p w:rsidR="00074682" w:rsidRPr="001B7F64" w:rsidRDefault="00074682" w:rsidP="001B7F64">
      <w:pPr>
        <w:spacing w:after="0"/>
        <w:ind w:firstLine="709"/>
        <w:jc w:val="both"/>
        <w:rPr>
          <w:rFonts w:ascii="Times New Roman" w:hAnsi="Times New Roman"/>
          <w:bCs/>
          <w:i/>
          <w:sz w:val="26"/>
          <w:szCs w:val="26"/>
        </w:rPr>
      </w:pPr>
      <w:r w:rsidRPr="001B7F64">
        <w:rPr>
          <w:rFonts w:ascii="Times New Roman" w:hAnsi="Times New Roman"/>
          <w:bCs/>
          <w:i/>
          <w:sz w:val="26"/>
          <w:szCs w:val="26"/>
        </w:rPr>
        <w:t xml:space="preserve">Выпускник получит возможность научиться: </w:t>
      </w:r>
      <w:r w:rsidRPr="001B7F64">
        <w:rPr>
          <w:rFonts w:ascii="Times New Roman" w:hAnsi="Times New Roman"/>
          <w:i/>
          <w:sz w:val="26"/>
          <w:szCs w:val="26"/>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строить фигуру, подобную данной, пользоваться свойствами подобия для </w:t>
      </w:r>
      <w:r w:rsidRPr="001B7F64">
        <w:rPr>
          <w:rFonts w:ascii="Times New Roman" w:hAnsi="Times New Roman"/>
          <w:i/>
          <w:sz w:val="26"/>
          <w:szCs w:val="26"/>
          <w:lang w:eastAsia="ru-RU"/>
        </w:rPr>
        <w:lastRenderedPageBreak/>
        <w:t>обоснования свойств фигур; применять свойства движений для проведения простейших обоснований свойств фигур.</w:t>
      </w:r>
    </w:p>
    <w:p w:rsidR="00074682" w:rsidRPr="001B7F64" w:rsidRDefault="00197AB1" w:rsidP="001B7F64">
      <w:pPr>
        <w:spacing w:after="0"/>
        <w:ind w:firstLine="709"/>
        <w:jc w:val="both"/>
        <w:rPr>
          <w:rFonts w:ascii="Times New Roman" w:hAnsi="Times New Roman"/>
          <w:b/>
          <w:sz w:val="26"/>
          <w:szCs w:val="26"/>
        </w:rPr>
      </w:pPr>
      <w:r w:rsidRPr="001A6552">
        <w:rPr>
          <w:rFonts w:ascii="Times New Roman" w:hAnsi="Times New Roman"/>
          <w:sz w:val="26"/>
          <w:szCs w:val="26"/>
        </w:rPr>
        <w:t>Векторы и координаты на плоскости.</w:t>
      </w:r>
      <w:r>
        <w:rPr>
          <w:rFonts w:ascii="Times New Roman" w:hAnsi="Times New Roman"/>
          <w:sz w:val="26"/>
          <w:szCs w:val="26"/>
        </w:rPr>
        <w:t xml:space="preserve"> </w:t>
      </w:r>
      <w:r w:rsidRPr="001B7F64">
        <w:rPr>
          <w:rFonts w:ascii="Times New Roman" w:hAnsi="Times New Roman"/>
          <w:sz w:val="26"/>
          <w:szCs w:val="26"/>
        </w:rPr>
        <w:t>Выпускник научится</w:t>
      </w:r>
      <w:r w:rsidRPr="001B7F64">
        <w:rPr>
          <w:rFonts w:ascii="Times New Roman" w:hAnsi="Times New Roman"/>
          <w:b/>
          <w:sz w:val="26"/>
          <w:szCs w:val="26"/>
        </w:rPr>
        <w:t xml:space="preserve">: </w:t>
      </w:r>
      <w:r w:rsidRPr="001B7F64">
        <w:rPr>
          <w:rFonts w:ascii="Times New Roman" w:hAnsi="Times New Roman"/>
          <w:sz w:val="26"/>
          <w:szCs w:val="26"/>
          <w:lang w:eastAsia="ru-RU"/>
        </w:rPr>
        <w:t>оперировать на базовом уровне понятиями вектор, сумма векторов</w:t>
      </w:r>
      <w:r w:rsidRPr="001B7F64">
        <w:rPr>
          <w:rFonts w:ascii="Times New Roman" w:hAnsi="Times New Roman"/>
          <w:i/>
          <w:sz w:val="26"/>
          <w:szCs w:val="26"/>
          <w:lang w:eastAsia="ru-RU"/>
        </w:rPr>
        <w:t xml:space="preserve">, </w:t>
      </w:r>
      <w:r w:rsidRPr="001B7F64">
        <w:rPr>
          <w:rFonts w:ascii="Times New Roman" w:hAnsi="Times New Roman"/>
          <w:sz w:val="26"/>
          <w:szCs w:val="26"/>
          <w:lang w:eastAsia="ru-RU"/>
        </w:rPr>
        <w:t>произведение вектора на число, координаты на плоскости;</w:t>
      </w:r>
      <w:r>
        <w:rPr>
          <w:rFonts w:ascii="Times New Roman" w:hAnsi="Times New Roman"/>
          <w:sz w:val="26"/>
          <w:szCs w:val="26"/>
          <w:lang w:eastAsia="ru-RU"/>
        </w:rPr>
        <w:t xml:space="preserve"> </w:t>
      </w:r>
      <w:r w:rsidRPr="001B7F64">
        <w:rPr>
          <w:rFonts w:ascii="Times New Roman" w:hAnsi="Times New Roman"/>
          <w:sz w:val="26"/>
          <w:szCs w:val="26"/>
          <w:lang w:eastAsia="ru-RU"/>
        </w:rPr>
        <w:t>определять приближенно координаты точки по ее изображению на координатной плоскости.</w:t>
      </w:r>
    </w:p>
    <w:p w:rsidR="00074682" w:rsidRPr="001B7F64" w:rsidRDefault="00074682" w:rsidP="001B7F64">
      <w:pPr>
        <w:tabs>
          <w:tab w:val="left" w:pos="1134"/>
        </w:tabs>
        <w:spacing w:after="0"/>
        <w:ind w:firstLine="709"/>
        <w:jc w:val="both"/>
        <w:rPr>
          <w:rFonts w:ascii="Times New Roman" w:hAnsi="Times New Roman"/>
          <w:sz w:val="26"/>
          <w:szCs w:val="26"/>
          <w:lang w:eastAsia="ru-RU"/>
        </w:rPr>
      </w:pPr>
      <w:r w:rsidRPr="001B7F64">
        <w:rPr>
          <w:rFonts w:ascii="Times New Roman" w:hAnsi="Times New Roman"/>
          <w:sz w:val="26"/>
          <w:szCs w:val="26"/>
          <w:lang w:eastAsia="ru-RU"/>
        </w:rPr>
        <w:t>В повседневной жизни и при изучении других предметов: использовать векторы для решения простейших задач на определение скорости относительного движения.</w:t>
      </w:r>
    </w:p>
    <w:p w:rsidR="00074682" w:rsidRPr="001B7F64" w:rsidRDefault="00074682" w:rsidP="001B7F64">
      <w:pPr>
        <w:tabs>
          <w:tab w:val="left" w:pos="1134"/>
        </w:tabs>
        <w:spacing w:after="0"/>
        <w:ind w:firstLine="709"/>
        <w:jc w:val="both"/>
        <w:rPr>
          <w:rFonts w:ascii="Times New Roman" w:hAnsi="Times New Roman"/>
          <w:i/>
          <w:sz w:val="26"/>
          <w:szCs w:val="26"/>
          <w:lang w:eastAsia="ru-RU"/>
        </w:rPr>
      </w:pPr>
      <w:r w:rsidRPr="001B7F64">
        <w:rPr>
          <w:rFonts w:ascii="Times New Roman" w:hAnsi="Times New Roman"/>
          <w:bCs/>
          <w:i/>
          <w:sz w:val="26"/>
          <w:szCs w:val="26"/>
        </w:rPr>
        <w:t xml:space="preserve">Выпускник получит возможность научиться: </w:t>
      </w:r>
      <w:r w:rsidRPr="001B7F64">
        <w:rPr>
          <w:rFonts w:ascii="Times New Roman" w:hAnsi="Times New Roman"/>
          <w:i/>
          <w:sz w:val="26"/>
          <w:szCs w:val="26"/>
          <w:lang w:eastAsia="ru-RU"/>
        </w:rPr>
        <w:t>владеть векторным и координатным методом на плоскости для решения задач на вычисление и доказательства;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использовать уравнения фигур для решения задач и самостоятельно составлять уравнения отдельных плоских фигур.</w:t>
      </w:r>
    </w:p>
    <w:p w:rsidR="00074682" w:rsidRPr="001B7F64" w:rsidRDefault="00197AB1" w:rsidP="001B7F64">
      <w:pPr>
        <w:spacing w:after="0"/>
        <w:ind w:firstLine="709"/>
        <w:jc w:val="both"/>
        <w:rPr>
          <w:rFonts w:ascii="Times New Roman" w:hAnsi="Times New Roman"/>
          <w:b/>
          <w:bCs/>
          <w:sz w:val="26"/>
          <w:szCs w:val="26"/>
        </w:rPr>
      </w:pPr>
      <w:r w:rsidRPr="001A6552">
        <w:rPr>
          <w:rFonts w:ascii="Times New Roman" w:hAnsi="Times New Roman"/>
          <w:bCs/>
          <w:sz w:val="26"/>
          <w:szCs w:val="26"/>
        </w:rPr>
        <w:t>История математики.</w:t>
      </w:r>
      <w:r>
        <w:rPr>
          <w:rFonts w:ascii="Times New Roman" w:hAnsi="Times New Roman"/>
          <w:bCs/>
          <w:sz w:val="26"/>
          <w:szCs w:val="26"/>
        </w:rPr>
        <w:t xml:space="preserve"> </w:t>
      </w:r>
      <w:r w:rsidRPr="001B7F64">
        <w:rPr>
          <w:rFonts w:ascii="Times New Roman" w:hAnsi="Times New Roman"/>
          <w:sz w:val="26"/>
          <w:szCs w:val="26"/>
        </w:rPr>
        <w:t>Выпускник научится</w:t>
      </w:r>
      <w:r w:rsidRPr="001B7F64">
        <w:rPr>
          <w:rFonts w:ascii="Times New Roman" w:hAnsi="Times New Roman"/>
          <w:b/>
          <w:sz w:val="26"/>
          <w:szCs w:val="26"/>
        </w:rPr>
        <w:t xml:space="preserve">: </w:t>
      </w:r>
      <w:r w:rsidRPr="001B7F64">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r>
        <w:rPr>
          <w:rFonts w:ascii="Times New Roman" w:hAnsi="Times New Roman"/>
          <w:sz w:val="26"/>
          <w:szCs w:val="26"/>
          <w:lang w:eastAsia="ru-RU"/>
        </w:rPr>
        <w:t xml:space="preserve"> </w:t>
      </w:r>
      <w:r w:rsidRPr="001B7F64">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r>
        <w:rPr>
          <w:rFonts w:ascii="Times New Roman" w:hAnsi="Times New Roman"/>
          <w:sz w:val="26"/>
          <w:szCs w:val="26"/>
          <w:lang w:eastAsia="ru-RU"/>
        </w:rPr>
        <w:t xml:space="preserve"> </w:t>
      </w:r>
      <w:r w:rsidRPr="001B7F64">
        <w:rPr>
          <w:rFonts w:ascii="Times New Roman" w:hAnsi="Times New Roman"/>
          <w:sz w:val="26"/>
          <w:szCs w:val="26"/>
        </w:rPr>
        <w:t>понимать роль математики в развитии России.</w:t>
      </w:r>
    </w:p>
    <w:p w:rsidR="00074682" w:rsidRPr="001B7F64" w:rsidRDefault="001A6552" w:rsidP="001B7F64">
      <w:pPr>
        <w:spacing w:after="0"/>
        <w:ind w:firstLine="709"/>
        <w:jc w:val="both"/>
        <w:rPr>
          <w:rFonts w:ascii="Times New Roman" w:hAnsi="Times New Roman"/>
          <w:b/>
          <w:bCs/>
          <w:sz w:val="26"/>
          <w:szCs w:val="26"/>
        </w:rPr>
      </w:pPr>
      <w:r w:rsidRPr="001A6552">
        <w:rPr>
          <w:rFonts w:ascii="Times New Roman" w:hAnsi="Times New Roman"/>
          <w:bCs/>
          <w:sz w:val="26"/>
          <w:szCs w:val="26"/>
        </w:rPr>
        <w:t xml:space="preserve">Методы математики. </w:t>
      </w:r>
      <w:r w:rsidR="00074682" w:rsidRPr="001B7F64">
        <w:rPr>
          <w:rFonts w:ascii="Times New Roman" w:hAnsi="Times New Roman"/>
          <w:sz w:val="26"/>
          <w:szCs w:val="26"/>
        </w:rPr>
        <w:t>Выпускник научится</w:t>
      </w:r>
      <w:r w:rsidR="00074682" w:rsidRPr="001B7F64">
        <w:rPr>
          <w:rFonts w:ascii="Times New Roman" w:hAnsi="Times New Roman"/>
          <w:b/>
          <w:sz w:val="26"/>
          <w:szCs w:val="26"/>
        </w:rPr>
        <w:t xml:space="preserve">: </w:t>
      </w:r>
      <w:r w:rsidR="00074682" w:rsidRPr="001B7F64">
        <w:rPr>
          <w:rFonts w:ascii="Times New Roman" w:hAnsi="Times New Roman"/>
          <w:sz w:val="26"/>
          <w:szCs w:val="26"/>
          <w:lang w:eastAsia="ru-RU"/>
        </w:rPr>
        <w:t xml:space="preserve">выбирать подходящий изученный метод для решения изученных типов математических </w:t>
      </w:r>
      <w:r w:rsidR="00197AB1" w:rsidRPr="001B7F64">
        <w:rPr>
          <w:rFonts w:ascii="Times New Roman" w:hAnsi="Times New Roman"/>
          <w:sz w:val="26"/>
          <w:szCs w:val="26"/>
          <w:lang w:eastAsia="ru-RU"/>
        </w:rPr>
        <w:t>задач;</w:t>
      </w:r>
      <w:r w:rsidR="00197AB1">
        <w:rPr>
          <w:rFonts w:ascii="Times New Roman" w:hAnsi="Times New Roman"/>
          <w:sz w:val="26"/>
          <w:szCs w:val="26"/>
          <w:lang w:eastAsia="ru-RU"/>
        </w:rPr>
        <w:t xml:space="preserve"> </w:t>
      </w:r>
      <w:r w:rsidR="00197AB1" w:rsidRPr="001B7F64">
        <w:rPr>
          <w:rFonts w:ascii="Times New Roman" w:hAnsi="Times New Roman"/>
          <w:sz w:val="26"/>
          <w:szCs w:val="26"/>
          <w:lang w:eastAsia="ru-RU"/>
        </w:rPr>
        <w:t>приводить</w:t>
      </w:r>
      <w:r w:rsidR="00074682" w:rsidRPr="001B7F64">
        <w:rPr>
          <w:rFonts w:ascii="Times New Roman" w:hAnsi="Times New Roman"/>
          <w:sz w:val="26"/>
          <w:szCs w:val="26"/>
          <w:lang w:eastAsia="ru-RU"/>
        </w:rPr>
        <w:t xml:space="preserve"> примеры математических закономерностей в окружающей действительности и произведениях искусства.</w:t>
      </w:r>
    </w:p>
    <w:p w:rsidR="00777D59" w:rsidRPr="001B7F64" w:rsidRDefault="006821ED" w:rsidP="001B7F64">
      <w:pPr>
        <w:pStyle w:val="a"/>
        <w:numPr>
          <w:ilvl w:val="0"/>
          <w:numId w:val="0"/>
        </w:numPr>
        <w:tabs>
          <w:tab w:val="left" w:pos="1134"/>
        </w:tabs>
        <w:spacing w:line="276" w:lineRule="auto"/>
        <w:jc w:val="center"/>
        <w:rPr>
          <w:rFonts w:ascii="Times New Roman" w:hAnsi="Times New Roman"/>
          <w:b/>
          <w:sz w:val="26"/>
          <w:szCs w:val="26"/>
        </w:rPr>
      </w:pPr>
      <w:bookmarkStart w:id="65" w:name="_Toc409691639"/>
      <w:bookmarkStart w:id="66" w:name="_Toc410653962"/>
      <w:bookmarkStart w:id="67" w:name="_Toc31893401"/>
      <w:bookmarkStart w:id="68" w:name="_Toc31898618"/>
      <w:r w:rsidRPr="001B7F64">
        <w:rPr>
          <w:rFonts w:ascii="Times New Roman" w:hAnsi="Times New Roman"/>
          <w:b/>
          <w:sz w:val="26"/>
          <w:szCs w:val="26"/>
        </w:rPr>
        <w:t>Информатика</w:t>
      </w:r>
      <w:bookmarkEnd w:id="65"/>
      <w:bookmarkEnd w:id="66"/>
      <w:bookmarkEnd w:id="67"/>
      <w:bookmarkEnd w:id="68"/>
    </w:p>
    <w:p w:rsidR="000B6A7E" w:rsidRPr="001B7F64" w:rsidRDefault="000B6A7E" w:rsidP="001A6552">
      <w:pPr>
        <w:spacing w:after="0"/>
        <w:jc w:val="center"/>
        <w:rPr>
          <w:rFonts w:ascii="Times New Roman" w:hAnsi="Times New Roman"/>
          <w:sz w:val="26"/>
          <w:szCs w:val="26"/>
        </w:rPr>
      </w:pPr>
      <w:r w:rsidRPr="001B7F64">
        <w:rPr>
          <w:rFonts w:ascii="Times New Roman" w:hAnsi="Times New Roman"/>
          <w:sz w:val="26"/>
          <w:szCs w:val="26"/>
        </w:rPr>
        <w:t>Седьмой класс</w:t>
      </w:r>
    </w:p>
    <w:p w:rsidR="000B6A7E" w:rsidRPr="001B7F64" w:rsidRDefault="000B6A7E" w:rsidP="001B7F64">
      <w:pPr>
        <w:pStyle w:val="a7"/>
        <w:spacing w:before="0" w:beforeAutospacing="0" w:after="0" w:afterAutospacing="0" w:line="276" w:lineRule="auto"/>
        <w:ind w:firstLine="709"/>
        <w:jc w:val="both"/>
        <w:rPr>
          <w:rFonts w:ascii="Times New Roman" w:hAnsi="Times New Roman"/>
          <w:sz w:val="26"/>
          <w:szCs w:val="26"/>
        </w:rPr>
      </w:pPr>
      <w:r w:rsidRPr="001A6552">
        <w:rPr>
          <w:rFonts w:ascii="Times New Roman" w:hAnsi="Times New Roman"/>
          <w:sz w:val="26"/>
          <w:szCs w:val="26"/>
        </w:rPr>
        <w:t>Информация и способы ее представления.</w:t>
      </w:r>
      <w:r w:rsidRPr="001B7F64">
        <w:rPr>
          <w:rFonts w:ascii="Times New Roman" w:hAnsi="Times New Roman"/>
          <w:sz w:val="26"/>
          <w:szCs w:val="26"/>
        </w:rPr>
        <w:t xml:space="preserve"> Обучающийся научится: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использовать основные способы графического представления числовой информации.</w:t>
      </w:r>
    </w:p>
    <w:p w:rsidR="000B6A7E" w:rsidRPr="001B7F64" w:rsidRDefault="000B6A7E" w:rsidP="001A6552">
      <w:pPr>
        <w:spacing w:after="0"/>
        <w:ind w:firstLine="709"/>
        <w:jc w:val="both"/>
        <w:rPr>
          <w:rFonts w:ascii="Times New Roman" w:hAnsi="Times New Roman"/>
          <w:sz w:val="26"/>
          <w:szCs w:val="26"/>
        </w:rPr>
      </w:pPr>
      <w:r w:rsidRPr="001A6552">
        <w:rPr>
          <w:rFonts w:ascii="Times New Roman" w:hAnsi="Times New Roman"/>
          <w:sz w:val="26"/>
          <w:szCs w:val="26"/>
        </w:rPr>
        <w:t xml:space="preserve">Использование программных систем и сервисов. </w:t>
      </w:r>
      <w:r w:rsidRPr="001B7F64">
        <w:rPr>
          <w:rFonts w:ascii="Times New Roman" w:hAnsi="Times New Roman"/>
          <w:sz w:val="26"/>
          <w:szCs w:val="26"/>
        </w:rPr>
        <w:t>Обучающийся научится: базовым навыкам работы с компьютером; использованию базового набора понятий, которые позволяют описывать работу основных типов программных средств и сервисов (файловые системы, текстовые редакторы, браузеры, поисковые системы, словари, электронные энциклопедии</w:t>
      </w:r>
      <w:r w:rsidR="00FB0AF6" w:rsidRPr="001B7F64">
        <w:rPr>
          <w:rFonts w:ascii="Times New Roman" w:hAnsi="Times New Roman"/>
          <w:sz w:val="26"/>
          <w:szCs w:val="26"/>
        </w:rPr>
        <w:t>); знаниям</w:t>
      </w:r>
      <w:r w:rsidRPr="001B7F64">
        <w:rPr>
          <w:rFonts w:ascii="Times New Roman" w:hAnsi="Times New Roman"/>
          <w:sz w:val="26"/>
          <w:szCs w:val="26"/>
        </w:rPr>
        <w:t>, умениям и навыкам, достаточным для работы на базовом уровне с различными программными системами и сервисами указанных типов.</w:t>
      </w:r>
    </w:p>
    <w:p w:rsidR="000B6A7E" w:rsidRPr="001B7F64" w:rsidRDefault="000B6A7E"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создавать текстовые документы, включающие рисунки и другие иллюстративные материалы, презентации и т. п.</w:t>
      </w:r>
    </w:p>
    <w:p w:rsidR="000B6A7E" w:rsidRPr="001B7F64" w:rsidRDefault="000B6A7E" w:rsidP="001A6552">
      <w:pPr>
        <w:spacing w:after="0"/>
        <w:ind w:firstLine="709"/>
        <w:jc w:val="both"/>
        <w:rPr>
          <w:rFonts w:ascii="Times New Roman" w:hAnsi="Times New Roman"/>
          <w:sz w:val="26"/>
          <w:szCs w:val="26"/>
        </w:rPr>
      </w:pPr>
      <w:r w:rsidRPr="001A6552">
        <w:rPr>
          <w:rFonts w:ascii="Times New Roman" w:hAnsi="Times New Roman"/>
          <w:sz w:val="26"/>
          <w:szCs w:val="26"/>
        </w:rPr>
        <w:lastRenderedPageBreak/>
        <w:t>Работа в информационном пространстве.</w:t>
      </w:r>
      <w:r w:rsidRPr="001B7F64">
        <w:rPr>
          <w:rFonts w:ascii="Times New Roman" w:hAnsi="Times New Roman"/>
          <w:sz w:val="26"/>
          <w:szCs w:val="26"/>
        </w:rPr>
        <w:t xml:space="preserve"> Обучающийся научится: базовым навыкам и знаниям, необходимым для использования интернет-сервисов при решении учебных и вне учебных задач; основам соблюдения норм информационной этики и права.</w:t>
      </w:r>
    </w:p>
    <w:p w:rsidR="000B6A7E" w:rsidRPr="001B7F64" w:rsidRDefault="000B6A7E"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познакомиться с принципами устройства Интернета и сетевого взаимодействия между компьютерами, методами поиска в Интернете.</w:t>
      </w:r>
    </w:p>
    <w:p w:rsidR="000B6A7E" w:rsidRPr="001B7F64" w:rsidRDefault="000B6A7E" w:rsidP="001B7F64">
      <w:pPr>
        <w:pStyle w:val="1710"/>
        <w:shd w:val="clear" w:color="auto" w:fill="auto"/>
        <w:spacing w:after="0" w:line="276" w:lineRule="auto"/>
        <w:ind w:firstLine="0"/>
        <w:jc w:val="center"/>
        <w:rPr>
          <w:rFonts w:ascii="Times New Roman" w:hAnsi="Times New Roman"/>
          <w:b w:val="0"/>
          <w:sz w:val="26"/>
          <w:szCs w:val="26"/>
        </w:rPr>
      </w:pPr>
      <w:r w:rsidRPr="001B7F64">
        <w:rPr>
          <w:rFonts w:ascii="Times New Roman" w:hAnsi="Times New Roman"/>
          <w:b w:val="0"/>
          <w:sz w:val="26"/>
          <w:szCs w:val="26"/>
        </w:rPr>
        <w:t>Восьмой класс</w:t>
      </w:r>
    </w:p>
    <w:p w:rsidR="000B6A7E" w:rsidRPr="001B7F64" w:rsidRDefault="000B6A7E" w:rsidP="001B7F64">
      <w:pPr>
        <w:pStyle w:val="a7"/>
        <w:spacing w:before="0" w:beforeAutospacing="0" w:after="0" w:afterAutospacing="0" w:line="276" w:lineRule="auto"/>
        <w:ind w:firstLine="709"/>
        <w:jc w:val="both"/>
        <w:rPr>
          <w:rFonts w:ascii="Times New Roman" w:hAnsi="Times New Roman"/>
          <w:sz w:val="26"/>
          <w:szCs w:val="26"/>
        </w:rPr>
      </w:pPr>
      <w:r w:rsidRPr="001A6552">
        <w:rPr>
          <w:rFonts w:ascii="Times New Roman" w:hAnsi="Times New Roman"/>
          <w:sz w:val="26"/>
          <w:szCs w:val="26"/>
        </w:rPr>
        <w:t>Информация и способы ее представления.</w:t>
      </w:r>
      <w:r w:rsidRPr="001B7F64">
        <w:rPr>
          <w:rFonts w:ascii="Times New Roman" w:hAnsi="Times New Roman"/>
          <w:sz w:val="26"/>
          <w:szCs w:val="26"/>
        </w:rPr>
        <w:t xml:space="preserve"> </w:t>
      </w:r>
      <w:r w:rsidR="00197AB1" w:rsidRPr="001B7F64">
        <w:rPr>
          <w:rFonts w:ascii="Times New Roman" w:hAnsi="Times New Roman"/>
          <w:sz w:val="26"/>
          <w:szCs w:val="26"/>
        </w:rPr>
        <w:t>Обучающийся научится: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r w:rsidR="00197AB1">
        <w:rPr>
          <w:rFonts w:ascii="Times New Roman" w:hAnsi="Times New Roman"/>
          <w:sz w:val="26"/>
          <w:szCs w:val="26"/>
        </w:rPr>
        <w:t xml:space="preserve"> </w:t>
      </w:r>
      <w:r w:rsidR="00197AB1" w:rsidRPr="001B7F64">
        <w:rPr>
          <w:rFonts w:ascii="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кодировать и декодировать тексты при известной кодовой таблице; использовать основные способы графического представления числовой информации.</w:t>
      </w:r>
    </w:p>
    <w:p w:rsidR="000B6A7E" w:rsidRPr="001B7F64" w:rsidRDefault="00197AB1" w:rsidP="001B7F64">
      <w:pPr>
        <w:pStyle w:val="a7"/>
        <w:spacing w:before="0" w:beforeAutospacing="0" w:after="0" w:afterAutospacing="0" w:line="276" w:lineRule="auto"/>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r>
        <w:rPr>
          <w:rFonts w:ascii="Times New Roman" w:hAnsi="Times New Roman"/>
          <w:i/>
          <w:sz w:val="26"/>
          <w:szCs w:val="26"/>
        </w:rPr>
        <w:t xml:space="preserve"> </w:t>
      </w:r>
      <w:r w:rsidRPr="001B7F64">
        <w:rPr>
          <w:rFonts w:ascii="Times New Roman" w:hAnsi="Times New Roman"/>
          <w:i/>
          <w:sz w:val="26"/>
          <w:szCs w:val="26"/>
        </w:rPr>
        <w:t xml:space="preserve">узнать о том, что любые данные можно описать, используя алфавит, содержащий только два символа, например 0 и 1; </w:t>
      </w:r>
      <w:r w:rsidR="000B6A7E" w:rsidRPr="001B7F64">
        <w:rPr>
          <w:rFonts w:ascii="Times New Roman" w:hAnsi="Times New Roman"/>
          <w:i/>
          <w:sz w:val="26"/>
          <w:szCs w:val="26"/>
        </w:rPr>
        <w:t>познакомиться с тем, как информация (данные) представляется в современных компьютерах; познакомиться с двоичной системой счисления; познакомиться с двоичным кодированием текстов и наиболее употребительными современными кодами.</w:t>
      </w:r>
    </w:p>
    <w:p w:rsidR="000B6A7E" w:rsidRPr="001B7F64" w:rsidRDefault="000B6A7E" w:rsidP="001A6552">
      <w:pPr>
        <w:spacing w:after="0"/>
        <w:ind w:firstLine="709"/>
        <w:jc w:val="both"/>
        <w:rPr>
          <w:rFonts w:ascii="Times New Roman" w:hAnsi="Times New Roman"/>
          <w:sz w:val="26"/>
          <w:szCs w:val="26"/>
        </w:rPr>
      </w:pPr>
      <w:r w:rsidRPr="001A6552">
        <w:rPr>
          <w:rFonts w:ascii="Times New Roman" w:hAnsi="Times New Roman"/>
          <w:sz w:val="26"/>
          <w:szCs w:val="26"/>
        </w:rPr>
        <w:t xml:space="preserve">Использование программных систем и сервисов. </w:t>
      </w:r>
      <w:r w:rsidRPr="001B7F64">
        <w:rPr>
          <w:rFonts w:ascii="Times New Roman" w:hAnsi="Times New Roman"/>
          <w:sz w:val="26"/>
          <w:szCs w:val="26"/>
        </w:rPr>
        <w:t>Обучающийся научится: базовым навыкам работы с компьютером; использованию базового набора понятий, которые позволяют описывать работу основных типов программных средств и сервисов (файловые системы, текстовые редакторы, браузеры, поисковые системы, словари, электронные энциклопедии); знаниям, умениям и навыкам, достаточным для работы на базовом уровне с различными программными системами и сервисами указанных типов.</w:t>
      </w:r>
    </w:p>
    <w:p w:rsidR="000B6A7E" w:rsidRPr="001B7F64" w:rsidRDefault="000B6A7E"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познакомиться с программными средствами для работы с аудио- и визуальными данными и соответствующим понятийным аппаратом;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0B6A7E" w:rsidRPr="001B7F64" w:rsidRDefault="000B6A7E" w:rsidP="001A6552">
      <w:pPr>
        <w:spacing w:after="0"/>
        <w:ind w:firstLine="709"/>
        <w:jc w:val="both"/>
        <w:rPr>
          <w:rFonts w:ascii="Times New Roman" w:hAnsi="Times New Roman"/>
          <w:sz w:val="26"/>
          <w:szCs w:val="26"/>
        </w:rPr>
      </w:pPr>
      <w:r w:rsidRPr="001A6552">
        <w:rPr>
          <w:rFonts w:ascii="Times New Roman" w:hAnsi="Times New Roman"/>
          <w:sz w:val="26"/>
          <w:szCs w:val="26"/>
        </w:rPr>
        <w:t>Работа в информационном пространстве.</w:t>
      </w:r>
      <w:r w:rsidRPr="001B7F64">
        <w:rPr>
          <w:rFonts w:ascii="Times New Roman" w:hAnsi="Times New Roman"/>
          <w:sz w:val="26"/>
          <w:szCs w:val="26"/>
        </w:rPr>
        <w:t xml:space="preserve">  Обучающийся научится: базовым навыкам и знаниям, необходимым для использования интернет-сервисов при решении учебных и вне учебных задач; организации своего личного пространства </w:t>
      </w:r>
      <w:r w:rsidRPr="001B7F64">
        <w:rPr>
          <w:rFonts w:ascii="Times New Roman" w:hAnsi="Times New Roman"/>
          <w:sz w:val="26"/>
          <w:szCs w:val="26"/>
        </w:rPr>
        <w:lastRenderedPageBreak/>
        <w:t>данных с использованием индивидуальных накопителей данных, интернет-сервисов и т. п.; основам соблюдения норм информационной этики и права.</w:t>
      </w:r>
    </w:p>
    <w:p w:rsidR="000B6A7E" w:rsidRPr="001B7F64" w:rsidRDefault="000B6A7E"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познакомиться методами поиска в Интернете;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 узнать о том, что в сфере информатики и ИКТ существуют международные и национальные стандарты; получить представление о тенденциях развития ИКТ.</w:t>
      </w:r>
    </w:p>
    <w:p w:rsidR="000B6A7E" w:rsidRPr="001B7F64" w:rsidRDefault="000B6A7E" w:rsidP="001B7F64">
      <w:pPr>
        <w:pStyle w:val="1710"/>
        <w:shd w:val="clear" w:color="auto" w:fill="auto"/>
        <w:spacing w:after="0" w:line="276" w:lineRule="auto"/>
        <w:ind w:firstLine="0"/>
        <w:jc w:val="center"/>
        <w:rPr>
          <w:rFonts w:ascii="Times New Roman" w:hAnsi="Times New Roman"/>
          <w:b w:val="0"/>
          <w:sz w:val="26"/>
          <w:szCs w:val="26"/>
        </w:rPr>
      </w:pPr>
      <w:r w:rsidRPr="001B7F64">
        <w:rPr>
          <w:rFonts w:ascii="Times New Roman" w:hAnsi="Times New Roman"/>
          <w:b w:val="0"/>
          <w:sz w:val="26"/>
          <w:szCs w:val="26"/>
        </w:rPr>
        <w:t>Девятый класс</w:t>
      </w:r>
    </w:p>
    <w:p w:rsidR="000B6A7E" w:rsidRPr="001B7F64" w:rsidRDefault="000B6A7E" w:rsidP="001B7F64">
      <w:pPr>
        <w:pStyle w:val="a7"/>
        <w:spacing w:before="0" w:beforeAutospacing="0" w:after="0" w:afterAutospacing="0" w:line="276" w:lineRule="auto"/>
        <w:ind w:firstLine="709"/>
        <w:jc w:val="both"/>
        <w:rPr>
          <w:rFonts w:ascii="Times New Roman" w:hAnsi="Times New Roman"/>
          <w:sz w:val="26"/>
          <w:szCs w:val="26"/>
        </w:rPr>
      </w:pPr>
      <w:r w:rsidRPr="001A6552">
        <w:rPr>
          <w:rFonts w:ascii="Times New Roman" w:hAnsi="Times New Roman"/>
          <w:sz w:val="26"/>
          <w:szCs w:val="26"/>
        </w:rPr>
        <w:t>Информация и способы ее представления.</w:t>
      </w:r>
      <w:r w:rsidRPr="001B7F64">
        <w:rPr>
          <w:rFonts w:ascii="Times New Roman" w:hAnsi="Times New Roman"/>
          <w:sz w:val="26"/>
          <w:szCs w:val="26"/>
        </w:rPr>
        <w:t xml:space="preserve"> Выпускник научится: использовать термины «информация», «сообщение», «данные», «кодирование»; записывать в двоичной системе целые числа от 0 до 256.</w:t>
      </w:r>
    </w:p>
    <w:p w:rsidR="000B6A7E" w:rsidRPr="001B7F64" w:rsidRDefault="000B6A7E" w:rsidP="001B7F64">
      <w:pPr>
        <w:pStyle w:val="a7"/>
        <w:spacing w:before="0" w:beforeAutospacing="0" w:after="0" w:afterAutospacing="0" w:line="276" w:lineRule="auto"/>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0B6A7E" w:rsidRPr="001B7F64" w:rsidRDefault="000B6A7E" w:rsidP="001B7F64">
      <w:pPr>
        <w:pStyle w:val="a7"/>
        <w:spacing w:before="0" w:beforeAutospacing="0" w:after="0" w:afterAutospacing="0" w:line="276" w:lineRule="auto"/>
        <w:ind w:firstLine="709"/>
        <w:jc w:val="both"/>
        <w:rPr>
          <w:rFonts w:ascii="Times New Roman" w:hAnsi="Times New Roman"/>
          <w:sz w:val="26"/>
          <w:szCs w:val="26"/>
        </w:rPr>
      </w:pPr>
      <w:r w:rsidRPr="001A6552">
        <w:rPr>
          <w:rFonts w:ascii="Times New Roman" w:hAnsi="Times New Roman"/>
          <w:sz w:val="26"/>
          <w:szCs w:val="26"/>
        </w:rPr>
        <w:t>Основы алгоритмической культуры.</w:t>
      </w:r>
      <w:r w:rsidRPr="001B7F64">
        <w:rPr>
          <w:rFonts w:ascii="Times New Roman" w:hAnsi="Times New Roman"/>
          <w:sz w:val="26"/>
          <w:szCs w:val="26"/>
        </w:rPr>
        <w:t xml:space="preserve"> Выпускник научится: понимать термины «исполнитель», «состояние исполнителя», «система команд исполнителя»; понимать различие между непосредственным и программным управлением исполнителем; строить модели различных устройств и объектов в виде исполнителей, описывать возможные состояния и системы команд этих исполнителей;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составлять неветвящиеся (линейные) алгоритмы управления исполнителями и записывать их на выбранном алгоритмическом языке (языке программирования); использовать логические значения, операции и выражения с ними;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создавать и выполнять программы для решения несложных алгоритмических задач в выбранной среде программирования. </w:t>
      </w:r>
    </w:p>
    <w:p w:rsidR="000B6A7E" w:rsidRPr="001B7F64" w:rsidRDefault="000B6A7E" w:rsidP="001A6552">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познакомиться с использованием строк, деревьев, графов и с простейшими операциями с этими структурами</w:t>
      </w:r>
    </w:p>
    <w:p w:rsidR="000B6A7E" w:rsidRPr="001B7F64" w:rsidRDefault="000B6A7E" w:rsidP="001A6552">
      <w:pPr>
        <w:spacing w:after="0"/>
        <w:ind w:firstLine="709"/>
        <w:jc w:val="both"/>
        <w:rPr>
          <w:rFonts w:ascii="Times New Roman" w:hAnsi="Times New Roman"/>
          <w:sz w:val="26"/>
          <w:szCs w:val="26"/>
        </w:rPr>
      </w:pPr>
      <w:r w:rsidRPr="001A6552">
        <w:rPr>
          <w:rFonts w:ascii="Times New Roman" w:hAnsi="Times New Roman"/>
          <w:sz w:val="26"/>
          <w:szCs w:val="26"/>
        </w:rPr>
        <w:t>Использование программных систем и сервисов.</w:t>
      </w:r>
      <w:r w:rsidRPr="001B7F64">
        <w:rPr>
          <w:rFonts w:ascii="Times New Roman" w:hAnsi="Times New Roman"/>
          <w:sz w:val="26"/>
          <w:szCs w:val="26"/>
        </w:rPr>
        <w:t xml:space="preserve"> Выпускник научится: базовым навыкам работы с компьютером; использованию базового набора понятий, которые позволяют описывать работу основных типов программных средств и </w:t>
      </w:r>
      <w:r w:rsidRPr="001B7F64">
        <w:rPr>
          <w:rFonts w:ascii="Times New Roman" w:hAnsi="Times New Roman"/>
          <w:sz w:val="26"/>
          <w:szCs w:val="26"/>
        </w:rPr>
        <w:lastRenderedPageBreak/>
        <w:t>сервисов (файловые системы, текстовые редакторы, электронные таблицы); знаниям, умениям и навыкам, достаточным для работы на базовом уровне с различными программными системами и сервисами указанных типов.</w:t>
      </w:r>
    </w:p>
    <w:p w:rsidR="000B6A7E" w:rsidRPr="001B7F64" w:rsidRDefault="000B6A7E" w:rsidP="001A6552">
      <w:pPr>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познакомиться с программными средствами для работы с аудио- и визуальными данными и соотве</w:t>
      </w:r>
      <w:r w:rsidR="001B2BBA" w:rsidRPr="001B7F64">
        <w:rPr>
          <w:rFonts w:ascii="Times New Roman" w:hAnsi="Times New Roman"/>
          <w:i/>
          <w:sz w:val="26"/>
          <w:szCs w:val="26"/>
        </w:rPr>
        <w:t>тствующим понятийным аппаратом.</w:t>
      </w:r>
    </w:p>
    <w:p w:rsidR="00777D59" w:rsidRPr="001B7F64" w:rsidRDefault="006821ED" w:rsidP="001A6552">
      <w:pPr>
        <w:tabs>
          <w:tab w:val="left" w:pos="940"/>
          <w:tab w:val="left" w:pos="993"/>
        </w:tabs>
        <w:spacing w:after="0"/>
        <w:jc w:val="center"/>
        <w:rPr>
          <w:rFonts w:ascii="Times New Roman" w:hAnsi="Times New Roman"/>
          <w:b/>
          <w:sz w:val="26"/>
          <w:szCs w:val="26"/>
        </w:rPr>
      </w:pPr>
      <w:bookmarkStart w:id="69" w:name="_Toc409691640"/>
      <w:bookmarkStart w:id="70" w:name="_Toc410653963"/>
      <w:bookmarkStart w:id="71" w:name="_Toc31893402"/>
      <w:bookmarkStart w:id="72" w:name="_Toc31898619"/>
      <w:r w:rsidRPr="001B7F64">
        <w:rPr>
          <w:rFonts w:ascii="Times New Roman" w:hAnsi="Times New Roman"/>
          <w:b/>
          <w:sz w:val="26"/>
          <w:szCs w:val="26"/>
        </w:rPr>
        <w:t>Физика</w:t>
      </w:r>
      <w:bookmarkEnd w:id="69"/>
      <w:bookmarkEnd w:id="70"/>
      <w:bookmarkEnd w:id="71"/>
      <w:bookmarkEnd w:id="72"/>
    </w:p>
    <w:p w:rsidR="001B2BBA" w:rsidRPr="001B7F64" w:rsidRDefault="001B2BBA" w:rsidP="001A6552">
      <w:pPr>
        <w:spacing w:after="0"/>
        <w:ind w:firstLine="709"/>
        <w:jc w:val="both"/>
        <w:rPr>
          <w:rFonts w:ascii="Times New Roman" w:hAnsi="Times New Roman"/>
          <w:sz w:val="26"/>
          <w:szCs w:val="26"/>
        </w:rPr>
      </w:pPr>
      <w:r w:rsidRPr="001B7F64">
        <w:rPr>
          <w:rFonts w:ascii="Times New Roman" w:hAnsi="Times New Roman"/>
          <w:sz w:val="26"/>
          <w:szCs w:val="26"/>
        </w:rPr>
        <w:t xml:space="preserve">В ходе изучения предмета выпускник научится </w:t>
      </w:r>
      <w:r w:rsidRPr="001B7F64">
        <w:rPr>
          <w:rFonts w:ascii="Times New Roman" w:hAnsi="Times New Roman"/>
          <w:bCs/>
          <w:sz w:val="26"/>
          <w:szCs w:val="26"/>
        </w:rPr>
        <w:t xml:space="preserve">пользоваться научными методами </w:t>
      </w:r>
      <w:r w:rsidRPr="001B7F64">
        <w:rPr>
          <w:rFonts w:ascii="Times New Roman" w:hAnsi="Times New Roman"/>
          <w:sz w:val="26"/>
          <w:szCs w:val="26"/>
        </w:rPr>
        <w:t>исследования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 развивать теоретическое мышление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1B2BBA" w:rsidRPr="001B7F64" w:rsidRDefault="001B2BBA" w:rsidP="001A6552">
      <w:pPr>
        <w:spacing w:after="0"/>
        <w:ind w:firstLine="709"/>
        <w:jc w:val="center"/>
        <w:rPr>
          <w:rFonts w:ascii="Times New Roman" w:hAnsi="Times New Roman"/>
          <w:sz w:val="26"/>
          <w:szCs w:val="26"/>
        </w:rPr>
      </w:pPr>
      <w:r w:rsidRPr="001B7F64">
        <w:rPr>
          <w:rFonts w:ascii="Times New Roman" w:hAnsi="Times New Roman"/>
          <w:sz w:val="26"/>
          <w:szCs w:val="26"/>
        </w:rPr>
        <w:t>Седьмой класс</w:t>
      </w:r>
    </w:p>
    <w:p w:rsidR="001B2BBA" w:rsidRPr="001B7F64" w:rsidRDefault="001B2BBA" w:rsidP="001A6552">
      <w:pPr>
        <w:widowControl w:val="0"/>
        <w:shd w:val="clear" w:color="auto" w:fill="FFFFFF"/>
        <w:tabs>
          <w:tab w:val="left" w:pos="479"/>
        </w:tabs>
        <w:autoSpaceDE w:val="0"/>
        <w:spacing w:after="0"/>
        <w:ind w:firstLine="709"/>
        <w:jc w:val="both"/>
        <w:rPr>
          <w:rFonts w:ascii="Times New Roman" w:hAnsi="Times New Roman"/>
          <w:sz w:val="26"/>
          <w:szCs w:val="26"/>
        </w:rPr>
      </w:pPr>
      <w:r w:rsidRPr="001A6552">
        <w:rPr>
          <w:rFonts w:ascii="Times New Roman" w:hAnsi="Times New Roman"/>
          <w:sz w:val="26"/>
          <w:szCs w:val="26"/>
        </w:rPr>
        <w:t>Механические явления.</w:t>
      </w:r>
      <w:r w:rsidRPr="001B7F64">
        <w:rPr>
          <w:rFonts w:ascii="Times New Roman" w:hAnsi="Times New Roman"/>
          <w:sz w:val="26"/>
          <w:szCs w:val="26"/>
        </w:rPr>
        <w:t xml:space="preserve"> Обучающийся научится: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Находить формулы, связывающие данную физическую величину с другими величинами;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w:t>
      </w:r>
    </w:p>
    <w:p w:rsidR="001B2BBA" w:rsidRPr="001B7F64" w:rsidRDefault="001B2BBA" w:rsidP="001A6552">
      <w:pPr>
        <w:widowControl w:val="0"/>
        <w:shd w:val="clear" w:color="auto" w:fill="FFFFFF"/>
        <w:tabs>
          <w:tab w:val="left" w:pos="479"/>
        </w:tabs>
        <w:autoSpaceDE w:val="0"/>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приводить примеры </w:t>
      </w:r>
      <w:r w:rsidRPr="001B7F64">
        <w:rPr>
          <w:rFonts w:ascii="Times New Roman" w:hAnsi="Times New Roman"/>
          <w:i/>
          <w:sz w:val="26"/>
          <w:szCs w:val="26"/>
        </w:rPr>
        <w:lastRenderedPageBreak/>
        <w:t>практического использования физических знаний о механических явлениях и физических законах; экологических последствий исследования космического пространства;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приёмам поиска и формулировки доказательств выдвинутых гипотез и теоретических выводов на основе эмпирически установленных фактов.</w:t>
      </w:r>
    </w:p>
    <w:p w:rsidR="001B2BBA" w:rsidRPr="001B7F64" w:rsidRDefault="001B2BBA" w:rsidP="001A6552">
      <w:pPr>
        <w:spacing w:after="0"/>
        <w:ind w:firstLine="709"/>
        <w:jc w:val="center"/>
        <w:rPr>
          <w:rFonts w:ascii="Times New Roman" w:hAnsi="Times New Roman"/>
          <w:sz w:val="26"/>
          <w:szCs w:val="26"/>
        </w:rPr>
      </w:pPr>
      <w:r w:rsidRPr="001B7F64">
        <w:rPr>
          <w:rFonts w:ascii="Times New Roman" w:hAnsi="Times New Roman"/>
          <w:sz w:val="26"/>
          <w:szCs w:val="26"/>
        </w:rPr>
        <w:t>Восьмой класс</w:t>
      </w:r>
    </w:p>
    <w:p w:rsidR="001B2BBA" w:rsidRPr="001B7F64" w:rsidRDefault="001B2BBA" w:rsidP="001A6552">
      <w:pPr>
        <w:widowControl w:val="0"/>
        <w:shd w:val="clear" w:color="auto" w:fill="FFFFFF"/>
        <w:tabs>
          <w:tab w:val="left" w:pos="479"/>
        </w:tabs>
        <w:autoSpaceDE w:val="0"/>
        <w:spacing w:after="0"/>
        <w:ind w:firstLine="709"/>
        <w:jc w:val="both"/>
        <w:rPr>
          <w:rFonts w:ascii="Times New Roman" w:hAnsi="Times New Roman"/>
          <w:sz w:val="26"/>
          <w:szCs w:val="26"/>
          <w:u w:val="single"/>
        </w:rPr>
      </w:pPr>
      <w:r w:rsidRPr="001A6552">
        <w:rPr>
          <w:rFonts w:ascii="Times New Roman" w:hAnsi="Times New Roman"/>
          <w:sz w:val="26"/>
          <w:szCs w:val="26"/>
        </w:rPr>
        <w:t xml:space="preserve">Тепловые явления. </w:t>
      </w:r>
      <w:r w:rsidRPr="001B7F64">
        <w:rPr>
          <w:rFonts w:ascii="Times New Roman" w:hAnsi="Times New Roman"/>
          <w:sz w:val="26"/>
          <w:szCs w:val="26"/>
        </w:rPr>
        <w:t xml:space="preserve">Обучающийся научится: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r w:rsidR="00197AB1" w:rsidRPr="001B7F64">
        <w:rPr>
          <w:rFonts w:ascii="Times New Roman" w:hAnsi="Times New Roman"/>
          <w:sz w:val="26"/>
          <w:szCs w:val="26"/>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r w:rsidR="00197AB1">
        <w:rPr>
          <w:rFonts w:ascii="Times New Roman" w:hAnsi="Times New Roman"/>
          <w:sz w:val="26"/>
          <w:szCs w:val="26"/>
        </w:rPr>
        <w:t xml:space="preserve"> </w:t>
      </w:r>
      <w:r w:rsidR="00197AB1" w:rsidRPr="001B7F64">
        <w:rPr>
          <w:rFonts w:ascii="Times New Roman" w:hAnsi="Times New Roman"/>
          <w:sz w:val="26"/>
          <w:szCs w:val="26"/>
        </w:rPr>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различать основные признаки моделей строения газов, жидкостей и твёрдых тел; </w:t>
      </w:r>
      <w:r w:rsidRPr="001B7F64">
        <w:rPr>
          <w:rFonts w:ascii="Times New Roman" w:hAnsi="Times New Roman"/>
          <w:sz w:val="26"/>
          <w:szCs w:val="26"/>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w:t>
      </w:r>
    </w:p>
    <w:p w:rsidR="001B2BBA" w:rsidRPr="001B7F64" w:rsidRDefault="001B2BBA" w:rsidP="001A6552">
      <w:pPr>
        <w:widowControl w:val="0"/>
        <w:shd w:val="clear" w:color="auto" w:fill="FFFFFF"/>
        <w:tabs>
          <w:tab w:val="left" w:pos="479"/>
        </w:tabs>
        <w:autoSpaceDE w:val="0"/>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приводить примеры практического использования физических знаний о тепловых явлениях;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приёмам поиска и формулировки доказательств выдвинутых гипотез и теоретических выводов на основе эмпирически установленных фактов;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1B2BBA" w:rsidRPr="001B7F64" w:rsidRDefault="001B2BBA" w:rsidP="001A6552">
      <w:pPr>
        <w:widowControl w:val="0"/>
        <w:shd w:val="clear" w:color="auto" w:fill="FFFFFF"/>
        <w:tabs>
          <w:tab w:val="left" w:pos="479"/>
        </w:tabs>
        <w:autoSpaceDE w:val="0"/>
        <w:spacing w:after="0"/>
        <w:ind w:firstLine="709"/>
        <w:jc w:val="both"/>
        <w:rPr>
          <w:rFonts w:ascii="Times New Roman" w:hAnsi="Times New Roman"/>
          <w:sz w:val="26"/>
          <w:szCs w:val="26"/>
        </w:rPr>
      </w:pPr>
      <w:r w:rsidRPr="001A6552">
        <w:rPr>
          <w:rFonts w:ascii="Times New Roman" w:hAnsi="Times New Roman"/>
          <w:sz w:val="26"/>
          <w:szCs w:val="26"/>
        </w:rPr>
        <w:t>Электрические и магнитные явления.</w:t>
      </w:r>
      <w:r w:rsidRPr="001B7F64">
        <w:rPr>
          <w:rFonts w:ascii="Times New Roman" w:hAnsi="Times New Roman"/>
          <w:sz w:val="26"/>
          <w:szCs w:val="26"/>
        </w:rPr>
        <w:t xml:space="preserve"> Обучающийся научится: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w:t>
      </w:r>
      <w:r w:rsidRPr="001B7F64">
        <w:rPr>
          <w:rFonts w:ascii="Times New Roman" w:hAnsi="Times New Roman"/>
          <w:sz w:val="26"/>
          <w:szCs w:val="26"/>
        </w:rPr>
        <w:lastRenderedPageBreak/>
        <w:t>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на основе анализа условия задачи выделять физические величины и формулы, необходимые для её решения, и проводить расчёты.</w:t>
      </w:r>
    </w:p>
    <w:p w:rsidR="001B2BBA" w:rsidRPr="001B7F64" w:rsidRDefault="001B2BBA" w:rsidP="001B7F64">
      <w:pPr>
        <w:widowControl w:val="0"/>
        <w:shd w:val="clear" w:color="auto" w:fill="FFFFFF"/>
        <w:tabs>
          <w:tab w:val="left" w:pos="479"/>
        </w:tabs>
        <w:autoSpaceDE w:val="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приводить примеры практического использования физических знаний об электромагнитных явлениях;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B2BBA" w:rsidRPr="001B7F64" w:rsidRDefault="001B2BBA" w:rsidP="001B7F64">
      <w:pPr>
        <w:ind w:firstLine="709"/>
        <w:jc w:val="center"/>
        <w:rPr>
          <w:rFonts w:ascii="Times New Roman" w:hAnsi="Times New Roman"/>
          <w:sz w:val="26"/>
          <w:szCs w:val="26"/>
        </w:rPr>
      </w:pPr>
    </w:p>
    <w:p w:rsidR="001B2BBA" w:rsidRPr="001A6552" w:rsidRDefault="001B2BBA" w:rsidP="001A6552">
      <w:pPr>
        <w:spacing w:after="0"/>
        <w:ind w:firstLine="709"/>
        <w:jc w:val="center"/>
        <w:rPr>
          <w:rFonts w:ascii="Times New Roman" w:hAnsi="Times New Roman"/>
          <w:sz w:val="26"/>
          <w:szCs w:val="26"/>
        </w:rPr>
      </w:pPr>
      <w:r w:rsidRPr="001A6552">
        <w:rPr>
          <w:rFonts w:ascii="Times New Roman" w:hAnsi="Times New Roman"/>
          <w:sz w:val="26"/>
          <w:szCs w:val="26"/>
        </w:rPr>
        <w:t>Девятый класс</w:t>
      </w:r>
    </w:p>
    <w:p w:rsidR="001B2BBA" w:rsidRPr="001A6552" w:rsidRDefault="001B2BBA" w:rsidP="001A6552">
      <w:pPr>
        <w:widowControl w:val="0"/>
        <w:shd w:val="clear" w:color="auto" w:fill="FFFFFF"/>
        <w:tabs>
          <w:tab w:val="left" w:pos="479"/>
        </w:tabs>
        <w:autoSpaceDE w:val="0"/>
        <w:spacing w:after="0"/>
        <w:ind w:firstLine="709"/>
        <w:jc w:val="both"/>
        <w:rPr>
          <w:rFonts w:ascii="Times New Roman" w:hAnsi="Times New Roman"/>
          <w:sz w:val="26"/>
          <w:szCs w:val="26"/>
        </w:rPr>
      </w:pPr>
      <w:r w:rsidRPr="001A6552">
        <w:rPr>
          <w:rFonts w:ascii="Times New Roman" w:hAnsi="Times New Roman"/>
          <w:sz w:val="26"/>
          <w:szCs w:val="26"/>
        </w:rPr>
        <w:t xml:space="preserve">Квантовые явления. Выпускнике научится: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описывать изученные квантовые явления, используя физические величины: скорость электромагнитных волн, длина волны и частота света, период полураспада; </w:t>
      </w:r>
    </w:p>
    <w:p w:rsidR="001B2BBA" w:rsidRPr="001B7F64" w:rsidRDefault="001B2BBA" w:rsidP="001A6552">
      <w:pPr>
        <w:widowControl w:val="0"/>
        <w:shd w:val="clear" w:color="auto" w:fill="FFFFFF"/>
        <w:tabs>
          <w:tab w:val="left" w:pos="479"/>
        </w:tabs>
        <w:autoSpaceDE w:val="0"/>
        <w:spacing w:after="0"/>
        <w:jc w:val="both"/>
        <w:rPr>
          <w:rFonts w:ascii="Times New Roman" w:hAnsi="Times New Roman"/>
          <w:sz w:val="26"/>
          <w:szCs w:val="26"/>
        </w:rPr>
      </w:pPr>
      <w:r w:rsidRPr="001A6552">
        <w:rPr>
          <w:rFonts w:ascii="Times New Roman" w:hAnsi="Times New Roman"/>
          <w:sz w:val="26"/>
          <w:szCs w:val="26"/>
        </w:rPr>
        <w:t>-анализировать квантовые явления, используя физические законы и постулаты: закон сохранения энергии, закон сохранения</w:t>
      </w:r>
      <w:r w:rsidRPr="001B7F64">
        <w:rPr>
          <w:rFonts w:ascii="Times New Roman" w:hAnsi="Times New Roman"/>
          <w:sz w:val="26"/>
          <w:szCs w:val="26"/>
        </w:rPr>
        <w:t xml:space="preserve"> электрического заряда, закон сохранения массового числа, закономерности излучения и поглощения света атомом; различать основные признаки планетарной модели атома, нуклонной модели атомного ядра; приводить примеры проявления в природе и практического использования радиоактивности, ядерных и термоядерных реакций, линейчатых спектров.</w:t>
      </w:r>
    </w:p>
    <w:p w:rsidR="001B2BBA" w:rsidRPr="001A6552" w:rsidRDefault="001B2BBA" w:rsidP="001A6552">
      <w:pPr>
        <w:widowControl w:val="0"/>
        <w:shd w:val="clear" w:color="auto" w:fill="FFFFFF"/>
        <w:tabs>
          <w:tab w:val="left" w:pos="479"/>
        </w:tabs>
        <w:autoSpaceDE w:val="0"/>
        <w:spacing w:after="0"/>
        <w:ind w:firstLine="709"/>
        <w:jc w:val="both"/>
        <w:rPr>
          <w:rFonts w:ascii="Times New Roman" w:hAnsi="Times New Roman"/>
          <w:i/>
          <w:sz w:val="26"/>
          <w:szCs w:val="26"/>
        </w:rPr>
      </w:pPr>
      <w:r w:rsidRPr="001B7F64">
        <w:rPr>
          <w:rFonts w:ascii="Times New Roman" w:hAnsi="Times New Roman"/>
          <w:i/>
          <w:sz w:val="26"/>
          <w:szCs w:val="26"/>
        </w:rPr>
        <w:lastRenderedPageBreak/>
        <w:t xml:space="preserve">Выпускник получит возможность научиться: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приводить примеры влияния радиоактивных излучений на живые организмы; понимать принцип действия дозиметра;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w:t>
      </w:r>
      <w:r w:rsidRPr="001A6552">
        <w:rPr>
          <w:rFonts w:ascii="Times New Roman" w:hAnsi="Times New Roman"/>
          <w:i/>
          <w:sz w:val="26"/>
          <w:szCs w:val="26"/>
        </w:rPr>
        <w:t>термоядерного синтеза.</w:t>
      </w:r>
    </w:p>
    <w:p w:rsidR="001B2BBA" w:rsidRPr="001A6552" w:rsidRDefault="001B2BBA" w:rsidP="001A6552">
      <w:pPr>
        <w:widowControl w:val="0"/>
        <w:shd w:val="clear" w:color="auto" w:fill="FFFFFF"/>
        <w:tabs>
          <w:tab w:val="left" w:pos="479"/>
        </w:tabs>
        <w:autoSpaceDE w:val="0"/>
        <w:spacing w:after="0"/>
        <w:ind w:firstLine="709"/>
        <w:jc w:val="both"/>
        <w:rPr>
          <w:rFonts w:ascii="Times New Roman" w:hAnsi="Times New Roman"/>
          <w:sz w:val="26"/>
          <w:szCs w:val="26"/>
        </w:rPr>
      </w:pPr>
      <w:r w:rsidRPr="001A6552">
        <w:rPr>
          <w:rFonts w:ascii="Times New Roman" w:hAnsi="Times New Roman"/>
          <w:sz w:val="26"/>
          <w:szCs w:val="26"/>
        </w:rPr>
        <w:t>Элементы астрономии. Выпускник научится: различать основные признаки суточного вращения звёздного неба, движения Луны, Солнца и планет относительно звёзд; понимать различия между гелиоцентрической и геоцентрической системами мира.</w:t>
      </w:r>
    </w:p>
    <w:p w:rsidR="001B2BBA" w:rsidRPr="001A6552" w:rsidRDefault="001B2BBA" w:rsidP="001A6552">
      <w:pPr>
        <w:widowControl w:val="0"/>
        <w:shd w:val="clear" w:color="auto" w:fill="FFFFFF"/>
        <w:tabs>
          <w:tab w:val="left" w:pos="479"/>
        </w:tabs>
        <w:autoSpaceDE w:val="0"/>
        <w:spacing w:after="0"/>
        <w:ind w:firstLine="709"/>
        <w:jc w:val="both"/>
        <w:rPr>
          <w:rFonts w:ascii="Times New Roman" w:hAnsi="Times New Roman"/>
          <w:i/>
          <w:sz w:val="26"/>
          <w:szCs w:val="26"/>
        </w:rPr>
      </w:pPr>
      <w:r w:rsidRPr="001A6552">
        <w:rPr>
          <w:rFonts w:ascii="Times New Roman" w:hAnsi="Times New Roman"/>
          <w:i/>
          <w:sz w:val="26"/>
          <w:szCs w:val="26"/>
        </w:rPr>
        <w:t>Выпускник получит возможность научиться: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различать основные характеристики звёзд (размер, цвет, температура), соотносить цвет звезды с её температурой; различать гипотезы о п</w:t>
      </w:r>
      <w:r w:rsidR="009B188F" w:rsidRPr="001A6552">
        <w:rPr>
          <w:rFonts w:ascii="Times New Roman" w:hAnsi="Times New Roman"/>
          <w:i/>
          <w:sz w:val="26"/>
          <w:szCs w:val="26"/>
        </w:rPr>
        <w:t>роисхождении Солнечной системы.</w:t>
      </w:r>
    </w:p>
    <w:p w:rsidR="00777D59" w:rsidRPr="001B7F64" w:rsidRDefault="006821ED" w:rsidP="001B7F64">
      <w:pPr>
        <w:spacing w:after="0"/>
        <w:jc w:val="center"/>
        <w:rPr>
          <w:rFonts w:ascii="Times New Roman" w:eastAsia="Batang" w:hAnsi="Times New Roman"/>
          <w:b/>
          <w:sz w:val="26"/>
          <w:szCs w:val="26"/>
        </w:rPr>
      </w:pPr>
      <w:bookmarkStart w:id="73" w:name="_Toc409691641"/>
      <w:bookmarkStart w:id="74" w:name="_Toc410653964"/>
      <w:bookmarkStart w:id="75" w:name="_Toc31893403"/>
      <w:bookmarkStart w:id="76" w:name="_Toc31898620"/>
      <w:r w:rsidRPr="001B7F64">
        <w:rPr>
          <w:rFonts w:ascii="Times New Roman" w:eastAsia="Batang" w:hAnsi="Times New Roman"/>
          <w:b/>
          <w:sz w:val="26"/>
          <w:szCs w:val="26"/>
        </w:rPr>
        <w:t>Биология</w:t>
      </w:r>
      <w:bookmarkEnd w:id="73"/>
      <w:bookmarkEnd w:id="74"/>
      <w:bookmarkEnd w:id="75"/>
      <w:bookmarkEnd w:id="76"/>
    </w:p>
    <w:p w:rsidR="009B188F" w:rsidRPr="001B7F64" w:rsidRDefault="009B188F" w:rsidP="001B7F64">
      <w:pPr>
        <w:autoSpaceDE w:val="0"/>
        <w:autoSpaceDN w:val="0"/>
        <w:adjustRightInd w:val="0"/>
        <w:ind w:firstLine="709"/>
        <w:jc w:val="both"/>
        <w:rPr>
          <w:rFonts w:ascii="Times New Roman" w:hAnsi="Times New Roman"/>
          <w:sz w:val="26"/>
          <w:szCs w:val="26"/>
        </w:rPr>
      </w:pPr>
      <w:r w:rsidRPr="001B7F64">
        <w:rPr>
          <w:rFonts w:ascii="Times New Roman" w:hAnsi="Times New Roman"/>
          <w:sz w:val="26"/>
          <w:szCs w:val="26"/>
        </w:rPr>
        <w:t xml:space="preserve">Освоение предмета включает: </w:t>
      </w:r>
      <w:r w:rsidRPr="001B7F64">
        <w:rPr>
          <w:rFonts w:ascii="Times New Roman" w:hAnsi="Times New Roman"/>
          <w:bCs/>
          <w:sz w:val="26"/>
          <w:szCs w:val="26"/>
        </w:rPr>
        <w:t xml:space="preserve">пользоваться научными методами для распознания биологических проблем; </w:t>
      </w:r>
      <w:r w:rsidRPr="001B7F64">
        <w:rPr>
          <w:rFonts w:ascii="Times New Roman" w:hAnsi="Times New Roman"/>
          <w:sz w:val="26"/>
          <w:szCs w:val="26"/>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Овладение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Освоение общими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w:t>
      </w:r>
    </w:p>
    <w:p w:rsidR="009B188F" w:rsidRPr="001B7F64" w:rsidRDefault="009B188F" w:rsidP="001B7F64">
      <w:pPr>
        <w:tabs>
          <w:tab w:val="left" w:pos="993"/>
        </w:tabs>
        <w:autoSpaceDE w:val="0"/>
        <w:autoSpaceDN w:val="0"/>
        <w:adjustRightInd w:val="0"/>
        <w:contextualSpacing/>
        <w:jc w:val="center"/>
        <w:rPr>
          <w:rFonts w:ascii="Times New Roman" w:hAnsi="Times New Roman"/>
          <w:iCs/>
          <w:sz w:val="26"/>
          <w:szCs w:val="26"/>
        </w:rPr>
      </w:pPr>
      <w:r w:rsidRPr="001B7F64">
        <w:rPr>
          <w:rFonts w:ascii="Times New Roman" w:hAnsi="Times New Roman"/>
          <w:iCs/>
          <w:sz w:val="26"/>
          <w:szCs w:val="26"/>
        </w:rPr>
        <w:t>Пятый класс</w:t>
      </w:r>
    </w:p>
    <w:p w:rsidR="009B188F" w:rsidRPr="001A6552" w:rsidRDefault="009B188F" w:rsidP="001A6552">
      <w:pPr>
        <w:tabs>
          <w:tab w:val="left" w:pos="993"/>
        </w:tabs>
        <w:autoSpaceDE w:val="0"/>
        <w:autoSpaceDN w:val="0"/>
        <w:adjustRightInd w:val="0"/>
        <w:spacing w:after="0"/>
        <w:ind w:firstLine="709"/>
        <w:contextualSpacing/>
        <w:jc w:val="both"/>
        <w:rPr>
          <w:rFonts w:ascii="Times New Roman" w:hAnsi="Times New Roman"/>
          <w:iCs/>
          <w:sz w:val="26"/>
          <w:szCs w:val="26"/>
        </w:rPr>
      </w:pPr>
      <w:r w:rsidRPr="001A6552">
        <w:rPr>
          <w:rFonts w:ascii="Times New Roman" w:hAnsi="Times New Roman"/>
          <w:iCs/>
          <w:color w:val="000000"/>
          <w:sz w:val="26"/>
          <w:szCs w:val="26"/>
        </w:rPr>
        <w:t xml:space="preserve">Живые </w:t>
      </w:r>
      <w:r w:rsidR="00197AB1" w:rsidRPr="001A6552">
        <w:rPr>
          <w:rFonts w:ascii="Times New Roman" w:hAnsi="Times New Roman"/>
          <w:iCs/>
          <w:color w:val="000000"/>
          <w:sz w:val="26"/>
          <w:szCs w:val="26"/>
        </w:rPr>
        <w:t>организмы.</w:t>
      </w:r>
      <w:r w:rsidR="00197AB1">
        <w:rPr>
          <w:rFonts w:ascii="Times New Roman" w:hAnsi="Times New Roman"/>
          <w:iCs/>
          <w:color w:val="000000"/>
          <w:sz w:val="26"/>
          <w:szCs w:val="26"/>
        </w:rPr>
        <w:t xml:space="preserve"> </w:t>
      </w:r>
      <w:r w:rsidR="00197AB1" w:rsidRPr="001A6552">
        <w:rPr>
          <w:rFonts w:ascii="Times New Roman" w:hAnsi="Times New Roman"/>
          <w:iCs/>
          <w:color w:val="000000"/>
          <w:sz w:val="26"/>
          <w:szCs w:val="26"/>
        </w:rPr>
        <w:t>Бактерии</w:t>
      </w:r>
      <w:r w:rsidRPr="001A6552">
        <w:rPr>
          <w:rFonts w:ascii="Times New Roman" w:hAnsi="Times New Roman"/>
          <w:iCs/>
          <w:color w:val="000000"/>
          <w:sz w:val="26"/>
          <w:szCs w:val="26"/>
        </w:rPr>
        <w:t xml:space="preserve">. </w:t>
      </w:r>
      <w:r w:rsidRPr="001A6552">
        <w:rPr>
          <w:rStyle w:val="c14"/>
          <w:rFonts w:ascii="Times New Roman" w:hAnsi="Times New Roman"/>
          <w:bCs/>
          <w:iCs/>
          <w:color w:val="000000"/>
          <w:sz w:val="26"/>
          <w:szCs w:val="26"/>
        </w:rPr>
        <w:t>Обучающийся научится:</w:t>
      </w:r>
      <w:r w:rsidRPr="001A6552">
        <w:rPr>
          <w:rFonts w:ascii="Times New Roman" w:hAnsi="Times New Roman"/>
          <w:color w:val="000000"/>
          <w:sz w:val="26"/>
          <w:szCs w:val="26"/>
        </w:rPr>
        <w:t xml:space="preserve">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B188F" w:rsidRPr="001A6552" w:rsidRDefault="009B188F" w:rsidP="001A6552">
      <w:pPr>
        <w:pStyle w:val="c20"/>
        <w:spacing w:before="0" w:beforeAutospacing="0" w:after="0" w:afterAutospacing="0" w:line="276" w:lineRule="auto"/>
        <w:ind w:firstLine="708"/>
        <w:jc w:val="both"/>
        <w:rPr>
          <w:i/>
          <w:color w:val="000000"/>
          <w:sz w:val="26"/>
          <w:szCs w:val="26"/>
        </w:rPr>
      </w:pPr>
      <w:r w:rsidRPr="001A6552">
        <w:rPr>
          <w:rStyle w:val="c14"/>
          <w:bCs/>
          <w:i/>
          <w:iCs/>
          <w:color w:val="000000"/>
          <w:sz w:val="26"/>
          <w:szCs w:val="26"/>
        </w:rPr>
        <w:t>Обучающийся получит возможность научиться:</w:t>
      </w:r>
      <w:r w:rsidRPr="001A6552">
        <w:rPr>
          <w:i/>
          <w:color w:val="000000"/>
          <w:sz w:val="26"/>
          <w:szCs w:val="26"/>
        </w:rPr>
        <w:t xml:space="preserve"> соблюдать правила работы в кабинете биологии, с биологическими приборами и инструментами; использовать приёмы оказания первой помощи при отравлении ядовитыми грибами, ядовитыми </w:t>
      </w:r>
      <w:r w:rsidRPr="001A6552">
        <w:rPr>
          <w:i/>
          <w:color w:val="000000"/>
          <w:sz w:val="26"/>
          <w:szCs w:val="26"/>
        </w:rPr>
        <w:lastRenderedPageBreak/>
        <w:t>растениями, укусах животных; работы с определителями растений; выращивания и размножения культурных растений, домашних животных; выделять эстетические достоинства объектов живой природы; осознанно соблюдать основные принципы и правила отношения к живой природе;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 выбирать целевые и смысловые установки в своих действиях и поступках по отношению к живой природе.</w:t>
      </w:r>
    </w:p>
    <w:p w:rsidR="009B188F" w:rsidRPr="001A6552" w:rsidRDefault="009B188F" w:rsidP="001A6552">
      <w:pPr>
        <w:pStyle w:val="c20"/>
        <w:spacing w:before="0" w:beforeAutospacing="0" w:after="0" w:afterAutospacing="0" w:line="276" w:lineRule="auto"/>
        <w:ind w:firstLine="708"/>
        <w:jc w:val="center"/>
        <w:rPr>
          <w:color w:val="000000"/>
          <w:sz w:val="26"/>
          <w:szCs w:val="26"/>
        </w:rPr>
      </w:pPr>
      <w:r w:rsidRPr="001A6552">
        <w:rPr>
          <w:color w:val="000000"/>
          <w:sz w:val="26"/>
          <w:szCs w:val="26"/>
        </w:rPr>
        <w:t>Шестой класс</w:t>
      </w:r>
    </w:p>
    <w:p w:rsidR="009B188F" w:rsidRPr="001B7F64" w:rsidRDefault="009B188F"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Живые организмы. Обучающийся</w:t>
      </w:r>
      <w:r w:rsidRPr="001B7F64">
        <w:rPr>
          <w:rFonts w:ascii="Times New Roman" w:hAnsi="Times New Roman"/>
          <w:sz w:val="26"/>
          <w:szCs w:val="26"/>
        </w:rPr>
        <w:t xml:space="preserve"> научится: характеризовать особенности строения и процессов жизнедеятельности биологических объектов (клеток, организмов), их практическую значимость;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r w:rsidR="00197AB1" w:rsidRPr="001B7F64">
        <w:rPr>
          <w:rFonts w:ascii="Times New Roman" w:hAnsi="Times New Roman"/>
          <w:sz w:val="26"/>
          <w:szCs w:val="26"/>
        </w:rPr>
        <w:t>ориентироваться в систем</w:t>
      </w:r>
      <w:r w:rsidR="00197AB1">
        <w:rPr>
          <w:rFonts w:ascii="Times New Roman" w:hAnsi="Times New Roman"/>
          <w:sz w:val="26"/>
          <w:szCs w:val="26"/>
        </w:rPr>
        <w:t>е</w:t>
      </w:r>
      <w:r w:rsidR="00197AB1" w:rsidRPr="001B7F64">
        <w:rPr>
          <w:rFonts w:ascii="Times New Roman" w:hAnsi="Times New Roman"/>
          <w:sz w:val="26"/>
          <w:szCs w:val="26"/>
        </w:rPr>
        <w:t xml:space="preserve">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B188F" w:rsidRPr="001B7F64" w:rsidRDefault="009B188F" w:rsidP="001B7F64">
      <w:pPr>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r w:rsidR="00197AB1" w:rsidRPr="001B7F64">
        <w:rPr>
          <w:rFonts w:ascii="Times New Roman" w:hAnsi="Times New Roman"/>
          <w:i/>
          <w:sz w:val="26"/>
          <w:szCs w:val="26"/>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r w:rsidR="00197AB1">
        <w:rPr>
          <w:rFonts w:ascii="Times New Roman" w:hAnsi="Times New Roman"/>
          <w:i/>
          <w:sz w:val="26"/>
          <w:szCs w:val="26"/>
        </w:rPr>
        <w:t xml:space="preserve"> </w:t>
      </w:r>
      <w:r w:rsidR="00197AB1" w:rsidRPr="001B7F64">
        <w:rPr>
          <w:rFonts w:ascii="Times New Roman" w:hAnsi="Times New Roman"/>
          <w:i/>
          <w:sz w:val="26"/>
          <w:szCs w:val="26"/>
        </w:rPr>
        <w:t>выбирать целевые и смысловые установки в своих действиях и поступках по отношению к живой природе.</w:t>
      </w:r>
    </w:p>
    <w:p w:rsidR="009B188F" w:rsidRPr="001B7F64" w:rsidRDefault="009B188F" w:rsidP="001B7F64">
      <w:pPr>
        <w:tabs>
          <w:tab w:val="left" w:pos="993"/>
        </w:tabs>
        <w:autoSpaceDE w:val="0"/>
        <w:autoSpaceDN w:val="0"/>
        <w:adjustRightInd w:val="0"/>
        <w:contextualSpacing/>
        <w:jc w:val="center"/>
        <w:rPr>
          <w:rFonts w:ascii="Times New Roman" w:hAnsi="Times New Roman"/>
          <w:sz w:val="26"/>
          <w:szCs w:val="26"/>
        </w:rPr>
      </w:pPr>
      <w:r w:rsidRPr="001B7F64">
        <w:rPr>
          <w:rFonts w:ascii="Times New Roman" w:hAnsi="Times New Roman"/>
          <w:sz w:val="26"/>
          <w:szCs w:val="26"/>
        </w:rPr>
        <w:t>Седьмой класс</w:t>
      </w:r>
    </w:p>
    <w:p w:rsidR="009B188F" w:rsidRPr="001B7F64" w:rsidRDefault="00197AB1" w:rsidP="001A6552">
      <w:pPr>
        <w:tabs>
          <w:tab w:val="center" w:pos="4904"/>
        </w:tabs>
        <w:autoSpaceDE w:val="0"/>
        <w:autoSpaceDN w:val="0"/>
        <w:adjustRightInd w:val="0"/>
        <w:spacing w:after="0"/>
        <w:ind w:firstLine="709"/>
        <w:jc w:val="both"/>
        <w:rPr>
          <w:rFonts w:ascii="Times New Roman" w:hAnsi="Times New Roman"/>
          <w:sz w:val="26"/>
          <w:szCs w:val="26"/>
          <w:u w:val="single"/>
        </w:rPr>
      </w:pPr>
      <w:r w:rsidRPr="001A6552">
        <w:rPr>
          <w:rFonts w:ascii="Times New Roman" w:hAnsi="Times New Roman"/>
          <w:iCs/>
          <w:sz w:val="26"/>
          <w:szCs w:val="26"/>
        </w:rPr>
        <w:t>Многообразие организмов</w:t>
      </w:r>
      <w:r w:rsidRPr="001A6552">
        <w:rPr>
          <w:rFonts w:ascii="Times New Roman" w:hAnsi="Times New Roman"/>
          <w:sz w:val="26"/>
          <w:szCs w:val="26"/>
        </w:rPr>
        <w:t>.</w:t>
      </w:r>
      <w:r>
        <w:rPr>
          <w:rFonts w:ascii="Times New Roman" w:hAnsi="Times New Roman"/>
          <w:sz w:val="26"/>
          <w:szCs w:val="26"/>
        </w:rPr>
        <w:t xml:space="preserve"> </w:t>
      </w:r>
      <w:r w:rsidRPr="001B7F64">
        <w:rPr>
          <w:rFonts w:ascii="Times New Roman" w:hAnsi="Times New Roman"/>
          <w:iCs/>
          <w:sz w:val="26"/>
          <w:szCs w:val="26"/>
        </w:rPr>
        <w:t>Обучающийся научится</w:t>
      </w:r>
      <w:r w:rsidRPr="001B7F64">
        <w:rPr>
          <w:rFonts w:ascii="Times New Roman" w:hAnsi="Times New Roman"/>
          <w:sz w:val="26"/>
          <w:szCs w:val="26"/>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аргументировать, приводить доказательства родства различных таксонов растений, животных, грибов и бактерий; аргументировать, приводить доказательства различий растений, животных, грибов и бактерий;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r w:rsidR="009B188F" w:rsidRPr="001B7F64">
        <w:rPr>
          <w:rFonts w:ascii="Times New Roman" w:hAnsi="Times New Roman"/>
          <w:sz w:val="26"/>
          <w:szCs w:val="26"/>
        </w:rPr>
        <w:t xml:space="preserve">раскрывать роль биологии в практической деятельности людей; роль различных организмов в жизни человека; объяснять общность происхождения и эволюции систематических групп растений и животных на примерах сопоставления биологических объектов; выявлять примеры и раскрывать сущность </w:t>
      </w:r>
      <w:r w:rsidR="009B188F" w:rsidRPr="001B7F64">
        <w:rPr>
          <w:rFonts w:ascii="Times New Roman" w:hAnsi="Times New Roman"/>
          <w:sz w:val="26"/>
          <w:szCs w:val="26"/>
        </w:rPr>
        <w:lastRenderedPageBreak/>
        <w:t>приспособленности организмов к среде обитания;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сравнивать биологические объекты (растения, животные, бактерии, грибы), процессы жизнедеятельности; анализировать и оценивать последствия деятельности человека в природе; описывать и использовать приемы выращивания и размножения культурных растений и домашних животных, ухода за ними; знать и соблюдать правила работы в кабинете биологии.</w:t>
      </w:r>
    </w:p>
    <w:p w:rsidR="009B188F" w:rsidRPr="001B7F64" w:rsidRDefault="009B188F" w:rsidP="001B7F64">
      <w:pPr>
        <w:autoSpaceDE w:val="0"/>
        <w:autoSpaceDN w:val="0"/>
        <w:adjustRightInd w:val="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r w:rsidRPr="001B7F64">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B188F" w:rsidRPr="001B7F64" w:rsidRDefault="009B188F" w:rsidP="001B7F64">
      <w:pPr>
        <w:autoSpaceDE w:val="0"/>
        <w:autoSpaceDN w:val="0"/>
        <w:adjustRightInd w:val="0"/>
        <w:ind w:firstLine="709"/>
        <w:contextualSpacing/>
        <w:jc w:val="center"/>
        <w:rPr>
          <w:rFonts w:ascii="Times New Roman" w:hAnsi="Times New Roman"/>
          <w:sz w:val="26"/>
          <w:szCs w:val="26"/>
        </w:rPr>
      </w:pPr>
      <w:r w:rsidRPr="001B7F64">
        <w:rPr>
          <w:rFonts w:ascii="Times New Roman" w:hAnsi="Times New Roman"/>
          <w:sz w:val="26"/>
          <w:szCs w:val="26"/>
        </w:rPr>
        <w:t>Восьмой класс</w:t>
      </w:r>
    </w:p>
    <w:p w:rsidR="009B188F" w:rsidRPr="001B7F64" w:rsidRDefault="009B188F" w:rsidP="001B7F64">
      <w:pPr>
        <w:autoSpaceDE w:val="0"/>
        <w:autoSpaceDN w:val="0"/>
        <w:adjustRightInd w:val="0"/>
        <w:ind w:firstLine="709"/>
        <w:contextualSpacing/>
        <w:jc w:val="both"/>
        <w:rPr>
          <w:rFonts w:ascii="Times New Roman" w:hAnsi="Times New Roman"/>
          <w:sz w:val="26"/>
          <w:szCs w:val="26"/>
          <w:u w:val="single"/>
        </w:rPr>
      </w:pPr>
      <w:r w:rsidRPr="001A6552">
        <w:rPr>
          <w:rFonts w:ascii="Times New Roman" w:hAnsi="Times New Roman"/>
          <w:sz w:val="26"/>
          <w:szCs w:val="26"/>
        </w:rPr>
        <w:t>Человек и его здоровье.</w:t>
      </w:r>
      <w:r w:rsidRPr="001B7F64">
        <w:rPr>
          <w:rFonts w:ascii="Times New Roman" w:hAnsi="Times New Roman"/>
          <w:sz w:val="26"/>
          <w:szCs w:val="26"/>
        </w:rPr>
        <w:t xml:space="preserve"> Обучающийся научится: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аргументировать, приводить доказательства взаимосвязи человека и окружающей среды, родства человека с животными; аргументировать, приводить доказательства отличий человека от животных;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объяснять эволюцию вида Человек разумный на примерах сопоставления биологических объектов и других материальных артефактов; выявлять примеры и пояснять проявление наследственных заболеваний у человека, сущность процессов наследственности и изменчивости, присущей человеку; различать по внешнему виду, схемам и описаниям реальные биологические объекты (клетки, ткани органы, системы </w:t>
      </w:r>
      <w:r w:rsidRPr="001B7F64">
        <w:rPr>
          <w:rFonts w:ascii="Times New Roman" w:hAnsi="Times New Roman"/>
          <w:sz w:val="26"/>
          <w:szCs w:val="26"/>
        </w:rPr>
        <w:lastRenderedPageBreak/>
        <w:t>органов) или их изображения, выявлять отличительные признаки биологических объектов;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знать и аргументировать основные принципы здорового образа жизни, рациональной организации труда и отдыха; анализировать и оценивать влияние факторов риска на здоровье человека; описывать и использовать приемы оказания первой помощи;</w:t>
      </w:r>
    </w:p>
    <w:p w:rsidR="009B188F" w:rsidRPr="001B7F64" w:rsidRDefault="009B188F" w:rsidP="001B7F64">
      <w:pPr>
        <w:tabs>
          <w:tab w:val="left" w:pos="993"/>
        </w:tabs>
        <w:autoSpaceDE w:val="0"/>
        <w:autoSpaceDN w:val="0"/>
        <w:adjustRightInd w:val="0"/>
        <w:contextualSpacing/>
        <w:jc w:val="both"/>
        <w:rPr>
          <w:rFonts w:ascii="Times New Roman" w:hAnsi="Times New Roman"/>
          <w:sz w:val="26"/>
          <w:szCs w:val="26"/>
        </w:rPr>
      </w:pPr>
      <w:r w:rsidRPr="001B7F64">
        <w:rPr>
          <w:rFonts w:ascii="Times New Roman" w:hAnsi="Times New Roman"/>
          <w:b/>
          <w:sz w:val="26"/>
          <w:szCs w:val="26"/>
        </w:rPr>
        <w:t>-</w:t>
      </w:r>
      <w:r w:rsidRPr="001B7F64">
        <w:rPr>
          <w:rFonts w:ascii="Times New Roman" w:hAnsi="Times New Roman"/>
          <w:sz w:val="26"/>
          <w:szCs w:val="26"/>
        </w:rPr>
        <w:t xml:space="preserve"> знать и соблюдать правила работы в кабинете биологии.</w:t>
      </w:r>
    </w:p>
    <w:p w:rsidR="009B188F" w:rsidRPr="001A6552" w:rsidRDefault="009B188F" w:rsidP="001A6552">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i/>
          <w:sz w:val="26"/>
          <w:szCs w:val="26"/>
        </w:rPr>
        <w:t xml:space="preserve">Обучающийся получит возможность научиться: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r w:rsidR="00197AB1" w:rsidRPr="001B7F64">
        <w:rPr>
          <w:rFonts w:ascii="Times New Roman" w:hAnsi="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sidR="00197AB1">
        <w:rPr>
          <w:rFonts w:ascii="Times New Roman" w:hAnsi="Times New Roman"/>
          <w:i/>
          <w:sz w:val="26"/>
          <w:szCs w:val="26"/>
        </w:rPr>
        <w:t xml:space="preserve"> </w:t>
      </w:r>
      <w:r w:rsidR="00197AB1" w:rsidRPr="001B7F64">
        <w:rPr>
          <w:rFonts w:ascii="Times New Roman" w:hAnsi="Times New Roman"/>
          <w:i/>
          <w:sz w:val="26"/>
          <w:szCs w:val="26"/>
        </w:rPr>
        <w:t xml:space="preserve">ориентироваться в системе моральных норм и ценностей по отношению к собственному здоровью и здоровью других людей;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r w:rsidRPr="001B7F64">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sidRPr="001B7F64">
        <w:rPr>
          <w:rFonts w:ascii="Times New Roman" w:hAnsi="Times New Roman"/>
          <w:sz w:val="26"/>
          <w:szCs w:val="26"/>
        </w:rPr>
        <w:t>.</w:t>
      </w:r>
    </w:p>
    <w:p w:rsidR="009B188F" w:rsidRPr="001A6552" w:rsidRDefault="009B188F" w:rsidP="001A6552">
      <w:pPr>
        <w:autoSpaceDE w:val="0"/>
        <w:autoSpaceDN w:val="0"/>
        <w:adjustRightInd w:val="0"/>
        <w:spacing w:after="0"/>
        <w:ind w:firstLine="709"/>
        <w:jc w:val="center"/>
        <w:rPr>
          <w:rFonts w:ascii="Times New Roman" w:hAnsi="Times New Roman"/>
          <w:sz w:val="26"/>
          <w:szCs w:val="26"/>
        </w:rPr>
      </w:pPr>
      <w:r w:rsidRPr="001A6552">
        <w:rPr>
          <w:rFonts w:ascii="Times New Roman" w:hAnsi="Times New Roman"/>
          <w:sz w:val="26"/>
          <w:szCs w:val="26"/>
        </w:rPr>
        <w:t>Девятый класс</w:t>
      </w:r>
    </w:p>
    <w:p w:rsidR="009B188F" w:rsidRPr="001B7F64" w:rsidRDefault="009B188F" w:rsidP="001A6552">
      <w:pPr>
        <w:autoSpaceDE w:val="0"/>
        <w:autoSpaceDN w:val="0"/>
        <w:adjustRightInd w:val="0"/>
        <w:spacing w:after="0"/>
        <w:ind w:firstLine="709"/>
        <w:jc w:val="both"/>
        <w:rPr>
          <w:rFonts w:ascii="Times New Roman" w:hAnsi="Times New Roman"/>
          <w:sz w:val="26"/>
          <w:szCs w:val="26"/>
          <w:u w:val="single"/>
        </w:rPr>
      </w:pPr>
      <w:r w:rsidRPr="001A6552">
        <w:rPr>
          <w:rFonts w:ascii="Times New Roman" w:hAnsi="Times New Roman"/>
          <w:sz w:val="26"/>
          <w:szCs w:val="26"/>
        </w:rPr>
        <w:t>Общие биологические закономерности. Выпускник научится: выделять существенные признаки биологических объектов (вида, экосистемы, биосферы) и процессов, характерных для сообществ</w:t>
      </w:r>
      <w:r w:rsidRPr="001B7F64">
        <w:rPr>
          <w:rFonts w:ascii="Times New Roman" w:hAnsi="Times New Roman"/>
          <w:sz w:val="26"/>
          <w:szCs w:val="26"/>
        </w:rPr>
        <w:t xml:space="preserve"> живых организмов; аргументировать, приводить доказательства необходимости защиты окружающей среды; аргументировать, приводить доказательства зависимости здоровья человека от состояния окружающей среды; осуществлять классификацию биологических объектов на основе определения их принадлежности к определенной систематической группе;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объяснять общность происхождения и эволюции организмов на основе сопоставления особенностей их строения и функционирования; объяснять механизмы наследственности и изменчивости, возникновения приспособленности, процесс видообразования;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сравнивать биологические объекты, процессы; делать выводы и умозаключения на основе сравнения; устанавливать взаимосвязи между особенностями строения и функциями органов и систем органов;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знать и аргументировать основные </w:t>
      </w:r>
      <w:r w:rsidRPr="001B7F64">
        <w:rPr>
          <w:rFonts w:ascii="Times New Roman" w:hAnsi="Times New Roman"/>
          <w:sz w:val="26"/>
          <w:szCs w:val="26"/>
        </w:rPr>
        <w:lastRenderedPageBreak/>
        <w:t>правила поведения в природе; анализировать и оценивать последствия деятельности человека в природе.</w:t>
      </w:r>
    </w:p>
    <w:p w:rsidR="009B188F" w:rsidRPr="001B7F64" w:rsidRDefault="009B188F" w:rsidP="001A6552">
      <w:pPr>
        <w:autoSpaceDE w:val="0"/>
        <w:autoSpaceDN w:val="0"/>
        <w:adjustRightInd w:val="0"/>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понимать экологические проблемы, возникающие в условиях нерационального природопользования, и пути решения этих проблем</w:t>
      </w:r>
      <w:r w:rsidRPr="001B7F64">
        <w:rPr>
          <w:rFonts w:ascii="Times New Roman" w:hAnsi="Times New Roman"/>
          <w:i/>
          <w:iCs/>
          <w:sz w:val="26"/>
          <w:szCs w:val="26"/>
        </w:rPr>
        <w:t>;</w:t>
      </w:r>
      <w:r w:rsidRPr="001B7F64">
        <w:rPr>
          <w:rFonts w:ascii="Times New Roman" w:hAnsi="Times New Roman"/>
          <w:i/>
          <w:sz w:val="26"/>
          <w:szCs w:val="26"/>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1B7F64" w:rsidRDefault="006821ED" w:rsidP="001A6552">
      <w:pPr>
        <w:spacing w:after="0"/>
        <w:jc w:val="center"/>
        <w:rPr>
          <w:rFonts w:ascii="Times New Roman" w:eastAsia="Batang" w:hAnsi="Times New Roman"/>
          <w:b/>
          <w:sz w:val="26"/>
          <w:szCs w:val="26"/>
        </w:rPr>
      </w:pPr>
      <w:bookmarkStart w:id="77" w:name="_Toc409691642"/>
      <w:bookmarkStart w:id="78" w:name="_Toc410653965"/>
      <w:bookmarkStart w:id="79" w:name="_Toc31893404"/>
      <w:bookmarkStart w:id="80" w:name="_Toc31898621"/>
      <w:r w:rsidRPr="001B7F64">
        <w:rPr>
          <w:rFonts w:ascii="Times New Roman" w:eastAsia="Batang" w:hAnsi="Times New Roman"/>
          <w:b/>
          <w:sz w:val="26"/>
          <w:szCs w:val="26"/>
        </w:rPr>
        <w:t>Химия</w:t>
      </w:r>
      <w:bookmarkEnd w:id="77"/>
      <w:bookmarkEnd w:id="78"/>
      <w:bookmarkEnd w:id="79"/>
      <w:bookmarkEnd w:id="80"/>
    </w:p>
    <w:p w:rsidR="00C95B49" w:rsidRPr="001B7F64" w:rsidRDefault="00C95B49" w:rsidP="001A6552">
      <w:pPr>
        <w:pStyle w:val="dash041e005f0431005f044b005f0447005f043d005f044b005f0439"/>
        <w:spacing w:line="276" w:lineRule="auto"/>
        <w:ind w:firstLine="709"/>
        <w:jc w:val="both"/>
        <w:rPr>
          <w:i/>
          <w:sz w:val="26"/>
          <w:szCs w:val="26"/>
        </w:rPr>
      </w:pPr>
      <w:r w:rsidRPr="001B7F64">
        <w:rPr>
          <w:sz w:val="26"/>
          <w:szCs w:val="26"/>
        </w:rPr>
        <w:t>Освоение предмета включает: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 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умение оказывать первую помощь при отравлениях, ожогах и других травмах, связанных с веществами и лабораторным оборудованием; 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C95B49" w:rsidRPr="001B7F64" w:rsidRDefault="00C95B49" w:rsidP="001B7F64">
      <w:pPr>
        <w:contextualSpacing/>
        <w:jc w:val="center"/>
        <w:rPr>
          <w:rFonts w:ascii="Times New Roman" w:hAnsi="Times New Roman"/>
          <w:sz w:val="26"/>
          <w:szCs w:val="26"/>
          <w:shd w:val="clear" w:color="auto" w:fill="FFFFFF"/>
        </w:rPr>
      </w:pPr>
      <w:r w:rsidRPr="001B7F64">
        <w:rPr>
          <w:rFonts w:ascii="Times New Roman" w:hAnsi="Times New Roman"/>
          <w:sz w:val="26"/>
          <w:szCs w:val="26"/>
          <w:shd w:val="clear" w:color="auto" w:fill="FFFFFF"/>
        </w:rPr>
        <w:t>Восьмой класс</w:t>
      </w:r>
    </w:p>
    <w:p w:rsidR="00C95B49" w:rsidRPr="001B7F64" w:rsidRDefault="00197AB1" w:rsidP="001B7F64">
      <w:pPr>
        <w:ind w:firstLine="709"/>
        <w:contextualSpacing/>
        <w:jc w:val="both"/>
        <w:rPr>
          <w:rFonts w:ascii="Times New Roman" w:hAnsi="Times New Roman"/>
          <w:sz w:val="26"/>
          <w:szCs w:val="26"/>
          <w:u w:val="single"/>
        </w:rPr>
      </w:pPr>
      <w:r w:rsidRPr="001A6552">
        <w:rPr>
          <w:rFonts w:ascii="Times New Roman" w:hAnsi="Times New Roman"/>
          <w:sz w:val="26"/>
          <w:szCs w:val="26"/>
          <w:shd w:val="clear" w:color="auto" w:fill="FFFFFF"/>
        </w:rPr>
        <w:t>Основные понятия химии (уровень атомно – молекулярных представлений</w:t>
      </w:r>
      <w:r>
        <w:rPr>
          <w:rFonts w:ascii="Times New Roman" w:hAnsi="Times New Roman"/>
          <w:sz w:val="26"/>
          <w:szCs w:val="26"/>
          <w:shd w:val="clear" w:color="auto" w:fill="FFFFFF"/>
        </w:rPr>
        <w:t>)</w:t>
      </w:r>
      <w:r w:rsidRPr="001A6552">
        <w:rPr>
          <w:rFonts w:ascii="Times New Roman" w:hAnsi="Times New Roman"/>
          <w:sz w:val="26"/>
          <w:szCs w:val="26"/>
          <w:shd w:val="clear" w:color="auto" w:fill="FFFFFF"/>
        </w:rPr>
        <w:t>.</w:t>
      </w:r>
      <w:r>
        <w:rPr>
          <w:rFonts w:ascii="Times New Roman" w:hAnsi="Times New Roman"/>
          <w:sz w:val="26"/>
          <w:szCs w:val="26"/>
          <w:shd w:val="clear" w:color="auto" w:fill="FFFFFF"/>
        </w:rPr>
        <w:t xml:space="preserve"> </w:t>
      </w:r>
      <w:r w:rsidRPr="001B7F64">
        <w:rPr>
          <w:rFonts w:ascii="Times New Roman" w:hAnsi="Times New Roman"/>
          <w:iCs/>
          <w:sz w:val="26"/>
          <w:szCs w:val="26"/>
        </w:rPr>
        <w:t>Обучающийся научится</w:t>
      </w:r>
      <w:r w:rsidRPr="001B7F64">
        <w:rPr>
          <w:rFonts w:ascii="Times New Roman" w:hAnsi="Times New Roman"/>
          <w:sz w:val="26"/>
          <w:szCs w:val="26"/>
        </w:rPr>
        <w:t xml:space="preserve">: описывать свойства твёрдых, жидких, газообразных </w:t>
      </w:r>
      <w:r w:rsidRPr="001B7F64">
        <w:rPr>
          <w:rFonts w:ascii="Times New Roman" w:hAnsi="Times New Roman"/>
          <w:sz w:val="26"/>
          <w:szCs w:val="26"/>
        </w:rPr>
        <w:lastRenderedPageBreak/>
        <w:t>веществ, выделяя их существенные признаки; характеризовать вещества по составу, строению и свойствам, устанавливать причинно-следственные связи между данными характеристиками вещества;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изображать состав простейших веществ с помощью химических формул и сущность химических реакций с помощью химических уравнений;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r>
        <w:rPr>
          <w:rFonts w:ascii="Times New Roman" w:hAnsi="Times New Roman"/>
          <w:sz w:val="26"/>
          <w:szCs w:val="26"/>
        </w:rPr>
        <w:t xml:space="preserve"> </w:t>
      </w:r>
      <w:r w:rsidRPr="001B7F64">
        <w:rPr>
          <w:rFonts w:ascii="Times New Roman" w:hAnsi="Times New Roman"/>
          <w:sz w:val="26"/>
          <w:szCs w:val="26"/>
        </w:rPr>
        <w:t>сравнивать по составу оксиды, основания, кислоты, соли; классифицировать оксиды и основания по свойствам, кислоты и соли по составу;</w:t>
      </w:r>
      <w:r>
        <w:rPr>
          <w:rFonts w:ascii="Times New Roman" w:hAnsi="Times New Roman"/>
          <w:sz w:val="26"/>
          <w:szCs w:val="26"/>
        </w:rPr>
        <w:t xml:space="preserve"> </w:t>
      </w:r>
      <w:r w:rsidRPr="001B7F64">
        <w:rPr>
          <w:rFonts w:ascii="Times New Roman" w:hAnsi="Times New Roman"/>
          <w:sz w:val="26"/>
          <w:szCs w:val="26"/>
        </w:rPr>
        <w:t xml:space="preserve">описывать состав, свойства и значение (в природе и практической деятельности человека) простых веществ — кислорода и водорода; давать сравнительную характеристику химических элементов и важнейших соединений естественных семейств; пользоваться лабораторным оборудованием и химической посудой; проводить несложные химические опыты и наблюдения за изменениями свойств веществ в процессе их превращений; </w:t>
      </w:r>
      <w:r w:rsidR="00C95B49" w:rsidRPr="001B7F64">
        <w:rPr>
          <w:rFonts w:ascii="Times New Roman" w:hAnsi="Times New Roman"/>
          <w:sz w:val="26"/>
          <w:szCs w:val="26"/>
        </w:rPr>
        <w:t>соблюдать правила техники безопасности при проведении наблюдений и опытов;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95B49" w:rsidRPr="001A6552" w:rsidRDefault="00C95B49" w:rsidP="001A6552">
      <w:pPr>
        <w:shd w:val="clear" w:color="auto" w:fill="FFFFFF"/>
        <w:spacing w:after="0"/>
        <w:ind w:firstLine="709"/>
        <w:jc w:val="both"/>
        <w:rPr>
          <w:rFonts w:ascii="Times New Roman" w:hAnsi="Times New Roman"/>
          <w:i/>
          <w:sz w:val="26"/>
          <w:szCs w:val="26"/>
        </w:rPr>
      </w:pPr>
      <w:r w:rsidRPr="001B7F64">
        <w:rPr>
          <w:rFonts w:ascii="Times New Roman" w:hAnsi="Times New Roman"/>
          <w:i/>
          <w:iCs/>
          <w:sz w:val="26"/>
          <w:szCs w:val="26"/>
        </w:rPr>
        <w:t>Обучающийся получит возможность научиться</w:t>
      </w:r>
      <w:r w:rsidRPr="001B7F64">
        <w:rPr>
          <w:rFonts w:ascii="Times New Roman" w:hAnsi="Times New Roman"/>
          <w:i/>
          <w:sz w:val="26"/>
          <w:szCs w:val="26"/>
        </w:rPr>
        <w:t xml:space="preserve">: грамотно обращаться с веществами в повседневной жизни; осознавать необходимость соблюдения правил экологически безопасного поведения в окружающей природной среде; понимать смысл и необходимость соблюдения предписаний, предлагаемых в инструкциях по использованию лекарств, средств бытовой химии и др.;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w:t>
      </w:r>
      <w:r w:rsidRPr="001A6552">
        <w:rPr>
          <w:rFonts w:ascii="Times New Roman" w:hAnsi="Times New Roman"/>
          <w:i/>
          <w:sz w:val="26"/>
          <w:szCs w:val="26"/>
        </w:rPr>
        <w:t>различных веществ.</w:t>
      </w:r>
    </w:p>
    <w:p w:rsidR="00C95B49" w:rsidRPr="001B7F64" w:rsidRDefault="00C95B49" w:rsidP="001A6552">
      <w:pPr>
        <w:shd w:val="clear" w:color="auto" w:fill="FFFFFF"/>
        <w:spacing w:after="0"/>
        <w:ind w:firstLine="851"/>
        <w:jc w:val="both"/>
        <w:rPr>
          <w:rFonts w:ascii="Times New Roman" w:hAnsi="Times New Roman"/>
          <w:sz w:val="26"/>
          <w:szCs w:val="26"/>
          <w:u w:val="single"/>
        </w:rPr>
      </w:pPr>
      <w:r w:rsidRPr="001A6552">
        <w:rPr>
          <w:rFonts w:ascii="Times New Roman" w:hAnsi="Times New Roman"/>
          <w:bCs/>
          <w:sz w:val="26"/>
          <w:szCs w:val="26"/>
        </w:rPr>
        <w:t>Периодический закон и периодическая система химических элементов Д. И. Менделеева. Строение вещества</w:t>
      </w:r>
      <w:r w:rsidRPr="001A6552">
        <w:rPr>
          <w:rFonts w:ascii="Times New Roman" w:hAnsi="Times New Roman"/>
          <w:sz w:val="26"/>
          <w:szCs w:val="26"/>
        </w:rPr>
        <w:t xml:space="preserve">. </w:t>
      </w:r>
      <w:r w:rsidRPr="001A6552">
        <w:rPr>
          <w:rFonts w:ascii="Times New Roman" w:hAnsi="Times New Roman"/>
          <w:iCs/>
          <w:sz w:val="26"/>
          <w:szCs w:val="26"/>
        </w:rPr>
        <w:t>Обучающийся н</w:t>
      </w:r>
      <w:r w:rsidRPr="001B7F64">
        <w:rPr>
          <w:rFonts w:ascii="Times New Roman" w:hAnsi="Times New Roman"/>
          <w:iCs/>
          <w:sz w:val="26"/>
          <w:szCs w:val="26"/>
        </w:rPr>
        <w:t>аучится</w:t>
      </w:r>
      <w:r w:rsidRPr="001B7F64">
        <w:rPr>
          <w:rFonts w:ascii="Times New Roman" w:hAnsi="Times New Roman"/>
          <w:sz w:val="26"/>
          <w:szCs w:val="26"/>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раскрывать смысл периодического закона Д. И. Менделеева; описывать и характеризовать табличную форму периодической системы химических элементов; характеризовать состав атомных ядер и распределение числа электронов по электронным слоям атомов химических </w:t>
      </w:r>
      <w:r w:rsidRPr="001B7F64">
        <w:rPr>
          <w:rFonts w:ascii="Times New Roman" w:hAnsi="Times New Roman"/>
          <w:sz w:val="26"/>
          <w:szCs w:val="26"/>
        </w:rPr>
        <w:lastRenderedPageBreak/>
        <w:t>элементов малых периодов периодической системы, а также калия и кальция; различать виды химической связи: ионную, ковалентную полярную, ковалентную неполярную и металлическую; изображать электронно-ионные формулы веществ, образованных химическими связями разного вида; выявлять зависимость свойств веществ от строения их кристаллических решёток: ионных, атомных, молекулярных, металлических; характеризовать химические элементы и их соединения на основе положения элементов в периодической системе и особенностей строения их атомов;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характеризовать научное и мировоззренческое значение периодического закона и периодической системы химических элементов Д. И. Менделеева; осознавать научные открытия как результат длительных наблюдений, опытов, научной полемики, преодоления трудностей и сомнений.</w:t>
      </w:r>
    </w:p>
    <w:p w:rsidR="00C95B49" w:rsidRPr="001B7F64" w:rsidRDefault="00C95B49" w:rsidP="001B7F64">
      <w:pPr>
        <w:shd w:val="clear" w:color="auto" w:fill="FFFFFF"/>
        <w:ind w:firstLine="709"/>
        <w:jc w:val="both"/>
        <w:rPr>
          <w:rFonts w:ascii="Times New Roman" w:hAnsi="Times New Roman"/>
          <w:i/>
          <w:sz w:val="26"/>
          <w:szCs w:val="26"/>
        </w:rPr>
      </w:pPr>
      <w:r w:rsidRPr="001B7F64">
        <w:rPr>
          <w:rFonts w:ascii="Times New Roman" w:hAnsi="Times New Roman"/>
          <w:i/>
          <w:iCs/>
          <w:sz w:val="26"/>
          <w:szCs w:val="26"/>
        </w:rPr>
        <w:t>Обучающийся получит возможность научиться</w:t>
      </w:r>
      <w:r w:rsidRPr="001B7F64">
        <w:rPr>
          <w:rFonts w:ascii="Times New Roman" w:hAnsi="Times New Roman"/>
          <w:i/>
          <w:sz w:val="26"/>
          <w:szCs w:val="26"/>
        </w:rPr>
        <w:t>: осознавать значение теоретических знаний для практической деятельности человека; описывать изученные объекты как системы, применяя логику системного анализа; применять знания о закономерностях периодической системы химических элементов для объяснения и предвидения свойств конкретных веществ;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C95B49" w:rsidRPr="001A6552" w:rsidRDefault="00C95B49" w:rsidP="001A6552">
      <w:pPr>
        <w:shd w:val="clear" w:color="auto" w:fill="FFFFFF"/>
        <w:spacing w:after="0"/>
        <w:ind w:firstLine="709"/>
        <w:jc w:val="center"/>
        <w:rPr>
          <w:rFonts w:ascii="Times New Roman" w:hAnsi="Times New Roman"/>
          <w:sz w:val="26"/>
          <w:szCs w:val="26"/>
        </w:rPr>
      </w:pPr>
      <w:r w:rsidRPr="001A6552">
        <w:rPr>
          <w:rFonts w:ascii="Times New Roman" w:hAnsi="Times New Roman"/>
          <w:sz w:val="26"/>
          <w:szCs w:val="26"/>
        </w:rPr>
        <w:t>Девятый класс</w:t>
      </w:r>
    </w:p>
    <w:p w:rsidR="00C95B49" w:rsidRPr="001B7F64" w:rsidRDefault="00197AB1" w:rsidP="001A6552">
      <w:pPr>
        <w:shd w:val="clear" w:color="auto" w:fill="FFFFFF"/>
        <w:spacing w:after="0"/>
        <w:ind w:firstLine="709"/>
        <w:jc w:val="both"/>
        <w:rPr>
          <w:rFonts w:ascii="Times New Roman" w:hAnsi="Times New Roman"/>
          <w:sz w:val="26"/>
          <w:szCs w:val="26"/>
          <w:u w:val="single"/>
        </w:rPr>
      </w:pPr>
      <w:r w:rsidRPr="001A6552">
        <w:rPr>
          <w:rFonts w:ascii="Times New Roman" w:hAnsi="Times New Roman"/>
          <w:bCs/>
          <w:sz w:val="26"/>
          <w:szCs w:val="26"/>
        </w:rPr>
        <w:t>Многообразие химических реакций.</w:t>
      </w:r>
      <w:r>
        <w:rPr>
          <w:rFonts w:ascii="Times New Roman" w:hAnsi="Times New Roman"/>
          <w:bCs/>
          <w:sz w:val="26"/>
          <w:szCs w:val="26"/>
        </w:rPr>
        <w:t xml:space="preserve"> </w:t>
      </w:r>
      <w:r w:rsidRPr="001A6552">
        <w:rPr>
          <w:rFonts w:ascii="Times New Roman" w:hAnsi="Times New Roman"/>
          <w:iCs/>
          <w:sz w:val="26"/>
          <w:szCs w:val="26"/>
        </w:rPr>
        <w:t>Выпускник</w:t>
      </w:r>
      <w:r w:rsidRPr="001B7F64">
        <w:rPr>
          <w:rFonts w:ascii="Times New Roman" w:hAnsi="Times New Roman"/>
          <w:iCs/>
          <w:sz w:val="26"/>
          <w:szCs w:val="26"/>
        </w:rPr>
        <w:t xml:space="preserve"> научится</w:t>
      </w:r>
      <w:r w:rsidRPr="001B7F64">
        <w:rPr>
          <w:rFonts w:ascii="Times New Roman" w:hAnsi="Times New Roman"/>
          <w:sz w:val="26"/>
          <w:szCs w:val="26"/>
        </w:rPr>
        <w:t xml:space="preserve">: объяснять суть химических процессов и их принципиальное отличие от физических; называть признаки и условия протекания химических реакций;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w:t>
      </w:r>
      <w:r w:rsidR="00C95B49" w:rsidRPr="001B7F64">
        <w:rPr>
          <w:rFonts w:ascii="Times New Roman" w:hAnsi="Times New Roman"/>
          <w:sz w:val="26"/>
          <w:szCs w:val="26"/>
        </w:rPr>
        <w:t>3) по изменению степеней окисления химических элементов (реакции окислительно - восстановительные); составлять уравнения реакций, соответствующих последовательности («цепочке») превращений неорганических веществ различных классов; выявлять в процессе эксперимента признаки, свидетельствующие о протекании химической реакции; приготовлять растворы с определённой массовой долей растворённого вещества.</w:t>
      </w:r>
    </w:p>
    <w:p w:rsidR="00C95B49" w:rsidRPr="001A6552" w:rsidRDefault="00C95B49" w:rsidP="001A6552">
      <w:pPr>
        <w:shd w:val="clear" w:color="auto" w:fill="FFFFFF"/>
        <w:spacing w:after="0"/>
        <w:ind w:firstLine="709"/>
        <w:rPr>
          <w:rFonts w:ascii="Times New Roman" w:hAnsi="Times New Roman"/>
          <w:b/>
          <w:bCs/>
          <w:i/>
          <w:sz w:val="26"/>
          <w:szCs w:val="26"/>
        </w:rPr>
      </w:pPr>
      <w:r w:rsidRPr="001B7F64">
        <w:rPr>
          <w:rFonts w:ascii="Times New Roman" w:hAnsi="Times New Roman"/>
          <w:i/>
          <w:iCs/>
          <w:sz w:val="26"/>
          <w:szCs w:val="26"/>
        </w:rPr>
        <w:t>Выпускник получит возможность научиться</w:t>
      </w:r>
      <w:r w:rsidRPr="001B7F64">
        <w:rPr>
          <w:rFonts w:ascii="Times New Roman" w:hAnsi="Times New Roman"/>
          <w:i/>
          <w:sz w:val="26"/>
          <w:szCs w:val="26"/>
        </w:rPr>
        <w:t xml:space="preserve">: приводить примеры реакций, </w:t>
      </w:r>
      <w:r w:rsidRPr="001A6552">
        <w:rPr>
          <w:rFonts w:ascii="Times New Roman" w:hAnsi="Times New Roman"/>
          <w:i/>
          <w:sz w:val="26"/>
          <w:szCs w:val="26"/>
        </w:rPr>
        <w:t xml:space="preserve">подтверждающих существование взаимосвязи между основными классами </w:t>
      </w:r>
      <w:r w:rsidR="00FB0AF6" w:rsidRPr="001A6552">
        <w:rPr>
          <w:rFonts w:ascii="Times New Roman" w:hAnsi="Times New Roman"/>
          <w:i/>
          <w:sz w:val="26"/>
          <w:szCs w:val="26"/>
        </w:rPr>
        <w:t>неорганических веществ</w:t>
      </w:r>
      <w:r w:rsidRPr="001A6552">
        <w:rPr>
          <w:rFonts w:ascii="Times New Roman" w:hAnsi="Times New Roman"/>
          <w:i/>
          <w:sz w:val="26"/>
          <w:szCs w:val="26"/>
        </w:rPr>
        <w:t>.</w:t>
      </w:r>
    </w:p>
    <w:p w:rsidR="00C95B49" w:rsidRPr="001B7F64" w:rsidRDefault="00C95B49" w:rsidP="001A6552">
      <w:pPr>
        <w:shd w:val="clear" w:color="auto" w:fill="FFFFFF"/>
        <w:spacing w:after="0"/>
        <w:ind w:firstLine="709"/>
        <w:jc w:val="both"/>
        <w:rPr>
          <w:rFonts w:ascii="Times New Roman" w:hAnsi="Times New Roman"/>
          <w:i/>
          <w:sz w:val="26"/>
          <w:szCs w:val="26"/>
        </w:rPr>
      </w:pPr>
      <w:r w:rsidRPr="001A6552">
        <w:rPr>
          <w:rFonts w:ascii="Times New Roman" w:hAnsi="Times New Roman"/>
          <w:bCs/>
          <w:sz w:val="26"/>
          <w:szCs w:val="26"/>
        </w:rPr>
        <w:t>Многообразие веществ.</w:t>
      </w:r>
      <w:r w:rsidRPr="001A6552">
        <w:rPr>
          <w:rFonts w:ascii="Times New Roman" w:hAnsi="Times New Roman"/>
          <w:sz w:val="26"/>
          <w:szCs w:val="26"/>
        </w:rPr>
        <w:t xml:space="preserve"> </w:t>
      </w:r>
      <w:r w:rsidR="00197AB1" w:rsidRPr="001A6552">
        <w:rPr>
          <w:rFonts w:ascii="Times New Roman" w:hAnsi="Times New Roman"/>
          <w:sz w:val="26"/>
          <w:szCs w:val="26"/>
        </w:rPr>
        <w:t>Краткий обзор важнейших органических веществ.</w:t>
      </w:r>
      <w:r w:rsidR="00197AB1">
        <w:rPr>
          <w:rFonts w:ascii="Times New Roman" w:hAnsi="Times New Roman"/>
          <w:sz w:val="26"/>
          <w:szCs w:val="26"/>
        </w:rPr>
        <w:t xml:space="preserve"> </w:t>
      </w:r>
      <w:r w:rsidR="00197AB1" w:rsidRPr="001B7F64">
        <w:rPr>
          <w:rFonts w:ascii="Times New Roman" w:hAnsi="Times New Roman"/>
          <w:iCs/>
          <w:sz w:val="26"/>
          <w:szCs w:val="26"/>
        </w:rPr>
        <w:t>Выпускник научится</w:t>
      </w:r>
      <w:r w:rsidR="00197AB1" w:rsidRPr="001B7F64">
        <w:rPr>
          <w:rFonts w:ascii="Times New Roman" w:hAnsi="Times New Roman"/>
          <w:sz w:val="26"/>
          <w:szCs w:val="26"/>
        </w:rPr>
        <w:t xml:space="preserve">: определять принадлежность неорганических веществ к </w:t>
      </w:r>
      <w:r w:rsidR="00197AB1" w:rsidRPr="001B7F64">
        <w:rPr>
          <w:rFonts w:ascii="Times New Roman" w:hAnsi="Times New Roman"/>
          <w:sz w:val="26"/>
          <w:szCs w:val="26"/>
        </w:rPr>
        <w:lastRenderedPageBreak/>
        <w:t xml:space="preserve">одному из изученных классов/групп: металлы и неметаллы, оксиды, основания, кислоты, соли; составлять формулы веществ по их названиям; определять валентность и степень окисления элементов в веществах; </w:t>
      </w:r>
      <w:r w:rsidRPr="001B7F64">
        <w:rPr>
          <w:rFonts w:ascii="Times New Roman" w:hAnsi="Times New Roman"/>
          <w:sz w:val="26"/>
          <w:szCs w:val="26"/>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называть общие химические свойства, характерные для групп оксидов: кислотных, оснóвных, амфотерных; называть общие химические свойства, характерные для каждого из классов неорганических веществ: кислот, оснований, солей; приводить примеры реакций, подтверждающих химические свойства неорганических веществ: оксидов, кислот, оснований и солей; определять вещество-окислитель и вещество-восстановитель в окислительно-восстановительных реакциях; составлять окислительно-восстановительный баланс (для изученных реакций) по предложенным схемам реакций.</w:t>
      </w:r>
    </w:p>
    <w:p w:rsidR="00C95B49" w:rsidRPr="001B7F64" w:rsidRDefault="00C95B49" w:rsidP="001B7F64">
      <w:pPr>
        <w:shd w:val="clear" w:color="auto" w:fill="FFFFFF"/>
        <w:ind w:firstLine="709"/>
        <w:jc w:val="both"/>
        <w:rPr>
          <w:rFonts w:ascii="Times New Roman" w:eastAsia="Batang" w:hAnsi="Times New Roman"/>
          <w:b/>
          <w:sz w:val="26"/>
          <w:szCs w:val="26"/>
        </w:rPr>
      </w:pPr>
      <w:r w:rsidRPr="001B7F64">
        <w:rPr>
          <w:rFonts w:ascii="Times New Roman" w:hAnsi="Times New Roman"/>
          <w:i/>
          <w:iCs/>
          <w:sz w:val="26"/>
          <w:szCs w:val="26"/>
        </w:rPr>
        <w:t>Выпускник получит возможность научиться</w:t>
      </w:r>
      <w:r w:rsidRPr="001B7F64">
        <w:rPr>
          <w:rFonts w:ascii="Times New Roman" w:hAnsi="Times New Roman"/>
          <w:i/>
          <w:sz w:val="26"/>
          <w:szCs w:val="26"/>
        </w:rPr>
        <w:t>: прогнозировать химические свойства веществ на основе их состава и строения;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выявлять существование генетической взаимосвязи между веществами в ряду: простое вещество — оксид — гидроксид — соль; описывать физические и химические процессы, являющиеся частью круговорота веществ в природе; организовывать, проводить ученические проекты по исследованию свойств веществ, имеющих важное практическое значение.</w:t>
      </w:r>
    </w:p>
    <w:p w:rsidR="00777D59" w:rsidRPr="001B7F64" w:rsidRDefault="006821ED" w:rsidP="001B7F64">
      <w:pPr>
        <w:pStyle w:val="4"/>
        <w:spacing w:line="276" w:lineRule="auto"/>
        <w:ind w:left="0"/>
        <w:jc w:val="center"/>
        <w:rPr>
          <w:sz w:val="26"/>
          <w:szCs w:val="26"/>
        </w:rPr>
      </w:pPr>
      <w:bookmarkStart w:id="81" w:name="_Toc409691643"/>
      <w:bookmarkStart w:id="82" w:name="_Toc410653966"/>
      <w:bookmarkStart w:id="83" w:name="_Toc31893405"/>
      <w:bookmarkStart w:id="84" w:name="_Toc31898622"/>
      <w:r w:rsidRPr="001B7F64">
        <w:rPr>
          <w:sz w:val="26"/>
          <w:szCs w:val="26"/>
        </w:rPr>
        <w:t>Изобразительное искусство</w:t>
      </w:r>
      <w:bookmarkEnd w:id="81"/>
      <w:bookmarkEnd w:id="82"/>
      <w:bookmarkEnd w:id="83"/>
      <w:bookmarkEnd w:id="84"/>
    </w:p>
    <w:p w:rsidR="00C95B49" w:rsidRPr="001B7F64" w:rsidRDefault="00C95B49" w:rsidP="001B7F64">
      <w:pPr>
        <w:jc w:val="center"/>
        <w:rPr>
          <w:rFonts w:ascii="Times New Roman" w:hAnsi="Times New Roman"/>
          <w:sz w:val="26"/>
          <w:szCs w:val="26"/>
        </w:rPr>
      </w:pPr>
      <w:r w:rsidRPr="001B7F64">
        <w:rPr>
          <w:rFonts w:ascii="Times New Roman" w:hAnsi="Times New Roman"/>
          <w:sz w:val="26"/>
          <w:szCs w:val="26"/>
        </w:rPr>
        <w:t>Пятый класс</w:t>
      </w:r>
    </w:p>
    <w:p w:rsidR="00C95B49" w:rsidRPr="001B7F64" w:rsidRDefault="00197AB1" w:rsidP="001A6552">
      <w:pPr>
        <w:spacing w:after="0"/>
        <w:ind w:firstLine="709"/>
        <w:jc w:val="both"/>
        <w:rPr>
          <w:rFonts w:ascii="Times New Roman" w:hAnsi="Times New Roman"/>
          <w:bCs/>
          <w:sz w:val="26"/>
          <w:szCs w:val="26"/>
        </w:rPr>
      </w:pPr>
      <w:r w:rsidRPr="001B7F64">
        <w:rPr>
          <w:rFonts w:ascii="Times New Roman" w:hAnsi="Times New Roman"/>
          <w:sz w:val="26"/>
          <w:szCs w:val="26"/>
        </w:rPr>
        <w:t>Обучающийся научится:</w:t>
      </w:r>
      <w:r>
        <w:rPr>
          <w:rFonts w:ascii="Times New Roman" w:hAnsi="Times New Roman"/>
          <w:sz w:val="26"/>
          <w:szCs w:val="26"/>
        </w:rPr>
        <w:t xml:space="preserve"> </w:t>
      </w:r>
      <w:r w:rsidRPr="001B7F64">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r>
        <w:rPr>
          <w:rFonts w:ascii="Times New Roman" w:hAnsi="Times New Roman"/>
          <w:sz w:val="26"/>
          <w:szCs w:val="26"/>
        </w:rPr>
        <w:t xml:space="preserve"> </w:t>
      </w:r>
      <w:r w:rsidRPr="001B7F64">
        <w:rPr>
          <w:rFonts w:ascii="Times New Roman" w:hAnsi="Times New Roman"/>
          <w:sz w:val="26"/>
          <w:szCs w:val="26"/>
        </w:rPr>
        <w:t>раскрывать смысл народных праздников и обрядов и их отражение в народном искусстве и в современной жизни; создавать цветовую композицию внутреннего убранства избы;</w:t>
      </w:r>
      <w:r>
        <w:rPr>
          <w:rFonts w:ascii="Times New Roman" w:hAnsi="Times New Roman"/>
          <w:sz w:val="26"/>
          <w:szCs w:val="26"/>
        </w:rPr>
        <w:t xml:space="preserve"> </w:t>
      </w:r>
      <w:r w:rsidRPr="001B7F64">
        <w:rPr>
          <w:rFonts w:ascii="Times New Roman" w:hAnsi="Times New Roman"/>
          <w:sz w:val="26"/>
          <w:szCs w:val="26"/>
        </w:rPr>
        <w:t>определять специфику образного языка декоративно-прикладного искусства; создавать самостоятельные варианты орнаментального построения вышивки с опорой на народные традиции;</w:t>
      </w:r>
      <w:r>
        <w:rPr>
          <w:rFonts w:ascii="Times New Roman" w:hAnsi="Times New Roman"/>
          <w:sz w:val="26"/>
          <w:szCs w:val="26"/>
        </w:rPr>
        <w:t xml:space="preserve"> </w:t>
      </w:r>
      <w:r w:rsidRPr="001B7F64">
        <w:rPr>
          <w:rFonts w:ascii="Times New Roman" w:hAnsi="Times New Roman"/>
          <w:sz w:val="26"/>
          <w:szCs w:val="26"/>
        </w:rPr>
        <w:t>создавать эскизы народного праздничного костюма, его отдельных элементов в цветовом решении;</w:t>
      </w:r>
      <w:r>
        <w:rPr>
          <w:rFonts w:ascii="Times New Roman" w:hAnsi="Times New Roman"/>
          <w:sz w:val="26"/>
          <w:szCs w:val="26"/>
        </w:rPr>
        <w:t xml:space="preserve"> </w:t>
      </w:r>
      <w:r w:rsidRPr="001B7F64">
        <w:rPr>
          <w:rFonts w:ascii="Times New Roman" w:hAnsi="Times New Roman"/>
          <w:sz w:val="26"/>
          <w:szCs w:val="26"/>
        </w:rPr>
        <w:t>пользоваться языком декоративно-прикладного искусства, принципами декоративного обобщения, уметь передавать единство формы и декора (на доступном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r>
        <w:rPr>
          <w:rFonts w:ascii="Times New Roman" w:hAnsi="Times New Roman"/>
          <w:sz w:val="26"/>
          <w:szCs w:val="26"/>
        </w:rPr>
        <w:t xml:space="preserve"> </w:t>
      </w:r>
      <w:r w:rsidRPr="001B7F64">
        <w:rPr>
          <w:rFonts w:ascii="Times New Roman" w:hAnsi="Times New Roman"/>
          <w:sz w:val="26"/>
          <w:szCs w:val="26"/>
        </w:rPr>
        <w:t xml:space="preserve">владеть практическими навыками выразительного использования фактуры, цвета, </w:t>
      </w:r>
      <w:r w:rsidRPr="001B7F64">
        <w:rPr>
          <w:rFonts w:ascii="Times New Roman" w:hAnsi="Times New Roman"/>
          <w:sz w:val="26"/>
          <w:szCs w:val="26"/>
        </w:rPr>
        <w:lastRenderedPageBreak/>
        <w:t>формы, объема, пространства в процессе создания в конкретном материале плоскостных или объемных декоративных композиций;</w:t>
      </w:r>
      <w:r>
        <w:rPr>
          <w:rFonts w:ascii="Times New Roman" w:hAnsi="Times New Roman"/>
          <w:sz w:val="26"/>
          <w:szCs w:val="26"/>
        </w:rPr>
        <w:t xml:space="preserve"> </w:t>
      </w:r>
      <w:r w:rsidRPr="001B7F64">
        <w:rPr>
          <w:rFonts w:ascii="Times New Roman" w:hAnsi="Times New Roman"/>
          <w:sz w:val="26"/>
          <w:szCs w:val="26"/>
        </w:rPr>
        <w:t xml:space="preserve">распознавать и называть игрушки ведущих народных художественных промыслов; </w:t>
      </w:r>
      <w:r w:rsidR="00C95B49" w:rsidRPr="001B7F64">
        <w:rPr>
          <w:rFonts w:ascii="Times New Roman" w:hAnsi="Times New Roman"/>
          <w:sz w:val="26"/>
          <w:szCs w:val="26"/>
        </w:rPr>
        <w:t xml:space="preserve">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w:t>
      </w:r>
      <w:r w:rsidRPr="001B7F64">
        <w:rPr>
          <w:rFonts w:ascii="Times New Roman" w:hAnsi="Times New Roman"/>
          <w:sz w:val="26"/>
          <w:szCs w:val="26"/>
        </w:rPr>
        <w:t>промыслов;</w:t>
      </w:r>
      <w:r>
        <w:rPr>
          <w:rFonts w:ascii="Times New Roman" w:hAnsi="Times New Roman"/>
          <w:sz w:val="26"/>
          <w:szCs w:val="26"/>
        </w:rPr>
        <w:t xml:space="preserve"> </w:t>
      </w:r>
      <w:r w:rsidRPr="001B7F64">
        <w:rPr>
          <w:rFonts w:ascii="Times New Roman" w:hAnsi="Times New Roman"/>
          <w:sz w:val="26"/>
          <w:szCs w:val="26"/>
        </w:rPr>
        <w:t>характеризовать</w:t>
      </w:r>
      <w:r w:rsidR="00C95B49" w:rsidRPr="001B7F64">
        <w:rPr>
          <w:rFonts w:ascii="Times New Roman" w:hAnsi="Times New Roman"/>
          <w:sz w:val="26"/>
          <w:szCs w:val="26"/>
        </w:rPr>
        <w:t xml:space="preserve"> основы народного орнамента; </w:t>
      </w:r>
      <w:r w:rsidRPr="001B7F64">
        <w:rPr>
          <w:rFonts w:ascii="Times New Roman" w:hAnsi="Times New Roman"/>
          <w:sz w:val="26"/>
          <w:szCs w:val="26"/>
        </w:rPr>
        <w:t>создавать орнаменты на основе народных традиций;</w:t>
      </w:r>
      <w:r>
        <w:rPr>
          <w:rFonts w:ascii="Times New Roman" w:hAnsi="Times New Roman"/>
          <w:sz w:val="26"/>
          <w:szCs w:val="26"/>
        </w:rPr>
        <w:t xml:space="preserve"> </w:t>
      </w:r>
      <w:r w:rsidRPr="001B7F64">
        <w:rPr>
          <w:rFonts w:ascii="Times New Roman" w:hAnsi="Times New Roman"/>
          <w:sz w:val="26"/>
          <w:szCs w:val="26"/>
        </w:rPr>
        <w:t>различать виды и материалы декоративно-прикладного искусства;</w:t>
      </w:r>
      <w:r>
        <w:rPr>
          <w:rFonts w:ascii="Times New Roman" w:hAnsi="Times New Roman"/>
          <w:sz w:val="26"/>
          <w:szCs w:val="26"/>
        </w:rPr>
        <w:t xml:space="preserve"> </w:t>
      </w:r>
      <w:r w:rsidRPr="001B7F64">
        <w:rPr>
          <w:rFonts w:ascii="Times New Roman" w:hAnsi="Times New Roman"/>
          <w:sz w:val="26"/>
          <w:szCs w:val="26"/>
        </w:rPr>
        <w:t>различать национальные особенности русского орнамента и орнаментов других народов России;</w:t>
      </w:r>
      <w:r>
        <w:rPr>
          <w:rFonts w:ascii="Times New Roman" w:hAnsi="Times New Roman"/>
          <w:sz w:val="26"/>
          <w:szCs w:val="26"/>
        </w:rPr>
        <w:t xml:space="preserve"> </w:t>
      </w:r>
      <w:r w:rsidRPr="001B7F64">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r>
        <w:rPr>
          <w:rFonts w:ascii="Times New Roman" w:hAnsi="Times New Roman"/>
          <w:sz w:val="26"/>
          <w:szCs w:val="26"/>
        </w:rPr>
        <w:t xml:space="preserve"> </w:t>
      </w:r>
      <w:r w:rsidRPr="001B7F64">
        <w:rPr>
          <w:rFonts w:ascii="Times New Roman" w:hAnsi="Times New Roman"/>
          <w:sz w:val="26"/>
          <w:szCs w:val="26"/>
        </w:rPr>
        <w:t>различать и характеризовать несколько народных художественных промыслов России.</w:t>
      </w:r>
    </w:p>
    <w:p w:rsidR="00C95B49" w:rsidRPr="001B7F64" w:rsidRDefault="00C95B49" w:rsidP="001A6552">
      <w:pPr>
        <w:autoSpaceDE w:val="0"/>
        <w:autoSpaceDN w:val="0"/>
        <w:adjustRightInd w:val="0"/>
        <w:spacing w:after="0"/>
        <w:ind w:firstLine="709"/>
        <w:jc w:val="both"/>
        <w:rPr>
          <w:rFonts w:ascii="Times New Roman" w:hAnsi="Times New Roman"/>
          <w:i/>
          <w:iCs/>
          <w:sz w:val="26"/>
          <w:szCs w:val="26"/>
        </w:rPr>
      </w:pPr>
      <w:r w:rsidRPr="001B7F64">
        <w:rPr>
          <w:rFonts w:ascii="Times New Roman" w:hAnsi="Times New Roman"/>
          <w:bCs/>
          <w:i/>
          <w:sz w:val="26"/>
          <w:szCs w:val="26"/>
        </w:rPr>
        <w:t xml:space="preserve">Обучающийся получит возможность научиться </w:t>
      </w:r>
      <w:r w:rsidRPr="001B7F64">
        <w:rPr>
          <w:rFonts w:ascii="Times New Roman" w:hAnsi="Times New Roman"/>
          <w:i/>
          <w:iCs/>
          <w:sz w:val="26"/>
          <w:szCs w:val="26"/>
        </w:rPr>
        <w:t xml:space="preserve">осознавать общечеловеческие ценности, выраженные в главных темах искусства. </w:t>
      </w:r>
    </w:p>
    <w:p w:rsidR="00C95B49" w:rsidRPr="001B7F64" w:rsidRDefault="00C95B49" w:rsidP="001A6552">
      <w:pPr>
        <w:spacing w:after="0"/>
        <w:jc w:val="center"/>
        <w:rPr>
          <w:rFonts w:ascii="Times New Roman" w:hAnsi="Times New Roman"/>
          <w:sz w:val="26"/>
          <w:szCs w:val="26"/>
        </w:rPr>
      </w:pPr>
      <w:r w:rsidRPr="001B7F64">
        <w:rPr>
          <w:rFonts w:ascii="Times New Roman" w:hAnsi="Times New Roman"/>
          <w:sz w:val="26"/>
          <w:szCs w:val="26"/>
        </w:rPr>
        <w:t>Шестой класс</w:t>
      </w:r>
    </w:p>
    <w:p w:rsidR="00C95B49" w:rsidRPr="001B7F64" w:rsidRDefault="00C95B49" w:rsidP="001A6552">
      <w:pPr>
        <w:tabs>
          <w:tab w:val="left" w:pos="284"/>
          <w:tab w:val="left" w:pos="709"/>
        </w:tabs>
        <w:spacing w:after="0"/>
        <w:jc w:val="both"/>
        <w:rPr>
          <w:rFonts w:ascii="Times New Roman" w:hAnsi="Times New Roman"/>
          <w:sz w:val="26"/>
          <w:szCs w:val="26"/>
        </w:rPr>
      </w:pPr>
      <w:r w:rsidRPr="001B7F64">
        <w:rPr>
          <w:rFonts w:ascii="Times New Roman" w:hAnsi="Times New Roman"/>
          <w:sz w:val="26"/>
          <w:szCs w:val="26"/>
        </w:rPr>
        <w:t xml:space="preserve">           </w:t>
      </w:r>
      <w:r w:rsidR="00197AB1" w:rsidRPr="001B7F64">
        <w:rPr>
          <w:rFonts w:ascii="Times New Roman" w:hAnsi="Times New Roman"/>
          <w:sz w:val="26"/>
          <w:szCs w:val="26"/>
        </w:rPr>
        <w:t>Обучающийся научится называть пространственные и временные виды искусства и объяснять, в чем состоит различие временных и пространственных видов искусства;</w:t>
      </w:r>
      <w:r w:rsidR="00197AB1">
        <w:rPr>
          <w:rFonts w:ascii="Times New Roman" w:hAnsi="Times New Roman"/>
          <w:sz w:val="26"/>
          <w:szCs w:val="26"/>
        </w:rPr>
        <w:t xml:space="preserve"> </w:t>
      </w:r>
      <w:r w:rsidR="00197AB1" w:rsidRPr="001B7F64">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r w:rsidR="00197AB1">
        <w:rPr>
          <w:rFonts w:ascii="Times New Roman" w:hAnsi="Times New Roman"/>
          <w:sz w:val="26"/>
          <w:szCs w:val="26"/>
        </w:rPr>
        <w:t xml:space="preserve"> </w:t>
      </w:r>
      <w:r w:rsidR="00197AB1" w:rsidRPr="001B7F64">
        <w:rPr>
          <w:rFonts w:ascii="Times New Roman" w:hAnsi="Times New Roman"/>
          <w:sz w:val="26"/>
          <w:szCs w:val="26"/>
        </w:rPr>
        <w:t>объяснять разницу между предметом изображения, сюжетом и содержанием изображения;</w:t>
      </w:r>
      <w:r w:rsidR="00197AB1">
        <w:rPr>
          <w:rFonts w:ascii="Times New Roman" w:hAnsi="Times New Roman"/>
          <w:sz w:val="26"/>
          <w:szCs w:val="26"/>
        </w:rPr>
        <w:t xml:space="preserve"> </w:t>
      </w:r>
      <w:r w:rsidR="00197AB1" w:rsidRPr="001B7F64">
        <w:rPr>
          <w:rFonts w:ascii="Times New Roman" w:hAnsi="Times New Roman"/>
          <w:sz w:val="26"/>
          <w:szCs w:val="26"/>
        </w:rPr>
        <w:t>композиционным навыкам работы, чувству ритма, работе с различными художественными материалами;</w:t>
      </w:r>
      <w:r w:rsidR="00197AB1">
        <w:rPr>
          <w:rFonts w:ascii="Times New Roman" w:hAnsi="Times New Roman"/>
          <w:sz w:val="26"/>
          <w:szCs w:val="26"/>
        </w:rPr>
        <w:t xml:space="preserve"> </w:t>
      </w:r>
      <w:r w:rsidR="00197AB1" w:rsidRPr="001B7F64">
        <w:rPr>
          <w:rFonts w:ascii="Times New Roman" w:hAnsi="Times New Roman"/>
          <w:sz w:val="26"/>
          <w:szCs w:val="26"/>
        </w:rPr>
        <w:t>создавать образы, используя все выразительные возможности художественных материалов;</w:t>
      </w:r>
      <w:r w:rsidR="00197AB1">
        <w:rPr>
          <w:rFonts w:ascii="Times New Roman" w:hAnsi="Times New Roman"/>
          <w:sz w:val="26"/>
          <w:szCs w:val="26"/>
        </w:rPr>
        <w:t xml:space="preserve"> </w:t>
      </w:r>
      <w:r w:rsidR="00197AB1" w:rsidRPr="001B7F64">
        <w:rPr>
          <w:rFonts w:ascii="Times New Roman" w:hAnsi="Times New Roman"/>
          <w:sz w:val="26"/>
          <w:szCs w:val="26"/>
        </w:rPr>
        <w:t>простым навыкам изображения с помощью пятна и тональных отношений;</w:t>
      </w:r>
      <w:r w:rsidR="00197AB1">
        <w:rPr>
          <w:rFonts w:ascii="Times New Roman" w:hAnsi="Times New Roman"/>
          <w:sz w:val="26"/>
          <w:szCs w:val="26"/>
        </w:rPr>
        <w:t xml:space="preserve"> </w:t>
      </w:r>
      <w:r w:rsidR="00197AB1" w:rsidRPr="001B7F64">
        <w:rPr>
          <w:rFonts w:ascii="Times New Roman" w:hAnsi="Times New Roman"/>
          <w:sz w:val="26"/>
          <w:szCs w:val="26"/>
        </w:rPr>
        <w:t>навыку плоскостного силуэтного изображения обычных, простых предметов (кухонная утварь);изображать сложную форму предмета (силуэт) как соотношение простых геометрических фигур, соблюдая их пропорции;</w:t>
      </w:r>
      <w:r w:rsidR="00197AB1">
        <w:rPr>
          <w:rFonts w:ascii="Times New Roman" w:hAnsi="Times New Roman"/>
          <w:sz w:val="26"/>
          <w:szCs w:val="26"/>
        </w:rPr>
        <w:t xml:space="preserve"> </w:t>
      </w:r>
      <w:r w:rsidR="00197AB1" w:rsidRPr="001B7F64">
        <w:rPr>
          <w:rFonts w:ascii="Times New Roman" w:hAnsi="Times New Roman"/>
          <w:sz w:val="26"/>
          <w:szCs w:val="26"/>
        </w:rPr>
        <w:t>создавать линейные изображения геометрических тел и натюрморт с натуры из геометрических тел;</w:t>
      </w:r>
      <w:r w:rsidR="00197AB1">
        <w:rPr>
          <w:rFonts w:ascii="Times New Roman" w:hAnsi="Times New Roman"/>
          <w:sz w:val="26"/>
          <w:szCs w:val="26"/>
        </w:rPr>
        <w:t xml:space="preserve"> </w:t>
      </w:r>
      <w:r w:rsidR="00197AB1" w:rsidRPr="001B7F64">
        <w:rPr>
          <w:rFonts w:ascii="Times New Roman" w:hAnsi="Times New Roman"/>
          <w:sz w:val="26"/>
          <w:szCs w:val="26"/>
        </w:rPr>
        <w:t>строить изображения простых предметов по правилам линейной перспективы;</w:t>
      </w:r>
      <w:r w:rsidR="00197AB1">
        <w:rPr>
          <w:rFonts w:ascii="Times New Roman" w:hAnsi="Times New Roman"/>
          <w:sz w:val="26"/>
          <w:szCs w:val="26"/>
        </w:rPr>
        <w:t xml:space="preserve"> </w:t>
      </w:r>
      <w:r w:rsidR="00197AB1" w:rsidRPr="001B7F64">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r w:rsidR="00197AB1">
        <w:rPr>
          <w:rFonts w:ascii="Times New Roman" w:hAnsi="Times New Roman"/>
          <w:sz w:val="26"/>
          <w:szCs w:val="26"/>
        </w:rPr>
        <w:t xml:space="preserve"> </w:t>
      </w:r>
      <w:r w:rsidR="00197AB1" w:rsidRPr="001B7F64">
        <w:rPr>
          <w:rFonts w:ascii="Times New Roman" w:hAnsi="Times New Roman"/>
          <w:sz w:val="26"/>
          <w:szCs w:val="26"/>
        </w:rPr>
        <w:t>передавать с помощью света характер формы и эмоциональное напряжение в композиции натюрморта;</w:t>
      </w:r>
      <w:r w:rsidR="00197AB1">
        <w:rPr>
          <w:rFonts w:ascii="Times New Roman" w:hAnsi="Times New Roman"/>
          <w:sz w:val="26"/>
          <w:szCs w:val="26"/>
        </w:rPr>
        <w:t xml:space="preserve"> </w:t>
      </w:r>
      <w:r w:rsidR="00197AB1" w:rsidRPr="001B7F64">
        <w:rPr>
          <w:rFonts w:ascii="Times New Roman" w:hAnsi="Times New Roman"/>
          <w:sz w:val="26"/>
          <w:szCs w:val="26"/>
        </w:rPr>
        <w:t>творческому опыту выполнения графического натюрморта и гравюры наклейками на картоне;</w:t>
      </w:r>
      <w:r w:rsidR="00197AB1">
        <w:rPr>
          <w:rFonts w:ascii="Times New Roman" w:hAnsi="Times New Roman"/>
          <w:sz w:val="26"/>
          <w:szCs w:val="26"/>
        </w:rPr>
        <w:t xml:space="preserve"> </w:t>
      </w:r>
      <w:r w:rsidR="00197AB1" w:rsidRPr="001B7F64">
        <w:rPr>
          <w:rFonts w:ascii="Times New Roman" w:hAnsi="Times New Roman"/>
          <w:sz w:val="26"/>
          <w:szCs w:val="26"/>
        </w:rPr>
        <w:t>выражать цветом в натюрморте собственное настроение и переживания;</w:t>
      </w:r>
      <w:r w:rsidR="00197AB1">
        <w:rPr>
          <w:rFonts w:ascii="Times New Roman" w:hAnsi="Times New Roman"/>
          <w:sz w:val="26"/>
          <w:szCs w:val="26"/>
        </w:rPr>
        <w:t xml:space="preserve"> </w:t>
      </w:r>
      <w:r w:rsidR="00197AB1" w:rsidRPr="001B7F64">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r w:rsidR="00197AB1">
        <w:rPr>
          <w:rFonts w:ascii="Times New Roman" w:hAnsi="Times New Roman"/>
          <w:sz w:val="26"/>
          <w:szCs w:val="26"/>
        </w:rPr>
        <w:t xml:space="preserve"> </w:t>
      </w:r>
      <w:r w:rsidR="00197AB1" w:rsidRPr="001B7F64">
        <w:rPr>
          <w:rFonts w:ascii="Times New Roman" w:hAnsi="Times New Roman"/>
          <w:sz w:val="26"/>
          <w:szCs w:val="26"/>
        </w:rPr>
        <w:t>применять перспективу в практической творческой работе;</w:t>
      </w:r>
      <w:r w:rsidR="00197AB1">
        <w:rPr>
          <w:rFonts w:ascii="Times New Roman" w:hAnsi="Times New Roman"/>
          <w:sz w:val="26"/>
          <w:szCs w:val="26"/>
        </w:rPr>
        <w:t xml:space="preserve"> </w:t>
      </w:r>
      <w:r w:rsidR="00197AB1" w:rsidRPr="001B7F64">
        <w:rPr>
          <w:rFonts w:ascii="Times New Roman" w:hAnsi="Times New Roman"/>
          <w:sz w:val="26"/>
          <w:szCs w:val="26"/>
        </w:rPr>
        <w:t>навыкам изображения перспективных сокращений в зарисовках наблюдаемого;</w:t>
      </w:r>
      <w:r w:rsidR="00197AB1">
        <w:rPr>
          <w:rFonts w:ascii="Times New Roman" w:hAnsi="Times New Roman"/>
          <w:sz w:val="26"/>
          <w:szCs w:val="26"/>
        </w:rPr>
        <w:t xml:space="preserve"> </w:t>
      </w:r>
      <w:r w:rsidR="00197AB1" w:rsidRPr="001B7F64">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r w:rsidR="00197AB1">
        <w:rPr>
          <w:rFonts w:ascii="Times New Roman" w:hAnsi="Times New Roman"/>
          <w:sz w:val="26"/>
          <w:szCs w:val="26"/>
        </w:rPr>
        <w:t xml:space="preserve"> </w:t>
      </w:r>
      <w:r w:rsidR="00197AB1" w:rsidRPr="001B7F64">
        <w:rPr>
          <w:rFonts w:ascii="Times New Roman" w:hAnsi="Times New Roman"/>
          <w:sz w:val="26"/>
          <w:szCs w:val="26"/>
        </w:rPr>
        <w:t>видеть, наблюдать и эстетически переживать изменчивость цветового состояния и настроения в природе;</w:t>
      </w:r>
      <w:r w:rsidR="00197AB1">
        <w:rPr>
          <w:rFonts w:ascii="Times New Roman" w:hAnsi="Times New Roman"/>
          <w:sz w:val="26"/>
          <w:szCs w:val="26"/>
        </w:rPr>
        <w:t xml:space="preserve"> </w:t>
      </w:r>
      <w:r w:rsidR="00197AB1" w:rsidRPr="001B7F64">
        <w:rPr>
          <w:rFonts w:ascii="Times New Roman" w:hAnsi="Times New Roman"/>
          <w:sz w:val="26"/>
          <w:szCs w:val="26"/>
        </w:rPr>
        <w:t>навыкам создания пейзажных зарисовок;</w:t>
      </w:r>
      <w:r w:rsidR="00197AB1">
        <w:rPr>
          <w:rFonts w:ascii="Times New Roman" w:hAnsi="Times New Roman"/>
          <w:sz w:val="26"/>
          <w:szCs w:val="26"/>
        </w:rPr>
        <w:t xml:space="preserve"> </w:t>
      </w:r>
      <w:r w:rsidR="00197AB1" w:rsidRPr="001B7F64">
        <w:rPr>
          <w:rFonts w:ascii="Times New Roman" w:hAnsi="Times New Roman"/>
          <w:sz w:val="26"/>
          <w:szCs w:val="26"/>
        </w:rPr>
        <w:t xml:space="preserve">различать и характеризовать понятия: пространство, </w:t>
      </w:r>
      <w:r w:rsidR="00197AB1" w:rsidRPr="001B7F64">
        <w:rPr>
          <w:rFonts w:ascii="Times New Roman" w:hAnsi="Times New Roman"/>
          <w:sz w:val="26"/>
          <w:szCs w:val="26"/>
        </w:rPr>
        <w:lastRenderedPageBreak/>
        <w:t>ракурс, воздушная перспектива;</w:t>
      </w:r>
      <w:r w:rsidR="00197AB1">
        <w:rPr>
          <w:rFonts w:ascii="Times New Roman" w:hAnsi="Times New Roman"/>
          <w:sz w:val="26"/>
          <w:szCs w:val="26"/>
        </w:rPr>
        <w:t xml:space="preserve"> </w:t>
      </w:r>
      <w:r w:rsidR="00197AB1" w:rsidRPr="001B7F64">
        <w:rPr>
          <w:rFonts w:ascii="Times New Roman" w:hAnsi="Times New Roman"/>
          <w:sz w:val="26"/>
          <w:szCs w:val="26"/>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изображения; различать основные средства художественной выразительности в изобразительном искусстве (линия, пятно, тон, цвет, форма, перспектива и др.); </w:t>
      </w:r>
      <w:r w:rsidRPr="001B7F64">
        <w:rPr>
          <w:rFonts w:ascii="Times New Roman" w:hAnsi="Times New Roman"/>
          <w:sz w:val="26"/>
          <w:szCs w:val="26"/>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пользоваться красками (гуашь, акварель), графическими материалами (карандаш), обладать первичными навыками лепки, использовать коллажные техники; различать и характеризовать понятия: эпический пейзаж, романтический пейзаж, пейзаж настроения, пленэр, импрессионизм; различать и характеризовать виды портрета; понимать и характеризовать основы изображения головы человека;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 использовать графические материалы в работе над портретом; использовать образные возможности освещения в портрете; пользоваться правилами схематического построения головы человека в рисунке; называть имена выдающихся русских и зарубежных художников - портретистов и определять их произведения; 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человека, используя разнообразные графические материалы; характеризовать сюжетно-тематическую картину как обобщенный и целостный образ, как результат наблюдений и размышлений художника над жизнью; 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великих русских мастеров исторической картины; 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называть имена нескольких известных художников </w:t>
      </w:r>
      <w:r w:rsidRPr="001B7F64">
        <w:rPr>
          <w:rFonts w:ascii="Times New Roman" w:hAnsi="Times New Roman"/>
          <w:sz w:val="26"/>
          <w:szCs w:val="26"/>
        </w:rPr>
        <w:lastRenderedPageBreak/>
        <w:t xml:space="preserve">объединения «Мир искусства» и их наиболее известные произведения; творческому опыту по разработке и созданию изобразительного образа на выбранный исторический сюжет; творческому опыту по разработке художественного проекта – разработки композиции на историческую тему; творческому опыту создания композиции 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русских художников на библейские темы; характеризовать роль монументальных памятников в жизни общества; рассуждать об особенностях художественного образа советского народа в годы Великой Отечественной войны; описывать и характеризовать выдающиеся монументальные памятники и ансамбли, посвященные Великой Отечественной войне; анализировать художественно-выразительные средства произведений изобразительного искусства XX века; культуре зрительского восприятия; 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И.Я. Билибин. В.А. Милашевский. В.А. Фаворский; 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построек и помещений, характерные детали быта и т.д.); представлениям об анималистическом жанре изобразительного искусства и творчестве художников-анималистов; опыту художественного творчества по созданию стилизованных образов животных. </w:t>
      </w:r>
    </w:p>
    <w:p w:rsidR="00C95B49" w:rsidRPr="001B7F64" w:rsidRDefault="00C95B49" w:rsidP="001B7F64">
      <w:pPr>
        <w:autoSpaceDE w:val="0"/>
        <w:autoSpaceDN w:val="0"/>
        <w:adjustRightInd w:val="0"/>
        <w:ind w:firstLine="709"/>
        <w:jc w:val="both"/>
        <w:rPr>
          <w:rFonts w:ascii="Times New Roman" w:hAnsi="Times New Roman"/>
          <w:i/>
          <w:iCs/>
          <w:sz w:val="26"/>
          <w:szCs w:val="26"/>
        </w:rPr>
      </w:pPr>
      <w:r w:rsidRPr="001B7F64">
        <w:rPr>
          <w:rFonts w:ascii="Times New Roman" w:hAnsi="Times New Roman"/>
          <w:bCs/>
          <w:i/>
          <w:sz w:val="26"/>
          <w:szCs w:val="26"/>
        </w:rPr>
        <w:t xml:space="preserve"> Обучающийся получит возможность научиться: </w:t>
      </w:r>
      <w:r w:rsidRPr="001B7F64">
        <w:rPr>
          <w:rFonts w:ascii="Times New Roman" w:hAnsi="Times New Roman"/>
          <w:i/>
          <w:iCs/>
          <w:sz w:val="26"/>
          <w:szCs w:val="26"/>
        </w:rPr>
        <w:t xml:space="preserve">уметь аргументировать свою точку зрения в процессе изучения изобразительного </w:t>
      </w:r>
      <w:r w:rsidR="00F07F96" w:rsidRPr="001B7F64">
        <w:rPr>
          <w:rFonts w:ascii="Times New Roman" w:hAnsi="Times New Roman"/>
          <w:i/>
          <w:iCs/>
          <w:sz w:val="26"/>
          <w:szCs w:val="26"/>
        </w:rPr>
        <w:t>искусства;</w:t>
      </w:r>
      <w:r w:rsidR="00F07F96">
        <w:rPr>
          <w:rFonts w:ascii="Times New Roman" w:hAnsi="Times New Roman"/>
          <w:i/>
          <w:iCs/>
          <w:sz w:val="26"/>
          <w:szCs w:val="26"/>
        </w:rPr>
        <w:t xml:space="preserve"> </w:t>
      </w:r>
      <w:r w:rsidR="00F07F96" w:rsidRPr="001B7F64">
        <w:rPr>
          <w:rFonts w:ascii="Times New Roman" w:hAnsi="Times New Roman"/>
          <w:i/>
          <w:iCs/>
          <w:sz w:val="26"/>
          <w:szCs w:val="26"/>
        </w:rPr>
        <w:t>осознавать</w:t>
      </w:r>
      <w:r w:rsidRPr="001B7F64">
        <w:rPr>
          <w:rFonts w:ascii="Times New Roman" w:hAnsi="Times New Roman"/>
          <w:i/>
          <w:iCs/>
          <w:sz w:val="26"/>
          <w:szCs w:val="26"/>
        </w:rPr>
        <w:t xml:space="preserve"> общечеловеческие ценности, выраженные в главных темах искусства.</w:t>
      </w:r>
    </w:p>
    <w:p w:rsidR="00C95B49" w:rsidRPr="001B7F64" w:rsidRDefault="00C95B49" w:rsidP="001A6552">
      <w:pPr>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Седьмой класс</w:t>
      </w:r>
    </w:p>
    <w:p w:rsidR="00C95B49" w:rsidRPr="001B7F64" w:rsidRDefault="00C95B49" w:rsidP="001A6552">
      <w:pPr>
        <w:tabs>
          <w:tab w:val="left" w:pos="0"/>
        </w:tabs>
        <w:spacing w:after="0"/>
        <w:jc w:val="both"/>
        <w:rPr>
          <w:rFonts w:ascii="Times New Roman" w:hAnsi="Times New Roman"/>
          <w:sz w:val="26"/>
          <w:szCs w:val="26"/>
        </w:rPr>
      </w:pPr>
      <w:r w:rsidRPr="001B7F64">
        <w:rPr>
          <w:rFonts w:ascii="Times New Roman" w:hAnsi="Times New Roman"/>
          <w:sz w:val="26"/>
          <w:szCs w:val="26"/>
        </w:rPr>
        <w:t xml:space="preserve">            Обучающийся научится: систематизировать и характеризовать основные этапы развития и истории архитектуры и дизайна; распознавать объект и пространство в  здании; понимать единство художественного и функционального в вещи, форму и материал; иметь общее представление и рассказывать об особенностях архитектурно-художественных стилей разных эпох; понимать тенденции и перспективы развития современной архитектуры; различать образно-стилевой язык архитектуры прошлого; характеризовать и различать малые формы архитектуры и дизайна в пространстве городской среды; понимать плоскостную композицию как возможное схематическое изображение объемов при взгляде на них сверху; осознавать чертеж как плоскостное изображение объемов, когда точка - вертикаль, круг - цилиндр, шар и т. д.; применять в создаваемых пространственных композициях доминантный объект и вспомогательные соединительные элементы; применять навыки формообразования, использования объемов в дизайне и </w:t>
      </w:r>
      <w:r w:rsidRPr="001B7F64">
        <w:rPr>
          <w:rFonts w:ascii="Times New Roman" w:hAnsi="Times New Roman"/>
          <w:sz w:val="26"/>
          <w:szCs w:val="26"/>
        </w:rPr>
        <w:lastRenderedPageBreak/>
        <w:t>архитектуре (макеты из бумаги, картона, пластилина); создавать композиционные макеты объектов на предметной плоскости и в пространстве; создавать практические творческие композиции в технике коллажа, дизайн-проектов;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приобретать общее представление о традициях ландшафтно-парковой архитектуры; характеризовать основные школы садово-паркового искусства; понимать основы краткой истории русской усадебной культуры XVIII – XIX веков; называть и раскрывать смысл основ искусства флористики; понимать основы краткой истории костюма; характеризовать и раскрывать смысл композиционно-конструктивных принципов дизайна одежды; применять навыки сочинения объемно-пространственной композиции в формировании букета по принципам икебаны; использовать старые и осваивать новые приемы работы с бумагой, природными материалами в процессе макетирования архитектурно-ландшафтных объектов; отражать в эскизном проекте дизайна сада образно-архитектурный композиционный замысел; использовать графические навыки и технологии выполнения коллажа в процессе создания эскизов молодежных и исторических комплектов одежды; узнавать и характеризовать памятники архитектуры Древнего Киева. София Киевская. Фрески. Мозаики;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узнавать и описывать памятники шатрового зодчества; характеризовать особенности церкви Вознесения в селе Коломенском и храма Покрова-на-Рву; раскрывать особенности новых иконописных традиций в XVII веке. Отличать по характерным особенностям икону и парсуну; работать над проектом (индивидуальным или коллективным), создавая разнообразные творческие композиции в материалах по различным темам; различать стилевые особенности разных школ архитектуры Древней Руси;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 использовать в речи новые термины, связанные со стилями в изобразительном искусстве и архитектуре XVIII – XIX веков; выявлять и называть характерные особенности русской портретной живописи XVIII века; характеризовать признаки и особенности московского барокко.</w:t>
      </w:r>
    </w:p>
    <w:p w:rsidR="00C95B49" w:rsidRPr="001B7F64" w:rsidRDefault="00F07F96" w:rsidP="001B7F64">
      <w:pPr>
        <w:autoSpaceDE w:val="0"/>
        <w:autoSpaceDN w:val="0"/>
        <w:adjustRightInd w:val="0"/>
        <w:spacing w:after="0"/>
        <w:ind w:firstLine="709"/>
        <w:jc w:val="both"/>
        <w:rPr>
          <w:rFonts w:ascii="Times New Roman" w:hAnsi="Times New Roman"/>
          <w:bCs/>
          <w:i/>
          <w:sz w:val="26"/>
          <w:szCs w:val="26"/>
        </w:rPr>
      </w:pPr>
      <w:r w:rsidRPr="001B7F64">
        <w:rPr>
          <w:rFonts w:ascii="Times New Roman" w:hAnsi="Times New Roman"/>
          <w:bCs/>
          <w:i/>
          <w:sz w:val="26"/>
          <w:szCs w:val="26"/>
        </w:rPr>
        <w:lastRenderedPageBreak/>
        <w:t xml:space="preserve">Обучающийся получит возможность научиться: </w:t>
      </w:r>
      <w:r w:rsidRPr="001B7F64">
        <w:rPr>
          <w:rFonts w:ascii="Times New Roman" w:hAnsi="Times New Roman"/>
          <w:i/>
          <w:iCs/>
          <w:sz w:val="26"/>
          <w:szCs w:val="26"/>
        </w:rPr>
        <w:t>уметь аргументировать свою точку зрения в процессе изучения изобразительного искусства;</w:t>
      </w:r>
      <w:r>
        <w:rPr>
          <w:rFonts w:ascii="Times New Roman" w:hAnsi="Times New Roman"/>
          <w:i/>
          <w:iCs/>
          <w:sz w:val="26"/>
          <w:szCs w:val="26"/>
        </w:rPr>
        <w:t xml:space="preserve"> </w:t>
      </w:r>
      <w:r w:rsidRPr="001B7F64">
        <w:rPr>
          <w:rFonts w:ascii="Times New Roman" w:hAnsi="Times New Roman"/>
          <w:i/>
          <w:iCs/>
          <w:sz w:val="26"/>
          <w:szCs w:val="26"/>
        </w:rPr>
        <w:t>осознавать общечеловеческие ценности, выраженные в главных темах искусства;</w:t>
      </w:r>
      <w:r>
        <w:rPr>
          <w:rFonts w:ascii="Times New Roman" w:hAnsi="Times New Roman"/>
          <w:i/>
          <w:iCs/>
          <w:sz w:val="26"/>
          <w:szCs w:val="26"/>
        </w:rPr>
        <w:t xml:space="preserve"> </w:t>
      </w:r>
      <w:r w:rsidRPr="001B7F64">
        <w:rPr>
          <w:rFonts w:ascii="Times New Roman" w:hAnsi="Times New Roman"/>
          <w:i/>
          <w:iCs/>
          <w:sz w:val="26"/>
          <w:szCs w:val="26"/>
        </w:rPr>
        <w:t>характеризовать крупнейшие художественные музеи мира и России.</w:t>
      </w:r>
    </w:p>
    <w:p w:rsidR="00777D59" w:rsidRPr="001B7F64" w:rsidRDefault="006821ED" w:rsidP="001B7F64">
      <w:pPr>
        <w:pStyle w:val="4"/>
        <w:spacing w:before="0" w:line="276" w:lineRule="auto"/>
        <w:ind w:left="0"/>
        <w:jc w:val="center"/>
        <w:rPr>
          <w:sz w:val="26"/>
          <w:szCs w:val="26"/>
        </w:rPr>
      </w:pPr>
      <w:bookmarkStart w:id="85" w:name="_Toc409691644"/>
      <w:bookmarkStart w:id="86" w:name="_Toc410653967"/>
      <w:bookmarkStart w:id="87" w:name="_Toc31893406"/>
      <w:bookmarkStart w:id="88" w:name="_Toc31898623"/>
      <w:r w:rsidRPr="001B7F64">
        <w:rPr>
          <w:sz w:val="26"/>
          <w:szCs w:val="26"/>
        </w:rPr>
        <w:t>Музыка</w:t>
      </w:r>
      <w:bookmarkEnd w:id="85"/>
      <w:bookmarkEnd w:id="86"/>
      <w:bookmarkEnd w:id="87"/>
      <w:bookmarkEnd w:id="88"/>
    </w:p>
    <w:p w:rsidR="00C95B49" w:rsidRPr="001B7F64" w:rsidRDefault="00C95B49" w:rsidP="001A6552">
      <w:pPr>
        <w:spacing w:after="0"/>
        <w:jc w:val="center"/>
        <w:rPr>
          <w:rFonts w:ascii="Times New Roman" w:hAnsi="Times New Roman"/>
          <w:sz w:val="26"/>
          <w:szCs w:val="26"/>
        </w:rPr>
      </w:pPr>
      <w:r w:rsidRPr="001B7F64">
        <w:rPr>
          <w:rFonts w:ascii="Times New Roman" w:hAnsi="Times New Roman"/>
          <w:sz w:val="26"/>
          <w:szCs w:val="26"/>
        </w:rPr>
        <w:t>Пятый класс</w:t>
      </w:r>
    </w:p>
    <w:p w:rsidR="00C95B49" w:rsidRPr="001B7F64" w:rsidRDefault="00C95B49" w:rsidP="001A6552">
      <w:pPr>
        <w:spacing w:after="0"/>
        <w:ind w:firstLine="709"/>
        <w:jc w:val="both"/>
        <w:rPr>
          <w:rFonts w:ascii="Times New Roman" w:hAnsi="Times New Roman"/>
          <w:sz w:val="26"/>
          <w:szCs w:val="26"/>
        </w:rPr>
      </w:pPr>
      <w:r w:rsidRPr="001B7F64">
        <w:rPr>
          <w:rFonts w:ascii="Times New Roman" w:hAnsi="Times New Roman"/>
          <w:sz w:val="26"/>
          <w:szCs w:val="26"/>
        </w:rPr>
        <w:t xml:space="preserve"> Обучающийся научится: понимать значение интонации в музыке как носителя образного смысла; анализировать средства музыкальной выразительности: мелодию, ритм, темп, динамику, лад; определять характер музыкальных образов (лирических, драматических, героических, романтических, эпических); выявлять общее и особенное при сравнении музыкальных произведений на основе 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w:t>
      </w:r>
    </w:p>
    <w:p w:rsidR="00C95B49" w:rsidRPr="001B7F64" w:rsidRDefault="00C95B49" w:rsidP="001B7F64">
      <w:pPr>
        <w:ind w:firstLine="709"/>
        <w:jc w:val="both"/>
        <w:rPr>
          <w:rFonts w:ascii="Times New Roman" w:hAnsi="Times New Roman"/>
          <w:sz w:val="26"/>
          <w:szCs w:val="26"/>
        </w:rPr>
      </w:pPr>
      <w:r w:rsidRPr="001B7F64">
        <w:rPr>
          <w:rFonts w:ascii="Times New Roman" w:hAnsi="Times New Roman"/>
          <w:i/>
          <w:sz w:val="26"/>
          <w:szCs w:val="26"/>
        </w:rPr>
        <w:t xml:space="preserve">Выпускник получит возможность </w:t>
      </w:r>
      <w:r w:rsidR="00F07F96" w:rsidRPr="001B7F64">
        <w:rPr>
          <w:rFonts w:ascii="Times New Roman" w:hAnsi="Times New Roman"/>
          <w:i/>
          <w:sz w:val="26"/>
          <w:szCs w:val="26"/>
        </w:rPr>
        <w:t>научиться:</w:t>
      </w:r>
      <w:r w:rsidR="00F07F96">
        <w:rPr>
          <w:rFonts w:ascii="Times New Roman" w:hAnsi="Times New Roman"/>
          <w:i/>
          <w:sz w:val="26"/>
          <w:szCs w:val="26"/>
        </w:rPr>
        <w:t xml:space="preserve"> </w:t>
      </w:r>
      <w:r w:rsidR="00F07F96" w:rsidRPr="001B7F64">
        <w:rPr>
          <w:rFonts w:ascii="Times New Roman" w:hAnsi="Times New Roman"/>
          <w:i/>
          <w:sz w:val="26"/>
          <w:szCs w:val="26"/>
        </w:rPr>
        <w:t>различать</w:t>
      </w:r>
      <w:r w:rsidRPr="001B7F64">
        <w:rPr>
          <w:rFonts w:ascii="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5B49" w:rsidRPr="001B7F64" w:rsidRDefault="00C95B49" w:rsidP="001B7F64">
      <w:pPr>
        <w:jc w:val="center"/>
        <w:rPr>
          <w:rFonts w:ascii="Times New Roman" w:hAnsi="Times New Roman"/>
          <w:sz w:val="26"/>
          <w:szCs w:val="26"/>
        </w:rPr>
      </w:pPr>
      <w:r w:rsidRPr="001B7F64">
        <w:rPr>
          <w:rFonts w:ascii="Times New Roman" w:hAnsi="Times New Roman"/>
          <w:sz w:val="26"/>
          <w:szCs w:val="26"/>
        </w:rPr>
        <w:t>Шестой класс</w:t>
      </w:r>
    </w:p>
    <w:p w:rsidR="00C95B49" w:rsidRPr="001B7F64" w:rsidRDefault="00C95B49" w:rsidP="001A6552">
      <w:pPr>
        <w:spacing w:after="0"/>
        <w:ind w:firstLine="709"/>
        <w:jc w:val="both"/>
        <w:rPr>
          <w:rFonts w:ascii="Times New Roman" w:hAnsi="Times New Roman"/>
          <w:sz w:val="26"/>
          <w:szCs w:val="26"/>
        </w:rPr>
      </w:pPr>
      <w:r w:rsidRPr="001B7F64">
        <w:rPr>
          <w:rFonts w:ascii="Times New Roman" w:hAnsi="Times New Roman"/>
          <w:sz w:val="26"/>
          <w:szCs w:val="26"/>
        </w:rPr>
        <w:t xml:space="preserve">Обучающийся научится: различать и характеризовать приемы взаимодействия и развития образов музыкальных 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культуры народа; определять основные жанры русской народной музыки: былины, лирические песни, 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музыкального творчества; распознавать </w:t>
      </w:r>
      <w:r w:rsidRPr="001B7F64">
        <w:rPr>
          <w:rFonts w:ascii="Times New Roman" w:hAnsi="Times New Roman"/>
          <w:sz w:val="26"/>
          <w:szCs w:val="26"/>
        </w:rPr>
        <w:lastRenderedPageBreak/>
        <w:t xml:space="preserve">художественные направления, стили и жанры классической и современной музыки, особенности их музыкального языка и музыкальной драматургии;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полученных знаний о стилевых направлениях; различать жанры вокальной, инструментальной, вокально-инструментальной, камерно-инструментальной, симфонической музыки; называть основные жанры светской музыки малой (баллада, баркарола, ноктюрн, романс, этюд и т.п.) и крупной формы (соната, симфония, кантата, концерт и т.п.); узнавать формы построения музыки (двухчастную, трехчастную, вариации, рондо); определять тембры музыкальных инструментов; 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инструментов, эстрадно-джазового оркестра; владеть музыкальными терминами в пределах изучаемой темы;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определять характерные признаки современной популярной музыки; называть стили рок-музыки и ее отдельных направлений: рок-оперы, рок-н-ролла и др.; анализировать творчество исполнителей авторской песни. </w:t>
      </w:r>
    </w:p>
    <w:p w:rsidR="00C95B49" w:rsidRPr="001B7F64" w:rsidRDefault="00C95B49" w:rsidP="001A6552">
      <w:pPr>
        <w:spacing w:after="0"/>
        <w:ind w:firstLine="709"/>
        <w:jc w:val="both"/>
        <w:rPr>
          <w:rFonts w:ascii="Times New Roman" w:hAnsi="Times New Roman"/>
          <w:sz w:val="26"/>
          <w:szCs w:val="26"/>
        </w:rPr>
      </w:pPr>
      <w:r w:rsidRPr="001B7F64">
        <w:rPr>
          <w:rFonts w:ascii="Times New Roman" w:hAnsi="Times New Roman"/>
          <w:i/>
          <w:sz w:val="26"/>
          <w:szCs w:val="26"/>
        </w:rPr>
        <w:t xml:space="preserve">Выпускник получит возможность </w:t>
      </w:r>
      <w:r w:rsidR="00F07F96" w:rsidRPr="001B7F64">
        <w:rPr>
          <w:rFonts w:ascii="Times New Roman" w:hAnsi="Times New Roman"/>
          <w:i/>
          <w:sz w:val="26"/>
          <w:szCs w:val="26"/>
        </w:rPr>
        <w:t>научиться:</w:t>
      </w:r>
      <w:r w:rsidR="00F07F96">
        <w:rPr>
          <w:rFonts w:ascii="Times New Roman" w:hAnsi="Times New Roman"/>
          <w:i/>
          <w:sz w:val="26"/>
          <w:szCs w:val="26"/>
        </w:rPr>
        <w:t xml:space="preserve"> </w:t>
      </w:r>
      <w:r w:rsidR="00F07F96" w:rsidRPr="001B7F64">
        <w:rPr>
          <w:rFonts w:ascii="Times New Roman" w:hAnsi="Times New Roman"/>
          <w:i/>
          <w:sz w:val="26"/>
          <w:szCs w:val="26"/>
        </w:rPr>
        <w:t>различать</w:t>
      </w:r>
      <w:r w:rsidRPr="001B7F64">
        <w:rPr>
          <w:rFonts w:ascii="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5B49" w:rsidRPr="001B7F64" w:rsidRDefault="00C95B49" w:rsidP="001A6552">
      <w:pPr>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Седьмой класс</w:t>
      </w:r>
    </w:p>
    <w:p w:rsidR="00C95B49" w:rsidRPr="001B7F64" w:rsidRDefault="00C95B49" w:rsidP="001A6552">
      <w:pPr>
        <w:spacing w:after="0"/>
        <w:ind w:firstLine="709"/>
        <w:jc w:val="both"/>
        <w:rPr>
          <w:rFonts w:ascii="Times New Roman" w:hAnsi="Times New Roman"/>
          <w:sz w:val="26"/>
          <w:szCs w:val="26"/>
        </w:rPr>
      </w:pPr>
      <w:r w:rsidRPr="001B7F64">
        <w:rPr>
          <w:rFonts w:ascii="Times New Roman" w:hAnsi="Times New Roman"/>
          <w:sz w:val="26"/>
          <w:szCs w:val="26"/>
        </w:rPr>
        <w:t xml:space="preserve">Обучающийся научится: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осознания специфики языка каждого из них; находить ассоциативные связи между художественными образами музыки, </w:t>
      </w:r>
      <w:r w:rsidRPr="001B7F64">
        <w:rPr>
          <w:rFonts w:ascii="Times New Roman" w:hAnsi="Times New Roman"/>
          <w:sz w:val="26"/>
          <w:szCs w:val="26"/>
        </w:rPr>
        <w:lastRenderedPageBreak/>
        <w:t>изобразительного искусства и литературы; понимать значимость музыки в творчестве писателей и поэтов; называть и определять на слух мужские (тенор, баритон, бас) и женские (сопрано, меццо-сопрано, контральто) певческие голоса; определять разновидности хоровых коллективов по стилю (манере) исполнения: народные, академические; владеть навыками вокально-хорового музицирования; применять навыки вокально-хоровой работы при пении с музыкальным сопровождением и без сопровождения (</w:t>
      </w:r>
      <w:r w:rsidRPr="001B7F64">
        <w:rPr>
          <w:rFonts w:ascii="Times New Roman" w:hAnsi="Times New Roman"/>
          <w:sz w:val="26"/>
          <w:szCs w:val="26"/>
          <w:lang w:val="en-US"/>
        </w:rPr>
        <w:t>acappella</w:t>
      </w:r>
      <w:r w:rsidRPr="001B7F64">
        <w:rPr>
          <w:rFonts w:ascii="Times New Roman" w:hAnsi="Times New Roman"/>
          <w:sz w:val="26"/>
          <w:szCs w:val="26"/>
        </w:rPr>
        <w:t>);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индивидуального и группового музицирования; размышлять о знакомом музыкальном произведении, высказывать суждения об основной идее, о средствах и формах ее воплощения; передавать свои музыкальные впечатления в устной или письменной форме; владеть музыкальными терминами в пределах изучаемой темы; определять характерные особенности музыкального языка; 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творчестве различных композиторов; узнавать на слух изученные произведения русской и зарубежной классики проявлять творческую инициативу, участвуя в музыкально-эстетической деятельности.</w:t>
      </w:r>
    </w:p>
    <w:p w:rsidR="00C95B49" w:rsidRPr="001B7F64" w:rsidRDefault="00C95B49" w:rsidP="001B7F64">
      <w:pPr>
        <w:spacing w:after="0"/>
        <w:ind w:firstLine="709"/>
        <w:jc w:val="both"/>
        <w:rPr>
          <w:rFonts w:ascii="Times New Roman" w:hAnsi="Times New Roman"/>
          <w:sz w:val="26"/>
          <w:szCs w:val="26"/>
        </w:rPr>
      </w:pPr>
      <w:r w:rsidRPr="001B7F64">
        <w:rPr>
          <w:rFonts w:ascii="Times New Roman" w:hAnsi="Times New Roman"/>
          <w:i/>
          <w:sz w:val="26"/>
          <w:szCs w:val="26"/>
        </w:rPr>
        <w:t xml:space="preserve">Выпускник получит возможность </w:t>
      </w:r>
      <w:r w:rsidR="00F07F96" w:rsidRPr="001B7F64">
        <w:rPr>
          <w:rFonts w:ascii="Times New Roman" w:hAnsi="Times New Roman"/>
          <w:i/>
          <w:sz w:val="26"/>
          <w:szCs w:val="26"/>
        </w:rPr>
        <w:t>научиться:</w:t>
      </w:r>
      <w:r w:rsidR="00F07F96">
        <w:rPr>
          <w:rFonts w:ascii="Times New Roman" w:hAnsi="Times New Roman"/>
          <w:i/>
          <w:sz w:val="26"/>
          <w:szCs w:val="26"/>
        </w:rPr>
        <w:t xml:space="preserve"> </w:t>
      </w:r>
      <w:r w:rsidR="00F07F96" w:rsidRPr="001B7F64">
        <w:rPr>
          <w:rFonts w:ascii="Times New Roman" w:hAnsi="Times New Roman"/>
          <w:i/>
          <w:sz w:val="26"/>
          <w:szCs w:val="26"/>
        </w:rPr>
        <w:t>различать</w:t>
      </w:r>
      <w:r w:rsidRPr="001B7F64">
        <w:rPr>
          <w:rFonts w:ascii="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C95B49" w:rsidRPr="001B7F64" w:rsidRDefault="00C95B49" w:rsidP="001B7F64">
      <w:pPr>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Восьмой класс</w:t>
      </w:r>
    </w:p>
    <w:p w:rsidR="00C95B49" w:rsidRPr="001B7F64" w:rsidRDefault="00C95B49" w:rsidP="001B7F64">
      <w:pPr>
        <w:spacing w:after="0"/>
        <w:ind w:firstLine="709"/>
        <w:jc w:val="both"/>
        <w:rPr>
          <w:rFonts w:ascii="Times New Roman" w:hAnsi="Times New Roman"/>
          <w:sz w:val="26"/>
          <w:szCs w:val="26"/>
        </w:rPr>
      </w:pPr>
      <w:r w:rsidRPr="001B7F64">
        <w:rPr>
          <w:rFonts w:ascii="Times New Roman" w:hAnsi="Times New Roman"/>
          <w:sz w:val="26"/>
          <w:szCs w:val="26"/>
        </w:rPr>
        <w:t>Обучающийся научится: понимать специфику музыки как вида искусства и ее значение в жизни человека и 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(в том числе современных) отечественных и зарубежных музыкальных исполнителей и исполнительских коллективов; применять современные информационно-коммуникационные технологии для записи и воспроизведения музыки; обосновывать собственные предпочтения, касающиеся музыкальных произведений различных стилей и жанров; использовать знания о музыке и музыкантах, полученные на занятиях, при составлении домашней фонотеки, видеотеки; владеть музыкальными терминами в пределах изучаемой темы; узнавать на слух изученные произведения русской и зарубежной классики; использовать приобретенные знания и умения в практической деятельности и повседневной жизни (в том числе в творческой и сценической).</w:t>
      </w:r>
    </w:p>
    <w:p w:rsidR="00C95B49" w:rsidRPr="001B7F64" w:rsidRDefault="00C95B49" w:rsidP="001B7F64">
      <w:pPr>
        <w:spacing w:after="0"/>
        <w:ind w:firstLine="709"/>
        <w:jc w:val="both"/>
        <w:rPr>
          <w:rFonts w:ascii="Times New Roman" w:hAnsi="Times New Roman"/>
          <w:sz w:val="26"/>
          <w:szCs w:val="26"/>
        </w:rPr>
      </w:pPr>
      <w:r w:rsidRPr="001B7F64">
        <w:rPr>
          <w:rFonts w:ascii="Times New Roman" w:hAnsi="Times New Roman"/>
          <w:i/>
          <w:sz w:val="26"/>
          <w:szCs w:val="26"/>
        </w:rPr>
        <w:t xml:space="preserve">Выпускник получит возможность </w:t>
      </w:r>
      <w:r w:rsidR="00F07F96" w:rsidRPr="001B7F64">
        <w:rPr>
          <w:rFonts w:ascii="Times New Roman" w:hAnsi="Times New Roman"/>
          <w:i/>
          <w:sz w:val="26"/>
          <w:szCs w:val="26"/>
        </w:rPr>
        <w:t>научиться:</w:t>
      </w:r>
      <w:r w:rsidR="00F07F96">
        <w:rPr>
          <w:rFonts w:ascii="Times New Roman" w:hAnsi="Times New Roman"/>
          <w:i/>
          <w:sz w:val="26"/>
          <w:szCs w:val="26"/>
        </w:rPr>
        <w:t xml:space="preserve"> </w:t>
      </w:r>
      <w:r w:rsidR="00F07F96" w:rsidRPr="001B7F64">
        <w:rPr>
          <w:rFonts w:ascii="Times New Roman" w:hAnsi="Times New Roman"/>
          <w:i/>
          <w:sz w:val="26"/>
          <w:szCs w:val="26"/>
        </w:rPr>
        <w:t>различать</w:t>
      </w:r>
      <w:r w:rsidRPr="001B7F64">
        <w:rPr>
          <w:rFonts w:ascii="Times New Roman" w:hAnsi="Times New Roman"/>
          <w:i/>
          <w:sz w:val="26"/>
          <w:szCs w:val="26"/>
        </w:rPr>
        <w:t xml:space="preserve"> и передавать в художественно-творческой деятельности характер, эмоциональное состояние и свое отношение к природе, человеку, обществу.</w:t>
      </w:r>
    </w:p>
    <w:p w:rsidR="00777D59" w:rsidRPr="001B7F64" w:rsidRDefault="006821ED" w:rsidP="001B7F64">
      <w:pPr>
        <w:pStyle w:val="4"/>
        <w:spacing w:before="0" w:line="276" w:lineRule="auto"/>
        <w:ind w:left="0"/>
        <w:jc w:val="center"/>
        <w:rPr>
          <w:sz w:val="26"/>
          <w:szCs w:val="26"/>
        </w:rPr>
      </w:pPr>
      <w:bookmarkStart w:id="89" w:name="_Toc409691645"/>
      <w:bookmarkStart w:id="90" w:name="_Toc410653968"/>
      <w:bookmarkStart w:id="91" w:name="_Toc31893407"/>
      <w:bookmarkStart w:id="92" w:name="_Toc31898624"/>
      <w:r w:rsidRPr="001B7F64">
        <w:rPr>
          <w:sz w:val="26"/>
          <w:szCs w:val="26"/>
        </w:rPr>
        <w:lastRenderedPageBreak/>
        <w:t>Технология</w:t>
      </w:r>
      <w:bookmarkEnd w:id="89"/>
      <w:bookmarkEnd w:id="90"/>
      <w:bookmarkEnd w:id="91"/>
      <w:bookmarkEnd w:id="92"/>
    </w:p>
    <w:p w:rsidR="00C95B49" w:rsidRPr="001B7F64" w:rsidRDefault="00C95B49" w:rsidP="001B7F64">
      <w:pPr>
        <w:pStyle w:val="1ff3"/>
        <w:tabs>
          <w:tab w:val="left" w:pos="720"/>
        </w:tabs>
        <w:spacing w:line="276" w:lineRule="auto"/>
        <w:jc w:val="center"/>
        <w:rPr>
          <w:rFonts w:ascii="Times New Roman" w:hAnsi="Times New Roman" w:cs="Times New Roman"/>
          <w:sz w:val="26"/>
          <w:szCs w:val="26"/>
        </w:rPr>
      </w:pPr>
      <w:r w:rsidRPr="001B7F64">
        <w:rPr>
          <w:rFonts w:ascii="Times New Roman" w:hAnsi="Times New Roman" w:cs="Times New Roman"/>
          <w:sz w:val="26"/>
          <w:szCs w:val="26"/>
        </w:rPr>
        <w:t>Пятый класс</w:t>
      </w:r>
    </w:p>
    <w:p w:rsidR="00C95B49" w:rsidRPr="001A6552" w:rsidRDefault="00C95B49" w:rsidP="001A6552">
      <w:pPr>
        <w:pBdr>
          <w:top w:val="nil"/>
          <w:left w:val="nil"/>
          <w:bottom w:val="nil"/>
          <w:right w:val="nil"/>
          <w:between w:val="nil"/>
        </w:pBdr>
        <w:spacing w:after="0"/>
        <w:ind w:firstLine="709"/>
        <w:jc w:val="both"/>
        <w:rPr>
          <w:rFonts w:ascii="Times New Roman" w:hAnsi="Times New Roman"/>
          <w:sz w:val="26"/>
          <w:szCs w:val="26"/>
        </w:rPr>
      </w:pPr>
      <w:bookmarkStart w:id="93" w:name="_t6ng77jg5119" w:colFirst="0" w:colLast="0"/>
      <w:bookmarkEnd w:id="93"/>
      <w:r w:rsidRPr="001A6552">
        <w:rPr>
          <w:rFonts w:ascii="Times New Roman" w:hAnsi="Times New Roman"/>
          <w:sz w:val="26"/>
          <w:szCs w:val="26"/>
        </w:rPr>
        <w:t>По завершении учебного года обучающийся:</w:t>
      </w:r>
    </w:p>
    <w:p w:rsidR="00C95B49" w:rsidRPr="001B7F64" w:rsidRDefault="00F07F96" w:rsidP="001A6552">
      <w:pPr>
        <w:pBdr>
          <w:top w:val="nil"/>
          <w:left w:val="nil"/>
          <w:bottom w:val="nil"/>
          <w:right w:val="nil"/>
          <w:between w:val="nil"/>
        </w:pBdr>
        <w:spacing w:after="0"/>
        <w:ind w:firstLine="709"/>
        <w:jc w:val="both"/>
        <w:rPr>
          <w:rFonts w:ascii="Times New Roman" w:hAnsi="Times New Roman"/>
          <w:sz w:val="26"/>
          <w:szCs w:val="26"/>
          <w:u w:val="single"/>
        </w:rPr>
      </w:pPr>
      <w:bookmarkStart w:id="94" w:name="_t7na45orop2f" w:colFirst="0" w:colLast="0"/>
      <w:bookmarkEnd w:id="94"/>
      <w:r w:rsidRPr="001A6552">
        <w:rPr>
          <w:rFonts w:ascii="Times New Roman" w:hAnsi="Times New Roman"/>
          <w:sz w:val="26"/>
          <w:szCs w:val="26"/>
        </w:rPr>
        <w:t>Культура труда (знания в рамках предметной области и бытовые навыки):</w:t>
      </w:r>
      <w:r>
        <w:rPr>
          <w:rFonts w:ascii="Times New Roman" w:hAnsi="Times New Roman"/>
          <w:sz w:val="26"/>
          <w:szCs w:val="26"/>
        </w:rPr>
        <w:t xml:space="preserve"> </w:t>
      </w:r>
      <w:r w:rsidRPr="001B7F64">
        <w:rPr>
          <w:rFonts w:ascii="Times New Roman" w:hAnsi="Times New Roman"/>
          <w:sz w:val="26"/>
          <w:szCs w:val="26"/>
        </w:rPr>
        <w:t xml:space="preserve">знает/соблюдает правила безопасности и охраны труда при работе с оборудованием; владеет безопасными приемами работы с ручными и электрифицированным бытовым инструментом; использует ручной и электрифицированный бытовой инструмент в соответствии с задачей собственной деятельности (по назначению); разъясняет содержание понятий «изображение», «эскиз», «материал», «инструмент», «механизм», «конструкция» и адекватно использует эти понятия; </w:t>
      </w:r>
      <w:r w:rsidR="00C95B49" w:rsidRPr="001B7F64">
        <w:rPr>
          <w:rFonts w:ascii="Times New Roman" w:hAnsi="Times New Roman"/>
          <w:sz w:val="26"/>
          <w:szCs w:val="26"/>
        </w:rPr>
        <w:t>организует и поддерживает порядок на рабочем месте; применяет и рационально использует материал в соответствии с задачей собственной деятельности; осуществляет сохранение информации о результатах деятельности в формах описания, схемы, эскиза, фотографии, графического изображения; использует при выполнении учебных задач научно-популярную литературу, справочные материалы и ресурсы интернета; осуществляет операции по поддержанию порядка и чистоты в жилом и рабочем помещении; 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C95B49" w:rsidRPr="001B7F64" w:rsidRDefault="00C95B49" w:rsidP="001B7F64">
      <w:pPr>
        <w:pStyle w:val="af1"/>
        <w:spacing w:line="276" w:lineRule="auto"/>
        <w:ind w:firstLine="708"/>
        <w:rPr>
          <w:sz w:val="26"/>
          <w:szCs w:val="26"/>
        </w:rPr>
      </w:pPr>
      <w:bookmarkStart w:id="95" w:name="_6z1lbuxs3gwf" w:colFirst="0" w:colLast="0"/>
      <w:bookmarkEnd w:id="95"/>
      <w:r w:rsidRPr="001B7F64">
        <w:rPr>
          <w:rFonts w:eastAsia="Times New Roman"/>
          <w:sz w:val="26"/>
          <w:szCs w:val="26"/>
        </w:rPr>
        <w:t>Предметные результаты.</w:t>
      </w:r>
      <w:bookmarkStart w:id="96" w:name="_1ylijhqk03og" w:colFirst="0" w:colLast="0"/>
      <w:bookmarkEnd w:id="96"/>
      <w:r w:rsidRPr="001B7F64">
        <w:rPr>
          <w:sz w:val="26"/>
          <w:szCs w:val="26"/>
        </w:rPr>
        <w:t xml:space="preserve"> Обучающийся научится: готовить для своей семьи простые кули</w:t>
      </w:r>
      <w:r w:rsidRPr="001B7F64">
        <w:rPr>
          <w:sz w:val="26"/>
          <w:szCs w:val="26"/>
        </w:rPr>
        <w:softHyphen/>
        <w:t>нарные блюда из сырых и варёных овощей и фруктов, круп, бобовых и макаронных изделий, отвечаю</w:t>
      </w:r>
      <w:r w:rsidRPr="001B7F64">
        <w:rPr>
          <w:sz w:val="26"/>
          <w:szCs w:val="26"/>
        </w:rPr>
        <w:softHyphen/>
        <w:t>щие требованиям рационального питания, соблюдая правиль</w:t>
      </w:r>
      <w:r w:rsidRPr="001B7F64">
        <w:rPr>
          <w:sz w:val="26"/>
          <w:szCs w:val="26"/>
        </w:rPr>
        <w:softHyphen/>
        <w:t xml:space="preserve">ную технологическую последовательность приготовления, </w:t>
      </w:r>
      <w:r w:rsidRPr="001B7F64">
        <w:rPr>
          <w:rStyle w:val="65pt"/>
          <w:rFonts w:ascii="Times New Roman" w:hAnsi="Times New Roman" w:cs="Times New Roman"/>
          <w:sz w:val="26"/>
          <w:szCs w:val="26"/>
        </w:rPr>
        <w:t>санитарно</w:t>
      </w:r>
      <w:r w:rsidRPr="001B7F64">
        <w:rPr>
          <w:sz w:val="26"/>
          <w:szCs w:val="26"/>
        </w:rPr>
        <w:t>-гигиенические требования и правила безопасной работы. Изготовлять (изучит технологию изготовления) с помощью ручных инструментов простые по конструкции модели швейных изде</w:t>
      </w:r>
      <w:r w:rsidRPr="001B7F64">
        <w:rPr>
          <w:sz w:val="26"/>
          <w:szCs w:val="26"/>
        </w:rPr>
        <w:softHyphen/>
        <w:t>лий, пользуясь технологической документацией; выполнять влажно-тепловую обработку швейных изде</w:t>
      </w:r>
      <w:r w:rsidRPr="001B7F64">
        <w:rPr>
          <w:sz w:val="26"/>
          <w:szCs w:val="26"/>
        </w:rPr>
        <w:softHyphen/>
        <w:t xml:space="preserve">лий.  </w:t>
      </w:r>
    </w:p>
    <w:p w:rsidR="00C95B49" w:rsidRPr="001B7F64" w:rsidRDefault="00C95B49" w:rsidP="001B7F64">
      <w:pPr>
        <w:pStyle w:val="af1"/>
        <w:spacing w:line="276" w:lineRule="auto"/>
        <w:ind w:firstLine="708"/>
        <w:rPr>
          <w:i/>
          <w:sz w:val="26"/>
          <w:szCs w:val="26"/>
        </w:rPr>
      </w:pPr>
      <w:r w:rsidRPr="001B7F64">
        <w:rPr>
          <w:i/>
          <w:sz w:val="26"/>
          <w:szCs w:val="26"/>
        </w:rPr>
        <w:t>Обучающийся получит возможность научиться: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w:t>
      </w:r>
    </w:p>
    <w:p w:rsidR="00C95B49" w:rsidRPr="001A6552" w:rsidRDefault="00F07F96" w:rsidP="001A6552">
      <w:pPr>
        <w:pBdr>
          <w:top w:val="nil"/>
          <w:left w:val="nil"/>
          <w:bottom w:val="nil"/>
          <w:right w:val="nil"/>
          <w:between w:val="nil"/>
        </w:pBdr>
        <w:spacing w:after="0"/>
        <w:ind w:firstLine="709"/>
        <w:jc w:val="both"/>
        <w:rPr>
          <w:rFonts w:ascii="Times New Roman" w:hAnsi="Times New Roman"/>
          <w:sz w:val="26"/>
          <w:szCs w:val="26"/>
        </w:rPr>
      </w:pPr>
      <w:bookmarkStart w:id="97" w:name="_a613x2pvstl3" w:colFirst="0" w:colLast="0"/>
      <w:bookmarkEnd w:id="97"/>
      <w:r w:rsidRPr="001A6552">
        <w:rPr>
          <w:rFonts w:ascii="Times New Roman" w:hAnsi="Times New Roman"/>
          <w:sz w:val="26"/>
          <w:szCs w:val="26"/>
        </w:rPr>
        <w:t>Проектные компетенции (включая компетенции проектного управления):</w:t>
      </w:r>
      <w:r>
        <w:rPr>
          <w:rFonts w:ascii="Times New Roman" w:hAnsi="Times New Roman"/>
          <w:sz w:val="26"/>
          <w:szCs w:val="26"/>
        </w:rPr>
        <w:t xml:space="preserve"> </w:t>
      </w:r>
      <w:r w:rsidRPr="001B7F64">
        <w:rPr>
          <w:rFonts w:ascii="Times New Roman" w:hAnsi="Times New Roman"/>
          <w:sz w:val="26"/>
          <w:szCs w:val="26"/>
        </w:rPr>
        <w:t xml:space="preserve">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w:t>
      </w:r>
      <w:r w:rsidRPr="001A6552">
        <w:rPr>
          <w:rFonts w:ascii="Times New Roman" w:hAnsi="Times New Roman"/>
          <w:sz w:val="26"/>
          <w:szCs w:val="26"/>
        </w:rPr>
        <w:t>регулирования.</w:t>
      </w:r>
    </w:p>
    <w:p w:rsidR="00C95B49" w:rsidRPr="001A6552" w:rsidRDefault="00C95B49" w:rsidP="001A6552">
      <w:pPr>
        <w:pStyle w:val="1ff3"/>
        <w:tabs>
          <w:tab w:val="left" w:pos="720"/>
        </w:tabs>
        <w:spacing w:line="276" w:lineRule="auto"/>
        <w:jc w:val="center"/>
        <w:rPr>
          <w:rFonts w:ascii="Times New Roman" w:hAnsi="Times New Roman" w:cs="Times New Roman"/>
          <w:sz w:val="26"/>
          <w:szCs w:val="26"/>
        </w:rPr>
      </w:pPr>
      <w:r w:rsidRPr="001A6552">
        <w:rPr>
          <w:rFonts w:ascii="Times New Roman" w:hAnsi="Times New Roman" w:cs="Times New Roman"/>
          <w:sz w:val="26"/>
          <w:szCs w:val="26"/>
        </w:rPr>
        <w:t>Шестой класс</w:t>
      </w:r>
    </w:p>
    <w:p w:rsidR="00C95B49" w:rsidRPr="001A6552" w:rsidRDefault="00C95B49" w:rsidP="001A6552">
      <w:pPr>
        <w:tabs>
          <w:tab w:val="left" w:pos="851"/>
        </w:tabs>
        <w:spacing w:after="0"/>
        <w:ind w:firstLine="709"/>
        <w:jc w:val="both"/>
        <w:rPr>
          <w:rFonts w:ascii="Times New Roman" w:hAnsi="Times New Roman"/>
          <w:sz w:val="26"/>
          <w:szCs w:val="26"/>
        </w:rPr>
      </w:pPr>
      <w:r w:rsidRPr="001A6552">
        <w:rPr>
          <w:rFonts w:ascii="Times New Roman" w:hAnsi="Times New Roman"/>
          <w:sz w:val="26"/>
          <w:szCs w:val="26"/>
        </w:rPr>
        <w:t>По завершении учебного года обучающийся:</w:t>
      </w:r>
    </w:p>
    <w:p w:rsidR="00C95B49" w:rsidRPr="001B7F64" w:rsidRDefault="00F07F96" w:rsidP="001A6552">
      <w:pPr>
        <w:spacing w:after="0"/>
        <w:ind w:firstLine="705"/>
        <w:jc w:val="both"/>
        <w:rPr>
          <w:rFonts w:ascii="Times New Roman" w:hAnsi="Times New Roman"/>
          <w:sz w:val="26"/>
          <w:szCs w:val="26"/>
          <w:u w:val="single"/>
        </w:rPr>
      </w:pPr>
      <w:r w:rsidRPr="001A6552">
        <w:rPr>
          <w:rFonts w:ascii="Times New Roman" w:hAnsi="Times New Roman"/>
          <w:sz w:val="26"/>
          <w:szCs w:val="26"/>
        </w:rPr>
        <w:t>Культура труда (знания в рамках предметной области и бытовые навыки):</w:t>
      </w:r>
      <w:r>
        <w:rPr>
          <w:rFonts w:ascii="Times New Roman" w:hAnsi="Times New Roman"/>
          <w:sz w:val="26"/>
          <w:szCs w:val="26"/>
        </w:rPr>
        <w:t xml:space="preserve"> </w:t>
      </w:r>
      <w:r w:rsidRPr="001B7F64">
        <w:rPr>
          <w:rFonts w:ascii="Times New Roman" w:hAnsi="Times New Roman"/>
          <w:sz w:val="26"/>
          <w:szCs w:val="26"/>
        </w:rPr>
        <w:t>соблюдает правила безопасности и охраны труда при работе с оборудованием;</w:t>
      </w:r>
      <w:r>
        <w:rPr>
          <w:rFonts w:ascii="Times New Roman" w:hAnsi="Times New Roman"/>
          <w:sz w:val="26"/>
          <w:szCs w:val="26"/>
        </w:rPr>
        <w:t xml:space="preserve"> </w:t>
      </w:r>
      <w:r w:rsidRPr="001B7F64">
        <w:rPr>
          <w:rFonts w:ascii="Times New Roman" w:hAnsi="Times New Roman"/>
          <w:sz w:val="26"/>
          <w:szCs w:val="26"/>
        </w:rPr>
        <w:t xml:space="preserve">разъясняет содержание понятий «чертеж», «форма», «макет», «прототип», «3D-модель», «программа» и адекватно использует эти понятия; характеризует содержание понятия «потребность» (с точки зрения потребителя) и адекватно </w:t>
      </w:r>
      <w:r w:rsidRPr="001B7F64">
        <w:rPr>
          <w:rFonts w:ascii="Times New Roman" w:hAnsi="Times New Roman"/>
          <w:sz w:val="26"/>
          <w:szCs w:val="26"/>
        </w:rPr>
        <w:lastRenderedPageBreak/>
        <w:t xml:space="preserve">использует эти понятия; </w:t>
      </w:r>
      <w:r w:rsidR="00C95B49" w:rsidRPr="001B7F64">
        <w:rPr>
          <w:rFonts w:ascii="Times New Roman" w:hAnsi="Times New Roman"/>
          <w:sz w:val="26"/>
          <w:szCs w:val="26"/>
        </w:rPr>
        <w:t xml:space="preserve">может охарактеризовать два-три метода поиска и верификации информации в соответствии с задачами собственной </w:t>
      </w:r>
      <w:r w:rsidRPr="001B7F64">
        <w:rPr>
          <w:rFonts w:ascii="Times New Roman" w:hAnsi="Times New Roman"/>
          <w:sz w:val="26"/>
          <w:szCs w:val="26"/>
        </w:rPr>
        <w:t>деятельности;</w:t>
      </w:r>
      <w:r>
        <w:rPr>
          <w:rFonts w:ascii="Times New Roman" w:hAnsi="Times New Roman"/>
          <w:sz w:val="26"/>
          <w:szCs w:val="26"/>
        </w:rPr>
        <w:t xml:space="preserve"> </w:t>
      </w:r>
      <w:r w:rsidRPr="001B7F64">
        <w:rPr>
          <w:rFonts w:ascii="Times New Roman" w:hAnsi="Times New Roman"/>
          <w:sz w:val="26"/>
          <w:szCs w:val="26"/>
        </w:rPr>
        <w:t>применяет</w:t>
      </w:r>
      <w:r w:rsidR="00C95B49" w:rsidRPr="001B7F64">
        <w:rPr>
          <w:rFonts w:ascii="Times New Roman" w:hAnsi="Times New Roman"/>
          <w:sz w:val="26"/>
          <w:szCs w:val="26"/>
        </w:rPr>
        <w:t xml:space="preserve"> безопасные приемы первичной и тепловой обработки продуктов питания.</w:t>
      </w:r>
    </w:p>
    <w:p w:rsidR="00C95B49" w:rsidRPr="001B7F64" w:rsidRDefault="00C95B49" w:rsidP="001B7F64">
      <w:pPr>
        <w:pStyle w:val="af1"/>
        <w:spacing w:line="276" w:lineRule="auto"/>
        <w:ind w:firstLine="708"/>
        <w:rPr>
          <w:sz w:val="26"/>
          <w:szCs w:val="26"/>
        </w:rPr>
      </w:pPr>
      <w:r w:rsidRPr="001A6552">
        <w:rPr>
          <w:rFonts w:eastAsia="Times New Roman"/>
          <w:sz w:val="26"/>
          <w:szCs w:val="26"/>
        </w:rPr>
        <w:t>Предметные результаты.</w:t>
      </w:r>
      <w:r w:rsidRPr="001B7F64">
        <w:rPr>
          <w:sz w:val="26"/>
          <w:szCs w:val="26"/>
        </w:rPr>
        <w:t xml:space="preserve">  Обучающийся </w:t>
      </w:r>
      <w:r w:rsidR="00FB0AF6" w:rsidRPr="001B7F64">
        <w:rPr>
          <w:sz w:val="26"/>
          <w:szCs w:val="26"/>
        </w:rPr>
        <w:t>научится: готовить</w:t>
      </w:r>
      <w:r w:rsidRPr="001B7F64">
        <w:rPr>
          <w:sz w:val="26"/>
          <w:szCs w:val="26"/>
        </w:rPr>
        <w:t xml:space="preserve"> для своей семьи простые кули</w:t>
      </w:r>
      <w:r w:rsidRPr="001B7F64">
        <w:rPr>
          <w:sz w:val="26"/>
          <w:szCs w:val="26"/>
        </w:rPr>
        <w:softHyphen/>
        <w:t>нарные блюда из яиц, рыбы, мяса, птицы, отвечаю</w:t>
      </w:r>
      <w:r w:rsidRPr="001B7F64">
        <w:rPr>
          <w:sz w:val="26"/>
          <w:szCs w:val="26"/>
        </w:rPr>
        <w:softHyphen/>
        <w:t>щие требованиям рационального питания, соблюдая правиль</w:t>
      </w:r>
      <w:r w:rsidRPr="001B7F64">
        <w:rPr>
          <w:sz w:val="26"/>
          <w:szCs w:val="26"/>
        </w:rPr>
        <w:softHyphen/>
        <w:t xml:space="preserve">ную технологическую последовательность приготовления, </w:t>
      </w:r>
      <w:r w:rsidRPr="001B7F64">
        <w:rPr>
          <w:rStyle w:val="65pt"/>
          <w:rFonts w:ascii="Times New Roman" w:hAnsi="Times New Roman" w:cs="Times New Roman"/>
          <w:sz w:val="26"/>
          <w:szCs w:val="26"/>
        </w:rPr>
        <w:t>санитарно</w:t>
      </w:r>
      <w:r w:rsidRPr="001B7F64">
        <w:rPr>
          <w:sz w:val="26"/>
          <w:szCs w:val="26"/>
        </w:rPr>
        <w:t xml:space="preserve">-гигиенические требования и правила безопасной работы. </w:t>
      </w:r>
    </w:p>
    <w:p w:rsidR="00C95B49" w:rsidRPr="001B7F64" w:rsidRDefault="00C95B49" w:rsidP="001B7F64">
      <w:pPr>
        <w:pStyle w:val="af1"/>
        <w:spacing w:line="276" w:lineRule="auto"/>
        <w:ind w:firstLine="708"/>
        <w:rPr>
          <w:i/>
          <w:sz w:val="26"/>
          <w:szCs w:val="26"/>
        </w:rPr>
      </w:pPr>
      <w:r w:rsidRPr="001B7F64">
        <w:rPr>
          <w:i/>
          <w:sz w:val="26"/>
          <w:szCs w:val="26"/>
        </w:rPr>
        <w:t>Обучающийся получит возможность научиться: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 экономить электрическую энергию при обработке пище</w:t>
      </w:r>
      <w:r w:rsidRPr="001B7F64">
        <w:rPr>
          <w:i/>
          <w:sz w:val="26"/>
          <w:szCs w:val="26"/>
        </w:rPr>
        <w:softHyphen/>
        <w:t>вых продуктов; оформлять приготовленные блюда, сервиро</w:t>
      </w:r>
      <w:r w:rsidRPr="001B7F64">
        <w:rPr>
          <w:i/>
          <w:sz w:val="26"/>
          <w:szCs w:val="26"/>
        </w:rPr>
        <w:softHyphen/>
        <w:t xml:space="preserve">вать стол; соблюдать правила этикета за столом. </w:t>
      </w:r>
    </w:p>
    <w:p w:rsidR="00C95B49" w:rsidRPr="001A6552" w:rsidRDefault="00C95B49" w:rsidP="001A6552">
      <w:pPr>
        <w:tabs>
          <w:tab w:val="left" w:pos="841"/>
        </w:tabs>
        <w:spacing w:after="0"/>
        <w:ind w:firstLine="705"/>
        <w:jc w:val="both"/>
        <w:rPr>
          <w:rFonts w:ascii="Times New Roman" w:hAnsi="Times New Roman"/>
          <w:sz w:val="26"/>
          <w:szCs w:val="26"/>
        </w:rPr>
      </w:pPr>
      <w:r w:rsidRPr="001A6552">
        <w:rPr>
          <w:rFonts w:ascii="Times New Roman" w:hAnsi="Times New Roman"/>
          <w:sz w:val="26"/>
          <w:szCs w:val="26"/>
        </w:rPr>
        <w:t xml:space="preserve">Проектные компетенции (компетенции проектного управления и гибкие компетенции): </w:t>
      </w:r>
      <w:r w:rsidRPr="001B7F64">
        <w:rPr>
          <w:rFonts w:ascii="Times New Roman" w:hAnsi="Times New Roman"/>
          <w:sz w:val="26"/>
          <w:szCs w:val="26"/>
        </w:rPr>
        <w:t xml:space="preserve">может назвать инструменты выявления потребностей и исследования пользовательского опыта; может охарактеризовать методы генерации идей по модернизации/проектированию материальных продуктов или технологических систем; умеет разделять технологический процесс на последовательность действий; получил опыт выделения задач из поставленной цели по разработке продукта;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w:t>
      </w:r>
      <w:r w:rsidRPr="001A6552">
        <w:rPr>
          <w:rFonts w:ascii="Times New Roman" w:hAnsi="Times New Roman"/>
          <w:sz w:val="26"/>
          <w:szCs w:val="26"/>
        </w:rPr>
        <w:t>конструирование с учетом заданных свойств.</w:t>
      </w:r>
    </w:p>
    <w:p w:rsidR="00C95B49" w:rsidRPr="001A6552" w:rsidRDefault="00C95B49" w:rsidP="001A6552">
      <w:pPr>
        <w:spacing w:after="0"/>
        <w:jc w:val="center"/>
        <w:rPr>
          <w:rFonts w:ascii="Times New Roman" w:hAnsi="Times New Roman"/>
          <w:sz w:val="26"/>
          <w:szCs w:val="26"/>
        </w:rPr>
      </w:pPr>
      <w:bookmarkStart w:id="98" w:name="_kwvi0buewqy" w:colFirst="0" w:colLast="0"/>
      <w:bookmarkEnd w:id="98"/>
      <w:r w:rsidRPr="001A6552">
        <w:rPr>
          <w:rFonts w:ascii="Times New Roman" w:hAnsi="Times New Roman"/>
          <w:sz w:val="26"/>
          <w:szCs w:val="26"/>
        </w:rPr>
        <w:t xml:space="preserve">Седьмой класс </w:t>
      </w:r>
    </w:p>
    <w:p w:rsidR="00C95B49" w:rsidRPr="001A6552" w:rsidRDefault="00C95B49" w:rsidP="001A6552">
      <w:pPr>
        <w:tabs>
          <w:tab w:val="left" w:pos="851"/>
        </w:tabs>
        <w:spacing w:after="0"/>
        <w:ind w:firstLine="709"/>
        <w:jc w:val="both"/>
        <w:rPr>
          <w:rFonts w:ascii="Times New Roman" w:hAnsi="Times New Roman"/>
          <w:sz w:val="26"/>
          <w:szCs w:val="26"/>
        </w:rPr>
      </w:pPr>
      <w:r w:rsidRPr="001A6552">
        <w:rPr>
          <w:rFonts w:ascii="Times New Roman" w:hAnsi="Times New Roman"/>
          <w:sz w:val="26"/>
          <w:szCs w:val="26"/>
        </w:rPr>
        <w:t>По завершении учебного года обучающийся:</w:t>
      </w:r>
    </w:p>
    <w:p w:rsidR="00C95B49" w:rsidRPr="001B7F64" w:rsidRDefault="00F07F96" w:rsidP="001A6552">
      <w:pPr>
        <w:spacing w:after="0"/>
        <w:ind w:firstLine="709"/>
        <w:jc w:val="both"/>
        <w:rPr>
          <w:rFonts w:ascii="Times New Roman" w:hAnsi="Times New Roman"/>
          <w:sz w:val="26"/>
          <w:szCs w:val="26"/>
          <w:u w:val="single"/>
        </w:rPr>
      </w:pPr>
      <w:bookmarkStart w:id="99" w:name="_op6cz61lpv5b" w:colFirst="0" w:colLast="0"/>
      <w:bookmarkEnd w:id="99"/>
      <w:r w:rsidRPr="001A6552">
        <w:rPr>
          <w:rFonts w:ascii="Times New Roman" w:hAnsi="Times New Roman"/>
          <w:sz w:val="26"/>
          <w:szCs w:val="26"/>
        </w:rPr>
        <w:t>Культура труда (знания в рамках предметной области и бытовые навыки):</w:t>
      </w:r>
      <w:r>
        <w:rPr>
          <w:rFonts w:ascii="Times New Roman" w:hAnsi="Times New Roman"/>
          <w:sz w:val="26"/>
          <w:szCs w:val="26"/>
        </w:rPr>
        <w:t xml:space="preserve"> </w:t>
      </w:r>
      <w:r w:rsidRPr="001B7F64">
        <w:rPr>
          <w:rFonts w:ascii="Times New Roman" w:hAnsi="Times New Roman"/>
          <w:sz w:val="26"/>
          <w:szCs w:val="26"/>
        </w:rPr>
        <w:t>соблюдает правила безопасности и охраны труда при работе с  оборудованием;</w:t>
      </w:r>
      <w:r>
        <w:rPr>
          <w:rFonts w:ascii="Times New Roman" w:hAnsi="Times New Roman"/>
          <w:sz w:val="26"/>
          <w:szCs w:val="26"/>
        </w:rPr>
        <w:t xml:space="preserve"> </w:t>
      </w:r>
      <w:r w:rsidRPr="001B7F64">
        <w:rPr>
          <w:rFonts w:ascii="Times New Roman" w:hAnsi="Times New Roman"/>
          <w:sz w:val="26"/>
          <w:szCs w:val="26"/>
        </w:rPr>
        <w:t xml:space="preserve">разъясняет содержание понятий «технология», «технологический процесс», «технологическая операция» и адекватно использует эти понятия; разъясняет содержание понятий «оборудование», «машина», «сборка», «модель», «моделирование», «слой» и адекватно использует эти понятия; следует технологии, в том числе в процессе изготовления субъективно нового продукта; </w:t>
      </w:r>
      <w:r w:rsidR="00C95B49" w:rsidRPr="001B7F64">
        <w:rPr>
          <w:rFonts w:ascii="Times New Roman" w:hAnsi="Times New Roman"/>
          <w:sz w:val="26"/>
          <w:szCs w:val="26"/>
        </w:rPr>
        <w:t>получил и проанализировал опыт оптимизации заданного способа (технологии) получения материального продукта на собственной практике; выполняет элементарные операции бытового ремонта методом замены деталей; характеризует пищевую ценность пищевых продуктов; может назвать специфичные виды обработки различных видов пищевых продуктов (овощи, мясо, рыба и др.); может охарактеризовать основы рационального питания.</w:t>
      </w:r>
      <w:bookmarkStart w:id="100" w:name="_txalrqlcfk73" w:colFirst="0" w:colLast="0"/>
      <w:bookmarkEnd w:id="100"/>
    </w:p>
    <w:p w:rsidR="00C95B49" w:rsidRPr="001B7F64" w:rsidRDefault="00C95B49" w:rsidP="001B7F64">
      <w:pPr>
        <w:pStyle w:val="af1"/>
        <w:spacing w:line="276" w:lineRule="auto"/>
        <w:ind w:firstLine="708"/>
        <w:rPr>
          <w:sz w:val="26"/>
          <w:szCs w:val="26"/>
        </w:rPr>
      </w:pPr>
      <w:bookmarkStart w:id="101" w:name="_1vlkpbwcibsj" w:colFirst="0" w:colLast="0"/>
      <w:bookmarkEnd w:id="101"/>
      <w:r w:rsidRPr="001A6552">
        <w:rPr>
          <w:rFonts w:eastAsia="Times New Roman"/>
          <w:sz w:val="26"/>
          <w:szCs w:val="26"/>
        </w:rPr>
        <w:t xml:space="preserve">Предметные </w:t>
      </w:r>
      <w:r w:rsidRPr="001A6552">
        <w:rPr>
          <w:sz w:val="26"/>
          <w:szCs w:val="26"/>
        </w:rPr>
        <w:t>результаты.</w:t>
      </w:r>
      <w:r w:rsidRPr="001B7F64">
        <w:rPr>
          <w:sz w:val="26"/>
          <w:szCs w:val="26"/>
        </w:rPr>
        <w:t xml:space="preserve"> Обучающийся научится: готовить для своей семьи простые кули</w:t>
      </w:r>
      <w:r w:rsidRPr="001B7F64">
        <w:rPr>
          <w:sz w:val="26"/>
          <w:szCs w:val="26"/>
        </w:rPr>
        <w:softHyphen/>
        <w:t>нарные блюда из моло</w:t>
      </w:r>
      <w:r w:rsidRPr="001B7F64">
        <w:rPr>
          <w:sz w:val="26"/>
          <w:szCs w:val="26"/>
        </w:rPr>
        <w:softHyphen/>
        <w:t xml:space="preserve">ка и молочных продуктов, различных видов </w:t>
      </w:r>
      <w:r w:rsidRPr="001B7F64">
        <w:rPr>
          <w:sz w:val="26"/>
          <w:szCs w:val="26"/>
        </w:rPr>
        <w:lastRenderedPageBreak/>
        <w:t>теста, отвечаю</w:t>
      </w:r>
      <w:r w:rsidRPr="001B7F64">
        <w:rPr>
          <w:sz w:val="26"/>
          <w:szCs w:val="26"/>
        </w:rPr>
        <w:softHyphen/>
        <w:t>щие требованиям рационального питания, соблюдая правиль</w:t>
      </w:r>
      <w:r w:rsidRPr="001B7F64">
        <w:rPr>
          <w:sz w:val="26"/>
          <w:szCs w:val="26"/>
        </w:rPr>
        <w:softHyphen/>
        <w:t xml:space="preserve">ную технологическую последовательность приготовления, </w:t>
      </w:r>
      <w:r w:rsidRPr="001B7F64">
        <w:rPr>
          <w:rStyle w:val="65pt"/>
          <w:rFonts w:ascii="Times New Roman" w:hAnsi="Times New Roman" w:cs="Times New Roman"/>
          <w:sz w:val="26"/>
          <w:szCs w:val="26"/>
        </w:rPr>
        <w:t>санитарно</w:t>
      </w:r>
      <w:r w:rsidRPr="001B7F64">
        <w:rPr>
          <w:sz w:val="26"/>
          <w:szCs w:val="26"/>
        </w:rPr>
        <w:t xml:space="preserve">-гигиенические требования и правила безопасной работы. </w:t>
      </w:r>
    </w:p>
    <w:p w:rsidR="00C95B49" w:rsidRPr="001B7F64" w:rsidRDefault="00C95B49" w:rsidP="001B7F64">
      <w:pPr>
        <w:pStyle w:val="af1"/>
        <w:spacing w:line="276" w:lineRule="auto"/>
        <w:ind w:firstLine="708"/>
        <w:rPr>
          <w:rFonts w:eastAsia="Times New Roman"/>
          <w:sz w:val="26"/>
          <w:szCs w:val="26"/>
        </w:rPr>
      </w:pPr>
      <w:r w:rsidRPr="001B7F64">
        <w:rPr>
          <w:sz w:val="26"/>
          <w:szCs w:val="26"/>
        </w:rPr>
        <w:t>Обучающийся получит возможность научиться: составлять рацион питания на основе физиологических потребностей организма; выбирать пищевые продукты для удовлетворения потребностей организма в белках, углеводах, жирах, витаминах, минеральных веществах. Оформлять приготовленные блюда, сервиро</w:t>
      </w:r>
      <w:r w:rsidRPr="001B7F64">
        <w:rPr>
          <w:sz w:val="26"/>
          <w:szCs w:val="26"/>
        </w:rPr>
        <w:softHyphen/>
        <w:t>вать стол; соблюдать правила этикета за столом; определять виды экологического загрязнения пищевых продуктов; оценивать влияние техногенной сферы на окру</w:t>
      </w:r>
      <w:r w:rsidRPr="001B7F64">
        <w:rPr>
          <w:sz w:val="26"/>
          <w:szCs w:val="26"/>
        </w:rPr>
        <w:softHyphen/>
        <w:t>жающую среду и здоровье человека; выполнять мероприятия по предотвращению негативно</w:t>
      </w:r>
      <w:r w:rsidRPr="001B7F64">
        <w:rPr>
          <w:sz w:val="26"/>
          <w:szCs w:val="26"/>
        </w:rPr>
        <w:softHyphen/>
        <w:t>го влияния техногенной сферы на окружающую среду и здо</w:t>
      </w:r>
      <w:r w:rsidRPr="001B7F64">
        <w:rPr>
          <w:sz w:val="26"/>
          <w:szCs w:val="26"/>
        </w:rPr>
        <w:softHyphen/>
        <w:t>ровье человека. Определять основные стили одежды и современные на</w:t>
      </w:r>
      <w:r w:rsidRPr="001B7F64">
        <w:rPr>
          <w:sz w:val="26"/>
          <w:szCs w:val="26"/>
        </w:rPr>
        <w:softHyphen/>
        <w:t xml:space="preserve">правления моды.  </w:t>
      </w:r>
    </w:p>
    <w:p w:rsidR="00C95B49" w:rsidRPr="001A6552" w:rsidRDefault="00C95B49" w:rsidP="001A6552">
      <w:pPr>
        <w:spacing w:after="0"/>
        <w:ind w:firstLine="709"/>
        <w:jc w:val="both"/>
        <w:rPr>
          <w:rFonts w:ascii="Times New Roman" w:hAnsi="Times New Roman"/>
          <w:sz w:val="26"/>
          <w:szCs w:val="26"/>
        </w:rPr>
      </w:pPr>
      <w:bookmarkStart w:id="102" w:name="_xowwylgiqfk8" w:colFirst="0" w:colLast="0"/>
      <w:bookmarkEnd w:id="102"/>
      <w:r w:rsidRPr="001A6552">
        <w:rPr>
          <w:rFonts w:ascii="Times New Roman" w:hAnsi="Times New Roman"/>
          <w:sz w:val="26"/>
          <w:szCs w:val="26"/>
        </w:rPr>
        <w:t>Проектные компетенции (компетенции проектного управления и гибкие компетенции):</w:t>
      </w:r>
      <w:r w:rsidRPr="001B7F64">
        <w:rPr>
          <w:rFonts w:ascii="Times New Roman" w:hAnsi="Times New Roman"/>
          <w:sz w:val="26"/>
          <w:szCs w:val="26"/>
        </w:rPr>
        <w:t xml:space="preserve"> 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самостоятельно решает поставленную задачу, анализируя и подбирая материалы и средства для ее решения; использует инструмент выявления потребностей и исследования пользовательского опыта;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w:t>
      </w:r>
      <w:r w:rsidRPr="001A6552">
        <w:rPr>
          <w:rFonts w:ascii="Times New Roman" w:hAnsi="Times New Roman"/>
          <w:sz w:val="26"/>
          <w:szCs w:val="26"/>
        </w:rPr>
        <w:t>интересов.</w:t>
      </w:r>
    </w:p>
    <w:p w:rsidR="00C95B49" w:rsidRPr="001A6552" w:rsidRDefault="00C95B49" w:rsidP="001A6552">
      <w:pPr>
        <w:spacing w:after="0"/>
        <w:jc w:val="center"/>
        <w:rPr>
          <w:rFonts w:ascii="Times New Roman" w:hAnsi="Times New Roman"/>
          <w:sz w:val="26"/>
          <w:szCs w:val="26"/>
        </w:rPr>
      </w:pPr>
      <w:r w:rsidRPr="001A6552">
        <w:rPr>
          <w:rFonts w:ascii="Times New Roman" w:hAnsi="Times New Roman"/>
          <w:sz w:val="26"/>
          <w:szCs w:val="26"/>
        </w:rPr>
        <w:t xml:space="preserve">Восьмой класс </w:t>
      </w:r>
    </w:p>
    <w:p w:rsidR="00C95B49" w:rsidRPr="001A6552" w:rsidRDefault="00C95B49" w:rsidP="001A6552">
      <w:pPr>
        <w:tabs>
          <w:tab w:val="left" w:pos="851"/>
        </w:tabs>
        <w:spacing w:after="0"/>
        <w:ind w:firstLine="709"/>
        <w:jc w:val="both"/>
        <w:rPr>
          <w:rFonts w:ascii="Times New Roman" w:hAnsi="Times New Roman"/>
          <w:sz w:val="26"/>
          <w:szCs w:val="26"/>
        </w:rPr>
      </w:pPr>
      <w:r w:rsidRPr="001A6552">
        <w:rPr>
          <w:rFonts w:ascii="Times New Roman" w:hAnsi="Times New Roman"/>
          <w:sz w:val="26"/>
          <w:szCs w:val="26"/>
        </w:rPr>
        <w:t>По завершении учебного года обучающийся:</w:t>
      </w:r>
    </w:p>
    <w:p w:rsidR="00C95B49" w:rsidRPr="001B7F64" w:rsidRDefault="00C95B49" w:rsidP="001A6552">
      <w:pPr>
        <w:tabs>
          <w:tab w:val="left" w:pos="851"/>
        </w:tabs>
        <w:spacing w:after="0"/>
        <w:ind w:firstLine="709"/>
        <w:jc w:val="both"/>
        <w:rPr>
          <w:rFonts w:ascii="Times New Roman" w:hAnsi="Times New Roman"/>
          <w:i/>
          <w:sz w:val="26"/>
          <w:szCs w:val="26"/>
          <w:u w:val="single"/>
        </w:rPr>
      </w:pPr>
      <w:r w:rsidRPr="001A6552">
        <w:rPr>
          <w:rFonts w:ascii="Times New Roman" w:hAnsi="Times New Roman"/>
          <w:i/>
          <w:sz w:val="26"/>
          <w:szCs w:val="26"/>
        </w:rPr>
        <w:t xml:space="preserve">Культура труда (знания в рамках предметной области и бытовые навыки): </w:t>
      </w:r>
      <w:r w:rsidRPr="001A6552">
        <w:rPr>
          <w:rFonts w:ascii="Times New Roman" w:hAnsi="Times New Roman"/>
          <w:sz w:val="26"/>
          <w:szCs w:val="26"/>
        </w:rPr>
        <w:t>организует рабочее место в соответствии с требованиями безопасности и правилами</w:t>
      </w:r>
      <w:r w:rsidRPr="001B7F64">
        <w:rPr>
          <w:rFonts w:ascii="Times New Roman" w:hAnsi="Times New Roman"/>
          <w:sz w:val="26"/>
          <w:szCs w:val="26"/>
        </w:rPr>
        <w:t xml:space="preserve"> эксплуатации используемого оборудования и/или технологии, соблюдает правила безопасности и охраны труда при работе с оборудованием и/или технологией; разъясняет содержание понятий «технология», «технологический процесс», «технологическая операция» и адекватно использует эти понятия; может охарактеризовать ключевые предприятия и/или отрасли региона проживания; называет предприятия региона проживания, работающие на основе современных производственных технологий;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95B49" w:rsidRPr="001B7F64" w:rsidRDefault="00C95B49" w:rsidP="001A6552">
      <w:pPr>
        <w:tabs>
          <w:tab w:val="left" w:pos="851"/>
        </w:tabs>
        <w:spacing w:after="0"/>
        <w:ind w:firstLine="709"/>
        <w:jc w:val="both"/>
        <w:rPr>
          <w:rFonts w:ascii="Times New Roman" w:hAnsi="Times New Roman"/>
          <w:sz w:val="26"/>
          <w:szCs w:val="26"/>
        </w:rPr>
      </w:pPr>
      <w:r w:rsidRPr="001A6552">
        <w:rPr>
          <w:rFonts w:ascii="Times New Roman" w:hAnsi="Times New Roman"/>
          <w:sz w:val="26"/>
          <w:szCs w:val="26"/>
        </w:rPr>
        <w:t>Предметные результаты.</w:t>
      </w:r>
      <w:r w:rsidRPr="001B7F64">
        <w:rPr>
          <w:rFonts w:ascii="Times New Roman" w:hAnsi="Times New Roman"/>
          <w:sz w:val="26"/>
          <w:szCs w:val="26"/>
        </w:rPr>
        <w:t xml:space="preserve"> Обучающийся перечисляет и характеризует виды технической и технологической документации; приводит произвольные примеры производственных технологий и технологий в сфере услуг; называет и характеризует актуальные и перспективные технологии домашнего хозяйства. Обучающийся научится: </w:t>
      </w:r>
      <w:r w:rsidRPr="001B7F64">
        <w:rPr>
          <w:rStyle w:val="Consolas10pt"/>
          <w:rFonts w:ascii="Times New Roman" w:hAnsi="Times New Roman" w:cs="Times New Roman"/>
          <w:i w:val="0"/>
          <w:sz w:val="26"/>
          <w:szCs w:val="26"/>
        </w:rPr>
        <w:t>р</w:t>
      </w:r>
      <w:r w:rsidRPr="001B7F64">
        <w:rPr>
          <w:rFonts w:ascii="Times New Roman" w:hAnsi="Times New Roman"/>
          <w:sz w:val="26"/>
          <w:szCs w:val="26"/>
        </w:rPr>
        <w:t>азбираться в адаптированной для школьников технико-технологической информации по электронике и ориен</w:t>
      </w:r>
      <w:r w:rsidRPr="001B7F64">
        <w:rPr>
          <w:rFonts w:ascii="Times New Roman" w:hAnsi="Times New Roman"/>
          <w:sz w:val="26"/>
          <w:szCs w:val="26"/>
        </w:rPr>
        <w:softHyphen/>
        <w:t xml:space="preserve">тироваться в электрических </w:t>
      </w:r>
      <w:r w:rsidRPr="001B7F64">
        <w:rPr>
          <w:rFonts w:ascii="Times New Roman" w:hAnsi="Times New Roman"/>
          <w:sz w:val="26"/>
          <w:szCs w:val="26"/>
        </w:rPr>
        <w:lastRenderedPageBreak/>
        <w:t>схемах. Описывает технологии формирования семейного бюджета, технологии совершения покупок, технол</w:t>
      </w:r>
      <w:r w:rsidR="00FB0AF6">
        <w:rPr>
          <w:rFonts w:ascii="Times New Roman" w:hAnsi="Times New Roman"/>
          <w:sz w:val="26"/>
          <w:szCs w:val="26"/>
        </w:rPr>
        <w:t>о</w:t>
      </w:r>
      <w:r w:rsidRPr="001B7F64">
        <w:rPr>
          <w:rFonts w:ascii="Times New Roman" w:hAnsi="Times New Roman"/>
          <w:sz w:val="26"/>
          <w:szCs w:val="26"/>
        </w:rPr>
        <w:t>гии ведения бизнеса.</w:t>
      </w:r>
    </w:p>
    <w:p w:rsidR="00C95B49" w:rsidRPr="001B7F64" w:rsidRDefault="00C95B49" w:rsidP="001A6552">
      <w:pPr>
        <w:pStyle w:val="af1"/>
        <w:spacing w:line="276" w:lineRule="auto"/>
        <w:rPr>
          <w:i/>
          <w:sz w:val="26"/>
          <w:szCs w:val="26"/>
        </w:rPr>
      </w:pPr>
      <w:r w:rsidRPr="001B7F64">
        <w:rPr>
          <w:i/>
          <w:sz w:val="26"/>
          <w:szCs w:val="26"/>
        </w:rPr>
        <w:t>Обучающийся получит возможность научиться: Планировать профессиональную карьеру; рационально выбирать пути продолжения образования или трудоустройства; ориентироваться в информации по трудоустройству и продолжению образования; оценивать свои возможности и возможности своей семьи для предпринимательской деятельности.</w:t>
      </w:r>
    </w:p>
    <w:p w:rsidR="00C95B49" w:rsidRPr="001A6552" w:rsidRDefault="00C95B49" w:rsidP="001A6552">
      <w:pPr>
        <w:tabs>
          <w:tab w:val="left" w:pos="851"/>
        </w:tabs>
        <w:spacing w:after="0"/>
        <w:ind w:firstLine="709"/>
        <w:jc w:val="both"/>
        <w:rPr>
          <w:rFonts w:ascii="Times New Roman" w:hAnsi="Times New Roman"/>
          <w:sz w:val="26"/>
          <w:szCs w:val="26"/>
          <w:u w:val="single"/>
        </w:rPr>
      </w:pPr>
      <w:r w:rsidRPr="001A6552">
        <w:rPr>
          <w:rFonts w:ascii="Times New Roman" w:hAnsi="Times New Roman"/>
          <w:sz w:val="26"/>
          <w:szCs w:val="26"/>
        </w:rPr>
        <w:t>Проектные компетенции (компетенции проектного управления и гибкие компетенции):</w:t>
      </w:r>
      <w:r w:rsidRPr="001B7F64">
        <w:rPr>
          <w:rFonts w:ascii="Times New Roman" w:hAnsi="Times New Roman"/>
          <w:sz w:val="26"/>
          <w:szCs w:val="26"/>
        </w:rPr>
        <w:t xml:space="preserve"> может охарактеризовать содержание понятий «проблема», «проект», «проблемное поле»;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имеет опыт подготовки презентации полученного продукта различным типам потребителей.</w:t>
      </w:r>
    </w:p>
    <w:p w:rsidR="00C95B49" w:rsidRPr="001B7F64" w:rsidRDefault="00C95B49" w:rsidP="001A6552">
      <w:pPr>
        <w:spacing w:after="0"/>
        <w:jc w:val="center"/>
        <w:rPr>
          <w:rFonts w:ascii="Times New Roman" w:hAnsi="Times New Roman"/>
          <w:b/>
          <w:sz w:val="26"/>
          <w:szCs w:val="26"/>
        </w:rPr>
      </w:pPr>
      <w:r w:rsidRPr="001B7F64">
        <w:rPr>
          <w:rFonts w:ascii="Times New Roman" w:hAnsi="Times New Roman"/>
          <w:b/>
          <w:sz w:val="26"/>
          <w:szCs w:val="26"/>
        </w:rPr>
        <w:t>Физическая культура</w:t>
      </w:r>
    </w:p>
    <w:p w:rsidR="00C95B49" w:rsidRPr="001B7F64" w:rsidRDefault="00C95B49" w:rsidP="001A6552">
      <w:pPr>
        <w:pStyle w:val="afa"/>
        <w:spacing w:after="0"/>
        <w:ind w:firstLine="709"/>
        <w:jc w:val="center"/>
        <w:rPr>
          <w:rFonts w:ascii="Times New Roman" w:hAnsi="Times New Roman"/>
          <w:sz w:val="26"/>
          <w:szCs w:val="26"/>
        </w:rPr>
      </w:pPr>
      <w:bookmarkStart w:id="103" w:name="_Toc406058984"/>
      <w:bookmarkStart w:id="104" w:name="_Toc409691649"/>
      <w:r w:rsidRPr="001B7F64">
        <w:rPr>
          <w:rFonts w:ascii="Times New Roman" w:hAnsi="Times New Roman"/>
          <w:sz w:val="26"/>
          <w:szCs w:val="26"/>
        </w:rPr>
        <w:t>Пятый класс</w:t>
      </w:r>
    </w:p>
    <w:p w:rsidR="00C95B49" w:rsidRPr="001B7F64" w:rsidRDefault="00C95B49"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Знания о физической культуре.</w:t>
      </w:r>
      <w:r w:rsidRPr="001B7F64">
        <w:rPr>
          <w:rFonts w:ascii="Times New Roman" w:hAnsi="Times New Roman"/>
          <w:sz w:val="26"/>
          <w:szCs w:val="26"/>
        </w:rPr>
        <w:t xml:space="preserve">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Использовать знания физической культуры, для организации индивидуального отдыха и досуга, укрепления собственного здоровья, повышения уровня физических кондиций. Историю Всероссийского физкультурно-спортивного комплекса «Готов к труду и обороне» (история развития, ступени, виды испытаний).</w:t>
      </w:r>
    </w:p>
    <w:p w:rsidR="00C95B49" w:rsidRPr="001B7F64" w:rsidRDefault="00C95B49" w:rsidP="001A6552">
      <w:pPr>
        <w:pStyle w:val="afa"/>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определять признаки положительного влияния занятий физической подготовкой на укрепление здоровья.</w:t>
      </w:r>
    </w:p>
    <w:p w:rsidR="00C95B49" w:rsidRPr="001B7F64" w:rsidRDefault="00C95B49" w:rsidP="001A6552">
      <w:pPr>
        <w:pStyle w:val="afa"/>
        <w:spacing w:after="0"/>
        <w:ind w:firstLine="709"/>
        <w:jc w:val="both"/>
        <w:rPr>
          <w:rFonts w:ascii="Times New Roman" w:hAnsi="Times New Roman"/>
          <w:sz w:val="26"/>
          <w:szCs w:val="26"/>
        </w:rPr>
      </w:pPr>
      <w:r w:rsidRPr="001A6552">
        <w:rPr>
          <w:rFonts w:ascii="Times New Roman" w:hAnsi="Times New Roman"/>
          <w:sz w:val="26"/>
          <w:szCs w:val="26"/>
        </w:rPr>
        <w:t xml:space="preserve">Спортивные игры. </w:t>
      </w:r>
      <w:r w:rsidRPr="001B7F64">
        <w:rPr>
          <w:rFonts w:ascii="Times New Roman" w:hAnsi="Times New Roman"/>
          <w:sz w:val="26"/>
          <w:szCs w:val="26"/>
        </w:rPr>
        <w:t>Обучающийся научится: терминологии игр волейбол, баскетбол, футбол. Изучит технику ведения мяча, приемы техники игр, правила и организации проведения соревнований по баскетболу, волейболу. Техника безопасности при проведении соревнований и занятий. Обучающийся будет знать состав команд, виды баскетбола и волейбола, размеры площадки, историю развития спортивных игр.</w:t>
      </w:r>
    </w:p>
    <w:p w:rsidR="00C95B49" w:rsidRPr="001B7F64"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lastRenderedPageBreak/>
        <w:t xml:space="preserve">Обучающийся получит возможность научиться: правилам и организации проведения соревнований по баскетболу, волейболу; техники безопасности при проведении соревнований и </w:t>
      </w:r>
      <w:r w:rsidR="00F07F96" w:rsidRPr="001B7F64">
        <w:rPr>
          <w:rFonts w:ascii="Times New Roman" w:hAnsi="Times New Roman"/>
          <w:i/>
          <w:sz w:val="26"/>
          <w:szCs w:val="26"/>
        </w:rPr>
        <w:t>занятий;</w:t>
      </w:r>
      <w:r w:rsidR="00F07F96">
        <w:rPr>
          <w:rFonts w:ascii="Times New Roman" w:hAnsi="Times New Roman"/>
          <w:i/>
          <w:sz w:val="26"/>
          <w:szCs w:val="26"/>
        </w:rPr>
        <w:t xml:space="preserve"> </w:t>
      </w:r>
      <w:r w:rsidR="00F07F96" w:rsidRPr="001B7F64">
        <w:rPr>
          <w:rFonts w:ascii="Times New Roman" w:hAnsi="Times New Roman"/>
          <w:i/>
          <w:sz w:val="26"/>
          <w:szCs w:val="26"/>
        </w:rPr>
        <w:t>жесты</w:t>
      </w:r>
      <w:r w:rsidRPr="001B7F64">
        <w:rPr>
          <w:rFonts w:ascii="Times New Roman" w:hAnsi="Times New Roman"/>
          <w:i/>
          <w:sz w:val="26"/>
          <w:szCs w:val="26"/>
        </w:rPr>
        <w:t xml:space="preserve"> судей в спортивных играх.</w:t>
      </w:r>
    </w:p>
    <w:p w:rsidR="00C95B49" w:rsidRPr="001B7F64" w:rsidRDefault="00C95B49" w:rsidP="001A6552">
      <w:pPr>
        <w:pStyle w:val="afa"/>
        <w:spacing w:after="0"/>
        <w:ind w:firstLine="709"/>
        <w:jc w:val="both"/>
        <w:rPr>
          <w:rFonts w:ascii="Times New Roman" w:hAnsi="Times New Roman"/>
          <w:sz w:val="26"/>
          <w:szCs w:val="26"/>
        </w:rPr>
      </w:pPr>
      <w:r w:rsidRPr="001A6552">
        <w:rPr>
          <w:rFonts w:ascii="Times New Roman" w:hAnsi="Times New Roman"/>
          <w:sz w:val="26"/>
          <w:szCs w:val="26"/>
        </w:rPr>
        <w:t xml:space="preserve">Гимнастика с основами акробатики. </w:t>
      </w:r>
      <w:r w:rsidRPr="001B7F64">
        <w:rPr>
          <w:rFonts w:ascii="Times New Roman" w:hAnsi="Times New Roman"/>
          <w:sz w:val="26"/>
          <w:szCs w:val="26"/>
        </w:rPr>
        <w:t xml:space="preserve">Обучающийся научится: владеть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владение доступными физическими упражнениями разной функциональной направленности, использование их в режиме учебной деятельности с целью профилактики переутомления и сохранения высокой работоспособности. </w:t>
      </w:r>
    </w:p>
    <w:p w:rsidR="00C95B49" w:rsidRPr="001B7F64" w:rsidRDefault="00C95B49" w:rsidP="001B7F64">
      <w:pPr>
        <w:pStyle w:val="afa"/>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вести дневник по физкультурной деятельности.   </w:t>
      </w:r>
    </w:p>
    <w:p w:rsidR="00C95B49" w:rsidRPr="001B7F64" w:rsidRDefault="00C95B49" w:rsidP="001B7F64">
      <w:pPr>
        <w:pStyle w:val="afa"/>
        <w:spacing w:after="0"/>
        <w:ind w:firstLine="709"/>
        <w:jc w:val="center"/>
        <w:rPr>
          <w:rFonts w:ascii="Times New Roman" w:hAnsi="Times New Roman"/>
          <w:sz w:val="26"/>
          <w:szCs w:val="26"/>
        </w:rPr>
      </w:pPr>
      <w:r w:rsidRPr="001B7F64">
        <w:rPr>
          <w:rFonts w:ascii="Times New Roman" w:hAnsi="Times New Roman"/>
          <w:sz w:val="26"/>
          <w:szCs w:val="26"/>
        </w:rPr>
        <w:t>Шестой класс</w:t>
      </w:r>
    </w:p>
    <w:p w:rsidR="00C95B49" w:rsidRPr="001B7F64" w:rsidRDefault="00C95B49"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Знания о физической культуре.</w:t>
      </w:r>
      <w:r w:rsidRPr="001B7F64">
        <w:rPr>
          <w:rFonts w:ascii="Times New Roman" w:hAnsi="Times New Roman"/>
          <w:sz w:val="26"/>
          <w:szCs w:val="26"/>
        </w:rPr>
        <w:t xml:space="preserve"> Обучающийся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Использовать знания физической культуры, для организации индивидуального отдыха и досуга, укрепления собственного здоровья, повышения уровня физических кондиций.</w:t>
      </w:r>
    </w:p>
    <w:p w:rsidR="00C95B49" w:rsidRPr="001B7F64"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устанавливать связь между развитием физических качеств и основных систем организма.</w:t>
      </w:r>
    </w:p>
    <w:p w:rsidR="00C95B49" w:rsidRPr="001B7F64" w:rsidRDefault="00C95B49"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 xml:space="preserve">Спортивные игры. </w:t>
      </w:r>
      <w:r w:rsidRPr="001B7F64">
        <w:rPr>
          <w:rFonts w:ascii="Times New Roman" w:hAnsi="Times New Roman"/>
          <w:sz w:val="26"/>
          <w:szCs w:val="26"/>
        </w:rPr>
        <w:t>Обучающийся будет знать терминологию игры в волейбол и баскетбол, футбол. Правила и организация проведения соревнований по баскетболу, волейболу; технику безопасности при проведении соревнований и занятий; знать жесты судей в баскетболе и волейболе; историю развития спортивных игр.</w:t>
      </w:r>
    </w:p>
    <w:p w:rsidR="00C95B49" w:rsidRPr="001B7F64"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понимать жесты судей в спортивных играх.</w:t>
      </w:r>
    </w:p>
    <w:p w:rsidR="00C95B49" w:rsidRPr="001B7F64" w:rsidRDefault="00C95B49" w:rsidP="001A6552">
      <w:pPr>
        <w:pStyle w:val="afa"/>
        <w:spacing w:after="0"/>
        <w:ind w:firstLine="709"/>
        <w:jc w:val="both"/>
        <w:rPr>
          <w:rFonts w:ascii="Times New Roman" w:hAnsi="Times New Roman"/>
          <w:sz w:val="26"/>
          <w:szCs w:val="26"/>
        </w:rPr>
      </w:pPr>
      <w:r w:rsidRPr="001A6552">
        <w:rPr>
          <w:rFonts w:ascii="Times New Roman" w:hAnsi="Times New Roman"/>
          <w:sz w:val="26"/>
          <w:szCs w:val="26"/>
        </w:rPr>
        <w:t>Гимнастика.</w:t>
      </w:r>
      <w:r w:rsidRPr="001B7F64">
        <w:rPr>
          <w:rFonts w:ascii="Times New Roman" w:hAnsi="Times New Roman"/>
          <w:sz w:val="26"/>
          <w:szCs w:val="26"/>
        </w:rPr>
        <w:t xml:space="preserve"> Обучающийся научится доступным физическим упражнениям разной функциональной направленности, использованию их в режиме учебной деятельности с целью профилактики переутомления и сохранения высокой работоспособности; умению ориентироваться и безопасно передвигаться в пространстве.</w:t>
      </w:r>
    </w:p>
    <w:p w:rsidR="00C95B49" w:rsidRPr="001B7F64"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замерять данные контроля динамики индивидуального физического развития и физической подготовленности.</w:t>
      </w:r>
    </w:p>
    <w:p w:rsidR="00C95B49" w:rsidRPr="001B7F64" w:rsidRDefault="00C95B49" w:rsidP="001A6552">
      <w:pPr>
        <w:spacing w:after="0"/>
        <w:ind w:firstLine="709"/>
        <w:jc w:val="center"/>
        <w:rPr>
          <w:rFonts w:ascii="Times New Roman" w:hAnsi="Times New Roman"/>
          <w:sz w:val="26"/>
          <w:szCs w:val="26"/>
        </w:rPr>
      </w:pPr>
      <w:r w:rsidRPr="001B7F64">
        <w:rPr>
          <w:rFonts w:ascii="Times New Roman" w:hAnsi="Times New Roman"/>
          <w:sz w:val="26"/>
          <w:szCs w:val="26"/>
        </w:rPr>
        <w:lastRenderedPageBreak/>
        <w:t>Седьмой класс</w:t>
      </w:r>
    </w:p>
    <w:p w:rsidR="00C95B49" w:rsidRPr="001B7F64" w:rsidRDefault="00C95B49"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 xml:space="preserve">Знания о физической культуре. </w:t>
      </w:r>
      <w:r w:rsidRPr="001B7F64">
        <w:rPr>
          <w:rFonts w:ascii="Times New Roman" w:hAnsi="Times New Roman"/>
          <w:sz w:val="26"/>
          <w:szCs w:val="26"/>
        </w:rPr>
        <w:t>Обучающийся научится: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Использовать знания физической культуры, для организации индивидуального отдыха и досуга, укрепления собственного здоровья, повышения уровня физических кондиций.</w:t>
      </w:r>
    </w:p>
    <w:p w:rsidR="00C95B49" w:rsidRPr="001B7F64" w:rsidRDefault="00C95B49" w:rsidP="001B7F64">
      <w:pPr>
        <w:pStyle w:val="afa"/>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5B49" w:rsidRPr="001B7F64" w:rsidRDefault="00C95B49" w:rsidP="001A6552">
      <w:pPr>
        <w:spacing w:after="0"/>
        <w:ind w:firstLine="709"/>
        <w:jc w:val="both"/>
        <w:rPr>
          <w:rFonts w:ascii="Times New Roman" w:hAnsi="Times New Roman"/>
          <w:sz w:val="26"/>
          <w:szCs w:val="26"/>
        </w:rPr>
      </w:pPr>
      <w:r w:rsidRPr="001A6552">
        <w:rPr>
          <w:rFonts w:ascii="Times New Roman" w:hAnsi="Times New Roman"/>
          <w:sz w:val="26"/>
          <w:szCs w:val="26"/>
        </w:rPr>
        <w:t>Спортивные игры.</w:t>
      </w:r>
      <w:r w:rsidRPr="001B7F64">
        <w:rPr>
          <w:rFonts w:ascii="Times New Roman" w:hAnsi="Times New Roman"/>
          <w:sz w:val="26"/>
          <w:szCs w:val="26"/>
        </w:rPr>
        <w:t xml:space="preserve"> Обучающийся научится: терминологии игры в волейбол и баскетбол, футбол; правилам и организации проведения соревнований по баскетболу, волейболу; технике безопасности при проведении соревнований и занятий; будет знать жесты судей в баскетболе и волейболе, футболе; состав команд, виды баскетбола и волейбола, историю развития спортивных игр.</w:t>
      </w:r>
    </w:p>
    <w:p w:rsidR="00C95B49" w:rsidRPr="001B7F64"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освоить приемы ведения мяча.</w:t>
      </w:r>
    </w:p>
    <w:p w:rsidR="00C95B49" w:rsidRPr="001B7F64" w:rsidRDefault="00C95B49" w:rsidP="001A6552">
      <w:pPr>
        <w:pStyle w:val="afa"/>
        <w:spacing w:after="0"/>
        <w:ind w:firstLine="709"/>
        <w:jc w:val="both"/>
        <w:rPr>
          <w:rFonts w:ascii="Times New Roman" w:hAnsi="Times New Roman"/>
          <w:sz w:val="26"/>
          <w:szCs w:val="26"/>
        </w:rPr>
      </w:pPr>
      <w:r w:rsidRPr="001A6552">
        <w:rPr>
          <w:rFonts w:ascii="Times New Roman" w:hAnsi="Times New Roman"/>
          <w:sz w:val="26"/>
          <w:szCs w:val="26"/>
        </w:rPr>
        <w:t xml:space="preserve">Гимнастика. </w:t>
      </w:r>
      <w:r w:rsidRPr="001B7F64">
        <w:rPr>
          <w:rFonts w:ascii="Times New Roman" w:eastAsia="Calibri" w:hAnsi="Times New Roman"/>
          <w:sz w:val="26"/>
          <w:szCs w:val="26"/>
        </w:rPr>
        <w:t xml:space="preserve">Обучающийся научится: </w:t>
      </w:r>
      <w:r w:rsidRPr="001B7F64">
        <w:rPr>
          <w:rFonts w:ascii="Times New Roman" w:hAnsi="Times New Roman"/>
          <w:sz w:val="26"/>
          <w:szCs w:val="26"/>
        </w:rPr>
        <w:t>характеризовать гимнастические упражнения, владеть доступными физическими упражнениями разной функциональной направленности, использовать их в режиме учебной деятельности с целью профилактики переутомления и сохранения высокой работоспособности; умению ориентироваться и безопасно передвигаться в пространстве. Выполнять комплексы дыхательной гимнастики.</w:t>
      </w:r>
    </w:p>
    <w:p w:rsidR="00C95B49" w:rsidRPr="001A6552"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 xml:space="preserve">Обучающийся получит возможность научиться замерять и анализировать данные </w:t>
      </w:r>
      <w:r w:rsidRPr="001A6552">
        <w:rPr>
          <w:rFonts w:ascii="Times New Roman" w:hAnsi="Times New Roman"/>
          <w:i/>
          <w:sz w:val="26"/>
          <w:szCs w:val="26"/>
        </w:rPr>
        <w:t>контроля динамики индивидуального физического развития и физической подготовленности.</w:t>
      </w:r>
    </w:p>
    <w:p w:rsidR="00C95B49" w:rsidRPr="001A6552" w:rsidRDefault="00C95B49" w:rsidP="001A6552">
      <w:pPr>
        <w:spacing w:after="0"/>
        <w:jc w:val="center"/>
        <w:rPr>
          <w:rFonts w:ascii="Times New Roman" w:hAnsi="Times New Roman"/>
          <w:sz w:val="26"/>
          <w:szCs w:val="26"/>
        </w:rPr>
      </w:pPr>
      <w:r w:rsidRPr="001A6552">
        <w:rPr>
          <w:rFonts w:ascii="Times New Roman" w:hAnsi="Times New Roman"/>
          <w:sz w:val="26"/>
          <w:szCs w:val="26"/>
        </w:rPr>
        <w:t>Восьмой класс</w:t>
      </w:r>
    </w:p>
    <w:p w:rsidR="00C95B49" w:rsidRPr="001B7F64" w:rsidRDefault="00C95B49"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 xml:space="preserve">Знания о физической культуре. </w:t>
      </w:r>
      <w:r w:rsidR="00F07F96" w:rsidRPr="001B7F64">
        <w:rPr>
          <w:rFonts w:ascii="Times New Roman" w:hAnsi="Times New Roman"/>
          <w:sz w:val="26"/>
          <w:szCs w:val="26"/>
        </w:rPr>
        <w:t>Обучающийся научится понимать роль и значение физической культуры в формировании личностных качеств, в активном включении в здоровый образ жизни, в укреплении и сохранении индивидуального здоровья.</w:t>
      </w:r>
      <w:r w:rsidR="00F07F96">
        <w:rPr>
          <w:rFonts w:ascii="Times New Roman" w:hAnsi="Times New Roman"/>
          <w:sz w:val="26"/>
          <w:szCs w:val="26"/>
        </w:rPr>
        <w:t xml:space="preserve"> </w:t>
      </w:r>
      <w:r w:rsidR="00F07F96" w:rsidRPr="001B7F64">
        <w:rPr>
          <w:rFonts w:ascii="Times New Roman" w:hAnsi="Times New Roman"/>
          <w:sz w:val="26"/>
          <w:szCs w:val="26"/>
        </w:rPr>
        <w:t xml:space="preserve">Овладеет системой знаний о физическом совершенствовании человека, будет создана основа для формирования интереса к расширению и углублению знаний по истории развития физической культуры, спорта и олимпийского движения. </w:t>
      </w:r>
      <w:r w:rsidRPr="001B7F64">
        <w:rPr>
          <w:rFonts w:ascii="Times New Roman" w:hAnsi="Times New Roman"/>
          <w:sz w:val="26"/>
          <w:szCs w:val="26"/>
        </w:rPr>
        <w:t xml:space="preserve">Обучающийся научится характеризовать содержательные основы </w:t>
      </w:r>
      <w:r w:rsidRPr="001B7F64">
        <w:rPr>
          <w:rFonts w:ascii="Times New Roman" w:hAnsi="Times New Roman"/>
          <w:sz w:val="26"/>
          <w:szCs w:val="26"/>
        </w:rPr>
        <w:lastRenderedPageBreak/>
        <w:t>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Использовать знания физической культуры, для организации индивидуального отдыха и досуга, укрепления собственного здоровья, повышения уровня физических кондиций.</w:t>
      </w:r>
    </w:p>
    <w:p w:rsidR="00C95B49" w:rsidRPr="001B7F64" w:rsidRDefault="00C95B49" w:rsidP="001B7F64">
      <w:pPr>
        <w:pStyle w:val="afa"/>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характеризовать исторические вехи развития отечественного и мирового спортивного движения, великих спортсменов, принесших славу российскому и мировому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95B49" w:rsidRPr="001A6552" w:rsidRDefault="00C95B49" w:rsidP="001A6552">
      <w:pPr>
        <w:spacing w:after="0"/>
        <w:ind w:firstLine="709"/>
        <w:jc w:val="both"/>
        <w:rPr>
          <w:rFonts w:ascii="Times New Roman" w:hAnsi="Times New Roman"/>
          <w:sz w:val="26"/>
          <w:szCs w:val="26"/>
        </w:rPr>
      </w:pPr>
      <w:r w:rsidRPr="001A6552">
        <w:rPr>
          <w:rFonts w:ascii="Times New Roman" w:hAnsi="Times New Roman"/>
          <w:sz w:val="26"/>
          <w:szCs w:val="26"/>
        </w:rPr>
        <w:t>Спортивные игры.</w:t>
      </w:r>
      <w:r w:rsidRPr="001B7F64">
        <w:rPr>
          <w:rFonts w:ascii="Times New Roman" w:hAnsi="Times New Roman"/>
          <w:sz w:val="26"/>
          <w:szCs w:val="26"/>
        </w:rPr>
        <w:t xml:space="preserve"> Обучающийся научится: терминологии игры в волейбол и баскетбол, футбол; правилам и организации проведения соревнований по баскетболу, волейболу, футболу; технике безопасности при проведении соревнований и занятий; будет знать жесты судей в спортивных играх; состав команд, виды баскетбола и волейбола, историю развития спортивных игр. </w:t>
      </w:r>
      <w:r w:rsidRPr="001A6552">
        <w:rPr>
          <w:rFonts w:ascii="Times New Roman" w:hAnsi="Times New Roman"/>
          <w:sz w:val="26"/>
          <w:szCs w:val="26"/>
        </w:rPr>
        <w:t>Обучающийся научится правилам жеребьевки и олимпийской системы распределения игр.</w:t>
      </w:r>
    </w:p>
    <w:p w:rsidR="00C95B49" w:rsidRPr="001A6552" w:rsidRDefault="00C95B49" w:rsidP="001A6552">
      <w:pPr>
        <w:spacing w:after="0"/>
        <w:ind w:firstLine="709"/>
        <w:jc w:val="both"/>
        <w:rPr>
          <w:rFonts w:ascii="Times New Roman" w:hAnsi="Times New Roman"/>
          <w:i/>
          <w:sz w:val="26"/>
          <w:szCs w:val="26"/>
        </w:rPr>
      </w:pPr>
      <w:r w:rsidRPr="001A6552">
        <w:rPr>
          <w:rFonts w:ascii="Times New Roman" w:hAnsi="Times New Roman"/>
          <w:i/>
          <w:sz w:val="26"/>
          <w:szCs w:val="26"/>
        </w:rPr>
        <w:t>Обучающийся получит возможность научиться подаче мяча.</w:t>
      </w:r>
    </w:p>
    <w:p w:rsidR="00C95B49" w:rsidRPr="001B7F64" w:rsidRDefault="00F07F96" w:rsidP="001A6552">
      <w:pPr>
        <w:pStyle w:val="afa"/>
        <w:spacing w:after="0"/>
        <w:ind w:firstLine="709"/>
        <w:jc w:val="both"/>
        <w:rPr>
          <w:rFonts w:ascii="Times New Roman" w:hAnsi="Times New Roman"/>
          <w:sz w:val="26"/>
          <w:szCs w:val="26"/>
        </w:rPr>
      </w:pPr>
      <w:r w:rsidRPr="001A6552">
        <w:rPr>
          <w:rFonts w:ascii="Times New Roman" w:hAnsi="Times New Roman"/>
          <w:sz w:val="26"/>
          <w:szCs w:val="26"/>
        </w:rPr>
        <w:t>Гимнастика.</w:t>
      </w:r>
      <w:r>
        <w:rPr>
          <w:rFonts w:ascii="Times New Roman" w:hAnsi="Times New Roman"/>
          <w:sz w:val="26"/>
          <w:szCs w:val="26"/>
        </w:rPr>
        <w:t xml:space="preserve"> </w:t>
      </w:r>
      <w:r w:rsidRPr="001B7F64">
        <w:rPr>
          <w:rFonts w:ascii="Times New Roman" w:eastAsia="Calibri" w:hAnsi="Times New Roman"/>
          <w:sz w:val="26"/>
          <w:szCs w:val="26"/>
        </w:rPr>
        <w:t xml:space="preserve">Обучающийся научится: </w:t>
      </w:r>
      <w:r w:rsidRPr="001B7F64">
        <w:rPr>
          <w:rFonts w:ascii="Times New Roman" w:hAnsi="Times New Roman"/>
          <w:sz w:val="26"/>
          <w:szCs w:val="26"/>
        </w:rPr>
        <w:t xml:space="preserve">характеризовать гимнастические упражнения, овладеет доступными физическими упражнениями разной функциональной направленности, использованию их в режиме учебной деятельности с целью профилактики переутомления и сохранения высокой работоспособности; умению ориентироваться и безопасно передвигаться в пространстве. </w:t>
      </w:r>
      <w:r w:rsidR="00C95B49" w:rsidRPr="001B7F64">
        <w:rPr>
          <w:rFonts w:ascii="Times New Roman" w:hAnsi="Times New Roman"/>
          <w:sz w:val="26"/>
          <w:szCs w:val="26"/>
        </w:rPr>
        <w:t>Выполнять комплексы дыхательной и общеукрепляющй гимнастики.</w:t>
      </w:r>
    </w:p>
    <w:p w:rsidR="00C95B49" w:rsidRPr="001B7F64"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Обучающийся получит возможность научиться составлять комплексы дыхательной гимнастики.</w:t>
      </w:r>
    </w:p>
    <w:p w:rsidR="00C95B49" w:rsidRPr="001B7F64" w:rsidRDefault="00C95B49" w:rsidP="001A6552">
      <w:pPr>
        <w:pStyle w:val="afa"/>
        <w:spacing w:after="0"/>
        <w:ind w:firstLine="709"/>
        <w:jc w:val="center"/>
        <w:rPr>
          <w:rFonts w:ascii="Times New Roman" w:hAnsi="Times New Roman"/>
          <w:sz w:val="26"/>
          <w:szCs w:val="26"/>
        </w:rPr>
      </w:pPr>
      <w:r w:rsidRPr="001B7F64">
        <w:rPr>
          <w:rFonts w:ascii="Times New Roman" w:hAnsi="Times New Roman"/>
          <w:sz w:val="26"/>
          <w:szCs w:val="26"/>
        </w:rPr>
        <w:t>Девятый класс</w:t>
      </w:r>
    </w:p>
    <w:p w:rsidR="00C95B49" w:rsidRPr="001B7F64" w:rsidRDefault="00C95B49" w:rsidP="001A6552">
      <w:pPr>
        <w:spacing w:after="0"/>
        <w:ind w:firstLine="709"/>
        <w:jc w:val="both"/>
        <w:rPr>
          <w:rFonts w:ascii="Times New Roman" w:hAnsi="Times New Roman"/>
          <w:sz w:val="26"/>
          <w:szCs w:val="26"/>
          <w:u w:val="single"/>
        </w:rPr>
      </w:pPr>
      <w:r w:rsidRPr="001A6552">
        <w:rPr>
          <w:rFonts w:ascii="Times New Roman" w:hAnsi="Times New Roman"/>
          <w:sz w:val="26"/>
          <w:szCs w:val="26"/>
        </w:rPr>
        <w:t>Знания о физической культуре.</w:t>
      </w:r>
      <w:r w:rsidRPr="001B7F64">
        <w:rPr>
          <w:rFonts w:ascii="Times New Roman" w:hAnsi="Times New Roman"/>
          <w:sz w:val="26"/>
          <w:szCs w:val="26"/>
        </w:rPr>
        <w:t xml:space="preserve"> Выпускник научится: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совместных занятий с учителем; излагать с их помощью особенности техники двигательных действий и физических упражнений, развития физических качеств.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Использовать знания физической культуры, для организации </w:t>
      </w:r>
      <w:r w:rsidRPr="001B7F64">
        <w:rPr>
          <w:rFonts w:ascii="Times New Roman" w:hAnsi="Times New Roman"/>
          <w:sz w:val="26"/>
          <w:szCs w:val="26"/>
        </w:rPr>
        <w:lastRenderedPageBreak/>
        <w:t>индивидуального отдыха и досуга, укрепления собственного здоровья, повышения уровня физических кондиций.</w:t>
      </w:r>
    </w:p>
    <w:p w:rsidR="00C95B49" w:rsidRPr="001A6552" w:rsidRDefault="00C95B49" w:rsidP="001A6552">
      <w:pPr>
        <w:spacing w:after="0"/>
        <w:ind w:firstLine="709"/>
        <w:jc w:val="both"/>
        <w:rPr>
          <w:rFonts w:ascii="Times New Roman" w:hAnsi="Times New Roman"/>
          <w:i/>
          <w:sz w:val="26"/>
          <w:szCs w:val="26"/>
        </w:rPr>
      </w:pPr>
      <w:r w:rsidRPr="001B7F64">
        <w:rPr>
          <w:rFonts w:ascii="Times New Roman" w:hAnsi="Times New Roman"/>
          <w:i/>
          <w:sz w:val="26"/>
          <w:szCs w:val="26"/>
        </w:rPr>
        <w:t xml:space="preserve">Выпускник получит возможность научиться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w:t>
      </w:r>
      <w:r w:rsidRPr="001A6552">
        <w:rPr>
          <w:rFonts w:ascii="Times New Roman" w:hAnsi="Times New Roman"/>
          <w:i/>
          <w:sz w:val="26"/>
          <w:szCs w:val="26"/>
        </w:rPr>
        <w:t>организма.</w:t>
      </w:r>
    </w:p>
    <w:p w:rsidR="00C95B49" w:rsidRPr="001B7F64" w:rsidRDefault="00C95B49" w:rsidP="001A6552">
      <w:pPr>
        <w:spacing w:after="0"/>
        <w:ind w:firstLine="709"/>
        <w:jc w:val="both"/>
        <w:rPr>
          <w:rFonts w:ascii="Times New Roman" w:hAnsi="Times New Roman"/>
          <w:sz w:val="26"/>
          <w:szCs w:val="26"/>
        </w:rPr>
      </w:pPr>
      <w:r w:rsidRPr="001A6552">
        <w:rPr>
          <w:rFonts w:ascii="Times New Roman" w:hAnsi="Times New Roman"/>
          <w:sz w:val="26"/>
          <w:szCs w:val="26"/>
        </w:rPr>
        <w:t>Спортивные игры.</w:t>
      </w:r>
      <w:r w:rsidRPr="001B7F64">
        <w:rPr>
          <w:rFonts w:ascii="Times New Roman" w:hAnsi="Times New Roman"/>
          <w:sz w:val="26"/>
          <w:szCs w:val="26"/>
        </w:rPr>
        <w:t xml:space="preserve"> Выпускник узнает терминологию игры в волейбол и баскетбол, правила и организация проведения соревнований по баскетболу, волейболу, футболу; технику безопасности при проведении соревнований и </w:t>
      </w:r>
      <w:r w:rsidR="003D7B25" w:rsidRPr="001B7F64">
        <w:rPr>
          <w:rFonts w:ascii="Times New Roman" w:hAnsi="Times New Roman"/>
          <w:sz w:val="26"/>
          <w:szCs w:val="26"/>
        </w:rPr>
        <w:t>занятий; жесты</w:t>
      </w:r>
      <w:r w:rsidRPr="001B7F64">
        <w:rPr>
          <w:rFonts w:ascii="Times New Roman" w:hAnsi="Times New Roman"/>
          <w:sz w:val="26"/>
          <w:szCs w:val="26"/>
        </w:rPr>
        <w:t xml:space="preserve"> судей; состав команд, виды баскетбола и волейбола; правила жеребьевки и олимпийской системы распределения игр; историю развития спортивных игр. </w:t>
      </w:r>
    </w:p>
    <w:p w:rsidR="00C95B49" w:rsidRPr="001B7F64" w:rsidRDefault="00C95B49" w:rsidP="001B7F64">
      <w:pPr>
        <w:pStyle w:val="afa"/>
        <w:spacing w:after="0"/>
        <w:ind w:firstLine="709"/>
        <w:jc w:val="both"/>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жестам судей в спортивных играх.</w:t>
      </w:r>
    </w:p>
    <w:p w:rsidR="00C95B49" w:rsidRPr="001B7F64" w:rsidRDefault="00F07F96" w:rsidP="001B7F64">
      <w:pPr>
        <w:pStyle w:val="afa"/>
        <w:spacing w:after="0"/>
        <w:ind w:firstLine="709"/>
        <w:jc w:val="both"/>
        <w:rPr>
          <w:rFonts w:ascii="Times New Roman" w:hAnsi="Times New Roman"/>
          <w:sz w:val="26"/>
          <w:szCs w:val="26"/>
        </w:rPr>
      </w:pPr>
      <w:r w:rsidRPr="001A6552">
        <w:rPr>
          <w:rFonts w:ascii="Times New Roman" w:hAnsi="Times New Roman"/>
          <w:sz w:val="26"/>
          <w:szCs w:val="26"/>
        </w:rPr>
        <w:t>Гимнастика.</w:t>
      </w:r>
      <w:r>
        <w:rPr>
          <w:rFonts w:ascii="Times New Roman" w:hAnsi="Times New Roman"/>
          <w:sz w:val="26"/>
          <w:szCs w:val="26"/>
        </w:rPr>
        <w:t xml:space="preserve"> </w:t>
      </w:r>
      <w:r w:rsidRPr="001B7F64">
        <w:rPr>
          <w:rFonts w:ascii="Times New Roman" w:eastAsia="Calibri" w:hAnsi="Times New Roman"/>
          <w:sz w:val="26"/>
          <w:szCs w:val="26"/>
        </w:rPr>
        <w:t xml:space="preserve">Выпускник научится: </w:t>
      </w:r>
      <w:r w:rsidRPr="001B7F64">
        <w:rPr>
          <w:rFonts w:ascii="Times New Roman" w:hAnsi="Times New Roman"/>
          <w:sz w:val="26"/>
          <w:szCs w:val="26"/>
        </w:rPr>
        <w:t xml:space="preserve">характеризовать гимнастические упражнения, овладеет доступными физическими упражнениями разной функциональной направленности и их использованию их в режиме учебной деятельности с целью профилактики переутомления и сохранения высокой работоспособности; умению ориентироваться и безопасно передвигаться в пространстве. </w:t>
      </w:r>
      <w:r w:rsidR="00C95B49" w:rsidRPr="001B7F64">
        <w:rPr>
          <w:rFonts w:ascii="Times New Roman" w:hAnsi="Times New Roman"/>
          <w:sz w:val="26"/>
          <w:szCs w:val="26"/>
        </w:rPr>
        <w:t>Выполнять комплексы дыхательной и общеукрепляющей гимнастики.</w:t>
      </w:r>
    </w:p>
    <w:p w:rsidR="00777D59" w:rsidRDefault="00C95B49" w:rsidP="005A3C48">
      <w:pPr>
        <w:spacing w:after="0"/>
        <w:ind w:firstLine="709"/>
        <w:rPr>
          <w:rFonts w:ascii="Times New Roman" w:hAnsi="Times New Roman"/>
          <w:i/>
          <w:sz w:val="26"/>
          <w:szCs w:val="26"/>
        </w:rPr>
      </w:pPr>
      <w:r w:rsidRPr="001B7F64">
        <w:rPr>
          <w:rFonts w:ascii="Times New Roman" w:hAnsi="Times New Roman"/>
          <w:i/>
          <w:sz w:val="26"/>
          <w:szCs w:val="26"/>
        </w:rPr>
        <w:t>Выпускник получит возможность научиться составлять комплексы гимнастики.</w:t>
      </w:r>
    </w:p>
    <w:p w:rsidR="005A3C48" w:rsidRDefault="005A3C48" w:rsidP="005A3C48">
      <w:pPr>
        <w:spacing w:after="0"/>
        <w:jc w:val="center"/>
        <w:rPr>
          <w:rFonts w:ascii="Times New Roman" w:eastAsia="Times New Roman" w:hAnsi="Times New Roman"/>
          <w:b/>
          <w:bCs/>
          <w:sz w:val="26"/>
          <w:szCs w:val="26"/>
          <w:lang w:eastAsia="ru-RU"/>
        </w:rPr>
      </w:pPr>
      <w:r w:rsidRPr="005A3C48">
        <w:rPr>
          <w:rFonts w:ascii="Times New Roman" w:eastAsia="Times New Roman" w:hAnsi="Times New Roman"/>
          <w:b/>
          <w:bCs/>
          <w:sz w:val="26"/>
          <w:szCs w:val="26"/>
          <w:lang w:eastAsia="ru-RU"/>
        </w:rPr>
        <w:t>Обеспечение безопасности жизнедеятельности</w:t>
      </w:r>
    </w:p>
    <w:p w:rsidR="005A3C48" w:rsidRPr="00270728" w:rsidRDefault="005A3C48" w:rsidP="005A3C48">
      <w:pPr>
        <w:spacing w:after="0"/>
        <w:ind w:firstLine="708"/>
        <w:jc w:val="center"/>
        <w:rPr>
          <w:rFonts w:ascii="Times New Roman" w:hAnsi="Times New Roman"/>
          <w:sz w:val="26"/>
          <w:szCs w:val="26"/>
        </w:rPr>
      </w:pPr>
      <w:r w:rsidRPr="00270728">
        <w:rPr>
          <w:rFonts w:ascii="Times New Roman" w:hAnsi="Times New Roman"/>
          <w:sz w:val="26"/>
          <w:szCs w:val="26"/>
        </w:rPr>
        <w:t>Седьмой класс</w:t>
      </w:r>
    </w:p>
    <w:p w:rsidR="005A3C48"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 xml:space="preserve">Основы безопасности личности, общества и государства. </w:t>
      </w:r>
      <w:r w:rsidRPr="00B10144">
        <w:rPr>
          <w:rFonts w:ascii="Times New Roman" w:hAnsi="Times New Roman"/>
          <w:sz w:val="26"/>
          <w:szCs w:val="26"/>
        </w:rPr>
        <w:t xml:space="preserve">Обучающийся научится: </w:t>
      </w:r>
      <w:r>
        <w:rPr>
          <w:rFonts w:ascii="Times New Roman" w:hAnsi="Times New Roman"/>
          <w:sz w:val="26"/>
          <w:szCs w:val="26"/>
        </w:rPr>
        <w:t xml:space="preserve">классифицировать и </w:t>
      </w:r>
      <w:r w:rsidRPr="00B10144">
        <w:rPr>
          <w:rFonts w:ascii="Times New Roman" w:hAnsi="Times New Roman"/>
          <w:sz w:val="26"/>
          <w:szCs w:val="26"/>
        </w:rPr>
        <w:t>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w:t>
      </w:r>
      <w:r>
        <w:rPr>
          <w:rFonts w:ascii="Times New Roman" w:hAnsi="Times New Roman"/>
          <w:sz w:val="26"/>
          <w:szCs w:val="26"/>
        </w:rPr>
        <w:t>ного характера.</w:t>
      </w:r>
      <w:r w:rsidRPr="00B10144">
        <w:rPr>
          <w:rFonts w:ascii="Times New Roman" w:hAnsi="Times New Roman"/>
          <w:sz w:val="26"/>
          <w:szCs w:val="26"/>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w:t>
      </w:r>
      <w:r>
        <w:rPr>
          <w:rFonts w:ascii="Times New Roman" w:hAnsi="Times New Roman"/>
          <w:sz w:val="26"/>
          <w:szCs w:val="26"/>
        </w:rPr>
        <w:t xml:space="preserve">благоприятной окружающей среды. </w:t>
      </w:r>
    </w:p>
    <w:p w:rsidR="005A3C48" w:rsidRPr="00270728" w:rsidRDefault="005A3C48" w:rsidP="005A3C48">
      <w:pPr>
        <w:spacing w:after="0"/>
        <w:ind w:firstLine="709"/>
        <w:jc w:val="both"/>
        <w:rPr>
          <w:rFonts w:ascii="Times New Roman" w:hAnsi="Times New Roman"/>
          <w:i/>
          <w:sz w:val="26"/>
          <w:szCs w:val="26"/>
        </w:rPr>
      </w:pPr>
      <w:r w:rsidRPr="00270728">
        <w:rPr>
          <w:rFonts w:ascii="Times New Roman" w:hAnsi="Times New Roman"/>
          <w:i/>
          <w:sz w:val="26"/>
          <w:szCs w:val="26"/>
        </w:rPr>
        <w:t xml:space="preserve">Обучающийся получит возможность научиться: </w:t>
      </w:r>
      <w:r>
        <w:rPr>
          <w:rFonts w:ascii="Times New Roman" w:hAnsi="Times New Roman"/>
          <w:i/>
          <w:sz w:val="26"/>
          <w:szCs w:val="26"/>
        </w:rPr>
        <w:t>р</w:t>
      </w:r>
      <w:r w:rsidRPr="00270728">
        <w:rPr>
          <w:rFonts w:ascii="Times New Roman" w:hAnsi="Times New Roman"/>
          <w:i/>
          <w:sz w:val="26"/>
          <w:szCs w:val="26"/>
        </w:rPr>
        <w:t>аскрывать на примерах влияние последствий чрезвычайных ситуаций природного и техногенного характера на национальную без</w:t>
      </w:r>
      <w:r>
        <w:rPr>
          <w:rFonts w:ascii="Times New Roman" w:hAnsi="Times New Roman"/>
          <w:i/>
          <w:sz w:val="26"/>
          <w:szCs w:val="26"/>
        </w:rPr>
        <w:t>опасность Российской Федерации.</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Защита населения Российской Федерации от чрезвычайных ситуаций.</w:t>
      </w:r>
      <w:r w:rsidRPr="00270728">
        <w:rPr>
          <w:rFonts w:ascii="Times New Roman" w:hAnsi="Times New Roman"/>
          <w:sz w:val="26"/>
          <w:szCs w:val="26"/>
          <w:u w:val="single"/>
        </w:rPr>
        <w:t xml:space="preserve"> </w:t>
      </w:r>
      <w:r w:rsidRPr="00B10144">
        <w:rPr>
          <w:rFonts w:ascii="Times New Roman" w:hAnsi="Times New Roman"/>
          <w:sz w:val="26"/>
          <w:szCs w:val="26"/>
        </w:rPr>
        <w:t>Обучающийся научится: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w:t>
      </w:r>
      <w:r>
        <w:rPr>
          <w:rFonts w:ascii="Times New Roman" w:hAnsi="Times New Roman"/>
          <w:sz w:val="26"/>
          <w:szCs w:val="26"/>
        </w:rPr>
        <w:t xml:space="preserve">вки граждан к защите </w:t>
      </w:r>
      <w:r>
        <w:rPr>
          <w:rFonts w:ascii="Times New Roman" w:hAnsi="Times New Roman"/>
          <w:sz w:val="26"/>
          <w:szCs w:val="26"/>
        </w:rPr>
        <w:lastRenderedPageBreak/>
        <w:t xml:space="preserve">Отечества. </w:t>
      </w:r>
      <w:r w:rsidRPr="00B10144">
        <w:rPr>
          <w:rFonts w:ascii="Times New Roman" w:hAnsi="Times New Roman"/>
          <w:sz w:val="26"/>
          <w:szCs w:val="26"/>
        </w:rPr>
        <w:t>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w:t>
      </w:r>
      <w:r>
        <w:rPr>
          <w:rFonts w:ascii="Times New Roman" w:hAnsi="Times New Roman"/>
          <w:sz w:val="26"/>
          <w:szCs w:val="26"/>
        </w:rPr>
        <w:t xml:space="preserve">одного и техногенного характера. </w:t>
      </w:r>
      <w:r w:rsidRPr="00B10144">
        <w:rPr>
          <w:rFonts w:ascii="Times New Roman" w:hAnsi="Times New Roman"/>
          <w:sz w:val="26"/>
          <w:szCs w:val="26"/>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w:t>
      </w:r>
      <w:r>
        <w:rPr>
          <w:rFonts w:ascii="Times New Roman" w:hAnsi="Times New Roman"/>
          <w:sz w:val="26"/>
          <w:szCs w:val="26"/>
        </w:rPr>
        <w:t>ьных работах в очагах поражения.</w:t>
      </w:r>
    </w:p>
    <w:p w:rsidR="005A3C48" w:rsidRDefault="005A3C48" w:rsidP="005A3C48">
      <w:pPr>
        <w:spacing w:after="0"/>
        <w:ind w:firstLine="709"/>
        <w:jc w:val="both"/>
        <w:rPr>
          <w:rFonts w:ascii="Times New Roman" w:hAnsi="Times New Roman"/>
          <w:i/>
          <w:sz w:val="26"/>
          <w:szCs w:val="26"/>
        </w:rPr>
      </w:pPr>
      <w:r w:rsidRPr="00270728">
        <w:rPr>
          <w:rFonts w:ascii="Times New Roman" w:hAnsi="Times New Roman"/>
          <w:i/>
          <w:sz w:val="26"/>
          <w:szCs w:val="26"/>
        </w:rPr>
        <w:t xml:space="preserve">Обучающийся </w:t>
      </w:r>
      <w:r>
        <w:rPr>
          <w:rFonts w:ascii="Times New Roman" w:hAnsi="Times New Roman"/>
          <w:i/>
          <w:sz w:val="26"/>
          <w:szCs w:val="26"/>
        </w:rPr>
        <w:t xml:space="preserve">получит возможность научиться </w:t>
      </w:r>
      <w:r w:rsidRPr="00270728">
        <w:rPr>
          <w:rFonts w:ascii="Times New Roman" w:hAnsi="Times New Roman"/>
          <w:i/>
          <w:sz w:val="26"/>
          <w:szCs w:val="26"/>
        </w:rPr>
        <w:t>подбирать материал на тему «Основные задачи гражданской обороны по защите населения от последствий чрезвычайных ситуац</w:t>
      </w:r>
      <w:r>
        <w:rPr>
          <w:rFonts w:ascii="Times New Roman" w:hAnsi="Times New Roman"/>
          <w:i/>
          <w:sz w:val="26"/>
          <w:szCs w:val="26"/>
        </w:rPr>
        <w:t>ий мирного и военного времени».</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Основы противодействия терроризму и экстремизму в Российской Федерации.</w:t>
      </w:r>
      <w:r>
        <w:rPr>
          <w:rFonts w:ascii="Times New Roman" w:hAnsi="Times New Roman"/>
          <w:sz w:val="26"/>
          <w:szCs w:val="26"/>
        </w:rPr>
        <w:t xml:space="preserve"> </w:t>
      </w:r>
      <w:r w:rsidRPr="00B10144">
        <w:rPr>
          <w:rFonts w:ascii="Times New Roman" w:hAnsi="Times New Roman"/>
          <w:sz w:val="26"/>
          <w:szCs w:val="26"/>
        </w:rPr>
        <w:t>Обучающийся</w:t>
      </w:r>
      <w:r>
        <w:rPr>
          <w:rFonts w:ascii="Times New Roman" w:hAnsi="Times New Roman"/>
          <w:sz w:val="26"/>
          <w:szCs w:val="26"/>
        </w:rPr>
        <w:t xml:space="preserve"> научится: </w:t>
      </w:r>
      <w:r w:rsidRPr="00B10144">
        <w:rPr>
          <w:rFonts w:ascii="Times New Roman" w:hAnsi="Times New Roman"/>
          <w:sz w:val="26"/>
          <w:szCs w:val="26"/>
        </w:rPr>
        <w:t>негативно относиться к любым видам террористической и экстремистской деятельности; характеризовать терроризм и экстремизм как социальное явление, представляющее серьёзную угрозу личности, обществу и национальной безопасности России;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воспитывать у себя личные убеждения и качества, которые способствуют формированию антитеррористического поведения и анти экстремистского мышления; обосновывать значение культуры безопасности жизнедеятельности в противодействии идеологии терроризма и экстремизма;</w:t>
      </w:r>
      <w:r>
        <w:rPr>
          <w:rFonts w:ascii="Times New Roman" w:hAnsi="Times New Roman"/>
          <w:sz w:val="26"/>
          <w:szCs w:val="26"/>
        </w:rPr>
        <w:t xml:space="preserve"> </w:t>
      </w:r>
      <w:r w:rsidRPr="00B10144">
        <w:rPr>
          <w:rFonts w:ascii="Times New Roman" w:hAnsi="Times New Roman"/>
          <w:sz w:val="26"/>
          <w:szCs w:val="26"/>
        </w:rPr>
        <w:t>характеризовать основные меры уголовной ответственности за участие в террористической и экстремистской деятельности; моделировать последовательность своих действий при угрозе террористического акта.</w:t>
      </w:r>
    </w:p>
    <w:p w:rsidR="005A3C48" w:rsidRPr="00270728" w:rsidRDefault="005A3C48" w:rsidP="005A3C48">
      <w:pPr>
        <w:spacing w:after="0"/>
        <w:ind w:firstLine="709"/>
        <w:jc w:val="both"/>
        <w:rPr>
          <w:rFonts w:ascii="Times New Roman" w:hAnsi="Times New Roman"/>
          <w:i/>
          <w:sz w:val="26"/>
          <w:szCs w:val="26"/>
        </w:rPr>
      </w:pPr>
      <w:r w:rsidRPr="00270728">
        <w:rPr>
          <w:rFonts w:ascii="Times New Roman" w:hAnsi="Times New Roman"/>
          <w:i/>
          <w:sz w:val="26"/>
          <w:szCs w:val="26"/>
        </w:rPr>
        <w:t>Обучающийся получит возможность научиться:</w:t>
      </w:r>
      <w:r>
        <w:rPr>
          <w:rFonts w:ascii="Times New Roman" w:hAnsi="Times New Roman"/>
          <w:i/>
          <w:sz w:val="26"/>
          <w:szCs w:val="26"/>
        </w:rPr>
        <w:t> </w:t>
      </w:r>
      <w:r w:rsidRPr="00270728">
        <w:rPr>
          <w:rFonts w:ascii="Times New Roman" w:hAnsi="Times New Roman"/>
          <w:i/>
          <w:sz w:val="26"/>
          <w:szCs w:val="26"/>
        </w:rPr>
        <w:t xml:space="preserve">формировать личные убеждения, способствующие профилактике вовлечения </w:t>
      </w:r>
      <w:r>
        <w:rPr>
          <w:rFonts w:ascii="Times New Roman" w:hAnsi="Times New Roman"/>
          <w:i/>
          <w:sz w:val="26"/>
          <w:szCs w:val="26"/>
        </w:rPr>
        <w:t>в террористическую деятельность.</w:t>
      </w:r>
      <w:r w:rsidRPr="00270728">
        <w:rPr>
          <w:rFonts w:ascii="Times New Roman" w:hAnsi="Times New Roman"/>
          <w:i/>
          <w:sz w:val="26"/>
          <w:szCs w:val="26"/>
        </w:rPr>
        <w:t xml:space="preserve"> </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Основа медицинских знаний и здорового образа жизни.</w:t>
      </w:r>
      <w:r>
        <w:rPr>
          <w:rFonts w:ascii="Times New Roman" w:hAnsi="Times New Roman"/>
          <w:sz w:val="26"/>
          <w:szCs w:val="26"/>
        </w:rPr>
        <w:t xml:space="preserve"> </w:t>
      </w:r>
      <w:r w:rsidRPr="00B10144">
        <w:rPr>
          <w:rFonts w:ascii="Times New Roman" w:hAnsi="Times New Roman"/>
          <w:sz w:val="26"/>
          <w:szCs w:val="26"/>
        </w:rPr>
        <w:t>Обучающийся</w:t>
      </w:r>
      <w:r>
        <w:rPr>
          <w:rFonts w:ascii="Times New Roman" w:hAnsi="Times New Roman"/>
          <w:sz w:val="26"/>
          <w:szCs w:val="26"/>
        </w:rPr>
        <w:t xml:space="preserve"> научиться: </w:t>
      </w:r>
      <w:r w:rsidRPr="00B10144">
        <w:rPr>
          <w:rFonts w:ascii="Times New Roman" w:hAnsi="Times New Roman"/>
          <w:sz w:val="26"/>
          <w:szCs w:val="26"/>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w:t>
      </w:r>
      <w:r w:rsidRPr="00B10144">
        <w:rPr>
          <w:rFonts w:ascii="Times New Roman" w:hAnsi="Times New Roman"/>
          <w:sz w:val="26"/>
          <w:szCs w:val="26"/>
        </w:rPr>
        <w:lastRenderedPageBreak/>
        <w:t>сохранения и укрепления личного здоровья; систематизировать знания о репродуктивном здоровье как единой составляюще</w:t>
      </w:r>
      <w:r>
        <w:rPr>
          <w:rFonts w:ascii="Times New Roman" w:hAnsi="Times New Roman"/>
          <w:sz w:val="26"/>
          <w:szCs w:val="26"/>
        </w:rPr>
        <w:t xml:space="preserve">й здоровья личности и общества. </w:t>
      </w:r>
      <w:r w:rsidRPr="00B10144">
        <w:rPr>
          <w:rFonts w:ascii="Times New Roman" w:hAnsi="Times New Roman"/>
          <w:sz w:val="26"/>
          <w:szCs w:val="26"/>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w:t>
      </w:r>
    </w:p>
    <w:p w:rsidR="005A3C48" w:rsidRPr="00270728" w:rsidRDefault="005A3C48" w:rsidP="005A3C48">
      <w:pPr>
        <w:spacing w:after="0"/>
        <w:ind w:firstLine="709"/>
        <w:jc w:val="both"/>
        <w:rPr>
          <w:rFonts w:ascii="Times New Roman" w:hAnsi="Times New Roman"/>
          <w:i/>
          <w:sz w:val="26"/>
          <w:szCs w:val="26"/>
        </w:rPr>
      </w:pPr>
      <w:r w:rsidRPr="00270728">
        <w:rPr>
          <w:rFonts w:ascii="Times New Roman" w:hAnsi="Times New Roman"/>
          <w:i/>
          <w:sz w:val="26"/>
          <w:szCs w:val="26"/>
        </w:rPr>
        <w:t xml:space="preserve">Обучающийся получит возможность </w:t>
      </w:r>
      <w:r>
        <w:rPr>
          <w:rFonts w:ascii="Times New Roman" w:hAnsi="Times New Roman"/>
          <w:i/>
          <w:sz w:val="26"/>
          <w:szCs w:val="26"/>
        </w:rPr>
        <w:t xml:space="preserve">научиться </w:t>
      </w:r>
      <w:r w:rsidRPr="00270728">
        <w:rPr>
          <w:rFonts w:ascii="Times New Roman" w:hAnsi="Times New Roman"/>
          <w:i/>
          <w:sz w:val="26"/>
          <w:szCs w:val="26"/>
        </w:rPr>
        <w:t>использовать здоровье сберегающие технологии (совокупность методов и процессов) для сохранения и укрепления индивидуального здоровья, в том числе его духовной, физич</w:t>
      </w:r>
      <w:r>
        <w:rPr>
          <w:rFonts w:ascii="Times New Roman" w:hAnsi="Times New Roman"/>
          <w:i/>
          <w:sz w:val="26"/>
          <w:szCs w:val="26"/>
        </w:rPr>
        <w:t>еской и социальной составляющих.</w:t>
      </w:r>
      <w:r w:rsidRPr="00270728">
        <w:rPr>
          <w:rFonts w:ascii="Times New Roman" w:hAnsi="Times New Roman"/>
          <w:i/>
          <w:sz w:val="26"/>
          <w:szCs w:val="26"/>
        </w:rPr>
        <w:t xml:space="preserve"> </w:t>
      </w:r>
      <w:r>
        <w:rPr>
          <w:rFonts w:ascii="Times New Roman" w:hAnsi="Times New Roman"/>
          <w:i/>
          <w:sz w:val="26"/>
          <w:szCs w:val="26"/>
        </w:rPr>
        <w:t xml:space="preserve"> </w:t>
      </w:r>
    </w:p>
    <w:p w:rsidR="005A3C48" w:rsidRPr="00270728" w:rsidRDefault="005A3C48" w:rsidP="005A3C48">
      <w:pPr>
        <w:spacing w:after="0"/>
        <w:ind w:firstLine="708"/>
        <w:jc w:val="center"/>
        <w:rPr>
          <w:rFonts w:ascii="Times New Roman" w:hAnsi="Times New Roman"/>
          <w:sz w:val="26"/>
          <w:szCs w:val="26"/>
        </w:rPr>
      </w:pPr>
      <w:r w:rsidRPr="00270728">
        <w:rPr>
          <w:rFonts w:ascii="Times New Roman" w:hAnsi="Times New Roman"/>
          <w:sz w:val="26"/>
          <w:szCs w:val="26"/>
        </w:rPr>
        <w:t>Восьмой класс</w:t>
      </w:r>
    </w:p>
    <w:p w:rsidR="005A3C48"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Основы безопасности личности, общества и государства.</w:t>
      </w:r>
      <w:r w:rsidRPr="00B10144">
        <w:rPr>
          <w:rFonts w:ascii="Times New Roman" w:hAnsi="Times New Roman"/>
          <w:sz w:val="26"/>
          <w:szCs w:val="26"/>
        </w:rPr>
        <w:t xml:space="preserve"> Обучающийся</w:t>
      </w:r>
      <w:r>
        <w:rPr>
          <w:rFonts w:ascii="Times New Roman" w:hAnsi="Times New Roman"/>
          <w:sz w:val="26"/>
          <w:szCs w:val="26"/>
        </w:rPr>
        <w:t xml:space="preserve"> научится: классифицировать и </w:t>
      </w:r>
      <w:r w:rsidRPr="00B10144">
        <w:rPr>
          <w:rFonts w:ascii="Times New Roman" w:hAnsi="Times New Roman"/>
          <w:sz w:val="26"/>
          <w:szCs w:val="26"/>
        </w:rPr>
        <w:t xml:space="preserve">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5A3C48" w:rsidRPr="00270728" w:rsidRDefault="005A3C48" w:rsidP="005A3C48">
      <w:pPr>
        <w:spacing w:after="0"/>
        <w:ind w:firstLine="709"/>
        <w:jc w:val="both"/>
        <w:rPr>
          <w:rFonts w:ascii="Times New Roman" w:hAnsi="Times New Roman"/>
          <w:i/>
          <w:sz w:val="26"/>
          <w:szCs w:val="26"/>
        </w:rPr>
      </w:pPr>
      <w:r w:rsidRPr="00270728">
        <w:rPr>
          <w:rFonts w:ascii="Times New Roman" w:hAnsi="Times New Roman"/>
          <w:i/>
          <w:sz w:val="26"/>
          <w:szCs w:val="26"/>
        </w:rPr>
        <w:t>Обучающийся</w:t>
      </w:r>
      <w:r>
        <w:rPr>
          <w:rFonts w:ascii="Times New Roman" w:hAnsi="Times New Roman"/>
          <w:i/>
          <w:sz w:val="26"/>
          <w:szCs w:val="26"/>
        </w:rPr>
        <w:t xml:space="preserve"> получит возможность научиться р</w:t>
      </w:r>
      <w:r w:rsidRPr="00270728">
        <w:rPr>
          <w:rFonts w:ascii="Times New Roman" w:hAnsi="Times New Roman"/>
          <w:i/>
          <w:sz w:val="26"/>
          <w:szCs w:val="26"/>
        </w:rPr>
        <w:t xml:space="preserve">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5A3C48" w:rsidRDefault="005A3C48" w:rsidP="005A3C48">
      <w:pPr>
        <w:spacing w:after="0"/>
        <w:ind w:firstLine="709"/>
        <w:jc w:val="both"/>
        <w:rPr>
          <w:rFonts w:ascii="Times New Roman" w:hAnsi="Times New Roman"/>
          <w:sz w:val="26"/>
          <w:szCs w:val="26"/>
        </w:rPr>
      </w:pPr>
      <w:r w:rsidRPr="008E2D32">
        <w:rPr>
          <w:rFonts w:ascii="Times New Roman" w:hAnsi="Times New Roman"/>
          <w:sz w:val="26"/>
          <w:szCs w:val="26"/>
        </w:rPr>
        <w:t>Чрезвычайные ситуации техногенного харак</w:t>
      </w:r>
      <w:r>
        <w:rPr>
          <w:rFonts w:ascii="Times New Roman" w:hAnsi="Times New Roman"/>
          <w:sz w:val="26"/>
          <w:szCs w:val="26"/>
        </w:rPr>
        <w:t xml:space="preserve">тера и их возможные последствия. Обучающийся научится: </w:t>
      </w:r>
      <w:r w:rsidRPr="00B10144">
        <w:rPr>
          <w:rFonts w:ascii="Times New Roman" w:hAnsi="Times New Roman"/>
          <w:sz w:val="26"/>
          <w:szCs w:val="26"/>
        </w:rPr>
        <w:t>характеризовать в общих чертах организационные основы по защите населения Российской Федерации от чрезвычайных ситуа</w:t>
      </w:r>
      <w:r>
        <w:rPr>
          <w:rFonts w:ascii="Times New Roman" w:hAnsi="Times New Roman"/>
          <w:sz w:val="26"/>
          <w:szCs w:val="26"/>
        </w:rPr>
        <w:t xml:space="preserve">ций мирного и военного времени. </w:t>
      </w:r>
      <w:r w:rsidRPr="00B10144">
        <w:rPr>
          <w:rFonts w:ascii="Times New Roman" w:hAnsi="Times New Roman"/>
          <w:sz w:val="26"/>
          <w:szCs w:val="26"/>
        </w:rPr>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анализировать основные мероприятия, которые проводятся при аварийно-спасательных работах в очагах поражения; описывать основные мероприятия, которые проводятся </w:t>
      </w:r>
      <w:r>
        <w:rPr>
          <w:rFonts w:ascii="Times New Roman" w:hAnsi="Times New Roman"/>
          <w:sz w:val="26"/>
          <w:szCs w:val="26"/>
        </w:rPr>
        <w:t>при выполнении неотложных работ.</w:t>
      </w:r>
    </w:p>
    <w:p w:rsidR="005A3C48" w:rsidRPr="00270728" w:rsidRDefault="005A3C48" w:rsidP="005A3C48">
      <w:pPr>
        <w:spacing w:after="0"/>
        <w:ind w:firstLine="709"/>
        <w:jc w:val="both"/>
        <w:rPr>
          <w:rFonts w:ascii="Times New Roman" w:hAnsi="Times New Roman"/>
          <w:i/>
          <w:sz w:val="26"/>
          <w:szCs w:val="26"/>
        </w:rPr>
      </w:pPr>
      <w:r w:rsidRPr="00270728">
        <w:rPr>
          <w:rFonts w:ascii="Times New Roman" w:hAnsi="Times New Roman"/>
          <w:i/>
          <w:sz w:val="26"/>
          <w:szCs w:val="26"/>
        </w:rPr>
        <w:lastRenderedPageBreak/>
        <w:t xml:space="preserve">Обучающийся </w:t>
      </w:r>
      <w:r>
        <w:rPr>
          <w:rFonts w:ascii="Times New Roman" w:hAnsi="Times New Roman"/>
          <w:i/>
          <w:sz w:val="26"/>
          <w:szCs w:val="26"/>
        </w:rPr>
        <w:t xml:space="preserve">получит возможность научиться </w:t>
      </w:r>
      <w:r w:rsidRPr="00270728">
        <w:rPr>
          <w:rFonts w:ascii="Times New Roman" w:hAnsi="Times New Roman"/>
          <w:i/>
          <w:sz w:val="26"/>
          <w:szCs w:val="26"/>
        </w:rPr>
        <w:t>подбирать материал на тему «Ключевая роль МЧС России в формировании культуры безопасности жизнедеятельности у населения Российской Федерации».</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Основа медицинских знаний и здорового образа жизни.</w:t>
      </w:r>
      <w:r>
        <w:rPr>
          <w:rFonts w:ascii="Times New Roman" w:hAnsi="Times New Roman"/>
          <w:sz w:val="26"/>
          <w:szCs w:val="26"/>
        </w:rPr>
        <w:t xml:space="preserve"> </w:t>
      </w:r>
      <w:r w:rsidRPr="00B10144">
        <w:rPr>
          <w:rFonts w:ascii="Times New Roman" w:hAnsi="Times New Roman"/>
          <w:sz w:val="26"/>
          <w:szCs w:val="26"/>
        </w:rPr>
        <w:t>Обучающийся</w:t>
      </w:r>
      <w:r>
        <w:rPr>
          <w:rFonts w:ascii="Times New Roman" w:hAnsi="Times New Roman"/>
          <w:sz w:val="26"/>
          <w:szCs w:val="26"/>
        </w:rPr>
        <w:t xml:space="preserve"> научиться:  </w:t>
      </w:r>
      <w:r w:rsidRPr="00B10144">
        <w:rPr>
          <w:rFonts w:ascii="Times New Roman" w:hAnsi="Times New Roman"/>
          <w:sz w:val="26"/>
          <w:szCs w:val="26"/>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систематизировать знания о репродуктивном здоровье как единой составляющей здоровья личности и общества;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5A3C48" w:rsidRPr="00D20AFB" w:rsidRDefault="005A3C48" w:rsidP="005A3C48">
      <w:pPr>
        <w:spacing w:after="0"/>
        <w:ind w:firstLine="709"/>
        <w:jc w:val="both"/>
        <w:rPr>
          <w:rFonts w:ascii="Times New Roman" w:hAnsi="Times New Roman"/>
          <w:i/>
          <w:sz w:val="26"/>
          <w:szCs w:val="26"/>
        </w:rPr>
      </w:pPr>
      <w:r w:rsidRPr="00D20AFB">
        <w:rPr>
          <w:rFonts w:ascii="Times New Roman" w:hAnsi="Times New Roman"/>
          <w:i/>
          <w:sz w:val="26"/>
          <w:szCs w:val="26"/>
        </w:rPr>
        <w:t>Обучающийся</w:t>
      </w:r>
      <w:r>
        <w:rPr>
          <w:rFonts w:ascii="Times New Roman" w:hAnsi="Times New Roman"/>
          <w:i/>
          <w:sz w:val="26"/>
          <w:szCs w:val="26"/>
        </w:rPr>
        <w:t xml:space="preserve"> получит возможность научиться </w:t>
      </w:r>
      <w:r w:rsidRPr="00D20AFB">
        <w:rPr>
          <w:rFonts w:ascii="Times New Roman" w:hAnsi="Times New Roman"/>
          <w:i/>
          <w:sz w:val="26"/>
          <w:szCs w:val="26"/>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A3C48" w:rsidRPr="00D20AFB" w:rsidRDefault="005A3C48" w:rsidP="005A3C48">
      <w:pPr>
        <w:spacing w:after="0"/>
        <w:ind w:firstLine="708"/>
        <w:jc w:val="center"/>
        <w:rPr>
          <w:rFonts w:ascii="Times New Roman" w:hAnsi="Times New Roman"/>
          <w:sz w:val="26"/>
          <w:szCs w:val="26"/>
        </w:rPr>
      </w:pPr>
      <w:r w:rsidRPr="00D20AFB">
        <w:rPr>
          <w:rFonts w:ascii="Times New Roman" w:hAnsi="Times New Roman"/>
          <w:sz w:val="26"/>
          <w:szCs w:val="26"/>
        </w:rPr>
        <w:t>Девятый класс</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Основы безопасности личности, общества и государства.</w:t>
      </w:r>
      <w:r>
        <w:rPr>
          <w:rFonts w:ascii="Times New Roman" w:hAnsi="Times New Roman"/>
          <w:sz w:val="26"/>
          <w:szCs w:val="26"/>
        </w:rPr>
        <w:t xml:space="preserve"> Выпускник научится: </w:t>
      </w:r>
      <w:r w:rsidRPr="00B10144">
        <w:rPr>
          <w:rFonts w:ascii="Times New Roman" w:hAnsi="Times New Roman"/>
          <w:sz w:val="26"/>
          <w:szCs w:val="26"/>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Выявлять и характеризовать роль и влияние человеческого фактора в</w:t>
      </w:r>
      <w:r>
        <w:rPr>
          <w:rFonts w:ascii="Times New Roman" w:hAnsi="Times New Roman"/>
          <w:sz w:val="26"/>
          <w:szCs w:val="26"/>
        </w:rPr>
        <w:t xml:space="preserve"> возникновении опасных ситуаций. </w:t>
      </w:r>
    </w:p>
    <w:p w:rsidR="005A3C48" w:rsidRPr="00D20AFB" w:rsidRDefault="005A3C48" w:rsidP="005A3C48">
      <w:pPr>
        <w:spacing w:after="0"/>
        <w:ind w:firstLine="709"/>
        <w:jc w:val="both"/>
        <w:rPr>
          <w:rFonts w:ascii="Times New Roman" w:hAnsi="Times New Roman"/>
          <w:i/>
          <w:sz w:val="26"/>
          <w:szCs w:val="26"/>
        </w:rPr>
      </w:pPr>
      <w:r w:rsidRPr="00D20AFB">
        <w:rPr>
          <w:rFonts w:ascii="Times New Roman" w:hAnsi="Times New Roman"/>
          <w:i/>
          <w:sz w:val="26"/>
          <w:szCs w:val="26"/>
        </w:rPr>
        <w:t xml:space="preserve">Выпускник получит возможность научиться: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w:t>
      </w:r>
      <w:r>
        <w:rPr>
          <w:rFonts w:ascii="Times New Roman" w:hAnsi="Times New Roman"/>
          <w:i/>
          <w:sz w:val="26"/>
          <w:szCs w:val="26"/>
        </w:rPr>
        <w:t xml:space="preserve"> </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Чрезвычайные ситуации и их классификация.</w:t>
      </w:r>
      <w:r>
        <w:rPr>
          <w:rFonts w:ascii="Times New Roman" w:hAnsi="Times New Roman"/>
          <w:sz w:val="26"/>
          <w:szCs w:val="26"/>
        </w:rPr>
        <w:t xml:space="preserve"> Выпускник</w:t>
      </w:r>
      <w:r w:rsidRPr="00B10144">
        <w:rPr>
          <w:rFonts w:ascii="Times New Roman" w:hAnsi="Times New Roman"/>
          <w:sz w:val="26"/>
          <w:szCs w:val="26"/>
        </w:rPr>
        <w:t xml:space="preserve"> </w:t>
      </w:r>
      <w:r>
        <w:rPr>
          <w:rFonts w:ascii="Times New Roman" w:hAnsi="Times New Roman"/>
          <w:sz w:val="26"/>
          <w:szCs w:val="26"/>
        </w:rPr>
        <w:t xml:space="preserve">научится: </w:t>
      </w:r>
      <w:r w:rsidRPr="00B10144">
        <w:rPr>
          <w:rFonts w:ascii="Times New Roman" w:hAnsi="Times New Roman"/>
          <w:sz w:val="26"/>
          <w:szCs w:val="26"/>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w:t>
      </w:r>
      <w:r w:rsidRPr="00B10144">
        <w:rPr>
          <w:rFonts w:ascii="Times New Roman" w:hAnsi="Times New Roman"/>
          <w:sz w:val="26"/>
          <w:szCs w:val="26"/>
        </w:rPr>
        <w:lastRenderedPageBreak/>
        <w:t>взаимосвязь между нравственной и патриотической проекцией личности и необходимостью обороны государства от внешних врагов;</w:t>
      </w:r>
      <w:r>
        <w:rPr>
          <w:rFonts w:ascii="Times New Roman" w:hAnsi="Times New Roman"/>
          <w:sz w:val="26"/>
          <w:szCs w:val="26"/>
        </w:rPr>
        <w:t xml:space="preserve"> </w:t>
      </w:r>
      <w:r w:rsidRPr="00B10144">
        <w:rPr>
          <w:rFonts w:ascii="Times New Roman" w:hAnsi="Times New Roman"/>
          <w:sz w:val="26"/>
          <w:szCs w:val="26"/>
        </w:rPr>
        <w:t xml:space="preserve">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w:t>
      </w:r>
      <w:r>
        <w:rPr>
          <w:rFonts w:ascii="Times New Roman" w:hAnsi="Times New Roman"/>
          <w:sz w:val="26"/>
          <w:szCs w:val="26"/>
        </w:rPr>
        <w:t xml:space="preserve">территориальных подсистем РСЧС. </w:t>
      </w:r>
      <w:r w:rsidRPr="00B10144">
        <w:rPr>
          <w:rFonts w:ascii="Times New Roman" w:hAnsi="Times New Roman"/>
          <w:sz w:val="26"/>
          <w:szCs w:val="26"/>
        </w:rPr>
        <w:t>Давать характеристику силам МЧС России, которые обеспечивают немедленное реагирование при возникновении чрезвычайных ситуаций; характеризовать основные мероприятия, которые проводятся в РФ, по защите населения от чрезвычайных ситуаций мирного и военного времени. Анализировать систему мониторинга и прогнозирования чрезвычайных ситуаций и основные мероприятия, которые она в себя включает; описывать основные задачи системы инженерных сооружений, которая существует в районе проживания, для защиты населения от чрезвычайных ситуаций приро</w:t>
      </w:r>
      <w:r>
        <w:rPr>
          <w:rFonts w:ascii="Times New Roman" w:hAnsi="Times New Roman"/>
          <w:sz w:val="26"/>
          <w:szCs w:val="26"/>
        </w:rPr>
        <w:t xml:space="preserve">дного и техногенного характера. </w:t>
      </w:r>
      <w:r w:rsidRPr="00B10144">
        <w:rPr>
          <w:rFonts w:ascii="Times New Roman" w:hAnsi="Times New Roman"/>
          <w:sz w:val="26"/>
          <w:szCs w:val="26"/>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Характеризовать аварийно-спасательные и другие неотложные работы в очагах поражения как совокупность первоочередных рабо</w:t>
      </w:r>
      <w:r>
        <w:rPr>
          <w:rFonts w:ascii="Times New Roman" w:hAnsi="Times New Roman"/>
          <w:sz w:val="26"/>
          <w:szCs w:val="26"/>
        </w:rPr>
        <w:t>т в зоне чрезвычайной ситуации.</w:t>
      </w:r>
    </w:p>
    <w:p w:rsidR="005A3C48" w:rsidRPr="00D20AFB" w:rsidRDefault="005A3C48" w:rsidP="005A3C48">
      <w:pPr>
        <w:spacing w:after="0"/>
        <w:ind w:firstLine="709"/>
        <w:jc w:val="both"/>
        <w:rPr>
          <w:rFonts w:ascii="Times New Roman" w:hAnsi="Times New Roman"/>
          <w:i/>
          <w:sz w:val="26"/>
          <w:szCs w:val="26"/>
        </w:rPr>
      </w:pPr>
      <w:r w:rsidRPr="00D20AFB">
        <w:rPr>
          <w:rFonts w:ascii="Times New Roman" w:hAnsi="Times New Roman"/>
          <w:i/>
          <w:sz w:val="26"/>
          <w:szCs w:val="26"/>
        </w:rPr>
        <w:t>Выпускник получит возможность научиться: формировать индивидуальные основы правовой психологии для противостояния идеологии насилия; формировать индивидуальные качества, способствующие противодействию экстремизму и терроризму;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w:t>
      </w:r>
    </w:p>
    <w:p w:rsidR="005A3C48" w:rsidRPr="00B10144" w:rsidRDefault="005A3C48" w:rsidP="005A3C48">
      <w:pPr>
        <w:spacing w:after="0"/>
        <w:ind w:firstLine="709"/>
        <w:jc w:val="both"/>
        <w:rPr>
          <w:rFonts w:ascii="Times New Roman" w:hAnsi="Times New Roman"/>
          <w:sz w:val="26"/>
          <w:szCs w:val="26"/>
        </w:rPr>
      </w:pPr>
      <w:r w:rsidRPr="002C7E27">
        <w:rPr>
          <w:rFonts w:ascii="Times New Roman" w:hAnsi="Times New Roman"/>
          <w:sz w:val="26"/>
          <w:szCs w:val="26"/>
        </w:rPr>
        <w:t xml:space="preserve">Основа медицинских знаний и здорового образа жизни. </w:t>
      </w:r>
      <w:r w:rsidRPr="00B10144">
        <w:rPr>
          <w:rFonts w:ascii="Times New Roman" w:hAnsi="Times New Roman"/>
          <w:sz w:val="26"/>
          <w:szCs w:val="26"/>
        </w:rPr>
        <w:t>Выпускник получит возможность научиться: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анализировать состояние личного здоровья и принимать меры по его сохранению, соблюдать нормы и правила здорового образа жизни для сохранения</w:t>
      </w:r>
      <w:r>
        <w:rPr>
          <w:rFonts w:ascii="Times New Roman" w:hAnsi="Times New Roman"/>
          <w:sz w:val="26"/>
          <w:szCs w:val="26"/>
        </w:rPr>
        <w:t xml:space="preserve"> и укрепления личного здоровья. </w:t>
      </w:r>
      <w:r w:rsidRPr="00B10144">
        <w:rPr>
          <w:rFonts w:ascii="Times New Roman" w:hAnsi="Times New Roman"/>
          <w:sz w:val="26"/>
          <w:szCs w:val="26"/>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5A3C48" w:rsidRPr="008E369A" w:rsidRDefault="005A3C48" w:rsidP="005A3C48">
      <w:pPr>
        <w:spacing w:after="0"/>
        <w:ind w:firstLine="709"/>
        <w:jc w:val="both"/>
        <w:rPr>
          <w:rFonts w:ascii="Times New Roman" w:hAnsi="Times New Roman"/>
          <w:i/>
          <w:sz w:val="26"/>
          <w:szCs w:val="26"/>
        </w:rPr>
      </w:pPr>
      <w:r w:rsidRPr="00D20AFB">
        <w:rPr>
          <w:rFonts w:ascii="Times New Roman" w:hAnsi="Times New Roman"/>
          <w:i/>
          <w:sz w:val="26"/>
          <w:szCs w:val="26"/>
        </w:rPr>
        <w:t>Выпускник получит возможность научиться: использовать здоровье сберегающие технологии (совокупность методов и процессов) для сохранения и укре</w:t>
      </w:r>
      <w:r>
        <w:rPr>
          <w:rFonts w:ascii="Times New Roman" w:hAnsi="Times New Roman"/>
          <w:i/>
          <w:sz w:val="26"/>
          <w:szCs w:val="26"/>
        </w:rPr>
        <w:t>пления индивидуального здоровья.</w:t>
      </w:r>
    </w:p>
    <w:p w:rsidR="00BF6C1F" w:rsidRDefault="00BF6C1F" w:rsidP="001A6552">
      <w:pPr>
        <w:pStyle w:val="2"/>
        <w:spacing w:line="276" w:lineRule="auto"/>
        <w:ind w:firstLine="0"/>
        <w:jc w:val="center"/>
        <w:rPr>
          <w:sz w:val="26"/>
          <w:szCs w:val="26"/>
        </w:rPr>
      </w:pPr>
      <w:bookmarkStart w:id="105" w:name="_Toc410653972"/>
      <w:bookmarkStart w:id="106" w:name="_Toc31893410"/>
      <w:bookmarkStart w:id="107" w:name="_Toc31898627"/>
    </w:p>
    <w:p w:rsidR="00300F7C" w:rsidRDefault="006821ED" w:rsidP="001A6552">
      <w:pPr>
        <w:pStyle w:val="2"/>
        <w:spacing w:line="276" w:lineRule="auto"/>
        <w:ind w:firstLine="0"/>
        <w:jc w:val="center"/>
        <w:rPr>
          <w:sz w:val="26"/>
          <w:szCs w:val="26"/>
        </w:rPr>
      </w:pPr>
      <w:r w:rsidRPr="00300F7C">
        <w:rPr>
          <w:sz w:val="26"/>
          <w:szCs w:val="26"/>
        </w:rPr>
        <w:lastRenderedPageBreak/>
        <w:t xml:space="preserve">1.3. Система оценки </w:t>
      </w:r>
      <w:bookmarkEnd w:id="103"/>
      <w:r w:rsidRPr="00300F7C">
        <w:rPr>
          <w:sz w:val="26"/>
          <w:szCs w:val="26"/>
        </w:rPr>
        <w:t xml:space="preserve">достижения планируемых результатов освоения </w:t>
      </w:r>
      <w:bookmarkEnd w:id="104"/>
      <w:bookmarkEnd w:id="105"/>
      <w:bookmarkEnd w:id="106"/>
      <w:bookmarkEnd w:id="107"/>
    </w:p>
    <w:p w:rsidR="00777D59" w:rsidRPr="00300F7C" w:rsidRDefault="005D1B32" w:rsidP="001A6552">
      <w:pPr>
        <w:pStyle w:val="2"/>
        <w:spacing w:line="276" w:lineRule="auto"/>
        <w:ind w:firstLine="0"/>
        <w:jc w:val="center"/>
        <w:rPr>
          <w:sz w:val="26"/>
          <w:szCs w:val="26"/>
        </w:rPr>
      </w:pPr>
      <w:r w:rsidRPr="00300F7C">
        <w:rPr>
          <w:sz w:val="26"/>
          <w:szCs w:val="26"/>
        </w:rPr>
        <w:t xml:space="preserve">АООП </w:t>
      </w:r>
      <w:r w:rsidR="006B6217" w:rsidRPr="00300F7C">
        <w:rPr>
          <w:sz w:val="26"/>
          <w:szCs w:val="26"/>
        </w:rPr>
        <w:t xml:space="preserve">ООО </w:t>
      </w:r>
      <w:r w:rsidRPr="00300F7C">
        <w:rPr>
          <w:sz w:val="26"/>
          <w:szCs w:val="26"/>
        </w:rPr>
        <w:t>НОДА</w:t>
      </w:r>
    </w:p>
    <w:p w:rsidR="00777D59" w:rsidRPr="000148D9" w:rsidRDefault="000148D9" w:rsidP="000148D9">
      <w:pPr>
        <w:pStyle w:val="afffa"/>
        <w:spacing w:line="276" w:lineRule="auto"/>
        <w:ind w:firstLine="0"/>
        <w:jc w:val="center"/>
        <w:rPr>
          <w:sz w:val="26"/>
          <w:szCs w:val="26"/>
        </w:rPr>
      </w:pPr>
      <w:r w:rsidRPr="000148D9">
        <w:rPr>
          <w:sz w:val="26"/>
          <w:szCs w:val="26"/>
        </w:rPr>
        <w:t>Общие положения</w:t>
      </w:r>
    </w:p>
    <w:p w:rsidR="00777D59" w:rsidRPr="00556CE0" w:rsidRDefault="006821ED" w:rsidP="001B7F64">
      <w:pPr>
        <w:pStyle w:val="afffa"/>
        <w:spacing w:line="276" w:lineRule="auto"/>
        <w:ind w:firstLine="709"/>
        <w:rPr>
          <w:sz w:val="26"/>
          <w:szCs w:val="26"/>
        </w:rPr>
      </w:pPr>
      <w:r w:rsidRPr="00556CE0">
        <w:rPr>
          <w:sz w:val="26"/>
          <w:szCs w:val="26"/>
        </w:rPr>
        <w:t>Система оценки достижения планируемых результатов (далее – система оценки) является частью системы оценки и управления каче</w:t>
      </w:r>
      <w:r w:rsidR="00153235" w:rsidRPr="00556CE0">
        <w:rPr>
          <w:sz w:val="26"/>
          <w:szCs w:val="26"/>
        </w:rPr>
        <w:t>ством образования в школе.</w:t>
      </w:r>
      <w:r w:rsidRPr="00556CE0">
        <w:rPr>
          <w:sz w:val="26"/>
          <w:szCs w:val="26"/>
        </w:rPr>
        <w:t xml:space="preserve"> </w:t>
      </w:r>
      <w:r w:rsidR="00F07F96" w:rsidRPr="00556CE0">
        <w:rPr>
          <w:sz w:val="26"/>
          <w:szCs w:val="26"/>
        </w:rPr>
        <w:t>Основными направлениями и целями оценочной деятельности в школе являются:</w:t>
      </w:r>
      <w:r w:rsidR="00F07F96">
        <w:rPr>
          <w:sz w:val="26"/>
          <w:szCs w:val="26"/>
        </w:rPr>
        <w:t xml:space="preserve"> </w:t>
      </w:r>
      <w:r w:rsidR="00F07F96" w:rsidRPr="00556CE0">
        <w:rPr>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w:t>
      </w:r>
      <w:r w:rsidR="00F07F96">
        <w:rPr>
          <w:sz w:val="26"/>
          <w:szCs w:val="26"/>
        </w:rPr>
        <w:t xml:space="preserve"> </w:t>
      </w:r>
      <w:r w:rsidR="00F07F96" w:rsidRPr="00556CE0">
        <w:rPr>
          <w:sz w:val="26"/>
          <w:szCs w:val="26"/>
        </w:rPr>
        <w:t>оценка результатов деятельности педагогических кадров как основа аттестационных процедур;</w:t>
      </w:r>
      <w:r w:rsidR="00F07F96">
        <w:rPr>
          <w:sz w:val="26"/>
          <w:szCs w:val="26"/>
        </w:rPr>
        <w:t xml:space="preserve"> </w:t>
      </w:r>
      <w:r w:rsidR="00F07F96" w:rsidRPr="00556CE0">
        <w:rPr>
          <w:sz w:val="26"/>
          <w:szCs w:val="26"/>
        </w:rPr>
        <w:t>оценка результатов деятельности школы как основа аккредитационных процедур.</w:t>
      </w:r>
    </w:p>
    <w:p w:rsidR="00777D59" w:rsidRPr="00556CE0" w:rsidRDefault="006821ED" w:rsidP="001B7F64">
      <w:pPr>
        <w:pStyle w:val="afffa"/>
        <w:spacing w:line="276" w:lineRule="auto"/>
        <w:ind w:firstLine="709"/>
        <w:rPr>
          <w:sz w:val="26"/>
          <w:szCs w:val="26"/>
        </w:rPr>
      </w:pPr>
      <w:r w:rsidRPr="00556CE0">
        <w:rPr>
          <w:sz w:val="26"/>
          <w:szCs w:val="26"/>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w:t>
      </w:r>
      <w:r w:rsidR="00153235" w:rsidRPr="00556CE0">
        <w:rPr>
          <w:sz w:val="26"/>
          <w:szCs w:val="26"/>
        </w:rPr>
        <w:t xml:space="preserve">я АООП </w:t>
      </w:r>
      <w:r w:rsidR="007B6105" w:rsidRPr="00556CE0">
        <w:rPr>
          <w:sz w:val="26"/>
          <w:szCs w:val="26"/>
        </w:rPr>
        <w:t xml:space="preserve">ООО </w:t>
      </w:r>
      <w:r w:rsidR="00153235" w:rsidRPr="00556CE0">
        <w:rPr>
          <w:sz w:val="26"/>
          <w:szCs w:val="26"/>
        </w:rPr>
        <w:t>НОДА</w:t>
      </w:r>
      <w:r w:rsidRPr="00556CE0">
        <w:rPr>
          <w:sz w:val="26"/>
          <w:szCs w:val="26"/>
        </w:rPr>
        <w:t>.</w:t>
      </w:r>
    </w:p>
    <w:p w:rsidR="00777D59" w:rsidRPr="00556CE0" w:rsidRDefault="006821ED" w:rsidP="001B7F64">
      <w:pPr>
        <w:pStyle w:val="afffa"/>
        <w:spacing w:line="276" w:lineRule="auto"/>
        <w:ind w:firstLine="709"/>
        <w:rPr>
          <w:sz w:val="26"/>
          <w:szCs w:val="26"/>
        </w:rPr>
      </w:pPr>
      <w:r w:rsidRPr="00556CE0">
        <w:rPr>
          <w:sz w:val="26"/>
          <w:szCs w:val="26"/>
        </w:rPr>
        <w:t>Система оценки включает процедуры внутренней и внешней оценки.</w:t>
      </w:r>
    </w:p>
    <w:p w:rsidR="00777D59" w:rsidRPr="00556CE0" w:rsidRDefault="006821ED" w:rsidP="001B7F64">
      <w:pPr>
        <w:pStyle w:val="afffa"/>
        <w:spacing w:line="276" w:lineRule="auto"/>
        <w:ind w:firstLine="709"/>
        <w:rPr>
          <w:sz w:val="26"/>
          <w:szCs w:val="26"/>
        </w:rPr>
      </w:pPr>
      <w:r w:rsidRPr="00556CE0">
        <w:rPr>
          <w:sz w:val="26"/>
          <w:szCs w:val="26"/>
        </w:rPr>
        <w:t xml:space="preserve">Внутренняя </w:t>
      </w:r>
      <w:r w:rsidR="00F07F96" w:rsidRPr="00556CE0">
        <w:rPr>
          <w:sz w:val="26"/>
          <w:szCs w:val="26"/>
        </w:rPr>
        <w:t>оценка</w:t>
      </w:r>
      <w:r w:rsidR="00F07F96">
        <w:rPr>
          <w:sz w:val="26"/>
          <w:szCs w:val="26"/>
        </w:rPr>
        <w:t xml:space="preserve"> </w:t>
      </w:r>
      <w:r w:rsidR="00F07F96" w:rsidRPr="00556CE0">
        <w:rPr>
          <w:sz w:val="26"/>
          <w:szCs w:val="26"/>
        </w:rPr>
        <w:t>включает:</w:t>
      </w:r>
      <w:r w:rsidR="00F07F96">
        <w:rPr>
          <w:sz w:val="26"/>
          <w:szCs w:val="26"/>
        </w:rPr>
        <w:t xml:space="preserve"> </w:t>
      </w:r>
      <w:r w:rsidR="00F07F96" w:rsidRPr="00556CE0">
        <w:rPr>
          <w:sz w:val="26"/>
          <w:szCs w:val="26"/>
        </w:rPr>
        <w:t>стартовую</w:t>
      </w:r>
      <w:r w:rsidRPr="00556CE0">
        <w:rPr>
          <w:sz w:val="26"/>
          <w:szCs w:val="26"/>
        </w:rPr>
        <w:t xml:space="preserve"> </w:t>
      </w:r>
      <w:r w:rsidR="00F07F96" w:rsidRPr="00556CE0">
        <w:rPr>
          <w:sz w:val="26"/>
          <w:szCs w:val="26"/>
        </w:rPr>
        <w:t>диагностику,</w:t>
      </w:r>
      <w:r w:rsidR="00F07F96">
        <w:rPr>
          <w:sz w:val="26"/>
          <w:szCs w:val="26"/>
        </w:rPr>
        <w:t xml:space="preserve"> </w:t>
      </w:r>
      <w:r w:rsidR="00F07F96" w:rsidRPr="00556CE0">
        <w:rPr>
          <w:sz w:val="26"/>
          <w:szCs w:val="26"/>
        </w:rPr>
        <w:t>текущую</w:t>
      </w:r>
      <w:r w:rsidRPr="00556CE0">
        <w:rPr>
          <w:sz w:val="26"/>
          <w:szCs w:val="26"/>
        </w:rPr>
        <w:t xml:space="preserve"> и тематическую </w:t>
      </w:r>
      <w:r w:rsidR="00F07F96" w:rsidRPr="00556CE0">
        <w:rPr>
          <w:sz w:val="26"/>
          <w:szCs w:val="26"/>
        </w:rPr>
        <w:t>оценку,</w:t>
      </w:r>
      <w:r w:rsidR="00F07F96">
        <w:rPr>
          <w:sz w:val="26"/>
          <w:szCs w:val="26"/>
        </w:rPr>
        <w:t xml:space="preserve"> </w:t>
      </w:r>
      <w:r w:rsidR="00F07F96" w:rsidRPr="00556CE0">
        <w:rPr>
          <w:sz w:val="26"/>
          <w:szCs w:val="26"/>
        </w:rPr>
        <w:t>портфолио,</w:t>
      </w:r>
      <w:r w:rsidR="00F07F96">
        <w:rPr>
          <w:sz w:val="26"/>
          <w:szCs w:val="26"/>
        </w:rPr>
        <w:t xml:space="preserve"> </w:t>
      </w:r>
      <w:r w:rsidR="00F07F96" w:rsidRPr="00556CE0">
        <w:rPr>
          <w:sz w:val="26"/>
          <w:szCs w:val="26"/>
        </w:rPr>
        <w:t>внутришкольный</w:t>
      </w:r>
      <w:r w:rsidRPr="00556CE0">
        <w:rPr>
          <w:sz w:val="26"/>
          <w:szCs w:val="26"/>
        </w:rPr>
        <w:t xml:space="preserve"> мониторинг образовательных </w:t>
      </w:r>
      <w:r w:rsidR="00F07F96" w:rsidRPr="00556CE0">
        <w:rPr>
          <w:sz w:val="26"/>
          <w:szCs w:val="26"/>
        </w:rPr>
        <w:t>достижений,</w:t>
      </w:r>
      <w:r w:rsidR="00F07F96">
        <w:rPr>
          <w:sz w:val="26"/>
          <w:szCs w:val="26"/>
        </w:rPr>
        <w:t xml:space="preserve"> </w:t>
      </w:r>
      <w:r w:rsidR="00F07F96" w:rsidRPr="00556CE0">
        <w:rPr>
          <w:sz w:val="26"/>
          <w:szCs w:val="26"/>
        </w:rPr>
        <w:t>промежуточную</w:t>
      </w:r>
      <w:r w:rsidRPr="00556CE0">
        <w:rPr>
          <w:sz w:val="26"/>
          <w:szCs w:val="26"/>
        </w:rPr>
        <w:t xml:space="preserve"> и итоговую аттестацию обучающихся.</w:t>
      </w:r>
    </w:p>
    <w:p w:rsidR="00556CE0" w:rsidRPr="00556CE0" w:rsidRDefault="006821ED" w:rsidP="00556CE0">
      <w:pPr>
        <w:pStyle w:val="afffa"/>
        <w:spacing w:line="276" w:lineRule="auto"/>
        <w:ind w:firstLine="709"/>
        <w:rPr>
          <w:sz w:val="26"/>
          <w:szCs w:val="26"/>
        </w:rPr>
      </w:pPr>
      <w:r w:rsidRPr="00556CE0">
        <w:rPr>
          <w:sz w:val="26"/>
          <w:szCs w:val="26"/>
        </w:rPr>
        <w:t xml:space="preserve">К внешним процедурам </w:t>
      </w:r>
      <w:r w:rsidR="00F07F96" w:rsidRPr="00556CE0">
        <w:rPr>
          <w:sz w:val="26"/>
          <w:szCs w:val="26"/>
        </w:rPr>
        <w:t>относятся:</w:t>
      </w:r>
      <w:r w:rsidR="00F07F96">
        <w:rPr>
          <w:sz w:val="26"/>
          <w:szCs w:val="26"/>
        </w:rPr>
        <w:t xml:space="preserve"> </w:t>
      </w:r>
      <w:r w:rsidR="00F07F96" w:rsidRPr="00556CE0">
        <w:rPr>
          <w:sz w:val="26"/>
          <w:szCs w:val="26"/>
        </w:rPr>
        <w:t>государственная</w:t>
      </w:r>
      <w:r w:rsidRPr="00556CE0">
        <w:rPr>
          <w:sz w:val="26"/>
          <w:szCs w:val="26"/>
        </w:rPr>
        <w:t xml:space="preserve"> итоговая </w:t>
      </w:r>
      <w:r w:rsidR="00F07F96" w:rsidRPr="00556CE0">
        <w:rPr>
          <w:sz w:val="26"/>
          <w:szCs w:val="26"/>
        </w:rPr>
        <w:t>аттестация</w:t>
      </w:r>
      <w:r w:rsidR="00F07F96">
        <w:rPr>
          <w:sz w:val="26"/>
          <w:szCs w:val="26"/>
        </w:rPr>
        <w:t xml:space="preserve"> </w:t>
      </w:r>
      <w:r w:rsidR="00F07F96" w:rsidRPr="00556CE0">
        <w:rPr>
          <w:sz w:val="26"/>
          <w:szCs w:val="26"/>
        </w:rPr>
        <w:t>независимая</w:t>
      </w:r>
      <w:r w:rsidR="00153235" w:rsidRPr="00556CE0">
        <w:rPr>
          <w:sz w:val="26"/>
          <w:szCs w:val="26"/>
        </w:rPr>
        <w:t xml:space="preserve"> оценка качества образования; </w:t>
      </w:r>
      <w:r w:rsidRPr="00556CE0">
        <w:rPr>
          <w:sz w:val="26"/>
          <w:szCs w:val="26"/>
        </w:rPr>
        <w:t xml:space="preserve">мониторинговые </w:t>
      </w:r>
      <w:r w:rsidR="00F07F96" w:rsidRPr="00556CE0">
        <w:rPr>
          <w:sz w:val="26"/>
          <w:szCs w:val="26"/>
        </w:rPr>
        <w:t>исследования</w:t>
      </w:r>
      <w:r w:rsidR="00F07F96">
        <w:rPr>
          <w:sz w:val="26"/>
          <w:szCs w:val="26"/>
        </w:rPr>
        <w:t xml:space="preserve"> </w:t>
      </w:r>
      <w:r w:rsidR="00F07F96" w:rsidRPr="00556CE0">
        <w:rPr>
          <w:sz w:val="26"/>
          <w:szCs w:val="26"/>
        </w:rPr>
        <w:t>муниципального</w:t>
      </w:r>
      <w:r w:rsidRPr="00556CE0">
        <w:rPr>
          <w:sz w:val="26"/>
          <w:szCs w:val="26"/>
        </w:rPr>
        <w:t>, регионального и федерального уровней.</w:t>
      </w:r>
    </w:p>
    <w:p w:rsidR="00777D59" w:rsidRPr="00556CE0" w:rsidRDefault="00556CE0" w:rsidP="00556CE0">
      <w:pPr>
        <w:pStyle w:val="afffa"/>
        <w:spacing w:line="276" w:lineRule="auto"/>
        <w:ind w:firstLine="709"/>
        <w:rPr>
          <w:sz w:val="26"/>
          <w:szCs w:val="26"/>
        </w:rPr>
      </w:pPr>
      <w:r w:rsidRPr="00556CE0">
        <w:rPr>
          <w:sz w:val="26"/>
          <w:szCs w:val="26"/>
        </w:rPr>
        <w:t>С</w:t>
      </w:r>
      <w:r w:rsidR="006821ED" w:rsidRPr="00556CE0">
        <w:rPr>
          <w:sz w:val="26"/>
          <w:szCs w:val="26"/>
        </w:rPr>
        <w:t>истема оц</w:t>
      </w:r>
      <w:r w:rsidR="00153235" w:rsidRPr="00556CE0">
        <w:rPr>
          <w:sz w:val="26"/>
          <w:szCs w:val="26"/>
        </w:rPr>
        <w:t>енки школы</w:t>
      </w:r>
      <w:r w:rsidR="006821ED" w:rsidRPr="00556CE0">
        <w:rPr>
          <w:sz w:val="26"/>
          <w:szCs w:val="26"/>
        </w:rPr>
        <w:t xml:space="preserve"> реализует системно-деятельностный, уровневый и комплексный подходы к оценке образовательных достижений.</w:t>
      </w:r>
    </w:p>
    <w:p w:rsidR="00777D59" w:rsidRPr="00556CE0" w:rsidRDefault="006821ED" w:rsidP="001B7F64">
      <w:pPr>
        <w:pStyle w:val="a8"/>
        <w:spacing w:line="276" w:lineRule="auto"/>
        <w:ind w:left="0" w:firstLine="709"/>
        <w:jc w:val="both"/>
        <w:rPr>
          <w:rFonts w:ascii="Times New Roman" w:hAnsi="Times New Roman"/>
          <w:sz w:val="26"/>
          <w:szCs w:val="26"/>
        </w:rPr>
      </w:pPr>
      <w:r w:rsidRPr="00556CE0">
        <w:rPr>
          <w:rFonts w:ascii="Times New Roman" w:hAnsi="Times New Roman"/>
          <w:sz w:val="26"/>
          <w:szCs w:val="26"/>
        </w:rPr>
        <w:t xml:space="preserve">Системно-деятельностный подход к оценке образовательных достижений проявляется в оценке </w:t>
      </w:r>
      <w:r w:rsidR="003D7B25" w:rsidRPr="00556CE0">
        <w:rPr>
          <w:rFonts w:ascii="Times New Roman" w:hAnsi="Times New Roman"/>
          <w:sz w:val="26"/>
          <w:szCs w:val="26"/>
        </w:rPr>
        <w:t>способности,</w:t>
      </w:r>
      <w:r w:rsidRPr="00556CE0">
        <w:rPr>
          <w:rFonts w:ascii="Times New Roman" w:hAnsi="Times New Roman"/>
          <w:sz w:val="26"/>
          <w:szCs w:val="26"/>
        </w:rPr>
        <w:t xml:space="preserve">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556CE0" w:rsidRDefault="006821ED" w:rsidP="001B7F64">
      <w:pPr>
        <w:pStyle w:val="afffa"/>
        <w:spacing w:line="276" w:lineRule="auto"/>
        <w:ind w:firstLine="709"/>
        <w:rPr>
          <w:bCs/>
          <w:sz w:val="26"/>
          <w:szCs w:val="26"/>
        </w:rPr>
      </w:pPr>
      <w:r w:rsidRPr="00556CE0">
        <w:rPr>
          <w:bCs/>
          <w:sz w:val="26"/>
          <w:szCs w:val="26"/>
        </w:rPr>
        <w:t xml:space="preserve">Уровневый подход служит важнейшей основой для организации индивидуальной работы с учащимися. </w:t>
      </w:r>
      <w:r w:rsidRPr="00556CE0">
        <w:rPr>
          <w:sz w:val="26"/>
          <w:szCs w:val="26"/>
        </w:rPr>
        <w:t xml:space="preserve">Он реализуется как по отношению </w:t>
      </w:r>
      <w:r w:rsidRPr="00556CE0">
        <w:rPr>
          <w:bCs/>
          <w:sz w:val="26"/>
          <w:szCs w:val="26"/>
        </w:rPr>
        <w:t>к содержанию оценки, так и к представлению и интерпретации результатов измерений.</w:t>
      </w:r>
    </w:p>
    <w:p w:rsidR="00777D59" w:rsidRPr="00556CE0" w:rsidRDefault="006821ED" w:rsidP="001B7F64">
      <w:pPr>
        <w:pStyle w:val="afffa"/>
        <w:spacing w:line="276" w:lineRule="auto"/>
        <w:ind w:firstLine="709"/>
        <w:rPr>
          <w:bCs/>
          <w:sz w:val="26"/>
          <w:szCs w:val="26"/>
        </w:rPr>
      </w:pPr>
      <w:r w:rsidRPr="00556CE0">
        <w:rPr>
          <w:bCs/>
          <w:sz w:val="26"/>
          <w:szCs w:val="26"/>
        </w:rPr>
        <w:t xml:space="preserve">Уровневый подход к содержанию </w:t>
      </w:r>
      <w:r w:rsidR="00F07F96" w:rsidRPr="00556CE0">
        <w:rPr>
          <w:bCs/>
          <w:sz w:val="26"/>
          <w:szCs w:val="26"/>
        </w:rPr>
        <w:t>оценки</w:t>
      </w:r>
      <w:r w:rsidR="00F07F96">
        <w:rPr>
          <w:bCs/>
          <w:sz w:val="26"/>
          <w:szCs w:val="26"/>
        </w:rPr>
        <w:t xml:space="preserve"> </w:t>
      </w:r>
      <w:r w:rsidR="00F07F96" w:rsidRPr="00556CE0">
        <w:rPr>
          <w:bCs/>
          <w:sz w:val="26"/>
          <w:szCs w:val="26"/>
        </w:rPr>
        <w:t>обеспечивается</w:t>
      </w:r>
      <w:r w:rsidRPr="00556CE0">
        <w:rPr>
          <w:bCs/>
          <w:sz w:val="26"/>
          <w:szCs w:val="26"/>
        </w:rPr>
        <w:t xml:space="preserve"> структурой планируемых результатов, в которых выделены три блока: общецелевой, «Выпускник научится» и «Выпускник получит возможность научиться». </w:t>
      </w:r>
      <w:r w:rsidRPr="00556CE0">
        <w:rPr>
          <w:sz w:val="26"/>
          <w:szCs w:val="26"/>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56CE0">
        <w:rPr>
          <w:bCs/>
          <w:sz w:val="26"/>
          <w:szCs w:val="26"/>
        </w:rPr>
        <w:t>Процедуры внутришкольного мониторинга (в том числе, для аттестации педагогических кадров и оценки деятельн</w:t>
      </w:r>
      <w:r w:rsidR="00153235" w:rsidRPr="00556CE0">
        <w:rPr>
          <w:bCs/>
          <w:sz w:val="26"/>
          <w:szCs w:val="26"/>
        </w:rPr>
        <w:t>ости школы</w:t>
      </w:r>
      <w:r w:rsidRPr="00556CE0">
        <w:rPr>
          <w:bCs/>
          <w:sz w:val="26"/>
          <w:szCs w:val="26"/>
        </w:rPr>
        <w:t>) строятся на</w:t>
      </w:r>
      <w:r w:rsidRPr="00556CE0">
        <w:rPr>
          <w:sz w:val="26"/>
          <w:szCs w:val="26"/>
        </w:rPr>
        <w:t xml:space="preserve"> планируемых результатах, представленных в блоках «Выпускник научится» и </w:t>
      </w:r>
      <w:r w:rsidRPr="00556CE0">
        <w:rPr>
          <w:bCs/>
          <w:sz w:val="26"/>
          <w:szCs w:val="26"/>
        </w:rPr>
        <w:t xml:space="preserve">«Выпускник </w:t>
      </w:r>
      <w:r w:rsidRPr="00556CE0">
        <w:rPr>
          <w:bCs/>
          <w:sz w:val="26"/>
          <w:szCs w:val="26"/>
        </w:rPr>
        <w:lastRenderedPageBreak/>
        <w:t>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556CE0" w:rsidRDefault="006821ED" w:rsidP="001B7F64">
      <w:pPr>
        <w:pStyle w:val="afffa"/>
        <w:spacing w:line="276" w:lineRule="auto"/>
        <w:ind w:firstLine="709"/>
        <w:rPr>
          <w:bCs/>
          <w:sz w:val="26"/>
          <w:szCs w:val="26"/>
        </w:rPr>
      </w:pPr>
      <w:r w:rsidRPr="00556CE0">
        <w:rPr>
          <w:bCs/>
          <w:sz w:val="26"/>
          <w:szCs w:val="26"/>
        </w:rPr>
        <w:t xml:space="preserve">Уровневый подход к представлению и интерпретации </w:t>
      </w:r>
      <w:r w:rsidR="00F07F96" w:rsidRPr="00556CE0">
        <w:rPr>
          <w:bCs/>
          <w:sz w:val="26"/>
          <w:szCs w:val="26"/>
        </w:rPr>
        <w:t>результатов</w:t>
      </w:r>
      <w:r w:rsidR="00F07F96">
        <w:rPr>
          <w:bCs/>
          <w:sz w:val="26"/>
          <w:szCs w:val="26"/>
        </w:rPr>
        <w:t xml:space="preserve"> </w:t>
      </w:r>
      <w:r w:rsidR="00F07F96" w:rsidRPr="00556CE0">
        <w:rPr>
          <w:bCs/>
          <w:sz w:val="26"/>
          <w:szCs w:val="26"/>
        </w:rPr>
        <w:t>реализуется</w:t>
      </w:r>
      <w:r w:rsidRPr="00556CE0">
        <w:rPr>
          <w:bCs/>
          <w:sz w:val="26"/>
          <w:szCs w:val="26"/>
        </w:rPr>
        <w:t xml:space="preserve">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556CE0">
        <w:rPr>
          <w:sz w:val="26"/>
          <w:szCs w:val="26"/>
        </w:rPr>
        <w:t>Овладение базовым уровнем является достаточным для продолжения обучения и усвоения последующего материала.</w:t>
      </w:r>
    </w:p>
    <w:p w:rsidR="00777D59" w:rsidRPr="00556CE0" w:rsidRDefault="00F07F96" w:rsidP="00556CE0">
      <w:pPr>
        <w:spacing w:after="0"/>
        <w:ind w:firstLine="709"/>
        <w:jc w:val="both"/>
        <w:rPr>
          <w:rFonts w:ascii="Times New Roman" w:hAnsi="Times New Roman"/>
          <w:bCs/>
          <w:sz w:val="26"/>
          <w:szCs w:val="26"/>
          <w:lang w:eastAsia="ru-RU"/>
        </w:rPr>
      </w:pPr>
      <w:r w:rsidRPr="00556CE0">
        <w:rPr>
          <w:rFonts w:ascii="Times New Roman" w:hAnsi="Times New Roman"/>
          <w:bCs/>
          <w:sz w:val="26"/>
          <w:szCs w:val="26"/>
          <w:lang w:eastAsia="ru-RU"/>
        </w:rPr>
        <w:t xml:space="preserve">Комплексный подход к оценке образовательных достижений реализуется путем: </w:t>
      </w:r>
      <w:r w:rsidRPr="00556CE0">
        <w:rPr>
          <w:rFonts w:ascii="Times New Roman" w:hAnsi="Times New Roman"/>
          <w:bCs/>
          <w:sz w:val="26"/>
          <w:szCs w:val="26"/>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r>
        <w:rPr>
          <w:rFonts w:ascii="Times New Roman" w:hAnsi="Times New Roman"/>
          <w:bCs/>
          <w:sz w:val="26"/>
          <w:szCs w:val="26"/>
        </w:rPr>
        <w:t xml:space="preserve"> </w:t>
      </w:r>
      <w:r w:rsidRPr="00556CE0">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r>
        <w:rPr>
          <w:rFonts w:ascii="Times New Roman" w:hAnsi="Times New Roman"/>
          <w:bCs/>
          <w:sz w:val="26"/>
          <w:szCs w:val="26"/>
        </w:rPr>
        <w:t xml:space="preserve"> </w:t>
      </w:r>
      <w:r w:rsidRPr="00556CE0">
        <w:rPr>
          <w:rFonts w:ascii="Times New Roman" w:hAnsi="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56CE0" w:rsidRPr="00300F7C" w:rsidRDefault="006821ED" w:rsidP="00556CE0">
      <w:pPr>
        <w:pStyle w:val="aff9"/>
        <w:pBdr>
          <w:bottom w:val="single" w:sz="4" w:space="0" w:color="4F81BD"/>
        </w:pBdr>
        <w:spacing w:before="0" w:after="0"/>
        <w:ind w:left="0" w:right="0"/>
        <w:jc w:val="center"/>
        <w:rPr>
          <w:rFonts w:ascii="Times New Roman" w:hAnsi="Times New Roman"/>
          <w:b w:val="0"/>
          <w:i w:val="0"/>
          <w:color w:val="auto"/>
          <w:sz w:val="26"/>
          <w:szCs w:val="26"/>
          <w:u w:val="single"/>
        </w:rPr>
      </w:pPr>
      <w:r w:rsidRPr="00300F7C">
        <w:rPr>
          <w:rFonts w:ascii="Times New Roman" w:hAnsi="Times New Roman"/>
          <w:b w:val="0"/>
          <w:i w:val="0"/>
          <w:color w:val="auto"/>
          <w:sz w:val="26"/>
          <w:szCs w:val="26"/>
          <w:u w:val="single"/>
        </w:rPr>
        <w:t>Особенности оценки личностных,</w:t>
      </w:r>
    </w:p>
    <w:p w:rsidR="00777D59" w:rsidRPr="00300F7C" w:rsidRDefault="006821ED" w:rsidP="00556CE0">
      <w:pPr>
        <w:pStyle w:val="aff9"/>
        <w:pBdr>
          <w:bottom w:val="single" w:sz="4" w:space="0" w:color="4F81BD"/>
        </w:pBdr>
        <w:spacing w:before="0" w:after="0"/>
        <w:ind w:left="0" w:right="0"/>
        <w:jc w:val="center"/>
        <w:rPr>
          <w:rFonts w:ascii="Times New Roman" w:hAnsi="Times New Roman"/>
          <w:b w:val="0"/>
          <w:i w:val="0"/>
          <w:color w:val="auto"/>
          <w:sz w:val="26"/>
          <w:szCs w:val="26"/>
          <w:u w:val="single"/>
        </w:rPr>
      </w:pPr>
      <w:r w:rsidRPr="00300F7C">
        <w:rPr>
          <w:rFonts w:ascii="Times New Roman" w:hAnsi="Times New Roman"/>
          <w:b w:val="0"/>
          <w:i w:val="0"/>
          <w:color w:val="auto"/>
          <w:sz w:val="26"/>
          <w:szCs w:val="26"/>
          <w:u w:val="single"/>
        </w:rPr>
        <w:t>метапредметных и предметных результатов</w:t>
      </w:r>
    </w:p>
    <w:p w:rsidR="00556CE0" w:rsidRPr="00556CE0" w:rsidRDefault="00556CE0" w:rsidP="000746A1">
      <w:pPr>
        <w:pStyle w:val="aff9"/>
        <w:pBdr>
          <w:bottom w:val="single" w:sz="4" w:space="0" w:color="4F81BD"/>
        </w:pBdr>
        <w:spacing w:before="0" w:after="0"/>
        <w:ind w:left="0" w:right="0"/>
        <w:jc w:val="center"/>
        <w:rPr>
          <w:rFonts w:ascii="Times New Roman" w:hAnsi="Times New Roman"/>
          <w:b w:val="0"/>
          <w:i w:val="0"/>
          <w:color w:val="auto"/>
          <w:sz w:val="26"/>
          <w:szCs w:val="26"/>
        </w:rPr>
      </w:pPr>
      <w:r>
        <w:rPr>
          <w:rFonts w:ascii="Times New Roman" w:hAnsi="Times New Roman"/>
          <w:b w:val="0"/>
          <w:i w:val="0"/>
          <w:color w:val="auto"/>
          <w:sz w:val="26"/>
          <w:szCs w:val="26"/>
        </w:rPr>
        <w:t>Осо</w:t>
      </w:r>
      <w:r w:rsidRPr="00556CE0">
        <w:rPr>
          <w:rFonts w:ascii="Times New Roman" w:hAnsi="Times New Roman"/>
          <w:b w:val="0"/>
          <w:i w:val="0"/>
          <w:color w:val="auto"/>
          <w:sz w:val="26"/>
          <w:szCs w:val="26"/>
        </w:rPr>
        <w:t>бенности оценки личностных результатов</w:t>
      </w:r>
    </w:p>
    <w:p w:rsidR="00777D59" w:rsidRPr="00556CE0" w:rsidRDefault="006821ED" w:rsidP="001B7F64">
      <w:pPr>
        <w:pStyle w:val="afffa"/>
        <w:spacing w:line="276" w:lineRule="auto"/>
        <w:ind w:firstLine="709"/>
        <w:rPr>
          <w:sz w:val="26"/>
          <w:szCs w:val="26"/>
        </w:rPr>
      </w:pPr>
      <w:r w:rsidRPr="00556CE0">
        <w:rPr>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556CE0" w:rsidRDefault="006821ED" w:rsidP="001B7F64">
      <w:pPr>
        <w:pStyle w:val="afffa"/>
        <w:spacing w:line="276" w:lineRule="auto"/>
        <w:ind w:firstLine="709"/>
        <w:rPr>
          <w:bCs/>
          <w:iCs/>
          <w:sz w:val="26"/>
          <w:szCs w:val="26"/>
        </w:rPr>
      </w:pPr>
      <w:r w:rsidRPr="00556CE0">
        <w:rPr>
          <w:bCs/>
          <w:iCs/>
          <w:sz w:val="26"/>
          <w:szCs w:val="26"/>
        </w:rPr>
        <w:t xml:space="preserve">Основным объектом оценки личностных результатов в основной школе служит сформированность </w:t>
      </w:r>
      <w:r w:rsidRPr="00556CE0">
        <w:rPr>
          <w:sz w:val="26"/>
          <w:szCs w:val="26"/>
        </w:rPr>
        <w:t>универсальных учебных действий, включаемых в следующие три основные</w:t>
      </w:r>
      <w:r w:rsidRPr="00556CE0">
        <w:rPr>
          <w:bCs/>
          <w:iCs/>
          <w:sz w:val="26"/>
          <w:szCs w:val="26"/>
        </w:rPr>
        <w:t xml:space="preserve"> блока:</w:t>
      </w:r>
      <w:r w:rsidRPr="00556CE0">
        <w:rPr>
          <w:sz w:val="26"/>
          <w:szCs w:val="26"/>
        </w:rPr>
        <w:t>1) сформированность основ гражданской идентичности личности;2)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r w:rsidRPr="00556CE0">
        <w:rPr>
          <w:rStyle w:val="dash041e005f0431005f044b005f0447005f043d005f044b005f0439005f005fchar1char1"/>
          <w:sz w:val="26"/>
          <w:szCs w:val="26"/>
        </w:rPr>
        <w:t>3) </w:t>
      </w:r>
      <w:r w:rsidRPr="00556CE0">
        <w:rPr>
          <w:sz w:val="26"/>
          <w:szCs w:val="26"/>
        </w:rPr>
        <w:t xml:space="preserve">сформированность </w:t>
      </w:r>
      <w:r w:rsidRPr="00556CE0">
        <w:rPr>
          <w:rStyle w:val="dash041e005f0431005f044b005f0447005f043d005f044b005f0439005f005fchar1char1"/>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56CE0">
        <w:rPr>
          <w:sz w:val="26"/>
          <w:szCs w:val="26"/>
        </w:rPr>
        <w:t>.</w:t>
      </w:r>
    </w:p>
    <w:p w:rsidR="00777D59" w:rsidRPr="00556CE0" w:rsidRDefault="006821ED" w:rsidP="001B7F64">
      <w:pPr>
        <w:pStyle w:val="afffa"/>
        <w:spacing w:line="276" w:lineRule="auto"/>
        <w:ind w:firstLine="709"/>
        <w:rPr>
          <w:sz w:val="26"/>
          <w:szCs w:val="26"/>
        </w:rPr>
      </w:pPr>
      <w:r w:rsidRPr="00556CE0">
        <w:rPr>
          <w:sz w:val="26"/>
          <w:szCs w:val="26"/>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w:t>
      </w:r>
      <w:r w:rsidR="0002548A" w:rsidRPr="00556CE0">
        <w:rPr>
          <w:sz w:val="26"/>
          <w:szCs w:val="26"/>
        </w:rPr>
        <w:t>ости школы</w:t>
      </w:r>
      <w:r w:rsidRPr="00556CE0">
        <w:rPr>
          <w:sz w:val="26"/>
          <w:szCs w:val="26"/>
        </w:rPr>
        <w:t xml:space="preserve"> и образовательных систем разного уровня. </w:t>
      </w:r>
    </w:p>
    <w:p w:rsidR="00777D59" w:rsidRPr="00556CE0" w:rsidRDefault="00F07F96" w:rsidP="001B7F64">
      <w:pPr>
        <w:pStyle w:val="afffa"/>
        <w:spacing w:line="276" w:lineRule="auto"/>
        <w:ind w:firstLine="709"/>
        <w:rPr>
          <w:sz w:val="26"/>
          <w:szCs w:val="26"/>
        </w:rPr>
      </w:pPr>
      <w:r w:rsidRPr="00556CE0">
        <w:rPr>
          <w:sz w:val="26"/>
          <w:szCs w:val="26"/>
        </w:rPr>
        <w:t>Во внутришкольном мониторинге в целях оптимизации личностного развития учащихся предусматривается оценка сформированности отдельных личностных результатов, проявляющихся в: соблюдении норм и правил поведения, принятых в школе;</w:t>
      </w:r>
      <w:r>
        <w:rPr>
          <w:sz w:val="26"/>
          <w:szCs w:val="26"/>
        </w:rPr>
        <w:t xml:space="preserve"> </w:t>
      </w:r>
      <w:r w:rsidRPr="00556CE0">
        <w:rPr>
          <w:sz w:val="26"/>
          <w:szCs w:val="26"/>
        </w:rPr>
        <w:t>участии в общественной жизни школы, ближайшего социального окружения;</w:t>
      </w:r>
      <w:r>
        <w:rPr>
          <w:sz w:val="26"/>
          <w:szCs w:val="26"/>
        </w:rPr>
        <w:t xml:space="preserve"> </w:t>
      </w:r>
      <w:r w:rsidRPr="00556CE0">
        <w:rPr>
          <w:sz w:val="26"/>
          <w:szCs w:val="26"/>
        </w:rPr>
        <w:lastRenderedPageBreak/>
        <w:t>ответственности за результаты обучения;</w:t>
      </w:r>
      <w:r>
        <w:rPr>
          <w:sz w:val="26"/>
          <w:szCs w:val="26"/>
        </w:rPr>
        <w:t xml:space="preserve"> </w:t>
      </w:r>
      <w:r w:rsidRPr="00556CE0">
        <w:rPr>
          <w:sz w:val="26"/>
          <w:szCs w:val="26"/>
        </w:rPr>
        <w:t>готовности и способности делать осознанный выбор своей образовательной траектории, в том числе выбор профессии;</w:t>
      </w:r>
      <w:r>
        <w:rPr>
          <w:sz w:val="26"/>
          <w:szCs w:val="26"/>
        </w:rPr>
        <w:t xml:space="preserve"> </w:t>
      </w:r>
      <w:r w:rsidRPr="00556CE0">
        <w:rPr>
          <w:sz w:val="26"/>
          <w:szCs w:val="26"/>
        </w:rPr>
        <w:t>ценностно-смысловых установках обучающихся, формируемых средствами различных предметов в рамках системы общего образования.</w:t>
      </w:r>
    </w:p>
    <w:p w:rsidR="00777D59" w:rsidRPr="00556CE0" w:rsidRDefault="006821ED" w:rsidP="001B7F64">
      <w:pPr>
        <w:spacing w:after="0"/>
        <w:ind w:firstLine="709"/>
        <w:jc w:val="both"/>
        <w:rPr>
          <w:rFonts w:ascii="Times New Roman" w:hAnsi="Times New Roman"/>
          <w:sz w:val="26"/>
          <w:szCs w:val="26"/>
        </w:rPr>
      </w:pPr>
      <w:r w:rsidRPr="00556CE0">
        <w:rPr>
          <w:rFonts w:ascii="Times New Roman" w:hAnsi="Times New Roman"/>
          <w:sz w:val="26"/>
          <w:szCs w:val="26"/>
        </w:rPr>
        <w:t>Внутришкольный мониторинг организуется администра</w:t>
      </w:r>
      <w:r w:rsidR="0002548A" w:rsidRPr="00556CE0">
        <w:rPr>
          <w:rFonts w:ascii="Times New Roman" w:hAnsi="Times New Roman"/>
          <w:sz w:val="26"/>
          <w:szCs w:val="26"/>
        </w:rPr>
        <w:t>цией школы</w:t>
      </w:r>
      <w:r w:rsidR="00556CE0">
        <w:rPr>
          <w:rFonts w:ascii="Times New Roman" w:hAnsi="Times New Roman"/>
          <w:sz w:val="26"/>
          <w:szCs w:val="26"/>
        </w:rPr>
        <w:t xml:space="preserve"> и осуществляется </w:t>
      </w:r>
      <w:r w:rsidRPr="00556CE0">
        <w:rPr>
          <w:rFonts w:ascii="Times New Roman" w:hAnsi="Times New Roman"/>
          <w:sz w:val="26"/>
          <w:szCs w:val="26"/>
        </w:rPr>
        <w:t xml:space="preserve">классным </w:t>
      </w:r>
      <w:r w:rsidR="003D7B25" w:rsidRPr="00556CE0">
        <w:rPr>
          <w:rFonts w:ascii="Times New Roman" w:hAnsi="Times New Roman"/>
          <w:sz w:val="26"/>
          <w:szCs w:val="26"/>
        </w:rPr>
        <w:t>руководителем преимущественно</w:t>
      </w:r>
      <w:r w:rsidRPr="00556CE0">
        <w:rPr>
          <w:rFonts w:ascii="Times New Roman" w:hAnsi="Times New Roman"/>
          <w:sz w:val="26"/>
          <w:szCs w:val="26"/>
        </w:rPr>
        <w:t xml:space="preserve"> на основе ежедневных наблюдений в ходе учебных занятий и внеурочной деятельности</w:t>
      </w:r>
      <w:r w:rsidR="0002548A" w:rsidRPr="00556CE0">
        <w:rPr>
          <w:rFonts w:ascii="Times New Roman" w:hAnsi="Times New Roman"/>
          <w:sz w:val="26"/>
          <w:szCs w:val="26"/>
        </w:rPr>
        <w:t xml:space="preserve">.  </w:t>
      </w:r>
    </w:p>
    <w:p w:rsidR="00777D59" w:rsidRPr="00556CE0" w:rsidRDefault="006821ED" w:rsidP="000746A1">
      <w:pPr>
        <w:pStyle w:val="aff9"/>
        <w:spacing w:before="0" w:after="0"/>
        <w:ind w:left="0" w:right="0"/>
        <w:jc w:val="center"/>
        <w:rPr>
          <w:rFonts w:ascii="Times New Roman" w:hAnsi="Times New Roman"/>
          <w:b w:val="0"/>
          <w:i w:val="0"/>
          <w:color w:val="auto"/>
          <w:sz w:val="26"/>
          <w:szCs w:val="26"/>
        </w:rPr>
      </w:pPr>
      <w:r w:rsidRPr="00556CE0">
        <w:rPr>
          <w:rFonts w:ascii="Times New Roman" w:hAnsi="Times New Roman"/>
          <w:b w:val="0"/>
          <w:i w:val="0"/>
          <w:color w:val="auto"/>
          <w:sz w:val="26"/>
          <w:szCs w:val="26"/>
        </w:rPr>
        <w:t>Особенности оценки метапредметных результатов</w:t>
      </w:r>
    </w:p>
    <w:p w:rsidR="00777D59" w:rsidRPr="00556CE0" w:rsidRDefault="006821ED" w:rsidP="001B7F64">
      <w:pPr>
        <w:pStyle w:val="afffa"/>
        <w:spacing w:line="276" w:lineRule="auto"/>
        <w:ind w:firstLine="709"/>
        <w:rPr>
          <w:sz w:val="26"/>
          <w:szCs w:val="26"/>
        </w:rPr>
      </w:pPr>
      <w:r w:rsidRPr="00556CE0">
        <w:rPr>
          <w:sz w:val="26"/>
          <w:szCs w:val="26"/>
        </w:rPr>
        <w:t xml:space="preserve">Оценка метапредметных результатов </w:t>
      </w:r>
      <w:r w:rsidRPr="00556CE0">
        <w:rPr>
          <w:bCs/>
          <w:sz w:val="26"/>
          <w:szCs w:val="26"/>
        </w:rPr>
        <w:t xml:space="preserve">представляет собой оценку достижения </w:t>
      </w:r>
      <w:r w:rsidRPr="00556CE0">
        <w:rPr>
          <w:sz w:val="26"/>
          <w:szCs w:val="26"/>
        </w:rPr>
        <w:t>планируемых резуль</w:t>
      </w:r>
      <w:r w:rsidR="0002548A" w:rsidRPr="00556CE0">
        <w:rPr>
          <w:sz w:val="26"/>
          <w:szCs w:val="26"/>
        </w:rPr>
        <w:t xml:space="preserve">татов АООП </w:t>
      </w:r>
      <w:r w:rsidR="007B6105" w:rsidRPr="00556CE0">
        <w:rPr>
          <w:sz w:val="26"/>
          <w:szCs w:val="26"/>
        </w:rPr>
        <w:t xml:space="preserve">ООО </w:t>
      </w:r>
      <w:r w:rsidR="0002548A" w:rsidRPr="00556CE0">
        <w:rPr>
          <w:sz w:val="26"/>
          <w:szCs w:val="26"/>
        </w:rPr>
        <w:t>НОДА</w:t>
      </w:r>
      <w:r w:rsidRPr="00556CE0">
        <w:rPr>
          <w:sz w:val="26"/>
          <w:szCs w:val="26"/>
        </w:rPr>
        <w:t>,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556CE0" w:rsidRDefault="00F07F96" w:rsidP="001B7F64">
      <w:pPr>
        <w:autoSpaceDE w:val="0"/>
        <w:autoSpaceDN w:val="0"/>
        <w:adjustRightInd w:val="0"/>
        <w:spacing w:after="0"/>
        <w:ind w:firstLine="709"/>
        <w:jc w:val="both"/>
        <w:rPr>
          <w:rFonts w:ascii="Times New Roman" w:hAnsi="Times New Roman"/>
          <w:sz w:val="26"/>
          <w:szCs w:val="26"/>
        </w:rPr>
      </w:pPr>
      <w:r w:rsidRPr="00556CE0">
        <w:rPr>
          <w:rFonts w:ascii="Times New Roman" w:hAnsi="Times New Roman"/>
          <w:bCs/>
          <w:iCs/>
          <w:sz w:val="26"/>
          <w:szCs w:val="26"/>
        </w:rPr>
        <w:t>Основным объектом и предметом оценки метапредметных результатов являются</w:t>
      </w:r>
      <w:r w:rsidRPr="00556CE0">
        <w:rPr>
          <w:rFonts w:ascii="Times New Roman" w:hAnsi="Times New Roman"/>
          <w:sz w:val="26"/>
          <w:szCs w:val="26"/>
        </w:rPr>
        <w:t>:</w:t>
      </w:r>
      <w:r>
        <w:rPr>
          <w:rFonts w:ascii="Times New Roman" w:hAnsi="Times New Roman"/>
          <w:sz w:val="26"/>
          <w:szCs w:val="26"/>
        </w:rPr>
        <w:t xml:space="preserve"> </w:t>
      </w:r>
      <w:r w:rsidRPr="00556CE0">
        <w:rPr>
          <w:rFonts w:ascii="Times New Roman" w:hAnsi="Times New Roman"/>
          <w:sz w:val="26"/>
          <w:szCs w:val="26"/>
        </w:rPr>
        <w:t>способность и готовность к освоению систематических знаний, их самостоятельному пополнению, переносу и интеграции;</w:t>
      </w:r>
      <w:r>
        <w:rPr>
          <w:rFonts w:ascii="Times New Roman" w:hAnsi="Times New Roman"/>
          <w:sz w:val="26"/>
          <w:szCs w:val="26"/>
        </w:rPr>
        <w:t xml:space="preserve"> </w:t>
      </w:r>
      <w:r w:rsidRPr="00556CE0">
        <w:rPr>
          <w:rFonts w:ascii="Times New Roman" w:hAnsi="Times New Roman"/>
          <w:sz w:val="26"/>
          <w:szCs w:val="26"/>
        </w:rPr>
        <w:t>способность работать с информацией;</w:t>
      </w:r>
      <w:r>
        <w:rPr>
          <w:rFonts w:ascii="Times New Roman" w:hAnsi="Times New Roman"/>
          <w:sz w:val="26"/>
          <w:szCs w:val="26"/>
        </w:rPr>
        <w:t xml:space="preserve"> </w:t>
      </w:r>
      <w:r w:rsidRPr="00556CE0">
        <w:rPr>
          <w:rFonts w:ascii="Times New Roman" w:hAnsi="Times New Roman"/>
          <w:sz w:val="26"/>
          <w:szCs w:val="26"/>
        </w:rPr>
        <w:t>способность к сотрудничеству и коммуникации;</w:t>
      </w:r>
      <w:r>
        <w:rPr>
          <w:rFonts w:ascii="Times New Roman" w:hAnsi="Times New Roman"/>
          <w:sz w:val="26"/>
          <w:szCs w:val="26"/>
        </w:rPr>
        <w:t xml:space="preserve"> </w:t>
      </w:r>
      <w:r w:rsidRPr="00556CE0">
        <w:rPr>
          <w:rFonts w:ascii="Times New Roman" w:hAnsi="Times New Roman"/>
          <w:sz w:val="26"/>
          <w:szCs w:val="26"/>
        </w:rPr>
        <w:t>способность к решению личностно и социально значимых проблем и воплощению найденных решений в практику;</w:t>
      </w:r>
      <w:r>
        <w:rPr>
          <w:rFonts w:ascii="Times New Roman" w:hAnsi="Times New Roman"/>
          <w:sz w:val="26"/>
          <w:szCs w:val="26"/>
        </w:rPr>
        <w:t xml:space="preserve"> </w:t>
      </w:r>
      <w:r w:rsidRPr="00556CE0">
        <w:rPr>
          <w:rFonts w:ascii="Times New Roman" w:hAnsi="Times New Roman"/>
          <w:sz w:val="26"/>
          <w:szCs w:val="26"/>
        </w:rPr>
        <w:t>способность и готовность к использованию ИКТ в целях обучения и развития;</w:t>
      </w:r>
      <w:r>
        <w:rPr>
          <w:rFonts w:ascii="Times New Roman" w:hAnsi="Times New Roman"/>
          <w:sz w:val="26"/>
          <w:szCs w:val="26"/>
        </w:rPr>
        <w:t xml:space="preserve"> </w:t>
      </w:r>
      <w:r w:rsidRPr="00556CE0">
        <w:rPr>
          <w:rFonts w:ascii="Times New Roman" w:hAnsi="Times New Roman"/>
          <w:sz w:val="26"/>
          <w:szCs w:val="26"/>
        </w:rPr>
        <w:t>способность к самоорганизации, саморегуляции и рефлексии.</w:t>
      </w:r>
    </w:p>
    <w:p w:rsidR="00CB2BBD" w:rsidRPr="00556CE0" w:rsidRDefault="006821ED" w:rsidP="001B7F64">
      <w:pPr>
        <w:pStyle w:val="afffa"/>
        <w:spacing w:line="276" w:lineRule="auto"/>
        <w:ind w:firstLine="709"/>
        <w:rPr>
          <w:sz w:val="26"/>
          <w:szCs w:val="26"/>
        </w:rPr>
      </w:pPr>
      <w:r w:rsidRPr="00556CE0">
        <w:rPr>
          <w:sz w:val="26"/>
          <w:szCs w:val="26"/>
        </w:rPr>
        <w:t>Оценка достижения метапредметных результатов осуществляется</w:t>
      </w:r>
      <w:r w:rsidR="0002548A" w:rsidRPr="00556CE0">
        <w:rPr>
          <w:sz w:val="26"/>
          <w:szCs w:val="26"/>
        </w:rPr>
        <w:t xml:space="preserve"> учителем и</w:t>
      </w:r>
      <w:r w:rsidRPr="00556CE0">
        <w:rPr>
          <w:sz w:val="26"/>
          <w:szCs w:val="26"/>
        </w:rPr>
        <w:t xml:space="preserve"> администра</w:t>
      </w:r>
      <w:r w:rsidR="0002548A" w:rsidRPr="00556CE0">
        <w:rPr>
          <w:sz w:val="26"/>
          <w:szCs w:val="26"/>
        </w:rPr>
        <w:t>цией школы</w:t>
      </w:r>
      <w:r w:rsidRPr="00556CE0">
        <w:rPr>
          <w:sz w:val="26"/>
          <w:szCs w:val="26"/>
        </w:rPr>
        <w:t xml:space="preserve"> в ходе внутришкольного мониторинга. </w:t>
      </w:r>
    </w:p>
    <w:p w:rsidR="00CB2BBD" w:rsidRPr="001B7F64" w:rsidRDefault="00F07F96" w:rsidP="001B7F64">
      <w:pPr>
        <w:spacing w:after="0"/>
        <w:ind w:firstLine="709"/>
        <w:jc w:val="both"/>
        <w:rPr>
          <w:rFonts w:ascii="Times New Roman" w:hAnsi="Times New Roman"/>
          <w:sz w:val="26"/>
          <w:szCs w:val="26"/>
        </w:rPr>
      </w:pPr>
      <w:r w:rsidRPr="00556CE0">
        <w:rPr>
          <w:rFonts w:ascii="Times New Roman" w:hAnsi="Times New Roman"/>
          <w:sz w:val="26"/>
          <w:szCs w:val="26"/>
        </w:rPr>
        <w:t>Учитель оценивает и измеряет уровень сформированности метапредметных результатов</w:t>
      </w:r>
      <w:r>
        <w:rPr>
          <w:rFonts w:ascii="Times New Roman" w:hAnsi="Times New Roman"/>
          <w:sz w:val="26"/>
          <w:szCs w:val="26"/>
        </w:rPr>
        <w:t xml:space="preserve"> </w:t>
      </w:r>
      <w:r w:rsidRPr="00556CE0">
        <w:rPr>
          <w:rFonts w:ascii="Times New Roman" w:hAnsi="Times New Roman"/>
          <w:sz w:val="26"/>
          <w:szCs w:val="26"/>
        </w:rPr>
        <w:t>в следующих основных формах: как результат выполнения специально сконструи</w:t>
      </w:r>
      <w:r w:rsidRPr="00556CE0">
        <w:rPr>
          <w:rFonts w:ascii="Times New Roman" w:hAnsi="Times New Roman"/>
          <w:spacing w:val="2"/>
          <w:sz w:val="26"/>
          <w:szCs w:val="26"/>
        </w:rPr>
        <w:t xml:space="preserve">рованных диагностических задач, направленных на оценку </w:t>
      </w:r>
      <w:r w:rsidRPr="00556CE0">
        <w:rPr>
          <w:rFonts w:ascii="Times New Roman" w:hAnsi="Times New Roman"/>
          <w:sz w:val="26"/>
          <w:szCs w:val="26"/>
        </w:rPr>
        <w:t xml:space="preserve">уровня сформированности конкретного вида универсальных учебных действий; как условие успешности выполнения учебных и учебно­практических задач средствами учебного предмета.  </w:t>
      </w:r>
      <w:r w:rsidR="00CB2BBD" w:rsidRPr="00556CE0">
        <w:rPr>
          <w:rFonts w:ascii="Times New Roman" w:hAnsi="Times New Roman"/>
          <w:sz w:val="26"/>
          <w:szCs w:val="26"/>
        </w:rPr>
        <w:t xml:space="preserve">В оценке метапредметных результатов приоритет отдается экспертной оценке, для которой разработаны специальные критериальные шкалы. </w:t>
      </w:r>
      <w:r w:rsidR="003D7B25" w:rsidRPr="00556CE0">
        <w:rPr>
          <w:rFonts w:ascii="Times New Roman" w:hAnsi="Times New Roman"/>
          <w:sz w:val="26"/>
          <w:szCs w:val="26"/>
        </w:rPr>
        <w:t>Для оценки,</w:t>
      </w:r>
      <w:r w:rsidR="00CB2BBD" w:rsidRPr="00556CE0">
        <w:rPr>
          <w:rFonts w:ascii="Times New Roman" w:hAnsi="Times New Roman"/>
          <w:sz w:val="26"/>
          <w:szCs w:val="26"/>
        </w:rPr>
        <w:t xml:space="preserve"> данной группы результатов создаются педагогические ситуации, предполагающие проявление ожидаемого результата. Общим подходом к оценке метапредметных результатов является оценка данной группы результатов в баллах. Оценка в 0 баллов свидетельствует об отсутствии умения, 1 балл – о неполной сформированности, 2 балла о его </w:t>
      </w:r>
      <w:r w:rsidR="00556CE0" w:rsidRPr="00556CE0">
        <w:rPr>
          <w:rFonts w:ascii="Times New Roman" w:hAnsi="Times New Roman"/>
          <w:sz w:val="26"/>
          <w:szCs w:val="26"/>
        </w:rPr>
        <w:t xml:space="preserve">частичной </w:t>
      </w:r>
      <w:r w:rsidR="00CB2BBD" w:rsidRPr="00556CE0">
        <w:rPr>
          <w:rFonts w:ascii="Times New Roman" w:hAnsi="Times New Roman"/>
          <w:sz w:val="26"/>
          <w:szCs w:val="26"/>
        </w:rPr>
        <w:t>сформированности</w:t>
      </w:r>
      <w:r w:rsidR="00556CE0" w:rsidRPr="00556CE0">
        <w:rPr>
          <w:rFonts w:ascii="Times New Roman" w:hAnsi="Times New Roman"/>
          <w:sz w:val="26"/>
          <w:szCs w:val="26"/>
        </w:rPr>
        <w:t>, 3 балла – о его сформированности</w:t>
      </w:r>
      <w:r w:rsidR="00CB2BBD" w:rsidRPr="00556CE0">
        <w:rPr>
          <w:rFonts w:ascii="Times New Roman" w:hAnsi="Times New Roman"/>
          <w:sz w:val="26"/>
          <w:szCs w:val="26"/>
        </w:rPr>
        <w:t>. Плани</w:t>
      </w:r>
      <w:r w:rsidR="00556CE0" w:rsidRPr="00556CE0">
        <w:rPr>
          <w:rFonts w:ascii="Times New Roman" w:hAnsi="Times New Roman"/>
          <w:sz w:val="26"/>
          <w:szCs w:val="26"/>
        </w:rPr>
        <w:t xml:space="preserve">руемые к достижению результаты </w:t>
      </w:r>
      <w:r w:rsidR="00CB2BBD" w:rsidRPr="00556CE0">
        <w:rPr>
          <w:rFonts w:ascii="Times New Roman" w:hAnsi="Times New Roman"/>
          <w:sz w:val="26"/>
          <w:szCs w:val="26"/>
        </w:rPr>
        <w:t>конкретизируются в рабочих программах.  Уровень сформированности метапредметных результатов и их динамика отражается учителем в Оценочном листе (форма Оценочного листа утверждается педагогическим советом школы).</w:t>
      </w:r>
    </w:p>
    <w:p w:rsidR="00777D59" w:rsidRPr="00556CE0" w:rsidRDefault="0002548A" w:rsidP="001B7F64">
      <w:pPr>
        <w:pStyle w:val="afffa"/>
        <w:spacing w:line="276" w:lineRule="auto"/>
        <w:ind w:firstLine="709"/>
        <w:rPr>
          <w:sz w:val="26"/>
          <w:szCs w:val="26"/>
        </w:rPr>
      </w:pPr>
      <w:r w:rsidRPr="00556CE0">
        <w:rPr>
          <w:sz w:val="26"/>
          <w:szCs w:val="26"/>
        </w:rPr>
        <w:t>Ф</w:t>
      </w:r>
      <w:r w:rsidR="006821ED" w:rsidRPr="00556CE0">
        <w:rPr>
          <w:sz w:val="26"/>
          <w:szCs w:val="26"/>
        </w:rPr>
        <w:t xml:space="preserve">ормами оценки </w:t>
      </w:r>
      <w:r w:rsidRPr="00556CE0">
        <w:rPr>
          <w:sz w:val="26"/>
          <w:szCs w:val="26"/>
        </w:rPr>
        <w:t xml:space="preserve">метапредметных результатов в ходе внутришкольного мониторинга являются: для оценки </w:t>
      </w:r>
      <w:r w:rsidR="006821ED" w:rsidRPr="00556CE0">
        <w:rPr>
          <w:sz w:val="26"/>
          <w:szCs w:val="26"/>
        </w:rPr>
        <w:t xml:space="preserve">читательской грамотности служит письменная </w:t>
      </w:r>
      <w:r w:rsidR="006821ED" w:rsidRPr="00556CE0">
        <w:rPr>
          <w:sz w:val="26"/>
          <w:szCs w:val="26"/>
        </w:rPr>
        <w:lastRenderedPageBreak/>
        <w:t>работа на межпредметной основе;</w:t>
      </w:r>
      <w:r w:rsidRPr="00556CE0">
        <w:rPr>
          <w:sz w:val="26"/>
          <w:szCs w:val="26"/>
        </w:rPr>
        <w:t xml:space="preserve"> для оценки </w:t>
      </w:r>
      <w:r w:rsidR="006821ED" w:rsidRPr="00556CE0">
        <w:rPr>
          <w:sz w:val="26"/>
          <w:szCs w:val="26"/>
        </w:rPr>
        <w:t>ИКТ-компетентности – практическая работа в сочетании с письменной (компьютеризованной) частью;</w:t>
      </w:r>
      <w:r w:rsidRPr="00556CE0">
        <w:rPr>
          <w:sz w:val="26"/>
          <w:szCs w:val="26"/>
        </w:rPr>
        <w:t xml:space="preserve"> </w:t>
      </w:r>
      <w:r w:rsidR="00F07F96" w:rsidRPr="00556CE0">
        <w:rPr>
          <w:sz w:val="26"/>
          <w:szCs w:val="26"/>
        </w:rPr>
        <w:t>для оценки сформированности регулятивных, коммуникативных и познавательных учебных действий – наблюдение за ходом выполнения индивидуальных учебных исследований и проектов.</w:t>
      </w:r>
      <w:r w:rsidR="00F07F96">
        <w:rPr>
          <w:sz w:val="26"/>
          <w:szCs w:val="26"/>
        </w:rPr>
        <w:t xml:space="preserve"> </w:t>
      </w:r>
      <w:r w:rsidR="00F07F96" w:rsidRPr="00556CE0">
        <w:rPr>
          <w:sz w:val="26"/>
          <w:szCs w:val="26"/>
        </w:rPr>
        <w:t>Каждый из перечисленных видов диагностик проводится с периодичностью не менее чем один раз в два года.</w:t>
      </w:r>
    </w:p>
    <w:p w:rsidR="00777D59" w:rsidRPr="00556CE0" w:rsidRDefault="006821ED" w:rsidP="001B7F64">
      <w:pPr>
        <w:pStyle w:val="afffa"/>
        <w:spacing w:line="276" w:lineRule="auto"/>
        <w:ind w:firstLine="709"/>
        <w:rPr>
          <w:sz w:val="26"/>
          <w:szCs w:val="26"/>
        </w:rPr>
      </w:pPr>
      <w:r w:rsidRPr="00556CE0">
        <w:rPr>
          <w:sz w:val="26"/>
          <w:szCs w:val="26"/>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556CE0" w:rsidRDefault="006821ED" w:rsidP="001B7F64">
      <w:pPr>
        <w:pStyle w:val="afffa"/>
        <w:spacing w:line="276" w:lineRule="auto"/>
        <w:ind w:firstLine="709"/>
        <w:rPr>
          <w:sz w:val="26"/>
          <w:szCs w:val="26"/>
        </w:rPr>
      </w:pPr>
      <w:r w:rsidRPr="00556CE0">
        <w:rPr>
          <w:sz w:val="26"/>
          <w:szCs w:val="26"/>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0746A1" w:rsidRDefault="00F07F96" w:rsidP="001B7F64">
      <w:pPr>
        <w:pStyle w:val="afffa"/>
        <w:spacing w:line="276" w:lineRule="auto"/>
        <w:ind w:firstLine="709"/>
        <w:rPr>
          <w:sz w:val="26"/>
          <w:szCs w:val="26"/>
        </w:rPr>
      </w:pPr>
      <w:r w:rsidRPr="000746A1">
        <w:rPr>
          <w:sz w:val="26"/>
          <w:szCs w:val="26"/>
        </w:rPr>
        <w:t>Результатом (продуктом) проектной деятельности може</w:t>
      </w:r>
      <w:r>
        <w:rPr>
          <w:sz w:val="26"/>
          <w:szCs w:val="26"/>
        </w:rPr>
        <w:t>т быть любая из следующих работа:</w:t>
      </w:r>
      <w:r w:rsidRPr="000746A1">
        <w:rPr>
          <w:sz w:val="26"/>
          <w:szCs w:val="26"/>
        </w:rPr>
        <w:t> письменная работа (эссе, реферат, аналитические материалы, обзорные материалы, отчеты о проведенных исследованиях, стендовый доклад и др.);</w:t>
      </w:r>
      <w:r>
        <w:rPr>
          <w:sz w:val="26"/>
          <w:szCs w:val="26"/>
        </w:rPr>
        <w:t xml:space="preserve"> </w:t>
      </w:r>
      <w:r w:rsidRPr="000746A1">
        <w:rPr>
          <w:sz w:val="26"/>
          <w:szCs w:val="26"/>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w:t>
      </w:r>
      <w:r>
        <w:rPr>
          <w:sz w:val="26"/>
          <w:szCs w:val="26"/>
        </w:rPr>
        <w:t>я, компьютерной анимации и др.</w:t>
      </w:r>
      <w:r w:rsidRPr="000746A1">
        <w:rPr>
          <w:sz w:val="26"/>
          <w:szCs w:val="26"/>
        </w:rPr>
        <w:t xml:space="preserve">) материальный объект, макет, иное конструкторское </w:t>
      </w:r>
      <w:r w:rsidR="0002548A" w:rsidRPr="000746A1">
        <w:rPr>
          <w:sz w:val="26"/>
          <w:szCs w:val="26"/>
        </w:rPr>
        <w:t xml:space="preserve">изделие; </w:t>
      </w:r>
      <w:r w:rsidR="006821ED" w:rsidRPr="000746A1">
        <w:rPr>
          <w:sz w:val="26"/>
          <w:szCs w:val="26"/>
        </w:rPr>
        <w:t>г) отчетные материалы по социальному проекту, которые могут включать как тексты, так и мультимедийные продукты.</w:t>
      </w:r>
    </w:p>
    <w:p w:rsidR="00777D59" w:rsidRPr="000746A1" w:rsidRDefault="006821ED" w:rsidP="001B7F64">
      <w:pPr>
        <w:pStyle w:val="afffa"/>
        <w:spacing w:line="276" w:lineRule="auto"/>
        <w:ind w:firstLine="709"/>
        <w:rPr>
          <w:sz w:val="26"/>
          <w:szCs w:val="26"/>
        </w:rPr>
      </w:pPr>
      <w:r w:rsidRPr="000746A1">
        <w:rPr>
          <w:sz w:val="26"/>
          <w:szCs w:val="26"/>
        </w:rPr>
        <w:t xml:space="preserve">Требования к организации проектной деятельности, к содержанию и направленности проекта, а также критерии оценки проектной </w:t>
      </w:r>
      <w:r w:rsidR="003D7B25" w:rsidRPr="000746A1">
        <w:rPr>
          <w:sz w:val="26"/>
          <w:szCs w:val="26"/>
        </w:rPr>
        <w:t>работы изложены</w:t>
      </w:r>
      <w:r w:rsidR="0002548A" w:rsidRPr="000746A1">
        <w:rPr>
          <w:sz w:val="26"/>
          <w:szCs w:val="26"/>
        </w:rPr>
        <w:t xml:space="preserve"> в локальном акте школы.</w:t>
      </w:r>
    </w:p>
    <w:p w:rsidR="00777D59" w:rsidRPr="000746A1" w:rsidRDefault="006821ED" w:rsidP="000746A1">
      <w:pPr>
        <w:pStyle w:val="aff9"/>
        <w:spacing w:before="0" w:after="0"/>
        <w:ind w:left="0" w:right="0"/>
        <w:jc w:val="center"/>
        <w:rPr>
          <w:rFonts w:ascii="Times New Roman" w:hAnsi="Times New Roman"/>
          <w:b w:val="0"/>
          <w:i w:val="0"/>
          <w:color w:val="auto"/>
          <w:sz w:val="26"/>
          <w:szCs w:val="26"/>
        </w:rPr>
      </w:pPr>
      <w:r w:rsidRPr="000746A1">
        <w:rPr>
          <w:rFonts w:ascii="Times New Roman" w:hAnsi="Times New Roman"/>
          <w:b w:val="0"/>
          <w:i w:val="0"/>
          <w:color w:val="auto"/>
          <w:sz w:val="26"/>
          <w:szCs w:val="26"/>
        </w:rPr>
        <w:t>Особенности оценки предметных результатов</w:t>
      </w:r>
    </w:p>
    <w:p w:rsidR="00777D59" w:rsidRPr="000746A1" w:rsidRDefault="006821ED" w:rsidP="001B7F64">
      <w:pPr>
        <w:pStyle w:val="afffa"/>
        <w:spacing w:line="276" w:lineRule="auto"/>
        <w:ind w:firstLine="709"/>
        <w:rPr>
          <w:sz w:val="26"/>
          <w:szCs w:val="26"/>
        </w:rPr>
      </w:pPr>
      <w:r w:rsidRPr="000746A1">
        <w:rPr>
          <w:sz w:val="26"/>
          <w:szCs w:val="26"/>
        </w:rPr>
        <w:t xml:space="preserve">Оценка предметных результатов </w:t>
      </w:r>
      <w:r w:rsidRPr="000746A1">
        <w:rPr>
          <w:bCs/>
          <w:sz w:val="26"/>
          <w:szCs w:val="26"/>
        </w:rPr>
        <w:t xml:space="preserve">представляет собой оценку достижения обучающимся </w:t>
      </w:r>
      <w:r w:rsidRPr="000746A1">
        <w:rPr>
          <w:sz w:val="26"/>
          <w:szCs w:val="26"/>
        </w:rPr>
        <w:t>планируемых результатов по отдельным предметам.</w:t>
      </w:r>
    </w:p>
    <w:p w:rsidR="00777D59" w:rsidRPr="000746A1" w:rsidRDefault="006821ED" w:rsidP="001B7F64">
      <w:pPr>
        <w:pStyle w:val="afffa"/>
        <w:spacing w:line="276" w:lineRule="auto"/>
        <w:ind w:firstLine="709"/>
        <w:rPr>
          <w:sz w:val="26"/>
          <w:szCs w:val="26"/>
        </w:rPr>
      </w:pPr>
      <w:r w:rsidRPr="000746A1">
        <w:rPr>
          <w:sz w:val="26"/>
          <w:szCs w:val="26"/>
        </w:rPr>
        <w:t>Формирование этих результатов обеспечивается каждым учебным предметом.</w:t>
      </w:r>
    </w:p>
    <w:p w:rsidR="00777D59" w:rsidRPr="000746A1" w:rsidRDefault="006821ED" w:rsidP="001B7F64">
      <w:pPr>
        <w:pStyle w:val="afffa"/>
        <w:spacing w:line="276" w:lineRule="auto"/>
        <w:ind w:firstLine="709"/>
        <w:rPr>
          <w:sz w:val="26"/>
          <w:szCs w:val="26"/>
        </w:rPr>
      </w:pPr>
      <w:r w:rsidRPr="000746A1">
        <w:rPr>
          <w:bCs/>
          <w:iCs/>
          <w:sz w:val="26"/>
          <w:szCs w:val="26"/>
        </w:rPr>
        <w:t xml:space="preserve">Основным предметом оценки в соответствии с требованиями ФГОС ООО является </w:t>
      </w:r>
      <w:r w:rsidRPr="000746A1">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0169A" w:rsidRPr="000746A1" w:rsidRDefault="006821ED" w:rsidP="001B7F64">
      <w:pPr>
        <w:pStyle w:val="afffa"/>
        <w:spacing w:line="276" w:lineRule="auto"/>
        <w:ind w:firstLine="709"/>
        <w:rPr>
          <w:sz w:val="26"/>
          <w:szCs w:val="26"/>
        </w:rPr>
      </w:pPr>
      <w:r w:rsidRPr="000746A1">
        <w:rPr>
          <w:sz w:val="26"/>
          <w:szCs w:val="26"/>
        </w:rPr>
        <w:t>Оценка предметных результатов ведется в ходе процедур текущей, тематической, промежуточной и итоговой оценки, а также администра</w:t>
      </w:r>
      <w:r w:rsidR="0013289E" w:rsidRPr="000746A1">
        <w:rPr>
          <w:sz w:val="26"/>
          <w:szCs w:val="26"/>
        </w:rPr>
        <w:t>цией школы</w:t>
      </w:r>
      <w:r w:rsidRPr="000746A1">
        <w:rPr>
          <w:sz w:val="26"/>
          <w:szCs w:val="26"/>
        </w:rPr>
        <w:t xml:space="preserve"> в ходе внутришкольного мониторинга.</w:t>
      </w:r>
    </w:p>
    <w:p w:rsidR="0080169A" w:rsidRPr="00300F7C" w:rsidRDefault="006821ED" w:rsidP="000746A1">
      <w:pPr>
        <w:pStyle w:val="afffa"/>
        <w:spacing w:line="276" w:lineRule="auto"/>
        <w:ind w:firstLine="709"/>
        <w:jc w:val="center"/>
        <w:rPr>
          <w:sz w:val="26"/>
          <w:szCs w:val="26"/>
          <w:u w:val="single"/>
        </w:rPr>
      </w:pPr>
      <w:r w:rsidRPr="00300F7C">
        <w:rPr>
          <w:sz w:val="26"/>
          <w:szCs w:val="26"/>
          <w:u w:val="single"/>
        </w:rPr>
        <w:t>Организация и содержание оценочных процедур</w:t>
      </w:r>
    </w:p>
    <w:p w:rsidR="00777D59" w:rsidRPr="00652802" w:rsidRDefault="006821ED" w:rsidP="001B7F64">
      <w:pPr>
        <w:pStyle w:val="afffa"/>
        <w:spacing w:line="276" w:lineRule="auto"/>
        <w:ind w:firstLine="709"/>
        <w:rPr>
          <w:rStyle w:val="dash041e0431044b0447043d044b0439char1"/>
          <w:sz w:val="26"/>
          <w:szCs w:val="26"/>
        </w:rPr>
      </w:pPr>
      <w:r w:rsidRPr="00652802">
        <w:rPr>
          <w:rStyle w:val="dash041e0431044b0447043d044b0439char1"/>
          <w:sz w:val="26"/>
          <w:szCs w:val="26"/>
        </w:rPr>
        <w:t>Стартовая диагностика представляет собой процедуру оценки готовности к обучению на данном уровне образования. Проводится администра</w:t>
      </w:r>
      <w:r w:rsidR="0080169A" w:rsidRPr="00652802">
        <w:rPr>
          <w:rStyle w:val="dash041e0431044b0447043d044b0439char1"/>
          <w:sz w:val="26"/>
          <w:szCs w:val="26"/>
        </w:rPr>
        <w:t>цией школы</w:t>
      </w:r>
      <w:r w:rsidRPr="00652802">
        <w:rPr>
          <w:rStyle w:val="dash041e0431044b0447043d044b0439char1"/>
          <w:sz w:val="26"/>
          <w:szCs w:val="26"/>
        </w:rPr>
        <w:t xml:space="preserve"> в </w:t>
      </w:r>
      <w:r w:rsidRPr="00652802">
        <w:rPr>
          <w:rStyle w:val="dash041e0431044b0447043d044b0439char1"/>
          <w:sz w:val="26"/>
          <w:szCs w:val="26"/>
        </w:rPr>
        <w:lastRenderedPageBreak/>
        <w:t>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52802">
        <w:rPr>
          <w:rStyle w:val="dash041e0431044b0447043d044b0439char1"/>
          <w:b/>
          <w:i/>
          <w:sz w:val="26"/>
          <w:szCs w:val="26"/>
        </w:rPr>
        <w:t xml:space="preserve">. </w:t>
      </w:r>
      <w:r w:rsidRPr="00652802">
        <w:rPr>
          <w:rStyle w:val="dash041e0431044b0447043d044b0439char1"/>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Pr="00652802" w:rsidRDefault="006821ED" w:rsidP="001B7F64">
      <w:pPr>
        <w:pStyle w:val="afffa"/>
        <w:spacing w:line="276" w:lineRule="auto"/>
        <w:ind w:firstLine="709"/>
        <w:rPr>
          <w:rStyle w:val="dash041e0431044b0447043d044b0439char1"/>
          <w:sz w:val="26"/>
          <w:szCs w:val="26"/>
        </w:rPr>
      </w:pPr>
      <w:r w:rsidRPr="00652802">
        <w:rPr>
          <w:rStyle w:val="dash041e0431044b0447043d044b0439char1"/>
          <w:sz w:val="26"/>
          <w:szCs w:val="26"/>
        </w:rPr>
        <w:t xml:space="preserve">Текущая оценка представляет собой процедуру оценки индивидуального </w:t>
      </w:r>
      <w:r w:rsidR="00F07F96" w:rsidRPr="00652802">
        <w:rPr>
          <w:rStyle w:val="dash041e0431044b0447043d044b0439char1"/>
          <w:sz w:val="26"/>
          <w:szCs w:val="26"/>
        </w:rPr>
        <w:t>продвижения</w:t>
      </w:r>
      <w:r w:rsidR="00F07F96">
        <w:rPr>
          <w:rStyle w:val="dash041e0431044b0447043d044b0439char1"/>
          <w:sz w:val="26"/>
          <w:szCs w:val="26"/>
        </w:rPr>
        <w:t xml:space="preserve"> </w:t>
      </w:r>
      <w:r w:rsidR="00F07F96" w:rsidRPr="00652802">
        <w:rPr>
          <w:rStyle w:val="dash041e0431044b0447043d044b0439char1"/>
          <w:sz w:val="26"/>
          <w:szCs w:val="26"/>
        </w:rPr>
        <w:t>в</w:t>
      </w:r>
      <w:r w:rsidRPr="00652802">
        <w:rPr>
          <w:rStyle w:val="dash041e0431044b0447043d044b0439char1"/>
          <w:sz w:val="26"/>
          <w:szCs w:val="26"/>
        </w:rPr>
        <w:t xml:space="preserve">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52802">
        <w:rPr>
          <w:rFonts w:eastAsia="@Arial Unicode MS"/>
          <w:sz w:val="26"/>
          <w:szCs w:val="26"/>
        </w:rPr>
        <w:t xml:space="preserve">В текущей оценке используется весь арсенал форм и методов проверки (устные и письменные опросы, практические работы, творческие работы,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652802">
        <w:rPr>
          <w:rStyle w:val="dash041e0431044b0447043d044b0439char1"/>
          <w:sz w:val="26"/>
          <w:szCs w:val="26"/>
        </w:rPr>
        <w:t>Результаты текущей оценки являются основой для инд</w:t>
      </w:r>
      <w:r w:rsidR="0080169A" w:rsidRPr="00652802">
        <w:rPr>
          <w:rStyle w:val="dash041e0431044b0447043d044b0439char1"/>
          <w:sz w:val="26"/>
          <w:szCs w:val="26"/>
        </w:rPr>
        <w:t>ивидуализации учебного процесса.</w:t>
      </w:r>
    </w:p>
    <w:p w:rsidR="00777D59" w:rsidRPr="00652802" w:rsidRDefault="006821ED" w:rsidP="001B7F64">
      <w:pPr>
        <w:pStyle w:val="afffa"/>
        <w:spacing w:line="276" w:lineRule="auto"/>
        <w:ind w:firstLine="709"/>
        <w:rPr>
          <w:rStyle w:val="dash041e0431044b0447043d044b0439char1"/>
          <w:sz w:val="26"/>
          <w:szCs w:val="26"/>
        </w:rPr>
      </w:pPr>
      <w:r w:rsidRPr="00652802">
        <w:rPr>
          <w:rStyle w:val="dash041e0431044b0447043d044b0439char1"/>
          <w:sz w:val="26"/>
          <w:szCs w:val="26"/>
        </w:rPr>
        <w:t>Тематическая оценка представляет собой процедуру оценки уровня достижения тематических план</w:t>
      </w:r>
      <w:r w:rsidR="00652802" w:rsidRPr="00652802">
        <w:rPr>
          <w:rStyle w:val="dash041e0431044b0447043d044b0439char1"/>
          <w:sz w:val="26"/>
          <w:szCs w:val="26"/>
        </w:rPr>
        <w:t>ируемых результатов по предмету.</w:t>
      </w:r>
      <w:r w:rsidRPr="00652802">
        <w:rPr>
          <w:rStyle w:val="dash041e0431044b0447043d044b0439char1"/>
          <w:sz w:val="26"/>
          <w:szCs w:val="26"/>
        </w:rPr>
        <w:t xml:space="preserve"> Тематическая оценка </w:t>
      </w:r>
      <w:r w:rsidR="00652802" w:rsidRPr="00652802">
        <w:rPr>
          <w:rStyle w:val="dash041e0431044b0447043d044b0439char1"/>
          <w:sz w:val="26"/>
          <w:szCs w:val="26"/>
        </w:rPr>
        <w:t>может осуществляться</w:t>
      </w:r>
      <w:r w:rsidR="0080169A" w:rsidRPr="00652802">
        <w:rPr>
          <w:rStyle w:val="dash041e0431044b0447043d044b0439char1"/>
          <w:sz w:val="26"/>
          <w:szCs w:val="26"/>
        </w:rPr>
        <w:t xml:space="preserve"> в конце </w:t>
      </w:r>
      <w:r w:rsidRPr="00652802">
        <w:rPr>
          <w:rStyle w:val="dash041e0431044b0447043d044b0439char1"/>
          <w:sz w:val="26"/>
          <w:szCs w:val="26"/>
        </w:rPr>
        <w:t>изучения</w:t>
      </w:r>
      <w:r w:rsidR="0080169A" w:rsidRPr="00652802">
        <w:rPr>
          <w:rStyle w:val="dash041e0431044b0447043d044b0439char1"/>
          <w:sz w:val="26"/>
          <w:szCs w:val="26"/>
        </w:rPr>
        <w:t xml:space="preserve"> темы</w:t>
      </w:r>
      <w:r w:rsidR="00652802" w:rsidRPr="00652802">
        <w:rPr>
          <w:rStyle w:val="dash041e0431044b0447043d044b0439char1"/>
          <w:sz w:val="26"/>
          <w:szCs w:val="26"/>
        </w:rPr>
        <w:t xml:space="preserve"> в соответствии с рабочей программой</w:t>
      </w:r>
      <w:r w:rsidRPr="00652802">
        <w:rPr>
          <w:rStyle w:val="dash041e0431044b0447043d044b0439char1"/>
          <w:sz w:val="26"/>
          <w:szCs w:val="26"/>
        </w:rPr>
        <w:t>.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0169A" w:rsidRPr="00652802" w:rsidRDefault="0080169A" w:rsidP="001B7F64">
      <w:pPr>
        <w:pStyle w:val="afd"/>
        <w:spacing w:after="0"/>
        <w:ind w:left="0" w:firstLine="709"/>
        <w:jc w:val="both"/>
        <w:rPr>
          <w:rFonts w:ascii="Times New Roman" w:hAnsi="Times New Roman"/>
          <w:sz w:val="26"/>
          <w:szCs w:val="26"/>
        </w:rPr>
      </w:pPr>
      <w:r w:rsidRPr="00652802">
        <w:rPr>
          <w:rFonts w:ascii="Times New Roman" w:hAnsi="Times New Roman"/>
          <w:sz w:val="26"/>
          <w:szCs w:val="26"/>
        </w:rPr>
        <w:t xml:space="preserve">Специальные </w:t>
      </w:r>
      <w:r w:rsidR="00F07F96" w:rsidRPr="00652802">
        <w:rPr>
          <w:rFonts w:ascii="Times New Roman" w:hAnsi="Times New Roman"/>
          <w:sz w:val="26"/>
          <w:szCs w:val="26"/>
        </w:rPr>
        <w:t>условия</w:t>
      </w:r>
      <w:r w:rsidR="00F07F96">
        <w:rPr>
          <w:rFonts w:ascii="Times New Roman" w:hAnsi="Times New Roman"/>
          <w:sz w:val="26"/>
          <w:szCs w:val="26"/>
        </w:rPr>
        <w:t xml:space="preserve"> </w:t>
      </w:r>
      <w:r w:rsidR="00F07F96" w:rsidRPr="00652802">
        <w:rPr>
          <w:rFonts w:ascii="Times New Roman" w:hAnsi="Times New Roman"/>
          <w:sz w:val="26"/>
          <w:szCs w:val="26"/>
        </w:rPr>
        <w:t>проведения</w:t>
      </w:r>
      <w:r w:rsidRPr="00652802">
        <w:rPr>
          <w:rFonts w:ascii="Times New Roman" w:hAnsi="Times New Roman"/>
          <w:sz w:val="26"/>
          <w:szCs w:val="26"/>
        </w:rPr>
        <w:t xml:space="preserve"> текущей и тематической аттестации включают:</w:t>
      </w:r>
    </w:p>
    <w:p w:rsidR="0080169A" w:rsidRPr="00652802" w:rsidRDefault="0080169A" w:rsidP="001B7F64">
      <w:pPr>
        <w:pStyle w:val="afd"/>
        <w:spacing w:after="0"/>
        <w:ind w:left="0"/>
        <w:jc w:val="both"/>
        <w:rPr>
          <w:rFonts w:ascii="Times New Roman" w:hAnsi="Times New Roman"/>
          <w:sz w:val="26"/>
          <w:szCs w:val="26"/>
        </w:rPr>
      </w:pPr>
      <w:r w:rsidRPr="00652802">
        <w:rPr>
          <w:rFonts w:ascii="Times New Roman" w:hAnsi="Times New Roman"/>
          <w:sz w:val="26"/>
          <w:szCs w:val="26"/>
        </w:rPr>
        <w:t xml:space="preserve">1) особую форму организации аттестации с учетом особых образовательных потребностей и </w:t>
      </w:r>
      <w:r w:rsidR="003D7B25" w:rsidRPr="00652802">
        <w:rPr>
          <w:rFonts w:ascii="Times New Roman" w:hAnsi="Times New Roman"/>
          <w:sz w:val="26"/>
          <w:szCs w:val="26"/>
        </w:rPr>
        <w:t>индивидуальных особенностей,</w:t>
      </w:r>
      <w:r w:rsidRPr="00652802">
        <w:rPr>
          <w:rFonts w:ascii="Times New Roman" w:hAnsi="Times New Roman"/>
          <w:sz w:val="26"/>
          <w:szCs w:val="26"/>
        </w:rPr>
        <w:t xml:space="preserve"> обучающихся с НОДА; </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t>2) привычную обстановку в учебном помещении (присутствие учителя, наличие привычных для обучающихся опор: наглядных схем, шаблонов);</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t>3) присутствие в начале работы этапа общей организации деятельности;</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t>4) при необходимости адаптирование текста задания с учетом особых образовательных потребностей обучающихся с НОДА;</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t>5)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lastRenderedPageBreak/>
        <w:t xml:space="preserve">6) увеличение времени на выполнение заданий;  </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t xml:space="preserve">7) возможность организации короткого перерыва (10-15 мин) при нарастании в поведении ребенка проявлений утомления, истощения; </w:t>
      </w:r>
    </w:p>
    <w:p w:rsidR="0080169A" w:rsidRPr="00652802" w:rsidRDefault="0080169A" w:rsidP="001B7F64">
      <w:pPr>
        <w:spacing w:after="0"/>
        <w:jc w:val="both"/>
        <w:rPr>
          <w:rFonts w:ascii="Times New Roman" w:hAnsi="Times New Roman"/>
          <w:sz w:val="26"/>
          <w:szCs w:val="26"/>
        </w:rPr>
      </w:pPr>
      <w:r w:rsidRPr="00652802">
        <w:rPr>
          <w:rFonts w:ascii="Times New Roman" w:hAnsi="Times New Roman"/>
          <w:sz w:val="26"/>
          <w:szCs w:val="26"/>
        </w:rPr>
        <w:t>8) недопустимыми являются негативные реакции со стороны педагога, создание ситуаций, приводящих к эмоциональному травмированию ребенка.</w:t>
      </w:r>
    </w:p>
    <w:p w:rsidR="0080169A" w:rsidRPr="00652802" w:rsidRDefault="0080169A" w:rsidP="001B7F64">
      <w:pPr>
        <w:spacing w:after="0"/>
        <w:ind w:firstLine="709"/>
        <w:jc w:val="both"/>
        <w:rPr>
          <w:rFonts w:ascii="Times New Roman" w:hAnsi="Times New Roman"/>
          <w:sz w:val="26"/>
          <w:szCs w:val="26"/>
        </w:rPr>
      </w:pPr>
      <w:r w:rsidRPr="00652802">
        <w:rPr>
          <w:rFonts w:ascii="Times New Roman" w:hAnsi="Times New Roman"/>
          <w:sz w:val="26"/>
          <w:szCs w:val="26"/>
        </w:rPr>
        <w:t xml:space="preserve">Отметка обучающимся выставляется по пятибалльной шкале. Критериальная основа оценивания по пятибалльной шкале. Общими подходами к выставлению отметки по пятибалльной шкале являются: </w:t>
      </w:r>
    </w:p>
    <w:p w:rsidR="0080169A" w:rsidRPr="00652802" w:rsidRDefault="0080169A" w:rsidP="001B7F64">
      <w:pPr>
        <w:spacing w:after="0"/>
        <w:jc w:val="center"/>
        <w:rPr>
          <w:rFonts w:ascii="Times New Roman" w:hAnsi="Times New Roman"/>
          <w:sz w:val="26"/>
          <w:szCs w:val="26"/>
        </w:rPr>
      </w:pPr>
      <w:r w:rsidRPr="00652802">
        <w:rPr>
          <w:rFonts w:ascii="Times New Roman" w:hAnsi="Times New Roman"/>
          <w:sz w:val="26"/>
          <w:szCs w:val="26"/>
        </w:rPr>
        <w:t>Правильность действий</w:t>
      </w:r>
    </w:p>
    <w:p w:rsidR="0080169A" w:rsidRPr="00652802" w:rsidRDefault="0080169A" w:rsidP="001B7F64">
      <w:pPr>
        <w:spacing w:after="0"/>
        <w:jc w:val="both"/>
        <w:rPr>
          <w:rFonts w:ascii="Times New Roman" w:eastAsiaTheme="minorEastAsia" w:hAnsi="Times New Roman"/>
          <w:sz w:val="26"/>
          <w:szCs w:val="26"/>
          <w:lang w:eastAsia="ru-RU"/>
        </w:rPr>
      </w:pPr>
      <w:r w:rsidRPr="00652802">
        <w:rPr>
          <w:rFonts w:ascii="Times New Roman" w:eastAsiaTheme="minorEastAsia" w:hAnsi="Times New Roman"/>
          <w:sz w:val="26"/>
          <w:szCs w:val="26"/>
          <w:lang w:eastAsia="ru-RU"/>
        </w:rPr>
        <w:t xml:space="preserve">5 – выполняет задание правильно </w:t>
      </w:r>
    </w:p>
    <w:p w:rsidR="0080169A" w:rsidRPr="00652802" w:rsidRDefault="0080169A" w:rsidP="001B7F64">
      <w:pPr>
        <w:spacing w:after="0"/>
        <w:jc w:val="both"/>
        <w:rPr>
          <w:rFonts w:ascii="Times New Roman" w:eastAsiaTheme="minorEastAsia" w:hAnsi="Times New Roman"/>
          <w:sz w:val="26"/>
          <w:szCs w:val="26"/>
          <w:lang w:eastAsia="ru-RU"/>
        </w:rPr>
      </w:pPr>
      <w:r w:rsidRPr="00652802">
        <w:rPr>
          <w:rFonts w:ascii="Times New Roman" w:eastAsiaTheme="minorEastAsia" w:hAnsi="Times New Roman"/>
          <w:sz w:val="26"/>
          <w:szCs w:val="26"/>
          <w:lang w:eastAsia="ru-RU"/>
        </w:rPr>
        <w:t>4 - выполняет задание правильно, но нужна небольшая организующая помощь</w:t>
      </w:r>
    </w:p>
    <w:p w:rsidR="0080169A" w:rsidRPr="00652802" w:rsidRDefault="0080169A" w:rsidP="001B7F64">
      <w:pPr>
        <w:spacing w:after="0"/>
        <w:jc w:val="both"/>
        <w:rPr>
          <w:rFonts w:ascii="Times New Roman" w:eastAsiaTheme="minorEastAsia" w:hAnsi="Times New Roman"/>
          <w:sz w:val="26"/>
          <w:szCs w:val="26"/>
          <w:lang w:eastAsia="ru-RU"/>
        </w:rPr>
      </w:pPr>
      <w:r w:rsidRPr="00652802">
        <w:rPr>
          <w:rFonts w:ascii="Times New Roman" w:eastAsiaTheme="minorEastAsia" w:hAnsi="Times New Roman"/>
          <w:sz w:val="26"/>
          <w:szCs w:val="26"/>
          <w:lang w:eastAsia="ru-RU"/>
        </w:rPr>
        <w:t>3 – выполняет зад</w:t>
      </w:r>
      <w:r w:rsidR="003D7B25">
        <w:rPr>
          <w:rFonts w:ascii="Times New Roman" w:eastAsiaTheme="minorEastAsia" w:hAnsi="Times New Roman"/>
          <w:sz w:val="26"/>
          <w:szCs w:val="26"/>
          <w:lang w:eastAsia="ru-RU"/>
        </w:rPr>
        <w:t>ание правильно, но нужна небольш</w:t>
      </w:r>
      <w:r w:rsidRPr="00652802">
        <w:rPr>
          <w:rFonts w:ascii="Times New Roman" w:eastAsiaTheme="minorEastAsia" w:hAnsi="Times New Roman"/>
          <w:sz w:val="26"/>
          <w:szCs w:val="26"/>
          <w:lang w:eastAsia="ru-RU"/>
        </w:rPr>
        <w:t>ая обучающая помощь</w:t>
      </w:r>
    </w:p>
    <w:p w:rsidR="0080169A" w:rsidRPr="00652802" w:rsidRDefault="0080169A" w:rsidP="001B7F64">
      <w:pPr>
        <w:spacing w:after="0"/>
        <w:jc w:val="both"/>
        <w:rPr>
          <w:rFonts w:ascii="Times New Roman" w:eastAsiaTheme="minorEastAsia" w:hAnsi="Times New Roman"/>
          <w:sz w:val="26"/>
          <w:szCs w:val="26"/>
          <w:lang w:eastAsia="ru-RU"/>
        </w:rPr>
      </w:pPr>
      <w:r w:rsidRPr="00652802">
        <w:rPr>
          <w:rFonts w:ascii="Times New Roman" w:eastAsiaTheme="minorEastAsia" w:hAnsi="Times New Roman"/>
          <w:sz w:val="26"/>
          <w:szCs w:val="26"/>
          <w:lang w:eastAsia="ru-RU"/>
        </w:rPr>
        <w:t>2 – задание не выполняет, помощь не принимает.</w:t>
      </w:r>
    </w:p>
    <w:p w:rsidR="0080169A" w:rsidRPr="00652802" w:rsidRDefault="0080169A" w:rsidP="001B7F64">
      <w:pPr>
        <w:spacing w:after="0"/>
        <w:jc w:val="center"/>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Вербальное оформление ответов</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5 – оформление ответа грамматически и стилистически правильное.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4 – оформление ответа грамматически и стилистически правильное или с минимальными недочетами.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3 – Неточное словоупотребление, смысл фраз улавливается с трудом или шаблонный ответ, копирование ответа предшественника.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2 – ответ представляет собой отдельные, иногда не связанные по смыслу, слова. </w:t>
      </w:r>
    </w:p>
    <w:p w:rsidR="0080169A" w:rsidRPr="00652802" w:rsidRDefault="0080169A" w:rsidP="001B7F64">
      <w:pPr>
        <w:spacing w:after="0"/>
        <w:jc w:val="center"/>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Качество выполнения работы</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5 – работа выполнена аккуратно, точно, внесены творческие эстетические преобразования, соответствующие общему замыслу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4 – работа выполнена аккуратно, с небольшими неточностями, без творческих эстетических преобразований.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3 – работа выполнена неаккуратно с большими недочетами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2 – работа не выполнена </w:t>
      </w:r>
    </w:p>
    <w:p w:rsidR="0080169A" w:rsidRPr="00652802" w:rsidRDefault="0080169A" w:rsidP="001B7F64">
      <w:pPr>
        <w:spacing w:after="0"/>
        <w:jc w:val="center"/>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Педагогическое тестирование</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18-20 баллов (86 - 100 %) - «отлично».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13-17 баллов (65 - 85 %) - «хорошо».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10-12 баллов (50 - 64 %) - «удовлетворительно».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8-9 баллов (0 - 49 %) - «неудовлетворительно». </w:t>
      </w:r>
    </w:p>
    <w:p w:rsidR="0080169A" w:rsidRPr="00652802" w:rsidRDefault="0080169A" w:rsidP="001B7F64">
      <w:pPr>
        <w:spacing w:after="0"/>
        <w:jc w:val="center"/>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Оценка на основе качественной характеристики:</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Оценка «5»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тщательно спланирован труд и рационально организовано рабочее место; - правильно выполнялись приемы труда, самостоятельно и творчески выполнялась работа; - изделие изготовлено с учетом установленных требований;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полностью соблюдались правила техники безопасности.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Оценка «4»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допущены незначительные недостатки в планировании труда и организации рабочего места;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в основном правильно выполняются приемы труда;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lastRenderedPageBreak/>
        <w:t xml:space="preserve">- работа выполнялась самостоятельно;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норма времени выполнена или не довыполнена на 10-15 %;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изделие изготовлено с незначительными отклонениями;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полностью соблюдались правила техники безопасности.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Оценка «3»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имеют место недостатки в планировании труда и организации рабочего места;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отдельные приемы труда выполнялись неправильно;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самостоятельность в работе была низкой;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норма времени не довыполнена на 15-20 %;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изделие изготовлено с нарушением отдельных требований; </w:t>
      </w:r>
    </w:p>
    <w:p w:rsidR="0080169A" w:rsidRPr="00652802" w:rsidRDefault="0080169A" w:rsidP="001B7F64">
      <w:pPr>
        <w:spacing w:after="0"/>
        <w:jc w:val="both"/>
        <w:rPr>
          <w:rFonts w:ascii="Times New Roman" w:eastAsia="Times New Roman" w:hAnsi="Times New Roman"/>
          <w:sz w:val="26"/>
          <w:szCs w:val="26"/>
          <w:lang w:eastAsia="ru-RU"/>
        </w:rPr>
      </w:pPr>
      <w:r w:rsidRPr="00652802">
        <w:rPr>
          <w:rFonts w:ascii="Times New Roman" w:eastAsia="Times New Roman" w:hAnsi="Times New Roman"/>
          <w:sz w:val="26"/>
          <w:szCs w:val="26"/>
          <w:lang w:eastAsia="ru-RU"/>
        </w:rPr>
        <w:t xml:space="preserve">- не полностью соблюдались правила техники безопасности. </w:t>
      </w:r>
    </w:p>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Контрольная (проверочная, самостоятельная) работа на уровневой основе оценивается по пятибалльной шкале:</w:t>
      </w:r>
    </w:p>
    <w:tbl>
      <w:tblPr>
        <w:tblStyle w:val="a4"/>
        <w:tblW w:w="9351" w:type="dxa"/>
        <w:tblLook w:val="04A0" w:firstRow="1" w:lastRow="0" w:firstColumn="1" w:lastColumn="0" w:noHBand="0" w:noVBand="1"/>
      </w:tblPr>
      <w:tblGrid>
        <w:gridCol w:w="2425"/>
        <w:gridCol w:w="4233"/>
        <w:gridCol w:w="2693"/>
      </w:tblGrid>
      <w:tr w:rsidR="0080169A" w:rsidRPr="00652802" w:rsidTr="0080169A">
        <w:tc>
          <w:tcPr>
            <w:tcW w:w="2425"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Уровни освоения учебного материала</w:t>
            </w:r>
          </w:p>
        </w:tc>
        <w:tc>
          <w:tcPr>
            <w:tcW w:w="423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Процент выполнения работы</w:t>
            </w:r>
          </w:p>
        </w:tc>
        <w:tc>
          <w:tcPr>
            <w:tcW w:w="269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Отметка в баллах</w:t>
            </w:r>
          </w:p>
        </w:tc>
      </w:tr>
      <w:tr w:rsidR="0080169A" w:rsidRPr="00652802" w:rsidTr="0080169A">
        <w:tc>
          <w:tcPr>
            <w:tcW w:w="2425"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Высокий уровень</w:t>
            </w:r>
          </w:p>
        </w:tc>
        <w:tc>
          <w:tcPr>
            <w:tcW w:w="4233"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65-100% заданий базового уровня и 65-100% заданий повышенного уровня</w:t>
            </w:r>
          </w:p>
        </w:tc>
        <w:tc>
          <w:tcPr>
            <w:tcW w:w="269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«5»</w:t>
            </w:r>
          </w:p>
        </w:tc>
      </w:tr>
      <w:tr w:rsidR="0080169A" w:rsidRPr="00652802" w:rsidTr="0080169A">
        <w:tc>
          <w:tcPr>
            <w:tcW w:w="2425"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Повышенный уровень</w:t>
            </w:r>
          </w:p>
        </w:tc>
        <w:tc>
          <w:tcPr>
            <w:tcW w:w="4233"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65-100% заданий базового уровня и 50-64% заданий повышенного уровня</w:t>
            </w:r>
          </w:p>
        </w:tc>
        <w:tc>
          <w:tcPr>
            <w:tcW w:w="269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«4»</w:t>
            </w:r>
          </w:p>
        </w:tc>
      </w:tr>
      <w:tr w:rsidR="0080169A" w:rsidRPr="00652802" w:rsidTr="0080169A">
        <w:tc>
          <w:tcPr>
            <w:tcW w:w="2425"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Базовый уровень</w:t>
            </w:r>
          </w:p>
        </w:tc>
        <w:tc>
          <w:tcPr>
            <w:tcW w:w="4233"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65-100% заданий базового уровня и 0-49% заданий повышенного уровня</w:t>
            </w:r>
          </w:p>
        </w:tc>
        <w:tc>
          <w:tcPr>
            <w:tcW w:w="269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«3»</w:t>
            </w:r>
          </w:p>
        </w:tc>
      </w:tr>
      <w:tr w:rsidR="0080169A" w:rsidRPr="00652802" w:rsidTr="0080169A">
        <w:tc>
          <w:tcPr>
            <w:tcW w:w="2425"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Пониженный уровень</w:t>
            </w:r>
          </w:p>
        </w:tc>
        <w:tc>
          <w:tcPr>
            <w:tcW w:w="4233"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50-64% заданий базового уровня и 0-100% заданий повышенного уровня</w:t>
            </w:r>
          </w:p>
        </w:tc>
        <w:tc>
          <w:tcPr>
            <w:tcW w:w="269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«2»</w:t>
            </w:r>
          </w:p>
        </w:tc>
      </w:tr>
      <w:tr w:rsidR="0080169A" w:rsidRPr="001B7F64" w:rsidTr="0080169A">
        <w:tc>
          <w:tcPr>
            <w:tcW w:w="2425"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Низкий уровень</w:t>
            </w:r>
          </w:p>
        </w:tc>
        <w:tc>
          <w:tcPr>
            <w:tcW w:w="4233" w:type="dxa"/>
          </w:tcPr>
          <w:p w:rsidR="0080169A" w:rsidRPr="00652802" w:rsidRDefault="0080169A" w:rsidP="001B7F64">
            <w:pPr>
              <w:spacing w:after="0"/>
              <w:jc w:val="both"/>
              <w:rPr>
                <w:rFonts w:ascii="Times New Roman" w:hAnsi="Times New Roman"/>
                <w:bCs/>
                <w:sz w:val="26"/>
                <w:szCs w:val="26"/>
              </w:rPr>
            </w:pPr>
            <w:r w:rsidRPr="00652802">
              <w:rPr>
                <w:rFonts w:ascii="Times New Roman" w:hAnsi="Times New Roman"/>
                <w:bCs/>
                <w:sz w:val="26"/>
                <w:szCs w:val="26"/>
              </w:rPr>
              <w:t>До 49 % заданий базового уровня и 0-100% заданий повышенного уровня</w:t>
            </w:r>
          </w:p>
        </w:tc>
        <w:tc>
          <w:tcPr>
            <w:tcW w:w="2693" w:type="dxa"/>
          </w:tcPr>
          <w:p w:rsidR="0080169A" w:rsidRPr="00652802" w:rsidRDefault="0080169A" w:rsidP="001B7F64">
            <w:pPr>
              <w:spacing w:after="0"/>
              <w:jc w:val="center"/>
              <w:rPr>
                <w:rFonts w:ascii="Times New Roman" w:hAnsi="Times New Roman"/>
                <w:bCs/>
                <w:sz w:val="26"/>
                <w:szCs w:val="26"/>
              </w:rPr>
            </w:pPr>
            <w:r w:rsidRPr="00652802">
              <w:rPr>
                <w:rFonts w:ascii="Times New Roman" w:hAnsi="Times New Roman"/>
                <w:bCs/>
                <w:sz w:val="26"/>
                <w:szCs w:val="26"/>
              </w:rPr>
              <w:t>«1»</w:t>
            </w:r>
          </w:p>
        </w:tc>
      </w:tr>
    </w:tbl>
    <w:p w:rsidR="00F02C7F" w:rsidRPr="006756C4" w:rsidRDefault="00F02C7F" w:rsidP="001B7F64">
      <w:pPr>
        <w:pStyle w:val="afa"/>
        <w:spacing w:after="0"/>
        <w:ind w:firstLine="709"/>
        <w:jc w:val="both"/>
        <w:rPr>
          <w:rStyle w:val="144"/>
          <w:b w:val="0"/>
          <w:i w:val="0"/>
          <w:sz w:val="26"/>
          <w:szCs w:val="26"/>
        </w:rPr>
      </w:pPr>
      <w:r w:rsidRPr="006756C4">
        <w:rPr>
          <w:rStyle w:val="144"/>
          <w:b w:val="0"/>
          <w:i w:val="0"/>
          <w:sz w:val="26"/>
          <w:szCs w:val="26"/>
        </w:rPr>
        <w:t xml:space="preserve">Промежуточная аттестация обучающихся </w:t>
      </w:r>
      <w:r w:rsidRPr="006756C4">
        <w:rPr>
          <w:rStyle w:val="144"/>
          <w:b w:val="0"/>
          <w:i w:val="0"/>
          <w:sz w:val="26"/>
          <w:szCs w:val="26"/>
          <w:lang w:val="en-US"/>
        </w:rPr>
        <w:t>V</w:t>
      </w:r>
      <w:r w:rsidRPr="006756C4">
        <w:rPr>
          <w:rStyle w:val="144"/>
          <w:b w:val="0"/>
          <w:i w:val="0"/>
          <w:sz w:val="26"/>
          <w:szCs w:val="26"/>
        </w:rPr>
        <w:t xml:space="preserve"> - </w:t>
      </w:r>
      <w:r w:rsidRPr="006756C4">
        <w:rPr>
          <w:rStyle w:val="3f3"/>
          <w:rFonts w:ascii="Times New Roman" w:hAnsi="Times New Roman"/>
          <w:b w:val="0"/>
          <w:sz w:val="26"/>
          <w:szCs w:val="26"/>
          <w:lang w:val="en-US"/>
        </w:rPr>
        <w:t>IX</w:t>
      </w:r>
      <w:r w:rsidRPr="006756C4">
        <w:rPr>
          <w:rStyle w:val="144"/>
          <w:b w:val="0"/>
          <w:i w:val="0"/>
          <w:sz w:val="26"/>
          <w:szCs w:val="26"/>
        </w:rPr>
        <w:t xml:space="preserve"> классов осуществляется по результатам учебных четвертей (</w:t>
      </w:r>
      <w:r w:rsidRPr="006756C4">
        <w:rPr>
          <w:rStyle w:val="144"/>
          <w:b w:val="0"/>
          <w:i w:val="0"/>
          <w:sz w:val="26"/>
          <w:szCs w:val="26"/>
          <w:lang w:val="en-US"/>
        </w:rPr>
        <w:t>I</w:t>
      </w:r>
      <w:r w:rsidRPr="006756C4">
        <w:rPr>
          <w:rStyle w:val="144"/>
          <w:b w:val="0"/>
          <w:i w:val="0"/>
          <w:sz w:val="26"/>
          <w:szCs w:val="26"/>
        </w:rPr>
        <w:t xml:space="preserve"> - </w:t>
      </w:r>
      <w:r w:rsidRPr="006756C4">
        <w:rPr>
          <w:rStyle w:val="144"/>
          <w:b w:val="0"/>
          <w:i w:val="0"/>
          <w:sz w:val="26"/>
          <w:szCs w:val="26"/>
          <w:lang w:val="en-US"/>
        </w:rPr>
        <w:t>IV</w:t>
      </w:r>
      <w:r w:rsidRPr="006756C4">
        <w:rPr>
          <w:rStyle w:val="144"/>
          <w:b w:val="0"/>
          <w:i w:val="0"/>
          <w:sz w:val="26"/>
          <w:szCs w:val="26"/>
        </w:rPr>
        <w:t xml:space="preserve">), учебного года. Промежуточная аттестация по итогам учебной четверти осуществляется путем вычисления среднего арифметического текущих отметок обучающегося. Промежуточная аттестация по итогам учебного года осуществляется путем вычисления среднего арифметического </w:t>
      </w:r>
      <w:r w:rsidR="003D7B25" w:rsidRPr="006756C4">
        <w:rPr>
          <w:rStyle w:val="144"/>
          <w:b w:val="0"/>
          <w:i w:val="0"/>
          <w:sz w:val="26"/>
          <w:szCs w:val="26"/>
        </w:rPr>
        <w:t>отметок обучающегося</w:t>
      </w:r>
      <w:r w:rsidRPr="006756C4">
        <w:rPr>
          <w:rStyle w:val="144"/>
          <w:b w:val="0"/>
          <w:i w:val="0"/>
          <w:sz w:val="26"/>
          <w:szCs w:val="26"/>
        </w:rPr>
        <w:t xml:space="preserve"> за </w:t>
      </w:r>
      <w:r w:rsidRPr="006756C4">
        <w:rPr>
          <w:rStyle w:val="144"/>
          <w:b w:val="0"/>
          <w:i w:val="0"/>
          <w:sz w:val="26"/>
          <w:szCs w:val="26"/>
          <w:lang w:val="en-US"/>
        </w:rPr>
        <w:t>I</w:t>
      </w:r>
      <w:r w:rsidRPr="006756C4">
        <w:rPr>
          <w:rStyle w:val="144"/>
          <w:b w:val="0"/>
          <w:i w:val="0"/>
          <w:sz w:val="26"/>
          <w:szCs w:val="26"/>
        </w:rPr>
        <w:t xml:space="preserve"> - </w:t>
      </w:r>
      <w:r w:rsidRPr="006756C4">
        <w:rPr>
          <w:rStyle w:val="144"/>
          <w:b w:val="0"/>
          <w:i w:val="0"/>
          <w:sz w:val="26"/>
          <w:szCs w:val="26"/>
          <w:lang w:val="en-US"/>
        </w:rPr>
        <w:t>IV</w:t>
      </w:r>
      <w:r w:rsidRPr="006756C4">
        <w:rPr>
          <w:rStyle w:val="144"/>
          <w:b w:val="0"/>
          <w:i w:val="0"/>
          <w:sz w:val="26"/>
          <w:szCs w:val="26"/>
        </w:rPr>
        <w:t xml:space="preserve"> четверти учебного года с округлением в пользу ученика по пятибалльной шкале.</w:t>
      </w:r>
    </w:p>
    <w:p w:rsidR="00777D59" w:rsidRPr="006756C4" w:rsidRDefault="006821ED" w:rsidP="001B7F64">
      <w:pPr>
        <w:pStyle w:val="afffa"/>
        <w:spacing w:line="276" w:lineRule="auto"/>
        <w:ind w:firstLine="709"/>
        <w:rPr>
          <w:rStyle w:val="dash041e0431044b0447043d044b0439char1"/>
          <w:b/>
          <w:i/>
          <w:sz w:val="26"/>
          <w:szCs w:val="26"/>
        </w:rPr>
      </w:pPr>
      <w:r w:rsidRPr="006756C4">
        <w:rPr>
          <w:rStyle w:val="dash041e0431044b0447043d044b0439char1"/>
          <w:sz w:val="26"/>
          <w:szCs w:val="26"/>
        </w:rPr>
        <w:t xml:space="preserve">Портфолио представляет собой процедуру оценки </w:t>
      </w:r>
      <w:r w:rsidRPr="006756C4">
        <w:rPr>
          <w:sz w:val="26"/>
          <w:szCs w:val="26"/>
        </w:rPr>
        <w:t xml:space="preserve">динамики учебной и творческой активности учащегося, направленности, широты или избирательности интересов, выраженности </w:t>
      </w:r>
      <w:r w:rsidRPr="006756C4">
        <w:rPr>
          <w:rStyle w:val="dash041e0431044b0447043d044b0439char1"/>
          <w:sz w:val="26"/>
          <w:szCs w:val="26"/>
        </w:rPr>
        <w:t>проявлений творческой инициативы</w:t>
      </w:r>
      <w:r w:rsidRPr="006756C4">
        <w:rPr>
          <w:sz w:val="26"/>
          <w:szCs w:val="26"/>
        </w:rPr>
        <w:t xml:space="preserve">, а также уровня </w:t>
      </w:r>
      <w:r w:rsidRPr="006756C4">
        <w:rPr>
          <w:rStyle w:val="dash041e0431044b0447043d044b0439char1"/>
          <w:sz w:val="26"/>
          <w:szCs w:val="26"/>
        </w:rPr>
        <w:t xml:space="preserve">высших достижений, демонстрируемых данным учащимся. </w:t>
      </w:r>
      <w:r w:rsidRPr="006756C4">
        <w:rPr>
          <w:sz w:val="26"/>
          <w:szCs w:val="26"/>
        </w:rPr>
        <w:t xml:space="preserve">В портфолио </w:t>
      </w:r>
      <w:r w:rsidRPr="006756C4">
        <w:rPr>
          <w:sz w:val="26"/>
          <w:szCs w:val="26"/>
        </w:rPr>
        <w:lastRenderedPageBreak/>
        <w:t xml:space="preserve">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756C4">
        <w:rPr>
          <w:rStyle w:val="dash041e0431044b0447043d044b0439char1"/>
          <w:sz w:val="26"/>
          <w:szCs w:val="26"/>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777D59" w:rsidRPr="006756C4" w:rsidRDefault="00F07F96" w:rsidP="001B7F64">
      <w:pPr>
        <w:pStyle w:val="afffa"/>
        <w:spacing w:line="276" w:lineRule="auto"/>
        <w:ind w:firstLine="709"/>
        <w:rPr>
          <w:rStyle w:val="dash041e0431044b0447043d044b0439char1"/>
          <w:sz w:val="26"/>
          <w:szCs w:val="26"/>
        </w:rPr>
      </w:pPr>
      <w:r w:rsidRPr="006756C4">
        <w:rPr>
          <w:rStyle w:val="dash041e0431044b0447043d044b0439char1"/>
          <w:sz w:val="26"/>
          <w:szCs w:val="26"/>
        </w:rPr>
        <w:t>Внутришкольный мониторинг представляет собой процедуры:</w:t>
      </w:r>
      <w:r>
        <w:rPr>
          <w:rStyle w:val="dash041e0431044b0447043d044b0439char1"/>
          <w:sz w:val="26"/>
          <w:szCs w:val="26"/>
        </w:rPr>
        <w:t xml:space="preserve"> </w:t>
      </w:r>
      <w:r w:rsidRPr="006756C4">
        <w:rPr>
          <w:rStyle w:val="dash041e0431044b0447043d044b0439char1"/>
          <w:sz w:val="26"/>
          <w:szCs w:val="26"/>
        </w:rPr>
        <w:t>оценки уровня достижения предметных и метапредметных результатов;</w:t>
      </w:r>
      <w:r>
        <w:rPr>
          <w:rStyle w:val="dash041e0431044b0447043d044b0439char1"/>
          <w:sz w:val="26"/>
          <w:szCs w:val="26"/>
        </w:rPr>
        <w:t xml:space="preserve"> </w:t>
      </w:r>
      <w:r w:rsidRPr="006756C4">
        <w:rPr>
          <w:rStyle w:val="dash041e0431044b0447043d044b0439char1"/>
          <w:sz w:val="26"/>
          <w:szCs w:val="26"/>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r>
        <w:rPr>
          <w:rStyle w:val="dash041e0431044b0447043d044b0439char1"/>
          <w:sz w:val="26"/>
          <w:szCs w:val="26"/>
        </w:rPr>
        <w:t xml:space="preserve"> </w:t>
      </w:r>
      <w:r w:rsidRPr="006756C4">
        <w:rPr>
          <w:rStyle w:val="dash041e0431044b0447043d044b0439char1"/>
          <w:sz w:val="26"/>
          <w:szCs w:val="26"/>
        </w:rPr>
        <w:t>оценки уровня профессионального мастерства учителя</w:t>
      </w:r>
      <w:r w:rsidRPr="006756C4">
        <w:rPr>
          <w:rStyle w:val="dash041e0431044b0447043d044b0439char1"/>
          <w:i/>
          <w:sz w:val="26"/>
          <w:szCs w:val="26"/>
        </w:rPr>
        <w:t>,</w:t>
      </w:r>
      <w:r>
        <w:rPr>
          <w:rStyle w:val="dash041e0431044b0447043d044b0439char1"/>
          <w:i/>
          <w:sz w:val="26"/>
          <w:szCs w:val="26"/>
        </w:rPr>
        <w:t xml:space="preserve"> </w:t>
      </w:r>
      <w:r w:rsidRPr="006756C4">
        <w:rPr>
          <w:rStyle w:val="dash041e0431044b0447043d044b0439char1"/>
          <w:sz w:val="26"/>
          <w:szCs w:val="26"/>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Pr>
          <w:rStyle w:val="dash041e0431044b0447043d044b0439char1"/>
          <w:sz w:val="26"/>
          <w:szCs w:val="26"/>
        </w:rPr>
        <w:t xml:space="preserve"> </w:t>
      </w:r>
      <w:r w:rsidRPr="006756C4">
        <w:rPr>
          <w:rStyle w:val="dash041e0431044b0447043d044b0439char1"/>
          <w:sz w:val="26"/>
          <w:szCs w:val="26"/>
        </w:rPr>
        <w:t xml:space="preserve">Содержание и периодичность внутришкольного мониторинга устанавливается решением педагогического совета. </w:t>
      </w:r>
      <w:r w:rsidR="006821ED" w:rsidRPr="006756C4">
        <w:rPr>
          <w:rStyle w:val="dash041e0431044b0447043d044b0439char1"/>
          <w:sz w:val="26"/>
          <w:szCs w:val="26"/>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Pr="006756C4" w:rsidRDefault="006821ED" w:rsidP="001B7F64">
      <w:pPr>
        <w:pStyle w:val="afffa"/>
        <w:spacing w:line="276" w:lineRule="auto"/>
        <w:ind w:firstLine="709"/>
        <w:rPr>
          <w:sz w:val="26"/>
          <w:szCs w:val="26"/>
        </w:rPr>
      </w:pPr>
      <w:r w:rsidRPr="006756C4">
        <w:rPr>
          <w:rStyle w:val="dash041e0431044b0447043d044b0439char1"/>
          <w:sz w:val="26"/>
          <w:szCs w:val="26"/>
        </w:rPr>
        <w:t>Государственная итоговая аттестация</w:t>
      </w:r>
      <w:r w:rsidR="00F02C7F" w:rsidRPr="006756C4">
        <w:rPr>
          <w:rStyle w:val="dash041e0431044b0447043d044b0439char1"/>
          <w:sz w:val="26"/>
          <w:szCs w:val="26"/>
        </w:rPr>
        <w:t xml:space="preserve">. </w:t>
      </w:r>
      <w:r w:rsidRPr="006756C4">
        <w:rPr>
          <w:bCs/>
          <w:iCs/>
          <w:sz w:val="26"/>
          <w:szCs w:val="26"/>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w:t>
      </w:r>
      <w:r w:rsidR="00F02C7F" w:rsidRPr="006756C4">
        <w:rPr>
          <w:bCs/>
          <w:iCs/>
          <w:sz w:val="26"/>
          <w:szCs w:val="26"/>
          <w:lang w:eastAsia="ru-RU"/>
        </w:rPr>
        <w:t xml:space="preserve">освоение АООП </w:t>
      </w:r>
      <w:r w:rsidR="007B6105" w:rsidRPr="006756C4">
        <w:rPr>
          <w:bCs/>
          <w:iCs/>
          <w:sz w:val="26"/>
          <w:szCs w:val="26"/>
          <w:lang w:eastAsia="ru-RU"/>
        </w:rPr>
        <w:t xml:space="preserve">ООО </w:t>
      </w:r>
      <w:r w:rsidR="00F02C7F" w:rsidRPr="006756C4">
        <w:rPr>
          <w:bCs/>
          <w:iCs/>
          <w:sz w:val="26"/>
          <w:szCs w:val="26"/>
          <w:lang w:eastAsia="ru-RU"/>
        </w:rPr>
        <w:t xml:space="preserve">НОДА. </w:t>
      </w:r>
      <w:r w:rsidRPr="006756C4">
        <w:rPr>
          <w:bCs/>
          <w:iCs/>
          <w:sz w:val="26"/>
          <w:szCs w:val="26"/>
          <w:lang w:eastAsia="ru-RU"/>
        </w:rPr>
        <w:t>Порядок проведения ГИА регламентируется Законом и иными нормативными актами</w:t>
      </w:r>
      <w:r w:rsidR="00F02C7F" w:rsidRPr="006756C4">
        <w:rPr>
          <w:bCs/>
          <w:iCs/>
          <w:sz w:val="26"/>
          <w:szCs w:val="26"/>
          <w:lang w:eastAsia="ru-RU"/>
        </w:rPr>
        <w:t xml:space="preserve">. </w:t>
      </w:r>
      <w:r w:rsidRPr="006756C4">
        <w:rPr>
          <w:bCs/>
          <w:iCs/>
          <w:sz w:val="26"/>
          <w:szCs w:val="26"/>
          <w:lang w:eastAsia="ru-RU"/>
        </w:rPr>
        <w:t xml:space="preserve">Целью ГИА является установление уровня образовательных достижений выпускников. </w:t>
      </w:r>
      <w:r w:rsidR="00F02C7F" w:rsidRPr="006756C4">
        <w:rPr>
          <w:bCs/>
          <w:iCs/>
          <w:sz w:val="26"/>
          <w:szCs w:val="26"/>
          <w:lang w:eastAsia="ru-RU"/>
        </w:rPr>
        <w:t xml:space="preserve">Выпускники, освоившие АООП </w:t>
      </w:r>
      <w:r w:rsidR="007B6105" w:rsidRPr="006756C4">
        <w:rPr>
          <w:bCs/>
          <w:iCs/>
          <w:sz w:val="26"/>
          <w:szCs w:val="26"/>
          <w:lang w:eastAsia="ru-RU"/>
        </w:rPr>
        <w:t xml:space="preserve">ООО </w:t>
      </w:r>
      <w:r w:rsidR="003D7B25">
        <w:rPr>
          <w:bCs/>
          <w:iCs/>
          <w:sz w:val="26"/>
          <w:szCs w:val="26"/>
          <w:lang w:eastAsia="ru-RU"/>
        </w:rPr>
        <w:t>НОДА имеют прав</w:t>
      </w:r>
      <w:r w:rsidR="00F02C7F" w:rsidRPr="006756C4">
        <w:rPr>
          <w:bCs/>
          <w:iCs/>
          <w:sz w:val="26"/>
          <w:szCs w:val="26"/>
          <w:lang w:eastAsia="ru-RU"/>
        </w:rPr>
        <w:t>о на прохождение государственной итоговой аттестации в форме государственного выпускного</w:t>
      </w:r>
      <w:r w:rsidR="003D7B25" w:rsidRPr="006756C4">
        <w:rPr>
          <w:bCs/>
          <w:iCs/>
          <w:sz w:val="26"/>
          <w:szCs w:val="26"/>
          <w:lang w:eastAsia="ru-RU"/>
        </w:rPr>
        <w:t>экзамена –</w:t>
      </w:r>
      <w:r w:rsidR="00F02C7F" w:rsidRPr="006756C4">
        <w:rPr>
          <w:bCs/>
          <w:iCs/>
          <w:sz w:val="26"/>
          <w:szCs w:val="26"/>
          <w:lang w:eastAsia="ru-RU"/>
        </w:rPr>
        <w:t xml:space="preserve"> ГВЭ</w:t>
      </w:r>
      <w:r w:rsidRPr="006756C4">
        <w:rPr>
          <w:bCs/>
          <w:iCs/>
          <w:sz w:val="26"/>
          <w:szCs w:val="26"/>
          <w:lang w:eastAsia="ru-RU"/>
        </w:rPr>
        <w:t>.</w:t>
      </w:r>
    </w:p>
    <w:p w:rsidR="00777D59" w:rsidRPr="006756C4" w:rsidRDefault="00F07F96" w:rsidP="001B7F64">
      <w:pPr>
        <w:spacing w:after="0"/>
        <w:ind w:firstLine="709"/>
        <w:jc w:val="both"/>
        <w:rPr>
          <w:rFonts w:ascii="Times New Roman" w:hAnsi="Times New Roman"/>
          <w:sz w:val="26"/>
          <w:szCs w:val="26"/>
        </w:rPr>
      </w:pPr>
      <w:r w:rsidRPr="006756C4">
        <w:rPr>
          <w:rFonts w:ascii="Times New Roman" w:hAnsi="Times New Roman"/>
          <w:sz w:val="26"/>
          <w:szCs w:val="26"/>
        </w:rPr>
        <w:t>Итоговая оценка выпускника</w:t>
      </w:r>
      <w:r>
        <w:rPr>
          <w:rFonts w:ascii="Times New Roman" w:hAnsi="Times New Roman"/>
          <w:sz w:val="26"/>
          <w:szCs w:val="26"/>
        </w:rPr>
        <w:t xml:space="preserve"> </w:t>
      </w:r>
      <w:r w:rsidRPr="006756C4">
        <w:rPr>
          <w:rStyle w:val="3f3"/>
          <w:rFonts w:ascii="Times New Roman" w:hAnsi="Times New Roman"/>
          <w:b w:val="0"/>
          <w:sz w:val="26"/>
          <w:szCs w:val="26"/>
          <w:lang w:val="en-US"/>
        </w:rPr>
        <w:t>IX</w:t>
      </w:r>
      <w:r w:rsidRPr="006756C4">
        <w:rPr>
          <w:rStyle w:val="3f3"/>
          <w:rFonts w:ascii="Times New Roman" w:hAnsi="Times New Roman"/>
          <w:b w:val="0"/>
          <w:sz w:val="26"/>
          <w:szCs w:val="26"/>
        </w:rPr>
        <w:t xml:space="preserve"> класса</w:t>
      </w:r>
      <w:r>
        <w:rPr>
          <w:rStyle w:val="3f3"/>
          <w:rFonts w:ascii="Times New Roman" w:hAnsi="Times New Roman"/>
          <w:b w:val="0"/>
          <w:sz w:val="26"/>
          <w:szCs w:val="26"/>
        </w:rPr>
        <w:t xml:space="preserve"> </w:t>
      </w:r>
      <w:r w:rsidRPr="006756C4">
        <w:rPr>
          <w:rFonts w:ascii="Times New Roman" w:hAnsi="Times New Roman"/>
          <w:sz w:val="26"/>
          <w:szCs w:val="26"/>
        </w:rPr>
        <w:t xml:space="preserve">формируется на основе: </w:t>
      </w:r>
      <w:r w:rsidRPr="006756C4">
        <w:rPr>
          <w:rFonts w:ascii="Times New Roman" w:hAnsi="Times New Roman"/>
          <w:iCs/>
          <w:sz w:val="26"/>
          <w:szCs w:val="26"/>
        </w:rPr>
        <w:t xml:space="preserve">итоговых отметок </w:t>
      </w:r>
      <w:r w:rsidRPr="006756C4">
        <w:rPr>
          <w:rFonts w:ascii="Times New Roman" w:hAnsi="Times New Roman"/>
          <w:sz w:val="26"/>
          <w:szCs w:val="26"/>
        </w:rPr>
        <w:t xml:space="preserve">по всем учебным предметам за год; отметки за выполнение и защиту итогового индивидуального проекта; отметок за работы, выносимые на государственную итоговую аттестацию. </w:t>
      </w:r>
      <w:r w:rsidR="006821ED" w:rsidRPr="006756C4">
        <w:rPr>
          <w:rStyle w:val="dash041e0431044b0447043d044b0439char1"/>
          <w:sz w:val="26"/>
          <w:szCs w:val="26"/>
        </w:rPr>
        <w:t xml:space="preserve">Итоговая оценка (итоговая аттестация) по предмету </w:t>
      </w:r>
      <w:r w:rsidR="006821ED" w:rsidRPr="006756C4">
        <w:rPr>
          <w:rFonts w:ascii="Times New Roman" w:hAnsi="Times New Roman"/>
          <w:sz w:val="26"/>
          <w:szCs w:val="26"/>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006821ED" w:rsidRPr="006756C4">
        <w:rPr>
          <w:rFonts w:ascii="Times New Roman" w:hAnsi="Times New Roman"/>
          <w:i/>
          <w:sz w:val="26"/>
          <w:szCs w:val="26"/>
          <w:lang w:eastAsia="ru-RU"/>
        </w:rPr>
        <w:t xml:space="preserve">. </w:t>
      </w:r>
      <w:r w:rsidR="006821ED" w:rsidRPr="006756C4">
        <w:rPr>
          <w:rFonts w:ascii="Times New Roman" w:hAnsi="Times New Roman"/>
          <w:sz w:val="26"/>
          <w:szCs w:val="26"/>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Pr="006756C4" w:rsidRDefault="006821ED" w:rsidP="001B7F64">
      <w:pPr>
        <w:pStyle w:val="afffa"/>
        <w:spacing w:line="276" w:lineRule="auto"/>
        <w:ind w:firstLine="709"/>
        <w:rPr>
          <w:sz w:val="26"/>
          <w:szCs w:val="26"/>
          <w:lang w:eastAsia="ru-RU"/>
        </w:rPr>
      </w:pPr>
      <w:r w:rsidRPr="006756C4">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sidRPr="006756C4">
        <w:rPr>
          <w:sz w:val="26"/>
          <w:szCs w:val="26"/>
          <w:lang w:eastAsia="ru-RU"/>
        </w:rPr>
        <w:t>– аттестате об основном общем образовании</w:t>
      </w:r>
      <w:r w:rsidRPr="006756C4">
        <w:rPr>
          <w:rStyle w:val="dash041e0431044b0447043d044b0439char1"/>
          <w:sz w:val="26"/>
          <w:szCs w:val="26"/>
        </w:rPr>
        <w:t>.</w:t>
      </w:r>
    </w:p>
    <w:p w:rsidR="00777D59" w:rsidRPr="006756C4" w:rsidRDefault="006821ED" w:rsidP="001B7F64">
      <w:pPr>
        <w:pStyle w:val="afffa"/>
        <w:spacing w:line="276" w:lineRule="auto"/>
        <w:ind w:firstLine="709"/>
        <w:rPr>
          <w:sz w:val="26"/>
          <w:szCs w:val="26"/>
          <w:lang w:eastAsia="ru-RU"/>
        </w:rPr>
      </w:pPr>
      <w:r w:rsidRPr="006756C4">
        <w:rPr>
          <w:rStyle w:val="dash041e0431044b0447043d044b0439char1"/>
          <w:sz w:val="26"/>
          <w:szCs w:val="26"/>
        </w:rPr>
        <w:lastRenderedPageBreak/>
        <w:t xml:space="preserve">Итоговая оценка по междисциплинарным программам </w:t>
      </w:r>
      <w:r w:rsidRPr="006756C4">
        <w:rPr>
          <w:sz w:val="26"/>
          <w:szCs w:val="26"/>
          <w:lang w:eastAsia="ru-RU"/>
        </w:rPr>
        <w:t>ставится на основе результатов внутришкольного мониторинга и фиксируется в характеристике учащегося.</w:t>
      </w:r>
    </w:p>
    <w:p w:rsidR="00777D59" w:rsidRPr="006756C4" w:rsidRDefault="00F07F96" w:rsidP="001B7F64">
      <w:pPr>
        <w:spacing w:after="0"/>
        <w:ind w:firstLine="709"/>
        <w:jc w:val="both"/>
        <w:rPr>
          <w:rFonts w:ascii="Times New Roman" w:hAnsi="Times New Roman"/>
          <w:sz w:val="26"/>
          <w:szCs w:val="26"/>
          <w:lang w:eastAsia="ru-RU"/>
        </w:rPr>
      </w:pPr>
      <w:r w:rsidRPr="006756C4">
        <w:rPr>
          <w:rFonts w:ascii="Times New Roman" w:hAnsi="Times New Roman"/>
          <w:sz w:val="26"/>
          <w:szCs w:val="26"/>
          <w:lang w:eastAsia="ru-RU"/>
        </w:rPr>
        <w:t>Характеристика готовится на основании:</w:t>
      </w:r>
      <w:r>
        <w:rPr>
          <w:rFonts w:ascii="Times New Roman" w:hAnsi="Times New Roman"/>
          <w:sz w:val="26"/>
          <w:szCs w:val="26"/>
          <w:lang w:eastAsia="ru-RU"/>
        </w:rPr>
        <w:t xml:space="preserve"> </w:t>
      </w:r>
      <w:r w:rsidRPr="006756C4">
        <w:rPr>
          <w:rFonts w:ascii="Times New Roman" w:hAnsi="Times New Roman"/>
          <w:sz w:val="26"/>
          <w:szCs w:val="26"/>
          <w:lang w:eastAsia="ru-RU"/>
        </w:rPr>
        <w:t>объективных показателей образовательных достижений обучающегося на уровне основного образования,</w:t>
      </w:r>
      <w:r>
        <w:rPr>
          <w:rFonts w:ascii="Times New Roman" w:hAnsi="Times New Roman"/>
          <w:sz w:val="26"/>
          <w:szCs w:val="26"/>
          <w:lang w:eastAsia="ru-RU"/>
        </w:rPr>
        <w:t xml:space="preserve"> </w:t>
      </w:r>
      <w:r w:rsidRPr="006756C4">
        <w:rPr>
          <w:rFonts w:ascii="Times New Roman" w:hAnsi="Times New Roman"/>
          <w:sz w:val="26"/>
          <w:szCs w:val="26"/>
          <w:lang w:eastAsia="ru-RU"/>
        </w:rPr>
        <w:t>портфолио выпускника;</w:t>
      </w:r>
      <w:r>
        <w:rPr>
          <w:rFonts w:ascii="Times New Roman" w:hAnsi="Times New Roman"/>
          <w:sz w:val="26"/>
          <w:szCs w:val="26"/>
          <w:lang w:eastAsia="ru-RU"/>
        </w:rPr>
        <w:t xml:space="preserve"> </w:t>
      </w:r>
      <w:r w:rsidRPr="006756C4">
        <w:rPr>
          <w:rFonts w:ascii="Times New Roman" w:hAnsi="Times New Roman"/>
          <w:sz w:val="26"/>
          <w:szCs w:val="26"/>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Pr="006756C4" w:rsidRDefault="00F07F96" w:rsidP="001B7F64">
      <w:pPr>
        <w:spacing w:after="0"/>
        <w:ind w:firstLine="709"/>
        <w:jc w:val="both"/>
        <w:rPr>
          <w:rStyle w:val="dash041e0431044b0447043d044b0439char1"/>
          <w:sz w:val="26"/>
          <w:szCs w:val="26"/>
          <w:lang w:eastAsia="ru-RU"/>
        </w:rPr>
      </w:pPr>
      <w:r w:rsidRPr="006756C4">
        <w:rPr>
          <w:rFonts w:ascii="Times New Roman" w:hAnsi="Times New Roman"/>
          <w:sz w:val="26"/>
          <w:szCs w:val="26"/>
          <w:lang w:eastAsia="ru-RU"/>
        </w:rPr>
        <w:t>В характеристике выпускника:</w:t>
      </w:r>
      <w:r>
        <w:rPr>
          <w:rFonts w:ascii="Times New Roman" w:hAnsi="Times New Roman"/>
          <w:sz w:val="26"/>
          <w:szCs w:val="26"/>
          <w:lang w:eastAsia="ru-RU"/>
        </w:rPr>
        <w:t xml:space="preserve"> </w:t>
      </w:r>
      <w:r w:rsidRPr="006756C4">
        <w:rPr>
          <w:rFonts w:ascii="Times New Roman" w:hAnsi="Times New Roman"/>
          <w:sz w:val="26"/>
          <w:szCs w:val="26"/>
        </w:rPr>
        <w:t>отмечаются образовательные достижения обучающегося по освоению личностных, метапредметных и предметных результатов;</w:t>
      </w:r>
      <w:r>
        <w:rPr>
          <w:rFonts w:ascii="Times New Roman" w:hAnsi="Times New Roman"/>
          <w:sz w:val="26"/>
          <w:szCs w:val="26"/>
        </w:rPr>
        <w:t xml:space="preserve"> </w:t>
      </w:r>
      <w:r w:rsidRPr="006756C4">
        <w:rPr>
          <w:rFonts w:ascii="Times New Roman" w:hAnsi="Times New Roman"/>
          <w:sz w:val="26"/>
          <w:szCs w:val="26"/>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r w:rsidR="006821ED" w:rsidRPr="006756C4">
        <w:rPr>
          <w:rFonts w:ascii="Times New Roman" w:hAnsi="Times New Roman"/>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Pr="00300F7C" w:rsidRDefault="006821ED" w:rsidP="00300F7C">
      <w:pPr>
        <w:pStyle w:val="2"/>
        <w:spacing w:line="276" w:lineRule="auto"/>
        <w:ind w:firstLine="0"/>
        <w:jc w:val="center"/>
        <w:rPr>
          <w:sz w:val="26"/>
          <w:szCs w:val="26"/>
        </w:rPr>
      </w:pPr>
      <w:bookmarkStart w:id="108" w:name="_Toc406059004"/>
      <w:bookmarkStart w:id="109" w:name="_Toc409691657"/>
      <w:bookmarkStart w:id="110" w:name="_Toc410653981"/>
      <w:bookmarkStart w:id="111" w:name="_Toc31893412"/>
      <w:bookmarkStart w:id="112" w:name="_Toc31898629"/>
      <w:r w:rsidRPr="00300F7C">
        <w:rPr>
          <w:sz w:val="26"/>
          <w:szCs w:val="26"/>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8"/>
      <w:bookmarkEnd w:id="109"/>
      <w:bookmarkEnd w:id="110"/>
      <w:bookmarkEnd w:id="111"/>
      <w:bookmarkEnd w:id="112"/>
    </w:p>
    <w:p w:rsidR="00777D59" w:rsidRPr="00300F7C"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300F7C">
        <w:rPr>
          <w:rFonts w:ascii="Times New Roman" w:hAnsi="Times New Roman"/>
          <w:bCs/>
          <w:sz w:val="26"/>
          <w:szCs w:val="26"/>
        </w:rPr>
        <w:t>Целью программы</w:t>
      </w:r>
      <w:r w:rsidRPr="00300F7C">
        <w:rPr>
          <w:rFonts w:ascii="Times New Roman" w:hAnsi="Times New Roman"/>
          <w:sz w:val="26"/>
          <w:szCs w:val="26"/>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w:t>
      </w:r>
      <w:r w:rsidR="00F07F96" w:rsidRPr="00300F7C">
        <w:rPr>
          <w:rFonts w:ascii="Times New Roman" w:hAnsi="Times New Roman"/>
          <w:sz w:val="26"/>
          <w:szCs w:val="26"/>
        </w:rPr>
        <w:t>целеполагание</w:t>
      </w:r>
      <w:r w:rsidRPr="00300F7C">
        <w:rPr>
          <w:rFonts w:ascii="Times New Roman" w:hAnsi="Times New Roman"/>
          <w:sz w:val="26"/>
          <w:szCs w:val="26"/>
        </w:rPr>
        <w:t xml:space="preserve"> и учебному сотрудничеству.</w:t>
      </w:r>
    </w:p>
    <w:p w:rsidR="00777D59" w:rsidRPr="00300F7C" w:rsidRDefault="00F07F96" w:rsidP="00300F7C">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300F7C">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sidRPr="00300F7C">
        <w:rPr>
          <w:rFonts w:ascii="Times New Roman" w:hAnsi="Times New Roman"/>
          <w:bCs/>
          <w:sz w:val="26"/>
          <w:szCs w:val="26"/>
        </w:rPr>
        <w:t>задачи</w:t>
      </w:r>
      <w:r w:rsidRPr="00300F7C">
        <w:rPr>
          <w:rFonts w:ascii="Times New Roman" w:hAnsi="Times New Roman"/>
          <w:sz w:val="26"/>
          <w:szCs w:val="26"/>
        </w:rPr>
        <w:t>:</w:t>
      </w:r>
      <w:r>
        <w:rPr>
          <w:rFonts w:ascii="Times New Roman" w:hAnsi="Times New Roman"/>
          <w:sz w:val="26"/>
          <w:szCs w:val="26"/>
        </w:rPr>
        <w:t xml:space="preserve"> </w:t>
      </w:r>
      <w:r w:rsidRPr="00300F7C">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w:t>
      </w:r>
      <w:r>
        <w:rPr>
          <w:rFonts w:ascii="Times New Roman" w:hAnsi="Times New Roman"/>
          <w:sz w:val="26"/>
          <w:szCs w:val="26"/>
        </w:rPr>
        <w:t xml:space="preserve"> </w:t>
      </w:r>
      <w:r w:rsidRPr="00300F7C">
        <w:rPr>
          <w:rFonts w:ascii="Times New Roman" w:hAnsi="Times New Roman"/>
          <w:sz w:val="26"/>
          <w:szCs w:val="26"/>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r>
        <w:rPr>
          <w:rFonts w:ascii="Times New Roman" w:hAnsi="Times New Roman"/>
          <w:sz w:val="26"/>
          <w:szCs w:val="26"/>
        </w:rPr>
        <w:t xml:space="preserve"> </w:t>
      </w:r>
      <w:r w:rsidRPr="00300F7C">
        <w:rPr>
          <w:rFonts w:ascii="Times New Roman" w:hAnsi="Times New Roman"/>
          <w:sz w:val="26"/>
          <w:szCs w:val="26"/>
        </w:rPr>
        <w:t>включение развивающих задач, как в урочную, так и внеурочную деятельность обучающихся;</w:t>
      </w:r>
      <w:r>
        <w:rPr>
          <w:rFonts w:ascii="Times New Roman" w:hAnsi="Times New Roman"/>
          <w:sz w:val="26"/>
          <w:szCs w:val="26"/>
        </w:rPr>
        <w:t xml:space="preserve"> </w:t>
      </w:r>
      <w:r w:rsidRPr="00300F7C">
        <w:rPr>
          <w:rFonts w:ascii="Times New Roman" w:hAnsi="Times New Roman"/>
          <w:sz w:val="26"/>
          <w:szCs w:val="26"/>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r>
        <w:rPr>
          <w:rFonts w:ascii="Times New Roman" w:hAnsi="Times New Roman"/>
          <w:sz w:val="26"/>
          <w:szCs w:val="26"/>
        </w:rPr>
        <w:t xml:space="preserve"> </w:t>
      </w:r>
      <w:r w:rsidRPr="00300F7C">
        <w:rPr>
          <w:rFonts w:ascii="Times New Roman" w:hAnsi="Times New Roman"/>
          <w:sz w:val="26"/>
          <w:szCs w:val="26"/>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6821ED" w:rsidRPr="00300F7C">
        <w:rPr>
          <w:rFonts w:ascii="Times New Roman" w:hAnsi="Times New Roman"/>
          <w:sz w:val="26"/>
          <w:szCs w:val="26"/>
        </w:rPr>
        <w:t>УУД представляют собой целостную взаимосвязанную систему, определяемую общ</w:t>
      </w:r>
      <w:r w:rsidR="007B6105" w:rsidRPr="00300F7C">
        <w:rPr>
          <w:rFonts w:ascii="Times New Roman" w:hAnsi="Times New Roman"/>
          <w:sz w:val="26"/>
          <w:szCs w:val="26"/>
        </w:rPr>
        <w:t xml:space="preserve">ей логикой возрастного развития. </w:t>
      </w:r>
      <w:r w:rsidR="006821ED" w:rsidRPr="00300F7C">
        <w:rPr>
          <w:rFonts w:ascii="Times New Roman" w:hAnsi="Times New Roman"/>
          <w:sz w:val="26"/>
          <w:szCs w:val="26"/>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w:t>
      </w:r>
      <w:r w:rsidR="006821ED" w:rsidRPr="00300F7C">
        <w:rPr>
          <w:rFonts w:ascii="Times New Roman" w:hAnsi="Times New Roman"/>
          <w:sz w:val="26"/>
          <w:szCs w:val="26"/>
        </w:rPr>
        <w:lastRenderedPageBreak/>
        <w:t>сотрудничество».</w:t>
      </w:r>
    </w:p>
    <w:p w:rsidR="00777D59" w:rsidRPr="00300F7C" w:rsidRDefault="006821ED" w:rsidP="001B7F64">
      <w:pPr>
        <w:pStyle w:val="a7"/>
        <w:widowControl w:val="0"/>
        <w:tabs>
          <w:tab w:val="left" w:pos="567"/>
        </w:tabs>
        <w:spacing w:before="0" w:beforeAutospacing="0" w:after="0" w:afterAutospacing="0" w:line="276" w:lineRule="auto"/>
        <w:jc w:val="center"/>
        <w:rPr>
          <w:rFonts w:ascii="Times New Roman" w:hAnsi="Times New Roman"/>
          <w:sz w:val="26"/>
          <w:szCs w:val="26"/>
          <w:u w:val="single"/>
        </w:rPr>
      </w:pPr>
      <w:r w:rsidRPr="00300F7C">
        <w:rPr>
          <w:rFonts w:ascii="Times New Roman" w:hAnsi="Times New Roman"/>
          <w:sz w:val="26"/>
          <w:szCs w:val="26"/>
          <w:u w:val="single"/>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300F7C" w:rsidRDefault="00F07F96"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300F7C">
        <w:rPr>
          <w:rFonts w:ascii="Times New Roman" w:hAnsi="Times New Roman"/>
          <w:sz w:val="26"/>
          <w:szCs w:val="26"/>
        </w:rPr>
        <w:t>К принципам формирования УУД в основной школе можно отнести следующие:</w:t>
      </w:r>
      <w:r>
        <w:rPr>
          <w:rFonts w:ascii="Times New Roman" w:hAnsi="Times New Roman"/>
          <w:sz w:val="26"/>
          <w:szCs w:val="26"/>
        </w:rPr>
        <w:t xml:space="preserve"> </w:t>
      </w:r>
      <w:r w:rsidRPr="00300F7C">
        <w:rPr>
          <w:rFonts w:ascii="Times New Roman" w:hAnsi="Times New Roman"/>
          <w:sz w:val="26"/>
          <w:szCs w:val="26"/>
        </w:rPr>
        <w:t>формирование УУД – задача, сквозная для всего образовательного процесса (урочная, внеурочная деятельность); формирование УУД обязательно требует работы с предметным или междисциплинарным содержанием;</w:t>
      </w:r>
      <w:r>
        <w:rPr>
          <w:rFonts w:ascii="Times New Roman" w:hAnsi="Times New Roman"/>
          <w:sz w:val="26"/>
          <w:szCs w:val="26"/>
        </w:rPr>
        <w:t xml:space="preserve"> </w:t>
      </w:r>
      <w:r w:rsidRPr="00300F7C">
        <w:rPr>
          <w:rFonts w:ascii="Times New Roman" w:hAnsi="Times New Roman"/>
          <w:sz w:val="26"/>
          <w:szCs w:val="26"/>
        </w:rPr>
        <w:t>школа в рамках АООП ООО НОДА определяет, на каком именно материале (в том числе в рамках учебной и внеучебной деятельности) реализовывается программа по развитию УУД;</w:t>
      </w:r>
      <w:r>
        <w:rPr>
          <w:rFonts w:ascii="Times New Roman" w:hAnsi="Times New Roman"/>
          <w:sz w:val="26"/>
          <w:szCs w:val="26"/>
        </w:rPr>
        <w:t xml:space="preserve"> </w:t>
      </w:r>
      <w:r w:rsidRPr="00300F7C">
        <w:rPr>
          <w:rFonts w:ascii="Times New Roman" w:hAnsi="Times New Roman"/>
          <w:sz w:val="26"/>
          <w:szCs w:val="26"/>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r>
        <w:rPr>
          <w:rFonts w:ascii="Times New Roman" w:hAnsi="Times New Roman"/>
          <w:sz w:val="26"/>
          <w:szCs w:val="26"/>
        </w:rPr>
        <w:t xml:space="preserve"> </w:t>
      </w:r>
      <w:r w:rsidRPr="00300F7C">
        <w:rPr>
          <w:rFonts w:ascii="Times New Roman" w:hAnsi="Times New Roman"/>
          <w:sz w:val="26"/>
          <w:szCs w:val="26"/>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r>
        <w:rPr>
          <w:rFonts w:ascii="Times New Roman" w:hAnsi="Times New Roman"/>
          <w:sz w:val="26"/>
          <w:szCs w:val="26"/>
        </w:rPr>
        <w:t xml:space="preserve"> </w:t>
      </w:r>
      <w:r w:rsidRPr="00300F7C">
        <w:rPr>
          <w:rFonts w:ascii="Times New Roman" w:hAnsi="Times New Roman"/>
          <w:sz w:val="26"/>
          <w:szCs w:val="26"/>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Для успешной дея</w:t>
      </w:r>
      <w:r w:rsidR="00852209" w:rsidRPr="00765BB4">
        <w:rPr>
          <w:rFonts w:ascii="Times New Roman" w:hAnsi="Times New Roman"/>
          <w:sz w:val="26"/>
          <w:szCs w:val="26"/>
        </w:rPr>
        <w:t>тельности по развитию УУД проводятся</w:t>
      </w:r>
      <w:r w:rsidRPr="00765BB4">
        <w:rPr>
          <w:rFonts w:ascii="Times New Roman" w:hAnsi="Times New Roman"/>
          <w:sz w:val="26"/>
          <w:szCs w:val="26"/>
        </w:rPr>
        <w:t xml:space="preserve"> занятия в разнообразных формах: </w:t>
      </w:r>
      <w:r w:rsidR="00852209" w:rsidRPr="00765BB4">
        <w:rPr>
          <w:rFonts w:ascii="Times New Roman" w:hAnsi="Times New Roman"/>
          <w:sz w:val="26"/>
          <w:szCs w:val="26"/>
        </w:rPr>
        <w:t xml:space="preserve">занятия - тренинги, проекты, </w:t>
      </w:r>
      <w:r w:rsidR="00F07F96" w:rsidRPr="00765BB4">
        <w:rPr>
          <w:rFonts w:ascii="Times New Roman" w:hAnsi="Times New Roman"/>
          <w:sz w:val="26"/>
          <w:szCs w:val="26"/>
        </w:rPr>
        <w:t>практики.</w:t>
      </w:r>
      <w:r w:rsidR="00F07F96">
        <w:rPr>
          <w:rFonts w:ascii="Times New Roman" w:hAnsi="Times New Roman"/>
          <w:sz w:val="26"/>
          <w:szCs w:val="26"/>
        </w:rPr>
        <w:t xml:space="preserve"> </w:t>
      </w:r>
      <w:r w:rsidR="00F07F96" w:rsidRPr="00765BB4">
        <w:rPr>
          <w:rFonts w:ascii="Times New Roman" w:hAnsi="Times New Roman"/>
          <w:sz w:val="26"/>
          <w:szCs w:val="26"/>
        </w:rPr>
        <w:t>Конференции</w:t>
      </w:r>
      <w:r w:rsidR="00852209" w:rsidRPr="00765BB4">
        <w:rPr>
          <w:rFonts w:ascii="Times New Roman" w:hAnsi="Times New Roman"/>
          <w:sz w:val="26"/>
          <w:szCs w:val="26"/>
        </w:rPr>
        <w:t xml:space="preserve"> </w:t>
      </w:r>
      <w:r w:rsidRPr="00765BB4">
        <w:rPr>
          <w:rFonts w:ascii="Times New Roman" w:hAnsi="Times New Roman"/>
          <w:sz w:val="26"/>
          <w:szCs w:val="26"/>
        </w:rPr>
        <w:t xml:space="preserve">с постепенным расширением возможностей обучающихся осуществлять выбор уровня и характера самостоятельной работы. </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Решение задачи формирования УУД в основной школе происходит не только на занятиях по отдельным учебным предметам, но и в ходе внеурочной </w:t>
      </w:r>
      <w:r w:rsidR="00852209" w:rsidRPr="00765BB4">
        <w:rPr>
          <w:rFonts w:ascii="Times New Roman" w:hAnsi="Times New Roman"/>
          <w:sz w:val="26"/>
          <w:szCs w:val="26"/>
        </w:rPr>
        <w:t>деятельности</w:t>
      </w:r>
      <w:r w:rsidRPr="00765BB4">
        <w:rPr>
          <w:rFonts w:ascii="Times New Roman" w:hAnsi="Times New Roman"/>
          <w:sz w:val="26"/>
          <w:szCs w:val="26"/>
        </w:rPr>
        <w:t>.</w:t>
      </w:r>
    </w:p>
    <w:p w:rsidR="00777D59" w:rsidRPr="00765BB4" w:rsidRDefault="006821ED" w:rsidP="001B7F64">
      <w:pPr>
        <w:pStyle w:val="a7"/>
        <w:widowControl w:val="0"/>
        <w:tabs>
          <w:tab w:val="left" w:pos="567"/>
        </w:tabs>
        <w:spacing w:before="0" w:beforeAutospacing="0" w:after="0" w:afterAutospacing="0" w:line="276" w:lineRule="auto"/>
        <w:ind w:firstLine="709"/>
        <w:jc w:val="center"/>
        <w:rPr>
          <w:rFonts w:ascii="Times New Roman" w:hAnsi="Times New Roman"/>
          <w:sz w:val="26"/>
          <w:szCs w:val="26"/>
        </w:rPr>
      </w:pPr>
      <w:r w:rsidRPr="00765BB4">
        <w:rPr>
          <w:rFonts w:ascii="Times New Roman" w:hAnsi="Times New Roman"/>
          <w:sz w:val="26"/>
          <w:szCs w:val="26"/>
        </w:rPr>
        <w:t>2.1.4. Типовые задачи применения универсальных учебных действий</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w:t>
      </w:r>
      <w:r w:rsidR="00765BB4" w:rsidRPr="00765BB4">
        <w:rPr>
          <w:rFonts w:ascii="Times New Roman" w:hAnsi="Times New Roman"/>
          <w:sz w:val="26"/>
          <w:szCs w:val="26"/>
        </w:rPr>
        <w:t>экология</w:t>
      </w:r>
      <w:r w:rsidRPr="00765BB4">
        <w:rPr>
          <w:rFonts w:ascii="Times New Roman" w:hAnsi="Times New Roman"/>
          <w:sz w:val="26"/>
          <w:szCs w:val="26"/>
        </w:rPr>
        <w:t>, бытовые практико-ориентированные ситуации, логистика и др.).</w:t>
      </w:r>
    </w:p>
    <w:p w:rsidR="00777D59" w:rsidRPr="00765BB4" w:rsidRDefault="006821ED" w:rsidP="00765BB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Различаются два типа заданий, связанных с </w:t>
      </w:r>
      <w:r w:rsidR="00F07F96" w:rsidRPr="00765BB4">
        <w:rPr>
          <w:rFonts w:ascii="Times New Roman" w:hAnsi="Times New Roman"/>
          <w:sz w:val="26"/>
          <w:szCs w:val="26"/>
        </w:rPr>
        <w:t>УУД:</w:t>
      </w:r>
      <w:r w:rsidR="00F07F96">
        <w:rPr>
          <w:rFonts w:ascii="Times New Roman" w:hAnsi="Times New Roman"/>
          <w:sz w:val="26"/>
          <w:szCs w:val="26"/>
        </w:rPr>
        <w:t xml:space="preserve"> </w:t>
      </w:r>
      <w:r w:rsidR="00F07F96" w:rsidRPr="00765BB4">
        <w:rPr>
          <w:rFonts w:ascii="Times New Roman" w:hAnsi="Times New Roman"/>
          <w:sz w:val="26"/>
          <w:szCs w:val="26"/>
        </w:rPr>
        <w:t>задания</w:t>
      </w:r>
      <w:r w:rsidRPr="00765BB4">
        <w:rPr>
          <w:rFonts w:ascii="Times New Roman" w:hAnsi="Times New Roman"/>
          <w:sz w:val="26"/>
          <w:szCs w:val="26"/>
        </w:rPr>
        <w:t xml:space="preserve">, позволяющие в рамках образовательного процесса сформировать </w:t>
      </w:r>
      <w:r w:rsidR="00F07F96" w:rsidRPr="00765BB4">
        <w:rPr>
          <w:rFonts w:ascii="Times New Roman" w:hAnsi="Times New Roman"/>
          <w:sz w:val="26"/>
          <w:szCs w:val="26"/>
        </w:rPr>
        <w:t>УУД;</w:t>
      </w:r>
      <w:r w:rsidR="00F07F96">
        <w:rPr>
          <w:rFonts w:ascii="Times New Roman" w:hAnsi="Times New Roman"/>
          <w:sz w:val="26"/>
          <w:szCs w:val="26"/>
        </w:rPr>
        <w:t xml:space="preserve"> </w:t>
      </w:r>
      <w:r w:rsidR="00F07F96" w:rsidRPr="00765BB4">
        <w:rPr>
          <w:rFonts w:ascii="Times New Roman" w:hAnsi="Times New Roman"/>
          <w:sz w:val="26"/>
          <w:szCs w:val="26"/>
        </w:rPr>
        <w:t>задания</w:t>
      </w:r>
      <w:r w:rsidRPr="00765BB4">
        <w:rPr>
          <w:rFonts w:ascii="Times New Roman" w:hAnsi="Times New Roman"/>
          <w:sz w:val="26"/>
          <w:szCs w:val="26"/>
        </w:rPr>
        <w:t>, позволяющие диагностировать уровень сформированности УУД.</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В первом случае задание может быть направлено на формирование целой </w:t>
      </w:r>
      <w:r w:rsidRPr="00765BB4">
        <w:rPr>
          <w:rFonts w:ascii="Times New Roman" w:hAnsi="Times New Roman"/>
          <w:sz w:val="26"/>
          <w:szCs w:val="26"/>
        </w:rPr>
        <w:lastRenderedPageBreak/>
        <w:t>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В основной школе возможно использовать в том числе следующие типы задач:</w:t>
      </w:r>
    </w:p>
    <w:p w:rsidR="00777D59" w:rsidRPr="00765BB4" w:rsidRDefault="006821ED" w:rsidP="00765BB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1. Задачи, формирующие коммуникативные </w:t>
      </w:r>
      <w:r w:rsidR="00F07F96" w:rsidRPr="00765BB4">
        <w:rPr>
          <w:rFonts w:ascii="Times New Roman" w:hAnsi="Times New Roman"/>
          <w:sz w:val="26"/>
          <w:szCs w:val="26"/>
        </w:rPr>
        <w:t>УУД:</w:t>
      </w:r>
      <w:r w:rsidR="00F07F96">
        <w:rPr>
          <w:rFonts w:ascii="Times New Roman" w:hAnsi="Times New Roman"/>
          <w:sz w:val="26"/>
          <w:szCs w:val="26"/>
        </w:rPr>
        <w:t xml:space="preserve"> </w:t>
      </w:r>
      <w:r w:rsidR="00F07F96" w:rsidRPr="00765BB4">
        <w:rPr>
          <w:rFonts w:ascii="Times New Roman" w:hAnsi="Times New Roman"/>
          <w:sz w:val="26"/>
          <w:szCs w:val="26"/>
        </w:rPr>
        <w:t>на</w:t>
      </w:r>
      <w:r w:rsidRPr="00765BB4">
        <w:rPr>
          <w:rFonts w:ascii="Times New Roman" w:hAnsi="Times New Roman"/>
          <w:sz w:val="26"/>
          <w:szCs w:val="26"/>
        </w:rPr>
        <w:t xml:space="preserve"> учет позиции </w:t>
      </w:r>
      <w:r w:rsidR="00F07F96" w:rsidRPr="00765BB4">
        <w:rPr>
          <w:rFonts w:ascii="Times New Roman" w:hAnsi="Times New Roman"/>
          <w:sz w:val="26"/>
          <w:szCs w:val="26"/>
        </w:rPr>
        <w:t>партнера;</w:t>
      </w:r>
      <w:r w:rsidR="00F07F96">
        <w:rPr>
          <w:rFonts w:ascii="Times New Roman" w:hAnsi="Times New Roman"/>
          <w:sz w:val="26"/>
          <w:szCs w:val="26"/>
        </w:rPr>
        <w:t xml:space="preserve"> </w:t>
      </w:r>
      <w:r w:rsidR="00F07F96" w:rsidRPr="00765BB4">
        <w:rPr>
          <w:rFonts w:ascii="Times New Roman" w:hAnsi="Times New Roman"/>
          <w:sz w:val="26"/>
          <w:szCs w:val="26"/>
        </w:rPr>
        <w:t>на</w:t>
      </w:r>
      <w:r w:rsidRPr="00765BB4">
        <w:rPr>
          <w:rFonts w:ascii="Times New Roman" w:hAnsi="Times New Roman"/>
          <w:sz w:val="26"/>
          <w:szCs w:val="26"/>
        </w:rPr>
        <w:t xml:space="preserve"> организацию и осуществление </w:t>
      </w:r>
      <w:r w:rsidR="00F07F96" w:rsidRPr="00765BB4">
        <w:rPr>
          <w:rFonts w:ascii="Times New Roman" w:hAnsi="Times New Roman"/>
          <w:sz w:val="26"/>
          <w:szCs w:val="26"/>
        </w:rPr>
        <w:t>сотрудничества;</w:t>
      </w:r>
      <w:r w:rsidR="00F07F96">
        <w:rPr>
          <w:rFonts w:ascii="Times New Roman" w:hAnsi="Times New Roman"/>
          <w:sz w:val="26"/>
          <w:szCs w:val="26"/>
        </w:rPr>
        <w:t xml:space="preserve"> </w:t>
      </w:r>
      <w:r w:rsidR="00F07F96" w:rsidRPr="00765BB4">
        <w:rPr>
          <w:rFonts w:ascii="Times New Roman" w:hAnsi="Times New Roman"/>
          <w:sz w:val="26"/>
          <w:szCs w:val="26"/>
        </w:rPr>
        <w:t>на</w:t>
      </w:r>
      <w:r w:rsidRPr="00765BB4">
        <w:rPr>
          <w:rFonts w:ascii="Times New Roman" w:hAnsi="Times New Roman"/>
          <w:sz w:val="26"/>
          <w:szCs w:val="26"/>
        </w:rPr>
        <w:t xml:space="preserve"> передачу информации и отображение предметного </w:t>
      </w:r>
      <w:r w:rsidR="005C5894" w:rsidRPr="00765BB4">
        <w:rPr>
          <w:rFonts w:ascii="Times New Roman" w:hAnsi="Times New Roman"/>
          <w:sz w:val="26"/>
          <w:szCs w:val="26"/>
        </w:rPr>
        <w:t>содержания;</w:t>
      </w:r>
      <w:r w:rsidR="005C5894">
        <w:rPr>
          <w:rFonts w:ascii="Times New Roman" w:hAnsi="Times New Roman"/>
          <w:sz w:val="26"/>
          <w:szCs w:val="26"/>
        </w:rPr>
        <w:t xml:space="preserve"> </w:t>
      </w:r>
      <w:r w:rsidR="005C5894" w:rsidRPr="00765BB4">
        <w:rPr>
          <w:rFonts w:ascii="Times New Roman" w:hAnsi="Times New Roman"/>
          <w:sz w:val="26"/>
          <w:szCs w:val="26"/>
        </w:rPr>
        <w:t>тренинги</w:t>
      </w:r>
      <w:r w:rsidRPr="00765BB4">
        <w:rPr>
          <w:rFonts w:ascii="Times New Roman" w:hAnsi="Times New Roman"/>
          <w:sz w:val="26"/>
          <w:szCs w:val="26"/>
        </w:rPr>
        <w:t xml:space="preserve"> коммуникативных </w:t>
      </w:r>
      <w:r w:rsidR="005C5894" w:rsidRPr="00765BB4">
        <w:rPr>
          <w:rFonts w:ascii="Times New Roman" w:hAnsi="Times New Roman"/>
          <w:sz w:val="26"/>
          <w:szCs w:val="26"/>
        </w:rPr>
        <w:t>навыков;</w:t>
      </w:r>
      <w:r w:rsidR="005C5894">
        <w:rPr>
          <w:rFonts w:ascii="Times New Roman" w:hAnsi="Times New Roman"/>
          <w:sz w:val="26"/>
          <w:szCs w:val="26"/>
        </w:rPr>
        <w:t xml:space="preserve"> </w:t>
      </w:r>
      <w:r w:rsidR="005C5894" w:rsidRPr="00765BB4">
        <w:rPr>
          <w:rFonts w:ascii="Times New Roman" w:hAnsi="Times New Roman"/>
          <w:sz w:val="26"/>
          <w:szCs w:val="26"/>
        </w:rPr>
        <w:t>ролевые</w:t>
      </w:r>
      <w:r w:rsidRPr="00765BB4">
        <w:rPr>
          <w:rFonts w:ascii="Times New Roman" w:hAnsi="Times New Roman"/>
          <w:sz w:val="26"/>
          <w:szCs w:val="26"/>
        </w:rPr>
        <w:t xml:space="preserve"> игры.</w:t>
      </w:r>
    </w:p>
    <w:p w:rsidR="00777D59" w:rsidRPr="00765BB4" w:rsidRDefault="006821ED" w:rsidP="00765BB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2. Задачи, формирующие познавательные </w:t>
      </w:r>
      <w:r w:rsidR="005C5894" w:rsidRPr="00765BB4">
        <w:rPr>
          <w:rFonts w:ascii="Times New Roman" w:hAnsi="Times New Roman"/>
          <w:sz w:val="26"/>
          <w:szCs w:val="26"/>
        </w:rPr>
        <w:t>УУД:</w:t>
      </w:r>
      <w:r w:rsidR="005C5894">
        <w:rPr>
          <w:rFonts w:ascii="Times New Roman" w:hAnsi="Times New Roman"/>
          <w:sz w:val="26"/>
          <w:szCs w:val="26"/>
        </w:rPr>
        <w:t xml:space="preserve"> </w:t>
      </w:r>
      <w:r w:rsidR="005C5894" w:rsidRPr="00765BB4">
        <w:rPr>
          <w:rFonts w:ascii="Times New Roman" w:hAnsi="Times New Roman"/>
          <w:sz w:val="26"/>
          <w:szCs w:val="26"/>
        </w:rPr>
        <w:t>проекты</w:t>
      </w:r>
      <w:r w:rsidRPr="00765BB4">
        <w:rPr>
          <w:rFonts w:ascii="Times New Roman" w:hAnsi="Times New Roman"/>
          <w:sz w:val="26"/>
          <w:szCs w:val="26"/>
        </w:rPr>
        <w:t xml:space="preserve"> на выстраивание стратегии поиска решения </w:t>
      </w:r>
      <w:r w:rsidR="005C5894" w:rsidRPr="00765BB4">
        <w:rPr>
          <w:rFonts w:ascii="Times New Roman" w:hAnsi="Times New Roman"/>
          <w:sz w:val="26"/>
          <w:szCs w:val="26"/>
        </w:rPr>
        <w:t>задач;</w:t>
      </w:r>
      <w:r w:rsidR="005C5894">
        <w:rPr>
          <w:rFonts w:ascii="Times New Roman" w:hAnsi="Times New Roman"/>
          <w:sz w:val="26"/>
          <w:szCs w:val="26"/>
        </w:rPr>
        <w:t xml:space="preserve"> </w:t>
      </w:r>
      <w:r w:rsidR="005C5894" w:rsidRPr="00765BB4">
        <w:rPr>
          <w:rFonts w:ascii="Times New Roman" w:hAnsi="Times New Roman"/>
          <w:sz w:val="26"/>
          <w:szCs w:val="26"/>
        </w:rPr>
        <w:t>задачи</w:t>
      </w:r>
      <w:r w:rsidRPr="00765BB4">
        <w:rPr>
          <w:rFonts w:ascii="Times New Roman" w:hAnsi="Times New Roman"/>
          <w:sz w:val="26"/>
          <w:szCs w:val="26"/>
        </w:rPr>
        <w:t xml:space="preserve"> на сериацию, сравнение, </w:t>
      </w:r>
      <w:r w:rsidR="005C5894" w:rsidRPr="00765BB4">
        <w:rPr>
          <w:rFonts w:ascii="Times New Roman" w:hAnsi="Times New Roman"/>
          <w:sz w:val="26"/>
          <w:szCs w:val="26"/>
        </w:rPr>
        <w:t>оценивание;</w:t>
      </w:r>
      <w:r w:rsidR="005C5894">
        <w:rPr>
          <w:rFonts w:ascii="Times New Roman" w:hAnsi="Times New Roman"/>
          <w:sz w:val="26"/>
          <w:szCs w:val="26"/>
        </w:rPr>
        <w:t xml:space="preserve"> </w:t>
      </w:r>
      <w:r w:rsidR="005C5894" w:rsidRPr="00765BB4">
        <w:rPr>
          <w:rFonts w:ascii="Times New Roman" w:hAnsi="Times New Roman"/>
          <w:sz w:val="26"/>
          <w:szCs w:val="26"/>
        </w:rPr>
        <w:t>проведение</w:t>
      </w:r>
      <w:r w:rsidRPr="00765BB4">
        <w:rPr>
          <w:rFonts w:ascii="Times New Roman" w:hAnsi="Times New Roman"/>
          <w:sz w:val="26"/>
          <w:szCs w:val="26"/>
        </w:rPr>
        <w:t xml:space="preserve"> эмпирического </w:t>
      </w:r>
      <w:r w:rsidR="005C5894" w:rsidRPr="00765BB4">
        <w:rPr>
          <w:rFonts w:ascii="Times New Roman" w:hAnsi="Times New Roman"/>
          <w:sz w:val="26"/>
          <w:szCs w:val="26"/>
        </w:rPr>
        <w:t>исследования;</w:t>
      </w:r>
      <w:r w:rsidR="005C5894">
        <w:rPr>
          <w:rFonts w:ascii="Times New Roman" w:hAnsi="Times New Roman"/>
          <w:sz w:val="26"/>
          <w:szCs w:val="26"/>
        </w:rPr>
        <w:t xml:space="preserve"> </w:t>
      </w:r>
      <w:r w:rsidR="005C5894" w:rsidRPr="00765BB4">
        <w:rPr>
          <w:rFonts w:ascii="Times New Roman" w:hAnsi="Times New Roman"/>
          <w:sz w:val="26"/>
          <w:szCs w:val="26"/>
        </w:rPr>
        <w:t>проведение</w:t>
      </w:r>
      <w:r w:rsidRPr="00765BB4">
        <w:rPr>
          <w:rFonts w:ascii="Times New Roman" w:hAnsi="Times New Roman"/>
          <w:sz w:val="26"/>
          <w:szCs w:val="26"/>
        </w:rPr>
        <w:t xml:space="preserve"> теоретического </w:t>
      </w:r>
      <w:r w:rsidR="005C5894" w:rsidRPr="00765BB4">
        <w:rPr>
          <w:rFonts w:ascii="Times New Roman" w:hAnsi="Times New Roman"/>
          <w:sz w:val="26"/>
          <w:szCs w:val="26"/>
        </w:rPr>
        <w:t>исследования;</w:t>
      </w:r>
      <w:r w:rsidR="005C5894">
        <w:rPr>
          <w:rFonts w:ascii="Times New Roman" w:hAnsi="Times New Roman"/>
          <w:sz w:val="26"/>
          <w:szCs w:val="26"/>
        </w:rPr>
        <w:t xml:space="preserve"> </w:t>
      </w:r>
      <w:r w:rsidR="005C5894" w:rsidRPr="00765BB4">
        <w:rPr>
          <w:rFonts w:ascii="Times New Roman" w:hAnsi="Times New Roman"/>
          <w:sz w:val="26"/>
          <w:szCs w:val="26"/>
        </w:rPr>
        <w:t>смысловое</w:t>
      </w:r>
      <w:r w:rsidRPr="00765BB4">
        <w:rPr>
          <w:rFonts w:ascii="Times New Roman" w:hAnsi="Times New Roman"/>
          <w:sz w:val="26"/>
          <w:szCs w:val="26"/>
        </w:rPr>
        <w:t xml:space="preserve"> чтение.</w:t>
      </w:r>
    </w:p>
    <w:p w:rsidR="00777D59" w:rsidRPr="00765BB4" w:rsidRDefault="006821ED" w:rsidP="00765BB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3. Задачи, формирующие регулятивные </w:t>
      </w:r>
      <w:r w:rsidR="005C5894" w:rsidRPr="00765BB4">
        <w:rPr>
          <w:rFonts w:ascii="Times New Roman" w:hAnsi="Times New Roman"/>
          <w:sz w:val="26"/>
          <w:szCs w:val="26"/>
        </w:rPr>
        <w:t>УУД:</w:t>
      </w:r>
      <w:r w:rsidR="005C5894">
        <w:rPr>
          <w:rFonts w:ascii="Times New Roman" w:hAnsi="Times New Roman"/>
          <w:sz w:val="26"/>
          <w:szCs w:val="26"/>
        </w:rPr>
        <w:t xml:space="preserve"> </w:t>
      </w:r>
      <w:r w:rsidR="005C5894" w:rsidRPr="00765BB4">
        <w:rPr>
          <w:rFonts w:ascii="Times New Roman" w:hAnsi="Times New Roman"/>
          <w:sz w:val="26"/>
          <w:szCs w:val="26"/>
        </w:rPr>
        <w:t>на</w:t>
      </w:r>
      <w:r w:rsidRPr="00765BB4">
        <w:rPr>
          <w:rFonts w:ascii="Times New Roman" w:hAnsi="Times New Roman"/>
          <w:sz w:val="26"/>
          <w:szCs w:val="26"/>
        </w:rPr>
        <w:t xml:space="preserve"> </w:t>
      </w:r>
      <w:r w:rsidR="005C5894" w:rsidRPr="00765BB4">
        <w:rPr>
          <w:rFonts w:ascii="Times New Roman" w:hAnsi="Times New Roman"/>
          <w:sz w:val="26"/>
          <w:szCs w:val="26"/>
        </w:rPr>
        <w:t>планирование;</w:t>
      </w:r>
      <w:r w:rsidR="005C5894">
        <w:rPr>
          <w:rFonts w:ascii="Times New Roman" w:hAnsi="Times New Roman"/>
          <w:sz w:val="26"/>
          <w:szCs w:val="26"/>
        </w:rPr>
        <w:t xml:space="preserve"> </w:t>
      </w:r>
      <w:r w:rsidR="005C5894" w:rsidRPr="00765BB4">
        <w:rPr>
          <w:rFonts w:ascii="Times New Roman" w:hAnsi="Times New Roman"/>
          <w:sz w:val="26"/>
          <w:szCs w:val="26"/>
        </w:rPr>
        <w:t>на</w:t>
      </w:r>
      <w:r w:rsidRPr="00765BB4">
        <w:rPr>
          <w:rFonts w:ascii="Times New Roman" w:hAnsi="Times New Roman"/>
          <w:sz w:val="26"/>
          <w:szCs w:val="26"/>
        </w:rPr>
        <w:t xml:space="preserve"> ориентировку в </w:t>
      </w:r>
      <w:r w:rsidR="005C5894" w:rsidRPr="00765BB4">
        <w:rPr>
          <w:rFonts w:ascii="Times New Roman" w:hAnsi="Times New Roman"/>
          <w:sz w:val="26"/>
          <w:szCs w:val="26"/>
        </w:rPr>
        <w:t>ситуации;</w:t>
      </w:r>
      <w:r w:rsidR="005C5894">
        <w:rPr>
          <w:rFonts w:ascii="Times New Roman" w:hAnsi="Times New Roman"/>
          <w:sz w:val="26"/>
          <w:szCs w:val="26"/>
        </w:rPr>
        <w:t xml:space="preserve"> </w:t>
      </w:r>
      <w:r w:rsidR="005C5894" w:rsidRPr="00765BB4">
        <w:rPr>
          <w:rFonts w:ascii="Times New Roman" w:hAnsi="Times New Roman"/>
          <w:sz w:val="26"/>
          <w:szCs w:val="26"/>
        </w:rPr>
        <w:t>на</w:t>
      </w:r>
      <w:r w:rsidRPr="00765BB4">
        <w:rPr>
          <w:rFonts w:ascii="Times New Roman" w:hAnsi="Times New Roman"/>
          <w:sz w:val="26"/>
          <w:szCs w:val="26"/>
        </w:rPr>
        <w:t xml:space="preserve"> </w:t>
      </w:r>
      <w:r w:rsidR="005C5894" w:rsidRPr="00765BB4">
        <w:rPr>
          <w:rFonts w:ascii="Times New Roman" w:hAnsi="Times New Roman"/>
          <w:sz w:val="26"/>
          <w:szCs w:val="26"/>
        </w:rPr>
        <w:t>прогнозирование;</w:t>
      </w:r>
      <w:r w:rsidR="005C5894">
        <w:rPr>
          <w:rFonts w:ascii="Times New Roman" w:hAnsi="Times New Roman"/>
          <w:sz w:val="26"/>
          <w:szCs w:val="26"/>
        </w:rPr>
        <w:t xml:space="preserve"> </w:t>
      </w:r>
      <w:r w:rsidR="005C5894" w:rsidRPr="00765BB4">
        <w:rPr>
          <w:rFonts w:ascii="Times New Roman" w:hAnsi="Times New Roman"/>
          <w:sz w:val="26"/>
          <w:szCs w:val="26"/>
        </w:rPr>
        <w:t>на</w:t>
      </w:r>
      <w:r w:rsidRPr="00765BB4">
        <w:rPr>
          <w:rFonts w:ascii="Times New Roman" w:hAnsi="Times New Roman"/>
          <w:sz w:val="26"/>
          <w:szCs w:val="26"/>
        </w:rPr>
        <w:t xml:space="preserve"> </w:t>
      </w:r>
      <w:r w:rsidR="005C5894" w:rsidRPr="00765BB4">
        <w:rPr>
          <w:rFonts w:ascii="Times New Roman" w:hAnsi="Times New Roman"/>
          <w:sz w:val="26"/>
          <w:szCs w:val="26"/>
        </w:rPr>
        <w:t>целеполагание;</w:t>
      </w:r>
      <w:r w:rsidR="005C5894">
        <w:rPr>
          <w:rFonts w:ascii="Times New Roman" w:hAnsi="Times New Roman"/>
          <w:sz w:val="26"/>
          <w:szCs w:val="26"/>
        </w:rPr>
        <w:t xml:space="preserve"> </w:t>
      </w:r>
      <w:r w:rsidR="005C5894" w:rsidRPr="00765BB4">
        <w:rPr>
          <w:rFonts w:ascii="Times New Roman" w:hAnsi="Times New Roman"/>
          <w:sz w:val="26"/>
          <w:szCs w:val="26"/>
        </w:rPr>
        <w:t>на</w:t>
      </w:r>
      <w:r w:rsidRPr="00765BB4">
        <w:rPr>
          <w:rFonts w:ascii="Times New Roman" w:hAnsi="Times New Roman"/>
          <w:sz w:val="26"/>
          <w:szCs w:val="26"/>
        </w:rPr>
        <w:t xml:space="preserve"> принятие </w:t>
      </w:r>
      <w:r w:rsidR="005C5894" w:rsidRPr="00765BB4">
        <w:rPr>
          <w:rFonts w:ascii="Times New Roman" w:hAnsi="Times New Roman"/>
          <w:sz w:val="26"/>
          <w:szCs w:val="26"/>
        </w:rPr>
        <w:t>решения;</w:t>
      </w:r>
      <w:r w:rsidR="005C5894">
        <w:rPr>
          <w:rFonts w:ascii="Times New Roman" w:hAnsi="Times New Roman"/>
          <w:sz w:val="26"/>
          <w:szCs w:val="26"/>
        </w:rPr>
        <w:t xml:space="preserve"> </w:t>
      </w:r>
      <w:r w:rsidR="005C5894" w:rsidRPr="00765BB4">
        <w:rPr>
          <w:rFonts w:ascii="Times New Roman" w:hAnsi="Times New Roman"/>
          <w:sz w:val="26"/>
          <w:szCs w:val="26"/>
        </w:rPr>
        <w:t>на</w:t>
      </w:r>
      <w:r w:rsidRPr="00765BB4">
        <w:rPr>
          <w:rFonts w:ascii="Times New Roman" w:hAnsi="Times New Roman"/>
          <w:sz w:val="26"/>
          <w:szCs w:val="26"/>
        </w:rPr>
        <w:t xml:space="preserve"> самоконтроль.</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Распределение материала и типовых задач по различным предметам не является жестким, начальное освоение одних и тех же УУД</w:t>
      </w:r>
      <w:r w:rsidR="00765BB4" w:rsidRPr="00765BB4">
        <w:rPr>
          <w:rFonts w:ascii="Times New Roman" w:hAnsi="Times New Roman"/>
          <w:sz w:val="26"/>
          <w:szCs w:val="26"/>
        </w:rPr>
        <w:t xml:space="preserve"> и закрепление освоенного происходит</w:t>
      </w:r>
      <w:r w:rsidRPr="00765BB4">
        <w:rPr>
          <w:rFonts w:ascii="Times New Roman" w:hAnsi="Times New Roman"/>
          <w:sz w:val="26"/>
          <w:szCs w:val="26"/>
        </w:rPr>
        <w:t xml:space="preserve"> в ходе занятий по разным предметам. Распределение типовых за</w:t>
      </w:r>
      <w:r w:rsidR="00765BB4" w:rsidRPr="00765BB4">
        <w:rPr>
          <w:rFonts w:ascii="Times New Roman" w:hAnsi="Times New Roman"/>
          <w:sz w:val="26"/>
          <w:szCs w:val="26"/>
        </w:rPr>
        <w:t xml:space="preserve">дач внутри предмета </w:t>
      </w:r>
      <w:r w:rsidRPr="00765BB4">
        <w:rPr>
          <w:rFonts w:ascii="Times New Roman" w:hAnsi="Times New Roman"/>
          <w:sz w:val="26"/>
          <w:szCs w:val="26"/>
        </w:rPr>
        <w:t xml:space="preserve">направлено на достижение баланса между временем освоения и временем использования соответствующих действий. </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w:t>
      </w:r>
      <w:r w:rsidR="00765BB4" w:rsidRPr="00765BB4">
        <w:rPr>
          <w:rFonts w:ascii="Times New Roman" w:hAnsi="Times New Roman"/>
          <w:sz w:val="26"/>
          <w:szCs w:val="26"/>
        </w:rPr>
        <w:t>ивания», в том числе критериальную оценку</w:t>
      </w:r>
      <w:r w:rsidRPr="00765BB4">
        <w:rPr>
          <w:rFonts w:ascii="Times New Roman" w:hAnsi="Times New Roman"/>
          <w:sz w:val="26"/>
          <w:szCs w:val="26"/>
        </w:rPr>
        <w:t>.</w:t>
      </w:r>
    </w:p>
    <w:p w:rsidR="00777D59" w:rsidRPr="00765BB4" w:rsidRDefault="006821ED" w:rsidP="001B7F64">
      <w:pPr>
        <w:pStyle w:val="a7"/>
        <w:widowControl w:val="0"/>
        <w:tabs>
          <w:tab w:val="left" w:pos="567"/>
        </w:tabs>
        <w:spacing w:before="0" w:beforeAutospacing="0" w:after="0" w:afterAutospacing="0" w:line="276" w:lineRule="auto"/>
        <w:ind w:firstLine="709"/>
        <w:jc w:val="center"/>
        <w:rPr>
          <w:rFonts w:ascii="Times New Roman" w:hAnsi="Times New Roman"/>
          <w:sz w:val="26"/>
          <w:szCs w:val="26"/>
        </w:rPr>
      </w:pPr>
      <w:r w:rsidRPr="00765BB4">
        <w:rPr>
          <w:rFonts w:ascii="Times New Roman" w:hAnsi="Times New Roman"/>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Одним из путей формирования УУД в основной школе является включение обучающихся в учебно-исследовате</w:t>
      </w:r>
      <w:r w:rsidR="00765BB4" w:rsidRPr="00765BB4">
        <w:rPr>
          <w:rFonts w:ascii="Times New Roman" w:hAnsi="Times New Roman"/>
          <w:sz w:val="26"/>
          <w:szCs w:val="26"/>
        </w:rPr>
        <w:t>льскую и проектную деятельность.</w:t>
      </w:r>
      <w:r w:rsidRPr="00765BB4">
        <w:rPr>
          <w:rFonts w:ascii="Times New Roman" w:hAnsi="Times New Roman"/>
          <w:sz w:val="26"/>
          <w:szCs w:val="26"/>
        </w:rPr>
        <w:t xml:space="preserve"> Специфика</w:t>
      </w:r>
      <w:r w:rsidRPr="00765BB4">
        <w:rPr>
          <w:rFonts w:ascii="Times New Roman" w:hAnsi="Times New Roman"/>
          <w:bCs/>
          <w:sz w:val="26"/>
          <w:szCs w:val="26"/>
        </w:rPr>
        <w:t xml:space="preserve"> </w:t>
      </w:r>
      <w:r w:rsidRPr="00765BB4">
        <w:rPr>
          <w:rFonts w:ascii="Times New Roman" w:hAnsi="Times New Roman"/>
          <w:bCs/>
          <w:sz w:val="26"/>
          <w:szCs w:val="26"/>
        </w:rPr>
        <w:lastRenderedPageBreak/>
        <w:t xml:space="preserve">проектной деятельности </w:t>
      </w:r>
      <w:r w:rsidR="005C5894" w:rsidRPr="00765BB4">
        <w:rPr>
          <w:rFonts w:ascii="Times New Roman" w:hAnsi="Times New Roman"/>
          <w:bCs/>
          <w:sz w:val="26"/>
          <w:szCs w:val="26"/>
        </w:rPr>
        <w:t>обучающихся</w:t>
      </w:r>
      <w:r w:rsidR="005C5894">
        <w:rPr>
          <w:rFonts w:ascii="Times New Roman" w:hAnsi="Times New Roman"/>
          <w:bCs/>
          <w:sz w:val="26"/>
          <w:szCs w:val="26"/>
        </w:rPr>
        <w:t xml:space="preserve"> </w:t>
      </w:r>
      <w:r w:rsidR="005C5894" w:rsidRPr="00765BB4">
        <w:rPr>
          <w:rFonts w:ascii="Times New Roman" w:hAnsi="Times New Roman"/>
          <w:sz w:val="26"/>
          <w:szCs w:val="26"/>
        </w:rPr>
        <w:t>в</w:t>
      </w:r>
      <w:r w:rsidRPr="00765BB4">
        <w:rPr>
          <w:rFonts w:ascii="Times New Roman" w:hAnsi="Times New Roman"/>
          <w:sz w:val="26"/>
          <w:szCs w:val="26"/>
        </w:rPr>
        <w:t xml:space="preserve">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Особенностью </w:t>
      </w:r>
      <w:r w:rsidRPr="00765BB4">
        <w:rPr>
          <w:rFonts w:ascii="Times New Roman" w:hAnsi="Times New Roman"/>
          <w:bCs/>
          <w:sz w:val="26"/>
          <w:szCs w:val="26"/>
        </w:rPr>
        <w:t xml:space="preserve">учебно-исследовательской </w:t>
      </w:r>
      <w:r w:rsidR="005C5894" w:rsidRPr="00765BB4">
        <w:rPr>
          <w:rFonts w:ascii="Times New Roman" w:hAnsi="Times New Roman"/>
          <w:bCs/>
          <w:sz w:val="26"/>
          <w:szCs w:val="26"/>
        </w:rPr>
        <w:t>деятельности</w:t>
      </w:r>
      <w:r w:rsidR="005C5894">
        <w:rPr>
          <w:rFonts w:ascii="Times New Roman" w:hAnsi="Times New Roman"/>
          <w:bCs/>
          <w:sz w:val="26"/>
          <w:szCs w:val="26"/>
        </w:rPr>
        <w:t xml:space="preserve"> </w:t>
      </w:r>
      <w:r w:rsidR="005C5894" w:rsidRPr="00765BB4">
        <w:rPr>
          <w:rFonts w:ascii="Times New Roman" w:hAnsi="Times New Roman"/>
          <w:sz w:val="26"/>
          <w:szCs w:val="26"/>
        </w:rPr>
        <w:t>является</w:t>
      </w:r>
      <w:r w:rsidRPr="00765BB4">
        <w:rPr>
          <w:rFonts w:ascii="Times New Roman" w:hAnsi="Times New Roman"/>
          <w:sz w:val="26"/>
          <w:szCs w:val="26"/>
        </w:rPr>
        <w:t xml:space="preserve">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765BB4" w:rsidRDefault="005C5894" w:rsidP="00765BB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Учебно-исследовательская работа учащихся организована по двум направлениям:</w:t>
      </w:r>
      <w:r>
        <w:rPr>
          <w:rFonts w:ascii="Times New Roman" w:hAnsi="Times New Roman"/>
          <w:sz w:val="26"/>
          <w:szCs w:val="26"/>
        </w:rPr>
        <w:t xml:space="preserve"> </w:t>
      </w:r>
      <w:r w:rsidRPr="00765BB4">
        <w:rPr>
          <w:rFonts w:ascii="Times New Roman" w:hAnsi="Times New Roman"/>
          <w:sz w:val="26"/>
          <w:szCs w:val="26"/>
        </w:rPr>
        <w:t>урочная учебно-исследовательская деятельность учащихся (проблемные уроки; семинары; практические и лабораторные занятия, др.);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765BB4" w:rsidRDefault="006821ED" w:rsidP="00765BB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 xml:space="preserve">Учебно-исследовательская и проектная деятельность обучающихся </w:t>
      </w:r>
      <w:r w:rsidR="00765BB4" w:rsidRPr="00765BB4">
        <w:rPr>
          <w:rFonts w:ascii="Times New Roman" w:hAnsi="Times New Roman"/>
          <w:sz w:val="26"/>
          <w:szCs w:val="26"/>
        </w:rPr>
        <w:t>проводится</w:t>
      </w:r>
      <w:r w:rsidRPr="00765BB4">
        <w:rPr>
          <w:rFonts w:ascii="Times New Roman" w:hAnsi="Times New Roman"/>
          <w:sz w:val="26"/>
          <w:szCs w:val="26"/>
        </w:rPr>
        <w:t xml:space="preserve"> в том числе по таким направлениям, как:</w:t>
      </w:r>
      <w:r w:rsidR="00765BB4" w:rsidRPr="00765BB4">
        <w:rPr>
          <w:rFonts w:ascii="Times New Roman" w:hAnsi="Times New Roman"/>
          <w:sz w:val="26"/>
          <w:szCs w:val="26"/>
        </w:rPr>
        <w:t xml:space="preserve"> исследовательское, инженерное, прикладное, информационное, социальное, игровое, </w:t>
      </w:r>
      <w:r w:rsidRPr="00765BB4">
        <w:rPr>
          <w:rFonts w:ascii="Times New Roman" w:hAnsi="Times New Roman"/>
          <w:sz w:val="26"/>
          <w:szCs w:val="26"/>
        </w:rPr>
        <w:t>творческое.</w:t>
      </w:r>
    </w:p>
    <w:p w:rsidR="00777D59" w:rsidRPr="00765BB4"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65BB4">
        <w:rPr>
          <w:rFonts w:ascii="Times New Roman" w:hAnsi="Times New Roman"/>
          <w:sz w:val="26"/>
          <w:szCs w:val="26"/>
        </w:rPr>
        <w:t>В ходе реали</w:t>
      </w:r>
      <w:r w:rsidR="007B7CB2">
        <w:rPr>
          <w:rFonts w:ascii="Times New Roman" w:hAnsi="Times New Roman"/>
          <w:sz w:val="26"/>
          <w:szCs w:val="26"/>
        </w:rPr>
        <w:t>зации настоящей программы применяю</w:t>
      </w:r>
      <w:r w:rsidR="003D7B25">
        <w:rPr>
          <w:rFonts w:ascii="Times New Roman" w:hAnsi="Times New Roman"/>
          <w:sz w:val="26"/>
          <w:szCs w:val="26"/>
        </w:rPr>
        <w:t>т</w:t>
      </w:r>
      <w:r w:rsidRPr="00765BB4">
        <w:rPr>
          <w:rFonts w:ascii="Times New Roman" w:hAnsi="Times New Roman"/>
          <w:sz w:val="26"/>
          <w:szCs w:val="26"/>
        </w:rPr>
        <w:t>ся такие виды проектов (по преобладающему виду деятельности), как: информационный, исследовательский, творческий, социальный, пр</w:t>
      </w:r>
      <w:r w:rsidR="00765BB4">
        <w:rPr>
          <w:rFonts w:ascii="Times New Roman" w:hAnsi="Times New Roman"/>
          <w:sz w:val="26"/>
          <w:szCs w:val="26"/>
        </w:rPr>
        <w:t>икладной</w:t>
      </w:r>
      <w:r w:rsidRPr="00765BB4">
        <w:rPr>
          <w:rFonts w:ascii="Times New Roman" w:hAnsi="Times New Roman"/>
          <w:sz w:val="26"/>
          <w:szCs w:val="26"/>
        </w:rPr>
        <w:t>.</w:t>
      </w:r>
    </w:p>
    <w:p w:rsidR="00777D59" w:rsidRPr="00765BB4" w:rsidRDefault="007B7CB2"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Pr>
          <w:rFonts w:ascii="Times New Roman" w:hAnsi="Times New Roman"/>
          <w:sz w:val="26"/>
          <w:szCs w:val="26"/>
        </w:rPr>
        <w:t>Проекты реализуются</w:t>
      </w:r>
      <w:r w:rsidR="006821ED" w:rsidRPr="00765BB4">
        <w:rPr>
          <w:rFonts w:ascii="Times New Roman" w:hAnsi="Times New Roman"/>
          <w:sz w:val="26"/>
          <w:szCs w:val="26"/>
        </w:rPr>
        <w:t xml:space="preserve"> как в рамках одного предмета, так и на содержании нескольких. </w:t>
      </w:r>
      <w:r>
        <w:rPr>
          <w:rFonts w:ascii="Times New Roman" w:hAnsi="Times New Roman"/>
          <w:sz w:val="26"/>
          <w:szCs w:val="26"/>
        </w:rPr>
        <w:t>Проект реализуется</w:t>
      </w:r>
      <w:r w:rsidR="006821ED" w:rsidRPr="00765BB4">
        <w:rPr>
          <w:rFonts w:ascii="Times New Roman" w:hAnsi="Times New Roman"/>
          <w:sz w:val="26"/>
          <w:szCs w:val="26"/>
        </w:rPr>
        <w:t xml:space="preserve">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7B7CB2"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7CB2">
        <w:rPr>
          <w:rFonts w:ascii="Times New Roman" w:hAnsi="Times New Roman"/>
          <w:sz w:val="26"/>
          <w:szCs w:val="26"/>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7B7CB2" w:rsidRDefault="005C5894" w:rsidP="007B7CB2">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7CB2">
        <w:rPr>
          <w:rFonts w:ascii="Times New Roman" w:hAnsi="Times New Roman"/>
          <w:sz w:val="26"/>
          <w:szCs w:val="26"/>
        </w:rPr>
        <w:t>Формы организации учебно-исследовательской деятельности на урочных занятиях следующие:</w:t>
      </w:r>
      <w:r>
        <w:rPr>
          <w:rFonts w:ascii="Times New Roman" w:hAnsi="Times New Roman"/>
          <w:sz w:val="26"/>
          <w:szCs w:val="26"/>
        </w:rPr>
        <w:t xml:space="preserve"> </w:t>
      </w:r>
      <w:r w:rsidRPr="007B7CB2">
        <w:rPr>
          <w:rFonts w:ascii="Times New Roman" w:hAnsi="Times New Roman"/>
          <w:sz w:val="26"/>
          <w:szCs w:val="26"/>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учебный эксперимент (позволяет организовать освоение таких элементов исследовательской деятельности, как </w:t>
      </w:r>
      <w:r w:rsidRPr="007B7CB2">
        <w:rPr>
          <w:rFonts w:ascii="Times New Roman" w:hAnsi="Times New Roman"/>
          <w:sz w:val="26"/>
          <w:szCs w:val="26"/>
        </w:rPr>
        <w:lastRenderedPageBreak/>
        <w:t>планирование и проведение эксперимента, обработка и анализ его результатов);</w:t>
      </w:r>
      <w:r>
        <w:rPr>
          <w:rFonts w:ascii="Times New Roman" w:hAnsi="Times New Roman"/>
          <w:sz w:val="26"/>
          <w:szCs w:val="26"/>
        </w:rPr>
        <w:t xml:space="preserve"> </w:t>
      </w:r>
      <w:r w:rsidRPr="007B7CB2">
        <w:rPr>
          <w:rFonts w:ascii="Times New Roman" w:hAnsi="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7B7CB2" w:rsidRDefault="005C5894" w:rsidP="007B7CB2">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7CB2">
        <w:rPr>
          <w:rFonts w:ascii="Times New Roman" w:hAnsi="Times New Roman"/>
          <w:sz w:val="26"/>
          <w:szCs w:val="26"/>
        </w:rPr>
        <w:t>Формы организации учебно-исследовательской деятельности на внеурочных занятиях:</w:t>
      </w:r>
      <w:r>
        <w:rPr>
          <w:rFonts w:ascii="Times New Roman" w:hAnsi="Times New Roman"/>
          <w:sz w:val="26"/>
          <w:szCs w:val="26"/>
        </w:rPr>
        <w:t xml:space="preserve"> </w:t>
      </w:r>
      <w:r w:rsidRPr="007B7CB2">
        <w:rPr>
          <w:rFonts w:ascii="Times New Roman" w:hAnsi="Times New Roman"/>
          <w:sz w:val="26"/>
          <w:szCs w:val="26"/>
        </w:rPr>
        <w:t>исследовательская практика обучающихся;</w:t>
      </w:r>
      <w:r>
        <w:rPr>
          <w:rFonts w:ascii="Times New Roman" w:hAnsi="Times New Roman"/>
          <w:sz w:val="26"/>
          <w:szCs w:val="26"/>
        </w:rPr>
        <w:t xml:space="preserve"> </w:t>
      </w:r>
      <w:r w:rsidRPr="007B7CB2">
        <w:rPr>
          <w:rFonts w:ascii="Times New Roman" w:hAnsi="Times New Roman"/>
          <w:sz w:val="26"/>
          <w:szCs w:val="26"/>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r>
        <w:rPr>
          <w:rFonts w:ascii="Times New Roman" w:hAnsi="Times New Roman"/>
          <w:sz w:val="26"/>
          <w:szCs w:val="26"/>
        </w:rPr>
        <w:t xml:space="preserve"> </w:t>
      </w:r>
      <w:r w:rsidRPr="007B7CB2">
        <w:rPr>
          <w:rFonts w:ascii="Times New Roman" w:hAnsi="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w:t>
      </w:r>
      <w:r>
        <w:rPr>
          <w:rFonts w:ascii="Times New Roman" w:hAnsi="Times New Roman"/>
          <w:sz w:val="26"/>
          <w:szCs w:val="26"/>
        </w:rPr>
        <w:t xml:space="preserve">ятий </w:t>
      </w:r>
      <w:r w:rsidRPr="007B7CB2">
        <w:rPr>
          <w:rFonts w:ascii="Times New Roman" w:hAnsi="Times New Roman"/>
          <w:sz w:val="26"/>
          <w:szCs w:val="26"/>
        </w:rPr>
        <w:t>можно выделить следующие:</w:t>
      </w:r>
      <w:r>
        <w:rPr>
          <w:rFonts w:ascii="Times New Roman" w:hAnsi="Times New Roman"/>
          <w:sz w:val="26"/>
          <w:szCs w:val="26"/>
        </w:rPr>
        <w:t xml:space="preserve"> </w:t>
      </w:r>
      <w:r w:rsidRPr="007B7CB2">
        <w:rPr>
          <w:rFonts w:ascii="Times New Roman" w:hAnsi="Times New Roman"/>
          <w:sz w:val="26"/>
          <w:szCs w:val="26"/>
        </w:rPr>
        <w:t>макеты, модели, рабочие установки, схемы, план-карты;</w:t>
      </w:r>
      <w:r>
        <w:rPr>
          <w:rFonts w:ascii="Times New Roman" w:hAnsi="Times New Roman"/>
          <w:sz w:val="26"/>
          <w:szCs w:val="26"/>
        </w:rPr>
        <w:t xml:space="preserve"> </w:t>
      </w:r>
      <w:r w:rsidRPr="007B7CB2">
        <w:rPr>
          <w:rFonts w:ascii="Times New Roman" w:hAnsi="Times New Roman"/>
          <w:sz w:val="26"/>
          <w:szCs w:val="26"/>
        </w:rPr>
        <w:t>жостеры, презентации;</w:t>
      </w:r>
      <w:r>
        <w:rPr>
          <w:rFonts w:ascii="Times New Roman" w:hAnsi="Times New Roman"/>
          <w:sz w:val="26"/>
          <w:szCs w:val="26"/>
        </w:rPr>
        <w:t xml:space="preserve"> </w:t>
      </w:r>
      <w:r w:rsidRPr="007B7CB2">
        <w:rPr>
          <w:rFonts w:ascii="Times New Roman" w:hAnsi="Times New Roman"/>
          <w:sz w:val="26"/>
          <w:szCs w:val="26"/>
        </w:rPr>
        <w:t>альбомы, буклеты, брошюры, книги;</w:t>
      </w:r>
      <w:r>
        <w:rPr>
          <w:rFonts w:ascii="Times New Roman" w:hAnsi="Times New Roman"/>
          <w:sz w:val="26"/>
          <w:szCs w:val="26"/>
        </w:rPr>
        <w:t xml:space="preserve"> </w:t>
      </w:r>
      <w:r w:rsidRPr="007B7CB2">
        <w:rPr>
          <w:rFonts w:ascii="Times New Roman" w:hAnsi="Times New Roman"/>
          <w:sz w:val="26"/>
          <w:szCs w:val="26"/>
        </w:rPr>
        <w:t>эссе, рассказы, стихи, рисунки;</w:t>
      </w:r>
      <w:r>
        <w:rPr>
          <w:rFonts w:ascii="Times New Roman" w:hAnsi="Times New Roman"/>
          <w:sz w:val="26"/>
          <w:szCs w:val="26"/>
        </w:rPr>
        <w:t xml:space="preserve"> </w:t>
      </w:r>
      <w:r w:rsidRPr="007B7CB2">
        <w:rPr>
          <w:rFonts w:ascii="Times New Roman" w:hAnsi="Times New Roman"/>
          <w:sz w:val="26"/>
          <w:szCs w:val="26"/>
        </w:rPr>
        <w:t>результаты обработки архивов и мемуаров; видеофильмы, мультфильмы;</w:t>
      </w:r>
      <w:r>
        <w:rPr>
          <w:rFonts w:ascii="Times New Roman" w:hAnsi="Times New Roman"/>
          <w:sz w:val="26"/>
          <w:szCs w:val="26"/>
        </w:rPr>
        <w:t xml:space="preserve"> </w:t>
      </w:r>
      <w:r w:rsidRPr="007B7CB2">
        <w:rPr>
          <w:rFonts w:ascii="Times New Roman" w:hAnsi="Times New Roman"/>
          <w:sz w:val="26"/>
          <w:szCs w:val="26"/>
        </w:rPr>
        <w:t>выставки, игры, тематические вечера, концерты;</w:t>
      </w:r>
      <w:r>
        <w:rPr>
          <w:rFonts w:ascii="Times New Roman" w:hAnsi="Times New Roman"/>
          <w:sz w:val="26"/>
          <w:szCs w:val="26"/>
        </w:rPr>
        <w:t xml:space="preserve"> </w:t>
      </w:r>
      <w:r w:rsidRPr="007B7CB2">
        <w:rPr>
          <w:rFonts w:ascii="Times New Roman" w:hAnsi="Times New Roman"/>
          <w:sz w:val="26"/>
          <w:szCs w:val="26"/>
        </w:rPr>
        <w:t>сценарии мероприятий;</w:t>
      </w:r>
      <w:r>
        <w:rPr>
          <w:rFonts w:ascii="Times New Roman" w:hAnsi="Times New Roman"/>
          <w:sz w:val="26"/>
          <w:szCs w:val="26"/>
        </w:rPr>
        <w:t xml:space="preserve"> обзоры, статьи, отчеты; модели, образцы; </w:t>
      </w:r>
      <w:r w:rsidRPr="007B7CB2">
        <w:rPr>
          <w:rFonts w:ascii="Times New Roman" w:hAnsi="Times New Roman"/>
          <w:sz w:val="26"/>
          <w:szCs w:val="26"/>
        </w:rPr>
        <w:t>веб-сайты, программное обеспечение, компакт-диски (или другие цифровые носители) и др.</w:t>
      </w:r>
    </w:p>
    <w:p w:rsidR="00777D59" w:rsidRPr="007B7CB2"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7CB2">
        <w:rPr>
          <w:rFonts w:ascii="Times New Roman" w:hAnsi="Times New Roman"/>
          <w:sz w:val="26"/>
          <w:szCs w:val="26"/>
        </w:rPr>
        <w:t>Резуль</w:t>
      </w:r>
      <w:r w:rsidR="007B7CB2" w:rsidRPr="007B7CB2">
        <w:rPr>
          <w:rFonts w:ascii="Times New Roman" w:hAnsi="Times New Roman"/>
          <w:sz w:val="26"/>
          <w:szCs w:val="26"/>
        </w:rPr>
        <w:t>таты представляются</w:t>
      </w:r>
      <w:r w:rsidRPr="007B7CB2">
        <w:rPr>
          <w:rFonts w:ascii="Times New Roman" w:hAnsi="Times New Roman"/>
          <w:sz w:val="26"/>
          <w:szCs w:val="26"/>
        </w:rPr>
        <w:t xml:space="preserve"> в ходе проведения конференций, семинаров и круглых столов.</w:t>
      </w:r>
    </w:p>
    <w:p w:rsidR="00777D59" w:rsidRPr="007B7CB2" w:rsidRDefault="006821ED" w:rsidP="001B7F64">
      <w:pPr>
        <w:pStyle w:val="a7"/>
        <w:widowControl w:val="0"/>
        <w:tabs>
          <w:tab w:val="left" w:pos="567"/>
        </w:tabs>
        <w:spacing w:before="0" w:beforeAutospacing="0" w:after="0" w:afterAutospacing="0" w:line="276" w:lineRule="auto"/>
        <w:ind w:firstLine="709"/>
        <w:jc w:val="center"/>
        <w:rPr>
          <w:rFonts w:ascii="Times New Roman" w:hAnsi="Times New Roman"/>
          <w:sz w:val="26"/>
          <w:szCs w:val="26"/>
        </w:rPr>
      </w:pPr>
      <w:r w:rsidRPr="007B7CB2">
        <w:rPr>
          <w:rFonts w:ascii="Times New Roman" w:hAnsi="Times New Roman"/>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777D59" w:rsidRPr="007A592D" w:rsidRDefault="007B7CB2"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sz w:val="26"/>
          <w:szCs w:val="26"/>
        </w:rPr>
        <w:t>К</w:t>
      </w:r>
      <w:r w:rsidR="006821ED" w:rsidRPr="007A592D">
        <w:rPr>
          <w:rFonts w:ascii="Times New Roman" w:hAnsi="Times New Roman"/>
          <w:sz w:val="26"/>
          <w:szCs w:val="26"/>
        </w:rPr>
        <w:t>омпетенция обучающегося в области использования информационно-ком</w:t>
      </w:r>
      <w:r w:rsidRPr="007A592D">
        <w:rPr>
          <w:rFonts w:ascii="Times New Roman" w:hAnsi="Times New Roman"/>
          <w:sz w:val="26"/>
          <w:szCs w:val="26"/>
        </w:rPr>
        <w:t xml:space="preserve">муникационных технологий (ИКТ) включает в себя: </w:t>
      </w:r>
      <w:r w:rsidR="006821ED" w:rsidRPr="007A592D">
        <w:rPr>
          <w:rFonts w:ascii="Times New Roman" w:hAnsi="Times New Roman"/>
          <w:sz w:val="26"/>
          <w:szCs w:val="26"/>
        </w:rPr>
        <w:t xml:space="preserve">владение поиском и передачей информации, презентационными навыками, основами информационной безопасности. </w:t>
      </w:r>
    </w:p>
    <w:p w:rsidR="00777D59" w:rsidRPr="007A592D" w:rsidRDefault="005C5894" w:rsidP="007A592D">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sz w:val="26"/>
          <w:szCs w:val="26"/>
        </w:rPr>
        <w:t xml:space="preserve">Видами и формами организации учебной деятельности, позволяющими эффективно развивать компетенции обучающегося в области использования информационно-коммуникационных технологий (ИКТ) </w:t>
      </w:r>
      <w:r>
        <w:rPr>
          <w:rFonts w:ascii="Times New Roman" w:hAnsi="Times New Roman"/>
          <w:sz w:val="26"/>
          <w:szCs w:val="26"/>
        </w:rPr>
        <w:t xml:space="preserve">являются </w:t>
      </w:r>
      <w:r w:rsidRPr="007A592D">
        <w:rPr>
          <w:rFonts w:ascii="Times New Roman" w:hAnsi="Times New Roman"/>
          <w:sz w:val="26"/>
          <w:szCs w:val="26"/>
        </w:rPr>
        <w:t>уроки по информатике и другим предметам;</w:t>
      </w:r>
      <w:r>
        <w:rPr>
          <w:rFonts w:ascii="Times New Roman" w:hAnsi="Times New Roman"/>
          <w:sz w:val="26"/>
          <w:szCs w:val="26"/>
        </w:rPr>
        <w:t xml:space="preserve"> </w:t>
      </w:r>
      <w:r w:rsidRPr="007A592D">
        <w:rPr>
          <w:rFonts w:ascii="Times New Roman" w:hAnsi="Times New Roman"/>
          <w:sz w:val="26"/>
          <w:szCs w:val="26"/>
        </w:rPr>
        <w:t xml:space="preserve">внеурочные и внешкольные активности.  </w:t>
      </w:r>
      <w:r w:rsidR="007A592D" w:rsidRPr="007A592D">
        <w:rPr>
          <w:rFonts w:ascii="Times New Roman" w:hAnsi="Times New Roman"/>
          <w:sz w:val="26"/>
          <w:szCs w:val="26"/>
        </w:rPr>
        <w:t xml:space="preserve">Среди них: </w:t>
      </w:r>
      <w:r w:rsidR="006821ED" w:rsidRPr="007A592D">
        <w:rPr>
          <w:rFonts w:ascii="Times New Roman" w:hAnsi="Times New Roman"/>
          <w:sz w:val="26"/>
          <w:szCs w:val="26"/>
        </w:rPr>
        <w:t>выполняемые на уроках, дома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 поиск и анализ информации в Интернете; сетевая коммуникация между учениками и (или) учителем.</w:t>
      </w:r>
    </w:p>
    <w:p w:rsidR="00777D59" w:rsidRPr="007A592D" w:rsidRDefault="006821ED" w:rsidP="007A592D">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sz w:val="26"/>
          <w:szCs w:val="26"/>
        </w:rPr>
        <w:t xml:space="preserve">Эффективное формирование ИКТ-компетенции обучающихся </w:t>
      </w:r>
      <w:r w:rsidR="007A592D" w:rsidRPr="007A592D">
        <w:rPr>
          <w:rFonts w:ascii="Times New Roman" w:hAnsi="Times New Roman"/>
          <w:sz w:val="26"/>
          <w:szCs w:val="26"/>
        </w:rPr>
        <w:t>обеспечивается</w:t>
      </w:r>
      <w:r w:rsidRPr="007A592D">
        <w:rPr>
          <w:rFonts w:ascii="Times New Roman" w:hAnsi="Times New Roman"/>
          <w:sz w:val="26"/>
          <w:szCs w:val="26"/>
        </w:rPr>
        <w:t xml:space="preserve"> усилиями команды учит</w:t>
      </w:r>
      <w:r w:rsidR="007A592D" w:rsidRPr="007A592D">
        <w:rPr>
          <w:rFonts w:ascii="Times New Roman" w:hAnsi="Times New Roman"/>
          <w:sz w:val="26"/>
          <w:szCs w:val="26"/>
        </w:rPr>
        <w:t>елей-предметников.</w:t>
      </w:r>
    </w:p>
    <w:p w:rsidR="00777D59" w:rsidRPr="007A592D" w:rsidRDefault="006821ED" w:rsidP="001B7F64">
      <w:pPr>
        <w:pStyle w:val="a7"/>
        <w:widowControl w:val="0"/>
        <w:tabs>
          <w:tab w:val="left" w:pos="567"/>
        </w:tabs>
        <w:spacing w:before="0" w:beforeAutospacing="0" w:after="0" w:afterAutospacing="0" w:line="276" w:lineRule="auto"/>
        <w:ind w:firstLine="709"/>
        <w:jc w:val="center"/>
        <w:rPr>
          <w:rFonts w:ascii="Times New Roman" w:hAnsi="Times New Roman"/>
          <w:sz w:val="26"/>
          <w:szCs w:val="26"/>
        </w:rPr>
      </w:pPr>
      <w:r w:rsidRPr="007A592D">
        <w:rPr>
          <w:rFonts w:ascii="Times New Roman" w:hAnsi="Times New Roman"/>
          <w:sz w:val="26"/>
          <w:szCs w:val="26"/>
        </w:rPr>
        <w:t>2.1.7. Перечень и описание основных элементов ИКТ-компетенции и инструментов их использования</w:t>
      </w:r>
    </w:p>
    <w:p w:rsidR="00777D59" w:rsidRPr="007A592D" w:rsidRDefault="005C5894"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Обращение с устройствами ИКТ.</w:t>
      </w:r>
      <w:r>
        <w:rPr>
          <w:rFonts w:ascii="Times New Roman" w:hAnsi="Times New Roman"/>
          <w:bCs/>
          <w:iCs/>
          <w:sz w:val="26"/>
          <w:szCs w:val="26"/>
        </w:rPr>
        <w:t xml:space="preserve"> </w:t>
      </w:r>
      <w:r w:rsidRPr="007A592D">
        <w:rPr>
          <w:rFonts w:ascii="Times New Roman" w:hAnsi="Times New Roman"/>
          <w:sz w:val="26"/>
          <w:szCs w:val="26"/>
        </w:rPr>
        <w:t xml:space="preserve">Соединение устройств ИКТ (блоки </w:t>
      </w:r>
      <w:r w:rsidRPr="007A592D">
        <w:rPr>
          <w:rFonts w:ascii="Times New Roman" w:hAnsi="Times New Roman"/>
          <w:sz w:val="26"/>
          <w:szCs w:val="26"/>
        </w:rPr>
        <w:lastRenderedPageBreak/>
        <w:t xml:space="preserve">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r w:rsidR="006821ED" w:rsidRPr="007A592D">
        <w:rPr>
          <w:rFonts w:ascii="Times New Roman" w:hAnsi="Times New Roman"/>
          <w:sz w:val="26"/>
          <w:szCs w:val="26"/>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7A592D" w:rsidRDefault="005C5894"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Фиксация и обработка изображений и звуков.</w:t>
      </w:r>
      <w:r>
        <w:rPr>
          <w:rFonts w:ascii="Times New Roman" w:hAnsi="Times New Roman"/>
          <w:bCs/>
          <w:iCs/>
          <w:sz w:val="26"/>
          <w:szCs w:val="26"/>
        </w:rPr>
        <w:t xml:space="preserve"> </w:t>
      </w:r>
      <w:r w:rsidRPr="007A592D">
        <w:rPr>
          <w:rFonts w:ascii="Times New Roman" w:hAnsi="Times New Roman"/>
          <w:sz w:val="26"/>
          <w:szCs w:val="26"/>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w:t>
      </w:r>
      <w:r w:rsidR="006821ED" w:rsidRPr="007A592D">
        <w:rPr>
          <w:rFonts w:ascii="Times New Roman" w:hAnsi="Times New Roman"/>
          <w:sz w:val="26"/>
          <w:szCs w:val="26"/>
        </w:rPr>
        <w:t>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7A592D" w:rsidRDefault="005C5894"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Поиск и организация хранения информации.</w:t>
      </w:r>
      <w:r>
        <w:rPr>
          <w:rFonts w:ascii="Times New Roman" w:hAnsi="Times New Roman"/>
          <w:bCs/>
          <w:iCs/>
          <w:sz w:val="26"/>
          <w:szCs w:val="26"/>
        </w:rPr>
        <w:t xml:space="preserve"> </w:t>
      </w:r>
      <w:r w:rsidRPr="007A592D">
        <w:rPr>
          <w:rFonts w:ascii="Times New Roman" w:hAnsi="Times New Roman"/>
          <w:sz w:val="26"/>
          <w:szCs w:val="26"/>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r w:rsidR="006821ED" w:rsidRPr="007A592D">
        <w:rPr>
          <w:rFonts w:ascii="Times New Roman" w:hAnsi="Times New Roman"/>
          <w:sz w:val="26"/>
          <w:szCs w:val="26"/>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7A592D" w:rsidRDefault="005C5894"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lastRenderedPageBreak/>
        <w:t>Создание письменных сообщений.</w:t>
      </w:r>
      <w:r>
        <w:rPr>
          <w:rFonts w:ascii="Times New Roman" w:hAnsi="Times New Roman"/>
          <w:bCs/>
          <w:iCs/>
          <w:sz w:val="26"/>
          <w:szCs w:val="26"/>
        </w:rPr>
        <w:t xml:space="preserve"> </w:t>
      </w:r>
      <w:r w:rsidRPr="007A592D">
        <w:rPr>
          <w:rFonts w:ascii="Times New Roman" w:hAnsi="Times New Roman"/>
          <w:sz w:val="26"/>
          <w:szCs w:val="26"/>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w:t>
      </w:r>
      <w:r w:rsidR="006821ED" w:rsidRPr="007A592D">
        <w:rPr>
          <w:rFonts w:ascii="Times New Roman" w:hAnsi="Times New Roman"/>
          <w:sz w:val="26"/>
          <w:szCs w:val="26"/>
        </w:rPr>
        <w:t>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7A592D"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 xml:space="preserve">Создание графических объектов. </w:t>
      </w:r>
      <w:r w:rsidRPr="007A592D">
        <w:rPr>
          <w:rFonts w:ascii="Times New Roman" w:hAnsi="Times New Roman"/>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7A592D"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Восприятие, использование и создание гипертекстовых и мультимедийных информационных объектов</w:t>
      </w:r>
      <w:r w:rsidR="005C5894" w:rsidRPr="007A592D">
        <w:rPr>
          <w:rFonts w:ascii="Times New Roman" w:hAnsi="Times New Roman"/>
          <w:bCs/>
          <w:iCs/>
          <w:sz w:val="26"/>
          <w:szCs w:val="26"/>
        </w:rPr>
        <w:t>.</w:t>
      </w:r>
      <w:r w:rsidR="005C5894" w:rsidRPr="007A592D">
        <w:rPr>
          <w:rFonts w:ascii="Times New Roman" w:hAnsi="Times New Roman"/>
          <w:sz w:val="26"/>
          <w:szCs w:val="26"/>
        </w:rPr>
        <w:t xml:space="preserve"> «</w:t>
      </w:r>
      <w:r w:rsidRPr="007A592D">
        <w:rPr>
          <w:rFonts w:ascii="Times New Roman" w:hAnsi="Times New Roman"/>
          <w:sz w:val="26"/>
          <w:szCs w:val="26"/>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w:t>
      </w:r>
      <w:r w:rsidRPr="007A592D">
        <w:rPr>
          <w:rFonts w:ascii="Times New Roman" w:hAnsi="Times New Roman"/>
          <w:sz w:val="26"/>
          <w:szCs w:val="26"/>
        </w:rPr>
        <w:lastRenderedPageBreak/>
        <w:t>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7A592D" w:rsidRDefault="005C5894"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Анализ информации, математическая обработка данных в исследовании.</w:t>
      </w:r>
      <w:r>
        <w:rPr>
          <w:rFonts w:ascii="Times New Roman" w:hAnsi="Times New Roman"/>
          <w:bCs/>
          <w:iCs/>
          <w:sz w:val="26"/>
          <w:szCs w:val="26"/>
        </w:rPr>
        <w:t xml:space="preserve"> </w:t>
      </w:r>
      <w:r w:rsidRPr="007A592D">
        <w:rPr>
          <w:rFonts w:ascii="Times New Roman" w:hAnsi="Times New Roman"/>
          <w:sz w:val="26"/>
          <w:szCs w:val="26"/>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Pr="007A592D" w:rsidRDefault="005C5894"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Коммуникация и социальное взаимодействие.</w:t>
      </w:r>
      <w:r>
        <w:rPr>
          <w:rFonts w:ascii="Times New Roman" w:hAnsi="Times New Roman"/>
          <w:bCs/>
          <w:iCs/>
          <w:sz w:val="26"/>
          <w:szCs w:val="26"/>
        </w:rPr>
        <w:t xml:space="preserve"> </w:t>
      </w:r>
      <w:r w:rsidRPr="007A592D">
        <w:rPr>
          <w:rFonts w:ascii="Times New Roman" w:hAnsi="Times New Roman"/>
          <w:sz w:val="26"/>
          <w:szCs w:val="26"/>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w:t>
      </w:r>
      <w:r w:rsidR="006821ED" w:rsidRPr="007A592D">
        <w:rPr>
          <w:rFonts w:ascii="Times New Roman" w:hAnsi="Times New Roman"/>
          <w:sz w:val="26"/>
          <w:szCs w:val="26"/>
        </w:rPr>
        <w:t>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7A592D" w:rsidRDefault="005C5894" w:rsidP="007A592D">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bCs/>
          <w:iCs/>
          <w:sz w:val="26"/>
          <w:szCs w:val="26"/>
        </w:rPr>
        <w:t>Информационная безопасность.</w:t>
      </w:r>
      <w:r>
        <w:rPr>
          <w:rFonts w:ascii="Times New Roman" w:hAnsi="Times New Roman"/>
          <w:bCs/>
          <w:iCs/>
          <w:sz w:val="26"/>
          <w:szCs w:val="26"/>
        </w:rPr>
        <w:t xml:space="preserve"> </w:t>
      </w:r>
      <w:r w:rsidRPr="007A592D">
        <w:rPr>
          <w:rFonts w:ascii="Times New Roman" w:hAnsi="Times New Roman"/>
          <w:sz w:val="26"/>
          <w:szCs w:val="26"/>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7A592D" w:rsidRDefault="006821ED" w:rsidP="001B7F64">
      <w:pPr>
        <w:pStyle w:val="a7"/>
        <w:widowControl w:val="0"/>
        <w:tabs>
          <w:tab w:val="left" w:pos="567"/>
        </w:tabs>
        <w:spacing w:before="0" w:beforeAutospacing="0" w:after="0" w:afterAutospacing="0" w:line="276" w:lineRule="auto"/>
        <w:ind w:firstLine="709"/>
        <w:jc w:val="center"/>
        <w:rPr>
          <w:rFonts w:ascii="Times New Roman" w:hAnsi="Times New Roman"/>
          <w:sz w:val="26"/>
          <w:szCs w:val="26"/>
        </w:rPr>
      </w:pPr>
      <w:r w:rsidRPr="007A592D">
        <w:rPr>
          <w:rFonts w:ascii="Times New Roman" w:hAnsi="Times New Roman"/>
          <w:sz w:val="26"/>
          <w:szCs w:val="26"/>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7A592D"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A592D">
        <w:rPr>
          <w:rFonts w:ascii="Times New Roman" w:hAnsi="Times New Roman"/>
          <w:sz w:val="26"/>
          <w:szCs w:val="26"/>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007A592D">
        <w:rPr>
          <w:rFonts w:ascii="Times New Roman" w:hAnsi="Times New Roman"/>
          <w:sz w:val="26"/>
          <w:szCs w:val="26"/>
        </w:rPr>
        <w:t xml:space="preserve"> вне школы</w:t>
      </w:r>
      <w:r w:rsidRPr="007A592D">
        <w:rPr>
          <w:rFonts w:ascii="Times New Roman" w:hAnsi="Times New Roman"/>
          <w:sz w:val="26"/>
          <w:szCs w:val="26"/>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7A592D" w:rsidRDefault="005C5894" w:rsidP="007A592D">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13" w:name="_Toc405145662"/>
      <w:bookmarkStart w:id="114" w:name="_Toc406059005"/>
      <w:bookmarkStart w:id="115" w:name="_Toc409682184"/>
      <w:bookmarkStart w:id="116" w:name="_Toc409691658"/>
      <w:bookmarkStart w:id="117" w:name="_Toc410653982"/>
      <w:bookmarkStart w:id="118" w:name="_Toc410702986"/>
      <w:bookmarkStart w:id="119" w:name="_Toc284662742"/>
      <w:bookmarkStart w:id="120" w:name="_Toc284663368"/>
      <w:bookmarkStart w:id="121" w:name="_Toc414553168"/>
      <w:bookmarkStart w:id="122" w:name="_Toc31893413"/>
      <w:r w:rsidRPr="007A592D">
        <w:rPr>
          <w:rFonts w:ascii="Times New Roman" w:hAnsi="Times New Roman"/>
          <w:sz w:val="26"/>
          <w:szCs w:val="26"/>
        </w:rPr>
        <w:t xml:space="preserve">«Обращение с устройствами ИКТ» </w:t>
      </w:r>
      <w:r>
        <w:rPr>
          <w:rFonts w:ascii="Times New Roman" w:hAnsi="Times New Roman"/>
          <w:sz w:val="26"/>
          <w:szCs w:val="26"/>
        </w:rPr>
        <w:t>обучающийся сможет:</w:t>
      </w:r>
      <w:bookmarkEnd w:id="113"/>
      <w:bookmarkEnd w:id="114"/>
      <w:bookmarkEnd w:id="115"/>
      <w:bookmarkEnd w:id="116"/>
      <w:bookmarkEnd w:id="117"/>
      <w:bookmarkEnd w:id="118"/>
      <w:bookmarkEnd w:id="119"/>
      <w:bookmarkEnd w:id="120"/>
      <w:bookmarkEnd w:id="121"/>
      <w:bookmarkEnd w:id="122"/>
      <w:r>
        <w:rPr>
          <w:rFonts w:ascii="Times New Roman" w:hAnsi="Times New Roman"/>
          <w:sz w:val="26"/>
          <w:szCs w:val="26"/>
        </w:rPr>
        <w:t xml:space="preserve"> </w:t>
      </w:r>
      <w:r w:rsidRPr="007A592D">
        <w:rPr>
          <w:rFonts w:ascii="Times New Roman" w:hAnsi="Times New Roman"/>
          <w:sz w:val="26"/>
          <w:szCs w:val="26"/>
        </w:rPr>
        <w:t>осуществлять информационное подключение к локальной сети и глобальной сети Интернет;</w:t>
      </w:r>
      <w:r>
        <w:rPr>
          <w:rFonts w:ascii="Times New Roman" w:hAnsi="Times New Roman"/>
          <w:sz w:val="26"/>
          <w:szCs w:val="26"/>
        </w:rPr>
        <w:t xml:space="preserve"> </w:t>
      </w:r>
      <w:r w:rsidRPr="007A592D">
        <w:rPr>
          <w:rFonts w:ascii="Times New Roman" w:hAnsi="Times New Roman"/>
          <w:sz w:val="26"/>
          <w:szCs w:val="26"/>
        </w:rPr>
        <w:t>получать информацию о характеристиках компьютера;</w:t>
      </w:r>
      <w:r>
        <w:rPr>
          <w:rFonts w:ascii="Times New Roman" w:hAnsi="Times New Roman"/>
          <w:sz w:val="26"/>
          <w:szCs w:val="26"/>
        </w:rPr>
        <w:t xml:space="preserve"> </w:t>
      </w:r>
      <w:r w:rsidRPr="007A592D">
        <w:rPr>
          <w:rFonts w:ascii="Times New Roman" w:hAnsi="Times New Roman"/>
          <w:sz w:val="26"/>
          <w:szCs w:val="26"/>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пр.);соединять устройства ИКТ (блоки компьютера, устройства сетей, </w:t>
      </w:r>
      <w:r w:rsidRPr="007A592D">
        <w:rPr>
          <w:rFonts w:ascii="Times New Roman" w:hAnsi="Times New Roman"/>
          <w:sz w:val="26"/>
          <w:szCs w:val="26"/>
        </w:rPr>
        <w:lastRenderedPageBreak/>
        <w:t>принтер, проектор, сканер, измерительные устройства и т. д.) с использованием проводных и беспроводных технологий;</w:t>
      </w:r>
      <w:r>
        <w:rPr>
          <w:rFonts w:ascii="Times New Roman" w:hAnsi="Times New Roman"/>
          <w:sz w:val="26"/>
          <w:szCs w:val="26"/>
        </w:rPr>
        <w:t xml:space="preserve"> </w:t>
      </w:r>
      <w:r w:rsidRPr="007A592D">
        <w:rPr>
          <w:rFonts w:ascii="Times New Roman" w:hAnsi="Times New Roman"/>
          <w:sz w:val="26"/>
          <w:szCs w:val="26"/>
        </w:rPr>
        <w:t>входить в информационную с</w:t>
      </w:r>
      <w:r>
        <w:rPr>
          <w:rFonts w:ascii="Times New Roman" w:hAnsi="Times New Roman"/>
          <w:sz w:val="26"/>
          <w:szCs w:val="26"/>
        </w:rPr>
        <w:t>реду школы</w:t>
      </w:r>
      <w:r w:rsidRPr="007A592D">
        <w:rPr>
          <w:rFonts w:ascii="Times New Roman" w:hAnsi="Times New Roman"/>
          <w:sz w:val="26"/>
          <w:szCs w:val="26"/>
        </w:rPr>
        <w:t>, в том числе через сеть Интернет, размещать в информационной среде различные информационные объекты;</w:t>
      </w:r>
      <w:r>
        <w:rPr>
          <w:rFonts w:ascii="Times New Roman" w:hAnsi="Times New Roman"/>
          <w:sz w:val="26"/>
          <w:szCs w:val="26"/>
        </w:rPr>
        <w:t xml:space="preserve"> </w:t>
      </w:r>
      <w:r w:rsidRPr="007A592D">
        <w:rPr>
          <w:rFonts w:ascii="Times New Roman" w:hAnsi="Times New Roman"/>
          <w:sz w:val="26"/>
          <w:szCs w:val="26"/>
        </w:rPr>
        <w:t xml:space="preserve">соблюдать требования техники безопасности, гигиены, эргономики и ресурсосбережения при работе с устройствами </w:t>
      </w:r>
      <w:r w:rsidR="006821ED" w:rsidRPr="007A592D">
        <w:rPr>
          <w:rFonts w:ascii="Times New Roman" w:hAnsi="Times New Roman"/>
          <w:sz w:val="26"/>
          <w:szCs w:val="26"/>
        </w:rPr>
        <w:t>ИКТ.</w:t>
      </w:r>
    </w:p>
    <w:p w:rsidR="00777D59" w:rsidRPr="002C6B87" w:rsidRDefault="005C5894"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23" w:name="_Toc405145663"/>
      <w:bookmarkStart w:id="124" w:name="_Toc406059006"/>
      <w:bookmarkStart w:id="125" w:name="_Toc409682185"/>
      <w:bookmarkStart w:id="126" w:name="_Toc409691659"/>
      <w:bookmarkStart w:id="127" w:name="_Toc410653983"/>
      <w:bookmarkStart w:id="128" w:name="_Toc410702987"/>
      <w:bookmarkStart w:id="129" w:name="_Toc284662743"/>
      <w:bookmarkStart w:id="130" w:name="_Toc284663369"/>
      <w:bookmarkStart w:id="131" w:name="_Toc414553169"/>
      <w:bookmarkStart w:id="132" w:name="_Toc31893414"/>
      <w:r w:rsidRPr="002C6B87">
        <w:rPr>
          <w:rFonts w:ascii="Times New Roman" w:hAnsi="Times New Roman"/>
          <w:sz w:val="26"/>
          <w:szCs w:val="26"/>
        </w:rPr>
        <w:t>«Фиксация и обработка изображений и звуков» обучающийся сможет:</w:t>
      </w:r>
      <w:bookmarkEnd w:id="123"/>
      <w:bookmarkEnd w:id="124"/>
      <w:bookmarkEnd w:id="125"/>
      <w:bookmarkEnd w:id="126"/>
      <w:bookmarkEnd w:id="127"/>
      <w:bookmarkEnd w:id="128"/>
      <w:bookmarkEnd w:id="129"/>
      <w:bookmarkEnd w:id="130"/>
      <w:bookmarkEnd w:id="131"/>
      <w:bookmarkEnd w:id="132"/>
      <w:r>
        <w:rPr>
          <w:rFonts w:ascii="Times New Roman" w:hAnsi="Times New Roman"/>
          <w:sz w:val="26"/>
          <w:szCs w:val="26"/>
        </w:rPr>
        <w:t xml:space="preserve"> </w:t>
      </w:r>
      <w:r w:rsidRPr="002C6B87">
        <w:rPr>
          <w:rFonts w:ascii="Times New Roman" w:hAnsi="Times New Roman"/>
          <w:sz w:val="26"/>
          <w:szCs w:val="26"/>
        </w:rPr>
        <w:t>создавать презентации на основе цифровых фотографий;</w:t>
      </w:r>
      <w:r>
        <w:rPr>
          <w:rFonts w:ascii="Times New Roman" w:hAnsi="Times New Roman"/>
          <w:sz w:val="26"/>
          <w:szCs w:val="26"/>
        </w:rPr>
        <w:t xml:space="preserve"> </w:t>
      </w:r>
      <w:r w:rsidRPr="002C6B87">
        <w:rPr>
          <w:rFonts w:ascii="Times New Roman" w:hAnsi="Times New Roman"/>
          <w:sz w:val="26"/>
          <w:szCs w:val="26"/>
        </w:rPr>
        <w:t>проводить обработку цифровых фотографий с использованием возможностей специальных компьютерных инструментов;</w:t>
      </w:r>
      <w:r>
        <w:rPr>
          <w:rFonts w:ascii="Times New Roman" w:hAnsi="Times New Roman"/>
          <w:sz w:val="26"/>
          <w:szCs w:val="26"/>
        </w:rPr>
        <w:t xml:space="preserve"> </w:t>
      </w:r>
      <w:r w:rsidRPr="002C6B87">
        <w:rPr>
          <w:rFonts w:ascii="Times New Roman" w:hAnsi="Times New Roman"/>
          <w:sz w:val="26"/>
          <w:szCs w:val="26"/>
        </w:rPr>
        <w:t>проводить обработку цифровых звукозаписей с использованием возможностей специальных компьютерных инструментов;</w:t>
      </w:r>
      <w:r>
        <w:rPr>
          <w:rFonts w:ascii="Times New Roman" w:hAnsi="Times New Roman"/>
          <w:sz w:val="26"/>
          <w:szCs w:val="26"/>
        </w:rPr>
        <w:t xml:space="preserve"> </w:t>
      </w:r>
      <w:r w:rsidRPr="002C6B87">
        <w:rPr>
          <w:rFonts w:ascii="Times New Roman" w:hAnsi="Times New Roman"/>
          <w:sz w:val="26"/>
          <w:szCs w:val="26"/>
        </w:rPr>
        <w:t>осуществлять видеосъемку и проводить монтаж отснятого материала с использованием возможностей специальных компьютерных инструментов.</w:t>
      </w:r>
    </w:p>
    <w:p w:rsidR="00777D59" w:rsidRPr="002C6B87" w:rsidRDefault="005C5894"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33" w:name="_Toc405145664"/>
      <w:bookmarkStart w:id="134" w:name="_Toc406059007"/>
      <w:bookmarkStart w:id="135" w:name="_Toc409682186"/>
      <w:bookmarkStart w:id="136" w:name="_Toc409691660"/>
      <w:bookmarkStart w:id="137" w:name="_Toc410653984"/>
      <w:bookmarkStart w:id="138" w:name="_Toc410702988"/>
      <w:bookmarkStart w:id="139" w:name="_Toc284662744"/>
      <w:bookmarkStart w:id="140" w:name="_Toc284663370"/>
      <w:bookmarkStart w:id="141" w:name="_Toc414553170"/>
      <w:bookmarkStart w:id="142" w:name="_Toc31893415"/>
      <w:r w:rsidRPr="002C6B87">
        <w:rPr>
          <w:rFonts w:ascii="Times New Roman" w:hAnsi="Times New Roman"/>
          <w:sz w:val="26"/>
          <w:szCs w:val="26"/>
        </w:rPr>
        <w:t>«Поиск и организация хранения информации» обучающийся сможет:</w:t>
      </w:r>
      <w:bookmarkEnd w:id="133"/>
      <w:bookmarkEnd w:id="134"/>
      <w:bookmarkEnd w:id="135"/>
      <w:bookmarkEnd w:id="136"/>
      <w:bookmarkEnd w:id="137"/>
      <w:bookmarkEnd w:id="138"/>
      <w:bookmarkEnd w:id="139"/>
      <w:bookmarkEnd w:id="140"/>
      <w:bookmarkEnd w:id="141"/>
      <w:bookmarkEnd w:id="142"/>
      <w:r>
        <w:rPr>
          <w:rFonts w:ascii="Times New Roman" w:hAnsi="Times New Roman"/>
          <w:sz w:val="26"/>
          <w:szCs w:val="26"/>
        </w:rPr>
        <w:t xml:space="preserve"> </w:t>
      </w:r>
      <w:r w:rsidRPr="002C6B87">
        <w:rPr>
          <w:rFonts w:ascii="Times New Roman" w:hAnsi="Times New Roman"/>
          <w:sz w:val="26"/>
          <w:szCs w:val="26"/>
        </w:rPr>
        <w:t>использовать различные приемы поиска информации в сети Интернет (поисковые системы, справочные разделы, предметные рубрики); строить запросы для поиска информации с использованием логических операций и анализировать результаты поиска;</w:t>
      </w:r>
      <w:r>
        <w:rPr>
          <w:rFonts w:ascii="Times New Roman" w:hAnsi="Times New Roman"/>
          <w:sz w:val="26"/>
          <w:szCs w:val="26"/>
        </w:rPr>
        <w:t xml:space="preserve"> </w:t>
      </w:r>
      <w:r w:rsidRPr="002C6B87">
        <w:rPr>
          <w:rFonts w:ascii="Times New Roman" w:hAnsi="Times New Roman"/>
          <w:sz w:val="26"/>
          <w:szCs w:val="26"/>
        </w:rPr>
        <w:t>использовать различные библиотечные, в том числе электронные, каталоги для поиска необходимых книг;</w:t>
      </w:r>
      <w:r>
        <w:rPr>
          <w:rFonts w:ascii="Times New Roman" w:hAnsi="Times New Roman"/>
          <w:sz w:val="26"/>
          <w:szCs w:val="26"/>
        </w:rPr>
        <w:t xml:space="preserve"> </w:t>
      </w:r>
      <w:r w:rsidRPr="002C6B87">
        <w:rPr>
          <w:rFonts w:ascii="Times New Roman" w:hAnsi="Times New Roman"/>
          <w:sz w:val="26"/>
          <w:szCs w:val="26"/>
        </w:rPr>
        <w:t>искать информацию в различных базах данных, создавать и заполнять базы данных, в частности, использовать различные определители;</w:t>
      </w:r>
      <w:r>
        <w:rPr>
          <w:rFonts w:ascii="Times New Roman" w:hAnsi="Times New Roman"/>
          <w:sz w:val="26"/>
          <w:szCs w:val="26"/>
        </w:rPr>
        <w:t xml:space="preserve"> </w:t>
      </w:r>
      <w:r w:rsidRPr="002C6B87">
        <w:rPr>
          <w:rFonts w:ascii="Times New Roman" w:hAnsi="Times New Roman"/>
          <w:sz w:val="26"/>
          <w:szCs w:val="26"/>
        </w:rPr>
        <w:t>сохранять для индивидуального использования найденные в сети Интернет информационные объекты и ссылки на них.</w:t>
      </w:r>
    </w:p>
    <w:p w:rsidR="00777D59" w:rsidRPr="002C6B87" w:rsidRDefault="005C5894"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43" w:name="_Toc405145665"/>
      <w:bookmarkStart w:id="144" w:name="_Toc406059008"/>
      <w:bookmarkStart w:id="145" w:name="_Toc409682187"/>
      <w:bookmarkStart w:id="146" w:name="_Toc409691661"/>
      <w:bookmarkStart w:id="147" w:name="_Toc410653985"/>
      <w:bookmarkStart w:id="148" w:name="_Toc410702989"/>
      <w:bookmarkStart w:id="149" w:name="_Toc284662745"/>
      <w:bookmarkStart w:id="150" w:name="_Toc284663371"/>
      <w:bookmarkStart w:id="151" w:name="_Toc414553171"/>
      <w:bookmarkStart w:id="152" w:name="_Toc31893416"/>
      <w:r w:rsidRPr="002C6B87">
        <w:rPr>
          <w:rFonts w:ascii="Times New Roman" w:hAnsi="Times New Roman"/>
          <w:sz w:val="26"/>
          <w:szCs w:val="26"/>
        </w:rPr>
        <w:t>«Создание письменных сообщений» обучающийся сможет:</w:t>
      </w:r>
      <w:bookmarkEnd w:id="143"/>
      <w:bookmarkEnd w:id="144"/>
      <w:bookmarkEnd w:id="145"/>
      <w:bookmarkEnd w:id="146"/>
      <w:bookmarkEnd w:id="147"/>
      <w:bookmarkEnd w:id="148"/>
      <w:bookmarkEnd w:id="149"/>
      <w:bookmarkEnd w:id="150"/>
      <w:bookmarkEnd w:id="151"/>
      <w:bookmarkEnd w:id="152"/>
      <w:r>
        <w:rPr>
          <w:rFonts w:ascii="Times New Roman" w:hAnsi="Times New Roman"/>
          <w:sz w:val="26"/>
          <w:szCs w:val="26"/>
        </w:rPr>
        <w:t xml:space="preserve"> </w:t>
      </w:r>
      <w:r w:rsidRPr="002C6B87">
        <w:rPr>
          <w:rFonts w:ascii="Times New Roman" w:hAnsi="Times New Roman"/>
          <w:sz w:val="26"/>
          <w:szCs w:val="26"/>
        </w:rPr>
        <w:t>осуществлять редактирование и структурирование текста в соответствии с его смыслом средствами текстового редактора;</w:t>
      </w:r>
      <w:r>
        <w:rPr>
          <w:rFonts w:ascii="Times New Roman" w:hAnsi="Times New Roman"/>
          <w:sz w:val="26"/>
          <w:szCs w:val="26"/>
        </w:rPr>
        <w:t xml:space="preserve"> </w:t>
      </w:r>
      <w:r w:rsidRPr="002C6B87">
        <w:rPr>
          <w:rFonts w:ascii="Times New Roman" w:hAnsi="Times New Roman"/>
          <w:sz w:val="26"/>
          <w:szCs w:val="26"/>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 вставлять в документ формулы, таблицы, списки, изображения;</w:t>
      </w:r>
      <w:r>
        <w:rPr>
          <w:rFonts w:ascii="Times New Roman" w:hAnsi="Times New Roman"/>
          <w:sz w:val="26"/>
          <w:szCs w:val="26"/>
        </w:rPr>
        <w:t xml:space="preserve"> </w:t>
      </w:r>
      <w:r w:rsidRPr="002C6B87">
        <w:rPr>
          <w:rFonts w:ascii="Times New Roman" w:hAnsi="Times New Roman"/>
          <w:sz w:val="26"/>
          <w:szCs w:val="26"/>
        </w:rPr>
        <w:t>участвовать в коллективном создании текстового документа;</w:t>
      </w:r>
      <w:r>
        <w:rPr>
          <w:rFonts w:ascii="Times New Roman" w:hAnsi="Times New Roman"/>
          <w:sz w:val="26"/>
          <w:szCs w:val="26"/>
        </w:rPr>
        <w:t xml:space="preserve"> </w:t>
      </w:r>
      <w:r w:rsidRPr="002C6B87">
        <w:rPr>
          <w:rFonts w:ascii="Times New Roman" w:hAnsi="Times New Roman"/>
          <w:sz w:val="26"/>
          <w:szCs w:val="26"/>
        </w:rPr>
        <w:t>создавать гипертекстовые документы.</w:t>
      </w:r>
    </w:p>
    <w:p w:rsidR="00777D59" w:rsidRPr="002C6B87" w:rsidRDefault="005C5894"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53" w:name="_Toc405145666"/>
      <w:bookmarkStart w:id="154" w:name="_Toc406059009"/>
      <w:bookmarkStart w:id="155" w:name="_Toc409682188"/>
      <w:bookmarkStart w:id="156" w:name="_Toc409691662"/>
      <w:bookmarkStart w:id="157" w:name="_Toc410653986"/>
      <w:bookmarkStart w:id="158" w:name="_Toc410702990"/>
      <w:bookmarkStart w:id="159" w:name="_Toc284662746"/>
      <w:bookmarkStart w:id="160" w:name="_Toc284663372"/>
      <w:bookmarkStart w:id="161" w:name="_Toc414553172"/>
      <w:bookmarkStart w:id="162" w:name="_Toc31893417"/>
      <w:r w:rsidRPr="002C6B87">
        <w:rPr>
          <w:rFonts w:ascii="Times New Roman" w:hAnsi="Times New Roman"/>
          <w:sz w:val="26"/>
          <w:szCs w:val="26"/>
        </w:rPr>
        <w:t>«Создание графических объектов» обучающийся сможет:</w:t>
      </w:r>
      <w:bookmarkEnd w:id="153"/>
      <w:bookmarkEnd w:id="154"/>
      <w:bookmarkEnd w:id="155"/>
      <w:bookmarkEnd w:id="156"/>
      <w:bookmarkEnd w:id="157"/>
      <w:bookmarkEnd w:id="158"/>
      <w:bookmarkEnd w:id="159"/>
      <w:bookmarkEnd w:id="160"/>
      <w:bookmarkEnd w:id="161"/>
      <w:bookmarkEnd w:id="162"/>
      <w:r>
        <w:rPr>
          <w:rFonts w:ascii="Times New Roman" w:hAnsi="Times New Roman"/>
          <w:sz w:val="26"/>
          <w:szCs w:val="26"/>
        </w:rPr>
        <w:t xml:space="preserve"> </w:t>
      </w:r>
      <w:r w:rsidRPr="002C6B87">
        <w:rPr>
          <w:rFonts w:ascii="Times New Roman" w:hAnsi="Times New Roman"/>
          <w:sz w:val="26"/>
          <w:szCs w:val="26"/>
        </w:rPr>
        <w:t>создавать и редактировать изображения с помощью инструментов графического редактора;</w:t>
      </w:r>
      <w:r>
        <w:rPr>
          <w:rFonts w:ascii="Times New Roman" w:hAnsi="Times New Roman"/>
          <w:sz w:val="26"/>
          <w:szCs w:val="26"/>
        </w:rPr>
        <w:t xml:space="preserve"> </w:t>
      </w:r>
      <w:r w:rsidRPr="002C6B87">
        <w:rPr>
          <w:rFonts w:ascii="Times New Roman" w:hAnsi="Times New Roman"/>
          <w:sz w:val="26"/>
          <w:szCs w:val="26"/>
        </w:rPr>
        <w:t>создавать различные геометрические объекты и чертежи с использованием возможностей специальных компьютерных инструментов;</w:t>
      </w:r>
      <w:r>
        <w:rPr>
          <w:rFonts w:ascii="Times New Roman" w:hAnsi="Times New Roman"/>
          <w:sz w:val="26"/>
          <w:szCs w:val="26"/>
        </w:rPr>
        <w:t xml:space="preserve"> </w:t>
      </w:r>
      <w:r w:rsidRPr="002C6B87">
        <w:rPr>
          <w:rFonts w:ascii="Times New Roman" w:hAnsi="Times New Roman"/>
          <w:sz w:val="26"/>
          <w:szCs w:val="26"/>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2C6B87" w:rsidRDefault="006821ED"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63" w:name="_Toc405145668"/>
      <w:bookmarkStart w:id="164" w:name="_Toc406059011"/>
      <w:bookmarkStart w:id="165" w:name="_Toc409682190"/>
      <w:bookmarkStart w:id="166" w:name="_Toc409691664"/>
      <w:bookmarkStart w:id="167" w:name="_Toc410653988"/>
      <w:bookmarkStart w:id="168" w:name="_Toc410702992"/>
      <w:bookmarkStart w:id="169" w:name="_Toc284662748"/>
      <w:bookmarkStart w:id="170" w:name="_Toc284663374"/>
      <w:bookmarkStart w:id="171" w:name="_Toc414553174"/>
      <w:bookmarkStart w:id="172" w:name="_Toc31893419"/>
      <w:r w:rsidRPr="002C6B87">
        <w:rPr>
          <w:rFonts w:ascii="Times New Roman" w:hAnsi="Times New Roman"/>
          <w:sz w:val="26"/>
          <w:szCs w:val="26"/>
        </w:rPr>
        <w:t xml:space="preserve">«Восприятие, использование и создание гипертекстовых и мультимедийных информационных объектов» обучающийся </w:t>
      </w:r>
      <w:bookmarkEnd w:id="163"/>
      <w:bookmarkEnd w:id="164"/>
      <w:bookmarkEnd w:id="165"/>
      <w:bookmarkEnd w:id="166"/>
      <w:bookmarkEnd w:id="167"/>
      <w:bookmarkEnd w:id="168"/>
      <w:bookmarkEnd w:id="169"/>
      <w:bookmarkEnd w:id="170"/>
      <w:bookmarkEnd w:id="171"/>
      <w:bookmarkEnd w:id="172"/>
      <w:r w:rsidR="005C5894" w:rsidRPr="002C6B87">
        <w:rPr>
          <w:rFonts w:ascii="Times New Roman" w:hAnsi="Times New Roman"/>
          <w:sz w:val="26"/>
          <w:szCs w:val="26"/>
        </w:rPr>
        <w:t>сможет:</w:t>
      </w:r>
      <w:r w:rsidR="005C5894">
        <w:rPr>
          <w:rFonts w:ascii="Times New Roman" w:hAnsi="Times New Roman"/>
          <w:sz w:val="26"/>
          <w:szCs w:val="26"/>
        </w:rPr>
        <w:t xml:space="preserve"> </w:t>
      </w:r>
      <w:r w:rsidR="005C5894" w:rsidRPr="002C6B87">
        <w:rPr>
          <w:rFonts w:ascii="Times New Roman" w:hAnsi="Times New Roman"/>
          <w:sz w:val="26"/>
          <w:szCs w:val="26"/>
        </w:rPr>
        <w:t>создавать</w:t>
      </w:r>
      <w:r w:rsidRPr="002C6B87">
        <w:rPr>
          <w:rFonts w:ascii="Times New Roman" w:hAnsi="Times New Roman"/>
          <w:sz w:val="26"/>
          <w:szCs w:val="26"/>
        </w:rPr>
        <w:t xml:space="preserve"> на заданную тему мультимедийную презентацию с гиперссылками, слайды которой содержат тексты, звуки, графические изображения; </w:t>
      </w:r>
    </w:p>
    <w:p w:rsidR="00777D59" w:rsidRPr="002C6B87" w:rsidRDefault="005C5894" w:rsidP="002C6B87">
      <w:pPr>
        <w:pStyle w:val="a7"/>
        <w:widowControl w:val="0"/>
        <w:tabs>
          <w:tab w:val="left" w:pos="720"/>
        </w:tabs>
        <w:spacing w:before="0" w:beforeAutospacing="0" w:after="0" w:afterAutospacing="0" w:line="276" w:lineRule="auto"/>
        <w:jc w:val="both"/>
        <w:textAlignment w:val="baseline"/>
        <w:rPr>
          <w:rFonts w:ascii="Times New Roman" w:hAnsi="Times New Roman"/>
          <w:sz w:val="26"/>
          <w:szCs w:val="26"/>
        </w:rPr>
      </w:pPr>
      <w:r w:rsidRPr="002C6B87">
        <w:rPr>
          <w:rFonts w:ascii="Times New Roman" w:hAnsi="Times New Roman"/>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r>
        <w:rPr>
          <w:rFonts w:ascii="Times New Roman" w:hAnsi="Times New Roman"/>
          <w:sz w:val="26"/>
          <w:szCs w:val="26"/>
        </w:rPr>
        <w:t xml:space="preserve"> </w:t>
      </w:r>
      <w:r w:rsidRPr="002C6B87">
        <w:rPr>
          <w:rFonts w:ascii="Times New Roman" w:hAnsi="Times New Roman"/>
          <w:sz w:val="26"/>
          <w:szCs w:val="26"/>
        </w:rPr>
        <w:t xml:space="preserve">оценивать размеры файлов, </w:t>
      </w:r>
      <w:r w:rsidRPr="002C6B87">
        <w:rPr>
          <w:rFonts w:ascii="Times New Roman" w:hAnsi="Times New Roman"/>
          <w:sz w:val="26"/>
          <w:szCs w:val="26"/>
        </w:rPr>
        <w:lastRenderedPageBreak/>
        <w:t>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w:t>
      </w:r>
    </w:p>
    <w:p w:rsidR="00777D59" w:rsidRPr="002C6B87" w:rsidRDefault="005C5894"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73" w:name="_Toc405145669"/>
      <w:bookmarkStart w:id="174" w:name="_Toc406059012"/>
      <w:bookmarkStart w:id="175" w:name="_Toc409682191"/>
      <w:bookmarkStart w:id="176" w:name="_Toc409691665"/>
      <w:bookmarkStart w:id="177" w:name="_Toc410653989"/>
      <w:bookmarkStart w:id="178" w:name="_Toc410702993"/>
      <w:bookmarkStart w:id="179" w:name="_Toc284662749"/>
      <w:bookmarkStart w:id="180" w:name="_Toc284663375"/>
      <w:bookmarkStart w:id="181" w:name="_Toc414553175"/>
      <w:bookmarkStart w:id="182" w:name="_Toc31893420"/>
      <w:r w:rsidRPr="002C6B87">
        <w:rPr>
          <w:rFonts w:ascii="Times New Roman" w:hAnsi="Times New Roman"/>
          <w:sz w:val="26"/>
          <w:szCs w:val="26"/>
        </w:rPr>
        <w:t>«Анализ информации, математическая обработка данных в исследовании» обучающийся сможет:</w:t>
      </w:r>
      <w:bookmarkEnd w:id="173"/>
      <w:bookmarkEnd w:id="174"/>
      <w:bookmarkEnd w:id="175"/>
      <w:bookmarkEnd w:id="176"/>
      <w:bookmarkEnd w:id="177"/>
      <w:bookmarkEnd w:id="178"/>
      <w:bookmarkEnd w:id="179"/>
      <w:bookmarkEnd w:id="180"/>
      <w:bookmarkEnd w:id="181"/>
      <w:bookmarkEnd w:id="182"/>
      <w:r>
        <w:rPr>
          <w:rFonts w:ascii="Times New Roman" w:hAnsi="Times New Roman"/>
          <w:sz w:val="26"/>
          <w:szCs w:val="26"/>
        </w:rPr>
        <w:t xml:space="preserve"> </w:t>
      </w:r>
      <w:r w:rsidRPr="002C6B87">
        <w:rPr>
          <w:rFonts w:ascii="Times New Roman" w:hAnsi="Times New Roman"/>
          <w:sz w:val="26"/>
          <w:szCs w:val="26"/>
        </w:rPr>
        <w:t>проводить простые эксперименты и исследования в виртуальных лабораториях;</w:t>
      </w:r>
      <w:r>
        <w:rPr>
          <w:rFonts w:ascii="Times New Roman" w:hAnsi="Times New Roman"/>
          <w:sz w:val="26"/>
          <w:szCs w:val="26"/>
        </w:rPr>
        <w:t xml:space="preserve"> </w:t>
      </w:r>
      <w:r w:rsidRPr="002C6B87">
        <w:rPr>
          <w:rFonts w:ascii="Times New Roman" w:hAnsi="Times New Roman"/>
          <w:sz w:val="26"/>
          <w:szCs w:val="26"/>
        </w:rPr>
        <w:t>вводить результаты измерений и другие цифровые данные для их обработки, в том числе статистической и визуализации; проводить эксперименты и исследования в виртуальных лабораториях по естественным наукам, математике и информатике.</w:t>
      </w:r>
    </w:p>
    <w:p w:rsidR="00777D59" w:rsidRPr="002C6B87" w:rsidRDefault="006821ED"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bookmarkStart w:id="183" w:name="_Toc405145671"/>
      <w:bookmarkStart w:id="184" w:name="_Toc406059014"/>
      <w:bookmarkStart w:id="185" w:name="_Toc409682193"/>
      <w:bookmarkStart w:id="186" w:name="_Toc409691667"/>
      <w:bookmarkStart w:id="187" w:name="_Toc410653991"/>
      <w:bookmarkStart w:id="188" w:name="_Toc410702995"/>
      <w:bookmarkStart w:id="189" w:name="_Toc284662751"/>
      <w:bookmarkStart w:id="190" w:name="_Toc284663377"/>
      <w:bookmarkStart w:id="191" w:name="_Toc414553177"/>
      <w:bookmarkStart w:id="192" w:name="_Toc31893422"/>
      <w:r w:rsidRPr="002C6B87">
        <w:rPr>
          <w:rFonts w:ascii="Times New Roman" w:hAnsi="Times New Roman"/>
          <w:sz w:val="26"/>
          <w:szCs w:val="26"/>
        </w:rPr>
        <w:t xml:space="preserve"> </w:t>
      </w:r>
      <w:bookmarkEnd w:id="183"/>
      <w:bookmarkEnd w:id="184"/>
      <w:bookmarkEnd w:id="185"/>
      <w:bookmarkEnd w:id="186"/>
      <w:bookmarkEnd w:id="187"/>
      <w:bookmarkEnd w:id="188"/>
      <w:bookmarkEnd w:id="189"/>
      <w:bookmarkEnd w:id="190"/>
      <w:bookmarkEnd w:id="191"/>
      <w:bookmarkEnd w:id="192"/>
      <w:r w:rsidR="005C5894" w:rsidRPr="002C6B87">
        <w:rPr>
          <w:rFonts w:ascii="Times New Roman" w:hAnsi="Times New Roman"/>
          <w:sz w:val="26"/>
          <w:szCs w:val="26"/>
        </w:rPr>
        <w:t>«Коммуникация и социальное взаимодействие» обучающийся сможет:</w:t>
      </w:r>
      <w:r w:rsidR="005C5894">
        <w:rPr>
          <w:rFonts w:ascii="Times New Roman" w:hAnsi="Times New Roman"/>
          <w:sz w:val="26"/>
          <w:szCs w:val="26"/>
        </w:rPr>
        <w:t xml:space="preserve"> </w:t>
      </w:r>
      <w:r w:rsidR="005C5894" w:rsidRPr="002C6B87">
        <w:rPr>
          <w:rFonts w:ascii="Times New Roman" w:hAnsi="Times New Roman"/>
          <w:sz w:val="26"/>
          <w:szCs w:val="26"/>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использовать возможности электронной почты, интернет-мессенджеров и социальных сетей для обучения;</w:t>
      </w:r>
      <w:r w:rsidR="005C5894">
        <w:rPr>
          <w:rFonts w:ascii="Times New Roman" w:hAnsi="Times New Roman"/>
          <w:sz w:val="26"/>
          <w:szCs w:val="26"/>
        </w:rPr>
        <w:t xml:space="preserve"> </w:t>
      </w:r>
      <w:r w:rsidR="005C5894" w:rsidRPr="002C6B87">
        <w:rPr>
          <w:rFonts w:ascii="Times New Roman" w:hAnsi="Times New Roman"/>
          <w:sz w:val="26"/>
          <w:szCs w:val="26"/>
        </w:rPr>
        <w:t>вести личный дневник (блог) с использованием возможностей сети Интернет;</w:t>
      </w:r>
      <w:r w:rsidR="005C5894">
        <w:rPr>
          <w:rFonts w:ascii="Times New Roman" w:hAnsi="Times New Roman"/>
          <w:sz w:val="26"/>
          <w:szCs w:val="26"/>
        </w:rPr>
        <w:t xml:space="preserve"> </w:t>
      </w:r>
      <w:r w:rsidR="005C5894" w:rsidRPr="002C6B87">
        <w:rPr>
          <w:rFonts w:ascii="Times New Roman" w:hAnsi="Times New Roman"/>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r w:rsidR="005C5894">
        <w:rPr>
          <w:rFonts w:ascii="Times New Roman" w:hAnsi="Times New Roman"/>
          <w:sz w:val="26"/>
          <w:szCs w:val="26"/>
        </w:rPr>
        <w:t xml:space="preserve"> </w:t>
      </w:r>
      <w:r w:rsidR="005C5894" w:rsidRPr="002C6B87">
        <w:rPr>
          <w:rFonts w:ascii="Times New Roman" w:hAnsi="Times New Roman"/>
          <w:sz w:val="26"/>
          <w:szCs w:val="26"/>
        </w:rPr>
        <w:t>осуществлять защиту от троянских вирусов, фишинговых атак, информации от компьютерных вирусов с помощью антивирусных программ; соблюдать правила безопасного поведения в сети Интернет;</w:t>
      </w:r>
      <w:r w:rsidR="005C5894">
        <w:rPr>
          <w:rFonts w:ascii="Times New Roman" w:hAnsi="Times New Roman"/>
          <w:sz w:val="26"/>
          <w:szCs w:val="26"/>
        </w:rPr>
        <w:t xml:space="preserve"> </w:t>
      </w:r>
      <w:r w:rsidR="005C5894" w:rsidRPr="002C6B87">
        <w:rPr>
          <w:rFonts w:ascii="Times New Roman" w:hAnsi="Times New Roman"/>
          <w:sz w:val="26"/>
          <w:szCs w:val="26"/>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Pr="002C6B87" w:rsidRDefault="006821ED" w:rsidP="001B7F64">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sz w:val="26"/>
          <w:szCs w:val="26"/>
        </w:rPr>
      </w:pPr>
      <w:r w:rsidRPr="002C6B87">
        <w:rPr>
          <w:rFonts w:ascii="Times New Roman" w:hAnsi="Times New Roman"/>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2C6B87" w:rsidRDefault="006821ED" w:rsidP="002C6B8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2C6B87">
        <w:rPr>
          <w:rFonts w:ascii="Times New Roman" w:hAnsi="Times New Roman"/>
          <w:sz w:val="26"/>
          <w:szCs w:val="26"/>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w:t>
      </w:r>
      <w:r w:rsidR="005C5894" w:rsidRPr="002C6B87">
        <w:rPr>
          <w:rFonts w:ascii="Times New Roman" w:hAnsi="Times New Roman"/>
          <w:sz w:val="26"/>
          <w:szCs w:val="26"/>
        </w:rPr>
        <w:t>Такие формы</w:t>
      </w:r>
      <w:r w:rsidR="005C5894">
        <w:rPr>
          <w:rFonts w:ascii="Times New Roman" w:hAnsi="Times New Roman"/>
          <w:sz w:val="26"/>
          <w:szCs w:val="26"/>
        </w:rPr>
        <w:t xml:space="preserve"> включают в себя</w:t>
      </w:r>
      <w:r w:rsidR="005C5894" w:rsidRPr="002C6B87">
        <w:rPr>
          <w:rFonts w:ascii="Times New Roman" w:hAnsi="Times New Roman"/>
          <w:sz w:val="26"/>
          <w:szCs w:val="26"/>
        </w:rPr>
        <w:t>:</w:t>
      </w:r>
      <w:r w:rsidR="005C5894">
        <w:rPr>
          <w:rFonts w:ascii="Times New Roman" w:hAnsi="Times New Roman"/>
          <w:sz w:val="26"/>
          <w:szCs w:val="26"/>
        </w:rPr>
        <w:t xml:space="preserve"> </w:t>
      </w:r>
      <w:r w:rsidR="005C5894" w:rsidRPr="002C6B87">
        <w:rPr>
          <w:rFonts w:ascii="Times New Roman" w:hAnsi="Times New Roman"/>
          <w:sz w:val="26"/>
          <w:szCs w:val="26"/>
        </w:rPr>
        <w:t xml:space="preserve">договор с образовательной организацией профессионального образования о взаимовыгодном сотрудничестве (привлечение преподавателей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школы); экспертная, научная и консультационная поддержка в рамках сетевого взаимодействия </w:t>
      </w:r>
      <w:r w:rsidR="005C5894">
        <w:rPr>
          <w:rFonts w:ascii="Times New Roman" w:hAnsi="Times New Roman"/>
          <w:sz w:val="26"/>
          <w:szCs w:val="26"/>
        </w:rPr>
        <w:t>общеобразовательных организаций.</w:t>
      </w:r>
    </w:p>
    <w:p w:rsidR="00777D59" w:rsidRPr="002C6B87"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2C6B87">
        <w:rPr>
          <w:rFonts w:ascii="Times New Roman" w:hAnsi="Times New Roman"/>
          <w:sz w:val="26"/>
          <w:szCs w:val="26"/>
        </w:rPr>
        <w:t xml:space="preserve">Взаимодействие с учебными, научными и социальными организациями </w:t>
      </w:r>
      <w:r w:rsidR="002C6B87" w:rsidRPr="002C6B87">
        <w:rPr>
          <w:rFonts w:ascii="Times New Roman" w:hAnsi="Times New Roman"/>
          <w:sz w:val="26"/>
          <w:szCs w:val="26"/>
        </w:rPr>
        <w:t>включает</w:t>
      </w:r>
      <w:r w:rsidRPr="002C6B87">
        <w:rPr>
          <w:rFonts w:ascii="Times New Roman" w:hAnsi="Times New Roman"/>
          <w:sz w:val="26"/>
          <w:szCs w:val="26"/>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7D59" w:rsidRPr="002C6B87" w:rsidRDefault="006821ED" w:rsidP="001B7F64">
      <w:pPr>
        <w:pStyle w:val="a7"/>
        <w:widowControl w:val="0"/>
        <w:tabs>
          <w:tab w:val="left" w:pos="567"/>
        </w:tabs>
        <w:spacing w:before="0" w:beforeAutospacing="0" w:after="0" w:afterAutospacing="0" w:line="276" w:lineRule="auto"/>
        <w:jc w:val="center"/>
        <w:rPr>
          <w:rFonts w:ascii="Times New Roman" w:hAnsi="Times New Roman"/>
          <w:sz w:val="26"/>
          <w:szCs w:val="26"/>
        </w:rPr>
      </w:pPr>
      <w:r w:rsidRPr="002C6B87">
        <w:rPr>
          <w:rFonts w:ascii="Times New Roman" w:hAnsi="Times New Roman"/>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Pr="007B3B07" w:rsidRDefault="006821ED" w:rsidP="007B3B0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3B07">
        <w:rPr>
          <w:rFonts w:ascii="Times New Roman" w:hAnsi="Times New Roman"/>
          <w:sz w:val="26"/>
          <w:szCs w:val="26"/>
        </w:rPr>
        <w:t>Условия реализации</w:t>
      </w:r>
      <w:r w:rsidR="002C6B87" w:rsidRPr="007B3B07">
        <w:rPr>
          <w:rFonts w:ascii="Times New Roman" w:hAnsi="Times New Roman"/>
          <w:sz w:val="26"/>
          <w:szCs w:val="26"/>
        </w:rPr>
        <w:t xml:space="preserve"> АООП ООО </w:t>
      </w:r>
      <w:r w:rsidR="005C5894" w:rsidRPr="007B3B07">
        <w:rPr>
          <w:rFonts w:ascii="Times New Roman" w:hAnsi="Times New Roman"/>
          <w:sz w:val="26"/>
          <w:szCs w:val="26"/>
        </w:rPr>
        <w:t>НОДА</w:t>
      </w:r>
      <w:r w:rsidR="005C5894">
        <w:rPr>
          <w:rFonts w:ascii="Times New Roman" w:hAnsi="Times New Roman"/>
          <w:sz w:val="26"/>
          <w:szCs w:val="26"/>
        </w:rPr>
        <w:t xml:space="preserve"> </w:t>
      </w:r>
      <w:r w:rsidR="005C5894" w:rsidRPr="007B3B07">
        <w:rPr>
          <w:rFonts w:ascii="Times New Roman" w:hAnsi="Times New Roman"/>
          <w:sz w:val="26"/>
          <w:szCs w:val="26"/>
        </w:rPr>
        <w:t>включают:</w:t>
      </w:r>
      <w:r w:rsidR="005C5894">
        <w:rPr>
          <w:rFonts w:ascii="Times New Roman" w:hAnsi="Times New Roman"/>
          <w:sz w:val="26"/>
          <w:szCs w:val="26"/>
        </w:rPr>
        <w:t xml:space="preserve"> </w:t>
      </w:r>
      <w:r w:rsidR="005C5894" w:rsidRPr="007B3B07">
        <w:rPr>
          <w:rFonts w:ascii="Times New Roman" w:hAnsi="Times New Roman"/>
          <w:sz w:val="26"/>
          <w:szCs w:val="26"/>
        </w:rPr>
        <w:t>укомплектованность</w:t>
      </w:r>
      <w:r w:rsidR="007B3B07" w:rsidRPr="007B3B07">
        <w:rPr>
          <w:rFonts w:ascii="Times New Roman" w:hAnsi="Times New Roman"/>
          <w:sz w:val="26"/>
          <w:szCs w:val="26"/>
        </w:rPr>
        <w:t xml:space="preserve"> </w:t>
      </w:r>
      <w:r w:rsidR="007B3B07" w:rsidRPr="007B3B07">
        <w:rPr>
          <w:rFonts w:ascii="Times New Roman" w:hAnsi="Times New Roman"/>
          <w:sz w:val="26"/>
          <w:szCs w:val="26"/>
        </w:rPr>
        <w:lastRenderedPageBreak/>
        <w:t>школы</w:t>
      </w:r>
      <w:r w:rsidRPr="007B3B07">
        <w:rPr>
          <w:rFonts w:ascii="Times New Roman" w:hAnsi="Times New Roman"/>
          <w:sz w:val="26"/>
          <w:szCs w:val="26"/>
        </w:rPr>
        <w:t xml:space="preserve"> педагогическими, руководящими и иными </w:t>
      </w:r>
      <w:r w:rsidR="005C5894" w:rsidRPr="007B3B07">
        <w:rPr>
          <w:rFonts w:ascii="Times New Roman" w:hAnsi="Times New Roman"/>
          <w:sz w:val="26"/>
          <w:szCs w:val="26"/>
        </w:rPr>
        <w:t>работниками;</w:t>
      </w:r>
      <w:r w:rsidR="005C5894">
        <w:rPr>
          <w:rFonts w:ascii="Times New Roman" w:hAnsi="Times New Roman"/>
          <w:sz w:val="26"/>
          <w:szCs w:val="26"/>
        </w:rPr>
        <w:t xml:space="preserve"> </w:t>
      </w:r>
      <w:r w:rsidR="005C5894" w:rsidRPr="007B3B07">
        <w:rPr>
          <w:rFonts w:ascii="Times New Roman" w:hAnsi="Times New Roman"/>
          <w:sz w:val="26"/>
          <w:szCs w:val="26"/>
        </w:rPr>
        <w:t>уровень</w:t>
      </w:r>
      <w:r w:rsidRPr="007B3B07">
        <w:rPr>
          <w:rFonts w:ascii="Times New Roman" w:hAnsi="Times New Roman"/>
          <w:sz w:val="26"/>
          <w:szCs w:val="26"/>
        </w:rPr>
        <w:t xml:space="preserve"> квалификации педагогических и иных </w:t>
      </w:r>
      <w:r w:rsidR="007B3B07" w:rsidRPr="007B3B07">
        <w:rPr>
          <w:rFonts w:ascii="Times New Roman" w:hAnsi="Times New Roman"/>
          <w:sz w:val="26"/>
          <w:szCs w:val="26"/>
        </w:rPr>
        <w:t xml:space="preserve">работников </w:t>
      </w:r>
      <w:r w:rsidR="005C5894" w:rsidRPr="007B3B07">
        <w:rPr>
          <w:rFonts w:ascii="Times New Roman" w:hAnsi="Times New Roman"/>
          <w:sz w:val="26"/>
          <w:szCs w:val="26"/>
        </w:rPr>
        <w:t>школы;</w:t>
      </w:r>
      <w:r w:rsidR="005C5894">
        <w:rPr>
          <w:rFonts w:ascii="Times New Roman" w:hAnsi="Times New Roman"/>
          <w:sz w:val="26"/>
          <w:szCs w:val="26"/>
        </w:rPr>
        <w:t xml:space="preserve"> </w:t>
      </w:r>
      <w:r w:rsidR="005C5894" w:rsidRPr="007B3B07">
        <w:rPr>
          <w:rFonts w:ascii="Times New Roman" w:hAnsi="Times New Roman"/>
          <w:sz w:val="26"/>
          <w:szCs w:val="26"/>
        </w:rPr>
        <w:t>непрерывность</w:t>
      </w:r>
      <w:r w:rsidRPr="007B3B07">
        <w:rPr>
          <w:rFonts w:ascii="Times New Roman" w:hAnsi="Times New Roman"/>
          <w:sz w:val="26"/>
          <w:szCs w:val="26"/>
        </w:rPr>
        <w:t xml:space="preserve"> профессионального развития педагогических работников </w:t>
      </w:r>
      <w:r w:rsidR="007B3B07" w:rsidRPr="007B3B07">
        <w:rPr>
          <w:rFonts w:ascii="Times New Roman" w:hAnsi="Times New Roman"/>
          <w:sz w:val="26"/>
          <w:szCs w:val="26"/>
        </w:rPr>
        <w:t>школы.</w:t>
      </w:r>
    </w:p>
    <w:p w:rsidR="00777D59" w:rsidRPr="007B3B07" w:rsidRDefault="005C5894" w:rsidP="007B3B0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3B07">
        <w:rPr>
          <w:rFonts w:ascii="Times New Roman" w:hAnsi="Times New Roman"/>
          <w:sz w:val="26"/>
          <w:szCs w:val="26"/>
        </w:rPr>
        <w:t>Педагогические кадры имеют необходимый уровень подготовки для реализации программы УУД:</w:t>
      </w:r>
      <w:r>
        <w:rPr>
          <w:rFonts w:ascii="Times New Roman" w:hAnsi="Times New Roman"/>
          <w:sz w:val="26"/>
          <w:szCs w:val="26"/>
        </w:rPr>
        <w:t xml:space="preserve"> </w:t>
      </w:r>
      <w:r w:rsidRPr="007B3B07">
        <w:rPr>
          <w:rFonts w:ascii="Times New Roman" w:hAnsi="Times New Roman"/>
          <w:sz w:val="26"/>
          <w:szCs w:val="26"/>
        </w:rPr>
        <w:t>педагоги владеют представлениями о возрастных особенностях учащихся начальной, основной и старшей школы;</w:t>
      </w:r>
      <w:r>
        <w:rPr>
          <w:rFonts w:ascii="Times New Roman" w:hAnsi="Times New Roman"/>
          <w:sz w:val="26"/>
          <w:szCs w:val="26"/>
        </w:rPr>
        <w:t xml:space="preserve"> </w:t>
      </w:r>
      <w:r w:rsidRPr="007B3B07">
        <w:rPr>
          <w:rFonts w:ascii="Times New Roman" w:hAnsi="Times New Roman"/>
          <w:sz w:val="26"/>
          <w:szCs w:val="26"/>
        </w:rPr>
        <w:t>педагоги прошли курсы повышения квалификации, посвященные ФГОС;</w:t>
      </w:r>
      <w:r>
        <w:rPr>
          <w:rFonts w:ascii="Times New Roman" w:hAnsi="Times New Roman"/>
          <w:sz w:val="26"/>
          <w:szCs w:val="26"/>
        </w:rPr>
        <w:t xml:space="preserve"> </w:t>
      </w:r>
      <w:r w:rsidRPr="007B3B07">
        <w:rPr>
          <w:rFonts w:ascii="Times New Roman" w:hAnsi="Times New Roman"/>
          <w:sz w:val="26"/>
          <w:szCs w:val="26"/>
        </w:rPr>
        <w:t>педагоги могут строить образовательный процесс в рамках учебного предмета в соответствии с особенностями формирования конкретных УУД;</w:t>
      </w:r>
      <w:r>
        <w:rPr>
          <w:rFonts w:ascii="Times New Roman" w:hAnsi="Times New Roman"/>
          <w:sz w:val="26"/>
          <w:szCs w:val="26"/>
        </w:rPr>
        <w:t xml:space="preserve"> </w:t>
      </w:r>
      <w:r w:rsidRPr="007B3B07">
        <w:rPr>
          <w:rFonts w:ascii="Times New Roman" w:hAnsi="Times New Roman"/>
          <w:sz w:val="26"/>
          <w:szCs w:val="26"/>
        </w:rPr>
        <w:t>педагоги осуществляют формирование УУД в рамках проектной, исследовательской деятельностей;</w:t>
      </w:r>
      <w:r>
        <w:rPr>
          <w:rFonts w:ascii="Times New Roman" w:hAnsi="Times New Roman"/>
          <w:sz w:val="26"/>
          <w:szCs w:val="26"/>
        </w:rPr>
        <w:t xml:space="preserve"> </w:t>
      </w:r>
      <w:r w:rsidRPr="007B3B07">
        <w:rPr>
          <w:rFonts w:ascii="Times New Roman" w:hAnsi="Times New Roman"/>
          <w:sz w:val="26"/>
          <w:szCs w:val="26"/>
        </w:rPr>
        <w:t>характер взаимодействия педагога и обучающегося не противоречит представлениям об условиях формирования УУД;</w:t>
      </w:r>
      <w:r>
        <w:rPr>
          <w:rFonts w:ascii="Times New Roman" w:hAnsi="Times New Roman"/>
          <w:sz w:val="26"/>
          <w:szCs w:val="26"/>
        </w:rPr>
        <w:t xml:space="preserve"> </w:t>
      </w:r>
      <w:r w:rsidRPr="007B3B07">
        <w:rPr>
          <w:rFonts w:ascii="Times New Roman" w:hAnsi="Times New Roman"/>
          <w:sz w:val="26"/>
          <w:szCs w:val="26"/>
        </w:rPr>
        <w:t>педагоги владеют навыками формирующего оценивания;</w:t>
      </w:r>
      <w:r>
        <w:rPr>
          <w:rFonts w:ascii="Times New Roman" w:hAnsi="Times New Roman"/>
          <w:sz w:val="26"/>
          <w:szCs w:val="26"/>
        </w:rPr>
        <w:t xml:space="preserve"> </w:t>
      </w:r>
      <w:r w:rsidRPr="007B3B07">
        <w:rPr>
          <w:rFonts w:ascii="Times New Roman" w:hAnsi="Times New Roman"/>
          <w:sz w:val="26"/>
          <w:szCs w:val="26"/>
        </w:rPr>
        <w:t>наличие позиции тьютора или педагоги владеют навыками тьюторского сопровождения обучающихся;</w:t>
      </w:r>
      <w:r>
        <w:rPr>
          <w:rFonts w:ascii="Times New Roman" w:hAnsi="Times New Roman"/>
          <w:sz w:val="26"/>
          <w:szCs w:val="26"/>
        </w:rPr>
        <w:t xml:space="preserve"> </w:t>
      </w:r>
      <w:r w:rsidRPr="007B3B07">
        <w:rPr>
          <w:rFonts w:ascii="Times New Roman" w:hAnsi="Times New Roman"/>
          <w:sz w:val="26"/>
          <w:szCs w:val="26"/>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7B3B07" w:rsidRDefault="006821ED" w:rsidP="007B3B07">
      <w:pPr>
        <w:pStyle w:val="a7"/>
        <w:widowControl w:val="0"/>
        <w:tabs>
          <w:tab w:val="left" w:pos="567"/>
        </w:tabs>
        <w:spacing w:before="0" w:beforeAutospacing="0" w:after="0" w:afterAutospacing="0" w:line="276" w:lineRule="auto"/>
        <w:jc w:val="center"/>
        <w:rPr>
          <w:rFonts w:ascii="Times New Roman" w:hAnsi="Times New Roman"/>
          <w:sz w:val="26"/>
          <w:szCs w:val="26"/>
        </w:rPr>
      </w:pPr>
      <w:r w:rsidRPr="007B3B07">
        <w:rPr>
          <w:rFonts w:ascii="Times New Roman" w:hAnsi="Times New Roman"/>
          <w:sz w:val="26"/>
          <w:szCs w:val="26"/>
        </w:rPr>
        <w:t>2.1.11. Методика и инструментарий мониторинга успешности освоения и применения обучающимися универсальных учебных действий</w:t>
      </w:r>
    </w:p>
    <w:p w:rsidR="00777D59" w:rsidRPr="007B3B07" w:rsidRDefault="006821ED" w:rsidP="001B7F64">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sidRPr="007B3B07">
        <w:rPr>
          <w:rFonts w:ascii="Times New Roman" w:hAnsi="Times New Roman"/>
          <w:sz w:val="26"/>
          <w:szCs w:val="26"/>
        </w:rPr>
        <w:t>В процессе реализации мониторинга успешности освоения и п</w:t>
      </w:r>
      <w:r w:rsidR="007B3B07">
        <w:rPr>
          <w:rFonts w:ascii="Times New Roman" w:hAnsi="Times New Roman"/>
          <w:sz w:val="26"/>
          <w:szCs w:val="26"/>
        </w:rPr>
        <w:t xml:space="preserve">рименения УУД учитываются </w:t>
      </w:r>
      <w:r w:rsidRPr="007B3B07">
        <w:rPr>
          <w:rFonts w:ascii="Times New Roman" w:hAnsi="Times New Roman"/>
          <w:sz w:val="26"/>
          <w:szCs w:val="26"/>
        </w:rPr>
        <w:t>следующие этапы освоения УУД:</w:t>
      </w:r>
    </w:p>
    <w:p w:rsidR="00777D59" w:rsidRPr="007B3B07" w:rsidRDefault="006821ED" w:rsidP="00D444F0">
      <w:pPr>
        <w:pStyle w:val="a7"/>
        <w:widowControl w:val="0"/>
        <w:numPr>
          <w:ilvl w:val="0"/>
          <w:numId w:val="10"/>
        </w:numPr>
        <w:tabs>
          <w:tab w:val="clear" w:pos="720"/>
        </w:tabs>
        <w:spacing w:before="0" w:beforeAutospacing="0" w:after="0" w:afterAutospacing="0" w:line="276" w:lineRule="auto"/>
        <w:ind w:left="0" w:firstLine="709"/>
        <w:jc w:val="both"/>
        <w:textAlignment w:val="baseline"/>
        <w:rPr>
          <w:rFonts w:ascii="Times New Roman" w:hAnsi="Times New Roman"/>
          <w:sz w:val="26"/>
          <w:szCs w:val="26"/>
        </w:rPr>
      </w:pPr>
      <w:r w:rsidRPr="007B3B07">
        <w:rPr>
          <w:rFonts w:ascii="Times New Roman" w:hAnsi="Times New Roman"/>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Pr="007B3B07" w:rsidRDefault="006821ED" w:rsidP="00D444F0">
      <w:pPr>
        <w:pStyle w:val="a7"/>
        <w:widowControl w:val="0"/>
        <w:numPr>
          <w:ilvl w:val="0"/>
          <w:numId w:val="10"/>
        </w:numPr>
        <w:tabs>
          <w:tab w:val="clear" w:pos="720"/>
        </w:tabs>
        <w:spacing w:before="0" w:beforeAutospacing="0" w:after="0" w:afterAutospacing="0" w:line="276" w:lineRule="auto"/>
        <w:ind w:left="0" w:firstLine="709"/>
        <w:jc w:val="both"/>
        <w:textAlignment w:val="baseline"/>
        <w:rPr>
          <w:rFonts w:ascii="Times New Roman" w:hAnsi="Times New Roman"/>
          <w:sz w:val="26"/>
          <w:szCs w:val="26"/>
        </w:rPr>
      </w:pPr>
      <w:r w:rsidRPr="007B3B07">
        <w:rPr>
          <w:rFonts w:ascii="Times New Roman" w:hAnsi="Times New Roman"/>
          <w:sz w:val="26"/>
          <w:szCs w:val="26"/>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7D59" w:rsidRPr="007B3B07" w:rsidRDefault="006821ED" w:rsidP="00D444F0">
      <w:pPr>
        <w:pStyle w:val="a7"/>
        <w:widowControl w:val="0"/>
        <w:numPr>
          <w:ilvl w:val="0"/>
          <w:numId w:val="10"/>
        </w:numPr>
        <w:tabs>
          <w:tab w:val="clear" w:pos="720"/>
        </w:tabs>
        <w:spacing w:before="0" w:beforeAutospacing="0" w:after="0" w:afterAutospacing="0" w:line="276" w:lineRule="auto"/>
        <w:ind w:left="0" w:firstLine="709"/>
        <w:jc w:val="both"/>
        <w:textAlignment w:val="baseline"/>
        <w:rPr>
          <w:rFonts w:ascii="Times New Roman" w:hAnsi="Times New Roman"/>
          <w:sz w:val="26"/>
          <w:szCs w:val="26"/>
        </w:rPr>
      </w:pPr>
      <w:r w:rsidRPr="007B3B07">
        <w:rPr>
          <w:rFonts w:ascii="Times New Roman" w:hAnsi="Times New Roman"/>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Pr="007B3B07" w:rsidRDefault="006821ED" w:rsidP="00D444F0">
      <w:pPr>
        <w:pStyle w:val="a7"/>
        <w:widowControl w:val="0"/>
        <w:numPr>
          <w:ilvl w:val="0"/>
          <w:numId w:val="10"/>
        </w:numPr>
        <w:tabs>
          <w:tab w:val="clear" w:pos="720"/>
        </w:tabs>
        <w:spacing w:before="0" w:beforeAutospacing="0" w:after="0" w:afterAutospacing="0" w:line="276" w:lineRule="auto"/>
        <w:ind w:left="0" w:firstLine="709"/>
        <w:jc w:val="both"/>
        <w:textAlignment w:val="baseline"/>
        <w:rPr>
          <w:rFonts w:ascii="Times New Roman" w:hAnsi="Times New Roman"/>
          <w:sz w:val="26"/>
          <w:szCs w:val="26"/>
        </w:rPr>
      </w:pPr>
      <w:r w:rsidRPr="007B3B07">
        <w:rPr>
          <w:rFonts w:ascii="Times New Roman" w:hAnsi="Times New Roman"/>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Pr="007B3B07" w:rsidRDefault="006821ED" w:rsidP="00D444F0">
      <w:pPr>
        <w:pStyle w:val="a7"/>
        <w:widowControl w:val="0"/>
        <w:numPr>
          <w:ilvl w:val="0"/>
          <w:numId w:val="10"/>
        </w:numPr>
        <w:tabs>
          <w:tab w:val="clear" w:pos="720"/>
        </w:tabs>
        <w:spacing w:before="0" w:beforeAutospacing="0" w:after="0" w:afterAutospacing="0" w:line="276" w:lineRule="auto"/>
        <w:ind w:left="0" w:firstLine="709"/>
        <w:jc w:val="both"/>
        <w:textAlignment w:val="baseline"/>
        <w:rPr>
          <w:rFonts w:ascii="Times New Roman" w:hAnsi="Times New Roman"/>
          <w:sz w:val="26"/>
          <w:szCs w:val="26"/>
        </w:rPr>
      </w:pPr>
      <w:r w:rsidRPr="007B3B07">
        <w:rPr>
          <w:rFonts w:ascii="Times New Roman" w:hAnsi="Times New Roman"/>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Pr="007B3B07" w:rsidRDefault="006821ED" w:rsidP="00D444F0">
      <w:pPr>
        <w:pStyle w:val="a7"/>
        <w:widowControl w:val="0"/>
        <w:numPr>
          <w:ilvl w:val="0"/>
          <w:numId w:val="10"/>
        </w:numPr>
        <w:tabs>
          <w:tab w:val="clear" w:pos="720"/>
        </w:tabs>
        <w:spacing w:before="0" w:beforeAutospacing="0" w:after="0" w:afterAutospacing="0" w:line="276" w:lineRule="auto"/>
        <w:ind w:left="0" w:firstLine="709"/>
        <w:jc w:val="both"/>
        <w:textAlignment w:val="baseline"/>
        <w:rPr>
          <w:rFonts w:ascii="Times New Roman" w:hAnsi="Times New Roman"/>
          <w:sz w:val="26"/>
          <w:szCs w:val="26"/>
        </w:rPr>
      </w:pPr>
      <w:r w:rsidRPr="007B3B07">
        <w:rPr>
          <w:rFonts w:ascii="Times New Roman" w:hAnsi="Times New Roman"/>
          <w:sz w:val="26"/>
          <w:szCs w:val="26"/>
        </w:rPr>
        <w:t>обобщение учебных действий на основе выявления общих принципов.</w:t>
      </w:r>
    </w:p>
    <w:p w:rsidR="00777D59" w:rsidRPr="007B3B07" w:rsidRDefault="007B3B07" w:rsidP="007B3B07">
      <w:pPr>
        <w:pStyle w:val="a7"/>
        <w:widowControl w:val="0"/>
        <w:tabs>
          <w:tab w:val="left" w:pos="567"/>
        </w:tabs>
        <w:spacing w:before="0" w:beforeAutospacing="0" w:after="0" w:afterAutospacing="0" w:line="276" w:lineRule="auto"/>
        <w:ind w:firstLine="709"/>
        <w:jc w:val="both"/>
        <w:rPr>
          <w:rFonts w:ascii="Times New Roman" w:hAnsi="Times New Roman"/>
          <w:sz w:val="26"/>
          <w:szCs w:val="26"/>
        </w:rPr>
      </w:pPr>
      <w:r>
        <w:rPr>
          <w:rFonts w:ascii="Times New Roman" w:hAnsi="Times New Roman"/>
          <w:sz w:val="26"/>
          <w:szCs w:val="26"/>
        </w:rPr>
        <w:t>Система оценки УУД – уровневая.</w:t>
      </w:r>
      <w:bookmarkStart w:id="193" w:name="_Toc406059015"/>
    </w:p>
    <w:p w:rsidR="00777D59" w:rsidRPr="001B7F64" w:rsidRDefault="005D1B32" w:rsidP="001B7F64">
      <w:pPr>
        <w:pStyle w:val="2"/>
        <w:spacing w:line="276" w:lineRule="auto"/>
        <w:ind w:firstLine="0"/>
        <w:jc w:val="center"/>
        <w:rPr>
          <w:sz w:val="26"/>
          <w:szCs w:val="26"/>
        </w:rPr>
      </w:pPr>
      <w:bookmarkStart w:id="194" w:name="_Toc409691668"/>
      <w:bookmarkStart w:id="195" w:name="_Toc410653992"/>
      <w:bookmarkStart w:id="196" w:name="_Toc31893423"/>
      <w:bookmarkStart w:id="197" w:name="_Toc31898630"/>
      <w:r w:rsidRPr="001B7F64">
        <w:rPr>
          <w:sz w:val="26"/>
          <w:szCs w:val="26"/>
        </w:rPr>
        <w:t>2.2. П</w:t>
      </w:r>
      <w:r w:rsidR="006821ED" w:rsidRPr="001B7F64">
        <w:rPr>
          <w:sz w:val="26"/>
          <w:szCs w:val="26"/>
        </w:rPr>
        <w:t>рограммы учебных предметов, курсов</w:t>
      </w:r>
      <w:bookmarkEnd w:id="193"/>
      <w:bookmarkEnd w:id="194"/>
      <w:bookmarkEnd w:id="195"/>
      <w:bookmarkEnd w:id="196"/>
      <w:bookmarkEnd w:id="197"/>
    </w:p>
    <w:p w:rsidR="00777D59" w:rsidRPr="001B7F64" w:rsidRDefault="006821ED" w:rsidP="001B7F64">
      <w:pPr>
        <w:pStyle w:val="4"/>
        <w:spacing w:before="0" w:line="276" w:lineRule="auto"/>
        <w:ind w:left="0"/>
        <w:jc w:val="center"/>
        <w:rPr>
          <w:sz w:val="26"/>
          <w:szCs w:val="26"/>
        </w:rPr>
      </w:pPr>
      <w:bookmarkStart w:id="198" w:name="_Toc409691669"/>
      <w:bookmarkStart w:id="199" w:name="_Toc410653994"/>
      <w:bookmarkStart w:id="200" w:name="_Toc31893426"/>
      <w:bookmarkStart w:id="201" w:name="_Toc31898633"/>
      <w:r w:rsidRPr="001B7F64">
        <w:rPr>
          <w:sz w:val="26"/>
          <w:szCs w:val="26"/>
        </w:rPr>
        <w:t>Русский язык</w:t>
      </w:r>
      <w:bookmarkEnd w:id="198"/>
      <w:bookmarkEnd w:id="199"/>
      <w:bookmarkEnd w:id="200"/>
      <w:bookmarkEnd w:id="201"/>
    </w:p>
    <w:p w:rsidR="003F21A8" w:rsidRPr="001B7F64" w:rsidRDefault="003F21A8" w:rsidP="00905E34">
      <w:pPr>
        <w:spacing w:after="0"/>
        <w:jc w:val="center"/>
        <w:rPr>
          <w:rFonts w:ascii="Times New Roman" w:hAnsi="Times New Roman"/>
          <w:sz w:val="26"/>
          <w:szCs w:val="26"/>
        </w:rPr>
      </w:pPr>
      <w:bookmarkStart w:id="202" w:name="_Toc409691670"/>
      <w:bookmarkStart w:id="203" w:name="_Toc410653995"/>
      <w:bookmarkStart w:id="204" w:name="_Toc31893437"/>
      <w:bookmarkStart w:id="205" w:name="_Toc31898634"/>
      <w:r w:rsidRPr="001B7F64">
        <w:rPr>
          <w:rFonts w:ascii="Times New Roman" w:hAnsi="Times New Roman"/>
          <w:sz w:val="26"/>
          <w:szCs w:val="26"/>
        </w:rPr>
        <w:t>Пятый класс</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Язык – важнейшее средство общения. </w:t>
      </w:r>
      <w:r w:rsidRPr="001B7F64">
        <w:rPr>
          <w:rFonts w:ascii="Times New Roman" w:hAnsi="Times New Roman"/>
          <w:color w:val="000000"/>
          <w:sz w:val="26"/>
          <w:szCs w:val="26"/>
        </w:rPr>
        <w:t>Язык и человек. Общение устное и письменное. Стили речи.</w:t>
      </w:r>
      <w:r w:rsidRPr="001B7F64">
        <w:rPr>
          <w:rFonts w:ascii="Times New Roman" w:hAnsi="Times New Roman"/>
          <w:bCs/>
          <w:color w:val="000000"/>
          <w:sz w:val="26"/>
          <w:szCs w:val="26"/>
        </w:rPr>
        <w:t xml:space="preserve"> Вспоминаем, повторяем, изучаем. </w:t>
      </w:r>
      <w:r w:rsidRPr="001B7F64">
        <w:rPr>
          <w:rFonts w:ascii="Times New Roman" w:hAnsi="Times New Roman"/>
          <w:color w:val="000000"/>
          <w:sz w:val="26"/>
          <w:szCs w:val="26"/>
        </w:rPr>
        <w:t xml:space="preserve">Части слова. </w:t>
      </w:r>
      <w:r w:rsidRPr="001B7F64">
        <w:rPr>
          <w:rFonts w:ascii="Times New Roman" w:hAnsi="Times New Roman"/>
          <w:color w:val="000000"/>
          <w:sz w:val="26"/>
          <w:szCs w:val="26"/>
        </w:rPr>
        <w:lastRenderedPageBreak/>
        <w:t xml:space="preserve">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w:t>
      </w:r>
      <w:r w:rsidR="005C5894" w:rsidRPr="001B7F64">
        <w:rPr>
          <w:rFonts w:ascii="Times New Roman" w:hAnsi="Times New Roman"/>
          <w:color w:val="000000"/>
          <w:sz w:val="26"/>
          <w:szCs w:val="26"/>
        </w:rPr>
        <w:t>ь.</w:t>
      </w:r>
      <w:r w:rsidR="005C5894">
        <w:rPr>
          <w:rFonts w:ascii="Times New Roman" w:hAnsi="Times New Roman"/>
          <w:color w:val="000000"/>
          <w:sz w:val="26"/>
          <w:szCs w:val="26"/>
        </w:rPr>
        <w:t xml:space="preserve"> </w:t>
      </w:r>
      <w:r w:rsidR="005C5894" w:rsidRPr="001B7F64">
        <w:rPr>
          <w:rFonts w:ascii="Times New Roman" w:hAnsi="Times New Roman"/>
          <w:color w:val="000000"/>
          <w:sz w:val="26"/>
          <w:szCs w:val="26"/>
        </w:rPr>
        <w:t>Самостоятельные</w:t>
      </w:r>
      <w:r w:rsidRPr="001B7F64">
        <w:rPr>
          <w:rFonts w:ascii="Times New Roman" w:hAnsi="Times New Roman"/>
          <w:color w:val="000000"/>
          <w:sz w:val="26"/>
          <w:szCs w:val="26"/>
        </w:rPr>
        <w:t xml:space="preserve"> и служебные части речи. 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w:t>
      </w:r>
      <w:r w:rsidR="005C5894" w:rsidRPr="001B7F64">
        <w:rPr>
          <w:rFonts w:ascii="Times New Roman" w:hAnsi="Times New Roman"/>
          <w:color w:val="000000"/>
          <w:sz w:val="26"/>
          <w:szCs w:val="26"/>
        </w:rPr>
        <w:t>. И</w:t>
      </w:r>
      <w:r w:rsidRPr="001B7F64">
        <w:rPr>
          <w:rFonts w:ascii="Times New Roman" w:hAnsi="Times New Roman"/>
          <w:color w:val="000000"/>
          <w:sz w:val="26"/>
          <w:szCs w:val="26"/>
        </w:rPr>
        <w:t xml:space="preserve">мя прилагательное: род, падеж, число. </w:t>
      </w:r>
      <w:r w:rsidR="005C5894" w:rsidRPr="001B7F64">
        <w:rPr>
          <w:rFonts w:ascii="Times New Roman" w:hAnsi="Times New Roman"/>
          <w:color w:val="000000"/>
          <w:sz w:val="26"/>
          <w:szCs w:val="26"/>
        </w:rPr>
        <w:t>Правописание гласных в падежных окончаниях прилагательных.</w:t>
      </w:r>
      <w:r w:rsidR="005C5894">
        <w:rPr>
          <w:rFonts w:ascii="Times New Roman" w:hAnsi="Times New Roman"/>
          <w:color w:val="000000"/>
          <w:sz w:val="26"/>
          <w:szCs w:val="26"/>
        </w:rPr>
        <w:t xml:space="preserve"> </w:t>
      </w:r>
      <w:r w:rsidR="005C5894" w:rsidRPr="001B7F64">
        <w:rPr>
          <w:rFonts w:ascii="Times New Roman" w:hAnsi="Times New Roman"/>
          <w:color w:val="000000"/>
          <w:sz w:val="26"/>
          <w:szCs w:val="26"/>
        </w:rPr>
        <w:t>Местоимения 1, 2 и 3-го лица.</w:t>
      </w:r>
      <w:r w:rsidR="005C5894">
        <w:rPr>
          <w:rFonts w:ascii="Times New Roman" w:hAnsi="Times New Roman"/>
          <w:color w:val="000000"/>
          <w:sz w:val="26"/>
          <w:szCs w:val="26"/>
        </w:rPr>
        <w:t xml:space="preserve"> </w:t>
      </w:r>
      <w:r w:rsidR="005C5894" w:rsidRPr="001B7F64">
        <w:rPr>
          <w:rFonts w:ascii="Times New Roman" w:hAnsi="Times New Roman"/>
          <w:color w:val="000000"/>
          <w:sz w:val="26"/>
          <w:szCs w:val="26"/>
        </w:rPr>
        <w:t xml:space="preserve">Глагол: лицо, время, число, род (в прошедшем времени); правописание гласных в личных окончаниях наиболее употребительных глаголов I и II спряжения; буква ь во 2-м лице единственного числа глаголов. </w:t>
      </w:r>
      <w:r w:rsidRPr="001B7F64">
        <w:rPr>
          <w:rFonts w:ascii="Times New Roman" w:hAnsi="Times New Roman"/>
          <w:color w:val="000000"/>
          <w:sz w:val="26"/>
          <w:szCs w:val="26"/>
        </w:rPr>
        <w:t xml:space="preserve">Правописание </w:t>
      </w:r>
      <w:r w:rsidR="005C5894" w:rsidRPr="001B7F64">
        <w:rPr>
          <w:rFonts w:ascii="Times New Roman" w:hAnsi="Times New Roman"/>
          <w:color w:val="000000"/>
          <w:sz w:val="26"/>
          <w:szCs w:val="26"/>
        </w:rPr>
        <w:t>- т</w:t>
      </w:r>
      <w:r w:rsidRPr="001B7F64">
        <w:rPr>
          <w:rFonts w:ascii="Times New Roman" w:hAnsi="Times New Roman"/>
          <w:color w:val="000000"/>
          <w:sz w:val="26"/>
          <w:szCs w:val="26"/>
        </w:rPr>
        <w:t xml:space="preserve">ся и </w:t>
      </w:r>
      <w:r w:rsidR="005C5894" w:rsidRPr="001B7F64">
        <w:rPr>
          <w:rFonts w:ascii="Times New Roman" w:hAnsi="Times New Roman"/>
          <w:color w:val="000000"/>
          <w:sz w:val="26"/>
          <w:szCs w:val="26"/>
        </w:rPr>
        <w:t>- т</w:t>
      </w:r>
      <w:r w:rsidRPr="001B7F64">
        <w:rPr>
          <w:rFonts w:ascii="Times New Roman" w:hAnsi="Times New Roman"/>
          <w:color w:val="000000"/>
          <w:sz w:val="26"/>
          <w:szCs w:val="26"/>
        </w:rPr>
        <w:t xml:space="preserve">ься; раздельное написание не с </w:t>
      </w:r>
      <w:r w:rsidR="005C5894" w:rsidRPr="001B7F64">
        <w:rPr>
          <w:rFonts w:ascii="Times New Roman" w:hAnsi="Times New Roman"/>
          <w:color w:val="000000"/>
          <w:sz w:val="26"/>
          <w:szCs w:val="26"/>
        </w:rPr>
        <w:t>глаголами.</w:t>
      </w:r>
      <w:r w:rsidR="005C5894">
        <w:rPr>
          <w:rFonts w:ascii="Times New Roman" w:hAnsi="Times New Roman"/>
          <w:color w:val="000000"/>
          <w:sz w:val="26"/>
          <w:szCs w:val="26"/>
        </w:rPr>
        <w:t xml:space="preserve"> </w:t>
      </w:r>
      <w:r w:rsidR="005C5894" w:rsidRPr="001B7F64">
        <w:rPr>
          <w:rFonts w:ascii="Times New Roman" w:hAnsi="Times New Roman"/>
          <w:color w:val="000000"/>
          <w:sz w:val="26"/>
          <w:szCs w:val="26"/>
        </w:rPr>
        <w:t>Наречие</w:t>
      </w:r>
      <w:r w:rsidRPr="001B7F64">
        <w:rPr>
          <w:rFonts w:ascii="Times New Roman" w:hAnsi="Times New Roman"/>
          <w:color w:val="000000"/>
          <w:sz w:val="26"/>
          <w:szCs w:val="26"/>
        </w:rPr>
        <w:t xml:space="preserve"> (ознакомление). Предлоги и союзы. Раздельное написание предлогов со словами.</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 xml:space="preserve">Pр. Текст. Тема текста. Стили. </w:t>
      </w:r>
      <w:r w:rsidRPr="001B7F64">
        <w:rPr>
          <w:rFonts w:ascii="Times New Roman" w:hAnsi="Times New Roman"/>
          <w:bCs/>
          <w:color w:val="000000"/>
          <w:sz w:val="26"/>
          <w:szCs w:val="26"/>
        </w:rPr>
        <w:t xml:space="preserve">Синтаксис. Пунктуация. Культура речи. </w:t>
      </w:r>
      <w:r w:rsidRPr="001B7F64">
        <w:rPr>
          <w:rFonts w:ascii="Times New Roman" w:hAnsi="Times New Roman"/>
          <w:color w:val="000000"/>
          <w:sz w:val="26"/>
          <w:szCs w:val="26"/>
        </w:rPr>
        <w:t>Основные синтаксические понятия (единицы): словосочетание, предложение, текст.</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Пунктуация как раздел науки о языке. Словосочетание: главное и зависимое слово в словосочетании.</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 xml:space="preserve">Грамматическая основа предложения. Главные члены предложения, второстепенные члены предложения: дополнение, определение, обстоятельство. </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Нераспространенные и распространенные предложения (с двумя главными членами). Предложения с однородными членами,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но, чтобы, потому что, когда, который, что, если.</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Прямая речь после слов автора и перед ними; знаки препинания при прямой речи. Диалог. Тире в начале реплик диалога.</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Pр. Речь устная и письменная; диалогическая и монологическая. Основная мысль текста. Этикетные диалоги. Письмо как одна из разновидностей текста.</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Фонетика. Орфоэпия. Графика. Орфография. Культура речи. </w:t>
      </w:r>
      <w:r w:rsidRPr="001B7F64">
        <w:rPr>
          <w:rFonts w:ascii="Times New Roman" w:hAnsi="Times New Roman"/>
          <w:color w:val="000000"/>
          <w:sz w:val="26"/>
          <w:szCs w:val="26"/>
        </w:rPr>
        <w:t xml:space="preserve">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w:t>
      </w:r>
      <w:r w:rsidRPr="001B7F64">
        <w:rPr>
          <w:rFonts w:ascii="Times New Roman" w:hAnsi="Times New Roman"/>
          <w:color w:val="000000"/>
          <w:sz w:val="26"/>
          <w:szCs w:val="26"/>
        </w:rPr>
        <w:lastRenderedPageBreak/>
        <w:t>глухие согласные. Сонорные согласные. Шипящие и ц. Сильные и слабые позиции звуков.Фонетический разбор слова. Орфоэпические словари.</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3F21A8" w:rsidRPr="001B7F64" w:rsidRDefault="003F21A8" w:rsidP="00BF6C1F">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Pр. Типы текстов. Повествование. Описание (предмета), отбор языковых средств в зависимости от темы, цели, адресата высказывания.</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Лексика. Культура речи. </w:t>
      </w:r>
      <w:r w:rsidRPr="001B7F64">
        <w:rPr>
          <w:rFonts w:ascii="Times New Roman" w:hAnsi="Times New Roman"/>
          <w:color w:val="000000"/>
          <w:sz w:val="26"/>
          <w:szCs w:val="26"/>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значение слов. Омонимы. Синонимы. Антонимы. Толковые словари.Pр.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Морфемика. Орфография. Культура речи. </w:t>
      </w:r>
      <w:r w:rsidRPr="001B7F64">
        <w:rPr>
          <w:rFonts w:ascii="Times New Roman" w:hAnsi="Times New Roman"/>
          <w:color w:val="000000"/>
          <w:sz w:val="26"/>
          <w:szCs w:val="26"/>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Орфография как раздел науки о языке. Орфографическое правило. Правописание гласных и согласных в приставках; буквы з и с на конце приставок. Правописание чередующихся гласных о и а в корнях -лож-, -лаг-, -рос-, -раст-. Буквы ей о после шипящих в корне. Буквы ы и и после ц.</w:t>
      </w:r>
    </w:p>
    <w:p w:rsidR="003F21A8" w:rsidRPr="001B7F64" w:rsidRDefault="003F21A8" w:rsidP="00905E34">
      <w:pPr>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Pр. Рассуждение в повествовании. Рассуждение, его структура и разновидности.</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Морфология. Орфография. Культура речи. Имя существительное. </w:t>
      </w:r>
      <w:r w:rsidRPr="001B7F64">
        <w:rPr>
          <w:rFonts w:ascii="Times New Roman" w:hAnsi="Times New Roman"/>
          <w:color w:val="000000"/>
          <w:sz w:val="26"/>
          <w:szCs w:val="26"/>
        </w:rPr>
        <w:t xml:space="preserve">Имя существительное как часть речи. Синтаксическая роль имени существительного в </w:t>
      </w:r>
      <w:r w:rsidR="00C4315C" w:rsidRPr="001B7F64">
        <w:rPr>
          <w:rFonts w:ascii="Times New Roman" w:hAnsi="Times New Roman"/>
          <w:color w:val="000000"/>
          <w:sz w:val="26"/>
          <w:szCs w:val="26"/>
        </w:rPr>
        <w:t>предложении.</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Существительные</w:t>
      </w:r>
      <w:r w:rsidRPr="001B7F64">
        <w:rPr>
          <w:rFonts w:ascii="Times New Roman" w:hAnsi="Times New Roman"/>
          <w:color w:val="000000"/>
          <w:sz w:val="26"/>
          <w:szCs w:val="26"/>
        </w:rPr>
        <w:t xml:space="preserve">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w:t>
      </w:r>
      <w:r w:rsidR="00C4315C" w:rsidRPr="001B7F64">
        <w:rPr>
          <w:rFonts w:ascii="Times New Roman" w:hAnsi="Times New Roman"/>
          <w:color w:val="000000"/>
          <w:sz w:val="26"/>
          <w:szCs w:val="26"/>
        </w:rPr>
        <w:t>кавычками.</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Род</w:t>
      </w:r>
      <w:r w:rsidRPr="001B7F64">
        <w:rPr>
          <w:rFonts w:ascii="Times New Roman" w:hAnsi="Times New Roman"/>
          <w:color w:val="000000"/>
          <w:sz w:val="26"/>
          <w:szCs w:val="26"/>
        </w:rPr>
        <w:t xml:space="preserve">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w:t>
      </w:r>
      <w:r w:rsidR="00C4315C" w:rsidRPr="001B7F64">
        <w:rPr>
          <w:rFonts w:ascii="Times New Roman" w:hAnsi="Times New Roman"/>
          <w:color w:val="000000"/>
          <w:sz w:val="26"/>
          <w:szCs w:val="26"/>
        </w:rPr>
        <w:t>числа.</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Морфологический</w:t>
      </w:r>
      <w:r w:rsidRPr="001B7F64">
        <w:rPr>
          <w:rFonts w:ascii="Times New Roman" w:hAnsi="Times New Roman"/>
          <w:color w:val="000000"/>
          <w:sz w:val="26"/>
          <w:szCs w:val="26"/>
        </w:rPr>
        <w:t xml:space="preserve"> разбор слов. Буквы о и е после шипящих и ц в окончаниях существительных. Склонение существительных на -ия, -ий, -ие. Правописание гласных в падежных окончаниях имен </w:t>
      </w:r>
      <w:r w:rsidR="00C4315C" w:rsidRPr="001B7F64">
        <w:rPr>
          <w:rFonts w:ascii="Times New Roman" w:hAnsi="Times New Roman"/>
          <w:color w:val="000000"/>
          <w:sz w:val="26"/>
          <w:szCs w:val="26"/>
        </w:rPr>
        <w:t>существительных.</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Pр</w:t>
      </w:r>
      <w:r w:rsidRPr="001B7F64">
        <w:rPr>
          <w:rFonts w:ascii="Times New Roman" w:hAnsi="Times New Roman"/>
          <w:color w:val="000000"/>
          <w:sz w:val="26"/>
          <w:szCs w:val="26"/>
        </w:rPr>
        <w:t>. Доказательства и объяснения в рассуждении.</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lastRenderedPageBreak/>
        <w:t xml:space="preserve">Имя прилагательное. </w:t>
      </w:r>
      <w:r w:rsidRPr="001B7F64">
        <w:rPr>
          <w:rFonts w:ascii="Times New Roman" w:hAnsi="Times New Roman"/>
          <w:color w:val="000000"/>
          <w:sz w:val="26"/>
          <w:szCs w:val="26"/>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w:t>
      </w:r>
      <w:r w:rsidR="00C4315C" w:rsidRPr="001B7F64">
        <w:rPr>
          <w:rFonts w:ascii="Times New Roman" w:hAnsi="Times New Roman"/>
          <w:color w:val="000000"/>
          <w:sz w:val="26"/>
          <w:szCs w:val="26"/>
        </w:rPr>
        <w:t>числам.</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Pр</w:t>
      </w:r>
      <w:r w:rsidRPr="001B7F64">
        <w:rPr>
          <w:rFonts w:ascii="Times New Roman" w:hAnsi="Times New Roman"/>
          <w:color w:val="000000"/>
          <w:sz w:val="26"/>
          <w:szCs w:val="26"/>
        </w:rPr>
        <w:t>. Описание животного. Структура текста данного жанра. Стилистические разновидности этого жанра.</w:t>
      </w:r>
    </w:p>
    <w:p w:rsidR="003F21A8" w:rsidRPr="001B7F64" w:rsidRDefault="003F21A8" w:rsidP="00905E34">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Глагол. </w:t>
      </w:r>
      <w:r w:rsidRPr="001B7F64">
        <w:rPr>
          <w:rFonts w:ascii="Times New Roman" w:hAnsi="Times New Roman"/>
          <w:color w:val="000000"/>
          <w:sz w:val="26"/>
          <w:szCs w:val="26"/>
        </w:rPr>
        <w:t xml:space="preserve">Глагол как часть речи. Синтаксическая роль глагола в </w:t>
      </w:r>
      <w:r w:rsidR="00C4315C" w:rsidRPr="001B7F64">
        <w:rPr>
          <w:rFonts w:ascii="Times New Roman" w:hAnsi="Times New Roman"/>
          <w:color w:val="000000"/>
          <w:sz w:val="26"/>
          <w:szCs w:val="26"/>
        </w:rPr>
        <w:t>предложении.</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Неопределенная</w:t>
      </w:r>
      <w:r w:rsidRPr="001B7F64">
        <w:rPr>
          <w:rFonts w:ascii="Times New Roman" w:hAnsi="Times New Roman"/>
          <w:color w:val="000000"/>
          <w:sz w:val="26"/>
          <w:szCs w:val="26"/>
        </w:rPr>
        <w:t xml:space="preserve"> форма глагола (инфинитив на -ть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 и  в корнях глаголов -бер-, -бир-, -дер-, -дир-, -мер-, -мир-, -пер-, -пир-, -тер-, -тир-, -стел-, -стил-. Правописание не с </w:t>
      </w:r>
      <w:r w:rsidR="00C4315C" w:rsidRPr="001B7F64">
        <w:rPr>
          <w:rFonts w:ascii="Times New Roman" w:hAnsi="Times New Roman"/>
          <w:color w:val="000000"/>
          <w:sz w:val="26"/>
          <w:szCs w:val="26"/>
        </w:rPr>
        <w:t>глаголами.</w:t>
      </w:r>
      <w:r w:rsidR="00C4315C">
        <w:rPr>
          <w:rFonts w:ascii="Times New Roman" w:hAnsi="Times New Roman"/>
          <w:color w:val="000000"/>
          <w:sz w:val="26"/>
          <w:szCs w:val="26"/>
        </w:rPr>
        <w:t xml:space="preserve"> </w:t>
      </w:r>
      <w:r w:rsidR="00C4315C" w:rsidRPr="001B7F64">
        <w:rPr>
          <w:rFonts w:ascii="Times New Roman" w:hAnsi="Times New Roman"/>
          <w:color w:val="000000"/>
          <w:sz w:val="26"/>
          <w:szCs w:val="26"/>
        </w:rPr>
        <w:t>Pр</w:t>
      </w:r>
      <w:r w:rsidRPr="001B7F64">
        <w:rPr>
          <w:rFonts w:ascii="Times New Roman" w:hAnsi="Times New Roman"/>
          <w:color w:val="000000"/>
          <w:sz w:val="26"/>
          <w:szCs w:val="26"/>
        </w:rPr>
        <w:t>. Понятие о рассказе, об особенностях его структуры и стиля. Невыдуманный рассказ о себе. Рассказы по сюжетным картинкам.</w:t>
      </w:r>
    </w:p>
    <w:p w:rsidR="003F21A8" w:rsidRPr="001B7F64" w:rsidRDefault="003F21A8" w:rsidP="00BF6C1F">
      <w:pPr>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Повторение и систематизация изученного в 5 классе.</w:t>
      </w:r>
    </w:p>
    <w:p w:rsidR="003F21A8" w:rsidRPr="001B7F64" w:rsidRDefault="003F21A8" w:rsidP="00905E34">
      <w:pPr>
        <w:spacing w:after="0"/>
        <w:ind w:firstLine="709"/>
        <w:jc w:val="center"/>
        <w:rPr>
          <w:rFonts w:ascii="Times New Roman" w:hAnsi="Times New Roman"/>
          <w:sz w:val="26"/>
          <w:szCs w:val="26"/>
        </w:rPr>
      </w:pPr>
      <w:r w:rsidRPr="001B7F64">
        <w:rPr>
          <w:rFonts w:ascii="Times New Roman" w:hAnsi="Times New Roman"/>
          <w:sz w:val="26"/>
          <w:szCs w:val="26"/>
        </w:rPr>
        <w:t>Шестой класс</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 xml:space="preserve">Русский язык – один из развитых языков мира. </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 xml:space="preserve">Язык, речь, общение. Ситуация общения. Рр. Определение схемы ситуации общения. </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Систематизация изученного в 5 классе. Фонетика. Орфоэпия. Морфемы в слове. Орфо</w:t>
      </w:r>
      <w:r w:rsidRPr="001B7F64">
        <w:rPr>
          <w:rFonts w:ascii="Times New Roman" w:hAnsi="Times New Roman"/>
          <w:kern w:val="28"/>
          <w:sz w:val="26"/>
          <w:szCs w:val="26"/>
        </w:rPr>
        <w:softHyphen/>
        <w:t>граммы в приставках и корнях слов. Части речи. Орфо</w:t>
      </w:r>
      <w:r w:rsidRPr="001B7F64">
        <w:rPr>
          <w:rFonts w:ascii="Times New Roman" w:hAnsi="Times New Roman"/>
          <w:kern w:val="28"/>
          <w:sz w:val="26"/>
          <w:szCs w:val="26"/>
        </w:rPr>
        <w:softHyphen/>
        <w:t xml:space="preserve">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r w:rsidR="00C4315C" w:rsidRPr="001B7F64">
        <w:rPr>
          <w:rFonts w:ascii="Times New Roman" w:hAnsi="Times New Roman"/>
          <w:iCs/>
          <w:kern w:val="28"/>
          <w:sz w:val="26"/>
          <w:szCs w:val="26"/>
        </w:rPr>
        <w:t>Рр.</w:t>
      </w:r>
      <w:r w:rsidR="00C4315C">
        <w:rPr>
          <w:rFonts w:ascii="Times New Roman" w:hAnsi="Times New Roman"/>
          <w:iCs/>
          <w:kern w:val="28"/>
          <w:sz w:val="26"/>
          <w:szCs w:val="26"/>
        </w:rPr>
        <w:t xml:space="preserve"> </w:t>
      </w:r>
      <w:r w:rsidR="00C4315C" w:rsidRPr="001B7F64">
        <w:rPr>
          <w:rFonts w:ascii="Times New Roman" w:hAnsi="Times New Roman"/>
          <w:kern w:val="28"/>
          <w:sz w:val="26"/>
          <w:szCs w:val="26"/>
        </w:rPr>
        <w:t>Тип</w:t>
      </w:r>
      <w:r w:rsidRPr="001B7F64">
        <w:rPr>
          <w:rFonts w:ascii="Times New Roman" w:hAnsi="Times New Roman"/>
          <w:kern w:val="28"/>
          <w:sz w:val="26"/>
          <w:szCs w:val="26"/>
        </w:rPr>
        <w:t xml:space="preserve"> речи. Стиль речи. Основная мысль текста. Составление диалога.  </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 xml:space="preserve">Текст. 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 </w:t>
      </w:r>
    </w:p>
    <w:p w:rsidR="003F21A8" w:rsidRPr="001B7F64" w:rsidRDefault="00C4315C" w:rsidP="00905E34">
      <w:pPr>
        <w:spacing w:after="0"/>
        <w:ind w:firstLine="720"/>
        <w:jc w:val="both"/>
        <w:rPr>
          <w:rFonts w:ascii="Times New Roman" w:hAnsi="Times New Roman"/>
          <w:kern w:val="28"/>
          <w:sz w:val="26"/>
          <w:szCs w:val="26"/>
        </w:rPr>
      </w:pPr>
      <w:r w:rsidRPr="001B7F64">
        <w:rPr>
          <w:rFonts w:ascii="Times New Roman" w:hAnsi="Times New Roman"/>
          <w:iCs/>
          <w:kern w:val="28"/>
          <w:sz w:val="26"/>
          <w:szCs w:val="26"/>
        </w:rPr>
        <w:t>Рр.</w:t>
      </w:r>
      <w:r>
        <w:rPr>
          <w:rFonts w:ascii="Times New Roman" w:hAnsi="Times New Roman"/>
          <w:iCs/>
          <w:kern w:val="28"/>
          <w:sz w:val="26"/>
          <w:szCs w:val="26"/>
        </w:rPr>
        <w:t xml:space="preserve"> </w:t>
      </w:r>
      <w:r w:rsidRPr="001B7F64">
        <w:rPr>
          <w:rFonts w:ascii="Times New Roman" w:hAnsi="Times New Roman"/>
          <w:kern w:val="28"/>
          <w:sz w:val="26"/>
          <w:szCs w:val="26"/>
        </w:rPr>
        <w:t>Речь</w:t>
      </w:r>
      <w:r w:rsidR="003F21A8" w:rsidRPr="001B7F64">
        <w:rPr>
          <w:rFonts w:ascii="Times New Roman" w:hAnsi="Times New Roman"/>
          <w:kern w:val="28"/>
          <w:sz w:val="26"/>
          <w:szCs w:val="26"/>
        </w:rPr>
        <w:t xml:space="preserve"> устная и письменная; диалогическая и монологическая. Основная мысль текста.</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Лексика и фразеология. Культура речи. Слово и его лексическое значение. Сбор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3F21A8" w:rsidRPr="001B7F64" w:rsidRDefault="00C4315C" w:rsidP="00905E34">
      <w:pPr>
        <w:spacing w:after="0"/>
        <w:ind w:firstLine="720"/>
        <w:jc w:val="both"/>
        <w:rPr>
          <w:rFonts w:ascii="Times New Roman" w:hAnsi="Times New Roman"/>
          <w:kern w:val="28"/>
          <w:sz w:val="26"/>
          <w:szCs w:val="26"/>
        </w:rPr>
      </w:pPr>
      <w:r w:rsidRPr="001B7F64">
        <w:rPr>
          <w:rFonts w:ascii="Times New Roman" w:hAnsi="Times New Roman"/>
          <w:iCs/>
          <w:kern w:val="28"/>
          <w:sz w:val="26"/>
          <w:szCs w:val="26"/>
        </w:rPr>
        <w:t>Рр.</w:t>
      </w:r>
      <w:r>
        <w:rPr>
          <w:rFonts w:ascii="Times New Roman" w:hAnsi="Times New Roman"/>
          <w:iCs/>
          <w:kern w:val="28"/>
          <w:sz w:val="26"/>
          <w:szCs w:val="26"/>
        </w:rPr>
        <w:t xml:space="preserve"> </w:t>
      </w:r>
      <w:r w:rsidRPr="001B7F64">
        <w:rPr>
          <w:rFonts w:ascii="Times New Roman" w:hAnsi="Times New Roman"/>
          <w:kern w:val="28"/>
          <w:sz w:val="26"/>
          <w:szCs w:val="26"/>
        </w:rPr>
        <w:t>Написание</w:t>
      </w:r>
      <w:r w:rsidR="003F21A8" w:rsidRPr="001B7F64">
        <w:rPr>
          <w:rFonts w:ascii="Times New Roman" w:hAnsi="Times New Roman"/>
          <w:kern w:val="28"/>
          <w:sz w:val="26"/>
          <w:szCs w:val="26"/>
        </w:rPr>
        <w:t xml:space="preserve"> сжатого изложения. Приемы сжатия текста. Составление словарной статьи по образцу.</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 xml:space="preserve">Фразеология. Культура речи. Фразеологизмы. Источники фразеологизмов. </w:t>
      </w:r>
      <w:r w:rsidRPr="001B7F64">
        <w:rPr>
          <w:rFonts w:ascii="Times New Roman" w:hAnsi="Times New Roman"/>
          <w:iCs/>
          <w:kern w:val="28"/>
          <w:sz w:val="26"/>
          <w:szCs w:val="26"/>
        </w:rPr>
        <w:t xml:space="preserve">Рр. </w:t>
      </w:r>
      <w:r w:rsidRPr="001B7F64">
        <w:rPr>
          <w:rFonts w:ascii="Times New Roman" w:hAnsi="Times New Roman"/>
          <w:kern w:val="28"/>
          <w:sz w:val="26"/>
          <w:szCs w:val="26"/>
        </w:rPr>
        <w:t xml:space="preserve">Конструирование текста с использованием фразеологизмов. </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 xml:space="preserve">Словообразование. Орфография. Культура речи. Морфемика и словообразование. Описание помещения. Основные способы образования слов в </w:t>
      </w:r>
      <w:r w:rsidRPr="001B7F64">
        <w:rPr>
          <w:rFonts w:ascii="Times New Roman" w:hAnsi="Times New Roman"/>
          <w:kern w:val="28"/>
          <w:sz w:val="26"/>
          <w:szCs w:val="26"/>
        </w:rPr>
        <w:lastRenderedPageBreak/>
        <w:t xml:space="preserve">русском языке. Этимология слов. Систематизация материалов к сочинению. Сложный план. Буквы </w:t>
      </w:r>
      <w:r w:rsidRPr="001B7F64">
        <w:rPr>
          <w:rFonts w:ascii="Times New Roman" w:hAnsi="Times New Roman"/>
          <w:i/>
          <w:iCs/>
          <w:kern w:val="28"/>
          <w:sz w:val="26"/>
          <w:szCs w:val="26"/>
        </w:rPr>
        <w:t xml:space="preserve">а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о </w:t>
      </w:r>
      <w:r w:rsidRPr="001B7F64">
        <w:rPr>
          <w:rFonts w:ascii="Times New Roman" w:hAnsi="Times New Roman"/>
          <w:kern w:val="28"/>
          <w:sz w:val="26"/>
          <w:szCs w:val="26"/>
        </w:rPr>
        <w:t xml:space="preserve">в корне </w:t>
      </w:r>
      <w:r w:rsidRPr="001B7F64">
        <w:rPr>
          <w:rFonts w:ascii="Times New Roman" w:hAnsi="Times New Roman"/>
          <w:i/>
          <w:iCs/>
          <w:kern w:val="28"/>
          <w:sz w:val="26"/>
          <w:szCs w:val="26"/>
        </w:rPr>
        <w:t xml:space="preserve">-кас- </w:t>
      </w:r>
      <w:r w:rsidRPr="001B7F64">
        <w:rPr>
          <w:rFonts w:ascii="Times New Roman" w:hAnsi="Times New Roman"/>
          <w:kern w:val="28"/>
          <w:sz w:val="26"/>
          <w:szCs w:val="26"/>
        </w:rPr>
        <w:t xml:space="preserve">- </w:t>
      </w:r>
      <w:r w:rsidRPr="001B7F64">
        <w:rPr>
          <w:rFonts w:ascii="Times New Roman" w:hAnsi="Times New Roman"/>
          <w:i/>
          <w:iCs/>
          <w:kern w:val="28"/>
          <w:sz w:val="26"/>
          <w:szCs w:val="26"/>
        </w:rPr>
        <w:t xml:space="preserve">-кос-. </w:t>
      </w:r>
      <w:r w:rsidRPr="001B7F64">
        <w:rPr>
          <w:rFonts w:ascii="Times New Roman" w:hAnsi="Times New Roman"/>
          <w:kern w:val="28"/>
          <w:sz w:val="26"/>
          <w:szCs w:val="26"/>
        </w:rPr>
        <w:t xml:space="preserve">Буквы </w:t>
      </w:r>
      <w:r w:rsidRPr="001B7F64">
        <w:rPr>
          <w:rFonts w:ascii="Times New Roman" w:hAnsi="Times New Roman"/>
          <w:i/>
          <w:iCs/>
          <w:kern w:val="28"/>
          <w:sz w:val="26"/>
          <w:szCs w:val="26"/>
        </w:rPr>
        <w:t xml:space="preserve">а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о </w:t>
      </w:r>
      <w:r w:rsidRPr="001B7F64">
        <w:rPr>
          <w:rFonts w:ascii="Times New Roman" w:hAnsi="Times New Roman"/>
          <w:kern w:val="28"/>
          <w:sz w:val="26"/>
          <w:szCs w:val="26"/>
        </w:rPr>
        <w:t xml:space="preserve">в корне </w:t>
      </w:r>
      <w:r w:rsidRPr="001B7F64">
        <w:rPr>
          <w:rFonts w:ascii="Times New Roman" w:hAnsi="Times New Roman"/>
          <w:i/>
          <w:iCs/>
          <w:kern w:val="28"/>
          <w:sz w:val="26"/>
          <w:szCs w:val="26"/>
        </w:rPr>
        <w:t xml:space="preserve">-гар- </w:t>
      </w:r>
      <w:r w:rsidRPr="001B7F64">
        <w:rPr>
          <w:rFonts w:ascii="Times New Roman" w:hAnsi="Times New Roman"/>
          <w:kern w:val="28"/>
          <w:sz w:val="26"/>
          <w:szCs w:val="26"/>
        </w:rPr>
        <w:t xml:space="preserve">- </w:t>
      </w:r>
      <w:r w:rsidRPr="001B7F64">
        <w:rPr>
          <w:rFonts w:ascii="Times New Roman" w:hAnsi="Times New Roman"/>
          <w:i/>
          <w:iCs/>
          <w:kern w:val="28"/>
          <w:sz w:val="26"/>
          <w:szCs w:val="26"/>
        </w:rPr>
        <w:t xml:space="preserve">-гор-, </w:t>
      </w:r>
      <w:r w:rsidRPr="001B7F64">
        <w:rPr>
          <w:rFonts w:ascii="Times New Roman" w:hAnsi="Times New Roman"/>
          <w:kern w:val="28"/>
          <w:sz w:val="26"/>
          <w:szCs w:val="26"/>
        </w:rPr>
        <w:t xml:space="preserve">Буквы </w:t>
      </w:r>
      <w:r w:rsidRPr="001B7F64">
        <w:rPr>
          <w:rFonts w:ascii="Times New Roman" w:hAnsi="Times New Roman"/>
          <w:i/>
          <w:iCs/>
          <w:kern w:val="28"/>
          <w:sz w:val="26"/>
          <w:szCs w:val="26"/>
        </w:rPr>
        <w:t xml:space="preserve">а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о </w:t>
      </w:r>
      <w:r w:rsidRPr="001B7F64">
        <w:rPr>
          <w:rFonts w:ascii="Times New Roman" w:hAnsi="Times New Roman"/>
          <w:kern w:val="28"/>
          <w:sz w:val="26"/>
          <w:szCs w:val="26"/>
        </w:rPr>
        <w:t xml:space="preserve">в корне </w:t>
      </w:r>
      <w:r w:rsidRPr="001B7F64">
        <w:rPr>
          <w:rFonts w:ascii="Times New Roman" w:hAnsi="Times New Roman"/>
          <w:i/>
          <w:iCs/>
          <w:kern w:val="28"/>
          <w:sz w:val="26"/>
          <w:szCs w:val="26"/>
        </w:rPr>
        <w:t xml:space="preserve">-зар- </w:t>
      </w:r>
      <w:r w:rsidRPr="001B7F64">
        <w:rPr>
          <w:rFonts w:ascii="Times New Roman" w:hAnsi="Times New Roman"/>
          <w:kern w:val="28"/>
          <w:sz w:val="26"/>
          <w:szCs w:val="26"/>
        </w:rPr>
        <w:t xml:space="preserve">- </w:t>
      </w:r>
      <w:r w:rsidRPr="001B7F64">
        <w:rPr>
          <w:rFonts w:ascii="Times New Roman" w:hAnsi="Times New Roman"/>
          <w:i/>
          <w:iCs/>
          <w:kern w:val="28"/>
          <w:sz w:val="26"/>
          <w:szCs w:val="26"/>
        </w:rPr>
        <w:t xml:space="preserve">-зор-. </w:t>
      </w:r>
      <w:r w:rsidRPr="001B7F64">
        <w:rPr>
          <w:rFonts w:ascii="Times New Roman" w:hAnsi="Times New Roman"/>
          <w:kern w:val="28"/>
          <w:sz w:val="26"/>
          <w:szCs w:val="26"/>
        </w:rPr>
        <w:t xml:space="preserve">Буквы </w:t>
      </w:r>
      <w:r w:rsidRPr="001B7F64">
        <w:rPr>
          <w:rFonts w:ascii="Times New Roman" w:hAnsi="Times New Roman"/>
          <w:i/>
          <w:iCs/>
          <w:kern w:val="28"/>
          <w:sz w:val="26"/>
          <w:szCs w:val="26"/>
        </w:rPr>
        <w:t xml:space="preserve">ы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и </w:t>
      </w:r>
      <w:r w:rsidRPr="001B7F64">
        <w:rPr>
          <w:rFonts w:ascii="Times New Roman" w:hAnsi="Times New Roman"/>
          <w:kern w:val="28"/>
          <w:sz w:val="26"/>
          <w:szCs w:val="26"/>
        </w:rPr>
        <w:t xml:space="preserve">после приставок. Гласные в приставках </w:t>
      </w:r>
      <w:r w:rsidRPr="001B7F64">
        <w:rPr>
          <w:rFonts w:ascii="Times New Roman" w:hAnsi="Times New Roman"/>
          <w:i/>
          <w:iCs/>
          <w:kern w:val="28"/>
          <w:sz w:val="26"/>
          <w:szCs w:val="26"/>
        </w:rPr>
        <w:t xml:space="preserve">пре-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при. </w:t>
      </w:r>
      <w:r w:rsidRPr="001B7F64">
        <w:rPr>
          <w:rFonts w:ascii="Times New Roman" w:hAnsi="Times New Roman"/>
          <w:kern w:val="28"/>
          <w:sz w:val="26"/>
          <w:szCs w:val="26"/>
        </w:rPr>
        <w:t xml:space="preserve">Соединительные гласные </w:t>
      </w:r>
      <w:r w:rsidRPr="001B7F64">
        <w:rPr>
          <w:rFonts w:ascii="Times New Roman" w:hAnsi="Times New Roman"/>
          <w:i/>
          <w:iCs/>
          <w:kern w:val="28"/>
          <w:sz w:val="26"/>
          <w:szCs w:val="26"/>
        </w:rPr>
        <w:t xml:space="preserve">о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е </w:t>
      </w:r>
      <w:r w:rsidRPr="001B7F64">
        <w:rPr>
          <w:rFonts w:ascii="Times New Roman" w:hAnsi="Times New Roman"/>
          <w:kern w:val="28"/>
          <w:sz w:val="26"/>
          <w:szCs w:val="26"/>
        </w:rPr>
        <w:t xml:space="preserve">в сложных словах. Сложносокращенные слова. Морфемный и словообразовательный разбор слова. Сложный план сочинения. Описание помещения. Составление рассказа по рисунку. Выборочное изложение по произведению художественной литературы. Сочинение по картине. </w:t>
      </w:r>
    </w:p>
    <w:p w:rsidR="003F21A8" w:rsidRPr="001B7F64" w:rsidRDefault="003F21A8" w:rsidP="00905E34">
      <w:pPr>
        <w:spacing w:after="0"/>
        <w:ind w:firstLine="720"/>
        <w:jc w:val="both"/>
        <w:rPr>
          <w:rFonts w:ascii="Times New Roman" w:hAnsi="Times New Roman"/>
          <w:kern w:val="28"/>
          <w:sz w:val="26"/>
          <w:szCs w:val="26"/>
        </w:rPr>
      </w:pPr>
      <w:r w:rsidRPr="001B7F64">
        <w:rPr>
          <w:rFonts w:ascii="Times New Roman" w:hAnsi="Times New Roman"/>
          <w:kern w:val="28"/>
          <w:sz w:val="26"/>
          <w:szCs w:val="26"/>
        </w:rPr>
        <w:t xml:space="preserve">Морфология. Орфография. Культура речи. </w:t>
      </w:r>
      <w:r w:rsidRPr="001B7F64">
        <w:rPr>
          <w:rFonts w:ascii="Times New Roman" w:hAnsi="Times New Roman"/>
          <w:iCs/>
          <w:kern w:val="28"/>
          <w:sz w:val="26"/>
          <w:szCs w:val="26"/>
        </w:rPr>
        <w:t xml:space="preserve">Имя существительное. </w:t>
      </w:r>
      <w:r w:rsidRPr="001B7F64">
        <w:rPr>
          <w:rFonts w:ascii="Times New Roman" w:hAnsi="Times New Roman"/>
          <w:kern w:val="28"/>
          <w:sz w:val="26"/>
          <w:szCs w:val="26"/>
        </w:rPr>
        <w:t xml:space="preserve">Имя существительное как часть речи. Разносклоняемые имена существительные. Буква </w:t>
      </w:r>
      <w:r w:rsidRPr="001B7F64">
        <w:rPr>
          <w:rFonts w:ascii="Times New Roman" w:hAnsi="Times New Roman"/>
          <w:i/>
          <w:iCs/>
          <w:kern w:val="28"/>
          <w:sz w:val="26"/>
          <w:szCs w:val="26"/>
        </w:rPr>
        <w:t xml:space="preserve">е </w:t>
      </w:r>
      <w:r w:rsidRPr="001B7F64">
        <w:rPr>
          <w:rFonts w:ascii="Times New Roman" w:hAnsi="Times New Roman"/>
          <w:kern w:val="28"/>
          <w:sz w:val="26"/>
          <w:szCs w:val="26"/>
        </w:rPr>
        <w:t xml:space="preserve">в суффиксе </w:t>
      </w:r>
      <w:r w:rsidRPr="001B7F64">
        <w:rPr>
          <w:rFonts w:ascii="Times New Roman" w:hAnsi="Times New Roman"/>
          <w:i/>
          <w:iCs/>
          <w:kern w:val="28"/>
          <w:sz w:val="26"/>
          <w:szCs w:val="26"/>
        </w:rPr>
        <w:t xml:space="preserve">-ен- </w:t>
      </w:r>
      <w:r w:rsidRPr="001B7F64">
        <w:rPr>
          <w:rFonts w:ascii="Times New Roman" w:hAnsi="Times New Roman"/>
          <w:kern w:val="28"/>
          <w:sz w:val="26"/>
          <w:szCs w:val="26"/>
        </w:rPr>
        <w:t xml:space="preserve">существительных на </w:t>
      </w:r>
      <w:r w:rsidRPr="001B7F64">
        <w:rPr>
          <w:rFonts w:ascii="Times New Roman" w:hAnsi="Times New Roman"/>
          <w:i/>
          <w:iCs/>
          <w:kern w:val="28"/>
          <w:sz w:val="26"/>
          <w:szCs w:val="26"/>
        </w:rPr>
        <w:t xml:space="preserve">-мя. </w:t>
      </w:r>
      <w:r w:rsidRPr="001B7F64">
        <w:rPr>
          <w:rFonts w:ascii="Times New Roman" w:hAnsi="Times New Roman"/>
          <w:kern w:val="28"/>
          <w:sz w:val="26"/>
          <w:szCs w:val="26"/>
        </w:rPr>
        <w:t xml:space="preserve">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1B7F64">
        <w:rPr>
          <w:rFonts w:ascii="Times New Roman" w:hAnsi="Times New Roman"/>
          <w:i/>
          <w:iCs/>
          <w:kern w:val="28"/>
          <w:sz w:val="26"/>
          <w:szCs w:val="26"/>
        </w:rPr>
        <w:t xml:space="preserve">Не </w:t>
      </w:r>
      <w:r w:rsidRPr="001B7F64">
        <w:rPr>
          <w:rFonts w:ascii="Times New Roman" w:hAnsi="Times New Roman"/>
          <w:kern w:val="28"/>
          <w:sz w:val="26"/>
          <w:szCs w:val="26"/>
        </w:rPr>
        <w:t xml:space="preserve">с существительными. Буквы </w:t>
      </w:r>
      <w:r w:rsidRPr="001B7F64">
        <w:rPr>
          <w:rFonts w:ascii="Times New Roman" w:hAnsi="Times New Roman"/>
          <w:i/>
          <w:iCs/>
          <w:kern w:val="28"/>
          <w:sz w:val="26"/>
          <w:szCs w:val="26"/>
        </w:rPr>
        <w:t xml:space="preserve">ч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щ </w:t>
      </w:r>
      <w:r w:rsidRPr="001B7F64">
        <w:rPr>
          <w:rFonts w:ascii="Times New Roman" w:hAnsi="Times New Roman"/>
          <w:kern w:val="28"/>
          <w:sz w:val="26"/>
          <w:szCs w:val="26"/>
        </w:rPr>
        <w:t xml:space="preserve">в суффиксе существительных </w:t>
      </w:r>
      <w:r w:rsidRPr="001B7F64">
        <w:rPr>
          <w:rFonts w:ascii="Times New Roman" w:hAnsi="Times New Roman"/>
          <w:i/>
          <w:iCs/>
          <w:kern w:val="28"/>
          <w:sz w:val="26"/>
          <w:szCs w:val="26"/>
        </w:rPr>
        <w:t xml:space="preserve">-чик (-щик). </w:t>
      </w:r>
      <w:r w:rsidRPr="001B7F64">
        <w:rPr>
          <w:rFonts w:ascii="Times New Roman" w:hAnsi="Times New Roman"/>
          <w:kern w:val="28"/>
          <w:sz w:val="26"/>
          <w:szCs w:val="26"/>
        </w:rPr>
        <w:t xml:space="preserve">Гласные </w:t>
      </w:r>
      <w:r w:rsidRPr="001B7F64">
        <w:rPr>
          <w:rFonts w:ascii="Times New Roman" w:hAnsi="Times New Roman"/>
          <w:i/>
          <w:iCs/>
          <w:kern w:val="28"/>
          <w:sz w:val="26"/>
          <w:szCs w:val="26"/>
        </w:rPr>
        <w:t xml:space="preserve">о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е </w:t>
      </w:r>
      <w:r w:rsidRPr="001B7F64">
        <w:rPr>
          <w:rFonts w:ascii="Times New Roman" w:hAnsi="Times New Roman"/>
          <w:kern w:val="28"/>
          <w:sz w:val="26"/>
          <w:szCs w:val="26"/>
        </w:rPr>
        <w:t xml:space="preserve">после шипящих в суффиксах существительных. </w:t>
      </w:r>
      <w:r w:rsidR="00C4315C" w:rsidRPr="001B7F64">
        <w:rPr>
          <w:rFonts w:ascii="Times New Roman" w:hAnsi="Times New Roman"/>
          <w:iCs/>
          <w:kern w:val="28"/>
          <w:sz w:val="26"/>
          <w:szCs w:val="26"/>
        </w:rPr>
        <w:t>Рр.</w:t>
      </w:r>
      <w:r w:rsidR="00C4315C">
        <w:rPr>
          <w:rFonts w:ascii="Times New Roman" w:hAnsi="Times New Roman"/>
          <w:iCs/>
          <w:kern w:val="28"/>
          <w:sz w:val="26"/>
          <w:szCs w:val="26"/>
        </w:rPr>
        <w:t xml:space="preserve"> </w:t>
      </w:r>
      <w:r w:rsidR="00C4315C" w:rsidRPr="001B7F64">
        <w:rPr>
          <w:rFonts w:ascii="Times New Roman" w:hAnsi="Times New Roman"/>
          <w:kern w:val="28"/>
          <w:sz w:val="26"/>
          <w:szCs w:val="26"/>
        </w:rPr>
        <w:t>Написание</w:t>
      </w:r>
      <w:r w:rsidRPr="001B7F64">
        <w:rPr>
          <w:rFonts w:ascii="Times New Roman" w:hAnsi="Times New Roman"/>
          <w:kern w:val="28"/>
          <w:sz w:val="26"/>
          <w:szCs w:val="26"/>
        </w:rPr>
        <w:t xml:space="preserve"> письма. Составление текста-описания. Анализ текста: определение основной мысли, темы, ключевых слов текста.</w:t>
      </w:r>
    </w:p>
    <w:p w:rsidR="003F21A8" w:rsidRPr="001B7F64" w:rsidRDefault="003F21A8" w:rsidP="00905E34">
      <w:pPr>
        <w:spacing w:after="0"/>
        <w:ind w:firstLine="720"/>
        <w:jc w:val="both"/>
        <w:rPr>
          <w:rFonts w:ascii="Times New Roman" w:hAnsi="Times New Roman"/>
          <w:iCs/>
          <w:kern w:val="28"/>
          <w:sz w:val="26"/>
          <w:szCs w:val="26"/>
        </w:rPr>
      </w:pPr>
      <w:r w:rsidRPr="001B7F64">
        <w:rPr>
          <w:rFonts w:ascii="Times New Roman" w:hAnsi="Times New Roman"/>
          <w:iCs/>
          <w:kern w:val="28"/>
          <w:sz w:val="26"/>
          <w:szCs w:val="26"/>
        </w:rPr>
        <w:t xml:space="preserve">Имя прилагательное. </w:t>
      </w:r>
      <w:r w:rsidRPr="001B7F64">
        <w:rPr>
          <w:rFonts w:ascii="Times New Roman" w:hAnsi="Times New Roman"/>
          <w:kern w:val="28"/>
          <w:sz w:val="26"/>
          <w:szCs w:val="26"/>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1B7F64">
        <w:rPr>
          <w:rFonts w:ascii="Times New Roman" w:hAnsi="Times New Roman"/>
          <w:i/>
          <w:iCs/>
          <w:kern w:val="28"/>
          <w:sz w:val="26"/>
          <w:szCs w:val="26"/>
        </w:rPr>
        <w:t xml:space="preserve">Не </w:t>
      </w:r>
      <w:r w:rsidRPr="001B7F64">
        <w:rPr>
          <w:rFonts w:ascii="Times New Roman" w:hAnsi="Times New Roman"/>
          <w:kern w:val="28"/>
          <w:sz w:val="26"/>
          <w:szCs w:val="26"/>
        </w:rPr>
        <w:t xml:space="preserve">с прилагательными. Буквы </w:t>
      </w:r>
      <w:r w:rsidRPr="001B7F64">
        <w:rPr>
          <w:rFonts w:ascii="Times New Roman" w:hAnsi="Times New Roman"/>
          <w:i/>
          <w:iCs/>
          <w:kern w:val="28"/>
          <w:sz w:val="26"/>
          <w:szCs w:val="26"/>
        </w:rPr>
        <w:t xml:space="preserve">о </w:t>
      </w:r>
      <w:r w:rsidRPr="001B7F64">
        <w:rPr>
          <w:rFonts w:ascii="Times New Roman" w:hAnsi="Times New Roman"/>
          <w:kern w:val="28"/>
          <w:sz w:val="26"/>
          <w:szCs w:val="26"/>
        </w:rPr>
        <w:t xml:space="preserve">и </w:t>
      </w:r>
      <w:r w:rsidRPr="001B7F64">
        <w:rPr>
          <w:rFonts w:ascii="Times New Roman" w:hAnsi="Times New Roman"/>
          <w:i/>
          <w:iCs/>
          <w:kern w:val="28"/>
          <w:sz w:val="26"/>
          <w:szCs w:val="26"/>
        </w:rPr>
        <w:t xml:space="preserve">е </w:t>
      </w:r>
      <w:r w:rsidRPr="001B7F64">
        <w:rPr>
          <w:rFonts w:ascii="Times New Roman" w:hAnsi="Times New Roman"/>
          <w:kern w:val="28"/>
          <w:sz w:val="26"/>
          <w:szCs w:val="26"/>
        </w:rPr>
        <w:t xml:space="preserve">после шипящих и </w:t>
      </w:r>
      <w:r w:rsidRPr="001B7F64">
        <w:rPr>
          <w:rFonts w:ascii="Times New Roman" w:hAnsi="Times New Roman"/>
          <w:i/>
          <w:iCs/>
          <w:kern w:val="28"/>
          <w:sz w:val="26"/>
          <w:szCs w:val="26"/>
        </w:rPr>
        <w:t xml:space="preserve">ц </w:t>
      </w:r>
      <w:r w:rsidRPr="001B7F64">
        <w:rPr>
          <w:rFonts w:ascii="Times New Roman" w:hAnsi="Times New Roman"/>
          <w:kern w:val="28"/>
          <w:sz w:val="26"/>
          <w:szCs w:val="26"/>
        </w:rPr>
        <w:t xml:space="preserve">в суффиксах прилагательных. Одна и две буквы </w:t>
      </w:r>
      <w:r w:rsidRPr="001B7F64">
        <w:rPr>
          <w:rFonts w:ascii="Times New Roman" w:hAnsi="Times New Roman"/>
          <w:i/>
          <w:iCs/>
          <w:kern w:val="28"/>
          <w:sz w:val="26"/>
          <w:szCs w:val="26"/>
        </w:rPr>
        <w:t xml:space="preserve">н </w:t>
      </w:r>
      <w:r w:rsidRPr="001B7F64">
        <w:rPr>
          <w:rFonts w:ascii="Times New Roman" w:hAnsi="Times New Roman"/>
          <w:kern w:val="28"/>
          <w:sz w:val="26"/>
          <w:szCs w:val="26"/>
        </w:rPr>
        <w:t xml:space="preserve">в суффиксах прилагательных. Различение на письме суффиксов прилагательных </w:t>
      </w:r>
      <w:r w:rsidRPr="001B7F64">
        <w:rPr>
          <w:rFonts w:ascii="Times New Roman" w:hAnsi="Times New Roman"/>
          <w:i/>
          <w:iCs/>
          <w:kern w:val="28"/>
          <w:sz w:val="26"/>
          <w:szCs w:val="26"/>
        </w:rPr>
        <w:t xml:space="preserve">-к- </w:t>
      </w:r>
      <w:r w:rsidRPr="001B7F64">
        <w:rPr>
          <w:rFonts w:ascii="Times New Roman" w:hAnsi="Times New Roman"/>
          <w:kern w:val="28"/>
          <w:sz w:val="26"/>
          <w:szCs w:val="26"/>
        </w:rPr>
        <w:t xml:space="preserve">- </w:t>
      </w:r>
      <w:r w:rsidRPr="001B7F64">
        <w:rPr>
          <w:rFonts w:ascii="Times New Roman" w:hAnsi="Times New Roman"/>
          <w:i/>
          <w:iCs/>
          <w:kern w:val="28"/>
          <w:sz w:val="26"/>
          <w:szCs w:val="26"/>
        </w:rPr>
        <w:t xml:space="preserve">-ск-. </w:t>
      </w:r>
      <w:r w:rsidRPr="001B7F64">
        <w:rPr>
          <w:rFonts w:ascii="Times New Roman" w:hAnsi="Times New Roman"/>
          <w:kern w:val="28"/>
          <w:sz w:val="26"/>
          <w:szCs w:val="26"/>
        </w:rPr>
        <w:t>Дефисное и слитное написание сложных прилагательных.</w:t>
      </w:r>
      <w:r w:rsidRPr="001B7F64">
        <w:rPr>
          <w:rFonts w:ascii="Times New Roman" w:hAnsi="Times New Roman"/>
          <w:iCs/>
          <w:kern w:val="28"/>
          <w:sz w:val="26"/>
          <w:szCs w:val="26"/>
        </w:rPr>
        <w:t xml:space="preserve"> </w:t>
      </w:r>
      <w:r w:rsidR="00C4315C" w:rsidRPr="001B7F64">
        <w:rPr>
          <w:rFonts w:ascii="Times New Roman" w:hAnsi="Times New Roman"/>
          <w:iCs/>
          <w:kern w:val="28"/>
          <w:sz w:val="26"/>
          <w:szCs w:val="26"/>
        </w:rPr>
        <w:t>Рр.</w:t>
      </w:r>
      <w:r w:rsidR="00C4315C">
        <w:rPr>
          <w:rFonts w:ascii="Times New Roman" w:hAnsi="Times New Roman"/>
          <w:iCs/>
          <w:kern w:val="28"/>
          <w:sz w:val="26"/>
          <w:szCs w:val="26"/>
        </w:rPr>
        <w:t xml:space="preserve"> </w:t>
      </w:r>
      <w:r w:rsidR="00C4315C" w:rsidRPr="001B7F64">
        <w:rPr>
          <w:rFonts w:ascii="Times New Roman" w:hAnsi="Times New Roman"/>
          <w:kern w:val="28"/>
          <w:sz w:val="26"/>
          <w:szCs w:val="26"/>
        </w:rPr>
        <w:t>Описание</w:t>
      </w:r>
      <w:r w:rsidRPr="001B7F64">
        <w:rPr>
          <w:rFonts w:ascii="Times New Roman" w:hAnsi="Times New Roman"/>
          <w:kern w:val="28"/>
          <w:sz w:val="26"/>
          <w:szCs w:val="26"/>
        </w:rPr>
        <w:t xml:space="preserve">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w:t>
      </w:r>
    </w:p>
    <w:p w:rsidR="003F21A8" w:rsidRPr="001B7F64" w:rsidRDefault="003F21A8" w:rsidP="00905E34">
      <w:pPr>
        <w:spacing w:after="0"/>
        <w:ind w:firstLine="720"/>
        <w:jc w:val="both"/>
        <w:rPr>
          <w:rFonts w:ascii="Times New Roman" w:hAnsi="Times New Roman"/>
          <w:bCs/>
          <w:iCs/>
          <w:kern w:val="28"/>
          <w:sz w:val="26"/>
          <w:szCs w:val="26"/>
        </w:rPr>
      </w:pPr>
      <w:r w:rsidRPr="001B7F64">
        <w:rPr>
          <w:rFonts w:ascii="Times New Roman" w:hAnsi="Times New Roman"/>
          <w:bCs/>
          <w:iCs/>
          <w:kern w:val="28"/>
          <w:sz w:val="26"/>
          <w:szCs w:val="26"/>
        </w:rPr>
        <w:t xml:space="preserve">Имя числительное. </w:t>
      </w:r>
      <w:r w:rsidRPr="001B7F64">
        <w:rPr>
          <w:rFonts w:ascii="Times New Roman" w:hAnsi="Times New Roman"/>
          <w:kern w:val="28"/>
          <w:sz w:val="26"/>
          <w:szCs w:val="26"/>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w:t>
      </w:r>
      <w:r w:rsidR="00C4315C">
        <w:rPr>
          <w:rFonts w:ascii="Times New Roman" w:hAnsi="Times New Roman"/>
          <w:kern w:val="28"/>
          <w:sz w:val="26"/>
          <w:szCs w:val="26"/>
        </w:rPr>
        <w:t xml:space="preserve"> </w:t>
      </w:r>
      <w:r w:rsidR="002E3120" w:rsidRPr="001B7F64">
        <w:rPr>
          <w:rFonts w:ascii="Times New Roman" w:hAnsi="Times New Roman"/>
          <w:iCs/>
          <w:kern w:val="28"/>
          <w:sz w:val="26"/>
          <w:szCs w:val="26"/>
        </w:rPr>
        <w:t>Р.</w:t>
      </w:r>
      <w:r w:rsidRPr="001B7F64">
        <w:rPr>
          <w:rFonts w:ascii="Times New Roman" w:hAnsi="Times New Roman"/>
          <w:iCs/>
          <w:kern w:val="28"/>
          <w:sz w:val="26"/>
          <w:szCs w:val="26"/>
        </w:rPr>
        <w:t xml:space="preserve"> </w:t>
      </w:r>
      <w:r w:rsidRPr="001B7F64">
        <w:rPr>
          <w:rFonts w:ascii="Times New Roman" w:hAnsi="Times New Roman"/>
          <w:kern w:val="28"/>
          <w:sz w:val="26"/>
          <w:szCs w:val="26"/>
        </w:rPr>
        <w:t>Стиль текста. Выборочное изложение по произведению художественной литературы. Составление текста объявления. Устное выступление на тему «Берегите природу!»</w:t>
      </w:r>
    </w:p>
    <w:p w:rsidR="003F21A8" w:rsidRPr="001B7F64" w:rsidRDefault="003F21A8" w:rsidP="00905E34">
      <w:pPr>
        <w:spacing w:after="0"/>
        <w:ind w:firstLine="720"/>
        <w:jc w:val="both"/>
        <w:rPr>
          <w:rFonts w:ascii="Times New Roman" w:hAnsi="Times New Roman"/>
          <w:bCs/>
          <w:iCs/>
          <w:kern w:val="28"/>
          <w:sz w:val="26"/>
          <w:szCs w:val="26"/>
        </w:rPr>
      </w:pPr>
      <w:r w:rsidRPr="001B7F64">
        <w:rPr>
          <w:rFonts w:ascii="Times New Roman" w:hAnsi="Times New Roman"/>
          <w:bCs/>
          <w:iCs/>
          <w:kern w:val="28"/>
          <w:sz w:val="26"/>
          <w:szCs w:val="26"/>
        </w:rPr>
        <w:t xml:space="preserve">Местоимение. </w:t>
      </w:r>
      <w:r w:rsidRPr="001B7F64">
        <w:rPr>
          <w:rFonts w:ascii="Times New Roman" w:hAnsi="Times New Roman"/>
          <w:kern w:val="28"/>
          <w:sz w:val="26"/>
          <w:szCs w:val="26"/>
        </w:rPr>
        <w:t xml:space="preserve">Местоимение как часть речи. Личные местоимения. Возвратное местоимение </w:t>
      </w:r>
      <w:r w:rsidRPr="001B7F64">
        <w:rPr>
          <w:rFonts w:ascii="Times New Roman" w:hAnsi="Times New Roman"/>
          <w:i/>
          <w:iCs/>
          <w:kern w:val="28"/>
          <w:sz w:val="26"/>
          <w:szCs w:val="26"/>
        </w:rPr>
        <w:t xml:space="preserve">себя. </w:t>
      </w:r>
      <w:r w:rsidRPr="001B7F64">
        <w:rPr>
          <w:rFonts w:ascii="Times New Roman" w:hAnsi="Times New Roman"/>
          <w:kern w:val="28"/>
          <w:sz w:val="26"/>
          <w:szCs w:val="26"/>
        </w:rPr>
        <w:t xml:space="preserve">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w:t>
      </w:r>
      <w:r w:rsidR="002E3120" w:rsidRPr="001B7F64">
        <w:rPr>
          <w:rFonts w:ascii="Times New Roman" w:hAnsi="Times New Roman"/>
          <w:kern w:val="28"/>
          <w:sz w:val="26"/>
          <w:szCs w:val="26"/>
        </w:rPr>
        <w:t>местоимения.</w:t>
      </w:r>
      <w:r w:rsidR="002E3120">
        <w:rPr>
          <w:rFonts w:ascii="Times New Roman" w:hAnsi="Times New Roman"/>
          <w:kern w:val="28"/>
          <w:sz w:val="26"/>
          <w:szCs w:val="26"/>
        </w:rPr>
        <w:t xml:space="preserve"> </w:t>
      </w:r>
      <w:r w:rsidR="002E3120" w:rsidRPr="001B7F64">
        <w:rPr>
          <w:rFonts w:ascii="Times New Roman" w:hAnsi="Times New Roman"/>
          <w:iCs/>
          <w:kern w:val="28"/>
          <w:sz w:val="26"/>
          <w:szCs w:val="26"/>
        </w:rPr>
        <w:t>Рр.</w:t>
      </w:r>
      <w:r w:rsidR="002E3120">
        <w:rPr>
          <w:rFonts w:ascii="Times New Roman" w:hAnsi="Times New Roman"/>
          <w:iCs/>
          <w:kern w:val="28"/>
          <w:sz w:val="26"/>
          <w:szCs w:val="26"/>
        </w:rPr>
        <w:t xml:space="preserve"> </w:t>
      </w:r>
      <w:r w:rsidR="002E3120" w:rsidRPr="001B7F64">
        <w:rPr>
          <w:rFonts w:ascii="Times New Roman" w:hAnsi="Times New Roman"/>
          <w:kern w:val="28"/>
          <w:sz w:val="26"/>
          <w:szCs w:val="26"/>
        </w:rPr>
        <w:t>Составление</w:t>
      </w:r>
      <w:r w:rsidRPr="001B7F64">
        <w:rPr>
          <w:rFonts w:ascii="Times New Roman" w:hAnsi="Times New Roman"/>
          <w:kern w:val="28"/>
          <w:sz w:val="26"/>
          <w:szCs w:val="26"/>
        </w:rPr>
        <w:t xml:space="preserve"> рассказа от первого лица. Анализ текста. Сочинение-рассуждение.</w:t>
      </w:r>
    </w:p>
    <w:p w:rsidR="003F21A8" w:rsidRPr="001B7F64" w:rsidRDefault="003F21A8" w:rsidP="00905E34">
      <w:pPr>
        <w:spacing w:after="0"/>
        <w:ind w:firstLine="720"/>
        <w:jc w:val="both"/>
        <w:rPr>
          <w:rFonts w:ascii="Times New Roman" w:hAnsi="Times New Roman"/>
          <w:bCs/>
          <w:iCs/>
          <w:kern w:val="28"/>
          <w:sz w:val="26"/>
          <w:szCs w:val="26"/>
        </w:rPr>
      </w:pPr>
      <w:r w:rsidRPr="001B7F64">
        <w:rPr>
          <w:rFonts w:ascii="Times New Roman" w:hAnsi="Times New Roman"/>
          <w:bCs/>
          <w:iCs/>
          <w:kern w:val="28"/>
          <w:sz w:val="26"/>
          <w:szCs w:val="26"/>
        </w:rPr>
        <w:t xml:space="preserve">Глагол. </w:t>
      </w:r>
      <w:r w:rsidRPr="001B7F64">
        <w:rPr>
          <w:rFonts w:ascii="Times New Roman" w:hAnsi="Times New Roman"/>
          <w:kern w:val="28"/>
          <w:sz w:val="26"/>
          <w:szCs w:val="26"/>
        </w:rPr>
        <w:t xml:space="preserve">Глагол как часть речи. Разноспрягаемые </w:t>
      </w:r>
      <w:r w:rsidR="002E3120" w:rsidRPr="001B7F64">
        <w:rPr>
          <w:rFonts w:ascii="Times New Roman" w:hAnsi="Times New Roman"/>
          <w:kern w:val="28"/>
          <w:sz w:val="26"/>
          <w:szCs w:val="26"/>
        </w:rPr>
        <w:t>глаголы.</w:t>
      </w:r>
      <w:r w:rsidR="002E3120">
        <w:rPr>
          <w:rFonts w:ascii="Times New Roman" w:hAnsi="Times New Roman"/>
          <w:kern w:val="28"/>
          <w:sz w:val="26"/>
          <w:szCs w:val="26"/>
        </w:rPr>
        <w:t xml:space="preserve"> </w:t>
      </w:r>
      <w:r w:rsidR="002E3120" w:rsidRPr="001B7F64">
        <w:rPr>
          <w:rFonts w:ascii="Times New Roman" w:hAnsi="Times New Roman"/>
          <w:kern w:val="28"/>
          <w:sz w:val="26"/>
          <w:szCs w:val="26"/>
        </w:rPr>
        <w:t>Глаголы</w:t>
      </w:r>
      <w:r w:rsidRPr="001B7F64">
        <w:rPr>
          <w:rFonts w:ascii="Times New Roman" w:hAnsi="Times New Roman"/>
          <w:kern w:val="28"/>
          <w:sz w:val="26"/>
          <w:szCs w:val="26"/>
        </w:rPr>
        <w:t xml:space="preserve">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w:t>
      </w:r>
      <w:r w:rsidRPr="001B7F64">
        <w:rPr>
          <w:rFonts w:ascii="Times New Roman" w:hAnsi="Times New Roman"/>
          <w:kern w:val="28"/>
          <w:sz w:val="26"/>
          <w:szCs w:val="26"/>
        </w:rPr>
        <w:lastRenderedPageBreak/>
        <w:t xml:space="preserve">услышанного. Правописание гласных в суффиксах </w:t>
      </w:r>
      <w:r w:rsidR="002E3120" w:rsidRPr="001B7F64">
        <w:rPr>
          <w:rFonts w:ascii="Times New Roman" w:hAnsi="Times New Roman"/>
          <w:kern w:val="28"/>
          <w:sz w:val="26"/>
          <w:szCs w:val="26"/>
        </w:rPr>
        <w:t>глагола.</w:t>
      </w:r>
      <w:r w:rsidR="002E3120">
        <w:rPr>
          <w:rFonts w:ascii="Times New Roman" w:hAnsi="Times New Roman"/>
          <w:kern w:val="28"/>
          <w:sz w:val="26"/>
          <w:szCs w:val="26"/>
        </w:rPr>
        <w:t xml:space="preserve"> </w:t>
      </w:r>
      <w:r w:rsidR="002E3120" w:rsidRPr="001B7F64">
        <w:rPr>
          <w:rFonts w:ascii="Times New Roman" w:hAnsi="Times New Roman"/>
          <w:iCs/>
          <w:kern w:val="28"/>
          <w:sz w:val="26"/>
          <w:szCs w:val="26"/>
        </w:rPr>
        <w:t>Рр</w:t>
      </w:r>
      <w:r w:rsidRPr="001B7F64">
        <w:rPr>
          <w:rFonts w:ascii="Times New Roman" w:hAnsi="Times New Roman"/>
          <w:iCs/>
          <w:kern w:val="28"/>
          <w:sz w:val="26"/>
          <w:szCs w:val="26"/>
        </w:rPr>
        <w:t xml:space="preserve">. </w:t>
      </w:r>
      <w:r w:rsidRPr="001B7F64">
        <w:rPr>
          <w:rFonts w:ascii="Times New Roman" w:hAnsi="Times New Roman"/>
          <w:kern w:val="28"/>
          <w:sz w:val="26"/>
          <w:szCs w:val="26"/>
        </w:rPr>
        <w:t>Сочинение-рассказ. Изложение. Составление текста с глаголами условного наклонения. Рассказ по рисункам. Составление текста-рецепта.</w:t>
      </w:r>
    </w:p>
    <w:p w:rsidR="003F21A8" w:rsidRPr="001B7F64" w:rsidRDefault="003F21A8" w:rsidP="00905E34">
      <w:pPr>
        <w:spacing w:after="0"/>
        <w:ind w:firstLine="720"/>
        <w:jc w:val="both"/>
        <w:rPr>
          <w:rFonts w:ascii="Times New Roman" w:hAnsi="Times New Roman"/>
          <w:bCs/>
          <w:kern w:val="28"/>
          <w:sz w:val="26"/>
          <w:szCs w:val="26"/>
        </w:rPr>
      </w:pPr>
      <w:r w:rsidRPr="001B7F64">
        <w:rPr>
          <w:rFonts w:ascii="Times New Roman" w:hAnsi="Times New Roman"/>
          <w:bCs/>
          <w:kern w:val="28"/>
          <w:sz w:val="26"/>
          <w:szCs w:val="26"/>
        </w:rPr>
        <w:t xml:space="preserve">Повторение и систематизация изученного </w:t>
      </w:r>
      <w:r w:rsidRPr="001B7F64">
        <w:rPr>
          <w:rFonts w:ascii="Times New Roman" w:hAnsi="Times New Roman"/>
          <w:kern w:val="28"/>
          <w:sz w:val="26"/>
          <w:szCs w:val="26"/>
        </w:rPr>
        <w:t xml:space="preserve">в 5 и </w:t>
      </w:r>
      <w:r w:rsidRPr="001B7F64">
        <w:rPr>
          <w:rFonts w:ascii="Times New Roman" w:hAnsi="Times New Roman"/>
          <w:bCs/>
          <w:kern w:val="28"/>
          <w:sz w:val="26"/>
          <w:szCs w:val="26"/>
        </w:rPr>
        <w:t xml:space="preserve">6 классах. Культура речи. </w:t>
      </w:r>
      <w:r w:rsidRPr="001B7F64">
        <w:rPr>
          <w:rFonts w:ascii="Times New Roman" w:hAnsi="Times New Roman"/>
          <w:kern w:val="28"/>
          <w:sz w:val="26"/>
          <w:szCs w:val="26"/>
        </w:rPr>
        <w:t>Разделы науки о языке. Орфография. Пунктуация. Лексика и фразеология. Словообразование. Морфология. Синтаксис.</w:t>
      </w:r>
    </w:p>
    <w:p w:rsidR="003F21A8" w:rsidRPr="001B7F64" w:rsidRDefault="003F21A8" w:rsidP="00905E34">
      <w:pPr>
        <w:spacing w:after="0"/>
        <w:jc w:val="center"/>
        <w:rPr>
          <w:rFonts w:ascii="Times New Roman" w:hAnsi="Times New Roman"/>
          <w:sz w:val="26"/>
          <w:szCs w:val="26"/>
        </w:rPr>
      </w:pPr>
      <w:r w:rsidRPr="001B7F64">
        <w:rPr>
          <w:rFonts w:ascii="Times New Roman" w:hAnsi="Times New Roman"/>
          <w:sz w:val="26"/>
          <w:szCs w:val="26"/>
        </w:rPr>
        <w:t>Седьмой класс</w:t>
      </w:r>
    </w:p>
    <w:p w:rsidR="003F21A8" w:rsidRPr="001B7F64" w:rsidRDefault="003F21A8" w:rsidP="00905E34">
      <w:pPr>
        <w:autoSpaceDE w:val="0"/>
        <w:autoSpaceDN w:val="0"/>
        <w:adjustRightInd w:val="0"/>
        <w:spacing w:after="0"/>
        <w:ind w:firstLine="708"/>
        <w:jc w:val="both"/>
        <w:rPr>
          <w:rFonts w:ascii="Times New Roman" w:hAnsi="Times New Roman"/>
          <w:sz w:val="26"/>
          <w:szCs w:val="26"/>
        </w:rPr>
      </w:pPr>
      <w:r w:rsidRPr="001B7F64">
        <w:rPr>
          <w:rFonts w:ascii="Times New Roman" w:hAnsi="Times New Roman"/>
          <w:sz w:val="26"/>
          <w:szCs w:val="26"/>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3F21A8" w:rsidRPr="001B7F64" w:rsidRDefault="003F21A8" w:rsidP="00905E34">
      <w:pPr>
        <w:spacing w:after="0"/>
        <w:ind w:firstLine="708"/>
        <w:jc w:val="both"/>
        <w:rPr>
          <w:rFonts w:ascii="Times New Roman" w:hAnsi="Times New Roman"/>
          <w:sz w:val="26"/>
          <w:szCs w:val="26"/>
        </w:rPr>
      </w:pPr>
      <w:r w:rsidRPr="001B7F64">
        <w:rPr>
          <w:rFonts w:ascii="Times New Roman" w:hAnsi="Times New Roman"/>
          <w:sz w:val="26"/>
          <w:szCs w:val="26"/>
        </w:rPr>
        <w:t>Повторение изученного в 5-6 классах. 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 Текст. Стили литературного языка. Диалог. Виды диалогов. Публицистический стиль.</w:t>
      </w:r>
    </w:p>
    <w:p w:rsidR="003F21A8" w:rsidRPr="001B7F64" w:rsidRDefault="003F21A8" w:rsidP="00905E34">
      <w:pPr>
        <w:spacing w:after="0"/>
        <w:ind w:firstLine="708"/>
        <w:jc w:val="both"/>
        <w:rPr>
          <w:rFonts w:ascii="Times New Roman" w:hAnsi="Times New Roman"/>
          <w:sz w:val="26"/>
          <w:szCs w:val="26"/>
        </w:rPr>
      </w:pPr>
      <w:r w:rsidRPr="001B7F64">
        <w:rPr>
          <w:rFonts w:ascii="Times New Roman" w:hAnsi="Times New Roman"/>
          <w:sz w:val="26"/>
          <w:szCs w:val="26"/>
        </w:rPr>
        <w:t xml:space="preserve">Морфология и орфография. Культура речи. </w:t>
      </w:r>
      <w:r w:rsidRPr="001B7F64">
        <w:rPr>
          <w:rFonts w:ascii="Times New Roman" w:hAnsi="Times New Roman"/>
          <w:bCs/>
          <w:sz w:val="26"/>
          <w:szCs w:val="26"/>
        </w:rPr>
        <w:t xml:space="preserve">Причастие. </w:t>
      </w:r>
      <w:r w:rsidRPr="001B7F64">
        <w:rPr>
          <w:rFonts w:ascii="Times New Roman" w:hAnsi="Times New Roman"/>
          <w:sz w:val="26"/>
          <w:szCs w:val="26"/>
        </w:rPr>
        <w:t xml:space="preserve">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страдательных причастий настоящего времени. Страдательные причастия прошедшего времени. Гласные перед </w:t>
      </w:r>
      <w:r w:rsidRPr="001B7F64">
        <w:rPr>
          <w:rFonts w:ascii="Times New Roman" w:hAnsi="Times New Roman"/>
          <w:bCs/>
          <w:i/>
          <w:iCs/>
          <w:sz w:val="26"/>
          <w:szCs w:val="26"/>
        </w:rPr>
        <w:t xml:space="preserve">н </w:t>
      </w:r>
      <w:r w:rsidRPr="001B7F64">
        <w:rPr>
          <w:rFonts w:ascii="Times New Roman" w:hAnsi="Times New Roman"/>
          <w:sz w:val="26"/>
          <w:szCs w:val="26"/>
        </w:rPr>
        <w:t xml:space="preserve">в полных и кратких страдательных причастиях. Одна и две буквы </w:t>
      </w:r>
      <w:r w:rsidRPr="001B7F64">
        <w:rPr>
          <w:rFonts w:ascii="Times New Roman" w:hAnsi="Times New Roman"/>
          <w:bCs/>
          <w:i/>
          <w:iCs/>
          <w:sz w:val="26"/>
          <w:szCs w:val="26"/>
        </w:rPr>
        <w:t xml:space="preserve">н </w:t>
      </w:r>
      <w:r w:rsidRPr="001B7F64">
        <w:rPr>
          <w:rFonts w:ascii="Times New Roman" w:hAnsi="Times New Roman"/>
          <w:sz w:val="26"/>
          <w:szCs w:val="26"/>
        </w:rPr>
        <w:t xml:space="preserve">в суффиксах страдательных причастий прошедшего времени. Одна буква </w:t>
      </w:r>
      <w:r w:rsidRPr="001B7F64">
        <w:rPr>
          <w:rFonts w:ascii="Times New Roman" w:hAnsi="Times New Roman"/>
          <w:bCs/>
          <w:i/>
          <w:iCs/>
          <w:sz w:val="26"/>
          <w:szCs w:val="26"/>
        </w:rPr>
        <w:t xml:space="preserve">н </w:t>
      </w:r>
      <w:r w:rsidRPr="001B7F64">
        <w:rPr>
          <w:rFonts w:ascii="Times New Roman" w:hAnsi="Times New Roman"/>
          <w:sz w:val="26"/>
          <w:szCs w:val="26"/>
        </w:rPr>
        <w:t xml:space="preserve">в отглагольных прилагательных. Одна и две буквы </w:t>
      </w:r>
      <w:r w:rsidRPr="001B7F64">
        <w:rPr>
          <w:rFonts w:ascii="Times New Roman" w:hAnsi="Times New Roman"/>
          <w:bCs/>
          <w:i/>
          <w:iCs/>
          <w:sz w:val="26"/>
          <w:szCs w:val="26"/>
        </w:rPr>
        <w:t xml:space="preserve">н </w:t>
      </w:r>
      <w:r w:rsidRPr="001B7F64">
        <w:rPr>
          <w:rFonts w:ascii="Times New Roman" w:hAnsi="Times New Roman"/>
          <w:sz w:val="26"/>
          <w:szCs w:val="26"/>
        </w:rPr>
        <w:t xml:space="preserve">в суффиксах кратких страдательных причастий и в кратких отглагольных прилагательных. Морфологический разбор причастия. Слитное и раздельное написание </w:t>
      </w:r>
      <w:r w:rsidRPr="001B7F64">
        <w:rPr>
          <w:rFonts w:ascii="Times New Roman" w:hAnsi="Times New Roman"/>
          <w:bCs/>
          <w:i/>
          <w:iCs/>
          <w:sz w:val="26"/>
          <w:szCs w:val="26"/>
        </w:rPr>
        <w:t xml:space="preserve">не </w:t>
      </w:r>
      <w:r w:rsidRPr="001B7F64">
        <w:rPr>
          <w:rFonts w:ascii="Times New Roman" w:hAnsi="Times New Roman"/>
          <w:sz w:val="26"/>
          <w:szCs w:val="26"/>
        </w:rPr>
        <w:t xml:space="preserve">с причастиями. Буквы </w:t>
      </w:r>
      <w:r w:rsidRPr="001B7F64">
        <w:rPr>
          <w:rFonts w:ascii="Times New Roman" w:hAnsi="Times New Roman"/>
          <w:bCs/>
          <w:i/>
          <w:iCs/>
          <w:sz w:val="26"/>
          <w:szCs w:val="26"/>
        </w:rPr>
        <w:t xml:space="preserve">е </w:t>
      </w:r>
      <w:r w:rsidRPr="001B7F64">
        <w:rPr>
          <w:rFonts w:ascii="Times New Roman" w:hAnsi="Times New Roman"/>
          <w:sz w:val="26"/>
          <w:szCs w:val="26"/>
        </w:rPr>
        <w:t xml:space="preserve">и </w:t>
      </w:r>
      <w:r w:rsidRPr="001B7F64">
        <w:rPr>
          <w:rFonts w:ascii="Times New Roman" w:hAnsi="Times New Roman"/>
          <w:bCs/>
          <w:i/>
          <w:iCs/>
          <w:sz w:val="26"/>
          <w:szCs w:val="26"/>
        </w:rPr>
        <w:t xml:space="preserve">ё </w:t>
      </w:r>
      <w:r w:rsidRPr="001B7F64">
        <w:rPr>
          <w:rFonts w:ascii="Times New Roman" w:hAnsi="Times New Roman"/>
          <w:sz w:val="26"/>
          <w:szCs w:val="26"/>
        </w:rPr>
        <w:t>после шипящих в суффиксах страдательных причастий прошедшего времени. Повторение. Рр. Описание внешности человека.</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Деепричастие. </w:t>
      </w:r>
      <w:r w:rsidRPr="001B7F64">
        <w:rPr>
          <w:rFonts w:ascii="Times New Roman" w:hAnsi="Times New Roman"/>
          <w:sz w:val="26"/>
          <w:szCs w:val="26"/>
        </w:rPr>
        <w:t xml:space="preserve">Деепричастие как часть речи. Деепричастный оборот. Запятые при деепричастном обороте. Раздельное написание </w:t>
      </w:r>
      <w:r w:rsidRPr="001B7F64">
        <w:rPr>
          <w:rFonts w:ascii="Times New Roman" w:hAnsi="Times New Roman"/>
          <w:bCs/>
          <w:i/>
          <w:iCs/>
          <w:sz w:val="26"/>
          <w:szCs w:val="26"/>
        </w:rPr>
        <w:t xml:space="preserve">не </w:t>
      </w:r>
      <w:r w:rsidRPr="001B7F64">
        <w:rPr>
          <w:rFonts w:ascii="Times New Roman" w:hAnsi="Times New Roman"/>
          <w:sz w:val="26"/>
          <w:szCs w:val="26"/>
        </w:rPr>
        <w:t>с деепричастиями. Деепричастия несовершенного вида. Деепричастия совершенного вида. Морфологический разбор деепричастия. Повторение.</w:t>
      </w:r>
    </w:p>
    <w:p w:rsidR="003F21A8" w:rsidRPr="001B7F64" w:rsidRDefault="003F21A8" w:rsidP="00905E34">
      <w:pPr>
        <w:spacing w:after="0"/>
        <w:ind w:firstLine="709"/>
        <w:jc w:val="both"/>
        <w:rPr>
          <w:rFonts w:ascii="Times New Roman" w:hAnsi="Times New Roman"/>
          <w:bCs/>
          <w:sz w:val="26"/>
          <w:szCs w:val="26"/>
        </w:rPr>
      </w:pPr>
      <w:r w:rsidRPr="001B7F64">
        <w:rPr>
          <w:rFonts w:ascii="Times New Roman" w:hAnsi="Times New Roman"/>
          <w:bCs/>
          <w:sz w:val="26"/>
          <w:szCs w:val="26"/>
        </w:rPr>
        <w:t xml:space="preserve">Наречие. </w:t>
      </w:r>
      <w:r w:rsidRPr="001B7F64">
        <w:rPr>
          <w:rFonts w:ascii="Times New Roman" w:hAnsi="Times New Roman"/>
          <w:sz w:val="26"/>
          <w:szCs w:val="26"/>
        </w:rPr>
        <w:t xml:space="preserve">Наречие как часть речи. Смысловые группы наречий. Степени сравнения наречий. Морфологический разбор наречия. Слитное и раздельное </w:t>
      </w:r>
      <w:r w:rsidR="002E3120" w:rsidRPr="001B7F64">
        <w:rPr>
          <w:rFonts w:ascii="Times New Roman" w:hAnsi="Times New Roman"/>
          <w:sz w:val="26"/>
          <w:szCs w:val="26"/>
        </w:rPr>
        <w:t>написание</w:t>
      </w:r>
      <w:r w:rsidR="002E3120">
        <w:rPr>
          <w:rFonts w:ascii="Times New Roman" w:hAnsi="Times New Roman"/>
          <w:sz w:val="26"/>
          <w:szCs w:val="26"/>
        </w:rPr>
        <w:t xml:space="preserve"> </w:t>
      </w:r>
      <w:r w:rsidR="002E3120" w:rsidRPr="001B7F64">
        <w:rPr>
          <w:rFonts w:ascii="Times New Roman" w:hAnsi="Times New Roman"/>
          <w:bCs/>
          <w:i/>
          <w:iCs/>
          <w:sz w:val="26"/>
          <w:szCs w:val="26"/>
        </w:rPr>
        <w:t>не</w:t>
      </w:r>
      <w:r w:rsidRPr="001B7F64">
        <w:rPr>
          <w:rFonts w:ascii="Times New Roman" w:hAnsi="Times New Roman"/>
          <w:bCs/>
          <w:i/>
          <w:iCs/>
          <w:sz w:val="26"/>
          <w:szCs w:val="26"/>
        </w:rPr>
        <w:t xml:space="preserve"> </w:t>
      </w:r>
      <w:r w:rsidRPr="001B7F64">
        <w:rPr>
          <w:rFonts w:ascii="Times New Roman" w:hAnsi="Times New Roman"/>
          <w:sz w:val="26"/>
          <w:szCs w:val="26"/>
        </w:rPr>
        <w:t xml:space="preserve">с наречиями на </w:t>
      </w:r>
      <w:r w:rsidRPr="001B7F64">
        <w:rPr>
          <w:rFonts w:ascii="Times New Roman" w:hAnsi="Times New Roman"/>
          <w:bCs/>
          <w:i/>
          <w:iCs/>
          <w:sz w:val="26"/>
          <w:szCs w:val="26"/>
        </w:rPr>
        <w:t xml:space="preserve">о </w:t>
      </w:r>
      <w:r w:rsidRPr="001B7F64">
        <w:rPr>
          <w:rFonts w:ascii="Times New Roman" w:hAnsi="Times New Roman"/>
          <w:sz w:val="26"/>
          <w:szCs w:val="26"/>
        </w:rPr>
        <w:t xml:space="preserve">и </w:t>
      </w:r>
      <w:r w:rsidRPr="001B7F64">
        <w:rPr>
          <w:rFonts w:ascii="Times New Roman" w:hAnsi="Times New Roman"/>
          <w:bCs/>
          <w:i/>
          <w:iCs/>
          <w:sz w:val="26"/>
          <w:szCs w:val="26"/>
        </w:rPr>
        <w:t>е.</w:t>
      </w:r>
      <w:r w:rsidRPr="001B7F64">
        <w:rPr>
          <w:rFonts w:ascii="Times New Roman" w:hAnsi="Times New Roman"/>
          <w:sz w:val="26"/>
          <w:szCs w:val="26"/>
        </w:rPr>
        <w:t xml:space="preserve"> Буквы </w:t>
      </w:r>
      <w:r w:rsidRPr="001B7F64">
        <w:rPr>
          <w:rFonts w:ascii="Times New Roman" w:hAnsi="Times New Roman"/>
          <w:bCs/>
          <w:i/>
          <w:iCs/>
          <w:sz w:val="26"/>
          <w:szCs w:val="26"/>
        </w:rPr>
        <w:t xml:space="preserve">е </w:t>
      </w:r>
      <w:r w:rsidRPr="001B7F64">
        <w:rPr>
          <w:rFonts w:ascii="Times New Roman" w:hAnsi="Times New Roman"/>
          <w:sz w:val="26"/>
          <w:szCs w:val="26"/>
        </w:rPr>
        <w:t xml:space="preserve">и </w:t>
      </w:r>
      <w:r w:rsidRPr="001B7F64">
        <w:rPr>
          <w:rFonts w:ascii="Times New Roman" w:hAnsi="Times New Roman"/>
          <w:bCs/>
          <w:i/>
          <w:iCs/>
          <w:sz w:val="26"/>
          <w:szCs w:val="26"/>
        </w:rPr>
        <w:t xml:space="preserve">и </w:t>
      </w:r>
      <w:r w:rsidRPr="001B7F64">
        <w:rPr>
          <w:rFonts w:ascii="Times New Roman" w:hAnsi="Times New Roman"/>
          <w:sz w:val="26"/>
          <w:szCs w:val="26"/>
        </w:rPr>
        <w:t xml:space="preserve">в приставках </w:t>
      </w:r>
      <w:r w:rsidRPr="001B7F64">
        <w:rPr>
          <w:rFonts w:ascii="Times New Roman" w:hAnsi="Times New Roman"/>
          <w:bCs/>
          <w:i/>
          <w:iCs/>
          <w:sz w:val="26"/>
          <w:szCs w:val="26"/>
        </w:rPr>
        <w:t xml:space="preserve">не </w:t>
      </w:r>
      <w:r w:rsidRPr="001B7F64">
        <w:rPr>
          <w:rFonts w:ascii="Times New Roman" w:hAnsi="Times New Roman"/>
          <w:sz w:val="26"/>
          <w:szCs w:val="26"/>
        </w:rPr>
        <w:t xml:space="preserve">и </w:t>
      </w:r>
      <w:r w:rsidRPr="001B7F64">
        <w:rPr>
          <w:rFonts w:ascii="Times New Roman" w:hAnsi="Times New Roman"/>
          <w:bCs/>
          <w:i/>
          <w:iCs/>
          <w:sz w:val="26"/>
          <w:szCs w:val="26"/>
        </w:rPr>
        <w:t xml:space="preserve">ни </w:t>
      </w:r>
      <w:r w:rsidRPr="001B7F64">
        <w:rPr>
          <w:rFonts w:ascii="Times New Roman" w:hAnsi="Times New Roman"/>
          <w:sz w:val="26"/>
          <w:szCs w:val="26"/>
        </w:rPr>
        <w:t xml:space="preserve">отрицательных наречий. Одна и две буквы </w:t>
      </w:r>
      <w:r w:rsidRPr="001B7F64">
        <w:rPr>
          <w:rFonts w:ascii="Times New Roman" w:hAnsi="Times New Roman"/>
          <w:bCs/>
          <w:i/>
          <w:iCs/>
          <w:sz w:val="26"/>
          <w:szCs w:val="26"/>
        </w:rPr>
        <w:t xml:space="preserve">н </w:t>
      </w:r>
      <w:r w:rsidRPr="001B7F64">
        <w:rPr>
          <w:rFonts w:ascii="Times New Roman" w:hAnsi="Times New Roman"/>
          <w:sz w:val="26"/>
          <w:szCs w:val="26"/>
        </w:rPr>
        <w:t xml:space="preserve">в наречиях на </w:t>
      </w:r>
      <w:r w:rsidRPr="001B7F64">
        <w:rPr>
          <w:rFonts w:ascii="Times New Roman" w:hAnsi="Times New Roman"/>
          <w:bCs/>
          <w:i/>
          <w:iCs/>
          <w:sz w:val="26"/>
          <w:szCs w:val="26"/>
        </w:rPr>
        <w:t xml:space="preserve">о </w:t>
      </w:r>
      <w:r w:rsidRPr="001B7F64">
        <w:rPr>
          <w:rFonts w:ascii="Times New Roman" w:hAnsi="Times New Roman"/>
          <w:sz w:val="26"/>
          <w:szCs w:val="26"/>
        </w:rPr>
        <w:t xml:space="preserve">и </w:t>
      </w:r>
      <w:r w:rsidRPr="001B7F64">
        <w:rPr>
          <w:rFonts w:ascii="Times New Roman" w:hAnsi="Times New Roman"/>
          <w:bCs/>
          <w:i/>
          <w:iCs/>
          <w:sz w:val="26"/>
          <w:szCs w:val="26"/>
        </w:rPr>
        <w:t>е.</w:t>
      </w:r>
      <w:r w:rsidRPr="001B7F64">
        <w:rPr>
          <w:rFonts w:ascii="Times New Roman" w:hAnsi="Times New Roman"/>
          <w:sz w:val="26"/>
          <w:szCs w:val="26"/>
        </w:rPr>
        <w:t xml:space="preserve"> Буквы </w:t>
      </w:r>
      <w:r w:rsidRPr="001B7F64">
        <w:rPr>
          <w:rFonts w:ascii="Times New Roman" w:hAnsi="Times New Roman"/>
          <w:bCs/>
          <w:i/>
          <w:iCs/>
          <w:sz w:val="26"/>
          <w:szCs w:val="26"/>
        </w:rPr>
        <w:t xml:space="preserve">о </w:t>
      </w:r>
      <w:r w:rsidRPr="001B7F64">
        <w:rPr>
          <w:rFonts w:ascii="Times New Roman" w:hAnsi="Times New Roman"/>
          <w:sz w:val="26"/>
          <w:szCs w:val="26"/>
        </w:rPr>
        <w:t xml:space="preserve">и </w:t>
      </w:r>
      <w:r w:rsidRPr="001B7F64">
        <w:rPr>
          <w:rFonts w:ascii="Times New Roman" w:hAnsi="Times New Roman"/>
          <w:bCs/>
          <w:i/>
          <w:iCs/>
          <w:sz w:val="26"/>
          <w:szCs w:val="26"/>
        </w:rPr>
        <w:t xml:space="preserve">е </w:t>
      </w:r>
      <w:r w:rsidRPr="001B7F64">
        <w:rPr>
          <w:rFonts w:ascii="Times New Roman" w:hAnsi="Times New Roman"/>
          <w:sz w:val="26"/>
          <w:szCs w:val="26"/>
        </w:rPr>
        <w:t xml:space="preserve">после шипящих на конце наречий. Буквы </w:t>
      </w:r>
      <w:r w:rsidRPr="001B7F64">
        <w:rPr>
          <w:rFonts w:ascii="Times New Roman" w:hAnsi="Times New Roman"/>
          <w:bCs/>
          <w:i/>
          <w:iCs/>
          <w:sz w:val="26"/>
          <w:szCs w:val="26"/>
        </w:rPr>
        <w:t xml:space="preserve">о </w:t>
      </w:r>
      <w:r w:rsidRPr="001B7F64">
        <w:rPr>
          <w:rFonts w:ascii="Times New Roman" w:hAnsi="Times New Roman"/>
          <w:sz w:val="26"/>
          <w:szCs w:val="26"/>
        </w:rPr>
        <w:t xml:space="preserve">и </w:t>
      </w:r>
      <w:r w:rsidRPr="001B7F64">
        <w:rPr>
          <w:rFonts w:ascii="Times New Roman" w:hAnsi="Times New Roman"/>
          <w:bCs/>
          <w:i/>
          <w:iCs/>
          <w:sz w:val="26"/>
          <w:szCs w:val="26"/>
        </w:rPr>
        <w:t xml:space="preserve">а </w:t>
      </w:r>
      <w:r w:rsidRPr="001B7F64">
        <w:rPr>
          <w:rFonts w:ascii="Times New Roman" w:hAnsi="Times New Roman"/>
          <w:sz w:val="26"/>
          <w:szCs w:val="26"/>
        </w:rPr>
        <w:t xml:space="preserve">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w:t>
      </w:r>
      <w:r w:rsidRPr="001B7F64">
        <w:rPr>
          <w:rFonts w:ascii="Times New Roman" w:hAnsi="Times New Roman"/>
          <w:sz w:val="26"/>
          <w:szCs w:val="26"/>
        </w:rPr>
        <w:lastRenderedPageBreak/>
        <w:t xml:space="preserve">конце </w:t>
      </w:r>
      <w:r w:rsidR="002E3120" w:rsidRPr="001B7F64">
        <w:rPr>
          <w:rFonts w:ascii="Times New Roman" w:hAnsi="Times New Roman"/>
          <w:sz w:val="26"/>
          <w:szCs w:val="26"/>
        </w:rPr>
        <w:t>наречий.</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Описание действий. Учебно-научная речь. Отзыв. Учебный доклад. Повторение.</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Категория состояния. </w:t>
      </w:r>
      <w:r w:rsidRPr="001B7F64">
        <w:rPr>
          <w:rFonts w:ascii="Times New Roman" w:hAnsi="Times New Roman"/>
          <w:sz w:val="26"/>
          <w:szCs w:val="26"/>
        </w:rPr>
        <w:t>Категория состояния как часть речи. Морфологический разбор категории состояния. Повторение.</w:t>
      </w:r>
    </w:p>
    <w:p w:rsidR="003F21A8" w:rsidRPr="001B7F64" w:rsidRDefault="003F21A8" w:rsidP="00905E34">
      <w:pPr>
        <w:autoSpaceDE w:val="0"/>
        <w:autoSpaceDN w:val="0"/>
        <w:adjustRightInd w:val="0"/>
        <w:spacing w:after="0"/>
        <w:ind w:firstLine="708"/>
        <w:jc w:val="both"/>
        <w:rPr>
          <w:rFonts w:ascii="Times New Roman" w:hAnsi="Times New Roman"/>
          <w:sz w:val="26"/>
          <w:szCs w:val="26"/>
        </w:rPr>
      </w:pPr>
      <w:r w:rsidRPr="001B7F64">
        <w:rPr>
          <w:rFonts w:ascii="Times New Roman" w:hAnsi="Times New Roman"/>
          <w:sz w:val="26"/>
          <w:szCs w:val="26"/>
        </w:rPr>
        <w:t xml:space="preserve">Служебные части речи. Самостоятельные и служебные части речи. </w:t>
      </w:r>
      <w:r w:rsidRPr="001B7F64">
        <w:rPr>
          <w:rFonts w:ascii="Times New Roman" w:hAnsi="Times New Roman"/>
          <w:bCs/>
          <w:sz w:val="26"/>
          <w:szCs w:val="26"/>
        </w:rPr>
        <w:t xml:space="preserve">Предлог. </w:t>
      </w:r>
      <w:r w:rsidRPr="001B7F64">
        <w:rPr>
          <w:rFonts w:ascii="Times New Roman" w:hAnsi="Times New Roman"/>
          <w:sz w:val="26"/>
          <w:szCs w:val="26"/>
        </w:rPr>
        <w:t>Предлог как часть речи Употребление предлогов.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Союз. </w:t>
      </w:r>
      <w:r w:rsidRPr="001B7F64">
        <w:rPr>
          <w:rFonts w:ascii="Times New Roman" w:hAnsi="Times New Roman"/>
          <w:sz w:val="26"/>
          <w:szCs w:val="26"/>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Морфологический разбор союза. Слитное написание союзов </w:t>
      </w:r>
      <w:r w:rsidRPr="001B7F64">
        <w:rPr>
          <w:rFonts w:ascii="Times New Roman" w:hAnsi="Times New Roman"/>
          <w:i/>
          <w:iCs/>
          <w:sz w:val="26"/>
          <w:szCs w:val="26"/>
        </w:rPr>
        <w:t>также, тоже, чтобы.</w:t>
      </w:r>
      <w:r w:rsidRPr="001B7F64">
        <w:rPr>
          <w:rFonts w:ascii="Times New Roman" w:hAnsi="Times New Roman"/>
          <w:sz w:val="26"/>
          <w:szCs w:val="26"/>
        </w:rPr>
        <w:t xml:space="preserve"> Повторение сведений о предлогах и союзах.</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Частица. </w:t>
      </w:r>
      <w:r w:rsidRPr="001B7F64">
        <w:rPr>
          <w:rFonts w:ascii="Times New Roman" w:hAnsi="Times New Roman"/>
          <w:sz w:val="26"/>
          <w:szCs w:val="26"/>
        </w:rPr>
        <w:t xml:space="preserve">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w:t>
      </w:r>
      <w:r w:rsidRPr="001B7F64">
        <w:rPr>
          <w:rFonts w:ascii="Times New Roman" w:hAnsi="Times New Roman"/>
          <w:bCs/>
          <w:i/>
          <w:iCs/>
          <w:sz w:val="26"/>
          <w:szCs w:val="26"/>
        </w:rPr>
        <w:t xml:space="preserve">не </w:t>
      </w:r>
      <w:r w:rsidRPr="001B7F64">
        <w:rPr>
          <w:rFonts w:ascii="Times New Roman" w:hAnsi="Times New Roman"/>
          <w:sz w:val="26"/>
          <w:szCs w:val="26"/>
        </w:rPr>
        <w:t xml:space="preserve">и </w:t>
      </w:r>
      <w:r w:rsidRPr="001B7F64">
        <w:rPr>
          <w:rFonts w:ascii="Times New Roman" w:hAnsi="Times New Roman"/>
          <w:bCs/>
          <w:i/>
          <w:iCs/>
          <w:sz w:val="26"/>
          <w:szCs w:val="26"/>
        </w:rPr>
        <w:t>ни.</w:t>
      </w:r>
      <w:r w:rsidRPr="001B7F64">
        <w:rPr>
          <w:rFonts w:ascii="Times New Roman" w:hAnsi="Times New Roman"/>
          <w:sz w:val="26"/>
          <w:szCs w:val="26"/>
        </w:rPr>
        <w:t xml:space="preserve"> Различение частицы </w:t>
      </w:r>
      <w:r w:rsidRPr="001B7F64">
        <w:rPr>
          <w:rFonts w:ascii="Times New Roman" w:hAnsi="Times New Roman"/>
          <w:bCs/>
          <w:i/>
          <w:iCs/>
          <w:sz w:val="26"/>
          <w:szCs w:val="26"/>
        </w:rPr>
        <w:t xml:space="preserve">не </w:t>
      </w:r>
      <w:r w:rsidRPr="001B7F64">
        <w:rPr>
          <w:rFonts w:ascii="Times New Roman" w:hAnsi="Times New Roman"/>
          <w:sz w:val="26"/>
          <w:szCs w:val="26"/>
        </w:rPr>
        <w:t xml:space="preserve">и приставки </w:t>
      </w:r>
      <w:r w:rsidRPr="001B7F64">
        <w:rPr>
          <w:rFonts w:ascii="Times New Roman" w:hAnsi="Times New Roman"/>
          <w:bCs/>
          <w:i/>
          <w:iCs/>
          <w:sz w:val="26"/>
          <w:szCs w:val="26"/>
        </w:rPr>
        <w:t>не.</w:t>
      </w:r>
      <w:r w:rsidRPr="001B7F64">
        <w:rPr>
          <w:rFonts w:ascii="Times New Roman" w:hAnsi="Times New Roman"/>
          <w:sz w:val="26"/>
          <w:szCs w:val="26"/>
        </w:rPr>
        <w:t xml:space="preserve"> Частица </w:t>
      </w:r>
      <w:r w:rsidRPr="001B7F64">
        <w:rPr>
          <w:rFonts w:ascii="Times New Roman" w:hAnsi="Times New Roman"/>
          <w:bCs/>
          <w:i/>
          <w:iCs/>
          <w:sz w:val="26"/>
          <w:szCs w:val="26"/>
        </w:rPr>
        <w:t>ни</w:t>
      </w:r>
      <w:r w:rsidRPr="001B7F64">
        <w:rPr>
          <w:rFonts w:ascii="Times New Roman" w:hAnsi="Times New Roman"/>
          <w:sz w:val="26"/>
          <w:szCs w:val="26"/>
        </w:rPr>
        <w:t xml:space="preserve">, приставка </w:t>
      </w:r>
      <w:r w:rsidRPr="001B7F64">
        <w:rPr>
          <w:rFonts w:ascii="Times New Roman" w:hAnsi="Times New Roman"/>
          <w:bCs/>
          <w:i/>
          <w:iCs/>
          <w:sz w:val="26"/>
          <w:szCs w:val="26"/>
        </w:rPr>
        <w:t>ни</w:t>
      </w:r>
      <w:r w:rsidRPr="001B7F64">
        <w:rPr>
          <w:rFonts w:ascii="Times New Roman" w:hAnsi="Times New Roman"/>
          <w:sz w:val="26"/>
          <w:szCs w:val="26"/>
        </w:rPr>
        <w:t xml:space="preserve">, </w:t>
      </w:r>
      <w:r w:rsidR="002E3120" w:rsidRPr="001B7F64">
        <w:rPr>
          <w:rFonts w:ascii="Times New Roman" w:hAnsi="Times New Roman"/>
          <w:sz w:val="26"/>
          <w:szCs w:val="26"/>
        </w:rPr>
        <w:t>союз</w:t>
      </w:r>
      <w:r w:rsidR="002E3120">
        <w:rPr>
          <w:rFonts w:ascii="Times New Roman" w:hAnsi="Times New Roman"/>
          <w:sz w:val="26"/>
          <w:szCs w:val="26"/>
        </w:rPr>
        <w:t xml:space="preserve"> </w:t>
      </w:r>
      <w:r w:rsidR="002E3120" w:rsidRPr="001B7F64">
        <w:rPr>
          <w:rFonts w:ascii="Times New Roman" w:hAnsi="Times New Roman"/>
          <w:bCs/>
          <w:i/>
          <w:iCs/>
          <w:sz w:val="26"/>
          <w:szCs w:val="26"/>
        </w:rPr>
        <w:t>ни</w:t>
      </w:r>
      <w:r w:rsidRPr="001B7F64">
        <w:rPr>
          <w:rFonts w:ascii="Times New Roman" w:hAnsi="Times New Roman"/>
          <w:bCs/>
          <w:i/>
          <w:iCs/>
          <w:sz w:val="26"/>
          <w:szCs w:val="26"/>
        </w:rPr>
        <w:t xml:space="preserve"> — ни.</w:t>
      </w:r>
      <w:r w:rsidRPr="001B7F64">
        <w:rPr>
          <w:rFonts w:ascii="Times New Roman" w:hAnsi="Times New Roman"/>
          <w:sz w:val="26"/>
          <w:szCs w:val="26"/>
        </w:rPr>
        <w:t xml:space="preserve"> Повторение.</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Междометие. </w:t>
      </w:r>
      <w:r w:rsidRPr="001B7F64">
        <w:rPr>
          <w:rFonts w:ascii="Times New Roman" w:hAnsi="Times New Roman"/>
          <w:sz w:val="26"/>
          <w:szCs w:val="26"/>
        </w:rPr>
        <w:t>Междометие как часть речи. Дефис в междометиях. Знаки препинания при междометиях.</w:t>
      </w:r>
    </w:p>
    <w:p w:rsidR="003F21A8" w:rsidRPr="001B7F64" w:rsidRDefault="003F21A8" w:rsidP="00905E34">
      <w:pPr>
        <w:spacing w:after="0"/>
        <w:ind w:firstLine="708"/>
        <w:jc w:val="both"/>
        <w:rPr>
          <w:rFonts w:ascii="Times New Roman" w:hAnsi="Times New Roman"/>
          <w:sz w:val="26"/>
          <w:szCs w:val="26"/>
        </w:rPr>
      </w:pPr>
      <w:r w:rsidRPr="001B7F64">
        <w:rPr>
          <w:rFonts w:ascii="Times New Roman" w:hAnsi="Times New Roman"/>
          <w:sz w:val="26"/>
          <w:szCs w:val="26"/>
        </w:rPr>
        <w:t>Повторение и систематизация изученного в 5-7 классах. Разделы науки о русском языке. Текст. Стили речи. Фонетика. Графика. Лексика и фразеология. Синтаксис и пунктуация.</w:t>
      </w:r>
    </w:p>
    <w:p w:rsidR="003F21A8" w:rsidRPr="001B7F64" w:rsidRDefault="003F21A8" w:rsidP="00905E34">
      <w:pPr>
        <w:spacing w:after="0"/>
        <w:jc w:val="center"/>
        <w:rPr>
          <w:rFonts w:ascii="Times New Roman" w:hAnsi="Times New Roman"/>
          <w:sz w:val="26"/>
          <w:szCs w:val="26"/>
        </w:rPr>
      </w:pPr>
      <w:r w:rsidRPr="001B7F64">
        <w:rPr>
          <w:rFonts w:ascii="Times New Roman" w:hAnsi="Times New Roman"/>
          <w:sz w:val="26"/>
          <w:szCs w:val="26"/>
        </w:rPr>
        <w:t>Восьмой класс</w:t>
      </w:r>
    </w:p>
    <w:p w:rsidR="003F21A8" w:rsidRPr="001B7F64" w:rsidRDefault="003F21A8" w:rsidP="00905E34">
      <w:pPr>
        <w:autoSpaceDE w:val="0"/>
        <w:autoSpaceDN w:val="0"/>
        <w:adjustRightInd w:val="0"/>
        <w:spacing w:after="0"/>
        <w:ind w:firstLine="708"/>
        <w:jc w:val="both"/>
        <w:rPr>
          <w:rFonts w:ascii="Times New Roman" w:hAnsi="Times New Roman"/>
          <w:sz w:val="26"/>
          <w:szCs w:val="26"/>
        </w:rPr>
      </w:pPr>
      <w:r w:rsidRPr="001B7F64">
        <w:rPr>
          <w:rFonts w:ascii="Times New Roman" w:hAnsi="Times New Roman"/>
          <w:sz w:val="26"/>
          <w:szCs w:val="26"/>
        </w:rPr>
        <w:t>Русский язык в современном мире.</w:t>
      </w:r>
    </w:p>
    <w:p w:rsidR="003F21A8" w:rsidRPr="001B7F64" w:rsidRDefault="003F21A8" w:rsidP="00905E34">
      <w:pPr>
        <w:spacing w:after="0"/>
        <w:ind w:firstLine="708"/>
        <w:jc w:val="both"/>
        <w:rPr>
          <w:rFonts w:ascii="Times New Roman" w:hAnsi="Times New Roman"/>
          <w:sz w:val="26"/>
          <w:szCs w:val="26"/>
        </w:rPr>
      </w:pPr>
      <w:r w:rsidRPr="001B7F64">
        <w:rPr>
          <w:rFonts w:ascii="Times New Roman" w:hAnsi="Times New Roman"/>
          <w:sz w:val="26"/>
          <w:szCs w:val="26"/>
        </w:rPr>
        <w:t xml:space="preserve">Повторение изученного в 5-7 классах. Пунктуация и орфография. Знаки препинания, знаки завершения, разделения, выделения. Знаки препинания в сложном предложении. Буквы </w:t>
      </w:r>
      <w:r w:rsidRPr="001B7F64">
        <w:rPr>
          <w:rFonts w:ascii="Times New Roman" w:hAnsi="Times New Roman"/>
          <w:bCs/>
          <w:i/>
          <w:iCs/>
          <w:sz w:val="26"/>
          <w:szCs w:val="26"/>
        </w:rPr>
        <w:t xml:space="preserve">н </w:t>
      </w:r>
      <w:r w:rsidRPr="001B7F64">
        <w:rPr>
          <w:rFonts w:ascii="Times New Roman" w:hAnsi="Times New Roman"/>
          <w:sz w:val="26"/>
          <w:szCs w:val="26"/>
        </w:rPr>
        <w:t xml:space="preserve">и </w:t>
      </w:r>
      <w:r w:rsidRPr="001B7F64">
        <w:rPr>
          <w:rFonts w:ascii="Times New Roman" w:hAnsi="Times New Roman"/>
          <w:bCs/>
          <w:i/>
          <w:iCs/>
          <w:sz w:val="26"/>
          <w:szCs w:val="26"/>
        </w:rPr>
        <w:t xml:space="preserve">нн </w:t>
      </w:r>
      <w:r w:rsidRPr="001B7F64">
        <w:rPr>
          <w:rFonts w:ascii="Times New Roman" w:hAnsi="Times New Roman"/>
          <w:sz w:val="26"/>
          <w:szCs w:val="26"/>
        </w:rPr>
        <w:t xml:space="preserve">в суффиксах прилагательных, причастий и наречий. Слитное и раздельное написание </w:t>
      </w:r>
      <w:r w:rsidRPr="001B7F64">
        <w:rPr>
          <w:rFonts w:ascii="Times New Roman" w:hAnsi="Times New Roman"/>
          <w:bCs/>
          <w:i/>
          <w:iCs/>
          <w:sz w:val="26"/>
          <w:szCs w:val="26"/>
        </w:rPr>
        <w:t xml:space="preserve">не </w:t>
      </w:r>
      <w:r w:rsidRPr="001B7F64">
        <w:rPr>
          <w:rFonts w:ascii="Times New Roman" w:hAnsi="Times New Roman"/>
          <w:sz w:val="26"/>
          <w:szCs w:val="26"/>
        </w:rPr>
        <w:t>с различными частями речи.</w:t>
      </w:r>
    </w:p>
    <w:p w:rsidR="003F21A8" w:rsidRPr="001B7F64" w:rsidRDefault="003F21A8" w:rsidP="00905E34">
      <w:pPr>
        <w:spacing w:after="0"/>
        <w:ind w:firstLine="708"/>
        <w:jc w:val="both"/>
        <w:rPr>
          <w:rFonts w:ascii="Times New Roman" w:hAnsi="Times New Roman"/>
          <w:sz w:val="26"/>
          <w:szCs w:val="26"/>
        </w:rPr>
      </w:pPr>
      <w:r w:rsidRPr="001B7F64">
        <w:rPr>
          <w:rFonts w:ascii="Times New Roman" w:hAnsi="Times New Roman"/>
          <w:sz w:val="26"/>
          <w:szCs w:val="26"/>
        </w:rPr>
        <w:t>Синтаксис. Пунктуация. Культура речи. 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Простое предложение. </w:t>
      </w:r>
      <w:r w:rsidRPr="001B7F64">
        <w:rPr>
          <w:rFonts w:ascii="Times New Roman" w:hAnsi="Times New Roman"/>
          <w:sz w:val="26"/>
          <w:szCs w:val="26"/>
        </w:rPr>
        <w:t xml:space="preserve">Грамматическая (предикативная) основа предложения. Порядок слов в предложении. </w:t>
      </w:r>
      <w:r w:rsidR="002E3120" w:rsidRPr="001B7F64">
        <w:rPr>
          <w:rFonts w:ascii="Times New Roman" w:hAnsi="Times New Roman"/>
          <w:sz w:val="26"/>
          <w:szCs w:val="26"/>
        </w:rPr>
        <w:t>Интонация.</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Описание памятника культуры.</w:t>
      </w:r>
    </w:p>
    <w:p w:rsidR="003F21A8" w:rsidRPr="001B7F64" w:rsidRDefault="003F21A8" w:rsidP="00905E34">
      <w:pPr>
        <w:spacing w:after="0"/>
        <w:ind w:firstLine="708"/>
        <w:jc w:val="both"/>
        <w:rPr>
          <w:rFonts w:ascii="Times New Roman" w:hAnsi="Times New Roman"/>
          <w:bCs/>
          <w:sz w:val="26"/>
          <w:szCs w:val="26"/>
        </w:rPr>
      </w:pPr>
      <w:r w:rsidRPr="001B7F64">
        <w:rPr>
          <w:rFonts w:ascii="Times New Roman" w:hAnsi="Times New Roman"/>
          <w:bCs/>
          <w:sz w:val="26"/>
          <w:szCs w:val="26"/>
        </w:rPr>
        <w:t xml:space="preserve">Двусоставные предложения. </w:t>
      </w:r>
      <w:r w:rsidRPr="001B7F64">
        <w:rPr>
          <w:rFonts w:ascii="Times New Roman" w:hAnsi="Times New Roman"/>
          <w:iCs/>
          <w:sz w:val="26"/>
          <w:szCs w:val="26"/>
        </w:rPr>
        <w:t xml:space="preserve">Главные члены </w:t>
      </w:r>
      <w:r w:rsidR="002E3120" w:rsidRPr="001B7F64">
        <w:rPr>
          <w:rFonts w:ascii="Times New Roman" w:hAnsi="Times New Roman"/>
          <w:iCs/>
          <w:sz w:val="26"/>
          <w:szCs w:val="26"/>
        </w:rPr>
        <w:t>предложения.</w:t>
      </w:r>
      <w:r w:rsidR="002E3120">
        <w:rPr>
          <w:rFonts w:ascii="Times New Roman" w:hAnsi="Times New Roman"/>
          <w:iCs/>
          <w:sz w:val="26"/>
          <w:szCs w:val="26"/>
        </w:rPr>
        <w:t xml:space="preserve"> </w:t>
      </w:r>
      <w:r w:rsidR="002E3120" w:rsidRPr="001B7F64">
        <w:rPr>
          <w:rFonts w:ascii="Times New Roman" w:hAnsi="Times New Roman"/>
          <w:sz w:val="26"/>
          <w:szCs w:val="26"/>
        </w:rPr>
        <w:t>Подлежащее</w:t>
      </w:r>
      <w:r w:rsidRPr="001B7F64">
        <w:rPr>
          <w:rFonts w:ascii="Times New Roman" w:hAnsi="Times New Roman"/>
          <w:sz w:val="26"/>
          <w:szCs w:val="26"/>
        </w:rPr>
        <w:t>. Сказуемое. Простое глагольное сказуемое. Составное глагольное сказуемое. Составное именное сказуемое. Тире между подлежащим и сказуемым.</w:t>
      </w:r>
    </w:p>
    <w:p w:rsidR="003F21A8" w:rsidRPr="001B7F64" w:rsidRDefault="003F21A8" w:rsidP="00905E34">
      <w:pPr>
        <w:spacing w:after="0"/>
        <w:jc w:val="both"/>
        <w:rPr>
          <w:rFonts w:ascii="Times New Roman" w:hAnsi="Times New Roman"/>
          <w:iCs/>
          <w:sz w:val="26"/>
          <w:szCs w:val="26"/>
        </w:rPr>
      </w:pPr>
      <w:r w:rsidRPr="001B7F64">
        <w:rPr>
          <w:rFonts w:ascii="Times New Roman" w:hAnsi="Times New Roman"/>
          <w:iCs/>
          <w:sz w:val="26"/>
          <w:szCs w:val="26"/>
        </w:rPr>
        <w:tab/>
        <w:t xml:space="preserve">Второстепенные члены предложения. </w:t>
      </w:r>
      <w:r w:rsidRPr="001B7F64">
        <w:rPr>
          <w:rFonts w:ascii="Times New Roman" w:hAnsi="Times New Roman"/>
          <w:sz w:val="26"/>
          <w:szCs w:val="26"/>
        </w:rPr>
        <w:t xml:space="preserve">Роль второстепенных членов предложения. Дополнение. Определение. Приложение. Знаки препинания при нём. Обстоятельство. Синтаксический разбор двусоставного </w:t>
      </w:r>
      <w:r w:rsidR="002E3120" w:rsidRPr="001B7F64">
        <w:rPr>
          <w:rFonts w:ascii="Times New Roman" w:hAnsi="Times New Roman"/>
          <w:sz w:val="26"/>
          <w:szCs w:val="26"/>
        </w:rPr>
        <w:t>предложения.</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Характеристика человека. Повторение.</w:t>
      </w:r>
    </w:p>
    <w:p w:rsidR="003F21A8" w:rsidRPr="001B7F64" w:rsidRDefault="003F21A8" w:rsidP="00905E34">
      <w:pPr>
        <w:spacing w:after="0"/>
        <w:jc w:val="both"/>
        <w:rPr>
          <w:rFonts w:ascii="Times New Roman" w:hAnsi="Times New Roman"/>
          <w:bCs/>
          <w:sz w:val="26"/>
          <w:szCs w:val="26"/>
        </w:rPr>
      </w:pPr>
      <w:r w:rsidRPr="001B7F64">
        <w:rPr>
          <w:rFonts w:ascii="Times New Roman" w:hAnsi="Times New Roman"/>
          <w:bCs/>
          <w:sz w:val="26"/>
          <w:szCs w:val="26"/>
        </w:rPr>
        <w:lastRenderedPageBreak/>
        <w:tab/>
        <w:t xml:space="preserve">Односоставные предложения. </w:t>
      </w:r>
      <w:r w:rsidRPr="001B7F64">
        <w:rPr>
          <w:rFonts w:ascii="Times New Roman" w:hAnsi="Times New Roman"/>
          <w:sz w:val="26"/>
          <w:szCs w:val="26"/>
        </w:rPr>
        <w:t xml:space="preserve">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 </w:t>
      </w:r>
      <w:r w:rsidR="002E3120" w:rsidRPr="001B7F64">
        <w:rPr>
          <w:rFonts w:ascii="Times New Roman" w:hAnsi="Times New Roman"/>
          <w:sz w:val="26"/>
          <w:szCs w:val="26"/>
        </w:rPr>
        <w:t>Повторение</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Инструкция. Рассуждение.</w:t>
      </w:r>
    </w:p>
    <w:p w:rsidR="003F21A8" w:rsidRPr="001B7F64" w:rsidRDefault="003F21A8" w:rsidP="00905E34">
      <w:pPr>
        <w:autoSpaceDE w:val="0"/>
        <w:autoSpaceDN w:val="0"/>
        <w:adjustRightInd w:val="0"/>
        <w:spacing w:after="0"/>
        <w:ind w:firstLine="708"/>
        <w:jc w:val="both"/>
        <w:rPr>
          <w:rFonts w:ascii="Times New Roman" w:hAnsi="Times New Roman"/>
          <w:bCs/>
          <w:sz w:val="26"/>
          <w:szCs w:val="26"/>
        </w:rPr>
      </w:pPr>
      <w:r w:rsidRPr="001B7F64">
        <w:rPr>
          <w:rFonts w:ascii="Times New Roman" w:hAnsi="Times New Roman"/>
          <w:bCs/>
          <w:sz w:val="26"/>
          <w:szCs w:val="26"/>
        </w:rPr>
        <w:t xml:space="preserve">Простое осложнённое предложение. </w:t>
      </w:r>
      <w:r w:rsidRPr="001B7F64">
        <w:rPr>
          <w:rFonts w:ascii="Times New Roman" w:hAnsi="Times New Roman"/>
          <w:sz w:val="26"/>
          <w:szCs w:val="26"/>
        </w:rPr>
        <w:t>Понятие об осложнённом предложении.</w:t>
      </w:r>
    </w:p>
    <w:p w:rsidR="003F21A8" w:rsidRPr="001B7F64" w:rsidRDefault="003F21A8" w:rsidP="00905E34">
      <w:pPr>
        <w:spacing w:after="0"/>
        <w:jc w:val="both"/>
        <w:rPr>
          <w:rFonts w:ascii="Times New Roman" w:hAnsi="Times New Roman"/>
          <w:bCs/>
          <w:sz w:val="26"/>
          <w:szCs w:val="26"/>
        </w:rPr>
      </w:pPr>
      <w:r w:rsidRPr="001B7F64">
        <w:rPr>
          <w:rFonts w:ascii="Times New Roman" w:hAnsi="Times New Roman"/>
          <w:iCs/>
          <w:sz w:val="26"/>
          <w:szCs w:val="26"/>
        </w:rPr>
        <w:tab/>
        <w:t xml:space="preserve">Однородные члены </w:t>
      </w:r>
      <w:r w:rsidR="002E3120" w:rsidRPr="001B7F64">
        <w:rPr>
          <w:rFonts w:ascii="Times New Roman" w:hAnsi="Times New Roman"/>
          <w:iCs/>
          <w:sz w:val="26"/>
          <w:szCs w:val="26"/>
        </w:rPr>
        <w:t>предложения.</w:t>
      </w:r>
      <w:r w:rsidR="002E3120">
        <w:rPr>
          <w:rFonts w:ascii="Times New Roman" w:hAnsi="Times New Roman"/>
          <w:iCs/>
          <w:sz w:val="26"/>
          <w:szCs w:val="26"/>
        </w:rPr>
        <w:t xml:space="preserve"> </w:t>
      </w:r>
      <w:r w:rsidR="002E3120" w:rsidRPr="001B7F64">
        <w:rPr>
          <w:rFonts w:ascii="Times New Roman" w:hAnsi="Times New Roman"/>
          <w:sz w:val="26"/>
          <w:szCs w:val="26"/>
        </w:rPr>
        <w:t>Понятие</w:t>
      </w:r>
      <w:r w:rsidRPr="001B7F64">
        <w:rPr>
          <w:rFonts w:ascii="Times New Roman" w:hAnsi="Times New Roman"/>
          <w:sz w:val="26"/>
          <w:szCs w:val="26"/>
        </w:rPr>
        <w:t xml:space="preserve">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знаки препинания при них. Синтаксический разбор предложения с однородными членами. Пунктуационный разбор предложения с однородными членами. Повторение.</w:t>
      </w:r>
    </w:p>
    <w:p w:rsidR="003F21A8" w:rsidRPr="001B7F64" w:rsidRDefault="003F21A8" w:rsidP="00905E34">
      <w:pPr>
        <w:tabs>
          <w:tab w:val="left" w:pos="4845"/>
        </w:tabs>
        <w:spacing w:after="0"/>
        <w:ind w:firstLine="709"/>
        <w:jc w:val="both"/>
        <w:rPr>
          <w:rFonts w:ascii="Times New Roman" w:hAnsi="Times New Roman"/>
          <w:iCs/>
          <w:sz w:val="26"/>
          <w:szCs w:val="26"/>
        </w:rPr>
      </w:pPr>
      <w:r w:rsidRPr="001B7F64">
        <w:rPr>
          <w:rFonts w:ascii="Times New Roman" w:hAnsi="Times New Roman"/>
          <w:iCs/>
          <w:sz w:val="26"/>
          <w:szCs w:val="26"/>
        </w:rPr>
        <w:t xml:space="preserve">Обособленные члены предложения. </w:t>
      </w:r>
      <w:r w:rsidRPr="001B7F64">
        <w:rPr>
          <w:rFonts w:ascii="Times New Roman" w:hAnsi="Times New Roman"/>
          <w:sz w:val="26"/>
          <w:szCs w:val="26"/>
        </w:rPr>
        <w:t xml:space="preserve">Понятие об обособленности.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 </w:t>
      </w:r>
      <w:r w:rsidR="002E3120" w:rsidRPr="001B7F64">
        <w:rPr>
          <w:rFonts w:ascii="Times New Roman" w:hAnsi="Times New Roman"/>
          <w:sz w:val="26"/>
          <w:szCs w:val="26"/>
        </w:rPr>
        <w:t>Повторение.</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Рассуждение на дискуссионную тему.</w:t>
      </w:r>
    </w:p>
    <w:p w:rsidR="003F21A8" w:rsidRPr="001B7F64" w:rsidRDefault="003F21A8" w:rsidP="00905E34">
      <w:pPr>
        <w:spacing w:after="0"/>
        <w:jc w:val="both"/>
        <w:rPr>
          <w:rFonts w:ascii="Times New Roman" w:hAnsi="Times New Roman"/>
          <w:bCs/>
          <w:sz w:val="26"/>
          <w:szCs w:val="26"/>
        </w:rPr>
      </w:pPr>
      <w:r w:rsidRPr="001B7F64">
        <w:rPr>
          <w:rFonts w:ascii="Times New Roman" w:hAnsi="Times New Roman"/>
          <w:bCs/>
          <w:sz w:val="26"/>
          <w:szCs w:val="26"/>
        </w:rPr>
        <w:tab/>
        <w:t xml:space="preserve">Слова, грамматически не связанные с членами предложения. </w:t>
      </w:r>
      <w:r w:rsidRPr="001B7F64">
        <w:rPr>
          <w:rFonts w:ascii="Times New Roman" w:hAnsi="Times New Roman"/>
          <w:iCs/>
          <w:sz w:val="26"/>
          <w:szCs w:val="26"/>
        </w:rPr>
        <w:t xml:space="preserve">Обращение. </w:t>
      </w:r>
      <w:r w:rsidRPr="001B7F64">
        <w:rPr>
          <w:rFonts w:ascii="Times New Roman" w:hAnsi="Times New Roman"/>
          <w:sz w:val="26"/>
          <w:szCs w:val="26"/>
        </w:rPr>
        <w:t xml:space="preserve">Назначение обращения. Распространённые обращения. Выделительные знаки препинания при обращении. Употребление </w:t>
      </w:r>
      <w:r w:rsidR="002E3120" w:rsidRPr="001B7F64">
        <w:rPr>
          <w:rFonts w:ascii="Times New Roman" w:hAnsi="Times New Roman"/>
          <w:sz w:val="26"/>
          <w:szCs w:val="26"/>
        </w:rPr>
        <w:t>обращений.</w:t>
      </w:r>
      <w:r w:rsidR="002E3120">
        <w:rPr>
          <w:rFonts w:ascii="Times New Roman" w:hAnsi="Times New Roman"/>
          <w:sz w:val="26"/>
          <w:szCs w:val="26"/>
        </w:rPr>
        <w:t xml:space="preserve"> </w:t>
      </w:r>
      <w:r w:rsidR="002E3120" w:rsidRPr="001B7F64">
        <w:rPr>
          <w:rFonts w:ascii="Times New Roman" w:hAnsi="Times New Roman"/>
          <w:iCs/>
          <w:sz w:val="26"/>
          <w:szCs w:val="26"/>
        </w:rPr>
        <w:t>Вводные</w:t>
      </w:r>
      <w:r w:rsidRPr="001B7F64">
        <w:rPr>
          <w:rFonts w:ascii="Times New Roman" w:hAnsi="Times New Roman"/>
          <w:iCs/>
          <w:sz w:val="26"/>
          <w:szCs w:val="26"/>
        </w:rPr>
        <w:t xml:space="preserve"> и вставные конструкции. </w:t>
      </w:r>
      <w:r w:rsidRPr="001B7F64">
        <w:rPr>
          <w:rFonts w:ascii="Times New Roman" w:hAnsi="Times New Roman"/>
          <w:sz w:val="26"/>
          <w:szCs w:val="26"/>
        </w:rPr>
        <w:t xml:space="preserve">Вводные конструкции. Группы вводных слов и вводных сочетаний слов по значению. Выделительные знаки препинания при вводных словах, </w:t>
      </w:r>
      <w:r w:rsidR="002E3120" w:rsidRPr="001B7F64">
        <w:rPr>
          <w:rFonts w:ascii="Times New Roman" w:hAnsi="Times New Roman"/>
          <w:sz w:val="26"/>
          <w:szCs w:val="26"/>
        </w:rPr>
        <w:t>вводных</w:t>
      </w:r>
      <w:r w:rsidR="002E3120">
        <w:rPr>
          <w:rFonts w:ascii="Times New Roman" w:hAnsi="Times New Roman"/>
          <w:sz w:val="26"/>
          <w:szCs w:val="26"/>
        </w:rPr>
        <w:t xml:space="preserve"> </w:t>
      </w:r>
      <w:r w:rsidR="002E3120" w:rsidRPr="001B7F64">
        <w:rPr>
          <w:rFonts w:ascii="Times New Roman" w:hAnsi="Times New Roman"/>
          <w:sz w:val="26"/>
          <w:szCs w:val="26"/>
        </w:rPr>
        <w:t>сочетаниях</w:t>
      </w:r>
      <w:r w:rsidRPr="001B7F64">
        <w:rPr>
          <w:rFonts w:ascii="Times New Roman" w:hAnsi="Times New Roman"/>
          <w:sz w:val="26"/>
          <w:szCs w:val="26"/>
        </w:rPr>
        <w:t xml:space="preserve"> слов и вводных предложениях. Вставные слова, </w:t>
      </w:r>
      <w:r w:rsidR="002E3120" w:rsidRPr="001B7F64">
        <w:rPr>
          <w:rFonts w:ascii="Times New Roman" w:hAnsi="Times New Roman"/>
          <w:sz w:val="26"/>
          <w:szCs w:val="26"/>
        </w:rPr>
        <w:t>словосочетания</w:t>
      </w:r>
      <w:r w:rsidR="002E3120">
        <w:rPr>
          <w:rFonts w:ascii="Times New Roman" w:hAnsi="Times New Roman"/>
          <w:sz w:val="26"/>
          <w:szCs w:val="26"/>
        </w:rPr>
        <w:t xml:space="preserve"> </w:t>
      </w:r>
      <w:r w:rsidR="002E3120" w:rsidRPr="001B7F64">
        <w:rPr>
          <w:rFonts w:ascii="Times New Roman" w:hAnsi="Times New Roman"/>
          <w:sz w:val="26"/>
          <w:szCs w:val="26"/>
        </w:rPr>
        <w:t>и</w:t>
      </w:r>
      <w:r w:rsidRPr="001B7F64">
        <w:rPr>
          <w:rFonts w:ascii="Times New Roman" w:hAnsi="Times New Roman"/>
          <w:sz w:val="26"/>
          <w:szCs w:val="26"/>
        </w:rPr>
        <w:t xml:space="preserve">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Повторение.</w:t>
      </w:r>
    </w:p>
    <w:p w:rsidR="003F21A8" w:rsidRPr="001B7F64" w:rsidRDefault="003F21A8" w:rsidP="00905E34">
      <w:pPr>
        <w:spacing w:after="0"/>
        <w:jc w:val="both"/>
        <w:rPr>
          <w:rFonts w:ascii="Times New Roman" w:hAnsi="Times New Roman"/>
          <w:iCs/>
          <w:sz w:val="26"/>
          <w:szCs w:val="26"/>
        </w:rPr>
      </w:pPr>
      <w:r w:rsidRPr="001B7F64">
        <w:rPr>
          <w:rFonts w:ascii="Times New Roman" w:hAnsi="Times New Roman"/>
          <w:iCs/>
          <w:sz w:val="26"/>
          <w:szCs w:val="26"/>
        </w:rPr>
        <w:tab/>
        <w:t xml:space="preserve">Чужая речь. </w:t>
      </w:r>
      <w:r w:rsidRPr="001B7F64">
        <w:rPr>
          <w:rFonts w:ascii="Times New Roman" w:hAnsi="Times New Roman"/>
          <w:sz w:val="26"/>
          <w:szCs w:val="26"/>
        </w:rPr>
        <w:t xml:space="preserve">Понятие о чужой речи. Комментирующая часть. Прямая и косвенная речь. Диалог. Цитата. </w:t>
      </w:r>
      <w:r w:rsidR="002E3120" w:rsidRPr="001B7F64">
        <w:rPr>
          <w:rFonts w:ascii="Times New Roman" w:hAnsi="Times New Roman"/>
          <w:sz w:val="26"/>
          <w:szCs w:val="26"/>
        </w:rPr>
        <w:t>Повторение.</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Рассказ.</w:t>
      </w:r>
    </w:p>
    <w:p w:rsidR="003F21A8" w:rsidRPr="001B7F64" w:rsidRDefault="003F21A8" w:rsidP="00905E34">
      <w:pPr>
        <w:spacing w:after="0"/>
        <w:jc w:val="both"/>
        <w:rPr>
          <w:rFonts w:ascii="Times New Roman" w:hAnsi="Times New Roman"/>
          <w:sz w:val="26"/>
          <w:szCs w:val="26"/>
        </w:rPr>
      </w:pPr>
      <w:r w:rsidRPr="001B7F64">
        <w:rPr>
          <w:rFonts w:ascii="Times New Roman" w:hAnsi="Times New Roman"/>
          <w:sz w:val="26"/>
          <w:szCs w:val="26"/>
        </w:rPr>
        <w:tab/>
        <w:t>Повторение и систематизация изученного в 8 классе. Синтаксис и морфология. Синтаксис и пунктуация. Синтаксис и культура речи. Синтаксис и орфография.</w:t>
      </w:r>
    </w:p>
    <w:p w:rsidR="003F21A8" w:rsidRPr="001B7F64" w:rsidRDefault="003F21A8" w:rsidP="00905E34">
      <w:pPr>
        <w:spacing w:after="0"/>
        <w:jc w:val="center"/>
        <w:rPr>
          <w:rFonts w:ascii="Times New Roman" w:hAnsi="Times New Roman"/>
          <w:sz w:val="26"/>
          <w:szCs w:val="26"/>
        </w:rPr>
      </w:pPr>
      <w:r w:rsidRPr="001B7F64">
        <w:rPr>
          <w:rFonts w:ascii="Times New Roman" w:hAnsi="Times New Roman"/>
          <w:sz w:val="26"/>
          <w:szCs w:val="26"/>
        </w:rPr>
        <w:t>Девятый класс</w:t>
      </w:r>
    </w:p>
    <w:p w:rsidR="003F21A8" w:rsidRPr="001B7F64" w:rsidRDefault="003F21A8" w:rsidP="00905E34">
      <w:pPr>
        <w:autoSpaceDE w:val="0"/>
        <w:autoSpaceDN w:val="0"/>
        <w:adjustRightInd w:val="0"/>
        <w:spacing w:after="0"/>
        <w:ind w:firstLine="708"/>
        <w:rPr>
          <w:rFonts w:ascii="Times New Roman" w:hAnsi="Times New Roman"/>
          <w:sz w:val="26"/>
          <w:szCs w:val="26"/>
        </w:rPr>
      </w:pPr>
      <w:r w:rsidRPr="001B7F64">
        <w:rPr>
          <w:rFonts w:ascii="Times New Roman" w:hAnsi="Times New Roman"/>
          <w:sz w:val="26"/>
          <w:szCs w:val="26"/>
        </w:rPr>
        <w:t>Международное значение русского языка.</w:t>
      </w:r>
    </w:p>
    <w:p w:rsidR="003F21A8" w:rsidRPr="001B7F64" w:rsidRDefault="003F21A8" w:rsidP="00905E34">
      <w:pPr>
        <w:tabs>
          <w:tab w:val="left" w:pos="709"/>
        </w:tabs>
        <w:spacing w:after="0"/>
        <w:jc w:val="both"/>
        <w:rPr>
          <w:rFonts w:ascii="Times New Roman" w:hAnsi="Times New Roman"/>
          <w:sz w:val="26"/>
          <w:szCs w:val="26"/>
        </w:rPr>
      </w:pPr>
      <w:r w:rsidRPr="001B7F64">
        <w:rPr>
          <w:rFonts w:ascii="Times New Roman" w:hAnsi="Times New Roman"/>
          <w:sz w:val="26"/>
          <w:szCs w:val="26"/>
        </w:rPr>
        <w:tab/>
        <w:t>Повторение изученного в 5-8 классах. Устная и письменная речь. Монолог, диалог. Стили речи. Простое предложение и его грамматическая основа. Предложения с обособленными членами. Обращения, вводные слова и вставные конструкции.</w:t>
      </w:r>
    </w:p>
    <w:p w:rsidR="003F21A8" w:rsidRPr="001B7F64" w:rsidRDefault="003F21A8" w:rsidP="00905E34">
      <w:pPr>
        <w:spacing w:after="0"/>
        <w:jc w:val="both"/>
        <w:rPr>
          <w:rFonts w:ascii="Times New Roman" w:hAnsi="Times New Roman"/>
          <w:sz w:val="26"/>
          <w:szCs w:val="26"/>
        </w:rPr>
      </w:pPr>
      <w:r w:rsidRPr="001B7F64">
        <w:rPr>
          <w:rFonts w:ascii="Times New Roman" w:hAnsi="Times New Roman"/>
          <w:sz w:val="26"/>
          <w:szCs w:val="26"/>
        </w:rPr>
        <w:tab/>
        <w:t xml:space="preserve">Сложное предложение. Культура речи. Понятие о сложном предложении. Сложные союзные и бессоюзные предложения. Разделительные и выделительные </w:t>
      </w:r>
      <w:r w:rsidRPr="001B7F64">
        <w:rPr>
          <w:rFonts w:ascii="Times New Roman" w:hAnsi="Times New Roman"/>
          <w:sz w:val="26"/>
          <w:szCs w:val="26"/>
        </w:rPr>
        <w:lastRenderedPageBreak/>
        <w:t>знаки препинания между частями сложного предложения. Интонация сложного предложения.</w:t>
      </w:r>
    </w:p>
    <w:p w:rsidR="003F21A8" w:rsidRPr="001B7F64" w:rsidRDefault="003F21A8" w:rsidP="00905E34">
      <w:pPr>
        <w:tabs>
          <w:tab w:val="left" w:pos="709"/>
        </w:tabs>
        <w:spacing w:after="0"/>
        <w:jc w:val="both"/>
        <w:rPr>
          <w:rFonts w:ascii="Times New Roman" w:hAnsi="Times New Roman"/>
          <w:bCs/>
          <w:sz w:val="26"/>
          <w:szCs w:val="26"/>
        </w:rPr>
      </w:pPr>
      <w:r w:rsidRPr="001B7F64">
        <w:rPr>
          <w:rFonts w:ascii="Times New Roman" w:hAnsi="Times New Roman"/>
          <w:bCs/>
          <w:sz w:val="26"/>
          <w:szCs w:val="26"/>
        </w:rPr>
        <w:tab/>
        <w:t xml:space="preserve">Сложносочинённые предложения. </w:t>
      </w:r>
      <w:r w:rsidRPr="001B7F64">
        <w:rPr>
          <w:rFonts w:ascii="Times New Roman" w:hAnsi="Times New Roman"/>
          <w:sz w:val="26"/>
          <w:szCs w:val="26"/>
        </w:rPr>
        <w:t>Понятие о сложносочинённом предложении. Смысловые отношения в сложносочинённых предложениях.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 Повторение.</w:t>
      </w:r>
    </w:p>
    <w:p w:rsidR="003F21A8" w:rsidRPr="001B7F64" w:rsidRDefault="003F21A8" w:rsidP="00905E34">
      <w:pPr>
        <w:tabs>
          <w:tab w:val="left" w:pos="709"/>
        </w:tabs>
        <w:spacing w:after="0"/>
        <w:jc w:val="both"/>
        <w:rPr>
          <w:rFonts w:ascii="Times New Roman" w:hAnsi="Times New Roman"/>
          <w:bCs/>
          <w:sz w:val="26"/>
          <w:szCs w:val="26"/>
        </w:rPr>
      </w:pPr>
      <w:r w:rsidRPr="001B7F64">
        <w:rPr>
          <w:rFonts w:ascii="Times New Roman" w:hAnsi="Times New Roman"/>
          <w:bCs/>
          <w:sz w:val="26"/>
          <w:szCs w:val="26"/>
        </w:rPr>
        <w:tab/>
        <w:t xml:space="preserve">Сложноподчинённые предложения. </w:t>
      </w:r>
      <w:r w:rsidRPr="001B7F64">
        <w:rPr>
          <w:rFonts w:ascii="Times New Roman" w:hAnsi="Times New Roman"/>
          <w:sz w:val="26"/>
          <w:szCs w:val="26"/>
        </w:rPr>
        <w:t xml:space="preserve">Понятие о сложноподчинённом предложении. Место придаточного предложения по отношению к главному. Знаки препинания в сложноподчиненном предложении. Союзы и союзные слова в сложноподчиненном предложении. Роль указательных слов в сложноподчинённом предложении. </w:t>
      </w:r>
      <w:r w:rsidRPr="001B7F64">
        <w:rPr>
          <w:rFonts w:ascii="Times New Roman" w:hAnsi="Times New Roman"/>
          <w:iCs/>
          <w:sz w:val="26"/>
          <w:szCs w:val="26"/>
        </w:rPr>
        <w:t xml:space="preserve">Основные группы сложноподчинённых предложений. </w:t>
      </w:r>
      <w:r w:rsidRPr="001B7F64">
        <w:rPr>
          <w:rFonts w:ascii="Times New Roman" w:hAnsi="Times New Roman"/>
          <w:sz w:val="26"/>
          <w:szCs w:val="26"/>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обстоятельственными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и степени и сравнительными. 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Повторение.</w:t>
      </w:r>
    </w:p>
    <w:p w:rsidR="003F21A8" w:rsidRPr="001B7F64" w:rsidRDefault="003F21A8" w:rsidP="00905E34">
      <w:pPr>
        <w:spacing w:after="0"/>
        <w:jc w:val="both"/>
        <w:rPr>
          <w:rFonts w:ascii="Times New Roman" w:hAnsi="Times New Roman"/>
          <w:bCs/>
          <w:sz w:val="26"/>
          <w:szCs w:val="26"/>
        </w:rPr>
      </w:pPr>
      <w:r w:rsidRPr="001B7F64">
        <w:rPr>
          <w:rFonts w:ascii="Times New Roman" w:hAnsi="Times New Roman"/>
          <w:bCs/>
          <w:sz w:val="26"/>
          <w:szCs w:val="26"/>
        </w:rPr>
        <w:tab/>
        <w:t xml:space="preserve">Бессоюзное сложное предложение. </w:t>
      </w:r>
      <w:r w:rsidRPr="001B7F64">
        <w:rPr>
          <w:rFonts w:ascii="Times New Roman" w:hAnsi="Times New Roman"/>
          <w:sz w:val="26"/>
          <w:szCs w:val="26"/>
        </w:rPr>
        <w:t>Понятие о бессоюзном сложном предложении. Интонация в бессоюзных сложных предложениях. Бессоюзные сложные предложения со значением перечисления. Запятая и точка с запятой в бессоюзных сложных предложениях. Бессоюзное сложное предложение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 Повторение.</w:t>
      </w:r>
    </w:p>
    <w:p w:rsidR="003F21A8" w:rsidRPr="001B7F64" w:rsidRDefault="003F21A8" w:rsidP="00905E34">
      <w:pPr>
        <w:tabs>
          <w:tab w:val="left" w:pos="709"/>
        </w:tabs>
        <w:spacing w:after="0"/>
        <w:jc w:val="both"/>
        <w:rPr>
          <w:rFonts w:ascii="Times New Roman" w:hAnsi="Times New Roman"/>
          <w:bCs/>
          <w:sz w:val="26"/>
          <w:szCs w:val="26"/>
        </w:rPr>
      </w:pPr>
      <w:r w:rsidRPr="001B7F64">
        <w:rPr>
          <w:rFonts w:ascii="Times New Roman" w:hAnsi="Times New Roman"/>
          <w:bCs/>
          <w:sz w:val="26"/>
          <w:szCs w:val="26"/>
        </w:rPr>
        <w:tab/>
        <w:t xml:space="preserve">Сложные предложения с различными видами связи. </w:t>
      </w:r>
      <w:r w:rsidRPr="001B7F64">
        <w:rPr>
          <w:rFonts w:ascii="Times New Roman" w:hAnsi="Times New Roman"/>
          <w:sz w:val="26"/>
          <w:szCs w:val="26"/>
        </w:rPr>
        <w:t xml:space="preserve">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 </w:t>
      </w:r>
      <w:r w:rsidR="002E3120" w:rsidRPr="001B7F64">
        <w:rPr>
          <w:rFonts w:ascii="Times New Roman" w:hAnsi="Times New Roman"/>
          <w:sz w:val="26"/>
          <w:szCs w:val="26"/>
        </w:rPr>
        <w:t>Повторение.</w:t>
      </w:r>
      <w:r w:rsidR="002E3120">
        <w:rPr>
          <w:rFonts w:ascii="Times New Roman" w:hAnsi="Times New Roman"/>
          <w:sz w:val="26"/>
          <w:szCs w:val="26"/>
        </w:rPr>
        <w:t xml:space="preserve"> </w:t>
      </w:r>
      <w:r w:rsidR="002E3120" w:rsidRPr="001B7F64">
        <w:rPr>
          <w:rFonts w:ascii="Times New Roman" w:hAnsi="Times New Roman"/>
          <w:sz w:val="26"/>
          <w:szCs w:val="26"/>
        </w:rPr>
        <w:t>Рр</w:t>
      </w:r>
      <w:r w:rsidRPr="001B7F64">
        <w:rPr>
          <w:rFonts w:ascii="Times New Roman" w:hAnsi="Times New Roman"/>
          <w:sz w:val="26"/>
          <w:szCs w:val="26"/>
        </w:rPr>
        <w:t>. Публичная речь.</w:t>
      </w:r>
    </w:p>
    <w:p w:rsidR="003F21A8" w:rsidRPr="001B7F64" w:rsidRDefault="003F21A8" w:rsidP="00905E34">
      <w:pPr>
        <w:tabs>
          <w:tab w:val="left" w:pos="709"/>
        </w:tabs>
        <w:spacing w:after="0"/>
        <w:jc w:val="both"/>
        <w:rPr>
          <w:rFonts w:ascii="Times New Roman" w:hAnsi="Times New Roman"/>
          <w:sz w:val="26"/>
          <w:szCs w:val="26"/>
        </w:rPr>
      </w:pPr>
      <w:r w:rsidRPr="001B7F64">
        <w:rPr>
          <w:rFonts w:ascii="Times New Roman" w:hAnsi="Times New Roman"/>
          <w:sz w:val="26"/>
          <w:szCs w:val="26"/>
        </w:rPr>
        <w:tab/>
        <w:t>Повторение и систематизация изученного в 5-9 классах. Фонетика и графика. Лексикология (лексика) и фразеология. Морфемика. Словообразование. Морфология. Синтаксис. Орфография. Пунктуация.</w:t>
      </w:r>
    </w:p>
    <w:p w:rsidR="00BF6C1F" w:rsidRDefault="00BF6C1F" w:rsidP="00905E34">
      <w:pPr>
        <w:spacing w:after="0"/>
        <w:jc w:val="center"/>
        <w:rPr>
          <w:rFonts w:ascii="Times New Roman" w:hAnsi="Times New Roman"/>
          <w:b/>
          <w:sz w:val="26"/>
          <w:szCs w:val="26"/>
        </w:rPr>
      </w:pPr>
    </w:p>
    <w:p w:rsidR="00777D59" w:rsidRPr="00905E34" w:rsidRDefault="006821ED" w:rsidP="00905E34">
      <w:pPr>
        <w:spacing w:after="0"/>
        <w:jc w:val="center"/>
        <w:rPr>
          <w:rFonts w:ascii="Times New Roman" w:hAnsi="Times New Roman"/>
          <w:b/>
          <w:sz w:val="26"/>
          <w:szCs w:val="26"/>
        </w:rPr>
      </w:pPr>
      <w:r w:rsidRPr="00905E34">
        <w:rPr>
          <w:rFonts w:ascii="Times New Roman" w:hAnsi="Times New Roman"/>
          <w:b/>
          <w:sz w:val="26"/>
          <w:szCs w:val="26"/>
        </w:rPr>
        <w:lastRenderedPageBreak/>
        <w:t>Литература</w:t>
      </w:r>
      <w:bookmarkEnd w:id="202"/>
      <w:bookmarkEnd w:id="203"/>
      <w:bookmarkEnd w:id="204"/>
      <w:bookmarkEnd w:id="205"/>
    </w:p>
    <w:p w:rsidR="00957118" w:rsidRPr="001B7F64" w:rsidRDefault="00957118" w:rsidP="001B7F64">
      <w:pPr>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Пятый класс</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905E34">
        <w:rPr>
          <w:rFonts w:ascii="Times New Roman" w:hAnsi="Times New Roman"/>
          <w:bCs/>
          <w:sz w:val="26"/>
          <w:szCs w:val="26"/>
          <w:u w:val="single"/>
        </w:rPr>
        <w:t>Введение</w:t>
      </w:r>
      <w:r w:rsidRPr="001B7F64">
        <w:rPr>
          <w:rFonts w:ascii="Times New Roman" w:hAnsi="Times New Roman"/>
          <w:bCs/>
          <w:sz w:val="26"/>
          <w:szCs w:val="26"/>
        </w:rPr>
        <w:t xml:space="preserve">. </w:t>
      </w:r>
      <w:r w:rsidRPr="001B7F64">
        <w:rPr>
          <w:rFonts w:ascii="Times New Roman" w:hAnsi="Times New Roman"/>
          <w:sz w:val="26"/>
          <w:szCs w:val="26"/>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905E34">
        <w:rPr>
          <w:rFonts w:ascii="Times New Roman" w:hAnsi="Times New Roman"/>
          <w:sz w:val="26"/>
          <w:szCs w:val="26"/>
          <w:u w:val="single"/>
        </w:rPr>
        <w:t>Устное народное творчество</w:t>
      </w:r>
      <w:r w:rsidRPr="001B7F64">
        <w:rPr>
          <w:rFonts w:ascii="Times New Roman" w:hAnsi="Times New Roman"/>
          <w:sz w:val="26"/>
          <w:szCs w:val="26"/>
        </w:rPr>
        <w:t xml:space="preserve">. 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Фольклор. Устное народное творчество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Русские народные сказки. </w:t>
      </w:r>
      <w:r w:rsidRPr="001B7F64">
        <w:rPr>
          <w:rFonts w:ascii="Times New Roman" w:hAnsi="Times New Roman"/>
          <w:sz w:val="26"/>
          <w:szCs w:val="26"/>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w:t>
      </w:r>
      <w:r w:rsidR="002E3120" w:rsidRPr="001B7F64">
        <w:rPr>
          <w:rFonts w:ascii="Times New Roman" w:hAnsi="Times New Roman"/>
          <w:sz w:val="26"/>
          <w:szCs w:val="26"/>
        </w:rPr>
        <w:t>Собиратели сказок.</w:t>
      </w:r>
      <w:r w:rsidR="002E3120">
        <w:rPr>
          <w:rFonts w:ascii="Times New Roman" w:hAnsi="Times New Roman"/>
          <w:sz w:val="26"/>
          <w:szCs w:val="26"/>
        </w:rPr>
        <w:t xml:space="preserve"> </w:t>
      </w:r>
      <w:r w:rsidR="002E3120" w:rsidRPr="001B7F64">
        <w:rPr>
          <w:rFonts w:ascii="Times New Roman" w:hAnsi="Times New Roman"/>
          <w:bCs/>
          <w:iCs/>
          <w:sz w:val="26"/>
          <w:szCs w:val="26"/>
        </w:rPr>
        <w:t xml:space="preserve">«Царевна-лягушка». </w:t>
      </w:r>
      <w:r w:rsidRPr="001B7F64">
        <w:rPr>
          <w:rFonts w:ascii="Times New Roman" w:hAnsi="Times New Roman"/>
          <w:sz w:val="26"/>
          <w:szCs w:val="26"/>
        </w:rPr>
        <w:t xml:space="preserve">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w:t>
      </w:r>
      <w:r w:rsidR="002E3120" w:rsidRPr="001B7F64">
        <w:rPr>
          <w:rFonts w:ascii="Times New Roman" w:hAnsi="Times New Roman"/>
          <w:sz w:val="26"/>
          <w:szCs w:val="26"/>
        </w:rPr>
        <w:t>сказочных</w:t>
      </w:r>
      <w:r w:rsidR="002E3120">
        <w:rPr>
          <w:rFonts w:ascii="Times New Roman" w:hAnsi="Times New Roman"/>
          <w:sz w:val="26"/>
          <w:szCs w:val="26"/>
        </w:rPr>
        <w:t xml:space="preserve"> </w:t>
      </w:r>
      <w:r w:rsidR="002E3120" w:rsidRPr="001B7F64">
        <w:rPr>
          <w:rFonts w:ascii="Times New Roman" w:hAnsi="Times New Roman"/>
          <w:sz w:val="26"/>
          <w:szCs w:val="26"/>
        </w:rPr>
        <w:t>формул</w:t>
      </w:r>
      <w:r w:rsidRPr="001B7F64">
        <w:rPr>
          <w:rFonts w:ascii="Times New Roman" w:hAnsi="Times New Roman"/>
          <w:sz w:val="26"/>
          <w:szCs w:val="26"/>
        </w:rPr>
        <w:t xml:space="preserve"> с древними мифами. Изобразительный характер формул волшебной сказки. </w:t>
      </w:r>
      <w:r w:rsidR="002E3120" w:rsidRPr="001B7F64">
        <w:rPr>
          <w:rFonts w:ascii="Times New Roman" w:hAnsi="Times New Roman"/>
          <w:sz w:val="26"/>
          <w:szCs w:val="26"/>
        </w:rPr>
        <w:t>Фантастика в волшебной сказке.</w:t>
      </w:r>
      <w:r w:rsidR="002E3120">
        <w:rPr>
          <w:rFonts w:ascii="Times New Roman" w:hAnsi="Times New Roman"/>
          <w:sz w:val="26"/>
          <w:szCs w:val="26"/>
        </w:rPr>
        <w:t xml:space="preserve"> </w:t>
      </w:r>
      <w:r w:rsidR="002E3120" w:rsidRPr="001B7F64">
        <w:rPr>
          <w:rFonts w:ascii="Times New Roman" w:hAnsi="Times New Roman"/>
          <w:bCs/>
          <w:iCs/>
          <w:sz w:val="26"/>
          <w:szCs w:val="26"/>
        </w:rPr>
        <w:t xml:space="preserve">«Иван — крестьянский сын и чудо-юдо». </w:t>
      </w:r>
      <w:r w:rsidRPr="001B7F64">
        <w:rPr>
          <w:rFonts w:ascii="Times New Roman" w:hAnsi="Times New Roman"/>
          <w:sz w:val="26"/>
          <w:szCs w:val="26"/>
        </w:rPr>
        <w:t xml:space="preserve">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w:t>
      </w:r>
      <w:r w:rsidR="002E3120" w:rsidRPr="001B7F64">
        <w:rPr>
          <w:rFonts w:ascii="Times New Roman" w:hAnsi="Times New Roman"/>
          <w:sz w:val="26"/>
          <w:szCs w:val="26"/>
        </w:rPr>
        <w:t>Особенности сюжета.</w:t>
      </w:r>
      <w:r w:rsidR="002E3120">
        <w:rPr>
          <w:rFonts w:ascii="Times New Roman" w:hAnsi="Times New Roman"/>
          <w:sz w:val="26"/>
          <w:szCs w:val="26"/>
        </w:rPr>
        <w:t xml:space="preserve"> </w:t>
      </w:r>
      <w:r w:rsidR="002E3120" w:rsidRPr="001B7F64">
        <w:rPr>
          <w:rFonts w:ascii="Times New Roman" w:hAnsi="Times New Roman"/>
          <w:bCs/>
          <w:iCs/>
          <w:sz w:val="26"/>
          <w:szCs w:val="26"/>
        </w:rPr>
        <w:t xml:space="preserve">«Журавль и цапля», «Солдатская шинель» </w:t>
      </w:r>
      <w:r w:rsidR="002E3120" w:rsidRPr="001B7F64">
        <w:rPr>
          <w:rFonts w:ascii="Times New Roman" w:hAnsi="Times New Roman"/>
          <w:sz w:val="26"/>
          <w:szCs w:val="26"/>
        </w:rPr>
        <w:t>— народные представления о справедливости, добре и зле в сказках о животных и бытовых сказках.</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sz w:val="26"/>
          <w:szCs w:val="26"/>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Из древнерусской </w:t>
      </w:r>
      <w:r w:rsidR="002E3120" w:rsidRPr="001B7F64">
        <w:rPr>
          <w:rFonts w:ascii="Times New Roman" w:hAnsi="Times New Roman"/>
          <w:sz w:val="26"/>
          <w:szCs w:val="26"/>
        </w:rPr>
        <w:t>литературы.</w:t>
      </w:r>
      <w:r w:rsidR="002E3120">
        <w:rPr>
          <w:rFonts w:ascii="Times New Roman" w:hAnsi="Times New Roman"/>
          <w:sz w:val="26"/>
          <w:szCs w:val="26"/>
        </w:rPr>
        <w:t xml:space="preserve"> </w:t>
      </w:r>
      <w:r w:rsidR="002E3120" w:rsidRPr="001B7F64">
        <w:rPr>
          <w:rFonts w:ascii="Times New Roman" w:hAnsi="Times New Roman"/>
          <w:sz w:val="26"/>
          <w:szCs w:val="26"/>
        </w:rPr>
        <w:t>Начало</w:t>
      </w:r>
      <w:r w:rsidRPr="001B7F64">
        <w:rPr>
          <w:rFonts w:ascii="Times New Roman" w:hAnsi="Times New Roman"/>
          <w:sz w:val="26"/>
          <w:szCs w:val="26"/>
        </w:rPr>
        <w:t xml:space="preserve">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r w:rsidRPr="001B7F64">
        <w:rPr>
          <w:rFonts w:ascii="Times New Roman" w:hAnsi="Times New Roman"/>
          <w:bCs/>
          <w:iCs/>
          <w:sz w:val="26"/>
          <w:szCs w:val="26"/>
        </w:rPr>
        <w:t xml:space="preserve">«Повесть временных лет» </w:t>
      </w:r>
      <w:r w:rsidRPr="001B7F64">
        <w:rPr>
          <w:rFonts w:ascii="Times New Roman" w:hAnsi="Times New Roman"/>
          <w:sz w:val="26"/>
          <w:szCs w:val="26"/>
        </w:rPr>
        <w:t xml:space="preserve">как литературный памятник. </w:t>
      </w:r>
      <w:r w:rsidRPr="001B7F64">
        <w:rPr>
          <w:rFonts w:ascii="Times New Roman" w:hAnsi="Times New Roman"/>
          <w:bCs/>
          <w:iCs/>
          <w:sz w:val="26"/>
          <w:szCs w:val="26"/>
        </w:rPr>
        <w:t>«Подвиг отрока-киевлянина и хитрость воеводы Претича».</w:t>
      </w:r>
      <w:r w:rsidRPr="001B7F64">
        <w:rPr>
          <w:rFonts w:ascii="Times New Roman" w:hAnsi="Times New Roman"/>
          <w:sz w:val="26"/>
          <w:szCs w:val="26"/>
        </w:rPr>
        <w:t xml:space="preserve"> Отзвуки фольклора в летописи. Герои старинных «Повестей...» и их подвиги во имя мира на родной земле.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lastRenderedPageBreak/>
        <w:t>Теория литературы. Летопись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Из литературы XVIII века. </w:t>
      </w:r>
      <w:r w:rsidRPr="001B7F64">
        <w:rPr>
          <w:rFonts w:ascii="Times New Roman" w:hAnsi="Times New Roman"/>
          <w:bCs/>
          <w:sz w:val="26"/>
          <w:szCs w:val="26"/>
        </w:rPr>
        <w:t xml:space="preserve">Михаил Васильевич Ломоносов. </w:t>
      </w:r>
      <w:r w:rsidRPr="001B7F64">
        <w:rPr>
          <w:rFonts w:ascii="Times New Roman" w:hAnsi="Times New Roman"/>
          <w:sz w:val="26"/>
          <w:szCs w:val="26"/>
        </w:rPr>
        <w:t xml:space="preserve">Краткий рассказ о жизни писателя (детство и годы учения, начало литературной деятельности). Ломоносов — учёный, поэт, художник, гражданин. </w:t>
      </w:r>
      <w:r w:rsidRPr="001B7F64">
        <w:rPr>
          <w:rFonts w:ascii="Times New Roman" w:hAnsi="Times New Roman"/>
          <w:bCs/>
          <w:iCs/>
          <w:sz w:val="26"/>
          <w:szCs w:val="26"/>
        </w:rPr>
        <w:t xml:space="preserve">«Случились вместе два Астронома в пиру...» </w:t>
      </w:r>
      <w:r w:rsidRPr="001B7F64">
        <w:rPr>
          <w:rFonts w:ascii="Times New Roman" w:hAnsi="Times New Roman"/>
          <w:sz w:val="26"/>
          <w:szCs w:val="26"/>
        </w:rPr>
        <w:t xml:space="preserve">— научные истины в поэтической форме. Юмор стихотворения.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Теория литературы. Роды литературы: эпос, лирика, драма. Жанры литературы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Из русской литературы XIX века. </w:t>
      </w:r>
      <w:r w:rsidRPr="001B7F64">
        <w:rPr>
          <w:rFonts w:ascii="Times New Roman" w:hAnsi="Times New Roman"/>
          <w:bCs/>
          <w:sz w:val="26"/>
          <w:szCs w:val="26"/>
        </w:rPr>
        <w:t xml:space="preserve">Русские басни. </w:t>
      </w:r>
      <w:r w:rsidRPr="001B7F64">
        <w:rPr>
          <w:rFonts w:ascii="Times New Roman" w:hAnsi="Times New Roman"/>
          <w:sz w:val="26"/>
          <w:szCs w:val="26"/>
        </w:rPr>
        <w:t>Жанр басни. Истоки басенного жанра (Эзоп, Лафонтен, русские баснописцы XVIII века: А. П. Сумароков, И. И. Дмитриев) (обзор).</w:t>
      </w:r>
    </w:p>
    <w:p w:rsidR="00957118" w:rsidRPr="001B7F64" w:rsidRDefault="00957118" w:rsidP="001B7F64">
      <w:pPr>
        <w:autoSpaceDE w:val="0"/>
        <w:autoSpaceDN w:val="0"/>
        <w:adjustRightInd w:val="0"/>
        <w:spacing w:after="0"/>
        <w:ind w:firstLine="708"/>
        <w:jc w:val="both"/>
        <w:rPr>
          <w:rFonts w:ascii="Times New Roman" w:hAnsi="Times New Roman"/>
          <w:sz w:val="26"/>
          <w:szCs w:val="26"/>
        </w:rPr>
      </w:pPr>
      <w:r w:rsidRPr="001B7F64">
        <w:rPr>
          <w:rFonts w:ascii="Times New Roman" w:hAnsi="Times New Roman"/>
          <w:bCs/>
          <w:sz w:val="26"/>
          <w:szCs w:val="26"/>
        </w:rPr>
        <w:t xml:space="preserve">Иван Андреевич Крылов. </w:t>
      </w:r>
      <w:r w:rsidRPr="001B7F64">
        <w:rPr>
          <w:rFonts w:ascii="Times New Roman" w:hAnsi="Times New Roman"/>
          <w:sz w:val="26"/>
          <w:szCs w:val="26"/>
        </w:rPr>
        <w:t xml:space="preserve">Краткий рассказ о баснописце (детство, начало литературной деятельности). </w:t>
      </w:r>
      <w:r w:rsidRPr="001B7F64">
        <w:rPr>
          <w:rFonts w:ascii="Times New Roman" w:hAnsi="Times New Roman"/>
          <w:bCs/>
          <w:iCs/>
          <w:sz w:val="26"/>
          <w:szCs w:val="26"/>
        </w:rPr>
        <w:t xml:space="preserve">«Ворона и Лисица», «Волк и Ягнёнок», «Свинья под Дубом» </w:t>
      </w:r>
      <w:r w:rsidRPr="001B7F64">
        <w:rPr>
          <w:rFonts w:ascii="Times New Roman" w:hAnsi="Times New Roman"/>
          <w:sz w:val="26"/>
          <w:szCs w:val="26"/>
        </w:rPr>
        <w:t xml:space="preserve">(на выбор). Осмеяние пороков — грубой силы, жадности, неблагодарности, хитрости и т. д. </w:t>
      </w:r>
      <w:r w:rsidRPr="001B7F64">
        <w:rPr>
          <w:rFonts w:ascii="Times New Roman" w:hAnsi="Times New Roman"/>
          <w:bCs/>
          <w:iCs/>
          <w:sz w:val="26"/>
          <w:szCs w:val="26"/>
        </w:rPr>
        <w:t xml:space="preserve">«Волк на псарне» </w:t>
      </w:r>
      <w:r w:rsidRPr="001B7F64">
        <w:rPr>
          <w:rFonts w:ascii="Times New Roman" w:hAnsi="Times New Roman"/>
          <w:sz w:val="26"/>
          <w:szCs w:val="26"/>
        </w:rPr>
        <w:t>—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Теория литературы. Басня (развитие представлений), аллегория (начальные представления). Понятие об эзоповом языке.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Василий Андреевич Жуковский. </w:t>
      </w:r>
      <w:r w:rsidRPr="001B7F64">
        <w:rPr>
          <w:rFonts w:ascii="Times New Roman" w:hAnsi="Times New Roman"/>
          <w:sz w:val="26"/>
          <w:szCs w:val="26"/>
        </w:rPr>
        <w:t xml:space="preserve">Краткий рассказ о поэте (детство и начало творчества, Жуковский-сказочник). </w:t>
      </w:r>
      <w:r w:rsidRPr="001B7F64">
        <w:rPr>
          <w:rFonts w:ascii="Times New Roman" w:hAnsi="Times New Roman"/>
          <w:bCs/>
          <w:iCs/>
          <w:sz w:val="26"/>
          <w:szCs w:val="26"/>
        </w:rPr>
        <w:t xml:space="preserve">«Спящая царевна». </w:t>
      </w:r>
      <w:r w:rsidRPr="001B7F64">
        <w:rPr>
          <w:rFonts w:ascii="Times New Roman" w:hAnsi="Times New Roman"/>
          <w:sz w:val="26"/>
          <w:szCs w:val="26"/>
        </w:rPr>
        <w:t xml:space="preserve">Сходные и различные черты сказки Жуковского и народной сказки. Особенности сюжета. Различие героев литературной и фольклорной сказки. </w:t>
      </w:r>
      <w:r w:rsidRPr="001B7F64">
        <w:rPr>
          <w:rFonts w:ascii="Times New Roman" w:hAnsi="Times New Roman"/>
          <w:bCs/>
          <w:iCs/>
          <w:sz w:val="26"/>
          <w:szCs w:val="26"/>
        </w:rPr>
        <w:t xml:space="preserve">«Кубок». </w:t>
      </w:r>
      <w:r w:rsidRPr="001B7F64">
        <w:rPr>
          <w:rFonts w:ascii="Times New Roman" w:hAnsi="Times New Roman"/>
          <w:sz w:val="26"/>
          <w:szCs w:val="26"/>
        </w:rPr>
        <w:t xml:space="preserve">Благородство и жестокость. Герои баллады.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Баллада (начальные представления).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Александр Сергеевич Пушкин. </w:t>
      </w:r>
      <w:r w:rsidRPr="001B7F64">
        <w:rPr>
          <w:rFonts w:ascii="Times New Roman" w:hAnsi="Times New Roman"/>
          <w:sz w:val="26"/>
          <w:szCs w:val="26"/>
        </w:rPr>
        <w:t xml:space="preserve">Краткий рассказ о жизни поэта (детство, годы учения). Стихотворение </w:t>
      </w:r>
      <w:r w:rsidRPr="001B7F64">
        <w:rPr>
          <w:rFonts w:ascii="Times New Roman" w:hAnsi="Times New Roman"/>
          <w:bCs/>
          <w:iCs/>
          <w:sz w:val="26"/>
          <w:szCs w:val="26"/>
        </w:rPr>
        <w:t xml:space="preserve">«Няне» </w:t>
      </w:r>
      <w:r w:rsidRPr="001B7F64">
        <w:rPr>
          <w:rFonts w:ascii="Times New Roman" w:hAnsi="Times New Roman"/>
          <w:sz w:val="26"/>
          <w:szCs w:val="26"/>
        </w:rPr>
        <w:t xml:space="preserve">— поэтизация образа няни; мотивы одиночества и грусти, скрашиваемые любовью няни, её сказками и песнями. </w:t>
      </w:r>
      <w:r w:rsidRPr="001B7F64">
        <w:rPr>
          <w:rFonts w:ascii="Times New Roman" w:hAnsi="Times New Roman"/>
          <w:bCs/>
          <w:iCs/>
          <w:sz w:val="26"/>
          <w:szCs w:val="26"/>
        </w:rPr>
        <w:t xml:space="preserve">«У лукоморья дуб зелёный...». </w:t>
      </w:r>
      <w:r w:rsidRPr="001B7F64">
        <w:rPr>
          <w:rFonts w:ascii="Times New Roman" w:hAnsi="Times New Roman"/>
          <w:sz w:val="26"/>
          <w:szCs w:val="26"/>
        </w:rPr>
        <w:t xml:space="preserve">Пролог к поэме «Руслан и Людмила» — собирательная картина сюжетов, образов и событий народных сказок, мотивы и сюжеты пушкинского произведения. </w:t>
      </w:r>
      <w:r w:rsidRPr="001B7F64">
        <w:rPr>
          <w:rFonts w:ascii="Times New Roman" w:hAnsi="Times New Roman"/>
          <w:bCs/>
          <w:iCs/>
          <w:sz w:val="26"/>
          <w:szCs w:val="26"/>
        </w:rPr>
        <w:t xml:space="preserve">«Сказка о мёртвой царевне и о семи богатырях» </w:t>
      </w:r>
      <w:r w:rsidRPr="001B7F64">
        <w:rPr>
          <w:rFonts w:ascii="Times New Roman" w:hAnsi="Times New Roman"/>
          <w:sz w:val="26"/>
          <w:szCs w:val="26"/>
        </w:rPr>
        <w:t xml:space="preserve">—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Лирическое послание (начальные представления). Пролог (начальные представления).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Русская литературная сказка XIX века. Антоний Погорельский. </w:t>
      </w:r>
      <w:r w:rsidRPr="001B7F64">
        <w:rPr>
          <w:rFonts w:ascii="Times New Roman" w:hAnsi="Times New Roman"/>
          <w:bCs/>
          <w:iCs/>
          <w:sz w:val="26"/>
          <w:szCs w:val="26"/>
        </w:rPr>
        <w:t xml:space="preserve">«Чёрная курица, или Подземные жители». </w:t>
      </w:r>
      <w:r w:rsidRPr="001B7F64">
        <w:rPr>
          <w:rFonts w:ascii="Times New Roman" w:hAnsi="Times New Roman"/>
          <w:sz w:val="26"/>
          <w:szCs w:val="26"/>
        </w:rPr>
        <w:t>Сказочно-условное, фантастическое и достоверно-</w:t>
      </w:r>
      <w:r w:rsidRPr="001B7F64">
        <w:rPr>
          <w:rFonts w:ascii="Times New Roman" w:hAnsi="Times New Roman"/>
          <w:sz w:val="26"/>
          <w:szCs w:val="26"/>
        </w:rPr>
        <w:lastRenderedPageBreak/>
        <w:t>реальное в литературной сказке. Нравоучительное содержание и причудливый сюжет произведения.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Пётр Павлович Ершов. </w:t>
      </w:r>
      <w:r w:rsidRPr="001B7F64">
        <w:rPr>
          <w:rFonts w:ascii="Times New Roman" w:hAnsi="Times New Roman"/>
          <w:bCs/>
          <w:iCs/>
          <w:sz w:val="26"/>
          <w:szCs w:val="26"/>
        </w:rPr>
        <w:t xml:space="preserve">«Конёк-Горбунок». </w:t>
      </w:r>
      <w:r w:rsidRPr="001B7F64">
        <w:rPr>
          <w:rFonts w:ascii="Times New Roman" w:hAnsi="Times New Roman"/>
          <w:sz w:val="26"/>
          <w:szCs w:val="26"/>
        </w:rPr>
        <w:t xml:space="preserve">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Всеволод Михайлович Гаршин. </w:t>
      </w:r>
      <w:r w:rsidRPr="001B7F64">
        <w:rPr>
          <w:rFonts w:ascii="Times New Roman" w:hAnsi="Times New Roman"/>
          <w:bCs/>
          <w:iCs/>
          <w:sz w:val="26"/>
          <w:szCs w:val="26"/>
        </w:rPr>
        <w:t>«Attalea Princeps</w:t>
      </w:r>
      <w:r w:rsidRPr="001B7F64">
        <w:rPr>
          <w:rFonts w:ascii="Times New Roman" w:hAnsi="Times New Roman"/>
          <w:sz w:val="26"/>
          <w:szCs w:val="26"/>
        </w:rPr>
        <w:t xml:space="preserve">. Героическое и обыденное в сказке. Трагический финал и жизнеутверждающий пафос произведения.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Михаил Юрьевич Лермонтов. </w:t>
      </w:r>
      <w:r w:rsidRPr="001B7F64">
        <w:rPr>
          <w:rFonts w:ascii="Times New Roman" w:hAnsi="Times New Roman"/>
          <w:sz w:val="26"/>
          <w:szCs w:val="26"/>
        </w:rPr>
        <w:t xml:space="preserve">Краткий рассказ о поэте (детство и начало литературной деятельности, интерес к истории России). </w:t>
      </w:r>
      <w:r w:rsidRPr="001B7F64">
        <w:rPr>
          <w:rFonts w:ascii="Times New Roman" w:hAnsi="Times New Roman"/>
          <w:bCs/>
          <w:iCs/>
          <w:sz w:val="26"/>
          <w:szCs w:val="26"/>
        </w:rPr>
        <w:t xml:space="preserve">«Бородино» </w:t>
      </w:r>
      <w:r w:rsidRPr="001B7F64">
        <w:rPr>
          <w:rFonts w:ascii="Times New Roman" w:hAnsi="Times New Roman"/>
          <w:sz w:val="26"/>
          <w:szCs w:val="26"/>
        </w:rPr>
        <w:t xml:space="preserve">—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Сравнение, гипербола, эпитет (развитие представлений), метафора, звукопись, аллитерация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Николай Васильевич Гоголь. </w:t>
      </w:r>
      <w:r w:rsidRPr="001B7F64">
        <w:rPr>
          <w:rFonts w:ascii="Times New Roman" w:hAnsi="Times New Roman"/>
          <w:sz w:val="26"/>
          <w:szCs w:val="26"/>
        </w:rPr>
        <w:t xml:space="preserve">Краткий рассказ о писателе (детство, годы учения, начало литературной деятельности). </w:t>
      </w:r>
      <w:r w:rsidRPr="001B7F64">
        <w:rPr>
          <w:rFonts w:ascii="Times New Roman" w:hAnsi="Times New Roman"/>
          <w:bCs/>
          <w:iCs/>
          <w:sz w:val="26"/>
          <w:szCs w:val="26"/>
        </w:rPr>
        <w:t xml:space="preserve">«Заколдованное место» </w:t>
      </w:r>
      <w:r w:rsidRPr="001B7F64">
        <w:rPr>
          <w:rFonts w:ascii="Times New Roman" w:hAnsi="Times New Roman"/>
          <w:sz w:val="26"/>
          <w:szCs w:val="26"/>
        </w:rPr>
        <w:t xml:space="preserve">—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r w:rsidRPr="001B7F64">
        <w:rPr>
          <w:rFonts w:ascii="Times New Roman" w:hAnsi="Times New Roman"/>
          <w:bCs/>
          <w:iCs/>
          <w:sz w:val="26"/>
          <w:szCs w:val="26"/>
        </w:rPr>
        <w:t>«Ночь перед Рождеством»</w:t>
      </w:r>
      <w:r w:rsidRPr="001B7F64">
        <w:rPr>
          <w:rFonts w:ascii="Times New Roman" w:hAnsi="Times New Roman"/>
          <w:sz w:val="26"/>
          <w:szCs w:val="26"/>
        </w:rPr>
        <w:t>.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Фантастика (развитие представлений). Юмор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Николай Алексеевич Некрасов. </w:t>
      </w:r>
      <w:r w:rsidRPr="001B7F64">
        <w:rPr>
          <w:rFonts w:ascii="Times New Roman" w:hAnsi="Times New Roman"/>
          <w:sz w:val="26"/>
          <w:szCs w:val="26"/>
        </w:rPr>
        <w:t xml:space="preserve">Краткий рассказ о поэте (детство и начало литературной деятельности). Стихотворение </w:t>
      </w:r>
      <w:r w:rsidRPr="001B7F64">
        <w:rPr>
          <w:rFonts w:ascii="Times New Roman" w:hAnsi="Times New Roman"/>
          <w:bCs/>
          <w:iCs/>
          <w:sz w:val="26"/>
          <w:szCs w:val="26"/>
        </w:rPr>
        <w:t>«Крестьянские дети»</w:t>
      </w:r>
      <w:r w:rsidRPr="001B7F64">
        <w:rPr>
          <w:rFonts w:ascii="Times New Roman" w:hAnsi="Times New Roman"/>
          <w:sz w:val="26"/>
          <w:szCs w:val="26"/>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1B7F64">
        <w:rPr>
          <w:rFonts w:ascii="Times New Roman" w:hAnsi="Times New Roman"/>
          <w:bCs/>
          <w:iCs/>
          <w:sz w:val="26"/>
          <w:szCs w:val="26"/>
        </w:rPr>
        <w:t xml:space="preserve">«Есть женщины в русских селеньях...» </w:t>
      </w:r>
      <w:r w:rsidRPr="001B7F64">
        <w:rPr>
          <w:rFonts w:ascii="Times New Roman" w:hAnsi="Times New Roman"/>
          <w:sz w:val="26"/>
          <w:szCs w:val="26"/>
        </w:rPr>
        <w:t xml:space="preserve">(отрывок из поэмы </w:t>
      </w:r>
      <w:r w:rsidRPr="001B7F64">
        <w:rPr>
          <w:rFonts w:ascii="Times New Roman" w:hAnsi="Times New Roman"/>
          <w:bCs/>
          <w:iCs/>
          <w:sz w:val="26"/>
          <w:szCs w:val="26"/>
        </w:rPr>
        <w:t>«Мороз, Красный нос»</w:t>
      </w:r>
      <w:r w:rsidRPr="001B7F64">
        <w:rPr>
          <w:rFonts w:ascii="Times New Roman" w:hAnsi="Times New Roman"/>
          <w:sz w:val="26"/>
          <w:szCs w:val="26"/>
        </w:rPr>
        <w:t xml:space="preserve">). Поэтический образ русской женщины. </w:t>
      </w:r>
      <w:r w:rsidRPr="001B7F64">
        <w:rPr>
          <w:rFonts w:ascii="Times New Roman" w:hAnsi="Times New Roman"/>
          <w:bCs/>
          <w:iCs/>
          <w:sz w:val="26"/>
          <w:szCs w:val="26"/>
        </w:rPr>
        <w:t xml:space="preserve">«На Волге». </w:t>
      </w:r>
      <w:r w:rsidRPr="001B7F64">
        <w:rPr>
          <w:rFonts w:ascii="Times New Roman" w:hAnsi="Times New Roman"/>
          <w:sz w:val="26"/>
          <w:szCs w:val="26"/>
        </w:rPr>
        <w:t>Картины природы. Раздумья поэта о судьбе народа. Вера в потенциальные силы народа, лучшую его судьбу.</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Теория литературы. Эпитет (развитие представлений).</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sz w:val="26"/>
          <w:szCs w:val="26"/>
        </w:rPr>
        <w:t xml:space="preserve">Иван Сергеевич Тургенев. </w:t>
      </w:r>
      <w:r w:rsidRPr="001B7F64">
        <w:rPr>
          <w:rFonts w:ascii="Times New Roman" w:hAnsi="Times New Roman"/>
          <w:sz w:val="26"/>
          <w:szCs w:val="26"/>
        </w:rPr>
        <w:t xml:space="preserve">Краткий рассказ о писателе (детство и начало литературной деятельности). </w:t>
      </w:r>
      <w:r w:rsidRPr="001B7F64">
        <w:rPr>
          <w:rFonts w:ascii="Times New Roman" w:hAnsi="Times New Roman"/>
          <w:bCs/>
          <w:iCs/>
          <w:sz w:val="26"/>
          <w:szCs w:val="26"/>
        </w:rPr>
        <w:t xml:space="preserve">«Муму». </w:t>
      </w:r>
      <w:r w:rsidRPr="001B7F64">
        <w:rPr>
          <w:rFonts w:ascii="Times New Roman" w:hAnsi="Times New Roman"/>
          <w:sz w:val="26"/>
          <w:szCs w:val="26"/>
        </w:rPr>
        <w:t>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lastRenderedPageBreak/>
        <w:t xml:space="preserve">Теория литературы. Портрет, пейзаж (развитие представлений). Литературный герой (развитие представлений).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Афанасий Афанасьевич Фет. </w:t>
      </w:r>
      <w:r w:rsidRPr="001B7F64">
        <w:rPr>
          <w:rFonts w:ascii="Times New Roman" w:hAnsi="Times New Roman"/>
          <w:sz w:val="26"/>
          <w:szCs w:val="26"/>
        </w:rPr>
        <w:t xml:space="preserve">Краткий рассказ о поэте. Стихотворение </w:t>
      </w:r>
      <w:r w:rsidRPr="001B7F64">
        <w:rPr>
          <w:rFonts w:ascii="Times New Roman" w:hAnsi="Times New Roman"/>
          <w:bCs/>
          <w:iCs/>
          <w:sz w:val="26"/>
          <w:szCs w:val="26"/>
        </w:rPr>
        <w:t xml:space="preserve">«Весенний дождь» </w:t>
      </w:r>
      <w:r w:rsidRPr="001B7F64">
        <w:rPr>
          <w:rFonts w:ascii="Times New Roman" w:hAnsi="Times New Roman"/>
          <w:iCs/>
          <w:sz w:val="26"/>
          <w:szCs w:val="26"/>
        </w:rPr>
        <w:t xml:space="preserve">— </w:t>
      </w:r>
      <w:r w:rsidRPr="001B7F64">
        <w:rPr>
          <w:rFonts w:ascii="Times New Roman" w:hAnsi="Times New Roman"/>
          <w:sz w:val="26"/>
          <w:szCs w:val="26"/>
        </w:rPr>
        <w:t>радостная, яркая, полная движения картина весенней природы. Краски, звуки, запахи как воплощение красоты жизни.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Лев Николаевич Толстой. </w:t>
      </w:r>
      <w:r w:rsidRPr="001B7F64">
        <w:rPr>
          <w:rFonts w:ascii="Times New Roman" w:hAnsi="Times New Roman"/>
          <w:sz w:val="26"/>
          <w:szCs w:val="26"/>
        </w:rPr>
        <w:t xml:space="preserve">Краткий рассказ о писателе (детство, начало литературной деятельности). </w:t>
      </w:r>
      <w:r w:rsidRPr="001B7F64">
        <w:rPr>
          <w:rFonts w:ascii="Times New Roman" w:hAnsi="Times New Roman"/>
          <w:bCs/>
          <w:iCs/>
          <w:sz w:val="26"/>
          <w:szCs w:val="26"/>
        </w:rPr>
        <w:t xml:space="preserve">«Кавказский пленник». </w:t>
      </w:r>
      <w:r w:rsidRPr="001B7F64">
        <w:rPr>
          <w:rFonts w:ascii="Times New Roman" w:hAnsi="Times New Roman"/>
          <w:sz w:val="26"/>
          <w:szCs w:val="26"/>
        </w:rPr>
        <w:t>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Сравнение (развитие понятия). Сюжет (начальное представление).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Антон Павлович Чехов. </w:t>
      </w:r>
      <w:r w:rsidRPr="001B7F64">
        <w:rPr>
          <w:rFonts w:ascii="Times New Roman" w:hAnsi="Times New Roman"/>
          <w:sz w:val="26"/>
          <w:szCs w:val="26"/>
        </w:rPr>
        <w:t xml:space="preserve">Краткий рассказ о писателе (детство и начало литературной деятельности). </w:t>
      </w:r>
      <w:r w:rsidRPr="001B7F64">
        <w:rPr>
          <w:rFonts w:ascii="Times New Roman" w:hAnsi="Times New Roman"/>
          <w:bCs/>
          <w:iCs/>
          <w:sz w:val="26"/>
          <w:szCs w:val="26"/>
        </w:rPr>
        <w:t xml:space="preserve">«Хирургия» </w:t>
      </w:r>
      <w:r w:rsidRPr="001B7F64">
        <w:rPr>
          <w:rFonts w:ascii="Times New Roman" w:hAnsi="Times New Roman"/>
          <w:iCs/>
          <w:sz w:val="26"/>
          <w:szCs w:val="26"/>
        </w:rPr>
        <w:t xml:space="preserve">— </w:t>
      </w:r>
      <w:r w:rsidRPr="001B7F64">
        <w:rPr>
          <w:rFonts w:ascii="Times New Roman" w:hAnsi="Times New Roman"/>
          <w:sz w:val="26"/>
          <w:szCs w:val="26"/>
        </w:rPr>
        <w:t>осмеяние глупости и невежества героев рассказа. Юмор ситуации. Речь персонажей как средство их характеристики.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957118" w:rsidRPr="001B7F64" w:rsidRDefault="00957118" w:rsidP="001B7F64">
      <w:pPr>
        <w:autoSpaceDE w:val="0"/>
        <w:autoSpaceDN w:val="0"/>
        <w:adjustRightInd w:val="0"/>
        <w:spacing w:after="0"/>
        <w:ind w:firstLine="720"/>
        <w:jc w:val="both"/>
        <w:rPr>
          <w:rFonts w:ascii="Times New Roman" w:hAnsi="Times New Roman"/>
          <w:iCs/>
          <w:sz w:val="26"/>
          <w:szCs w:val="26"/>
        </w:rPr>
      </w:pPr>
      <w:r w:rsidRPr="001B7F64">
        <w:rPr>
          <w:rFonts w:ascii="Times New Roman" w:hAnsi="Times New Roman"/>
          <w:bCs/>
          <w:sz w:val="26"/>
          <w:szCs w:val="26"/>
        </w:rPr>
        <w:t xml:space="preserve">Русские поэты XIX века о родине и родной природе </w:t>
      </w:r>
      <w:r w:rsidRPr="001B7F64">
        <w:rPr>
          <w:rFonts w:ascii="Times New Roman" w:hAnsi="Times New Roman"/>
          <w:iCs/>
          <w:sz w:val="26"/>
          <w:szCs w:val="26"/>
        </w:rPr>
        <w:t xml:space="preserve">(обзор). </w:t>
      </w:r>
      <w:r w:rsidRPr="001B7F64">
        <w:rPr>
          <w:rFonts w:ascii="Times New Roman" w:hAnsi="Times New Roman"/>
          <w:bCs/>
          <w:sz w:val="26"/>
          <w:szCs w:val="26"/>
        </w:rPr>
        <w:t xml:space="preserve">Ф. И. Тютчев. </w:t>
      </w:r>
      <w:r w:rsidRPr="001B7F64">
        <w:rPr>
          <w:rFonts w:ascii="Times New Roman" w:hAnsi="Times New Roman"/>
          <w:bCs/>
          <w:iCs/>
          <w:sz w:val="26"/>
          <w:szCs w:val="26"/>
        </w:rPr>
        <w:t>«Зима недаром злится...»</w:t>
      </w:r>
      <w:r w:rsidRPr="001B7F64">
        <w:rPr>
          <w:rFonts w:ascii="Times New Roman" w:hAnsi="Times New Roman"/>
          <w:bCs/>
          <w:sz w:val="26"/>
          <w:szCs w:val="26"/>
        </w:rPr>
        <w:t xml:space="preserve">, </w:t>
      </w:r>
      <w:r w:rsidRPr="001B7F64">
        <w:rPr>
          <w:rFonts w:ascii="Times New Roman" w:hAnsi="Times New Roman"/>
          <w:bCs/>
          <w:iCs/>
          <w:sz w:val="26"/>
          <w:szCs w:val="26"/>
        </w:rPr>
        <w:t>«Как весел грохот летних бурь...»</w:t>
      </w:r>
      <w:r w:rsidRPr="001B7F64">
        <w:rPr>
          <w:rFonts w:ascii="Times New Roman" w:hAnsi="Times New Roman"/>
          <w:bCs/>
          <w:sz w:val="26"/>
          <w:szCs w:val="26"/>
        </w:rPr>
        <w:t xml:space="preserve">, </w:t>
      </w:r>
      <w:r w:rsidRPr="001B7F64">
        <w:rPr>
          <w:rFonts w:ascii="Times New Roman" w:hAnsi="Times New Roman"/>
          <w:bCs/>
          <w:iCs/>
          <w:sz w:val="26"/>
          <w:szCs w:val="26"/>
        </w:rPr>
        <w:t>«Есть в осени первоначальной...»</w:t>
      </w:r>
      <w:r w:rsidRPr="001B7F64">
        <w:rPr>
          <w:rFonts w:ascii="Times New Roman" w:hAnsi="Times New Roman"/>
          <w:bCs/>
          <w:sz w:val="26"/>
          <w:szCs w:val="26"/>
        </w:rPr>
        <w:t xml:space="preserve">; А. Н. Плещеев. </w:t>
      </w:r>
      <w:r w:rsidRPr="001B7F64">
        <w:rPr>
          <w:rFonts w:ascii="Times New Roman" w:hAnsi="Times New Roman"/>
          <w:bCs/>
          <w:iCs/>
          <w:sz w:val="26"/>
          <w:szCs w:val="26"/>
        </w:rPr>
        <w:t xml:space="preserve">«Весна» </w:t>
      </w:r>
      <w:r w:rsidRPr="001B7F64">
        <w:rPr>
          <w:rFonts w:ascii="Times New Roman" w:hAnsi="Times New Roman"/>
          <w:sz w:val="26"/>
          <w:szCs w:val="26"/>
        </w:rPr>
        <w:t xml:space="preserve">(отрывок); </w:t>
      </w:r>
      <w:r w:rsidRPr="001B7F64">
        <w:rPr>
          <w:rFonts w:ascii="Times New Roman" w:hAnsi="Times New Roman"/>
          <w:bCs/>
          <w:sz w:val="26"/>
          <w:szCs w:val="26"/>
        </w:rPr>
        <w:t xml:space="preserve">И. С. Никитин. </w:t>
      </w:r>
      <w:r w:rsidRPr="001B7F64">
        <w:rPr>
          <w:rFonts w:ascii="Times New Roman" w:hAnsi="Times New Roman"/>
          <w:bCs/>
          <w:iCs/>
          <w:sz w:val="26"/>
          <w:szCs w:val="26"/>
        </w:rPr>
        <w:t>«Утро»</w:t>
      </w:r>
      <w:r w:rsidRPr="001B7F64">
        <w:rPr>
          <w:rFonts w:ascii="Times New Roman" w:hAnsi="Times New Roman"/>
          <w:bCs/>
          <w:sz w:val="26"/>
          <w:szCs w:val="26"/>
        </w:rPr>
        <w:t xml:space="preserve">, </w:t>
      </w:r>
      <w:r w:rsidRPr="001B7F64">
        <w:rPr>
          <w:rFonts w:ascii="Times New Roman" w:hAnsi="Times New Roman"/>
          <w:bCs/>
          <w:iCs/>
          <w:sz w:val="26"/>
          <w:szCs w:val="26"/>
        </w:rPr>
        <w:t xml:space="preserve">«Зимняя ночь в деревне» </w:t>
      </w:r>
      <w:r w:rsidRPr="001B7F64">
        <w:rPr>
          <w:rFonts w:ascii="Times New Roman" w:hAnsi="Times New Roman"/>
          <w:sz w:val="26"/>
          <w:szCs w:val="26"/>
        </w:rPr>
        <w:t xml:space="preserve">(отрывок); </w:t>
      </w:r>
      <w:r w:rsidRPr="001B7F64">
        <w:rPr>
          <w:rFonts w:ascii="Times New Roman" w:hAnsi="Times New Roman"/>
          <w:bCs/>
          <w:sz w:val="26"/>
          <w:szCs w:val="26"/>
        </w:rPr>
        <w:t xml:space="preserve">А. Н. Майков. </w:t>
      </w:r>
      <w:r w:rsidRPr="001B7F64">
        <w:rPr>
          <w:rFonts w:ascii="Times New Roman" w:hAnsi="Times New Roman"/>
          <w:bCs/>
          <w:iCs/>
          <w:sz w:val="26"/>
          <w:szCs w:val="26"/>
        </w:rPr>
        <w:t>«Ласточки»</w:t>
      </w:r>
      <w:r w:rsidRPr="001B7F64">
        <w:rPr>
          <w:rFonts w:ascii="Times New Roman" w:hAnsi="Times New Roman"/>
          <w:bCs/>
          <w:sz w:val="26"/>
          <w:szCs w:val="26"/>
        </w:rPr>
        <w:t xml:space="preserve">; И. З. Суриков. </w:t>
      </w:r>
      <w:r w:rsidRPr="001B7F64">
        <w:rPr>
          <w:rFonts w:ascii="Times New Roman" w:hAnsi="Times New Roman"/>
          <w:bCs/>
          <w:iCs/>
          <w:sz w:val="26"/>
          <w:szCs w:val="26"/>
        </w:rPr>
        <w:t xml:space="preserve">«Зима» </w:t>
      </w:r>
      <w:r w:rsidRPr="001B7F64">
        <w:rPr>
          <w:rFonts w:ascii="Times New Roman" w:hAnsi="Times New Roman"/>
          <w:sz w:val="26"/>
          <w:szCs w:val="26"/>
        </w:rPr>
        <w:t xml:space="preserve">(отрывок); </w:t>
      </w:r>
      <w:r w:rsidRPr="001B7F64">
        <w:rPr>
          <w:rFonts w:ascii="Times New Roman" w:hAnsi="Times New Roman"/>
          <w:bCs/>
          <w:sz w:val="26"/>
          <w:szCs w:val="26"/>
        </w:rPr>
        <w:t xml:space="preserve">А. В. Кольцов. </w:t>
      </w:r>
      <w:r w:rsidRPr="001B7F64">
        <w:rPr>
          <w:rFonts w:ascii="Times New Roman" w:hAnsi="Times New Roman"/>
          <w:bCs/>
          <w:iCs/>
          <w:sz w:val="26"/>
          <w:szCs w:val="26"/>
        </w:rPr>
        <w:t xml:space="preserve">«В степи».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Стихотворный ритм как средство передачи эмоционального состояния, настроения.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Из литературы XX века. </w:t>
      </w:r>
      <w:r w:rsidRPr="001B7F64">
        <w:rPr>
          <w:rFonts w:ascii="Times New Roman" w:hAnsi="Times New Roman"/>
          <w:bCs/>
          <w:sz w:val="26"/>
          <w:szCs w:val="26"/>
        </w:rPr>
        <w:t xml:space="preserve">Иван Алексеевич Бунин. </w:t>
      </w:r>
      <w:r w:rsidRPr="001B7F64">
        <w:rPr>
          <w:rFonts w:ascii="Times New Roman" w:hAnsi="Times New Roman"/>
          <w:sz w:val="26"/>
          <w:szCs w:val="26"/>
        </w:rPr>
        <w:t xml:space="preserve">Краткий рассказ о писателе (детство и начало литературной деятельности). </w:t>
      </w:r>
      <w:r w:rsidRPr="001B7F64">
        <w:rPr>
          <w:rFonts w:ascii="Times New Roman" w:hAnsi="Times New Roman"/>
          <w:bCs/>
          <w:iCs/>
          <w:sz w:val="26"/>
          <w:szCs w:val="26"/>
        </w:rPr>
        <w:t xml:space="preserve">«Косцы». </w:t>
      </w:r>
      <w:r w:rsidRPr="001B7F64">
        <w:rPr>
          <w:rFonts w:ascii="Times New Roman" w:hAnsi="Times New Roman"/>
          <w:sz w:val="26"/>
          <w:szCs w:val="26"/>
        </w:rPr>
        <w:t xml:space="preserve">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1B7F64">
        <w:rPr>
          <w:rFonts w:ascii="Times New Roman" w:hAnsi="Times New Roman"/>
          <w:bCs/>
          <w:iCs/>
          <w:sz w:val="26"/>
          <w:szCs w:val="26"/>
        </w:rPr>
        <w:t>«Подснежник»</w:t>
      </w:r>
      <w:r w:rsidRPr="001B7F64">
        <w:rPr>
          <w:rFonts w:ascii="Times New Roman" w:hAnsi="Times New Roman"/>
          <w:iCs/>
          <w:sz w:val="26"/>
          <w:szCs w:val="26"/>
        </w:rPr>
        <w:t xml:space="preserve">. </w:t>
      </w:r>
      <w:r w:rsidRPr="001B7F64">
        <w:rPr>
          <w:rFonts w:ascii="Times New Roman" w:hAnsi="Times New Roman"/>
          <w:sz w:val="26"/>
          <w:szCs w:val="26"/>
        </w:rPr>
        <w:t>Тема исторического прошлого России. Праздники и будни в жизни главного героя.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Владимир Галактионович Короленко. </w:t>
      </w:r>
      <w:r w:rsidRPr="001B7F64">
        <w:rPr>
          <w:rFonts w:ascii="Times New Roman" w:hAnsi="Times New Roman"/>
          <w:sz w:val="26"/>
          <w:szCs w:val="26"/>
        </w:rPr>
        <w:t xml:space="preserve">Краткий рассказ о писателе (детство и начало литературной деятельности). </w:t>
      </w:r>
      <w:r w:rsidRPr="001B7F64">
        <w:rPr>
          <w:rFonts w:ascii="Times New Roman" w:hAnsi="Times New Roman"/>
          <w:bCs/>
          <w:iCs/>
          <w:sz w:val="26"/>
          <w:szCs w:val="26"/>
        </w:rPr>
        <w:t xml:space="preserve">«В дурном обществе». </w:t>
      </w:r>
      <w:r w:rsidRPr="001B7F64">
        <w:rPr>
          <w:rFonts w:ascii="Times New Roman" w:hAnsi="Times New Roman"/>
          <w:sz w:val="26"/>
          <w:szCs w:val="26"/>
        </w:rPr>
        <w:t>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Портрет (развитие представлений). Композиция литературного произведения (начальные понятия).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Сергей Александрович Есенин. </w:t>
      </w:r>
      <w:r w:rsidRPr="001B7F64">
        <w:rPr>
          <w:rFonts w:ascii="Times New Roman" w:hAnsi="Times New Roman"/>
          <w:sz w:val="26"/>
          <w:szCs w:val="26"/>
        </w:rPr>
        <w:t xml:space="preserve">Краткий рассказ о поэте (детство, юность, начало творческого пути). Стихотворения </w:t>
      </w:r>
      <w:r w:rsidRPr="001B7F64">
        <w:rPr>
          <w:rFonts w:ascii="Times New Roman" w:hAnsi="Times New Roman"/>
          <w:bCs/>
          <w:iCs/>
          <w:sz w:val="26"/>
          <w:szCs w:val="26"/>
        </w:rPr>
        <w:t xml:space="preserve">«Я покинул родимый дом...» </w:t>
      </w:r>
      <w:r w:rsidRPr="001B7F64">
        <w:rPr>
          <w:rFonts w:ascii="Times New Roman" w:hAnsi="Times New Roman"/>
          <w:sz w:val="26"/>
          <w:szCs w:val="26"/>
        </w:rPr>
        <w:t>и «</w:t>
      </w:r>
      <w:r w:rsidRPr="001B7F64">
        <w:rPr>
          <w:rFonts w:ascii="Times New Roman" w:hAnsi="Times New Roman"/>
          <w:bCs/>
          <w:iCs/>
          <w:sz w:val="26"/>
          <w:szCs w:val="26"/>
        </w:rPr>
        <w:t xml:space="preserve">Низкий </w:t>
      </w:r>
      <w:r w:rsidRPr="001B7F64">
        <w:rPr>
          <w:rFonts w:ascii="Times New Roman" w:hAnsi="Times New Roman"/>
          <w:bCs/>
          <w:iCs/>
          <w:sz w:val="26"/>
          <w:szCs w:val="26"/>
        </w:rPr>
        <w:lastRenderedPageBreak/>
        <w:t xml:space="preserve">дом с голубыми ставнями...» </w:t>
      </w:r>
      <w:r w:rsidRPr="001B7F64">
        <w:rPr>
          <w:rFonts w:ascii="Times New Roman" w:hAnsi="Times New Roman"/>
          <w:sz w:val="26"/>
          <w:szCs w:val="26"/>
        </w:rPr>
        <w:t>— поэтизация картин малой родины как исток художественного образа России. Особенности поэтического языка С. А. Есенина.</w:t>
      </w:r>
    </w:p>
    <w:p w:rsidR="00957118" w:rsidRPr="001B7F64" w:rsidRDefault="00957118" w:rsidP="001B7F64">
      <w:pPr>
        <w:autoSpaceDE w:val="0"/>
        <w:autoSpaceDN w:val="0"/>
        <w:adjustRightInd w:val="0"/>
        <w:spacing w:after="0"/>
        <w:ind w:firstLine="720"/>
        <w:jc w:val="both"/>
        <w:rPr>
          <w:rFonts w:ascii="Times New Roman" w:hAnsi="Times New Roman"/>
          <w:iCs/>
          <w:sz w:val="26"/>
          <w:szCs w:val="26"/>
        </w:rPr>
      </w:pPr>
      <w:r w:rsidRPr="001B7F64">
        <w:rPr>
          <w:rFonts w:ascii="Times New Roman" w:hAnsi="Times New Roman"/>
          <w:bCs/>
          <w:sz w:val="26"/>
          <w:szCs w:val="26"/>
        </w:rPr>
        <w:t xml:space="preserve">Русская литературная сказка XX века </w:t>
      </w:r>
      <w:r w:rsidRPr="001B7F64">
        <w:rPr>
          <w:rFonts w:ascii="Times New Roman" w:hAnsi="Times New Roman"/>
          <w:iCs/>
          <w:sz w:val="26"/>
          <w:szCs w:val="26"/>
        </w:rPr>
        <w:t xml:space="preserve">(обзор). </w:t>
      </w:r>
      <w:r w:rsidRPr="001B7F64">
        <w:rPr>
          <w:rFonts w:ascii="Times New Roman" w:hAnsi="Times New Roman"/>
          <w:bCs/>
          <w:sz w:val="26"/>
          <w:szCs w:val="26"/>
        </w:rPr>
        <w:t xml:space="preserve">Павел Петрович Бажов. </w:t>
      </w:r>
      <w:r w:rsidRPr="001B7F64">
        <w:rPr>
          <w:rFonts w:ascii="Times New Roman" w:hAnsi="Times New Roman"/>
          <w:sz w:val="26"/>
          <w:szCs w:val="26"/>
        </w:rPr>
        <w:t xml:space="preserve">Краткий рассказ о писателе (детство и начало литературной деятельности). </w:t>
      </w:r>
      <w:r w:rsidRPr="001B7F64">
        <w:rPr>
          <w:rFonts w:ascii="Times New Roman" w:hAnsi="Times New Roman"/>
          <w:bCs/>
          <w:iCs/>
          <w:sz w:val="26"/>
          <w:szCs w:val="26"/>
        </w:rPr>
        <w:t xml:space="preserve">«Медной горы Хозяйка». </w:t>
      </w:r>
      <w:r w:rsidRPr="001B7F64">
        <w:rPr>
          <w:rFonts w:ascii="Times New Roman" w:hAnsi="Times New Roman"/>
          <w:sz w:val="26"/>
          <w:szCs w:val="26"/>
        </w:rPr>
        <w:t>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Сказ как жанр литературы (начальные представления). Сказ и сказка (общее и различное).</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sz w:val="26"/>
          <w:szCs w:val="26"/>
        </w:rPr>
        <w:t xml:space="preserve">Константин Георгиевич Паустовский.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«Тёплый хлеб», «Заячьи лапы». </w:t>
      </w:r>
      <w:r w:rsidRPr="001B7F64">
        <w:rPr>
          <w:rFonts w:ascii="Times New Roman" w:hAnsi="Times New Roman"/>
          <w:sz w:val="26"/>
          <w:szCs w:val="26"/>
        </w:rPr>
        <w:t xml:space="preserve">Доброта и сострадание, реальное и фантастическое в сказках Паустовского. </w:t>
      </w:r>
      <w:r w:rsidRPr="001B7F64">
        <w:rPr>
          <w:rFonts w:ascii="Times New Roman" w:hAnsi="Times New Roman"/>
          <w:bCs/>
          <w:sz w:val="26"/>
          <w:szCs w:val="26"/>
        </w:rPr>
        <w:t xml:space="preserve">Самуил Яковлевич Маршак. </w:t>
      </w:r>
      <w:r w:rsidRPr="001B7F64">
        <w:rPr>
          <w:rFonts w:ascii="Times New Roman" w:hAnsi="Times New Roman"/>
          <w:sz w:val="26"/>
          <w:szCs w:val="26"/>
        </w:rPr>
        <w:t xml:space="preserve">Краткий рассказ о писателе. Сказки С. Я. Маршака. </w:t>
      </w:r>
      <w:r w:rsidRPr="001B7F64">
        <w:rPr>
          <w:rFonts w:ascii="Times New Roman" w:hAnsi="Times New Roman"/>
          <w:bCs/>
          <w:iCs/>
          <w:sz w:val="26"/>
          <w:szCs w:val="26"/>
        </w:rPr>
        <w:t xml:space="preserve">«Двенадцать месяцев» </w:t>
      </w:r>
      <w:r w:rsidRPr="001B7F64">
        <w:rPr>
          <w:rFonts w:ascii="Times New Roman" w:hAnsi="Times New Roman"/>
          <w:sz w:val="26"/>
          <w:szCs w:val="26"/>
        </w:rPr>
        <w:t>—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Теория литературы. Развитие жанра литературной сказки в XX веке. Драма как род литературы (начальные представления). Пьеса-сказка. </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sz w:val="26"/>
          <w:szCs w:val="26"/>
        </w:rPr>
        <w:t xml:space="preserve">Андрей Платонович Платонов. </w:t>
      </w:r>
      <w:r w:rsidRPr="001B7F64">
        <w:rPr>
          <w:rFonts w:ascii="Times New Roman" w:hAnsi="Times New Roman"/>
          <w:sz w:val="26"/>
          <w:szCs w:val="26"/>
        </w:rPr>
        <w:t xml:space="preserve">Краткий рассказ о писателе (детство, начало литературной деятельности). </w:t>
      </w:r>
      <w:r w:rsidRPr="001B7F64">
        <w:rPr>
          <w:rFonts w:ascii="Times New Roman" w:hAnsi="Times New Roman"/>
          <w:bCs/>
          <w:iCs/>
          <w:sz w:val="26"/>
          <w:szCs w:val="26"/>
        </w:rPr>
        <w:t xml:space="preserve">«Никита». </w:t>
      </w:r>
      <w:r w:rsidRPr="001B7F64">
        <w:rPr>
          <w:rFonts w:ascii="Times New Roman" w:hAnsi="Times New Roman"/>
          <w:sz w:val="26"/>
          <w:szCs w:val="26"/>
        </w:rPr>
        <w:t>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Фантастика в литературном произведении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Виктор Петрович Астафьев. </w:t>
      </w:r>
      <w:r w:rsidRPr="001B7F64">
        <w:rPr>
          <w:rFonts w:ascii="Times New Roman" w:hAnsi="Times New Roman"/>
          <w:sz w:val="26"/>
          <w:szCs w:val="26"/>
        </w:rPr>
        <w:t xml:space="preserve">Краткий рассказ о писателе (детство, начало литературной деятельности). </w:t>
      </w:r>
      <w:r w:rsidRPr="001B7F64">
        <w:rPr>
          <w:rFonts w:ascii="Times New Roman" w:hAnsi="Times New Roman"/>
          <w:bCs/>
          <w:iCs/>
          <w:sz w:val="26"/>
          <w:szCs w:val="26"/>
        </w:rPr>
        <w:t xml:space="preserve">«Васюткино озеро». </w:t>
      </w:r>
      <w:r w:rsidRPr="001B7F64">
        <w:rPr>
          <w:rFonts w:ascii="Times New Roman" w:hAnsi="Times New Roman"/>
          <w:sz w:val="26"/>
          <w:szCs w:val="26"/>
        </w:rPr>
        <w:t>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Теория литературы. Автобиографичность литературного произведения (начальные представления). </w:t>
      </w:r>
    </w:p>
    <w:p w:rsidR="00957118" w:rsidRPr="001B7F64" w:rsidRDefault="00957118" w:rsidP="001B7F64">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Стихотворные произведения о войне. Патриотические подвиги в годы Великой Отечественной войны. </w:t>
      </w:r>
      <w:r w:rsidRPr="001B7F64">
        <w:rPr>
          <w:rFonts w:ascii="Times New Roman" w:hAnsi="Times New Roman"/>
          <w:bCs/>
          <w:sz w:val="26"/>
          <w:szCs w:val="26"/>
        </w:rPr>
        <w:t xml:space="preserve">К. М. Симонов. </w:t>
      </w:r>
      <w:r w:rsidRPr="001B7F64">
        <w:rPr>
          <w:rFonts w:ascii="Times New Roman" w:hAnsi="Times New Roman"/>
          <w:bCs/>
          <w:iCs/>
          <w:sz w:val="26"/>
          <w:szCs w:val="26"/>
        </w:rPr>
        <w:t>«Майор привёз мальчишку на лафете...»</w:t>
      </w:r>
      <w:r w:rsidRPr="001B7F64">
        <w:rPr>
          <w:rFonts w:ascii="Times New Roman" w:hAnsi="Times New Roman"/>
          <w:bCs/>
          <w:sz w:val="26"/>
          <w:szCs w:val="26"/>
        </w:rPr>
        <w:t xml:space="preserve">; А. Т. Твардовский. </w:t>
      </w:r>
      <w:r w:rsidRPr="001B7F64">
        <w:rPr>
          <w:rFonts w:ascii="Times New Roman" w:hAnsi="Times New Roman"/>
          <w:bCs/>
          <w:iCs/>
          <w:sz w:val="26"/>
          <w:szCs w:val="26"/>
        </w:rPr>
        <w:t xml:space="preserve">«Рассказ танкиста». </w:t>
      </w:r>
      <w:r w:rsidRPr="001B7F64">
        <w:rPr>
          <w:rFonts w:ascii="Times New Roman" w:hAnsi="Times New Roman"/>
          <w:sz w:val="26"/>
          <w:szCs w:val="26"/>
        </w:rPr>
        <w:t>Война и дети — обострённо трагическая и героическая тема произведений о Великой Отечественной войне.</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Произведения о родине, родной природе. И. Бунин. </w:t>
      </w:r>
      <w:r w:rsidR="002E3120" w:rsidRPr="001B7F64">
        <w:rPr>
          <w:rFonts w:ascii="Times New Roman" w:hAnsi="Times New Roman"/>
          <w:bCs/>
          <w:iCs/>
          <w:sz w:val="26"/>
          <w:szCs w:val="26"/>
        </w:rPr>
        <w:t>«Помню — долгий зимний вечер...»</w:t>
      </w:r>
      <w:r w:rsidR="002E3120" w:rsidRPr="001B7F64">
        <w:rPr>
          <w:rFonts w:ascii="Times New Roman" w:hAnsi="Times New Roman"/>
          <w:bCs/>
          <w:sz w:val="26"/>
          <w:szCs w:val="26"/>
        </w:rPr>
        <w:t>; А. Прокофьев.</w:t>
      </w:r>
      <w:r w:rsidR="002E3120">
        <w:rPr>
          <w:rFonts w:ascii="Times New Roman" w:hAnsi="Times New Roman"/>
          <w:bCs/>
          <w:sz w:val="26"/>
          <w:szCs w:val="26"/>
        </w:rPr>
        <w:t xml:space="preserve"> </w:t>
      </w:r>
      <w:r w:rsidR="002E3120" w:rsidRPr="001B7F64">
        <w:rPr>
          <w:rFonts w:ascii="Times New Roman" w:hAnsi="Times New Roman"/>
          <w:bCs/>
          <w:iCs/>
          <w:sz w:val="26"/>
          <w:szCs w:val="26"/>
        </w:rPr>
        <w:t>«Алёнушка»</w:t>
      </w:r>
      <w:r w:rsidR="002E3120" w:rsidRPr="001B7F64">
        <w:rPr>
          <w:rFonts w:ascii="Times New Roman" w:hAnsi="Times New Roman"/>
          <w:bCs/>
          <w:sz w:val="26"/>
          <w:szCs w:val="26"/>
        </w:rPr>
        <w:t xml:space="preserve">; Д. Кедрин. </w:t>
      </w:r>
      <w:r w:rsidRPr="001B7F64">
        <w:rPr>
          <w:rFonts w:ascii="Times New Roman" w:hAnsi="Times New Roman"/>
          <w:bCs/>
          <w:iCs/>
          <w:sz w:val="26"/>
          <w:szCs w:val="26"/>
        </w:rPr>
        <w:t>«Алёнушка»</w:t>
      </w:r>
      <w:r w:rsidRPr="001B7F64">
        <w:rPr>
          <w:rFonts w:ascii="Times New Roman" w:hAnsi="Times New Roman"/>
          <w:bCs/>
          <w:sz w:val="26"/>
          <w:szCs w:val="26"/>
        </w:rPr>
        <w:t xml:space="preserve">; Н. Рубцов. </w:t>
      </w:r>
      <w:r w:rsidRPr="001B7F64">
        <w:rPr>
          <w:rFonts w:ascii="Times New Roman" w:hAnsi="Times New Roman"/>
          <w:bCs/>
          <w:iCs/>
          <w:sz w:val="26"/>
          <w:szCs w:val="26"/>
        </w:rPr>
        <w:t>«Родная деревня»</w:t>
      </w:r>
      <w:r w:rsidRPr="001B7F64">
        <w:rPr>
          <w:rFonts w:ascii="Times New Roman" w:hAnsi="Times New Roman"/>
          <w:bCs/>
          <w:sz w:val="26"/>
          <w:szCs w:val="26"/>
        </w:rPr>
        <w:t xml:space="preserve">; Дон-Аминадо. </w:t>
      </w:r>
      <w:r w:rsidRPr="001B7F64">
        <w:rPr>
          <w:rFonts w:ascii="Times New Roman" w:hAnsi="Times New Roman"/>
          <w:bCs/>
          <w:iCs/>
          <w:sz w:val="26"/>
          <w:szCs w:val="26"/>
        </w:rPr>
        <w:t xml:space="preserve">«Города и годы». </w:t>
      </w:r>
      <w:r w:rsidRPr="001B7F64">
        <w:rPr>
          <w:rFonts w:ascii="Times New Roman" w:hAnsi="Times New Roman"/>
          <w:sz w:val="26"/>
          <w:szCs w:val="26"/>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w:t>
      </w:r>
      <w:r w:rsidRPr="001B7F64">
        <w:rPr>
          <w:rFonts w:ascii="Times New Roman" w:hAnsi="Times New Roman"/>
          <w:sz w:val="26"/>
          <w:szCs w:val="26"/>
        </w:rPr>
        <w:lastRenderedPageBreak/>
        <w:t xml:space="preserve">Конкретные пейзажные зарисовки и обобщённый образ России. </w:t>
      </w:r>
      <w:r w:rsidR="002E3120" w:rsidRPr="001B7F64">
        <w:rPr>
          <w:rFonts w:ascii="Times New Roman" w:hAnsi="Times New Roman"/>
          <w:sz w:val="26"/>
          <w:szCs w:val="26"/>
        </w:rPr>
        <w:t>Сближение</w:t>
      </w:r>
      <w:r w:rsidR="002E3120">
        <w:rPr>
          <w:rFonts w:ascii="Times New Roman" w:hAnsi="Times New Roman"/>
          <w:sz w:val="26"/>
          <w:szCs w:val="26"/>
        </w:rPr>
        <w:t xml:space="preserve"> </w:t>
      </w:r>
      <w:r w:rsidR="002E3120" w:rsidRPr="001B7F64">
        <w:rPr>
          <w:rFonts w:ascii="Times New Roman" w:hAnsi="Times New Roman"/>
          <w:sz w:val="26"/>
          <w:szCs w:val="26"/>
        </w:rPr>
        <w:t>образов</w:t>
      </w:r>
      <w:r w:rsidRPr="001B7F64">
        <w:rPr>
          <w:rFonts w:ascii="Times New Roman" w:hAnsi="Times New Roman"/>
          <w:sz w:val="26"/>
          <w:szCs w:val="26"/>
        </w:rPr>
        <w:t xml:space="preserve"> волшебных сказок и русской природы в лирических стихотворениях.</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Писатели улыбаются. Саша Чёрный. </w:t>
      </w:r>
      <w:r w:rsidRPr="001B7F64">
        <w:rPr>
          <w:rFonts w:ascii="Times New Roman" w:hAnsi="Times New Roman"/>
          <w:bCs/>
          <w:iCs/>
          <w:sz w:val="26"/>
          <w:szCs w:val="26"/>
        </w:rPr>
        <w:t xml:space="preserve">«Кавказский пленник», «Игорь-Робинзон». </w:t>
      </w:r>
      <w:r w:rsidRPr="001B7F64">
        <w:rPr>
          <w:rFonts w:ascii="Times New Roman" w:hAnsi="Times New Roman"/>
          <w:sz w:val="26"/>
          <w:szCs w:val="26"/>
        </w:rPr>
        <w:t>Образы и сюжеты литературной классики как темы произведений для детей.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Юмор (развитие понятия).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Из зарубежной литературы. </w:t>
      </w:r>
      <w:r w:rsidRPr="001B7F64">
        <w:rPr>
          <w:rFonts w:ascii="Times New Roman" w:hAnsi="Times New Roman"/>
          <w:bCs/>
          <w:sz w:val="26"/>
          <w:szCs w:val="26"/>
        </w:rPr>
        <w:t xml:space="preserve">Роберт Льюис Стивенсон.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«Вересковый мёд». </w:t>
      </w:r>
      <w:r w:rsidRPr="001B7F64">
        <w:rPr>
          <w:rFonts w:ascii="Times New Roman" w:hAnsi="Times New Roman"/>
          <w:sz w:val="26"/>
          <w:szCs w:val="26"/>
        </w:rPr>
        <w:t>Подвиг героя во имя сохранения традиций предков.</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Баллада (развитие представлений).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Даниель Дефо.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«Робинзон Крузо». </w:t>
      </w:r>
      <w:r w:rsidRPr="001B7F64">
        <w:rPr>
          <w:rFonts w:ascii="Times New Roman" w:hAnsi="Times New Roman"/>
          <w:sz w:val="26"/>
          <w:szCs w:val="26"/>
        </w:rPr>
        <w:t>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Ханс Кристиан Андерсен.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«Снежная королева». </w:t>
      </w:r>
      <w:r w:rsidRPr="001B7F64">
        <w:rPr>
          <w:rFonts w:ascii="Times New Roman" w:hAnsi="Times New Roman"/>
          <w:sz w:val="26"/>
          <w:szCs w:val="26"/>
        </w:rPr>
        <w:t>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Художественная деталь (начальные представления).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Жорж Санд. </w:t>
      </w:r>
      <w:r w:rsidRPr="001B7F64">
        <w:rPr>
          <w:rFonts w:ascii="Times New Roman" w:hAnsi="Times New Roman"/>
          <w:bCs/>
          <w:iCs/>
          <w:sz w:val="26"/>
          <w:szCs w:val="26"/>
        </w:rPr>
        <w:t xml:space="preserve">«О чём говорят цветы». </w:t>
      </w:r>
      <w:r w:rsidRPr="001B7F64">
        <w:rPr>
          <w:rFonts w:ascii="Times New Roman" w:hAnsi="Times New Roman"/>
          <w:sz w:val="26"/>
          <w:szCs w:val="26"/>
        </w:rPr>
        <w:t>Спор героев о прекрасном. Речевая характеристика персонажей.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Аллегория (иносказание) в повествовательной литературе.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Марк Твен.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«Приключения Тома Сойера». </w:t>
      </w:r>
      <w:r w:rsidRPr="001B7F64">
        <w:rPr>
          <w:rFonts w:ascii="Times New Roman" w:hAnsi="Times New Roman"/>
          <w:sz w:val="26"/>
          <w:szCs w:val="26"/>
        </w:rPr>
        <w:t xml:space="preserve">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Джек Лондон.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«Сказание о Кише» </w:t>
      </w:r>
      <w:r w:rsidRPr="001B7F64">
        <w:rPr>
          <w:rFonts w:ascii="Times New Roman" w:hAnsi="Times New Roman"/>
          <w:sz w:val="26"/>
          <w:szCs w:val="26"/>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Ульф Старк «Маленький Старк». Мир детства. Отношения детей и взрослых.</w:t>
      </w:r>
    </w:p>
    <w:p w:rsidR="00957118" w:rsidRPr="001B7F64" w:rsidRDefault="00957118" w:rsidP="001B7F64">
      <w:pPr>
        <w:spacing w:after="0"/>
        <w:jc w:val="center"/>
        <w:rPr>
          <w:rFonts w:ascii="Times New Roman" w:eastAsia="MS Mincho" w:hAnsi="Times New Roman"/>
          <w:sz w:val="26"/>
          <w:szCs w:val="26"/>
        </w:rPr>
      </w:pPr>
      <w:r w:rsidRPr="001B7F64">
        <w:rPr>
          <w:rFonts w:ascii="Times New Roman" w:eastAsia="MS Mincho" w:hAnsi="Times New Roman"/>
          <w:sz w:val="26"/>
          <w:szCs w:val="26"/>
        </w:rPr>
        <w:t>Шестой класс</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Введение. Художественное произведение. Содержание и форма. Автор и герой. Отношение автора к герою. Способы выражения авторской позиции.</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 xml:space="preserve">Устное народное творчество. </w:t>
      </w:r>
      <w:r w:rsidRPr="001B7F64">
        <w:rPr>
          <w:rFonts w:ascii="Times New Roman" w:hAnsi="Times New Roman"/>
          <w:bCs/>
          <w:sz w:val="26"/>
          <w:szCs w:val="26"/>
        </w:rPr>
        <w:t>Обрядовый фольклор</w:t>
      </w:r>
      <w:r w:rsidRPr="001B7F64">
        <w:rPr>
          <w:rFonts w:ascii="Times New Roman" w:hAnsi="Times New Roman"/>
          <w:sz w:val="26"/>
          <w:szCs w:val="26"/>
        </w:rPr>
        <w:t xml:space="preserve">. Произведения обрядового фольклора: колядки, веснянки, масленичные, летние и осенние обрядовые песни. </w:t>
      </w:r>
      <w:r w:rsidRPr="001B7F64">
        <w:rPr>
          <w:rFonts w:ascii="Times New Roman" w:hAnsi="Times New Roman"/>
          <w:sz w:val="26"/>
          <w:szCs w:val="26"/>
        </w:rPr>
        <w:lastRenderedPageBreak/>
        <w:t xml:space="preserve">Эстетическое значение обрядового фольклора. </w:t>
      </w:r>
      <w:r w:rsidRPr="001B7F64">
        <w:rPr>
          <w:rFonts w:ascii="Times New Roman" w:hAnsi="Times New Roman"/>
          <w:bCs/>
          <w:iCs/>
          <w:sz w:val="26"/>
          <w:szCs w:val="26"/>
        </w:rPr>
        <w:t xml:space="preserve">Пословицы и </w:t>
      </w:r>
      <w:r w:rsidR="002E3120" w:rsidRPr="001B7F64">
        <w:rPr>
          <w:rFonts w:ascii="Times New Roman" w:hAnsi="Times New Roman"/>
          <w:bCs/>
          <w:iCs/>
          <w:sz w:val="26"/>
          <w:szCs w:val="26"/>
        </w:rPr>
        <w:t>поговорки.</w:t>
      </w:r>
      <w:r w:rsidR="002E3120">
        <w:rPr>
          <w:rFonts w:ascii="Times New Roman" w:hAnsi="Times New Roman"/>
          <w:bCs/>
          <w:iCs/>
          <w:sz w:val="26"/>
          <w:szCs w:val="26"/>
        </w:rPr>
        <w:t xml:space="preserve"> </w:t>
      </w:r>
      <w:r w:rsidR="002E3120" w:rsidRPr="001B7F64">
        <w:rPr>
          <w:rFonts w:ascii="Times New Roman" w:hAnsi="Times New Roman"/>
          <w:bCs/>
          <w:iCs/>
          <w:sz w:val="26"/>
          <w:szCs w:val="26"/>
        </w:rPr>
        <w:t>Загадки</w:t>
      </w:r>
      <w:r w:rsidRPr="001B7F64">
        <w:rPr>
          <w:rFonts w:ascii="Times New Roman" w:hAnsi="Times New Roman"/>
          <w:sz w:val="26"/>
          <w:szCs w:val="26"/>
        </w:rPr>
        <w:t xml:space="preserve">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Обрядовый фольклор (начальные представления). Малые жанры фольклора: пословицы и поговорки, загадки.</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 xml:space="preserve">Из древнерусской литературы. </w:t>
      </w:r>
      <w:r w:rsidRPr="001B7F64">
        <w:rPr>
          <w:rFonts w:ascii="Times New Roman" w:hAnsi="Times New Roman"/>
          <w:bCs/>
          <w:iCs/>
          <w:sz w:val="26"/>
          <w:szCs w:val="26"/>
        </w:rPr>
        <w:t xml:space="preserve">«Повесть временных лет», «Сказание о белгородском киселе». </w:t>
      </w:r>
      <w:r w:rsidRPr="001B7F64">
        <w:rPr>
          <w:rFonts w:ascii="Times New Roman" w:hAnsi="Times New Roman"/>
          <w:sz w:val="26"/>
          <w:szCs w:val="26"/>
        </w:rPr>
        <w:t xml:space="preserve">Русская летопись. Отражение исторических событий и вымысел, отражение народных идеалов (патриотизма, ума, находчивости).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Теория литературы. Летопись (развитие представлений).</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 xml:space="preserve">Из литературы </w:t>
      </w:r>
      <w:r w:rsidRPr="001B7F64">
        <w:rPr>
          <w:rFonts w:ascii="Times New Roman" w:hAnsi="Times New Roman"/>
          <w:sz w:val="26"/>
          <w:szCs w:val="26"/>
          <w:lang w:val="en-US"/>
        </w:rPr>
        <w:t>XVIII</w:t>
      </w:r>
      <w:r w:rsidRPr="001B7F64">
        <w:rPr>
          <w:rFonts w:ascii="Times New Roman" w:hAnsi="Times New Roman"/>
          <w:sz w:val="26"/>
          <w:szCs w:val="26"/>
        </w:rPr>
        <w:t xml:space="preserve"> века. </w:t>
      </w:r>
      <w:r w:rsidRPr="001B7F64">
        <w:rPr>
          <w:rFonts w:ascii="Times New Roman" w:hAnsi="Times New Roman"/>
          <w:bCs/>
          <w:sz w:val="26"/>
          <w:szCs w:val="26"/>
        </w:rPr>
        <w:t>И. И. Дмитриев</w:t>
      </w:r>
      <w:r w:rsidRPr="001B7F64">
        <w:rPr>
          <w:rFonts w:ascii="Times New Roman" w:hAnsi="Times New Roman"/>
          <w:sz w:val="26"/>
          <w:szCs w:val="26"/>
        </w:rPr>
        <w:t xml:space="preserve">. </w:t>
      </w:r>
      <w:r w:rsidRPr="001B7F64">
        <w:rPr>
          <w:rFonts w:ascii="Times New Roman" w:hAnsi="Times New Roman"/>
          <w:bCs/>
          <w:iCs/>
          <w:sz w:val="26"/>
          <w:szCs w:val="26"/>
        </w:rPr>
        <w:t>«Муха»</w:t>
      </w:r>
      <w:r w:rsidRPr="001B7F64">
        <w:rPr>
          <w:rFonts w:ascii="Times New Roman" w:hAnsi="Times New Roman"/>
          <w:sz w:val="26"/>
          <w:szCs w:val="26"/>
        </w:rPr>
        <w:t xml:space="preserve">. Противопоставление труда и безделья. Присвоение чужих заслуг. Смех над ленью и хвастовством. Особенности литературного языка XVIII столетия. Теория литературы. Мораль в басне, аллегория, иносказание (развитие понятий). </w:t>
      </w:r>
      <w:r w:rsidRPr="001B7F64">
        <w:rPr>
          <w:rFonts w:ascii="Times New Roman" w:hAnsi="Times New Roman"/>
          <w:bCs/>
          <w:sz w:val="26"/>
          <w:szCs w:val="26"/>
        </w:rPr>
        <w:t>Иван Андреевич Крылов</w:t>
      </w:r>
      <w:r w:rsidRPr="001B7F64">
        <w:rPr>
          <w:rFonts w:ascii="Times New Roman" w:hAnsi="Times New Roman"/>
          <w:sz w:val="26"/>
          <w:szCs w:val="26"/>
        </w:rPr>
        <w:t xml:space="preserve">. Краткий рассказ о писателе-баснописце. Басни </w:t>
      </w:r>
      <w:r w:rsidRPr="001B7F64">
        <w:rPr>
          <w:rFonts w:ascii="Times New Roman" w:hAnsi="Times New Roman"/>
          <w:bCs/>
          <w:iCs/>
          <w:sz w:val="26"/>
          <w:szCs w:val="26"/>
        </w:rPr>
        <w:t>«Листы и Корни», «Ларчик», «Осел и Соловей».</w:t>
      </w:r>
      <w:r w:rsidRPr="001B7F64">
        <w:rPr>
          <w:rFonts w:ascii="Times New Roman" w:hAnsi="Times New Roman"/>
          <w:sz w:val="26"/>
          <w:szCs w:val="26"/>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Теория литературы. Басня. Аллегория (развитие представлений).</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 xml:space="preserve">Из литературы </w:t>
      </w:r>
      <w:r w:rsidRPr="001B7F64">
        <w:rPr>
          <w:rFonts w:ascii="Times New Roman" w:hAnsi="Times New Roman"/>
          <w:sz w:val="26"/>
          <w:szCs w:val="26"/>
          <w:lang w:val="en-US"/>
        </w:rPr>
        <w:t>IXX</w:t>
      </w:r>
      <w:r w:rsidRPr="001B7F64">
        <w:rPr>
          <w:rFonts w:ascii="Times New Roman" w:hAnsi="Times New Roman"/>
          <w:sz w:val="26"/>
          <w:szCs w:val="26"/>
        </w:rPr>
        <w:t xml:space="preserve"> века.</w:t>
      </w:r>
      <w:r w:rsidRPr="001B7F64">
        <w:rPr>
          <w:rFonts w:ascii="Times New Roman" w:hAnsi="Times New Roman"/>
          <w:bCs/>
          <w:sz w:val="26"/>
          <w:szCs w:val="26"/>
        </w:rPr>
        <w:t xml:space="preserve"> Александр Сергеевич Пушкин</w:t>
      </w:r>
      <w:r w:rsidRPr="001B7F64">
        <w:rPr>
          <w:rFonts w:ascii="Times New Roman" w:hAnsi="Times New Roman"/>
          <w:sz w:val="26"/>
          <w:szCs w:val="26"/>
        </w:rPr>
        <w:t xml:space="preserve">. Краткий рассказ о поэте. </w:t>
      </w:r>
      <w:r w:rsidRPr="001B7F64">
        <w:rPr>
          <w:rFonts w:ascii="Times New Roman" w:hAnsi="Times New Roman"/>
          <w:bCs/>
          <w:iCs/>
          <w:sz w:val="26"/>
          <w:szCs w:val="26"/>
        </w:rPr>
        <w:t>«Узник».</w:t>
      </w:r>
      <w:r w:rsidRPr="001B7F64">
        <w:rPr>
          <w:rFonts w:ascii="Times New Roman" w:hAnsi="Times New Roman"/>
          <w:sz w:val="26"/>
          <w:szCs w:val="26"/>
        </w:rPr>
        <w:t xml:space="preserve"> Вольнолюбивые устремления поэта. Народно</w:t>
      </w:r>
      <w:r w:rsidRPr="001B7F64">
        <w:rPr>
          <w:rFonts w:ascii="Times New Roman" w:hAnsi="Times New Roman"/>
          <w:sz w:val="26"/>
          <w:szCs w:val="26"/>
        </w:rPr>
        <w:softHyphen/>
        <w:t xml:space="preserve">поэтический колорит стихотворения. </w:t>
      </w:r>
      <w:r w:rsidRPr="001B7F64">
        <w:rPr>
          <w:rFonts w:ascii="Times New Roman" w:hAnsi="Times New Roman"/>
          <w:bCs/>
          <w:iCs/>
          <w:sz w:val="26"/>
          <w:szCs w:val="26"/>
        </w:rPr>
        <w:t>«Зимнее утро».</w:t>
      </w:r>
      <w:r w:rsidRPr="001B7F64">
        <w:rPr>
          <w:rFonts w:ascii="Times New Roman" w:hAnsi="Times New Roman"/>
          <w:sz w:val="26"/>
          <w:szCs w:val="26"/>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1B7F64">
        <w:rPr>
          <w:rFonts w:ascii="Times New Roman" w:hAnsi="Times New Roman"/>
          <w:bCs/>
          <w:iCs/>
          <w:sz w:val="26"/>
          <w:szCs w:val="26"/>
        </w:rPr>
        <w:t>«И. И. Пущину».</w:t>
      </w:r>
      <w:r w:rsidRPr="001B7F64">
        <w:rPr>
          <w:rFonts w:ascii="Times New Roman" w:hAnsi="Times New Roman"/>
          <w:sz w:val="26"/>
          <w:szCs w:val="26"/>
        </w:rPr>
        <w:t xml:space="preserve"> Светлое чувство дружбы — помощь в суровых испытаниях. Художественные особенности стихотворного послания. </w:t>
      </w:r>
      <w:r w:rsidRPr="001B7F64">
        <w:rPr>
          <w:rFonts w:ascii="Times New Roman" w:hAnsi="Times New Roman"/>
          <w:bCs/>
          <w:iCs/>
          <w:sz w:val="26"/>
          <w:szCs w:val="26"/>
        </w:rPr>
        <w:t>«Зимняя дорога».</w:t>
      </w:r>
      <w:r w:rsidRPr="001B7F64">
        <w:rPr>
          <w:rFonts w:ascii="Times New Roman" w:hAnsi="Times New Roman"/>
          <w:sz w:val="26"/>
          <w:szCs w:val="26"/>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1B7F64">
        <w:rPr>
          <w:rFonts w:ascii="Times New Roman" w:hAnsi="Times New Roman"/>
          <w:bCs/>
          <w:iCs/>
          <w:sz w:val="26"/>
          <w:szCs w:val="26"/>
        </w:rPr>
        <w:t>«Повести покойного Ивана Петровича Белкина».</w:t>
      </w:r>
      <w:r w:rsidRPr="001B7F64">
        <w:rPr>
          <w:rFonts w:ascii="Times New Roman" w:hAnsi="Times New Roman"/>
          <w:sz w:val="26"/>
          <w:szCs w:val="26"/>
        </w:rPr>
        <w:t xml:space="preserve"> Книга (цикл) повестей. Повествование от лица вымышленного автора как художественный прием. </w:t>
      </w:r>
      <w:r w:rsidRPr="001B7F64">
        <w:rPr>
          <w:rFonts w:ascii="Times New Roman" w:hAnsi="Times New Roman"/>
          <w:bCs/>
          <w:iCs/>
          <w:sz w:val="26"/>
          <w:szCs w:val="26"/>
        </w:rPr>
        <w:t>«Барышня-крестьянка».</w:t>
      </w:r>
      <w:r w:rsidRPr="001B7F64">
        <w:rPr>
          <w:rFonts w:ascii="Times New Roman" w:hAnsi="Times New Roman"/>
          <w:sz w:val="26"/>
          <w:szCs w:val="26"/>
        </w:rPr>
        <w:t xml:space="preserve">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 </w:t>
      </w:r>
      <w:r w:rsidRPr="001B7F64">
        <w:rPr>
          <w:rFonts w:ascii="Times New Roman" w:hAnsi="Times New Roman"/>
          <w:bCs/>
          <w:iCs/>
          <w:sz w:val="26"/>
          <w:szCs w:val="26"/>
        </w:rPr>
        <w:t>«Выстрел».</w:t>
      </w:r>
      <w:r w:rsidRPr="001B7F64">
        <w:rPr>
          <w:rFonts w:ascii="Times New Roman" w:hAnsi="Times New Roman"/>
          <w:sz w:val="26"/>
          <w:szCs w:val="26"/>
        </w:rPr>
        <w:t xml:space="preserve"> Образ мнимого романтика-мстителя и его критика Пушкиным. Мастерство композиции и повествова</w:t>
      </w:r>
      <w:r w:rsidRPr="001B7F64">
        <w:rPr>
          <w:rFonts w:ascii="Times New Roman" w:hAnsi="Times New Roman"/>
          <w:sz w:val="26"/>
          <w:szCs w:val="26"/>
        </w:rPr>
        <w:softHyphen/>
        <w:t xml:space="preserve">ния: три выстрела и три рассказа о них, переданные разными лицами и в разном освещении. Эпилог повести (из двух повестей изучается одна по выбору учителя и учащихся). </w:t>
      </w:r>
      <w:r w:rsidRPr="001B7F64">
        <w:rPr>
          <w:rFonts w:ascii="Times New Roman" w:hAnsi="Times New Roman"/>
          <w:bCs/>
          <w:iCs/>
          <w:sz w:val="26"/>
          <w:szCs w:val="26"/>
        </w:rPr>
        <w:t>«Дубровский».</w:t>
      </w:r>
      <w:r w:rsidRPr="001B7F64">
        <w:rPr>
          <w:rFonts w:ascii="Times New Roman" w:hAnsi="Times New Roman"/>
          <w:sz w:val="26"/>
          <w:szCs w:val="26"/>
        </w:rPr>
        <w:t xml:space="preserve"> Изображение русского барства. Дубровский -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w:t>
      </w:r>
      <w:r w:rsidRPr="001B7F64">
        <w:rPr>
          <w:rFonts w:ascii="Times New Roman" w:hAnsi="Times New Roman"/>
          <w:sz w:val="26"/>
          <w:szCs w:val="26"/>
        </w:rPr>
        <w:lastRenderedPageBreak/>
        <w:t xml:space="preserve">личности. Романтическая история любви Владимира и Маши. Авторское отношение к героям.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bCs/>
          <w:sz w:val="26"/>
          <w:szCs w:val="26"/>
        </w:rPr>
      </w:pPr>
      <w:r w:rsidRPr="001B7F64">
        <w:rPr>
          <w:rFonts w:ascii="Times New Roman" w:hAnsi="Times New Roman"/>
          <w:sz w:val="26"/>
          <w:szCs w:val="26"/>
        </w:rPr>
        <w:t>Теория литературы. Эпитет, метафора, композиция (развитие понятий). Стихотворное послание (начальные представления).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Михаил Юрьевич Лермонтов</w:t>
      </w:r>
      <w:r w:rsidRPr="001B7F64">
        <w:rPr>
          <w:rFonts w:ascii="Times New Roman" w:hAnsi="Times New Roman"/>
          <w:sz w:val="26"/>
          <w:szCs w:val="26"/>
        </w:rPr>
        <w:t xml:space="preserve">. Краткий рассказ о поэте. </w:t>
      </w:r>
      <w:r w:rsidRPr="001B7F64">
        <w:rPr>
          <w:rFonts w:ascii="Times New Roman" w:hAnsi="Times New Roman"/>
          <w:bCs/>
          <w:iCs/>
          <w:sz w:val="26"/>
          <w:szCs w:val="26"/>
        </w:rPr>
        <w:t>«Тучи».</w:t>
      </w:r>
      <w:r w:rsidRPr="001B7F64">
        <w:rPr>
          <w:rFonts w:ascii="Times New Roman" w:hAnsi="Times New Roman"/>
          <w:sz w:val="26"/>
          <w:szCs w:val="26"/>
        </w:rPr>
        <w:t xml:space="preserve">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 «</w:t>
      </w:r>
      <w:r w:rsidRPr="001B7F64">
        <w:rPr>
          <w:rFonts w:ascii="Times New Roman" w:hAnsi="Times New Roman"/>
          <w:bCs/>
          <w:iCs/>
          <w:sz w:val="26"/>
          <w:szCs w:val="26"/>
        </w:rPr>
        <w:t xml:space="preserve">Листок», «На севере диком...», «Утес», «Три пальмы». </w:t>
      </w:r>
      <w:r w:rsidRPr="001B7F64">
        <w:rPr>
          <w:rFonts w:ascii="Times New Roman" w:hAnsi="Times New Roman"/>
          <w:sz w:val="26"/>
          <w:szCs w:val="26"/>
        </w:rPr>
        <w:t>Тема красоты, гармонии человека с миром. Особенности выражения темы одиночества в лирике Лермонтова.</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Теория литературы. Антитеза. Двусложные (ямб, хорей) и трехсложные (дактиль, амфибрахий, анапест) размеры стиха (начальные понятия). Поэтическая интонация (начальные представления).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iCs/>
          <w:sz w:val="26"/>
          <w:szCs w:val="26"/>
        </w:rPr>
      </w:pPr>
      <w:r w:rsidRPr="001B7F64">
        <w:rPr>
          <w:rFonts w:ascii="Times New Roman" w:hAnsi="Times New Roman"/>
          <w:sz w:val="26"/>
          <w:szCs w:val="26"/>
        </w:rPr>
        <w:t>Николай Васильевич Гоголь</w:t>
      </w:r>
      <w:r w:rsidR="002E3120" w:rsidRPr="001B7F64">
        <w:rPr>
          <w:rFonts w:ascii="Times New Roman" w:hAnsi="Times New Roman"/>
          <w:iCs/>
          <w:sz w:val="26"/>
          <w:szCs w:val="26"/>
        </w:rPr>
        <w:t>» С</w:t>
      </w:r>
      <w:r w:rsidRPr="001B7F64">
        <w:rPr>
          <w:rFonts w:ascii="Times New Roman" w:hAnsi="Times New Roman"/>
          <w:iCs/>
          <w:sz w:val="26"/>
          <w:szCs w:val="26"/>
        </w:rPr>
        <w:t>таросветские помещики».</w:t>
      </w:r>
    </w:p>
    <w:p w:rsidR="00957118" w:rsidRPr="001B7F64" w:rsidRDefault="00957118" w:rsidP="001B7F64">
      <w:pPr>
        <w:pStyle w:val="a7"/>
        <w:spacing w:before="0" w:beforeAutospacing="0" w:after="0" w:afterAutospacing="0" w:line="276" w:lineRule="auto"/>
        <w:ind w:firstLine="720"/>
        <w:jc w:val="both"/>
        <w:rPr>
          <w:rFonts w:ascii="Times New Roman" w:hAnsi="Times New Roman"/>
          <w:bCs/>
          <w:sz w:val="26"/>
          <w:szCs w:val="26"/>
        </w:rPr>
      </w:pPr>
      <w:r w:rsidRPr="001B7F64">
        <w:rPr>
          <w:rFonts w:ascii="Times New Roman" w:hAnsi="Times New Roman"/>
          <w:bCs/>
          <w:sz w:val="26"/>
          <w:szCs w:val="26"/>
        </w:rPr>
        <w:t>Иван Сергеевич Тургенев</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«Бежин луг».</w:t>
      </w:r>
      <w:r w:rsidRPr="001B7F64">
        <w:rPr>
          <w:rFonts w:ascii="Times New Roman" w:hAnsi="Times New Roman"/>
          <w:sz w:val="26"/>
          <w:szCs w:val="26"/>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957118" w:rsidRPr="001B7F64" w:rsidRDefault="00957118" w:rsidP="001B7F64">
      <w:pPr>
        <w:pStyle w:val="a7"/>
        <w:spacing w:before="0" w:beforeAutospacing="0" w:after="0" w:afterAutospacing="0" w:line="276" w:lineRule="auto"/>
        <w:ind w:firstLine="720"/>
        <w:jc w:val="both"/>
        <w:rPr>
          <w:rFonts w:ascii="Times New Roman" w:hAnsi="Times New Roman"/>
          <w:bCs/>
          <w:sz w:val="26"/>
          <w:szCs w:val="26"/>
        </w:rPr>
      </w:pPr>
      <w:r w:rsidRPr="001B7F64">
        <w:rPr>
          <w:rFonts w:ascii="Times New Roman" w:hAnsi="Times New Roman"/>
          <w:bCs/>
          <w:sz w:val="26"/>
          <w:szCs w:val="26"/>
        </w:rPr>
        <w:t>Федор Иванович Тютчев</w:t>
      </w:r>
      <w:r w:rsidRPr="001B7F64">
        <w:rPr>
          <w:rFonts w:ascii="Times New Roman" w:hAnsi="Times New Roman"/>
          <w:sz w:val="26"/>
          <w:szCs w:val="26"/>
        </w:rPr>
        <w:t xml:space="preserve">. Рассказ о поэте. Стихотворения </w:t>
      </w:r>
      <w:r w:rsidRPr="001B7F64">
        <w:rPr>
          <w:rFonts w:ascii="Times New Roman" w:hAnsi="Times New Roman"/>
          <w:bCs/>
          <w:iCs/>
          <w:sz w:val="26"/>
          <w:szCs w:val="26"/>
        </w:rPr>
        <w:t>«Листья», «Неохотно и несмело...»</w:t>
      </w:r>
      <w:r w:rsidRPr="001B7F64">
        <w:rPr>
          <w:rFonts w:ascii="Times New Roman" w:hAnsi="Times New Roman"/>
          <w:sz w:val="26"/>
          <w:szCs w:val="26"/>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1B7F64">
        <w:rPr>
          <w:rFonts w:ascii="Times New Roman" w:hAnsi="Times New Roman"/>
          <w:bCs/>
          <w:iCs/>
          <w:sz w:val="26"/>
          <w:szCs w:val="26"/>
        </w:rPr>
        <w:t>«С поляны коршун поднялся...».</w:t>
      </w:r>
      <w:r w:rsidRPr="001B7F64">
        <w:rPr>
          <w:rFonts w:ascii="Times New Roman" w:hAnsi="Times New Roman"/>
          <w:sz w:val="26"/>
          <w:szCs w:val="26"/>
        </w:rPr>
        <w:t xml:space="preserve"> Противопоставление судеб человека и коршуна: свободный полет коршуна и земная обреченность человека.</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Афанасий Афанасьевич Фет</w:t>
      </w:r>
      <w:r w:rsidRPr="001B7F64">
        <w:rPr>
          <w:rFonts w:ascii="Times New Roman" w:hAnsi="Times New Roman"/>
          <w:sz w:val="26"/>
          <w:szCs w:val="26"/>
        </w:rPr>
        <w:t xml:space="preserve">. Рассказ о поэте. Стихотворения: </w:t>
      </w:r>
      <w:r w:rsidRPr="001B7F64">
        <w:rPr>
          <w:rFonts w:ascii="Times New Roman" w:hAnsi="Times New Roman"/>
          <w:bCs/>
          <w:iCs/>
          <w:sz w:val="26"/>
          <w:szCs w:val="26"/>
        </w:rPr>
        <w:t>«Ель рукавом мне тропинку завесила...», «Опять незримые усилья...», «Еще майская ночь», «Учись у них — у дуба, у березы...»</w:t>
      </w:r>
      <w:r w:rsidRPr="001B7F64">
        <w:rPr>
          <w:rFonts w:ascii="Times New Roman" w:hAnsi="Times New Roman"/>
          <w:sz w:val="26"/>
          <w:szCs w:val="26"/>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bCs/>
          <w:sz w:val="26"/>
          <w:szCs w:val="26"/>
        </w:rPr>
      </w:pPr>
      <w:r w:rsidRPr="001B7F64">
        <w:rPr>
          <w:rFonts w:ascii="Times New Roman" w:hAnsi="Times New Roman"/>
          <w:sz w:val="26"/>
          <w:szCs w:val="26"/>
        </w:rPr>
        <w:t>Теория литературы. Пейзажная лирика (развитие понятия).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Николай Алексеевич Некрасов</w:t>
      </w:r>
      <w:r w:rsidRPr="001B7F64">
        <w:rPr>
          <w:rFonts w:ascii="Times New Roman" w:hAnsi="Times New Roman"/>
          <w:sz w:val="26"/>
          <w:szCs w:val="26"/>
        </w:rPr>
        <w:t xml:space="preserve">. Краткий рассказ о жизни поэта. Историческая поэма </w:t>
      </w:r>
      <w:r w:rsidRPr="001B7F64">
        <w:rPr>
          <w:rFonts w:ascii="Times New Roman" w:hAnsi="Times New Roman"/>
          <w:bCs/>
          <w:iCs/>
          <w:sz w:val="26"/>
          <w:szCs w:val="26"/>
        </w:rPr>
        <w:t xml:space="preserve">«Дедушка». </w:t>
      </w:r>
      <w:r w:rsidRPr="001B7F64">
        <w:rPr>
          <w:rFonts w:ascii="Times New Roman" w:hAnsi="Times New Roman"/>
          <w:sz w:val="26"/>
          <w:szCs w:val="26"/>
        </w:rPr>
        <w:t xml:space="preserve">Изображение декабриста в поэзии. Героизация декабристской темы и поэтизация христианской жертвенности в исторической поэме. </w:t>
      </w:r>
      <w:r w:rsidRPr="001B7F64">
        <w:rPr>
          <w:rFonts w:ascii="Times New Roman" w:hAnsi="Times New Roman"/>
          <w:bCs/>
          <w:iCs/>
          <w:sz w:val="26"/>
          <w:szCs w:val="26"/>
        </w:rPr>
        <w:t xml:space="preserve">«Железная дорога». </w:t>
      </w:r>
      <w:r w:rsidRPr="001B7F64">
        <w:rPr>
          <w:rFonts w:ascii="Times New Roman" w:hAnsi="Times New Roman"/>
          <w:sz w:val="26"/>
          <w:szCs w:val="26"/>
        </w:rPr>
        <w:t xml:space="preserve">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bCs/>
          <w:sz w:val="26"/>
          <w:szCs w:val="26"/>
        </w:rPr>
      </w:pPr>
      <w:r w:rsidRPr="001B7F64">
        <w:rPr>
          <w:rFonts w:ascii="Times New Roman" w:hAnsi="Times New Roman"/>
          <w:sz w:val="26"/>
          <w:szCs w:val="26"/>
        </w:rPr>
        <w:lastRenderedPageBreak/>
        <w:t>Теория литературы. Стихотворные размеры (закрепление понятия). Диалог. Строфа (начальные представления).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Николай Семенович Лесков</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 xml:space="preserve">«Левша». </w:t>
      </w:r>
      <w:r w:rsidRPr="001B7F64">
        <w:rPr>
          <w:rFonts w:ascii="Times New Roman" w:hAnsi="Times New Roman"/>
          <w:sz w:val="26"/>
          <w:szCs w:val="26"/>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w:t>
      </w:r>
      <w:r w:rsidRPr="001B7F64">
        <w:rPr>
          <w:rFonts w:ascii="Times New Roman" w:hAnsi="Times New Roman"/>
          <w:sz w:val="26"/>
          <w:szCs w:val="26"/>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Теория литературы. Сказ как форма повествования (начальные представления). Ирония (начальные представления).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Антон Павлович Чехов</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 xml:space="preserve">«Толстый и тонкий». </w:t>
      </w:r>
      <w:r w:rsidRPr="001B7F64">
        <w:rPr>
          <w:rFonts w:ascii="Times New Roman" w:hAnsi="Times New Roman"/>
          <w:sz w:val="26"/>
          <w:szCs w:val="26"/>
        </w:rPr>
        <w:t xml:space="preserve">Речь героев как источник юмора. Юмористическая ситуация. Разоблачение лицемерия. Роль художественной детали.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Теория литературы. Юмор (развитие понятия).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 xml:space="preserve">Родная природа в стихотворениях русских </w:t>
      </w:r>
      <w:r w:rsidR="002E3120" w:rsidRPr="001B7F64">
        <w:rPr>
          <w:rFonts w:ascii="Times New Roman" w:hAnsi="Times New Roman"/>
          <w:bCs/>
          <w:sz w:val="26"/>
          <w:szCs w:val="26"/>
        </w:rPr>
        <w:t>поэтов</w:t>
      </w:r>
      <w:r w:rsidR="002E3120">
        <w:rPr>
          <w:rFonts w:ascii="Times New Roman" w:hAnsi="Times New Roman"/>
          <w:bCs/>
          <w:sz w:val="26"/>
          <w:szCs w:val="26"/>
        </w:rPr>
        <w:t xml:space="preserve"> </w:t>
      </w:r>
      <w:r w:rsidR="002E3120" w:rsidRPr="001B7F64">
        <w:rPr>
          <w:rFonts w:ascii="Times New Roman" w:hAnsi="Times New Roman"/>
          <w:bCs/>
          <w:sz w:val="26"/>
          <w:szCs w:val="26"/>
        </w:rPr>
        <w:t>Я</w:t>
      </w:r>
      <w:r w:rsidRPr="001B7F64">
        <w:rPr>
          <w:rFonts w:ascii="Times New Roman" w:hAnsi="Times New Roman"/>
          <w:bCs/>
          <w:sz w:val="26"/>
          <w:szCs w:val="26"/>
        </w:rPr>
        <w:t>. Полонский</w:t>
      </w:r>
      <w:r w:rsidRPr="001B7F64">
        <w:rPr>
          <w:rFonts w:ascii="Times New Roman" w:hAnsi="Times New Roman"/>
          <w:sz w:val="26"/>
          <w:szCs w:val="26"/>
        </w:rPr>
        <w:t xml:space="preserve">. </w:t>
      </w:r>
      <w:r w:rsidR="002E3120" w:rsidRPr="001B7F64">
        <w:rPr>
          <w:rFonts w:ascii="Times New Roman" w:hAnsi="Times New Roman"/>
          <w:iCs/>
          <w:sz w:val="26"/>
          <w:szCs w:val="26"/>
        </w:rPr>
        <w:t>«По горам две хмурых тучи...», «Посмотри, какая мгла...»</w:t>
      </w:r>
      <w:r w:rsidR="002E3120" w:rsidRPr="001B7F64">
        <w:rPr>
          <w:rFonts w:ascii="Times New Roman" w:hAnsi="Times New Roman"/>
          <w:sz w:val="26"/>
          <w:szCs w:val="26"/>
        </w:rPr>
        <w:t xml:space="preserve">; </w:t>
      </w:r>
      <w:r w:rsidR="002E3120" w:rsidRPr="001B7F64">
        <w:rPr>
          <w:rFonts w:ascii="Times New Roman" w:hAnsi="Times New Roman"/>
          <w:bCs/>
          <w:sz w:val="26"/>
          <w:szCs w:val="26"/>
        </w:rPr>
        <w:t>Е. Баратынский.</w:t>
      </w:r>
      <w:r w:rsidR="002E3120">
        <w:rPr>
          <w:rFonts w:ascii="Times New Roman" w:hAnsi="Times New Roman"/>
          <w:bCs/>
          <w:sz w:val="26"/>
          <w:szCs w:val="26"/>
        </w:rPr>
        <w:t xml:space="preserve"> </w:t>
      </w:r>
      <w:r w:rsidR="002E3120" w:rsidRPr="001B7F64">
        <w:rPr>
          <w:rFonts w:ascii="Times New Roman" w:hAnsi="Times New Roman"/>
          <w:iCs/>
          <w:sz w:val="26"/>
          <w:szCs w:val="26"/>
        </w:rPr>
        <w:t xml:space="preserve">«Весна, весна! </w:t>
      </w:r>
      <w:r w:rsidRPr="001B7F64">
        <w:rPr>
          <w:rFonts w:ascii="Times New Roman" w:hAnsi="Times New Roman"/>
          <w:iCs/>
          <w:sz w:val="26"/>
          <w:szCs w:val="26"/>
        </w:rPr>
        <w:t>Как воздух чист...», «Чудный град...»</w:t>
      </w:r>
      <w:r w:rsidRPr="001B7F64">
        <w:rPr>
          <w:rFonts w:ascii="Times New Roman" w:hAnsi="Times New Roman"/>
          <w:sz w:val="26"/>
          <w:szCs w:val="26"/>
        </w:rPr>
        <w:t xml:space="preserve">; </w:t>
      </w:r>
      <w:r w:rsidRPr="001B7F64">
        <w:rPr>
          <w:rFonts w:ascii="Times New Roman" w:hAnsi="Times New Roman"/>
          <w:bCs/>
          <w:sz w:val="26"/>
          <w:szCs w:val="26"/>
        </w:rPr>
        <w:t>А. Толстой</w:t>
      </w:r>
      <w:r w:rsidRPr="001B7F64">
        <w:rPr>
          <w:rFonts w:ascii="Times New Roman" w:hAnsi="Times New Roman"/>
          <w:sz w:val="26"/>
          <w:szCs w:val="26"/>
        </w:rPr>
        <w:t xml:space="preserve">. </w:t>
      </w:r>
      <w:r w:rsidRPr="001B7F64">
        <w:rPr>
          <w:rFonts w:ascii="Times New Roman" w:hAnsi="Times New Roman"/>
          <w:iCs/>
          <w:sz w:val="26"/>
          <w:szCs w:val="26"/>
        </w:rPr>
        <w:t>«Где гнутся над омутом лозы...»</w:t>
      </w:r>
      <w:r w:rsidRPr="001B7F64">
        <w:rPr>
          <w:rFonts w:ascii="Times New Roman" w:hAnsi="Times New Roman"/>
          <w:sz w:val="26"/>
          <w:szCs w:val="26"/>
        </w:rPr>
        <w:t>. Выражение переживаний и мироощущения в стихотво</w:t>
      </w:r>
      <w:r w:rsidRPr="001B7F64">
        <w:rPr>
          <w:rFonts w:ascii="Times New Roman" w:hAnsi="Times New Roman"/>
          <w:sz w:val="26"/>
          <w:szCs w:val="26"/>
        </w:rPr>
        <w:softHyphen/>
        <w:t>рениях о родной природе. Художественные средства, передающие различные состояния в пейзажной лирике.</w:t>
      </w:r>
    </w:p>
    <w:p w:rsidR="00957118" w:rsidRPr="001B7F64" w:rsidRDefault="00957118" w:rsidP="001B7F64">
      <w:pPr>
        <w:pStyle w:val="a7"/>
        <w:spacing w:before="0" w:beforeAutospacing="0" w:after="0" w:afterAutospacing="0" w:line="276" w:lineRule="auto"/>
        <w:ind w:firstLine="720"/>
        <w:jc w:val="both"/>
        <w:rPr>
          <w:rFonts w:ascii="Times New Roman" w:hAnsi="Times New Roman"/>
          <w:bCs/>
          <w:sz w:val="26"/>
          <w:szCs w:val="26"/>
        </w:rPr>
      </w:pPr>
      <w:r w:rsidRPr="001B7F64">
        <w:rPr>
          <w:rFonts w:ascii="Times New Roman" w:hAnsi="Times New Roman"/>
          <w:sz w:val="26"/>
          <w:szCs w:val="26"/>
        </w:rPr>
        <w:t>Теория литературы. Лирика как род литературы (развитие представления).</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 xml:space="preserve">Из литературы </w:t>
      </w:r>
      <w:r w:rsidRPr="001B7F64">
        <w:rPr>
          <w:rFonts w:ascii="Times New Roman" w:hAnsi="Times New Roman"/>
          <w:sz w:val="26"/>
          <w:szCs w:val="26"/>
          <w:lang w:val="en-US"/>
        </w:rPr>
        <w:t>XX</w:t>
      </w:r>
      <w:r w:rsidRPr="001B7F64">
        <w:rPr>
          <w:rFonts w:ascii="Times New Roman" w:hAnsi="Times New Roman"/>
          <w:sz w:val="26"/>
          <w:szCs w:val="26"/>
        </w:rPr>
        <w:t xml:space="preserve"> века. </w:t>
      </w:r>
      <w:r w:rsidRPr="001B7F64">
        <w:rPr>
          <w:rFonts w:ascii="Times New Roman" w:hAnsi="Times New Roman"/>
          <w:bCs/>
          <w:sz w:val="26"/>
          <w:szCs w:val="26"/>
        </w:rPr>
        <w:t xml:space="preserve">А.И. Куприн. Краткий рассказ о писателе. </w:t>
      </w:r>
      <w:r w:rsidRPr="001B7F64">
        <w:rPr>
          <w:rFonts w:ascii="Times New Roman" w:hAnsi="Times New Roman"/>
          <w:sz w:val="26"/>
          <w:szCs w:val="26"/>
        </w:rPr>
        <w:t xml:space="preserve">Рассказ </w:t>
      </w:r>
      <w:r w:rsidRPr="001B7F64">
        <w:rPr>
          <w:rFonts w:ascii="Times New Roman" w:hAnsi="Times New Roman"/>
          <w:bCs/>
          <w:sz w:val="26"/>
          <w:szCs w:val="26"/>
        </w:rPr>
        <w:t xml:space="preserve">«Чудесный доктор». </w:t>
      </w:r>
      <w:r w:rsidRPr="001B7F64">
        <w:rPr>
          <w:rFonts w:ascii="Times New Roman" w:hAnsi="Times New Roman"/>
          <w:sz w:val="26"/>
          <w:szCs w:val="26"/>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bCs/>
          <w:sz w:val="26"/>
          <w:szCs w:val="26"/>
        </w:rPr>
        <w:t>Андрей Платонович Платонов</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 xml:space="preserve">«Неизвестный цветок». </w:t>
      </w:r>
      <w:r w:rsidRPr="001B7F64">
        <w:rPr>
          <w:rFonts w:ascii="Times New Roman" w:hAnsi="Times New Roman"/>
          <w:sz w:val="26"/>
          <w:szCs w:val="26"/>
        </w:rPr>
        <w:t>Прекрасное вокруг нас. «Ни на кого не похожие» герои А. Платонова.</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bCs/>
          <w:sz w:val="26"/>
          <w:szCs w:val="26"/>
        </w:rPr>
        <w:t>Александр Степанович Грин</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 xml:space="preserve">«Алые паруса». </w:t>
      </w:r>
      <w:r w:rsidRPr="001B7F64">
        <w:rPr>
          <w:rFonts w:ascii="Times New Roman" w:hAnsi="Times New Roman"/>
          <w:sz w:val="26"/>
          <w:szCs w:val="26"/>
        </w:rPr>
        <w:t xml:space="preserve">Жестокая реальность и романтическая мечта в повести. Душевная чистота главных героев. Отношение автора к героям. </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bCs/>
          <w:sz w:val="26"/>
          <w:szCs w:val="26"/>
        </w:rPr>
        <w:t>Михаил Михайлович Пришвин</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 xml:space="preserve">«Кладовая солнца». </w:t>
      </w:r>
      <w:r w:rsidRPr="001B7F64">
        <w:rPr>
          <w:rFonts w:ascii="Times New Roman" w:hAnsi="Times New Roman"/>
          <w:sz w:val="26"/>
          <w:szCs w:val="26"/>
        </w:rPr>
        <w:t xml:space="preserve">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 </w:t>
      </w:r>
    </w:p>
    <w:p w:rsidR="00957118" w:rsidRPr="001B7F64" w:rsidRDefault="00957118" w:rsidP="001B7F64">
      <w:pPr>
        <w:spacing w:after="0"/>
        <w:ind w:firstLine="709"/>
        <w:jc w:val="both"/>
        <w:rPr>
          <w:rFonts w:ascii="Times New Roman" w:hAnsi="Times New Roman"/>
          <w:sz w:val="26"/>
          <w:szCs w:val="26"/>
        </w:rPr>
      </w:pPr>
      <w:r w:rsidRPr="001B7F64">
        <w:rPr>
          <w:rFonts w:ascii="Times New Roman" w:hAnsi="Times New Roman"/>
          <w:sz w:val="26"/>
          <w:szCs w:val="26"/>
        </w:rPr>
        <w:t>Теория литературы. Символическое содержание пейзажных образов.</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Произведения о Великой Отечественной войне. К. М. Симонов</w:t>
      </w:r>
      <w:r w:rsidRPr="001B7F64">
        <w:rPr>
          <w:rFonts w:ascii="Times New Roman" w:hAnsi="Times New Roman"/>
          <w:sz w:val="26"/>
          <w:szCs w:val="26"/>
        </w:rPr>
        <w:t xml:space="preserve">. </w:t>
      </w:r>
      <w:r w:rsidRPr="001B7F64">
        <w:rPr>
          <w:rFonts w:ascii="Times New Roman" w:hAnsi="Times New Roman"/>
          <w:bCs/>
          <w:iCs/>
          <w:sz w:val="26"/>
          <w:szCs w:val="26"/>
        </w:rPr>
        <w:t xml:space="preserve">«Ты помнишь, Алеша, дороги Смоленщины...»; </w:t>
      </w:r>
      <w:r w:rsidRPr="001B7F64">
        <w:rPr>
          <w:rFonts w:ascii="Times New Roman" w:hAnsi="Times New Roman"/>
          <w:bCs/>
          <w:sz w:val="26"/>
          <w:szCs w:val="26"/>
        </w:rPr>
        <w:t>Н. И. Рыленков</w:t>
      </w:r>
      <w:r w:rsidRPr="001B7F64">
        <w:rPr>
          <w:rFonts w:ascii="Times New Roman" w:hAnsi="Times New Roman"/>
          <w:sz w:val="26"/>
          <w:szCs w:val="26"/>
        </w:rPr>
        <w:t xml:space="preserve">. </w:t>
      </w:r>
      <w:r w:rsidRPr="001B7F64">
        <w:rPr>
          <w:rFonts w:ascii="Times New Roman" w:hAnsi="Times New Roman"/>
          <w:bCs/>
          <w:iCs/>
          <w:sz w:val="26"/>
          <w:szCs w:val="26"/>
        </w:rPr>
        <w:t xml:space="preserve">«Бой шел всю ночь...»; </w:t>
      </w:r>
      <w:r w:rsidRPr="001B7F64">
        <w:rPr>
          <w:rFonts w:ascii="Times New Roman" w:hAnsi="Times New Roman"/>
          <w:bCs/>
          <w:sz w:val="26"/>
          <w:szCs w:val="26"/>
        </w:rPr>
        <w:t>Д. С. Самойлов</w:t>
      </w:r>
      <w:r w:rsidRPr="001B7F64">
        <w:rPr>
          <w:rFonts w:ascii="Times New Roman" w:hAnsi="Times New Roman"/>
          <w:sz w:val="26"/>
          <w:szCs w:val="26"/>
        </w:rPr>
        <w:t xml:space="preserve">. </w:t>
      </w:r>
      <w:r w:rsidRPr="001B7F64">
        <w:rPr>
          <w:rFonts w:ascii="Times New Roman" w:hAnsi="Times New Roman"/>
          <w:bCs/>
          <w:iCs/>
          <w:sz w:val="26"/>
          <w:szCs w:val="26"/>
        </w:rPr>
        <w:t xml:space="preserve">«Сороковые». </w:t>
      </w:r>
      <w:r w:rsidRPr="001B7F64">
        <w:rPr>
          <w:rFonts w:ascii="Times New Roman" w:hAnsi="Times New Roman"/>
          <w:sz w:val="26"/>
          <w:szCs w:val="26"/>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 </w:t>
      </w:r>
    </w:p>
    <w:p w:rsidR="00957118" w:rsidRPr="001B7F64" w:rsidRDefault="00957118" w:rsidP="001B7F64">
      <w:pPr>
        <w:pStyle w:val="a7"/>
        <w:spacing w:before="0" w:beforeAutospacing="0" w:after="0" w:afterAutospacing="0" w:line="276" w:lineRule="auto"/>
        <w:ind w:firstLine="708"/>
        <w:jc w:val="both"/>
        <w:rPr>
          <w:rFonts w:ascii="Times New Roman" w:hAnsi="Times New Roman"/>
          <w:sz w:val="26"/>
          <w:szCs w:val="26"/>
        </w:rPr>
      </w:pPr>
      <w:r w:rsidRPr="001B7F64">
        <w:rPr>
          <w:rFonts w:ascii="Times New Roman" w:hAnsi="Times New Roman"/>
          <w:bCs/>
          <w:sz w:val="26"/>
          <w:szCs w:val="26"/>
        </w:rPr>
        <w:t>Альберт Анатольевич Лиханов. «Последние холода». Дети и война.</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lastRenderedPageBreak/>
        <w:t>Виктор Петрович Астафьев</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«Конь с розовой гривой».</w:t>
      </w:r>
      <w:r w:rsidRPr="001B7F64">
        <w:rPr>
          <w:rFonts w:ascii="Times New Roman" w:hAnsi="Times New Roman"/>
          <w:sz w:val="26"/>
          <w:szCs w:val="26"/>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Теория литературы. Речевая характеристика героя.</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Валентин Григорьевич Распутин</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«Уроки французского».</w:t>
      </w:r>
      <w:r w:rsidRPr="001B7F64">
        <w:rPr>
          <w:rFonts w:ascii="Times New Roman" w:hAnsi="Times New Roman"/>
          <w:sz w:val="26"/>
          <w:szCs w:val="26"/>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Рассказ, сюжет (развитие понятий). Герой-повествователь (развитие понятия).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Николай Михайлович Рубцов</w:t>
      </w:r>
      <w:r w:rsidRPr="001B7F64">
        <w:rPr>
          <w:rFonts w:ascii="Times New Roman" w:hAnsi="Times New Roman"/>
          <w:sz w:val="26"/>
          <w:szCs w:val="26"/>
        </w:rPr>
        <w:t xml:space="preserve">. Краткий рассказ о поэте. </w:t>
      </w:r>
      <w:r w:rsidRPr="001B7F64">
        <w:rPr>
          <w:rFonts w:ascii="Times New Roman" w:hAnsi="Times New Roman"/>
          <w:bCs/>
          <w:iCs/>
          <w:sz w:val="26"/>
          <w:szCs w:val="26"/>
        </w:rPr>
        <w:t xml:space="preserve">«Звезда полей», «Листья осенние», «В горнице». </w:t>
      </w:r>
      <w:r w:rsidRPr="001B7F64">
        <w:rPr>
          <w:rFonts w:ascii="Times New Roman" w:hAnsi="Times New Roman"/>
          <w:sz w:val="26"/>
          <w:szCs w:val="26"/>
        </w:rPr>
        <w:t>Тема Родины в поэзии Рубцова. Человек и природа в «тихой» лирике Рубцова.</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Фазиль Искандер</w:t>
      </w:r>
      <w:r w:rsidRPr="001B7F64">
        <w:rPr>
          <w:rFonts w:ascii="Times New Roman" w:hAnsi="Times New Roman"/>
          <w:sz w:val="26"/>
          <w:szCs w:val="26"/>
        </w:rPr>
        <w:t xml:space="preserve">. Краткий рассказ о писателе. </w:t>
      </w:r>
      <w:r w:rsidRPr="001B7F64">
        <w:rPr>
          <w:rFonts w:ascii="Times New Roman" w:hAnsi="Times New Roman"/>
          <w:bCs/>
          <w:iCs/>
          <w:sz w:val="26"/>
          <w:szCs w:val="26"/>
        </w:rPr>
        <w:t>«Тринадцатый подвиг Геракла».</w:t>
      </w:r>
      <w:r w:rsidRPr="001B7F64">
        <w:rPr>
          <w:rFonts w:ascii="Times New Roman" w:hAnsi="Times New Roman"/>
          <w:sz w:val="26"/>
          <w:szCs w:val="26"/>
        </w:rPr>
        <w:t xml:space="preserve"> Влияние учителя на формирование детского характера. Чувство юмора как одно из ценных качеств человека.</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 xml:space="preserve">Родная природа в русской поэзии XX века. </w:t>
      </w:r>
      <w:r w:rsidR="002E3120" w:rsidRPr="001B7F64">
        <w:rPr>
          <w:rFonts w:ascii="Times New Roman" w:hAnsi="Times New Roman"/>
          <w:bCs/>
          <w:sz w:val="26"/>
          <w:szCs w:val="26"/>
        </w:rPr>
        <w:t>А. Блок.</w:t>
      </w:r>
      <w:r w:rsidR="002E3120">
        <w:rPr>
          <w:rFonts w:ascii="Times New Roman" w:hAnsi="Times New Roman"/>
          <w:bCs/>
          <w:sz w:val="26"/>
          <w:szCs w:val="26"/>
        </w:rPr>
        <w:t xml:space="preserve"> </w:t>
      </w:r>
      <w:r w:rsidR="002E3120" w:rsidRPr="001B7F64">
        <w:rPr>
          <w:rFonts w:ascii="Times New Roman" w:hAnsi="Times New Roman"/>
          <w:iCs/>
          <w:sz w:val="26"/>
          <w:szCs w:val="26"/>
        </w:rPr>
        <w:t>«Летний вечер», «О, как безумно за окном...»</w:t>
      </w:r>
      <w:r w:rsidR="002E3120" w:rsidRPr="001B7F64">
        <w:rPr>
          <w:rFonts w:ascii="Times New Roman" w:hAnsi="Times New Roman"/>
          <w:sz w:val="26"/>
          <w:szCs w:val="26"/>
        </w:rPr>
        <w:t xml:space="preserve">; </w:t>
      </w:r>
      <w:r w:rsidR="002E3120" w:rsidRPr="001B7F64">
        <w:rPr>
          <w:rFonts w:ascii="Times New Roman" w:hAnsi="Times New Roman"/>
          <w:bCs/>
          <w:sz w:val="26"/>
          <w:szCs w:val="26"/>
        </w:rPr>
        <w:t>С. Есенин</w:t>
      </w:r>
      <w:r w:rsidR="002E3120" w:rsidRPr="001B7F64">
        <w:rPr>
          <w:rFonts w:ascii="Times New Roman" w:hAnsi="Times New Roman"/>
          <w:sz w:val="26"/>
          <w:szCs w:val="26"/>
        </w:rPr>
        <w:t xml:space="preserve">. </w:t>
      </w:r>
      <w:r w:rsidRPr="001B7F64">
        <w:rPr>
          <w:rFonts w:ascii="Times New Roman" w:hAnsi="Times New Roman"/>
          <w:iCs/>
          <w:sz w:val="26"/>
          <w:szCs w:val="26"/>
        </w:rPr>
        <w:t>«Мелколесье. Степь и дали...», «Пороша»</w:t>
      </w:r>
      <w:r w:rsidRPr="001B7F64">
        <w:rPr>
          <w:rFonts w:ascii="Times New Roman" w:hAnsi="Times New Roman"/>
          <w:sz w:val="26"/>
          <w:szCs w:val="26"/>
        </w:rPr>
        <w:t xml:space="preserve">; </w:t>
      </w:r>
      <w:r w:rsidRPr="001B7F64">
        <w:rPr>
          <w:rFonts w:ascii="Times New Roman" w:hAnsi="Times New Roman"/>
          <w:bCs/>
          <w:sz w:val="26"/>
          <w:szCs w:val="26"/>
        </w:rPr>
        <w:t>А. Ахматова</w:t>
      </w:r>
      <w:r w:rsidRPr="001B7F64">
        <w:rPr>
          <w:rFonts w:ascii="Times New Roman" w:hAnsi="Times New Roman"/>
          <w:sz w:val="26"/>
          <w:szCs w:val="26"/>
        </w:rPr>
        <w:t xml:space="preserve">. </w:t>
      </w:r>
      <w:r w:rsidRPr="001B7F64">
        <w:rPr>
          <w:rFonts w:ascii="Times New Roman" w:hAnsi="Times New Roman"/>
          <w:iCs/>
          <w:sz w:val="26"/>
          <w:szCs w:val="26"/>
        </w:rPr>
        <w:t>«Перед весной бывают дни такие...».</w:t>
      </w:r>
      <w:r w:rsidRPr="001B7F64">
        <w:rPr>
          <w:rFonts w:ascii="Times New Roman" w:hAnsi="Times New Roman"/>
          <w:sz w:val="26"/>
          <w:szCs w:val="26"/>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Василий Макарович Шукшин</w:t>
      </w:r>
      <w:r w:rsidRPr="001B7F64">
        <w:rPr>
          <w:rFonts w:ascii="Times New Roman" w:hAnsi="Times New Roman"/>
          <w:sz w:val="26"/>
          <w:szCs w:val="26"/>
        </w:rPr>
        <w:t xml:space="preserve">. Слово о писателе. Рассказы </w:t>
      </w:r>
      <w:r w:rsidRPr="001B7F64">
        <w:rPr>
          <w:rFonts w:ascii="Times New Roman" w:hAnsi="Times New Roman"/>
          <w:bCs/>
          <w:iCs/>
          <w:sz w:val="26"/>
          <w:szCs w:val="26"/>
        </w:rPr>
        <w:t xml:space="preserve">«Срезал», «Критики». </w:t>
      </w:r>
      <w:r w:rsidRPr="001B7F64">
        <w:rPr>
          <w:rFonts w:ascii="Times New Roman" w:hAnsi="Times New Roman"/>
          <w:sz w:val="26"/>
          <w:szCs w:val="26"/>
        </w:rPr>
        <w:t>Особенности шукшинских героев-«чудиков», правдоискателей, праведников. Человеческая открытость миру как синоним незащищенности. Образ «странного» героя в литературе.</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rPr>
      </w:pPr>
      <w:r w:rsidRPr="001B7F64">
        <w:rPr>
          <w:rFonts w:ascii="Times New Roman" w:hAnsi="Times New Roman"/>
          <w:bCs/>
          <w:sz w:val="26"/>
          <w:szCs w:val="26"/>
        </w:rPr>
        <w:t>Литература народов России. Г. Тукай.</w:t>
      </w:r>
      <w:r w:rsidRPr="001B7F64">
        <w:rPr>
          <w:rFonts w:ascii="Times New Roman" w:hAnsi="Times New Roman"/>
          <w:sz w:val="26"/>
          <w:szCs w:val="26"/>
        </w:rPr>
        <w:t xml:space="preserve"> Краткий рассказ о поэте. Родина в стихотворениях поэта.</w:t>
      </w:r>
    </w:p>
    <w:p w:rsidR="00957118" w:rsidRPr="001B7F64" w:rsidRDefault="00957118" w:rsidP="001B7F64">
      <w:pPr>
        <w:pStyle w:val="a7"/>
        <w:spacing w:before="0" w:beforeAutospacing="0" w:after="0" w:afterAutospacing="0" w:line="276" w:lineRule="auto"/>
        <w:ind w:firstLine="720"/>
        <w:jc w:val="both"/>
        <w:rPr>
          <w:rFonts w:ascii="Times New Roman" w:hAnsi="Times New Roman"/>
          <w:sz w:val="26"/>
          <w:szCs w:val="26"/>
          <w:u w:val="single"/>
        </w:rPr>
      </w:pPr>
      <w:r w:rsidRPr="001B7F64">
        <w:rPr>
          <w:rFonts w:ascii="Times New Roman" w:hAnsi="Times New Roman"/>
          <w:sz w:val="26"/>
          <w:szCs w:val="26"/>
        </w:rPr>
        <w:t>К. Кулиев. Слово о поэте. Родина в стихотворениях поэта.</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 xml:space="preserve">Из зарубежной литературы. </w:t>
      </w:r>
      <w:r w:rsidRPr="001B7F64">
        <w:rPr>
          <w:rFonts w:ascii="Times New Roman" w:hAnsi="Times New Roman"/>
          <w:bCs/>
          <w:sz w:val="26"/>
          <w:szCs w:val="26"/>
        </w:rPr>
        <w:t xml:space="preserve">Мифы Древней </w:t>
      </w:r>
      <w:r w:rsidR="002E3120" w:rsidRPr="001B7F64">
        <w:rPr>
          <w:rFonts w:ascii="Times New Roman" w:hAnsi="Times New Roman"/>
          <w:bCs/>
          <w:sz w:val="26"/>
          <w:szCs w:val="26"/>
        </w:rPr>
        <w:t>Греции.</w:t>
      </w:r>
      <w:r w:rsidR="002E3120">
        <w:rPr>
          <w:rFonts w:ascii="Times New Roman" w:hAnsi="Times New Roman"/>
          <w:bCs/>
          <w:sz w:val="26"/>
          <w:szCs w:val="26"/>
        </w:rPr>
        <w:t xml:space="preserve"> </w:t>
      </w:r>
      <w:r w:rsidR="002E3120" w:rsidRPr="001B7F64">
        <w:rPr>
          <w:rFonts w:ascii="Times New Roman" w:hAnsi="Times New Roman"/>
          <w:bCs/>
          <w:iCs/>
          <w:sz w:val="26"/>
          <w:szCs w:val="26"/>
        </w:rPr>
        <w:t>Подвиги</w:t>
      </w:r>
      <w:r w:rsidRPr="001B7F64">
        <w:rPr>
          <w:rFonts w:ascii="Times New Roman" w:hAnsi="Times New Roman"/>
          <w:bCs/>
          <w:iCs/>
          <w:sz w:val="26"/>
          <w:szCs w:val="26"/>
        </w:rPr>
        <w:t xml:space="preserve"> Геракла</w:t>
      </w:r>
      <w:r w:rsidRPr="001B7F64">
        <w:rPr>
          <w:rFonts w:ascii="Times New Roman" w:hAnsi="Times New Roman"/>
          <w:sz w:val="26"/>
          <w:szCs w:val="26"/>
        </w:rPr>
        <w:t xml:space="preserve">: </w:t>
      </w:r>
      <w:r w:rsidR="002E3120" w:rsidRPr="001B7F64">
        <w:rPr>
          <w:rFonts w:ascii="Times New Roman" w:hAnsi="Times New Roman"/>
          <w:bCs/>
          <w:iCs/>
          <w:sz w:val="26"/>
          <w:szCs w:val="26"/>
        </w:rPr>
        <w:t>«Скотный двор царя Авгия», «Яблоки Гесперид».</w:t>
      </w:r>
      <w:r w:rsidR="002E3120">
        <w:rPr>
          <w:rFonts w:ascii="Times New Roman" w:hAnsi="Times New Roman"/>
          <w:bCs/>
          <w:iCs/>
          <w:sz w:val="26"/>
          <w:szCs w:val="26"/>
        </w:rPr>
        <w:t xml:space="preserve"> </w:t>
      </w:r>
      <w:r w:rsidR="002E3120" w:rsidRPr="001B7F64">
        <w:rPr>
          <w:rFonts w:ascii="Times New Roman" w:hAnsi="Times New Roman"/>
          <w:bCs/>
          <w:sz w:val="26"/>
          <w:szCs w:val="26"/>
        </w:rPr>
        <w:t>Геродот.</w:t>
      </w:r>
      <w:r w:rsidR="002E3120">
        <w:rPr>
          <w:rFonts w:ascii="Times New Roman" w:hAnsi="Times New Roman"/>
          <w:bCs/>
          <w:sz w:val="26"/>
          <w:szCs w:val="26"/>
        </w:rPr>
        <w:t xml:space="preserve"> </w:t>
      </w:r>
      <w:r w:rsidR="002E3120" w:rsidRPr="001B7F64">
        <w:rPr>
          <w:rFonts w:ascii="Times New Roman" w:hAnsi="Times New Roman"/>
          <w:bCs/>
          <w:iCs/>
          <w:sz w:val="26"/>
          <w:szCs w:val="26"/>
        </w:rPr>
        <w:t>«Легенда об Арионе».</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Миф. Отличие мифа от сказки. </w:t>
      </w:r>
      <w:r w:rsidRPr="001B7F64">
        <w:rPr>
          <w:rFonts w:ascii="Times New Roman" w:hAnsi="Times New Roman"/>
          <w:bCs/>
          <w:sz w:val="26"/>
          <w:szCs w:val="26"/>
        </w:rPr>
        <w:t>Гомер.</w:t>
      </w:r>
      <w:r w:rsidRPr="001B7F64">
        <w:rPr>
          <w:rFonts w:ascii="Times New Roman" w:hAnsi="Times New Roman"/>
          <w:sz w:val="26"/>
          <w:szCs w:val="26"/>
        </w:rPr>
        <w:t xml:space="preserve"> Краткий рассказ о Гомере. </w:t>
      </w:r>
      <w:r w:rsidRPr="001B7F64">
        <w:rPr>
          <w:rFonts w:ascii="Times New Roman" w:hAnsi="Times New Roman"/>
          <w:bCs/>
          <w:iCs/>
          <w:sz w:val="26"/>
          <w:szCs w:val="26"/>
        </w:rPr>
        <w:t xml:space="preserve">«Одиссея», «Илиада» </w:t>
      </w:r>
      <w:r w:rsidRPr="001B7F64">
        <w:rPr>
          <w:rFonts w:ascii="Times New Roman" w:hAnsi="Times New Roman"/>
          <w:sz w:val="26"/>
          <w:szCs w:val="26"/>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w:t>
      </w:r>
      <w:r w:rsidRPr="001B7F64">
        <w:rPr>
          <w:rFonts w:ascii="Times New Roman" w:hAnsi="Times New Roman"/>
          <w:sz w:val="26"/>
          <w:szCs w:val="26"/>
        </w:rPr>
        <w:softHyphen/>
        <w:t xml:space="preserve">тель, любящий муж и отец. На острове циклопов. Полифем. «Одиссея» — песня о героических подвигах, мужественных героях. </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 xml:space="preserve">Теория литературы. Понятие о героическом эпосе (начальные представления). </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bCs/>
          <w:sz w:val="26"/>
          <w:szCs w:val="26"/>
        </w:rPr>
        <w:t>Мигель Сервантес Сааведра</w:t>
      </w:r>
      <w:r w:rsidRPr="001B7F64">
        <w:rPr>
          <w:rFonts w:ascii="Times New Roman" w:hAnsi="Times New Roman"/>
          <w:sz w:val="26"/>
          <w:szCs w:val="26"/>
        </w:rPr>
        <w:t xml:space="preserve">. Рассказ о писателе. Роман </w:t>
      </w:r>
      <w:r w:rsidRPr="001B7F64">
        <w:rPr>
          <w:rFonts w:ascii="Times New Roman" w:hAnsi="Times New Roman"/>
          <w:bCs/>
          <w:iCs/>
          <w:sz w:val="26"/>
          <w:szCs w:val="26"/>
        </w:rPr>
        <w:t>«Дон Кихот».</w:t>
      </w:r>
      <w:r w:rsidRPr="001B7F64">
        <w:rPr>
          <w:rFonts w:ascii="Times New Roman" w:hAnsi="Times New Roman"/>
          <w:sz w:val="26"/>
          <w:szCs w:val="26"/>
        </w:rPr>
        <w:t xml:space="preserve"> Проблема ложных и истинных идеалов. Герой, создавший воображаемый мир и </w:t>
      </w:r>
      <w:r w:rsidRPr="001B7F64">
        <w:rPr>
          <w:rFonts w:ascii="Times New Roman" w:hAnsi="Times New Roman"/>
          <w:sz w:val="26"/>
          <w:szCs w:val="26"/>
        </w:rPr>
        <w:lastRenderedPageBreak/>
        <w:t xml:space="preserve">живущий в нем.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w:t>
      </w:r>
      <w:r w:rsidR="002E3120" w:rsidRPr="001B7F64">
        <w:rPr>
          <w:rFonts w:ascii="Times New Roman" w:hAnsi="Times New Roman"/>
          <w:sz w:val="26"/>
          <w:szCs w:val="26"/>
        </w:rPr>
        <w:t>Дон Кихот как «веч</w:t>
      </w:r>
      <w:r w:rsidR="002E3120">
        <w:rPr>
          <w:rFonts w:ascii="Times New Roman" w:hAnsi="Times New Roman"/>
          <w:sz w:val="26"/>
          <w:szCs w:val="26"/>
        </w:rPr>
        <w:t>ный» образ мировой литературы.</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bCs/>
          <w:sz w:val="26"/>
          <w:szCs w:val="26"/>
        </w:rPr>
        <w:t>Фридрих Шиллер</w:t>
      </w:r>
      <w:r w:rsidRPr="001B7F64">
        <w:rPr>
          <w:rFonts w:ascii="Times New Roman" w:hAnsi="Times New Roman"/>
          <w:sz w:val="26"/>
          <w:szCs w:val="26"/>
        </w:rPr>
        <w:t xml:space="preserve">. Рассказ о писателе. Баллада </w:t>
      </w:r>
      <w:r w:rsidRPr="001B7F64">
        <w:rPr>
          <w:rFonts w:ascii="Times New Roman" w:hAnsi="Times New Roman"/>
          <w:bCs/>
          <w:iCs/>
          <w:sz w:val="26"/>
          <w:szCs w:val="26"/>
        </w:rPr>
        <w:t>«Перчатка».</w:t>
      </w:r>
      <w:r w:rsidRPr="001B7F64">
        <w:rPr>
          <w:rFonts w:ascii="Times New Roman" w:hAnsi="Times New Roman"/>
          <w:sz w:val="26"/>
          <w:szCs w:val="26"/>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bCs/>
          <w:sz w:val="26"/>
          <w:szCs w:val="26"/>
        </w:rPr>
        <w:t>Проспер Мериме</w:t>
      </w:r>
      <w:r w:rsidRPr="001B7F64">
        <w:rPr>
          <w:rFonts w:ascii="Times New Roman" w:hAnsi="Times New Roman"/>
          <w:sz w:val="26"/>
          <w:szCs w:val="26"/>
        </w:rPr>
        <w:t xml:space="preserve">. Рассказ о писателе. Новелла </w:t>
      </w:r>
      <w:r w:rsidRPr="001B7F64">
        <w:rPr>
          <w:rFonts w:ascii="Times New Roman" w:hAnsi="Times New Roman"/>
          <w:bCs/>
          <w:iCs/>
          <w:sz w:val="26"/>
          <w:szCs w:val="26"/>
        </w:rPr>
        <w:t>«Маттео Фальконе».</w:t>
      </w:r>
      <w:r w:rsidRPr="001B7F64">
        <w:rPr>
          <w:rFonts w:ascii="Times New Roman" w:hAnsi="Times New Roman"/>
          <w:sz w:val="26"/>
          <w:szCs w:val="26"/>
        </w:rPr>
        <w:t xml:space="preserve">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 </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bCs/>
          <w:sz w:val="26"/>
          <w:szCs w:val="26"/>
        </w:rPr>
        <w:t>Марк Твен</w:t>
      </w:r>
      <w:r w:rsidRPr="001B7F64">
        <w:rPr>
          <w:rFonts w:ascii="Times New Roman" w:hAnsi="Times New Roman"/>
          <w:sz w:val="26"/>
          <w:szCs w:val="26"/>
        </w:rPr>
        <w:t xml:space="preserve">. </w:t>
      </w:r>
      <w:r w:rsidRPr="001B7F64">
        <w:rPr>
          <w:rFonts w:ascii="Times New Roman" w:hAnsi="Times New Roman"/>
          <w:bCs/>
          <w:iCs/>
          <w:sz w:val="26"/>
          <w:szCs w:val="26"/>
        </w:rPr>
        <w:t>«Приключения Гекльберри Финна».</w:t>
      </w:r>
      <w:r w:rsidRPr="001B7F64">
        <w:rPr>
          <w:rFonts w:ascii="Times New Roman" w:hAnsi="Times New Roman"/>
          <w:sz w:val="26"/>
          <w:szCs w:val="26"/>
        </w:rPr>
        <w:t xml:space="preserve"> Сходство и различие характеров Тома и Гека, их поведение в критических ситуациях. Юмор в произведении. </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bCs/>
          <w:sz w:val="26"/>
          <w:szCs w:val="26"/>
        </w:rPr>
        <w:t>Антуан де Сент-Экзюпери</w:t>
      </w:r>
      <w:r w:rsidRPr="001B7F64">
        <w:rPr>
          <w:rFonts w:ascii="Times New Roman" w:hAnsi="Times New Roman"/>
          <w:sz w:val="26"/>
          <w:szCs w:val="26"/>
        </w:rPr>
        <w:t xml:space="preserve">. Рассказ о писателе. </w:t>
      </w:r>
      <w:r w:rsidRPr="001B7F64">
        <w:rPr>
          <w:rFonts w:ascii="Times New Roman" w:hAnsi="Times New Roman"/>
          <w:bCs/>
          <w:iCs/>
          <w:sz w:val="26"/>
          <w:szCs w:val="26"/>
        </w:rPr>
        <w:t>«Маленький принц»</w:t>
      </w:r>
      <w:r w:rsidRPr="001B7F64">
        <w:rPr>
          <w:rFonts w:ascii="Times New Roman" w:hAnsi="Times New Roman"/>
          <w:sz w:val="26"/>
          <w:szCs w:val="26"/>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w:t>
      </w:r>
    </w:p>
    <w:p w:rsidR="00957118" w:rsidRPr="001B7F64" w:rsidRDefault="00957118" w:rsidP="001B7F64">
      <w:pPr>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Притча (начальные представления).</w:t>
      </w:r>
    </w:p>
    <w:p w:rsidR="00957118" w:rsidRPr="001B7F64" w:rsidRDefault="00957118" w:rsidP="001B7F64">
      <w:pPr>
        <w:autoSpaceDE w:val="0"/>
        <w:autoSpaceDN w:val="0"/>
        <w:adjustRightInd w:val="0"/>
        <w:spacing w:after="0"/>
        <w:jc w:val="center"/>
        <w:rPr>
          <w:rFonts w:ascii="Times New Roman" w:hAnsi="Times New Roman"/>
          <w:bCs/>
          <w:color w:val="000000"/>
          <w:sz w:val="26"/>
          <w:szCs w:val="26"/>
        </w:rPr>
      </w:pPr>
      <w:r w:rsidRPr="001B7F64">
        <w:rPr>
          <w:rFonts w:ascii="Times New Roman" w:eastAsia="MS Mincho" w:hAnsi="Times New Roman"/>
          <w:sz w:val="26"/>
          <w:szCs w:val="26"/>
        </w:rPr>
        <w:t>Седьмой класс</w:t>
      </w:r>
    </w:p>
    <w:p w:rsidR="00957118" w:rsidRPr="001B7F64" w:rsidRDefault="00957118" w:rsidP="001B7F64">
      <w:pPr>
        <w:autoSpaceDE w:val="0"/>
        <w:autoSpaceDN w:val="0"/>
        <w:adjustRightInd w:val="0"/>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Введение. </w:t>
      </w:r>
      <w:r w:rsidRPr="001B7F64">
        <w:rPr>
          <w:rFonts w:ascii="Times New Roman" w:hAnsi="Times New Roman"/>
          <w:color w:val="000000"/>
          <w:sz w:val="26"/>
          <w:szCs w:val="26"/>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Устное народное творчество. </w:t>
      </w:r>
      <w:r w:rsidRPr="001B7F64">
        <w:rPr>
          <w:rFonts w:ascii="Times New Roman" w:hAnsi="Times New Roman"/>
          <w:bCs/>
          <w:color w:val="000000"/>
          <w:sz w:val="26"/>
          <w:szCs w:val="26"/>
        </w:rPr>
        <w:t xml:space="preserve">Предания - </w:t>
      </w:r>
      <w:r w:rsidRPr="001B7F64">
        <w:rPr>
          <w:rFonts w:ascii="Times New Roman" w:hAnsi="Times New Roman"/>
          <w:color w:val="000000"/>
          <w:sz w:val="26"/>
          <w:szCs w:val="26"/>
        </w:rPr>
        <w:t xml:space="preserve">поэтическая автобиография народа. Устный рассказ об исторических событиях. </w:t>
      </w:r>
      <w:r w:rsidR="002E3120" w:rsidRPr="001B7F64">
        <w:rPr>
          <w:rFonts w:ascii="Times New Roman" w:hAnsi="Times New Roman"/>
          <w:bCs/>
          <w:iCs/>
          <w:color w:val="000000"/>
          <w:sz w:val="26"/>
          <w:szCs w:val="26"/>
        </w:rPr>
        <w:t>«Воцарение Ивана Грозного», «Сороки-ведьмы», «Пётр и плотник».</w:t>
      </w:r>
      <w:r w:rsidR="002E3120">
        <w:rPr>
          <w:rFonts w:ascii="Times New Roman" w:hAnsi="Times New Roman"/>
          <w:bCs/>
          <w:iCs/>
          <w:color w:val="000000"/>
          <w:sz w:val="26"/>
          <w:szCs w:val="26"/>
        </w:rPr>
        <w:t xml:space="preserve"> </w:t>
      </w:r>
      <w:r w:rsidR="002E3120" w:rsidRPr="001B7F64">
        <w:rPr>
          <w:rFonts w:ascii="Times New Roman" w:hAnsi="Times New Roman"/>
          <w:bCs/>
          <w:color w:val="000000"/>
          <w:sz w:val="26"/>
          <w:szCs w:val="26"/>
        </w:rPr>
        <w:t xml:space="preserve">Пословицы и поговорки. </w:t>
      </w:r>
      <w:r w:rsidRPr="001B7F64">
        <w:rPr>
          <w:rFonts w:ascii="Times New Roman" w:hAnsi="Times New Roman"/>
          <w:color w:val="000000"/>
          <w:sz w:val="26"/>
          <w:szCs w:val="26"/>
        </w:rPr>
        <w:t>Народная мудрость пословиц и поговорок. Выражение в них духа народного языка.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Устная народная проза. Предания (начальные представления). Афористические жанры фольклора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Эпос народов мира. </w:t>
      </w:r>
      <w:r w:rsidRPr="001B7F64">
        <w:rPr>
          <w:rFonts w:ascii="Times New Roman" w:hAnsi="Times New Roman"/>
          <w:bCs/>
          <w:color w:val="000000"/>
          <w:sz w:val="26"/>
          <w:szCs w:val="26"/>
        </w:rPr>
        <w:t xml:space="preserve">Былины. </w:t>
      </w:r>
      <w:r w:rsidRPr="001B7F64">
        <w:rPr>
          <w:rFonts w:ascii="Times New Roman" w:hAnsi="Times New Roman"/>
          <w:bCs/>
          <w:iCs/>
          <w:color w:val="000000"/>
          <w:sz w:val="26"/>
          <w:szCs w:val="26"/>
        </w:rPr>
        <w:t xml:space="preserve">«Вольга и Микула Селянинович». </w:t>
      </w:r>
      <w:r w:rsidRPr="001B7F64">
        <w:rPr>
          <w:rFonts w:ascii="Times New Roman" w:hAnsi="Times New Roman"/>
          <w:color w:val="000000"/>
          <w:sz w:val="26"/>
          <w:szCs w:val="26"/>
        </w:rP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1B7F64">
        <w:rPr>
          <w:rFonts w:ascii="Times New Roman" w:hAnsi="Times New Roman"/>
          <w:bCs/>
          <w:iCs/>
          <w:color w:val="000000"/>
          <w:sz w:val="26"/>
          <w:szCs w:val="26"/>
        </w:rPr>
        <w:t xml:space="preserve">«Илья Муромец и Соловей-разбойник». </w:t>
      </w:r>
      <w:r w:rsidRPr="001B7F64">
        <w:rPr>
          <w:rFonts w:ascii="Times New Roman" w:hAnsi="Times New Roman"/>
          <w:color w:val="000000"/>
          <w:sz w:val="26"/>
          <w:szCs w:val="26"/>
        </w:rP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w:t>
      </w:r>
      <w:r w:rsidR="002E3120" w:rsidRPr="001B7F64">
        <w:rPr>
          <w:rFonts w:ascii="Times New Roman" w:hAnsi="Times New Roman"/>
          <w:color w:val="000000"/>
          <w:sz w:val="26"/>
          <w:szCs w:val="26"/>
        </w:rPr>
        <w:t>Дл</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явнеклассного</w:t>
      </w:r>
      <w:r w:rsidRPr="001B7F64">
        <w:rPr>
          <w:rFonts w:ascii="Times New Roman" w:hAnsi="Times New Roman"/>
          <w:color w:val="000000"/>
          <w:sz w:val="26"/>
          <w:szCs w:val="26"/>
        </w:rPr>
        <w:t xml:space="preserve"> чтения.) Новгородский цикл былин. </w:t>
      </w:r>
      <w:r w:rsidRPr="001B7F64">
        <w:rPr>
          <w:rFonts w:ascii="Times New Roman" w:hAnsi="Times New Roman"/>
          <w:bCs/>
          <w:iCs/>
          <w:color w:val="000000"/>
          <w:sz w:val="26"/>
          <w:szCs w:val="26"/>
        </w:rPr>
        <w:t xml:space="preserve">«Садко». </w:t>
      </w:r>
      <w:r w:rsidRPr="001B7F64">
        <w:rPr>
          <w:rFonts w:ascii="Times New Roman" w:hAnsi="Times New Roman"/>
          <w:color w:val="000000"/>
          <w:sz w:val="26"/>
          <w:szCs w:val="26"/>
        </w:rPr>
        <w:t xml:space="preserve">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r w:rsidRPr="001B7F64">
        <w:rPr>
          <w:rFonts w:ascii="Times New Roman" w:hAnsi="Times New Roman"/>
          <w:bCs/>
          <w:iCs/>
          <w:color w:val="000000"/>
          <w:sz w:val="26"/>
          <w:szCs w:val="26"/>
        </w:rPr>
        <w:t xml:space="preserve">«Калевала» </w:t>
      </w:r>
      <w:r w:rsidRPr="001B7F64">
        <w:rPr>
          <w:rFonts w:ascii="Times New Roman" w:hAnsi="Times New Roman"/>
          <w:color w:val="000000"/>
          <w:sz w:val="26"/>
          <w:szCs w:val="26"/>
        </w:rPr>
        <w:t xml:space="preserve">— карело-финский мифологический эпос. </w:t>
      </w:r>
      <w:r w:rsidRPr="001B7F64">
        <w:rPr>
          <w:rFonts w:ascii="Times New Roman" w:hAnsi="Times New Roman"/>
          <w:color w:val="000000"/>
          <w:sz w:val="26"/>
          <w:szCs w:val="26"/>
        </w:rPr>
        <w:lastRenderedPageBreak/>
        <w:t xml:space="preserve">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 </w:t>
      </w:r>
      <w:r w:rsidRPr="001B7F64">
        <w:rPr>
          <w:rFonts w:ascii="Times New Roman" w:hAnsi="Times New Roman"/>
          <w:bCs/>
          <w:iCs/>
          <w:color w:val="000000"/>
          <w:sz w:val="26"/>
          <w:szCs w:val="26"/>
        </w:rPr>
        <w:t xml:space="preserve">«Песнь о Роланде» </w:t>
      </w:r>
      <w:r w:rsidRPr="001B7F64">
        <w:rPr>
          <w:rFonts w:ascii="Times New Roman" w:hAnsi="Times New Roman"/>
          <w:iCs/>
          <w:color w:val="000000"/>
          <w:sz w:val="26"/>
          <w:szCs w:val="26"/>
        </w:rPr>
        <w:t>(фрагменты)</w:t>
      </w:r>
      <w:r w:rsidRPr="001B7F64">
        <w:rPr>
          <w:rFonts w:ascii="Times New Roman" w:hAnsi="Times New Roman"/>
          <w:color w:val="000000"/>
          <w:sz w:val="26"/>
          <w:szCs w:val="26"/>
        </w:rPr>
        <w:t>.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Героический эпос, афористические жанры фольклора. Пословицы, поговорки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древнерусской литературы. </w:t>
      </w:r>
      <w:r w:rsidRPr="001B7F64">
        <w:rPr>
          <w:rFonts w:ascii="Times New Roman" w:hAnsi="Times New Roman"/>
          <w:bCs/>
          <w:iCs/>
          <w:color w:val="000000"/>
          <w:sz w:val="26"/>
          <w:szCs w:val="26"/>
        </w:rPr>
        <w:t xml:space="preserve">«Поучение» Владимира Мономаха </w:t>
      </w:r>
      <w:r w:rsidRPr="001B7F64">
        <w:rPr>
          <w:rFonts w:ascii="Times New Roman" w:hAnsi="Times New Roman"/>
          <w:iCs/>
          <w:color w:val="000000"/>
          <w:sz w:val="26"/>
          <w:szCs w:val="26"/>
        </w:rPr>
        <w:t>(отрывок)</w:t>
      </w:r>
      <w:r w:rsidRPr="001B7F64">
        <w:rPr>
          <w:rFonts w:ascii="Times New Roman" w:hAnsi="Times New Roman"/>
          <w:color w:val="000000"/>
          <w:sz w:val="26"/>
          <w:szCs w:val="26"/>
        </w:rPr>
        <w:t xml:space="preserve">, </w:t>
      </w:r>
      <w:r w:rsidRPr="001B7F64">
        <w:rPr>
          <w:rFonts w:ascii="Times New Roman" w:hAnsi="Times New Roman"/>
          <w:bCs/>
          <w:iCs/>
          <w:color w:val="000000"/>
          <w:sz w:val="26"/>
          <w:szCs w:val="26"/>
        </w:rPr>
        <w:t xml:space="preserve">«Повесть о Петре и Февронии Муромских». </w:t>
      </w:r>
      <w:r w:rsidRPr="001B7F64">
        <w:rPr>
          <w:rFonts w:ascii="Times New Roman" w:hAnsi="Times New Roman"/>
          <w:color w:val="000000"/>
          <w:sz w:val="26"/>
          <w:szCs w:val="26"/>
        </w:rPr>
        <w:t>Нравственные заветы Древней Руси. Внимание к личности, гимн любви и верности. Народно-поэтические мотивы в повести.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Поучение (начальные представления). Житие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iCs/>
          <w:color w:val="000000"/>
          <w:sz w:val="26"/>
          <w:szCs w:val="26"/>
        </w:rPr>
        <w:t xml:space="preserve">«Повесть временных лет». </w:t>
      </w:r>
      <w:r w:rsidRPr="001B7F64">
        <w:rPr>
          <w:rFonts w:ascii="Times New Roman" w:hAnsi="Times New Roman"/>
          <w:color w:val="000000"/>
          <w:sz w:val="26"/>
          <w:szCs w:val="26"/>
        </w:rPr>
        <w:t>Отрывок «О пользе книг». Формирование традиции уважительного отношения к книге.</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Летопись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русской литературы XVIII века. </w:t>
      </w:r>
      <w:r w:rsidRPr="001B7F64">
        <w:rPr>
          <w:rFonts w:ascii="Times New Roman" w:hAnsi="Times New Roman"/>
          <w:bCs/>
          <w:color w:val="000000"/>
          <w:sz w:val="26"/>
          <w:szCs w:val="26"/>
        </w:rPr>
        <w:t xml:space="preserve">Михаил Васильевич Ломоносов. </w:t>
      </w:r>
      <w:r w:rsidRPr="001B7F64">
        <w:rPr>
          <w:rFonts w:ascii="Times New Roman" w:hAnsi="Times New Roman"/>
          <w:color w:val="000000"/>
          <w:sz w:val="26"/>
          <w:szCs w:val="26"/>
        </w:rPr>
        <w:t>Краткий рассказ об учёном и поэте</w:t>
      </w:r>
      <w:r w:rsidR="002E3120" w:rsidRPr="001B7F64">
        <w:rPr>
          <w:rFonts w:ascii="Times New Roman" w:hAnsi="Times New Roman"/>
          <w:color w:val="000000"/>
          <w:sz w:val="26"/>
          <w:szCs w:val="26"/>
        </w:rPr>
        <w:t>.</w:t>
      </w:r>
      <w:r w:rsidR="002E3120" w:rsidRPr="001B7F64">
        <w:rPr>
          <w:rFonts w:ascii="Times New Roman" w:hAnsi="Times New Roman"/>
          <w:bCs/>
          <w:iCs/>
          <w:color w:val="000000"/>
          <w:sz w:val="26"/>
          <w:szCs w:val="26"/>
        </w:rPr>
        <w:t xml:space="preserve"> «</w:t>
      </w:r>
      <w:r w:rsidRPr="001B7F64">
        <w:rPr>
          <w:rFonts w:ascii="Times New Roman" w:hAnsi="Times New Roman"/>
          <w:bCs/>
          <w:iCs/>
          <w:color w:val="000000"/>
          <w:sz w:val="26"/>
          <w:szCs w:val="26"/>
        </w:rPr>
        <w:t xml:space="preserve">К статуе Петра Великого», «Ода на день восшествия на Всероссийский престол ея Величества государыни Императрицы Елисаветы Петровны 1747 года» </w:t>
      </w:r>
      <w:r w:rsidRPr="001B7F64">
        <w:rPr>
          <w:rFonts w:ascii="Times New Roman" w:hAnsi="Times New Roman"/>
          <w:iCs/>
          <w:color w:val="000000"/>
          <w:sz w:val="26"/>
          <w:szCs w:val="26"/>
        </w:rPr>
        <w:t>(отрывок)</w:t>
      </w:r>
      <w:r w:rsidRPr="001B7F64">
        <w:rPr>
          <w:rFonts w:ascii="Times New Roman" w:hAnsi="Times New Roman"/>
          <w:color w:val="000000"/>
          <w:sz w:val="26"/>
          <w:szCs w:val="26"/>
        </w:rPr>
        <w:t>. Уверенность Ломоносова в будущем русской науки и её творцов. Патриотизм. Призыв к миру. Признание труда, деяний на благо родины</w:t>
      </w:r>
      <w:r w:rsidRPr="001B7F64">
        <w:rPr>
          <w:rFonts w:ascii="Times New Roman" w:hAnsi="Times New Roman"/>
          <w:bCs/>
          <w:iCs/>
          <w:color w:val="000000"/>
          <w:sz w:val="26"/>
          <w:szCs w:val="26"/>
        </w:rPr>
        <w:t xml:space="preserve"> - </w:t>
      </w:r>
      <w:r w:rsidRPr="001B7F64">
        <w:rPr>
          <w:rFonts w:ascii="Times New Roman" w:hAnsi="Times New Roman"/>
          <w:color w:val="000000"/>
          <w:sz w:val="26"/>
          <w:szCs w:val="26"/>
        </w:rPr>
        <w:t>важнейшая черта гражданина.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Ода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bCs/>
          <w:iCs/>
          <w:color w:val="000000"/>
          <w:sz w:val="26"/>
          <w:szCs w:val="26"/>
        </w:rPr>
      </w:pPr>
      <w:r w:rsidRPr="001B7F64">
        <w:rPr>
          <w:rFonts w:ascii="Times New Roman" w:hAnsi="Times New Roman"/>
          <w:bCs/>
          <w:color w:val="000000"/>
          <w:sz w:val="26"/>
          <w:szCs w:val="26"/>
        </w:rPr>
        <w:t xml:space="preserve">Гавриил Романович Державин. </w:t>
      </w:r>
      <w:r w:rsidRPr="001B7F64">
        <w:rPr>
          <w:rFonts w:ascii="Times New Roman" w:hAnsi="Times New Roman"/>
          <w:color w:val="000000"/>
          <w:sz w:val="26"/>
          <w:szCs w:val="26"/>
        </w:rPr>
        <w:t xml:space="preserve">Краткий рассказ о поэте. </w:t>
      </w:r>
      <w:r w:rsidRPr="001B7F64">
        <w:rPr>
          <w:rFonts w:ascii="Times New Roman" w:hAnsi="Times New Roman"/>
          <w:bCs/>
          <w:iCs/>
          <w:color w:val="000000"/>
          <w:sz w:val="26"/>
          <w:szCs w:val="26"/>
        </w:rPr>
        <w:t xml:space="preserve">«Река времён в своём стремленьи...», «На птичку...», «Признание». </w:t>
      </w:r>
      <w:r w:rsidRPr="001B7F64">
        <w:rPr>
          <w:rFonts w:ascii="Times New Roman" w:hAnsi="Times New Roman"/>
          <w:color w:val="000000"/>
          <w:sz w:val="26"/>
          <w:szCs w:val="26"/>
        </w:rPr>
        <w:t>Размышления о смысле жизни, о судьбе. Утверждение необходимости свободы творчества.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русской литературы XIX века. </w:t>
      </w:r>
      <w:r w:rsidRPr="001B7F64">
        <w:rPr>
          <w:rFonts w:ascii="Times New Roman" w:hAnsi="Times New Roman"/>
          <w:bCs/>
          <w:color w:val="000000"/>
          <w:sz w:val="26"/>
          <w:szCs w:val="26"/>
        </w:rPr>
        <w:t xml:space="preserve">Александр Сергеевич Пушкин.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«Полтава» («Полтавский бой»), «Медный всадник» </w:t>
      </w:r>
      <w:r w:rsidRPr="001B7F64">
        <w:rPr>
          <w:rFonts w:ascii="Times New Roman" w:hAnsi="Times New Roman"/>
          <w:color w:val="000000"/>
          <w:sz w:val="26"/>
          <w:szCs w:val="26"/>
        </w:rPr>
        <w:t xml:space="preserve">(вступление «На берегу пустынных волн...»), </w:t>
      </w:r>
      <w:r w:rsidRPr="001B7F64">
        <w:rPr>
          <w:rFonts w:ascii="Times New Roman" w:hAnsi="Times New Roman"/>
          <w:bCs/>
          <w:iCs/>
          <w:color w:val="000000"/>
          <w:sz w:val="26"/>
          <w:szCs w:val="26"/>
        </w:rPr>
        <w:t>«Песнь о вещем Олеге»</w:t>
      </w:r>
      <w:r w:rsidRPr="001B7F64">
        <w:rPr>
          <w:rFonts w:ascii="Times New Roman" w:hAnsi="Times New Roman"/>
          <w:color w:val="000000"/>
          <w:sz w:val="26"/>
          <w:szCs w:val="26"/>
        </w:rPr>
        <w:t xml:space="preserve">. Интерес Пушкина к истории России. Мастерство в </w:t>
      </w:r>
      <w:r w:rsidR="002E3120" w:rsidRPr="001B7F64">
        <w:rPr>
          <w:rFonts w:ascii="Times New Roman" w:hAnsi="Times New Roman"/>
          <w:color w:val="000000"/>
          <w:sz w:val="26"/>
          <w:szCs w:val="26"/>
        </w:rPr>
        <w:t>изображении</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Полтавской</w:t>
      </w:r>
      <w:r w:rsidRPr="001B7F64">
        <w:rPr>
          <w:rFonts w:ascii="Times New Roman" w:hAnsi="Times New Roman"/>
          <w:color w:val="000000"/>
          <w:sz w:val="26"/>
          <w:szCs w:val="26"/>
        </w:rPr>
        <w:t xml:space="preserve"> битвы, прославление мужества и отваги русских </w:t>
      </w:r>
      <w:r w:rsidR="002E3120" w:rsidRPr="001B7F64">
        <w:rPr>
          <w:rFonts w:ascii="Times New Roman" w:hAnsi="Times New Roman"/>
          <w:color w:val="000000"/>
          <w:sz w:val="26"/>
          <w:szCs w:val="26"/>
        </w:rPr>
        <w:t>солдат.</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Выражение</w:t>
      </w:r>
      <w:r w:rsidRPr="001B7F64">
        <w:rPr>
          <w:rFonts w:ascii="Times New Roman" w:hAnsi="Times New Roman"/>
          <w:color w:val="000000"/>
          <w:sz w:val="26"/>
          <w:szCs w:val="26"/>
        </w:rPr>
        <w:t xml:space="preserve"> чувства любви к родине. </w:t>
      </w:r>
      <w:r w:rsidR="002E3120" w:rsidRPr="001B7F64">
        <w:rPr>
          <w:rFonts w:ascii="Times New Roman" w:hAnsi="Times New Roman"/>
          <w:color w:val="000000"/>
          <w:sz w:val="26"/>
          <w:szCs w:val="26"/>
        </w:rPr>
        <w:t>Сопоставление полководцев</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 xml:space="preserve">(Петра I и Карла XII). </w:t>
      </w:r>
      <w:r w:rsidRPr="001B7F64">
        <w:rPr>
          <w:rFonts w:ascii="Times New Roman" w:hAnsi="Times New Roman"/>
          <w:color w:val="000000"/>
          <w:sz w:val="26"/>
          <w:szCs w:val="26"/>
        </w:rPr>
        <w:t xml:space="preserve">Авторское отношение к героям. </w:t>
      </w:r>
      <w:r w:rsidR="002E3120" w:rsidRPr="001B7F64">
        <w:rPr>
          <w:rFonts w:ascii="Times New Roman" w:hAnsi="Times New Roman"/>
          <w:color w:val="000000"/>
          <w:sz w:val="26"/>
          <w:szCs w:val="26"/>
        </w:rPr>
        <w:t>Летописный</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источник</w:t>
      </w:r>
      <w:r w:rsidRPr="001B7F64">
        <w:rPr>
          <w:rFonts w:ascii="Times New Roman" w:hAnsi="Times New Roman"/>
          <w:color w:val="000000"/>
          <w:sz w:val="26"/>
          <w:szCs w:val="26"/>
        </w:rPr>
        <w:t xml:space="preserve"> «Песни о вещем Олеге». Особенности композиции. </w:t>
      </w:r>
      <w:r w:rsidRPr="001B7F64">
        <w:rPr>
          <w:rFonts w:ascii="Times New Roman" w:hAnsi="Times New Roman"/>
          <w:color w:val="000000"/>
          <w:sz w:val="26"/>
          <w:szCs w:val="26"/>
        </w:rPr>
        <w:lastRenderedPageBreak/>
        <w:t>Своеобразие языка. Смысл сопоставления Олега и волхва. Художественное воспроизведение быта и нравов Древней Руси.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Баллада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iCs/>
          <w:color w:val="000000"/>
          <w:sz w:val="26"/>
          <w:szCs w:val="26"/>
        </w:rPr>
        <w:t xml:space="preserve">«Борис Годунов» </w:t>
      </w:r>
      <w:r w:rsidRPr="001B7F64">
        <w:rPr>
          <w:rFonts w:ascii="Times New Roman" w:hAnsi="Times New Roman"/>
          <w:iCs/>
          <w:color w:val="000000"/>
          <w:sz w:val="26"/>
          <w:szCs w:val="26"/>
        </w:rPr>
        <w:t xml:space="preserve">(сцена в Чудовом монастыре). </w:t>
      </w:r>
      <w:r w:rsidRPr="001B7F64">
        <w:rPr>
          <w:rFonts w:ascii="Times New Roman" w:hAnsi="Times New Roman"/>
          <w:color w:val="000000"/>
          <w:sz w:val="26"/>
          <w:szCs w:val="26"/>
        </w:rPr>
        <w:t xml:space="preserve">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r w:rsidRPr="001B7F64">
        <w:rPr>
          <w:rFonts w:ascii="Times New Roman" w:hAnsi="Times New Roman"/>
          <w:bCs/>
          <w:iCs/>
          <w:color w:val="000000"/>
          <w:sz w:val="26"/>
          <w:szCs w:val="26"/>
        </w:rPr>
        <w:t xml:space="preserve">«Станционный смотритель». </w:t>
      </w:r>
      <w:r w:rsidRPr="001B7F64">
        <w:rPr>
          <w:rFonts w:ascii="Times New Roman" w:hAnsi="Times New Roman"/>
          <w:color w:val="000000"/>
          <w:sz w:val="26"/>
          <w:szCs w:val="26"/>
        </w:rPr>
        <w:t>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Повесть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Михаил Юрьевич Лермонтов. </w:t>
      </w:r>
      <w:r w:rsidRPr="001B7F64">
        <w:rPr>
          <w:rFonts w:ascii="Times New Roman" w:hAnsi="Times New Roman"/>
          <w:color w:val="000000"/>
          <w:sz w:val="26"/>
          <w:szCs w:val="26"/>
        </w:rPr>
        <w:t xml:space="preserve">Краткий рассказ о поэте. </w:t>
      </w:r>
      <w:r w:rsidRPr="001B7F64">
        <w:rPr>
          <w:rFonts w:ascii="Times New Roman" w:hAnsi="Times New Roman"/>
          <w:bCs/>
          <w:iCs/>
          <w:color w:val="000000"/>
          <w:sz w:val="26"/>
          <w:szCs w:val="26"/>
        </w:rPr>
        <w:t xml:space="preserve">«Песня про царя Ивана Васильевича, молодого опричника и удалого купца Калашникова». </w:t>
      </w:r>
      <w:r w:rsidRPr="001B7F64">
        <w:rPr>
          <w:rFonts w:ascii="Times New Roman" w:hAnsi="Times New Roman"/>
          <w:color w:val="000000"/>
          <w:sz w:val="26"/>
          <w:szCs w:val="26"/>
        </w:rPr>
        <w:t xml:space="preserve">Поэма об </w:t>
      </w:r>
      <w:r w:rsidR="002E3120" w:rsidRPr="001B7F64">
        <w:rPr>
          <w:rFonts w:ascii="Times New Roman" w:hAnsi="Times New Roman"/>
          <w:color w:val="000000"/>
          <w:sz w:val="26"/>
          <w:szCs w:val="26"/>
        </w:rPr>
        <w:t>историческом</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прошлом</w:t>
      </w:r>
      <w:r w:rsidRPr="001B7F64">
        <w:rPr>
          <w:rFonts w:ascii="Times New Roman" w:hAnsi="Times New Roman"/>
          <w:color w:val="000000"/>
          <w:sz w:val="26"/>
          <w:szCs w:val="26"/>
        </w:rPr>
        <w:t xml:space="preserve"> Руси. Картины быта XVI века, их значение для </w:t>
      </w:r>
      <w:r w:rsidR="002E3120" w:rsidRPr="001B7F64">
        <w:rPr>
          <w:rFonts w:ascii="Times New Roman" w:hAnsi="Times New Roman"/>
          <w:color w:val="000000"/>
          <w:sz w:val="26"/>
          <w:szCs w:val="26"/>
        </w:rPr>
        <w:t>понимания</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характеров</w:t>
      </w:r>
      <w:r w:rsidRPr="001B7F64">
        <w:rPr>
          <w:rFonts w:ascii="Times New Roman" w:hAnsi="Times New Roman"/>
          <w:color w:val="000000"/>
          <w:sz w:val="26"/>
          <w:szCs w:val="26"/>
        </w:rPr>
        <w:t xml:space="preserve">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w:t>
      </w:r>
      <w:r w:rsidR="002E3120" w:rsidRPr="001B7F64">
        <w:rPr>
          <w:rFonts w:ascii="Times New Roman" w:hAnsi="Times New Roman"/>
          <w:color w:val="000000"/>
          <w:sz w:val="26"/>
          <w:szCs w:val="26"/>
        </w:rPr>
        <w:t>конца.</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Особенности</w:t>
      </w:r>
      <w:r w:rsidRPr="001B7F64">
        <w:rPr>
          <w:rFonts w:ascii="Times New Roman" w:hAnsi="Times New Roman"/>
          <w:color w:val="000000"/>
          <w:sz w:val="26"/>
          <w:szCs w:val="26"/>
        </w:rPr>
        <w:t xml:space="preserve">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w:t>
      </w:r>
      <w:r w:rsidR="002E3120" w:rsidRPr="001B7F64">
        <w:rPr>
          <w:rFonts w:ascii="Times New Roman" w:hAnsi="Times New Roman"/>
          <w:color w:val="000000"/>
          <w:sz w:val="26"/>
          <w:szCs w:val="26"/>
        </w:rPr>
        <w:t>и</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стих</w:t>
      </w:r>
      <w:r w:rsidRPr="001B7F64">
        <w:rPr>
          <w:rFonts w:ascii="Times New Roman" w:hAnsi="Times New Roman"/>
          <w:color w:val="000000"/>
          <w:sz w:val="26"/>
          <w:szCs w:val="26"/>
        </w:rPr>
        <w:t xml:space="preserve"> поэмы.</w:t>
      </w:r>
    </w:p>
    <w:p w:rsidR="00957118" w:rsidRPr="001B7F64" w:rsidRDefault="00957118" w:rsidP="001B7F64">
      <w:pPr>
        <w:autoSpaceDE w:val="0"/>
        <w:autoSpaceDN w:val="0"/>
        <w:adjustRightInd w:val="0"/>
        <w:spacing w:after="0"/>
        <w:ind w:firstLine="720"/>
        <w:jc w:val="both"/>
        <w:rPr>
          <w:rFonts w:ascii="Times New Roman" w:hAnsi="Times New Roman"/>
          <w:bCs/>
          <w:iCs/>
          <w:color w:val="000000"/>
          <w:sz w:val="26"/>
          <w:szCs w:val="26"/>
        </w:rPr>
      </w:pPr>
      <w:r w:rsidRPr="001B7F64">
        <w:rPr>
          <w:rFonts w:ascii="Times New Roman" w:hAnsi="Times New Roman"/>
          <w:bCs/>
          <w:iCs/>
          <w:color w:val="000000"/>
          <w:sz w:val="26"/>
          <w:szCs w:val="26"/>
        </w:rPr>
        <w:t xml:space="preserve">«Когда волнуется желтеющая нива...», «Молитва», «Ангел». </w:t>
      </w:r>
      <w:r w:rsidRPr="001B7F64">
        <w:rPr>
          <w:rFonts w:ascii="Times New Roman" w:hAnsi="Times New Roman"/>
          <w:color w:val="000000"/>
          <w:sz w:val="26"/>
          <w:szCs w:val="26"/>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Фольклоризм литературы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Николай Васильевич Гоголь.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«Тарас Бульба». </w:t>
      </w:r>
      <w:r w:rsidRPr="001B7F64">
        <w:rPr>
          <w:rFonts w:ascii="Times New Roman" w:hAnsi="Times New Roman"/>
          <w:color w:val="000000"/>
          <w:sz w:val="26"/>
          <w:szCs w:val="26"/>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Иван Сергеевич Тургенев.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«Бирюк». </w:t>
      </w:r>
      <w:r w:rsidRPr="001B7F64">
        <w:rPr>
          <w:rFonts w:ascii="Times New Roman" w:hAnsi="Times New Roman"/>
          <w:color w:val="000000"/>
          <w:sz w:val="26"/>
          <w:szCs w:val="26"/>
        </w:rPr>
        <w:t xml:space="preserve">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r w:rsidRPr="001B7F64">
        <w:rPr>
          <w:rFonts w:ascii="Times New Roman" w:hAnsi="Times New Roman"/>
          <w:bCs/>
          <w:color w:val="000000"/>
          <w:sz w:val="26"/>
          <w:szCs w:val="26"/>
        </w:rPr>
        <w:t xml:space="preserve">Стихотворения в прозе. </w:t>
      </w:r>
      <w:r w:rsidRPr="001B7F64">
        <w:rPr>
          <w:rFonts w:ascii="Times New Roman" w:hAnsi="Times New Roman"/>
          <w:bCs/>
          <w:iCs/>
          <w:color w:val="000000"/>
          <w:sz w:val="26"/>
          <w:szCs w:val="26"/>
        </w:rPr>
        <w:t xml:space="preserve">«Русский язык». </w:t>
      </w:r>
      <w:r w:rsidRPr="001B7F64">
        <w:rPr>
          <w:rFonts w:ascii="Times New Roman" w:hAnsi="Times New Roman"/>
          <w:color w:val="000000"/>
          <w:sz w:val="26"/>
          <w:szCs w:val="26"/>
        </w:rPr>
        <w:t xml:space="preserve">Тургенев о богатстве и красоте русского языка. Родной язык как духовная опора человека. </w:t>
      </w:r>
      <w:r w:rsidRPr="001B7F64">
        <w:rPr>
          <w:rFonts w:ascii="Times New Roman" w:hAnsi="Times New Roman"/>
          <w:bCs/>
          <w:iCs/>
          <w:color w:val="000000"/>
          <w:sz w:val="26"/>
          <w:szCs w:val="26"/>
        </w:rPr>
        <w:t xml:space="preserve">«Близнецы», «Два богача». </w:t>
      </w:r>
      <w:r w:rsidRPr="001B7F64">
        <w:rPr>
          <w:rFonts w:ascii="Times New Roman" w:hAnsi="Times New Roman"/>
          <w:color w:val="000000"/>
          <w:sz w:val="26"/>
          <w:szCs w:val="26"/>
        </w:rPr>
        <w:t>Нравственность и человеческие взаимоотношения.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lastRenderedPageBreak/>
        <w:t>Теория литературы. Стихотворения в прозе. Лирическая миниатюра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Николай Алексеевич Некрасов.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«Русские женщины» </w:t>
      </w:r>
      <w:r w:rsidRPr="001B7F64">
        <w:rPr>
          <w:rFonts w:ascii="Times New Roman" w:hAnsi="Times New Roman"/>
          <w:iCs/>
          <w:color w:val="000000"/>
          <w:sz w:val="26"/>
          <w:szCs w:val="26"/>
        </w:rPr>
        <w:t xml:space="preserve">(«Княгиня Трубецкая»). </w:t>
      </w:r>
      <w:r w:rsidRPr="001B7F64">
        <w:rPr>
          <w:rFonts w:ascii="Times New Roman" w:hAnsi="Times New Roman"/>
          <w:color w:val="000000"/>
          <w:sz w:val="26"/>
          <w:szCs w:val="26"/>
        </w:rPr>
        <w:t xml:space="preserve">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r w:rsidRPr="001B7F64">
        <w:rPr>
          <w:rFonts w:ascii="Times New Roman" w:hAnsi="Times New Roman"/>
          <w:bCs/>
          <w:iCs/>
          <w:color w:val="000000"/>
          <w:sz w:val="26"/>
          <w:szCs w:val="26"/>
        </w:rPr>
        <w:t xml:space="preserve">«Размышления у парадного подъезда». </w:t>
      </w:r>
      <w:r w:rsidRPr="001B7F64">
        <w:rPr>
          <w:rFonts w:ascii="Times New Roman" w:hAnsi="Times New Roman"/>
          <w:color w:val="000000"/>
          <w:sz w:val="26"/>
          <w:szCs w:val="26"/>
        </w:rPr>
        <w:t>Боль поэта за судьбу народа. Своеобразие некрасовской музы. (Для чтения и обсуждения.)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Алексей Константинович Толстой. </w:t>
      </w:r>
      <w:r w:rsidRPr="001B7F64">
        <w:rPr>
          <w:rFonts w:ascii="Times New Roman" w:hAnsi="Times New Roman"/>
          <w:color w:val="000000"/>
          <w:sz w:val="26"/>
          <w:szCs w:val="26"/>
        </w:rPr>
        <w:t xml:space="preserve">Слово о поэте. Исторические баллады </w:t>
      </w:r>
      <w:r w:rsidRPr="001B7F64">
        <w:rPr>
          <w:rFonts w:ascii="Times New Roman" w:hAnsi="Times New Roman"/>
          <w:bCs/>
          <w:iCs/>
          <w:color w:val="000000"/>
          <w:sz w:val="26"/>
          <w:szCs w:val="26"/>
        </w:rPr>
        <w:t xml:space="preserve">«Василий Шибанов» </w:t>
      </w:r>
      <w:r w:rsidRPr="001B7F64">
        <w:rPr>
          <w:rFonts w:ascii="Times New Roman" w:hAnsi="Times New Roman"/>
          <w:color w:val="000000"/>
          <w:sz w:val="26"/>
          <w:szCs w:val="26"/>
        </w:rPr>
        <w:t xml:space="preserve">и </w:t>
      </w:r>
      <w:r w:rsidRPr="001B7F64">
        <w:rPr>
          <w:rFonts w:ascii="Times New Roman" w:hAnsi="Times New Roman"/>
          <w:bCs/>
          <w:iCs/>
          <w:color w:val="000000"/>
          <w:sz w:val="26"/>
          <w:szCs w:val="26"/>
        </w:rPr>
        <w:t>«Князь Михайло Репнин»</w:t>
      </w:r>
      <w:r w:rsidRPr="001B7F64">
        <w:rPr>
          <w:rFonts w:ascii="Times New Roman" w:hAnsi="Times New Roman"/>
          <w:color w:val="000000"/>
          <w:sz w:val="26"/>
          <w:szCs w:val="26"/>
        </w:rPr>
        <w:t xml:space="preserve">. Воспроизведение исторического колорита </w:t>
      </w:r>
      <w:r w:rsidR="002E3120" w:rsidRPr="001B7F64">
        <w:rPr>
          <w:rFonts w:ascii="Times New Roman" w:hAnsi="Times New Roman"/>
          <w:color w:val="000000"/>
          <w:sz w:val="26"/>
          <w:szCs w:val="26"/>
        </w:rPr>
        <w:t>эпохи.</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Правда</w:t>
      </w:r>
      <w:r w:rsidRPr="001B7F64">
        <w:rPr>
          <w:rFonts w:ascii="Times New Roman" w:hAnsi="Times New Roman"/>
          <w:color w:val="000000"/>
          <w:sz w:val="26"/>
          <w:szCs w:val="26"/>
        </w:rPr>
        <w:t xml:space="preserve"> и вымысел. Тема древнерусского «рыцарства», противостоящего самовластию.</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Историческая баллада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Михаил Евграфович Салтыков-Щедрин.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«Повесть о том, как один мужик двух генералов прокормил». </w:t>
      </w:r>
      <w:r w:rsidRPr="001B7F64">
        <w:rPr>
          <w:rFonts w:ascii="Times New Roman" w:hAnsi="Times New Roman"/>
          <w:color w:val="000000"/>
          <w:sz w:val="26"/>
          <w:szCs w:val="26"/>
        </w:rPr>
        <w:t xml:space="preserve">Нравственные пороки общества. Паразитизм </w:t>
      </w:r>
      <w:r w:rsidR="002E3120" w:rsidRPr="001B7F64">
        <w:rPr>
          <w:rFonts w:ascii="Times New Roman" w:hAnsi="Times New Roman"/>
          <w:color w:val="000000"/>
          <w:sz w:val="26"/>
          <w:szCs w:val="26"/>
        </w:rPr>
        <w:t>генералов,</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трудолюбие</w:t>
      </w:r>
      <w:r w:rsidRPr="001B7F64">
        <w:rPr>
          <w:rFonts w:ascii="Times New Roman" w:hAnsi="Times New Roman"/>
          <w:color w:val="000000"/>
          <w:sz w:val="26"/>
          <w:szCs w:val="26"/>
        </w:rPr>
        <w:t xml:space="preserve"> и сметливость мужика. Осуждение покорности </w:t>
      </w:r>
      <w:r w:rsidR="002E3120" w:rsidRPr="001B7F64">
        <w:rPr>
          <w:rFonts w:ascii="Times New Roman" w:hAnsi="Times New Roman"/>
          <w:color w:val="000000"/>
          <w:sz w:val="26"/>
          <w:szCs w:val="26"/>
        </w:rPr>
        <w:t>мужика.</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Сатира</w:t>
      </w:r>
      <w:r w:rsidRPr="001B7F64">
        <w:rPr>
          <w:rFonts w:ascii="Times New Roman" w:hAnsi="Times New Roman"/>
          <w:color w:val="000000"/>
          <w:sz w:val="26"/>
          <w:szCs w:val="26"/>
        </w:rPr>
        <w:t xml:space="preserve"> в «Повести...». </w:t>
      </w:r>
      <w:r w:rsidRPr="001B7F64">
        <w:rPr>
          <w:rFonts w:ascii="Times New Roman" w:hAnsi="Times New Roman"/>
          <w:bCs/>
          <w:iCs/>
          <w:color w:val="000000"/>
          <w:sz w:val="26"/>
          <w:szCs w:val="26"/>
        </w:rPr>
        <w:t xml:space="preserve">«Дикий помещик». </w:t>
      </w:r>
      <w:r w:rsidRPr="001B7F64">
        <w:rPr>
          <w:rFonts w:ascii="Times New Roman" w:hAnsi="Times New Roman"/>
          <w:color w:val="000000"/>
          <w:sz w:val="26"/>
          <w:szCs w:val="26"/>
        </w:rPr>
        <w:t>(Для самостоятельного чтения.)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Гротеск (начальные представления). Ирония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Лев Николаевич Толстой. </w:t>
      </w:r>
      <w:r w:rsidRPr="001B7F64">
        <w:rPr>
          <w:rFonts w:ascii="Times New Roman" w:hAnsi="Times New Roman"/>
          <w:color w:val="000000"/>
          <w:sz w:val="26"/>
          <w:szCs w:val="26"/>
        </w:rPr>
        <w:t xml:space="preserve">Краткий рассказ о писателе (детство, юность, начало литературного творчества). </w:t>
      </w:r>
      <w:r w:rsidRPr="001B7F64">
        <w:rPr>
          <w:rFonts w:ascii="Times New Roman" w:hAnsi="Times New Roman"/>
          <w:bCs/>
          <w:iCs/>
          <w:color w:val="000000"/>
          <w:sz w:val="26"/>
          <w:szCs w:val="26"/>
        </w:rPr>
        <w:t xml:space="preserve">«Детство». </w:t>
      </w:r>
      <w:r w:rsidRPr="001B7F64">
        <w:rPr>
          <w:rFonts w:ascii="Times New Roman" w:hAnsi="Times New Roman"/>
          <w:color w:val="000000"/>
          <w:sz w:val="26"/>
          <w:szCs w:val="26"/>
        </w:rPr>
        <w:t>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Автобиографическое художественное произведение (развитие понятия). Герой-повествователь (развитие понятия).</w:t>
      </w:r>
    </w:p>
    <w:p w:rsidR="00957118" w:rsidRPr="001B7F64" w:rsidRDefault="00957118" w:rsidP="001B7F64">
      <w:pPr>
        <w:autoSpaceDE w:val="0"/>
        <w:autoSpaceDN w:val="0"/>
        <w:adjustRightInd w:val="0"/>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Антон Павлович Чехов. </w:t>
      </w:r>
      <w:r w:rsidR="002E3120" w:rsidRPr="001B7F64">
        <w:rPr>
          <w:rFonts w:ascii="Times New Roman" w:hAnsi="Times New Roman"/>
          <w:color w:val="000000"/>
          <w:sz w:val="26"/>
          <w:szCs w:val="26"/>
        </w:rPr>
        <w:t>Краткий рассказ о писателе.</w:t>
      </w:r>
      <w:r w:rsidR="002E3120">
        <w:rPr>
          <w:rFonts w:ascii="Times New Roman" w:hAnsi="Times New Roman"/>
          <w:color w:val="000000"/>
          <w:sz w:val="26"/>
          <w:szCs w:val="26"/>
        </w:rPr>
        <w:t xml:space="preserve"> </w:t>
      </w:r>
      <w:r w:rsidR="002E3120" w:rsidRPr="001B7F64">
        <w:rPr>
          <w:rFonts w:ascii="Times New Roman" w:hAnsi="Times New Roman"/>
          <w:bCs/>
          <w:iCs/>
          <w:color w:val="000000"/>
          <w:sz w:val="26"/>
          <w:szCs w:val="26"/>
        </w:rPr>
        <w:t xml:space="preserve">«Хамелеон». </w:t>
      </w:r>
      <w:r w:rsidRPr="001B7F64">
        <w:rPr>
          <w:rFonts w:ascii="Times New Roman" w:hAnsi="Times New Roman"/>
          <w:color w:val="000000"/>
          <w:sz w:val="26"/>
          <w:szCs w:val="26"/>
        </w:rPr>
        <w:t xml:space="preserve">Живая картина нравов. Осмеяние трусости и угодничества. Смысл названия рассказа. </w:t>
      </w:r>
      <w:r w:rsidR="002E3120" w:rsidRPr="001B7F64">
        <w:rPr>
          <w:rFonts w:ascii="Times New Roman" w:hAnsi="Times New Roman"/>
          <w:color w:val="000000"/>
          <w:sz w:val="26"/>
          <w:szCs w:val="26"/>
        </w:rPr>
        <w:t>«Говорящие» фамилии как средство юмористической характеристики.</w:t>
      </w:r>
      <w:r w:rsidR="002E3120">
        <w:rPr>
          <w:rFonts w:ascii="Times New Roman" w:hAnsi="Times New Roman"/>
          <w:color w:val="000000"/>
          <w:sz w:val="26"/>
          <w:szCs w:val="26"/>
        </w:rPr>
        <w:t xml:space="preserve"> </w:t>
      </w:r>
      <w:r w:rsidR="002E3120" w:rsidRPr="001B7F64">
        <w:rPr>
          <w:rFonts w:ascii="Times New Roman" w:hAnsi="Times New Roman"/>
          <w:bCs/>
          <w:iCs/>
          <w:color w:val="000000"/>
          <w:sz w:val="26"/>
          <w:szCs w:val="26"/>
        </w:rPr>
        <w:t xml:space="preserve">«Злоумышленник», «Размазня». </w:t>
      </w:r>
      <w:r w:rsidRPr="001B7F64">
        <w:rPr>
          <w:rFonts w:ascii="Times New Roman" w:hAnsi="Times New Roman"/>
          <w:color w:val="000000"/>
          <w:sz w:val="26"/>
          <w:szCs w:val="26"/>
        </w:rPr>
        <w:t>Многогранность комического в рассказах А. П. Чехова. (Для чтения и обсуждения.)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Сатира и юмор как формы комического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 xml:space="preserve">Стихотворения русских поэтов XIX века о родной природе. </w:t>
      </w:r>
      <w:r w:rsidRPr="001B7F64">
        <w:rPr>
          <w:rFonts w:ascii="Times New Roman" w:hAnsi="Times New Roman"/>
          <w:bCs/>
          <w:color w:val="000000"/>
          <w:sz w:val="26"/>
          <w:szCs w:val="26"/>
        </w:rPr>
        <w:t xml:space="preserve">В. Жуковский. </w:t>
      </w:r>
      <w:r w:rsidRPr="001B7F64">
        <w:rPr>
          <w:rFonts w:ascii="Times New Roman" w:hAnsi="Times New Roman"/>
          <w:bCs/>
          <w:iCs/>
          <w:color w:val="000000"/>
          <w:sz w:val="26"/>
          <w:szCs w:val="26"/>
        </w:rPr>
        <w:t>«Приход весны»</w:t>
      </w:r>
      <w:r w:rsidRPr="001B7F64">
        <w:rPr>
          <w:rFonts w:ascii="Times New Roman" w:hAnsi="Times New Roman"/>
          <w:bCs/>
          <w:color w:val="000000"/>
          <w:sz w:val="26"/>
          <w:szCs w:val="26"/>
        </w:rPr>
        <w:t xml:space="preserve">; И. Бунин. </w:t>
      </w:r>
      <w:r w:rsidR="002E3120" w:rsidRPr="001B7F64">
        <w:rPr>
          <w:rFonts w:ascii="Times New Roman" w:hAnsi="Times New Roman"/>
          <w:bCs/>
          <w:iCs/>
          <w:color w:val="000000"/>
          <w:sz w:val="26"/>
          <w:szCs w:val="26"/>
        </w:rPr>
        <w:t>«Родина»</w:t>
      </w:r>
      <w:r w:rsidR="002E3120" w:rsidRPr="001B7F64">
        <w:rPr>
          <w:rFonts w:ascii="Times New Roman" w:hAnsi="Times New Roman"/>
          <w:bCs/>
          <w:color w:val="000000"/>
          <w:sz w:val="26"/>
          <w:szCs w:val="26"/>
        </w:rPr>
        <w:t>;</w:t>
      </w:r>
      <w:r w:rsidR="002E3120">
        <w:rPr>
          <w:rFonts w:ascii="Times New Roman" w:hAnsi="Times New Roman"/>
          <w:bCs/>
          <w:color w:val="000000"/>
          <w:sz w:val="26"/>
          <w:szCs w:val="26"/>
        </w:rPr>
        <w:t xml:space="preserve"> </w:t>
      </w:r>
      <w:r w:rsidR="002E3120" w:rsidRPr="001B7F64">
        <w:rPr>
          <w:rFonts w:ascii="Times New Roman" w:hAnsi="Times New Roman"/>
          <w:bCs/>
          <w:color w:val="000000"/>
          <w:sz w:val="26"/>
          <w:szCs w:val="26"/>
        </w:rPr>
        <w:t xml:space="preserve">А. К. Толстой. </w:t>
      </w:r>
      <w:r w:rsidRPr="001B7F64">
        <w:rPr>
          <w:rFonts w:ascii="Times New Roman" w:hAnsi="Times New Roman"/>
          <w:bCs/>
          <w:iCs/>
          <w:color w:val="000000"/>
          <w:sz w:val="26"/>
          <w:szCs w:val="26"/>
        </w:rPr>
        <w:t>«Край ты мой, родимый край...», «Благовест».</w:t>
      </w:r>
      <w:r w:rsidRPr="001B7F64">
        <w:rPr>
          <w:rFonts w:ascii="Times New Roman" w:hAnsi="Times New Roman"/>
          <w:color w:val="000000"/>
          <w:sz w:val="26"/>
          <w:szCs w:val="26"/>
        </w:rPr>
        <w:t xml:space="preserve"> Поэтическое изображение родной природы и выражение авторского настроения, миросозерцания.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русской литературы XX века. </w:t>
      </w:r>
      <w:r w:rsidRPr="001B7F64">
        <w:rPr>
          <w:rFonts w:ascii="Times New Roman" w:hAnsi="Times New Roman"/>
          <w:bCs/>
          <w:color w:val="000000"/>
          <w:sz w:val="26"/>
          <w:szCs w:val="26"/>
        </w:rPr>
        <w:t xml:space="preserve">Иван Алексеевич Бунин.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«Цифры». </w:t>
      </w:r>
      <w:r w:rsidRPr="001B7F64">
        <w:rPr>
          <w:rFonts w:ascii="Times New Roman" w:hAnsi="Times New Roman"/>
          <w:color w:val="000000"/>
          <w:sz w:val="26"/>
          <w:szCs w:val="26"/>
        </w:rPr>
        <w:t xml:space="preserve">Воспитание детей в семье. Герой рассказа: сложность </w:t>
      </w:r>
      <w:r w:rsidRPr="001B7F64">
        <w:rPr>
          <w:rFonts w:ascii="Times New Roman" w:hAnsi="Times New Roman"/>
          <w:color w:val="000000"/>
          <w:sz w:val="26"/>
          <w:szCs w:val="26"/>
        </w:rPr>
        <w:lastRenderedPageBreak/>
        <w:t xml:space="preserve">взаимопонимания детей и взрослых. </w:t>
      </w:r>
      <w:r w:rsidRPr="001B7F64">
        <w:rPr>
          <w:rFonts w:ascii="Times New Roman" w:hAnsi="Times New Roman"/>
          <w:bCs/>
          <w:iCs/>
          <w:color w:val="000000"/>
          <w:sz w:val="26"/>
          <w:szCs w:val="26"/>
        </w:rPr>
        <w:t xml:space="preserve">«Лапти». </w:t>
      </w:r>
      <w:r w:rsidRPr="001B7F64">
        <w:rPr>
          <w:rFonts w:ascii="Times New Roman" w:hAnsi="Times New Roman"/>
          <w:color w:val="000000"/>
          <w:sz w:val="26"/>
          <w:szCs w:val="26"/>
        </w:rPr>
        <w:t>Душевное богатство простого крестьянина. (Для внеклассного чтения.)</w:t>
      </w:r>
    </w:p>
    <w:p w:rsidR="00957118" w:rsidRPr="001B7F64" w:rsidRDefault="00957118" w:rsidP="001B7F64">
      <w:pPr>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Максим Горький.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sz w:val="26"/>
          <w:szCs w:val="26"/>
        </w:rPr>
        <w:t xml:space="preserve">«Детство». </w:t>
      </w:r>
      <w:r w:rsidRPr="001B7F64">
        <w:rPr>
          <w:rFonts w:ascii="Times New Roman" w:hAnsi="Times New Roman"/>
          <w:sz w:val="26"/>
          <w:szCs w:val="26"/>
        </w:rPr>
        <w:t>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r w:rsidRPr="001B7F64">
        <w:rPr>
          <w:rFonts w:ascii="Times New Roman" w:hAnsi="Times New Roman"/>
          <w:bCs/>
          <w:iCs/>
          <w:sz w:val="26"/>
          <w:szCs w:val="26"/>
        </w:rPr>
        <w:t xml:space="preserve">«Старуха Изергиль» </w:t>
      </w:r>
      <w:r w:rsidRPr="001B7F64">
        <w:rPr>
          <w:rFonts w:ascii="Times New Roman" w:hAnsi="Times New Roman"/>
          <w:sz w:val="26"/>
          <w:szCs w:val="26"/>
        </w:rPr>
        <w:t xml:space="preserve">(«Легенда о Данко»), </w:t>
      </w:r>
      <w:r w:rsidRPr="001B7F64">
        <w:rPr>
          <w:rFonts w:ascii="Times New Roman" w:hAnsi="Times New Roman"/>
          <w:bCs/>
          <w:iCs/>
          <w:sz w:val="26"/>
          <w:szCs w:val="26"/>
        </w:rPr>
        <w:t>«Челкаш»</w:t>
      </w:r>
      <w:r w:rsidRPr="001B7F64">
        <w:rPr>
          <w:rFonts w:ascii="Times New Roman" w:hAnsi="Times New Roman"/>
          <w:sz w:val="26"/>
          <w:szCs w:val="26"/>
        </w:rPr>
        <w:t>. (Для внеклассного чтения.)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Понятие о теме и идее произведения (развитие представлений). Портрет как средство характеристики героя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Владимир Владимирович Маяковский.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«Необычайное приключение, бывшее с Владимиром Маяковским летом на даче». </w:t>
      </w:r>
      <w:r w:rsidRPr="001B7F64">
        <w:rPr>
          <w:rFonts w:ascii="Times New Roman" w:hAnsi="Times New Roman"/>
          <w:color w:val="000000"/>
          <w:sz w:val="26"/>
          <w:szCs w:val="26"/>
        </w:rPr>
        <w:t xml:space="preserve">Мысли автора о роли поэзии в </w:t>
      </w:r>
      <w:r w:rsidR="002E3120" w:rsidRPr="001B7F64">
        <w:rPr>
          <w:rFonts w:ascii="Times New Roman" w:hAnsi="Times New Roman"/>
          <w:color w:val="000000"/>
          <w:sz w:val="26"/>
          <w:szCs w:val="26"/>
        </w:rPr>
        <w:t>жизни</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человека</w:t>
      </w:r>
      <w:r w:rsidRPr="001B7F64">
        <w:rPr>
          <w:rFonts w:ascii="Times New Roman" w:hAnsi="Times New Roman"/>
          <w:color w:val="000000"/>
          <w:sz w:val="26"/>
          <w:szCs w:val="26"/>
        </w:rPr>
        <w:t xml:space="preserve"> и общества. Своеобразие стихотворного ритма, словотворчество Маяковского. </w:t>
      </w:r>
      <w:r w:rsidRPr="001B7F64">
        <w:rPr>
          <w:rFonts w:ascii="Times New Roman" w:hAnsi="Times New Roman"/>
          <w:bCs/>
          <w:iCs/>
          <w:color w:val="000000"/>
          <w:sz w:val="26"/>
          <w:szCs w:val="26"/>
        </w:rPr>
        <w:t xml:space="preserve">«Хорошее отношение к лошадям». </w:t>
      </w:r>
      <w:r w:rsidRPr="001B7F64">
        <w:rPr>
          <w:rFonts w:ascii="Times New Roman" w:hAnsi="Times New Roman"/>
          <w:color w:val="000000"/>
          <w:sz w:val="26"/>
          <w:szCs w:val="26"/>
        </w:rPr>
        <w:t>Два взгляда на мир: безразличие, бессердечие мещанина и гуманизм, доброта, сострадание лирического героя стихотворения.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Леонид Николаевич Андреев.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«Кусака». </w:t>
      </w:r>
      <w:r w:rsidRPr="001B7F64">
        <w:rPr>
          <w:rFonts w:ascii="Times New Roman" w:hAnsi="Times New Roman"/>
          <w:color w:val="000000"/>
          <w:sz w:val="26"/>
          <w:szCs w:val="26"/>
        </w:rPr>
        <w:t>Чувство сострадания к братьям нашим меньшим, бессердечие героев. Гуманистический пафос произведения.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Андрей Платонович Платонов.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«Юшка». </w:t>
      </w:r>
      <w:r w:rsidRPr="001B7F64">
        <w:rPr>
          <w:rFonts w:ascii="Times New Roman" w:hAnsi="Times New Roman"/>
          <w:color w:val="000000"/>
          <w:sz w:val="26"/>
          <w:szCs w:val="26"/>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Борис Леонидович Пастернак.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«Июль», «Никого не будет в доме...». </w:t>
      </w:r>
      <w:r w:rsidRPr="001B7F64">
        <w:rPr>
          <w:rFonts w:ascii="Times New Roman" w:hAnsi="Times New Roman"/>
          <w:color w:val="000000"/>
          <w:sz w:val="26"/>
          <w:szCs w:val="26"/>
        </w:rPr>
        <w:t>Картины природы, преображённые поэтическим зрением Пастернака. Сравнения и метафоры в художественном мире поэта.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Сравнение. Метафора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iCs/>
          <w:color w:val="000000"/>
          <w:sz w:val="26"/>
          <w:szCs w:val="26"/>
        </w:rPr>
      </w:pPr>
      <w:r w:rsidRPr="001B7F64">
        <w:rPr>
          <w:rFonts w:ascii="Times New Roman" w:hAnsi="Times New Roman"/>
          <w:bCs/>
          <w:color w:val="000000"/>
          <w:sz w:val="26"/>
          <w:szCs w:val="26"/>
        </w:rPr>
        <w:t xml:space="preserve">На дорогах войны </w:t>
      </w:r>
      <w:r w:rsidRPr="001B7F64">
        <w:rPr>
          <w:rFonts w:ascii="Times New Roman" w:hAnsi="Times New Roman"/>
          <w:iCs/>
          <w:color w:val="000000"/>
          <w:sz w:val="26"/>
          <w:szCs w:val="26"/>
        </w:rPr>
        <w:t xml:space="preserve">(обзор). </w:t>
      </w:r>
      <w:r w:rsidRPr="001B7F64">
        <w:rPr>
          <w:rFonts w:ascii="Times New Roman" w:hAnsi="Times New Roman"/>
          <w:color w:val="000000"/>
          <w:sz w:val="26"/>
          <w:szCs w:val="26"/>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Публицистика. Интервью как жанр публицистики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Фёдор Александрович Абрамов.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«О чём плачут лошади». </w:t>
      </w:r>
      <w:r w:rsidRPr="001B7F64">
        <w:rPr>
          <w:rFonts w:ascii="Times New Roman" w:hAnsi="Times New Roman"/>
          <w:color w:val="000000"/>
          <w:sz w:val="26"/>
          <w:szCs w:val="26"/>
        </w:rPr>
        <w:t>Эстетические и нравственно-экологические проблемы, поднятые в рассказе.</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lastRenderedPageBreak/>
        <w:t>Теория литературы. Литературные традиции.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Евгений Иванович Носов.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«Кукла» </w:t>
      </w:r>
      <w:r w:rsidRPr="001B7F64">
        <w:rPr>
          <w:rFonts w:ascii="Times New Roman" w:hAnsi="Times New Roman"/>
          <w:color w:val="000000"/>
          <w:sz w:val="26"/>
          <w:szCs w:val="26"/>
        </w:rPr>
        <w:t>(</w:t>
      </w:r>
      <w:r w:rsidRPr="001B7F64">
        <w:rPr>
          <w:rFonts w:ascii="Times New Roman" w:hAnsi="Times New Roman"/>
          <w:bCs/>
          <w:iCs/>
          <w:color w:val="000000"/>
          <w:sz w:val="26"/>
          <w:szCs w:val="26"/>
        </w:rPr>
        <w:t>«Акимыч»</w:t>
      </w:r>
      <w:r w:rsidRPr="001B7F64">
        <w:rPr>
          <w:rFonts w:ascii="Times New Roman" w:hAnsi="Times New Roman"/>
          <w:color w:val="000000"/>
          <w:sz w:val="26"/>
          <w:szCs w:val="26"/>
        </w:rPr>
        <w:t xml:space="preserve">), </w:t>
      </w:r>
      <w:r w:rsidRPr="001B7F64">
        <w:rPr>
          <w:rFonts w:ascii="Times New Roman" w:hAnsi="Times New Roman"/>
          <w:bCs/>
          <w:iCs/>
          <w:color w:val="000000"/>
          <w:sz w:val="26"/>
          <w:szCs w:val="26"/>
        </w:rPr>
        <w:t>«Живое пламя»</w:t>
      </w:r>
      <w:r w:rsidRPr="001B7F64">
        <w:rPr>
          <w:rFonts w:ascii="Times New Roman" w:hAnsi="Times New Roman"/>
          <w:color w:val="000000"/>
          <w:sz w:val="26"/>
          <w:szCs w:val="26"/>
        </w:rPr>
        <w:t>.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Юрий Павлович Казаков. </w:t>
      </w:r>
      <w:r w:rsidRPr="001B7F64">
        <w:rPr>
          <w:rFonts w:ascii="Times New Roman" w:hAnsi="Times New Roman"/>
          <w:color w:val="000000"/>
          <w:sz w:val="26"/>
          <w:szCs w:val="26"/>
        </w:rPr>
        <w:t xml:space="preserve">Краткий рассказ о писателе. </w:t>
      </w:r>
      <w:r w:rsidRPr="001B7F64">
        <w:rPr>
          <w:rFonts w:ascii="Times New Roman" w:hAnsi="Times New Roman"/>
          <w:bCs/>
          <w:iCs/>
          <w:color w:val="000000"/>
          <w:sz w:val="26"/>
          <w:szCs w:val="26"/>
        </w:rPr>
        <w:t xml:space="preserve">«Тихое утро». </w:t>
      </w:r>
      <w:r w:rsidRPr="001B7F64">
        <w:rPr>
          <w:rFonts w:ascii="Times New Roman" w:hAnsi="Times New Roman"/>
          <w:color w:val="000000"/>
          <w:sz w:val="26"/>
          <w:szCs w:val="26"/>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 xml:space="preserve">Стихотворения о родине, родной природе, собственном восприятии окружающего </w:t>
      </w:r>
      <w:r w:rsidRPr="001B7F64">
        <w:rPr>
          <w:rFonts w:ascii="Times New Roman" w:hAnsi="Times New Roman"/>
          <w:bCs/>
          <w:color w:val="000000"/>
          <w:sz w:val="26"/>
          <w:szCs w:val="26"/>
        </w:rPr>
        <w:t>(В. Брюсов, Ф. Сологуб, С. Есенин, Н. Заболоцкий, Н. Рубцов)</w:t>
      </w:r>
      <w:r w:rsidRPr="001B7F64">
        <w:rPr>
          <w:rFonts w:ascii="Times New Roman" w:hAnsi="Times New Roman"/>
          <w:color w:val="000000"/>
          <w:sz w:val="26"/>
          <w:szCs w:val="26"/>
        </w:rPr>
        <w:t>.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Александр Трифонович Твардовский. </w:t>
      </w:r>
      <w:r w:rsidRPr="001B7F64">
        <w:rPr>
          <w:rFonts w:ascii="Times New Roman" w:hAnsi="Times New Roman"/>
          <w:color w:val="000000"/>
          <w:sz w:val="26"/>
          <w:szCs w:val="26"/>
        </w:rPr>
        <w:t xml:space="preserve">Краткий рассказ о поэте. </w:t>
      </w:r>
      <w:r w:rsidRPr="001B7F64">
        <w:rPr>
          <w:rFonts w:ascii="Times New Roman" w:hAnsi="Times New Roman"/>
          <w:bCs/>
          <w:iCs/>
          <w:color w:val="000000"/>
          <w:sz w:val="26"/>
          <w:szCs w:val="26"/>
        </w:rPr>
        <w:t xml:space="preserve">«Снега потемнеют синие...», «Июль — макушка лета...»,«На дне моей жизни...». </w:t>
      </w:r>
      <w:r w:rsidRPr="001B7F64">
        <w:rPr>
          <w:rFonts w:ascii="Times New Roman" w:hAnsi="Times New Roman"/>
          <w:color w:val="000000"/>
          <w:sz w:val="26"/>
          <w:szCs w:val="26"/>
        </w:rPr>
        <w:t>Размышления поэта о взаимосвязи человека и природы, о неразделимости судьбы человека и народа.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Лирический герой (развитие понятия).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Дмитрий Сергеевич Лихачёв. </w:t>
      </w:r>
      <w:r w:rsidRPr="001B7F64">
        <w:rPr>
          <w:rFonts w:ascii="Times New Roman" w:hAnsi="Times New Roman"/>
          <w:bCs/>
          <w:iCs/>
          <w:color w:val="000000"/>
          <w:sz w:val="26"/>
          <w:szCs w:val="26"/>
        </w:rPr>
        <w:t xml:space="preserve">«Земля родная» </w:t>
      </w:r>
      <w:r w:rsidRPr="001B7F64">
        <w:rPr>
          <w:rFonts w:ascii="Times New Roman" w:hAnsi="Times New Roman"/>
          <w:iCs/>
          <w:color w:val="000000"/>
          <w:sz w:val="26"/>
          <w:szCs w:val="26"/>
        </w:rPr>
        <w:t>(главы из книги)</w:t>
      </w:r>
      <w:r w:rsidRPr="001B7F64">
        <w:rPr>
          <w:rFonts w:ascii="Times New Roman" w:hAnsi="Times New Roman"/>
          <w:color w:val="000000"/>
          <w:sz w:val="26"/>
          <w:szCs w:val="26"/>
        </w:rPr>
        <w:t>. Духовное напутствие молодёжи.</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Публицистика (развитие представлений). Мемуары как публицистический жанр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М. Зощенко. </w:t>
      </w:r>
      <w:r w:rsidRPr="001B7F64">
        <w:rPr>
          <w:rFonts w:ascii="Times New Roman" w:hAnsi="Times New Roman"/>
          <w:color w:val="000000"/>
          <w:sz w:val="26"/>
          <w:szCs w:val="26"/>
        </w:rPr>
        <w:t xml:space="preserve">Слово о </w:t>
      </w:r>
      <w:r w:rsidR="002E3120" w:rsidRPr="001B7F64">
        <w:rPr>
          <w:rFonts w:ascii="Times New Roman" w:hAnsi="Times New Roman"/>
          <w:color w:val="000000"/>
          <w:sz w:val="26"/>
          <w:szCs w:val="26"/>
        </w:rPr>
        <w:t>писателе.</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Рассказ</w:t>
      </w:r>
      <w:r w:rsidRPr="001B7F64">
        <w:rPr>
          <w:rFonts w:ascii="Times New Roman" w:hAnsi="Times New Roman"/>
          <w:color w:val="000000"/>
          <w:sz w:val="26"/>
          <w:szCs w:val="26"/>
        </w:rPr>
        <w:t xml:space="preserve"> </w:t>
      </w:r>
      <w:r w:rsidRPr="001B7F64">
        <w:rPr>
          <w:rFonts w:ascii="Times New Roman" w:hAnsi="Times New Roman"/>
          <w:bCs/>
          <w:iCs/>
          <w:color w:val="000000"/>
          <w:sz w:val="26"/>
          <w:szCs w:val="26"/>
        </w:rPr>
        <w:t>«Беда»</w:t>
      </w:r>
      <w:r w:rsidRPr="001B7F64">
        <w:rPr>
          <w:rFonts w:ascii="Times New Roman" w:hAnsi="Times New Roman"/>
          <w:iCs/>
          <w:color w:val="000000"/>
          <w:sz w:val="26"/>
          <w:szCs w:val="26"/>
        </w:rPr>
        <w:t xml:space="preserve">. </w:t>
      </w:r>
      <w:r w:rsidRPr="001B7F64">
        <w:rPr>
          <w:rFonts w:ascii="Times New Roman" w:hAnsi="Times New Roman"/>
          <w:color w:val="000000"/>
          <w:sz w:val="26"/>
          <w:szCs w:val="26"/>
        </w:rPr>
        <w:t>Смешное и грустное в рассказах писателя.</w:t>
      </w:r>
    </w:p>
    <w:p w:rsidR="00957118" w:rsidRPr="001B7F64" w:rsidRDefault="00957118" w:rsidP="001B7F64">
      <w:pPr>
        <w:autoSpaceDE w:val="0"/>
        <w:autoSpaceDN w:val="0"/>
        <w:adjustRightInd w:val="0"/>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Песни на слова русских поэтов XX века. А. Вертинский. </w:t>
      </w:r>
      <w:r w:rsidRPr="001B7F64">
        <w:rPr>
          <w:rFonts w:ascii="Times New Roman" w:hAnsi="Times New Roman"/>
          <w:bCs/>
          <w:iCs/>
          <w:color w:val="000000"/>
          <w:sz w:val="26"/>
          <w:szCs w:val="26"/>
        </w:rPr>
        <w:t>«Доченьки»</w:t>
      </w:r>
      <w:r w:rsidRPr="001B7F64">
        <w:rPr>
          <w:rFonts w:ascii="Times New Roman" w:hAnsi="Times New Roman"/>
          <w:bCs/>
          <w:color w:val="000000"/>
          <w:sz w:val="26"/>
          <w:szCs w:val="26"/>
        </w:rPr>
        <w:t xml:space="preserve">; И. Гофф. </w:t>
      </w:r>
      <w:r w:rsidRPr="001B7F64">
        <w:rPr>
          <w:rFonts w:ascii="Times New Roman" w:hAnsi="Times New Roman"/>
          <w:bCs/>
          <w:iCs/>
          <w:color w:val="000000"/>
          <w:sz w:val="26"/>
          <w:szCs w:val="26"/>
        </w:rPr>
        <w:t>«Русское поле»</w:t>
      </w:r>
      <w:r w:rsidRPr="001B7F64">
        <w:rPr>
          <w:rFonts w:ascii="Times New Roman" w:hAnsi="Times New Roman"/>
          <w:bCs/>
          <w:color w:val="000000"/>
          <w:sz w:val="26"/>
          <w:szCs w:val="26"/>
        </w:rPr>
        <w:t xml:space="preserve">; Б. Окуджава. </w:t>
      </w:r>
      <w:r w:rsidRPr="001B7F64">
        <w:rPr>
          <w:rFonts w:ascii="Times New Roman" w:hAnsi="Times New Roman"/>
          <w:bCs/>
          <w:iCs/>
          <w:color w:val="000000"/>
          <w:sz w:val="26"/>
          <w:szCs w:val="26"/>
        </w:rPr>
        <w:t xml:space="preserve">«По Смоленской дороге...». </w:t>
      </w:r>
      <w:r w:rsidRPr="001B7F64">
        <w:rPr>
          <w:rFonts w:ascii="Times New Roman" w:hAnsi="Times New Roman"/>
          <w:color w:val="000000"/>
          <w:sz w:val="26"/>
          <w:szCs w:val="26"/>
        </w:rPr>
        <w:t>Лирические размышления о жизни, быстро текущем времени. Светлая грусть переживаний.</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Песня как синтетический жанр искусства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литературы народов России. </w:t>
      </w:r>
      <w:r w:rsidRPr="001B7F64">
        <w:rPr>
          <w:rFonts w:ascii="Times New Roman" w:hAnsi="Times New Roman"/>
          <w:bCs/>
          <w:color w:val="000000"/>
          <w:sz w:val="26"/>
          <w:szCs w:val="26"/>
        </w:rPr>
        <w:t xml:space="preserve">Расул Гамзатов. </w:t>
      </w:r>
      <w:r w:rsidRPr="001B7F64">
        <w:rPr>
          <w:rFonts w:ascii="Times New Roman" w:hAnsi="Times New Roman"/>
          <w:color w:val="000000"/>
          <w:sz w:val="26"/>
          <w:szCs w:val="26"/>
        </w:rPr>
        <w:t xml:space="preserve">Краткий рассказ об аварском поэте. </w:t>
      </w:r>
      <w:r w:rsidRPr="001B7F64">
        <w:rPr>
          <w:rFonts w:ascii="Times New Roman" w:hAnsi="Times New Roman"/>
          <w:bCs/>
          <w:iCs/>
          <w:color w:val="000000"/>
          <w:sz w:val="26"/>
          <w:szCs w:val="26"/>
        </w:rPr>
        <w:t xml:space="preserve">«Опять за спиною родная земля...», «Я вновь пришёл сюда и сам не верю...» </w:t>
      </w:r>
      <w:r w:rsidRPr="001B7F64">
        <w:rPr>
          <w:rFonts w:ascii="Times New Roman" w:hAnsi="Times New Roman"/>
          <w:color w:val="000000"/>
          <w:sz w:val="26"/>
          <w:szCs w:val="26"/>
        </w:rPr>
        <w:t xml:space="preserve">(из цикла «Восьмистишия»), </w:t>
      </w:r>
      <w:r w:rsidRPr="001B7F64">
        <w:rPr>
          <w:rFonts w:ascii="Times New Roman" w:hAnsi="Times New Roman"/>
          <w:bCs/>
          <w:iCs/>
          <w:color w:val="000000"/>
          <w:sz w:val="26"/>
          <w:szCs w:val="26"/>
        </w:rPr>
        <w:t>«О моей родине».</w:t>
      </w:r>
      <w:r w:rsidRPr="001B7F64">
        <w:rPr>
          <w:rFonts w:ascii="Times New Roman" w:hAnsi="Times New Roman"/>
          <w:color w:val="000000"/>
          <w:sz w:val="26"/>
          <w:szCs w:val="26"/>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957118" w:rsidRPr="001B7F64" w:rsidRDefault="00957118" w:rsidP="001B7F64">
      <w:pPr>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зарубежной литературы. </w:t>
      </w:r>
      <w:r w:rsidRPr="001B7F64">
        <w:rPr>
          <w:rFonts w:ascii="Times New Roman" w:hAnsi="Times New Roman"/>
          <w:bCs/>
          <w:color w:val="000000"/>
          <w:sz w:val="26"/>
          <w:szCs w:val="26"/>
        </w:rPr>
        <w:t xml:space="preserve">Роберт Бёрнс. </w:t>
      </w:r>
      <w:r w:rsidRPr="001B7F64">
        <w:rPr>
          <w:rFonts w:ascii="Times New Roman" w:hAnsi="Times New Roman"/>
          <w:color w:val="000000"/>
          <w:sz w:val="26"/>
          <w:szCs w:val="26"/>
        </w:rPr>
        <w:t xml:space="preserve">Особенности творчества. </w:t>
      </w:r>
      <w:r w:rsidRPr="001B7F64">
        <w:rPr>
          <w:rFonts w:ascii="Times New Roman" w:hAnsi="Times New Roman"/>
          <w:bCs/>
          <w:iCs/>
          <w:color w:val="000000"/>
          <w:sz w:val="26"/>
          <w:szCs w:val="26"/>
        </w:rPr>
        <w:t xml:space="preserve">«Честная бедность». </w:t>
      </w:r>
      <w:r w:rsidRPr="001B7F64">
        <w:rPr>
          <w:rFonts w:ascii="Times New Roman" w:hAnsi="Times New Roman"/>
          <w:color w:val="000000"/>
          <w:sz w:val="26"/>
          <w:szCs w:val="26"/>
        </w:rPr>
        <w:t>Представления народа о справедливости и честности. Народно-поэтический характер произведения.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lastRenderedPageBreak/>
        <w:t xml:space="preserve">Джордж Гордон Байрон. </w:t>
      </w:r>
      <w:r w:rsidRPr="001B7F64">
        <w:rPr>
          <w:rFonts w:ascii="Times New Roman" w:hAnsi="Times New Roman"/>
          <w:bCs/>
          <w:iCs/>
          <w:sz w:val="26"/>
          <w:szCs w:val="26"/>
        </w:rPr>
        <w:t xml:space="preserve">«Душа моя мрачна...». </w:t>
      </w:r>
      <w:r w:rsidRPr="001B7F64">
        <w:rPr>
          <w:rFonts w:ascii="Times New Roman" w:hAnsi="Times New Roman"/>
          <w:sz w:val="26"/>
          <w:szCs w:val="26"/>
        </w:rPr>
        <w:t>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Японские хокку (хайку) </w:t>
      </w:r>
      <w:r w:rsidRPr="001B7F64">
        <w:rPr>
          <w:rFonts w:ascii="Times New Roman" w:hAnsi="Times New Roman"/>
          <w:sz w:val="26"/>
          <w:szCs w:val="26"/>
        </w:rPr>
        <w:t>(трёхстишия).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Особенности жанра хокку (хайку).</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О. Генри. </w:t>
      </w:r>
      <w:r w:rsidRPr="001B7F64">
        <w:rPr>
          <w:rFonts w:ascii="Times New Roman" w:hAnsi="Times New Roman"/>
          <w:bCs/>
          <w:iCs/>
          <w:sz w:val="26"/>
          <w:szCs w:val="26"/>
        </w:rPr>
        <w:t xml:space="preserve">«Дары волхвов». </w:t>
      </w:r>
      <w:r w:rsidRPr="001B7F64">
        <w:rPr>
          <w:rFonts w:ascii="Times New Roman" w:hAnsi="Times New Roman"/>
          <w:sz w:val="26"/>
          <w:szCs w:val="26"/>
        </w:rPr>
        <w:t>Сила любви и преданности. Жертвенность во имя любви. Смешное и возвышенное в рассказе.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Рождественский рассказ (развитие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Рей Дуглас Брэдбери. </w:t>
      </w:r>
      <w:r w:rsidRPr="001B7F64">
        <w:rPr>
          <w:rFonts w:ascii="Times New Roman" w:hAnsi="Times New Roman"/>
          <w:sz w:val="26"/>
          <w:szCs w:val="26"/>
        </w:rPr>
        <w:t>Теория литературы. Фантастика в художественной литературе (развитие представлений).</w:t>
      </w:r>
    </w:p>
    <w:p w:rsidR="00957118" w:rsidRPr="001B7F64" w:rsidRDefault="00957118" w:rsidP="001B7F64">
      <w:pPr>
        <w:autoSpaceDE w:val="0"/>
        <w:autoSpaceDN w:val="0"/>
        <w:adjustRightInd w:val="0"/>
        <w:spacing w:after="0"/>
        <w:jc w:val="center"/>
        <w:rPr>
          <w:rFonts w:ascii="Times New Roman" w:hAnsi="Times New Roman"/>
          <w:bCs/>
          <w:sz w:val="26"/>
          <w:szCs w:val="26"/>
        </w:rPr>
      </w:pPr>
      <w:r w:rsidRPr="001B7F64">
        <w:rPr>
          <w:rFonts w:ascii="Times New Roman" w:hAnsi="Times New Roman"/>
          <w:bCs/>
          <w:sz w:val="26"/>
          <w:szCs w:val="26"/>
        </w:rPr>
        <w:t>Восьмой класс</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Введение. </w:t>
      </w:r>
      <w:r w:rsidRPr="001B7F64">
        <w:rPr>
          <w:rFonts w:ascii="Times New Roman" w:hAnsi="Times New Roman"/>
          <w:sz w:val="26"/>
          <w:szCs w:val="26"/>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Устное народное творчество. В мире русской народной песни (лирические, исторические песни). Отражение жизни народа в народной песне: </w:t>
      </w:r>
      <w:r w:rsidR="002E3120" w:rsidRPr="001B7F64">
        <w:rPr>
          <w:rFonts w:ascii="Times New Roman" w:hAnsi="Times New Roman"/>
          <w:bCs/>
          <w:iCs/>
          <w:sz w:val="26"/>
          <w:szCs w:val="26"/>
        </w:rPr>
        <w:t>«В тёмном лесе»,</w:t>
      </w:r>
      <w:r w:rsidR="002E3120">
        <w:rPr>
          <w:rFonts w:ascii="Times New Roman" w:hAnsi="Times New Roman"/>
          <w:bCs/>
          <w:iCs/>
          <w:sz w:val="26"/>
          <w:szCs w:val="26"/>
        </w:rPr>
        <w:t xml:space="preserve"> </w:t>
      </w:r>
      <w:r w:rsidR="002E3120" w:rsidRPr="001B7F64">
        <w:rPr>
          <w:rFonts w:ascii="Times New Roman" w:hAnsi="Times New Roman"/>
          <w:bCs/>
          <w:iCs/>
          <w:sz w:val="26"/>
          <w:szCs w:val="26"/>
        </w:rPr>
        <w:t>«Уж ты ночка, ноченька тёмная...», «Вдоль по улице метелица метёт...», «Пугачёв в темнице», «Пугачёв казнён».</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Частушки </w:t>
      </w:r>
      <w:r w:rsidRPr="001B7F64">
        <w:rPr>
          <w:rFonts w:ascii="Times New Roman" w:hAnsi="Times New Roman"/>
          <w:sz w:val="26"/>
          <w:szCs w:val="26"/>
        </w:rPr>
        <w:t>как малый песенный жанр. Отражение различных сторон жизни народа в частушках. Разнообразие тематики частушек. Поэтика частушек.</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Предания </w:t>
      </w:r>
      <w:r w:rsidRPr="001B7F64">
        <w:rPr>
          <w:rFonts w:ascii="Times New Roman" w:hAnsi="Times New Roman"/>
          <w:sz w:val="26"/>
          <w:szCs w:val="26"/>
        </w:rPr>
        <w:t xml:space="preserve">как исторический жанр русской народной прозы. </w:t>
      </w:r>
      <w:r w:rsidRPr="001B7F64">
        <w:rPr>
          <w:rFonts w:ascii="Times New Roman" w:hAnsi="Times New Roman"/>
          <w:bCs/>
          <w:iCs/>
          <w:sz w:val="26"/>
          <w:szCs w:val="26"/>
        </w:rPr>
        <w:t xml:space="preserve">«О Пугачёве», «О покорении Сибири Ермаком...». </w:t>
      </w:r>
      <w:r w:rsidRPr="001B7F64">
        <w:rPr>
          <w:rFonts w:ascii="Times New Roman" w:hAnsi="Times New Roman"/>
          <w:sz w:val="26"/>
          <w:szCs w:val="26"/>
        </w:rPr>
        <w:t>Особенности содержания и формы народных преданий.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Народная песня, частушка (развитие представлений). Предание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Из древнерусской литературы. Из </w:t>
      </w:r>
      <w:r w:rsidRPr="001B7F64">
        <w:rPr>
          <w:rFonts w:ascii="Times New Roman" w:hAnsi="Times New Roman"/>
          <w:bCs/>
          <w:iCs/>
          <w:sz w:val="26"/>
          <w:szCs w:val="26"/>
        </w:rPr>
        <w:t>«Жития Александра Невского»</w:t>
      </w:r>
      <w:r w:rsidRPr="001B7F64">
        <w:rPr>
          <w:rFonts w:ascii="Times New Roman" w:hAnsi="Times New Roman"/>
          <w:sz w:val="26"/>
          <w:szCs w:val="26"/>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iCs/>
          <w:sz w:val="26"/>
          <w:szCs w:val="26"/>
        </w:rPr>
        <w:t xml:space="preserve">«Шемякин суд». </w:t>
      </w:r>
      <w:r w:rsidRPr="001B7F64">
        <w:rPr>
          <w:rFonts w:ascii="Times New Roman" w:hAnsi="Times New Roman"/>
          <w:sz w:val="26"/>
          <w:szCs w:val="26"/>
        </w:rPr>
        <w:t>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Из литературы XVIII века. </w:t>
      </w:r>
      <w:r w:rsidRPr="001B7F64">
        <w:rPr>
          <w:rFonts w:ascii="Times New Roman" w:hAnsi="Times New Roman"/>
          <w:bCs/>
          <w:sz w:val="26"/>
          <w:szCs w:val="26"/>
        </w:rPr>
        <w:t xml:space="preserve">Денис Иванович Фонвизин. </w:t>
      </w:r>
      <w:r w:rsidRPr="001B7F64">
        <w:rPr>
          <w:rFonts w:ascii="Times New Roman" w:hAnsi="Times New Roman"/>
          <w:sz w:val="26"/>
          <w:szCs w:val="26"/>
        </w:rPr>
        <w:t xml:space="preserve">Слово о писателе. </w:t>
      </w:r>
      <w:r w:rsidRPr="001B7F64">
        <w:rPr>
          <w:rFonts w:ascii="Times New Roman" w:hAnsi="Times New Roman"/>
          <w:bCs/>
          <w:iCs/>
          <w:sz w:val="26"/>
          <w:szCs w:val="26"/>
        </w:rPr>
        <w:t xml:space="preserve">«Недоросль» </w:t>
      </w:r>
      <w:r w:rsidRPr="001B7F64">
        <w:rPr>
          <w:rFonts w:ascii="Times New Roman" w:hAnsi="Times New Roman"/>
          <w:iCs/>
          <w:sz w:val="26"/>
          <w:szCs w:val="26"/>
        </w:rPr>
        <w:t>(сцены)</w:t>
      </w:r>
      <w:r w:rsidRPr="001B7F64">
        <w:rPr>
          <w:rFonts w:ascii="Times New Roman" w:hAnsi="Times New Roman"/>
          <w:sz w:val="26"/>
          <w:szCs w:val="26"/>
        </w:rPr>
        <w:t xml:space="preserve">. Сатирическая направленность комедии. Проблема воспитания </w:t>
      </w:r>
      <w:r w:rsidRPr="001B7F64">
        <w:rPr>
          <w:rFonts w:ascii="Times New Roman" w:hAnsi="Times New Roman"/>
          <w:sz w:val="26"/>
          <w:szCs w:val="26"/>
        </w:rPr>
        <w:lastRenderedPageBreak/>
        <w:t>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Понятие о классицизме. Основные правила классицизма в драматическом произведении.</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Из литературы XIX века. </w:t>
      </w:r>
      <w:r w:rsidRPr="001B7F64">
        <w:rPr>
          <w:rFonts w:ascii="Times New Roman" w:hAnsi="Times New Roman"/>
          <w:bCs/>
          <w:sz w:val="26"/>
          <w:szCs w:val="26"/>
        </w:rPr>
        <w:t xml:space="preserve">Иван Андреевич Крылов. </w:t>
      </w:r>
      <w:r w:rsidRPr="001B7F64">
        <w:rPr>
          <w:rFonts w:ascii="Times New Roman" w:hAnsi="Times New Roman"/>
          <w:sz w:val="26"/>
          <w:szCs w:val="26"/>
        </w:rPr>
        <w:t xml:space="preserve">Поэт и мудрец. Язвительный сатирик и баснописец. Краткий рассказ о писателе. </w:t>
      </w:r>
      <w:r w:rsidRPr="001B7F64">
        <w:rPr>
          <w:rFonts w:ascii="Times New Roman" w:hAnsi="Times New Roman"/>
          <w:bCs/>
          <w:iCs/>
          <w:sz w:val="26"/>
          <w:szCs w:val="26"/>
        </w:rPr>
        <w:t xml:space="preserve">«Обоз». </w:t>
      </w:r>
      <w:r w:rsidRPr="001B7F64">
        <w:rPr>
          <w:rFonts w:ascii="Times New Roman" w:hAnsi="Times New Roman"/>
          <w:sz w:val="26"/>
          <w:szCs w:val="26"/>
        </w:rPr>
        <w:t>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Басня. Мораль. Аллегория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Кондратий Фёдорович Рылеев. </w:t>
      </w:r>
      <w:r w:rsidRPr="001B7F64">
        <w:rPr>
          <w:rFonts w:ascii="Times New Roman" w:hAnsi="Times New Roman"/>
          <w:sz w:val="26"/>
          <w:szCs w:val="26"/>
        </w:rPr>
        <w:t xml:space="preserve">Автор дум и сатир. Краткий рассказ о писателе. Оценка дум современниками. </w:t>
      </w:r>
      <w:r w:rsidRPr="001B7F64">
        <w:rPr>
          <w:rFonts w:ascii="Times New Roman" w:hAnsi="Times New Roman"/>
          <w:bCs/>
          <w:iCs/>
          <w:sz w:val="26"/>
          <w:szCs w:val="26"/>
        </w:rPr>
        <w:t xml:space="preserve">«Смерть Ермака». </w:t>
      </w:r>
      <w:r w:rsidRPr="001B7F64">
        <w:rPr>
          <w:rFonts w:ascii="Times New Roman" w:hAnsi="Times New Roman"/>
          <w:sz w:val="26"/>
          <w:szCs w:val="26"/>
        </w:rPr>
        <w:t>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Дума (начальное представление).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Александр Сергеевич Пушкин. </w:t>
      </w:r>
      <w:r w:rsidRPr="001B7F64">
        <w:rPr>
          <w:rFonts w:ascii="Times New Roman" w:hAnsi="Times New Roman"/>
          <w:sz w:val="26"/>
          <w:szCs w:val="26"/>
        </w:rPr>
        <w:t xml:space="preserve">Краткий рассказ об отношении поэта к истории и исторической теме в литературе. </w:t>
      </w:r>
      <w:r w:rsidRPr="001B7F64">
        <w:rPr>
          <w:rFonts w:ascii="Times New Roman" w:hAnsi="Times New Roman"/>
          <w:bCs/>
          <w:iCs/>
          <w:sz w:val="26"/>
          <w:szCs w:val="26"/>
        </w:rPr>
        <w:t xml:space="preserve">«Туча». </w:t>
      </w:r>
      <w:r w:rsidRPr="001B7F64">
        <w:rPr>
          <w:rFonts w:ascii="Times New Roman" w:hAnsi="Times New Roman"/>
          <w:sz w:val="26"/>
          <w:szCs w:val="26"/>
        </w:rPr>
        <w:t xml:space="preserve">Разноплановость содержания стихотворения — зарисовка природы, отклик на десятилетие восстания декабристов. </w:t>
      </w:r>
      <w:r w:rsidRPr="001B7F64">
        <w:rPr>
          <w:rFonts w:ascii="Times New Roman" w:hAnsi="Times New Roman"/>
          <w:bCs/>
          <w:iCs/>
          <w:sz w:val="26"/>
          <w:szCs w:val="26"/>
        </w:rPr>
        <w:t>К</w:t>
      </w:r>
      <w:r w:rsidRPr="001B7F64">
        <w:rPr>
          <w:rFonts w:ascii="Times New Roman" w:hAnsi="Times New Roman"/>
          <w:bCs/>
          <w:sz w:val="26"/>
          <w:szCs w:val="26"/>
        </w:rPr>
        <w:t xml:space="preserve">*** </w:t>
      </w:r>
      <w:r w:rsidRPr="001B7F64">
        <w:rPr>
          <w:rFonts w:ascii="Times New Roman" w:hAnsi="Times New Roman"/>
          <w:bCs/>
          <w:iCs/>
          <w:sz w:val="26"/>
          <w:szCs w:val="26"/>
        </w:rPr>
        <w:t xml:space="preserve">(«Я помню чудное мгновенье...»). </w:t>
      </w:r>
      <w:r w:rsidRPr="001B7F64">
        <w:rPr>
          <w:rFonts w:ascii="Times New Roman" w:hAnsi="Times New Roman"/>
          <w:sz w:val="26"/>
          <w:szCs w:val="26"/>
        </w:rPr>
        <w:t xml:space="preserve">Обогащение любовной лирики мотивами пробуждения души к творчеству. </w:t>
      </w:r>
      <w:r w:rsidRPr="001B7F64">
        <w:rPr>
          <w:rFonts w:ascii="Times New Roman" w:hAnsi="Times New Roman"/>
          <w:bCs/>
          <w:iCs/>
          <w:sz w:val="26"/>
          <w:szCs w:val="26"/>
        </w:rPr>
        <w:t xml:space="preserve">«19 октября». </w:t>
      </w:r>
      <w:r w:rsidRPr="001B7F64">
        <w:rPr>
          <w:rFonts w:ascii="Times New Roman" w:hAnsi="Times New Roman"/>
          <w:sz w:val="26"/>
          <w:szCs w:val="26"/>
        </w:rPr>
        <w:t xml:space="preserve">Мотивы дружбы, прочного союза и единения друзей. Дружба как нравственный жизненный стержень сообщества избранных. </w:t>
      </w:r>
      <w:r w:rsidRPr="001B7F64">
        <w:rPr>
          <w:rFonts w:ascii="Times New Roman" w:hAnsi="Times New Roman"/>
          <w:bCs/>
          <w:iCs/>
          <w:sz w:val="26"/>
          <w:szCs w:val="26"/>
        </w:rPr>
        <w:t xml:space="preserve">«История Пугачёва» </w:t>
      </w:r>
      <w:r w:rsidRPr="001B7F64">
        <w:rPr>
          <w:rFonts w:ascii="Times New Roman" w:hAnsi="Times New Roman"/>
          <w:iCs/>
          <w:sz w:val="26"/>
          <w:szCs w:val="26"/>
        </w:rPr>
        <w:t>(отрывки)</w:t>
      </w:r>
      <w:r w:rsidRPr="001B7F64">
        <w:rPr>
          <w:rFonts w:ascii="Times New Roman" w:hAnsi="Times New Roman"/>
          <w:sz w:val="26"/>
          <w:szCs w:val="26"/>
        </w:rPr>
        <w:t>.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 xml:space="preserve">Роман </w:t>
      </w:r>
      <w:r w:rsidRPr="001B7F64">
        <w:rPr>
          <w:rFonts w:ascii="Times New Roman" w:hAnsi="Times New Roman"/>
          <w:bCs/>
          <w:iCs/>
          <w:sz w:val="26"/>
          <w:szCs w:val="26"/>
        </w:rPr>
        <w:t>«Капитанская дочка»</w:t>
      </w:r>
      <w:r w:rsidRPr="001B7F64">
        <w:rPr>
          <w:rFonts w:ascii="Times New Roman" w:hAnsi="Times New Roman"/>
          <w:sz w:val="26"/>
          <w:szCs w:val="26"/>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Михаил Юрьевич Лермонтов. </w:t>
      </w:r>
      <w:r w:rsidRPr="001B7F64">
        <w:rPr>
          <w:rFonts w:ascii="Times New Roman" w:hAnsi="Times New Roman"/>
          <w:sz w:val="26"/>
          <w:szCs w:val="26"/>
        </w:rPr>
        <w:t xml:space="preserve">Краткий рассказ о писателе, отношение к историческим темам и воплощение этих тем в его творчестве. Поэма </w:t>
      </w:r>
      <w:r w:rsidRPr="001B7F64">
        <w:rPr>
          <w:rFonts w:ascii="Times New Roman" w:hAnsi="Times New Roman"/>
          <w:bCs/>
          <w:iCs/>
          <w:sz w:val="26"/>
          <w:szCs w:val="26"/>
        </w:rPr>
        <w:t>«Мцыри»</w:t>
      </w:r>
      <w:r w:rsidRPr="001B7F64">
        <w:rPr>
          <w:rFonts w:ascii="Times New Roman" w:hAnsi="Times New Roman"/>
          <w:sz w:val="26"/>
          <w:szCs w:val="26"/>
        </w:rPr>
        <w:t xml:space="preserve">. </w:t>
      </w:r>
      <w:r w:rsidRPr="001B7F64">
        <w:rPr>
          <w:rFonts w:ascii="Times New Roman" w:hAnsi="Times New Roman"/>
          <w:sz w:val="26"/>
          <w:szCs w:val="26"/>
        </w:rPr>
        <w:lastRenderedPageBreak/>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Николай Васильевич Гоголь. </w:t>
      </w:r>
      <w:r w:rsidRPr="001B7F64">
        <w:rPr>
          <w:rFonts w:ascii="Times New Roman" w:hAnsi="Times New Roman"/>
          <w:sz w:val="26"/>
          <w:szCs w:val="26"/>
        </w:rPr>
        <w:t xml:space="preserve">Краткий рассказ о писателе, его отношение к истории, исторической теме в художественном произведении. </w:t>
      </w:r>
      <w:r w:rsidRPr="001B7F64">
        <w:rPr>
          <w:rFonts w:ascii="Times New Roman" w:hAnsi="Times New Roman"/>
          <w:bCs/>
          <w:iCs/>
          <w:sz w:val="26"/>
          <w:szCs w:val="26"/>
        </w:rPr>
        <w:t xml:space="preserve">«Ревизор». </w:t>
      </w:r>
      <w:r w:rsidRPr="001B7F64">
        <w:rPr>
          <w:rFonts w:ascii="Times New Roman" w:hAnsi="Times New Roman"/>
          <w:sz w:val="26"/>
          <w:szCs w:val="26"/>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iCs/>
          <w:sz w:val="26"/>
          <w:szCs w:val="26"/>
        </w:rPr>
        <w:t xml:space="preserve">«Шинель». </w:t>
      </w:r>
      <w:r w:rsidRPr="001B7F64">
        <w:rPr>
          <w:rFonts w:ascii="Times New Roman" w:hAnsi="Times New Roman"/>
          <w:sz w:val="26"/>
          <w:szCs w:val="26"/>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Иван Сергеевич Тургенев. </w:t>
      </w:r>
      <w:r w:rsidRPr="001B7F64">
        <w:rPr>
          <w:rFonts w:ascii="Times New Roman" w:hAnsi="Times New Roman"/>
          <w:sz w:val="26"/>
          <w:szCs w:val="26"/>
        </w:rPr>
        <w:t xml:space="preserve">Краткий рассказ о писателе (Тургенев как пропагандист русской литературы в Европе). Рассказ </w:t>
      </w:r>
      <w:r w:rsidRPr="001B7F64">
        <w:rPr>
          <w:rFonts w:ascii="Times New Roman" w:hAnsi="Times New Roman"/>
          <w:bCs/>
          <w:iCs/>
          <w:sz w:val="26"/>
          <w:szCs w:val="26"/>
        </w:rPr>
        <w:t>«Певцы»</w:t>
      </w:r>
      <w:r w:rsidRPr="001B7F64">
        <w:rPr>
          <w:rFonts w:ascii="Times New Roman" w:hAnsi="Times New Roman"/>
          <w:sz w:val="26"/>
          <w:szCs w:val="26"/>
        </w:rPr>
        <w:t>. Изображение русской жизни и русских характеров в рассказе. Образ рассказчика. Способы выражения авторской позиции.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Михаил Евграфович Салтыков-Щедрин. </w:t>
      </w:r>
      <w:r w:rsidRPr="001B7F64">
        <w:rPr>
          <w:rFonts w:ascii="Times New Roman" w:hAnsi="Times New Roman"/>
          <w:sz w:val="26"/>
          <w:szCs w:val="26"/>
        </w:rPr>
        <w:t xml:space="preserve">Краткий рассказ о писателе, редакторе, издателе. </w:t>
      </w:r>
      <w:r w:rsidRPr="001B7F64">
        <w:rPr>
          <w:rFonts w:ascii="Times New Roman" w:hAnsi="Times New Roman"/>
          <w:bCs/>
          <w:iCs/>
          <w:sz w:val="26"/>
          <w:szCs w:val="26"/>
        </w:rPr>
        <w:t xml:space="preserve">«История одного города» </w:t>
      </w:r>
      <w:r w:rsidRPr="001B7F64">
        <w:rPr>
          <w:rFonts w:ascii="Times New Roman" w:hAnsi="Times New Roman"/>
          <w:iCs/>
          <w:sz w:val="26"/>
          <w:szCs w:val="26"/>
        </w:rPr>
        <w:t xml:space="preserve">(отрывок). </w:t>
      </w:r>
      <w:r w:rsidRPr="001B7F64">
        <w:rPr>
          <w:rFonts w:ascii="Times New Roman" w:hAnsi="Times New Roman"/>
          <w:sz w:val="26"/>
          <w:szCs w:val="26"/>
        </w:rPr>
        <w:t>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Гипербола, гротеск (развитие представлений). Литературная пародия (начальные представления). Эзопов язык (развитие понятия).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Николай Семёнович Лесков.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«Старый гений». </w:t>
      </w:r>
      <w:r w:rsidRPr="001B7F64">
        <w:rPr>
          <w:rFonts w:ascii="Times New Roman" w:hAnsi="Times New Roman"/>
          <w:sz w:val="26"/>
          <w:szCs w:val="26"/>
        </w:rPr>
        <w:t>Сатира на чиновничество. Защита беззащитных. Нравственные проблемы рассказа. Деталь как средство создания образа в рассказе.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Рассказ (развитие представлений). Художественная деталь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lastRenderedPageBreak/>
        <w:t xml:space="preserve">Лев Николаевич Толстой. </w:t>
      </w:r>
      <w:r w:rsidRPr="001B7F64">
        <w:rPr>
          <w:rFonts w:ascii="Times New Roman" w:hAnsi="Times New Roman"/>
          <w:sz w:val="26"/>
          <w:szCs w:val="26"/>
        </w:rPr>
        <w:t xml:space="preserve">Краткий рассказ о писателе. Идеал взаимной любви и согласия в обществе. </w:t>
      </w:r>
      <w:r w:rsidRPr="001B7F64">
        <w:rPr>
          <w:rFonts w:ascii="Times New Roman" w:hAnsi="Times New Roman"/>
          <w:bCs/>
          <w:iCs/>
          <w:sz w:val="26"/>
          <w:szCs w:val="26"/>
        </w:rPr>
        <w:t xml:space="preserve">«После бала». </w:t>
      </w:r>
      <w:r w:rsidRPr="001B7F64">
        <w:rPr>
          <w:rFonts w:ascii="Times New Roman" w:hAnsi="Times New Roman"/>
          <w:sz w:val="26"/>
          <w:szCs w:val="26"/>
        </w:rPr>
        <w:t>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957118" w:rsidRPr="001B7F64" w:rsidRDefault="00957118" w:rsidP="001B7F64">
      <w:pPr>
        <w:autoSpaceDE w:val="0"/>
        <w:autoSpaceDN w:val="0"/>
        <w:adjustRightInd w:val="0"/>
        <w:spacing w:after="0"/>
        <w:ind w:firstLine="720"/>
        <w:jc w:val="both"/>
        <w:rPr>
          <w:rFonts w:ascii="Times New Roman" w:hAnsi="Times New Roman"/>
          <w:iCs/>
          <w:sz w:val="26"/>
          <w:szCs w:val="26"/>
        </w:rPr>
      </w:pPr>
      <w:r w:rsidRPr="001B7F64">
        <w:rPr>
          <w:rFonts w:ascii="Times New Roman" w:hAnsi="Times New Roman"/>
          <w:bCs/>
          <w:sz w:val="26"/>
          <w:szCs w:val="26"/>
        </w:rPr>
        <w:t xml:space="preserve">Поэзия родной природы в русской литературе XIX века </w:t>
      </w:r>
      <w:r w:rsidRPr="001B7F64">
        <w:rPr>
          <w:rFonts w:ascii="Times New Roman" w:hAnsi="Times New Roman"/>
          <w:iCs/>
          <w:sz w:val="26"/>
          <w:szCs w:val="26"/>
        </w:rPr>
        <w:t xml:space="preserve">(обзор). </w:t>
      </w:r>
      <w:r w:rsidRPr="001B7F64">
        <w:rPr>
          <w:rFonts w:ascii="Times New Roman" w:hAnsi="Times New Roman"/>
          <w:bCs/>
          <w:sz w:val="26"/>
          <w:szCs w:val="26"/>
        </w:rPr>
        <w:t xml:space="preserve">А. С. Пушкин. </w:t>
      </w:r>
      <w:r w:rsidRPr="001B7F64">
        <w:rPr>
          <w:rFonts w:ascii="Times New Roman" w:hAnsi="Times New Roman"/>
          <w:bCs/>
          <w:iCs/>
          <w:sz w:val="26"/>
          <w:szCs w:val="26"/>
        </w:rPr>
        <w:t>«Цветы последние милей...»</w:t>
      </w:r>
      <w:r w:rsidRPr="001B7F64">
        <w:rPr>
          <w:rFonts w:ascii="Times New Roman" w:hAnsi="Times New Roman"/>
          <w:bCs/>
          <w:sz w:val="26"/>
          <w:szCs w:val="26"/>
        </w:rPr>
        <w:t xml:space="preserve">; М. Ю. Лермонтов. </w:t>
      </w:r>
      <w:r w:rsidRPr="001B7F64">
        <w:rPr>
          <w:rFonts w:ascii="Times New Roman" w:hAnsi="Times New Roman"/>
          <w:bCs/>
          <w:iCs/>
          <w:sz w:val="26"/>
          <w:szCs w:val="26"/>
        </w:rPr>
        <w:t>«Осень»</w:t>
      </w:r>
      <w:r w:rsidRPr="001B7F64">
        <w:rPr>
          <w:rFonts w:ascii="Times New Roman" w:hAnsi="Times New Roman"/>
          <w:bCs/>
          <w:sz w:val="26"/>
          <w:szCs w:val="26"/>
        </w:rPr>
        <w:t xml:space="preserve">; Ф. И. Тютчев. </w:t>
      </w:r>
      <w:r w:rsidRPr="001B7F64">
        <w:rPr>
          <w:rFonts w:ascii="Times New Roman" w:hAnsi="Times New Roman"/>
          <w:bCs/>
          <w:iCs/>
          <w:sz w:val="26"/>
          <w:szCs w:val="26"/>
        </w:rPr>
        <w:t>«Осенний вечер»</w:t>
      </w:r>
      <w:r w:rsidRPr="001B7F64">
        <w:rPr>
          <w:rFonts w:ascii="Times New Roman" w:hAnsi="Times New Roman"/>
          <w:bCs/>
          <w:sz w:val="26"/>
          <w:szCs w:val="26"/>
        </w:rPr>
        <w:t xml:space="preserve">; А. А. Фет. </w:t>
      </w:r>
      <w:r w:rsidRPr="001B7F64">
        <w:rPr>
          <w:rFonts w:ascii="Times New Roman" w:hAnsi="Times New Roman"/>
          <w:bCs/>
          <w:iCs/>
          <w:sz w:val="26"/>
          <w:szCs w:val="26"/>
        </w:rPr>
        <w:t>«Первый ландыш»</w:t>
      </w:r>
      <w:r w:rsidRPr="001B7F64">
        <w:rPr>
          <w:rFonts w:ascii="Times New Roman" w:hAnsi="Times New Roman"/>
          <w:bCs/>
          <w:sz w:val="26"/>
          <w:szCs w:val="26"/>
        </w:rPr>
        <w:t xml:space="preserve">; А. Н. Майков. </w:t>
      </w:r>
      <w:r w:rsidRPr="001B7F64">
        <w:rPr>
          <w:rFonts w:ascii="Times New Roman" w:hAnsi="Times New Roman"/>
          <w:bCs/>
          <w:iCs/>
          <w:sz w:val="26"/>
          <w:szCs w:val="26"/>
        </w:rPr>
        <w:t>«Поле зыблется цветами...».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Антон Павлович Чехов.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«О любви» </w:t>
      </w:r>
      <w:r w:rsidRPr="001B7F64">
        <w:rPr>
          <w:rFonts w:ascii="Times New Roman" w:hAnsi="Times New Roman"/>
          <w:iCs/>
          <w:sz w:val="26"/>
          <w:szCs w:val="26"/>
        </w:rPr>
        <w:t>(из трилогии)</w:t>
      </w:r>
      <w:r w:rsidRPr="001B7F64">
        <w:rPr>
          <w:rFonts w:ascii="Times New Roman" w:hAnsi="Times New Roman"/>
          <w:sz w:val="26"/>
          <w:szCs w:val="26"/>
        </w:rPr>
        <w:t>. История о любви и упущенном счастье.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Психологизм художественной литературы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Из русской литературы XX века. </w:t>
      </w:r>
      <w:r w:rsidRPr="001B7F64">
        <w:rPr>
          <w:rFonts w:ascii="Times New Roman" w:hAnsi="Times New Roman"/>
          <w:bCs/>
          <w:sz w:val="26"/>
          <w:szCs w:val="26"/>
        </w:rPr>
        <w:t xml:space="preserve">Иван Алексеевич Бунин.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«Кавказ». </w:t>
      </w:r>
      <w:r w:rsidRPr="001B7F64">
        <w:rPr>
          <w:rFonts w:ascii="Times New Roman" w:hAnsi="Times New Roman"/>
          <w:sz w:val="26"/>
          <w:szCs w:val="26"/>
        </w:rPr>
        <w:t>Повествование о любви в различных её состояниях и в различных жизненных ситуациях. Мастерство Бунина-рассказчика. Психологизм прозы писателя.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Александр Иванович Куприн.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«Куст сирени». </w:t>
      </w:r>
      <w:r w:rsidRPr="001B7F64">
        <w:rPr>
          <w:rFonts w:ascii="Times New Roman" w:hAnsi="Times New Roman"/>
          <w:sz w:val="26"/>
          <w:szCs w:val="26"/>
        </w:rPr>
        <w:t>Утверждение согласия и взаимопонимания, любви и счастья в семье. Самоотверженность и находчивость главной героини.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Сюжет и фабула.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Александр Александрович Блок. </w:t>
      </w:r>
      <w:r w:rsidRPr="001B7F64">
        <w:rPr>
          <w:rFonts w:ascii="Times New Roman" w:hAnsi="Times New Roman"/>
          <w:sz w:val="26"/>
          <w:szCs w:val="26"/>
        </w:rPr>
        <w:t xml:space="preserve">Краткий рассказ о поэте. </w:t>
      </w:r>
      <w:r w:rsidRPr="001B7F64">
        <w:rPr>
          <w:rFonts w:ascii="Times New Roman" w:hAnsi="Times New Roman"/>
          <w:bCs/>
          <w:iCs/>
          <w:sz w:val="26"/>
          <w:szCs w:val="26"/>
        </w:rPr>
        <w:t xml:space="preserve">«Россия». </w:t>
      </w:r>
      <w:r w:rsidRPr="001B7F64">
        <w:rPr>
          <w:rFonts w:ascii="Times New Roman" w:hAnsi="Times New Roman"/>
          <w:sz w:val="26"/>
          <w:szCs w:val="26"/>
        </w:rPr>
        <w:t>Историческая тема в стихотворении, её современное звучание и смысл.</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Сергей Александрович Есенин. Краткий рассказ о жизни и творчестве поэта.</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iCs/>
          <w:sz w:val="26"/>
          <w:szCs w:val="26"/>
        </w:rPr>
        <w:t xml:space="preserve">«Пугачёв». </w:t>
      </w:r>
      <w:r w:rsidRPr="001B7F64">
        <w:rPr>
          <w:rFonts w:ascii="Times New Roman" w:hAnsi="Times New Roman"/>
          <w:bCs/>
          <w:sz w:val="26"/>
          <w:szCs w:val="26"/>
        </w:rPr>
        <w:t>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Драматическая поэма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Иван Сергеевич Шмелёв. </w:t>
      </w:r>
      <w:r w:rsidRPr="001B7F64">
        <w:rPr>
          <w:rFonts w:ascii="Times New Roman" w:hAnsi="Times New Roman"/>
          <w:sz w:val="26"/>
          <w:szCs w:val="26"/>
        </w:rPr>
        <w:t xml:space="preserve">Краткий рассказ о писателе (детство, юность, начало творческого пути). </w:t>
      </w:r>
      <w:r w:rsidRPr="001B7F64">
        <w:rPr>
          <w:rFonts w:ascii="Times New Roman" w:hAnsi="Times New Roman"/>
          <w:bCs/>
          <w:iCs/>
          <w:sz w:val="26"/>
          <w:szCs w:val="26"/>
        </w:rPr>
        <w:t xml:space="preserve">«Как я стал писателем». </w:t>
      </w:r>
      <w:r w:rsidRPr="001B7F64">
        <w:rPr>
          <w:rFonts w:ascii="Times New Roman" w:hAnsi="Times New Roman"/>
          <w:sz w:val="26"/>
          <w:szCs w:val="26"/>
        </w:rPr>
        <w:t>Рассказ о пути к творчеству. Сопоставление художественного произведения с документально-биографическими (мемуары, воспоминания, дневники).</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Писатели улыбаются. </w:t>
      </w:r>
      <w:r w:rsidRPr="001B7F64">
        <w:rPr>
          <w:rFonts w:ascii="Times New Roman" w:hAnsi="Times New Roman"/>
          <w:sz w:val="26"/>
          <w:szCs w:val="26"/>
        </w:rPr>
        <w:t xml:space="preserve">Журнал </w:t>
      </w:r>
      <w:r w:rsidRPr="001B7F64">
        <w:rPr>
          <w:rFonts w:ascii="Times New Roman" w:hAnsi="Times New Roman"/>
          <w:bCs/>
          <w:sz w:val="26"/>
          <w:szCs w:val="26"/>
        </w:rPr>
        <w:t>«Сатирикон»</w:t>
      </w:r>
      <w:r w:rsidRPr="001B7F64">
        <w:rPr>
          <w:rFonts w:ascii="Times New Roman" w:hAnsi="Times New Roman"/>
          <w:sz w:val="26"/>
          <w:szCs w:val="26"/>
        </w:rPr>
        <w:t xml:space="preserve">. </w:t>
      </w:r>
      <w:r w:rsidRPr="001B7F64">
        <w:rPr>
          <w:rFonts w:ascii="Times New Roman" w:hAnsi="Times New Roman"/>
          <w:bCs/>
          <w:sz w:val="26"/>
          <w:szCs w:val="26"/>
        </w:rPr>
        <w:t xml:space="preserve">Тэффи, О. Дымов, А. Аверченко. </w:t>
      </w:r>
      <w:r w:rsidR="002E3120" w:rsidRPr="001B7F64">
        <w:rPr>
          <w:rFonts w:ascii="Times New Roman" w:hAnsi="Times New Roman"/>
          <w:bCs/>
          <w:iCs/>
          <w:sz w:val="26"/>
          <w:szCs w:val="26"/>
        </w:rPr>
        <w:t xml:space="preserve">«Всеобщая история, обработанная „Сатириконом“» </w:t>
      </w:r>
      <w:r w:rsidR="002E3120" w:rsidRPr="001B7F64">
        <w:rPr>
          <w:rFonts w:ascii="Times New Roman" w:hAnsi="Times New Roman"/>
          <w:iCs/>
          <w:sz w:val="26"/>
          <w:szCs w:val="26"/>
        </w:rPr>
        <w:t>(отрывки)</w:t>
      </w:r>
      <w:r w:rsidR="002E3120" w:rsidRPr="001B7F64">
        <w:rPr>
          <w:rFonts w:ascii="Times New Roman" w:hAnsi="Times New Roman"/>
          <w:sz w:val="26"/>
          <w:szCs w:val="26"/>
        </w:rPr>
        <w:t>.</w:t>
      </w:r>
      <w:r w:rsidR="002E3120">
        <w:rPr>
          <w:rFonts w:ascii="Times New Roman" w:hAnsi="Times New Roman"/>
          <w:sz w:val="26"/>
          <w:szCs w:val="26"/>
        </w:rPr>
        <w:t xml:space="preserve"> </w:t>
      </w:r>
      <w:r w:rsidR="002E3120" w:rsidRPr="001B7F64">
        <w:rPr>
          <w:rFonts w:ascii="Times New Roman" w:hAnsi="Times New Roman"/>
          <w:sz w:val="26"/>
          <w:szCs w:val="26"/>
        </w:rPr>
        <w:t xml:space="preserve">Сатирическое изображение исторических событий. </w:t>
      </w:r>
      <w:r w:rsidRPr="001B7F64">
        <w:rPr>
          <w:rFonts w:ascii="Times New Roman" w:hAnsi="Times New Roman"/>
          <w:sz w:val="26"/>
          <w:szCs w:val="26"/>
        </w:rPr>
        <w:t>Приёмы и способы создания сатирического повествования. Смысл иронического повествования о прошлом.</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М. Зощенко. </w:t>
      </w:r>
      <w:r w:rsidRPr="001B7F64">
        <w:rPr>
          <w:rFonts w:ascii="Times New Roman" w:hAnsi="Times New Roman"/>
          <w:bCs/>
          <w:iCs/>
          <w:sz w:val="26"/>
          <w:szCs w:val="26"/>
        </w:rPr>
        <w:t>«История болезни»</w:t>
      </w:r>
      <w:r w:rsidRPr="001B7F64">
        <w:rPr>
          <w:rFonts w:ascii="Times New Roman" w:hAnsi="Times New Roman"/>
          <w:bCs/>
          <w:sz w:val="26"/>
          <w:szCs w:val="26"/>
        </w:rPr>
        <w:t xml:space="preserve">; Тэффи. </w:t>
      </w:r>
      <w:r w:rsidRPr="001B7F64">
        <w:rPr>
          <w:rFonts w:ascii="Times New Roman" w:hAnsi="Times New Roman"/>
          <w:bCs/>
          <w:iCs/>
          <w:sz w:val="26"/>
          <w:szCs w:val="26"/>
        </w:rPr>
        <w:t xml:space="preserve">«Жизнь и воротник». </w:t>
      </w:r>
      <w:r w:rsidRPr="001B7F64">
        <w:rPr>
          <w:rFonts w:ascii="Times New Roman" w:hAnsi="Times New Roman"/>
          <w:sz w:val="26"/>
          <w:szCs w:val="26"/>
        </w:rPr>
        <w:t>Сатира и юмор в рассказах.</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lastRenderedPageBreak/>
        <w:t xml:space="preserve">Михаил Андреевич Осоргин.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«Пенсне». </w:t>
      </w:r>
      <w:r w:rsidRPr="001B7F64">
        <w:rPr>
          <w:rFonts w:ascii="Times New Roman" w:hAnsi="Times New Roman"/>
          <w:sz w:val="26"/>
          <w:szCs w:val="26"/>
        </w:rPr>
        <w:t>Сочетание фантастики и реальности в рассказе. Мелочи быта и их психологическое содержание.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Александр Трифонович Твардовский.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«Василий Тёркин». </w:t>
      </w:r>
      <w:r w:rsidRPr="001B7F64">
        <w:rPr>
          <w:rFonts w:ascii="Times New Roman" w:hAnsi="Times New Roman"/>
          <w:sz w:val="26"/>
          <w:szCs w:val="26"/>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Фольклоризм литературы (развитие понятия). Авторские отступления как элемент композиции (начальные представления).</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Стихи и песни о Великой Отечественной войне 1941—1945 годов </w:t>
      </w:r>
      <w:r w:rsidRPr="001B7F64">
        <w:rPr>
          <w:rFonts w:ascii="Times New Roman" w:hAnsi="Times New Roman"/>
          <w:iCs/>
          <w:sz w:val="26"/>
          <w:szCs w:val="26"/>
        </w:rPr>
        <w:t>(обзор).</w:t>
      </w:r>
      <w:r w:rsidRPr="001B7F64">
        <w:rPr>
          <w:rFonts w:ascii="Times New Roman" w:hAnsi="Times New Roman"/>
          <w:sz w:val="26"/>
          <w:szCs w:val="26"/>
        </w:rPr>
        <w:t xml:space="preserve">Традиции в изображении боевых подвигов народа и военных будней. Героизм воинов, защищающих свою родину: </w:t>
      </w:r>
      <w:r w:rsidR="002E3120" w:rsidRPr="001B7F64">
        <w:rPr>
          <w:rFonts w:ascii="Times New Roman" w:hAnsi="Times New Roman"/>
          <w:bCs/>
          <w:sz w:val="26"/>
          <w:szCs w:val="26"/>
        </w:rPr>
        <w:t>М. Исаковский.</w:t>
      </w:r>
      <w:r w:rsidR="002E3120">
        <w:rPr>
          <w:rFonts w:ascii="Times New Roman" w:hAnsi="Times New Roman"/>
          <w:bCs/>
          <w:sz w:val="26"/>
          <w:szCs w:val="26"/>
        </w:rPr>
        <w:t xml:space="preserve"> </w:t>
      </w:r>
      <w:r w:rsidR="002E3120" w:rsidRPr="001B7F64">
        <w:rPr>
          <w:rFonts w:ascii="Times New Roman" w:hAnsi="Times New Roman"/>
          <w:bCs/>
          <w:iCs/>
          <w:sz w:val="26"/>
          <w:szCs w:val="26"/>
        </w:rPr>
        <w:t>«Катюша», «Враги сожгли родную хату»</w:t>
      </w:r>
      <w:r w:rsidR="002E3120" w:rsidRPr="001B7F64">
        <w:rPr>
          <w:rFonts w:ascii="Times New Roman" w:hAnsi="Times New Roman"/>
          <w:bCs/>
          <w:sz w:val="26"/>
          <w:szCs w:val="26"/>
        </w:rPr>
        <w:t>; Б. Окуджава.</w:t>
      </w:r>
      <w:r w:rsidR="002E3120" w:rsidRPr="001B7F64">
        <w:rPr>
          <w:rFonts w:ascii="Times New Roman" w:hAnsi="Times New Roman"/>
          <w:bCs/>
          <w:iCs/>
          <w:sz w:val="26"/>
          <w:szCs w:val="26"/>
        </w:rPr>
        <w:t xml:space="preserve"> «Песенка о пехоте», «Здесь птицы не поют</w:t>
      </w:r>
      <w:r w:rsidR="002E3120" w:rsidRPr="001B7F64">
        <w:rPr>
          <w:rFonts w:ascii="Times New Roman" w:hAnsi="Times New Roman"/>
          <w:bCs/>
          <w:sz w:val="26"/>
          <w:szCs w:val="26"/>
        </w:rPr>
        <w:t>...»; А. Фатьянов.</w:t>
      </w:r>
      <w:r w:rsidR="002E3120" w:rsidRPr="001B7F64">
        <w:rPr>
          <w:rFonts w:ascii="Times New Roman" w:hAnsi="Times New Roman"/>
          <w:bCs/>
          <w:iCs/>
          <w:sz w:val="26"/>
          <w:szCs w:val="26"/>
        </w:rPr>
        <w:t xml:space="preserve"> «Соловьи»</w:t>
      </w:r>
      <w:r w:rsidR="002E3120" w:rsidRPr="001B7F64">
        <w:rPr>
          <w:rFonts w:ascii="Times New Roman" w:hAnsi="Times New Roman"/>
          <w:bCs/>
          <w:sz w:val="26"/>
          <w:szCs w:val="26"/>
        </w:rPr>
        <w:t xml:space="preserve">; Л. Ошанин. </w:t>
      </w:r>
      <w:r w:rsidRPr="001B7F64">
        <w:rPr>
          <w:rFonts w:ascii="Times New Roman" w:hAnsi="Times New Roman"/>
          <w:bCs/>
          <w:iCs/>
          <w:sz w:val="26"/>
          <w:szCs w:val="26"/>
        </w:rPr>
        <w:t xml:space="preserve">«Дороги» </w:t>
      </w:r>
      <w:r w:rsidRPr="001B7F64">
        <w:rPr>
          <w:rFonts w:ascii="Times New Roman" w:hAnsi="Times New Roman"/>
          <w:sz w:val="26"/>
          <w:szCs w:val="26"/>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Виктор Петрович Астафьев. Краткий рассказ о писателе. </w:t>
      </w:r>
      <w:r w:rsidRPr="001B7F64">
        <w:rPr>
          <w:rFonts w:ascii="Times New Roman" w:hAnsi="Times New Roman"/>
          <w:bCs/>
          <w:iCs/>
          <w:sz w:val="26"/>
          <w:szCs w:val="26"/>
        </w:rPr>
        <w:t xml:space="preserve">«Фотография, на которой меня нет». </w:t>
      </w:r>
      <w:r w:rsidRPr="001B7F64">
        <w:rPr>
          <w:rFonts w:ascii="Times New Roman" w:hAnsi="Times New Roman"/>
          <w:bCs/>
          <w:sz w:val="26"/>
          <w:szCs w:val="26"/>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Теория литературы. Герой-повествователь (развитие представлений).</w:t>
      </w:r>
    </w:p>
    <w:p w:rsidR="00957118" w:rsidRPr="001B7F64" w:rsidRDefault="00957118" w:rsidP="001B7F64">
      <w:pPr>
        <w:autoSpaceDE w:val="0"/>
        <w:autoSpaceDN w:val="0"/>
        <w:adjustRightInd w:val="0"/>
        <w:spacing w:after="0"/>
        <w:ind w:firstLine="720"/>
        <w:jc w:val="both"/>
        <w:rPr>
          <w:rFonts w:ascii="Times New Roman" w:hAnsi="Times New Roman"/>
          <w:iCs/>
          <w:sz w:val="26"/>
          <w:szCs w:val="26"/>
        </w:rPr>
      </w:pPr>
      <w:r w:rsidRPr="001B7F64">
        <w:rPr>
          <w:rFonts w:ascii="Times New Roman" w:hAnsi="Times New Roman"/>
          <w:bCs/>
          <w:sz w:val="26"/>
          <w:szCs w:val="26"/>
        </w:rPr>
        <w:t xml:space="preserve">Русские поэты о родине, родной природе </w:t>
      </w:r>
      <w:r w:rsidRPr="001B7F64">
        <w:rPr>
          <w:rFonts w:ascii="Times New Roman" w:hAnsi="Times New Roman"/>
          <w:iCs/>
          <w:sz w:val="26"/>
          <w:szCs w:val="26"/>
        </w:rPr>
        <w:t xml:space="preserve">(обзор). </w:t>
      </w:r>
      <w:r w:rsidRPr="001B7F64">
        <w:rPr>
          <w:rFonts w:ascii="Times New Roman" w:hAnsi="Times New Roman"/>
          <w:bCs/>
          <w:sz w:val="26"/>
          <w:szCs w:val="26"/>
        </w:rPr>
        <w:t xml:space="preserve">И. Анненский. </w:t>
      </w:r>
      <w:r w:rsidRPr="001B7F64">
        <w:rPr>
          <w:rFonts w:ascii="Times New Roman" w:hAnsi="Times New Roman"/>
          <w:bCs/>
          <w:iCs/>
          <w:sz w:val="26"/>
          <w:szCs w:val="26"/>
        </w:rPr>
        <w:t>«Снег»</w:t>
      </w:r>
      <w:r w:rsidRPr="001B7F64">
        <w:rPr>
          <w:rFonts w:ascii="Times New Roman" w:hAnsi="Times New Roman"/>
          <w:bCs/>
          <w:sz w:val="26"/>
          <w:szCs w:val="26"/>
        </w:rPr>
        <w:t xml:space="preserve">; Д. Мережковский. </w:t>
      </w:r>
      <w:r w:rsidRPr="001B7F64">
        <w:rPr>
          <w:rFonts w:ascii="Times New Roman" w:hAnsi="Times New Roman"/>
          <w:bCs/>
          <w:iCs/>
          <w:sz w:val="26"/>
          <w:szCs w:val="26"/>
        </w:rPr>
        <w:t>«Родное», «Не надо звуков»</w:t>
      </w:r>
      <w:r w:rsidRPr="001B7F64">
        <w:rPr>
          <w:rFonts w:ascii="Times New Roman" w:hAnsi="Times New Roman"/>
          <w:bCs/>
          <w:sz w:val="26"/>
          <w:szCs w:val="26"/>
        </w:rPr>
        <w:t xml:space="preserve">; Н. Заболоцкий. </w:t>
      </w:r>
      <w:r w:rsidRPr="001B7F64">
        <w:rPr>
          <w:rFonts w:ascii="Times New Roman" w:hAnsi="Times New Roman"/>
          <w:bCs/>
          <w:iCs/>
          <w:sz w:val="26"/>
          <w:szCs w:val="26"/>
        </w:rPr>
        <w:t>«Вечер на Оке», «Уступи мне, скворец, уголок...»</w:t>
      </w:r>
      <w:r w:rsidRPr="001B7F64">
        <w:rPr>
          <w:rFonts w:ascii="Times New Roman" w:hAnsi="Times New Roman"/>
          <w:bCs/>
          <w:sz w:val="26"/>
          <w:szCs w:val="26"/>
        </w:rPr>
        <w:t xml:space="preserve">; Н. Рубцов. </w:t>
      </w:r>
      <w:r w:rsidRPr="001B7F64">
        <w:rPr>
          <w:rFonts w:ascii="Times New Roman" w:hAnsi="Times New Roman"/>
          <w:bCs/>
          <w:iCs/>
          <w:sz w:val="26"/>
          <w:szCs w:val="26"/>
        </w:rPr>
        <w:t>«По вечерам», «Встреча», «Привет, Россия...».</w:t>
      </w:r>
    </w:p>
    <w:p w:rsidR="00957118" w:rsidRPr="001B7F64" w:rsidRDefault="00957118" w:rsidP="001B7F64">
      <w:pPr>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sz w:val="26"/>
          <w:szCs w:val="26"/>
        </w:rPr>
        <w:t xml:space="preserve">Поэты Русского зарубежья об оставленной ими родине: </w:t>
      </w:r>
      <w:r w:rsidRPr="001B7F64">
        <w:rPr>
          <w:rFonts w:ascii="Times New Roman" w:hAnsi="Times New Roman"/>
          <w:bCs/>
          <w:sz w:val="26"/>
          <w:szCs w:val="26"/>
        </w:rPr>
        <w:t xml:space="preserve">Н. Оцуп. </w:t>
      </w:r>
      <w:r w:rsidRPr="001B7F64">
        <w:rPr>
          <w:rFonts w:ascii="Times New Roman" w:hAnsi="Times New Roman"/>
          <w:bCs/>
          <w:iCs/>
          <w:sz w:val="26"/>
          <w:szCs w:val="26"/>
        </w:rPr>
        <w:t xml:space="preserve">«Мне трудно без России...» </w:t>
      </w:r>
      <w:r w:rsidRPr="001B7F64">
        <w:rPr>
          <w:rFonts w:ascii="Times New Roman" w:hAnsi="Times New Roman"/>
          <w:iCs/>
          <w:sz w:val="26"/>
          <w:szCs w:val="26"/>
        </w:rPr>
        <w:t>(отрывок)</w:t>
      </w:r>
      <w:r w:rsidRPr="001B7F64">
        <w:rPr>
          <w:rFonts w:ascii="Times New Roman" w:hAnsi="Times New Roman"/>
          <w:sz w:val="26"/>
          <w:szCs w:val="26"/>
        </w:rPr>
        <w:t xml:space="preserve">; </w:t>
      </w:r>
      <w:r w:rsidRPr="001B7F64">
        <w:rPr>
          <w:rFonts w:ascii="Times New Roman" w:hAnsi="Times New Roman"/>
          <w:bCs/>
          <w:sz w:val="26"/>
          <w:szCs w:val="26"/>
        </w:rPr>
        <w:t xml:space="preserve">З. Гиппиус. </w:t>
      </w:r>
      <w:r w:rsidRPr="001B7F64">
        <w:rPr>
          <w:rFonts w:ascii="Times New Roman" w:hAnsi="Times New Roman"/>
          <w:bCs/>
          <w:iCs/>
          <w:sz w:val="26"/>
          <w:szCs w:val="26"/>
        </w:rPr>
        <w:t>«Знайте!»</w:t>
      </w:r>
      <w:r w:rsidR="002E3120" w:rsidRPr="001B7F64">
        <w:rPr>
          <w:rFonts w:ascii="Times New Roman" w:hAnsi="Times New Roman"/>
          <w:bCs/>
          <w:iCs/>
          <w:sz w:val="26"/>
          <w:szCs w:val="26"/>
        </w:rPr>
        <w:t>, «</w:t>
      </w:r>
      <w:r w:rsidRPr="001B7F64">
        <w:rPr>
          <w:rFonts w:ascii="Times New Roman" w:hAnsi="Times New Roman"/>
          <w:bCs/>
          <w:iCs/>
          <w:sz w:val="26"/>
          <w:szCs w:val="26"/>
        </w:rPr>
        <w:t>Так и есть»</w:t>
      </w:r>
      <w:r w:rsidRPr="001B7F64">
        <w:rPr>
          <w:rFonts w:ascii="Times New Roman" w:hAnsi="Times New Roman"/>
          <w:bCs/>
          <w:sz w:val="26"/>
          <w:szCs w:val="26"/>
        </w:rPr>
        <w:t xml:space="preserve">; Дон-Аминадо. </w:t>
      </w:r>
      <w:r w:rsidRPr="001B7F64">
        <w:rPr>
          <w:rFonts w:ascii="Times New Roman" w:hAnsi="Times New Roman"/>
          <w:bCs/>
          <w:iCs/>
          <w:sz w:val="26"/>
          <w:szCs w:val="26"/>
        </w:rPr>
        <w:t>«Бабье лето</w:t>
      </w:r>
      <w:r w:rsidRPr="001B7F64">
        <w:rPr>
          <w:rFonts w:ascii="Times New Roman" w:hAnsi="Times New Roman"/>
          <w:iCs/>
          <w:sz w:val="26"/>
          <w:szCs w:val="26"/>
        </w:rPr>
        <w:t>»</w:t>
      </w:r>
      <w:r w:rsidRPr="001B7F64">
        <w:rPr>
          <w:rFonts w:ascii="Times New Roman" w:hAnsi="Times New Roman"/>
          <w:bCs/>
          <w:sz w:val="26"/>
          <w:szCs w:val="26"/>
        </w:rPr>
        <w:t xml:space="preserve">; И. Бунин. </w:t>
      </w:r>
      <w:r w:rsidRPr="001B7F64">
        <w:rPr>
          <w:rFonts w:ascii="Times New Roman" w:hAnsi="Times New Roman"/>
          <w:bCs/>
          <w:iCs/>
          <w:sz w:val="26"/>
          <w:szCs w:val="26"/>
        </w:rPr>
        <w:t>«У птицы есть гнездо...»</w:t>
      </w:r>
      <w:r w:rsidRPr="001B7F64">
        <w:rPr>
          <w:rFonts w:ascii="Times New Roman" w:hAnsi="Times New Roman"/>
          <w:sz w:val="26"/>
          <w:szCs w:val="26"/>
        </w:rPr>
        <w:t>. Общее и индивидуальное в произведениях поэтов Русского зарубежья о родине.</w:t>
      </w:r>
    </w:p>
    <w:p w:rsidR="00957118" w:rsidRPr="001B7F64" w:rsidRDefault="00957118" w:rsidP="001B7F64">
      <w:pPr>
        <w:autoSpaceDE w:val="0"/>
        <w:autoSpaceDN w:val="0"/>
        <w:adjustRightInd w:val="0"/>
        <w:spacing w:after="0"/>
        <w:ind w:firstLine="720"/>
        <w:jc w:val="both"/>
        <w:rPr>
          <w:rFonts w:ascii="Times New Roman" w:hAnsi="Times New Roman"/>
          <w:sz w:val="26"/>
          <w:szCs w:val="26"/>
          <w:u w:val="single"/>
        </w:rPr>
      </w:pPr>
      <w:r w:rsidRPr="001B7F64">
        <w:rPr>
          <w:rFonts w:ascii="Times New Roman" w:hAnsi="Times New Roman"/>
          <w:sz w:val="26"/>
          <w:szCs w:val="26"/>
        </w:rPr>
        <w:t xml:space="preserve">Из зарубежной литературы. </w:t>
      </w:r>
      <w:r w:rsidRPr="001B7F64">
        <w:rPr>
          <w:rFonts w:ascii="Times New Roman" w:hAnsi="Times New Roman"/>
          <w:bCs/>
          <w:sz w:val="26"/>
          <w:szCs w:val="26"/>
        </w:rPr>
        <w:t xml:space="preserve">Уильям Шекспир.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«Ромео и Джульетта». </w:t>
      </w:r>
      <w:r w:rsidRPr="001B7F64">
        <w:rPr>
          <w:rFonts w:ascii="Times New Roman" w:hAnsi="Times New Roman"/>
          <w:sz w:val="26"/>
          <w:szCs w:val="26"/>
        </w:rPr>
        <w:t>Семейная вражда и любовь героев. Ромео и Джульетта — символ любви и жертвенности. «Вечные проблемы» в творчестве Шекспира.</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Конфликт как основа сюжета драматического произведения.</w:t>
      </w:r>
    </w:p>
    <w:p w:rsidR="00957118" w:rsidRPr="001B7F64" w:rsidRDefault="00957118" w:rsidP="001B7F64">
      <w:pPr>
        <w:autoSpaceDE w:val="0"/>
        <w:autoSpaceDN w:val="0"/>
        <w:adjustRightInd w:val="0"/>
        <w:spacing w:after="0"/>
        <w:ind w:firstLine="720"/>
        <w:jc w:val="both"/>
        <w:rPr>
          <w:rFonts w:ascii="Times New Roman" w:hAnsi="Times New Roman"/>
          <w:bCs/>
          <w:iCs/>
          <w:sz w:val="26"/>
          <w:szCs w:val="26"/>
        </w:rPr>
      </w:pPr>
      <w:r w:rsidRPr="001B7F64">
        <w:rPr>
          <w:rFonts w:ascii="Times New Roman" w:hAnsi="Times New Roman"/>
          <w:sz w:val="26"/>
          <w:szCs w:val="26"/>
        </w:rPr>
        <w:t xml:space="preserve">Сонеты </w:t>
      </w:r>
      <w:r w:rsidRPr="001B7F64">
        <w:rPr>
          <w:rFonts w:ascii="Times New Roman" w:hAnsi="Times New Roman"/>
          <w:bCs/>
          <w:iCs/>
          <w:sz w:val="26"/>
          <w:szCs w:val="26"/>
        </w:rPr>
        <w:t xml:space="preserve">«Её глаза на звёзды не похожи...», «Увы, мой стих не блещет новизной...». </w:t>
      </w:r>
      <w:r w:rsidRPr="001B7F64">
        <w:rPr>
          <w:rFonts w:ascii="Times New Roman" w:hAnsi="Times New Roman"/>
          <w:sz w:val="26"/>
          <w:szCs w:val="26"/>
        </w:rPr>
        <w:t xml:space="preserve">В строгой форме сонетов живая мысль, подлинные горячие чувства. </w:t>
      </w:r>
      <w:r w:rsidRPr="001B7F64">
        <w:rPr>
          <w:rFonts w:ascii="Times New Roman" w:hAnsi="Times New Roman"/>
          <w:sz w:val="26"/>
          <w:szCs w:val="26"/>
        </w:rPr>
        <w:lastRenderedPageBreak/>
        <w:t>Воспевание поэтом любви и дружбы. Сюжеты Шекспира — «богатейшая сокровищница лирической поэзии» (В. Г. Белинский).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Сонет как форма лирической поэзии.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Жан Батист Мольер. </w:t>
      </w:r>
      <w:r w:rsidRPr="001B7F64">
        <w:rPr>
          <w:rFonts w:ascii="Times New Roman" w:hAnsi="Times New Roman"/>
          <w:sz w:val="26"/>
          <w:szCs w:val="26"/>
        </w:rPr>
        <w:t xml:space="preserve">Слово о Мольере. </w:t>
      </w:r>
      <w:r w:rsidRPr="001B7F64">
        <w:rPr>
          <w:rFonts w:ascii="Times New Roman" w:hAnsi="Times New Roman"/>
          <w:bCs/>
          <w:iCs/>
          <w:sz w:val="26"/>
          <w:szCs w:val="26"/>
        </w:rPr>
        <w:t xml:space="preserve">«Мещанин во дворянстве» </w:t>
      </w:r>
      <w:r w:rsidRPr="001B7F64">
        <w:rPr>
          <w:rFonts w:ascii="Times New Roman" w:hAnsi="Times New Roman"/>
          <w:iCs/>
          <w:sz w:val="26"/>
          <w:szCs w:val="26"/>
        </w:rPr>
        <w:t>(обзор с чтением отдельных сцен)</w:t>
      </w:r>
      <w:r w:rsidRPr="001B7F64">
        <w:rPr>
          <w:rFonts w:ascii="Times New Roman" w:hAnsi="Times New Roman"/>
          <w:sz w:val="26"/>
          <w:szCs w:val="26"/>
        </w:rPr>
        <w:t>.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Классицизм. Комедия (развитие понятий).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bCs/>
          <w:sz w:val="26"/>
          <w:szCs w:val="26"/>
        </w:rPr>
        <w:t xml:space="preserve">Вальтер Скотт. </w:t>
      </w:r>
      <w:r w:rsidRPr="001B7F64">
        <w:rPr>
          <w:rFonts w:ascii="Times New Roman" w:hAnsi="Times New Roman"/>
          <w:sz w:val="26"/>
          <w:szCs w:val="26"/>
        </w:rPr>
        <w:t xml:space="preserve">Краткий рассказ о писателе. </w:t>
      </w:r>
      <w:r w:rsidRPr="001B7F64">
        <w:rPr>
          <w:rFonts w:ascii="Times New Roman" w:hAnsi="Times New Roman"/>
          <w:bCs/>
          <w:iCs/>
          <w:sz w:val="26"/>
          <w:szCs w:val="26"/>
        </w:rPr>
        <w:t xml:space="preserve">«Айвенго». </w:t>
      </w:r>
      <w:r w:rsidRPr="001B7F64">
        <w:rPr>
          <w:rFonts w:ascii="Times New Roman" w:hAnsi="Times New Roman"/>
          <w:sz w:val="26"/>
          <w:szCs w:val="26"/>
        </w:rPr>
        <w:t>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957118" w:rsidRPr="001B7F64" w:rsidRDefault="00957118" w:rsidP="001B7F64">
      <w:pPr>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Исторический роман (развитие представлений)</w:t>
      </w:r>
    </w:p>
    <w:p w:rsidR="00957118" w:rsidRPr="001B7F64" w:rsidRDefault="00957118" w:rsidP="001B7F64">
      <w:pPr>
        <w:tabs>
          <w:tab w:val="left" w:pos="720"/>
        </w:tabs>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Девятый класс</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bCs/>
          <w:sz w:val="26"/>
          <w:szCs w:val="26"/>
        </w:rPr>
      </w:pPr>
      <w:r w:rsidRPr="001B7F64">
        <w:rPr>
          <w:rFonts w:ascii="Times New Roman" w:hAnsi="Times New Roman"/>
          <w:bCs/>
          <w:sz w:val="26"/>
          <w:szCs w:val="26"/>
        </w:rPr>
        <w:t xml:space="preserve">Введение. </w:t>
      </w:r>
      <w:r w:rsidRPr="001B7F64">
        <w:rPr>
          <w:rFonts w:ascii="Times New Roman" w:hAnsi="Times New Roman"/>
          <w:sz w:val="26"/>
          <w:szCs w:val="26"/>
        </w:rPr>
        <w:t>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sz w:val="26"/>
          <w:szCs w:val="26"/>
        </w:rPr>
      </w:pPr>
      <w:r w:rsidRPr="001B7F64">
        <w:rPr>
          <w:rFonts w:ascii="Times New Roman" w:hAnsi="Times New Roman"/>
          <w:sz w:val="26"/>
          <w:szCs w:val="26"/>
        </w:rPr>
        <w:t>Теория литературы. Литература как искусство слова (углубление представлений).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древнерусской литературы. Беседа о древнерусской литературе. Самобытный характер древнерусской литературы. Богатство и разнообразие жанров. </w:t>
      </w:r>
      <w:r w:rsidRPr="001B7F64">
        <w:rPr>
          <w:rFonts w:ascii="Times New Roman" w:hAnsi="Times New Roman"/>
          <w:bCs/>
          <w:iCs/>
          <w:color w:val="000000"/>
          <w:sz w:val="26"/>
          <w:szCs w:val="26"/>
        </w:rPr>
        <w:t xml:space="preserve">«Слово о полку Игореве». </w:t>
      </w:r>
      <w:r w:rsidRPr="001B7F64">
        <w:rPr>
          <w:rFonts w:ascii="Times New Roman" w:hAnsi="Times New Roman"/>
          <w:color w:val="000000"/>
          <w:sz w:val="26"/>
          <w:szCs w:val="26"/>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Из русской литературы XVIII века Характеристика русской литературы XVIII века. Гражданский пафос русского классицизма.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Михаил Васильевич Ломоносов. </w:t>
      </w:r>
      <w:r w:rsidRPr="001B7F64">
        <w:rPr>
          <w:rFonts w:ascii="Times New Roman" w:hAnsi="Times New Roman"/>
          <w:color w:val="000000"/>
          <w:sz w:val="26"/>
          <w:szCs w:val="26"/>
        </w:rPr>
        <w:t xml:space="preserve">Жизнь и творчество (обзор). Учёный, поэт, реформатор русского литературного языка и стиха. </w:t>
      </w:r>
      <w:r w:rsidRPr="001B7F64">
        <w:rPr>
          <w:rFonts w:ascii="Times New Roman" w:hAnsi="Times New Roman"/>
          <w:bCs/>
          <w:iCs/>
          <w:color w:val="000000"/>
          <w:sz w:val="26"/>
          <w:szCs w:val="26"/>
        </w:rPr>
        <w:t xml:space="preserve">«Вечернее размышление о Божием величестве при </w:t>
      </w:r>
      <w:r w:rsidR="002E3120" w:rsidRPr="001B7F64">
        <w:rPr>
          <w:rFonts w:ascii="Times New Roman" w:hAnsi="Times New Roman"/>
          <w:bCs/>
          <w:iCs/>
          <w:color w:val="000000"/>
          <w:sz w:val="26"/>
          <w:szCs w:val="26"/>
        </w:rPr>
        <w:t>случае</w:t>
      </w:r>
      <w:r w:rsidR="002E3120">
        <w:rPr>
          <w:rFonts w:ascii="Times New Roman" w:hAnsi="Times New Roman"/>
          <w:bCs/>
          <w:iCs/>
          <w:color w:val="000000"/>
          <w:sz w:val="26"/>
          <w:szCs w:val="26"/>
        </w:rPr>
        <w:t xml:space="preserve"> </w:t>
      </w:r>
      <w:r w:rsidR="002E3120" w:rsidRPr="001B7F64">
        <w:rPr>
          <w:rFonts w:ascii="Times New Roman" w:hAnsi="Times New Roman"/>
          <w:bCs/>
          <w:iCs/>
          <w:color w:val="000000"/>
          <w:sz w:val="26"/>
          <w:szCs w:val="26"/>
        </w:rPr>
        <w:t>великого</w:t>
      </w:r>
      <w:r w:rsidRPr="001B7F64">
        <w:rPr>
          <w:rFonts w:ascii="Times New Roman" w:hAnsi="Times New Roman"/>
          <w:bCs/>
          <w:iCs/>
          <w:color w:val="000000"/>
          <w:sz w:val="26"/>
          <w:szCs w:val="26"/>
        </w:rPr>
        <w:t xml:space="preserve"> северного сияния», «Ода на день восшествия на Всероссийский престол ея Величества государыни Императрицы </w:t>
      </w:r>
      <w:r w:rsidR="002E3120" w:rsidRPr="001B7F64">
        <w:rPr>
          <w:rFonts w:ascii="Times New Roman" w:hAnsi="Times New Roman"/>
          <w:bCs/>
          <w:iCs/>
          <w:color w:val="000000"/>
          <w:sz w:val="26"/>
          <w:szCs w:val="26"/>
        </w:rPr>
        <w:t>Елизаветы</w:t>
      </w:r>
      <w:r w:rsidRPr="001B7F64">
        <w:rPr>
          <w:rFonts w:ascii="Times New Roman" w:hAnsi="Times New Roman"/>
          <w:bCs/>
          <w:iCs/>
          <w:color w:val="000000"/>
          <w:sz w:val="26"/>
          <w:szCs w:val="26"/>
        </w:rPr>
        <w:t xml:space="preserve"> Петровны 1747 года». </w:t>
      </w:r>
      <w:r w:rsidRPr="001B7F64">
        <w:rPr>
          <w:rFonts w:ascii="Times New Roman" w:hAnsi="Times New Roman"/>
          <w:color w:val="000000"/>
          <w:sz w:val="26"/>
          <w:szCs w:val="26"/>
        </w:rPr>
        <w:t xml:space="preserve">Прославление родины, </w:t>
      </w:r>
      <w:r w:rsidR="002E3120" w:rsidRPr="001B7F64">
        <w:rPr>
          <w:rFonts w:ascii="Times New Roman" w:hAnsi="Times New Roman"/>
          <w:color w:val="000000"/>
          <w:sz w:val="26"/>
          <w:szCs w:val="26"/>
        </w:rPr>
        <w:t>мира,</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науки</w:t>
      </w:r>
      <w:r w:rsidRPr="001B7F64">
        <w:rPr>
          <w:rFonts w:ascii="Times New Roman" w:hAnsi="Times New Roman"/>
          <w:color w:val="000000"/>
          <w:sz w:val="26"/>
          <w:szCs w:val="26"/>
        </w:rPr>
        <w:t xml:space="preserve"> и просвещения в произведениях Ломоносова.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Ода как жанр лирической поэзии.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Гавриил Романович Державин. </w:t>
      </w:r>
      <w:r w:rsidRPr="001B7F64">
        <w:rPr>
          <w:rFonts w:ascii="Times New Roman" w:hAnsi="Times New Roman"/>
          <w:color w:val="000000"/>
          <w:sz w:val="26"/>
          <w:szCs w:val="26"/>
        </w:rPr>
        <w:t xml:space="preserve">Жизнь и творчество (обзор). </w:t>
      </w:r>
      <w:r w:rsidRPr="001B7F64">
        <w:rPr>
          <w:rFonts w:ascii="Times New Roman" w:hAnsi="Times New Roman"/>
          <w:bCs/>
          <w:iCs/>
          <w:color w:val="000000"/>
          <w:sz w:val="26"/>
          <w:szCs w:val="26"/>
        </w:rPr>
        <w:t xml:space="preserve">«Властителям и судиям». </w:t>
      </w:r>
      <w:r w:rsidRPr="001B7F64">
        <w:rPr>
          <w:rFonts w:ascii="Times New Roman" w:hAnsi="Times New Roman"/>
          <w:color w:val="000000"/>
          <w:sz w:val="26"/>
          <w:szCs w:val="26"/>
        </w:rPr>
        <w:t xml:space="preserve">Тема несправедливости сильных мира сего. «Высокий» слог и ораторские, декламационные интонации. </w:t>
      </w:r>
      <w:r w:rsidRPr="001B7F64">
        <w:rPr>
          <w:rFonts w:ascii="Times New Roman" w:hAnsi="Times New Roman"/>
          <w:bCs/>
          <w:iCs/>
          <w:color w:val="000000"/>
          <w:sz w:val="26"/>
          <w:szCs w:val="26"/>
        </w:rPr>
        <w:t xml:space="preserve">«Памятник». </w:t>
      </w:r>
      <w:r w:rsidRPr="001B7F64">
        <w:rPr>
          <w:rFonts w:ascii="Times New Roman" w:hAnsi="Times New Roman"/>
          <w:color w:val="000000"/>
          <w:sz w:val="26"/>
          <w:szCs w:val="26"/>
        </w:rPr>
        <w:t xml:space="preserve">Традиции Горация. Мысль о бессмертии поэта. «Забавный русский слог» Державина и его особенности. Оценка в </w:t>
      </w:r>
      <w:r w:rsidRPr="001B7F64">
        <w:rPr>
          <w:rFonts w:ascii="Times New Roman" w:hAnsi="Times New Roman"/>
          <w:color w:val="000000"/>
          <w:sz w:val="26"/>
          <w:szCs w:val="26"/>
        </w:rPr>
        <w:lastRenderedPageBreak/>
        <w:t>стихотворении собственного поэтического новаторства. Тема поэта и поэзии в творчестве Г. Р. Державина.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Николай Михайлович Карамзин. </w:t>
      </w:r>
      <w:r w:rsidRPr="001B7F64">
        <w:rPr>
          <w:rFonts w:ascii="Times New Roman" w:hAnsi="Times New Roman"/>
          <w:color w:val="000000"/>
          <w:sz w:val="26"/>
          <w:szCs w:val="26"/>
        </w:rPr>
        <w:t xml:space="preserve">Слово о писателе. Повесть </w:t>
      </w:r>
      <w:r w:rsidRPr="001B7F64">
        <w:rPr>
          <w:rFonts w:ascii="Times New Roman" w:hAnsi="Times New Roman"/>
          <w:bCs/>
          <w:iCs/>
          <w:color w:val="000000"/>
          <w:sz w:val="26"/>
          <w:szCs w:val="26"/>
        </w:rPr>
        <w:t>«Бедная Лиза»</w:t>
      </w:r>
      <w:r w:rsidRPr="001B7F64">
        <w:rPr>
          <w:rFonts w:ascii="Times New Roman" w:hAnsi="Times New Roman"/>
          <w:color w:val="000000"/>
          <w:sz w:val="26"/>
          <w:szCs w:val="26"/>
        </w:rPr>
        <w:t xml:space="preserve">, стихотворение </w:t>
      </w:r>
      <w:r w:rsidRPr="001B7F64">
        <w:rPr>
          <w:rFonts w:ascii="Times New Roman" w:hAnsi="Times New Roman"/>
          <w:bCs/>
          <w:iCs/>
          <w:color w:val="000000"/>
          <w:sz w:val="26"/>
          <w:szCs w:val="26"/>
        </w:rPr>
        <w:t>«Осень»</w:t>
      </w:r>
      <w:r w:rsidRPr="001B7F64">
        <w:rPr>
          <w:rFonts w:ascii="Times New Roman" w:hAnsi="Times New Roman"/>
          <w:iCs/>
          <w:color w:val="000000"/>
          <w:sz w:val="26"/>
          <w:szCs w:val="26"/>
        </w:rPr>
        <w:t xml:space="preserve">. </w:t>
      </w:r>
      <w:r w:rsidRPr="001B7F64">
        <w:rPr>
          <w:rFonts w:ascii="Times New Roman" w:hAnsi="Times New Roman"/>
          <w:color w:val="000000"/>
          <w:sz w:val="26"/>
          <w:szCs w:val="26"/>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Сентиментализм (начальные представления).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 xml:space="preserve">Из русской литературы XIX века. </w:t>
      </w:r>
      <w:r w:rsidRPr="001B7F64">
        <w:rPr>
          <w:rFonts w:ascii="Times New Roman" w:hAnsi="Times New Roman"/>
          <w:bCs/>
          <w:color w:val="000000"/>
          <w:sz w:val="26"/>
          <w:szCs w:val="26"/>
        </w:rPr>
        <w:t xml:space="preserve">Василий Андреевич Жуковский. </w:t>
      </w:r>
      <w:r w:rsidRPr="001B7F64">
        <w:rPr>
          <w:rFonts w:ascii="Times New Roman" w:hAnsi="Times New Roman"/>
          <w:color w:val="000000"/>
          <w:sz w:val="26"/>
          <w:szCs w:val="26"/>
        </w:rPr>
        <w:t xml:space="preserve">Жизнь и творчество (обзор). </w:t>
      </w:r>
      <w:r w:rsidRPr="001B7F64">
        <w:rPr>
          <w:rFonts w:ascii="Times New Roman" w:hAnsi="Times New Roman"/>
          <w:bCs/>
          <w:iCs/>
          <w:color w:val="000000"/>
          <w:sz w:val="26"/>
          <w:szCs w:val="26"/>
        </w:rPr>
        <w:t xml:space="preserve">«Море». </w:t>
      </w:r>
      <w:r w:rsidRPr="001B7F64">
        <w:rPr>
          <w:rFonts w:ascii="Times New Roman" w:hAnsi="Times New Roman"/>
          <w:color w:val="000000"/>
          <w:sz w:val="26"/>
          <w:szCs w:val="26"/>
        </w:rPr>
        <w:t xml:space="preserve">Романтический образ моря. </w:t>
      </w:r>
      <w:r w:rsidRPr="001B7F64">
        <w:rPr>
          <w:rFonts w:ascii="Times New Roman" w:hAnsi="Times New Roman"/>
          <w:bCs/>
          <w:iCs/>
          <w:color w:val="000000"/>
          <w:sz w:val="26"/>
          <w:szCs w:val="26"/>
        </w:rPr>
        <w:t xml:space="preserve">«Невыразимое». </w:t>
      </w:r>
      <w:r w:rsidRPr="001B7F64">
        <w:rPr>
          <w:rFonts w:ascii="Times New Roman" w:hAnsi="Times New Roman"/>
          <w:color w:val="000000"/>
          <w:sz w:val="26"/>
          <w:szCs w:val="26"/>
        </w:rPr>
        <w:t xml:space="preserve">Границы выразимого. Возможности поэтического языка и трудности, встающие на пути поэта. Отношение романтика к слову. </w:t>
      </w:r>
      <w:r w:rsidRPr="001B7F64">
        <w:rPr>
          <w:rFonts w:ascii="Times New Roman" w:hAnsi="Times New Roman"/>
          <w:bCs/>
          <w:iCs/>
          <w:color w:val="000000"/>
          <w:sz w:val="26"/>
          <w:szCs w:val="26"/>
        </w:rPr>
        <w:t xml:space="preserve">«Светлана». </w:t>
      </w:r>
      <w:r w:rsidRPr="001B7F64">
        <w:rPr>
          <w:rFonts w:ascii="Times New Roman" w:hAnsi="Times New Roman"/>
          <w:color w:val="000000"/>
          <w:sz w:val="26"/>
          <w:szCs w:val="26"/>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Баллада (развитие представлений). Фольклоризм литературы (развитие представлений).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Александр Сергеевич Грибоедов. </w:t>
      </w:r>
      <w:r w:rsidRPr="001B7F64">
        <w:rPr>
          <w:rFonts w:ascii="Times New Roman" w:hAnsi="Times New Roman"/>
          <w:color w:val="000000"/>
          <w:sz w:val="26"/>
          <w:szCs w:val="26"/>
        </w:rPr>
        <w:t xml:space="preserve">Жизнь и творчество (обзор). Комедия </w:t>
      </w:r>
      <w:r w:rsidRPr="001B7F64">
        <w:rPr>
          <w:rFonts w:ascii="Times New Roman" w:hAnsi="Times New Roman"/>
          <w:bCs/>
          <w:iCs/>
          <w:color w:val="000000"/>
          <w:sz w:val="26"/>
          <w:szCs w:val="26"/>
        </w:rPr>
        <w:t>«Горе от ума»</w:t>
      </w:r>
      <w:r w:rsidRPr="001B7F64">
        <w:rPr>
          <w:rFonts w:ascii="Times New Roman" w:hAnsi="Times New Roman"/>
          <w:color w:val="000000"/>
          <w:sz w:val="26"/>
          <w:szCs w:val="26"/>
        </w:rPr>
        <w:t>.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Александр Сергеевич Пушкин. </w:t>
      </w:r>
      <w:r w:rsidRPr="001B7F64">
        <w:rPr>
          <w:rFonts w:ascii="Times New Roman" w:hAnsi="Times New Roman"/>
          <w:color w:val="000000"/>
          <w:sz w:val="26"/>
          <w:szCs w:val="26"/>
        </w:rPr>
        <w:t xml:space="preserve">Жизнь и творчество (обзор). Стихотворения </w:t>
      </w:r>
      <w:r w:rsidRPr="001B7F64">
        <w:rPr>
          <w:rFonts w:ascii="Times New Roman" w:hAnsi="Times New Roman"/>
          <w:bCs/>
          <w:iCs/>
          <w:color w:val="000000"/>
          <w:sz w:val="26"/>
          <w:szCs w:val="26"/>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1B7F64">
        <w:rPr>
          <w:rFonts w:ascii="Times New Roman" w:hAnsi="Times New Roman"/>
          <w:iCs/>
          <w:color w:val="000000"/>
          <w:sz w:val="26"/>
          <w:szCs w:val="26"/>
        </w:rPr>
        <w:t>.</w:t>
      </w:r>
      <w:r w:rsidRPr="001B7F64">
        <w:rPr>
          <w:rFonts w:ascii="Times New Roman" w:hAnsi="Times New Roman"/>
          <w:color w:val="000000"/>
          <w:sz w:val="26"/>
          <w:szCs w:val="26"/>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iCs/>
          <w:color w:val="000000"/>
          <w:sz w:val="26"/>
          <w:szCs w:val="26"/>
        </w:rPr>
        <w:t xml:space="preserve">«Евгений Онегин». </w:t>
      </w:r>
      <w:r w:rsidRPr="001B7F64">
        <w:rPr>
          <w:rFonts w:ascii="Times New Roman" w:hAnsi="Times New Roman"/>
          <w:color w:val="000000"/>
          <w:sz w:val="26"/>
          <w:szCs w:val="26"/>
        </w:rPr>
        <w:t xml:space="preserve">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w:t>
      </w:r>
      <w:r w:rsidRPr="001B7F64">
        <w:rPr>
          <w:rFonts w:ascii="Times New Roman" w:hAnsi="Times New Roman"/>
          <w:color w:val="000000"/>
          <w:sz w:val="26"/>
          <w:szCs w:val="26"/>
        </w:rPr>
        <w:lastRenderedPageBreak/>
        <w:t>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iCs/>
          <w:color w:val="000000"/>
          <w:sz w:val="26"/>
          <w:szCs w:val="26"/>
        </w:rPr>
        <w:t xml:space="preserve">«Моцарт и Сальери». </w:t>
      </w:r>
      <w:r w:rsidRPr="001B7F64">
        <w:rPr>
          <w:rFonts w:ascii="Times New Roman" w:hAnsi="Times New Roman"/>
          <w:color w:val="000000"/>
          <w:sz w:val="26"/>
          <w:szCs w:val="26"/>
        </w:rPr>
        <w:t>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Роман в стихах (начальные представления). Реализм (развитие понятия). Трагедия как жанр драмы (развитие понятия).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Михаил Юрьевич Лермонтов. </w:t>
      </w:r>
      <w:r w:rsidRPr="001B7F64">
        <w:rPr>
          <w:rFonts w:ascii="Times New Roman" w:hAnsi="Times New Roman"/>
          <w:color w:val="000000"/>
          <w:sz w:val="26"/>
          <w:szCs w:val="26"/>
        </w:rPr>
        <w:t xml:space="preserve">Жизнь и творчество (обзор). </w:t>
      </w:r>
      <w:r w:rsidRPr="001B7F64">
        <w:rPr>
          <w:rFonts w:ascii="Times New Roman" w:hAnsi="Times New Roman"/>
          <w:bCs/>
          <w:iCs/>
          <w:color w:val="000000"/>
          <w:sz w:val="26"/>
          <w:szCs w:val="26"/>
        </w:rPr>
        <w:t xml:space="preserve">«Герой нашего времени». </w:t>
      </w:r>
      <w:r w:rsidRPr="001B7F64">
        <w:rPr>
          <w:rFonts w:ascii="Times New Roman" w:hAnsi="Times New Roman"/>
          <w:color w:val="000000"/>
          <w:sz w:val="26"/>
          <w:szCs w:val="26"/>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w:t>
      </w:r>
      <w:r w:rsidRPr="001B7F64">
        <w:rPr>
          <w:rFonts w:ascii="Times New Roman" w:hAnsi="Times New Roman"/>
          <w:bCs/>
          <w:iCs/>
          <w:color w:val="000000"/>
          <w:sz w:val="26"/>
          <w:szCs w:val="26"/>
        </w:rPr>
        <w:t xml:space="preserve">«Фаталист» </w:t>
      </w:r>
      <w:r w:rsidRPr="001B7F64">
        <w:rPr>
          <w:rFonts w:ascii="Times New Roman" w:hAnsi="Times New Roman"/>
          <w:color w:val="000000"/>
          <w:sz w:val="26"/>
          <w:szCs w:val="26"/>
        </w:rPr>
        <w:t>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bCs/>
          <w:iCs/>
          <w:color w:val="000000"/>
          <w:sz w:val="26"/>
          <w:szCs w:val="26"/>
        </w:rPr>
      </w:pPr>
      <w:r w:rsidRPr="001B7F64">
        <w:rPr>
          <w:rFonts w:ascii="Times New Roman" w:hAnsi="Times New Roman"/>
          <w:color w:val="000000"/>
          <w:sz w:val="26"/>
          <w:szCs w:val="26"/>
        </w:rPr>
        <w:t xml:space="preserve">Основные мотивы лирики. </w:t>
      </w:r>
      <w:r w:rsidRPr="001B7F64">
        <w:rPr>
          <w:rFonts w:ascii="Times New Roman" w:hAnsi="Times New Roman"/>
          <w:bCs/>
          <w:iCs/>
          <w:color w:val="000000"/>
          <w:sz w:val="26"/>
          <w:szCs w:val="26"/>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r w:rsidRPr="001B7F64">
        <w:rPr>
          <w:rFonts w:ascii="Times New Roman" w:hAnsi="Times New Roman"/>
          <w:color w:val="000000"/>
          <w:sz w:val="26"/>
          <w:szCs w:val="26"/>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w:t>
      </w:r>
      <w:r w:rsidR="002E3120" w:rsidRPr="001B7F64">
        <w:rPr>
          <w:rFonts w:ascii="Times New Roman" w:hAnsi="Times New Roman"/>
          <w:color w:val="000000"/>
          <w:sz w:val="26"/>
          <w:szCs w:val="26"/>
        </w:rPr>
        <w:t>сердца.</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Трагическая</w:t>
      </w:r>
      <w:r w:rsidRPr="001B7F64">
        <w:rPr>
          <w:rFonts w:ascii="Times New Roman" w:hAnsi="Times New Roman"/>
          <w:color w:val="000000"/>
          <w:sz w:val="26"/>
          <w:szCs w:val="26"/>
        </w:rPr>
        <w:t xml:space="preserve"> судьба поэта и человека в бездуховном мире. Характер лирического героя лермонтовской поэзии. Тема родины, поэта и поэзии.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Николай Васильевич Гоголь. </w:t>
      </w:r>
      <w:r w:rsidRPr="001B7F64">
        <w:rPr>
          <w:rFonts w:ascii="Times New Roman" w:hAnsi="Times New Roman"/>
          <w:color w:val="000000"/>
          <w:sz w:val="26"/>
          <w:szCs w:val="26"/>
        </w:rPr>
        <w:t xml:space="preserve">Жизнь и творчество (обзор). </w:t>
      </w:r>
      <w:r w:rsidRPr="001B7F64">
        <w:rPr>
          <w:rFonts w:ascii="Times New Roman" w:hAnsi="Times New Roman"/>
          <w:bCs/>
          <w:iCs/>
          <w:color w:val="000000"/>
          <w:sz w:val="26"/>
          <w:szCs w:val="26"/>
        </w:rPr>
        <w:t xml:space="preserve">«Мёртвые души». </w:t>
      </w:r>
      <w:r w:rsidRPr="001B7F64">
        <w:rPr>
          <w:rFonts w:ascii="Times New Roman" w:hAnsi="Times New Roman"/>
          <w:color w:val="000000"/>
          <w:sz w:val="26"/>
          <w:szCs w:val="26"/>
        </w:rPr>
        <w:t>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lastRenderedPageBreak/>
        <w:t xml:space="preserve">Фёдор Михайлович Достоевский. </w:t>
      </w:r>
      <w:r w:rsidRPr="001B7F64">
        <w:rPr>
          <w:rFonts w:ascii="Times New Roman" w:hAnsi="Times New Roman"/>
          <w:color w:val="000000"/>
          <w:sz w:val="26"/>
          <w:szCs w:val="26"/>
        </w:rPr>
        <w:t xml:space="preserve">Слово о писателе. </w:t>
      </w:r>
      <w:r w:rsidRPr="001B7F64">
        <w:rPr>
          <w:rFonts w:ascii="Times New Roman" w:hAnsi="Times New Roman"/>
          <w:bCs/>
          <w:iCs/>
          <w:color w:val="000000"/>
          <w:sz w:val="26"/>
          <w:szCs w:val="26"/>
        </w:rPr>
        <w:t xml:space="preserve">«Белые ночи». </w:t>
      </w:r>
      <w:r w:rsidRPr="001B7F64">
        <w:rPr>
          <w:rFonts w:ascii="Times New Roman" w:hAnsi="Times New Roman"/>
          <w:color w:val="000000"/>
          <w:sz w:val="26"/>
          <w:szCs w:val="26"/>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Повесть (развитие понятия). Психологизм литературы (развитие представлений).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Антон Павлович Чехов. </w:t>
      </w:r>
      <w:r w:rsidRPr="001B7F64">
        <w:rPr>
          <w:rFonts w:ascii="Times New Roman" w:hAnsi="Times New Roman"/>
          <w:color w:val="000000"/>
          <w:sz w:val="26"/>
          <w:szCs w:val="26"/>
        </w:rPr>
        <w:t xml:space="preserve">Слово о писателе. </w:t>
      </w:r>
      <w:r w:rsidRPr="001B7F64">
        <w:rPr>
          <w:rFonts w:ascii="Times New Roman" w:hAnsi="Times New Roman"/>
          <w:bCs/>
          <w:iCs/>
          <w:color w:val="000000"/>
          <w:sz w:val="26"/>
          <w:szCs w:val="26"/>
        </w:rPr>
        <w:t xml:space="preserve">«Тоска», «Смерть чиновника». </w:t>
      </w:r>
      <w:r w:rsidRPr="001B7F64">
        <w:rPr>
          <w:rFonts w:ascii="Times New Roman" w:hAnsi="Times New Roman"/>
          <w:color w:val="000000"/>
          <w:sz w:val="26"/>
          <w:szCs w:val="26"/>
        </w:rPr>
        <w:t>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Развитие представлений о жанровых особенностях рассказа.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u w:val="single"/>
        </w:rPr>
      </w:pPr>
      <w:r w:rsidRPr="001B7F64">
        <w:rPr>
          <w:rFonts w:ascii="Times New Roman" w:hAnsi="Times New Roman"/>
          <w:color w:val="000000"/>
          <w:sz w:val="26"/>
          <w:szCs w:val="26"/>
        </w:rPr>
        <w:t>Из русской литературы XX века. Богатство и разнообразие жанров и направлений русской литературы XX века.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bCs/>
          <w:color w:val="000000"/>
          <w:sz w:val="26"/>
          <w:szCs w:val="26"/>
        </w:rPr>
      </w:pPr>
      <w:r w:rsidRPr="001B7F64">
        <w:rPr>
          <w:rFonts w:ascii="Times New Roman" w:hAnsi="Times New Roman"/>
          <w:bCs/>
          <w:color w:val="000000"/>
          <w:sz w:val="26"/>
          <w:szCs w:val="26"/>
        </w:rPr>
        <w:t xml:space="preserve">Из русской прозы XX века. </w:t>
      </w:r>
      <w:r w:rsidRPr="001B7F64">
        <w:rPr>
          <w:rFonts w:ascii="Times New Roman" w:hAnsi="Times New Roman"/>
          <w:color w:val="000000"/>
          <w:sz w:val="26"/>
          <w:szCs w:val="26"/>
        </w:rPr>
        <w:t>Беседа о разнообразии видов и жанров прозаических произведений XX века, о ведущих прозаиках России.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Иван Алексеевич Бунин. </w:t>
      </w:r>
      <w:r w:rsidRPr="001B7F64">
        <w:rPr>
          <w:rFonts w:ascii="Times New Roman" w:hAnsi="Times New Roman"/>
          <w:color w:val="000000"/>
          <w:sz w:val="26"/>
          <w:szCs w:val="26"/>
        </w:rPr>
        <w:t xml:space="preserve">Слово о писателе. Рассказ </w:t>
      </w:r>
      <w:r w:rsidRPr="001B7F64">
        <w:rPr>
          <w:rFonts w:ascii="Times New Roman" w:hAnsi="Times New Roman"/>
          <w:bCs/>
          <w:iCs/>
          <w:color w:val="000000"/>
          <w:sz w:val="26"/>
          <w:szCs w:val="26"/>
        </w:rPr>
        <w:t xml:space="preserve">«Тёмные аллеи». </w:t>
      </w:r>
      <w:r w:rsidRPr="001B7F64">
        <w:rPr>
          <w:rFonts w:ascii="Times New Roman" w:hAnsi="Times New Roman"/>
          <w:color w:val="000000"/>
          <w:sz w:val="26"/>
          <w:szCs w:val="26"/>
        </w:rPr>
        <w:t>Печальная история любви людей из разных социальных слоёв. «Поэзия» и «проза» русской усадьбы. Лиризм повествования.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Психологизм литературы (развитие представлений). Роль художественной детали в характеристике героя.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Михаил Афанасьевич Булгаков. </w:t>
      </w:r>
      <w:r w:rsidRPr="001B7F64">
        <w:rPr>
          <w:rFonts w:ascii="Times New Roman" w:hAnsi="Times New Roman"/>
          <w:color w:val="000000"/>
          <w:sz w:val="26"/>
          <w:szCs w:val="26"/>
        </w:rPr>
        <w:t xml:space="preserve">Слово о писателе. Повесть </w:t>
      </w:r>
      <w:r w:rsidRPr="001B7F64">
        <w:rPr>
          <w:rFonts w:ascii="Times New Roman" w:hAnsi="Times New Roman"/>
          <w:bCs/>
          <w:iCs/>
          <w:color w:val="000000"/>
          <w:sz w:val="26"/>
          <w:szCs w:val="26"/>
        </w:rPr>
        <w:t>«Собачье сердце»</w:t>
      </w:r>
      <w:r w:rsidRPr="001B7F64">
        <w:rPr>
          <w:rFonts w:ascii="Times New Roman" w:hAnsi="Times New Roman"/>
          <w:color w:val="000000"/>
          <w:sz w:val="26"/>
          <w:szCs w:val="26"/>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Художественная условность, фантастика, сатира (развитие понятий).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Михаил Александрович Шолохов. </w:t>
      </w:r>
      <w:r w:rsidRPr="001B7F64">
        <w:rPr>
          <w:rFonts w:ascii="Times New Roman" w:hAnsi="Times New Roman"/>
          <w:color w:val="000000"/>
          <w:sz w:val="26"/>
          <w:szCs w:val="26"/>
        </w:rPr>
        <w:t xml:space="preserve">Слово о писателе. Рассказ </w:t>
      </w:r>
      <w:r w:rsidRPr="001B7F64">
        <w:rPr>
          <w:rFonts w:ascii="Times New Roman" w:hAnsi="Times New Roman"/>
          <w:bCs/>
          <w:iCs/>
          <w:color w:val="000000"/>
          <w:sz w:val="26"/>
          <w:szCs w:val="26"/>
        </w:rPr>
        <w:t>«Судьба человека»</w:t>
      </w:r>
      <w:r w:rsidRPr="001B7F64">
        <w:rPr>
          <w:rFonts w:ascii="Times New Roman" w:hAnsi="Times New Roman"/>
          <w:color w:val="000000"/>
          <w:sz w:val="26"/>
          <w:szCs w:val="26"/>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Реализм в художественной литературе. Реалистическая типизация (углубление понятия).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Александр Исаевич Солженицын. </w:t>
      </w:r>
      <w:r w:rsidRPr="001B7F64">
        <w:rPr>
          <w:rFonts w:ascii="Times New Roman" w:hAnsi="Times New Roman"/>
          <w:color w:val="000000"/>
          <w:sz w:val="26"/>
          <w:szCs w:val="26"/>
        </w:rPr>
        <w:t xml:space="preserve">Слово о писателе. Рассказ </w:t>
      </w:r>
      <w:r w:rsidRPr="001B7F64">
        <w:rPr>
          <w:rFonts w:ascii="Times New Roman" w:hAnsi="Times New Roman"/>
          <w:bCs/>
          <w:iCs/>
          <w:color w:val="000000"/>
          <w:sz w:val="26"/>
          <w:szCs w:val="26"/>
        </w:rPr>
        <w:t>«Матрёнин двор»</w:t>
      </w:r>
      <w:r w:rsidRPr="001B7F64">
        <w:rPr>
          <w:rFonts w:ascii="Times New Roman" w:hAnsi="Times New Roman"/>
          <w:color w:val="000000"/>
          <w:sz w:val="26"/>
          <w:szCs w:val="26"/>
        </w:rPr>
        <w:t>. Образ праведницы. Трагизм судьбы героини. Жизненная основа притчи.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Притча (углубление понятия).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iCs/>
          <w:color w:val="000000"/>
          <w:sz w:val="26"/>
          <w:szCs w:val="26"/>
        </w:rPr>
      </w:pPr>
      <w:r w:rsidRPr="001B7F64">
        <w:rPr>
          <w:rFonts w:ascii="Times New Roman" w:hAnsi="Times New Roman"/>
          <w:bCs/>
          <w:color w:val="000000"/>
          <w:sz w:val="26"/>
          <w:szCs w:val="26"/>
        </w:rPr>
        <w:lastRenderedPageBreak/>
        <w:t xml:space="preserve">Из русской поэзии XX века </w:t>
      </w:r>
      <w:r w:rsidRPr="001B7F64">
        <w:rPr>
          <w:rFonts w:ascii="Times New Roman" w:hAnsi="Times New Roman"/>
          <w:iCs/>
          <w:color w:val="000000"/>
          <w:sz w:val="26"/>
          <w:szCs w:val="26"/>
        </w:rPr>
        <w:t xml:space="preserve">(обзор). </w:t>
      </w:r>
      <w:r w:rsidRPr="001B7F64">
        <w:rPr>
          <w:rFonts w:ascii="Times New Roman" w:hAnsi="Times New Roman"/>
          <w:color w:val="000000"/>
          <w:sz w:val="26"/>
          <w:szCs w:val="26"/>
        </w:rPr>
        <w:t>Общий обзор. Многообразие направлений, жанров, видов лирической поэзии. Вершинные явления русской поэзии XX века.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Александр Александрович Блок.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«Ветер принёс издалёка...», «О, весна без конца и без краю...», «О, я хочу безумно жить...», цикл «Родина». </w:t>
      </w:r>
      <w:r w:rsidRPr="001B7F64">
        <w:rPr>
          <w:rFonts w:ascii="Times New Roman" w:hAnsi="Times New Roman"/>
          <w:color w:val="000000"/>
          <w:sz w:val="26"/>
          <w:szCs w:val="26"/>
        </w:rPr>
        <w:t xml:space="preserve">Высокие идеалы и предчувствие перемен. Трагедия поэта в «страшноммире». Глубокое, проникновенное чувство родины. Образы и </w:t>
      </w:r>
      <w:r w:rsidR="002E3120" w:rsidRPr="001B7F64">
        <w:rPr>
          <w:rFonts w:ascii="Times New Roman" w:hAnsi="Times New Roman"/>
          <w:color w:val="000000"/>
          <w:sz w:val="26"/>
          <w:szCs w:val="26"/>
        </w:rPr>
        <w:t>ритмы</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поэта</w:t>
      </w:r>
      <w:r w:rsidRPr="001B7F64">
        <w:rPr>
          <w:rFonts w:ascii="Times New Roman" w:hAnsi="Times New Roman"/>
          <w:color w:val="000000"/>
          <w:sz w:val="26"/>
          <w:szCs w:val="26"/>
        </w:rPr>
        <w:t>. Образ родины в поэзии Блока.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Сергей Александрович Есенин.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w:t>
      </w:r>
      <w:r w:rsidRPr="001B7F64">
        <w:rPr>
          <w:rFonts w:ascii="Times New Roman" w:hAnsi="Times New Roman"/>
          <w:color w:val="000000"/>
          <w:sz w:val="26"/>
          <w:szCs w:val="26"/>
        </w:rPr>
        <w:t xml:space="preserve">Народно-песенная основа произведений поэта. Сквозные образы в лирике </w:t>
      </w:r>
      <w:r w:rsidR="002E3120" w:rsidRPr="001B7F64">
        <w:rPr>
          <w:rFonts w:ascii="Times New Roman" w:hAnsi="Times New Roman"/>
          <w:color w:val="000000"/>
          <w:sz w:val="26"/>
          <w:szCs w:val="26"/>
        </w:rPr>
        <w:t>Есенина.</w:t>
      </w:r>
      <w:r w:rsidR="002E3120">
        <w:rPr>
          <w:rFonts w:ascii="Times New Roman" w:hAnsi="Times New Roman"/>
          <w:color w:val="000000"/>
          <w:sz w:val="26"/>
          <w:szCs w:val="26"/>
        </w:rPr>
        <w:t xml:space="preserve"> </w:t>
      </w:r>
      <w:r w:rsidR="002E3120" w:rsidRPr="001B7F64">
        <w:rPr>
          <w:rFonts w:ascii="Times New Roman" w:hAnsi="Times New Roman"/>
          <w:color w:val="000000"/>
          <w:sz w:val="26"/>
          <w:szCs w:val="26"/>
        </w:rPr>
        <w:t>Тема</w:t>
      </w:r>
      <w:r w:rsidRPr="001B7F64">
        <w:rPr>
          <w:rFonts w:ascii="Times New Roman" w:hAnsi="Times New Roman"/>
          <w:color w:val="000000"/>
          <w:sz w:val="26"/>
          <w:szCs w:val="26"/>
        </w:rPr>
        <w:t xml:space="preserve"> России. Олицетворение как основной художественный приём. Своеобразие метафор и сравнений.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Владимир Владимирович Маяковский.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«Послушайте!», «А вы могли бы?», «Люблю» </w:t>
      </w:r>
      <w:r w:rsidRPr="001B7F64">
        <w:rPr>
          <w:rFonts w:ascii="Times New Roman" w:hAnsi="Times New Roman"/>
          <w:iCs/>
          <w:color w:val="000000"/>
          <w:sz w:val="26"/>
          <w:szCs w:val="26"/>
        </w:rPr>
        <w:t>(отрывок).</w:t>
      </w:r>
      <w:r w:rsidRPr="001B7F64">
        <w:rPr>
          <w:rFonts w:ascii="Times New Roman" w:hAnsi="Times New Roman"/>
          <w:color w:val="000000"/>
          <w:sz w:val="26"/>
          <w:szCs w:val="26"/>
        </w:rPr>
        <w:t xml:space="preserve"> Новаторство Маяковского-поэта. Своеобразие стиха, ритма, словотворчества. Маяковский о труде поэта.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Марина Ивановна Цветаева.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«Идёшь, на меня похожий...», «Бабушке», «Мне нравится, что вы больны не мной...», «Стихи к Блоку», «Откуда такая нежность?..», «Родина», «Стихи о Москве». </w:t>
      </w:r>
      <w:r w:rsidRPr="001B7F64">
        <w:rPr>
          <w:rFonts w:ascii="Times New Roman" w:hAnsi="Times New Roman"/>
          <w:color w:val="000000"/>
          <w:sz w:val="26"/>
          <w:szCs w:val="26"/>
        </w:rPr>
        <w:t>Стихотворения о поэзии, о любви. Особенности поэтики Цветаевой. Традиции и новаторство в творческих поисках поэта.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Николай Алексеевич Заболоцкий.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«Я не ищу гармонии в природе...», «Где-то в поле возле Магадана...», «Можжевеловый куст», «О красоте человеческих лиц», «Завещание».</w:t>
      </w:r>
      <w:r w:rsidRPr="001B7F64">
        <w:rPr>
          <w:rFonts w:ascii="Times New Roman" w:hAnsi="Times New Roman"/>
          <w:color w:val="000000"/>
          <w:sz w:val="26"/>
          <w:szCs w:val="26"/>
        </w:rPr>
        <w:t xml:space="preserve"> Стихотворения о человеке и природе. Философская глубина обобщений поэта-мыслителя.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Анна Андреевна Ахматова. </w:t>
      </w:r>
      <w:r w:rsidRPr="001B7F64">
        <w:rPr>
          <w:rFonts w:ascii="Times New Roman" w:hAnsi="Times New Roman"/>
          <w:color w:val="000000"/>
          <w:sz w:val="26"/>
          <w:szCs w:val="26"/>
        </w:rPr>
        <w:t xml:space="preserve">Слово о поэте. Стихотворные произведения из книг </w:t>
      </w:r>
      <w:r w:rsidRPr="001B7F64">
        <w:rPr>
          <w:rFonts w:ascii="Times New Roman" w:hAnsi="Times New Roman"/>
          <w:bCs/>
          <w:iCs/>
          <w:color w:val="000000"/>
          <w:sz w:val="26"/>
          <w:szCs w:val="26"/>
        </w:rPr>
        <w:t>«Чётки», «Белая стая», «Пушкин», «Подорожник», «ANNO DOMINI», «Тростник», «Ветер войны»</w:t>
      </w:r>
      <w:r w:rsidRPr="001B7F64">
        <w:rPr>
          <w:rFonts w:ascii="Times New Roman" w:hAnsi="Times New Roman"/>
          <w:color w:val="000000"/>
          <w:sz w:val="26"/>
          <w:szCs w:val="26"/>
        </w:rPr>
        <w:t>. Трагические интонации в любовной лирике Ахматовой. Стихотворения о любви, о поэте и поэзии.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Борис Леонидович Пастернак.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«Красавица моя, вся стать...», «Перемена», «Весна в лесу», «Во всём мне хочется дойти...», «Быть знаменитым некрасиво...». </w:t>
      </w:r>
      <w:r w:rsidRPr="001B7F64">
        <w:rPr>
          <w:rFonts w:ascii="Times New Roman" w:hAnsi="Times New Roman"/>
          <w:color w:val="000000"/>
          <w:sz w:val="26"/>
          <w:szCs w:val="26"/>
        </w:rPr>
        <w:t>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Александр Трифонович Твардовский.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«Урожай», «Весенние строчки», «Я убит подо Ржевом».</w:t>
      </w:r>
      <w:r w:rsidRPr="001B7F64">
        <w:rPr>
          <w:rFonts w:ascii="Times New Roman" w:hAnsi="Times New Roman"/>
          <w:color w:val="000000"/>
          <w:sz w:val="26"/>
          <w:szCs w:val="26"/>
        </w:rPr>
        <w:t xml:space="preserve"> Стихотворения о родине, о природе. Интонация и стиль стихотворений.</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Силлабо-тоническая и тоническая системы стихосложения (углубление представлений).</w:t>
      </w:r>
    </w:p>
    <w:p w:rsidR="00957118" w:rsidRPr="001B7F64" w:rsidRDefault="002E3120"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 xml:space="preserve">Песни и романсы на стихи поэтов XIX—XX веков </w:t>
      </w:r>
      <w:r w:rsidRPr="001B7F64">
        <w:rPr>
          <w:rFonts w:ascii="Times New Roman" w:hAnsi="Times New Roman"/>
          <w:iCs/>
          <w:color w:val="000000"/>
          <w:sz w:val="26"/>
          <w:szCs w:val="26"/>
        </w:rPr>
        <w:t>(обзор).</w:t>
      </w:r>
      <w:r>
        <w:rPr>
          <w:rFonts w:ascii="Times New Roman" w:hAnsi="Times New Roman"/>
          <w:iCs/>
          <w:color w:val="000000"/>
          <w:sz w:val="26"/>
          <w:szCs w:val="26"/>
        </w:rPr>
        <w:t xml:space="preserve"> </w:t>
      </w:r>
      <w:r w:rsidRPr="001B7F64">
        <w:rPr>
          <w:rFonts w:ascii="Times New Roman" w:hAnsi="Times New Roman"/>
          <w:bCs/>
          <w:color w:val="000000"/>
          <w:sz w:val="26"/>
          <w:szCs w:val="26"/>
        </w:rPr>
        <w:t xml:space="preserve">А. С. Пушкин. </w:t>
      </w:r>
      <w:r w:rsidR="00957118" w:rsidRPr="001B7F64">
        <w:rPr>
          <w:rFonts w:ascii="Times New Roman" w:hAnsi="Times New Roman"/>
          <w:bCs/>
          <w:iCs/>
          <w:color w:val="000000"/>
          <w:sz w:val="26"/>
          <w:szCs w:val="26"/>
        </w:rPr>
        <w:t>«Певец»</w:t>
      </w:r>
      <w:r w:rsidR="00957118" w:rsidRPr="001B7F64">
        <w:rPr>
          <w:rFonts w:ascii="Times New Roman" w:hAnsi="Times New Roman"/>
          <w:bCs/>
          <w:color w:val="000000"/>
          <w:sz w:val="26"/>
          <w:szCs w:val="26"/>
        </w:rPr>
        <w:t xml:space="preserve">; М. Ю. Лермонтов. </w:t>
      </w:r>
      <w:r w:rsidR="00957118" w:rsidRPr="001B7F64">
        <w:rPr>
          <w:rFonts w:ascii="Times New Roman" w:hAnsi="Times New Roman"/>
          <w:bCs/>
          <w:iCs/>
          <w:color w:val="000000"/>
          <w:sz w:val="26"/>
          <w:szCs w:val="26"/>
        </w:rPr>
        <w:t>«Отчего»</w:t>
      </w:r>
      <w:r w:rsidR="00957118" w:rsidRPr="001B7F64">
        <w:rPr>
          <w:rFonts w:ascii="Times New Roman" w:hAnsi="Times New Roman"/>
          <w:color w:val="000000"/>
          <w:sz w:val="26"/>
          <w:szCs w:val="26"/>
        </w:rPr>
        <w:t xml:space="preserve">; </w:t>
      </w:r>
      <w:r w:rsidR="00957118" w:rsidRPr="001B7F64">
        <w:rPr>
          <w:rFonts w:ascii="Times New Roman" w:hAnsi="Times New Roman"/>
          <w:bCs/>
          <w:color w:val="000000"/>
          <w:sz w:val="26"/>
          <w:szCs w:val="26"/>
        </w:rPr>
        <w:t xml:space="preserve">В. А. Соллогуб. </w:t>
      </w:r>
      <w:r w:rsidR="00957118" w:rsidRPr="001B7F64">
        <w:rPr>
          <w:rFonts w:ascii="Times New Roman" w:hAnsi="Times New Roman"/>
          <w:bCs/>
          <w:iCs/>
          <w:color w:val="000000"/>
          <w:sz w:val="26"/>
          <w:szCs w:val="26"/>
        </w:rPr>
        <w:t xml:space="preserve">«Серенада» </w:t>
      </w:r>
      <w:r w:rsidR="00957118" w:rsidRPr="001B7F64">
        <w:rPr>
          <w:rFonts w:ascii="Times New Roman" w:hAnsi="Times New Roman"/>
          <w:iCs/>
          <w:color w:val="000000"/>
          <w:sz w:val="26"/>
          <w:szCs w:val="26"/>
        </w:rPr>
        <w:t xml:space="preserve">(«Закинув плащ, </w:t>
      </w:r>
      <w:r w:rsidR="00957118" w:rsidRPr="001B7F64">
        <w:rPr>
          <w:rFonts w:ascii="Times New Roman" w:hAnsi="Times New Roman"/>
          <w:iCs/>
          <w:color w:val="000000"/>
          <w:sz w:val="26"/>
          <w:szCs w:val="26"/>
        </w:rPr>
        <w:lastRenderedPageBreak/>
        <w:t>с гитарой под рукою...»)</w:t>
      </w:r>
      <w:r w:rsidR="00957118" w:rsidRPr="001B7F64">
        <w:rPr>
          <w:rFonts w:ascii="Times New Roman" w:hAnsi="Times New Roman"/>
          <w:color w:val="000000"/>
          <w:sz w:val="26"/>
          <w:szCs w:val="26"/>
        </w:rPr>
        <w:t xml:space="preserve">; </w:t>
      </w:r>
      <w:r w:rsidR="00957118" w:rsidRPr="001B7F64">
        <w:rPr>
          <w:rFonts w:ascii="Times New Roman" w:hAnsi="Times New Roman"/>
          <w:bCs/>
          <w:color w:val="000000"/>
          <w:sz w:val="26"/>
          <w:szCs w:val="26"/>
        </w:rPr>
        <w:t xml:space="preserve">Н. А. Некрасов. </w:t>
      </w:r>
      <w:r w:rsidR="00957118" w:rsidRPr="001B7F64">
        <w:rPr>
          <w:rFonts w:ascii="Times New Roman" w:hAnsi="Times New Roman"/>
          <w:bCs/>
          <w:iCs/>
          <w:color w:val="000000"/>
          <w:sz w:val="26"/>
          <w:szCs w:val="26"/>
        </w:rPr>
        <w:t xml:space="preserve">«Тройка» </w:t>
      </w:r>
      <w:r w:rsidR="00957118" w:rsidRPr="001B7F64">
        <w:rPr>
          <w:rFonts w:ascii="Times New Roman" w:hAnsi="Times New Roman"/>
          <w:iCs/>
          <w:color w:val="000000"/>
          <w:sz w:val="26"/>
          <w:szCs w:val="26"/>
        </w:rPr>
        <w:t>(«Что ты жадно глядишь на дорогу...»)</w:t>
      </w:r>
      <w:r w:rsidR="00957118" w:rsidRPr="001B7F64">
        <w:rPr>
          <w:rFonts w:ascii="Times New Roman" w:hAnsi="Times New Roman"/>
          <w:color w:val="000000"/>
          <w:sz w:val="26"/>
          <w:szCs w:val="26"/>
        </w:rPr>
        <w:t xml:space="preserve">; </w:t>
      </w:r>
      <w:r w:rsidR="00957118" w:rsidRPr="001B7F64">
        <w:rPr>
          <w:rFonts w:ascii="Times New Roman" w:hAnsi="Times New Roman"/>
          <w:bCs/>
          <w:color w:val="000000"/>
          <w:sz w:val="26"/>
          <w:szCs w:val="26"/>
        </w:rPr>
        <w:t xml:space="preserve">Е. А. Баратынский. </w:t>
      </w:r>
      <w:r w:rsidR="00957118" w:rsidRPr="001B7F64">
        <w:rPr>
          <w:rFonts w:ascii="Times New Roman" w:hAnsi="Times New Roman"/>
          <w:bCs/>
          <w:iCs/>
          <w:color w:val="000000"/>
          <w:sz w:val="26"/>
          <w:szCs w:val="26"/>
        </w:rPr>
        <w:t>«Разуверение»</w:t>
      </w:r>
      <w:r w:rsidR="00957118" w:rsidRPr="001B7F64">
        <w:rPr>
          <w:rFonts w:ascii="Times New Roman" w:hAnsi="Times New Roman"/>
          <w:bCs/>
          <w:color w:val="000000"/>
          <w:sz w:val="26"/>
          <w:szCs w:val="26"/>
        </w:rPr>
        <w:t xml:space="preserve">; Ф. И. Тютчев. </w:t>
      </w:r>
      <w:r w:rsidR="00957118" w:rsidRPr="001B7F64">
        <w:rPr>
          <w:rFonts w:ascii="Times New Roman" w:hAnsi="Times New Roman"/>
          <w:bCs/>
          <w:iCs/>
          <w:color w:val="000000"/>
          <w:sz w:val="26"/>
          <w:szCs w:val="26"/>
        </w:rPr>
        <w:t xml:space="preserve">«К. Б.» </w:t>
      </w:r>
      <w:r w:rsidR="00957118" w:rsidRPr="001B7F64">
        <w:rPr>
          <w:rFonts w:ascii="Times New Roman" w:hAnsi="Times New Roman"/>
          <w:iCs/>
          <w:color w:val="000000"/>
          <w:sz w:val="26"/>
          <w:szCs w:val="26"/>
        </w:rPr>
        <w:t xml:space="preserve">(«Я </w:t>
      </w:r>
      <w:r w:rsidRPr="001B7F64">
        <w:rPr>
          <w:rFonts w:ascii="Times New Roman" w:hAnsi="Times New Roman"/>
          <w:iCs/>
          <w:color w:val="000000"/>
          <w:sz w:val="26"/>
          <w:szCs w:val="26"/>
        </w:rPr>
        <w:t>встретил</w:t>
      </w:r>
      <w:r>
        <w:rPr>
          <w:rFonts w:ascii="Times New Roman" w:hAnsi="Times New Roman"/>
          <w:iCs/>
          <w:color w:val="000000"/>
          <w:sz w:val="26"/>
          <w:szCs w:val="26"/>
        </w:rPr>
        <w:t xml:space="preserve"> </w:t>
      </w:r>
      <w:r w:rsidRPr="001B7F64">
        <w:rPr>
          <w:rFonts w:ascii="Times New Roman" w:hAnsi="Times New Roman"/>
          <w:iCs/>
          <w:color w:val="000000"/>
          <w:sz w:val="26"/>
          <w:szCs w:val="26"/>
        </w:rPr>
        <w:t>вас</w:t>
      </w:r>
      <w:r w:rsidR="00957118" w:rsidRPr="001B7F64">
        <w:rPr>
          <w:rFonts w:ascii="Times New Roman" w:hAnsi="Times New Roman"/>
          <w:iCs/>
          <w:color w:val="000000"/>
          <w:sz w:val="26"/>
          <w:szCs w:val="26"/>
        </w:rPr>
        <w:t xml:space="preserve"> — и всё былое...»)</w:t>
      </w:r>
      <w:r w:rsidR="00957118" w:rsidRPr="001B7F64">
        <w:rPr>
          <w:rFonts w:ascii="Times New Roman" w:hAnsi="Times New Roman"/>
          <w:color w:val="000000"/>
          <w:sz w:val="26"/>
          <w:szCs w:val="26"/>
        </w:rPr>
        <w:t xml:space="preserve">; </w:t>
      </w:r>
      <w:r w:rsidR="00957118" w:rsidRPr="001B7F64">
        <w:rPr>
          <w:rFonts w:ascii="Times New Roman" w:hAnsi="Times New Roman"/>
          <w:bCs/>
          <w:color w:val="000000"/>
          <w:sz w:val="26"/>
          <w:szCs w:val="26"/>
        </w:rPr>
        <w:t xml:space="preserve">А. К. Толстой. </w:t>
      </w:r>
      <w:r w:rsidR="00957118" w:rsidRPr="001B7F64">
        <w:rPr>
          <w:rFonts w:ascii="Times New Roman" w:hAnsi="Times New Roman"/>
          <w:bCs/>
          <w:iCs/>
          <w:color w:val="000000"/>
          <w:sz w:val="26"/>
          <w:szCs w:val="26"/>
        </w:rPr>
        <w:t>«Средь шумного бала, случайно...»</w:t>
      </w:r>
      <w:r w:rsidR="00957118" w:rsidRPr="001B7F64">
        <w:rPr>
          <w:rFonts w:ascii="Times New Roman" w:hAnsi="Times New Roman"/>
          <w:bCs/>
          <w:color w:val="000000"/>
          <w:sz w:val="26"/>
          <w:szCs w:val="26"/>
        </w:rPr>
        <w:t xml:space="preserve">; А. А. Фет. </w:t>
      </w:r>
      <w:r w:rsidR="00957118" w:rsidRPr="001B7F64">
        <w:rPr>
          <w:rFonts w:ascii="Times New Roman" w:hAnsi="Times New Roman"/>
          <w:bCs/>
          <w:iCs/>
          <w:color w:val="000000"/>
          <w:sz w:val="26"/>
          <w:szCs w:val="26"/>
        </w:rPr>
        <w:t>«Я тебе ничего не скажу...»</w:t>
      </w:r>
      <w:r w:rsidR="00957118" w:rsidRPr="001B7F64">
        <w:rPr>
          <w:rFonts w:ascii="Times New Roman" w:hAnsi="Times New Roman"/>
          <w:bCs/>
          <w:color w:val="000000"/>
          <w:sz w:val="26"/>
          <w:szCs w:val="26"/>
        </w:rPr>
        <w:t xml:space="preserve">; А. А. Сурков. </w:t>
      </w:r>
      <w:r w:rsidR="00957118" w:rsidRPr="001B7F64">
        <w:rPr>
          <w:rFonts w:ascii="Times New Roman" w:hAnsi="Times New Roman"/>
          <w:bCs/>
          <w:iCs/>
          <w:color w:val="000000"/>
          <w:sz w:val="26"/>
          <w:szCs w:val="26"/>
        </w:rPr>
        <w:t>«Бьётся в тесной печурке огонь...»</w:t>
      </w:r>
      <w:r w:rsidR="00957118" w:rsidRPr="001B7F64">
        <w:rPr>
          <w:rFonts w:ascii="Times New Roman" w:hAnsi="Times New Roman"/>
          <w:bCs/>
          <w:color w:val="000000"/>
          <w:sz w:val="26"/>
          <w:szCs w:val="26"/>
        </w:rPr>
        <w:t xml:space="preserve">; К. М. Симонов. </w:t>
      </w:r>
      <w:r w:rsidRPr="001B7F64">
        <w:rPr>
          <w:rFonts w:ascii="Times New Roman" w:hAnsi="Times New Roman"/>
          <w:bCs/>
          <w:iCs/>
          <w:color w:val="000000"/>
          <w:sz w:val="26"/>
          <w:szCs w:val="26"/>
        </w:rPr>
        <w:t>«Жди</w:t>
      </w:r>
      <w:r>
        <w:rPr>
          <w:rFonts w:ascii="Times New Roman" w:hAnsi="Times New Roman"/>
          <w:bCs/>
          <w:iCs/>
          <w:color w:val="000000"/>
          <w:sz w:val="26"/>
          <w:szCs w:val="26"/>
        </w:rPr>
        <w:t xml:space="preserve"> </w:t>
      </w:r>
      <w:r w:rsidRPr="001B7F64">
        <w:rPr>
          <w:rFonts w:ascii="Times New Roman" w:hAnsi="Times New Roman"/>
          <w:bCs/>
          <w:iCs/>
          <w:color w:val="000000"/>
          <w:sz w:val="26"/>
          <w:szCs w:val="26"/>
        </w:rPr>
        <w:t>меня, и я вернусь...»</w:t>
      </w:r>
      <w:r w:rsidRPr="001B7F64">
        <w:rPr>
          <w:rFonts w:ascii="Times New Roman" w:hAnsi="Times New Roman"/>
          <w:bCs/>
          <w:color w:val="000000"/>
          <w:sz w:val="26"/>
          <w:szCs w:val="26"/>
        </w:rPr>
        <w:t>; Н</w:t>
      </w:r>
      <w:r>
        <w:rPr>
          <w:rFonts w:ascii="Times New Roman" w:hAnsi="Times New Roman"/>
          <w:bCs/>
          <w:color w:val="000000"/>
          <w:sz w:val="26"/>
          <w:szCs w:val="26"/>
        </w:rPr>
        <w:t>.</w:t>
      </w:r>
      <w:r w:rsidRPr="001B7F64">
        <w:rPr>
          <w:rFonts w:ascii="Times New Roman" w:hAnsi="Times New Roman"/>
          <w:bCs/>
          <w:color w:val="000000"/>
          <w:sz w:val="26"/>
          <w:szCs w:val="26"/>
        </w:rPr>
        <w:t xml:space="preserve">А. </w:t>
      </w:r>
      <w:r w:rsidR="00957118" w:rsidRPr="001B7F64">
        <w:rPr>
          <w:rFonts w:ascii="Times New Roman" w:hAnsi="Times New Roman"/>
          <w:bCs/>
          <w:color w:val="000000"/>
          <w:sz w:val="26"/>
          <w:szCs w:val="26"/>
        </w:rPr>
        <w:t xml:space="preserve">Заболоцкий. </w:t>
      </w:r>
      <w:r w:rsidR="00957118" w:rsidRPr="001B7F64">
        <w:rPr>
          <w:rFonts w:ascii="Times New Roman" w:hAnsi="Times New Roman"/>
          <w:bCs/>
          <w:iCs/>
          <w:color w:val="000000"/>
          <w:sz w:val="26"/>
          <w:szCs w:val="26"/>
        </w:rPr>
        <w:t xml:space="preserve">«Признание» </w:t>
      </w:r>
      <w:r w:rsidR="00957118" w:rsidRPr="001B7F64">
        <w:rPr>
          <w:rFonts w:ascii="Times New Roman" w:hAnsi="Times New Roman"/>
          <w:color w:val="000000"/>
          <w:sz w:val="26"/>
          <w:szCs w:val="26"/>
        </w:rPr>
        <w:t>и др. Романсы и песни как синтетический жанр, выражающий переживания, мысли, настроения человека.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bCs/>
          <w:color w:val="969696"/>
          <w:sz w:val="26"/>
          <w:szCs w:val="26"/>
          <w:u w:val="single"/>
        </w:rPr>
      </w:pPr>
      <w:r w:rsidRPr="001B7F64">
        <w:rPr>
          <w:rFonts w:ascii="Times New Roman" w:hAnsi="Times New Roman"/>
          <w:color w:val="000000"/>
          <w:sz w:val="26"/>
          <w:szCs w:val="26"/>
        </w:rPr>
        <w:t xml:space="preserve">Из зарубежной </w:t>
      </w:r>
      <w:r w:rsidR="002E3120" w:rsidRPr="001B7F64">
        <w:rPr>
          <w:rFonts w:ascii="Times New Roman" w:hAnsi="Times New Roman"/>
          <w:color w:val="000000"/>
          <w:sz w:val="26"/>
          <w:szCs w:val="26"/>
        </w:rPr>
        <w:t>литературы.</w:t>
      </w:r>
      <w:r w:rsidR="002E3120">
        <w:rPr>
          <w:rFonts w:ascii="Times New Roman" w:hAnsi="Times New Roman"/>
          <w:color w:val="000000"/>
          <w:sz w:val="26"/>
          <w:szCs w:val="26"/>
        </w:rPr>
        <w:t xml:space="preserve"> </w:t>
      </w:r>
      <w:r w:rsidR="002E3120" w:rsidRPr="001B7F64">
        <w:rPr>
          <w:rFonts w:ascii="Times New Roman" w:hAnsi="Times New Roman"/>
          <w:bCs/>
          <w:color w:val="000000"/>
          <w:sz w:val="26"/>
          <w:szCs w:val="26"/>
        </w:rPr>
        <w:t>Античная</w:t>
      </w:r>
      <w:r w:rsidRPr="001B7F64">
        <w:rPr>
          <w:rFonts w:ascii="Times New Roman" w:hAnsi="Times New Roman"/>
          <w:bCs/>
          <w:color w:val="000000"/>
          <w:sz w:val="26"/>
          <w:szCs w:val="26"/>
        </w:rPr>
        <w:t xml:space="preserve"> </w:t>
      </w:r>
      <w:r w:rsidR="002E3120" w:rsidRPr="001B7F64">
        <w:rPr>
          <w:rFonts w:ascii="Times New Roman" w:hAnsi="Times New Roman"/>
          <w:bCs/>
          <w:color w:val="000000"/>
          <w:sz w:val="26"/>
          <w:szCs w:val="26"/>
        </w:rPr>
        <w:t>лирика.</w:t>
      </w:r>
      <w:r w:rsidR="002E3120">
        <w:rPr>
          <w:rFonts w:ascii="Times New Roman" w:hAnsi="Times New Roman"/>
          <w:bCs/>
          <w:color w:val="000000"/>
          <w:sz w:val="26"/>
          <w:szCs w:val="26"/>
        </w:rPr>
        <w:t xml:space="preserve"> </w:t>
      </w:r>
      <w:r w:rsidR="002E3120" w:rsidRPr="001B7F64">
        <w:rPr>
          <w:rFonts w:ascii="Times New Roman" w:hAnsi="Times New Roman"/>
          <w:bCs/>
          <w:color w:val="000000"/>
          <w:sz w:val="26"/>
          <w:szCs w:val="26"/>
        </w:rPr>
        <w:t>Гораций</w:t>
      </w:r>
      <w:r w:rsidRPr="001B7F64">
        <w:rPr>
          <w:rFonts w:ascii="Times New Roman" w:hAnsi="Times New Roman"/>
          <w:bCs/>
          <w:color w:val="000000"/>
          <w:sz w:val="26"/>
          <w:szCs w:val="26"/>
        </w:rPr>
        <w:t xml:space="preserve">.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«Я воздвиг памятник...». </w:t>
      </w:r>
      <w:r w:rsidRPr="001B7F64">
        <w:rPr>
          <w:rFonts w:ascii="Times New Roman" w:hAnsi="Times New Roman"/>
          <w:color w:val="000000"/>
          <w:sz w:val="26"/>
          <w:szCs w:val="26"/>
        </w:rPr>
        <w:t>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Данте Алигьери. </w:t>
      </w:r>
      <w:r w:rsidRPr="001B7F64">
        <w:rPr>
          <w:rFonts w:ascii="Times New Roman" w:hAnsi="Times New Roman"/>
          <w:color w:val="000000"/>
          <w:sz w:val="26"/>
          <w:szCs w:val="26"/>
        </w:rPr>
        <w:t xml:space="preserve">Слово о поэте. </w:t>
      </w:r>
      <w:r w:rsidRPr="001B7F64">
        <w:rPr>
          <w:rFonts w:ascii="Times New Roman" w:hAnsi="Times New Roman"/>
          <w:bCs/>
          <w:iCs/>
          <w:color w:val="000000"/>
          <w:sz w:val="26"/>
          <w:szCs w:val="26"/>
        </w:rPr>
        <w:t xml:space="preserve">«Божественная комедия» </w:t>
      </w:r>
      <w:r w:rsidRPr="001B7F64">
        <w:rPr>
          <w:rFonts w:ascii="Times New Roman" w:hAnsi="Times New Roman"/>
          <w:iCs/>
          <w:color w:val="000000"/>
          <w:sz w:val="26"/>
          <w:szCs w:val="26"/>
        </w:rPr>
        <w:t>(фрагменты)</w:t>
      </w:r>
      <w:r w:rsidRPr="001B7F64">
        <w:rPr>
          <w:rFonts w:ascii="Times New Roman" w:hAnsi="Times New Roman"/>
          <w:color w:val="000000"/>
          <w:sz w:val="26"/>
          <w:szCs w:val="26"/>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Уильям Шекспир. </w:t>
      </w:r>
      <w:r w:rsidRPr="001B7F64">
        <w:rPr>
          <w:rFonts w:ascii="Times New Roman" w:hAnsi="Times New Roman"/>
          <w:color w:val="000000"/>
          <w:sz w:val="26"/>
          <w:szCs w:val="26"/>
        </w:rPr>
        <w:t xml:space="preserve">Краткие сведения о жизни и творчестве Шекспира. Характеристика гуманизма эпохи Возрождения. </w:t>
      </w:r>
      <w:r w:rsidRPr="001B7F64">
        <w:rPr>
          <w:rFonts w:ascii="Times New Roman" w:hAnsi="Times New Roman"/>
          <w:bCs/>
          <w:iCs/>
          <w:color w:val="000000"/>
          <w:sz w:val="26"/>
          <w:szCs w:val="26"/>
        </w:rPr>
        <w:t xml:space="preserve">«Гамлет» </w:t>
      </w:r>
      <w:r w:rsidRPr="001B7F64">
        <w:rPr>
          <w:rFonts w:ascii="Times New Roman" w:hAnsi="Times New Roman"/>
          <w:color w:val="000000"/>
          <w:sz w:val="26"/>
          <w:szCs w:val="26"/>
        </w:rPr>
        <w:t>(обзор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Трагедия как драматический жанр (углубление понятия).</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bCs/>
          <w:color w:val="000000"/>
          <w:sz w:val="26"/>
          <w:szCs w:val="26"/>
        </w:rPr>
        <w:t xml:space="preserve">Иоганн Вольфганг Гёте. </w:t>
      </w:r>
      <w:r w:rsidRPr="001B7F64">
        <w:rPr>
          <w:rFonts w:ascii="Times New Roman" w:hAnsi="Times New Roman"/>
          <w:color w:val="000000"/>
          <w:sz w:val="26"/>
          <w:szCs w:val="26"/>
        </w:rPr>
        <w:t xml:space="preserve">Краткие сведения о жизни и творчестве Гёте. Характеристика особенностей эпохи Просвещения. </w:t>
      </w:r>
      <w:r w:rsidRPr="001B7F64">
        <w:rPr>
          <w:rFonts w:ascii="Times New Roman" w:hAnsi="Times New Roman"/>
          <w:bCs/>
          <w:iCs/>
          <w:color w:val="000000"/>
          <w:sz w:val="26"/>
          <w:szCs w:val="26"/>
        </w:rPr>
        <w:t xml:space="preserve">«Фауст» </w:t>
      </w:r>
      <w:r w:rsidRPr="001B7F64">
        <w:rPr>
          <w:rFonts w:ascii="Times New Roman" w:hAnsi="Times New Roman"/>
          <w:color w:val="000000"/>
          <w:sz w:val="26"/>
          <w:szCs w:val="26"/>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w:t>
      </w:r>
      <w:r w:rsidRPr="001B7F64">
        <w:rPr>
          <w:rFonts w:ascii="Times New Roman" w:hAnsi="Times New Roman"/>
          <w:color w:val="000000"/>
          <w:sz w:val="26"/>
          <w:szCs w:val="26"/>
        </w:rPr>
        <w:lastRenderedPageBreak/>
        <w:t>реальности и элементов условности и фантастики. Фауст как вечный образ мировой литературы. Гёте и русская литература.</w:t>
      </w:r>
    </w:p>
    <w:p w:rsidR="00957118" w:rsidRPr="001B7F64" w:rsidRDefault="00957118" w:rsidP="001B7F64">
      <w:pPr>
        <w:tabs>
          <w:tab w:val="left" w:pos="720"/>
        </w:tabs>
        <w:autoSpaceDE w:val="0"/>
        <w:autoSpaceDN w:val="0"/>
        <w:adjustRightInd w:val="0"/>
        <w:spacing w:after="0"/>
        <w:ind w:firstLine="720"/>
        <w:jc w:val="both"/>
        <w:rPr>
          <w:rFonts w:ascii="Times New Roman" w:hAnsi="Times New Roman"/>
          <w:color w:val="000000"/>
          <w:sz w:val="26"/>
          <w:szCs w:val="26"/>
        </w:rPr>
      </w:pPr>
      <w:r w:rsidRPr="001B7F64">
        <w:rPr>
          <w:rFonts w:ascii="Times New Roman" w:hAnsi="Times New Roman"/>
          <w:color w:val="000000"/>
          <w:sz w:val="26"/>
          <w:szCs w:val="26"/>
        </w:rPr>
        <w:t>Теория литературы. Драматическая поэма (углубление понятия).</w:t>
      </w:r>
    </w:p>
    <w:p w:rsidR="00777D59" w:rsidRPr="001B7F64" w:rsidRDefault="005D1B32" w:rsidP="001B7F64">
      <w:pPr>
        <w:tabs>
          <w:tab w:val="left" w:pos="720"/>
        </w:tabs>
        <w:spacing w:after="0"/>
        <w:jc w:val="center"/>
        <w:rPr>
          <w:rFonts w:ascii="Times New Roman" w:hAnsi="Times New Roman"/>
          <w:b/>
          <w:sz w:val="26"/>
          <w:szCs w:val="26"/>
        </w:rPr>
      </w:pPr>
      <w:r w:rsidRPr="001B7F64">
        <w:rPr>
          <w:rFonts w:ascii="Times New Roman" w:hAnsi="Times New Roman"/>
          <w:b/>
          <w:sz w:val="26"/>
          <w:szCs w:val="26"/>
        </w:rPr>
        <w:t>Родной язык</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Пятый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Язык и культура. Русский язык - национальный язык русского народа. Язык как зеркало национальной культуры. Краткая история русской письменности. Создание славянского алфавита. Слово как хранилище материальной и духовной культуры народа. Крылатые слова и выражения: источники, значение и употребление в современных ситуациях речевого общения. Русские пословицы, поговорки и загадки как воплощение опыта, наблюдений, оценок, народного ума и особенностей национальной культуры народа. Русские имена. Общеизвестные старинные русские города. Происхождение их названий.</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Культура </w:t>
      </w:r>
      <w:r w:rsidR="002E3120" w:rsidRPr="001B7F64">
        <w:rPr>
          <w:rFonts w:ascii="Times New Roman" w:hAnsi="Times New Roman"/>
          <w:sz w:val="26"/>
          <w:szCs w:val="26"/>
        </w:rPr>
        <w:t>речи.</w:t>
      </w:r>
      <w:r w:rsidR="002E3120">
        <w:rPr>
          <w:rFonts w:ascii="Times New Roman" w:hAnsi="Times New Roman"/>
          <w:sz w:val="26"/>
          <w:szCs w:val="26"/>
        </w:rPr>
        <w:t xml:space="preserve"> </w:t>
      </w:r>
      <w:r w:rsidR="002E3120" w:rsidRPr="00905E34">
        <w:rPr>
          <w:rStyle w:val="afff9"/>
          <w:rFonts w:eastAsia="Courier New"/>
          <w:b w:val="0"/>
          <w:sz w:val="26"/>
          <w:szCs w:val="26"/>
        </w:rPr>
        <w:t>Основные</w:t>
      </w:r>
      <w:r w:rsidRPr="00905E34">
        <w:rPr>
          <w:rStyle w:val="afff9"/>
          <w:rFonts w:eastAsia="Courier New"/>
          <w:b w:val="0"/>
          <w:sz w:val="26"/>
          <w:szCs w:val="26"/>
        </w:rPr>
        <w:t xml:space="preserve"> орфоэпические </w:t>
      </w:r>
      <w:r w:rsidR="002E3120" w:rsidRPr="00905E34">
        <w:rPr>
          <w:rStyle w:val="afff9"/>
          <w:rFonts w:eastAsia="Courier New"/>
          <w:b w:val="0"/>
          <w:sz w:val="26"/>
          <w:szCs w:val="26"/>
        </w:rPr>
        <w:t>нормы</w:t>
      </w:r>
      <w:r w:rsidR="002E3120">
        <w:rPr>
          <w:rStyle w:val="afff9"/>
          <w:rFonts w:eastAsia="Courier New"/>
          <w:b w:val="0"/>
          <w:sz w:val="26"/>
          <w:szCs w:val="26"/>
        </w:rPr>
        <w:t xml:space="preserve"> </w:t>
      </w:r>
      <w:r w:rsidR="002E3120" w:rsidRPr="001B7F64">
        <w:rPr>
          <w:rFonts w:ascii="Times New Roman" w:hAnsi="Times New Roman"/>
          <w:sz w:val="26"/>
          <w:szCs w:val="26"/>
        </w:rPr>
        <w:t>современного</w:t>
      </w:r>
      <w:r w:rsidRPr="001B7F64">
        <w:rPr>
          <w:rFonts w:ascii="Times New Roman" w:hAnsi="Times New Roman"/>
          <w:sz w:val="26"/>
          <w:szCs w:val="26"/>
        </w:rPr>
        <w:t xml:space="preserve"> русского литературного языка. Понятие о варианте нормы. Роль звукописи в художественном тексте. Основные лексические нормы употребления имён существительных, прилагательных, глаголов в современном  русском литературном  языке. Основные грамматические нормы современного русского литературного языка. Правила речевого этикета: нормы и традиции.</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Речь. Речевая деятельность. Текст.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Формы речи. Текст как единица языка и речи, основные признаки. Как строится текст. Функциональные разновидности языка. Особенности языка фольклорных текстов. </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Шестой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kern w:val="28"/>
          <w:sz w:val="26"/>
          <w:szCs w:val="26"/>
        </w:rPr>
        <w:t>Язык и культура.</w:t>
      </w:r>
      <w:r w:rsidRPr="001B7F64">
        <w:rPr>
          <w:rFonts w:ascii="Times New Roman" w:hAnsi="Times New Roman"/>
          <w:sz w:val="26"/>
          <w:szCs w:val="26"/>
        </w:rPr>
        <w:t xml:space="preserve"> Краткая история родного русского языка. Диалекты как часть народной культуры. Лексические заимствования и исконно русские слова в родном языке. Неологизмы в родном русском языке. Национально-культурная специфика русской фразеологии.</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Культура речи. Основные орфоэпические нормы современного родного русского литературного языка. Основные лексические нормы современного родного русского литературного языка. Синонимы, омонимы, антонимы. Основные грамматические  нормы современного русского литературного языка. Национальные особенности речевого этикета.</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kern w:val="28"/>
          <w:sz w:val="26"/>
          <w:szCs w:val="26"/>
        </w:rPr>
        <w:t>Речь. Речевая деятельность. Текст.</w:t>
      </w:r>
      <w:r w:rsidRPr="001B7F64">
        <w:rPr>
          <w:rFonts w:ascii="Times New Roman" w:hAnsi="Times New Roman"/>
          <w:sz w:val="26"/>
          <w:szCs w:val="26"/>
        </w:rPr>
        <w:t xml:space="preserve"> Текст. Эффективные приёмы чтения. Текст как единица родного языка и речи. Функциональные разновидности родного языка. Язык художественной литературы. Составление высказывания о родном языке.</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Седьмой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w:t>
      </w:r>
      <w:r w:rsidRPr="001B7F64">
        <w:rPr>
          <w:rFonts w:ascii="Times New Roman" w:hAnsi="Times New Roman"/>
          <w:sz w:val="26"/>
          <w:szCs w:val="26"/>
        </w:rPr>
        <w:lastRenderedPageBreak/>
        <w:t>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1B7F64">
        <w:rPr>
          <w:rFonts w:ascii="Times New Roman" w:hAnsi="Times New Roman"/>
          <w:i/>
          <w:sz w:val="26"/>
          <w:szCs w:val="26"/>
        </w:rPr>
        <w:t>губернатор, диакон, ваучер, агитационный пункт, большевик, колхоз и т.п.</w:t>
      </w:r>
      <w:r w:rsidRPr="001B7F64">
        <w:rPr>
          <w:rFonts w:ascii="Times New Roman" w:hAnsi="Times New Roman"/>
          <w:sz w:val="26"/>
          <w:szCs w:val="26"/>
        </w:rPr>
        <w:t>). Лексические заимствования последних десятилетий. Употребление иноязычных слов как проблема культуры речи.</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1B7F64">
        <w:rPr>
          <w:rFonts w:ascii="Times New Roman" w:hAnsi="Times New Roman"/>
          <w:i/>
          <w:sz w:val="26"/>
          <w:szCs w:val="26"/>
        </w:rPr>
        <w:t>н</w:t>
      </w:r>
      <w:r w:rsidRPr="001B7F64">
        <w:rPr>
          <w:rFonts w:ascii="Times New Roman" w:hAnsi="Times New Roman"/>
          <w:b/>
          <w:i/>
          <w:sz w:val="26"/>
          <w:szCs w:val="26"/>
        </w:rPr>
        <w:t>а</w:t>
      </w:r>
      <w:r w:rsidRPr="001B7F64">
        <w:rPr>
          <w:rFonts w:ascii="Times New Roman" w:hAnsi="Times New Roman"/>
          <w:i/>
          <w:sz w:val="26"/>
          <w:szCs w:val="26"/>
        </w:rPr>
        <w:t xml:space="preserve"> дом‚ н</w:t>
      </w:r>
      <w:r w:rsidRPr="001B7F64">
        <w:rPr>
          <w:rFonts w:ascii="Times New Roman" w:hAnsi="Times New Roman"/>
          <w:b/>
          <w:i/>
          <w:sz w:val="26"/>
          <w:szCs w:val="26"/>
        </w:rPr>
        <w:t>а</w:t>
      </w:r>
      <w:r w:rsidRPr="001B7F64">
        <w:rPr>
          <w:rFonts w:ascii="Times New Roman" w:hAnsi="Times New Roman"/>
          <w:i/>
          <w:sz w:val="26"/>
          <w:szCs w:val="26"/>
        </w:rPr>
        <w:t xml:space="preserve"> гору</w:t>
      </w:r>
      <w:r w:rsidRPr="001B7F64">
        <w:rPr>
          <w:rFonts w:ascii="Times New Roman" w:hAnsi="Times New Roman"/>
          <w:sz w:val="26"/>
          <w:szCs w:val="26"/>
        </w:rPr>
        <w:t xml:space="preserve">) Основные лексические нормы современного русского литературного </w:t>
      </w:r>
      <w:r w:rsidR="002E3120" w:rsidRPr="001B7F64">
        <w:rPr>
          <w:rFonts w:ascii="Times New Roman" w:hAnsi="Times New Roman"/>
          <w:sz w:val="26"/>
          <w:szCs w:val="26"/>
        </w:rPr>
        <w:t>языка.</w:t>
      </w:r>
      <w:r w:rsidR="002E3120">
        <w:rPr>
          <w:rFonts w:ascii="Times New Roman" w:hAnsi="Times New Roman"/>
          <w:sz w:val="26"/>
          <w:szCs w:val="26"/>
        </w:rPr>
        <w:t xml:space="preserve"> </w:t>
      </w:r>
      <w:r w:rsidR="002E3120" w:rsidRPr="001B7F64">
        <w:rPr>
          <w:rFonts w:ascii="Times New Roman" w:hAnsi="Times New Roman"/>
          <w:sz w:val="26"/>
          <w:szCs w:val="26"/>
        </w:rPr>
        <w:t>Паронимы</w:t>
      </w:r>
      <w:r w:rsidRPr="001B7F64">
        <w:rPr>
          <w:rFonts w:ascii="Times New Roman" w:hAnsi="Times New Roman"/>
          <w:sz w:val="26"/>
          <w:szCs w:val="26"/>
        </w:rPr>
        <w:t xml:space="preserve">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w:t>
      </w:r>
      <w:r w:rsidR="002E3120" w:rsidRPr="001B7F64">
        <w:rPr>
          <w:rFonts w:ascii="Times New Roman" w:hAnsi="Times New Roman"/>
          <w:sz w:val="26"/>
          <w:szCs w:val="26"/>
        </w:rPr>
        <w:t>языка.</w:t>
      </w:r>
      <w:r w:rsidR="002E3120">
        <w:rPr>
          <w:rFonts w:ascii="Times New Roman" w:hAnsi="Times New Roman"/>
          <w:sz w:val="26"/>
          <w:szCs w:val="26"/>
        </w:rPr>
        <w:t xml:space="preserve"> </w:t>
      </w:r>
      <w:r w:rsidR="002E3120" w:rsidRPr="001B7F64">
        <w:rPr>
          <w:rFonts w:ascii="Times New Roman" w:hAnsi="Times New Roman"/>
          <w:sz w:val="26"/>
          <w:szCs w:val="26"/>
        </w:rPr>
        <w:t>Типичные</w:t>
      </w:r>
      <w:r w:rsidRPr="001B7F64">
        <w:rPr>
          <w:rFonts w:ascii="Times New Roman" w:hAnsi="Times New Roman"/>
          <w:sz w:val="26"/>
          <w:szCs w:val="26"/>
        </w:rPr>
        <w:t xml:space="preserve">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1B7F64">
        <w:rPr>
          <w:rFonts w:ascii="Times New Roman" w:hAnsi="Times New Roman"/>
          <w:i/>
          <w:sz w:val="26"/>
          <w:szCs w:val="26"/>
        </w:rPr>
        <w:t>очутиться, победить, убедить, учредить, утвердить</w:t>
      </w:r>
      <w:r w:rsidRPr="001B7F64">
        <w:rPr>
          <w:rFonts w:ascii="Times New Roman" w:hAnsi="Times New Roman"/>
          <w:sz w:val="26"/>
          <w:szCs w:val="26"/>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1B7F64">
        <w:rPr>
          <w:rFonts w:ascii="Times New Roman" w:hAnsi="Times New Roman"/>
          <w:i/>
          <w:sz w:val="26"/>
          <w:szCs w:val="26"/>
        </w:rPr>
        <w:t>висящий – висячий, горящий – горячий</w:t>
      </w:r>
      <w:r w:rsidRPr="001B7F64">
        <w:rPr>
          <w:rFonts w:ascii="Times New Roman" w:hAnsi="Times New Roman"/>
          <w:sz w:val="26"/>
          <w:szCs w:val="26"/>
        </w:rPr>
        <w:t>.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1B7F64">
        <w:rPr>
          <w:rFonts w:ascii="Times New Roman" w:hAnsi="Times New Roman"/>
          <w:i/>
          <w:sz w:val="26"/>
          <w:szCs w:val="26"/>
        </w:rPr>
        <w:t>махаешь – машешь; обусловливать, сосредоточивать, уполномочивать, оспаривать, удостаивать, облагораживать</w:t>
      </w:r>
      <w:r w:rsidRPr="001B7F64">
        <w:rPr>
          <w:rFonts w:ascii="Times New Roman" w:hAnsi="Times New Roman"/>
          <w:sz w:val="26"/>
          <w:szCs w:val="26"/>
        </w:rPr>
        <w:t>).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 Речь. Речевая деятельность.</w:t>
      </w:r>
      <w:r w:rsidRPr="001B7F64">
        <w:rPr>
          <w:rFonts w:ascii="Times New Roman" w:hAnsi="Times New Roman"/>
          <w:b/>
          <w:sz w:val="26"/>
          <w:szCs w:val="26"/>
        </w:rPr>
        <w:tab/>
      </w:r>
      <w:r w:rsidRPr="001B7F64">
        <w:rPr>
          <w:rFonts w:ascii="Times New Roman" w:hAnsi="Times New Roman"/>
          <w:sz w:val="26"/>
          <w:szCs w:val="26"/>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w:t>
      </w:r>
      <w:r w:rsidRPr="001B7F64">
        <w:rPr>
          <w:rFonts w:ascii="Times New Roman" w:hAnsi="Times New Roman"/>
          <w:sz w:val="26"/>
          <w:szCs w:val="26"/>
        </w:rPr>
        <w:lastRenderedPageBreak/>
        <w:t xml:space="preserve">текстов, их типы. Информативная функция заголовков. Тексты аргументативного типа: рассуждение, доказательство, объяснение.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Восьмой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 Язык и культура. Исконно русская лексика: слова общеиндоевропейского фонда, слова праславянского (общеславянского) языка, древнерусские (</w:t>
      </w:r>
      <w:r w:rsidR="002E3120" w:rsidRPr="001B7F64">
        <w:rPr>
          <w:rFonts w:ascii="Times New Roman" w:hAnsi="Times New Roman"/>
          <w:sz w:val="26"/>
          <w:szCs w:val="26"/>
        </w:rPr>
        <w:t>общевосточно</w:t>
      </w:r>
      <w:r w:rsidR="002E3120">
        <w:rPr>
          <w:rFonts w:ascii="Times New Roman" w:hAnsi="Times New Roman"/>
          <w:sz w:val="26"/>
          <w:szCs w:val="26"/>
        </w:rPr>
        <w:t xml:space="preserve"> </w:t>
      </w:r>
      <w:r w:rsidR="002E3120" w:rsidRPr="001B7F64">
        <w:rPr>
          <w:rFonts w:ascii="Times New Roman" w:hAnsi="Times New Roman"/>
          <w:sz w:val="26"/>
          <w:szCs w:val="26"/>
        </w:rPr>
        <w:t>славянские</w:t>
      </w:r>
      <w:r w:rsidRPr="001B7F64">
        <w:rPr>
          <w:rFonts w:ascii="Times New Roman" w:hAnsi="Times New Roman"/>
          <w:sz w:val="26"/>
          <w:szCs w:val="26"/>
        </w:rPr>
        <w:t>) слова, собственно русские слова. Собственно русские слова как база и основной источник развития лексики русского литературного языка. Роль старославянизмов в развитии русского литературного языка и их приметы.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 Культура речи. 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1B7F64">
        <w:rPr>
          <w:rFonts w:ascii="Times New Roman" w:hAnsi="Times New Roman"/>
          <w:i/>
          <w:sz w:val="26"/>
          <w:szCs w:val="26"/>
        </w:rPr>
        <w:t>ж</w:t>
      </w:r>
      <w:r w:rsidRPr="001B7F64">
        <w:rPr>
          <w:rFonts w:ascii="Times New Roman" w:hAnsi="Times New Roman"/>
          <w:sz w:val="26"/>
          <w:szCs w:val="26"/>
        </w:rPr>
        <w:t xml:space="preserve"> и </w:t>
      </w:r>
      <w:r w:rsidRPr="001B7F64">
        <w:rPr>
          <w:rFonts w:ascii="Times New Roman" w:hAnsi="Times New Roman"/>
          <w:i/>
          <w:sz w:val="26"/>
          <w:szCs w:val="26"/>
        </w:rPr>
        <w:t>ш</w:t>
      </w:r>
      <w:r w:rsidRPr="001B7F64">
        <w:rPr>
          <w:rFonts w:ascii="Times New Roman" w:hAnsi="Times New Roman"/>
          <w:sz w:val="26"/>
          <w:szCs w:val="26"/>
        </w:rPr>
        <w:t xml:space="preserve">; произношение сочетания </w:t>
      </w:r>
      <w:r w:rsidRPr="001B7F64">
        <w:rPr>
          <w:rFonts w:ascii="Times New Roman" w:hAnsi="Times New Roman"/>
          <w:i/>
          <w:sz w:val="26"/>
          <w:szCs w:val="26"/>
        </w:rPr>
        <w:t>чн</w:t>
      </w:r>
      <w:r w:rsidRPr="001B7F64">
        <w:rPr>
          <w:rFonts w:ascii="Times New Roman" w:hAnsi="Times New Roman"/>
          <w:sz w:val="26"/>
          <w:szCs w:val="26"/>
        </w:rPr>
        <w:t xml:space="preserve"> и </w:t>
      </w:r>
      <w:r w:rsidRPr="001B7F64">
        <w:rPr>
          <w:rFonts w:ascii="Times New Roman" w:hAnsi="Times New Roman"/>
          <w:i/>
          <w:sz w:val="26"/>
          <w:szCs w:val="26"/>
        </w:rPr>
        <w:t>чт</w:t>
      </w:r>
      <w:r w:rsidRPr="001B7F64">
        <w:rPr>
          <w:rFonts w:ascii="Times New Roman" w:hAnsi="Times New Roman"/>
          <w:sz w:val="26"/>
          <w:szCs w:val="26"/>
        </w:rPr>
        <w:t xml:space="preserve">; произношение женских отчеств на </w:t>
      </w:r>
      <w:r w:rsidR="002E3120" w:rsidRPr="001B7F64">
        <w:rPr>
          <w:rFonts w:ascii="Times New Roman" w:hAnsi="Times New Roman"/>
          <w:i/>
          <w:sz w:val="26"/>
          <w:szCs w:val="26"/>
        </w:rPr>
        <w:t>- и</w:t>
      </w:r>
      <w:r w:rsidRPr="001B7F64">
        <w:rPr>
          <w:rFonts w:ascii="Times New Roman" w:hAnsi="Times New Roman"/>
          <w:i/>
          <w:sz w:val="26"/>
          <w:szCs w:val="26"/>
        </w:rPr>
        <w:t>чна</w:t>
      </w:r>
      <w:r w:rsidRPr="001B7F64">
        <w:rPr>
          <w:rFonts w:ascii="Times New Roman" w:hAnsi="Times New Roman"/>
          <w:sz w:val="26"/>
          <w:szCs w:val="26"/>
        </w:rPr>
        <w:t xml:space="preserve">, </w:t>
      </w:r>
      <w:r w:rsidR="002E3120" w:rsidRPr="001B7F64">
        <w:rPr>
          <w:rFonts w:ascii="Times New Roman" w:hAnsi="Times New Roman"/>
          <w:i/>
          <w:sz w:val="26"/>
          <w:szCs w:val="26"/>
        </w:rPr>
        <w:t>- и</w:t>
      </w:r>
      <w:r w:rsidRPr="001B7F64">
        <w:rPr>
          <w:rFonts w:ascii="Times New Roman" w:hAnsi="Times New Roman"/>
          <w:i/>
          <w:sz w:val="26"/>
          <w:szCs w:val="26"/>
        </w:rPr>
        <w:t>нична</w:t>
      </w:r>
      <w:r w:rsidRPr="001B7F64">
        <w:rPr>
          <w:rFonts w:ascii="Times New Roman" w:hAnsi="Times New Roman"/>
          <w:sz w:val="26"/>
          <w:szCs w:val="26"/>
        </w:rPr>
        <w:t xml:space="preserve">; произношение твёрдого [н] перед мягкими [ф'] и [в']; произношение мягкого [н] перед </w:t>
      </w:r>
      <w:r w:rsidRPr="001B7F64">
        <w:rPr>
          <w:rFonts w:ascii="Times New Roman" w:hAnsi="Times New Roman"/>
          <w:i/>
          <w:sz w:val="26"/>
          <w:szCs w:val="26"/>
        </w:rPr>
        <w:t>ч</w:t>
      </w:r>
      <w:r w:rsidRPr="001B7F64">
        <w:rPr>
          <w:rFonts w:ascii="Times New Roman" w:hAnsi="Times New Roman"/>
          <w:sz w:val="26"/>
          <w:szCs w:val="26"/>
        </w:rPr>
        <w:t xml:space="preserve"> и </w:t>
      </w:r>
      <w:r w:rsidRPr="001B7F64">
        <w:rPr>
          <w:rFonts w:ascii="Times New Roman" w:hAnsi="Times New Roman"/>
          <w:i/>
          <w:sz w:val="26"/>
          <w:szCs w:val="26"/>
        </w:rPr>
        <w:t>щ</w:t>
      </w:r>
      <w:r w:rsidRPr="001B7F64">
        <w:rPr>
          <w:rFonts w:ascii="Times New Roman" w:hAnsi="Times New Roman"/>
          <w:sz w:val="26"/>
          <w:szCs w:val="26"/>
        </w:rPr>
        <w:t>.  Типичные акцентологические ошибки в современной речи. Основные лексические нормы современного русского литературного языка</w:t>
      </w:r>
      <w:r w:rsidRPr="001B7F64">
        <w:rPr>
          <w:rFonts w:ascii="Times New Roman" w:hAnsi="Times New Roman"/>
          <w:b/>
          <w:sz w:val="26"/>
          <w:szCs w:val="26"/>
        </w:rPr>
        <w:t xml:space="preserve">. </w:t>
      </w:r>
      <w:r w:rsidRPr="001B7F64">
        <w:rPr>
          <w:rFonts w:ascii="Times New Roman" w:hAnsi="Times New Roman"/>
          <w:sz w:val="26"/>
          <w:szCs w:val="26"/>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r w:rsidR="002E3120" w:rsidRPr="001B7F64">
        <w:rPr>
          <w:rFonts w:ascii="Times New Roman" w:hAnsi="Times New Roman"/>
          <w:sz w:val="26"/>
          <w:szCs w:val="26"/>
        </w:rPr>
        <w:t>ошибки,</w:t>
      </w:r>
      <w:r w:rsidRPr="001B7F64">
        <w:rPr>
          <w:rFonts w:ascii="Times New Roman" w:hAnsi="Times New Roman"/>
          <w:sz w:val="26"/>
          <w:szCs w:val="26"/>
        </w:rPr>
        <w:t xml:space="preserve">‚ связанные с употреблением терминов. Нарушение точности словоупотребления заимствованных слов. Основные грамматические нормы современного русского литературного </w:t>
      </w:r>
      <w:r w:rsidR="002E3120" w:rsidRPr="001B7F64">
        <w:rPr>
          <w:rFonts w:ascii="Times New Roman" w:hAnsi="Times New Roman"/>
          <w:sz w:val="26"/>
          <w:szCs w:val="26"/>
        </w:rPr>
        <w:t>языка.</w:t>
      </w:r>
      <w:r w:rsidR="002E3120">
        <w:rPr>
          <w:rFonts w:ascii="Times New Roman" w:hAnsi="Times New Roman"/>
          <w:sz w:val="26"/>
          <w:szCs w:val="26"/>
        </w:rPr>
        <w:t xml:space="preserve"> </w:t>
      </w:r>
      <w:r w:rsidR="002E3120" w:rsidRPr="001B7F64">
        <w:rPr>
          <w:rFonts w:ascii="Times New Roman" w:hAnsi="Times New Roman"/>
          <w:sz w:val="26"/>
          <w:szCs w:val="26"/>
        </w:rPr>
        <w:t>Типичные</w:t>
      </w:r>
      <w:r w:rsidRPr="001B7F64">
        <w:rPr>
          <w:rFonts w:ascii="Times New Roman" w:hAnsi="Times New Roman"/>
          <w:sz w:val="26"/>
          <w:szCs w:val="26"/>
        </w:rPr>
        <w:t xml:space="preserve">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1B7F64">
        <w:rPr>
          <w:rFonts w:ascii="Times New Roman" w:hAnsi="Times New Roman"/>
          <w:i/>
          <w:sz w:val="26"/>
          <w:szCs w:val="26"/>
        </w:rPr>
        <w:t>врач пришел – врач пришла</w:t>
      </w:r>
      <w:r w:rsidRPr="001B7F64">
        <w:rPr>
          <w:rFonts w:ascii="Times New Roman" w:hAnsi="Times New Roman"/>
          <w:sz w:val="26"/>
          <w:szCs w:val="26"/>
        </w:rPr>
        <w:t xml:space="preserve">); согласование сказуемого с подлежащим, выраженным сочетанием числительного </w:t>
      </w:r>
      <w:r w:rsidRPr="001B7F64">
        <w:rPr>
          <w:rFonts w:ascii="Times New Roman" w:hAnsi="Times New Roman"/>
          <w:i/>
          <w:sz w:val="26"/>
          <w:szCs w:val="26"/>
        </w:rPr>
        <w:t>несколько</w:t>
      </w:r>
      <w:r w:rsidRPr="001B7F64">
        <w:rPr>
          <w:rFonts w:ascii="Times New Roman" w:hAnsi="Times New Roman"/>
          <w:sz w:val="26"/>
          <w:szCs w:val="26"/>
        </w:rPr>
        <w:t xml:space="preserve"> и существительным; согласование определения в количественно-именных сочетаниях с числительными </w:t>
      </w:r>
      <w:r w:rsidRPr="001B7F64">
        <w:rPr>
          <w:rFonts w:ascii="Times New Roman" w:hAnsi="Times New Roman"/>
          <w:i/>
          <w:sz w:val="26"/>
          <w:szCs w:val="26"/>
        </w:rPr>
        <w:t>два, три, четыре</w:t>
      </w:r>
      <w:r w:rsidRPr="001B7F64">
        <w:rPr>
          <w:rFonts w:ascii="Times New Roman" w:hAnsi="Times New Roman"/>
          <w:sz w:val="26"/>
          <w:szCs w:val="26"/>
        </w:rPr>
        <w:t xml:space="preserve"> (два новых </w:t>
      </w:r>
      <w:r w:rsidRPr="001B7F64">
        <w:rPr>
          <w:rFonts w:ascii="Times New Roman" w:hAnsi="Times New Roman"/>
          <w:sz w:val="26"/>
          <w:szCs w:val="26"/>
        </w:rPr>
        <w:lastRenderedPageBreak/>
        <w:t>стола, две молодых женщины и две молодые женщины).  Нормы построения словосочетаний по типу согласования (</w:t>
      </w:r>
      <w:r w:rsidRPr="001B7F64">
        <w:rPr>
          <w:rFonts w:ascii="Times New Roman" w:hAnsi="Times New Roman"/>
          <w:i/>
          <w:sz w:val="26"/>
          <w:szCs w:val="26"/>
        </w:rPr>
        <w:t>маршрутное такси, обеих сестер – обоих братьев</w:t>
      </w:r>
      <w:r w:rsidRPr="001B7F64">
        <w:rPr>
          <w:rFonts w:ascii="Times New Roman" w:hAnsi="Times New Roman"/>
          <w:sz w:val="26"/>
          <w:szCs w:val="26"/>
        </w:rPr>
        <w:t xml:space="preserve">). Варианты грамматической нормы: согласование сказуемого с подлежащим, выраженным сочетанием слов </w:t>
      </w:r>
      <w:r w:rsidRPr="001B7F64">
        <w:rPr>
          <w:rFonts w:ascii="Times New Roman" w:hAnsi="Times New Roman"/>
          <w:i/>
          <w:sz w:val="26"/>
          <w:szCs w:val="26"/>
        </w:rPr>
        <w:t>много, мало, немного, немало, сколько, столько, большинство, меньшинство</w:t>
      </w:r>
      <w:r w:rsidRPr="001B7F64">
        <w:rPr>
          <w:rFonts w:ascii="Times New Roman" w:hAnsi="Times New Roman"/>
          <w:sz w:val="26"/>
          <w:szCs w:val="26"/>
        </w:rPr>
        <w:t>. Отражение вариантов грамматической нормы в современных грамматических словарях и справочниках.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 Речь. Речевая деятельность. Текст. Эффективные приёмы слушания. Предтекстовый, текстовый и послетекстовый этапы работы. Основные методы, способы и средства получения, переработки информации. 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Язык художественной литературы. Сочинение в жанре письма другу (в том числе электронного), страницы дневника и т.д.</w:t>
      </w:r>
    </w:p>
    <w:p w:rsidR="006B6217" w:rsidRPr="001B7F64" w:rsidRDefault="006B6217" w:rsidP="001B7F64">
      <w:pPr>
        <w:spacing w:after="0"/>
        <w:jc w:val="center"/>
        <w:rPr>
          <w:rFonts w:ascii="Times New Roman" w:hAnsi="Times New Roman"/>
          <w:sz w:val="26"/>
          <w:szCs w:val="26"/>
        </w:rPr>
      </w:pPr>
      <w:r w:rsidRPr="001B7F64">
        <w:rPr>
          <w:rFonts w:ascii="Times New Roman" w:hAnsi="Times New Roman"/>
          <w:sz w:val="26"/>
          <w:szCs w:val="26"/>
        </w:rPr>
        <w:t>Девятый класс</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 Язык и культура. 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Культура речи. 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Основные лексические нормы современного русского литературного </w:t>
      </w:r>
      <w:r w:rsidR="002E3120" w:rsidRPr="001B7F64">
        <w:rPr>
          <w:rFonts w:ascii="Times New Roman" w:hAnsi="Times New Roman"/>
          <w:sz w:val="26"/>
          <w:szCs w:val="26"/>
        </w:rPr>
        <w:t>языка.</w:t>
      </w:r>
      <w:r w:rsidR="002E3120">
        <w:rPr>
          <w:rFonts w:ascii="Times New Roman" w:hAnsi="Times New Roman"/>
          <w:sz w:val="26"/>
          <w:szCs w:val="26"/>
        </w:rPr>
        <w:t xml:space="preserve"> </w:t>
      </w:r>
      <w:r w:rsidR="002E3120" w:rsidRPr="001B7F64">
        <w:rPr>
          <w:rFonts w:ascii="Times New Roman" w:hAnsi="Times New Roman"/>
          <w:sz w:val="26"/>
          <w:szCs w:val="26"/>
        </w:rPr>
        <w:t>Лексическая</w:t>
      </w:r>
      <w:r w:rsidRPr="001B7F64">
        <w:rPr>
          <w:rFonts w:ascii="Times New Roman" w:hAnsi="Times New Roman"/>
          <w:sz w:val="26"/>
          <w:szCs w:val="26"/>
        </w:rPr>
        <w:t xml:space="preserve"> сочетаемость слова и точность. Свободная и несвободная лексическая сочетаемость. </w:t>
      </w:r>
      <w:r w:rsidRPr="001B7F64">
        <w:rPr>
          <w:rFonts w:ascii="Times New Roman" w:hAnsi="Times New Roman"/>
          <w:sz w:val="26"/>
          <w:szCs w:val="26"/>
        </w:rPr>
        <w:lastRenderedPageBreak/>
        <w:t xml:space="preserve">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w:t>
      </w:r>
      <w:r w:rsidR="002E3120" w:rsidRPr="001B7F64">
        <w:rPr>
          <w:rFonts w:ascii="Times New Roman" w:hAnsi="Times New Roman"/>
          <w:sz w:val="26"/>
          <w:szCs w:val="26"/>
        </w:rPr>
        <w:t>языка.</w:t>
      </w:r>
      <w:r w:rsidR="002E3120">
        <w:rPr>
          <w:rFonts w:ascii="Times New Roman" w:hAnsi="Times New Roman"/>
          <w:sz w:val="26"/>
          <w:szCs w:val="26"/>
        </w:rPr>
        <w:t xml:space="preserve"> </w:t>
      </w:r>
      <w:r w:rsidR="002E3120" w:rsidRPr="001B7F64">
        <w:rPr>
          <w:rFonts w:ascii="Times New Roman" w:hAnsi="Times New Roman"/>
          <w:sz w:val="26"/>
          <w:szCs w:val="26"/>
        </w:rPr>
        <w:t>Типичные</w:t>
      </w:r>
      <w:r w:rsidRPr="001B7F64">
        <w:rPr>
          <w:rFonts w:ascii="Times New Roman" w:hAnsi="Times New Roman"/>
          <w:sz w:val="26"/>
          <w:szCs w:val="26"/>
        </w:rPr>
        <w:t xml:space="preserve"> грамматические ошибки. Управление: управление предлогов </w:t>
      </w:r>
      <w:r w:rsidRPr="001B7F64">
        <w:rPr>
          <w:rFonts w:ascii="Times New Roman" w:hAnsi="Times New Roman"/>
          <w:i/>
          <w:sz w:val="26"/>
          <w:szCs w:val="26"/>
        </w:rPr>
        <w:t>благодаря, согласно, вопреки</w:t>
      </w:r>
      <w:r w:rsidRPr="001B7F64">
        <w:rPr>
          <w:rFonts w:ascii="Times New Roman" w:hAnsi="Times New Roman"/>
          <w:sz w:val="26"/>
          <w:szCs w:val="26"/>
        </w:rPr>
        <w:t xml:space="preserve">; предлога </w:t>
      </w:r>
      <w:r w:rsidRPr="001B7F64">
        <w:rPr>
          <w:rFonts w:ascii="Times New Roman" w:hAnsi="Times New Roman"/>
          <w:i/>
          <w:sz w:val="26"/>
          <w:szCs w:val="26"/>
        </w:rPr>
        <w:t>по</w:t>
      </w:r>
      <w:r w:rsidRPr="001B7F64">
        <w:rPr>
          <w:rFonts w:ascii="Times New Roman" w:hAnsi="Times New Roman"/>
          <w:sz w:val="26"/>
          <w:szCs w:val="26"/>
        </w:rPr>
        <w:t xml:space="preserve"> с количественными числительными в словосочетаниях с распределительным значением (</w:t>
      </w:r>
      <w:r w:rsidRPr="001B7F64">
        <w:rPr>
          <w:rFonts w:ascii="Times New Roman" w:hAnsi="Times New Roman"/>
          <w:i/>
          <w:sz w:val="26"/>
          <w:szCs w:val="26"/>
        </w:rPr>
        <w:t>по пять груш – по пяти груш</w:t>
      </w:r>
      <w:r w:rsidRPr="001B7F64">
        <w:rPr>
          <w:rFonts w:ascii="Times New Roman" w:hAnsi="Times New Roman"/>
          <w:sz w:val="26"/>
          <w:szCs w:val="26"/>
        </w:rPr>
        <w:t>). Правильное построение словосочетаний по типу управления (</w:t>
      </w:r>
      <w:r w:rsidRPr="001B7F64">
        <w:rPr>
          <w:rFonts w:ascii="Times New Roman" w:hAnsi="Times New Roman"/>
          <w:i/>
          <w:sz w:val="26"/>
          <w:szCs w:val="26"/>
        </w:rPr>
        <w:t>отзыв о книге – рецензия на книгу, обидеться на слово – обижен словами</w:t>
      </w:r>
      <w:r w:rsidRPr="001B7F64">
        <w:rPr>
          <w:rFonts w:ascii="Times New Roman" w:hAnsi="Times New Roman"/>
          <w:sz w:val="26"/>
          <w:szCs w:val="26"/>
        </w:rPr>
        <w:t xml:space="preserve">). Правильное употребление предлогов </w:t>
      </w:r>
      <w:r w:rsidRPr="001B7F64">
        <w:rPr>
          <w:rFonts w:ascii="Times New Roman" w:hAnsi="Times New Roman"/>
          <w:i/>
          <w:sz w:val="26"/>
          <w:szCs w:val="26"/>
        </w:rPr>
        <w:t xml:space="preserve">о‚ по‚ из‚ с </w:t>
      </w:r>
      <w:r w:rsidRPr="001B7F64">
        <w:rPr>
          <w:rFonts w:ascii="Times New Roman" w:hAnsi="Times New Roman"/>
          <w:sz w:val="26"/>
          <w:szCs w:val="26"/>
        </w:rPr>
        <w:t>в составе словосочетания (</w:t>
      </w:r>
      <w:r w:rsidRPr="001B7F64">
        <w:rPr>
          <w:rFonts w:ascii="Times New Roman" w:hAnsi="Times New Roman"/>
          <w:i/>
          <w:sz w:val="26"/>
          <w:szCs w:val="26"/>
        </w:rPr>
        <w:t xml:space="preserve">приехать из Москвы – приехать с Урала). </w:t>
      </w:r>
      <w:r w:rsidRPr="001B7F64">
        <w:rPr>
          <w:rFonts w:ascii="Times New Roman" w:hAnsi="Times New Roman"/>
          <w:sz w:val="26"/>
          <w:szCs w:val="26"/>
        </w:rPr>
        <w:t>Нагромождение одних и тех же падежных форм, в частности родительного и творительного падежа. 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w:t>
      </w:r>
      <w:r w:rsidRPr="001B7F64">
        <w:rPr>
          <w:rFonts w:ascii="Times New Roman" w:hAnsi="Times New Roman"/>
          <w:i/>
          <w:sz w:val="26"/>
          <w:szCs w:val="26"/>
        </w:rPr>
        <w:t>но и однако, что и будто, что и как будто</w:t>
      </w:r>
      <w:r w:rsidRPr="001B7F64">
        <w:rPr>
          <w:rFonts w:ascii="Times New Roman" w:hAnsi="Times New Roman"/>
          <w:sz w:val="26"/>
          <w:szCs w:val="26"/>
        </w:rPr>
        <w:t xml:space="preserve">)‚ повторение частицы бы в предложениях с союзами </w:t>
      </w:r>
      <w:r w:rsidRPr="001B7F64">
        <w:rPr>
          <w:rFonts w:ascii="Times New Roman" w:hAnsi="Times New Roman"/>
          <w:i/>
          <w:sz w:val="26"/>
          <w:szCs w:val="26"/>
        </w:rPr>
        <w:t>чтобы</w:t>
      </w:r>
      <w:r w:rsidRPr="001B7F64">
        <w:rPr>
          <w:rFonts w:ascii="Times New Roman" w:hAnsi="Times New Roman"/>
          <w:sz w:val="26"/>
          <w:szCs w:val="26"/>
        </w:rPr>
        <w:t xml:space="preserve"> и </w:t>
      </w:r>
      <w:r w:rsidRPr="001B7F64">
        <w:rPr>
          <w:rFonts w:ascii="Times New Roman" w:hAnsi="Times New Roman"/>
          <w:i/>
          <w:sz w:val="26"/>
          <w:szCs w:val="26"/>
        </w:rPr>
        <w:t>если бы</w:t>
      </w:r>
      <w:r w:rsidRPr="001B7F64">
        <w:rPr>
          <w:rFonts w:ascii="Times New Roman" w:hAnsi="Times New Roman"/>
          <w:sz w:val="26"/>
          <w:szCs w:val="26"/>
        </w:rPr>
        <w:t>‚ введение в сложное предложение лишних указательных местоимений. Отражение вариантов грамматической нормы в современных грамматических словарях и справочниках. Словарные пометы. 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rPr>
        <w:t>Речь. Речевая деятельность. Текст.</w:t>
      </w:r>
      <w:r w:rsidRPr="001B7F64">
        <w:rPr>
          <w:rFonts w:ascii="Times New Roman" w:hAnsi="Times New Roman"/>
          <w:sz w:val="26"/>
          <w:szCs w:val="26"/>
        </w:rPr>
        <w:tab/>
        <w:t xml:space="preserve"> Русский язык в Интернете. Правила информационной безопасности при общении в социальных сетях. Контактное и дистантное общение. Виды преобразования текстов: аннотация, конспект. Использование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5D1B32" w:rsidRPr="001B7F64" w:rsidRDefault="005D1B32" w:rsidP="001B7F64">
      <w:pPr>
        <w:tabs>
          <w:tab w:val="left" w:pos="720"/>
        </w:tabs>
        <w:spacing w:after="0"/>
        <w:jc w:val="center"/>
        <w:rPr>
          <w:rFonts w:ascii="Times New Roman" w:hAnsi="Times New Roman"/>
          <w:b/>
          <w:sz w:val="26"/>
          <w:szCs w:val="26"/>
        </w:rPr>
      </w:pPr>
      <w:r w:rsidRPr="001B7F64">
        <w:rPr>
          <w:rFonts w:ascii="Times New Roman" w:hAnsi="Times New Roman"/>
          <w:b/>
          <w:sz w:val="26"/>
          <w:szCs w:val="26"/>
        </w:rPr>
        <w:t>Родная литература</w:t>
      </w:r>
      <w:bookmarkStart w:id="206" w:name="_Toc409691704"/>
      <w:bookmarkStart w:id="207" w:name="_Toc410654030"/>
      <w:bookmarkStart w:id="208" w:name="_Toc31893441"/>
      <w:bookmarkStart w:id="209" w:name="_Toc31898635"/>
    </w:p>
    <w:p w:rsidR="006B6217" w:rsidRPr="001B7F64" w:rsidRDefault="006B6217" w:rsidP="00905E34">
      <w:pPr>
        <w:spacing w:after="0"/>
        <w:jc w:val="center"/>
        <w:rPr>
          <w:rFonts w:ascii="Times New Roman" w:hAnsi="Times New Roman"/>
          <w:sz w:val="26"/>
          <w:szCs w:val="26"/>
        </w:rPr>
      </w:pPr>
      <w:r w:rsidRPr="001B7F64">
        <w:rPr>
          <w:rFonts w:ascii="Times New Roman" w:hAnsi="Times New Roman"/>
          <w:sz w:val="26"/>
          <w:szCs w:val="26"/>
        </w:rPr>
        <w:t>Пятый класс</w:t>
      </w:r>
    </w:p>
    <w:p w:rsidR="006B6217" w:rsidRPr="00905E34" w:rsidRDefault="006B6217" w:rsidP="001B7F64">
      <w:pPr>
        <w:pStyle w:val="2a"/>
        <w:shd w:val="clear" w:color="auto" w:fill="auto"/>
        <w:spacing w:line="276" w:lineRule="auto"/>
        <w:ind w:firstLine="709"/>
        <w:rPr>
          <w:b w:val="0"/>
          <w:sz w:val="26"/>
          <w:szCs w:val="26"/>
        </w:rPr>
      </w:pPr>
      <w:r w:rsidRPr="00905E34">
        <w:rPr>
          <w:b w:val="0"/>
          <w:sz w:val="26"/>
          <w:szCs w:val="26"/>
        </w:rPr>
        <w:t>Стихотворная и прозаическая формы словесного выражения. Сказка как жанр устного народного творчества. Небылицы как вид народной словесности. Загадки, пословицы, поговорки как малые жанры народной словесности. Считалки, скороговорки как малые жанры народной словесности. Эпос как род литературы. Литературная сказка.</w:t>
      </w:r>
    </w:p>
    <w:p w:rsidR="006B6217" w:rsidRPr="001B7F64" w:rsidRDefault="006B6217" w:rsidP="00905E34">
      <w:pPr>
        <w:pStyle w:val="46"/>
        <w:keepNext/>
        <w:keepLines/>
        <w:shd w:val="clear" w:color="auto" w:fill="auto"/>
        <w:tabs>
          <w:tab w:val="left" w:pos="4941"/>
        </w:tabs>
        <w:spacing w:before="0" w:after="0" w:line="276" w:lineRule="auto"/>
        <w:jc w:val="center"/>
        <w:rPr>
          <w:rFonts w:eastAsia="Calibri"/>
          <w:b w:val="0"/>
        </w:rPr>
      </w:pPr>
      <w:bookmarkStart w:id="210" w:name="bookmark7"/>
      <w:r w:rsidRPr="001B7F64">
        <w:rPr>
          <w:rFonts w:eastAsia="Calibri"/>
          <w:b w:val="0"/>
        </w:rPr>
        <w:t>Шестой класс</w:t>
      </w:r>
      <w:bookmarkEnd w:id="210"/>
    </w:p>
    <w:p w:rsidR="006B6217" w:rsidRPr="00905E34" w:rsidRDefault="006B6217" w:rsidP="00905E34">
      <w:pPr>
        <w:pStyle w:val="53"/>
        <w:shd w:val="clear" w:color="auto" w:fill="auto"/>
        <w:spacing w:line="276" w:lineRule="auto"/>
        <w:ind w:firstLine="709"/>
        <w:jc w:val="both"/>
        <w:rPr>
          <w:rFonts w:eastAsia="Calibri"/>
          <w:b/>
          <w:i w:val="0"/>
          <w:sz w:val="26"/>
          <w:szCs w:val="26"/>
        </w:rPr>
      </w:pPr>
      <w:r w:rsidRPr="00905E34">
        <w:rPr>
          <w:rFonts w:eastAsia="Calibri"/>
          <w:i w:val="0"/>
          <w:sz w:val="26"/>
          <w:szCs w:val="26"/>
        </w:rPr>
        <w:t>Литературное эпическое произведение</w:t>
      </w:r>
      <w:r w:rsidRPr="00905E34">
        <w:rPr>
          <w:rStyle w:val="5a"/>
          <w:rFonts w:eastAsia="Calibri"/>
          <w:i/>
          <w:sz w:val="26"/>
          <w:szCs w:val="26"/>
        </w:rPr>
        <w:t xml:space="preserve">. </w:t>
      </w:r>
      <w:r w:rsidRPr="00905E34">
        <w:rPr>
          <w:rFonts w:eastAsia="Calibri"/>
          <w:i w:val="0"/>
          <w:sz w:val="26"/>
          <w:szCs w:val="26"/>
        </w:rPr>
        <w:t xml:space="preserve">Басня. Рассказ. Лирическое произведение. Стихи о родине и о природе. Стихи о событии. Литературное </w:t>
      </w:r>
      <w:r w:rsidRPr="00905E34">
        <w:rPr>
          <w:rFonts w:eastAsia="Calibri"/>
          <w:i w:val="0"/>
          <w:sz w:val="26"/>
          <w:szCs w:val="26"/>
        </w:rPr>
        <w:lastRenderedPageBreak/>
        <w:t>драматическое произведение</w:t>
      </w:r>
      <w:r w:rsidRPr="00905E34">
        <w:rPr>
          <w:rStyle w:val="5a"/>
          <w:rFonts w:eastAsia="Calibri"/>
          <w:i/>
          <w:sz w:val="26"/>
          <w:szCs w:val="26"/>
        </w:rPr>
        <w:t xml:space="preserve">. </w:t>
      </w:r>
      <w:r w:rsidRPr="00905E34">
        <w:rPr>
          <w:rFonts w:eastAsia="Calibri"/>
          <w:i w:val="0"/>
          <w:sz w:val="26"/>
          <w:szCs w:val="26"/>
        </w:rPr>
        <w:t>Драма как род литературы. Особенности драматических произведений.</w:t>
      </w:r>
    </w:p>
    <w:p w:rsidR="006B6217" w:rsidRPr="001B7F64" w:rsidRDefault="006B6217" w:rsidP="00905E34">
      <w:pPr>
        <w:pStyle w:val="46"/>
        <w:keepNext/>
        <w:keepLines/>
        <w:shd w:val="clear" w:color="auto" w:fill="auto"/>
        <w:tabs>
          <w:tab w:val="left" w:pos="4941"/>
        </w:tabs>
        <w:spacing w:before="0" w:after="0" w:line="276" w:lineRule="auto"/>
        <w:jc w:val="center"/>
        <w:rPr>
          <w:rFonts w:eastAsia="Calibri"/>
          <w:b w:val="0"/>
        </w:rPr>
      </w:pPr>
      <w:bookmarkStart w:id="211" w:name="bookmark8"/>
      <w:r w:rsidRPr="001B7F64">
        <w:rPr>
          <w:rFonts w:eastAsia="Calibri"/>
          <w:b w:val="0"/>
        </w:rPr>
        <w:t>Седьмой класс</w:t>
      </w:r>
      <w:bookmarkEnd w:id="211"/>
    </w:p>
    <w:p w:rsidR="006B6217" w:rsidRPr="00905E34" w:rsidRDefault="006B6217" w:rsidP="00905E34">
      <w:pPr>
        <w:pStyle w:val="53"/>
        <w:shd w:val="clear" w:color="auto" w:fill="auto"/>
        <w:spacing w:line="276" w:lineRule="auto"/>
        <w:ind w:firstLine="709"/>
        <w:jc w:val="both"/>
        <w:rPr>
          <w:rFonts w:eastAsia="Calibri"/>
          <w:b/>
          <w:i w:val="0"/>
          <w:sz w:val="26"/>
          <w:szCs w:val="26"/>
        </w:rPr>
      </w:pPr>
      <w:r w:rsidRPr="00905E34">
        <w:rPr>
          <w:rFonts w:eastAsia="Calibri"/>
          <w:i w:val="0"/>
          <w:sz w:val="26"/>
          <w:szCs w:val="26"/>
        </w:rPr>
        <w:t xml:space="preserve">Устная народная словесность </w:t>
      </w:r>
      <w:r w:rsidRPr="00905E34">
        <w:rPr>
          <w:i w:val="0"/>
          <w:sz w:val="26"/>
          <w:szCs w:val="26"/>
        </w:rPr>
        <w:t>Эпические жанры устного народного творчества, былины. Особенности языка былин.</w:t>
      </w:r>
      <w:r w:rsidRPr="00905E34">
        <w:rPr>
          <w:rFonts w:eastAsia="Calibri"/>
          <w:i w:val="0"/>
          <w:sz w:val="26"/>
          <w:szCs w:val="26"/>
        </w:rPr>
        <w:t xml:space="preserve"> Литературное эпическое произведение. Особенности эпического произведения. Литературный герой. Повествование, описание, рассуждение, диалог и монолог в эпическом произведении. Лирические произведения, их своеобразие. Особенности лирического произведения. Размеры стиха. Рифма, аллитерация, стиховая пауза.</w:t>
      </w:r>
    </w:p>
    <w:p w:rsidR="006B6217" w:rsidRPr="001B7F64" w:rsidRDefault="006B6217" w:rsidP="00905E34">
      <w:pPr>
        <w:pStyle w:val="46"/>
        <w:keepNext/>
        <w:keepLines/>
        <w:shd w:val="clear" w:color="auto" w:fill="auto"/>
        <w:tabs>
          <w:tab w:val="left" w:pos="4941"/>
        </w:tabs>
        <w:spacing w:before="0" w:after="0" w:line="276" w:lineRule="auto"/>
        <w:jc w:val="center"/>
        <w:rPr>
          <w:rFonts w:eastAsia="Calibri"/>
          <w:b w:val="0"/>
        </w:rPr>
      </w:pPr>
      <w:bookmarkStart w:id="212" w:name="bookmark9"/>
      <w:r w:rsidRPr="001B7F64">
        <w:rPr>
          <w:rFonts w:eastAsia="Calibri"/>
          <w:b w:val="0"/>
        </w:rPr>
        <w:t>Восьмой класс</w:t>
      </w:r>
      <w:bookmarkEnd w:id="212"/>
    </w:p>
    <w:p w:rsidR="006B6217" w:rsidRPr="001B7F64" w:rsidRDefault="006B6217" w:rsidP="001B7F64">
      <w:pPr>
        <w:pStyle w:val="2a"/>
        <w:shd w:val="clear" w:color="auto" w:fill="auto"/>
        <w:spacing w:line="276" w:lineRule="auto"/>
        <w:ind w:firstLine="709"/>
        <w:rPr>
          <w:b w:val="0"/>
          <w:sz w:val="26"/>
          <w:szCs w:val="26"/>
        </w:rPr>
      </w:pPr>
      <w:r w:rsidRPr="001B7F64">
        <w:rPr>
          <w:b w:val="0"/>
          <w:sz w:val="26"/>
          <w:szCs w:val="26"/>
        </w:rPr>
        <w:t xml:space="preserve">Литературный язык и стиль художественной литературы. Значение средств художественной изобразительности. Значение средств лексики. Изобразительные и выразительные возможности языка. Семантика средств синтаксиса. Языковые средства создания комического эффекта. </w:t>
      </w:r>
      <w:r w:rsidRPr="001B7F64">
        <w:rPr>
          <w:rFonts w:eastAsia="Calibri"/>
          <w:b w:val="0"/>
          <w:sz w:val="26"/>
          <w:szCs w:val="26"/>
        </w:rPr>
        <w:t>Произведение искусства слова как единство художественного содержания и его словесного выражения.</w:t>
      </w:r>
      <w:r w:rsidRPr="001B7F64">
        <w:rPr>
          <w:b w:val="0"/>
          <w:sz w:val="26"/>
          <w:szCs w:val="26"/>
        </w:rPr>
        <w:t xml:space="preserve"> 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лирическом произведении. Языковые средства изображения жизни.</w:t>
      </w:r>
    </w:p>
    <w:p w:rsidR="006B6217" w:rsidRPr="001B7F64" w:rsidRDefault="006B6217" w:rsidP="00BA2241">
      <w:pPr>
        <w:pStyle w:val="46"/>
        <w:keepNext/>
        <w:keepLines/>
        <w:shd w:val="clear" w:color="auto" w:fill="auto"/>
        <w:tabs>
          <w:tab w:val="left" w:pos="4941"/>
        </w:tabs>
        <w:spacing w:before="0" w:after="0" w:line="276" w:lineRule="auto"/>
        <w:jc w:val="center"/>
        <w:rPr>
          <w:rFonts w:eastAsia="Calibri"/>
          <w:b w:val="0"/>
        </w:rPr>
      </w:pPr>
      <w:r w:rsidRPr="001B7F64">
        <w:rPr>
          <w:rFonts w:eastAsia="Calibri"/>
          <w:b w:val="0"/>
        </w:rPr>
        <w:t>Девятый класс</w:t>
      </w:r>
    </w:p>
    <w:p w:rsidR="006B6217" w:rsidRPr="00BA2241" w:rsidRDefault="006B6217" w:rsidP="00BA2241">
      <w:pPr>
        <w:pStyle w:val="53"/>
        <w:shd w:val="clear" w:color="auto" w:fill="auto"/>
        <w:spacing w:line="276" w:lineRule="auto"/>
        <w:ind w:firstLine="709"/>
        <w:jc w:val="both"/>
        <w:rPr>
          <w:rFonts w:eastAsia="Calibri"/>
          <w:b/>
          <w:i w:val="0"/>
          <w:sz w:val="26"/>
          <w:szCs w:val="26"/>
        </w:rPr>
      </w:pPr>
      <w:r w:rsidRPr="00BA2241">
        <w:rPr>
          <w:rFonts w:eastAsia="Calibri"/>
          <w:i w:val="0"/>
          <w:sz w:val="26"/>
          <w:szCs w:val="26"/>
        </w:rPr>
        <w:t xml:space="preserve">Произведение искусства слова как единство художественного содержания и его словесного выражения. </w:t>
      </w:r>
      <w:r w:rsidRPr="00BA2241">
        <w:rPr>
          <w:i w:val="0"/>
          <w:sz w:val="26"/>
          <w:szCs w:val="26"/>
        </w:rPr>
        <w:t>Выражение точки зрения автора в драматическом произведении. Жанры лиро</w:t>
      </w:r>
      <w:r w:rsidRPr="00BA2241">
        <w:rPr>
          <w:i w:val="0"/>
          <w:sz w:val="26"/>
          <w:szCs w:val="26"/>
        </w:rPr>
        <w:softHyphen/>
        <w:t>эпических произведений.</w:t>
      </w:r>
      <w:r w:rsidRPr="00BA2241">
        <w:rPr>
          <w:rFonts w:eastAsia="Calibri"/>
          <w:i w:val="0"/>
          <w:sz w:val="26"/>
          <w:szCs w:val="26"/>
        </w:rPr>
        <w:t xml:space="preserve"> Взаимовлияние произведений словесности. </w:t>
      </w:r>
      <w:r w:rsidRPr="00BA2241">
        <w:rPr>
          <w:i w:val="0"/>
          <w:sz w:val="26"/>
          <w:szCs w:val="26"/>
        </w:rPr>
        <w:t>Воздействие Библии на русскую литературу. Влияние народной словесности на литературу. Эпиграф. Цитата.</w:t>
      </w:r>
    </w:p>
    <w:p w:rsidR="00777D59" w:rsidRPr="001B7F64" w:rsidRDefault="006821ED" w:rsidP="00BA2241">
      <w:pPr>
        <w:tabs>
          <w:tab w:val="left" w:pos="720"/>
        </w:tabs>
        <w:spacing w:after="0"/>
        <w:jc w:val="center"/>
        <w:rPr>
          <w:rFonts w:ascii="Times New Roman" w:eastAsia="Batang" w:hAnsi="Times New Roman"/>
          <w:b/>
          <w:sz w:val="26"/>
          <w:szCs w:val="26"/>
        </w:rPr>
      </w:pPr>
      <w:r w:rsidRPr="001B7F64">
        <w:rPr>
          <w:rFonts w:ascii="Times New Roman" w:eastAsia="Batang" w:hAnsi="Times New Roman"/>
          <w:b/>
          <w:sz w:val="26"/>
          <w:szCs w:val="26"/>
        </w:rPr>
        <w:t>Иностранный язык</w:t>
      </w:r>
      <w:bookmarkEnd w:id="206"/>
      <w:bookmarkEnd w:id="207"/>
      <w:bookmarkEnd w:id="208"/>
      <w:bookmarkEnd w:id="209"/>
      <w:r w:rsidR="005D1B32" w:rsidRPr="001B7F64">
        <w:rPr>
          <w:rFonts w:ascii="Times New Roman" w:eastAsia="Batang" w:hAnsi="Times New Roman"/>
          <w:b/>
          <w:sz w:val="26"/>
          <w:szCs w:val="26"/>
        </w:rPr>
        <w:t xml:space="preserve"> (английский)</w:t>
      </w:r>
    </w:p>
    <w:p w:rsidR="006B6217" w:rsidRPr="001B7F64" w:rsidRDefault="006B6217" w:rsidP="001B7F64">
      <w:pPr>
        <w:tabs>
          <w:tab w:val="left" w:pos="1920"/>
        </w:tabs>
        <w:spacing w:after="0"/>
        <w:jc w:val="center"/>
        <w:rPr>
          <w:rFonts w:ascii="Times New Roman" w:hAnsi="Times New Roman"/>
          <w:sz w:val="26"/>
          <w:szCs w:val="26"/>
          <w:lang w:eastAsia="ru-RU"/>
        </w:rPr>
      </w:pPr>
      <w:bookmarkStart w:id="213" w:name="_Toc409691705"/>
      <w:bookmarkStart w:id="214" w:name="_Toc410654031"/>
      <w:bookmarkStart w:id="215" w:name="_Toc31893443"/>
      <w:bookmarkStart w:id="216" w:name="_Toc31898637"/>
      <w:r w:rsidRPr="001B7F64">
        <w:rPr>
          <w:rFonts w:ascii="Times New Roman" w:hAnsi="Times New Roman"/>
          <w:sz w:val="26"/>
          <w:szCs w:val="26"/>
          <w:lang w:eastAsia="ru-RU"/>
        </w:rPr>
        <w:t>Пятый класс</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Межличностные взаимоотношения. Внешность и черты характера человека.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Досуг и увлечения. Виды отдыха, путешествия. Молодежная мода. Покупки.</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Здоровый образ жизни. Режим труда и отдыха, спорт, сбалансированное питание. Отказ от вредных привычек.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Мир профессии. Проблемы выбора профессии. Роль иностранного языка в планах на будущее. </w:t>
      </w:r>
    </w:p>
    <w:p w:rsidR="006B6217" w:rsidRPr="001B7F64"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Вселенная и человек. Природа: флора</w:t>
      </w:r>
      <w:r w:rsidRPr="001B7F64">
        <w:rPr>
          <w:rFonts w:ascii="Times New Roman" w:hAnsi="Times New Roman"/>
          <w:sz w:val="26"/>
          <w:szCs w:val="26"/>
        </w:rPr>
        <w:t xml:space="preserve"> и фауна. Проблемы экологии. Защита окружающей среды. Климат, погода. Транспорт.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Страна/страны изучаемого языка и родная страна. Достопримечательности, культурные особенности (национальные праздники, знаменательные даты, традиции, обычаи).</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Говорение. Диалогическая речь. Умение вести диалог-расспрос, диалог-побуждение к действию, диалог-обмен мнениями. Объём диалога – от 3 реплик.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lastRenderedPageBreak/>
        <w:t xml:space="preserve">Монологическая речь. Умение использовать основные коммуникативные типы речи: описание, сообщение, рассказ (включающий эмоционально-оценочные суждения). Объем монологического высказывания – от 3–5 фраз.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Аудирование. Умение понимать на слух аутентичные аудио- и видеотексты. Типы текстов: объявление, реклама, сообщение, рассказ, диалог-интервью, стихотворение.</w:t>
      </w:r>
    </w:p>
    <w:p w:rsidR="006B6217" w:rsidRPr="001B7F64"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Чтение. Умение</w:t>
      </w:r>
      <w:r w:rsidRPr="001B7F64">
        <w:rPr>
          <w:rFonts w:ascii="Times New Roman" w:hAnsi="Times New Roman"/>
          <w:sz w:val="26"/>
          <w:szCs w:val="26"/>
        </w:rPr>
        <w:t xml:space="preserve"> читать и понимать аутентичные тексты; с выборочным пониманием нужной или интересующей информации (просмотровое/поисковое чтение). Жанры текстов: публицистические, художественные. Типы текстов: статья, интервью, рассказ, объявление, рецепт, меню, проспект, реклама, стихотворение.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Письменная речь. Умение писать короткие поздравления с днем рождения и другими праздниками, выражать пожелания (объёмом 10–20 слов, включая адрес); заполнять формуляры, бланки (указывать имя, фамилию, пол, гражданство, адрес).</w:t>
      </w:r>
    </w:p>
    <w:p w:rsidR="006B6217" w:rsidRPr="00BA2241" w:rsidRDefault="006B6217" w:rsidP="001B7F64">
      <w:pPr>
        <w:spacing w:after="0"/>
        <w:ind w:firstLine="708"/>
        <w:jc w:val="both"/>
        <w:rPr>
          <w:rFonts w:ascii="Times New Roman" w:hAnsi="Times New Roman"/>
          <w:sz w:val="26"/>
          <w:szCs w:val="26"/>
        </w:rPr>
      </w:pPr>
      <w:r w:rsidRPr="00BA2241">
        <w:rPr>
          <w:rFonts w:ascii="Times New Roman" w:hAnsi="Times New Roman"/>
          <w:sz w:val="26"/>
          <w:szCs w:val="26"/>
        </w:rPr>
        <w:t>Языковые знания и навыки. Орфография. Знание правил чтения и орфографии и навыки их применения на основе изучаемого лексико-грамматического материала.</w:t>
      </w:r>
    </w:p>
    <w:p w:rsidR="006B6217" w:rsidRPr="00BA2241" w:rsidRDefault="006B6217" w:rsidP="001B7F64">
      <w:pPr>
        <w:spacing w:after="0"/>
        <w:ind w:firstLine="708"/>
        <w:jc w:val="both"/>
        <w:rPr>
          <w:rFonts w:ascii="Times New Roman" w:hAnsi="Times New Roman"/>
          <w:sz w:val="26"/>
          <w:szCs w:val="26"/>
        </w:rPr>
      </w:pPr>
      <w:r w:rsidRPr="00BA2241">
        <w:rPr>
          <w:rFonts w:ascii="Times New Roman" w:hAnsi="Times New Roman"/>
          <w:sz w:val="26"/>
          <w:szCs w:val="26"/>
        </w:rPr>
        <w:t>Фонетическая сторона речи. 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w:t>
      </w:r>
    </w:p>
    <w:p w:rsidR="006B6217" w:rsidRPr="001B7F64"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Языковые средства. Лексическая сторона речи. Овладение лексическими единицами, обслуживающими новые темы, проблемы и ситуации</w:t>
      </w:r>
      <w:r w:rsidRPr="001B7F64">
        <w:rPr>
          <w:rFonts w:ascii="Times New Roman" w:hAnsi="Times New Roman"/>
          <w:sz w:val="26"/>
          <w:szCs w:val="26"/>
        </w:rPr>
        <w:t xml:space="preserve"> общения в пределах тематики.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6B6217" w:rsidRPr="001B7F64" w:rsidRDefault="006B6217" w:rsidP="001B7F64">
      <w:pPr>
        <w:spacing w:after="0"/>
        <w:ind w:firstLine="709"/>
        <w:jc w:val="both"/>
        <w:rPr>
          <w:rFonts w:ascii="Times New Roman" w:hAnsi="Times New Roman"/>
          <w:sz w:val="26"/>
          <w:szCs w:val="26"/>
        </w:rPr>
      </w:pPr>
      <w:r w:rsidRPr="001B7F64">
        <w:rPr>
          <w:rFonts w:ascii="Times New Roman" w:hAnsi="Times New Roman"/>
          <w:sz w:val="26"/>
          <w:szCs w:val="26"/>
          <w:u w:val="single"/>
        </w:rPr>
        <w:t>Грамматическая сторона речи.</w:t>
      </w:r>
      <w:r w:rsidRPr="001B7F64">
        <w:rPr>
          <w:rFonts w:ascii="Times New Roman" w:hAnsi="Times New Roman"/>
          <w:sz w:val="26"/>
          <w:szCs w:val="26"/>
        </w:rPr>
        <w:t xml:space="preserve">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Множественное число имен существительных. Имена существительные в притяжательном падеже. Предлоги места и времени. Личные местоимения в именительном (my) и объектном (me) падежах. Числительные для обозначения дат и больших чисел.</w:t>
      </w:r>
    </w:p>
    <w:p w:rsidR="006B6217" w:rsidRPr="001B7F64" w:rsidRDefault="006B6217" w:rsidP="001B7F64">
      <w:pPr>
        <w:spacing w:after="0"/>
        <w:ind w:firstLine="709"/>
        <w:contextualSpacing/>
        <w:jc w:val="center"/>
        <w:rPr>
          <w:rFonts w:ascii="Times New Roman" w:hAnsi="Times New Roman"/>
          <w:sz w:val="26"/>
          <w:szCs w:val="26"/>
        </w:rPr>
      </w:pPr>
      <w:r w:rsidRPr="001B7F64">
        <w:rPr>
          <w:rFonts w:ascii="Times New Roman" w:hAnsi="Times New Roman"/>
          <w:sz w:val="26"/>
          <w:szCs w:val="26"/>
        </w:rPr>
        <w:t>Шестой класс</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Межличностные взаимоотношения. Внешность и черты характера человека.</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Досуг и увлечения. Виды отдыха, путешествия. Молодёжная мода. Покупки.</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 xml:space="preserve">Здоровый образ жизни. Режим труда и отдыха, спорт, сбалансированное питание, отказ от вредных привычек. </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 xml:space="preserve">Средства массовой информации и коммуникации. Пресса, телевидение, радио, Интернет.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eastAsia="Times New Roman" w:hAnsi="Times New Roman"/>
          <w:sz w:val="26"/>
          <w:szCs w:val="26"/>
          <w:lang w:eastAsia="ru-RU"/>
        </w:rPr>
        <w:lastRenderedPageBreak/>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6B6217" w:rsidRPr="001B7F64"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Говорение. Диалогическая речь</w:t>
      </w:r>
      <w:r w:rsidRPr="00BA2241">
        <w:rPr>
          <w:rFonts w:ascii="Times New Roman" w:eastAsia="Times New Roman" w:hAnsi="Times New Roman"/>
          <w:b/>
          <w:sz w:val="26"/>
          <w:szCs w:val="26"/>
        </w:rPr>
        <w:t>.</w:t>
      </w:r>
      <w:r w:rsidRPr="00BA2241">
        <w:rPr>
          <w:rFonts w:ascii="Times New Roman" w:eastAsia="Times New Roman" w:hAnsi="Times New Roman"/>
          <w:sz w:val="26"/>
          <w:szCs w:val="26"/>
        </w:rPr>
        <w:t xml:space="preserve"> Умение вести диалог этикетного характера, включающие такие</w:t>
      </w:r>
      <w:r w:rsidRPr="001B7F64">
        <w:rPr>
          <w:rFonts w:ascii="Times New Roman" w:eastAsia="Times New Roman" w:hAnsi="Times New Roman"/>
          <w:sz w:val="26"/>
          <w:szCs w:val="26"/>
        </w:rPr>
        <w:t xml:space="preserve"> речевые умения, как: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 Объем диалогов – до 3 реплик.</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Монологическая речь. Умение 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передавать содержание, основную мысль прочитанного с опорой на текст; делать сообщение в связи с прочитанным/прослушанным текстом. Объем монологического высказывания - до 5-7 фраз.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Аудирование. Умение воспринимать на слух иноязычный текст. При этом предусматривается развитие умений: выделять основную мысль в воспринимаемом на слух тексте; выбирать главные факты, опуская второстепенные; выборочно понимать необходимую информацию в сообщениях прагматического характера с опорой на языковую догадку, контекст.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Чтение. Умение читать и понимать тексты: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Письменная речь. Умение делать выписки из текста; писать личное письмо с </w:t>
      </w:r>
      <w:r w:rsidRPr="00BA2241">
        <w:rPr>
          <w:rFonts w:ascii="Times New Roman" w:eastAsia="Times New Roman" w:hAnsi="Times New Roman"/>
          <w:sz w:val="26"/>
          <w:szCs w:val="26"/>
          <w:lang w:val="en-US"/>
        </w:rPr>
        <w:t>o</w:t>
      </w:r>
      <w:r w:rsidRPr="00BA2241">
        <w:rPr>
          <w:rFonts w:ascii="Times New Roman" w:eastAsia="Times New Roman" w:hAnsi="Times New Roman"/>
          <w:sz w:val="26"/>
          <w:szCs w:val="26"/>
        </w:rPr>
        <w:t>п</w:t>
      </w:r>
      <w:r w:rsidRPr="00BA2241">
        <w:rPr>
          <w:rFonts w:ascii="Times New Roman" w:eastAsia="Times New Roman" w:hAnsi="Times New Roman"/>
          <w:sz w:val="26"/>
          <w:szCs w:val="26"/>
          <w:lang w:val="en-US"/>
        </w:rPr>
        <w:t>opo</w:t>
      </w:r>
      <w:r w:rsidRPr="00BA2241">
        <w:rPr>
          <w:rFonts w:ascii="Times New Roman" w:eastAsia="Times New Roman" w:hAnsi="Times New Roman"/>
          <w:sz w:val="26"/>
          <w:szCs w:val="26"/>
        </w:rPr>
        <w:t>й на образец (расспрашивать адресата о его жизни, делах, сообщать то же о себе, выражать благодарность, просьбы), объем личного письма - 30-40 слов, включая адрес).</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Языковые знания и навыки. Графика и орфография. 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Фонетическая сторона речи. Навыки адекватного произношения и различения на слух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Лексическая сторона речи. Знание основных  способов словообразования: а) аффиксации (глаголы с префиксами </w:t>
      </w:r>
      <w:r w:rsidRPr="00BA2241">
        <w:rPr>
          <w:rFonts w:ascii="Times New Roman" w:eastAsia="Times New Roman" w:hAnsi="Times New Roman"/>
          <w:sz w:val="26"/>
          <w:szCs w:val="26"/>
          <w:lang w:val="en-US"/>
        </w:rPr>
        <w:t>re</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rewrite</w:t>
      </w:r>
      <w:r w:rsidRPr="00BA2241">
        <w:rPr>
          <w:rFonts w:ascii="Times New Roman" w:eastAsia="Times New Roman" w:hAnsi="Times New Roman"/>
          <w:sz w:val="26"/>
          <w:szCs w:val="26"/>
        </w:rPr>
        <w:t>); существительные с суффиксами –</w:t>
      </w:r>
      <w:r w:rsidRPr="00BA2241">
        <w:rPr>
          <w:rFonts w:ascii="Times New Roman" w:eastAsia="Times New Roman" w:hAnsi="Times New Roman"/>
          <w:sz w:val="26"/>
          <w:szCs w:val="26"/>
          <w:lang w:val="en-US"/>
        </w:rPr>
        <w:t>ness</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kindness</w:t>
      </w:r>
      <w:r w:rsidRPr="00BA2241">
        <w:rPr>
          <w:rFonts w:ascii="Times New Roman" w:eastAsia="Times New Roman" w:hAnsi="Times New Roman"/>
          <w:sz w:val="26"/>
          <w:szCs w:val="26"/>
        </w:rPr>
        <w:t>),-</w:t>
      </w:r>
      <w:r w:rsidRPr="00BA2241">
        <w:rPr>
          <w:rFonts w:ascii="Times New Roman" w:eastAsia="Times New Roman" w:hAnsi="Times New Roman"/>
          <w:sz w:val="26"/>
          <w:szCs w:val="26"/>
          <w:lang w:val="en-US"/>
        </w:rPr>
        <w:t>ship</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friendship</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ist</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journalist</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ing</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meeting</w:t>
      </w:r>
      <w:r w:rsidRPr="00BA2241">
        <w:rPr>
          <w:rFonts w:ascii="Times New Roman" w:eastAsia="Times New Roman" w:hAnsi="Times New Roman"/>
          <w:sz w:val="26"/>
          <w:szCs w:val="26"/>
        </w:rPr>
        <w:t xml:space="preserve">); прилагательные </w:t>
      </w:r>
      <w:r w:rsidRPr="00BA2241">
        <w:rPr>
          <w:rFonts w:ascii="Times New Roman" w:eastAsia="Times New Roman" w:hAnsi="Times New Roman"/>
          <w:sz w:val="26"/>
          <w:szCs w:val="26"/>
          <w:lang w:val="en-US"/>
        </w:rPr>
        <w:t>c</w:t>
      </w:r>
      <w:r w:rsidRPr="00BA2241">
        <w:rPr>
          <w:rFonts w:ascii="Times New Roman" w:eastAsia="Times New Roman" w:hAnsi="Times New Roman"/>
          <w:sz w:val="26"/>
          <w:szCs w:val="26"/>
        </w:rPr>
        <w:t xml:space="preserve"> суффиксами -у (</w:t>
      </w:r>
      <w:r w:rsidRPr="00BA2241">
        <w:rPr>
          <w:rFonts w:ascii="Times New Roman" w:eastAsia="Times New Roman" w:hAnsi="Times New Roman"/>
          <w:sz w:val="26"/>
          <w:szCs w:val="26"/>
          <w:lang w:val="en-US"/>
        </w:rPr>
        <w:t>lazy</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ly</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lovely</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ful</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helpful</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al</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musical</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ic</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fantastic</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ian</w:t>
      </w:r>
      <w:r w:rsidRPr="00BA2241">
        <w:rPr>
          <w:rFonts w:ascii="Times New Roman" w:eastAsia="Times New Roman" w:hAnsi="Times New Roman"/>
          <w:sz w:val="26"/>
          <w:szCs w:val="26"/>
        </w:rPr>
        <w:t>/а</w:t>
      </w:r>
      <w:r w:rsidRPr="00BA2241">
        <w:rPr>
          <w:rFonts w:ascii="Times New Roman" w:eastAsia="Times New Roman" w:hAnsi="Times New Roman"/>
          <w:sz w:val="26"/>
          <w:szCs w:val="26"/>
          <w:lang w:val="en-US"/>
        </w:rPr>
        <w:t>n</w:t>
      </w:r>
      <w:r w:rsidRPr="00BA2241">
        <w:rPr>
          <w:rFonts w:ascii="Times New Roman" w:eastAsia="Times New Roman" w:hAnsi="Times New Roman"/>
          <w:sz w:val="26"/>
          <w:szCs w:val="26"/>
        </w:rPr>
        <w:t xml:space="preserve"> ( </w:t>
      </w:r>
      <w:r w:rsidRPr="00BA2241">
        <w:rPr>
          <w:rFonts w:ascii="Times New Roman" w:eastAsia="Times New Roman" w:hAnsi="Times New Roman"/>
          <w:sz w:val="26"/>
          <w:szCs w:val="26"/>
          <w:lang w:val="en-US"/>
        </w:rPr>
        <w:t>Russian</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ing</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boring</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ous</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famous</w:t>
      </w:r>
      <w:r w:rsidRPr="00BA2241">
        <w:rPr>
          <w:rFonts w:ascii="Times New Roman" w:eastAsia="Times New Roman" w:hAnsi="Times New Roman"/>
          <w:sz w:val="26"/>
          <w:szCs w:val="26"/>
        </w:rPr>
        <w:t xml:space="preserve">), префиксом </w:t>
      </w:r>
      <w:r w:rsidRPr="00BA2241">
        <w:rPr>
          <w:rFonts w:ascii="Times New Roman" w:eastAsia="Times New Roman" w:hAnsi="Times New Roman"/>
          <w:sz w:val="26"/>
          <w:szCs w:val="26"/>
          <w:lang w:val="en-US"/>
        </w:rPr>
        <w:t>un</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unusual</w:t>
      </w:r>
      <w:r w:rsidRPr="00BA2241">
        <w:rPr>
          <w:rFonts w:ascii="Times New Roman" w:eastAsia="Times New Roman" w:hAnsi="Times New Roman"/>
          <w:sz w:val="26"/>
          <w:szCs w:val="26"/>
        </w:rPr>
        <w:t>); наречия с суффиксом -</w:t>
      </w:r>
      <w:r w:rsidRPr="00BA2241">
        <w:rPr>
          <w:rFonts w:ascii="Times New Roman" w:eastAsia="Times New Roman" w:hAnsi="Times New Roman"/>
          <w:sz w:val="26"/>
          <w:szCs w:val="26"/>
          <w:lang w:val="en-US"/>
        </w:rPr>
        <w:t>ly</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quickly</w:t>
      </w:r>
      <w:r w:rsidRPr="00BA2241">
        <w:rPr>
          <w:rFonts w:ascii="Times New Roman" w:eastAsia="Times New Roman" w:hAnsi="Times New Roman"/>
          <w:sz w:val="26"/>
          <w:szCs w:val="26"/>
        </w:rPr>
        <w:t>); числительные с суффиксами -</w:t>
      </w:r>
      <w:r w:rsidRPr="00BA2241">
        <w:rPr>
          <w:rFonts w:ascii="Times New Roman" w:eastAsia="Times New Roman" w:hAnsi="Times New Roman"/>
          <w:sz w:val="26"/>
          <w:szCs w:val="26"/>
          <w:lang w:val="en-US"/>
        </w:rPr>
        <w:t>teen</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nineteen</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ty</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sixty</w:t>
      </w:r>
      <w:r w:rsidRPr="00BA2241">
        <w:rPr>
          <w:rFonts w:ascii="Times New Roman" w:eastAsia="Times New Roman" w:hAnsi="Times New Roman"/>
          <w:sz w:val="26"/>
          <w:szCs w:val="26"/>
        </w:rPr>
        <w:t>), -</w:t>
      </w:r>
      <w:r w:rsidRPr="00BA2241">
        <w:rPr>
          <w:rFonts w:ascii="Times New Roman" w:eastAsia="Times New Roman" w:hAnsi="Times New Roman"/>
          <w:sz w:val="26"/>
          <w:szCs w:val="26"/>
          <w:lang w:val="en-US"/>
        </w:rPr>
        <w:t>th</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fifth</w:t>
      </w:r>
      <w:r w:rsidRPr="00BA2241">
        <w:rPr>
          <w:rFonts w:ascii="Times New Roman" w:eastAsia="Times New Roman" w:hAnsi="Times New Roman"/>
          <w:sz w:val="26"/>
          <w:szCs w:val="26"/>
        </w:rPr>
        <w:t>)); б) словосложения: существительное + существительное (</w:t>
      </w:r>
      <w:r w:rsidRPr="00BA2241">
        <w:rPr>
          <w:rFonts w:ascii="Times New Roman" w:eastAsia="Times New Roman" w:hAnsi="Times New Roman"/>
          <w:sz w:val="26"/>
          <w:szCs w:val="26"/>
          <w:lang w:val="en-US"/>
        </w:rPr>
        <w:t>football</w:t>
      </w:r>
      <w:r w:rsidRPr="00BA2241">
        <w:rPr>
          <w:rFonts w:ascii="Times New Roman" w:eastAsia="Times New Roman" w:hAnsi="Times New Roman"/>
          <w:sz w:val="26"/>
          <w:szCs w:val="26"/>
        </w:rPr>
        <w:t xml:space="preserve">); в) конверсии (образование существительных от неопределенной формы глагола – </w:t>
      </w:r>
      <w:r w:rsidRPr="00BA2241">
        <w:rPr>
          <w:rFonts w:ascii="Times New Roman" w:eastAsia="Times New Roman" w:hAnsi="Times New Roman"/>
          <w:sz w:val="26"/>
          <w:szCs w:val="26"/>
          <w:lang w:val="en-US"/>
        </w:rPr>
        <w:t>tochange</w:t>
      </w:r>
      <w:r w:rsidRPr="00BA2241">
        <w:rPr>
          <w:rFonts w:ascii="Times New Roman" w:eastAsia="Times New Roman" w:hAnsi="Times New Roman"/>
          <w:sz w:val="26"/>
          <w:szCs w:val="26"/>
        </w:rPr>
        <w:t xml:space="preserve"> - </w:t>
      </w:r>
      <w:r w:rsidRPr="00BA2241">
        <w:rPr>
          <w:rFonts w:ascii="Times New Roman" w:eastAsia="Times New Roman" w:hAnsi="Times New Roman"/>
          <w:sz w:val="26"/>
          <w:szCs w:val="26"/>
          <w:lang w:val="en-US"/>
        </w:rPr>
        <w:t>change</w:t>
      </w:r>
      <w:r w:rsidRPr="00BA2241">
        <w:rPr>
          <w:rFonts w:ascii="Times New Roman" w:eastAsia="Times New Roman" w:hAnsi="Times New Roman"/>
          <w:sz w:val="26"/>
          <w:szCs w:val="26"/>
        </w:rPr>
        <w:t>). Распознавание и использование интернациональных слов (</w:t>
      </w:r>
      <w:r w:rsidRPr="00BA2241">
        <w:rPr>
          <w:rFonts w:ascii="Times New Roman" w:eastAsia="Times New Roman" w:hAnsi="Times New Roman"/>
          <w:sz w:val="26"/>
          <w:szCs w:val="26"/>
          <w:lang w:val="en-US"/>
        </w:rPr>
        <w:t>doctor</w:t>
      </w:r>
      <w:r w:rsidRPr="00BA2241">
        <w:rPr>
          <w:rFonts w:ascii="Times New Roman" w:eastAsia="Times New Roman" w:hAnsi="Times New Roman"/>
          <w:sz w:val="26"/>
          <w:szCs w:val="26"/>
        </w:rPr>
        <w:t>).</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lastRenderedPageBreak/>
        <w:t xml:space="preserve">Грамматическая сторона речи. </w:t>
      </w:r>
      <w:r w:rsidR="00B203E5" w:rsidRPr="00BA2241">
        <w:rPr>
          <w:rFonts w:ascii="Times New Roman" w:eastAsia="Times New Roman" w:hAnsi="Times New Roman"/>
          <w:sz w:val="26"/>
          <w:szCs w:val="26"/>
        </w:rPr>
        <w:t>Конструкции с глаголами на -</w:t>
      </w:r>
      <w:r w:rsidR="00B203E5" w:rsidRPr="00BA2241">
        <w:rPr>
          <w:rFonts w:ascii="Times New Roman" w:eastAsia="Times New Roman" w:hAnsi="Times New Roman"/>
          <w:sz w:val="26"/>
          <w:szCs w:val="26"/>
          <w:lang w:val="en-US"/>
        </w:rPr>
        <w:t>ing</w:t>
      </w:r>
      <w:r w:rsidR="00B203E5" w:rsidRPr="00BA2241">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tobegoingto</w:t>
      </w:r>
      <w:r w:rsidR="00B203E5" w:rsidRPr="00BA2241">
        <w:rPr>
          <w:rFonts w:ascii="Times New Roman" w:eastAsia="Times New Roman" w:hAnsi="Times New Roman"/>
          <w:sz w:val="26"/>
          <w:szCs w:val="26"/>
        </w:rPr>
        <w:t xml:space="preserve"> (для выражения будущего действия); </w:t>
      </w:r>
      <w:r w:rsidR="00B203E5" w:rsidRPr="00BA2241">
        <w:rPr>
          <w:rFonts w:ascii="Times New Roman" w:eastAsia="Times New Roman" w:hAnsi="Times New Roman"/>
          <w:sz w:val="26"/>
          <w:szCs w:val="26"/>
          <w:lang w:val="en-US"/>
        </w:rPr>
        <w:t>to</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love</w:t>
      </w:r>
      <w:r w:rsidR="00B203E5" w:rsidRPr="00BA2241">
        <w:rPr>
          <w:rFonts w:ascii="Times New Roman" w:eastAsia="Times New Roman" w:hAnsi="Times New Roman"/>
          <w:sz w:val="26"/>
          <w:szCs w:val="26"/>
        </w:rPr>
        <w:t>/</w:t>
      </w:r>
      <w:r w:rsidR="00B203E5" w:rsidRPr="00BA2241">
        <w:rPr>
          <w:rFonts w:ascii="Times New Roman" w:eastAsia="Times New Roman" w:hAnsi="Times New Roman"/>
          <w:sz w:val="26"/>
          <w:szCs w:val="26"/>
          <w:lang w:val="en-US"/>
        </w:rPr>
        <w:t>hate</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do</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ing</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so</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me</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thing</w:t>
      </w:r>
      <w:r w:rsidR="00B203E5" w:rsidRPr="00BA2241">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Stop</w:t>
      </w:r>
      <w:r w:rsidR="00B203E5">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talking</w:t>
      </w:r>
      <w:r w:rsidR="00B203E5" w:rsidRPr="00BA2241">
        <w:rPr>
          <w:rFonts w:ascii="Times New Roman" w:eastAsia="Times New Roman" w:hAnsi="Times New Roman"/>
          <w:sz w:val="26"/>
          <w:szCs w:val="26"/>
        </w:rPr>
        <w:t>.</w:t>
      </w:r>
      <w:r w:rsidR="00B203E5" w:rsidRPr="00B203E5">
        <w:rPr>
          <w:rFonts w:ascii="Times New Roman" w:eastAsia="Times New Roman" w:hAnsi="Times New Roman"/>
          <w:sz w:val="26"/>
          <w:szCs w:val="26"/>
        </w:rPr>
        <w:t xml:space="preserve"> </w:t>
      </w:r>
      <w:r w:rsidRPr="00BA2241">
        <w:rPr>
          <w:rFonts w:ascii="Times New Roman" w:eastAsia="Times New Roman" w:hAnsi="Times New Roman"/>
          <w:sz w:val="26"/>
          <w:szCs w:val="26"/>
        </w:rPr>
        <w:t>Конструкции</w:t>
      </w:r>
      <w:r w:rsidRPr="00BA2241">
        <w:rPr>
          <w:rFonts w:ascii="Times New Roman" w:eastAsia="Times New Roman" w:hAnsi="Times New Roman"/>
          <w:sz w:val="26"/>
          <w:szCs w:val="26"/>
          <w:lang w:val="en-US"/>
        </w:rPr>
        <w:t xml:space="preserve"> It takes me ... to do something; to look/ feel/be happy. </w:t>
      </w:r>
      <w:r w:rsidRPr="00BA2241">
        <w:rPr>
          <w:rFonts w:ascii="Times New Roman" w:eastAsia="Times New Roman" w:hAnsi="Times New Roman"/>
          <w:sz w:val="26"/>
          <w:szCs w:val="26"/>
        </w:rPr>
        <w:t>Определенный, неопределенный и нулевой артикли; неисчисляемые и исчисляемые существительные (</w:t>
      </w:r>
      <w:r w:rsidRPr="00BA2241">
        <w:rPr>
          <w:rFonts w:ascii="Times New Roman" w:eastAsia="Times New Roman" w:hAnsi="Times New Roman"/>
          <w:sz w:val="26"/>
          <w:szCs w:val="26"/>
          <w:lang w:val="en-US"/>
        </w:rPr>
        <w:t>aflower</w:t>
      </w:r>
      <w:r w:rsidRPr="00BA2241">
        <w:rPr>
          <w:rFonts w:ascii="Times New Roman" w:eastAsia="Times New Roman" w:hAnsi="Times New Roman"/>
          <w:sz w:val="26"/>
          <w:szCs w:val="26"/>
        </w:rPr>
        <w:t xml:space="preserve">, </w:t>
      </w:r>
      <w:r w:rsidRPr="00BA2241">
        <w:rPr>
          <w:rFonts w:ascii="Times New Roman" w:eastAsia="Times New Roman" w:hAnsi="Times New Roman"/>
          <w:sz w:val="26"/>
          <w:szCs w:val="26"/>
          <w:lang w:val="en-US"/>
        </w:rPr>
        <w:t>snow</w:t>
      </w:r>
      <w:r w:rsidRPr="00BA2241">
        <w:rPr>
          <w:rFonts w:ascii="Times New Roman" w:eastAsia="Times New Roman" w:hAnsi="Times New Roman"/>
          <w:sz w:val="26"/>
          <w:szCs w:val="26"/>
        </w:rPr>
        <w:t>); существительные в функции прилагательного (</w:t>
      </w:r>
      <w:r w:rsidR="00B203E5" w:rsidRPr="00BA2241">
        <w:rPr>
          <w:rFonts w:ascii="Times New Roman" w:eastAsia="Times New Roman" w:hAnsi="Times New Roman"/>
          <w:sz w:val="26"/>
          <w:szCs w:val="26"/>
          <w:lang w:val="en-US"/>
        </w:rPr>
        <w:t>art</w:t>
      </w:r>
      <w:r w:rsidR="00B203E5" w:rsidRPr="00844863">
        <w:rPr>
          <w:rFonts w:ascii="Times New Roman" w:eastAsia="Times New Roman" w:hAnsi="Times New Roman"/>
          <w:sz w:val="26"/>
          <w:szCs w:val="26"/>
        </w:rPr>
        <w:t xml:space="preserve"> </w:t>
      </w:r>
      <w:r w:rsidR="00B203E5" w:rsidRPr="00BA2241">
        <w:rPr>
          <w:rFonts w:ascii="Times New Roman" w:eastAsia="Times New Roman" w:hAnsi="Times New Roman"/>
          <w:sz w:val="26"/>
          <w:szCs w:val="26"/>
          <w:lang w:val="en-US"/>
        </w:rPr>
        <w:t>gallery</w:t>
      </w:r>
      <w:r w:rsidRPr="00BA2241">
        <w:rPr>
          <w:rFonts w:ascii="Times New Roman" w:eastAsia="Times New Roman" w:hAnsi="Times New Roman"/>
          <w:sz w:val="26"/>
          <w:szCs w:val="26"/>
        </w:rPr>
        <w:t>), степени сравнения прилагательных и наречий, в том числе образованных не по правилу (</w:t>
      </w:r>
      <w:r w:rsidRPr="00BA2241">
        <w:rPr>
          <w:rFonts w:ascii="Times New Roman" w:eastAsia="Times New Roman" w:hAnsi="Times New Roman"/>
          <w:sz w:val="26"/>
          <w:szCs w:val="26"/>
          <w:lang w:val="en-US"/>
        </w:rPr>
        <w:t>good</w:t>
      </w:r>
      <w:r w:rsidRPr="00BA2241">
        <w:rPr>
          <w:rFonts w:ascii="Times New Roman" w:eastAsia="Times New Roman" w:hAnsi="Times New Roman"/>
          <w:sz w:val="26"/>
          <w:szCs w:val="26"/>
        </w:rPr>
        <w:t>–</w:t>
      </w:r>
      <w:r w:rsidRPr="00BA2241">
        <w:rPr>
          <w:rFonts w:ascii="Times New Roman" w:eastAsia="Times New Roman" w:hAnsi="Times New Roman"/>
          <w:sz w:val="26"/>
          <w:szCs w:val="26"/>
          <w:lang w:val="en-US"/>
        </w:rPr>
        <w:t>better</w:t>
      </w:r>
      <w:r w:rsidRPr="00BA2241">
        <w:rPr>
          <w:rFonts w:ascii="Times New Roman" w:eastAsia="Times New Roman" w:hAnsi="Times New Roman"/>
          <w:sz w:val="26"/>
          <w:szCs w:val="26"/>
        </w:rPr>
        <w:t>–</w:t>
      </w:r>
      <w:r w:rsidRPr="00BA2241">
        <w:rPr>
          <w:rFonts w:ascii="Times New Roman" w:eastAsia="Times New Roman" w:hAnsi="Times New Roman"/>
          <w:sz w:val="26"/>
          <w:szCs w:val="26"/>
          <w:lang w:val="en-US"/>
        </w:rPr>
        <w:t>best</w:t>
      </w:r>
      <w:r w:rsidRPr="00BA2241">
        <w:rPr>
          <w:rFonts w:ascii="Times New Roman" w:eastAsia="Times New Roman" w:hAnsi="Times New Roman"/>
          <w:sz w:val="26"/>
          <w:szCs w:val="26"/>
        </w:rPr>
        <w:t>).</w:t>
      </w:r>
    </w:p>
    <w:p w:rsidR="006B6217" w:rsidRPr="001B7F64" w:rsidRDefault="006B6217" w:rsidP="001B7F64">
      <w:pPr>
        <w:spacing w:after="0"/>
        <w:ind w:firstLine="561"/>
        <w:jc w:val="center"/>
        <w:rPr>
          <w:rFonts w:ascii="Times New Roman" w:eastAsia="Times New Roman" w:hAnsi="Times New Roman"/>
          <w:sz w:val="26"/>
          <w:szCs w:val="26"/>
        </w:rPr>
      </w:pPr>
      <w:r w:rsidRPr="001B7F64">
        <w:rPr>
          <w:rFonts w:ascii="Times New Roman" w:eastAsia="Times New Roman" w:hAnsi="Times New Roman"/>
          <w:sz w:val="26"/>
          <w:szCs w:val="26"/>
        </w:rPr>
        <w:t>Седьмой класс</w:t>
      </w:r>
    </w:p>
    <w:p w:rsidR="006B6217" w:rsidRPr="00BA2241" w:rsidRDefault="006B6217" w:rsidP="001B7F64">
      <w:pPr>
        <w:spacing w:after="0"/>
        <w:ind w:firstLine="709"/>
        <w:contextualSpacing/>
        <w:jc w:val="both"/>
        <w:rPr>
          <w:rFonts w:ascii="Times New Roman" w:eastAsia="Times New Roman" w:hAnsi="Times New Roman"/>
          <w:sz w:val="26"/>
          <w:szCs w:val="26"/>
        </w:rPr>
      </w:pPr>
      <w:r w:rsidRPr="00BA2241">
        <w:rPr>
          <w:rFonts w:ascii="Times New Roman" w:eastAsia="Times New Roman" w:hAnsi="Times New Roman"/>
          <w:sz w:val="26"/>
          <w:szCs w:val="26"/>
        </w:rPr>
        <w:t>Межличностные взаимоотношения. Внешность и черты характера человека.</w:t>
      </w:r>
      <w:r w:rsidRPr="00BA2241">
        <w:rPr>
          <w:rFonts w:ascii="Times New Roman" w:eastAsia="Times New Roman" w:hAnsi="Times New Roman"/>
          <w:sz w:val="26"/>
          <w:szCs w:val="26"/>
        </w:rPr>
        <w:tab/>
        <w:t xml:space="preserve">Досуг и увлечения. Виды отдыха, путешествия. Молодёжная мода. Покупки. </w:t>
      </w:r>
    </w:p>
    <w:p w:rsidR="006B6217" w:rsidRPr="00BA2241" w:rsidRDefault="006B6217" w:rsidP="001B7F64">
      <w:pPr>
        <w:spacing w:after="0"/>
        <w:ind w:firstLine="709"/>
        <w:contextualSpacing/>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Здоровый образ жизни. Режим труда и отдыха, спорт, сбалансированное питание, отказ от вредных привычек. </w:t>
      </w:r>
    </w:p>
    <w:p w:rsidR="006B6217" w:rsidRPr="00BA2241" w:rsidRDefault="006B6217" w:rsidP="001B7F64">
      <w:pPr>
        <w:spacing w:after="0"/>
        <w:ind w:firstLine="709"/>
        <w:contextualSpacing/>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6B6217" w:rsidRPr="00BA2241" w:rsidRDefault="006B6217" w:rsidP="001B7F64">
      <w:pPr>
        <w:spacing w:after="0"/>
        <w:ind w:firstLine="709"/>
        <w:contextualSpacing/>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6B6217" w:rsidRPr="00BA2241" w:rsidRDefault="006B6217" w:rsidP="001B7F64">
      <w:pPr>
        <w:spacing w:after="0"/>
        <w:ind w:firstLine="709"/>
        <w:contextualSpacing/>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Средства массовой информации и коммуникации. Пресса, телевидение, радио, Интернет.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eastAsia="Times New Roman" w:hAnsi="Times New Roman"/>
          <w:sz w:val="26"/>
          <w:szCs w:val="26"/>
        </w:rPr>
        <w:t>Страна/страны изучаемого языка и родная страна. Столицы и крупные города, регионы,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hAnsi="Times New Roman"/>
          <w:sz w:val="26"/>
          <w:szCs w:val="26"/>
        </w:rPr>
        <w:t xml:space="preserve">Говорение. Диалогическая речь. Умение вести диалоги разного характера </w:t>
      </w:r>
      <w:r w:rsidR="00B203E5" w:rsidRPr="00BA2241">
        <w:rPr>
          <w:rFonts w:ascii="Times New Roman" w:hAnsi="Times New Roman"/>
          <w:sz w:val="26"/>
          <w:szCs w:val="26"/>
        </w:rPr>
        <w:t>- э</w:t>
      </w:r>
      <w:r w:rsidRPr="00BA2241">
        <w:rPr>
          <w:rFonts w:ascii="Times New Roman" w:hAnsi="Times New Roman"/>
          <w:sz w:val="26"/>
          <w:szCs w:val="26"/>
        </w:rPr>
        <w:t xml:space="preserve">тикетный, диалог-расспрос, диалог – побуждение к действию, диалог-обмен мнениями и комбинированный диалог. Объем диалога от 3 реплик.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6B6217" w:rsidRPr="00BA2241" w:rsidRDefault="006B6217" w:rsidP="001B7F64">
      <w:pPr>
        <w:tabs>
          <w:tab w:val="left" w:pos="2452"/>
        </w:tabs>
        <w:spacing w:after="0"/>
        <w:ind w:firstLine="709"/>
        <w:jc w:val="both"/>
        <w:rPr>
          <w:rFonts w:ascii="Times New Roman" w:hAnsi="Times New Roman"/>
          <w:sz w:val="26"/>
          <w:szCs w:val="26"/>
        </w:rPr>
      </w:pPr>
      <w:r w:rsidRPr="00BA2241">
        <w:rPr>
          <w:rFonts w:ascii="Times New Roman" w:hAnsi="Times New Roman"/>
          <w:sz w:val="26"/>
          <w:szCs w:val="26"/>
        </w:rPr>
        <w:t xml:space="preserve">Аудирование. Умение понимать несложные аутентичные аудиотексты.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Чтение. Умение читать и понимать тексты: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w:t>
      </w:r>
    </w:p>
    <w:p w:rsidR="006B6217" w:rsidRPr="00BA2241" w:rsidRDefault="006B6217" w:rsidP="001B7F64">
      <w:pPr>
        <w:spacing w:after="0"/>
        <w:ind w:firstLine="567"/>
        <w:jc w:val="both"/>
        <w:rPr>
          <w:rFonts w:ascii="Times New Roman" w:hAnsi="Times New Roman"/>
          <w:sz w:val="26"/>
          <w:szCs w:val="26"/>
        </w:rPr>
      </w:pPr>
      <w:r w:rsidRPr="00BA2241">
        <w:rPr>
          <w:rFonts w:ascii="Times New Roman" w:hAnsi="Times New Roman"/>
          <w:sz w:val="26"/>
          <w:szCs w:val="26"/>
        </w:rPr>
        <w:lastRenderedPageBreak/>
        <w:t>Письменная речь. Умение заполнения анкет (указывать имя, фамилию, пол, гражданство, национальность, адрес); составление плана, тезисов устного/письменного сообщения; делать выписки из текстов; составлять небольшие письменные высказывания в соответствии с коммуникативной задачей.</w:t>
      </w:r>
    </w:p>
    <w:p w:rsidR="006B6217" w:rsidRPr="00BA2241" w:rsidRDefault="006B6217" w:rsidP="001B7F64">
      <w:pPr>
        <w:spacing w:after="0"/>
        <w:ind w:firstLine="567"/>
        <w:jc w:val="both"/>
        <w:rPr>
          <w:rFonts w:ascii="Times New Roman" w:hAnsi="Times New Roman"/>
          <w:sz w:val="26"/>
          <w:szCs w:val="26"/>
        </w:rPr>
      </w:pPr>
      <w:r w:rsidRPr="00BA2241">
        <w:rPr>
          <w:rFonts w:ascii="Times New Roman" w:hAnsi="Times New Roman"/>
          <w:sz w:val="26"/>
          <w:szCs w:val="26"/>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B6217" w:rsidRPr="00BA2241" w:rsidRDefault="006B6217" w:rsidP="001B7F64">
      <w:pPr>
        <w:spacing w:after="0"/>
        <w:ind w:firstLine="567"/>
        <w:jc w:val="both"/>
        <w:rPr>
          <w:rFonts w:ascii="Times New Roman" w:hAnsi="Times New Roman"/>
          <w:sz w:val="26"/>
          <w:szCs w:val="26"/>
        </w:rPr>
      </w:pPr>
      <w:r w:rsidRPr="00BA2241">
        <w:rPr>
          <w:rFonts w:ascii="Times New Roman" w:hAnsi="Times New Roman"/>
          <w:sz w:val="26"/>
          <w:szCs w:val="26"/>
        </w:rPr>
        <w:t xml:space="preserve">Фонетическая сторона речи. Умение различать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w:t>
      </w:r>
    </w:p>
    <w:p w:rsidR="006B6217" w:rsidRPr="00BA2241" w:rsidRDefault="006B6217" w:rsidP="001B7F64">
      <w:pPr>
        <w:spacing w:after="0"/>
        <w:ind w:firstLine="567"/>
        <w:jc w:val="both"/>
        <w:rPr>
          <w:rFonts w:ascii="Times New Roman" w:hAnsi="Times New Roman"/>
          <w:sz w:val="26"/>
          <w:szCs w:val="26"/>
        </w:rPr>
      </w:pPr>
      <w:r w:rsidRPr="00BA2241">
        <w:rPr>
          <w:rFonts w:ascii="Times New Roman" w:hAnsi="Times New Roman"/>
          <w:sz w:val="26"/>
          <w:szCs w:val="26"/>
        </w:rPr>
        <w:t>Лексическая сторона речи. Формирование объема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w:t>
      </w:r>
      <w:r w:rsidRPr="00BA2241">
        <w:rPr>
          <w:rFonts w:ascii="Cambria Math" w:hAnsi="Cambria Math" w:cs="Cambria Math"/>
          <w:sz w:val="26"/>
          <w:szCs w:val="26"/>
        </w:rPr>
        <w:t>‐</w:t>
      </w:r>
      <w:r w:rsidRPr="00BA2241">
        <w:rPr>
          <w:rFonts w:ascii="Times New Roman" w:hAnsi="Times New Roman"/>
          <w:sz w:val="26"/>
          <w:szCs w:val="26"/>
        </w:rPr>
        <w:t>клише речевого этикета, отражающие культуру стран изучаемого языка.</w:t>
      </w:r>
    </w:p>
    <w:p w:rsidR="006B6217" w:rsidRPr="00BA2241" w:rsidRDefault="006B6217" w:rsidP="001B7F64">
      <w:pPr>
        <w:shd w:val="clear" w:color="auto" w:fill="FFFFFF"/>
        <w:spacing w:after="0"/>
        <w:ind w:firstLine="567"/>
        <w:jc w:val="both"/>
        <w:rPr>
          <w:rFonts w:ascii="Times New Roman" w:eastAsia="Times New Roman" w:hAnsi="Times New Roman"/>
          <w:sz w:val="26"/>
          <w:szCs w:val="26"/>
          <w:lang w:val="en-US" w:eastAsia="ru-RU"/>
        </w:rPr>
      </w:pPr>
      <w:r w:rsidRPr="00BA2241">
        <w:rPr>
          <w:rFonts w:ascii="Times New Roman" w:eastAsia="Times New Roman" w:hAnsi="Times New Roman"/>
          <w:bCs/>
          <w:sz w:val="26"/>
          <w:szCs w:val="26"/>
          <w:lang w:eastAsia="ru-RU"/>
        </w:rPr>
        <w:t>Грамматическая сторона речи</w:t>
      </w:r>
      <w:r w:rsidRPr="00BA2241">
        <w:rPr>
          <w:rFonts w:ascii="Times New Roman" w:eastAsia="Times New Roman" w:hAnsi="Times New Roman"/>
          <w:sz w:val="26"/>
          <w:szCs w:val="26"/>
          <w:lang w:eastAsia="ru-RU"/>
        </w:rPr>
        <w:t xml:space="preserve">. </w:t>
      </w:r>
      <w:r w:rsidR="00B203E5" w:rsidRPr="00BA2241">
        <w:rPr>
          <w:rFonts w:ascii="Times New Roman" w:eastAsia="Times New Roman" w:hAnsi="Times New Roman"/>
          <w:sz w:val="26"/>
          <w:szCs w:val="26"/>
          <w:lang w:eastAsia="ru-RU"/>
        </w:rPr>
        <w:t>Условные предложения реального типа (Conditional 0,I); всех типов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w:t>
      </w:r>
      <w:r w:rsidR="00B203E5">
        <w:rPr>
          <w:rFonts w:ascii="Times New Roman" w:eastAsia="Times New Roman" w:hAnsi="Times New Roman"/>
          <w:sz w:val="26"/>
          <w:szCs w:val="26"/>
          <w:lang w:eastAsia="ru-RU"/>
        </w:rPr>
        <w:t>!) и отрицательной (Don’t worry</w:t>
      </w:r>
      <w:r w:rsidR="00B203E5" w:rsidRPr="00BA2241">
        <w:rPr>
          <w:rFonts w:ascii="Times New Roman" w:eastAsia="Times New Roman" w:hAnsi="Times New Roman"/>
          <w:sz w:val="26"/>
          <w:szCs w:val="26"/>
          <w:lang w:eastAsia="ru-RU"/>
        </w:rPr>
        <w:t>) форме. Конструкции</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с</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глаголами</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на</w:t>
      </w:r>
      <w:r w:rsidRPr="00BA2241">
        <w:rPr>
          <w:rFonts w:ascii="Times New Roman" w:eastAsia="Times New Roman" w:hAnsi="Times New Roman"/>
          <w:sz w:val="26"/>
          <w:szCs w:val="26"/>
          <w:lang w:val="en-US" w:eastAsia="ru-RU"/>
        </w:rPr>
        <w:t xml:space="preserve"> –ing: to be going to (</w:t>
      </w:r>
      <w:r w:rsidR="00B203E5" w:rsidRPr="00BA2241">
        <w:rPr>
          <w:rFonts w:ascii="Times New Roman" w:eastAsia="Times New Roman" w:hAnsi="Times New Roman"/>
          <w:sz w:val="26"/>
          <w:szCs w:val="26"/>
          <w:lang w:eastAsia="ru-RU"/>
        </w:rPr>
        <w:t>для</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выражения</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будущего</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действия</w:t>
      </w:r>
      <w:r w:rsidRPr="00BA2241">
        <w:rPr>
          <w:rFonts w:ascii="Times New Roman" w:eastAsia="Times New Roman" w:hAnsi="Times New Roman"/>
          <w:sz w:val="26"/>
          <w:szCs w:val="26"/>
          <w:lang w:val="en-US" w:eastAsia="ru-RU"/>
        </w:rPr>
        <w:t xml:space="preserve">); to love/hate doing something; Stop talking. </w:t>
      </w:r>
      <w:r w:rsidRPr="00BA2241">
        <w:rPr>
          <w:rFonts w:ascii="Times New Roman" w:eastAsia="Times New Roman" w:hAnsi="Times New Roman"/>
          <w:sz w:val="26"/>
          <w:szCs w:val="26"/>
          <w:lang w:eastAsia="ru-RU"/>
        </w:rPr>
        <w:t>Конструкции</w:t>
      </w:r>
      <w:r w:rsidRPr="00BA2241">
        <w:rPr>
          <w:rFonts w:ascii="Times New Roman" w:eastAsia="Times New Roman" w:hAnsi="Times New Roman"/>
          <w:sz w:val="26"/>
          <w:szCs w:val="26"/>
          <w:lang w:val="en-US" w:eastAsia="ru-RU"/>
        </w:rPr>
        <w:t xml:space="preserve"> It takes me … to do something; to look/ feel/ be happy. </w:t>
      </w:r>
      <w:r w:rsidR="00B203E5" w:rsidRPr="00BA2241">
        <w:rPr>
          <w:rFonts w:ascii="Times New Roman" w:eastAsia="Times New Roman" w:hAnsi="Times New Roman"/>
          <w:sz w:val="26"/>
          <w:szCs w:val="26"/>
          <w:lang w:eastAsia="ru-RU"/>
        </w:rPr>
        <w:t>Правильныеинеправильныеглаголывнаиболееупотребительныеформыдействительногозалогавизъявительномнаклонении</w:t>
      </w:r>
      <w:r w:rsidR="00B203E5" w:rsidRPr="00BA2241">
        <w:rPr>
          <w:rFonts w:ascii="Times New Roman" w:eastAsia="Times New Roman" w:hAnsi="Times New Roman"/>
          <w:sz w:val="26"/>
          <w:szCs w:val="26"/>
          <w:lang w:val="en-US" w:eastAsia="ru-RU"/>
        </w:rPr>
        <w:t xml:space="preserve"> (Present, Past, Future Simple, Present Perfect, Present Continuous); </w:t>
      </w:r>
      <w:r w:rsidR="00B203E5" w:rsidRPr="00BA2241">
        <w:rPr>
          <w:rFonts w:ascii="Times New Roman" w:eastAsia="Times New Roman" w:hAnsi="Times New Roman"/>
          <w:sz w:val="26"/>
          <w:szCs w:val="26"/>
          <w:lang w:eastAsia="ru-RU"/>
        </w:rPr>
        <w:t>и</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формы</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страдательного</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залога</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в</w:t>
      </w:r>
      <w:r w:rsidR="00B203E5" w:rsidRPr="00BA2241">
        <w:rPr>
          <w:rFonts w:ascii="Times New Roman" w:eastAsia="Times New Roman" w:hAnsi="Times New Roman"/>
          <w:sz w:val="26"/>
          <w:szCs w:val="26"/>
          <w:lang w:val="en-US" w:eastAsia="ru-RU"/>
        </w:rPr>
        <w:t xml:space="preserve"> Present, Past, Future Simple; </w:t>
      </w:r>
      <w:r w:rsidR="00B203E5" w:rsidRPr="00BA2241">
        <w:rPr>
          <w:rFonts w:ascii="Times New Roman" w:eastAsia="Times New Roman" w:hAnsi="Times New Roman"/>
          <w:sz w:val="26"/>
          <w:szCs w:val="26"/>
          <w:lang w:eastAsia="ru-RU"/>
        </w:rPr>
        <w:t>модальные</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глаголы</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и</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их</w:t>
      </w:r>
      <w:r w:rsidR="00B203E5" w:rsidRP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eastAsia="ru-RU"/>
        </w:rPr>
        <w:t>эквиваленты</w:t>
      </w:r>
      <w:r w:rsidR="00B203E5">
        <w:rPr>
          <w:rFonts w:ascii="Times New Roman" w:eastAsia="Times New Roman" w:hAnsi="Times New Roman"/>
          <w:sz w:val="26"/>
          <w:szCs w:val="26"/>
          <w:lang w:val="en-US" w:eastAsia="ru-RU"/>
        </w:rPr>
        <w:t xml:space="preserve"> (</w:t>
      </w:r>
      <w:r w:rsidR="00B203E5" w:rsidRPr="00BA2241">
        <w:rPr>
          <w:rFonts w:ascii="Times New Roman" w:eastAsia="Times New Roman" w:hAnsi="Times New Roman"/>
          <w:sz w:val="26"/>
          <w:szCs w:val="26"/>
          <w:lang w:val="en-US" w:eastAsia="ru-RU"/>
        </w:rPr>
        <w:t>may, can/ be able to, must/have to/should).</w:t>
      </w:r>
    </w:p>
    <w:p w:rsidR="006B6217" w:rsidRPr="001B7F64" w:rsidRDefault="006B6217" w:rsidP="001B7F64">
      <w:pPr>
        <w:spacing w:after="0"/>
        <w:ind w:firstLine="720"/>
        <w:jc w:val="center"/>
        <w:rPr>
          <w:rFonts w:ascii="Times New Roman" w:hAnsi="Times New Roman"/>
          <w:sz w:val="26"/>
          <w:szCs w:val="26"/>
        </w:rPr>
      </w:pPr>
      <w:r w:rsidRPr="001B7F64">
        <w:rPr>
          <w:rFonts w:ascii="Times New Roman" w:hAnsi="Times New Roman"/>
          <w:sz w:val="26"/>
          <w:szCs w:val="26"/>
        </w:rPr>
        <w:t>Восьмой класс</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Межличностные взаимоотношения. Внешность и черты характера человека.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Досуг и увлечения. Виды отдыха, путешествия. Молодёжная мода. Покупки.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Здоровый образ жизни. Режим труда и отдыха, спорт, сбалансированное питание, отказ от вредных привычек.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Мир профессии. Проблемы выбора профессии. Роль иностранного языка в планах на будущее.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Средства массовой информации и коммуникации. Пресса, телевидение, радио, Интернет.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hAnsi="Times New Roman"/>
          <w:sz w:val="26"/>
          <w:szCs w:val="26"/>
        </w:rPr>
        <w:t xml:space="preserve">Страна/страны изучаемого языка и родная страна. Столицы и крупные города, регионы, достопримечательности, культурные особенности (национальные </w:t>
      </w:r>
      <w:r w:rsidRPr="00BA2241">
        <w:rPr>
          <w:rFonts w:ascii="Times New Roman" w:hAnsi="Times New Roman"/>
          <w:sz w:val="26"/>
          <w:szCs w:val="26"/>
        </w:rPr>
        <w:lastRenderedPageBreak/>
        <w:t>праздники, знаменательные даты, традиции, обычаи), страницы истории, выдающиеся люди, их вклад в науку и мировую культуру.</w:t>
      </w:r>
    </w:p>
    <w:p w:rsidR="006B6217" w:rsidRPr="00BA2241" w:rsidRDefault="006B6217" w:rsidP="001B7F64">
      <w:pPr>
        <w:spacing w:after="0"/>
        <w:ind w:firstLine="709"/>
        <w:contextualSpacing/>
        <w:jc w:val="both"/>
        <w:rPr>
          <w:rFonts w:ascii="Times New Roman" w:eastAsia="Times New Roman" w:hAnsi="Times New Roman"/>
          <w:sz w:val="26"/>
          <w:szCs w:val="26"/>
          <w:lang w:eastAsia="ru-RU"/>
        </w:rPr>
      </w:pPr>
      <w:r w:rsidRPr="00BA2241">
        <w:rPr>
          <w:rFonts w:ascii="Times New Roman" w:eastAsia="Times New Roman" w:hAnsi="Times New Roman"/>
          <w:sz w:val="26"/>
          <w:szCs w:val="26"/>
          <w:lang w:eastAsia="ru-RU"/>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6B6217" w:rsidRPr="00BA2241" w:rsidRDefault="006B6217" w:rsidP="001B7F64">
      <w:pPr>
        <w:tabs>
          <w:tab w:val="left" w:pos="2452"/>
        </w:tabs>
        <w:spacing w:after="0"/>
        <w:ind w:firstLine="709"/>
        <w:jc w:val="both"/>
        <w:rPr>
          <w:rFonts w:ascii="Times New Roman" w:hAnsi="Times New Roman"/>
          <w:sz w:val="26"/>
          <w:szCs w:val="26"/>
        </w:rPr>
      </w:pPr>
      <w:r w:rsidRPr="00BA2241">
        <w:rPr>
          <w:rFonts w:ascii="Times New Roman" w:hAnsi="Times New Roman"/>
          <w:sz w:val="26"/>
          <w:szCs w:val="26"/>
        </w:rPr>
        <w:t xml:space="preserve">Аудирование.  Умение понимать несложны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Чтение.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рекламный проспект, стихотворение.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Письменная речь. Умение заполнять анкеты и формуляры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40–50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на образец (расспрашивать адресата о его жизни, делах, сообщать то же самое о себе, выражать благодарность, давать совет, просить о чем-либо).</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Лексическая сторона речи. Умение распознавать и употреблять в речи лексические единицы, наиболее распространенные устойчивые словосочетания, </w:t>
      </w:r>
      <w:r w:rsidRPr="00BA2241">
        <w:rPr>
          <w:rFonts w:ascii="Times New Roman" w:hAnsi="Times New Roman"/>
          <w:sz w:val="26"/>
          <w:szCs w:val="26"/>
        </w:rPr>
        <w:lastRenderedPageBreak/>
        <w:t xml:space="preserve">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hAnsi="Times New Roman"/>
          <w:sz w:val="26"/>
          <w:szCs w:val="26"/>
        </w:rPr>
        <w:t xml:space="preserve">Грамматическая сторона речи. Нераспространенные и распространенные простые предложения, сложносочиненные и сложноподчиненные предложения.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 вопросительные); количественные и порядковые числительные; глаголы в наиболее употребительных видо-временных формах действительного и страдательного залогов, модальные глаголы и их эквиваленты; предлоги. </w:t>
      </w:r>
    </w:p>
    <w:p w:rsidR="006B6217" w:rsidRPr="001B7F64" w:rsidRDefault="006B6217" w:rsidP="001B7F64">
      <w:pPr>
        <w:spacing w:after="0"/>
        <w:ind w:firstLine="709"/>
        <w:jc w:val="center"/>
        <w:rPr>
          <w:rFonts w:ascii="Times New Roman" w:hAnsi="Times New Roman"/>
          <w:sz w:val="26"/>
          <w:szCs w:val="26"/>
        </w:rPr>
      </w:pPr>
      <w:r w:rsidRPr="001B7F64">
        <w:rPr>
          <w:rFonts w:ascii="Times New Roman" w:hAnsi="Times New Roman"/>
          <w:sz w:val="26"/>
          <w:szCs w:val="26"/>
        </w:rPr>
        <w:t>Девятый класс</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Межличностные взаимоотношения. Внешность и черты характера человека.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Досуг и увлечения. Виды отдыха, путешествия. Молодёжная мода. Покупки.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eastAsia="Times New Roman" w:hAnsi="Times New Roman"/>
          <w:sz w:val="26"/>
          <w:szCs w:val="26"/>
        </w:rPr>
        <w:t>Здоровый образ жизни. Режим труда и отдыха, спорт, сбалансированное питание, отказ от вредных привычек.</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Мир профессии. Проблемы выбора профессии. Роль иностранного языка в планах на будущее. Мир профессии. Проблемы выбора профессии. Роль иностранного языка в планах на будущее. </w:t>
      </w:r>
    </w:p>
    <w:p w:rsidR="006B6217" w:rsidRPr="00BA2241" w:rsidRDefault="006B6217" w:rsidP="001B7F64">
      <w:pPr>
        <w:spacing w:after="0"/>
        <w:ind w:firstLine="709"/>
        <w:jc w:val="both"/>
        <w:rPr>
          <w:rFonts w:ascii="Times New Roman" w:eastAsia="Times New Roman" w:hAnsi="Times New Roman"/>
          <w:sz w:val="26"/>
          <w:szCs w:val="26"/>
        </w:rPr>
      </w:pPr>
      <w:r w:rsidRPr="00BA2241">
        <w:rPr>
          <w:rFonts w:ascii="Times New Roman" w:eastAsia="Times New Roman" w:hAnsi="Times New Roman"/>
          <w:sz w:val="26"/>
          <w:szCs w:val="26"/>
        </w:rPr>
        <w:t xml:space="preserve">Средства массовой информации и коммуникации. Пресса, телевидение, радио, Интернет. </w:t>
      </w:r>
    </w:p>
    <w:p w:rsidR="006B6217" w:rsidRPr="00BA2241" w:rsidRDefault="006B6217" w:rsidP="001B7F64">
      <w:pPr>
        <w:spacing w:after="0"/>
        <w:ind w:firstLine="709"/>
        <w:jc w:val="both"/>
        <w:rPr>
          <w:rFonts w:ascii="Times New Roman" w:hAnsi="Times New Roman"/>
          <w:sz w:val="26"/>
          <w:szCs w:val="26"/>
        </w:rPr>
      </w:pPr>
      <w:r w:rsidRPr="00BA2241">
        <w:rPr>
          <w:rFonts w:ascii="Times New Roman" w:eastAsia="Times New Roman" w:hAnsi="Times New Roman"/>
          <w:sz w:val="26"/>
          <w:szCs w:val="26"/>
        </w:rPr>
        <w:t>Страна/страны изучаемого языка и родная стран.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Говорение. Диалогическая речь. Умение вести диалоги разного характера -этикетный, диалог-расспрос, диалог – побуждение к действию, диалог-обмен мнениями и комбинированный диалог.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Монологическая речь. Умение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lastRenderedPageBreak/>
        <w:t>Аудирование. Умение воспринимать на слух и понимать несложные аутентичные аудиотексты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информационные, научно-популярные. Типы текстов: высказывания собеседников в ситуациях повседневного общения, сообщение, беседа, интервью, объявление, реклама.</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Чтение. Умение 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Жанры текстов: научно-популярные, публицистические, художественные, прагматические. Типы текстов</w:t>
      </w:r>
      <w:r w:rsidRPr="00BA2241">
        <w:rPr>
          <w:rFonts w:ascii="Times New Roman" w:hAnsi="Times New Roman"/>
          <w:i/>
          <w:sz w:val="26"/>
          <w:szCs w:val="26"/>
        </w:rPr>
        <w:t>:</w:t>
      </w:r>
      <w:r w:rsidRPr="00BA2241">
        <w:rPr>
          <w:rFonts w:ascii="Times New Roman" w:hAnsi="Times New Roman"/>
          <w:sz w:val="26"/>
          <w:szCs w:val="26"/>
        </w:rPr>
        <w:t xml:space="preserve"> статья, интервью, рассказ, отрывок из художественного произведения, объявление, рецепт, рекламный проспект, стихотворение.</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Письменная речь. Умение заполнения анкет и формуляров (указывать имя, фамилию, пол, гражданство, национальность, адрес);  написание коротких поздравлений с днем рождения и другими праздниками, выражение пожеланий (объемом 50–60 слов, включая адрес);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Языковые средства.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Лексическая сторона речи. Навыки распознавания и употребления в речи лексических единиц,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B6217" w:rsidRPr="00BA2241" w:rsidRDefault="006B6217" w:rsidP="001B7F64">
      <w:pPr>
        <w:spacing w:after="0"/>
        <w:ind w:firstLine="709"/>
        <w:contextualSpacing/>
        <w:jc w:val="both"/>
        <w:rPr>
          <w:rFonts w:ascii="Times New Roman" w:hAnsi="Times New Roman"/>
          <w:sz w:val="26"/>
          <w:szCs w:val="26"/>
        </w:rPr>
      </w:pPr>
      <w:r w:rsidRPr="00BA2241">
        <w:rPr>
          <w:rFonts w:ascii="Times New Roman" w:hAnsi="Times New Roman"/>
          <w:sz w:val="26"/>
          <w:szCs w:val="26"/>
        </w:rPr>
        <w:t xml:space="preserve">Грамматическая сторона речи.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w:t>
      </w:r>
      <w:r w:rsidRPr="00BA2241">
        <w:rPr>
          <w:rFonts w:ascii="Times New Roman" w:hAnsi="Times New Roman"/>
          <w:sz w:val="26"/>
          <w:szCs w:val="26"/>
        </w:rPr>
        <w:lastRenderedPageBreak/>
        <w:t xml:space="preserve">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Pr="001B7F64" w:rsidRDefault="006821ED" w:rsidP="001B7F64">
      <w:pPr>
        <w:pStyle w:val="4"/>
        <w:spacing w:before="0" w:line="276" w:lineRule="auto"/>
        <w:ind w:left="0"/>
        <w:jc w:val="center"/>
        <w:rPr>
          <w:sz w:val="26"/>
          <w:szCs w:val="26"/>
        </w:rPr>
      </w:pPr>
      <w:r w:rsidRPr="001B7F64">
        <w:rPr>
          <w:sz w:val="26"/>
          <w:szCs w:val="26"/>
        </w:rPr>
        <w:t>История России. Всеобщая история</w:t>
      </w:r>
      <w:bookmarkEnd w:id="213"/>
      <w:bookmarkEnd w:id="214"/>
      <w:bookmarkEnd w:id="215"/>
      <w:bookmarkEnd w:id="216"/>
    </w:p>
    <w:p w:rsidR="00D74AE4" w:rsidRPr="001B7F64" w:rsidRDefault="00D74AE4" w:rsidP="001B7F64">
      <w:pPr>
        <w:spacing w:after="0"/>
        <w:jc w:val="center"/>
        <w:rPr>
          <w:rFonts w:ascii="Times New Roman" w:hAnsi="Times New Roman"/>
          <w:sz w:val="26"/>
          <w:szCs w:val="26"/>
        </w:rPr>
      </w:pPr>
      <w:bookmarkStart w:id="217" w:name="_Toc409691706"/>
      <w:bookmarkStart w:id="218" w:name="_Toc410654032"/>
      <w:bookmarkStart w:id="219" w:name="_Toc31893444"/>
      <w:bookmarkStart w:id="220" w:name="_Toc31898638"/>
      <w:r w:rsidRPr="001B7F64">
        <w:rPr>
          <w:rFonts w:ascii="Times New Roman" w:hAnsi="Times New Roman"/>
          <w:sz w:val="26"/>
          <w:szCs w:val="26"/>
        </w:rPr>
        <w:t>Пятый класс</w:t>
      </w:r>
      <w:bookmarkStart w:id="221" w:name="bookmark246"/>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История Древнего мира</w:t>
      </w:r>
      <w:bookmarkEnd w:id="221"/>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r w:rsidRPr="001B7F64">
        <w:rPr>
          <w:rFonts w:ascii="Times New Roman" w:hAnsi="Times New Roman"/>
          <w:bCs/>
          <w:sz w:val="26"/>
          <w:szCs w:val="26"/>
          <w:shd w:val="clear" w:color="auto" w:fill="FFFFFF"/>
        </w:rPr>
        <w:t>Первобытность.</w:t>
      </w:r>
      <w:r w:rsidRPr="001B7F64">
        <w:rPr>
          <w:rFonts w:ascii="Times New Roman" w:hAnsi="Times New Roman"/>
          <w:sz w:val="26"/>
          <w:szCs w:val="26"/>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w:t>
      </w:r>
      <w:r w:rsidRPr="001B7F64">
        <w:rPr>
          <w:rFonts w:ascii="Times New Roman" w:hAnsi="Times New Roman"/>
          <w:b/>
          <w:sz w:val="26"/>
          <w:szCs w:val="26"/>
        </w:rPr>
        <w:t>н</w:t>
      </w:r>
      <w:r w:rsidRPr="001B7F64">
        <w:rPr>
          <w:rFonts w:ascii="Times New Roman" w:hAnsi="Times New Roman"/>
          <w:sz w:val="26"/>
          <w:szCs w:val="26"/>
        </w:rPr>
        <w:t xml:space="preserve">икновение древнейших цивилизаций. </w:t>
      </w:r>
      <w:r w:rsidRPr="001B7F64">
        <w:rPr>
          <w:rFonts w:ascii="Times New Roman" w:hAnsi="Times New Roman"/>
          <w:bCs/>
          <w:sz w:val="26"/>
          <w:szCs w:val="26"/>
          <w:shd w:val="clear" w:color="auto" w:fill="FFFFFF"/>
        </w:rPr>
        <w:t>Древний мир:</w:t>
      </w:r>
      <w:r w:rsidRPr="001B7F64">
        <w:rPr>
          <w:rFonts w:ascii="Times New Roman" w:hAnsi="Times New Roman"/>
          <w:sz w:val="26"/>
          <w:szCs w:val="26"/>
        </w:rPr>
        <w:t xml:space="preserve"> понятие и хронология. Карта Древнего </w:t>
      </w:r>
      <w:r w:rsidR="00B203E5" w:rsidRPr="001B7F64">
        <w:rPr>
          <w:rFonts w:ascii="Times New Roman" w:hAnsi="Times New Roman"/>
          <w:sz w:val="26"/>
          <w:szCs w:val="26"/>
        </w:rPr>
        <w:t>мира.</w:t>
      </w:r>
      <w:r w:rsidR="00B203E5">
        <w:rPr>
          <w:rFonts w:ascii="Times New Roman" w:hAnsi="Times New Roman"/>
          <w:sz w:val="26"/>
          <w:szCs w:val="26"/>
        </w:rPr>
        <w:t xml:space="preserve"> </w:t>
      </w:r>
      <w:r w:rsidR="00B203E5" w:rsidRPr="001B7F64">
        <w:rPr>
          <w:rFonts w:ascii="Times New Roman" w:hAnsi="Times New Roman"/>
          <w:bCs/>
          <w:sz w:val="26"/>
          <w:szCs w:val="26"/>
          <w:shd w:val="clear" w:color="auto" w:fill="FFFFFF"/>
        </w:rPr>
        <w:t>Древний</w:t>
      </w:r>
      <w:bookmarkStart w:id="222" w:name="bookmark247"/>
      <w:r w:rsidRPr="001B7F64">
        <w:rPr>
          <w:rFonts w:ascii="Times New Roman" w:hAnsi="Times New Roman"/>
          <w:bCs/>
          <w:sz w:val="26"/>
          <w:szCs w:val="26"/>
          <w:shd w:val="clear" w:color="auto" w:fill="FFFFFF"/>
        </w:rPr>
        <w:t xml:space="preserve"> Восток</w:t>
      </w:r>
      <w:bookmarkEnd w:id="222"/>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Античный мир:</w:t>
      </w:r>
      <w:r w:rsidRPr="001B7F64">
        <w:rPr>
          <w:rFonts w:ascii="Times New Roman" w:hAnsi="Times New Roman"/>
          <w:sz w:val="26"/>
          <w:szCs w:val="26"/>
        </w:rPr>
        <w:t xml:space="preserve"> понятие. Карта античного </w:t>
      </w:r>
      <w:r w:rsidR="00B203E5" w:rsidRPr="001B7F64">
        <w:rPr>
          <w:rFonts w:ascii="Times New Roman" w:hAnsi="Times New Roman"/>
          <w:sz w:val="26"/>
          <w:szCs w:val="26"/>
        </w:rPr>
        <w:t>мира.</w:t>
      </w:r>
      <w:r w:rsidR="00B203E5">
        <w:rPr>
          <w:rFonts w:ascii="Times New Roman" w:hAnsi="Times New Roman"/>
          <w:sz w:val="26"/>
          <w:szCs w:val="26"/>
        </w:rPr>
        <w:t xml:space="preserve"> </w:t>
      </w:r>
      <w:r w:rsidR="00B203E5" w:rsidRPr="001B7F64">
        <w:rPr>
          <w:rFonts w:ascii="Times New Roman" w:hAnsi="Times New Roman"/>
          <w:bCs/>
          <w:sz w:val="26"/>
          <w:szCs w:val="26"/>
          <w:shd w:val="clear" w:color="auto" w:fill="FFFFFF"/>
        </w:rPr>
        <w:t>Древняя</w:t>
      </w:r>
      <w:bookmarkStart w:id="223" w:name="bookmark248"/>
      <w:r w:rsidRPr="001B7F64">
        <w:rPr>
          <w:rFonts w:ascii="Times New Roman" w:hAnsi="Times New Roman"/>
          <w:bCs/>
          <w:sz w:val="26"/>
          <w:szCs w:val="26"/>
          <w:shd w:val="clear" w:color="auto" w:fill="FFFFFF"/>
        </w:rPr>
        <w:t xml:space="preserve"> Греция</w:t>
      </w:r>
      <w:bookmarkEnd w:id="223"/>
      <w:r w:rsidRPr="001B7F64">
        <w:rPr>
          <w:rFonts w:ascii="Times New Roman" w:hAnsi="Times New Roman"/>
          <w:sz w:val="26"/>
          <w:szCs w:val="26"/>
        </w:rPr>
        <w:t xml:space="preserve">. 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w:t>
      </w:r>
      <w:r w:rsidRPr="001B7F64">
        <w:rPr>
          <w:rFonts w:ascii="Times New Roman" w:hAnsi="Times New Roman"/>
          <w:sz w:val="26"/>
          <w:szCs w:val="26"/>
        </w:rPr>
        <w:lastRenderedPageBreak/>
        <w:t xml:space="preserve">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Период эллинизма. Македонские завоевания. Держава Александра Македонского и её распад. Эллинистические государства Востока. Культура эллинистического </w:t>
      </w:r>
      <w:r w:rsidR="00B203E5" w:rsidRPr="001B7F64">
        <w:rPr>
          <w:rFonts w:ascii="Times New Roman" w:hAnsi="Times New Roman"/>
          <w:sz w:val="26"/>
          <w:szCs w:val="26"/>
        </w:rPr>
        <w:t>мира</w:t>
      </w:r>
      <w:r w:rsidR="00B203E5">
        <w:rPr>
          <w:rFonts w:ascii="Times New Roman" w:hAnsi="Times New Roman"/>
          <w:sz w:val="26"/>
          <w:szCs w:val="26"/>
        </w:rPr>
        <w:t xml:space="preserve"> </w:t>
      </w:r>
      <w:r w:rsidR="00B203E5" w:rsidRPr="001B7F64">
        <w:rPr>
          <w:rFonts w:ascii="Times New Roman" w:hAnsi="Times New Roman"/>
          <w:bCs/>
          <w:sz w:val="26"/>
          <w:szCs w:val="26"/>
          <w:shd w:val="clear" w:color="auto" w:fill="FFFFFF"/>
        </w:rPr>
        <w:t>Древний</w:t>
      </w:r>
      <w:bookmarkStart w:id="224" w:name="bookmark249"/>
      <w:r w:rsidRPr="001B7F64">
        <w:rPr>
          <w:rFonts w:ascii="Times New Roman" w:hAnsi="Times New Roman"/>
          <w:bCs/>
          <w:sz w:val="26"/>
          <w:szCs w:val="26"/>
          <w:shd w:val="clear" w:color="auto" w:fill="FFFFFF"/>
        </w:rPr>
        <w:t xml:space="preserve"> Рим</w:t>
      </w:r>
      <w:bookmarkEnd w:id="224"/>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D74AE4" w:rsidRPr="001B7F64" w:rsidRDefault="00D74AE4" w:rsidP="001B7F64">
      <w:pPr>
        <w:spacing w:after="0"/>
        <w:ind w:firstLine="709"/>
        <w:jc w:val="center"/>
        <w:rPr>
          <w:rFonts w:ascii="Times New Roman" w:hAnsi="Times New Roman"/>
          <w:sz w:val="26"/>
          <w:szCs w:val="26"/>
        </w:rPr>
      </w:pPr>
      <w:r w:rsidRPr="001B7F64">
        <w:rPr>
          <w:rFonts w:ascii="Times New Roman" w:hAnsi="Times New Roman"/>
          <w:sz w:val="26"/>
          <w:szCs w:val="26"/>
        </w:rPr>
        <w:t>Шестой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shd w:val="clear" w:color="auto" w:fill="FFFFFF"/>
        </w:rPr>
        <w:t xml:space="preserve">История Средних веков. </w:t>
      </w:r>
      <w:r w:rsidRPr="001B7F64">
        <w:rPr>
          <w:rFonts w:ascii="Times New Roman" w:hAnsi="Times New Roman"/>
          <w:sz w:val="26"/>
          <w:szCs w:val="26"/>
        </w:rPr>
        <w:t xml:space="preserve">Средние века: понятие и хронологические </w:t>
      </w:r>
      <w:r w:rsidR="00B203E5" w:rsidRPr="001B7F64">
        <w:rPr>
          <w:rFonts w:ascii="Times New Roman" w:hAnsi="Times New Roman"/>
          <w:sz w:val="26"/>
          <w:szCs w:val="26"/>
        </w:rPr>
        <w:t>рамки.</w:t>
      </w:r>
      <w:r w:rsidR="00B203E5">
        <w:rPr>
          <w:rFonts w:ascii="Times New Roman" w:hAnsi="Times New Roman"/>
          <w:sz w:val="26"/>
          <w:szCs w:val="26"/>
        </w:rPr>
        <w:t xml:space="preserve"> </w:t>
      </w:r>
      <w:r w:rsidR="00B203E5" w:rsidRPr="001B7F64">
        <w:rPr>
          <w:rFonts w:ascii="Times New Roman" w:hAnsi="Times New Roman"/>
          <w:bCs/>
          <w:sz w:val="26"/>
          <w:szCs w:val="26"/>
          <w:shd w:val="clear" w:color="auto" w:fill="FFFFFF"/>
        </w:rPr>
        <w:t>Раннее</w:t>
      </w:r>
      <w:bookmarkStart w:id="225" w:name="bookmark251"/>
      <w:r w:rsidRPr="001B7F64">
        <w:rPr>
          <w:rFonts w:ascii="Times New Roman" w:hAnsi="Times New Roman"/>
          <w:bCs/>
          <w:sz w:val="26"/>
          <w:szCs w:val="26"/>
          <w:shd w:val="clear" w:color="auto" w:fill="FFFFFF"/>
        </w:rPr>
        <w:t xml:space="preserve"> Средневековье</w:t>
      </w:r>
      <w:bookmarkEnd w:id="225"/>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Начало Средневековья. Великое переселение народов.</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w:t>
      </w:r>
      <w:r w:rsidR="00B203E5" w:rsidRPr="001B7F64">
        <w:rPr>
          <w:rFonts w:ascii="Times New Roman" w:hAnsi="Times New Roman"/>
          <w:sz w:val="26"/>
          <w:szCs w:val="26"/>
        </w:rPr>
        <w:t>культура.</w:t>
      </w:r>
      <w:r w:rsidR="00B203E5">
        <w:rPr>
          <w:rFonts w:ascii="Times New Roman" w:hAnsi="Times New Roman"/>
          <w:sz w:val="26"/>
          <w:szCs w:val="26"/>
        </w:rPr>
        <w:t xml:space="preserve"> </w:t>
      </w:r>
      <w:r w:rsidR="00B203E5" w:rsidRPr="001B7F64">
        <w:rPr>
          <w:rFonts w:ascii="Times New Roman" w:hAnsi="Times New Roman"/>
          <w:bCs/>
          <w:sz w:val="26"/>
          <w:szCs w:val="26"/>
          <w:shd w:val="clear" w:color="auto" w:fill="FFFFFF"/>
        </w:rPr>
        <w:t>Зрелое</w:t>
      </w:r>
      <w:bookmarkStart w:id="226" w:name="bookmark252"/>
      <w:r w:rsidRPr="001B7F64">
        <w:rPr>
          <w:rFonts w:ascii="Times New Roman" w:hAnsi="Times New Roman"/>
          <w:bCs/>
          <w:sz w:val="26"/>
          <w:szCs w:val="26"/>
          <w:shd w:val="clear" w:color="auto" w:fill="FFFFFF"/>
        </w:rPr>
        <w:t xml:space="preserve"> Средневековье</w:t>
      </w:r>
      <w:bookmarkEnd w:id="226"/>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 xml:space="preserve">Средневековое европейское общество. Аграрное производство. Феодальное </w:t>
      </w:r>
      <w:r w:rsidRPr="001B7F64">
        <w:rPr>
          <w:rFonts w:ascii="Times New Roman" w:hAnsi="Times New Roman"/>
          <w:sz w:val="26"/>
          <w:szCs w:val="26"/>
        </w:rPr>
        <w:lastRenderedPageBreak/>
        <w:t>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 Византийская империя и славянские государства в ХП—XV вв. Экспансия турок-османов и падение Византии.</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Страны Востока в Средние века.</w:t>
      </w:r>
      <w:r w:rsidRPr="001B7F64">
        <w:rPr>
          <w:rFonts w:ascii="Times New Roman" w:hAnsi="Times New Roman"/>
          <w:sz w:val="26"/>
          <w:szCs w:val="26"/>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r w:rsidRPr="001B7F64">
        <w:rPr>
          <w:rFonts w:ascii="Times New Roman" w:hAnsi="Times New Roman"/>
          <w:bCs/>
          <w:sz w:val="26"/>
          <w:szCs w:val="26"/>
          <w:shd w:val="clear" w:color="auto" w:fill="FFFFFF"/>
        </w:rPr>
        <w:t>Государства доколумбовой Америки.</w:t>
      </w:r>
      <w:r w:rsidRPr="001B7F64">
        <w:rPr>
          <w:rFonts w:ascii="Times New Roman" w:hAnsi="Times New Roman"/>
          <w:sz w:val="26"/>
          <w:szCs w:val="26"/>
        </w:rPr>
        <w:t xml:space="preserve"> Общественный строй. Религиозные верования населения. Культура. Историческое и культурное наследие Средневековья.</w:t>
      </w:r>
    </w:p>
    <w:p w:rsidR="00D74AE4" w:rsidRPr="001B7F64" w:rsidRDefault="00D74AE4" w:rsidP="001B7F64">
      <w:pPr>
        <w:keepNext/>
        <w:keepLines/>
        <w:spacing w:after="0"/>
        <w:ind w:firstLine="709"/>
        <w:jc w:val="both"/>
        <w:outlineLvl w:val="2"/>
        <w:rPr>
          <w:rFonts w:ascii="Times New Roman" w:hAnsi="Times New Roman"/>
          <w:bCs/>
          <w:sz w:val="26"/>
          <w:szCs w:val="26"/>
          <w:shd w:val="clear" w:color="auto" w:fill="FFFFFF"/>
        </w:rPr>
      </w:pPr>
      <w:bookmarkStart w:id="227" w:name="bookmark242"/>
      <w:r w:rsidRPr="001B7F64">
        <w:rPr>
          <w:rFonts w:ascii="Times New Roman" w:hAnsi="Times New Roman"/>
          <w:sz w:val="26"/>
          <w:szCs w:val="26"/>
          <w:shd w:val="clear" w:color="auto" w:fill="FFFFFF"/>
        </w:rPr>
        <w:lastRenderedPageBreak/>
        <w:t xml:space="preserve">История России. </w:t>
      </w:r>
      <w:r w:rsidRPr="001B7F64">
        <w:rPr>
          <w:rFonts w:ascii="Times New Roman" w:hAnsi="Times New Roman"/>
          <w:bCs/>
          <w:sz w:val="26"/>
          <w:szCs w:val="26"/>
          <w:shd w:val="clear" w:color="auto" w:fill="FFFFFF"/>
        </w:rPr>
        <w:t>Древняя и средневековая Русь</w:t>
      </w:r>
      <w:bookmarkEnd w:id="227"/>
      <w:r w:rsidRPr="001B7F64">
        <w:rPr>
          <w:rFonts w:ascii="Times New Roman" w:hAnsi="Times New Roman"/>
          <w:bCs/>
          <w:sz w:val="26"/>
          <w:szCs w:val="26"/>
          <w:shd w:val="clear" w:color="auto" w:fill="FFFFFF"/>
        </w:rPr>
        <w:t>. Что изучает история Отечества.</w:t>
      </w:r>
      <w:r w:rsidRPr="001B7F64">
        <w:rPr>
          <w:rFonts w:ascii="Times New Roman" w:hAnsi="Times New Roman"/>
          <w:sz w:val="26"/>
          <w:szCs w:val="26"/>
        </w:rPr>
        <w:t xml:space="preserve">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r w:rsidRPr="001B7F64">
        <w:rPr>
          <w:rFonts w:ascii="Times New Roman" w:hAnsi="Times New Roman"/>
          <w:bCs/>
          <w:sz w:val="26"/>
          <w:szCs w:val="26"/>
          <w:shd w:val="clear" w:color="auto" w:fill="FFFFFF"/>
        </w:rPr>
        <w:t>Древнейшие народы на территории России.</w:t>
      </w:r>
      <w:r w:rsidRPr="001B7F64">
        <w:rPr>
          <w:rFonts w:ascii="Times New Roman" w:hAnsi="Times New Roman"/>
          <w:sz w:val="26"/>
          <w:szCs w:val="26"/>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Древняя Русь в VIII — первой половине XII в.</w:t>
      </w:r>
      <w:r w:rsidRPr="001B7F64">
        <w:rPr>
          <w:rFonts w:ascii="Times New Roman" w:hAnsi="Times New Roman"/>
          <w:sz w:val="26"/>
          <w:szCs w:val="26"/>
        </w:rPr>
        <w:t xml:space="preserve"> 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Русь Удельная в 30-е гг. XII—XIII вв.</w:t>
      </w:r>
      <w:r w:rsidRPr="001B7F64">
        <w:rPr>
          <w:rFonts w:ascii="Times New Roman" w:hAnsi="Times New Roman"/>
          <w:sz w:val="26"/>
          <w:szCs w:val="26"/>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Русь и Золотая Орда. Зависимость русских земель от Орды и её последствия. Борьба населения русских земель против ордынского владычества. Русь и Литва. Русские земли в составе Великого княжества Литовского. 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 xml:space="preserve">Московская Русь в </w:t>
      </w:r>
      <w:r w:rsidRPr="001B7F64">
        <w:rPr>
          <w:rFonts w:ascii="Times New Roman" w:hAnsi="Times New Roman"/>
          <w:bCs/>
          <w:sz w:val="26"/>
          <w:szCs w:val="26"/>
          <w:shd w:val="clear" w:color="auto" w:fill="FFFFFF"/>
          <w:lang w:val="en-US"/>
        </w:rPr>
        <w:t>XIV</w:t>
      </w:r>
      <w:r w:rsidRPr="001B7F64">
        <w:rPr>
          <w:rFonts w:ascii="Times New Roman" w:hAnsi="Times New Roman"/>
          <w:bCs/>
          <w:sz w:val="26"/>
          <w:szCs w:val="26"/>
          <w:shd w:val="clear" w:color="auto" w:fill="FFFFFF"/>
        </w:rPr>
        <w:t>—</w:t>
      </w:r>
      <w:r w:rsidRPr="001B7F64">
        <w:rPr>
          <w:rFonts w:ascii="Times New Roman" w:hAnsi="Times New Roman"/>
          <w:bCs/>
          <w:sz w:val="26"/>
          <w:szCs w:val="26"/>
          <w:shd w:val="clear" w:color="auto" w:fill="FFFFFF"/>
          <w:lang w:val="en-US"/>
        </w:rPr>
        <w:t>XV</w:t>
      </w:r>
      <w:r w:rsidRPr="001B7F64">
        <w:rPr>
          <w:rFonts w:ascii="Times New Roman" w:hAnsi="Times New Roman"/>
          <w:bCs/>
          <w:sz w:val="26"/>
          <w:szCs w:val="26"/>
          <w:shd w:val="clear" w:color="auto" w:fill="FFFFFF"/>
        </w:rPr>
        <w:t xml:space="preserve"> вв.</w:t>
      </w:r>
      <w:r w:rsidRPr="001B7F64">
        <w:rPr>
          <w:rFonts w:ascii="Times New Roman" w:hAnsi="Times New Roman"/>
          <w:sz w:val="26"/>
          <w:szCs w:val="26"/>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w:t>
      </w:r>
      <w:r w:rsidRPr="001B7F64">
        <w:rPr>
          <w:rFonts w:ascii="Times New Roman" w:hAnsi="Times New Roman"/>
          <w:sz w:val="26"/>
          <w:szCs w:val="26"/>
        </w:rPr>
        <w:lastRenderedPageBreak/>
        <w:t>Сергий Радонежский. Куликовская битва, её значение. 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w:t>
      </w:r>
      <w:r w:rsidR="00B203E5" w:rsidRPr="001B7F64">
        <w:rPr>
          <w:rFonts w:ascii="Times New Roman" w:hAnsi="Times New Roman"/>
          <w:sz w:val="26"/>
          <w:szCs w:val="26"/>
        </w:rPr>
        <w:t>Судебник 1497 г.</w:t>
      </w:r>
      <w:r w:rsidR="00B203E5">
        <w:rPr>
          <w:rFonts w:ascii="Times New Roman" w:hAnsi="Times New Roman"/>
          <w:sz w:val="26"/>
          <w:szCs w:val="26"/>
        </w:rPr>
        <w:t xml:space="preserve"> </w:t>
      </w:r>
      <w:r w:rsidR="00B203E5" w:rsidRPr="001B7F64">
        <w:rPr>
          <w:rFonts w:ascii="Times New Roman" w:hAnsi="Times New Roman"/>
          <w:sz w:val="26"/>
          <w:szCs w:val="26"/>
        </w:rPr>
        <w:t xml:space="preserve">Экономическое и социальное развитие Руси в XIV—XV вв. Система землевладения. </w:t>
      </w:r>
      <w:r w:rsidRPr="001B7F64">
        <w:rPr>
          <w:rFonts w:ascii="Times New Roman" w:hAnsi="Times New Roman"/>
          <w:sz w:val="26"/>
          <w:szCs w:val="26"/>
        </w:rPr>
        <w:t>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 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D74AE4" w:rsidRPr="001B7F64" w:rsidRDefault="00D74AE4" w:rsidP="001B7F64">
      <w:pPr>
        <w:spacing w:after="0"/>
        <w:ind w:firstLine="709"/>
        <w:jc w:val="center"/>
        <w:rPr>
          <w:rFonts w:ascii="Times New Roman" w:hAnsi="Times New Roman"/>
          <w:sz w:val="26"/>
          <w:szCs w:val="26"/>
        </w:rPr>
      </w:pPr>
      <w:r w:rsidRPr="001B7F64">
        <w:rPr>
          <w:rFonts w:ascii="Times New Roman" w:hAnsi="Times New Roman"/>
          <w:sz w:val="26"/>
          <w:szCs w:val="26"/>
        </w:rPr>
        <w:t>Седьмой класс</w:t>
      </w:r>
      <w:bookmarkStart w:id="228" w:name="bookmark253"/>
    </w:p>
    <w:bookmarkEnd w:id="228"/>
    <w:p w:rsidR="00D74AE4" w:rsidRPr="001B7F64" w:rsidRDefault="00B203E5"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Новая история</w:t>
      </w:r>
      <w:r>
        <w:rPr>
          <w:rFonts w:ascii="Times New Roman" w:hAnsi="Times New Roman"/>
          <w:bCs/>
          <w:sz w:val="26"/>
          <w:szCs w:val="26"/>
          <w:shd w:val="clear" w:color="auto" w:fill="FFFFFF"/>
        </w:rPr>
        <w:t xml:space="preserve"> </w:t>
      </w:r>
      <w:r w:rsidRPr="001B7F64">
        <w:rPr>
          <w:rFonts w:ascii="Times New Roman" w:hAnsi="Times New Roman"/>
          <w:bCs/>
          <w:sz w:val="26"/>
          <w:szCs w:val="26"/>
          <w:shd w:val="clear" w:color="auto" w:fill="FFFFFF"/>
          <w:lang w:val="en-US"/>
        </w:rPr>
        <w:t>XVI</w:t>
      </w:r>
      <w:r w:rsidRPr="001B7F64">
        <w:rPr>
          <w:rFonts w:ascii="Times New Roman" w:hAnsi="Times New Roman"/>
          <w:bCs/>
          <w:sz w:val="26"/>
          <w:szCs w:val="26"/>
          <w:shd w:val="clear" w:color="auto" w:fill="FFFFFF"/>
        </w:rPr>
        <w:t xml:space="preserve"> – </w:t>
      </w:r>
      <w:r w:rsidRPr="001B7F64">
        <w:rPr>
          <w:rFonts w:ascii="Times New Roman" w:hAnsi="Times New Roman"/>
          <w:bCs/>
          <w:sz w:val="26"/>
          <w:szCs w:val="26"/>
          <w:shd w:val="clear" w:color="auto" w:fill="FFFFFF"/>
          <w:lang w:val="en-US"/>
        </w:rPr>
        <w:t>XVII</w:t>
      </w:r>
      <w:r w:rsidRPr="001B7F64">
        <w:rPr>
          <w:rFonts w:ascii="Times New Roman" w:hAnsi="Times New Roman"/>
          <w:bCs/>
          <w:sz w:val="26"/>
          <w:szCs w:val="26"/>
          <w:shd w:val="clear" w:color="auto" w:fill="FFFFFF"/>
        </w:rPr>
        <w:t xml:space="preserve"> вв. </w:t>
      </w:r>
      <w:r w:rsidRPr="001B7F64">
        <w:rPr>
          <w:rFonts w:ascii="Times New Roman" w:hAnsi="Times New Roman"/>
          <w:sz w:val="26"/>
          <w:szCs w:val="26"/>
        </w:rPr>
        <w:t>Новое время: понятие и хронологические рамки.</w:t>
      </w:r>
      <w:r>
        <w:rPr>
          <w:rFonts w:ascii="Times New Roman" w:hAnsi="Times New Roman"/>
          <w:sz w:val="26"/>
          <w:szCs w:val="26"/>
        </w:rPr>
        <w:t xml:space="preserve"> </w:t>
      </w:r>
      <w:r w:rsidRPr="001B7F64">
        <w:rPr>
          <w:rFonts w:ascii="Times New Roman" w:hAnsi="Times New Roman"/>
          <w:bCs/>
          <w:sz w:val="26"/>
          <w:szCs w:val="26"/>
          <w:shd w:val="clear" w:color="auto" w:fill="FFFFFF"/>
        </w:rPr>
        <w:t>Европа</w:t>
      </w:r>
      <w:bookmarkStart w:id="229" w:name="bookmark254"/>
      <w:r w:rsidRPr="001B7F64">
        <w:rPr>
          <w:rFonts w:ascii="Times New Roman" w:hAnsi="Times New Roman"/>
          <w:bCs/>
          <w:sz w:val="26"/>
          <w:szCs w:val="26"/>
          <w:shd w:val="clear" w:color="auto" w:fill="FFFFFF"/>
        </w:rPr>
        <w:t xml:space="preserve"> в конце Х</w:t>
      </w:r>
      <w:r w:rsidRPr="001B7F64">
        <w:rPr>
          <w:rFonts w:ascii="Times New Roman" w:hAnsi="Times New Roman"/>
          <w:bCs/>
          <w:sz w:val="26"/>
          <w:szCs w:val="26"/>
          <w:shd w:val="clear" w:color="auto" w:fill="FFFFFF"/>
          <w:lang w:val="en-US"/>
        </w:rPr>
        <w:t>VI</w:t>
      </w:r>
      <w:r w:rsidRPr="001B7F64">
        <w:rPr>
          <w:rFonts w:ascii="Times New Roman" w:hAnsi="Times New Roman"/>
          <w:bCs/>
          <w:sz w:val="26"/>
          <w:szCs w:val="26"/>
          <w:shd w:val="clear" w:color="auto" w:fill="FFFFFF"/>
        </w:rPr>
        <w:t xml:space="preserve"> — начале Х</w:t>
      </w:r>
      <w:r w:rsidRPr="001B7F64">
        <w:rPr>
          <w:rFonts w:ascii="Times New Roman" w:hAnsi="Times New Roman"/>
          <w:bCs/>
          <w:sz w:val="26"/>
          <w:szCs w:val="26"/>
          <w:shd w:val="clear" w:color="auto" w:fill="FFFFFF"/>
          <w:lang w:val="en-US"/>
        </w:rPr>
        <w:t>V</w:t>
      </w:r>
      <w:r w:rsidRPr="001B7F64">
        <w:rPr>
          <w:rFonts w:ascii="Times New Roman" w:hAnsi="Times New Roman"/>
          <w:bCs/>
          <w:sz w:val="26"/>
          <w:szCs w:val="26"/>
        </w:rPr>
        <w:t xml:space="preserve">П </w:t>
      </w:r>
      <w:r w:rsidRPr="001B7F64">
        <w:rPr>
          <w:rFonts w:ascii="Times New Roman" w:hAnsi="Times New Roman"/>
          <w:bCs/>
          <w:sz w:val="26"/>
          <w:szCs w:val="26"/>
          <w:shd w:val="clear" w:color="auto" w:fill="FFFFFF"/>
        </w:rPr>
        <w:t>вв.</w:t>
      </w:r>
      <w:bookmarkEnd w:id="229"/>
      <w:r>
        <w:rPr>
          <w:rFonts w:ascii="Times New Roman" w:hAnsi="Times New Roman"/>
          <w:bCs/>
          <w:sz w:val="26"/>
          <w:szCs w:val="26"/>
          <w:shd w:val="clear" w:color="auto" w:fill="FFFFFF"/>
        </w:rPr>
        <w:t xml:space="preserve"> </w:t>
      </w:r>
      <w:r w:rsidRPr="001B7F64">
        <w:rPr>
          <w:rFonts w:ascii="Times New Roman" w:hAnsi="Times New Roman"/>
          <w:sz w:val="26"/>
          <w:szCs w:val="26"/>
        </w:rPr>
        <w:t xml:space="preserve">Великие географические открытия: предпосылки, участники, результаты. </w:t>
      </w:r>
      <w:r w:rsidR="00D74AE4" w:rsidRPr="001B7F64">
        <w:rPr>
          <w:rFonts w:ascii="Times New Roman" w:hAnsi="Times New Roman"/>
          <w:sz w:val="26"/>
          <w:szCs w:val="26"/>
        </w:rPr>
        <w:t xml:space="preserve">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00D74AE4" w:rsidRPr="001B7F64">
        <w:rPr>
          <w:rFonts w:ascii="Times New Roman" w:hAnsi="Times New Roman"/>
          <w:sz w:val="26"/>
          <w:szCs w:val="26"/>
          <w:lang w:val="en-US"/>
        </w:rPr>
        <w:t>XVI</w:t>
      </w:r>
      <w:r w:rsidR="00D74AE4" w:rsidRPr="001B7F64">
        <w:rPr>
          <w:rFonts w:ascii="Times New Roman" w:hAnsi="Times New Roman"/>
          <w:sz w:val="26"/>
          <w:szCs w:val="26"/>
        </w:rPr>
        <w:t xml:space="preserve"> — начале </w:t>
      </w:r>
      <w:r w:rsidR="00D74AE4" w:rsidRPr="001B7F64">
        <w:rPr>
          <w:rFonts w:ascii="Times New Roman" w:hAnsi="Times New Roman"/>
          <w:sz w:val="26"/>
          <w:szCs w:val="26"/>
          <w:lang w:val="en-US"/>
        </w:rPr>
        <w:t>XVII</w:t>
      </w:r>
      <w:r w:rsidR="00D74AE4" w:rsidRPr="001B7F64">
        <w:rPr>
          <w:rFonts w:ascii="Times New Roman" w:hAnsi="Times New Roman"/>
          <w:sz w:val="26"/>
          <w:szCs w:val="26"/>
        </w:rPr>
        <w:t xml:space="preserve"> в. Возникновение мануфактур. Развитие товарного производства. Расширение внутреннего и мирового рынка. Абсолютные монархии. </w:t>
      </w:r>
      <w:r w:rsidRPr="001B7F64">
        <w:rPr>
          <w:rFonts w:ascii="Times New Roman" w:hAnsi="Times New Roman"/>
          <w:sz w:val="26"/>
          <w:szCs w:val="26"/>
        </w:rPr>
        <w:t xml:space="preserve">Англия, Франция, монархия Габсбургов в </w:t>
      </w:r>
      <w:r w:rsidRPr="001B7F64">
        <w:rPr>
          <w:rFonts w:ascii="Times New Roman" w:hAnsi="Times New Roman"/>
          <w:sz w:val="26"/>
          <w:szCs w:val="26"/>
          <w:lang w:val="en-US"/>
        </w:rPr>
        <w:t>XVI</w:t>
      </w:r>
      <w:r w:rsidRPr="001B7F64">
        <w:rPr>
          <w:rFonts w:ascii="Times New Roman" w:hAnsi="Times New Roman"/>
          <w:sz w:val="26"/>
          <w:szCs w:val="26"/>
        </w:rPr>
        <w:t xml:space="preserve"> — начале </w:t>
      </w:r>
      <w:r w:rsidRPr="001B7F64">
        <w:rPr>
          <w:rFonts w:ascii="Times New Roman" w:hAnsi="Times New Roman"/>
          <w:sz w:val="26"/>
          <w:szCs w:val="26"/>
          <w:lang w:val="en-US"/>
        </w:rPr>
        <w:t>XVII</w:t>
      </w:r>
      <w:r>
        <w:rPr>
          <w:rFonts w:ascii="Times New Roman" w:hAnsi="Times New Roman"/>
          <w:sz w:val="26"/>
          <w:szCs w:val="26"/>
        </w:rPr>
        <w:t xml:space="preserve"> в</w:t>
      </w:r>
      <w:r w:rsidRPr="001B7F64">
        <w:rPr>
          <w:rFonts w:ascii="Times New Roman" w:hAnsi="Times New Roman"/>
          <w:sz w:val="26"/>
          <w:szCs w:val="26"/>
        </w:rPr>
        <w:t xml:space="preserve">.: внутреннее развитие и внешняя политика. </w:t>
      </w:r>
      <w:r w:rsidR="00D74AE4" w:rsidRPr="001B7F64">
        <w:rPr>
          <w:rFonts w:ascii="Times New Roman" w:hAnsi="Times New Roman"/>
          <w:sz w:val="26"/>
          <w:szCs w:val="26"/>
        </w:rPr>
        <w:t>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bookmarkStart w:id="230" w:name="bookmark255"/>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Страны Европы и Северной Америки в середине Х</w:t>
      </w:r>
      <w:r w:rsidRPr="001B7F64">
        <w:rPr>
          <w:rFonts w:ascii="Times New Roman" w:hAnsi="Times New Roman"/>
          <w:bCs/>
          <w:sz w:val="26"/>
          <w:szCs w:val="26"/>
          <w:lang w:val="en-US"/>
        </w:rPr>
        <w:t>VII</w:t>
      </w:r>
      <w:bookmarkEnd w:id="230"/>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Английская революция </w:t>
      </w:r>
      <w:r w:rsidRPr="001B7F64">
        <w:rPr>
          <w:rFonts w:ascii="Times New Roman" w:hAnsi="Times New Roman"/>
          <w:sz w:val="26"/>
          <w:szCs w:val="26"/>
          <w:lang w:val="en-US"/>
        </w:rPr>
        <w:t>XVII</w:t>
      </w:r>
      <w:r w:rsidRPr="001B7F64">
        <w:rPr>
          <w:rFonts w:ascii="Times New Roman" w:hAnsi="Times New Roman"/>
          <w:sz w:val="26"/>
          <w:szCs w:val="26"/>
        </w:rPr>
        <w:t xml:space="preserve"> в.: причины, участники, этапы. О. Кромвель. Итоги и значение революции. Экономическое и социальное развитие Европы в Х</w:t>
      </w:r>
      <w:r w:rsidRPr="001B7F64">
        <w:rPr>
          <w:rFonts w:ascii="Times New Roman" w:hAnsi="Times New Roman"/>
          <w:sz w:val="26"/>
          <w:szCs w:val="26"/>
          <w:lang w:val="en-US"/>
        </w:rPr>
        <w:t>VII</w:t>
      </w:r>
      <w:r w:rsidRPr="001B7F64">
        <w:rPr>
          <w:rFonts w:ascii="Times New Roman" w:hAnsi="Times New Roman"/>
          <w:sz w:val="26"/>
          <w:szCs w:val="26"/>
        </w:rPr>
        <w:t>—Х</w:t>
      </w:r>
      <w:r w:rsidRPr="001B7F64">
        <w:rPr>
          <w:rFonts w:ascii="Times New Roman" w:hAnsi="Times New Roman"/>
          <w:sz w:val="26"/>
          <w:szCs w:val="26"/>
          <w:lang w:val="en-US"/>
        </w:rPr>
        <w:t>VIII</w:t>
      </w:r>
      <w:r w:rsidRPr="001B7F64">
        <w:rPr>
          <w:rFonts w:ascii="Times New Roman" w:hAnsi="Times New Roman"/>
          <w:sz w:val="26"/>
          <w:szCs w:val="26"/>
        </w:rPr>
        <w:t xml:space="preserve"> вв.: начало промышленного переворота, развитие мануфактурного производства, положение сословий. Абсолютизм: «старый порядок» и новые веяния. Европейская культура XVI—</w:t>
      </w:r>
      <w:r w:rsidRPr="001B7F64">
        <w:rPr>
          <w:rFonts w:ascii="Times New Roman" w:hAnsi="Times New Roman"/>
          <w:sz w:val="26"/>
          <w:szCs w:val="26"/>
          <w:lang w:val="en-US"/>
        </w:rPr>
        <w:t>XVII</w:t>
      </w:r>
      <w:r w:rsidRPr="001B7F64">
        <w:rPr>
          <w:rFonts w:ascii="Times New Roman" w:hAnsi="Times New Roman"/>
          <w:sz w:val="26"/>
          <w:szCs w:val="26"/>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w:t>
      </w:r>
      <w:r w:rsidRPr="001B7F64">
        <w:rPr>
          <w:rFonts w:ascii="Times New Roman" w:hAnsi="Times New Roman"/>
          <w:sz w:val="26"/>
          <w:szCs w:val="26"/>
        </w:rPr>
        <w:lastRenderedPageBreak/>
        <w:t xml:space="preserve">Нового времени. Стили художественной культуры XVII в. (барокко, классицизм). Становление театра. Международные отношения середины XVII в. </w:t>
      </w:r>
      <w:bookmarkStart w:id="231" w:name="bookmark256"/>
    </w:p>
    <w:bookmarkEnd w:id="231"/>
    <w:p w:rsidR="00D74AE4" w:rsidRPr="001B7F64" w:rsidRDefault="00B203E5" w:rsidP="001B7F64">
      <w:pPr>
        <w:spacing w:after="0"/>
        <w:ind w:firstLine="709"/>
        <w:jc w:val="both"/>
        <w:rPr>
          <w:rFonts w:ascii="Times New Roman" w:hAnsi="Times New Roman"/>
          <w:sz w:val="26"/>
          <w:szCs w:val="26"/>
        </w:rPr>
      </w:pPr>
      <w:r w:rsidRPr="001B7F64">
        <w:rPr>
          <w:rFonts w:ascii="Times New Roman" w:hAnsi="Times New Roman"/>
          <w:bCs/>
          <w:sz w:val="26"/>
          <w:szCs w:val="26"/>
        </w:rPr>
        <w:t>Страны Востока в XVI</w:t>
      </w:r>
      <w:r w:rsidRPr="001B7F64">
        <w:rPr>
          <w:rFonts w:ascii="Times New Roman" w:hAnsi="Times New Roman"/>
          <w:bCs/>
          <w:noProof/>
          <w:sz w:val="26"/>
          <w:szCs w:val="26"/>
          <w:shd w:val="clear" w:color="auto" w:fill="FFFFFF"/>
        </w:rPr>
        <w:t>—</w:t>
      </w:r>
      <w:r w:rsidRPr="001B7F64">
        <w:rPr>
          <w:rFonts w:ascii="Times New Roman" w:hAnsi="Times New Roman"/>
          <w:bCs/>
          <w:sz w:val="26"/>
          <w:szCs w:val="26"/>
        </w:rPr>
        <w:t>XVII вв.</w:t>
      </w:r>
      <w:r>
        <w:rPr>
          <w:rFonts w:ascii="Times New Roman" w:hAnsi="Times New Roman"/>
          <w:bCs/>
          <w:sz w:val="26"/>
          <w:szCs w:val="26"/>
        </w:rPr>
        <w:t xml:space="preserve"> </w:t>
      </w:r>
      <w:r w:rsidRPr="001B7F64">
        <w:rPr>
          <w:rFonts w:ascii="Times New Roman" w:hAnsi="Times New Roman"/>
          <w:sz w:val="26"/>
          <w:szCs w:val="26"/>
        </w:rPr>
        <w:t xml:space="preserve">Османская империя: от могущества к упадку. </w:t>
      </w:r>
      <w:r w:rsidR="00D74AE4" w:rsidRPr="001B7F64">
        <w:rPr>
          <w:rFonts w:ascii="Times New Roman" w:hAnsi="Times New Roman"/>
          <w:sz w:val="26"/>
          <w:szCs w:val="26"/>
        </w:rPr>
        <w:t>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shd w:val="clear" w:color="auto" w:fill="FFFFFF"/>
        </w:rPr>
        <w:t xml:space="preserve">История России. </w:t>
      </w:r>
      <w:r w:rsidRPr="001B7F64">
        <w:rPr>
          <w:rFonts w:ascii="Times New Roman" w:hAnsi="Times New Roman"/>
          <w:bCs/>
          <w:sz w:val="26"/>
          <w:szCs w:val="26"/>
          <w:shd w:val="clear" w:color="auto" w:fill="FFFFFF"/>
        </w:rPr>
        <w:t>Московское государство в XVI в.</w:t>
      </w:r>
      <w:r w:rsidRPr="001B7F64">
        <w:rPr>
          <w:rFonts w:ascii="Times New Roman" w:hAnsi="Times New Roman"/>
          <w:sz w:val="26"/>
          <w:szCs w:val="26"/>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Внешняя политика и международные связи Московского царства в </w:t>
      </w:r>
      <w:r w:rsidRPr="001B7F64">
        <w:rPr>
          <w:rFonts w:ascii="Times New Roman" w:hAnsi="Times New Roman"/>
          <w:sz w:val="26"/>
          <w:szCs w:val="26"/>
          <w:lang w:val="en-US"/>
        </w:rPr>
        <w:t>XVI</w:t>
      </w:r>
      <w:r w:rsidRPr="001B7F64">
        <w:rPr>
          <w:rFonts w:ascii="Times New Roman" w:hAnsi="Times New Roman"/>
          <w:sz w:val="26"/>
          <w:szCs w:val="26"/>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Россия в конце </w:t>
      </w:r>
      <w:r w:rsidRPr="001B7F64">
        <w:rPr>
          <w:rFonts w:ascii="Times New Roman" w:hAnsi="Times New Roman"/>
          <w:sz w:val="26"/>
          <w:szCs w:val="26"/>
          <w:lang w:val="en-US"/>
        </w:rPr>
        <w:t>XVI</w:t>
      </w:r>
      <w:r w:rsidRPr="001B7F64">
        <w:rPr>
          <w:rFonts w:ascii="Times New Roman" w:hAnsi="Times New Roman"/>
          <w:sz w:val="26"/>
          <w:szCs w:val="26"/>
        </w:rPr>
        <w:t xml:space="preserve"> в. Учреждение патриаршества. Дальнейшее закрепощение крестьян. 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Россия на рубеже XVI—XVII вв.</w:t>
      </w:r>
      <w:r w:rsidRPr="001B7F64">
        <w:rPr>
          <w:rFonts w:ascii="Times New Roman" w:hAnsi="Times New Roman"/>
          <w:sz w:val="26"/>
          <w:szCs w:val="26"/>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w:t>
      </w:r>
      <w:r w:rsidR="00B203E5" w:rsidRPr="001B7F64">
        <w:rPr>
          <w:rFonts w:ascii="Times New Roman" w:hAnsi="Times New Roman"/>
          <w:sz w:val="26"/>
          <w:szCs w:val="26"/>
        </w:rPr>
        <w:t>Романовых.</w:t>
      </w:r>
      <w:r w:rsidR="00B203E5">
        <w:rPr>
          <w:rFonts w:ascii="Times New Roman" w:hAnsi="Times New Roman"/>
          <w:sz w:val="26"/>
          <w:szCs w:val="26"/>
        </w:rPr>
        <w:t xml:space="preserve"> </w:t>
      </w:r>
      <w:r w:rsidR="00B203E5" w:rsidRPr="001B7F64">
        <w:rPr>
          <w:rFonts w:ascii="Times New Roman" w:hAnsi="Times New Roman"/>
          <w:bCs/>
          <w:sz w:val="26"/>
          <w:szCs w:val="26"/>
          <w:shd w:val="clear" w:color="auto" w:fill="FFFFFF"/>
        </w:rPr>
        <w:t>Россия</w:t>
      </w:r>
      <w:bookmarkStart w:id="232" w:name="bookmark243"/>
      <w:r w:rsidRPr="001B7F64">
        <w:rPr>
          <w:rFonts w:ascii="Times New Roman" w:hAnsi="Times New Roman"/>
          <w:bCs/>
          <w:sz w:val="26"/>
          <w:szCs w:val="26"/>
          <w:shd w:val="clear" w:color="auto" w:fill="FFFFFF"/>
        </w:rPr>
        <w:t xml:space="preserve"> в Новое время</w:t>
      </w:r>
      <w:bookmarkEnd w:id="232"/>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Хронология и сущность нового этапа российской истории.</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 xml:space="preserve">Россия в </w:t>
      </w:r>
      <w:r w:rsidRPr="001B7F64">
        <w:rPr>
          <w:rFonts w:ascii="Times New Roman" w:hAnsi="Times New Roman"/>
          <w:bCs/>
          <w:sz w:val="26"/>
          <w:szCs w:val="26"/>
          <w:shd w:val="clear" w:color="auto" w:fill="FFFFFF"/>
          <w:lang w:val="en-US"/>
        </w:rPr>
        <w:t>XVII</w:t>
      </w:r>
      <w:r w:rsidRPr="001B7F64">
        <w:rPr>
          <w:rFonts w:ascii="Times New Roman" w:hAnsi="Times New Roman"/>
          <w:bCs/>
          <w:sz w:val="26"/>
          <w:szCs w:val="26"/>
          <w:shd w:val="clear" w:color="auto" w:fill="FFFFFF"/>
        </w:rPr>
        <w:t xml:space="preserve"> в.</w:t>
      </w:r>
      <w:r w:rsidRPr="001B7F64">
        <w:rPr>
          <w:rFonts w:ascii="Times New Roman" w:hAnsi="Times New Roman"/>
          <w:sz w:val="26"/>
          <w:szCs w:val="26"/>
        </w:rPr>
        <w:t xml:space="preserve">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Народы России в XVII в. Освоение Сибири и Дальнего Востока. Русские первопроходцы. Народные движения в XVII в.: причины, формы, участники. Городские восстания. Восстание под предводительством С. Разина. Власть и церковь. Реформы патриарха Никона. Церковный раскол. Протопоп Аввакум. Внешняя политика России в </w:t>
      </w:r>
      <w:r w:rsidRPr="001B7F64">
        <w:rPr>
          <w:rFonts w:ascii="Times New Roman" w:hAnsi="Times New Roman"/>
          <w:sz w:val="26"/>
          <w:szCs w:val="26"/>
          <w:lang w:val="en-US"/>
        </w:rPr>
        <w:t>XVII</w:t>
      </w:r>
      <w:r w:rsidRPr="001B7F64">
        <w:rPr>
          <w:rFonts w:ascii="Times New Roman" w:hAnsi="Times New Roman"/>
          <w:sz w:val="26"/>
          <w:szCs w:val="26"/>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 Культура и быт России в </w:t>
      </w:r>
      <w:r w:rsidRPr="001B7F64">
        <w:rPr>
          <w:rFonts w:ascii="Times New Roman" w:hAnsi="Times New Roman"/>
          <w:sz w:val="26"/>
          <w:szCs w:val="26"/>
          <w:lang w:val="en-US"/>
        </w:rPr>
        <w:t>XVII</w:t>
      </w:r>
      <w:r w:rsidRPr="001B7F64">
        <w:rPr>
          <w:rFonts w:ascii="Times New Roman" w:hAnsi="Times New Roman"/>
          <w:sz w:val="26"/>
          <w:szCs w:val="26"/>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w:t>
      </w:r>
      <w:r w:rsidRPr="001B7F64">
        <w:rPr>
          <w:rFonts w:ascii="Times New Roman" w:hAnsi="Times New Roman"/>
          <w:sz w:val="26"/>
          <w:szCs w:val="26"/>
        </w:rPr>
        <w:lastRenderedPageBreak/>
        <w:t>Живопись (С. Ушаков). Быт и обычаи различных сословий (царский двор, бояре, дворяне, посадские, крестьяне, старообрядцы).</w:t>
      </w:r>
    </w:p>
    <w:p w:rsidR="00D74AE4" w:rsidRPr="001B7F64" w:rsidRDefault="00D74AE4" w:rsidP="001B7F64">
      <w:pPr>
        <w:spacing w:after="0"/>
        <w:ind w:firstLine="709"/>
        <w:jc w:val="center"/>
        <w:rPr>
          <w:rFonts w:ascii="Times New Roman" w:hAnsi="Times New Roman"/>
          <w:sz w:val="26"/>
          <w:szCs w:val="26"/>
        </w:rPr>
      </w:pPr>
      <w:r w:rsidRPr="001B7F64">
        <w:rPr>
          <w:rFonts w:ascii="Times New Roman" w:hAnsi="Times New Roman"/>
          <w:sz w:val="26"/>
          <w:szCs w:val="26"/>
        </w:rPr>
        <w:t>Восьмой класс</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Новая история </w:t>
      </w:r>
      <w:r w:rsidRPr="001B7F64">
        <w:rPr>
          <w:rFonts w:ascii="Times New Roman" w:hAnsi="Times New Roman"/>
          <w:sz w:val="26"/>
          <w:szCs w:val="26"/>
          <w:lang w:val="en-US"/>
        </w:rPr>
        <w:t>XVIII</w:t>
      </w:r>
      <w:r w:rsidRPr="001B7F64">
        <w:rPr>
          <w:rFonts w:ascii="Times New Roman" w:hAnsi="Times New Roman"/>
          <w:sz w:val="26"/>
          <w:szCs w:val="26"/>
        </w:rPr>
        <w:t xml:space="preserve"> в. Век Просвещения: развитие естественных наук, французские просветители </w:t>
      </w:r>
      <w:r w:rsidRPr="001B7F64">
        <w:rPr>
          <w:rFonts w:ascii="Times New Roman" w:hAnsi="Times New Roman"/>
          <w:sz w:val="26"/>
          <w:szCs w:val="26"/>
          <w:lang w:val="en-US"/>
        </w:rPr>
        <w:t>XVIII</w:t>
      </w:r>
      <w:r w:rsidRPr="001B7F64">
        <w:rPr>
          <w:rFonts w:ascii="Times New Roman" w:hAnsi="Times New Roman"/>
          <w:sz w:val="26"/>
          <w:szCs w:val="26"/>
        </w:rPr>
        <w:t xml:space="preserve"> в. Война североамериканских колоний за независимость. Образование Соединённых Штатов Америки; «отцы-основатели». 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Европейская культура </w:t>
      </w:r>
      <w:r w:rsidRPr="001B7F64">
        <w:rPr>
          <w:rFonts w:ascii="Times New Roman" w:hAnsi="Times New Roman"/>
          <w:sz w:val="26"/>
          <w:szCs w:val="26"/>
          <w:lang w:val="en-US"/>
        </w:rPr>
        <w:t>XVIII</w:t>
      </w:r>
      <w:r w:rsidRPr="001B7F64">
        <w:rPr>
          <w:rFonts w:ascii="Times New Roman" w:hAnsi="Times New Roman"/>
          <w:sz w:val="26"/>
          <w:szCs w:val="26"/>
        </w:rPr>
        <w:t xml:space="preserve"> 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Нового времени </w:t>
      </w:r>
      <w:r w:rsidRPr="001B7F64">
        <w:rPr>
          <w:rFonts w:ascii="Times New Roman" w:hAnsi="Times New Roman"/>
          <w:sz w:val="26"/>
          <w:szCs w:val="26"/>
          <w:lang w:val="en-US"/>
        </w:rPr>
        <w:t>XVIII</w:t>
      </w:r>
      <w:r w:rsidRPr="001B7F64">
        <w:rPr>
          <w:rFonts w:ascii="Times New Roman" w:hAnsi="Times New Roman"/>
          <w:sz w:val="26"/>
          <w:szCs w:val="26"/>
        </w:rPr>
        <w:t xml:space="preserve"> в. Стили художественной культуры </w:t>
      </w:r>
      <w:r w:rsidRPr="001B7F64">
        <w:rPr>
          <w:rFonts w:ascii="Times New Roman" w:hAnsi="Times New Roman"/>
          <w:sz w:val="26"/>
          <w:szCs w:val="26"/>
          <w:lang w:val="en-US"/>
        </w:rPr>
        <w:t>XVIII</w:t>
      </w:r>
      <w:r w:rsidRPr="001B7F64">
        <w:rPr>
          <w:rFonts w:ascii="Times New Roman" w:hAnsi="Times New Roman"/>
          <w:sz w:val="26"/>
          <w:szCs w:val="26"/>
        </w:rPr>
        <w:t xml:space="preserve"> вв. Международные отношения середины </w:t>
      </w:r>
      <w:r w:rsidRPr="001B7F64">
        <w:rPr>
          <w:rFonts w:ascii="Times New Roman" w:hAnsi="Times New Roman"/>
          <w:sz w:val="26"/>
          <w:szCs w:val="26"/>
          <w:lang w:val="en-US"/>
        </w:rPr>
        <w:t>XVIII</w:t>
      </w:r>
      <w:r w:rsidRPr="001B7F64">
        <w:rPr>
          <w:rFonts w:ascii="Times New Roman" w:hAnsi="Times New Roman"/>
          <w:sz w:val="26"/>
          <w:szCs w:val="26"/>
        </w:rPr>
        <w:t xml:space="preserve"> в. Европейские конфликты и дипломатия. Семилетняя война. Разделы Речи Посполитой. Колониальные захваты европейских держав.</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rPr>
        <w:t xml:space="preserve">Страны Востока в XVIII вв. </w:t>
      </w:r>
      <w:r w:rsidRPr="001B7F64">
        <w:rPr>
          <w:rFonts w:ascii="Times New Roman" w:hAnsi="Times New Roman"/>
          <w:sz w:val="26"/>
          <w:szCs w:val="26"/>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shd w:val="clear" w:color="auto" w:fill="FFFFFF"/>
        </w:rPr>
        <w:t xml:space="preserve">История России. </w:t>
      </w:r>
      <w:r w:rsidRPr="001B7F64">
        <w:rPr>
          <w:rFonts w:ascii="Times New Roman" w:hAnsi="Times New Roman"/>
          <w:bCs/>
          <w:sz w:val="26"/>
          <w:szCs w:val="26"/>
          <w:shd w:val="clear" w:color="auto" w:fill="FFFFFF"/>
        </w:rPr>
        <w:t>Россия на рубеже XVII—XVIII вв.</w:t>
      </w:r>
      <w:r w:rsidRPr="001B7F64">
        <w:rPr>
          <w:rFonts w:ascii="Times New Roman" w:hAnsi="Times New Roman"/>
          <w:sz w:val="26"/>
          <w:szCs w:val="26"/>
        </w:rPr>
        <w:t xml:space="preserve"> Необходимость и предпосылки преобразований. Начало царствования Петра I. Азовские походы. Великое посольство.</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Россия в первой четверти XVIII в</w:t>
      </w:r>
      <w:r w:rsidRPr="001B7F64">
        <w:rPr>
          <w:rFonts w:ascii="Times New Roman" w:hAnsi="Times New Roman"/>
          <w:b/>
          <w:bCs/>
          <w:sz w:val="26"/>
          <w:szCs w:val="26"/>
          <w:shd w:val="clear" w:color="auto" w:fill="FFFFFF"/>
        </w:rPr>
        <w:t>.</w:t>
      </w:r>
      <w:r w:rsidRPr="001B7F64">
        <w:rPr>
          <w:rFonts w:ascii="Times New Roman" w:hAnsi="Times New Roman"/>
          <w:sz w:val="26"/>
          <w:szCs w:val="26"/>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1B7F64">
        <w:rPr>
          <w:rFonts w:ascii="Times New Roman" w:hAnsi="Times New Roman"/>
          <w:sz w:val="26"/>
          <w:szCs w:val="26"/>
          <w:lang w:val="en-US"/>
        </w:rPr>
        <w:t>I</w:t>
      </w:r>
      <w:r w:rsidRPr="001B7F64">
        <w:rPr>
          <w:rFonts w:ascii="Times New Roman" w:hAnsi="Times New Roman"/>
          <w:sz w:val="26"/>
          <w:szCs w:val="26"/>
        </w:rPr>
        <w:t xml:space="preserve">; дело царевича Алексея. Политика протекционизма и меркантилизма. Денежная и налоговая реформы. Подушная подать. Социальные движения в первой четверти </w:t>
      </w:r>
      <w:r w:rsidRPr="001B7F64">
        <w:rPr>
          <w:rFonts w:ascii="Times New Roman" w:hAnsi="Times New Roman"/>
          <w:sz w:val="26"/>
          <w:szCs w:val="26"/>
          <w:lang w:val="en-US"/>
        </w:rPr>
        <w:t>XVIII</w:t>
      </w:r>
      <w:r w:rsidRPr="001B7F64">
        <w:rPr>
          <w:rFonts w:ascii="Times New Roman" w:hAnsi="Times New Roman"/>
          <w:sz w:val="26"/>
          <w:szCs w:val="26"/>
        </w:rPr>
        <w:t xml:space="preserve"> в. Восстания в Астрахани, Башкирии, на Дону. Религиозные выступления. Внешняя политика России в первой четверти </w:t>
      </w:r>
      <w:r w:rsidRPr="001B7F64">
        <w:rPr>
          <w:rFonts w:ascii="Times New Roman" w:hAnsi="Times New Roman"/>
          <w:sz w:val="26"/>
          <w:szCs w:val="26"/>
          <w:lang w:val="en-US"/>
        </w:rPr>
        <w:t>XVIII</w:t>
      </w:r>
      <w:r w:rsidRPr="001B7F64">
        <w:rPr>
          <w:rFonts w:ascii="Times New Roman" w:hAnsi="Times New Roman"/>
          <w:sz w:val="26"/>
          <w:szCs w:val="26"/>
        </w:rPr>
        <w:t xml:space="preserve"> в. Северная война: причины, основные события, итоги. Прутский и Каспийский походы. Провозглашение России империей. 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Дворцовые перевороты:</w:t>
      </w:r>
      <w:r w:rsidRPr="001B7F64">
        <w:rPr>
          <w:rFonts w:ascii="Times New Roman" w:hAnsi="Times New Roman"/>
          <w:sz w:val="26"/>
          <w:szCs w:val="26"/>
        </w:rPr>
        <w:t xml:space="preserve"> причины, сущность, последствия. Внутренняя и внешняя политика преемников Петра </w:t>
      </w:r>
      <w:r w:rsidRPr="001B7F64">
        <w:rPr>
          <w:rFonts w:ascii="Times New Roman" w:hAnsi="Times New Roman"/>
          <w:sz w:val="26"/>
          <w:szCs w:val="26"/>
          <w:lang w:val="en-US"/>
        </w:rPr>
        <w:t>I</w:t>
      </w:r>
      <w:r w:rsidRPr="001B7F64">
        <w:rPr>
          <w:rFonts w:ascii="Times New Roman" w:hAnsi="Times New Roman"/>
          <w:sz w:val="26"/>
          <w:szCs w:val="26"/>
        </w:rPr>
        <w:t>. Расширение привилегий дворянства. Участие России в Семилетней войне (П. А. Румянцев).</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Российская империя в 1762—1801 гг.</w:t>
      </w:r>
      <w:r w:rsidRPr="001B7F64">
        <w:rPr>
          <w:rFonts w:ascii="Times New Roman" w:hAnsi="Times New Roman"/>
          <w:sz w:val="26"/>
          <w:szCs w:val="26"/>
        </w:rPr>
        <w:t xml:space="preserve"> Правление Екатерины </w:t>
      </w:r>
      <w:r w:rsidRPr="001B7F64">
        <w:rPr>
          <w:rFonts w:ascii="Times New Roman" w:hAnsi="Times New Roman"/>
          <w:sz w:val="26"/>
          <w:szCs w:val="26"/>
          <w:lang w:val="en-US"/>
        </w:rPr>
        <w:t>II</w:t>
      </w:r>
      <w:r w:rsidRPr="001B7F64">
        <w:rPr>
          <w:rFonts w:ascii="Times New Roman" w:hAnsi="Times New Roman"/>
          <w:sz w:val="26"/>
          <w:szCs w:val="26"/>
        </w:rPr>
        <w:t xml:space="preserve">. Политика просвещённого абсолютизма: основные направления, мероприятия, значение. </w:t>
      </w:r>
      <w:r w:rsidRPr="001B7F64">
        <w:rPr>
          <w:rFonts w:ascii="Times New Roman" w:hAnsi="Times New Roman"/>
          <w:sz w:val="26"/>
          <w:szCs w:val="26"/>
        </w:rPr>
        <w:lastRenderedPageBreak/>
        <w:t xml:space="preserve">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Российская империя в конце </w:t>
      </w:r>
      <w:r w:rsidRPr="001B7F64">
        <w:rPr>
          <w:rFonts w:ascii="Times New Roman" w:hAnsi="Times New Roman"/>
          <w:sz w:val="26"/>
          <w:szCs w:val="26"/>
          <w:lang w:val="en-US"/>
        </w:rPr>
        <w:t>XVIII</w:t>
      </w:r>
      <w:r w:rsidRPr="001B7F64">
        <w:rPr>
          <w:rFonts w:ascii="Times New Roman" w:hAnsi="Times New Roman"/>
          <w:sz w:val="26"/>
          <w:szCs w:val="26"/>
        </w:rPr>
        <w:t xml:space="preserve"> в. Внутренняя и внешняя политика Павла </w:t>
      </w:r>
      <w:r w:rsidRPr="001B7F64">
        <w:rPr>
          <w:rFonts w:ascii="Times New Roman" w:hAnsi="Times New Roman"/>
          <w:sz w:val="26"/>
          <w:szCs w:val="26"/>
          <w:lang w:val="en-US"/>
        </w:rPr>
        <w:t>I</w:t>
      </w:r>
      <w:r w:rsidRPr="001B7F64">
        <w:rPr>
          <w:rFonts w:ascii="Times New Roman" w:hAnsi="Times New Roman"/>
          <w:sz w:val="26"/>
          <w:szCs w:val="26"/>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 Культура и быт России во второй половине </w:t>
      </w:r>
      <w:r w:rsidRPr="001B7F64">
        <w:rPr>
          <w:rFonts w:ascii="Times New Roman" w:hAnsi="Times New Roman"/>
          <w:sz w:val="26"/>
          <w:szCs w:val="26"/>
          <w:lang w:val="en-US"/>
        </w:rPr>
        <w:t>XVIII</w:t>
      </w:r>
      <w:r w:rsidRPr="001B7F64">
        <w:rPr>
          <w:rFonts w:ascii="Times New Roman" w:hAnsi="Times New Roman"/>
          <w:sz w:val="26"/>
          <w:szCs w:val="26"/>
        </w:rPr>
        <w:t xml:space="preserve"> в. Просвещение. Становление отечественной науки; М. В. Ломоносов. 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D74AE4" w:rsidRPr="001B7F64" w:rsidRDefault="00D74AE4" w:rsidP="001B7F64">
      <w:pPr>
        <w:spacing w:after="0"/>
        <w:ind w:firstLine="709"/>
        <w:jc w:val="center"/>
        <w:rPr>
          <w:rFonts w:ascii="Times New Roman" w:hAnsi="Times New Roman"/>
          <w:sz w:val="26"/>
          <w:szCs w:val="26"/>
        </w:rPr>
      </w:pPr>
      <w:r w:rsidRPr="001B7F64">
        <w:rPr>
          <w:rFonts w:ascii="Times New Roman" w:hAnsi="Times New Roman"/>
          <w:sz w:val="26"/>
          <w:szCs w:val="26"/>
        </w:rPr>
        <w:t>Девятый класс</w:t>
      </w:r>
    </w:p>
    <w:p w:rsidR="00D74AE4" w:rsidRPr="001B7F64" w:rsidRDefault="00B203E5"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Новая история 1800 – 1913 гг. </w:t>
      </w:r>
      <w:bookmarkStart w:id="233" w:name="bookmark257"/>
      <w:r w:rsidRPr="001B7F64">
        <w:rPr>
          <w:rFonts w:ascii="Times New Roman" w:hAnsi="Times New Roman"/>
          <w:bCs/>
          <w:sz w:val="26"/>
          <w:szCs w:val="26"/>
        </w:rPr>
        <w:t>Страны Европы и Северной Америки в первой половине ХIХ в.</w:t>
      </w:r>
      <w:bookmarkEnd w:id="233"/>
      <w:r>
        <w:rPr>
          <w:rFonts w:ascii="Times New Roman" w:hAnsi="Times New Roman"/>
          <w:bCs/>
          <w:sz w:val="26"/>
          <w:szCs w:val="26"/>
        </w:rPr>
        <w:t xml:space="preserve"> </w:t>
      </w:r>
      <w:r w:rsidRPr="001B7F64">
        <w:rPr>
          <w:rFonts w:ascii="Times New Roman" w:hAnsi="Times New Roman"/>
          <w:sz w:val="26"/>
          <w:szCs w:val="26"/>
        </w:rPr>
        <w:t xml:space="preserve">Империя Наполеона во Франции: внутренняя и внешняя политика. </w:t>
      </w:r>
      <w:r w:rsidR="00D74AE4" w:rsidRPr="001B7F64">
        <w:rPr>
          <w:rFonts w:ascii="Times New Roman" w:hAnsi="Times New Roman"/>
          <w:sz w:val="26"/>
          <w:szCs w:val="26"/>
        </w:rPr>
        <w:t xml:space="preserve">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w:t>
      </w:r>
      <w:r w:rsidRPr="001B7F64">
        <w:rPr>
          <w:rFonts w:ascii="Times New Roman" w:hAnsi="Times New Roman"/>
          <w:sz w:val="26"/>
          <w:szCs w:val="26"/>
        </w:rPr>
        <w:t>Оформление консервативных, либеральных, радикальных политических течений и партий; возникновение марксизма.</w:t>
      </w:r>
      <w:bookmarkStart w:id="234" w:name="bookmark258"/>
      <w:r>
        <w:rPr>
          <w:rFonts w:ascii="Times New Roman" w:hAnsi="Times New Roman"/>
          <w:sz w:val="26"/>
          <w:szCs w:val="26"/>
        </w:rPr>
        <w:t xml:space="preserve"> </w:t>
      </w:r>
      <w:bookmarkEnd w:id="234"/>
      <w:r w:rsidRPr="001B7F64">
        <w:rPr>
          <w:rFonts w:ascii="Times New Roman" w:hAnsi="Times New Roman"/>
          <w:bCs/>
          <w:sz w:val="26"/>
          <w:szCs w:val="26"/>
        </w:rPr>
        <w:t>Страны Европы и Северной Америки во второй половине ХIХ в.</w:t>
      </w:r>
      <w:r>
        <w:rPr>
          <w:rFonts w:ascii="Times New Roman" w:hAnsi="Times New Roman"/>
          <w:bCs/>
          <w:sz w:val="26"/>
          <w:szCs w:val="26"/>
        </w:rPr>
        <w:t xml:space="preserve"> </w:t>
      </w:r>
      <w:r w:rsidRPr="001B7F64">
        <w:rPr>
          <w:rFonts w:ascii="Times New Roman" w:hAnsi="Times New Roman"/>
          <w:sz w:val="26"/>
          <w:szCs w:val="26"/>
        </w:rPr>
        <w:t xml:space="preserve">Великобритания в Викторианскую эпоху: «мастерская мира», рабочее движение, внутренняя и внешняя политика, расширение колониальной империи. </w:t>
      </w:r>
      <w:r w:rsidR="00D74AE4" w:rsidRPr="001B7F64">
        <w:rPr>
          <w:rFonts w:ascii="Times New Roman" w:hAnsi="Times New Roman"/>
          <w:sz w:val="26"/>
          <w:szCs w:val="26"/>
        </w:rPr>
        <w:t xml:space="preserve">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Соединённые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в.Завершение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w:t>
      </w:r>
      <w:r w:rsidR="00D74AE4" w:rsidRPr="001B7F64">
        <w:rPr>
          <w:rFonts w:ascii="Times New Roman" w:hAnsi="Times New Roman"/>
          <w:sz w:val="26"/>
          <w:szCs w:val="26"/>
        </w:rPr>
        <w:lastRenderedPageBreak/>
        <w:t xml:space="preserve">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w:t>
      </w:r>
      <w:r w:rsidRPr="001B7F64">
        <w:rPr>
          <w:rFonts w:ascii="Times New Roman" w:hAnsi="Times New Roman"/>
          <w:sz w:val="26"/>
          <w:szCs w:val="26"/>
        </w:rPr>
        <w:t>движения.</w:t>
      </w:r>
      <w:r>
        <w:rPr>
          <w:rFonts w:ascii="Times New Roman" w:hAnsi="Times New Roman"/>
          <w:sz w:val="26"/>
          <w:szCs w:val="26"/>
        </w:rPr>
        <w:t xml:space="preserve"> </w:t>
      </w:r>
      <w:r w:rsidRPr="001B7F64">
        <w:rPr>
          <w:rFonts w:ascii="Times New Roman" w:hAnsi="Times New Roman"/>
          <w:bCs/>
          <w:sz w:val="26"/>
          <w:szCs w:val="26"/>
        </w:rPr>
        <w:t>Страны</w:t>
      </w:r>
      <w:bookmarkStart w:id="235" w:name="bookmark259"/>
      <w:r w:rsidRPr="001B7F64">
        <w:rPr>
          <w:rFonts w:ascii="Times New Roman" w:hAnsi="Times New Roman"/>
          <w:bCs/>
          <w:sz w:val="26"/>
          <w:szCs w:val="26"/>
        </w:rPr>
        <w:t xml:space="preserve"> Азии в ХIХ в.</w:t>
      </w:r>
      <w:bookmarkEnd w:id="235"/>
      <w:r>
        <w:rPr>
          <w:rFonts w:ascii="Times New Roman" w:hAnsi="Times New Roman"/>
          <w:bCs/>
          <w:sz w:val="26"/>
          <w:szCs w:val="26"/>
        </w:rPr>
        <w:t xml:space="preserve"> </w:t>
      </w:r>
      <w:r w:rsidRPr="001B7F64">
        <w:rPr>
          <w:rFonts w:ascii="Times New Roman" w:hAnsi="Times New Roman"/>
          <w:sz w:val="26"/>
          <w:szCs w:val="26"/>
        </w:rPr>
        <w:t xml:space="preserve">Османская империя: традиционные устои и попытки проведения реформ. </w:t>
      </w:r>
      <w:r w:rsidR="00D74AE4" w:rsidRPr="001B7F64">
        <w:rPr>
          <w:rFonts w:ascii="Times New Roman" w:hAnsi="Times New Roman"/>
          <w:sz w:val="26"/>
          <w:szCs w:val="26"/>
        </w:rPr>
        <w:t>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bookmarkStart w:id="236" w:name="bookmark260"/>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rPr>
        <w:t>Война за независимость в Латинской Америке</w:t>
      </w:r>
      <w:bookmarkEnd w:id="236"/>
      <w:r w:rsidRPr="001B7F64">
        <w:rPr>
          <w:rFonts w:ascii="Times New Roman" w:hAnsi="Times New Roman"/>
          <w:bCs/>
          <w:sz w:val="26"/>
          <w:szCs w:val="26"/>
        </w:rPr>
        <w:t xml:space="preserve">. </w:t>
      </w:r>
      <w:r w:rsidRPr="001B7F64">
        <w:rPr>
          <w:rFonts w:ascii="Times New Roman" w:hAnsi="Times New Roman"/>
          <w:sz w:val="26"/>
          <w:szCs w:val="26"/>
        </w:rPr>
        <w:t xml:space="preserve">Колониальное общество. Освободительная борьба: задачи, участники, формы выступлений. П. Д. Туссен-Лувертюр, С. Боливар. Провозглашение независимых </w:t>
      </w:r>
      <w:r w:rsidR="00B203E5" w:rsidRPr="001B7F64">
        <w:rPr>
          <w:rFonts w:ascii="Times New Roman" w:hAnsi="Times New Roman"/>
          <w:sz w:val="26"/>
          <w:szCs w:val="26"/>
        </w:rPr>
        <w:t>государств.</w:t>
      </w:r>
      <w:r w:rsidR="00B203E5">
        <w:rPr>
          <w:rFonts w:ascii="Times New Roman" w:hAnsi="Times New Roman"/>
          <w:sz w:val="26"/>
          <w:szCs w:val="26"/>
        </w:rPr>
        <w:t xml:space="preserve"> </w:t>
      </w:r>
      <w:r w:rsidR="00B203E5" w:rsidRPr="001B7F64">
        <w:rPr>
          <w:rFonts w:ascii="Times New Roman" w:hAnsi="Times New Roman"/>
          <w:bCs/>
          <w:sz w:val="26"/>
          <w:szCs w:val="26"/>
        </w:rPr>
        <w:t>Народы</w:t>
      </w:r>
      <w:bookmarkStart w:id="237" w:name="bookmark261"/>
      <w:r w:rsidRPr="001B7F64">
        <w:rPr>
          <w:rFonts w:ascii="Times New Roman" w:hAnsi="Times New Roman"/>
          <w:bCs/>
          <w:sz w:val="26"/>
          <w:szCs w:val="26"/>
        </w:rPr>
        <w:t xml:space="preserve"> Африки в Новое время</w:t>
      </w:r>
      <w:bookmarkEnd w:id="237"/>
      <w:r w:rsidRPr="001B7F64">
        <w:rPr>
          <w:rFonts w:ascii="Times New Roman" w:hAnsi="Times New Roman"/>
          <w:bCs/>
          <w:sz w:val="26"/>
          <w:szCs w:val="26"/>
        </w:rPr>
        <w:t xml:space="preserve">. </w:t>
      </w:r>
      <w:r w:rsidRPr="001B7F64">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bookmarkStart w:id="238" w:name="bookmark262"/>
    </w:p>
    <w:bookmarkEnd w:id="238"/>
    <w:p w:rsidR="00D74AE4" w:rsidRPr="001B7F64" w:rsidRDefault="00B203E5" w:rsidP="001B7F64">
      <w:pPr>
        <w:spacing w:after="0"/>
        <w:ind w:firstLine="709"/>
        <w:jc w:val="both"/>
        <w:rPr>
          <w:rFonts w:ascii="Times New Roman" w:hAnsi="Times New Roman"/>
          <w:sz w:val="26"/>
          <w:szCs w:val="26"/>
        </w:rPr>
      </w:pPr>
      <w:r w:rsidRPr="001B7F64">
        <w:rPr>
          <w:rFonts w:ascii="Times New Roman" w:hAnsi="Times New Roman"/>
          <w:bCs/>
          <w:sz w:val="26"/>
          <w:szCs w:val="26"/>
        </w:rPr>
        <w:t xml:space="preserve">Развитие культуры в </w:t>
      </w:r>
      <w:r w:rsidRPr="001B7F64">
        <w:rPr>
          <w:rFonts w:ascii="Times New Roman" w:hAnsi="Times New Roman"/>
          <w:bCs/>
          <w:sz w:val="26"/>
          <w:szCs w:val="26"/>
          <w:lang w:val="en-US"/>
        </w:rPr>
        <w:t>XIX</w:t>
      </w:r>
      <w:r w:rsidRPr="001B7F64">
        <w:rPr>
          <w:rFonts w:ascii="Times New Roman" w:hAnsi="Times New Roman"/>
          <w:bCs/>
          <w:sz w:val="26"/>
          <w:szCs w:val="26"/>
        </w:rPr>
        <w:t xml:space="preserve"> в.</w:t>
      </w:r>
      <w:r>
        <w:rPr>
          <w:rFonts w:ascii="Times New Roman" w:hAnsi="Times New Roman"/>
          <w:bCs/>
          <w:sz w:val="26"/>
          <w:szCs w:val="26"/>
        </w:rPr>
        <w:t xml:space="preserve"> </w:t>
      </w:r>
      <w:r w:rsidRPr="001B7F64">
        <w:rPr>
          <w:rFonts w:ascii="Times New Roman" w:hAnsi="Times New Roman"/>
          <w:sz w:val="26"/>
          <w:szCs w:val="26"/>
        </w:rPr>
        <w:t xml:space="preserve">Научные открытия и технические изобретения. </w:t>
      </w:r>
      <w:r w:rsidR="00D74AE4" w:rsidRPr="001B7F64">
        <w:rPr>
          <w:rFonts w:ascii="Times New Roman" w:hAnsi="Times New Roman"/>
          <w:sz w:val="26"/>
          <w:szCs w:val="26"/>
        </w:rPr>
        <w:t>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bookmarkStart w:id="239" w:name="bookmark263"/>
    </w:p>
    <w:bookmarkEnd w:id="239"/>
    <w:p w:rsidR="00D74AE4" w:rsidRPr="001B7F64" w:rsidRDefault="00B203E5" w:rsidP="001B7F64">
      <w:pPr>
        <w:spacing w:after="0"/>
        <w:ind w:firstLine="709"/>
        <w:jc w:val="both"/>
        <w:rPr>
          <w:rFonts w:ascii="Times New Roman" w:hAnsi="Times New Roman"/>
          <w:sz w:val="26"/>
          <w:szCs w:val="26"/>
        </w:rPr>
      </w:pPr>
      <w:r w:rsidRPr="001B7F64">
        <w:rPr>
          <w:rFonts w:ascii="Times New Roman" w:hAnsi="Times New Roman"/>
          <w:bCs/>
          <w:sz w:val="26"/>
          <w:szCs w:val="26"/>
        </w:rPr>
        <w:t>Международные отношения в XIX в.</w:t>
      </w:r>
      <w:r>
        <w:rPr>
          <w:rFonts w:ascii="Times New Roman" w:hAnsi="Times New Roman"/>
          <w:bCs/>
          <w:sz w:val="26"/>
          <w:szCs w:val="26"/>
        </w:rPr>
        <w:t xml:space="preserve"> </w:t>
      </w:r>
      <w:r w:rsidRPr="001B7F64">
        <w:rPr>
          <w:rFonts w:ascii="Times New Roman" w:hAnsi="Times New Roman"/>
          <w:sz w:val="26"/>
          <w:szCs w:val="26"/>
        </w:rPr>
        <w:t xml:space="preserve">Внешнеполитические интересы великих держав и политика союзов в Европе. </w:t>
      </w:r>
      <w:r w:rsidR="00D74AE4" w:rsidRPr="001B7F64">
        <w:rPr>
          <w:rFonts w:ascii="Times New Roman" w:hAnsi="Times New Roman"/>
          <w:sz w:val="26"/>
          <w:szCs w:val="26"/>
        </w:rPr>
        <w:t>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sz w:val="26"/>
          <w:szCs w:val="26"/>
          <w:shd w:val="clear" w:color="auto" w:fill="FFFFFF"/>
        </w:rPr>
        <w:t xml:space="preserve">История </w:t>
      </w:r>
      <w:r w:rsidR="00B203E5" w:rsidRPr="001B7F64">
        <w:rPr>
          <w:rFonts w:ascii="Times New Roman" w:hAnsi="Times New Roman"/>
          <w:sz w:val="26"/>
          <w:szCs w:val="26"/>
          <w:shd w:val="clear" w:color="auto" w:fill="FFFFFF"/>
        </w:rPr>
        <w:t>России.</w:t>
      </w:r>
      <w:r w:rsidR="00B203E5">
        <w:rPr>
          <w:rFonts w:ascii="Times New Roman" w:hAnsi="Times New Roman"/>
          <w:sz w:val="26"/>
          <w:szCs w:val="26"/>
          <w:shd w:val="clear" w:color="auto" w:fill="FFFFFF"/>
        </w:rPr>
        <w:t xml:space="preserve"> </w:t>
      </w:r>
      <w:r w:rsidR="00B203E5" w:rsidRPr="001B7F64">
        <w:rPr>
          <w:rFonts w:ascii="Times New Roman" w:hAnsi="Times New Roman"/>
          <w:bCs/>
          <w:sz w:val="26"/>
          <w:szCs w:val="26"/>
          <w:shd w:val="clear" w:color="auto" w:fill="FFFFFF"/>
        </w:rPr>
        <w:t>Российская</w:t>
      </w:r>
      <w:bookmarkStart w:id="240" w:name="bookmark244"/>
      <w:r w:rsidRPr="001B7F64">
        <w:rPr>
          <w:rFonts w:ascii="Times New Roman" w:hAnsi="Times New Roman"/>
          <w:bCs/>
          <w:sz w:val="26"/>
          <w:szCs w:val="26"/>
          <w:shd w:val="clear" w:color="auto" w:fill="FFFFFF"/>
        </w:rPr>
        <w:t xml:space="preserve"> империя в первой четверти </w:t>
      </w:r>
      <w:r w:rsidRPr="001B7F64">
        <w:rPr>
          <w:rFonts w:ascii="Times New Roman" w:hAnsi="Times New Roman"/>
          <w:bCs/>
          <w:sz w:val="26"/>
          <w:szCs w:val="26"/>
          <w:shd w:val="clear" w:color="auto" w:fill="FFFFFF"/>
          <w:lang w:val="en-US"/>
        </w:rPr>
        <w:t>XIX</w:t>
      </w:r>
      <w:r w:rsidRPr="001B7F64">
        <w:rPr>
          <w:rFonts w:ascii="Times New Roman" w:hAnsi="Times New Roman"/>
          <w:bCs/>
          <w:sz w:val="26"/>
          <w:szCs w:val="26"/>
          <w:shd w:val="clear" w:color="auto" w:fill="FFFFFF"/>
        </w:rPr>
        <w:t xml:space="preserve"> в.</w:t>
      </w:r>
      <w:r w:rsidRPr="001B7F64">
        <w:rPr>
          <w:rFonts w:ascii="Times New Roman" w:hAnsi="Times New Roman"/>
          <w:sz w:val="26"/>
          <w:szCs w:val="26"/>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 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w:t>
      </w:r>
      <w:r w:rsidR="00B203E5" w:rsidRPr="001B7F64">
        <w:rPr>
          <w:rFonts w:ascii="Times New Roman" w:hAnsi="Times New Roman"/>
          <w:sz w:val="26"/>
          <w:szCs w:val="26"/>
        </w:rPr>
        <w:t>Народная память о войне 1812 г.</w:t>
      </w:r>
      <w:r w:rsidR="00B203E5">
        <w:rPr>
          <w:rFonts w:ascii="Times New Roman" w:hAnsi="Times New Roman"/>
          <w:sz w:val="26"/>
          <w:szCs w:val="26"/>
        </w:rPr>
        <w:t xml:space="preserve"> </w:t>
      </w:r>
      <w:r w:rsidR="00B203E5" w:rsidRPr="001B7F64">
        <w:rPr>
          <w:rFonts w:ascii="Times New Roman" w:hAnsi="Times New Roman"/>
          <w:sz w:val="26"/>
          <w:szCs w:val="26"/>
        </w:rPr>
        <w:t xml:space="preserve">Заграничный поход русской армии 1813—1814 гг. Венский конгресс. </w:t>
      </w:r>
      <w:r w:rsidRPr="001B7F64">
        <w:rPr>
          <w:rFonts w:ascii="Times New Roman" w:hAnsi="Times New Roman"/>
          <w:sz w:val="26"/>
          <w:szCs w:val="26"/>
        </w:rPr>
        <w:t xml:space="preserve">Священный союз. Роль России в европейской политике в 1813—1825 гг. Россия и Америка. Изменение внутриполитического курса Александра I в 1816— 1825 гг. Основные итоги внутренней политики Александра </w:t>
      </w:r>
      <w:r w:rsidRPr="001B7F64">
        <w:rPr>
          <w:rFonts w:ascii="Times New Roman" w:hAnsi="Times New Roman"/>
          <w:sz w:val="26"/>
          <w:szCs w:val="26"/>
          <w:lang w:val="en-US"/>
        </w:rPr>
        <w:t>I</w:t>
      </w:r>
      <w:r w:rsidRPr="001B7F64">
        <w:rPr>
          <w:rFonts w:ascii="Times New Roman" w:hAnsi="Times New Roman"/>
          <w:sz w:val="26"/>
          <w:szCs w:val="26"/>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w:t>
      </w:r>
      <w:r w:rsidRPr="001B7F64">
        <w:rPr>
          <w:rFonts w:ascii="Times New Roman" w:hAnsi="Times New Roman"/>
          <w:sz w:val="26"/>
          <w:szCs w:val="26"/>
        </w:rPr>
        <w:lastRenderedPageBreak/>
        <w:t>Конституция Н. М. Муравьёва. Выступления декабристов в Санкт-Петербурге (14 декабря 1825 г.) и на юге, их итоги. Значение движения декабристов.</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Российская империя в 1825—1855 гг.</w:t>
      </w:r>
      <w:r w:rsidRPr="001B7F64">
        <w:rPr>
          <w:rFonts w:ascii="Times New Roman" w:hAnsi="Times New Roman"/>
          <w:sz w:val="26"/>
          <w:szCs w:val="26"/>
        </w:rPr>
        <w:t xml:space="preserve"> Правление Николая </w:t>
      </w:r>
      <w:r w:rsidRPr="001B7F64">
        <w:rPr>
          <w:rFonts w:ascii="Times New Roman" w:hAnsi="Times New Roman"/>
          <w:sz w:val="26"/>
          <w:szCs w:val="26"/>
          <w:lang w:val="en-US"/>
        </w:rPr>
        <w:t>I</w:t>
      </w:r>
      <w:r w:rsidRPr="001B7F64">
        <w:rPr>
          <w:rFonts w:ascii="Times New Roman" w:hAnsi="Times New Roman"/>
          <w:sz w:val="26"/>
          <w:szCs w:val="26"/>
        </w:rPr>
        <w:t xml:space="preserve">. Преобразование и укрепление роли государственного аппарата. Кодификация законов. 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 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Народы России и национальная политика самодержавия в первой половине XIX в. Кавказская война. Имамат; движение Шамиля. Культура России в первой половине </w:t>
      </w:r>
      <w:r w:rsidRPr="001B7F64">
        <w:rPr>
          <w:rFonts w:ascii="Times New Roman" w:hAnsi="Times New Roman"/>
          <w:sz w:val="26"/>
          <w:szCs w:val="26"/>
          <w:lang w:val="en-US"/>
        </w:rPr>
        <w:t>XIX</w:t>
      </w:r>
      <w:r w:rsidRPr="001B7F64">
        <w:rPr>
          <w:rFonts w:ascii="Times New Roman" w:hAnsi="Times New Roman"/>
          <w:sz w:val="26"/>
          <w:szCs w:val="26"/>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1B7F64">
        <w:rPr>
          <w:rFonts w:ascii="Times New Roman" w:hAnsi="Times New Roman"/>
          <w:sz w:val="26"/>
          <w:szCs w:val="26"/>
          <w:lang w:val="en-US"/>
        </w:rPr>
        <w:t>XIX</w:t>
      </w:r>
      <w:r w:rsidRPr="001B7F64">
        <w:rPr>
          <w:rFonts w:ascii="Times New Roman" w:hAnsi="Times New Roman"/>
          <w:sz w:val="26"/>
          <w:szCs w:val="26"/>
        </w:rPr>
        <w:t xml:space="preserve"> в. в мировую культуру.</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 xml:space="preserve">Российская империя во второй половине </w:t>
      </w:r>
      <w:r w:rsidRPr="001B7F64">
        <w:rPr>
          <w:rFonts w:ascii="Times New Roman" w:hAnsi="Times New Roman"/>
          <w:bCs/>
          <w:sz w:val="26"/>
          <w:szCs w:val="26"/>
          <w:shd w:val="clear" w:color="auto" w:fill="FFFFFF"/>
          <w:lang w:val="en-US"/>
        </w:rPr>
        <w:t>XIX</w:t>
      </w:r>
      <w:r w:rsidRPr="001B7F64">
        <w:rPr>
          <w:rFonts w:ascii="Times New Roman" w:hAnsi="Times New Roman"/>
          <w:bCs/>
          <w:sz w:val="26"/>
          <w:szCs w:val="26"/>
          <w:shd w:val="clear" w:color="auto" w:fill="FFFFFF"/>
        </w:rPr>
        <w:t xml:space="preserve"> в.</w:t>
      </w:r>
      <w:r w:rsidRPr="001B7F64">
        <w:rPr>
          <w:rFonts w:ascii="Times New Roman" w:hAnsi="Times New Roman"/>
          <w:sz w:val="26"/>
          <w:szCs w:val="26"/>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w:t>
      </w:r>
      <w:r w:rsidR="00B203E5" w:rsidRPr="001B7F64">
        <w:rPr>
          <w:rFonts w:ascii="Times New Roman" w:hAnsi="Times New Roman"/>
          <w:sz w:val="26"/>
          <w:szCs w:val="26"/>
        </w:rPr>
        <w:t>Итоги и следствия реформ 1860—1870-х гг.</w:t>
      </w:r>
      <w:r w:rsidR="00B203E5">
        <w:rPr>
          <w:rFonts w:ascii="Times New Roman" w:hAnsi="Times New Roman"/>
          <w:sz w:val="26"/>
          <w:szCs w:val="26"/>
        </w:rPr>
        <w:t xml:space="preserve"> </w:t>
      </w:r>
      <w:r w:rsidR="00B203E5" w:rsidRPr="001B7F64">
        <w:rPr>
          <w:rFonts w:ascii="Times New Roman" w:hAnsi="Times New Roman"/>
          <w:sz w:val="26"/>
          <w:szCs w:val="26"/>
        </w:rPr>
        <w:t xml:space="preserve">Национальные движения и национальная политика в 1860— 1870-е гг. Социально-экономическое развитие пореформенной России. </w:t>
      </w:r>
      <w:r w:rsidRPr="001B7F64">
        <w:rPr>
          <w:rFonts w:ascii="Times New Roman" w:hAnsi="Times New Roman"/>
          <w:sz w:val="26"/>
          <w:szCs w:val="26"/>
        </w:rPr>
        <w:t xml:space="preserve">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w:t>
      </w:r>
      <w:r w:rsidRPr="001B7F64">
        <w:rPr>
          <w:rFonts w:ascii="Times New Roman" w:hAnsi="Times New Roman"/>
          <w:sz w:val="26"/>
          <w:szCs w:val="26"/>
          <w:lang w:val="en-US"/>
        </w:rPr>
        <w:t>XIX</w:t>
      </w:r>
      <w:r w:rsidRPr="001B7F64">
        <w:rPr>
          <w:rFonts w:ascii="Times New Roman" w:hAnsi="Times New Roman"/>
          <w:sz w:val="26"/>
          <w:szCs w:val="26"/>
        </w:rPr>
        <w:t xml:space="preserve"> в. Консервативные, либеральные, </w:t>
      </w:r>
      <w:r w:rsidRPr="001B7F64">
        <w:rPr>
          <w:rFonts w:ascii="Times New Roman" w:hAnsi="Times New Roman"/>
          <w:sz w:val="26"/>
          <w:szCs w:val="26"/>
        </w:rPr>
        <w:lastRenderedPageBreak/>
        <w:t xml:space="preserve">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Внутренняя политика самодержавия в 1881—1890-е гг. Начало царствования Александра </w:t>
      </w:r>
      <w:r w:rsidRPr="001B7F64">
        <w:rPr>
          <w:rFonts w:ascii="Times New Roman" w:hAnsi="Times New Roman"/>
          <w:sz w:val="26"/>
          <w:szCs w:val="26"/>
          <w:lang w:val="en-US"/>
        </w:rPr>
        <w:t>III</w:t>
      </w:r>
      <w:r w:rsidRPr="001B7F64">
        <w:rPr>
          <w:rFonts w:ascii="Times New Roman" w:hAnsi="Times New Roman"/>
          <w:sz w:val="26"/>
          <w:szCs w:val="26"/>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Внешняя политика России во второй половине </w:t>
      </w:r>
      <w:r w:rsidRPr="001B7F64">
        <w:rPr>
          <w:rFonts w:ascii="Times New Roman" w:hAnsi="Times New Roman"/>
          <w:sz w:val="26"/>
          <w:szCs w:val="26"/>
          <w:lang w:val="en-US"/>
        </w:rPr>
        <w:t>XIX</w:t>
      </w:r>
      <w:r w:rsidRPr="001B7F64">
        <w:rPr>
          <w:rFonts w:ascii="Times New Roman" w:hAnsi="Times New Roman"/>
          <w:sz w:val="26"/>
          <w:szCs w:val="26"/>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w:t>
      </w:r>
      <w:r w:rsidR="00B203E5" w:rsidRPr="001B7F64">
        <w:rPr>
          <w:rFonts w:ascii="Times New Roman" w:hAnsi="Times New Roman"/>
          <w:sz w:val="26"/>
          <w:szCs w:val="26"/>
        </w:rPr>
        <w:t xml:space="preserve">Россия в международных отношениях конца </w:t>
      </w:r>
      <w:r w:rsidR="00B203E5" w:rsidRPr="001B7F64">
        <w:rPr>
          <w:rFonts w:ascii="Times New Roman" w:hAnsi="Times New Roman"/>
          <w:sz w:val="26"/>
          <w:szCs w:val="26"/>
          <w:lang w:val="en-US"/>
        </w:rPr>
        <w:t>XIX</w:t>
      </w:r>
      <w:r w:rsidR="00B203E5" w:rsidRPr="001B7F64">
        <w:rPr>
          <w:rFonts w:ascii="Times New Roman" w:hAnsi="Times New Roman"/>
          <w:sz w:val="26"/>
          <w:szCs w:val="26"/>
        </w:rPr>
        <w:t xml:space="preserve"> в.</w:t>
      </w:r>
      <w:r w:rsidR="00B203E5">
        <w:rPr>
          <w:rFonts w:ascii="Times New Roman" w:hAnsi="Times New Roman"/>
          <w:sz w:val="26"/>
          <w:szCs w:val="26"/>
        </w:rPr>
        <w:t xml:space="preserve"> </w:t>
      </w:r>
      <w:r w:rsidR="00B203E5" w:rsidRPr="001B7F64">
        <w:rPr>
          <w:rFonts w:ascii="Times New Roman" w:hAnsi="Times New Roman"/>
          <w:sz w:val="26"/>
          <w:szCs w:val="26"/>
        </w:rPr>
        <w:t xml:space="preserve">Культура России во второй половине </w:t>
      </w:r>
      <w:r w:rsidR="00B203E5" w:rsidRPr="001B7F64">
        <w:rPr>
          <w:rFonts w:ascii="Times New Roman" w:hAnsi="Times New Roman"/>
          <w:sz w:val="26"/>
          <w:szCs w:val="26"/>
          <w:lang w:val="en-US"/>
        </w:rPr>
        <w:t>XIX</w:t>
      </w:r>
      <w:r w:rsidR="00B203E5" w:rsidRPr="001B7F64">
        <w:rPr>
          <w:rFonts w:ascii="Times New Roman" w:hAnsi="Times New Roman"/>
          <w:sz w:val="26"/>
          <w:szCs w:val="26"/>
        </w:rPr>
        <w:t xml:space="preserve"> в. Достижения российских учёных, их вклад в мировую науку и технику (А. Г. Столетов, Д. И. Менделеев, И. М. Сеченов и др.). </w:t>
      </w:r>
      <w:r w:rsidRPr="001B7F64">
        <w:rPr>
          <w:rFonts w:ascii="Times New Roman" w:hAnsi="Times New Roman"/>
          <w:sz w:val="26"/>
          <w:szCs w:val="26"/>
        </w:rPr>
        <w:t xml:space="preserve">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1B7F64">
        <w:rPr>
          <w:rFonts w:ascii="Times New Roman" w:hAnsi="Times New Roman"/>
          <w:sz w:val="26"/>
          <w:szCs w:val="26"/>
          <w:lang w:val="en-US"/>
        </w:rPr>
        <w:t>XIX</w:t>
      </w:r>
      <w:r w:rsidRPr="001B7F64">
        <w:rPr>
          <w:rFonts w:ascii="Times New Roman" w:hAnsi="Times New Roman"/>
          <w:sz w:val="26"/>
          <w:szCs w:val="26"/>
        </w:rPr>
        <w:t xml:space="preserve"> в. Изменения в условиях жизни населения городов. Развитие связи и городского транспорта. Досуг горожан. Жизнь деревни.</w:t>
      </w:r>
    </w:p>
    <w:p w:rsidR="00D74AE4" w:rsidRPr="001B7F64" w:rsidRDefault="00D74AE4" w:rsidP="001B7F64">
      <w:pPr>
        <w:spacing w:after="0"/>
        <w:ind w:firstLine="709"/>
        <w:jc w:val="both"/>
        <w:rPr>
          <w:rFonts w:ascii="Times New Roman" w:hAnsi="Times New Roman"/>
          <w:sz w:val="26"/>
          <w:szCs w:val="26"/>
        </w:rPr>
      </w:pPr>
      <w:r w:rsidRPr="001B7F64">
        <w:rPr>
          <w:rFonts w:ascii="Times New Roman" w:hAnsi="Times New Roman"/>
          <w:bCs/>
          <w:sz w:val="26"/>
          <w:szCs w:val="26"/>
          <w:shd w:val="clear" w:color="auto" w:fill="FFFFFF"/>
        </w:rPr>
        <w:t xml:space="preserve">Россия в Новейшее время (XX </w:t>
      </w:r>
      <w:r w:rsidRPr="001B7F64">
        <w:rPr>
          <w:rFonts w:ascii="Times New Roman" w:hAnsi="Times New Roman"/>
          <w:b/>
          <w:sz w:val="26"/>
          <w:szCs w:val="26"/>
          <w:shd w:val="clear" w:color="auto" w:fill="FFFFFF"/>
        </w:rPr>
        <w:t xml:space="preserve">— </w:t>
      </w:r>
      <w:r w:rsidRPr="001B7F64">
        <w:rPr>
          <w:rFonts w:ascii="Times New Roman" w:hAnsi="Times New Roman"/>
          <w:bCs/>
          <w:sz w:val="26"/>
          <w:szCs w:val="26"/>
          <w:shd w:val="clear" w:color="auto" w:fill="FFFFFF"/>
        </w:rPr>
        <w:t>начало XXI в.)</w:t>
      </w:r>
      <w:bookmarkEnd w:id="240"/>
      <w:r w:rsidRPr="001B7F64">
        <w:rPr>
          <w:rFonts w:ascii="Times New Roman" w:hAnsi="Times New Roman"/>
          <w:bCs/>
          <w:sz w:val="26"/>
          <w:szCs w:val="26"/>
          <w:shd w:val="clear" w:color="auto" w:fill="FFFFFF"/>
        </w:rPr>
        <w:t xml:space="preserve">. </w:t>
      </w:r>
      <w:r w:rsidRPr="001B7F64">
        <w:rPr>
          <w:rFonts w:ascii="Times New Roman" w:hAnsi="Times New Roman"/>
          <w:sz w:val="26"/>
          <w:szCs w:val="26"/>
        </w:rPr>
        <w:t xml:space="preserve">Периодизация и основные этапы отечественной истории </w:t>
      </w:r>
      <w:r w:rsidRPr="001B7F64">
        <w:rPr>
          <w:rFonts w:ascii="Times New Roman" w:hAnsi="Times New Roman"/>
          <w:sz w:val="26"/>
          <w:szCs w:val="26"/>
          <w:lang w:val="en-US"/>
        </w:rPr>
        <w:t>XX</w:t>
      </w:r>
      <w:r w:rsidRPr="001B7F64">
        <w:rPr>
          <w:rFonts w:ascii="Times New Roman" w:hAnsi="Times New Roman"/>
          <w:sz w:val="26"/>
          <w:szCs w:val="26"/>
        </w:rPr>
        <w:t xml:space="preserve"> — начала </w:t>
      </w:r>
      <w:r w:rsidRPr="001B7F64">
        <w:rPr>
          <w:rFonts w:ascii="Times New Roman" w:hAnsi="Times New Roman"/>
          <w:sz w:val="26"/>
          <w:szCs w:val="26"/>
          <w:lang w:val="en-US"/>
        </w:rPr>
        <w:t>XXI</w:t>
      </w:r>
      <w:r w:rsidRPr="001B7F64">
        <w:rPr>
          <w:rFonts w:ascii="Times New Roman" w:hAnsi="Times New Roman"/>
          <w:sz w:val="26"/>
          <w:szCs w:val="26"/>
        </w:rPr>
        <w:t xml:space="preserve"> в. </w:t>
      </w:r>
      <w:r w:rsidR="00B203E5" w:rsidRPr="001B7F64">
        <w:rPr>
          <w:rFonts w:ascii="Times New Roman" w:hAnsi="Times New Roman"/>
          <w:bCs/>
          <w:sz w:val="26"/>
          <w:szCs w:val="26"/>
          <w:shd w:val="clear" w:color="auto" w:fill="FFFFFF"/>
        </w:rPr>
        <w:t>Российская</w:t>
      </w:r>
      <w:r w:rsidR="00B203E5">
        <w:rPr>
          <w:rFonts w:ascii="Times New Roman" w:hAnsi="Times New Roman"/>
          <w:bCs/>
          <w:sz w:val="26"/>
          <w:szCs w:val="26"/>
          <w:shd w:val="clear" w:color="auto" w:fill="FFFFFF"/>
        </w:rPr>
        <w:t xml:space="preserve"> </w:t>
      </w:r>
      <w:r w:rsidR="00B203E5" w:rsidRPr="001B7F64">
        <w:rPr>
          <w:rFonts w:ascii="Times New Roman" w:hAnsi="Times New Roman"/>
          <w:bCs/>
          <w:sz w:val="26"/>
          <w:szCs w:val="26"/>
          <w:shd w:val="clear" w:color="auto" w:fill="FFFFFF"/>
        </w:rPr>
        <w:t>империя</w:t>
      </w:r>
      <w:r w:rsidRPr="001B7F64">
        <w:rPr>
          <w:rFonts w:ascii="Times New Roman" w:hAnsi="Times New Roman"/>
          <w:bCs/>
          <w:sz w:val="26"/>
          <w:szCs w:val="26"/>
          <w:shd w:val="clear" w:color="auto" w:fill="FFFFFF"/>
        </w:rPr>
        <w:t xml:space="preserve"> в начале XX в</w:t>
      </w:r>
      <w:r w:rsidRPr="001B7F64">
        <w:rPr>
          <w:rFonts w:ascii="Times New Roman" w:hAnsi="Times New Roman"/>
          <w:b/>
          <w:bCs/>
          <w:sz w:val="26"/>
          <w:szCs w:val="26"/>
          <w:shd w:val="clear" w:color="auto" w:fill="FFFFFF"/>
        </w:rPr>
        <w:t>.</w:t>
      </w:r>
      <w:r w:rsidRPr="001B7F64">
        <w:rPr>
          <w:rFonts w:ascii="Times New Roman" w:hAnsi="Times New Roman"/>
          <w:sz w:val="26"/>
          <w:szCs w:val="26"/>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r w:rsidR="00B203E5" w:rsidRPr="001B7F64">
        <w:rPr>
          <w:rFonts w:ascii="Times New Roman" w:hAnsi="Times New Roman"/>
          <w:sz w:val="26"/>
          <w:szCs w:val="26"/>
        </w:rPr>
        <w:t xml:space="preserve">Политическое развитие России в начале </w:t>
      </w:r>
      <w:r w:rsidR="00B203E5" w:rsidRPr="001B7F64">
        <w:rPr>
          <w:rFonts w:ascii="Times New Roman" w:hAnsi="Times New Roman"/>
          <w:sz w:val="26"/>
          <w:szCs w:val="26"/>
          <w:lang w:val="en-US"/>
        </w:rPr>
        <w:t>XX</w:t>
      </w:r>
      <w:r w:rsidR="00B203E5">
        <w:rPr>
          <w:rFonts w:ascii="Times New Roman" w:hAnsi="Times New Roman"/>
          <w:sz w:val="26"/>
          <w:szCs w:val="26"/>
        </w:rPr>
        <w:t xml:space="preserve"> </w:t>
      </w:r>
      <w:r w:rsidR="00B203E5" w:rsidRPr="001B7F64">
        <w:rPr>
          <w:rFonts w:ascii="Times New Roman" w:hAnsi="Times New Roman"/>
          <w:sz w:val="26"/>
          <w:szCs w:val="26"/>
        </w:rPr>
        <w:t xml:space="preserve">охранительная политика. </w:t>
      </w:r>
      <w:r w:rsidRPr="001B7F64">
        <w:rPr>
          <w:rFonts w:ascii="Times New Roman" w:hAnsi="Times New Roman"/>
          <w:sz w:val="26"/>
          <w:szCs w:val="26"/>
        </w:rPr>
        <w:t xml:space="preserve">Необходимость преобразований. Реформаторские проекты начала </w:t>
      </w:r>
      <w:r w:rsidRPr="001B7F64">
        <w:rPr>
          <w:rFonts w:ascii="Times New Roman" w:hAnsi="Times New Roman"/>
          <w:sz w:val="26"/>
          <w:szCs w:val="26"/>
          <w:lang w:val="en-US"/>
        </w:rPr>
        <w:t>XX</w:t>
      </w:r>
      <w:r w:rsidRPr="001B7F64">
        <w:rPr>
          <w:rFonts w:ascii="Times New Roman" w:hAnsi="Times New Roman"/>
          <w:sz w:val="26"/>
          <w:szCs w:val="26"/>
        </w:rPr>
        <w:t xml:space="preserve"> в. и опыт их реализации (С. Ю. Витте, П. А. Столыпин). Самодержавие и общество. 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w:t>
      </w:r>
      <w:r w:rsidRPr="001B7F64">
        <w:rPr>
          <w:rFonts w:ascii="Times New Roman" w:hAnsi="Times New Roman"/>
          <w:sz w:val="26"/>
          <w:szCs w:val="26"/>
          <w:lang w:val="en-US"/>
        </w:rPr>
        <w:t>XX</w:t>
      </w:r>
      <w:r w:rsidRPr="001B7F64">
        <w:rPr>
          <w:rFonts w:ascii="Times New Roman" w:hAnsi="Times New Roman"/>
          <w:sz w:val="26"/>
          <w:szCs w:val="26"/>
        </w:rPr>
        <w:t xml:space="preserve"> в. Либералы и консерваторы. </w:t>
      </w:r>
      <w:r w:rsidR="00B203E5" w:rsidRPr="001B7F64">
        <w:rPr>
          <w:rFonts w:ascii="Times New Roman" w:hAnsi="Times New Roman"/>
          <w:sz w:val="26"/>
          <w:szCs w:val="26"/>
        </w:rPr>
        <w:t>Возникновение социалистических организаций и партий: их цели, тактика, лидеры (Г. В. Плеханов, В. М. Чернов, В. И. Ленин, Ю. О. Мартов).</w:t>
      </w:r>
      <w:r w:rsidR="00B203E5">
        <w:rPr>
          <w:rFonts w:ascii="Times New Roman" w:hAnsi="Times New Roman"/>
          <w:sz w:val="26"/>
          <w:szCs w:val="26"/>
        </w:rPr>
        <w:t xml:space="preserve"> </w:t>
      </w:r>
      <w:r w:rsidR="00B203E5" w:rsidRPr="001B7F64">
        <w:rPr>
          <w:rFonts w:ascii="Times New Roman" w:hAnsi="Times New Roman"/>
          <w:sz w:val="26"/>
          <w:szCs w:val="26"/>
        </w:rPr>
        <w:t xml:space="preserve">Первая российская революция (1905—1907 гг.): причины, характер, участники, основные события. </w:t>
      </w:r>
      <w:r w:rsidRPr="001B7F64">
        <w:rPr>
          <w:rFonts w:ascii="Times New Roman" w:hAnsi="Times New Roman"/>
          <w:sz w:val="26"/>
          <w:szCs w:val="26"/>
        </w:rPr>
        <w:t xml:space="preserve">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 Правительственная программа </w:t>
      </w:r>
      <w:r w:rsidRPr="001B7F64">
        <w:rPr>
          <w:rFonts w:ascii="Times New Roman" w:hAnsi="Times New Roman"/>
          <w:sz w:val="26"/>
          <w:szCs w:val="26"/>
        </w:rPr>
        <w:lastRenderedPageBreak/>
        <w:t xml:space="preserve">П. А. Столыпина. Аграрная реформа: цели, основные мероприятия, итоги и значение. </w:t>
      </w:r>
      <w:r w:rsidR="00B203E5" w:rsidRPr="001B7F64">
        <w:rPr>
          <w:rFonts w:ascii="Times New Roman" w:hAnsi="Times New Roman"/>
          <w:sz w:val="26"/>
          <w:szCs w:val="26"/>
        </w:rPr>
        <w:t>Политическая и общественная жизнь в России в 1912— 1914 г</w:t>
      </w:r>
      <w:r w:rsidR="00B203E5">
        <w:rPr>
          <w:rFonts w:ascii="Times New Roman" w:hAnsi="Times New Roman"/>
          <w:sz w:val="26"/>
          <w:szCs w:val="26"/>
        </w:rPr>
        <w:t>г.</w:t>
      </w:r>
      <w:r w:rsidR="00B203E5" w:rsidRPr="001B7F64">
        <w:rPr>
          <w:rFonts w:ascii="Times New Roman" w:hAnsi="Times New Roman"/>
          <w:sz w:val="26"/>
          <w:szCs w:val="26"/>
        </w:rPr>
        <w:t xml:space="preserve"> Международные противоречия на рубеже XIX—XX вв. Формирование двух военно-политических блоков в Европе.  </w:t>
      </w:r>
      <w:r w:rsidRPr="001B7F64">
        <w:rPr>
          <w:rFonts w:ascii="Times New Roman" w:hAnsi="Times New Roman"/>
          <w:sz w:val="26"/>
          <w:szCs w:val="26"/>
        </w:rPr>
        <w:t xml:space="preserve">Нарастание оппозиционных настроений. Культура России в начале </w:t>
      </w:r>
      <w:r w:rsidRPr="001B7F64">
        <w:rPr>
          <w:rFonts w:ascii="Times New Roman" w:hAnsi="Times New Roman"/>
          <w:sz w:val="26"/>
          <w:szCs w:val="26"/>
          <w:lang w:val="en-US"/>
        </w:rPr>
        <w:t>XX</w:t>
      </w:r>
      <w:r w:rsidRPr="001B7F64">
        <w:rPr>
          <w:rFonts w:ascii="Times New Roman" w:hAnsi="Times New Roman"/>
          <w:sz w:val="26"/>
          <w:szCs w:val="26"/>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1B7F64">
        <w:rPr>
          <w:rFonts w:ascii="Times New Roman" w:hAnsi="Times New Roman"/>
          <w:sz w:val="26"/>
          <w:szCs w:val="26"/>
          <w:lang w:val="en-US"/>
        </w:rPr>
        <w:t>C</w:t>
      </w:r>
      <w:r w:rsidRPr="001B7F64">
        <w:rPr>
          <w:rFonts w:ascii="Times New Roman" w:hAnsi="Times New Roman"/>
          <w:sz w:val="26"/>
          <w:szCs w:val="26"/>
        </w:rPr>
        <w:t xml:space="preserve">. П. Дягилева. Первые шаги российского кинематографа. Российская культура начала </w:t>
      </w:r>
      <w:r w:rsidRPr="001B7F64">
        <w:rPr>
          <w:rFonts w:ascii="Times New Roman" w:hAnsi="Times New Roman"/>
          <w:sz w:val="26"/>
          <w:szCs w:val="26"/>
          <w:lang w:val="en-US"/>
        </w:rPr>
        <w:t>XX</w:t>
      </w:r>
      <w:r w:rsidRPr="001B7F64">
        <w:rPr>
          <w:rFonts w:ascii="Times New Roman" w:hAnsi="Times New Roman"/>
          <w:sz w:val="26"/>
          <w:szCs w:val="26"/>
        </w:rPr>
        <w:t xml:space="preserve"> в. — составная часть мировой культуры.</w:t>
      </w:r>
    </w:p>
    <w:p w:rsidR="00777D59" w:rsidRPr="001B7F64" w:rsidRDefault="006821ED" w:rsidP="001B7F64">
      <w:pPr>
        <w:spacing w:after="0"/>
        <w:jc w:val="center"/>
        <w:rPr>
          <w:rFonts w:ascii="Times New Roman" w:eastAsia="Batang" w:hAnsi="Times New Roman"/>
          <w:b/>
          <w:sz w:val="26"/>
          <w:szCs w:val="26"/>
        </w:rPr>
      </w:pPr>
      <w:r w:rsidRPr="001B7F64">
        <w:rPr>
          <w:rFonts w:ascii="Times New Roman" w:eastAsia="Batang" w:hAnsi="Times New Roman"/>
          <w:b/>
          <w:sz w:val="26"/>
          <w:szCs w:val="26"/>
        </w:rPr>
        <w:t>Обществознание</w:t>
      </w:r>
      <w:bookmarkEnd w:id="217"/>
      <w:bookmarkEnd w:id="218"/>
      <w:bookmarkEnd w:id="219"/>
      <w:bookmarkEnd w:id="220"/>
    </w:p>
    <w:p w:rsidR="00D74AE4" w:rsidRPr="001B7F64" w:rsidRDefault="00D74AE4" w:rsidP="001B7F64">
      <w:pPr>
        <w:jc w:val="center"/>
        <w:rPr>
          <w:rFonts w:ascii="Times New Roman" w:eastAsia="Batang" w:hAnsi="Times New Roman"/>
          <w:sz w:val="26"/>
          <w:szCs w:val="26"/>
        </w:rPr>
      </w:pPr>
      <w:r w:rsidRPr="001B7F64">
        <w:rPr>
          <w:rFonts w:ascii="Times New Roman" w:eastAsia="Batang" w:hAnsi="Times New Roman"/>
          <w:sz w:val="26"/>
          <w:szCs w:val="26"/>
        </w:rPr>
        <w:t>Пятый класс</w:t>
      </w:r>
    </w:p>
    <w:p w:rsidR="00D74AE4" w:rsidRPr="00BA2241" w:rsidRDefault="00D74AE4" w:rsidP="001B7F64">
      <w:pPr>
        <w:pStyle w:val="afffa"/>
        <w:spacing w:line="276" w:lineRule="auto"/>
        <w:rPr>
          <w:sz w:val="26"/>
          <w:szCs w:val="26"/>
        </w:rPr>
      </w:pPr>
      <w:r w:rsidRPr="00BA2241">
        <w:rPr>
          <w:sz w:val="26"/>
          <w:szCs w:val="26"/>
          <w:shd w:val="clear" w:color="auto" w:fill="FFFFFF"/>
        </w:rPr>
        <w:t>Человек. Деятельность человека</w:t>
      </w:r>
      <w:r w:rsidRPr="00BA2241">
        <w:rPr>
          <w:sz w:val="26"/>
          <w:szCs w:val="26"/>
        </w:rPr>
        <w:t xml:space="preserve">. Биологическое и социальное в человеке. Основные возрастные периоды жизни человека. Отношения между поколениями. Особенности подросткового возраста. Понятие деятельности. Многообразие видов деятельности. Игра, труд, учение. </w:t>
      </w:r>
    </w:p>
    <w:p w:rsidR="00D74AE4" w:rsidRPr="00BA2241" w:rsidRDefault="00D74AE4" w:rsidP="001B7F64">
      <w:pPr>
        <w:pStyle w:val="afffa"/>
        <w:spacing w:line="276" w:lineRule="auto"/>
        <w:rPr>
          <w:sz w:val="26"/>
          <w:szCs w:val="26"/>
        </w:rPr>
      </w:pPr>
      <w:r w:rsidRPr="00BA2241">
        <w:rPr>
          <w:sz w:val="26"/>
          <w:szCs w:val="26"/>
          <w:shd w:val="clear" w:color="auto" w:fill="FFFFFF"/>
        </w:rPr>
        <w:t xml:space="preserve">Общество. </w:t>
      </w:r>
      <w:r w:rsidRPr="00BA2241">
        <w:rPr>
          <w:sz w:val="26"/>
          <w:szCs w:val="26"/>
        </w:rPr>
        <w:t xml:space="preserve">Общество как форма жизнедеятельности людей. </w:t>
      </w:r>
    </w:p>
    <w:p w:rsidR="00D74AE4" w:rsidRPr="00BA2241" w:rsidRDefault="00D74AE4" w:rsidP="001B7F64">
      <w:pPr>
        <w:pStyle w:val="afffa"/>
        <w:spacing w:line="276" w:lineRule="auto"/>
        <w:rPr>
          <w:sz w:val="26"/>
          <w:szCs w:val="26"/>
          <w:shd w:val="clear" w:color="auto" w:fill="FFFFFF"/>
        </w:rPr>
      </w:pPr>
      <w:r w:rsidRPr="00BA2241">
        <w:rPr>
          <w:sz w:val="26"/>
          <w:szCs w:val="26"/>
          <w:shd w:val="clear" w:color="auto" w:fill="FFFFFF"/>
        </w:rPr>
        <w:t xml:space="preserve">Сфера духовной культуры. </w:t>
      </w:r>
      <w:r w:rsidRPr="00BA2241">
        <w:rPr>
          <w:sz w:val="26"/>
          <w:szCs w:val="26"/>
        </w:rPr>
        <w:t xml:space="preserve">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w:t>
      </w:r>
    </w:p>
    <w:p w:rsidR="00D74AE4" w:rsidRPr="00BA2241" w:rsidRDefault="00D74AE4" w:rsidP="001B7F64">
      <w:pPr>
        <w:pStyle w:val="afffa"/>
        <w:spacing w:line="276" w:lineRule="auto"/>
        <w:rPr>
          <w:sz w:val="26"/>
          <w:szCs w:val="26"/>
          <w:shd w:val="clear" w:color="auto" w:fill="FFFFFF"/>
        </w:rPr>
      </w:pPr>
      <w:r w:rsidRPr="00BA2241">
        <w:rPr>
          <w:sz w:val="26"/>
          <w:szCs w:val="26"/>
          <w:shd w:val="clear" w:color="auto" w:fill="FFFFFF"/>
        </w:rPr>
        <w:t xml:space="preserve">Социальная сфера жизни общества. </w:t>
      </w:r>
      <w:r w:rsidRPr="00BA2241">
        <w:rPr>
          <w:sz w:val="26"/>
          <w:szCs w:val="26"/>
        </w:rPr>
        <w:t xml:space="preserve">Социальные общности и группы. Семья и семейные отношения. Функции семьи. Семейные ценности и традиции. Основные роли членов семьи. Отношения между нациями. Россия – многонациональное государство. </w:t>
      </w:r>
    </w:p>
    <w:p w:rsidR="00D74AE4" w:rsidRPr="001B7F64" w:rsidRDefault="00D74AE4" w:rsidP="001B7F64">
      <w:pPr>
        <w:pStyle w:val="afffa"/>
        <w:spacing w:line="276" w:lineRule="auto"/>
        <w:ind w:firstLine="567"/>
        <w:rPr>
          <w:sz w:val="26"/>
          <w:szCs w:val="26"/>
        </w:rPr>
      </w:pPr>
      <w:r w:rsidRPr="00BA2241">
        <w:rPr>
          <w:sz w:val="26"/>
          <w:szCs w:val="26"/>
          <w:shd w:val="clear" w:color="auto" w:fill="FFFFFF"/>
        </w:rPr>
        <w:t xml:space="preserve">Гражданин и государство. </w:t>
      </w:r>
      <w:r w:rsidRPr="00BA2241">
        <w:rPr>
          <w:sz w:val="26"/>
          <w:szCs w:val="26"/>
        </w:rPr>
        <w:t>Наше государство – Российская Федерация. Государственные символы России. Гражданство Российской Федерации</w:t>
      </w:r>
      <w:r w:rsidRPr="001B7F64">
        <w:rPr>
          <w:sz w:val="26"/>
          <w:szCs w:val="26"/>
        </w:rPr>
        <w:t xml:space="preserve">. </w:t>
      </w:r>
    </w:p>
    <w:p w:rsidR="00D74AE4" w:rsidRPr="001B7F64" w:rsidRDefault="00D74AE4" w:rsidP="001B7F64">
      <w:pPr>
        <w:jc w:val="center"/>
        <w:rPr>
          <w:rFonts w:ascii="Times New Roman" w:eastAsia="Batang" w:hAnsi="Times New Roman"/>
          <w:sz w:val="26"/>
          <w:szCs w:val="26"/>
        </w:rPr>
      </w:pPr>
      <w:r w:rsidRPr="001B7F64">
        <w:rPr>
          <w:rFonts w:ascii="Times New Roman" w:eastAsia="Batang" w:hAnsi="Times New Roman"/>
          <w:sz w:val="26"/>
          <w:szCs w:val="26"/>
        </w:rPr>
        <w:t>Шестой класс</w:t>
      </w:r>
    </w:p>
    <w:p w:rsidR="00D74AE4" w:rsidRPr="00BA2241" w:rsidRDefault="00D74AE4" w:rsidP="001B7F64">
      <w:pPr>
        <w:pStyle w:val="afffa"/>
        <w:spacing w:line="276" w:lineRule="auto"/>
        <w:ind w:firstLine="709"/>
        <w:rPr>
          <w:sz w:val="26"/>
          <w:szCs w:val="26"/>
        </w:rPr>
      </w:pPr>
      <w:r w:rsidRPr="00BA2241">
        <w:rPr>
          <w:sz w:val="26"/>
          <w:szCs w:val="26"/>
          <w:shd w:val="clear" w:color="auto" w:fill="FFFFFF"/>
        </w:rPr>
        <w:t>Человек. Деятельность человека.</w:t>
      </w:r>
      <w:r w:rsidRPr="00BA2241">
        <w:rPr>
          <w:sz w:val="26"/>
          <w:szCs w:val="26"/>
        </w:rPr>
        <w:t xml:space="preserve"> Биологическое и социальное в человеке.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rsidR="00D74AE4" w:rsidRPr="001B7F64" w:rsidRDefault="00D74AE4" w:rsidP="001B7F64">
      <w:pPr>
        <w:pStyle w:val="afffa"/>
        <w:spacing w:line="276" w:lineRule="auto"/>
        <w:ind w:firstLine="709"/>
        <w:rPr>
          <w:sz w:val="26"/>
          <w:szCs w:val="26"/>
        </w:rPr>
      </w:pPr>
      <w:r w:rsidRPr="00BA2241">
        <w:rPr>
          <w:sz w:val="26"/>
          <w:szCs w:val="26"/>
          <w:shd w:val="clear" w:color="auto" w:fill="FFFFFF"/>
        </w:rPr>
        <w:t xml:space="preserve">Социальные нормы.  </w:t>
      </w:r>
      <w:r w:rsidRPr="00BA2241">
        <w:rPr>
          <w:sz w:val="26"/>
          <w:szCs w:val="26"/>
        </w:rPr>
        <w:t>Общественные ценности. Мораль, ее основные принципы. Нравственность. Моральные нормы и нравственный</w:t>
      </w:r>
      <w:r w:rsidRPr="001B7F64">
        <w:rPr>
          <w:sz w:val="26"/>
          <w:szCs w:val="26"/>
        </w:rPr>
        <w:t xml:space="preserve"> выбор. Роль морали в жизни человека и общества. Золотое правило нравственности.  </w:t>
      </w:r>
    </w:p>
    <w:p w:rsidR="00D74AE4" w:rsidRPr="001B7F64" w:rsidRDefault="00D74AE4" w:rsidP="001B7F64">
      <w:pPr>
        <w:jc w:val="center"/>
        <w:rPr>
          <w:rFonts w:ascii="Times New Roman" w:eastAsia="Batang" w:hAnsi="Times New Roman"/>
          <w:sz w:val="26"/>
          <w:szCs w:val="26"/>
        </w:rPr>
      </w:pPr>
      <w:r w:rsidRPr="001B7F64">
        <w:rPr>
          <w:rFonts w:ascii="Times New Roman" w:eastAsia="Batang" w:hAnsi="Times New Roman"/>
          <w:sz w:val="26"/>
          <w:szCs w:val="26"/>
        </w:rPr>
        <w:t xml:space="preserve">Седьмой класс </w:t>
      </w:r>
    </w:p>
    <w:p w:rsidR="00D74AE4" w:rsidRPr="00BA2241" w:rsidRDefault="00D74AE4" w:rsidP="001B7F64">
      <w:pPr>
        <w:pStyle w:val="afffa"/>
        <w:spacing w:line="276" w:lineRule="auto"/>
        <w:ind w:firstLine="709"/>
        <w:rPr>
          <w:sz w:val="26"/>
          <w:szCs w:val="26"/>
          <w:shd w:val="clear" w:color="auto" w:fill="FFFFFF"/>
        </w:rPr>
      </w:pPr>
      <w:r w:rsidRPr="00BA2241">
        <w:rPr>
          <w:sz w:val="26"/>
          <w:szCs w:val="26"/>
          <w:shd w:val="clear" w:color="auto" w:fill="FFFFFF"/>
        </w:rPr>
        <w:lastRenderedPageBreak/>
        <w:t xml:space="preserve">Социальные нормы. </w:t>
      </w:r>
      <w:r w:rsidRPr="00BA2241">
        <w:rPr>
          <w:sz w:val="26"/>
          <w:szCs w:val="26"/>
        </w:rPr>
        <w:t xml:space="preserve">Социальные нормы как регуляторы поведения человека в обществе. Как усваиваются социальные нормы. Право, его роль в жизни человека, общества и государства. Основные признаки права. Право и мораль: общее и различия. </w:t>
      </w:r>
    </w:p>
    <w:p w:rsidR="00D74AE4" w:rsidRPr="00BA2241" w:rsidRDefault="00D74AE4" w:rsidP="001B7F64">
      <w:pPr>
        <w:pStyle w:val="afffa"/>
        <w:spacing w:line="276" w:lineRule="auto"/>
        <w:ind w:firstLine="709"/>
        <w:rPr>
          <w:sz w:val="26"/>
          <w:szCs w:val="26"/>
          <w:shd w:val="clear" w:color="auto" w:fill="FFFFFF"/>
        </w:rPr>
      </w:pPr>
      <w:r w:rsidRPr="00BA2241">
        <w:rPr>
          <w:sz w:val="26"/>
          <w:szCs w:val="26"/>
          <w:shd w:val="clear" w:color="auto" w:fill="FFFFFF"/>
        </w:rPr>
        <w:t xml:space="preserve">Гражданин и государство. </w:t>
      </w:r>
      <w:r w:rsidRPr="00BA2241">
        <w:rPr>
          <w:sz w:val="26"/>
          <w:szCs w:val="26"/>
        </w:rPr>
        <w:t xml:space="preserve">Правоохранительные органы. Конституционные права и свободы человека и гражданина в Российской Федерации. Конституционные обязанности гражданина Российской Федерации. Механизмы реализации и защиты прав и свобод человека и гражданина в РФ. </w:t>
      </w:r>
    </w:p>
    <w:p w:rsidR="00D74AE4" w:rsidRPr="001B7F64" w:rsidRDefault="00D74AE4" w:rsidP="001B7F64">
      <w:pPr>
        <w:pStyle w:val="afffa"/>
        <w:spacing w:line="276" w:lineRule="auto"/>
        <w:ind w:firstLine="709"/>
        <w:rPr>
          <w:sz w:val="26"/>
          <w:szCs w:val="26"/>
          <w:u w:val="single"/>
          <w:shd w:val="clear" w:color="auto" w:fill="FFFFFF"/>
        </w:rPr>
      </w:pPr>
      <w:r w:rsidRPr="00BA2241">
        <w:rPr>
          <w:sz w:val="26"/>
          <w:szCs w:val="26"/>
          <w:shd w:val="clear" w:color="auto" w:fill="FFFFFF"/>
        </w:rPr>
        <w:t xml:space="preserve">Основы российского законодательства. </w:t>
      </w:r>
      <w:r w:rsidRPr="00BA2241">
        <w:rPr>
          <w:sz w:val="26"/>
          <w:szCs w:val="26"/>
        </w:rPr>
        <w:t>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Особенности правового статуса несовершеннолетнего. Права ребенка</w:t>
      </w:r>
      <w:r w:rsidRPr="001B7F64">
        <w:rPr>
          <w:sz w:val="26"/>
          <w:szCs w:val="26"/>
        </w:rPr>
        <w:t xml:space="preserve">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Особенности уголовной ответственности и наказания несовершеннолетних. </w:t>
      </w:r>
    </w:p>
    <w:p w:rsidR="00D74AE4" w:rsidRPr="00BA2241" w:rsidRDefault="00D74AE4" w:rsidP="001B7F64">
      <w:pPr>
        <w:pStyle w:val="afffa"/>
        <w:spacing w:line="276" w:lineRule="auto"/>
        <w:ind w:firstLine="709"/>
        <w:rPr>
          <w:sz w:val="26"/>
          <w:szCs w:val="26"/>
          <w:shd w:val="clear" w:color="auto" w:fill="FFFFFF"/>
        </w:rPr>
      </w:pPr>
      <w:r w:rsidRPr="00BA2241">
        <w:rPr>
          <w:sz w:val="26"/>
          <w:szCs w:val="26"/>
          <w:shd w:val="clear" w:color="auto" w:fill="FFFFFF"/>
        </w:rPr>
        <w:t xml:space="preserve">Экономика. Понятие экономики. Роль экономики в жизни общества. Товары и услуги. Ресурсы и потребности, ограниченность ресурсов. Производство </w:t>
      </w:r>
      <w:r w:rsidRPr="00BA2241">
        <w:rPr>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Заработная плата и стимулирование труда. Экономические функции домохозяйства. Потребление домашних хозяйств. </w:t>
      </w:r>
      <w:r w:rsidRPr="00BA2241">
        <w:rPr>
          <w:sz w:val="26"/>
          <w:szCs w:val="26"/>
        </w:rPr>
        <w:t>Семейный бюджет. Источники доходов и расходов семьи. Активы и пассивы. Личный финансовый план. Сбережения. Инфляция и ее последствия.</w:t>
      </w:r>
    </w:p>
    <w:p w:rsidR="00D74AE4" w:rsidRPr="001B7F64" w:rsidRDefault="00D74AE4" w:rsidP="001B7F64">
      <w:pPr>
        <w:ind w:left="709"/>
        <w:jc w:val="both"/>
        <w:rPr>
          <w:rFonts w:ascii="Times New Roman" w:hAnsi="Times New Roman"/>
          <w:bCs/>
          <w:sz w:val="26"/>
          <w:szCs w:val="26"/>
          <w:shd w:val="clear" w:color="auto" w:fill="FFFFFF"/>
        </w:rPr>
      </w:pPr>
      <w:r w:rsidRPr="00BA2241">
        <w:rPr>
          <w:rFonts w:ascii="Times New Roman" w:hAnsi="Times New Roman"/>
          <w:bCs/>
          <w:sz w:val="26"/>
          <w:szCs w:val="26"/>
          <w:shd w:val="clear" w:color="auto" w:fill="FFFFFF"/>
        </w:rPr>
        <w:t xml:space="preserve">Общество. </w:t>
      </w:r>
      <w:r w:rsidRPr="00BA2241">
        <w:rPr>
          <w:rFonts w:ascii="Times New Roman" w:hAnsi="Times New Roman"/>
          <w:sz w:val="26"/>
          <w:szCs w:val="26"/>
        </w:rPr>
        <w:t>Экологический</w:t>
      </w:r>
      <w:r w:rsidRPr="001B7F64">
        <w:rPr>
          <w:rFonts w:ascii="Times New Roman" w:hAnsi="Times New Roman"/>
          <w:sz w:val="26"/>
          <w:szCs w:val="26"/>
        </w:rPr>
        <w:t xml:space="preserve"> кризис и пути его разрешения. </w:t>
      </w:r>
    </w:p>
    <w:p w:rsidR="00D74AE4" w:rsidRPr="001B7F64" w:rsidRDefault="00D74AE4" w:rsidP="001B7F64">
      <w:pPr>
        <w:rPr>
          <w:rFonts w:ascii="Times New Roman" w:eastAsia="Batang" w:hAnsi="Times New Roman"/>
          <w:sz w:val="26"/>
          <w:szCs w:val="26"/>
        </w:rPr>
      </w:pPr>
    </w:p>
    <w:p w:rsidR="00D74AE4" w:rsidRPr="001B7F64" w:rsidRDefault="00D74AE4" w:rsidP="001B7F64">
      <w:pPr>
        <w:jc w:val="center"/>
        <w:rPr>
          <w:rFonts w:ascii="Times New Roman" w:eastAsia="Batang" w:hAnsi="Times New Roman"/>
          <w:sz w:val="26"/>
          <w:szCs w:val="26"/>
        </w:rPr>
      </w:pPr>
      <w:r w:rsidRPr="001B7F64">
        <w:rPr>
          <w:rFonts w:ascii="Times New Roman" w:eastAsia="Batang" w:hAnsi="Times New Roman"/>
          <w:sz w:val="26"/>
          <w:szCs w:val="26"/>
        </w:rPr>
        <w:t>Восьмой класс</w:t>
      </w:r>
    </w:p>
    <w:p w:rsidR="00D74AE4" w:rsidRPr="00BA2241" w:rsidRDefault="00D74AE4" w:rsidP="001B7F64">
      <w:pPr>
        <w:pStyle w:val="afffa"/>
        <w:spacing w:line="276" w:lineRule="auto"/>
        <w:ind w:firstLine="709"/>
        <w:rPr>
          <w:sz w:val="26"/>
          <w:szCs w:val="26"/>
        </w:rPr>
      </w:pPr>
      <w:r w:rsidRPr="00BA2241">
        <w:rPr>
          <w:sz w:val="26"/>
          <w:szCs w:val="26"/>
          <w:shd w:val="clear" w:color="auto" w:fill="FFFFFF"/>
        </w:rPr>
        <w:t>Человек. Деятельность человека</w:t>
      </w:r>
      <w:r w:rsidRPr="00BA2241">
        <w:rPr>
          <w:sz w:val="26"/>
          <w:szCs w:val="26"/>
        </w:rPr>
        <w:t xml:space="preserve">. Биологическое и социальное в человеке. Личность. Особенности подросткового возраста. </w:t>
      </w:r>
    </w:p>
    <w:p w:rsidR="00D74AE4" w:rsidRPr="00BA2241" w:rsidRDefault="00D74AE4" w:rsidP="001B7F64">
      <w:pPr>
        <w:pStyle w:val="afffa"/>
        <w:spacing w:line="276" w:lineRule="auto"/>
        <w:ind w:firstLine="709"/>
        <w:rPr>
          <w:sz w:val="26"/>
          <w:szCs w:val="26"/>
          <w:shd w:val="clear" w:color="auto" w:fill="FFFFFF"/>
        </w:rPr>
      </w:pPr>
      <w:r w:rsidRPr="00BA2241">
        <w:rPr>
          <w:sz w:val="26"/>
          <w:szCs w:val="26"/>
          <w:shd w:val="clear" w:color="auto" w:fill="FFFFFF"/>
        </w:rPr>
        <w:t xml:space="preserve">Общество. </w:t>
      </w:r>
      <w:r w:rsidRPr="00BA2241">
        <w:rPr>
          <w:sz w:val="26"/>
          <w:szCs w:val="26"/>
        </w:rPr>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Современные средства связи и коммуникации, их влияние на нашу жизнь. Современное российское общество, особенности его развития.</w:t>
      </w:r>
    </w:p>
    <w:p w:rsidR="00D74AE4" w:rsidRPr="00BA2241" w:rsidRDefault="00D74AE4" w:rsidP="001B7F64">
      <w:pPr>
        <w:ind w:firstLine="709"/>
        <w:jc w:val="both"/>
        <w:rPr>
          <w:rFonts w:ascii="Times New Roman" w:hAnsi="Times New Roman"/>
          <w:bCs/>
          <w:sz w:val="26"/>
          <w:szCs w:val="26"/>
          <w:shd w:val="clear" w:color="auto" w:fill="FFFFFF"/>
        </w:rPr>
      </w:pPr>
      <w:r w:rsidRPr="00BA2241">
        <w:rPr>
          <w:rFonts w:ascii="Times New Roman" w:hAnsi="Times New Roman"/>
          <w:bCs/>
          <w:sz w:val="26"/>
          <w:szCs w:val="26"/>
          <w:shd w:val="clear" w:color="auto" w:fill="FFFFFF"/>
        </w:rPr>
        <w:t xml:space="preserve">Социальные нормы. </w:t>
      </w:r>
      <w:r w:rsidRPr="00BA2241">
        <w:rPr>
          <w:rFonts w:ascii="Times New Roman" w:hAnsi="Times New Roman"/>
          <w:sz w:val="26"/>
          <w:szCs w:val="26"/>
        </w:rPr>
        <w:t xml:space="preserve">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Социализация </w:t>
      </w:r>
      <w:r w:rsidRPr="00BA2241">
        <w:rPr>
          <w:rFonts w:ascii="Times New Roman" w:hAnsi="Times New Roman"/>
          <w:sz w:val="26"/>
          <w:szCs w:val="26"/>
        </w:rPr>
        <w:lastRenderedPageBreak/>
        <w:t>личности.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74AE4" w:rsidRPr="00BA2241" w:rsidRDefault="00D74AE4" w:rsidP="001B7F64">
      <w:pPr>
        <w:pStyle w:val="afffa"/>
        <w:spacing w:line="276" w:lineRule="auto"/>
        <w:ind w:firstLine="709"/>
        <w:rPr>
          <w:sz w:val="26"/>
          <w:szCs w:val="26"/>
          <w:shd w:val="clear" w:color="auto" w:fill="FFFFFF"/>
        </w:rPr>
      </w:pPr>
      <w:r w:rsidRPr="00BA2241">
        <w:rPr>
          <w:sz w:val="26"/>
          <w:szCs w:val="26"/>
          <w:shd w:val="clear" w:color="auto" w:fill="FFFFFF"/>
        </w:rPr>
        <w:t xml:space="preserve">Сфера духовной культуры. </w:t>
      </w:r>
      <w:r w:rsidRPr="00BA2241">
        <w:rPr>
          <w:sz w:val="26"/>
          <w:szCs w:val="26"/>
        </w:rPr>
        <w:t xml:space="preserve">Культура, ее многообразие и основные формы. 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общества. </w:t>
      </w:r>
    </w:p>
    <w:p w:rsidR="00D74AE4" w:rsidRPr="001B7F64" w:rsidRDefault="00D74AE4" w:rsidP="001B7F64">
      <w:pPr>
        <w:pStyle w:val="afffa"/>
        <w:spacing w:line="276" w:lineRule="auto"/>
        <w:ind w:firstLine="709"/>
        <w:rPr>
          <w:sz w:val="26"/>
          <w:szCs w:val="26"/>
          <w:u w:val="single"/>
          <w:shd w:val="clear" w:color="auto" w:fill="FFFFFF"/>
        </w:rPr>
      </w:pPr>
      <w:r w:rsidRPr="00BA2241">
        <w:rPr>
          <w:sz w:val="26"/>
          <w:szCs w:val="26"/>
          <w:shd w:val="clear" w:color="auto" w:fill="FFFFFF"/>
        </w:rPr>
        <w:t xml:space="preserve">Социальная сфера жизни общества. </w:t>
      </w:r>
      <w:r w:rsidRPr="00BA2241">
        <w:rPr>
          <w:sz w:val="26"/>
          <w:szCs w:val="26"/>
        </w:rPr>
        <w:t>Социальная структура общества. Социальные общности и группы. Социальный статус личности. Социальные роли. Основные социальные</w:t>
      </w:r>
      <w:r w:rsidRPr="001B7F64">
        <w:rPr>
          <w:sz w:val="26"/>
          <w:szCs w:val="26"/>
        </w:rPr>
        <w:t xml:space="preserve">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B7F64">
        <w:rPr>
          <w:i/>
          <w:sz w:val="26"/>
          <w:szCs w:val="26"/>
        </w:rPr>
        <w:t xml:space="preserve">Досуг семьи. </w:t>
      </w:r>
      <w:r w:rsidRPr="001B7F64">
        <w:rPr>
          <w:sz w:val="26"/>
          <w:szCs w:val="26"/>
        </w:rPr>
        <w:t xml:space="preserve">Социальные конфликты и пути их разрешения. Этнос и нация. </w:t>
      </w:r>
      <w:r w:rsidRPr="001B7F64">
        <w:rPr>
          <w:i/>
          <w:sz w:val="26"/>
          <w:szCs w:val="26"/>
        </w:rPr>
        <w:t>Национальное самосознание</w:t>
      </w:r>
      <w:r w:rsidRPr="001B7F64">
        <w:rPr>
          <w:sz w:val="26"/>
          <w:szCs w:val="26"/>
        </w:rPr>
        <w:t>. Отношения между нациями. Россия – многонациональное государство. Социальная политика Российского государства.</w:t>
      </w:r>
    </w:p>
    <w:p w:rsidR="00D74AE4" w:rsidRPr="001B7F64" w:rsidRDefault="00D74AE4" w:rsidP="001B7F64">
      <w:pPr>
        <w:pStyle w:val="afffa"/>
        <w:spacing w:line="276" w:lineRule="auto"/>
        <w:ind w:firstLine="709"/>
        <w:rPr>
          <w:sz w:val="26"/>
          <w:szCs w:val="26"/>
          <w:u w:val="single"/>
          <w:shd w:val="clear" w:color="auto" w:fill="FFFFFF"/>
        </w:rPr>
      </w:pPr>
      <w:r w:rsidRPr="00BA2241">
        <w:rPr>
          <w:sz w:val="26"/>
          <w:szCs w:val="26"/>
          <w:shd w:val="clear" w:color="auto" w:fill="FFFFFF"/>
        </w:rPr>
        <w:t>Экономика. Типы</w:t>
      </w:r>
      <w:r w:rsidRPr="001B7F64">
        <w:rPr>
          <w:sz w:val="26"/>
          <w:szCs w:val="26"/>
          <w:shd w:val="clear" w:color="auto" w:fill="FFFFFF"/>
        </w:rPr>
        <w:t xml:space="preserve"> экономических систем. Рынок и рыночный механизм. Предпринимательская деятельность. Издержки, выручка, прибыль. Рынок труда. Каким должен быть современный работник. Выбор профессии. Роль государства в экономике. Экономические цели и функции государства. Государственный бюджет. Налоги, система </w:t>
      </w:r>
      <w:r w:rsidR="00B203E5" w:rsidRPr="001B7F64">
        <w:rPr>
          <w:sz w:val="26"/>
          <w:szCs w:val="26"/>
          <w:shd w:val="clear" w:color="auto" w:fill="FFFFFF"/>
        </w:rPr>
        <w:t>налогов</w:t>
      </w:r>
      <w:r w:rsidR="00B203E5" w:rsidRPr="001B7F64">
        <w:rPr>
          <w:sz w:val="26"/>
          <w:szCs w:val="26"/>
        </w:rPr>
        <w:t>.</w:t>
      </w:r>
      <w:r w:rsidR="00B203E5">
        <w:rPr>
          <w:sz w:val="26"/>
          <w:szCs w:val="26"/>
        </w:rPr>
        <w:t xml:space="preserve"> </w:t>
      </w:r>
      <w:r w:rsidR="00B203E5" w:rsidRPr="001B7F64">
        <w:rPr>
          <w:sz w:val="26"/>
          <w:szCs w:val="26"/>
        </w:rPr>
        <w:t>Налогообложение</w:t>
      </w:r>
      <w:r w:rsidRPr="001B7F64">
        <w:rPr>
          <w:sz w:val="26"/>
          <w:szCs w:val="26"/>
        </w:rPr>
        <w:t xml:space="preserve"> граждан. Защита от финансовых махинаций. </w:t>
      </w:r>
      <w:r w:rsidRPr="001B7F64">
        <w:rPr>
          <w:sz w:val="26"/>
          <w:szCs w:val="26"/>
          <w:shd w:val="clear" w:color="auto" w:fill="FFFFFF"/>
        </w:rPr>
        <w:t>Банковские услуги, предоставляемые гражданам</w:t>
      </w:r>
      <w:r w:rsidRPr="001B7F64">
        <w:rPr>
          <w:sz w:val="26"/>
          <w:szCs w:val="26"/>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Пенсионное обеспечение. </w:t>
      </w:r>
    </w:p>
    <w:p w:rsidR="00D74AE4" w:rsidRPr="001B7F64" w:rsidRDefault="00D74AE4" w:rsidP="001B7F64">
      <w:pPr>
        <w:jc w:val="center"/>
        <w:rPr>
          <w:rFonts w:ascii="Times New Roman" w:eastAsia="Batang" w:hAnsi="Times New Roman"/>
          <w:sz w:val="26"/>
          <w:szCs w:val="26"/>
        </w:rPr>
      </w:pPr>
      <w:r w:rsidRPr="001B7F64">
        <w:rPr>
          <w:rFonts w:ascii="Times New Roman" w:eastAsia="Batang" w:hAnsi="Times New Roman"/>
          <w:sz w:val="26"/>
          <w:szCs w:val="26"/>
        </w:rPr>
        <w:t>Девятый класс</w:t>
      </w:r>
    </w:p>
    <w:p w:rsidR="00D74AE4" w:rsidRPr="00BA2241" w:rsidRDefault="00D74AE4" w:rsidP="00BA2241">
      <w:pPr>
        <w:spacing w:after="0"/>
        <w:ind w:firstLine="709"/>
        <w:jc w:val="both"/>
        <w:rPr>
          <w:rFonts w:ascii="Times New Roman" w:hAnsi="Times New Roman"/>
          <w:bCs/>
          <w:sz w:val="26"/>
          <w:szCs w:val="26"/>
          <w:shd w:val="clear" w:color="auto" w:fill="FFFFFF"/>
        </w:rPr>
      </w:pPr>
      <w:r w:rsidRPr="00BA2241">
        <w:rPr>
          <w:rFonts w:ascii="Times New Roman" w:hAnsi="Times New Roman"/>
          <w:bCs/>
          <w:sz w:val="26"/>
          <w:szCs w:val="26"/>
          <w:shd w:val="clear" w:color="auto" w:fill="FFFFFF"/>
        </w:rPr>
        <w:t xml:space="preserve">Политическая сфера жизни общества. </w:t>
      </w:r>
      <w:r w:rsidRPr="00BA2241">
        <w:rPr>
          <w:rFonts w:ascii="Times New Roman" w:hAnsi="Times New Roman"/>
          <w:sz w:val="26"/>
          <w:szCs w:val="26"/>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Местное самоуправление. </w:t>
      </w:r>
    </w:p>
    <w:p w:rsidR="00D74AE4" w:rsidRPr="001B7F64" w:rsidRDefault="00D74AE4" w:rsidP="001B7F64">
      <w:pPr>
        <w:pStyle w:val="afffa"/>
        <w:spacing w:line="276" w:lineRule="auto"/>
        <w:ind w:firstLine="709"/>
        <w:rPr>
          <w:sz w:val="26"/>
          <w:szCs w:val="26"/>
          <w:shd w:val="clear" w:color="auto" w:fill="FFFFFF"/>
        </w:rPr>
      </w:pPr>
      <w:r w:rsidRPr="00BA2241">
        <w:rPr>
          <w:sz w:val="26"/>
          <w:szCs w:val="26"/>
          <w:shd w:val="clear" w:color="auto" w:fill="FFFFFF"/>
        </w:rPr>
        <w:t xml:space="preserve">Гражданин и </w:t>
      </w:r>
      <w:r w:rsidR="00B203E5" w:rsidRPr="00BA2241">
        <w:rPr>
          <w:sz w:val="26"/>
          <w:szCs w:val="26"/>
          <w:shd w:val="clear" w:color="auto" w:fill="FFFFFF"/>
        </w:rPr>
        <w:t>государство.</w:t>
      </w:r>
      <w:r w:rsidR="00B203E5">
        <w:rPr>
          <w:sz w:val="26"/>
          <w:szCs w:val="26"/>
          <w:shd w:val="clear" w:color="auto" w:fill="FFFFFF"/>
        </w:rPr>
        <w:t xml:space="preserve"> </w:t>
      </w:r>
      <w:r w:rsidR="00B203E5" w:rsidRPr="001B7F64">
        <w:rPr>
          <w:sz w:val="26"/>
          <w:szCs w:val="26"/>
        </w:rPr>
        <w:t>Наше</w:t>
      </w:r>
      <w:r w:rsidRPr="001B7F64">
        <w:rPr>
          <w:sz w:val="26"/>
          <w:szCs w:val="26"/>
        </w:rPr>
        <w:t xml:space="preserve">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w:t>
      </w:r>
      <w:r w:rsidRPr="001B7F64">
        <w:rPr>
          <w:sz w:val="26"/>
          <w:szCs w:val="26"/>
        </w:rPr>
        <w:lastRenderedPageBreak/>
        <w:t xml:space="preserve">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1B7F64">
        <w:rPr>
          <w:rFonts w:eastAsia="Times New Roman"/>
          <w:sz w:val="26"/>
          <w:szCs w:val="26"/>
          <w:shd w:val="clear" w:color="auto" w:fill="FFFFFF"/>
          <w:lang w:eastAsia="ru-RU"/>
        </w:rPr>
        <w:t xml:space="preserve">Способы взаимодействия с властью посредством электронного </w:t>
      </w:r>
      <w:r w:rsidR="00B203E5" w:rsidRPr="001B7F64">
        <w:rPr>
          <w:rFonts w:eastAsia="Times New Roman"/>
          <w:sz w:val="26"/>
          <w:szCs w:val="26"/>
          <w:shd w:val="clear" w:color="auto" w:fill="FFFFFF"/>
          <w:lang w:eastAsia="ru-RU"/>
        </w:rPr>
        <w:t>правительства.</w:t>
      </w:r>
      <w:r w:rsidR="00B203E5">
        <w:rPr>
          <w:rFonts w:eastAsia="Times New Roman"/>
          <w:sz w:val="26"/>
          <w:szCs w:val="26"/>
          <w:shd w:val="clear" w:color="auto" w:fill="FFFFFF"/>
          <w:lang w:eastAsia="ru-RU"/>
        </w:rPr>
        <w:t xml:space="preserve"> </w:t>
      </w:r>
      <w:r w:rsidR="00B203E5" w:rsidRPr="001B7F64">
        <w:rPr>
          <w:sz w:val="26"/>
          <w:szCs w:val="26"/>
        </w:rPr>
        <w:t>Механизмы</w:t>
      </w:r>
      <w:r w:rsidRPr="001B7F64">
        <w:rPr>
          <w:sz w:val="26"/>
          <w:szCs w:val="26"/>
        </w:rPr>
        <w:t xml:space="preserve"> реализации и защиты прав и свобод человека и гражданина в РФ. </w:t>
      </w:r>
    </w:p>
    <w:p w:rsidR="00D74AE4" w:rsidRPr="00BA2241" w:rsidRDefault="00D74AE4" w:rsidP="00BA2241">
      <w:pPr>
        <w:spacing w:after="0"/>
        <w:ind w:firstLine="709"/>
        <w:jc w:val="both"/>
        <w:rPr>
          <w:rFonts w:ascii="Times New Roman" w:hAnsi="Times New Roman"/>
          <w:sz w:val="26"/>
          <w:szCs w:val="26"/>
          <w:shd w:val="clear" w:color="auto" w:fill="FFFFFF"/>
        </w:rPr>
      </w:pPr>
      <w:r w:rsidRPr="00BA2241">
        <w:rPr>
          <w:rFonts w:ascii="Times New Roman" w:hAnsi="Times New Roman"/>
          <w:bCs/>
          <w:sz w:val="26"/>
          <w:szCs w:val="26"/>
          <w:shd w:val="clear" w:color="auto" w:fill="FFFFFF"/>
        </w:rPr>
        <w:t xml:space="preserve">Социальные нормы. </w:t>
      </w:r>
      <w:r w:rsidRPr="00BA2241">
        <w:rPr>
          <w:rFonts w:ascii="Times New Roman" w:hAnsi="Times New Roman"/>
          <w:sz w:val="26"/>
          <w:szCs w:val="26"/>
        </w:rPr>
        <w:t xml:space="preserve">Право, его роль в жизни человека, общества и государства. Основные признаки права. </w:t>
      </w:r>
    </w:p>
    <w:p w:rsidR="00D74AE4" w:rsidRPr="001B7F64" w:rsidRDefault="00D74AE4" w:rsidP="00BA2241">
      <w:pPr>
        <w:pStyle w:val="afffa"/>
        <w:spacing w:line="276" w:lineRule="auto"/>
        <w:ind w:firstLine="709"/>
        <w:rPr>
          <w:sz w:val="26"/>
          <w:szCs w:val="26"/>
          <w:u w:val="single"/>
          <w:shd w:val="clear" w:color="auto" w:fill="FFFFFF"/>
        </w:rPr>
      </w:pPr>
      <w:r w:rsidRPr="00BA2241">
        <w:rPr>
          <w:sz w:val="26"/>
          <w:szCs w:val="26"/>
          <w:shd w:val="clear" w:color="auto" w:fill="FFFFFF"/>
        </w:rPr>
        <w:t xml:space="preserve">Основы российского </w:t>
      </w:r>
      <w:r w:rsidR="00B203E5" w:rsidRPr="00BA2241">
        <w:rPr>
          <w:sz w:val="26"/>
          <w:szCs w:val="26"/>
          <w:shd w:val="clear" w:color="auto" w:fill="FFFFFF"/>
        </w:rPr>
        <w:t>законодательства.</w:t>
      </w:r>
      <w:r w:rsidR="00B203E5">
        <w:rPr>
          <w:sz w:val="26"/>
          <w:szCs w:val="26"/>
          <w:shd w:val="clear" w:color="auto" w:fill="FFFFFF"/>
        </w:rPr>
        <w:t xml:space="preserve"> </w:t>
      </w:r>
      <w:r w:rsidR="00B203E5" w:rsidRPr="001B7F64">
        <w:rPr>
          <w:sz w:val="26"/>
          <w:szCs w:val="26"/>
        </w:rPr>
        <w:t>Система</w:t>
      </w:r>
      <w:r w:rsidRPr="001B7F64">
        <w:rPr>
          <w:sz w:val="26"/>
          <w:szCs w:val="26"/>
        </w:rPr>
        <w:t xml:space="preserve">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rsidR="00777D59" w:rsidRPr="001B7F64" w:rsidRDefault="006821ED" w:rsidP="001B7F64">
      <w:pPr>
        <w:pStyle w:val="4"/>
        <w:spacing w:before="0" w:line="276" w:lineRule="auto"/>
        <w:ind w:left="0"/>
        <w:jc w:val="center"/>
        <w:rPr>
          <w:sz w:val="26"/>
          <w:szCs w:val="26"/>
        </w:rPr>
      </w:pPr>
      <w:bookmarkStart w:id="241" w:name="_Toc409691707"/>
      <w:bookmarkStart w:id="242" w:name="_Toc410654033"/>
      <w:bookmarkStart w:id="243" w:name="_Toc31893445"/>
      <w:bookmarkStart w:id="244" w:name="_Toc31898639"/>
      <w:r w:rsidRPr="001B7F64">
        <w:rPr>
          <w:sz w:val="26"/>
          <w:szCs w:val="26"/>
        </w:rPr>
        <w:t>География</w:t>
      </w:r>
      <w:bookmarkEnd w:id="241"/>
      <w:bookmarkEnd w:id="242"/>
      <w:bookmarkEnd w:id="243"/>
      <w:bookmarkEnd w:id="244"/>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Пятый класс</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BA2241">
        <w:rPr>
          <w:rFonts w:ascii="Times New Roman" w:hAnsi="Times New Roman"/>
          <w:sz w:val="26"/>
          <w:szCs w:val="26"/>
        </w:rPr>
        <w:t xml:space="preserve">Источники географической информации. </w:t>
      </w:r>
      <w:r w:rsidRPr="00BA2241">
        <w:rPr>
          <w:rFonts w:ascii="Times New Roman" w:hAnsi="Times New Roman"/>
          <w:bCs/>
          <w:iCs/>
          <w:color w:val="000000"/>
          <w:sz w:val="26"/>
          <w:szCs w:val="26"/>
        </w:rPr>
        <w:t>Развитие</w:t>
      </w:r>
      <w:r w:rsidRPr="001B7F64">
        <w:rPr>
          <w:rFonts w:ascii="Times New Roman" w:hAnsi="Times New Roman"/>
          <w:bCs/>
          <w:iCs/>
          <w:color w:val="000000"/>
          <w:sz w:val="26"/>
          <w:szCs w:val="26"/>
        </w:rPr>
        <w:t xml:space="preserve"> географических знаний о Земле.</w:t>
      </w:r>
      <w:r w:rsidRPr="001B7F64">
        <w:rPr>
          <w:rFonts w:ascii="Times New Roman" w:hAnsi="Times New Roman"/>
          <w:color w:val="000000"/>
          <w:sz w:val="26"/>
          <w:szCs w:val="26"/>
        </w:rPr>
        <w:t xml:space="preserve"> Развитие представлений человека о мире. Выдающиеся географические открытия. </w:t>
      </w:r>
      <w:r w:rsidRPr="001B7F64">
        <w:rPr>
          <w:rFonts w:ascii="Times New Roman" w:hAnsi="Times New Roman"/>
          <w:bCs/>
          <w:iCs/>
          <w:color w:val="000000"/>
          <w:sz w:val="26"/>
          <w:szCs w:val="26"/>
        </w:rPr>
        <w:t>Глобус.</w:t>
      </w:r>
      <w:r w:rsidRPr="001B7F64">
        <w:rPr>
          <w:rFonts w:ascii="Times New Roman" w:hAnsi="Times New Roman"/>
          <w:color w:val="000000"/>
          <w:sz w:val="26"/>
          <w:szCs w:val="26"/>
        </w:rPr>
        <w:t xml:space="preserve"> Масштаб и его виды. Параллели. Меридианы. Градусная сетка. Географические координаты, их определение. Способы изображения земной поверхности. </w:t>
      </w:r>
      <w:r w:rsidRPr="001B7F64">
        <w:rPr>
          <w:rFonts w:ascii="Times New Roman" w:hAnsi="Times New Roman"/>
          <w:bCs/>
          <w:iCs/>
          <w:color w:val="000000"/>
          <w:sz w:val="26"/>
          <w:szCs w:val="26"/>
        </w:rPr>
        <w:t>План местности.</w:t>
      </w:r>
      <w:r w:rsidRPr="001B7F64">
        <w:rPr>
          <w:rFonts w:ascii="Times New Roman" w:hAnsi="Times New Roman"/>
          <w:color w:val="000000"/>
          <w:sz w:val="26"/>
          <w:szCs w:val="26"/>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w:t>
      </w:r>
      <w:r w:rsidRPr="001B7F64">
        <w:rPr>
          <w:rFonts w:ascii="Times New Roman" w:hAnsi="Times New Roman"/>
          <w:bCs/>
          <w:iCs/>
          <w:color w:val="000000"/>
          <w:sz w:val="26"/>
          <w:szCs w:val="26"/>
        </w:rPr>
        <w:t>Географическая карта – особый источник информации.</w:t>
      </w:r>
      <w:r w:rsidRPr="001B7F64">
        <w:rPr>
          <w:rFonts w:ascii="Times New Roman" w:hAnsi="Times New Roman"/>
          <w:color w:val="000000"/>
          <w:sz w:val="26"/>
          <w:szCs w:val="26"/>
        </w:rPr>
        <w:t xml:space="preserve"> Отличие карты от плана. Легенда карты. Градусная сетка. Ориентирование и измерение расстояния на карте. Чтение карты, определение местоположения географических объектов, абсолютных высот. Разнообразие карт. </w:t>
      </w:r>
      <w:r w:rsidRPr="001B7F64">
        <w:rPr>
          <w:rFonts w:ascii="Times New Roman" w:hAnsi="Times New Roman"/>
          <w:bCs/>
          <w:iCs/>
          <w:color w:val="000000"/>
          <w:sz w:val="26"/>
          <w:szCs w:val="26"/>
        </w:rPr>
        <w:t>Географические методы изучения окружающей среды</w:t>
      </w:r>
      <w:r w:rsidRPr="001B7F64">
        <w:rPr>
          <w:rFonts w:ascii="Times New Roman" w:hAnsi="Times New Roman"/>
          <w:color w:val="000000"/>
          <w:sz w:val="26"/>
          <w:szCs w:val="26"/>
        </w:rPr>
        <w:t xml:space="preserve">. Наблюдение. Описательные и сравнительные методы. Картографический метод. </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u w:val="single"/>
        </w:rPr>
      </w:pPr>
      <w:r w:rsidRPr="00BA2241">
        <w:rPr>
          <w:rFonts w:ascii="Times New Roman" w:hAnsi="Times New Roman"/>
          <w:bCs/>
          <w:color w:val="000000"/>
          <w:sz w:val="26"/>
          <w:szCs w:val="26"/>
        </w:rPr>
        <w:lastRenderedPageBreak/>
        <w:t xml:space="preserve">Природа Земли и </w:t>
      </w:r>
      <w:r w:rsidR="00B203E5" w:rsidRPr="00BA2241">
        <w:rPr>
          <w:rFonts w:ascii="Times New Roman" w:hAnsi="Times New Roman"/>
          <w:bCs/>
          <w:color w:val="000000"/>
          <w:sz w:val="26"/>
          <w:szCs w:val="26"/>
        </w:rPr>
        <w:t>человек.</w:t>
      </w:r>
      <w:r w:rsidR="00B203E5">
        <w:rPr>
          <w:rFonts w:ascii="Times New Roman" w:hAnsi="Times New Roman"/>
          <w:bCs/>
          <w:color w:val="000000"/>
          <w:sz w:val="26"/>
          <w:szCs w:val="26"/>
        </w:rPr>
        <w:t xml:space="preserve"> </w:t>
      </w:r>
      <w:r w:rsidR="00B203E5" w:rsidRPr="001B7F64">
        <w:rPr>
          <w:rFonts w:ascii="Times New Roman" w:hAnsi="Times New Roman"/>
          <w:bCs/>
          <w:iCs/>
          <w:color w:val="000000"/>
          <w:sz w:val="26"/>
          <w:szCs w:val="26"/>
        </w:rPr>
        <w:t>Земля</w:t>
      </w:r>
      <w:r w:rsidRPr="001B7F64">
        <w:rPr>
          <w:rFonts w:ascii="Times New Roman" w:hAnsi="Times New Roman"/>
          <w:bCs/>
          <w:iCs/>
          <w:color w:val="000000"/>
          <w:sz w:val="26"/>
          <w:szCs w:val="26"/>
        </w:rPr>
        <w:t xml:space="preserve"> – планета Солнечной системы.</w:t>
      </w:r>
      <w:r w:rsidRPr="001B7F64">
        <w:rPr>
          <w:rFonts w:ascii="Times New Roman" w:hAnsi="Times New Roman"/>
          <w:color w:val="000000"/>
          <w:sz w:val="26"/>
          <w:szCs w:val="26"/>
        </w:rPr>
        <w:t xml:space="preserve">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w:t>
      </w:r>
      <w:r w:rsidRPr="001B7F64">
        <w:rPr>
          <w:rFonts w:ascii="Times New Roman" w:hAnsi="Times New Roman"/>
          <w:bCs/>
          <w:iCs/>
          <w:color w:val="000000"/>
          <w:sz w:val="26"/>
          <w:szCs w:val="26"/>
        </w:rPr>
        <w:t>Земная кора и литосфера. Рельеф Земли.</w:t>
      </w:r>
      <w:r w:rsidRPr="001B7F64">
        <w:rPr>
          <w:rFonts w:ascii="Times New Roman" w:hAnsi="Times New Roman"/>
          <w:color w:val="000000"/>
          <w:sz w:val="26"/>
          <w:szCs w:val="26"/>
        </w:rPr>
        <w:t xml:space="preserve"> Внутреннее строение Земли. </w:t>
      </w:r>
      <w:r w:rsidRPr="001B7F64">
        <w:rPr>
          <w:rFonts w:ascii="Times New Roman" w:hAnsi="Times New Roman"/>
          <w:iCs/>
          <w:color w:val="000000"/>
          <w:sz w:val="26"/>
          <w:szCs w:val="26"/>
        </w:rPr>
        <w:t>Земная кора и литосфера.</w:t>
      </w:r>
      <w:r w:rsidRPr="001B7F64">
        <w:rPr>
          <w:rFonts w:ascii="Times New Roman" w:hAnsi="Times New Roman"/>
          <w:color w:val="000000"/>
          <w:sz w:val="26"/>
          <w:szCs w:val="26"/>
        </w:rPr>
        <w:t xml:space="preserve"> Горные породы и полезные ископаемые. Состав земной коры, ее строение под материками и океанами. Литосферные плиты, их движение и взаимодействие. Землетрясения и вулканизм. Условия жизни людей в районах распространения землетрясения и вулканизма, обеспечение безопасности населения. Внешние процессы, изменяющие земную поверхность. </w:t>
      </w:r>
      <w:r w:rsidRPr="001B7F64">
        <w:rPr>
          <w:rFonts w:ascii="Times New Roman" w:hAnsi="Times New Roman"/>
          <w:iCs/>
          <w:color w:val="000000"/>
          <w:sz w:val="26"/>
          <w:szCs w:val="26"/>
        </w:rPr>
        <w:t>Рельеф Земли.</w:t>
      </w:r>
      <w:r w:rsidRPr="001B7F64">
        <w:rPr>
          <w:rFonts w:ascii="Times New Roman" w:hAnsi="Times New Roman"/>
          <w:color w:val="000000"/>
          <w:sz w:val="26"/>
          <w:szCs w:val="26"/>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Различие гор и равнин по высоте. </w:t>
      </w:r>
      <w:r w:rsidRPr="001B7F64">
        <w:rPr>
          <w:rFonts w:ascii="Times New Roman" w:hAnsi="Times New Roman"/>
          <w:iCs/>
          <w:color w:val="000000"/>
          <w:sz w:val="26"/>
          <w:szCs w:val="26"/>
        </w:rPr>
        <w:t>Человек и литосфера.</w:t>
      </w:r>
      <w:r w:rsidRPr="001B7F64">
        <w:rPr>
          <w:rFonts w:ascii="Times New Roman" w:hAnsi="Times New Roman"/>
          <w:color w:val="000000"/>
          <w:sz w:val="26"/>
          <w:szCs w:val="26"/>
        </w:rPr>
        <w:t>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Шестой класс</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BA2241">
        <w:rPr>
          <w:rFonts w:ascii="Times New Roman" w:hAnsi="Times New Roman"/>
          <w:bCs/>
          <w:color w:val="000000"/>
          <w:sz w:val="26"/>
          <w:szCs w:val="26"/>
        </w:rPr>
        <w:t xml:space="preserve">Природа Земли и человек. </w:t>
      </w:r>
      <w:r w:rsidRPr="001B7F64">
        <w:rPr>
          <w:rFonts w:ascii="Times New Roman" w:hAnsi="Times New Roman"/>
          <w:bCs/>
          <w:iCs/>
          <w:color w:val="000000"/>
          <w:sz w:val="26"/>
          <w:szCs w:val="26"/>
        </w:rPr>
        <w:t>Атмосфера - воздушная оболочка земли.</w:t>
      </w:r>
      <w:r w:rsidRPr="001B7F64">
        <w:rPr>
          <w:rFonts w:ascii="Times New Roman" w:hAnsi="Times New Roman"/>
          <w:color w:val="000000"/>
          <w:sz w:val="26"/>
          <w:szCs w:val="26"/>
        </w:rPr>
        <w:t xml:space="preserve"> 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r w:rsidRPr="001B7F64">
        <w:rPr>
          <w:rFonts w:ascii="Times New Roman" w:hAnsi="Times New Roman"/>
          <w:iCs/>
          <w:color w:val="000000"/>
          <w:sz w:val="26"/>
          <w:szCs w:val="26"/>
        </w:rPr>
        <w:t>Погода и климат</w:t>
      </w:r>
      <w:r w:rsidRPr="001B7F64">
        <w:rPr>
          <w:rFonts w:ascii="Times New Roman" w:hAnsi="Times New Roman"/>
          <w:color w:val="000000"/>
          <w:sz w:val="26"/>
          <w:szCs w:val="26"/>
        </w:rPr>
        <w:t xml:space="preserve">. Элементы погоды, способы их измерения, метеорологические приборы и инструменты. Климат и климатические пояса. </w:t>
      </w:r>
      <w:r w:rsidRPr="001B7F64">
        <w:rPr>
          <w:rFonts w:ascii="Times New Roman" w:hAnsi="Times New Roman"/>
          <w:iCs/>
          <w:color w:val="000000"/>
          <w:sz w:val="26"/>
          <w:szCs w:val="26"/>
        </w:rPr>
        <w:t>Человек и атмосфера.</w:t>
      </w:r>
      <w:r w:rsidRPr="001B7F64">
        <w:rPr>
          <w:rFonts w:ascii="Times New Roman" w:hAnsi="Times New Roman"/>
          <w:color w:val="000000"/>
          <w:sz w:val="26"/>
          <w:szCs w:val="26"/>
        </w:rPr>
        <w:t xml:space="preserve"> Стихийные природные явления в атмосфере, их характеристик и правила обеспечения личной безопасности. Пути сохранения качества воздушной среды. Адаптация человека к климатическим условиям местности. </w:t>
      </w:r>
      <w:r w:rsidRPr="001B7F64">
        <w:rPr>
          <w:rFonts w:ascii="Times New Roman" w:hAnsi="Times New Roman"/>
          <w:bCs/>
          <w:iCs/>
          <w:color w:val="000000"/>
          <w:sz w:val="26"/>
          <w:szCs w:val="26"/>
        </w:rPr>
        <w:t xml:space="preserve">Гидросфера – водная оболочка </w:t>
      </w:r>
      <w:r w:rsidR="00B203E5" w:rsidRPr="001B7F64">
        <w:rPr>
          <w:rFonts w:ascii="Times New Roman" w:hAnsi="Times New Roman"/>
          <w:bCs/>
          <w:iCs/>
          <w:color w:val="000000"/>
          <w:sz w:val="26"/>
          <w:szCs w:val="26"/>
        </w:rPr>
        <w:t>Земли.</w:t>
      </w:r>
      <w:r w:rsidR="00B203E5">
        <w:rPr>
          <w:rFonts w:ascii="Times New Roman" w:hAnsi="Times New Roman"/>
          <w:bCs/>
          <w:iCs/>
          <w:color w:val="000000"/>
          <w:sz w:val="26"/>
          <w:szCs w:val="26"/>
        </w:rPr>
        <w:t xml:space="preserve"> </w:t>
      </w:r>
      <w:r w:rsidR="00B203E5" w:rsidRPr="001B7F64">
        <w:rPr>
          <w:rFonts w:ascii="Times New Roman" w:hAnsi="Times New Roman"/>
          <w:iCs/>
          <w:color w:val="000000"/>
          <w:sz w:val="26"/>
          <w:szCs w:val="26"/>
        </w:rPr>
        <w:t>Вода</w:t>
      </w:r>
      <w:r w:rsidRPr="001B7F64">
        <w:rPr>
          <w:rFonts w:ascii="Times New Roman" w:hAnsi="Times New Roman"/>
          <w:iCs/>
          <w:color w:val="000000"/>
          <w:sz w:val="26"/>
          <w:szCs w:val="26"/>
        </w:rPr>
        <w:t xml:space="preserve"> на земле.</w:t>
      </w:r>
      <w:r w:rsidRPr="001B7F64">
        <w:rPr>
          <w:rFonts w:ascii="Times New Roman" w:hAnsi="Times New Roman"/>
          <w:color w:val="000000"/>
          <w:sz w:val="26"/>
          <w:szCs w:val="26"/>
        </w:rPr>
        <w:t xml:space="preserve"> Части гидросферы. Мировой круговорот воды. </w:t>
      </w:r>
      <w:r w:rsidRPr="001B7F64">
        <w:rPr>
          <w:rFonts w:ascii="Times New Roman" w:hAnsi="Times New Roman"/>
          <w:iCs/>
          <w:color w:val="000000"/>
          <w:sz w:val="26"/>
          <w:szCs w:val="26"/>
        </w:rPr>
        <w:t>Океаны</w:t>
      </w:r>
      <w:r w:rsidRPr="001B7F64">
        <w:rPr>
          <w:rFonts w:ascii="Times New Roman" w:hAnsi="Times New Roman"/>
          <w:color w:val="000000"/>
          <w:sz w:val="26"/>
          <w:szCs w:val="26"/>
        </w:rPr>
        <w:t>. Части Мирового океана. Свойства вод Мирового океана. Движение воды в океане. Использование карт для определения географического положение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хозяйственное использование. Морской транспорт, порты, каналы. Источники загрязнения вод океана, меры по сохранению качества воды и органического мира.</w:t>
      </w:r>
    </w:p>
    <w:p w:rsidR="00D74AE4" w:rsidRPr="001B7F64" w:rsidRDefault="00D74AE4" w:rsidP="001B7F64">
      <w:pPr>
        <w:pStyle w:val="a7"/>
        <w:shd w:val="clear" w:color="auto" w:fill="FFFFFF"/>
        <w:spacing w:before="0" w:beforeAutospacing="0" w:after="0" w:afterAutospacing="0" w:line="276" w:lineRule="auto"/>
        <w:jc w:val="both"/>
        <w:rPr>
          <w:rFonts w:ascii="Times New Roman" w:hAnsi="Times New Roman"/>
          <w:color w:val="000000"/>
          <w:sz w:val="26"/>
          <w:szCs w:val="26"/>
        </w:rPr>
      </w:pPr>
      <w:r w:rsidRPr="001B7F64">
        <w:rPr>
          <w:rFonts w:ascii="Times New Roman" w:hAnsi="Times New Roman"/>
          <w:iCs/>
          <w:color w:val="000000"/>
          <w:sz w:val="26"/>
          <w:szCs w:val="26"/>
        </w:rPr>
        <w:t>Воды суши</w:t>
      </w:r>
      <w:r w:rsidRPr="001B7F64">
        <w:rPr>
          <w:rFonts w:ascii="Times New Roman" w:hAnsi="Times New Roman"/>
          <w:color w:val="000000"/>
          <w:sz w:val="26"/>
          <w:szCs w:val="26"/>
        </w:rPr>
        <w:t xml:space="preserve">. Реки Земли – их общие черты и различия. Речная система. Питание и режим рек. Озера, водохранилища, болота. Значение поверхностных вод для человека, их рациональное использование. Происхождение и виды подземных вод, </w:t>
      </w:r>
      <w:r w:rsidRPr="001B7F64">
        <w:rPr>
          <w:rFonts w:ascii="Times New Roman" w:hAnsi="Times New Roman"/>
          <w:color w:val="000000"/>
          <w:sz w:val="26"/>
          <w:szCs w:val="26"/>
        </w:rPr>
        <w:lastRenderedPageBreak/>
        <w:t xml:space="preserve">возможности их использования человеком. 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r w:rsidRPr="001B7F64">
        <w:rPr>
          <w:rFonts w:ascii="Times New Roman" w:hAnsi="Times New Roman"/>
          <w:iCs/>
          <w:color w:val="000000"/>
          <w:sz w:val="26"/>
          <w:szCs w:val="26"/>
        </w:rPr>
        <w:t>Человек и гидросфера</w:t>
      </w:r>
      <w:r w:rsidRPr="001B7F64">
        <w:rPr>
          <w:rFonts w:ascii="Times New Roman" w:hAnsi="Times New Roman"/>
          <w:color w:val="000000"/>
          <w:sz w:val="26"/>
          <w:szCs w:val="26"/>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обеспечение личной безопасности. </w:t>
      </w:r>
      <w:r w:rsidRPr="001B7F64">
        <w:rPr>
          <w:rFonts w:ascii="Times New Roman" w:hAnsi="Times New Roman"/>
          <w:bCs/>
          <w:iCs/>
          <w:color w:val="000000"/>
          <w:sz w:val="26"/>
          <w:szCs w:val="26"/>
        </w:rPr>
        <w:t>Биосфера Земли.</w:t>
      </w:r>
      <w:r w:rsidRPr="001B7F64">
        <w:rPr>
          <w:rFonts w:ascii="Times New Roman" w:hAnsi="Times New Roman"/>
          <w:color w:val="000000"/>
          <w:sz w:val="26"/>
          <w:szCs w:val="26"/>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Приспособления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животного и растительного мира Земли. </w:t>
      </w:r>
      <w:r w:rsidRPr="001B7F64">
        <w:rPr>
          <w:rFonts w:ascii="Times New Roman" w:hAnsi="Times New Roman"/>
          <w:bCs/>
          <w:iCs/>
          <w:color w:val="000000"/>
          <w:sz w:val="26"/>
          <w:szCs w:val="26"/>
        </w:rPr>
        <w:t>Почва как особое природное образование</w:t>
      </w:r>
      <w:r w:rsidRPr="001B7F64">
        <w:rPr>
          <w:rFonts w:ascii="Times New Roman" w:hAnsi="Times New Roman"/>
          <w:iCs/>
          <w:color w:val="000000"/>
          <w:sz w:val="26"/>
          <w:szCs w:val="26"/>
        </w:rPr>
        <w:t>.</w:t>
      </w:r>
      <w:r w:rsidRPr="001B7F64">
        <w:rPr>
          <w:rFonts w:ascii="Times New Roman" w:hAnsi="Times New Roman"/>
          <w:color w:val="000000"/>
          <w:sz w:val="26"/>
          <w:szCs w:val="26"/>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почвы, пути его повышения. Роль человека и его хозяйственной деятельности в сохранении и улучшении почв. </w:t>
      </w:r>
      <w:r w:rsidRPr="001B7F64">
        <w:rPr>
          <w:rFonts w:ascii="Times New Roman" w:hAnsi="Times New Roman"/>
          <w:bCs/>
          <w:iCs/>
          <w:color w:val="000000"/>
          <w:sz w:val="26"/>
          <w:szCs w:val="26"/>
        </w:rPr>
        <w:t>Географическая оболочка Земли</w:t>
      </w:r>
      <w:r w:rsidRPr="001B7F64">
        <w:rPr>
          <w:rFonts w:ascii="Times New Roman" w:hAnsi="Times New Roman"/>
          <w:color w:val="000000"/>
          <w:sz w:val="26"/>
          <w:szCs w:val="26"/>
        </w:rPr>
        <w:t xml:space="preserve">. Строение, свойства и закономерности географической оболочки, взаимосвязи между ее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Седьмой класс</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BA2241">
        <w:rPr>
          <w:rFonts w:ascii="Times New Roman" w:hAnsi="Times New Roman"/>
          <w:bCs/>
          <w:color w:val="000000"/>
          <w:sz w:val="26"/>
          <w:szCs w:val="26"/>
        </w:rPr>
        <w:t xml:space="preserve">Население </w:t>
      </w:r>
      <w:r w:rsidR="00B203E5" w:rsidRPr="00BA2241">
        <w:rPr>
          <w:rFonts w:ascii="Times New Roman" w:hAnsi="Times New Roman"/>
          <w:bCs/>
          <w:color w:val="000000"/>
          <w:sz w:val="26"/>
          <w:szCs w:val="26"/>
        </w:rPr>
        <w:t>Земли.</w:t>
      </w:r>
      <w:r w:rsidR="00B203E5">
        <w:rPr>
          <w:rFonts w:ascii="Times New Roman" w:hAnsi="Times New Roman"/>
          <w:bCs/>
          <w:color w:val="000000"/>
          <w:sz w:val="26"/>
          <w:szCs w:val="26"/>
        </w:rPr>
        <w:t xml:space="preserve"> </w:t>
      </w:r>
      <w:r w:rsidR="00B203E5" w:rsidRPr="001B7F64">
        <w:rPr>
          <w:rFonts w:ascii="Times New Roman" w:hAnsi="Times New Roman"/>
          <w:bCs/>
          <w:iCs/>
          <w:color w:val="000000"/>
          <w:sz w:val="26"/>
          <w:szCs w:val="26"/>
        </w:rPr>
        <w:t>Заселение</w:t>
      </w:r>
      <w:r w:rsidRPr="001B7F64">
        <w:rPr>
          <w:rFonts w:ascii="Times New Roman" w:hAnsi="Times New Roman"/>
          <w:bCs/>
          <w:iCs/>
          <w:color w:val="000000"/>
          <w:sz w:val="26"/>
          <w:szCs w:val="26"/>
        </w:rPr>
        <w:t xml:space="preserve"> человеком Земли. Расы.</w:t>
      </w:r>
      <w:r w:rsidRPr="001B7F64">
        <w:rPr>
          <w:rFonts w:ascii="Times New Roman" w:hAnsi="Times New Roman"/>
          <w:color w:val="000000"/>
          <w:sz w:val="26"/>
          <w:szCs w:val="26"/>
        </w:rPr>
        <w:t xml:space="preserve"> Основные пути расселения древнего человека. Внешние признаки людей различных рас. </w:t>
      </w:r>
      <w:r w:rsidRPr="001B7F64">
        <w:rPr>
          <w:rFonts w:ascii="Times New Roman" w:hAnsi="Times New Roman"/>
          <w:bCs/>
          <w:iCs/>
          <w:color w:val="000000"/>
          <w:sz w:val="26"/>
          <w:szCs w:val="26"/>
        </w:rPr>
        <w:t>Численность населения Земли, ее изменение во времени.</w:t>
      </w:r>
      <w:r w:rsidRPr="001B7F64">
        <w:rPr>
          <w:rFonts w:ascii="Times New Roman" w:hAnsi="Times New Roman"/>
          <w:color w:val="000000"/>
          <w:sz w:val="26"/>
          <w:szCs w:val="26"/>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r w:rsidRPr="001B7F64">
        <w:rPr>
          <w:rFonts w:ascii="Times New Roman" w:hAnsi="Times New Roman"/>
          <w:iCs/>
          <w:color w:val="000000"/>
          <w:sz w:val="26"/>
          <w:szCs w:val="26"/>
        </w:rPr>
        <w:t>Размещение людей на Земле</w:t>
      </w:r>
      <w:r w:rsidRPr="001B7F64">
        <w:rPr>
          <w:rFonts w:ascii="Times New Roman" w:hAnsi="Times New Roman"/>
          <w:color w:val="000000"/>
          <w:sz w:val="26"/>
          <w:szCs w:val="26"/>
        </w:rPr>
        <w:t xml:space="preserve">. Показатель плотности населения. Карта плотности населения. Неравномерность размещения населения мира. 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жилище, одежду, орудия труда, пищу. Народы и религии мира. Народ. Языковые семьи. География народов и языков. Карта народов мира. Мировые и национальные религии, их география. </w:t>
      </w:r>
      <w:r w:rsidRPr="001B7F64">
        <w:rPr>
          <w:rFonts w:ascii="Times New Roman" w:hAnsi="Times New Roman"/>
          <w:iCs/>
          <w:color w:val="000000"/>
          <w:sz w:val="26"/>
          <w:szCs w:val="26"/>
        </w:rPr>
        <w:t>Хозяйственная деятельность людей</w:t>
      </w:r>
      <w:r w:rsidRPr="001B7F64">
        <w:rPr>
          <w:rFonts w:ascii="Times New Roman" w:hAnsi="Times New Roman"/>
          <w:color w:val="000000"/>
          <w:sz w:val="26"/>
          <w:szCs w:val="26"/>
        </w:rPr>
        <w:t xml:space="preserve">. Основные виды хозяйственной деятельности людей, их география. Городское и сельское население. Города и </w:t>
      </w:r>
      <w:r w:rsidRPr="001B7F64">
        <w:rPr>
          <w:rFonts w:ascii="Times New Roman" w:hAnsi="Times New Roman"/>
          <w:color w:val="000000"/>
          <w:sz w:val="26"/>
          <w:szCs w:val="26"/>
        </w:rPr>
        <w:lastRenderedPageBreak/>
        <w:t>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u w:val="single"/>
        </w:rPr>
      </w:pPr>
      <w:r w:rsidRPr="00BA2241">
        <w:rPr>
          <w:rFonts w:ascii="Times New Roman" w:hAnsi="Times New Roman"/>
          <w:bCs/>
          <w:color w:val="000000"/>
          <w:sz w:val="26"/>
          <w:szCs w:val="26"/>
        </w:rPr>
        <w:t xml:space="preserve">Материки, океаны и </w:t>
      </w:r>
      <w:r w:rsidR="00B203E5" w:rsidRPr="00BA2241">
        <w:rPr>
          <w:rFonts w:ascii="Times New Roman" w:hAnsi="Times New Roman"/>
          <w:bCs/>
          <w:color w:val="000000"/>
          <w:sz w:val="26"/>
          <w:szCs w:val="26"/>
        </w:rPr>
        <w:t>страны.</w:t>
      </w:r>
      <w:r w:rsidR="00B203E5">
        <w:rPr>
          <w:rFonts w:ascii="Times New Roman" w:hAnsi="Times New Roman"/>
          <w:bCs/>
          <w:color w:val="000000"/>
          <w:sz w:val="26"/>
          <w:szCs w:val="26"/>
        </w:rPr>
        <w:t xml:space="preserve"> </w:t>
      </w:r>
      <w:r w:rsidR="00B203E5" w:rsidRPr="001B7F64">
        <w:rPr>
          <w:rFonts w:ascii="Times New Roman" w:hAnsi="Times New Roman"/>
          <w:bCs/>
          <w:iCs/>
          <w:color w:val="000000"/>
          <w:sz w:val="26"/>
          <w:szCs w:val="26"/>
        </w:rPr>
        <w:t>Современный</w:t>
      </w:r>
      <w:r w:rsidRPr="001B7F64">
        <w:rPr>
          <w:rFonts w:ascii="Times New Roman" w:hAnsi="Times New Roman"/>
          <w:bCs/>
          <w:iCs/>
          <w:color w:val="000000"/>
          <w:sz w:val="26"/>
          <w:szCs w:val="26"/>
        </w:rPr>
        <w:t xml:space="preserve"> облик Земли: планетарные географические закономерности.</w:t>
      </w:r>
      <w:r w:rsidRPr="001B7F64">
        <w:rPr>
          <w:rFonts w:ascii="Times New Roman" w:hAnsi="Times New Roman"/>
          <w:color w:val="000000"/>
          <w:sz w:val="26"/>
          <w:szCs w:val="26"/>
        </w:rPr>
        <w:t xml:space="preserve"> Материки и океаны на поверхности Земли. Происхождение материков и впадин океанов. Современное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w:t>
      </w:r>
      <w:r w:rsidR="00B203E5" w:rsidRPr="001B7F64">
        <w:rPr>
          <w:rFonts w:ascii="Times New Roman" w:hAnsi="Times New Roman"/>
          <w:color w:val="000000"/>
          <w:sz w:val="26"/>
          <w:szCs w:val="26"/>
        </w:rPr>
        <w:t>характера.</w:t>
      </w:r>
      <w:r w:rsidR="00B203E5">
        <w:rPr>
          <w:rFonts w:ascii="Times New Roman" w:hAnsi="Times New Roman"/>
          <w:color w:val="000000"/>
          <w:sz w:val="26"/>
          <w:szCs w:val="26"/>
        </w:rPr>
        <w:t xml:space="preserve"> </w:t>
      </w:r>
      <w:r w:rsidR="00B203E5" w:rsidRPr="001B7F64">
        <w:rPr>
          <w:rFonts w:ascii="Times New Roman" w:hAnsi="Times New Roman"/>
          <w:bCs/>
          <w:iCs/>
          <w:color w:val="000000"/>
          <w:sz w:val="26"/>
          <w:szCs w:val="26"/>
        </w:rPr>
        <w:t>Материки</w:t>
      </w:r>
      <w:r w:rsidRPr="001B7F64">
        <w:rPr>
          <w:rFonts w:ascii="Times New Roman" w:hAnsi="Times New Roman"/>
          <w:bCs/>
          <w:iCs/>
          <w:color w:val="000000"/>
          <w:sz w:val="26"/>
          <w:szCs w:val="26"/>
        </w:rPr>
        <w:t>, океаны и страны.</w:t>
      </w:r>
      <w:r w:rsidRPr="001B7F64">
        <w:rPr>
          <w:rFonts w:ascii="Times New Roman" w:hAnsi="Times New Roman"/>
          <w:color w:val="000000"/>
          <w:sz w:val="26"/>
          <w:szCs w:val="26"/>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 Многообразие стран, их основные типы. Столицы и крупные города. </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Восьмой класс</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320338">
        <w:rPr>
          <w:rFonts w:ascii="Times New Roman" w:hAnsi="Times New Roman"/>
          <w:color w:val="000000"/>
          <w:sz w:val="26"/>
          <w:szCs w:val="26"/>
        </w:rPr>
        <w:t xml:space="preserve">Особенности географического положения России. </w:t>
      </w:r>
      <w:r w:rsidRPr="001B7F64">
        <w:rPr>
          <w:rFonts w:ascii="Times New Roman" w:hAnsi="Times New Roman"/>
          <w:color w:val="000000"/>
          <w:sz w:val="26"/>
          <w:szCs w:val="26"/>
        </w:rPr>
        <w:t>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 и его сравнение с географическим положением других государств. Географическое положение России как фактор развития ее хозяйства. Границы России. Государственные границы России, их виды, значение. Морские и сухопутные границы. Россия на карте часовых поясов. Местное, поясное декретное, летнее время. 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 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320338">
        <w:rPr>
          <w:rFonts w:ascii="Times New Roman" w:hAnsi="Times New Roman"/>
          <w:bCs/>
          <w:color w:val="000000"/>
          <w:sz w:val="26"/>
          <w:szCs w:val="26"/>
        </w:rPr>
        <w:t xml:space="preserve">Природа </w:t>
      </w:r>
      <w:r w:rsidR="00B203E5" w:rsidRPr="00320338">
        <w:rPr>
          <w:rFonts w:ascii="Times New Roman" w:hAnsi="Times New Roman"/>
          <w:bCs/>
          <w:color w:val="000000"/>
          <w:sz w:val="26"/>
          <w:szCs w:val="26"/>
        </w:rPr>
        <w:t>России.</w:t>
      </w:r>
      <w:r w:rsidR="00B203E5">
        <w:rPr>
          <w:rFonts w:ascii="Times New Roman" w:hAnsi="Times New Roman"/>
          <w:bCs/>
          <w:color w:val="000000"/>
          <w:sz w:val="26"/>
          <w:szCs w:val="26"/>
        </w:rPr>
        <w:t xml:space="preserve"> </w:t>
      </w:r>
      <w:r w:rsidR="00B203E5" w:rsidRPr="001B7F64">
        <w:rPr>
          <w:rFonts w:ascii="Times New Roman" w:hAnsi="Times New Roman"/>
          <w:bCs/>
          <w:iCs/>
          <w:color w:val="000000"/>
          <w:sz w:val="26"/>
          <w:szCs w:val="26"/>
        </w:rPr>
        <w:t>Природные</w:t>
      </w:r>
      <w:r w:rsidRPr="001B7F64">
        <w:rPr>
          <w:rFonts w:ascii="Times New Roman" w:hAnsi="Times New Roman"/>
          <w:bCs/>
          <w:iCs/>
          <w:color w:val="000000"/>
          <w:sz w:val="26"/>
          <w:szCs w:val="26"/>
        </w:rPr>
        <w:t xml:space="preserve"> условия и ресурсы России.</w:t>
      </w:r>
      <w:r w:rsidRPr="001B7F64">
        <w:rPr>
          <w:rFonts w:ascii="Times New Roman" w:hAnsi="Times New Roman"/>
          <w:color w:val="000000"/>
          <w:sz w:val="26"/>
          <w:szCs w:val="26"/>
        </w:rPr>
        <w:t xml:space="preserve"> Природные условия и ресурсы. Природно-ресурсный капитал и экологический потенциал России. Оценка и проблемы рационального использования природных ресурсов. </w:t>
      </w:r>
      <w:r w:rsidRPr="001B7F64">
        <w:rPr>
          <w:rFonts w:ascii="Times New Roman" w:hAnsi="Times New Roman"/>
          <w:bCs/>
          <w:iCs/>
          <w:color w:val="000000"/>
          <w:sz w:val="26"/>
          <w:szCs w:val="26"/>
        </w:rPr>
        <w:t>Геологическое строение, рельеф и полезные ископаемые</w:t>
      </w:r>
      <w:r w:rsidRPr="001B7F64">
        <w:rPr>
          <w:rFonts w:ascii="Times New Roman" w:hAnsi="Times New Roman"/>
          <w:color w:val="000000"/>
          <w:sz w:val="26"/>
          <w:szCs w:val="26"/>
        </w:rPr>
        <w:t xml:space="preserve">. Основные этапы формирования земной коры и территории России. Особенности геологического строения Росси: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 Влияние внутренних и внешних процессов на формирование рельефа. Современные процессы, формирующие рельеф. Области современного </w:t>
      </w:r>
      <w:r w:rsidRPr="001B7F64">
        <w:rPr>
          <w:rFonts w:ascii="Times New Roman" w:hAnsi="Times New Roman"/>
          <w:color w:val="000000"/>
          <w:sz w:val="26"/>
          <w:szCs w:val="26"/>
        </w:rPr>
        <w:lastRenderedPageBreak/>
        <w:t xml:space="preserve">горообразования, землетрясений и вулканизма. Древнее и современное оледенение. Стихийны природные явления. Минеральные ресурсы страны и проблемы их рационального использования. Изменение рельефа под влиянием деятельности человека. </w:t>
      </w:r>
      <w:r w:rsidRPr="001B7F64">
        <w:rPr>
          <w:rFonts w:ascii="Times New Roman" w:hAnsi="Times New Roman"/>
          <w:bCs/>
          <w:iCs/>
          <w:color w:val="000000"/>
          <w:sz w:val="26"/>
          <w:szCs w:val="26"/>
        </w:rPr>
        <w:t>Климат и климатические ресурсы.</w:t>
      </w:r>
      <w:r w:rsidRPr="001B7F64">
        <w:rPr>
          <w:rFonts w:ascii="Times New Roman" w:hAnsi="Times New Roman"/>
          <w:color w:val="000000"/>
          <w:sz w:val="26"/>
          <w:szCs w:val="26"/>
        </w:rPr>
        <w:t xml:space="preserve"> Факторы, определяющие климат России: влияние географической широты, подстилающей поверхности, циркуляции воздушных масс. Климатические пояса и типы климатов России. Изменение климата под влиянием естественных факторов. Влияние климата на быт человека, его жилище, одежду, способы передвижения, здоровья.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 явления. </w:t>
      </w:r>
      <w:r w:rsidRPr="001B7F64">
        <w:rPr>
          <w:rFonts w:ascii="Times New Roman" w:hAnsi="Times New Roman"/>
          <w:bCs/>
          <w:iCs/>
          <w:color w:val="000000"/>
          <w:sz w:val="26"/>
          <w:szCs w:val="26"/>
        </w:rPr>
        <w:t>Внутренние воды и водные ресурсы. </w:t>
      </w:r>
      <w:r w:rsidRPr="001B7F64">
        <w:rPr>
          <w:rFonts w:ascii="Times New Roman" w:hAnsi="Times New Roman"/>
          <w:color w:val="000000"/>
          <w:sz w:val="26"/>
          <w:szCs w:val="26"/>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течение рек, рельефом и климатом. Роль рек в жизни населения и развития хозяйства России. 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связанные с ними опасных природных явлений на территории страны.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r w:rsidRPr="001B7F64">
        <w:rPr>
          <w:rFonts w:ascii="Times New Roman" w:hAnsi="Times New Roman"/>
          <w:bCs/>
          <w:iCs/>
          <w:color w:val="000000"/>
          <w:sz w:val="26"/>
          <w:szCs w:val="26"/>
        </w:rPr>
        <w:t>Почва и почвенные ресурсы</w:t>
      </w:r>
      <w:r w:rsidRPr="001B7F64">
        <w:rPr>
          <w:rFonts w:ascii="Times New Roman" w:hAnsi="Times New Roman"/>
          <w:color w:val="000000"/>
          <w:sz w:val="26"/>
          <w:szCs w:val="26"/>
        </w:rPr>
        <w:t xml:space="preserve">. Почва - особый компонент природы. Факторы развития почв. Основные типы почв, их свойства, различия в плодородии. Размещение основных типов почв на территории России. 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w:t>
      </w:r>
      <w:r w:rsidRPr="001B7F64">
        <w:rPr>
          <w:rFonts w:ascii="Times New Roman" w:hAnsi="Times New Roman"/>
          <w:bCs/>
          <w:iCs/>
          <w:color w:val="000000"/>
          <w:sz w:val="26"/>
          <w:szCs w:val="26"/>
        </w:rPr>
        <w:t>Растительный и животный мир</w:t>
      </w:r>
      <w:r w:rsidRPr="001B7F64">
        <w:rPr>
          <w:rFonts w:ascii="Times New Roman" w:hAnsi="Times New Roman"/>
          <w:color w:val="000000"/>
          <w:sz w:val="26"/>
          <w:szCs w:val="26"/>
        </w:rPr>
        <w:t>. Биологические ресурсы. Растительный и животный мир России: видовое разнообразие, факторы, его определяющие. Меры по охране растительного и животного мир.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320338">
        <w:rPr>
          <w:rFonts w:ascii="Times New Roman" w:hAnsi="Times New Roman"/>
          <w:bCs/>
          <w:color w:val="000000"/>
          <w:sz w:val="26"/>
          <w:szCs w:val="26"/>
        </w:rPr>
        <w:t xml:space="preserve">Население </w:t>
      </w:r>
      <w:r w:rsidR="00B203E5" w:rsidRPr="00320338">
        <w:rPr>
          <w:rFonts w:ascii="Times New Roman" w:hAnsi="Times New Roman"/>
          <w:bCs/>
          <w:color w:val="000000"/>
          <w:sz w:val="26"/>
          <w:szCs w:val="26"/>
        </w:rPr>
        <w:t>России</w:t>
      </w:r>
      <w:r w:rsidR="00B203E5" w:rsidRPr="00320338">
        <w:rPr>
          <w:rFonts w:ascii="Times New Roman" w:hAnsi="Times New Roman"/>
          <w:color w:val="000000"/>
          <w:sz w:val="26"/>
          <w:szCs w:val="26"/>
        </w:rPr>
        <w:t>.</w:t>
      </w:r>
      <w:r w:rsidR="00B203E5">
        <w:rPr>
          <w:rFonts w:ascii="Times New Roman" w:hAnsi="Times New Roman"/>
          <w:color w:val="000000"/>
          <w:sz w:val="26"/>
          <w:szCs w:val="26"/>
        </w:rPr>
        <w:t xml:space="preserve"> </w:t>
      </w:r>
      <w:r w:rsidR="00B203E5" w:rsidRPr="001B7F64">
        <w:rPr>
          <w:rFonts w:ascii="Times New Roman" w:hAnsi="Times New Roman"/>
          <w:bCs/>
          <w:iCs/>
          <w:color w:val="000000"/>
          <w:sz w:val="26"/>
          <w:szCs w:val="26"/>
        </w:rPr>
        <w:t>Численность</w:t>
      </w:r>
      <w:r w:rsidRPr="001B7F64">
        <w:rPr>
          <w:rFonts w:ascii="Times New Roman" w:hAnsi="Times New Roman"/>
          <w:bCs/>
          <w:iCs/>
          <w:color w:val="000000"/>
          <w:sz w:val="26"/>
          <w:szCs w:val="26"/>
        </w:rPr>
        <w:t xml:space="preserve"> населения России.</w:t>
      </w:r>
      <w:r w:rsidRPr="001B7F64">
        <w:rPr>
          <w:rFonts w:ascii="Times New Roman" w:hAnsi="Times New Roman"/>
          <w:color w:val="000000"/>
          <w:sz w:val="26"/>
          <w:szCs w:val="26"/>
        </w:rPr>
        <w:t xml:space="preserve">  Особенности воспроизводства российского населения на рубеже XX и XXI вв. основные показатели, характеризующие население страны и ее отдельные территории. </w:t>
      </w:r>
      <w:r w:rsidRPr="001B7F64">
        <w:rPr>
          <w:rFonts w:ascii="Times New Roman" w:hAnsi="Times New Roman"/>
          <w:bCs/>
          <w:iCs/>
          <w:color w:val="000000"/>
          <w:sz w:val="26"/>
          <w:szCs w:val="26"/>
        </w:rPr>
        <w:t>Половой и возрастной состав населения страны</w:t>
      </w:r>
      <w:r w:rsidRPr="001B7F64">
        <w:rPr>
          <w:rFonts w:ascii="Times New Roman" w:hAnsi="Times New Roman"/>
          <w:color w:val="000000"/>
          <w:sz w:val="26"/>
          <w:szCs w:val="26"/>
        </w:rPr>
        <w:t xml:space="preserve">. 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 </w:t>
      </w:r>
      <w:r w:rsidRPr="001B7F64">
        <w:rPr>
          <w:rFonts w:ascii="Times New Roman" w:hAnsi="Times New Roman"/>
          <w:bCs/>
          <w:iCs/>
          <w:color w:val="000000"/>
          <w:sz w:val="26"/>
          <w:szCs w:val="26"/>
        </w:rPr>
        <w:t>Народы и религии России. </w:t>
      </w:r>
      <w:r w:rsidRPr="001B7F64">
        <w:rPr>
          <w:rFonts w:ascii="Times New Roman" w:hAnsi="Times New Roman"/>
          <w:color w:val="000000"/>
          <w:sz w:val="26"/>
          <w:szCs w:val="26"/>
        </w:rPr>
        <w:t xml:space="preserve">Россия – многонациональное государство. Многонациональность как специфический фактор формирования развития России. </w:t>
      </w:r>
      <w:r w:rsidRPr="001B7F64">
        <w:rPr>
          <w:rFonts w:ascii="Times New Roman" w:hAnsi="Times New Roman"/>
          <w:color w:val="000000"/>
          <w:sz w:val="26"/>
          <w:szCs w:val="26"/>
        </w:rPr>
        <w:lastRenderedPageBreak/>
        <w:t xml:space="preserve">Определение по картам особенностей размещения народов России, сопоставление с политико-административным делением РФ. Использование географических знаний для анализа и территориальных аспектов межнациональных отношений. Языковой состав населения. География религий. </w:t>
      </w:r>
      <w:r w:rsidRPr="001B7F64">
        <w:rPr>
          <w:rFonts w:ascii="Times New Roman" w:hAnsi="Times New Roman"/>
          <w:bCs/>
          <w:iCs/>
          <w:color w:val="000000"/>
          <w:sz w:val="26"/>
          <w:szCs w:val="26"/>
        </w:rPr>
        <w:t>Особенности размещения населения России.</w:t>
      </w:r>
      <w:r w:rsidRPr="001B7F64">
        <w:rPr>
          <w:rFonts w:ascii="Times New Roman" w:hAnsi="Times New Roman"/>
          <w:color w:val="000000"/>
          <w:sz w:val="26"/>
          <w:szCs w:val="26"/>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 агломерации, их роль в жизни страны. Сельская местность, сельские поселения. Выявление закономерностей в размещении населения России. </w:t>
      </w:r>
      <w:r w:rsidRPr="001B7F64">
        <w:rPr>
          <w:rFonts w:ascii="Times New Roman" w:hAnsi="Times New Roman"/>
          <w:bCs/>
          <w:iCs/>
          <w:color w:val="000000"/>
          <w:sz w:val="26"/>
          <w:szCs w:val="26"/>
        </w:rPr>
        <w:t>Миграции населения России. </w:t>
      </w:r>
      <w:r w:rsidRPr="001B7F64">
        <w:rPr>
          <w:rFonts w:ascii="Times New Roman" w:hAnsi="Times New Roman"/>
          <w:color w:val="000000"/>
          <w:sz w:val="26"/>
          <w:szCs w:val="26"/>
        </w:rPr>
        <w:t xml:space="preserve">Направления и типы миграций на территории страны. Причины миграций и основные направления миграционных потоков на разных этапах развития страны. </w:t>
      </w:r>
      <w:r w:rsidRPr="001B7F64">
        <w:rPr>
          <w:rFonts w:ascii="Times New Roman" w:hAnsi="Times New Roman"/>
          <w:bCs/>
          <w:iCs/>
          <w:color w:val="000000"/>
          <w:sz w:val="26"/>
          <w:szCs w:val="26"/>
        </w:rPr>
        <w:t>Человеческий капитал страны</w:t>
      </w:r>
      <w:r w:rsidRPr="001B7F64">
        <w:rPr>
          <w:rFonts w:ascii="Times New Roman" w:hAnsi="Times New Roman"/>
          <w:color w:val="000000"/>
          <w:sz w:val="26"/>
          <w:szCs w:val="26"/>
        </w:rPr>
        <w:t>.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320338">
        <w:rPr>
          <w:rFonts w:ascii="Times New Roman" w:hAnsi="Times New Roman"/>
          <w:bCs/>
          <w:color w:val="000000"/>
          <w:sz w:val="26"/>
          <w:szCs w:val="26"/>
        </w:rPr>
        <w:t xml:space="preserve">Хозяйство </w:t>
      </w:r>
      <w:r w:rsidR="00B203E5" w:rsidRPr="00320338">
        <w:rPr>
          <w:rFonts w:ascii="Times New Roman" w:hAnsi="Times New Roman"/>
          <w:bCs/>
          <w:color w:val="000000"/>
          <w:sz w:val="26"/>
          <w:szCs w:val="26"/>
        </w:rPr>
        <w:t>России.</w:t>
      </w:r>
      <w:r w:rsidR="00B203E5">
        <w:rPr>
          <w:rFonts w:ascii="Times New Roman" w:hAnsi="Times New Roman"/>
          <w:bCs/>
          <w:color w:val="000000"/>
          <w:sz w:val="26"/>
          <w:szCs w:val="26"/>
        </w:rPr>
        <w:t xml:space="preserve"> </w:t>
      </w:r>
      <w:r w:rsidR="00B203E5" w:rsidRPr="001B7F64">
        <w:rPr>
          <w:rFonts w:ascii="Times New Roman" w:hAnsi="Times New Roman"/>
          <w:bCs/>
          <w:iCs/>
          <w:color w:val="000000"/>
          <w:sz w:val="26"/>
          <w:szCs w:val="26"/>
        </w:rPr>
        <w:t>Особенности</w:t>
      </w:r>
      <w:r w:rsidRPr="001B7F64">
        <w:rPr>
          <w:rFonts w:ascii="Times New Roman" w:hAnsi="Times New Roman"/>
          <w:bCs/>
          <w:iCs/>
          <w:color w:val="000000"/>
          <w:sz w:val="26"/>
          <w:szCs w:val="26"/>
        </w:rPr>
        <w:t xml:space="preserve"> хозяйства России. </w:t>
      </w:r>
      <w:r w:rsidRPr="001B7F64">
        <w:rPr>
          <w:rFonts w:ascii="Times New Roman" w:hAnsi="Times New Roman"/>
          <w:color w:val="000000"/>
          <w:sz w:val="26"/>
          <w:szCs w:val="26"/>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w:t>
      </w:r>
      <w:r w:rsidRPr="001B7F64">
        <w:rPr>
          <w:rFonts w:ascii="Times New Roman" w:hAnsi="Times New Roman"/>
          <w:bCs/>
          <w:iCs/>
          <w:color w:val="000000"/>
          <w:sz w:val="26"/>
          <w:szCs w:val="26"/>
        </w:rPr>
        <w:t>Производственный капитал</w:t>
      </w:r>
      <w:r w:rsidRPr="001B7F64">
        <w:rPr>
          <w:rFonts w:ascii="Times New Roman" w:hAnsi="Times New Roman"/>
          <w:color w:val="000000"/>
          <w:sz w:val="26"/>
          <w:szCs w:val="26"/>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r w:rsidRPr="001B7F64">
        <w:rPr>
          <w:rFonts w:ascii="Times New Roman" w:hAnsi="Times New Roman"/>
          <w:bCs/>
          <w:iCs/>
          <w:color w:val="000000"/>
          <w:sz w:val="26"/>
          <w:szCs w:val="26"/>
        </w:rPr>
        <w:t>Топливно-энергетический комплекс (ТЭК).</w:t>
      </w:r>
      <w:r w:rsidRPr="001B7F64">
        <w:rPr>
          <w:rFonts w:ascii="Times New Roman" w:hAnsi="Times New Roman"/>
          <w:color w:val="000000"/>
          <w:sz w:val="26"/>
          <w:szCs w:val="26"/>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w:t>
      </w:r>
      <w:r w:rsidRPr="001B7F64">
        <w:rPr>
          <w:rFonts w:ascii="Times New Roman" w:hAnsi="Times New Roman"/>
          <w:bCs/>
          <w:iCs/>
          <w:color w:val="000000"/>
          <w:sz w:val="26"/>
          <w:szCs w:val="26"/>
        </w:rPr>
        <w:t>Машиностроение.</w:t>
      </w:r>
      <w:r w:rsidRPr="001B7F64">
        <w:rPr>
          <w:rFonts w:ascii="Times New Roman" w:hAnsi="Times New Roman"/>
          <w:color w:val="000000"/>
          <w:sz w:val="26"/>
          <w:szCs w:val="26"/>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w:t>
      </w:r>
      <w:r w:rsidRPr="001B7F64">
        <w:rPr>
          <w:rFonts w:ascii="Times New Roman" w:hAnsi="Times New Roman"/>
          <w:bCs/>
          <w:iCs/>
          <w:color w:val="000000"/>
          <w:sz w:val="26"/>
          <w:szCs w:val="26"/>
        </w:rPr>
        <w:t>Металлургия</w:t>
      </w:r>
      <w:r w:rsidRPr="001B7F64">
        <w:rPr>
          <w:rFonts w:ascii="Times New Roman" w:hAnsi="Times New Roman"/>
          <w:color w:val="000000"/>
          <w:sz w:val="26"/>
          <w:szCs w:val="26"/>
        </w:rPr>
        <w:t xml:space="preserve">. 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окружающая среда. </w:t>
      </w:r>
      <w:r w:rsidRPr="001B7F64">
        <w:rPr>
          <w:rFonts w:ascii="Times New Roman" w:hAnsi="Times New Roman"/>
          <w:bCs/>
          <w:iCs/>
          <w:color w:val="000000"/>
          <w:sz w:val="26"/>
          <w:szCs w:val="26"/>
        </w:rPr>
        <w:t>Химическая промышленность</w:t>
      </w:r>
      <w:r w:rsidRPr="001B7F64">
        <w:rPr>
          <w:rFonts w:ascii="Times New Roman" w:hAnsi="Times New Roman"/>
          <w:color w:val="000000"/>
          <w:sz w:val="26"/>
          <w:szCs w:val="26"/>
        </w:rPr>
        <w:t xml:space="preserve">. Состав, место и значение в хозяйств.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r w:rsidRPr="001B7F64">
        <w:rPr>
          <w:rFonts w:ascii="Times New Roman" w:hAnsi="Times New Roman"/>
          <w:bCs/>
          <w:iCs/>
          <w:color w:val="000000"/>
          <w:sz w:val="26"/>
          <w:szCs w:val="26"/>
        </w:rPr>
        <w:t>Лесная промышленность. </w:t>
      </w:r>
      <w:r w:rsidRPr="001B7F64">
        <w:rPr>
          <w:rFonts w:ascii="Times New Roman" w:hAnsi="Times New Roman"/>
          <w:color w:val="000000"/>
          <w:sz w:val="26"/>
          <w:szCs w:val="26"/>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окружающая среда.</w:t>
      </w:r>
    </w:p>
    <w:p w:rsidR="00D74AE4" w:rsidRPr="001B7F64" w:rsidRDefault="00D74AE4" w:rsidP="001B7F64">
      <w:pPr>
        <w:pStyle w:val="a7"/>
        <w:shd w:val="clear" w:color="auto" w:fill="FFFFFF"/>
        <w:spacing w:before="0" w:beforeAutospacing="0" w:after="0" w:afterAutospacing="0" w:line="276" w:lineRule="auto"/>
        <w:jc w:val="both"/>
        <w:rPr>
          <w:rFonts w:ascii="Times New Roman" w:hAnsi="Times New Roman"/>
          <w:color w:val="000000"/>
          <w:sz w:val="26"/>
          <w:szCs w:val="26"/>
        </w:rPr>
      </w:pPr>
      <w:r w:rsidRPr="001B7F64">
        <w:rPr>
          <w:rFonts w:ascii="Times New Roman" w:hAnsi="Times New Roman"/>
          <w:bCs/>
          <w:iCs/>
          <w:color w:val="000000"/>
          <w:sz w:val="26"/>
          <w:szCs w:val="26"/>
        </w:rPr>
        <w:lastRenderedPageBreak/>
        <w:t>Агропромышленный комплекс</w:t>
      </w:r>
      <w:r w:rsidRPr="001B7F64">
        <w:rPr>
          <w:rFonts w:ascii="Times New Roman" w:hAnsi="Times New Roman"/>
          <w:color w:val="000000"/>
          <w:sz w:val="26"/>
          <w:szCs w:val="26"/>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r w:rsidRPr="001B7F64">
        <w:rPr>
          <w:rFonts w:ascii="Times New Roman" w:hAnsi="Times New Roman"/>
          <w:bCs/>
          <w:iCs/>
          <w:color w:val="000000"/>
          <w:sz w:val="26"/>
          <w:szCs w:val="26"/>
        </w:rPr>
        <w:t>Сфера услуг (инфраструктурный комплекс).</w:t>
      </w:r>
      <w:r w:rsidRPr="001B7F64">
        <w:rPr>
          <w:rFonts w:ascii="Times New Roman" w:hAnsi="Times New Roman"/>
          <w:color w:val="000000"/>
          <w:sz w:val="26"/>
          <w:szCs w:val="26"/>
        </w:rPr>
        <w:t>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 основные районы, центры, города науки. Социальная сфера: географические различия в уровне развития и качества жизни населения.</w:t>
      </w:r>
    </w:p>
    <w:p w:rsidR="00D74AE4" w:rsidRPr="001B7F64" w:rsidRDefault="00D74AE4" w:rsidP="001B7F64">
      <w:pPr>
        <w:spacing w:after="0"/>
        <w:ind w:firstLine="708"/>
        <w:jc w:val="center"/>
        <w:rPr>
          <w:rFonts w:ascii="Times New Roman" w:hAnsi="Times New Roman"/>
          <w:sz w:val="26"/>
          <w:szCs w:val="26"/>
        </w:rPr>
      </w:pPr>
      <w:r w:rsidRPr="001B7F64">
        <w:rPr>
          <w:rFonts w:ascii="Times New Roman" w:hAnsi="Times New Roman"/>
          <w:sz w:val="26"/>
          <w:szCs w:val="26"/>
        </w:rPr>
        <w:t>Девятый класс</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320338">
        <w:rPr>
          <w:rFonts w:ascii="Times New Roman" w:hAnsi="Times New Roman"/>
          <w:bCs/>
          <w:color w:val="000000"/>
          <w:sz w:val="26"/>
          <w:szCs w:val="26"/>
        </w:rPr>
        <w:t xml:space="preserve">Районы </w:t>
      </w:r>
      <w:r w:rsidR="00B203E5" w:rsidRPr="00320338">
        <w:rPr>
          <w:rFonts w:ascii="Times New Roman" w:hAnsi="Times New Roman"/>
          <w:bCs/>
          <w:color w:val="000000"/>
          <w:sz w:val="26"/>
          <w:szCs w:val="26"/>
        </w:rPr>
        <w:t>России.</w:t>
      </w:r>
      <w:r w:rsidR="00B203E5">
        <w:rPr>
          <w:rFonts w:ascii="Times New Roman" w:hAnsi="Times New Roman"/>
          <w:bCs/>
          <w:color w:val="000000"/>
          <w:sz w:val="26"/>
          <w:szCs w:val="26"/>
        </w:rPr>
        <w:t xml:space="preserve"> </w:t>
      </w:r>
      <w:r w:rsidR="00B203E5" w:rsidRPr="001B7F64">
        <w:rPr>
          <w:rFonts w:ascii="Times New Roman" w:hAnsi="Times New Roman"/>
          <w:bCs/>
          <w:iCs/>
          <w:color w:val="000000"/>
          <w:sz w:val="26"/>
          <w:szCs w:val="26"/>
        </w:rPr>
        <w:t>Природно-хозяйственное</w:t>
      </w:r>
      <w:r w:rsidRPr="001B7F64">
        <w:rPr>
          <w:rFonts w:ascii="Times New Roman" w:hAnsi="Times New Roman"/>
          <w:bCs/>
          <w:iCs/>
          <w:color w:val="000000"/>
          <w:sz w:val="26"/>
          <w:szCs w:val="26"/>
        </w:rPr>
        <w:t xml:space="preserve"> районирование России</w:t>
      </w:r>
      <w:r w:rsidRPr="001B7F64">
        <w:rPr>
          <w:rFonts w:ascii="Times New Roman" w:hAnsi="Times New Roman"/>
          <w:color w:val="000000"/>
          <w:sz w:val="26"/>
          <w:szCs w:val="26"/>
        </w:rPr>
        <w:t xml:space="preserve">. Принципы и виды природно-хозяйственного районирования страны. Анализ разных видов районирования России. </w:t>
      </w:r>
      <w:r w:rsidRPr="001B7F64">
        <w:rPr>
          <w:rFonts w:ascii="Times New Roman" w:hAnsi="Times New Roman"/>
          <w:bCs/>
          <w:iCs/>
          <w:color w:val="000000"/>
          <w:sz w:val="26"/>
          <w:szCs w:val="26"/>
        </w:rPr>
        <w:t xml:space="preserve">Крупные регионы и районы </w:t>
      </w:r>
      <w:r w:rsidR="00B203E5" w:rsidRPr="001B7F64">
        <w:rPr>
          <w:rFonts w:ascii="Times New Roman" w:hAnsi="Times New Roman"/>
          <w:bCs/>
          <w:iCs/>
          <w:color w:val="000000"/>
          <w:sz w:val="26"/>
          <w:szCs w:val="26"/>
        </w:rPr>
        <w:t>России.</w:t>
      </w:r>
      <w:r w:rsidR="00B203E5">
        <w:rPr>
          <w:rFonts w:ascii="Times New Roman" w:hAnsi="Times New Roman"/>
          <w:bCs/>
          <w:iCs/>
          <w:color w:val="000000"/>
          <w:sz w:val="26"/>
          <w:szCs w:val="26"/>
        </w:rPr>
        <w:t xml:space="preserve"> </w:t>
      </w:r>
      <w:r w:rsidR="00B203E5" w:rsidRPr="001B7F64">
        <w:rPr>
          <w:rFonts w:ascii="Times New Roman" w:hAnsi="Times New Roman"/>
          <w:iCs/>
          <w:color w:val="000000"/>
          <w:sz w:val="26"/>
          <w:szCs w:val="26"/>
        </w:rPr>
        <w:t>Регионы</w:t>
      </w:r>
      <w:r w:rsidRPr="001B7F64">
        <w:rPr>
          <w:rFonts w:ascii="Times New Roman" w:hAnsi="Times New Roman"/>
          <w:iCs/>
          <w:color w:val="000000"/>
          <w:sz w:val="26"/>
          <w:szCs w:val="26"/>
        </w:rPr>
        <w:t xml:space="preserve"> России</w:t>
      </w:r>
      <w:r w:rsidRPr="001B7F64">
        <w:rPr>
          <w:rFonts w:ascii="Times New Roman" w:hAnsi="Times New Roman"/>
          <w:color w:val="000000"/>
          <w:sz w:val="26"/>
          <w:szCs w:val="26"/>
        </w:rPr>
        <w:t xml:space="preserve">: Западный и восточный. </w:t>
      </w:r>
      <w:r w:rsidRPr="001B7F64">
        <w:rPr>
          <w:rFonts w:ascii="Times New Roman" w:hAnsi="Times New Roman"/>
          <w:iCs/>
          <w:color w:val="000000"/>
          <w:sz w:val="26"/>
          <w:szCs w:val="26"/>
        </w:rPr>
        <w:t>Районы России</w:t>
      </w:r>
      <w:r w:rsidRPr="001B7F64">
        <w:rPr>
          <w:rFonts w:ascii="Times New Roman" w:hAnsi="Times New Roman"/>
          <w:color w:val="000000"/>
          <w:sz w:val="26"/>
          <w:szCs w:val="26"/>
        </w:rPr>
        <w:t xml:space="preserve">: Европейский Север, Центральная Россия. Европейский Юг, Поволжье, Урал, Западная Сибирь, Восточная Сибирь, Дальний Восток. </w:t>
      </w:r>
      <w:r w:rsidRPr="001B7F64">
        <w:rPr>
          <w:rFonts w:ascii="Times New Roman" w:hAnsi="Times New Roman"/>
          <w:bCs/>
          <w:iCs/>
          <w:color w:val="000000"/>
          <w:sz w:val="26"/>
          <w:szCs w:val="26"/>
        </w:rPr>
        <w:t>Характеристика регионов и районов.</w:t>
      </w:r>
      <w:r w:rsidRPr="001B7F64">
        <w:rPr>
          <w:rFonts w:ascii="Times New Roman" w:hAnsi="Times New Roman"/>
          <w:color w:val="000000"/>
          <w:sz w:val="26"/>
          <w:szCs w:val="26"/>
        </w:rPr>
        <w:t xml:space="preserve"> Состав, особенности географического положение, его влияние на природу, хозяйство и жизнь населения. Специфика природы: геологическое строение и рельеф, климат, природные зоны, природные ресурсы. Население: численность, естественный прирост и миграции, специфика расселения, национальный состав, традиции и культура. Города. Качество жизни населения. 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w:t>
      </w:r>
    </w:p>
    <w:p w:rsidR="00D74AE4" w:rsidRPr="001B7F64" w:rsidRDefault="00D74AE4" w:rsidP="001B7F64">
      <w:pPr>
        <w:pStyle w:val="a7"/>
        <w:shd w:val="clear" w:color="auto" w:fill="FFFFFF"/>
        <w:spacing w:before="0" w:beforeAutospacing="0" w:after="0" w:afterAutospacing="0" w:line="276" w:lineRule="auto"/>
        <w:ind w:firstLine="708"/>
        <w:jc w:val="both"/>
        <w:rPr>
          <w:rFonts w:ascii="Times New Roman" w:hAnsi="Times New Roman"/>
          <w:color w:val="000000"/>
          <w:sz w:val="26"/>
          <w:szCs w:val="26"/>
        </w:rPr>
      </w:pPr>
      <w:r w:rsidRPr="00320338">
        <w:rPr>
          <w:rFonts w:ascii="Times New Roman" w:hAnsi="Times New Roman"/>
          <w:bCs/>
          <w:color w:val="000000"/>
          <w:sz w:val="26"/>
          <w:szCs w:val="26"/>
        </w:rPr>
        <w:t>Россия в современном мире.</w:t>
      </w:r>
      <w:r w:rsidRPr="001B7F64">
        <w:rPr>
          <w:rFonts w:ascii="Times New Roman" w:hAnsi="Times New Roman"/>
          <w:color w:val="000000"/>
          <w:sz w:val="26"/>
          <w:szCs w:val="26"/>
        </w:rPr>
        <w:t xml:space="preserve"> 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777D59" w:rsidRPr="001B7F64" w:rsidRDefault="006821ED" w:rsidP="001B7F64">
      <w:pPr>
        <w:pStyle w:val="4"/>
        <w:spacing w:before="0" w:line="276" w:lineRule="auto"/>
        <w:ind w:left="0"/>
        <w:jc w:val="center"/>
        <w:rPr>
          <w:sz w:val="26"/>
          <w:szCs w:val="26"/>
        </w:rPr>
      </w:pPr>
      <w:bookmarkStart w:id="245" w:name="_Toc31893446"/>
      <w:bookmarkStart w:id="246" w:name="_Toc31898640"/>
      <w:bookmarkStart w:id="247" w:name="_Toc409691708"/>
      <w:r w:rsidRPr="001B7F64">
        <w:rPr>
          <w:sz w:val="26"/>
          <w:szCs w:val="26"/>
        </w:rPr>
        <w:t>Математика</w:t>
      </w:r>
      <w:bookmarkEnd w:id="245"/>
      <w:bookmarkEnd w:id="246"/>
    </w:p>
    <w:p w:rsidR="00E8012B" w:rsidRPr="001B7F64" w:rsidRDefault="00E8012B" w:rsidP="001B7F64">
      <w:pPr>
        <w:numPr>
          <w:ilvl w:val="1"/>
          <w:numId w:val="0"/>
        </w:numPr>
        <w:spacing w:after="0"/>
        <w:jc w:val="center"/>
        <w:rPr>
          <w:rFonts w:ascii="Times New Roman" w:eastAsia="Times New Roman" w:hAnsi="Times New Roman"/>
          <w:iCs/>
          <w:spacing w:val="15"/>
          <w:sz w:val="26"/>
          <w:szCs w:val="26"/>
        </w:rPr>
      </w:pPr>
      <w:r w:rsidRPr="001B7F64">
        <w:rPr>
          <w:rFonts w:ascii="Times New Roman" w:eastAsia="Times New Roman" w:hAnsi="Times New Roman"/>
          <w:iCs/>
          <w:spacing w:val="15"/>
          <w:sz w:val="26"/>
          <w:szCs w:val="26"/>
        </w:rPr>
        <w:t>Пятый класс</w:t>
      </w:r>
    </w:p>
    <w:p w:rsidR="00E8012B" w:rsidRPr="00320338" w:rsidRDefault="00E8012B" w:rsidP="001B7F64">
      <w:pPr>
        <w:numPr>
          <w:ilvl w:val="1"/>
          <w:numId w:val="0"/>
        </w:numPr>
        <w:spacing w:after="0"/>
        <w:ind w:firstLine="709"/>
        <w:jc w:val="both"/>
        <w:rPr>
          <w:rFonts w:ascii="Times New Roman" w:eastAsia="Times New Roman" w:hAnsi="Times New Roman"/>
          <w:iCs/>
          <w:spacing w:val="15"/>
          <w:sz w:val="26"/>
          <w:szCs w:val="26"/>
        </w:rPr>
      </w:pPr>
      <w:r w:rsidRPr="00320338">
        <w:rPr>
          <w:rFonts w:ascii="Times New Roman" w:eastAsia="Times New Roman" w:hAnsi="Times New Roman"/>
          <w:iCs/>
          <w:spacing w:val="15"/>
          <w:sz w:val="26"/>
          <w:szCs w:val="26"/>
        </w:rPr>
        <w:t xml:space="preserve">Натуральные числа и нуль. </w:t>
      </w:r>
      <w:r w:rsidRPr="00320338">
        <w:rPr>
          <w:rFonts w:ascii="Times New Roman" w:hAnsi="Times New Roman"/>
          <w:sz w:val="26"/>
          <w:szCs w:val="26"/>
        </w:rPr>
        <w:t xml:space="preserve">Натуральный ряд чисел и его свойства. 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lastRenderedPageBreak/>
        <w:t>Запись и чтение натуральных чисел. 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Округление натуральных чисел. Необходимость округления. Правило округления натуральных чисел.</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Сравнение натуральных чисел, сравнение с числом 0. Понятие о сравнении чисел, сравнение натуральных чисел друг с другом и с нулём, математическая запись сравнений, способы сравнения чисел.</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Действия с натуральными числами. 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8012B" w:rsidRPr="001B7F64" w:rsidRDefault="00E8012B" w:rsidP="001B7F64">
      <w:pPr>
        <w:spacing w:after="0"/>
        <w:jc w:val="both"/>
        <w:rPr>
          <w:rFonts w:ascii="Times New Roman" w:hAnsi="Times New Roman"/>
          <w:sz w:val="26"/>
          <w:szCs w:val="26"/>
        </w:rPr>
      </w:pPr>
      <w:r w:rsidRPr="00320338">
        <w:rPr>
          <w:rFonts w:ascii="Times New Roman" w:hAnsi="Times New Roman"/>
          <w:sz w:val="26"/>
          <w:szCs w:val="26"/>
        </w:rPr>
        <w:t>Умножение и деление, компоненты умножения</w:t>
      </w:r>
      <w:r w:rsidRPr="001B7F64">
        <w:rPr>
          <w:rFonts w:ascii="Times New Roman" w:hAnsi="Times New Roman"/>
          <w:sz w:val="26"/>
          <w:szCs w:val="26"/>
        </w:rPr>
        <w:t xml:space="preserve"> и деления, связь между ними, умножение и сложение в столбик, деление уголком, проверка результата с помощью прикидки и обратного действия. </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Степень с натуральным показателем.  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Числовые выражения. Числовое выражение и его значение, порядок выполнения действий.</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Деление с остатком. Деление с остатком на множестве натуральных чисел. Практические задачи на деление с остатком.</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 xml:space="preserve">Свойства и признаки делимости. Свойство делимости суммы (разности) на число. Признаки делимости на 2, 3, 5, 9, 10. Решение практических задач с применением признаков делимости. </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Разложение числа на простые множители. Простые и составные числа</w:t>
      </w:r>
      <w:r w:rsidRPr="00320338">
        <w:rPr>
          <w:rFonts w:ascii="Times New Roman" w:hAnsi="Times New Roman"/>
          <w:i/>
          <w:sz w:val="26"/>
          <w:szCs w:val="26"/>
        </w:rPr>
        <w:t xml:space="preserve">. </w:t>
      </w:r>
      <w:r w:rsidRPr="00320338">
        <w:rPr>
          <w:rFonts w:ascii="Times New Roman" w:hAnsi="Times New Roman"/>
          <w:sz w:val="26"/>
          <w:szCs w:val="26"/>
        </w:rPr>
        <w:t>Разложение натурального числа на множители, разложение на простые множители.</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Алгебраические выражения. 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Делители и кратные. 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8012B" w:rsidRPr="00320338" w:rsidRDefault="00B203E5" w:rsidP="001B7F64">
      <w:pPr>
        <w:numPr>
          <w:ilvl w:val="1"/>
          <w:numId w:val="0"/>
        </w:numPr>
        <w:spacing w:after="0"/>
        <w:ind w:firstLine="709"/>
        <w:jc w:val="both"/>
        <w:rPr>
          <w:rFonts w:ascii="Times New Roman" w:eastAsia="Times New Roman" w:hAnsi="Times New Roman"/>
          <w:iCs/>
          <w:spacing w:val="15"/>
          <w:sz w:val="26"/>
          <w:szCs w:val="26"/>
        </w:rPr>
      </w:pPr>
      <w:r w:rsidRPr="00320338">
        <w:rPr>
          <w:rFonts w:ascii="Times New Roman" w:eastAsia="Times New Roman" w:hAnsi="Times New Roman"/>
          <w:iCs/>
          <w:spacing w:val="15"/>
          <w:sz w:val="26"/>
          <w:szCs w:val="26"/>
        </w:rPr>
        <w:t>Дроби.</w:t>
      </w:r>
      <w:r>
        <w:rPr>
          <w:rFonts w:ascii="Times New Roman" w:eastAsia="Times New Roman" w:hAnsi="Times New Roman"/>
          <w:iCs/>
          <w:spacing w:val="15"/>
          <w:sz w:val="26"/>
          <w:szCs w:val="26"/>
        </w:rPr>
        <w:t xml:space="preserve"> </w:t>
      </w:r>
      <w:r w:rsidRPr="00320338">
        <w:rPr>
          <w:rFonts w:ascii="Times New Roman" w:hAnsi="Times New Roman"/>
          <w:sz w:val="26"/>
          <w:szCs w:val="26"/>
        </w:rPr>
        <w:t>Обыкновенные</w:t>
      </w:r>
      <w:r w:rsidR="00E8012B" w:rsidRPr="00320338">
        <w:rPr>
          <w:rFonts w:ascii="Times New Roman" w:hAnsi="Times New Roman"/>
          <w:sz w:val="26"/>
          <w:szCs w:val="26"/>
        </w:rPr>
        <w:t xml:space="preserve"> дроби. Доля, часть, дробное число, дробь. Дробное число как результат деления. Правильные и неправильные дроби, смешанная дробь (смешанное число). Запись натурального числа в виде дроби с заданным знаменателем, преобразование смешанной дроби в неправильную дробь и наоборот. Приведение дробей к общему знаменателю. Сравнение обыкновенных дробей. Сложение и вычитание обыкновенных дробей. Умножение и деление обыкновенных </w:t>
      </w:r>
      <w:r w:rsidR="00E8012B" w:rsidRPr="00320338">
        <w:rPr>
          <w:rFonts w:ascii="Times New Roman" w:hAnsi="Times New Roman"/>
          <w:sz w:val="26"/>
          <w:szCs w:val="26"/>
        </w:rPr>
        <w:lastRenderedPageBreak/>
        <w:t>дробей. Арифметические действия со смешанными дробями. Арифметические действия с дробными числами.</w:t>
      </w:r>
    </w:p>
    <w:p w:rsidR="00E8012B" w:rsidRPr="00320338" w:rsidRDefault="00E8012B" w:rsidP="001B7F64">
      <w:pPr>
        <w:spacing w:after="0"/>
        <w:ind w:firstLine="709"/>
        <w:jc w:val="both"/>
        <w:rPr>
          <w:rFonts w:ascii="Times New Roman" w:hAnsi="Times New Roman"/>
          <w:bCs/>
          <w:i/>
          <w:sz w:val="26"/>
          <w:szCs w:val="26"/>
        </w:rPr>
      </w:pPr>
      <w:r w:rsidRPr="00320338">
        <w:rPr>
          <w:rFonts w:ascii="Times New Roman" w:hAnsi="Times New Roman"/>
          <w:bCs/>
          <w:sz w:val="26"/>
          <w:szCs w:val="26"/>
        </w:rPr>
        <w:t>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bCs/>
          <w:sz w:val="26"/>
          <w:szCs w:val="26"/>
        </w:rPr>
        <w:t>Диаграммы. Столбчатые диаграммы. Извлечение информации из диаграмм.</w:t>
      </w:r>
    </w:p>
    <w:p w:rsidR="00E8012B" w:rsidRPr="00320338" w:rsidRDefault="00E8012B" w:rsidP="001B7F64">
      <w:pPr>
        <w:numPr>
          <w:ilvl w:val="1"/>
          <w:numId w:val="0"/>
        </w:numPr>
        <w:spacing w:after="0"/>
        <w:ind w:firstLine="709"/>
        <w:jc w:val="both"/>
        <w:rPr>
          <w:rFonts w:ascii="Times New Roman" w:eastAsia="Times New Roman" w:hAnsi="Times New Roman"/>
          <w:iCs/>
          <w:spacing w:val="15"/>
          <w:sz w:val="26"/>
          <w:szCs w:val="26"/>
        </w:rPr>
      </w:pPr>
      <w:r w:rsidRPr="00320338">
        <w:rPr>
          <w:rFonts w:ascii="Times New Roman" w:eastAsia="Times New Roman" w:hAnsi="Times New Roman"/>
          <w:iCs/>
          <w:spacing w:val="15"/>
          <w:sz w:val="26"/>
          <w:szCs w:val="26"/>
        </w:rPr>
        <w:t xml:space="preserve">Решение текстовых задач. </w:t>
      </w:r>
      <w:r w:rsidRPr="00320338">
        <w:rPr>
          <w:rFonts w:ascii="Times New Roman" w:hAnsi="Times New Roman"/>
          <w:sz w:val="26"/>
          <w:szCs w:val="26"/>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Задачи на все арифметические действия. Решение текстовых задач арифметическим способом</w:t>
      </w:r>
      <w:r w:rsidRPr="00320338">
        <w:rPr>
          <w:rFonts w:ascii="Times New Roman" w:hAnsi="Times New Roman"/>
          <w:i/>
          <w:sz w:val="26"/>
          <w:szCs w:val="26"/>
        </w:rPr>
        <w:t xml:space="preserve">. </w:t>
      </w:r>
      <w:r w:rsidRPr="00320338">
        <w:rPr>
          <w:rFonts w:ascii="Times New Roman" w:hAnsi="Times New Roman"/>
          <w:sz w:val="26"/>
          <w:szCs w:val="26"/>
        </w:rPr>
        <w:t>Использование таблиц, схем, чертежей, других средств представления данных при решении задачи.</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 xml:space="preserve">Задачи на части, доли, проценты. Решение задач на нахождение части числа и числа по его части. </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 xml:space="preserve">Логические задачи. </w:t>
      </w:r>
      <w:r w:rsidRPr="00320338">
        <w:rPr>
          <w:rFonts w:ascii="Times New Roman" w:hAnsi="Times New Roman"/>
          <w:bCs/>
          <w:sz w:val="26"/>
          <w:szCs w:val="26"/>
        </w:rPr>
        <w:t>Решение несложных логических задач.</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sz w:val="26"/>
          <w:szCs w:val="26"/>
        </w:rPr>
        <w:t xml:space="preserve">Основные методы решения текстовых задач: </w:t>
      </w:r>
      <w:r w:rsidRPr="00320338">
        <w:rPr>
          <w:rFonts w:ascii="Times New Roman" w:hAnsi="Times New Roman"/>
          <w:bCs/>
          <w:sz w:val="26"/>
          <w:szCs w:val="26"/>
        </w:rPr>
        <w:t>арифметический, перебор вариантов.</w:t>
      </w:r>
    </w:p>
    <w:p w:rsidR="00E8012B" w:rsidRPr="00320338" w:rsidRDefault="00E8012B" w:rsidP="001B7F64">
      <w:pPr>
        <w:spacing w:after="0"/>
        <w:ind w:firstLine="709"/>
        <w:jc w:val="both"/>
        <w:outlineLvl w:val="2"/>
        <w:rPr>
          <w:rFonts w:ascii="Times New Roman" w:hAnsi="Times New Roman"/>
          <w:sz w:val="26"/>
          <w:szCs w:val="26"/>
        </w:rPr>
      </w:pPr>
      <w:r w:rsidRPr="00320338">
        <w:rPr>
          <w:rFonts w:ascii="Times New Roman" w:eastAsia="Times New Roman" w:hAnsi="Times New Roman"/>
          <w:bCs/>
          <w:sz w:val="26"/>
          <w:szCs w:val="26"/>
          <w:lang w:eastAsia="ru-RU"/>
        </w:rPr>
        <w:t xml:space="preserve">Наглядная геометрия. </w:t>
      </w:r>
      <w:r w:rsidRPr="00320338">
        <w:rPr>
          <w:rFonts w:ascii="Times New Roman" w:hAnsi="Times New Roman"/>
          <w:sz w:val="26"/>
          <w:szCs w:val="26"/>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w:t>
      </w:r>
      <w:r w:rsidR="00B203E5" w:rsidRPr="00320338">
        <w:rPr>
          <w:rFonts w:ascii="Times New Roman" w:hAnsi="Times New Roman"/>
          <w:sz w:val="26"/>
          <w:szCs w:val="26"/>
        </w:rPr>
        <w:t>транспортира.</w:t>
      </w:r>
      <w:r w:rsidR="00B203E5">
        <w:rPr>
          <w:rFonts w:ascii="Times New Roman" w:hAnsi="Times New Roman"/>
          <w:sz w:val="26"/>
          <w:szCs w:val="26"/>
        </w:rPr>
        <w:t xml:space="preserve"> </w:t>
      </w:r>
      <w:r w:rsidR="00B203E5" w:rsidRPr="00320338">
        <w:rPr>
          <w:rFonts w:ascii="Times New Roman" w:hAnsi="Times New Roman"/>
          <w:sz w:val="26"/>
          <w:szCs w:val="26"/>
        </w:rPr>
        <w:t>Периметр</w:t>
      </w:r>
      <w:r w:rsidRPr="00320338">
        <w:rPr>
          <w:rFonts w:ascii="Times New Roman" w:hAnsi="Times New Roman"/>
          <w:sz w:val="26"/>
          <w:szCs w:val="26"/>
        </w:rPr>
        <w:t xml:space="preserve"> многоугольника. Понятие площади фигуры; единицы измерения площади. Площадь прямоугольника, квадрата. </w:t>
      </w:r>
    </w:p>
    <w:p w:rsidR="00E8012B" w:rsidRPr="00320338" w:rsidRDefault="00E8012B" w:rsidP="001B7F64">
      <w:pPr>
        <w:spacing w:after="0"/>
        <w:ind w:firstLine="709"/>
        <w:jc w:val="both"/>
        <w:outlineLvl w:val="2"/>
        <w:rPr>
          <w:rFonts w:ascii="Times New Roman" w:eastAsia="Times New Roman" w:hAnsi="Times New Roman"/>
          <w:bCs/>
          <w:sz w:val="26"/>
          <w:szCs w:val="26"/>
          <w:lang w:eastAsia="ru-RU"/>
        </w:rPr>
      </w:pPr>
      <w:r w:rsidRPr="00320338">
        <w:rPr>
          <w:rFonts w:ascii="Times New Roman" w:eastAsia="Times New Roman" w:hAnsi="Times New Roman"/>
          <w:bCs/>
          <w:sz w:val="26"/>
          <w:szCs w:val="26"/>
          <w:lang w:eastAsia="ru-RU"/>
        </w:rPr>
        <w:t xml:space="preserve">История математики.  </w:t>
      </w:r>
      <w:r w:rsidRPr="00320338">
        <w:rPr>
          <w:rFonts w:ascii="Times New Roman" w:hAnsi="Times New Roman"/>
          <w:i/>
          <w:sz w:val="26"/>
          <w:szCs w:val="26"/>
        </w:rPr>
        <w:t xml:space="preserve">Появление цифр, букв, иероглифов в процессе счёта и распределения продуктов на Древнем Ближнем Востоке. Появление десятичной записи </w:t>
      </w:r>
      <w:r w:rsidR="00B203E5" w:rsidRPr="00320338">
        <w:rPr>
          <w:rFonts w:ascii="Times New Roman" w:hAnsi="Times New Roman"/>
          <w:i/>
          <w:sz w:val="26"/>
          <w:szCs w:val="26"/>
        </w:rPr>
        <w:t>чисел.</w:t>
      </w:r>
      <w:r w:rsidR="00B203E5">
        <w:rPr>
          <w:rFonts w:ascii="Times New Roman" w:hAnsi="Times New Roman"/>
          <w:i/>
          <w:sz w:val="26"/>
          <w:szCs w:val="26"/>
        </w:rPr>
        <w:t xml:space="preserve"> </w:t>
      </w:r>
      <w:r w:rsidR="00B203E5" w:rsidRPr="00320338">
        <w:rPr>
          <w:rFonts w:ascii="Times New Roman" w:hAnsi="Times New Roman"/>
          <w:i/>
          <w:sz w:val="26"/>
          <w:szCs w:val="26"/>
        </w:rPr>
        <w:t>Рождение</w:t>
      </w:r>
      <w:r w:rsidRPr="00320338">
        <w:rPr>
          <w:rFonts w:ascii="Times New Roman" w:hAnsi="Times New Roman"/>
          <w:i/>
          <w:sz w:val="26"/>
          <w:szCs w:val="26"/>
        </w:rPr>
        <w:t xml:space="preserve"> и развитие арифметики натуральных чисел. НОК, НОД, простые числа. Решето Эратосфена. Дроби в Вавилоне, Египте, Риме. Старинные системы мер. Л. Магницкий.</w:t>
      </w:r>
    </w:p>
    <w:p w:rsidR="00E8012B" w:rsidRPr="001B7F64" w:rsidRDefault="00E8012B" w:rsidP="001B7F64">
      <w:pPr>
        <w:spacing w:after="0"/>
        <w:jc w:val="center"/>
        <w:rPr>
          <w:rFonts w:ascii="Times New Roman" w:hAnsi="Times New Roman"/>
          <w:sz w:val="26"/>
          <w:szCs w:val="26"/>
        </w:rPr>
      </w:pPr>
      <w:r w:rsidRPr="001B7F64">
        <w:rPr>
          <w:rFonts w:ascii="Times New Roman" w:hAnsi="Times New Roman"/>
          <w:sz w:val="26"/>
          <w:szCs w:val="26"/>
        </w:rPr>
        <w:t>Шестой класс</w:t>
      </w:r>
    </w:p>
    <w:p w:rsidR="00E8012B" w:rsidRPr="00320338" w:rsidRDefault="00B203E5" w:rsidP="001B7F64">
      <w:pPr>
        <w:numPr>
          <w:ilvl w:val="1"/>
          <w:numId w:val="0"/>
        </w:numPr>
        <w:spacing w:after="0"/>
        <w:ind w:firstLine="709"/>
        <w:jc w:val="both"/>
        <w:rPr>
          <w:rFonts w:ascii="Times New Roman" w:eastAsia="Times New Roman" w:hAnsi="Times New Roman"/>
          <w:iCs/>
          <w:spacing w:val="15"/>
          <w:sz w:val="26"/>
          <w:szCs w:val="26"/>
        </w:rPr>
      </w:pPr>
      <w:r w:rsidRPr="00320338">
        <w:rPr>
          <w:rFonts w:ascii="Times New Roman" w:eastAsia="Times New Roman" w:hAnsi="Times New Roman"/>
          <w:iCs/>
          <w:spacing w:val="15"/>
          <w:sz w:val="26"/>
          <w:szCs w:val="26"/>
        </w:rPr>
        <w:t>Дроби.</w:t>
      </w:r>
      <w:r>
        <w:rPr>
          <w:rFonts w:ascii="Times New Roman" w:eastAsia="Times New Roman" w:hAnsi="Times New Roman"/>
          <w:iCs/>
          <w:spacing w:val="15"/>
          <w:sz w:val="26"/>
          <w:szCs w:val="26"/>
        </w:rPr>
        <w:t xml:space="preserve"> </w:t>
      </w:r>
      <w:r w:rsidRPr="00320338">
        <w:rPr>
          <w:rFonts w:ascii="Times New Roman" w:hAnsi="Times New Roman"/>
          <w:sz w:val="26"/>
          <w:szCs w:val="26"/>
        </w:rPr>
        <w:t>Обыкновенные</w:t>
      </w:r>
      <w:r w:rsidR="00E8012B" w:rsidRPr="00320338">
        <w:rPr>
          <w:rFonts w:ascii="Times New Roman" w:hAnsi="Times New Roman"/>
          <w:sz w:val="26"/>
          <w:szCs w:val="26"/>
        </w:rPr>
        <w:t xml:space="preserve"> дроби.  Сравнение обыкновенных дробей. Сложение и вычитание обыкновенных дробей. Умножение и деление обыкновенных дробей. Арифметические действия со смешанными дробями. Арифметические действия с дробными числами.</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bCs/>
          <w:sz w:val="26"/>
          <w:szCs w:val="26"/>
        </w:rPr>
        <w:t xml:space="preserve">Десятичные дроби. </w:t>
      </w:r>
      <w:r w:rsidRPr="00320338">
        <w:rPr>
          <w:rFonts w:ascii="Times New Roman" w:hAnsi="Times New Roman"/>
          <w:sz w:val="26"/>
          <w:szCs w:val="26"/>
        </w:rPr>
        <w:t xml:space="preserve">Целая и дробная части десятичной дроби. Преобразование десятичных дробей в обыкновенные. Сравнение десятичных дробей. Сложение и </w:t>
      </w:r>
      <w:r w:rsidRPr="00320338">
        <w:rPr>
          <w:rFonts w:ascii="Times New Roman" w:hAnsi="Times New Roman"/>
          <w:sz w:val="26"/>
          <w:szCs w:val="26"/>
        </w:rPr>
        <w:lastRenderedPageBreak/>
        <w:t>вычитание десятичных дробей. Округление десятичных дробей. Умножение и деление десятичных дробей.</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bCs/>
          <w:sz w:val="26"/>
          <w:szCs w:val="26"/>
        </w:rPr>
        <w:t xml:space="preserve">Отношение двух чисел Масштаб на плане и карте. Пропорции. Свойства пропорций, применение пропорций и отношений при решении задач. </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bCs/>
          <w:sz w:val="26"/>
          <w:szCs w:val="26"/>
        </w:rPr>
        <w:t>Среднее арифметическое чисел. 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bCs/>
          <w:sz w:val="26"/>
          <w:szCs w:val="26"/>
        </w:rPr>
        <w:t xml:space="preserve">Проценты. 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bCs/>
          <w:sz w:val="26"/>
          <w:szCs w:val="26"/>
        </w:rPr>
        <w:t xml:space="preserve">Диаграммы. Столбчатые и круговые диаграммы. Извлечение информации из диаграмм. </w:t>
      </w:r>
      <w:r w:rsidRPr="00320338">
        <w:rPr>
          <w:rFonts w:ascii="Times New Roman" w:hAnsi="Times New Roman"/>
          <w:bCs/>
          <w:i/>
          <w:sz w:val="26"/>
          <w:szCs w:val="26"/>
        </w:rPr>
        <w:t>Изображение диаграмм по числовым данным</w:t>
      </w:r>
      <w:r w:rsidRPr="00320338">
        <w:rPr>
          <w:rFonts w:ascii="Times New Roman" w:hAnsi="Times New Roman"/>
          <w:bCs/>
          <w:sz w:val="26"/>
          <w:szCs w:val="26"/>
        </w:rPr>
        <w:t xml:space="preserve">. </w:t>
      </w:r>
    </w:p>
    <w:p w:rsidR="00E8012B" w:rsidRPr="00320338" w:rsidRDefault="00E8012B" w:rsidP="001B7F64">
      <w:pPr>
        <w:numPr>
          <w:ilvl w:val="1"/>
          <w:numId w:val="0"/>
        </w:numPr>
        <w:spacing w:after="0"/>
        <w:ind w:firstLine="709"/>
        <w:jc w:val="both"/>
        <w:rPr>
          <w:rFonts w:ascii="Times New Roman" w:eastAsia="Times New Roman" w:hAnsi="Times New Roman"/>
          <w:iCs/>
          <w:spacing w:val="15"/>
          <w:sz w:val="26"/>
          <w:szCs w:val="26"/>
        </w:rPr>
      </w:pPr>
      <w:r w:rsidRPr="00320338">
        <w:rPr>
          <w:rFonts w:ascii="Times New Roman" w:eastAsia="Times New Roman" w:hAnsi="Times New Roman"/>
          <w:iCs/>
          <w:spacing w:val="15"/>
          <w:sz w:val="26"/>
          <w:szCs w:val="26"/>
        </w:rPr>
        <w:t xml:space="preserve">Рациональные числа. </w:t>
      </w:r>
      <w:r w:rsidRPr="00320338">
        <w:rPr>
          <w:rFonts w:ascii="Times New Roman" w:hAnsi="Times New Roman"/>
          <w:bCs/>
          <w:sz w:val="26"/>
          <w:szCs w:val="26"/>
        </w:rPr>
        <w:t>Положительные и отрицательные числа</w:t>
      </w:r>
      <w:r w:rsidRPr="00320338">
        <w:rPr>
          <w:rFonts w:ascii="Times New Roman" w:eastAsia="Times New Roman" w:hAnsi="Times New Roman"/>
          <w:iCs/>
          <w:spacing w:val="15"/>
          <w:sz w:val="26"/>
          <w:szCs w:val="26"/>
        </w:rPr>
        <w:t xml:space="preserve">. </w:t>
      </w:r>
      <w:r w:rsidRPr="00320338">
        <w:rPr>
          <w:rFonts w:ascii="Times New Roman" w:hAnsi="Times New Roman"/>
          <w:sz w:val="26"/>
          <w:szCs w:val="26"/>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 Действия с рациональными числами.</w:t>
      </w:r>
    </w:p>
    <w:p w:rsidR="00E8012B" w:rsidRPr="00320338" w:rsidRDefault="00E8012B" w:rsidP="001B7F64">
      <w:pPr>
        <w:numPr>
          <w:ilvl w:val="1"/>
          <w:numId w:val="0"/>
        </w:numPr>
        <w:spacing w:after="0"/>
        <w:ind w:firstLine="709"/>
        <w:jc w:val="both"/>
        <w:rPr>
          <w:rFonts w:ascii="Times New Roman" w:eastAsia="Times New Roman" w:hAnsi="Times New Roman"/>
          <w:iCs/>
          <w:spacing w:val="15"/>
          <w:sz w:val="26"/>
          <w:szCs w:val="26"/>
        </w:rPr>
      </w:pPr>
      <w:r w:rsidRPr="00320338">
        <w:rPr>
          <w:rFonts w:ascii="Times New Roman" w:eastAsia="Times New Roman" w:hAnsi="Times New Roman"/>
          <w:iCs/>
          <w:spacing w:val="15"/>
          <w:sz w:val="26"/>
          <w:szCs w:val="26"/>
        </w:rPr>
        <w:t xml:space="preserve">Решение текстовых задач. </w:t>
      </w:r>
      <w:r w:rsidRPr="00320338">
        <w:rPr>
          <w:rFonts w:ascii="Times New Roman" w:hAnsi="Times New Roman"/>
          <w:sz w:val="26"/>
          <w:szCs w:val="26"/>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Задачи на все арифметические действия. Решение текстовых задач арифметическим способом</w:t>
      </w:r>
      <w:r w:rsidRPr="00320338">
        <w:rPr>
          <w:rFonts w:ascii="Times New Roman" w:hAnsi="Times New Roman"/>
          <w:i/>
          <w:sz w:val="26"/>
          <w:szCs w:val="26"/>
        </w:rPr>
        <w:t xml:space="preserve">. </w:t>
      </w:r>
      <w:r w:rsidRPr="00320338">
        <w:rPr>
          <w:rFonts w:ascii="Times New Roman" w:hAnsi="Times New Roman"/>
          <w:sz w:val="26"/>
          <w:szCs w:val="26"/>
        </w:rPr>
        <w:t>Использование таблиц, схем, чертежей, других средств представления данных при решении задачи.</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 xml:space="preserve">Задачи на движение, работу и покупки.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Задачи на части, доли, проценты. Решение задач на нахождение части числа и числа по его части. Решение задач на проценты и доли. Применение пропорций при решении задач.</w:t>
      </w:r>
    </w:p>
    <w:p w:rsidR="00E8012B" w:rsidRPr="00320338" w:rsidRDefault="00E8012B" w:rsidP="001B7F64">
      <w:pPr>
        <w:spacing w:after="0"/>
        <w:ind w:firstLine="709"/>
        <w:jc w:val="both"/>
        <w:rPr>
          <w:rFonts w:ascii="Times New Roman" w:hAnsi="Times New Roman"/>
          <w:sz w:val="26"/>
          <w:szCs w:val="26"/>
        </w:rPr>
      </w:pPr>
      <w:r w:rsidRPr="00320338">
        <w:rPr>
          <w:rFonts w:ascii="Times New Roman" w:hAnsi="Times New Roman"/>
          <w:sz w:val="26"/>
          <w:szCs w:val="26"/>
        </w:rPr>
        <w:t xml:space="preserve">Логические задачи. </w:t>
      </w:r>
      <w:r w:rsidRPr="00320338">
        <w:rPr>
          <w:rFonts w:ascii="Times New Roman" w:hAnsi="Times New Roman"/>
          <w:bCs/>
          <w:sz w:val="26"/>
          <w:szCs w:val="26"/>
        </w:rPr>
        <w:t xml:space="preserve">Решение несложных логических задач. </w:t>
      </w:r>
      <w:r w:rsidRPr="00320338">
        <w:rPr>
          <w:rFonts w:ascii="Times New Roman" w:hAnsi="Times New Roman"/>
          <w:bCs/>
          <w:i/>
          <w:sz w:val="26"/>
          <w:szCs w:val="26"/>
        </w:rPr>
        <w:t>Решение логических задач с помощью графов, таблиц</w:t>
      </w:r>
      <w:r w:rsidRPr="00320338">
        <w:rPr>
          <w:rFonts w:ascii="Times New Roman" w:hAnsi="Times New Roman"/>
          <w:bCs/>
          <w:sz w:val="26"/>
          <w:szCs w:val="26"/>
        </w:rPr>
        <w:t xml:space="preserve">. </w:t>
      </w:r>
    </w:p>
    <w:p w:rsidR="00E8012B" w:rsidRPr="00320338" w:rsidRDefault="00E8012B" w:rsidP="001B7F64">
      <w:pPr>
        <w:spacing w:after="0"/>
        <w:ind w:firstLine="709"/>
        <w:jc w:val="both"/>
        <w:rPr>
          <w:rFonts w:ascii="Times New Roman" w:hAnsi="Times New Roman"/>
          <w:bCs/>
          <w:sz w:val="26"/>
          <w:szCs w:val="26"/>
        </w:rPr>
      </w:pPr>
      <w:r w:rsidRPr="00320338">
        <w:rPr>
          <w:rFonts w:ascii="Times New Roman" w:hAnsi="Times New Roman"/>
          <w:sz w:val="26"/>
          <w:szCs w:val="26"/>
        </w:rPr>
        <w:t xml:space="preserve">Основные методы решения текстовых задач: </w:t>
      </w:r>
      <w:r w:rsidRPr="00320338">
        <w:rPr>
          <w:rFonts w:ascii="Times New Roman" w:hAnsi="Times New Roman"/>
          <w:bCs/>
          <w:sz w:val="26"/>
          <w:szCs w:val="26"/>
        </w:rPr>
        <w:t>арифметический, перебор вариантов.</w:t>
      </w:r>
    </w:p>
    <w:p w:rsidR="00E8012B" w:rsidRPr="00320338" w:rsidRDefault="00E8012B" w:rsidP="001B7F64">
      <w:pPr>
        <w:spacing w:after="0"/>
        <w:ind w:firstLine="709"/>
        <w:jc w:val="both"/>
        <w:outlineLvl w:val="2"/>
        <w:rPr>
          <w:rFonts w:ascii="Times New Roman" w:eastAsia="Times New Roman" w:hAnsi="Times New Roman"/>
          <w:bCs/>
          <w:sz w:val="26"/>
          <w:szCs w:val="26"/>
          <w:lang w:eastAsia="ru-RU"/>
        </w:rPr>
      </w:pPr>
      <w:r w:rsidRPr="00320338">
        <w:rPr>
          <w:rFonts w:ascii="Times New Roman" w:eastAsia="Times New Roman" w:hAnsi="Times New Roman"/>
          <w:bCs/>
          <w:sz w:val="26"/>
          <w:szCs w:val="26"/>
          <w:lang w:eastAsia="ru-RU"/>
        </w:rPr>
        <w:t xml:space="preserve">Наглядная геометрия. </w:t>
      </w:r>
      <w:r w:rsidRPr="00320338">
        <w:rPr>
          <w:rFonts w:ascii="Times New Roman" w:hAnsi="Times New Roman"/>
          <w:sz w:val="26"/>
          <w:szCs w:val="26"/>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w:t>
      </w:r>
      <w:r w:rsidR="00B203E5" w:rsidRPr="00320338">
        <w:rPr>
          <w:rFonts w:ascii="Times New Roman" w:hAnsi="Times New Roman"/>
          <w:sz w:val="26"/>
          <w:szCs w:val="26"/>
        </w:rPr>
        <w:t>транспортира.</w:t>
      </w:r>
      <w:r w:rsidR="00B203E5">
        <w:rPr>
          <w:rFonts w:ascii="Times New Roman" w:hAnsi="Times New Roman"/>
          <w:sz w:val="26"/>
          <w:szCs w:val="26"/>
        </w:rPr>
        <w:t xml:space="preserve"> </w:t>
      </w:r>
      <w:r w:rsidR="00B203E5" w:rsidRPr="00320338">
        <w:rPr>
          <w:rFonts w:ascii="Times New Roman" w:hAnsi="Times New Roman"/>
          <w:sz w:val="26"/>
          <w:szCs w:val="26"/>
        </w:rPr>
        <w:t>Периметр</w:t>
      </w:r>
      <w:r w:rsidRPr="00320338">
        <w:rPr>
          <w:rFonts w:ascii="Times New Roman" w:hAnsi="Times New Roman"/>
          <w:sz w:val="26"/>
          <w:szCs w:val="26"/>
        </w:rPr>
        <w:t xml:space="preserve"> многоугольника. Понятие площади фигуры; единицы измерения площади. Площадь </w:t>
      </w:r>
      <w:r w:rsidRPr="00320338">
        <w:rPr>
          <w:rFonts w:ascii="Times New Roman" w:hAnsi="Times New Roman"/>
          <w:sz w:val="26"/>
          <w:szCs w:val="26"/>
        </w:rPr>
        <w:lastRenderedPageBreak/>
        <w:t xml:space="preserve">прямоугольника, </w:t>
      </w:r>
      <w:r w:rsidR="00B203E5" w:rsidRPr="00320338">
        <w:rPr>
          <w:rFonts w:ascii="Times New Roman" w:hAnsi="Times New Roman"/>
          <w:sz w:val="26"/>
          <w:szCs w:val="26"/>
        </w:rPr>
        <w:t>квадрата.</w:t>
      </w:r>
      <w:r w:rsidR="00B203E5">
        <w:rPr>
          <w:rFonts w:ascii="Times New Roman" w:hAnsi="Times New Roman"/>
          <w:sz w:val="26"/>
          <w:szCs w:val="26"/>
        </w:rPr>
        <w:t xml:space="preserve"> </w:t>
      </w:r>
      <w:r w:rsidR="00B203E5" w:rsidRPr="00320338">
        <w:rPr>
          <w:rFonts w:ascii="Times New Roman" w:hAnsi="Times New Roman"/>
          <w:sz w:val="26"/>
          <w:szCs w:val="26"/>
        </w:rPr>
        <w:t>Наглядные</w:t>
      </w:r>
      <w:r w:rsidRPr="00320338">
        <w:rPr>
          <w:rFonts w:ascii="Times New Roman" w:hAnsi="Times New Roman"/>
          <w:sz w:val="26"/>
          <w:szCs w:val="26"/>
        </w:rPr>
        <w:t xml:space="preserve"> представления о пространственных фигурах: куб, параллелепипед, призма, пирамида, шар, сфера, конус, цилиндр. Понятие объема; единицы объема. Объем прямоугольного параллелепипеда, </w:t>
      </w:r>
      <w:r w:rsidR="00B203E5" w:rsidRPr="00320338">
        <w:rPr>
          <w:rFonts w:ascii="Times New Roman" w:hAnsi="Times New Roman"/>
          <w:sz w:val="26"/>
          <w:szCs w:val="26"/>
        </w:rPr>
        <w:t>куба.</w:t>
      </w:r>
      <w:r w:rsidR="00B203E5">
        <w:rPr>
          <w:rFonts w:ascii="Times New Roman" w:hAnsi="Times New Roman"/>
          <w:sz w:val="26"/>
          <w:szCs w:val="26"/>
        </w:rPr>
        <w:t xml:space="preserve"> </w:t>
      </w:r>
      <w:r w:rsidR="00B203E5" w:rsidRPr="00320338">
        <w:rPr>
          <w:rFonts w:ascii="Times New Roman" w:hAnsi="Times New Roman"/>
          <w:sz w:val="26"/>
          <w:szCs w:val="26"/>
        </w:rPr>
        <w:t>Понятие</w:t>
      </w:r>
      <w:r w:rsidRPr="00320338">
        <w:rPr>
          <w:rFonts w:ascii="Times New Roman" w:hAnsi="Times New Roman"/>
          <w:sz w:val="26"/>
          <w:szCs w:val="26"/>
        </w:rPr>
        <w:t xml:space="preserve"> о равенстве фигур. Центральная, осевая и </w:t>
      </w:r>
      <w:r w:rsidRPr="00320338">
        <w:rPr>
          <w:rFonts w:ascii="Times New Roman" w:hAnsi="Times New Roman"/>
          <w:i/>
          <w:sz w:val="26"/>
          <w:szCs w:val="26"/>
        </w:rPr>
        <w:t xml:space="preserve">зеркальная </w:t>
      </w:r>
      <w:r w:rsidRPr="00320338">
        <w:rPr>
          <w:rFonts w:ascii="Times New Roman" w:hAnsi="Times New Roman"/>
          <w:sz w:val="26"/>
          <w:szCs w:val="26"/>
        </w:rPr>
        <w:t xml:space="preserve">симметрии. Изображение симметричных </w:t>
      </w:r>
      <w:r w:rsidR="00B203E5" w:rsidRPr="00320338">
        <w:rPr>
          <w:rFonts w:ascii="Times New Roman" w:hAnsi="Times New Roman"/>
          <w:sz w:val="26"/>
          <w:szCs w:val="26"/>
        </w:rPr>
        <w:t>фигур.</w:t>
      </w:r>
      <w:r w:rsidR="00B203E5">
        <w:rPr>
          <w:rFonts w:ascii="Times New Roman" w:hAnsi="Times New Roman"/>
          <w:sz w:val="26"/>
          <w:szCs w:val="26"/>
        </w:rPr>
        <w:t xml:space="preserve"> </w:t>
      </w:r>
      <w:r w:rsidR="00B203E5" w:rsidRPr="00320338">
        <w:rPr>
          <w:rFonts w:ascii="Times New Roman" w:hAnsi="Times New Roman"/>
          <w:sz w:val="26"/>
          <w:szCs w:val="26"/>
        </w:rPr>
        <w:t>Решение</w:t>
      </w:r>
      <w:r w:rsidRPr="00320338">
        <w:rPr>
          <w:rFonts w:ascii="Times New Roman" w:hAnsi="Times New Roman"/>
          <w:sz w:val="26"/>
          <w:szCs w:val="26"/>
        </w:rPr>
        <w:t xml:space="preserve"> практических задач с применением простейших свойств фигур.</w:t>
      </w:r>
    </w:p>
    <w:p w:rsidR="00E8012B" w:rsidRPr="00320338" w:rsidRDefault="00E8012B" w:rsidP="001B7F64">
      <w:pPr>
        <w:spacing w:after="0"/>
        <w:ind w:firstLine="709"/>
        <w:jc w:val="both"/>
        <w:outlineLvl w:val="2"/>
        <w:rPr>
          <w:rFonts w:ascii="Times New Roman" w:hAnsi="Times New Roman"/>
          <w:i/>
          <w:sz w:val="26"/>
          <w:szCs w:val="26"/>
        </w:rPr>
      </w:pPr>
      <w:r w:rsidRPr="00320338">
        <w:rPr>
          <w:rFonts w:ascii="Times New Roman" w:eastAsia="Times New Roman" w:hAnsi="Times New Roman"/>
          <w:bCs/>
          <w:sz w:val="26"/>
          <w:szCs w:val="26"/>
          <w:lang w:eastAsia="ru-RU"/>
        </w:rPr>
        <w:t xml:space="preserve">История математики.  </w:t>
      </w:r>
      <w:r w:rsidRPr="00320338">
        <w:rPr>
          <w:rFonts w:ascii="Times New Roman" w:hAnsi="Times New Roman"/>
          <w:i/>
          <w:sz w:val="26"/>
          <w:szCs w:val="26"/>
        </w:rPr>
        <w:t>Появление цифр, букв, иероглифов в процессе счёта и распределения продуктов на Древнем Ближнем Востоке. Появление нуля и отрицательных чисел в математике древности. Роль Диофанта. Открытие десятичных дробей. Старинные системы мер. Десятичные дроби и метрическая система мер. Л. Магницкий.</w:t>
      </w:r>
    </w:p>
    <w:p w:rsidR="00E8012B" w:rsidRPr="001B7F64" w:rsidRDefault="00E8012B" w:rsidP="00320338">
      <w:pPr>
        <w:spacing w:after="0"/>
        <w:jc w:val="center"/>
        <w:rPr>
          <w:rFonts w:ascii="Times New Roman" w:hAnsi="Times New Roman"/>
          <w:b/>
          <w:sz w:val="26"/>
          <w:szCs w:val="26"/>
        </w:rPr>
      </w:pPr>
      <w:r w:rsidRPr="001B7F64">
        <w:rPr>
          <w:rFonts w:ascii="Times New Roman" w:hAnsi="Times New Roman"/>
          <w:b/>
          <w:sz w:val="26"/>
          <w:szCs w:val="26"/>
        </w:rPr>
        <w:t>Алгебра</w:t>
      </w:r>
    </w:p>
    <w:p w:rsidR="00074682" w:rsidRPr="001B7F64" w:rsidRDefault="00074682" w:rsidP="00320338">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Седьмой класс</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 xml:space="preserve">Сравнение рациональных чисел. Арифметические действия с рациональными числами. Степень с натуральным показателем. Проценты. Нахождение процента от величины, величины по ее проценту. Статистические характеристики набора данных: среднее арифметическое, медиана, наибольшее и наименьшее значения, размах. </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Зависимости между величинами. Представление зависимости между величинами в виде формул. Пропорциональная и обратно пропорциональная зависимости. Пропорция. Решение текстовых задач с помощью пропорций. Пропорциональное деление.</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Буквенные выражения (выражения с переменными). Законы арифметических действий: переместительный, сочетательный, распределительный. Преобразование буквенных выражений на основе свойств арифметических действий. Раскрытие скобок. Приведение подобных слагаемых</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Алгебраический способ решения задач. Уравнение с одной переменной. Корень уравнения. Решение уравнений. Решение текстовых задач алгебраическим способом.</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Координатная прямая. Изображение чисел точками координатной прямой. Числовые промежутки. Расстояние между точками координатной прямой. Декартовы координаты на плоскости. Графики. Свойства функций, их отображение на графике. Примеры графиков зависимостей, отражающих реальные процессы.</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Свойства степени с натуральным показателем. Решение комбинаторных задач перебором вариантов. Комбинаторное правило умножения. Перестановки и факториал.</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Решение текстовых задач алгебраическим способом.</w:t>
      </w:r>
    </w:p>
    <w:p w:rsidR="00074682" w:rsidRPr="001B7F64" w:rsidRDefault="00074682" w:rsidP="001B7F64">
      <w:pPr>
        <w:shd w:val="clear" w:color="auto" w:fill="FFFFFF"/>
        <w:spacing w:after="0"/>
        <w:ind w:firstLine="851"/>
        <w:jc w:val="both"/>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Вынесение общего множителя за скобки. Разложение многочленов на множители. Формула разности квадратов. Формулы разности и суммы кубов. Решение текстовых задач алгебраическим способом.</w:t>
      </w:r>
    </w:p>
    <w:p w:rsidR="00074682" w:rsidRPr="001B7F64" w:rsidRDefault="00074682" w:rsidP="001B7F64">
      <w:pPr>
        <w:spacing w:after="0"/>
        <w:ind w:firstLine="851"/>
        <w:rPr>
          <w:rFonts w:ascii="Times New Roman" w:hAnsi="Times New Roman"/>
          <w:bCs/>
          <w:iCs/>
          <w:color w:val="000000"/>
          <w:spacing w:val="-5"/>
          <w:sz w:val="26"/>
          <w:szCs w:val="26"/>
          <w:lang w:eastAsia="ru-RU"/>
        </w:rPr>
      </w:pPr>
      <w:r w:rsidRPr="001B7F64">
        <w:rPr>
          <w:rFonts w:ascii="Times New Roman" w:hAnsi="Times New Roman"/>
          <w:bCs/>
          <w:iCs/>
          <w:color w:val="000000"/>
          <w:spacing w:val="-5"/>
          <w:sz w:val="26"/>
          <w:szCs w:val="26"/>
          <w:lang w:eastAsia="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w:t>
      </w:r>
    </w:p>
    <w:p w:rsidR="00074682" w:rsidRPr="001B7F64" w:rsidRDefault="00074682"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lastRenderedPageBreak/>
        <w:t>Восьмой класс</w:t>
      </w:r>
    </w:p>
    <w:p w:rsidR="00074682" w:rsidRPr="001B7F64" w:rsidRDefault="00074682" w:rsidP="001B7F64">
      <w:pPr>
        <w:autoSpaceDE w:val="0"/>
        <w:autoSpaceDN w:val="0"/>
        <w:adjustRightInd w:val="0"/>
        <w:spacing w:after="0"/>
        <w:ind w:firstLine="709"/>
        <w:jc w:val="both"/>
        <w:rPr>
          <w:rFonts w:ascii="Times New Roman" w:eastAsia="Times New Roman" w:hAnsi="Times New Roman"/>
          <w:bCs/>
          <w:sz w:val="26"/>
          <w:szCs w:val="26"/>
          <w:lang w:eastAsia="ru-RU"/>
        </w:rPr>
      </w:pPr>
      <w:r w:rsidRPr="001B7F64">
        <w:rPr>
          <w:rFonts w:ascii="Times New Roman" w:eastAsia="Times New Roman" w:hAnsi="Times New Roman"/>
          <w:bCs/>
          <w:sz w:val="26"/>
          <w:szCs w:val="26"/>
          <w:lang w:eastAsia="ru-RU"/>
        </w:rPr>
        <w:t>Алгебраическая дробь. Основное свойство алгебраической дроби. Сокращение дробей. Сложение, вычитание, умножение и деление алгебраических дробей. Степень с целым показателем и ее свойства. Выделение множителя, степени десяти, в записи числа.</w:t>
      </w:r>
    </w:p>
    <w:p w:rsidR="00074682" w:rsidRPr="001B7F64" w:rsidRDefault="00074682" w:rsidP="001B7F64">
      <w:pPr>
        <w:widowControl w:val="0"/>
        <w:shd w:val="clear" w:color="auto" w:fill="FFFFFF"/>
        <w:tabs>
          <w:tab w:val="left" w:pos="0"/>
        </w:tabs>
        <w:autoSpaceDE w:val="0"/>
        <w:autoSpaceDN w:val="0"/>
        <w:adjustRightInd w:val="0"/>
        <w:spacing w:after="0"/>
        <w:ind w:firstLine="709"/>
        <w:jc w:val="both"/>
        <w:rPr>
          <w:rFonts w:ascii="Times New Roman" w:eastAsiaTheme="minorEastAsia" w:hAnsi="Times New Roman"/>
          <w:spacing w:val="10"/>
          <w:sz w:val="26"/>
          <w:szCs w:val="26"/>
          <w:vertAlign w:val="superscript"/>
          <w:lang w:eastAsia="ru-RU"/>
        </w:rPr>
      </w:pPr>
      <w:r w:rsidRPr="001B7F64">
        <w:rPr>
          <w:rFonts w:ascii="Times New Roman" w:eastAsiaTheme="minorEastAsia" w:hAnsi="Times New Roman"/>
          <w:bCs/>
          <w:sz w:val="26"/>
          <w:szCs w:val="26"/>
          <w:lang w:eastAsia="ru-RU"/>
        </w:rPr>
        <w:t>Квадратный корень из числа. Понятие об иррациональном числе. Свойства арифметического квадратного корня и их применение к преобразованию выражений. График зависимости у =.</w:t>
      </w:r>
    </w:p>
    <w:p w:rsidR="00074682" w:rsidRPr="001B7F64" w:rsidRDefault="00074682" w:rsidP="001B7F64">
      <w:pPr>
        <w:autoSpaceDE w:val="0"/>
        <w:autoSpaceDN w:val="0"/>
        <w:adjustRightInd w:val="0"/>
        <w:spacing w:after="0"/>
        <w:ind w:firstLine="709"/>
        <w:jc w:val="both"/>
        <w:rPr>
          <w:rFonts w:ascii="Times New Roman" w:eastAsia="Times New Roman" w:hAnsi="Times New Roman"/>
          <w:bCs/>
          <w:sz w:val="26"/>
          <w:szCs w:val="26"/>
          <w:lang w:eastAsia="ru-RU"/>
        </w:rPr>
      </w:pPr>
      <w:r w:rsidRPr="001B7F64">
        <w:rPr>
          <w:rFonts w:ascii="Times New Roman" w:eastAsia="Times New Roman" w:hAnsi="Times New Roman"/>
          <w:bCs/>
          <w:sz w:val="26"/>
          <w:szCs w:val="26"/>
          <w:lang w:eastAsia="ru-RU"/>
        </w:rPr>
        <w:t xml:space="preserve">Квадратное уравнение. Формулы корней квадратного уравнения, Решение текстовых задач составлением квадратных уравнений, Теорема Виета. Разложение на множители квадратного трехчлена, </w:t>
      </w:r>
    </w:p>
    <w:p w:rsidR="00074682" w:rsidRPr="001B7F64" w:rsidRDefault="00074682" w:rsidP="001B7F64">
      <w:pPr>
        <w:autoSpaceDE w:val="0"/>
        <w:autoSpaceDN w:val="0"/>
        <w:adjustRightInd w:val="0"/>
        <w:spacing w:after="0"/>
        <w:ind w:firstLine="709"/>
        <w:jc w:val="both"/>
        <w:rPr>
          <w:rFonts w:ascii="Times New Roman" w:eastAsia="Times New Roman" w:hAnsi="Times New Roman"/>
          <w:iCs/>
          <w:spacing w:val="-10"/>
          <w:sz w:val="26"/>
          <w:szCs w:val="26"/>
          <w:lang w:eastAsia="ru-RU"/>
        </w:rPr>
      </w:pPr>
      <w:r w:rsidRPr="001B7F64">
        <w:rPr>
          <w:rFonts w:ascii="Times New Roman" w:eastAsia="Times New Roman" w:hAnsi="Times New Roman"/>
          <w:iCs/>
          <w:spacing w:val="-10"/>
          <w:sz w:val="26"/>
          <w:szCs w:val="26"/>
          <w:lang w:eastAsia="ru-RU"/>
        </w:rPr>
        <w:t>Уравнение с двумя переменными. Линейное уравнение с двумя переменными и его график. Система уравнений; решение систем двух линейных уравнений с двумя переменными, графическая интерпретация. Решение текстовых задач составлением систем уравнений.</w:t>
      </w:r>
    </w:p>
    <w:p w:rsidR="00074682" w:rsidRPr="001B7F64" w:rsidRDefault="00074682" w:rsidP="001B7F64">
      <w:pPr>
        <w:autoSpaceDE w:val="0"/>
        <w:autoSpaceDN w:val="0"/>
        <w:adjustRightInd w:val="0"/>
        <w:spacing w:after="0"/>
        <w:ind w:firstLine="709"/>
        <w:jc w:val="both"/>
        <w:rPr>
          <w:rFonts w:ascii="Times New Roman" w:eastAsia="Times New Roman" w:hAnsi="Times New Roman"/>
          <w:bCs/>
          <w:spacing w:val="-10"/>
          <w:sz w:val="26"/>
          <w:szCs w:val="26"/>
          <w:lang w:eastAsia="ru-RU"/>
        </w:rPr>
      </w:pPr>
      <w:r w:rsidRPr="001B7F64">
        <w:rPr>
          <w:rFonts w:ascii="Times New Roman" w:eastAsia="Times New Roman" w:hAnsi="Times New Roman"/>
          <w:iCs/>
          <w:spacing w:val="-10"/>
          <w:sz w:val="26"/>
          <w:szCs w:val="26"/>
          <w:lang w:eastAsia="ru-RU"/>
        </w:rPr>
        <w:t xml:space="preserve">Функция. Область определения и область значений функции, График функции. Возрастание и убывание функции, сохранение знака на промежутке, нули функции. Функции </w:t>
      </w:r>
      <w:r w:rsidRPr="001B7F64">
        <w:rPr>
          <w:rFonts w:ascii="Times New Roman" w:eastAsia="Times New Roman" w:hAnsi="Times New Roman"/>
          <w:iCs/>
          <w:spacing w:val="20"/>
          <w:sz w:val="26"/>
          <w:szCs w:val="26"/>
          <w:lang w:eastAsia="ru-RU"/>
        </w:rPr>
        <w:t>у=</w:t>
      </w:r>
      <w:r w:rsidRPr="001B7F64">
        <w:rPr>
          <w:rFonts w:ascii="Times New Roman" w:eastAsia="Times New Roman" w:hAnsi="Times New Roman"/>
          <w:iCs/>
          <w:spacing w:val="20"/>
          <w:sz w:val="26"/>
          <w:szCs w:val="26"/>
          <w:lang w:val="en-US" w:eastAsia="ru-RU"/>
        </w:rPr>
        <w:t>kx</w:t>
      </w:r>
      <w:r w:rsidRPr="001B7F64">
        <w:rPr>
          <w:rFonts w:ascii="Times New Roman" w:eastAsia="Times New Roman" w:hAnsi="Times New Roman"/>
          <w:iCs/>
          <w:spacing w:val="20"/>
          <w:sz w:val="26"/>
          <w:szCs w:val="26"/>
          <w:lang w:eastAsia="ru-RU"/>
        </w:rPr>
        <w:t>, у</w:t>
      </w:r>
      <w:r w:rsidRPr="001B7F64">
        <w:rPr>
          <w:rFonts w:ascii="Times New Roman" w:eastAsia="Times New Roman" w:hAnsi="Times New Roman"/>
          <w:iCs/>
          <w:spacing w:val="-10"/>
          <w:sz w:val="26"/>
          <w:szCs w:val="26"/>
          <w:lang w:eastAsia="ru-RU"/>
        </w:rPr>
        <w:t xml:space="preserve">= </w:t>
      </w:r>
      <w:r w:rsidRPr="001B7F64">
        <w:rPr>
          <w:rFonts w:ascii="Times New Roman" w:eastAsia="Times New Roman" w:hAnsi="Times New Roman"/>
          <w:bCs/>
          <w:sz w:val="26"/>
          <w:szCs w:val="26"/>
          <w:lang w:val="en-US" w:eastAsia="ru-RU"/>
        </w:rPr>
        <w:t>kx</w:t>
      </w:r>
      <w:r w:rsidRPr="001B7F64">
        <w:rPr>
          <w:rFonts w:ascii="Times New Roman" w:eastAsia="Times New Roman" w:hAnsi="Times New Roman"/>
          <w:bCs/>
          <w:sz w:val="26"/>
          <w:szCs w:val="26"/>
          <w:lang w:eastAsia="ru-RU"/>
        </w:rPr>
        <w:t xml:space="preserve"> +</w:t>
      </w:r>
      <w:r w:rsidRPr="001B7F64">
        <w:rPr>
          <w:rFonts w:ascii="Times New Roman" w:eastAsiaTheme="minorEastAsia" w:hAnsi="Times New Roman"/>
          <w:bCs/>
          <w:sz w:val="26"/>
          <w:szCs w:val="26"/>
          <w:lang w:val="en-US" w:eastAsia="ru-RU"/>
        </w:rPr>
        <w:t>l</w:t>
      </w:r>
      <w:r w:rsidRPr="001B7F64">
        <w:rPr>
          <w:rFonts w:ascii="Times New Roman" w:eastAsiaTheme="minorEastAsia" w:hAnsi="Times New Roman"/>
          <w:bCs/>
          <w:sz w:val="26"/>
          <w:szCs w:val="26"/>
          <w:lang w:eastAsia="ru-RU"/>
        </w:rPr>
        <w:t>,</w:t>
      </w:r>
      <w:r w:rsidRPr="001B7F64">
        <w:rPr>
          <w:rFonts w:ascii="Times New Roman" w:eastAsia="Times New Roman" w:hAnsi="Times New Roman"/>
          <w:iCs/>
          <w:spacing w:val="20"/>
          <w:sz w:val="26"/>
          <w:szCs w:val="26"/>
          <w:lang w:eastAsia="ru-RU"/>
        </w:rPr>
        <w:t xml:space="preserve"> у</w:t>
      </w:r>
      <w:r w:rsidRPr="001B7F64">
        <w:rPr>
          <w:rFonts w:ascii="Times New Roman" w:eastAsia="Times New Roman" w:hAnsi="Times New Roman"/>
          <w:iCs/>
          <w:spacing w:val="-10"/>
          <w:sz w:val="26"/>
          <w:szCs w:val="26"/>
          <w:lang w:eastAsia="ru-RU"/>
        </w:rPr>
        <w:t xml:space="preserve">= </w:t>
      </w:r>
      <w:r w:rsidRPr="001B7F64">
        <w:rPr>
          <w:rFonts w:ascii="Times New Roman" w:eastAsia="Times New Roman" w:hAnsi="Times New Roman"/>
          <w:iCs/>
          <w:spacing w:val="-10"/>
          <w:sz w:val="26"/>
          <w:szCs w:val="26"/>
          <w:lang w:eastAsia="ru-RU"/>
        </w:rPr>
        <w:object w:dxaOrig="220" w:dyaOrig="560">
          <v:shape id="_x0000_i1033" type="#_x0000_t75" style="width:11.25pt;height:29.25pt" o:ole="">
            <v:imagedata r:id="rId26" o:title=""/>
          </v:shape>
          <o:OLEObject Type="Embed" ProgID="Equation.3" ShapeID="_x0000_i1033" DrawAspect="Content" ObjectID="_1682357509" r:id="rId27"/>
        </w:object>
      </w:r>
      <w:r w:rsidRPr="001B7F64">
        <w:rPr>
          <w:rFonts w:ascii="Times New Roman" w:eastAsia="Times New Roman" w:hAnsi="Times New Roman"/>
          <w:iCs/>
          <w:spacing w:val="-10"/>
          <w:sz w:val="26"/>
          <w:szCs w:val="26"/>
          <w:lang w:eastAsia="ru-RU"/>
        </w:rPr>
        <w:t>и их графики. Примеры графических зависимостей, отражающих реальные процессы.</w:t>
      </w:r>
    </w:p>
    <w:p w:rsidR="00074682" w:rsidRPr="001B7F64" w:rsidRDefault="00074682" w:rsidP="001B7F64">
      <w:pPr>
        <w:autoSpaceDE w:val="0"/>
        <w:autoSpaceDN w:val="0"/>
        <w:adjustRightInd w:val="0"/>
        <w:spacing w:after="0"/>
        <w:ind w:firstLine="709"/>
        <w:jc w:val="both"/>
        <w:rPr>
          <w:rFonts w:ascii="Times New Roman" w:eastAsia="Times New Roman" w:hAnsi="Times New Roman"/>
          <w:iCs/>
          <w:spacing w:val="-10"/>
          <w:sz w:val="26"/>
          <w:szCs w:val="26"/>
          <w:lang w:eastAsia="ru-RU"/>
        </w:rPr>
      </w:pPr>
      <w:r w:rsidRPr="001B7F64">
        <w:rPr>
          <w:rFonts w:ascii="Times New Roman" w:eastAsia="Times New Roman" w:hAnsi="Times New Roman"/>
          <w:iCs/>
          <w:spacing w:val="-10"/>
          <w:sz w:val="26"/>
          <w:szCs w:val="26"/>
          <w:lang w:eastAsia="ru-RU"/>
        </w:rPr>
        <w:t>Статистические характеристики ряда данных, медиана, среднее арифметическое, размах. Таблица частот. Вероятность равновозможных событий. Классическая формула вычисления вероятности события и условия ее применения.</w:t>
      </w:r>
    </w:p>
    <w:p w:rsidR="00074682" w:rsidRPr="001B7F64" w:rsidRDefault="00074682"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Девятый класс</w:t>
      </w:r>
    </w:p>
    <w:p w:rsidR="00074682" w:rsidRPr="001B7F64" w:rsidRDefault="00074682" w:rsidP="001B7F64">
      <w:pPr>
        <w:shd w:val="clear" w:color="auto" w:fill="FFFFFF"/>
        <w:tabs>
          <w:tab w:val="left" w:pos="816"/>
        </w:tabs>
        <w:spacing w:after="0"/>
        <w:ind w:firstLine="709"/>
        <w:jc w:val="both"/>
        <w:rPr>
          <w:rFonts w:ascii="Times New Roman" w:eastAsiaTheme="minorEastAsia" w:hAnsi="Times New Roman"/>
          <w:color w:val="000000"/>
          <w:spacing w:val="18"/>
          <w:sz w:val="26"/>
          <w:szCs w:val="26"/>
          <w:lang w:eastAsia="ru-RU"/>
        </w:rPr>
      </w:pPr>
      <w:r w:rsidRPr="001B7F64">
        <w:rPr>
          <w:rFonts w:ascii="Times New Roman" w:eastAsiaTheme="minorEastAsia" w:hAnsi="Times New Roman"/>
          <w:color w:val="000000"/>
          <w:spacing w:val="8"/>
          <w:sz w:val="26"/>
          <w:szCs w:val="26"/>
          <w:lang w:eastAsia="ru-RU"/>
        </w:rPr>
        <w:t xml:space="preserve">Действительные числа как бесконечные десятичные дроби. </w:t>
      </w:r>
      <w:r w:rsidRPr="001B7F64">
        <w:rPr>
          <w:rFonts w:ascii="Times New Roman" w:eastAsiaTheme="minorEastAsia" w:hAnsi="Times New Roman"/>
          <w:color w:val="000000"/>
          <w:spacing w:val="3"/>
          <w:sz w:val="26"/>
          <w:szCs w:val="26"/>
          <w:lang w:eastAsia="ru-RU"/>
        </w:rPr>
        <w:t xml:space="preserve">Числовые неравенства и их свойства. Доказательство числовых и </w:t>
      </w:r>
      <w:r w:rsidRPr="001B7F64">
        <w:rPr>
          <w:rFonts w:ascii="Times New Roman" w:eastAsiaTheme="minorEastAsia" w:hAnsi="Times New Roman"/>
          <w:color w:val="000000"/>
          <w:spacing w:val="4"/>
          <w:sz w:val="26"/>
          <w:szCs w:val="26"/>
          <w:lang w:eastAsia="ru-RU"/>
        </w:rPr>
        <w:t>алгебраических неравенств. Линейные неравенства с одной перем</w:t>
      </w:r>
      <w:r w:rsidRPr="001B7F64">
        <w:rPr>
          <w:rFonts w:ascii="Times New Roman" w:eastAsiaTheme="minorEastAsia" w:hAnsi="Times New Roman"/>
          <w:color w:val="000000"/>
          <w:spacing w:val="10"/>
          <w:sz w:val="26"/>
          <w:szCs w:val="26"/>
          <w:lang w:eastAsia="ru-RU"/>
        </w:rPr>
        <w:t>енной и их системы.</w:t>
      </w:r>
    </w:p>
    <w:p w:rsidR="00074682" w:rsidRPr="001B7F64" w:rsidRDefault="00074682" w:rsidP="001B7F64">
      <w:pPr>
        <w:shd w:val="clear" w:color="auto" w:fill="FFFFFF"/>
        <w:spacing w:after="0"/>
        <w:ind w:right="5" w:firstLine="709"/>
        <w:jc w:val="both"/>
        <w:rPr>
          <w:rFonts w:ascii="Times New Roman" w:eastAsiaTheme="minorEastAsia" w:hAnsi="Times New Roman"/>
          <w:sz w:val="26"/>
          <w:szCs w:val="26"/>
          <w:lang w:eastAsia="ru-RU"/>
        </w:rPr>
      </w:pPr>
      <w:r w:rsidRPr="001B7F64">
        <w:rPr>
          <w:rFonts w:ascii="Times New Roman" w:eastAsiaTheme="minorEastAsia" w:hAnsi="Times New Roman"/>
          <w:color w:val="000000"/>
          <w:sz w:val="26"/>
          <w:szCs w:val="26"/>
          <w:lang w:eastAsia="ru-RU"/>
        </w:rPr>
        <w:t xml:space="preserve">Функция </w:t>
      </w:r>
      <w:r w:rsidRPr="001B7F64">
        <w:rPr>
          <w:rFonts w:ascii="Times New Roman" w:eastAsiaTheme="minorEastAsia" w:hAnsi="Times New Roman"/>
          <w:iCs/>
          <w:color w:val="000000"/>
          <w:sz w:val="26"/>
          <w:szCs w:val="26"/>
          <w:lang w:eastAsia="ru-RU"/>
        </w:rPr>
        <w:t>у = ах</w:t>
      </w:r>
      <w:r w:rsidRPr="001B7F64">
        <w:rPr>
          <w:rFonts w:ascii="Times New Roman" w:eastAsiaTheme="minorEastAsia" w:hAnsi="Times New Roman"/>
          <w:iCs/>
          <w:color w:val="000000"/>
          <w:sz w:val="26"/>
          <w:szCs w:val="26"/>
          <w:vertAlign w:val="superscript"/>
          <w:lang w:eastAsia="ru-RU"/>
        </w:rPr>
        <w:t>2</w:t>
      </w:r>
      <w:r w:rsidRPr="001B7F64">
        <w:rPr>
          <w:rFonts w:ascii="Times New Roman" w:eastAsiaTheme="minorEastAsia" w:hAnsi="Times New Roman"/>
          <w:iCs/>
          <w:color w:val="000000"/>
          <w:sz w:val="26"/>
          <w:szCs w:val="26"/>
          <w:lang w:eastAsia="ru-RU"/>
        </w:rPr>
        <w:t xml:space="preserve"> + </w:t>
      </w:r>
      <w:r w:rsidRPr="001B7F64">
        <w:rPr>
          <w:rFonts w:ascii="Times New Roman" w:eastAsiaTheme="minorEastAsia" w:hAnsi="Times New Roman"/>
          <w:iCs/>
          <w:color w:val="000000"/>
          <w:sz w:val="26"/>
          <w:szCs w:val="26"/>
          <w:lang w:val="en-US" w:eastAsia="ru-RU"/>
        </w:rPr>
        <w:t>b</w:t>
      </w:r>
      <w:r w:rsidRPr="001B7F64">
        <w:rPr>
          <w:rFonts w:ascii="Times New Roman" w:eastAsiaTheme="minorEastAsia" w:hAnsi="Times New Roman"/>
          <w:iCs/>
          <w:color w:val="000000"/>
          <w:sz w:val="26"/>
          <w:szCs w:val="26"/>
          <w:lang w:eastAsia="ru-RU"/>
        </w:rPr>
        <w:t xml:space="preserve">х + с </w:t>
      </w:r>
      <w:r w:rsidRPr="001B7F64">
        <w:rPr>
          <w:rFonts w:ascii="Times New Roman" w:eastAsiaTheme="minorEastAsia" w:hAnsi="Times New Roman"/>
          <w:color w:val="000000"/>
          <w:sz w:val="26"/>
          <w:szCs w:val="26"/>
          <w:lang w:eastAsia="ru-RU"/>
        </w:rPr>
        <w:t xml:space="preserve">и ее график. Свойства квадратичной </w:t>
      </w:r>
      <w:r w:rsidRPr="001B7F64">
        <w:rPr>
          <w:rFonts w:ascii="Times New Roman" w:eastAsiaTheme="minorEastAsia" w:hAnsi="Times New Roman"/>
          <w:color w:val="000000"/>
          <w:spacing w:val="3"/>
          <w:sz w:val="26"/>
          <w:szCs w:val="26"/>
          <w:lang w:eastAsia="ru-RU"/>
        </w:rPr>
        <w:t>функции: возрастание и убывание, сохранение знака на промеж</w:t>
      </w:r>
      <w:r w:rsidRPr="001B7F64">
        <w:rPr>
          <w:rFonts w:ascii="Times New Roman" w:eastAsiaTheme="minorEastAsia" w:hAnsi="Times New Roman"/>
          <w:color w:val="000000"/>
          <w:spacing w:val="2"/>
          <w:sz w:val="26"/>
          <w:szCs w:val="26"/>
          <w:lang w:eastAsia="ru-RU"/>
        </w:rPr>
        <w:t xml:space="preserve">утке, наибольшее (наименьшее) значение. Решение неравенств </w:t>
      </w:r>
      <w:r w:rsidRPr="001B7F64">
        <w:rPr>
          <w:rFonts w:ascii="Times New Roman" w:eastAsiaTheme="minorEastAsia" w:hAnsi="Times New Roman"/>
          <w:color w:val="000000"/>
          <w:spacing w:val="5"/>
          <w:sz w:val="26"/>
          <w:szCs w:val="26"/>
          <w:lang w:eastAsia="ru-RU"/>
        </w:rPr>
        <w:t>второй степени с одной переменной.</w:t>
      </w:r>
    </w:p>
    <w:p w:rsidR="00074682" w:rsidRPr="001B7F64" w:rsidRDefault="00074682" w:rsidP="001B7F64">
      <w:pPr>
        <w:shd w:val="clear" w:color="auto" w:fill="FFFFFF"/>
        <w:spacing w:after="0"/>
        <w:ind w:right="11" w:firstLine="709"/>
        <w:jc w:val="both"/>
        <w:rPr>
          <w:rFonts w:ascii="Times New Roman" w:eastAsiaTheme="minorEastAsia" w:hAnsi="Times New Roman"/>
          <w:sz w:val="26"/>
          <w:szCs w:val="26"/>
          <w:lang w:eastAsia="ru-RU"/>
        </w:rPr>
      </w:pPr>
      <w:r w:rsidRPr="001B7F64">
        <w:rPr>
          <w:rFonts w:ascii="Times New Roman" w:eastAsiaTheme="minorEastAsia" w:hAnsi="Times New Roman"/>
          <w:color w:val="000000"/>
          <w:spacing w:val="5"/>
          <w:sz w:val="26"/>
          <w:szCs w:val="26"/>
          <w:lang w:eastAsia="ru-RU"/>
        </w:rPr>
        <w:t>Рациональные выражения. Допустимые значения перемен</w:t>
      </w:r>
      <w:r w:rsidRPr="001B7F64">
        <w:rPr>
          <w:rFonts w:ascii="Times New Roman" w:eastAsiaTheme="minorEastAsia" w:hAnsi="Times New Roman"/>
          <w:color w:val="000000"/>
          <w:spacing w:val="3"/>
          <w:sz w:val="26"/>
          <w:szCs w:val="26"/>
          <w:lang w:eastAsia="ru-RU"/>
        </w:rPr>
        <w:t>ных, входящих в алгебраические выражения. Тождество, доказа</w:t>
      </w:r>
      <w:r w:rsidRPr="001B7F64">
        <w:rPr>
          <w:rFonts w:ascii="Times New Roman" w:eastAsiaTheme="minorEastAsia" w:hAnsi="Times New Roman"/>
          <w:color w:val="000000"/>
          <w:spacing w:val="1"/>
          <w:sz w:val="26"/>
          <w:szCs w:val="26"/>
          <w:lang w:eastAsia="ru-RU"/>
        </w:rPr>
        <w:t xml:space="preserve">тельство тождеств. Решение целых и дробных уравнений с одной переменной. Примеры решения нелинейных систем уравнений с </w:t>
      </w:r>
      <w:r w:rsidRPr="001B7F64">
        <w:rPr>
          <w:rFonts w:ascii="Times New Roman" w:eastAsiaTheme="minorEastAsia" w:hAnsi="Times New Roman"/>
          <w:color w:val="000000"/>
          <w:spacing w:val="2"/>
          <w:sz w:val="26"/>
          <w:szCs w:val="26"/>
          <w:lang w:eastAsia="ru-RU"/>
        </w:rPr>
        <w:t>двумя переменными. Решение текстовых задач. Графическая ин</w:t>
      </w:r>
      <w:r w:rsidRPr="001B7F64">
        <w:rPr>
          <w:rFonts w:ascii="Times New Roman" w:eastAsiaTheme="minorEastAsia" w:hAnsi="Times New Roman"/>
          <w:color w:val="000000"/>
          <w:spacing w:val="6"/>
          <w:sz w:val="26"/>
          <w:szCs w:val="26"/>
          <w:lang w:eastAsia="ru-RU"/>
        </w:rPr>
        <w:t>терпретация решения уравнений и систем уравнений.</w:t>
      </w:r>
    </w:p>
    <w:p w:rsidR="00074682" w:rsidRPr="001B7F64" w:rsidRDefault="00074682" w:rsidP="001B7F64">
      <w:pPr>
        <w:shd w:val="clear" w:color="auto" w:fill="FFFFFF"/>
        <w:tabs>
          <w:tab w:val="left" w:pos="658"/>
        </w:tabs>
        <w:spacing w:after="0"/>
        <w:ind w:firstLine="709"/>
        <w:rPr>
          <w:rFonts w:ascii="Times New Roman" w:eastAsiaTheme="minorEastAsia" w:hAnsi="Times New Roman"/>
          <w:color w:val="000000"/>
          <w:spacing w:val="6"/>
          <w:sz w:val="26"/>
          <w:szCs w:val="26"/>
          <w:u w:val="single"/>
          <w:lang w:eastAsia="ru-RU"/>
        </w:rPr>
      </w:pPr>
      <w:r w:rsidRPr="001B7F64">
        <w:rPr>
          <w:rFonts w:ascii="Times New Roman" w:eastAsiaTheme="minorEastAsia" w:hAnsi="Times New Roman"/>
          <w:color w:val="000000"/>
          <w:spacing w:val="2"/>
          <w:sz w:val="26"/>
          <w:szCs w:val="26"/>
          <w:lang w:eastAsia="ru-RU"/>
        </w:rPr>
        <w:t xml:space="preserve">Арифметическая и геометрическая прогрессии. Формулы </w:t>
      </w:r>
      <w:r w:rsidRPr="001B7F64">
        <w:rPr>
          <w:rFonts w:ascii="Times New Roman" w:eastAsiaTheme="minorEastAsia" w:hAnsi="Times New Roman"/>
          <w:color w:val="000000"/>
          <w:spacing w:val="2"/>
          <w:sz w:val="26"/>
          <w:szCs w:val="26"/>
          <w:lang w:val="en-US" w:eastAsia="ru-RU"/>
        </w:rPr>
        <w:t>n</w:t>
      </w:r>
      <w:r w:rsidRPr="001B7F64">
        <w:rPr>
          <w:rFonts w:ascii="Times New Roman" w:eastAsiaTheme="minorEastAsia" w:hAnsi="Times New Roman"/>
          <w:color w:val="000000"/>
          <w:spacing w:val="2"/>
          <w:sz w:val="26"/>
          <w:szCs w:val="26"/>
          <w:lang w:eastAsia="ru-RU"/>
        </w:rPr>
        <w:t xml:space="preserve">– го </w:t>
      </w:r>
      <w:r w:rsidRPr="001B7F64">
        <w:rPr>
          <w:rFonts w:ascii="Times New Roman" w:eastAsiaTheme="minorEastAsia" w:hAnsi="Times New Roman"/>
          <w:color w:val="000000"/>
          <w:spacing w:val="1"/>
          <w:sz w:val="26"/>
          <w:szCs w:val="26"/>
          <w:lang w:eastAsia="ru-RU"/>
        </w:rPr>
        <w:t xml:space="preserve">члена и суммы </w:t>
      </w:r>
      <w:r w:rsidRPr="001B7F64">
        <w:rPr>
          <w:rFonts w:ascii="Times New Roman" w:eastAsiaTheme="minorEastAsia" w:hAnsi="Times New Roman"/>
          <w:iCs/>
          <w:color w:val="000000"/>
          <w:spacing w:val="1"/>
          <w:sz w:val="26"/>
          <w:szCs w:val="26"/>
          <w:lang w:val="en-US" w:eastAsia="ru-RU"/>
        </w:rPr>
        <w:t>n</w:t>
      </w:r>
      <w:r w:rsidRPr="001B7F64">
        <w:rPr>
          <w:rFonts w:ascii="Times New Roman" w:eastAsiaTheme="minorEastAsia" w:hAnsi="Times New Roman"/>
          <w:iCs/>
          <w:color w:val="000000"/>
          <w:spacing w:val="1"/>
          <w:sz w:val="26"/>
          <w:szCs w:val="26"/>
          <w:lang w:eastAsia="ru-RU"/>
        </w:rPr>
        <w:t xml:space="preserve"> первых </w:t>
      </w:r>
      <w:r w:rsidRPr="001B7F64">
        <w:rPr>
          <w:rFonts w:ascii="Times New Roman" w:eastAsiaTheme="minorEastAsia" w:hAnsi="Times New Roman"/>
          <w:color w:val="000000"/>
          <w:spacing w:val="1"/>
          <w:sz w:val="26"/>
          <w:szCs w:val="26"/>
          <w:lang w:eastAsia="ru-RU"/>
        </w:rPr>
        <w:t>членов арифметической и геометрической про</w:t>
      </w:r>
      <w:r w:rsidRPr="001B7F64">
        <w:rPr>
          <w:rFonts w:ascii="Times New Roman" w:eastAsiaTheme="minorEastAsia" w:hAnsi="Times New Roman"/>
          <w:color w:val="000000"/>
          <w:spacing w:val="5"/>
          <w:sz w:val="26"/>
          <w:szCs w:val="26"/>
          <w:lang w:eastAsia="ru-RU"/>
        </w:rPr>
        <w:t>грессий.</w:t>
      </w:r>
    </w:p>
    <w:p w:rsidR="00074682" w:rsidRPr="001B7F64" w:rsidRDefault="00074682" w:rsidP="001B7F64">
      <w:pPr>
        <w:shd w:val="clear" w:color="auto" w:fill="FFFFFF"/>
        <w:spacing w:after="0"/>
        <w:ind w:right="19" w:firstLine="709"/>
        <w:jc w:val="both"/>
        <w:rPr>
          <w:rFonts w:ascii="Times New Roman" w:eastAsiaTheme="minorEastAsia" w:hAnsi="Times New Roman"/>
          <w:color w:val="000000"/>
          <w:spacing w:val="4"/>
          <w:sz w:val="26"/>
          <w:szCs w:val="26"/>
          <w:lang w:eastAsia="ru-RU"/>
        </w:rPr>
      </w:pPr>
      <w:r w:rsidRPr="001B7F64">
        <w:rPr>
          <w:rFonts w:ascii="Times New Roman" w:eastAsiaTheme="minorEastAsia" w:hAnsi="Times New Roman"/>
          <w:color w:val="000000"/>
          <w:sz w:val="26"/>
          <w:szCs w:val="26"/>
          <w:lang w:eastAsia="ru-RU"/>
        </w:rPr>
        <w:t xml:space="preserve">Статистические исследования. </w:t>
      </w:r>
      <w:r w:rsidRPr="001B7F64">
        <w:rPr>
          <w:rFonts w:ascii="Times New Roman" w:eastAsiaTheme="minorEastAsia" w:hAnsi="Times New Roman"/>
          <w:color w:val="000000"/>
          <w:spacing w:val="2"/>
          <w:sz w:val="26"/>
          <w:szCs w:val="26"/>
          <w:lang w:eastAsia="ru-RU"/>
        </w:rPr>
        <w:t xml:space="preserve">Генеральная совокупность и выборка. Ранжирование данных. </w:t>
      </w:r>
      <w:r w:rsidRPr="001B7F64">
        <w:rPr>
          <w:rFonts w:ascii="Times New Roman" w:eastAsiaTheme="minorEastAsia" w:hAnsi="Times New Roman"/>
          <w:color w:val="000000"/>
          <w:spacing w:val="1"/>
          <w:sz w:val="26"/>
          <w:szCs w:val="26"/>
          <w:lang w:eastAsia="ru-RU"/>
        </w:rPr>
        <w:t xml:space="preserve">Полигон частот. Интервальный ряд. Гистограмма. </w:t>
      </w:r>
    </w:p>
    <w:p w:rsidR="00074682" w:rsidRPr="001B7F64" w:rsidRDefault="00074682" w:rsidP="00320338">
      <w:pPr>
        <w:spacing w:after="0"/>
        <w:jc w:val="center"/>
        <w:rPr>
          <w:rFonts w:ascii="Times New Roman" w:hAnsi="Times New Roman"/>
          <w:b/>
          <w:sz w:val="26"/>
          <w:szCs w:val="26"/>
        </w:rPr>
      </w:pPr>
      <w:r w:rsidRPr="001B7F64">
        <w:rPr>
          <w:rFonts w:ascii="Times New Roman" w:hAnsi="Times New Roman"/>
          <w:b/>
          <w:sz w:val="26"/>
          <w:szCs w:val="26"/>
        </w:rPr>
        <w:t>Геометрия</w:t>
      </w:r>
    </w:p>
    <w:p w:rsidR="00074682" w:rsidRPr="001B7F64" w:rsidRDefault="00074682" w:rsidP="00320338">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Седьмой класс</w:t>
      </w:r>
    </w:p>
    <w:p w:rsidR="00074682" w:rsidRPr="001B7F64" w:rsidRDefault="00074682" w:rsidP="001B7F64">
      <w:pPr>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lastRenderedPageBreak/>
        <w:t>Начальные понятия планиметрии. Геометрические фигуры. Понятие о равенстве фигур. Отрезок. Равенство отрезков. Длина отрезка и ее свойства. Угол. Равенство углов. Величина угла и ее свойства. Смежные и вертикальные углы и их свойства. Перпендикулярные прямые.</w:t>
      </w:r>
    </w:p>
    <w:p w:rsidR="00074682" w:rsidRPr="001B7F64" w:rsidRDefault="00074682" w:rsidP="001B7F64">
      <w:pPr>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Основные задачи на построение с помощью циркуля и линейки.</w:t>
      </w:r>
    </w:p>
    <w:p w:rsidR="00074682" w:rsidRPr="001B7F64" w:rsidRDefault="00074682" w:rsidP="001B7F64">
      <w:pPr>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Признаки параллельности прямых. Аксиома параллельных прямых. Свойства параллельных прямых.</w:t>
      </w:r>
    </w:p>
    <w:p w:rsidR="00074682" w:rsidRPr="001B7F64" w:rsidRDefault="00074682" w:rsidP="001B7F64">
      <w:pPr>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Сумма углов треугольника. Соотношения между сторонами и углами треугольника. Неравенство треугольника. Некоторые свойства прямоугольных треугольников. Признаки равенства прямоугольных треугольников. Расстояние от точки до прямой. Расстояние между параллельными прямыми. Задачи на построение.</w:t>
      </w:r>
    </w:p>
    <w:p w:rsidR="00074682" w:rsidRPr="001B7F64" w:rsidRDefault="00074682"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Восьмой класс</w:t>
      </w:r>
    </w:p>
    <w:p w:rsidR="00074682" w:rsidRPr="001B7F64" w:rsidRDefault="00074682" w:rsidP="001B7F64">
      <w:pPr>
        <w:shd w:val="clear" w:color="auto" w:fill="FFFFFF"/>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074682" w:rsidRPr="001B7F64" w:rsidRDefault="00074682" w:rsidP="001B7F64">
      <w:pPr>
        <w:shd w:val="clear" w:color="auto" w:fill="FFFFFF"/>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Понятие площади многоугольника. Площади прямоугольника, параллелограмма, треугольника, трапеции. Теорема Пифагора.</w:t>
      </w:r>
    </w:p>
    <w:p w:rsidR="00074682" w:rsidRPr="001B7F64" w:rsidRDefault="00074682" w:rsidP="001B7F64">
      <w:pPr>
        <w:shd w:val="clear" w:color="auto" w:fill="FFFFFF"/>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треугольника.</w:t>
      </w:r>
    </w:p>
    <w:p w:rsidR="00074682" w:rsidRPr="001B7F64" w:rsidRDefault="00074682" w:rsidP="001B7F64">
      <w:pPr>
        <w:shd w:val="clear" w:color="auto" w:fill="FFFFFF"/>
        <w:spacing w:after="0"/>
        <w:ind w:firstLine="709"/>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074682" w:rsidRPr="001B7F64" w:rsidRDefault="00074682" w:rsidP="001B7F64">
      <w:pPr>
        <w:spacing w:after="0"/>
        <w:jc w:val="center"/>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Девятый класс</w:t>
      </w:r>
    </w:p>
    <w:p w:rsidR="00074682" w:rsidRPr="001B7F64" w:rsidRDefault="00074682" w:rsidP="001B7F64">
      <w:pPr>
        <w:spacing w:after="0"/>
        <w:ind w:firstLine="851"/>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Векторы Метод координат. Понятие вектора. Длина (модуль)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Угловой коэффициент прямой, условие параллельности прямых. Применение векторов и координат при решении задач.</w:t>
      </w:r>
    </w:p>
    <w:p w:rsidR="00074682" w:rsidRPr="001B7F64" w:rsidRDefault="00074682" w:rsidP="001B7F64">
      <w:pPr>
        <w:spacing w:after="0"/>
        <w:ind w:firstLine="851"/>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Соотношения между сторонами и углами треугольника. Скалярное произведение векторов. Синус, косинус, тангенс угла. Теоремы синусов и косинусов. Решение треугольников. Угол между векторами. Скалярное произведение векторов и его применение в геометрических задачах.</w:t>
      </w:r>
    </w:p>
    <w:p w:rsidR="00074682" w:rsidRPr="001B7F64" w:rsidRDefault="00074682" w:rsidP="001B7F64">
      <w:pPr>
        <w:spacing w:after="0"/>
        <w:ind w:firstLine="851"/>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 xml:space="preserve">Длина окружности и площадь круга. Правильные многоугольники  Сумма углов выпуклого многоугольника. Окружности, описанная около правильного многоугольника и вписанная в него. Построение правильных многоугольников. Длина окружности, длина дуги. Площадь круга, площадь сектора. Формулы, выражающие площадь треугольника: через две стороны и угол между ними, через </w:t>
      </w:r>
      <w:r w:rsidRPr="001B7F64">
        <w:rPr>
          <w:rFonts w:ascii="Times New Roman" w:eastAsiaTheme="minorEastAsia" w:hAnsi="Times New Roman"/>
          <w:sz w:val="26"/>
          <w:szCs w:val="26"/>
          <w:lang w:eastAsia="ru-RU"/>
        </w:rPr>
        <w:lastRenderedPageBreak/>
        <w:t>периметр и радиус вписанной окружности, формула Герона. Площадь четырехугольника.</w:t>
      </w:r>
    </w:p>
    <w:p w:rsidR="00074682" w:rsidRPr="001B7F64" w:rsidRDefault="00074682" w:rsidP="001B7F64">
      <w:pPr>
        <w:spacing w:after="0"/>
        <w:ind w:firstLine="851"/>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Геометрические преобразования (Движения). Примеры движений фигур. Симметрия фигур. Осевая симметрия и параллельный перенос. Поворот и центральная симметрия. Понятие о гомотетии. Подобие фигур.</w:t>
      </w:r>
    </w:p>
    <w:p w:rsidR="00E8012B" w:rsidRPr="001B7F64" w:rsidRDefault="00074682" w:rsidP="001B7F64">
      <w:pPr>
        <w:spacing w:after="0"/>
        <w:ind w:firstLine="851"/>
        <w:jc w:val="both"/>
        <w:rPr>
          <w:rFonts w:ascii="Times New Roman" w:eastAsiaTheme="minorEastAsia" w:hAnsi="Times New Roman"/>
          <w:sz w:val="26"/>
          <w:szCs w:val="26"/>
          <w:lang w:eastAsia="ru-RU"/>
        </w:rPr>
      </w:pPr>
      <w:r w:rsidRPr="001B7F64">
        <w:rPr>
          <w:rFonts w:ascii="Times New Roman" w:eastAsiaTheme="minorEastAsia" w:hAnsi="Times New Roman"/>
          <w:sz w:val="26"/>
          <w:szCs w:val="26"/>
          <w:lang w:eastAsia="ru-RU"/>
        </w:rPr>
        <w:t>Об аксиомах планиметрии.</w:t>
      </w:r>
      <w:bookmarkStart w:id="248" w:name="_Toc409691709"/>
      <w:bookmarkStart w:id="249" w:name="_Toc410654034"/>
      <w:bookmarkStart w:id="250" w:name="_Toc31893461"/>
      <w:bookmarkStart w:id="251" w:name="_Toc31898641"/>
      <w:bookmarkEnd w:id="247"/>
    </w:p>
    <w:p w:rsidR="00B96AA2" w:rsidRPr="001B7F64" w:rsidRDefault="006821ED" w:rsidP="001B7F64">
      <w:pPr>
        <w:pStyle w:val="4"/>
        <w:spacing w:before="0" w:line="276" w:lineRule="auto"/>
        <w:ind w:left="0"/>
        <w:jc w:val="center"/>
        <w:rPr>
          <w:sz w:val="26"/>
          <w:szCs w:val="26"/>
        </w:rPr>
      </w:pPr>
      <w:r w:rsidRPr="001B7F64">
        <w:rPr>
          <w:sz w:val="26"/>
          <w:szCs w:val="26"/>
        </w:rPr>
        <w:t>Информатика</w:t>
      </w:r>
      <w:bookmarkStart w:id="252" w:name="_Toc409691710"/>
      <w:bookmarkStart w:id="253" w:name="_Toc410654035"/>
      <w:bookmarkStart w:id="254" w:name="_Toc31893462"/>
      <w:bookmarkStart w:id="255" w:name="_Toc31898642"/>
      <w:bookmarkEnd w:id="248"/>
      <w:bookmarkEnd w:id="249"/>
      <w:bookmarkEnd w:id="250"/>
      <w:bookmarkEnd w:id="251"/>
    </w:p>
    <w:p w:rsidR="000B6A7E" w:rsidRPr="001B7F64" w:rsidRDefault="000B6A7E" w:rsidP="00320338">
      <w:pPr>
        <w:spacing w:after="0"/>
        <w:jc w:val="center"/>
        <w:rPr>
          <w:rFonts w:ascii="Times New Roman" w:hAnsi="Times New Roman"/>
          <w:sz w:val="26"/>
          <w:szCs w:val="26"/>
        </w:rPr>
      </w:pPr>
      <w:r w:rsidRPr="001B7F64">
        <w:rPr>
          <w:rFonts w:ascii="Times New Roman" w:hAnsi="Times New Roman"/>
          <w:sz w:val="26"/>
          <w:szCs w:val="26"/>
        </w:rPr>
        <w:t>Седьмой класс</w:t>
      </w:r>
    </w:p>
    <w:p w:rsidR="000B6A7E" w:rsidRPr="001B7F64" w:rsidRDefault="000B6A7E" w:rsidP="00320338">
      <w:pPr>
        <w:shd w:val="clear" w:color="auto" w:fill="FFFFFF"/>
        <w:autoSpaceDE w:val="0"/>
        <w:autoSpaceDN w:val="0"/>
        <w:adjustRightInd w:val="0"/>
        <w:spacing w:after="0"/>
        <w:ind w:firstLine="709"/>
        <w:jc w:val="both"/>
        <w:rPr>
          <w:rFonts w:ascii="Times New Roman" w:hAnsi="Times New Roman"/>
          <w:bCs/>
          <w:color w:val="000000"/>
          <w:sz w:val="26"/>
          <w:szCs w:val="26"/>
        </w:rPr>
      </w:pPr>
      <w:r w:rsidRPr="001B7F64">
        <w:rPr>
          <w:rFonts w:ascii="Times New Roman" w:hAnsi="Times New Roman"/>
          <w:color w:val="000000"/>
          <w:sz w:val="26"/>
          <w:szCs w:val="26"/>
        </w:rPr>
        <w:t xml:space="preserve">Информация и информационные </w:t>
      </w:r>
      <w:r w:rsidR="00B203E5" w:rsidRPr="001B7F64">
        <w:rPr>
          <w:rFonts w:ascii="Times New Roman" w:hAnsi="Times New Roman"/>
          <w:color w:val="000000"/>
          <w:sz w:val="26"/>
          <w:szCs w:val="26"/>
        </w:rPr>
        <w:t>процессы.</w:t>
      </w:r>
      <w:r w:rsidR="00B203E5">
        <w:rPr>
          <w:rFonts w:ascii="Times New Roman" w:hAnsi="Times New Roman"/>
          <w:color w:val="000000"/>
          <w:sz w:val="26"/>
          <w:szCs w:val="26"/>
        </w:rPr>
        <w:t xml:space="preserve"> </w:t>
      </w:r>
      <w:r w:rsidR="00B203E5" w:rsidRPr="001B7F64">
        <w:rPr>
          <w:rFonts w:ascii="Times New Roman" w:hAnsi="Times New Roman"/>
          <w:bCs/>
          <w:color w:val="000000"/>
          <w:sz w:val="26"/>
          <w:szCs w:val="26"/>
        </w:rPr>
        <w:t>Кодирование</w:t>
      </w:r>
      <w:r w:rsidRPr="001B7F64">
        <w:rPr>
          <w:rFonts w:ascii="Times New Roman" w:hAnsi="Times New Roman"/>
          <w:bCs/>
          <w:color w:val="000000"/>
          <w:sz w:val="26"/>
          <w:szCs w:val="26"/>
        </w:rPr>
        <w:t xml:space="preserve"> информации с помощью знаковых систем. Знаки: форма и значение.</w:t>
      </w:r>
    </w:p>
    <w:p w:rsidR="000B6A7E" w:rsidRPr="001B7F64" w:rsidRDefault="000B6A7E" w:rsidP="00320338">
      <w:pPr>
        <w:shd w:val="clear" w:color="auto" w:fill="FFFFFF"/>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color w:val="000000"/>
          <w:sz w:val="26"/>
          <w:szCs w:val="26"/>
        </w:rPr>
        <w:t xml:space="preserve">Компьютер как универсальное устройство для обработки информации. </w:t>
      </w:r>
      <w:r w:rsidRPr="001B7F64">
        <w:rPr>
          <w:rFonts w:ascii="Times New Roman" w:hAnsi="Times New Roman"/>
          <w:color w:val="000000"/>
          <w:sz w:val="26"/>
          <w:szCs w:val="26"/>
        </w:rPr>
        <w:t>Программная обработка данных на компьютере. Устройство компьютера. Файлы и файловая система. Программное обеспечение компьютера. Графический интерфейс операционных систем и приложений. Представление информационного пространства с помощью графического интерфейса. Компьютерные вирусы и антивирусные программы.</w:t>
      </w:r>
    </w:p>
    <w:p w:rsidR="000B6A7E" w:rsidRPr="001B7F64" w:rsidRDefault="000B6A7E" w:rsidP="00320338">
      <w:pPr>
        <w:shd w:val="clear" w:color="auto" w:fill="FFFFFF"/>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color w:val="000000"/>
          <w:sz w:val="26"/>
          <w:szCs w:val="26"/>
        </w:rPr>
        <w:t xml:space="preserve">Обработка текстовой информации. </w:t>
      </w:r>
      <w:r w:rsidRPr="001B7F64">
        <w:rPr>
          <w:rFonts w:ascii="Times New Roman" w:hAnsi="Times New Roman"/>
          <w:color w:val="000000"/>
          <w:sz w:val="26"/>
          <w:szCs w:val="26"/>
        </w:rPr>
        <w:t xml:space="preserve">Создание документов в текстовых редакторах. Ввод и редактирование документа. Сохранение и печать документов. Форматирование документа. Таблицы. Компьютерные словари и системы машинного перевода текстов. Системы оптического распознавания документов. </w:t>
      </w:r>
    </w:p>
    <w:p w:rsidR="000B6A7E" w:rsidRPr="001B7F64" w:rsidRDefault="000B6A7E" w:rsidP="00320338">
      <w:pPr>
        <w:shd w:val="clear" w:color="auto" w:fill="FFFFFF"/>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color w:val="000000"/>
          <w:sz w:val="26"/>
          <w:szCs w:val="26"/>
        </w:rPr>
        <w:t xml:space="preserve">Обработка графической информации. </w:t>
      </w:r>
      <w:r w:rsidRPr="001B7F64">
        <w:rPr>
          <w:rFonts w:ascii="Times New Roman" w:hAnsi="Times New Roman"/>
          <w:color w:val="000000"/>
          <w:sz w:val="26"/>
          <w:szCs w:val="26"/>
        </w:rPr>
        <w:t>Растровая и векторная графика. Интерфейс и основные возможности графических редакторов. Растровая и векторная анимация.</w:t>
      </w:r>
    </w:p>
    <w:p w:rsidR="000B6A7E" w:rsidRPr="001B7F64" w:rsidRDefault="000B6A7E" w:rsidP="00320338">
      <w:pPr>
        <w:shd w:val="clear" w:color="auto" w:fill="FFFFFF"/>
        <w:autoSpaceDE w:val="0"/>
        <w:autoSpaceDN w:val="0"/>
        <w:adjustRightInd w:val="0"/>
        <w:spacing w:after="0"/>
        <w:ind w:firstLine="709"/>
        <w:jc w:val="both"/>
        <w:rPr>
          <w:rFonts w:ascii="Times New Roman" w:hAnsi="Times New Roman"/>
          <w:color w:val="000000"/>
          <w:sz w:val="26"/>
          <w:szCs w:val="26"/>
        </w:rPr>
      </w:pPr>
      <w:r w:rsidRPr="001B7F64">
        <w:rPr>
          <w:rFonts w:ascii="Times New Roman" w:hAnsi="Times New Roman"/>
          <w:color w:val="000000"/>
          <w:sz w:val="26"/>
          <w:szCs w:val="26"/>
        </w:rPr>
        <w:t>Коммуникационные технологии. Информационные ресурсы Интернета. Поиск информации в Интернете. Электронная коммерция в Интернете.</w:t>
      </w:r>
    </w:p>
    <w:p w:rsidR="000B6A7E" w:rsidRPr="001B7F64" w:rsidRDefault="000B6A7E" w:rsidP="00320338">
      <w:pPr>
        <w:shd w:val="clear" w:color="auto" w:fill="FFFFFF"/>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Восьмой класс</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color w:val="000000"/>
          <w:sz w:val="26"/>
          <w:szCs w:val="26"/>
        </w:rPr>
        <w:t xml:space="preserve">Информация и информационные процессы. </w:t>
      </w:r>
      <w:r w:rsidRPr="001B7F64">
        <w:rPr>
          <w:rFonts w:ascii="Times New Roman" w:hAnsi="Times New Roman"/>
          <w:color w:val="000000"/>
          <w:sz w:val="26"/>
          <w:szCs w:val="26"/>
        </w:rPr>
        <w:t>Информация. Информационные объекты различных видов. Основные информационные процессы: хранение, передача и обработка информации. Восприятие, запоминание и преобразование сигналов живыми организмами. Роль информации в жизни людей. Понятие количества информации: различные подходы. Единицы измерения количества информации.</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color w:val="000000"/>
          <w:sz w:val="26"/>
          <w:szCs w:val="26"/>
        </w:rPr>
        <w:t xml:space="preserve">Кодирование текстовой и графической информации. </w:t>
      </w:r>
      <w:r w:rsidRPr="001B7F64">
        <w:rPr>
          <w:rFonts w:ascii="Times New Roman" w:hAnsi="Times New Roman"/>
          <w:color w:val="000000"/>
          <w:sz w:val="26"/>
          <w:szCs w:val="26"/>
        </w:rPr>
        <w:t>Кодирование информации. Кодирование графической информации.</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color w:val="000000"/>
          <w:sz w:val="26"/>
          <w:szCs w:val="26"/>
        </w:rPr>
        <w:t xml:space="preserve">Кодирование и обработка числовой информации. </w:t>
      </w:r>
      <w:r w:rsidRPr="001B7F64">
        <w:rPr>
          <w:rFonts w:ascii="Times New Roman" w:hAnsi="Times New Roman"/>
          <w:sz w:val="26"/>
          <w:szCs w:val="26"/>
        </w:rPr>
        <w:t xml:space="preserve">Кодирование числовой информации. Представление числовой информации с помощью систем счисления. Арифметические операции в позиционных системах счисления. Двоичное кодирование чисел в компьютере. </w:t>
      </w:r>
      <w:r w:rsidRPr="001B7F64">
        <w:rPr>
          <w:rFonts w:ascii="Times New Roman" w:hAnsi="Times New Roman"/>
          <w:color w:val="000000"/>
          <w:sz w:val="26"/>
          <w:szCs w:val="26"/>
        </w:rPr>
        <w:t>Кодирование числовой информации. Электронные таблицы. Построение диаграмм и графиков в электронных таблицах.</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color w:val="000000"/>
          <w:sz w:val="26"/>
          <w:szCs w:val="26"/>
        </w:rPr>
        <w:t xml:space="preserve">Кодирование и обработка звука, цифрового фото и видео. </w:t>
      </w:r>
      <w:r w:rsidRPr="001B7F64">
        <w:rPr>
          <w:rFonts w:ascii="Times New Roman" w:hAnsi="Times New Roman"/>
          <w:color w:val="000000"/>
          <w:sz w:val="26"/>
          <w:szCs w:val="26"/>
        </w:rPr>
        <w:t>Кодирование и обработка звуковой информации. Звуковая информация. Цифровое фото и видео. Захват цифрового фото и создание слайд-шоу.</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color w:val="000000"/>
          <w:sz w:val="26"/>
          <w:szCs w:val="26"/>
        </w:rPr>
        <w:lastRenderedPageBreak/>
        <w:t>Хранение, поиск и сортировка информации в базах данных</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color w:val="000000"/>
          <w:sz w:val="26"/>
          <w:szCs w:val="26"/>
        </w:rPr>
        <w:t>Базы данных в электронных таблицах. Сортировка и поиск данных в электронных таблицах.</w:t>
      </w:r>
    </w:p>
    <w:p w:rsidR="000B6A7E" w:rsidRPr="001B7F64" w:rsidRDefault="000B6A7E" w:rsidP="00320338">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color w:val="000000"/>
          <w:sz w:val="26"/>
          <w:szCs w:val="26"/>
        </w:rPr>
        <w:t xml:space="preserve">Коммуникационные технологии и разработка Web-сайтов. </w:t>
      </w:r>
      <w:r w:rsidRPr="001B7F64">
        <w:rPr>
          <w:rFonts w:ascii="Times New Roman" w:hAnsi="Times New Roman"/>
          <w:color w:val="000000"/>
          <w:sz w:val="26"/>
          <w:szCs w:val="26"/>
        </w:rPr>
        <w:t>Передача информации. Локальные компьютерные сети. Глобальная компьютерная сеть Интернет. Разработка Web-сайтов с использованием языка разметки текста HTML.</w:t>
      </w:r>
    </w:p>
    <w:p w:rsidR="000B6A7E" w:rsidRPr="001B7F64" w:rsidRDefault="000B6A7E" w:rsidP="00320338">
      <w:pPr>
        <w:shd w:val="clear" w:color="auto" w:fill="FFFFFF"/>
        <w:autoSpaceDE w:val="0"/>
        <w:autoSpaceDN w:val="0"/>
        <w:adjustRightInd w:val="0"/>
        <w:spacing w:after="0"/>
        <w:jc w:val="center"/>
        <w:rPr>
          <w:rFonts w:ascii="Times New Roman" w:hAnsi="Times New Roman"/>
          <w:sz w:val="26"/>
          <w:szCs w:val="26"/>
        </w:rPr>
      </w:pPr>
      <w:r w:rsidRPr="001B7F64">
        <w:rPr>
          <w:rFonts w:ascii="Times New Roman" w:hAnsi="Times New Roman"/>
          <w:sz w:val="26"/>
          <w:szCs w:val="26"/>
        </w:rPr>
        <w:t>Девятый класс</w:t>
      </w:r>
    </w:p>
    <w:p w:rsidR="000B6A7E" w:rsidRPr="001B7F64" w:rsidRDefault="000B6A7E" w:rsidP="00320338">
      <w:pPr>
        <w:widowControl w:val="0"/>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Основы алгоритмизации и объектно-ориентированного программирования. Алгоритм и его формальное исполнение. Свойства алгоритма и его исполнители. Блок-схемы алгоритмов. Выполнение алгоритмов компьютером. Кодирование основных типов алгоритмических структур на объектно-ориентированных языках и алгоритмическом языке. Линейный алгоритм. Алгоритмическая структура «ветвление». Алгоритмическая структура «выбор». Алгоритмическая структура «цикл». Переменные: тип, имя, значение. Арифметические, строковые и логические выражения. Обработка одномерных массивов. Обзор основных операторов языка программирования. Реализация основных алгоритмов на языке программирования.</w:t>
      </w:r>
    </w:p>
    <w:p w:rsidR="000B6A7E" w:rsidRPr="001B7F64" w:rsidRDefault="000B6A7E" w:rsidP="00320338">
      <w:pPr>
        <w:spacing w:after="0"/>
        <w:ind w:firstLine="709"/>
        <w:jc w:val="both"/>
        <w:rPr>
          <w:rFonts w:ascii="Times New Roman" w:hAnsi="Times New Roman"/>
          <w:sz w:val="26"/>
          <w:szCs w:val="26"/>
        </w:rPr>
      </w:pPr>
      <w:r w:rsidRPr="001B7F64">
        <w:rPr>
          <w:rFonts w:ascii="Times New Roman" w:hAnsi="Times New Roman"/>
          <w:sz w:val="26"/>
          <w:szCs w:val="26"/>
        </w:rPr>
        <w:t>Моделирование и формализация. Моделирование как метод познания. Модели материальные и модели информационные. Системный подход к окружающему миру. Объект и его свойства. Система как целостная совокупность объектов (элементов). Основные этапы разработки и исследования моделей на компьютере. Построение и исследование компьютерных моделей из различных предметных областей. Информационные модели систем.</w:t>
      </w:r>
    </w:p>
    <w:p w:rsidR="000B6A7E" w:rsidRPr="001B7F64" w:rsidRDefault="000B6A7E" w:rsidP="00320338">
      <w:pPr>
        <w:spacing w:after="0"/>
        <w:ind w:firstLine="709"/>
        <w:jc w:val="both"/>
        <w:rPr>
          <w:rFonts w:ascii="Times New Roman" w:hAnsi="Times New Roman"/>
          <w:sz w:val="26"/>
          <w:szCs w:val="26"/>
        </w:rPr>
      </w:pPr>
      <w:r w:rsidRPr="001B7F64">
        <w:rPr>
          <w:rFonts w:ascii="Times New Roman" w:hAnsi="Times New Roman"/>
          <w:sz w:val="26"/>
          <w:szCs w:val="26"/>
        </w:rPr>
        <w:t>Логика и логические основы компьютера. Таблицы истинности. Определение истинности логического выражения. Таблица истинности логического выражения. Равносильность логических выражений. Функция импликации. Функция эквивалентности. Преобразование логического выражения. Решение логического уравнения. Логическая задача. В редакторе схем нарисовать логические и электрические схемы логических элементов «И», «ИЛИ и «НЕ».</w:t>
      </w:r>
    </w:p>
    <w:p w:rsidR="000B6A7E" w:rsidRPr="001B7F64" w:rsidRDefault="000B6A7E" w:rsidP="00320338">
      <w:pPr>
        <w:pStyle w:val="p1"/>
        <w:spacing w:before="0" w:beforeAutospacing="0" w:after="0" w:afterAutospacing="0" w:line="276" w:lineRule="auto"/>
        <w:ind w:firstLine="709"/>
        <w:jc w:val="both"/>
        <w:rPr>
          <w:sz w:val="26"/>
          <w:szCs w:val="26"/>
        </w:rPr>
      </w:pPr>
      <w:r w:rsidRPr="001B7F64">
        <w:rPr>
          <w:color w:val="000000"/>
          <w:sz w:val="26"/>
          <w:szCs w:val="26"/>
        </w:rPr>
        <w:t>Информационное общество и информационная безопасность</w:t>
      </w:r>
      <w:r w:rsidRPr="001B7F64">
        <w:rPr>
          <w:sz w:val="26"/>
          <w:szCs w:val="26"/>
        </w:rPr>
        <w:t>. Информационное общество. Информационная культура. Перспективы развития информационных и коммуникационных технологий.</w:t>
      </w:r>
    </w:p>
    <w:p w:rsidR="000B6A7E" w:rsidRPr="001B7F64" w:rsidRDefault="000B6A7E" w:rsidP="00320338">
      <w:pPr>
        <w:pStyle w:val="p1"/>
        <w:spacing w:before="0" w:beforeAutospacing="0" w:after="0" w:afterAutospacing="0" w:line="276" w:lineRule="auto"/>
        <w:ind w:firstLine="709"/>
        <w:jc w:val="both"/>
        <w:rPr>
          <w:sz w:val="26"/>
          <w:szCs w:val="26"/>
        </w:rPr>
      </w:pPr>
      <w:r w:rsidRPr="001B7F64">
        <w:rPr>
          <w:sz w:val="26"/>
          <w:szCs w:val="26"/>
        </w:rPr>
        <w:t>Правовая охрана программ и данных. Защита информации. Правовая охрана информации. Лицензионные, условно бесплатные и свобо</w:t>
      </w:r>
      <w:r w:rsidR="001B2BBA" w:rsidRPr="001B7F64">
        <w:rPr>
          <w:sz w:val="26"/>
          <w:szCs w:val="26"/>
        </w:rPr>
        <w:t>дно распространяемые программы.</w:t>
      </w:r>
    </w:p>
    <w:p w:rsidR="00777D59" w:rsidRPr="001B7F64" w:rsidRDefault="006821ED" w:rsidP="00320338">
      <w:pPr>
        <w:pStyle w:val="4"/>
        <w:spacing w:before="0" w:line="276" w:lineRule="auto"/>
        <w:ind w:left="0"/>
        <w:jc w:val="center"/>
        <w:rPr>
          <w:sz w:val="26"/>
          <w:szCs w:val="26"/>
        </w:rPr>
      </w:pPr>
      <w:r w:rsidRPr="001B7F64">
        <w:rPr>
          <w:sz w:val="26"/>
          <w:szCs w:val="26"/>
        </w:rPr>
        <w:t>Физика</w:t>
      </w:r>
      <w:bookmarkEnd w:id="252"/>
      <w:bookmarkEnd w:id="253"/>
      <w:bookmarkEnd w:id="254"/>
      <w:bookmarkEnd w:id="255"/>
    </w:p>
    <w:p w:rsidR="001B2BBA" w:rsidRPr="001B7F64" w:rsidRDefault="001B2BBA" w:rsidP="00320338">
      <w:pPr>
        <w:widowControl w:val="0"/>
        <w:shd w:val="clear" w:color="auto" w:fill="FFFFFF"/>
        <w:tabs>
          <w:tab w:val="left" w:pos="479"/>
        </w:tabs>
        <w:autoSpaceDE w:val="0"/>
        <w:spacing w:after="0"/>
        <w:jc w:val="center"/>
        <w:rPr>
          <w:rFonts w:ascii="Times New Roman" w:hAnsi="Times New Roman"/>
          <w:sz w:val="26"/>
          <w:szCs w:val="26"/>
        </w:rPr>
      </w:pPr>
      <w:r w:rsidRPr="001B7F64">
        <w:rPr>
          <w:rFonts w:ascii="Times New Roman" w:hAnsi="Times New Roman"/>
          <w:sz w:val="26"/>
          <w:szCs w:val="26"/>
        </w:rPr>
        <w:t>Седьмой класс</w:t>
      </w:r>
    </w:p>
    <w:p w:rsidR="001B2BBA" w:rsidRPr="001B7F64" w:rsidRDefault="001B2BBA" w:rsidP="00320338">
      <w:pPr>
        <w:widowControl w:val="0"/>
        <w:shd w:val="clear" w:color="auto" w:fill="FFFFFF"/>
        <w:tabs>
          <w:tab w:val="left" w:pos="479"/>
        </w:tabs>
        <w:autoSpaceDE w:val="0"/>
        <w:spacing w:after="0"/>
        <w:ind w:firstLine="709"/>
        <w:jc w:val="both"/>
        <w:rPr>
          <w:rFonts w:ascii="Times New Roman" w:hAnsi="Times New Roman"/>
          <w:sz w:val="26"/>
          <w:szCs w:val="26"/>
        </w:rPr>
      </w:pPr>
      <w:r w:rsidRPr="001B7F64">
        <w:rPr>
          <w:rFonts w:ascii="Times New Roman" w:hAnsi="Times New Roman"/>
          <w:sz w:val="26"/>
          <w:szCs w:val="26"/>
        </w:rPr>
        <w:t xml:space="preserve">Введение. 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 </w:t>
      </w:r>
    </w:p>
    <w:p w:rsidR="001B2BBA" w:rsidRPr="001B7F64" w:rsidRDefault="001B2BBA" w:rsidP="00320338">
      <w:pPr>
        <w:widowControl w:val="0"/>
        <w:shd w:val="clear" w:color="auto" w:fill="FFFFFF"/>
        <w:tabs>
          <w:tab w:val="left" w:pos="479"/>
        </w:tabs>
        <w:autoSpaceDE w:val="0"/>
        <w:spacing w:after="0"/>
        <w:ind w:firstLine="709"/>
        <w:jc w:val="both"/>
        <w:rPr>
          <w:rFonts w:ascii="Times New Roman" w:hAnsi="Times New Roman"/>
          <w:sz w:val="26"/>
          <w:szCs w:val="26"/>
        </w:rPr>
      </w:pPr>
      <w:r w:rsidRPr="001B7F64">
        <w:rPr>
          <w:rFonts w:ascii="Times New Roman" w:hAnsi="Times New Roman"/>
          <w:sz w:val="26"/>
          <w:szCs w:val="26"/>
        </w:rPr>
        <w:t xml:space="preserve">Первоначальные сведения о строении вещества. Строение вещества. Опыты, </w:t>
      </w:r>
      <w:r w:rsidRPr="001B7F64">
        <w:rPr>
          <w:rFonts w:ascii="Times New Roman" w:hAnsi="Times New Roman"/>
          <w:sz w:val="26"/>
          <w:szCs w:val="26"/>
        </w:rPr>
        <w:lastRenderedPageBreak/>
        <w:t>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1B2BBA" w:rsidRPr="001B7F64" w:rsidRDefault="001B2BBA" w:rsidP="00320338">
      <w:pPr>
        <w:widowControl w:val="0"/>
        <w:shd w:val="clear" w:color="auto" w:fill="FFFFFF"/>
        <w:tabs>
          <w:tab w:val="left" w:pos="479"/>
        </w:tabs>
        <w:autoSpaceDE w:val="0"/>
        <w:spacing w:after="0"/>
        <w:ind w:firstLine="709"/>
        <w:jc w:val="both"/>
        <w:rPr>
          <w:rFonts w:ascii="Times New Roman" w:hAnsi="Times New Roman"/>
          <w:sz w:val="26"/>
          <w:szCs w:val="26"/>
        </w:rPr>
      </w:pPr>
      <w:r w:rsidRPr="001B7F64">
        <w:rPr>
          <w:rFonts w:ascii="Times New Roman" w:hAnsi="Times New Roman"/>
          <w:sz w:val="26"/>
          <w:szCs w:val="26"/>
        </w:rPr>
        <w:t xml:space="preserve">Взаимодействия тел. 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w:t>
      </w:r>
    </w:p>
    <w:p w:rsidR="001B2BBA" w:rsidRPr="001B7F64" w:rsidRDefault="001B2BBA" w:rsidP="00320338">
      <w:pPr>
        <w:widowControl w:val="0"/>
        <w:shd w:val="clear" w:color="auto" w:fill="FFFFFF"/>
        <w:tabs>
          <w:tab w:val="left" w:pos="479"/>
        </w:tabs>
        <w:autoSpaceDE w:val="0"/>
        <w:spacing w:after="0"/>
        <w:ind w:firstLine="709"/>
        <w:jc w:val="both"/>
        <w:rPr>
          <w:rFonts w:ascii="Times New Roman" w:hAnsi="Times New Roman"/>
          <w:sz w:val="26"/>
          <w:szCs w:val="26"/>
        </w:rPr>
      </w:pPr>
      <w:r w:rsidRPr="001B7F64">
        <w:rPr>
          <w:rFonts w:ascii="Times New Roman" w:hAnsi="Times New Roman"/>
          <w:sz w:val="26"/>
          <w:szCs w:val="26"/>
        </w:rPr>
        <w:t xml:space="preserve">Давление твердых тел, жидкостей и газов. 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Сообщающиеся сосуды. Атмосферное давление. Методы измерения атмосферного давления. Барометр, манометр, поршневой жидкостный насос. Закон Архимеда. Условия плавания тел. Воздухоплавание. </w:t>
      </w:r>
    </w:p>
    <w:p w:rsidR="001B2BBA" w:rsidRPr="001B7F64" w:rsidRDefault="001B2BBA" w:rsidP="00320338">
      <w:pPr>
        <w:widowControl w:val="0"/>
        <w:shd w:val="clear" w:color="auto" w:fill="FFFFFF"/>
        <w:tabs>
          <w:tab w:val="left" w:pos="479"/>
        </w:tabs>
        <w:autoSpaceDE w:val="0"/>
        <w:spacing w:after="0"/>
        <w:ind w:firstLine="709"/>
        <w:jc w:val="both"/>
        <w:rPr>
          <w:rFonts w:ascii="Times New Roman" w:hAnsi="Times New Roman"/>
          <w:sz w:val="26"/>
          <w:szCs w:val="26"/>
        </w:rPr>
      </w:pPr>
      <w:r w:rsidRPr="001B7F64">
        <w:rPr>
          <w:rFonts w:ascii="Times New Roman" w:hAnsi="Times New Roman"/>
          <w:sz w:val="26"/>
          <w:szCs w:val="26"/>
        </w:rPr>
        <w:t xml:space="preserve">Работа и мощность. Энергия. 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 </w:t>
      </w:r>
    </w:p>
    <w:p w:rsidR="001B2BBA" w:rsidRPr="001B7F64" w:rsidRDefault="001B2BBA" w:rsidP="00320338">
      <w:pPr>
        <w:widowControl w:val="0"/>
        <w:shd w:val="clear" w:color="auto" w:fill="FFFFFF"/>
        <w:tabs>
          <w:tab w:val="left" w:pos="567"/>
        </w:tabs>
        <w:autoSpaceDE w:val="0"/>
        <w:spacing w:after="0"/>
        <w:ind w:firstLine="709"/>
        <w:jc w:val="center"/>
        <w:rPr>
          <w:rFonts w:ascii="Times New Roman" w:hAnsi="Times New Roman"/>
          <w:sz w:val="26"/>
          <w:szCs w:val="26"/>
        </w:rPr>
      </w:pPr>
      <w:r w:rsidRPr="001B7F64">
        <w:rPr>
          <w:rFonts w:ascii="Times New Roman" w:hAnsi="Times New Roman"/>
          <w:sz w:val="26"/>
          <w:szCs w:val="26"/>
        </w:rPr>
        <w:t>Восьмой класс</w:t>
      </w:r>
    </w:p>
    <w:p w:rsidR="001B2BBA" w:rsidRPr="001B7F64" w:rsidRDefault="001B2BBA" w:rsidP="00320338">
      <w:pPr>
        <w:spacing w:after="0"/>
        <w:ind w:firstLine="709"/>
        <w:jc w:val="both"/>
        <w:rPr>
          <w:rFonts w:ascii="Times New Roman" w:hAnsi="Times New Roman"/>
          <w:sz w:val="26"/>
          <w:szCs w:val="26"/>
        </w:rPr>
      </w:pPr>
      <w:r w:rsidRPr="001B7F64">
        <w:rPr>
          <w:rFonts w:ascii="Times New Roman" w:hAnsi="Times New Roman"/>
          <w:bCs/>
          <w:sz w:val="26"/>
          <w:szCs w:val="26"/>
        </w:rPr>
        <w:t xml:space="preserve">Тепловые </w:t>
      </w:r>
      <w:r w:rsidR="00B203E5" w:rsidRPr="001B7F64">
        <w:rPr>
          <w:rFonts w:ascii="Times New Roman" w:hAnsi="Times New Roman"/>
          <w:bCs/>
          <w:sz w:val="26"/>
          <w:szCs w:val="26"/>
        </w:rPr>
        <w:t>явления.</w:t>
      </w:r>
      <w:r w:rsidR="00B203E5">
        <w:rPr>
          <w:rFonts w:ascii="Times New Roman" w:hAnsi="Times New Roman"/>
          <w:bCs/>
          <w:sz w:val="26"/>
          <w:szCs w:val="26"/>
        </w:rPr>
        <w:t xml:space="preserve"> </w:t>
      </w:r>
      <w:r w:rsidR="00B203E5" w:rsidRPr="001B7F64">
        <w:rPr>
          <w:rFonts w:ascii="Times New Roman" w:hAnsi="Times New Roman"/>
          <w:sz w:val="26"/>
          <w:szCs w:val="26"/>
        </w:rPr>
        <w:t>Строение</w:t>
      </w:r>
      <w:r w:rsidRPr="001B7F64">
        <w:rPr>
          <w:rFonts w:ascii="Times New Roman" w:hAnsi="Times New Roman"/>
          <w:sz w:val="26"/>
          <w:szCs w:val="26"/>
        </w:rPr>
        <w:t xml:space="preserve"> вещества. Молекулы. Атомы. Тепловое движение атомов и молекул. Броуновское движение. Тепловое движение. Тепловое равновесие. Температура и ее измерение. Связь температуры со средней скоростью теплового хаотического движения </w:t>
      </w:r>
      <w:r w:rsidR="00B203E5" w:rsidRPr="001B7F64">
        <w:rPr>
          <w:rFonts w:ascii="Times New Roman" w:hAnsi="Times New Roman"/>
          <w:sz w:val="26"/>
          <w:szCs w:val="26"/>
        </w:rPr>
        <w:t>частиц.</w:t>
      </w:r>
      <w:r w:rsidR="00B203E5">
        <w:rPr>
          <w:rFonts w:ascii="Times New Roman" w:hAnsi="Times New Roman"/>
          <w:sz w:val="26"/>
          <w:szCs w:val="26"/>
        </w:rPr>
        <w:t xml:space="preserve"> </w:t>
      </w:r>
      <w:r w:rsidR="00B203E5" w:rsidRPr="001B7F64">
        <w:rPr>
          <w:rFonts w:ascii="Times New Roman" w:hAnsi="Times New Roman"/>
          <w:sz w:val="26"/>
          <w:szCs w:val="26"/>
        </w:rPr>
        <w:t>Внутренняя</w:t>
      </w:r>
      <w:r w:rsidRPr="001B7F64">
        <w:rPr>
          <w:rFonts w:ascii="Times New Roman" w:hAnsi="Times New Roman"/>
          <w:sz w:val="26"/>
          <w:szCs w:val="26"/>
        </w:rPr>
        <w:t xml:space="preserve">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w:t>
      </w:r>
      <w:r w:rsidR="00B203E5" w:rsidRPr="001B7F64">
        <w:rPr>
          <w:rFonts w:ascii="Times New Roman" w:hAnsi="Times New Roman"/>
          <w:sz w:val="26"/>
          <w:szCs w:val="26"/>
        </w:rPr>
        <w:t>теплопередачи.</w:t>
      </w:r>
      <w:r w:rsidR="00B203E5">
        <w:rPr>
          <w:rFonts w:ascii="Times New Roman" w:hAnsi="Times New Roman"/>
          <w:sz w:val="26"/>
          <w:szCs w:val="26"/>
        </w:rPr>
        <w:t xml:space="preserve"> </w:t>
      </w:r>
      <w:r w:rsidR="00B203E5" w:rsidRPr="001B7F64">
        <w:rPr>
          <w:rFonts w:ascii="Times New Roman" w:hAnsi="Times New Roman"/>
          <w:sz w:val="26"/>
          <w:szCs w:val="26"/>
        </w:rPr>
        <w:t>Испарение</w:t>
      </w:r>
      <w:r w:rsidRPr="001B7F64">
        <w:rPr>
          <w:rFonts w:ascii="Times New Roman" w:hAnsi="Times New Roman"/>
          <w:sz w:val="26"/>
          <w:szCs w:val="26"/>
        </w:rPr>
        <w:t xml:space="preserve">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топлива. Расчет количества теплоты при </w:t>
      </w:r>
      <w:r w:rsidR="00B203E5" w:rsidRPr="001B7F64">
        <w:rPr>
          <w:rFonts w:ascii="Times New Roman" w:hAnsi="Times New Roman"/>
          <w:sz w:val="26"/>
          <w:szCs w:val="26"/>
        </w:rPr>
        <w:t>теплообмене.</w:t>
      </w:r>
      <w:r w:rsidR="00B203E5">
        <w:rPr>
          <w:rFonts w:ascii="Times New Roman" w:hAnsi="Times New Roman"/>
          <w:sz w:val="26"/>
          <w:szCs w:val="26"/>
        </w:rPr>
        <w:t xml:space="preserve"> </w:t>
      </w:r>
      <w:r w:rsidR="00B203E5" w:rsidRPr="001B7F64">
        <w:rPr>
          <w:rFonts w:ascii="Times New Roman" w:hAnsi="Times New Roman"/>
          <w:sz w:val="26"/>
          <w:szCs w:val="26"/>
        </w:rPr>
        <w:t>Принцип</w:t>
      </w:r>
      <w:r w:rsidRPr="001B7F64">
        <w:rPr>
          <w:rFonts w:ascii="Times New Roman" w:hAnsi="Times New Roman"/>
          <w:sz w:val="26"/>
          <w:szCs w:val="26"/>
        </w:rPr>
        <w:t xml:space="preserve"> работы тепловых двигателей. Паровая турбина. </w:t>
      </w:r>
    </w:p>
    <w:p w:rsidR="001B2BBA" w:rsidRPr="001B7F64" w:rsidRDefault="001B2BBA" w:rsidP="00320338">
      <w:pPr>
        <w:spacing w:after="0"/>
        <w:ind w:firstLine="709"/>
        <w:jc w:val="both"/>
        <w:rPr>
          <w:rFonts w:ascii="Times New Roman" w:hAnsi="Times New Roman"/>
          <w:sz w:val="26"/>
          <w:szCs w:val="26"/>
        </w:rPr>
      </w:pPr>
      <w:r w:rsidRPr="001B7F64">
        <w:rPr>
          <w:rFonts w:ascii="Times New Roman" w:hAnsi="Times New Roman"/>
          <w:bCs/>
          <w:sz w:val="26"/>
          <w:szCs w:val="26"/>
        </w:rPr>
        <w:t xml:space="preserve">Электрические и магнитные явления. </w:t>
      </w:r>
      <w:r w:rsidRPr="001B7F64">
        <w:rPr>
          <w:rFonts w:ascii="Times New Roman" w:hAnsi="Times New Roman"/>
          <w:sz w:val="26"/>
          <w:szCs w:val="26"/>
        </w:rPr>
        <w:t xml:space="preserve">Электризация тел. Электрический заряд. Два вида электрических зарядов. Взаимодействие электрических зарядов. Закон сохранения электрического заряда. Электрическое поле. Действие электрического поля на электрические заряды. Проводники и диэлектрики полупроводники. Постоянный электрический ток. Источники постоянного тока. Действия электрического тока. Сила тока. Напряжение. Электрическое сопротивление. Электрические цепи. Закон Ома для участка электрической цепи. Последовательное и параллельное соединение проводников. Работа и мощность электрического тока. Закон Джоуля - Ленца. Носители электрических зарядов в металлах, электролитах, </w:t>
      </w:r>
      <w:r w:rsidRPr="001B7F64">
        <w:rPr>
          <w:rFonts w:ascii="Times New Roman" w:hAnsi="Times New Roman"/>
          <w:sz w:val="26"/>
          <w:szCs w:val="26"/>
        </w:rPr>
        <w:lastRenderedPageBreak/>
        <w:t xml:space="preserve">газах. Полупроводниковые приборы. Магнитное поле. Взаимодействие постоянных магнитов. Магнитное поле Земли. Электромагнит. </w:t>
      </w:r>
      <w:r w:rsidRPr="001B7F64">
        <w:rPr>
          <w:rFonts w:ascii="Times New Roman" w:hAnsi="Times New Roman"/>
          <w:bCs/>
          <w:sz w:val="26"/>
          <w:szCs w:val="26"/>
        </w:rPr>
        <w:t xml:space="preserve">Демонстрации: </w:t>
      </w:r>
      <w:r w:rsidRPr="001B7F64">
        <w:rPr>
          <w:rFonts w:ascii="Times New Roman" w:hAnsi="Times New Roman"/>
          <w:sz w:val="26"/>
          <w:szCs w:val="26"/>
        </w:rPr>
        <w:t xml:space="preserve">электризация тел, два рода электрического заряда, устройство и принцип действия электроскопа, проводники и изоляторы, электризация через влияние, перенос электрического заряда с одного тела на другое, закон сохранения электрического заряда, источники постоянного тока, составление электрической цепи, электрический ток в электролитах. </w:t>
      </w:r>
    </w:p>
    <w:p w:rsidR="001B2BBA" w:rsidRPr="001B7F64" w:rsidRDefault="001B2BBA" w:rsidP="00320338">
      <w:pPr>
        <w:spacing w:after="0"/>
        <w:ind w:firstLine="709"/>
        <w:jc w:val="both"/>
        <w:rPr>
          <w:rFonts w:ascii="Times New Roman" w:hAnsi="Times New Roman"/>
          <w:sz w:val="26"/>
          <w:szCs w:val="26"/>
        </w:rPr>
      </w:pPr>
      <w:r w:rsidRPr="001B7F64">
        <w:rPr>
          <w:rFonts w:ascii="Times New Roman" w:hAnsi="Times New Roman"/>
          <w:bCs/>
          <w:sz w:val="26"/>
          <w:szCs w:val="26"/>
        </w:rPr>
        <w:t xml:space="preserve">Световые явления. </w:t>
      </w:r>
      <w:r w:rsidRPr="001B7F64">
        <w:rPr>
          <w:rFonts w:ascii="Times New Roman" w:hAnsi="Times New Roman"/>
          <w:sz w:val="26"/>
          <w:szCs w:val="26"/>
        </w:rPr>
        <w:t xml:space="preserve">Прямолинейное распространение света. Отражение и преломление света. Закон отражение света. Закон преломление света. Плоское зеркало. Линза. Фокусное расстояние линзы. Оптическая сила линзы. Глаз как оптическая система. Оптические приборы. </w:t>
      </w:r>
    </w:p>
    <w:p w:rsidR="001B2BBA" w:rsidRPr="001B7F64" w:rsidRDefault="001B2BBA" w:rsidP="001B7F64">
      <w:pPr>
        <w:ind w:firstLine="709"/>
        <w:jc w:val="center"/>
        <w:rPr>
          <w:rFonts w:ascii="Times New Roman" w:hAnsi="Times New Roman"/>
          <w:sz w:val="26"/>
          <w:szCs w:val="26"/>
        </w:rPr>
      </w:pPr>
      <w:r w:rsidRPr="001B7F64">
        <w:rPr>
          <w:rFonts w:ascii="Times New Roman" w:hAnsi="Times New Roman"/>
          <w:sz w:val="26"/>
          <w:szCs w:val="26"/>
        </w:rPr>
        <w:t>Девятый класс</w:t>
      </w:r>
    </w:p>
    <w:p w:rsidR="001B2BBA" w:rsidRPr="001B7F64" w:rsidRDefault="001B2BBA" w:rsidP="00320338">
      <w:pPr>
        <w:spacing w:after="0"/>
        <w:ind w:firstLine="709"/>
        <w:jc w:val="both"/>
        <w:rPr>
          <w:rFonts w:ascii="Times New Roman" w:hAnsi="Times New Roman"/>
          <w:sz w:val="26"/>
          <w:szCs w:val="26"/>
        </w:rPr>
      </w:pPr>
      <w:r w:rsidRPr="001B7F64">
        <w:rPr>
          <w:rFonts w:ascii="Times New Roman" w:hAnsi="Times New Roman"/>
          <w:sz w:val="26"/>
          <w:szCs w:val="26"/>
        </w:rPr>
        <w:t xml:space="preserve">Механика. Механическое движение. Относительность движения. Система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 Графики зависимости пути и скорости от времени. Неравномерное движение. Мгновенная скорость. Ускорение. Равноускоренное движение. Свободное падение тел. Равномерное движение по окружности. Период и частота обращения. Явление инерции. Первый закон Ньютона. Масса тела. Взаимодействие тел. Сила. Правило сложение сил. Равнодействующая сила. Второй закон Ньютона. Третий закон Ньютона. Сила тяжести. Закон всемирного тяготения. Искусственные спутники Земли. Вес тела. Невесомость. Геоцентрическая и гелиоцентрическая системы мира. Сила упругости. Закон Гука. Сила трения. Момент силы. Условие равновесия тел. Центр тяжести тела. Импульс тела. Закон сохранения импульса. Реактивное движение. Работа. Мощность. Механическая энергия, потенциальная энергия, кинетическая энергия. Закон сохранения механической энергии. Механические колебания. Период, частота и амплитуда колебаний. Механические волны. Длина волны. Звук. </w:t>
      </w:r>
    </w:p>
    <w:p w:rsidR="001B2BBA" w:rsidRPr="001B7F64" w:rsidRDefault="001B2BBA" w:rsidP="00320338">
      <w:pPr>
        <w:spacing w:after="0"/>
        <w:ind w:firstLine="709"/>
        <w:jc w:val="both"/>
        <w:rPr>
          <w:rFonts w:ascii="Times New Roman" w:hAnsi="Times New Roman"/>
          <w:sz w:val="26"/>
          <w:szCs w:val="26"/>
        </w:rPr>
      </w:pPr>
      <w:r w:rsidRPr="001B7F64">
        <w:rPr>
          <w:rFonts w:ascii="Times New Roman" w:hAnsi="Times New Roman"/>
          <w:sz w:val="26"/>
          <w:szCs w:val="26"/>
        </w:rPr>
        <w:t xml:space="preserve">Электромагнитные колебания и волны. Электромагнитная индукция. Опыты Фарадея. Правило Ленца. Самоиндукция. Электрогенератор. Переменный ток. Трансформатор. Передача электрической энергии на расстояние. Колебательный контур. Электромагнитные колебания. Электромагнитные волны и их свойства. Скорость распространения электромагнитных волн. Принципы радиосвязи и телевидения. Свет — электромагнитная волна. Дисперсия света. Влияние электромагнитных излучений на живые организмы. </w:t>
      </w:r>
    </w:p>
    <w:p w:rsidR="00777D59" w:rsidRPr="001B7F64" w:rsidRDefault="001B2BBA"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Квантовые явления: Опыты Резерфорда. Планетарная модель атома. Линейчатые оптические спектры. Состав атомного ядра. Ядерное и массовое число. Ядерные силы. Энергия связи атомных ядер. Радиоактивность. Альфа-, бета- и гамма-излучения. Период полураспада. Методы регистрации ядерных излучений. Ядерные реакции. Деление и синтез ядер. Источники энергии Солнца и звезд. </w:t>
      </w:r>
      <w:r w:rsidRPr="001B7F64">
        <w:rPr>
          <w:rFonts w:ascii="Times New Roman" w:hAnsi="Times New Roman"/>
          <w:sz w:val="26"/>
          <w:szCs w:val="26"/>
        </w:rPr>
        <w:lastRenderedPageBreak/>
        <w:t xml:space="preserve">Ядерная энергетика. Дозиметрия. Влияние радиоактивных излучений на живые организмы. </w:t>
      </w:r>
      <w:bookmarkStart w:id="256" w:name="_Toc409691711"/>
      <w:bookmarkStart w:id="257" w:name="_Toc410654036"/>
      <w:bookmarkStart w:id="258" w:name="_Toc31893463"/>
      <w:bookmarkStart w:id="259" w:name="_Toc31898643"/>
      <w:r w:rsidR="006821ED" w:rsidRPr="001B7F64">
        <w:rPr>
          <w:rFonts w:ascii="Times New Roman" w:hAnsi="Times New Roman"/>
          <w:sz w:val="26"/>
          <w:szCs w:val="26"/>
        </w:rPr>
        <w:t>Биология</w:t>
      </w:r>
      <w:bookmarkEnd w:id="256"/>
      <w:bookmarkEnd w:id="257"/>
      <w:bookmarkEnd w:id="258"/>
      <w:bookmarkEnd w:id="259"/>
    </w:p>
    <w:p w:rsidR="009B188F" w:rsidRPr="001B7F64" w:rsidRDefault="009B188F" w:rsidP="001B7F64">
      <w:pPr>
        <w:pStyle w:val="4"/>
        <w:spacing w:before="0" w:line="276" w:lineRule="auto"/>
        <w:ind w:left="0"/>
        <w:jc w:val="center"/>
        <w:rPr>
          <w:sz w:val="26"/>
          <w:szCs w:val="26"/>
        </w:rPr>
      </w:pPr>
      <w:bookmarkStart w:id="260" w:name="_Toc409691712"/>
      <w:bookmarkStart w:id="261" w:name="_Toc410654037"/>
      <w:bookmarkStart w:id="262" w:name="_Toc31893464"/>
      <w:bookmarkStart w:id="263" w:name="_Toc31898644"/>
      <w:r w:rsidRPr="001B7F64">
        <w:rPr>
          <w:sz w:val="26"/>
          <w:szCs w:val="26"/>
        </w:rPr>
        <w:t>Биология</w:t>
      </w:r>
    </w:p>
    <w:p w:rsidR="009B188F" w:rsidRPr="001B7F64" w:rsidRDefault="009B188F" w:rsidP="00320338">
      <w:pPr>
        <w:spacing w:after="0"/>
        <w:jc w:val="center"/>
        <w:rPr>
          <w:rFonts w:ascii="Times New Roman" w:hAnsi="Times New Roman"/>
          <w:sz w:val="26"/>
          <w:szCs w:val="26"/>
        </w:rPr>
      </w:pPr>
      <w:r w:rsidRPr="001B7F64">
        <w:rPr>
          <w:rFonts w:ascii="Times New Roman" w:hAnsi="Times New Roman"/>
          <w:bCs/>
          <w:sz w:val="26"/>
          <w:szCs w:val="26"/>
        </w:rPr>
        <w:t>Пятый класс</w:t>
      </w:r>
    </w:p>
    <w:p w:rsidR="009B188F" w:rsidRPr="001B7F64" w:rsidRDefault="009B188F" w:rsidP="00320338">
      <w:pPr>
        <w:tabs>
          <w:tab w:val="left" w:pos="709"/>
        </w:tabs>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sz w:val="26"/>
          <w:szCs w:val="26"/>
        </w:rPr>
        <w:t xml:space="preserve">Бактерии, грибы, растения. </w:t>
      </w:r>
      <w:r w:rsidRPr="001B7F64">
        <w:rPr>
          <w:rFonts w:ascii="Times New Roman" w:hAnsi="Times New Roman"/>
          <w:sz w:val="26"/>
          <w:szCs w:val="26"/>
        </w:rPr>
        <w:t xml:space="preserve">Введение. 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её охрана. </w:t>
      </w:r>
    </w:p>
    <w:p w:rsidR="009B188F" w:rsidRPr="001B7F64" w:rsidRDefault="009B188F" w:rsidP="00320338">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Клеточное строение организмов  Устройство увеличительных приборов (лупа, световой микроскоп). Клетка и её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 Царство Бактерии. 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 </w:t>
      </w:r>
    </w:p>
    <w:p w:rsidR="009B188F" w:rsidRPr="001B7F64" w:rsidRDefault="009B188F" w:rsidP="00320338">
      <w:pPr>
        <w:autoSpaceDE w:val="0"/>
        <w:autoSpaceDN w:val="0"/>
        <w:adjustRightInd w:val="0"/>
        <w:spacing w:after="0"/>
        <w:ind w:firstLine="709"/>
        <w:jc w:val="both"/>
        <w:rPr>
          <w:rFonts w:ascii="Times New Roman" w:hAnsi="Times New Roman"/>
          <w:color w:val="000000"/>
          <w:sz w:val="26"/>
          <w:szCs w:val="26"/>
        </w:rPr>
      </w:pPr>
      <w:r w:rsidRPr="001B7F64">
        <w:rPr>
          <w:rFonts w:ascii="Times New Roman" w:hAnsi="Times New Roman"/>
          <w:sz w:val="26"/>
          <w:szCs w:val="26"/>
        </w:rPr>
        <w:t xml:space="preserve">Царство Грибы. </w:t>
      </w:r>
      <w:r w:rsidRPr="001B7F64">
        <w:rPr>
          <w:rFonts w:ascii="Times New Roman" w:hAnsi="Times New Roman"/>
          <w:color w:val="000000"/>
          <w:sz w:val="26"/>
          <w:szCs w:val="26"/>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 - паразиты. Роль грибов в природе и жизни человека.</w:t>
      </w:r>
    </w:p>
    <w:p w:rsidR="009B188F" w:rsidRPr="001B7F64" w:rsidRDefault="009B188F" w:rsidP="00320338">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Царство Растения. 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 Происхождение растений. Основные этапы развития растительного мира. </w:t>
      </w:r>
    </w:p>
    <w:p w:rsidR="009B188F" w:rsidRPr="001B7F64" w:rsidRDefault="009B188F" w:rsidP="001B7F64">
      <w:pPr>
        <w:autoSpaceDE w:val="0"/>
        <w:autoSpaceDN w:val="0"/>
        <w:adjustRightInd w:val="0"/>
        <w:jc w:val="center"/>
        <w:rPr>
          <w:rFonts w:ascii="Times New Roman" w:hAnsi="Times New Roman"/>
          <w:sz w:val="26"/>
          <w:szCs w:val="26"/>
        </w:rPr>
      </w:pPr>
      <w:r w:rsidRPr="001B7F64">
        <w:rPr>
          <w:rFonts w:ascii="Times New Roman" w:hAnsi="Times New Roman"/>
          <w:bCs/>
          <w:sz w:val="26"/>
          <w:szCs w:val="26"/>
        </w:rPr>
        <w:t>Шестой класс</w:t>
      </w:r>
    </w:p>
    <w:p w:rsidR="009B188F" w:rsidRPr="001B7F64" w:rsidRDefault="009B188F" w:rsidP="00320338">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bCs/>
          <w:sz w:val="26"/>
          <w:szCs w:val="26"/>
        </w:rPr>
        <w:t xml:space="preserve">Биология. Многообразие покрытосеменных растений. </w:t>
      </w:r>
      <w:r w:rsidRPr="001B7F64">
        <w:rPr>
          <w:rFonts w:ascii="Times New Roman" w:hAnsi="Times New Roman"/>
          <w:sz w:val="26"/>
          <w:szCs w:val="26"/>
        </w:rPr>
        <w:t xml:space="preserve">Строение и многообразие покрытосеменных растений. 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w:t>
      </w:r>
      <w:r w:rsidRPr="001B7F64">
        <w:rPr>
          <w:rFonts w:ascii="Times New Roman" w:hAnsi="Times New Roman"/>
          <w:sz w:val="26"/>
          <w:szCs w:val="26"/>
        </w:rPr>
        <w:lastRenderedPageBreak/>
        <w:t xml:space="preserve">Строение стебля. Многообразие стеблей. Видоизменения побегов. Цветок и его строение. Соцветия. Плоды и их классификация. Распространение плодов и семян. </w:t>
      </w:r>
    </w:p>
    <w:p w:rsidR="009B188F" w:rsidRPr="001B7F64" w:rsidRDefault="009B188F" w:rsidP="00320338">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Жизнь растений. </w:t>
      </w:r>
      <w:r w:rsidRPr="001B7F64">
        <w:rPr>
          <w:rFonts w:ascii="Times New Roman" w:hAnsi="Times New Roman"/>
          <w:color w:val="000000"/>
          <w:sz w:val="26"/>
          <w:szCs w:val="26"/>
        </w:rPr>
        <w:t xml:space="preserve">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w:t>
      </w:r>
      <w:r w:rsidRPr="001B7F64">
        <w:rPr>
          <w:rFonts w:ascii="Times New Roman" w:hAnsi="Times New Roman"/>
          <w:sz w:val="26"/>
          <w:szCs w:val="26"/>
        </w:rPr>
        <w:t>Размножение голосеменных растений. Половое и бесполое (вегетативное) размножение покрытосеменных растений.</w:t>
      </w:r>
    </w:p>
    <w:p w:rsidR="009B188F" w:rsidRPr="001B7F64" w:rsidRDefault="009B188F" w:rsidP="00320338">
      <w:pPr>
        <w:autoSpaceDE w:val="0"/>
        <w:autoSpaceDN w:val="0"/>
        <w:adjustRightInd w:val="0"/>
        <w:spacing w:after="0"/>
        <w:ind w:firstLine="709"/>
        <w:jc w:val="both"/>
        <w:rPr>
          <w:rFonts w:ascii="Times New Roman" w:hAnsi="Times New Roman"/>
          <w:sz w:val="26"/>
          <w:szCs w:val="26"/>
        </w:rPr>
      </w:pPr>
      <w:r w:rsidRPr="001B7F64">
        <w:rPr>
          <w:rFonts w:ascii="Times New Roman" w:hAnsi="Times New Roman"/>
          <w:sz w:val="26"/>
          <w:szCs w:val="26"/>
        </w:rPr>
        <w:t xml:space="preserve">Классификация растений. 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 </w:t>
      </w:r>
    </w:p>
    <w:p w:rsidR="009B188F" w:rsidRPr="001B7F64" w:rsidRDefault="009B188F" w:rsidP="00320338">
      <w:pPr>
        <w:autoSpaceDE w:val="0"/>
        <w:autoSpaceDN w:val="0"/>
        <w:adjustRightInd w:val="0"/>
        <w:spacing w:after="0"/>
        <w:jc w:val="center"/>
        <w:rPr>
          <w:rFonts w:ascii="Times New Roman" w:hAnsi="Times New Roman"/>
          <w:sz w:val="26"/>
          <w:szCs w:val="26"/>
        </w:rPr>
      </w:pPr>
      <w:r w:rsidRPr="001B7F64">
        <w:rPr>
          <w:rFonts w:ascii="Times New Roman" w:hAnsi="Times New Roman"/>
          <w:bCs/>
          <w:sz w:val="26"/>
          <w:szCs w:val="26"/>
        </w:rPr>
        <w:t>Седьмой класс</w:t>
      </w:r>
    </w:p>
    <w:p w:rsidR="009B188F" w:rsidRPr="001B7F64" w:rsidRDefault="009B188F" w:rsidP="001B7F64">
      <w:pPr>
        <w:tabs>
          <w:tab w:val="left" w:pos="709"/>
        </w:tabs>
        <w:ind w:firstLine="709"/>
        <w:jc w:val="both"/>
        <w:rPr>
          <w:rFonts w:ascii="Times New Roman" w:hAnsi="Times New Roman"/>
          <w:sz w:val="26"/>
          <w:szCs w:val="26"/>
        </w:rPr>
      </w:pPr>
      <w:r w:rsidRPr="001B7F64">
        <w:rPr>
          <w:rFonts w:ascii="Times New Roman" w:hAnsi="Times New Roman"/>
          <w:sz w:val="26"/>
          <w:szCs w:val="26"/>
        </w:rPr>
        <w:t xml:space="preserve">Введение. </w:t>
      </w:r>
      <w:r w:rsidRPr="001B7F64">
        <w:rPr>
          <w:rFonts w:ascii="Times New Roman" w:hAnsi="Times New Roman"/>
          <w:bCs/>
          <w:sz w:val="26"/>
          <w:szCs w:val="26"/>
        </w:rPr>
        <w:t xml:space="preserve">Многообразие организмов, их классификация. </w:t>
      </w:r>
      <w:r w:rsidRPr="001B7F64">
        <w:rPr>
          <w:rFonts w:ascii="Times New Roman" w:hAnsi="Times New Roman"/>
          <w:sz w:val="26"/>
          <w:szCs w:val="26"/>
        </w:rPr>
        <w:t xml:space="preserve">Систематика - наука о многообразии и классификации организмов. Вид — исходная единица систематики. Классификация живых организмов. </w:t>
      </w:r>
      <w:r w:rsidRPr="001B7F64">
        <w:rPr>
          <w:rFonts w:ascii="Times New Roman" w:hAnsi="Times New Roman"/>
          <w:sz w:val="26"/>
          <w:szCs w:val="26"/>
        </w:rPr>
        <w:br/>
      </w:r>
      <w:r w:rsidRPr="001B7F64">
        <w:rPr>
          <w:rFonts w:ascii="Times New Roman" w:hAnsi="Times New Roman"/>
          <w:bCs/>
          <w:iCs/>
          <w:sz w:val="26"/>
          <w:szCs w:val="26"/>
        </w:rPr>
        <w:t xml:space="preserve">Демонстрации: </w:t>
      </w:r>
      <w:r w:rsidRPr="001B7F64">
        <w:rPr>
          <w:rFonts w:ascii="Times New Roman" w:hAnsi="Times New Roman"/>
          <w:sz w:val="26"/>
          <w:szCs w:val="26"/>
        </w:rPr>
        <w:t xml:space="preserve">таблицы с изображением представителей различных царств живой природы. </w:t>
      </w:r>
    </w:p>
    <w:p w:rsidR="009B188F" w:rsidRPr="001B7F64" w:rsidRDefault="009B188F" w:rsidP="00320338">
      <w:pPr>
        <w:spacing w:after="0"/>
        <w:ind w:firstLine="709"/>
        <w:jc w:val="both"/>
        <w:rPr>
          <w:rFonts w:ascii="Times New Roman" w:hAnsi="Times New Roman"/>
          <w:sz w:val="26"/>
          <w:szCs w:val="26"/>
        </w:rPr>
      </w:pPr>
      <w:r w:rsidRPr="001B7F64">
        <w:rPr>
          <w:rFonts w:ascii="Times New Roman" w:hAnsi="Times New Roman"/>
          <w:bCs/>
          <w:sz w:val="26"/>
          <w:szCs w:val="26"/>
        </w:rPr>
        <w:t>Бактерии. Грибы. Лишайники.</w:t>
      </w:r>
      <w:r w:rsidRPr="001B7F64">
        <w:rPr>
          <w:rFonts w:ascii="Times New Roman" w:hAnsi="Times New Roman"/>
          <w:sz w:val="26"/>
          <w:szCs w:val="26"/>
        </w:rPr>
        <w:t xml:space="preserve"> Бактерии - доядерные организмы. Особенности строения и жизнедеятельности. Разнообразие бактерий, их распространение в природе. Роль бактерий в природе и жизни человека. </w:t>
      </w:r>
      <w:r w:rsidRPr="001B7F64">
        <w:rPr>
          <w:rFonts w:ascii="Times New Roman" w:hAnsi="Times New Roman"/>
          <w:sz w:val="26"/>
          <w:szCs w:val="26"/>
        </w:rPr>
        <w:br/>
        <w:t>Грибы - царство живой природы. Многообразие грибов, их роль в жизни человека. Грибы - паразиты растений, животных, человека. Лишайники комплексные симбиотические организмы. Роль в природе, использование человеком.</w:t>
      </w:r>
    </w:p>
    <w:p w:rsidR="009B188F" w:rsidRPr="001B7F64" w:rsidRDefault="009B188F" w:rsidP="00320338">
      <w:pPr>
        <w:spacing w:after="0"/>
        <w:ind w:firstLine="709"/>
        <w:jc w:val="both"/>
        <w:rPr>
          <w:rFonts w:ascii="Times New Roman" w:hAnsi="Times New Roman"/>
          <w:sz w:val="26"/>
          <w:szCs w:val="26"/>
        </w:rPr>
      </w:pPr>
      <w:r w:rsidRPr="001B7F64">
        <w:rPr>
          <w:rFonts w:ascii="Times New Roman" w:hAnsi="Times New Roman"/>
          <w:bCs/>
          <w:sz w:val="26"/>
          <w:szCs w:val="26"/>
        </w:rPr>
        <w:t xml:space="preserve">Многообразие растительного мира. </w:t>
      </w:r>
      <w:r w:rsidRPr="001B7F64">
        <w:rPr>
          <w:rFonts w:ascii="Times New Roman" w:hAnsi="Times New Roman"/>
          <w:sz w:val="26"/>
          <w:szCs w:val="26"/>
        </w:rPr>
        <w:t xml:space="preserve">Водоросли - наиболее древние низшие растения. Одноклеточные и многоклеточные водоросли. Строение, жизнедеятельность, размножение. Роль водорослей в природе, использование в практической деятельности и охрана. Риниофиты - первые наземные высшие растения. Появление тканей. Ткани растений. Мхи, строение и жизнедеятельность. Роль мхов в природе, хозяйственное значение. Средообразующее значение мхов. Папоротники, строение и жизнедеятельность. Многообразие папоротников, их роль в природе. Средообразующее значение папоротников. Использование и охрана папоротников. Семенные растения. Особенности строения и жизнедеятельности голосеменных. Многообразие голосеменных. Хвойный лес как природное сообщество. Роль голосеменных в природе, их использование. Покрытосеменные растения, особенности их строения и процессов жизнедеятельности. Многообразие покрытосеменных, их классификация. Класс Двудольные, важнейшие семейства </w:t>
      </w:r>
      <w:r w:rsidRPr="001B7F64">
        <w:rPr>
          <w:rFonts w:ascii="Times New Roman" w:hAnsi="Times New Roman"/>
          <w:sz w:val="26"/>
          <w:szCs w:val="26"/>
        </w:rPr>
        <w:lastRenderedPageBreak/>
        <w:t xml:space="preserve">класса (с учетом природного окружения). Класс Однодольные, важнейшие семейства класса. Многообразие растений, выращиваемых человеком. </w:t>
      </w:r>
    </w:p>
    <w:p w:rsidR="009B188F" w:rsidRPr="001B7F64" w:rsidRDefault="009B188F" w:rsidP="00C1171B">
      <w:pPr>
        <w:spacing w:after="0"/>
        <w:ind w:firstLine="709"/>
        <w:jc w:val="both"/>
        <w:rPr>
          <w:rFonts w:ascii="Times New Roman" w:hAnsi="Times New Roman"/>
          <w:sz w:val="26"/>
          <w:szCs w:val="26"/>
        </w:rPr>
      </w:pPr>
      <w:r w:rsidRPr="001B7F64">
        <w:rPr>
          <w:rFonts w:ascii="Times New Roman" w:hAnsi="Times New Roman"/>
          <w:bCs/>
          <w:sz w:val="26"/>
          <w:szCs w:val="26"/>
        </w:rPr>
        <w:t xml:space="preserve">Многообразие животного мира. </w:t>
      </w:r>
      <w:r w:rsidRPr="001B7F64">
        <w:rPr>
          <w:rFonts w:ascii="Times New Roman" w:hAnsi="Times New Roman"/>
          <w:sz w:val="26"/>
          <w:szCs w:val="26"/>
        </w:rPr>
        <w:t xml:space="preserve">Общие сведения о животном мире. Основные отличия животных от растений, черты их сходства. Систематика животных. Охрана животного мира. </w:t>
      </w:r>
      <w:r w:rsidRPr="001B7F64">
        <w:rPr>
          <w:rFonts w:ascii="Times New Roman" w:hAnsi="Times New Roman"/>
          <w:iCs/>
          <w:sz w:val="26"/>
          <w:szCs w:val="26"/>
        </w:rPr>
        <w:t xml:space="preserve">Одноклеточные животные. </w:t>
      </w:r>
      <w:r w:rsidRPr="001B7F64">
        <w:rPr>
          <w:rFonts w:ascii="Times New Roman" w:hAnsi="Times New Roman"/>
          <w:sz w:val="26"/>
          <w:szCs w:val="26"/>
        </w:rPr>
        <w:t xml:space="preserve">Особенности строения и жизнедеятельности, многообразие одноклеточных. Паразитические одноклеточные. Меры предупреждения заболеваний, вызываемых одноклеточными. Роль одноклеточных в природе и жизни человека. </w:t>
      </w:r>
      <w:r w:rsidRPr="001B7F64">
        <w:rPr>
          <w:rFonts w:ascii="Times New Roman" w:hAnsi="Times New Roman"/>
          <w:iCs/>
          <w:sz w:val="26"/>
          <w:szCs w:val="26"/>
        </w:rPr>
        <w:t>Многоклеточные животные</w:t>
      </w:r>
      <w:r w:rsidRPr="001B7F64">
        <w:rPr>
          <w:rFonts w:ascii="Times New Roman" w:hAnsi="Times New Roman"/>
          <w:i/>
          <w:iCs/>
          <w:sz w:val="26"/>
          <w:szCs w:val="26"/>
        </w:rPr>
        <w:t xml:space="preserve">. </w:t>
      </w:r>
      <w:r w:rsidRPr="001B7F64">
        <w:rPr>
          <w:rFonts w:ascii="Times New Roman" w:hAnsi="Times New Roman"/>
          <w:sz w:val="26"/>
          <w:szCs w:val="26"/>
        </w:rPr>
        <w:t xml:space="preserve">Особенности строения и жизнедеятельности. Специализация клеток. Ткани, органы, системы органов организма животного, их взаимосвязь. Кишечнополостные. Особенности строения и жизнедеятельности кишечнополостных. Рефлекс. Многообразие кишечнополостных, их роль в природе и жизни человека. Черви. Особенности строения и жизнедеятельности червей. Многообразие червей. Паразитические черви. Меры предупреждения заражения паразитическими червями. Роль червей в природе и жизни человека. Моллюски. Особенности строения и жизнедеятельности моллюсков. Многообразие моллюсков. Промысловое значение моллюсков. Роль моллюсков в природе и жизни человека. Членистоногие. Особенности строения и жизнедеятельности членистоногих. Многообразие членистоногих. Инстинкты. Членистоногие - возбудители и переносчики возбудителей болезней человека и животных, вредители сельскохозяйственных растений. Меры предупреждения заболеваний. Медоносные пчелы. Пчеловодство. Роль членистоногих в природе, их практическое значение и охрана. Хордовые. Общая характеристика. Рыбы. Особенности строения и жизнедеятельности рыб. Многообразие рыб. Рыболовство и рыбоводство. Роль в природе, практическое значение и охрана рыб. Земноводные и пресмыкающиеся. Особенности строения и жизнедеятельности, многообразие земноводных и пресмыкающихся. Предохранение от укусов и первая помощь при укусе ядовитой змеи. Роль в природе, практическое значение и </w:t>
      </w:r>
      <w:r w:rsidR="00B203E5" w:rsidRPr="001B7F64">
        <w:rPr>
          <w:rFonts w:ascii="Times New Roman" w:hAnsi="Times New Roman"/>
          <w:sz w:val="26"/>
          <w:szCs w:val="26"/>
        </w:rPr>
        <w:t>охрана</w:t>
      </w:r>
      <w:r w:rsidR="00B203E5">
        <w:rPr>
          <w:rFonts w:ascii="Times New Roman" w:hAnsi="Times New Roman"/>
          <w:sz w:val="26"/>
          <w:szCs w:val="26"/>
        </w:rPr>
        <w:t xml:space="preserve"> </w:t>
      </w:r>
      <w:r w:rsidR="00B203E5" w:rsidRPr="001B7F64">
        <w:rPr>
          <w:rFonts w:ascii="Times New Roman" w:hAnsi="Times New Roman"/>
          <w:sz w:val="26"/>
          <w:szCs w:val="26"/>
        </w:rPr>
        <w:t>земноводных</w:t>
      </w:r>
      <w:r w:rsidRPr="001B7F64">
        <w:rPr>
          <w:rFonts w:ascii="Times New Roman" w:hAnsi="Times New Roman"/>
          <w:sz w:val="26"/>
          <w:szCs w:val="26"/>
        </w:rPr>
        <w:t xml:space="preserve"> и пресмыкающихся. Птицы. Особенности строения и процессов жизнедеятельности, многообразие птиц. Забота о потомстве у птиц. Птицеводство. Породы птиц. Роль в природе, практическое значение, охрана птиц. Млекопитающие. </w:t>
      </w:r>
    </w:p>
    <w:p w:rsidR="009B188F" w:rsidRPr="001B7F64" w:rsidRDefault="009B188F" w:rsidP="00C1171B">
      <w:pPr>
        <w:spacing w:after="0"/>
        <w:ind w:firstLine="709"/>
        <w:jc w:val="both"/>
        <w:rPr>
          <w:rFonts w:ascii="Times New Roman" w:hAnsi="Times New Roman"/>
          <w:bCs/>
          <w:iCs/>
          <w:sz w:val="26"/>
          <w:szCs w:val="26"/>
        </w:rPr>
      </w:pPr>
      <w:r w:rsidRPr="001B7F64">
        <w:rPr>
          <w:rFonts w:ascii="Times New Roman" w:hAnsi="Times New Roman"/>
          <w:bCs/>
          <w:sz w:val="26"/>
          <w:szCs w:val="26"/>
        </w:rPr>
        <w:t>Эволюция растений и животных, их охрана.</w:t>
      </w:r>
      <w:r w:rsidRPr="001B7F64">
        <w:rPr>
          <w:rFonts w:ascii="Times New Roman" w:hAnsi="Times New Roman"/>
          <w:sz w:val="26"/>
          <w:szCs w:val="26"/>
        </w:rPr>
        <w:t xml:space="preserve">  Этапы эволюции органического мира. Эволюция растений: от одноклеточных водорослей до покрытосеменных. Этапы развития беспозвоночных и позвоночных животных. </w:t>
      </w:r>
    </w:p>
    <w:p w:rsidR="009B188F" w:rsidRPr="001B7F64" w:rsidRDefault="009B188F" w:rsidP="00C1171B">
      <w:pPr>
        <w:spacing w:after="0"/>
        <w:ind w:firstLine="709"/>
        <w:jc w:val="both"/>
        <w:rPr>
          <w:rFonts w:ascii="Times New Roman" w:hAnsi="Times New Roman"/>
          <w:sz w:val="26"/>
          <w:szCs w:val="26"/>
        </w:rPr>
      </w:pPr>
      <w:r w:rsidRPr="001B7F64">
        <w:rPr>
          <w:rFonts w:ascii="Times New Roman" w:hAnsi="Times New Roman"/>
          <w:bCs/>
          <w:sz w:val="26"/>
          <w:szCs w:val="26"/>
        </w:rPr>
        <w:t xml:space="preserve">Экосистемы. </w:t>
      </w:r>
      <w:r w:rsidRPr="001B7F64">
        <w:rPr>
          <w:rFonts w:ascii="Times New Roman" w:hAnsi="Times New Roman"/>
          <w:sz w:val="26"/>
          <w:szCs w:val="26"/>
        </w:rPr>
        <w:t xml:space="preserve">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 </w:t>
      </w:r>
    </w:p>
    <w:p w:rsidR="009B188F" w:rsidRPr="001B7F64" w:rsidRDefault="009B188F" w:rsidP="00C1171B">
      <w:pPr>
        <w:spacing w:after="0"/>
        <w:jc w:val="center"/>
        <w:rPr>
          <w:rFonts w:ascii="Times New Roman" w:hAnsi="Times New Roman"/>
          <w:sz w:val="26"/>
          <w:szCs w:val="26"/>
        </w:rPr>
      </w:pPr>
      <w:r w:rsidRPr="001B7F64">
        <w:rPr>
          <w:rFonts w:ascii="Times New Roman" w:hAnsi="Times New Roman"/>
          <w:sz w:val="26"/>
          <w:szCs w:val="26"/>
        </w:rPr>
        <w:t>Восьмой класс</w:t>
      </w:r>
    </w:p>
    <w:p w:rsidR="009B188F" w:rsidRPr="001B7F64" w:rsidRDefault="009B188F" w:rsidP="00C1171B">
      <w:pPr>
        <w:shd w:val="clear" w:color="auto" w:fill="FFFFFF"/>
        <w:tabs>
          <w:tab w:val="left" w:pos="709"/>
        </w:tabs>
        <w:spacing w:after="0"/>
        <w:ind w:firstLine="851"/>
        <w:jc w:val="both"/>
        <w:rPr>
          <w:rFonts w:ascii="Times New Roman" w:hAnsi="Times New Roman"/>
          <w:color w:val="000000"/>
          <w:sz w:val="26"/>
          <w:szCs w:val="26"/>
        </w:rPr>
      </w:pPr>
      <w:r w:rsidRPr="001B7F64">
        <w:rPr>
          <w:rFonts w:ascii="Times New Roman" w:hAnsi="Times New Roman"/>
          <w:bCs/>
          <w:iCs/>
          <w:color w:val="000000"/>
          <w:sz w:val="26"/>
          <w:szCs w:val="26"/>
        </w:rPr>
        <w:t xml:space="preserve">Человек и его здоровье. </w:t>
      </w:r>
      <w:r w:rsidRPr="001B7F64">
        <w:rPr>
          <w:rFonts w:ascii="Times New Roman" w:hAnsi="Times New Roman"/>
          <w:color w:val="000000"/>
          <w:sz w:val="26"/>
          <w:szCs w:val="26"/>
        </w:rPr>
        <w:t>Человек и окружающая среда</w:t>
      </w:r>
      <w:r w:rsidRPr="001B7F64">
        <w:rPr>
          <w:rFonts w:ascii="Times New Roman" w:hAnsi="Times New Roman"/>
          <w:i/>
          <w:color w:val="000000"/>
          <w:sz w:val="26"/>
          <w:szCs w:val="26"/>
        </w:rPr>
        <w:t xml:space="preserve">. </w:t>
      </w:r>
      <w:r w:rsidRPr="001B7F64">
        <w:rPr>
          <w:rFonts w:ascii="Times New Roman" w:hAnsi="Times New Roman"/>
          <w:color w:val="000000"/>
          <w:sz w:val="26"/>
          <w:szCs w:val="26"/>
        </w:rPr>
        <w:t xml:space="preserve">Природная и социальная среда обитания человека. Защита среды обитания человека. Общие сведения об организме человека. Место человека в системе органического мира. </w:t>
      </w:r>
      <w:r w:rsidRPr="001B7F64">
        <w:rPr>
          <w:rFonts w:ascii="Times New Roman" w:hAnsi="Times New Roman"/>
          <w:color w:val="000000"/>
          <w:sz w:val="26"/>
          <w:szCs w:val="26"/>
        </w:rPr>
        <w:lastRenderedPageBreak/>
        <w:t xml:space="preserve">Черты сходства и различия человека и животных. Строение организма человека: клетки, ткани, органы, системы органов. Методы изучения организма человека. Опора и движение. Опорно-двигательная система человека. Профилактика травматизма. Значение физических упражнений и культуры труда для формирования скелета и мускулатуры. Первая помощь при травмах ОДС. Транспорт веществ. Внутренняя среда человека,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Питание. Пищеварение. Пищеварительная система. Нарушения работы пищеварительной системы и их профилактика. Обмен веществ и превращение энергии в организме. Пластический и энергетический обмен. Обмен воды, минеральных веществ, белков, углеводов, жиров. Витамины. Рациональное питание. Нормы и режим питания. 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мочевыделительной системы и их предупреждение. Размножение и развитие. Половые железы и половые клетки. Половое созревание. Инфекции, передаваемые половым путём, их профилактика. ВИЧ-инфекция, её профилактика. Наследственные заболевания. Медико-биологическое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Органы чувств. Строение и функции органов зрения, слуха. Нарушения зрения, слуха, их предупреждение. Вестибулярный аппарат. Мышечное и кожное чувство. Обоняние. Вкус. 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Поведение и психика человека. Безусловные и условные рефлексы. Особенности поведения человека. Речь. Мышление. Внимание. Память. Эмоции и чувства. Сон. Темперамент и характер. Особенности и одарённость. Межличностные отношения. Роль обучения и воспитания в развитии поведения и психики человека. 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w:t>
      </w:r>
      <w:r w:rsidRPr="001B7F64">
        <w:rPr>
          <w:rFonts w:ascii="Times New Roman" w:hAnsi="Times New Roman"/>
          <w:color w:val="000000"/>
          <w:sz w:val="26"/>
          <w:szCs w:val="26"/>
        </w:rPr>
        <w:lastRenderedPageBreak/>
        <w:t xml:space="preserve">стрессы, гиподинамия, переутомление, переохлаждение. Вредные и полезные привычки, их влияние на состояние здоровья. </w:t>
      </w:r>
    </w:p>
    <w:p w:rsidR="009B188F" w:rsidRPr="001B7F64" w:rsidRDefault="009B188F" w:rsidP="00C1171B">
      <w:pPr>
        <w:spacing w:after="0"/>
        <w:jc w:val="center"/>
        <w:rPr>
          <w:rFonts w:ascii="Times New Roman" w:hAnsi="Times New Roman"/>
          <w:sz w:val="26"/>
          <w:szCs w:val="26"/>
        </w:rPr>
      </w:pPr>
      <w:r w:rsidRPr="001B7F64">
        <w:rPr>
          <w:rFonts w:ascii="Times New Roman" w:hAnsi="Times New Roman"/>
          <w:sz w:val="26"/>
          <w:szCs w:val="26"/>
        </w:rPr>
        <w:t>Девятый класс</w:t>
      </w:r>
    </w:p>
    <w:p w:rsidR="009B188F" w:rsidRPr="001B7F64" w:rsidRDefault="009B188F" w:rsidP="00C1171B">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bCs/>
          <w:iCs/>
          <w:color w:val="000000"/>
          <w:sz w:val="26"/>
          <w:szCs w:val="26"/>
        </w:rPr>
        <w:t xml:space="preserve">Общие биологические закономерности. </w:t>
      </w:r>
      <w:r w:rsidRPr="001B7F64">
        <w:rPr>
          <w:rFonts w:ascii="Times New Roman" w:hAnsi="Times New Roman"/>
          <w:color w:val="000000"/>
          <w:sz w:val="26"/>
          <w:szCs w:val="26"/>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B188F" w:rsidRPr="001B7F64" w:rsidRDefault="009B188F" w:rsidP="00C1171B">
      <w:pPr>
        <w:shd w:val="clear" w:color="auto" w:fill="FFFFFF"/>
        <w:spacing w:after="0"/>
        <w:ind w:firstLine="709"/>
        <w:jc w:val="both"/>
        <w:rPr>
          <w:rFonts w:ascii="Times New Roman" w:hAnsi="Times New Roman"/>
          <w:color w:val="000000"/>
          <w:sz w:val="26"/>
          <w:szCs w:val="26"/>
        </w:rPr>
      </w:pPr>
      <w:r w:rsidRPr="001B7F64">
        <w:rPr>
          <w:rFonts w:ascii="Times New Roman" w:hAnsi="Times New Roman"/>
          <w:color w:val="000000"/>
          <w:sz w:val="26"/>
          <w:szCs w:val="26"/>
        </w:rPr>
        <w:t>Клеточное строение организмов. Строение клетки: клеточная оболочка, плазматическая мембрана, цитоплазма, пластиды, митохондрии, вакуоли. Хромосомы. Многообразие клеток. Обмен веществ и превращение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B188F" w:rsidRPr="001B7F64" w:rsidRDefault="009B188F" w:rsidP="001B7F64">
      <w:pPr>
        <w:shd w:val="clear" w:color="auto" w:fill="FFFFFF"/>
        <w:ind w:firstLine="709"/>
        <w:jc w:val="both"/>
        <w:rPr>
          <w:rFonts w:ascii="Times New Roman" w:hAnsi="Times New Roman"/>
          <w:color w:val="000000"/>
          <w:sz w:val="26"/>
          <w:szCs w:val="26"/>
        </w:rPr>
      </w:pPr>
      <w:r w:rsidRPr="001B7F64">
        <w:rPr>
          <w:rFonts w:ascii="Times New Roman" w:hAnsi="Times New Roman"/>
          <w:color w:val="000000"/>
          <w:sz w:val="26"/>
          <w:szCs w:val="26"/>
        </w:rPr>
        <w:t>Рост, развитие организмов. Размножение. Бесполое и половое размножение. Половые клетки. Оплодотворение. Наследственность и изменчивость организмов. Наследственная и ненаследственная изменчивость. Система и эволюция органического мира. Вид — основная систематическая единица. Признаки вида. Ч.Дарвин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видов к среде обитания. Взаимосвязи организмов и окружающей среды. Среда — источник веществ, энергии и информации. Влияние экологических факторов на организм.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Биосфера - глобальная экосистема. В.И.Вернадский-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w:t>
      </w:r>
      <w:r w:rsidR="00C95B49" w:rsidRPr="001B7F64">
        <w:rPr>
          <w:rFonts w:ascii="Times New Roman" w:hAnsi="Times New Roman"/>
          <w:color w:val="000000"/>
          <w:sz w:val="26"/>
          <w:szCs w:val="26"/>
        </w:rPr>
        <w:t>ьности человека в экосистемах.</w:t>
      </w:r>
    </w:p>
    <w:p w:rsidR="00B96AA2" w:rsidRPr="001B7F64" w:rsidRDefault="006821ED" w:rsidP="001B7F64">
      <w:pPr>
        <w:pStyle w:val="4"/>
        <w:spacing w:before="0" w:line="276" w:lineRule="auto"/>
        <w:ind w:left="0"/>
        <w:jc w:val="center"/>
        <w:rPr>
          <w:sz w:val="26"/>
          <w:szCs w:val="26"/>
        </w:rPr>
      </w:pPr>
      <w:r w:rsidRPr="001B7F64">
        <w:rPr>
          <w:sz w:val="26"/>
          <w:szCs w:val="26"/>
        </w:rPr>
        <w:t>Химия</w:t>
      </w:r>
      <w:bookmarkStart w:id="264" w:name="_Toc409691713"/>
      <w:bookmarkStart w:id="265" w:name="_Toc410654038"/>
      <w:bookmarkStart w:id="266" w:name="_Toc31893465"/>
      <w:bookmarkStart w:id="267" w:name="_Toc31898645"/>
      <w:bookmarkEnd w:id="260"/>
      <w:bookmarkEnd w:id="261"/>
      <w:bookmarkEnd w:id="262"/>
      <w:bookmarkEnd w:id="263"/>
    </w:p>
    <w:p w:rsidR="00C95B49" w:rsidRPr="001B7F64" w:rsidRDefault="00C95B49" w:rsidP="00C1171B">
      <w:pPr>
        <w:contextualSpacing/>
        <w:jc w:val="center"/>
        <w:rPr>
          <w:rFonts w:ascii="Times New Roman" w:hAnsi="Times New Roman"/>
          <w:sz w:val="26"/>
          <w:szCs w:val="26"/>
        </w:rPr>
      </w:pPr>
      <w:r w:rsidRPr="001B7F64">
        <w:rPr>
          <w:rFonts w:ascii="Times New Roman" w:hAnsi="Times New Roman"/>
          <w:sz w:val="26"/>
          <w:szCs w:val="26"/>
        </w:rPr>
        <w:t>Восьмой класс</w:t>
      </w:r>
    </w:p>
    <w:p w:rsidR="00C95B49" w:rsidRPr="001B7F64" w:rsidRDefault="00C95B49" w:rsidP="001B7F64">
      <w:pPr>
        <w:ind w:left="183" w:firstLine="709"/>
        <w:contextualSpacing/>
        <w:jc w:val="both"/>
        <w:rPr>
          <w:rFonts w:ascii="Times New Roman" w:hAnsi="Times New Roman"/>
          <w:sz w:val="26"/>
          <w:szCs w:val="26"/>
        </w:rPr>
      </w:pPr>
      <w:r w:rsidRPr="001B7F64">
        <w:rPr>
          <w:rFonts w:ascii="Times New Roman" w:hAnsi="Times New Roman"/>
          <w:sz w:val="26"/>
          <w:szCs w:val="26"/>
        </w:rPr>
        <w:t xml:space="preserve">Основные понятия химии (уровень атомно-молекулярных представлений). 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 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 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w:t>
      </w:r>
      <w:r w:rsidRPr="001B7F64">
        <w:rPr>
          <w:rFonts w:ascii="Times New Roman" w:hAnsi="Times New Roman"/>
          <w:sz w:val="26"/>
          <w:szCs w:val="26"/>
        </w:rPr>
        <w:lastRenderedPageBreak/>
        <w:t>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Атомно-молекулярное учение. Закон сохранения массы веществ. Жизнь и деятельность М.В. Ломоносова. Химические уравнения. Типы химических реакций. 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 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 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 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 Кислоты. Состав. Классификация. Номенклатура. Физические и химические свойства кислот.  Вытеснительный ряд металлов. 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Генетическая связь между основными классами неорганических соединений.</w:t>
      </w:r>
    </w:p>
    <w:p w:rsidR="00C95B49" w:rsidRPr="001B7F64" w:rsidRDefault="00C95B49" w:rsidP="001B7F64">
      <w:pPr>
        <w:ind w:left="183" w:firstLine="526"/>
        <w:contextualSpacing/>
        <w:jc w:val="both"/>
        <w:rPr>
          <w:rFonts w:ascii="Times New Roman" w:hAnsi="Times New Roman"/>
          <w:sz w:val="26"/>
          <w:szCs w:val="26"/>
        </w:rPr>
      </w:pPr>
      <w:r w:rsidRPr="001B7F64">
        <w:rPr>
          <w:rFonts w:ascii="Times New Roman" w:hAnsi="Times New Roman"/>
          <w:sz w:val="26"/>
          <w:szCs w:val="26"/>
        </w:rPr>
        <w:t xml:space="preserve">Периодический закон и периодическая система химических элементов Д.И. Менделеева. Строение атома. 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 и Б - группы, периоды. Физический смысл порядкового элемента, номера периода, номера группы (для элементов А-групп). Строение атома: ядро и электронная </w:t>
      </w:r>
      <w:r w:rsidRPr="001B7F64">
        <w:rPr>
          <w:rFonts w:ascii="Times New Roman" w:hAnsi="Times New Roman"/>
          <w:sz w:val="26"/>
          <w:szCs w:val="26"/>
        </w:rPr>
        <w:lastRenderedPageBreak/>
        <w:t xml:space="preserve">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Значение периодического закона. </w:t>
      </w:r>
      <w:r w:rsidR="00B203E5" w:rsidRPr="001B7F64">
        <w:rPr>
          <w:rFonts w:ascii="Times New Roman" w:hAnsi="Times New Roman"/>
          <w:sz w:val="26"/>
          <w:szCs w:val="26"/>
        </w:rPr>
        <w:t>Научные достижения Д.</w:t>
      </w:r>
      <w:r w:rsidR="00B203E5">
        <w:rPr>
          <w:rFonts w:ascii="Times New Roman" w:hAnsi="Times New Roman"/>
          <w:sz w:val="26"/>
          <w:szCs w:val="26"/>
        </w:rPr>
        <w:t xml:space="preserve"> </w:t>
      </w:r>
      <w:r w:rsidR="00B203E5" w:rsidRPr="001B7F64">
        <w:rPr>
          <w:rFonts w:ascii="Times New Roman" w:hAnsi="Times New Roman"/>
          <w:sz w:val="26"/>
          <w:szCs w:val="26"/>
        </w:rPr>
        <w:t>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w:t>
      </w:r>
      <w:r w:rsidR="00B203E5">
        <w:rPr>
          <w:rFonts w:ascii="Times New Roman" w:hAnsi="Times New Roman"/>
          <w:sz w:val="26"/>
          <w:szCs w:val="26"/>
        </w:rPr>
        <w:t xml:space="preserve"> </w:t>
      </w:r>
      <w:r w:rsidR="00B203E5" w:rsidRPr="001B7F64">
        <w:rPr>
          <w:rFonts w:ascii="Times New Roman" w:hAnsi="Times New Roman"/>
          <w:sz w:val="26"/>
          <w:szCs w:val="26"/>
        </w:rPr>
        <w:t xml:space="preserve">И. Менделеева. </w:t>
      </w:r>
    </w:p>
    <w:p w:rsidR="00C95B49" w:rsidRPr="001B7F64" w:rsidRDefault="00C95B49" w:rsidP="001B7F64">
      <w:pPr>
        <w:ind w:firstLine="709"/>
        <w:contextualSpacing/>
        <w:jc w:val="both"/>
        <w:rPr>
          <w:rFonts w:ascii="Times New Roman" w:hAnsi="Times New Roman"/>
          <w:sz w:val="26"/>
          <w:szCs w:val="26"/>
        </w:rPr>
      </w:pPr>
      <w:r w:rsidRPr="001B7F64">
        <w:rPr>
          <w:rFonts w:ascii="Times New Roman" w:hAnsi="Times New Roman"/>
          <w:sz w:val="26"/>
          <w:szCs w:val="26"/>
        </w:rPr>
        <w:t>Строение вещества. 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Демонстрации: Сопоставление физико-химических свойств соединений с ковалентными и ионными связями.</w:t>
      </w:r>
    </w:p>
    <w:p w:rsidR="00C95B49" w:rsidRPr="001B7F64" w:rsidRDefault="00C95B49" w:rsidP="00C1171B">
      <w:pPr>
        <w:contextualSpacing/>
        <w:jc w:val="center"/>
        <w:rPr>
          <w:rFonts w:ascii="Times New Roman" w:hAnsi="Times New Roman"/>
          <w:sz w:val="26"/>
          <w:szCs w:val="26"/>
        </w:rPr>
      </w:pPr>
      <w:r w:rsidRPr="001B7F64">
        <w:rPr>
          <w:rFonts w:ascii="Times New Roman" w:hAnsi="Times New Roman"/>
          <w:sz w:val="26"/>
          <w:szCs w:val="26"/>
        </w:rPr>
        <w:t>Девятый класс</w:t>
      </w:r>
    </w:p>
    <w:p w:rsidR="00C95B49" w:rsidRPr="001B7F64" w:rsidRDefault="00C95B49" w:rsidP="001B7F64">
      <w:pPr>
        <w:ind w:left="183" w:firstLine="709"/>
        <w:contextualSpacing/>
        <w:jc w:val="both"/>
        <w:rPr>
          <w:rFonts w:ascii="Times New Roman" w:hAnsi="Times New Roman"/>
          <w:sz w:val="26"/>
          <w:szCs w:val="26"/>
        </w:rPr>
      </w:pPr>
      <w:r w:rsidRPr="001B7F64">
        <w:rPr>
          <w:rFonts w:ascii="Times New Roman" w:hAnsi="Times New Roman"/>
          <w:sz w:val="26"/>
          <w:szCs w:val="26"/>
        </w:rPr>
        <w:t xml:space="preserve">Многообразие химических реакций. Классификация химических реакций: реакции соединения, разложения, замещения, обмена. 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 Тепловые эффекты химических реакций. Экзотермические и эндотермические реакции. Термохимические уравнения. Расчеты по термохимическим уравнениям. Скорость химических реакций. Факторы, влияющие на скорость химических реакций. Первоначальное представление о катализе. Обратимые реакции. Понятие о химическом равновесии. Химические реакции в водных растворах. Электролиты и неэлектролиты. Ионы. Катионы и анионы. Гидратная теория растворов. Электролитическая  диссоциация кислот, оснований и солей. Слабые и сильные электролиты. Степень диссоциации.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реакций. Понятие о гидролизе солей. </w:t>
      </w:r>
    </w:p>
    <w:p w:rsidR="00C95B49" w:rsidRPr="001B7F64" w:rsidRDefault="00C95B49" w:rsidP="001B7F64">
      <w:pPr>
        <w:ind w:left="183" w:firstLine="709"/>
        <w:contextualSpacing/>
        <w:jc w:val="both"/>
        <w:rPr>
          <w:rFonts w:ascii="Times New Roman" w:hAnsi="Times New Roman"/>
          <w:sz w:val="26"/>
          <w:szCs w:val="26"/>
        </w:rPr>
      </w:pPr>
      <w:r w:rsidRPr="001B7F64">
        <w:rPr>
          <w:rFonts w:ascii="Times New Roman" w:hAnsi="Times New Roman"/>
          <w:sz w:val="26"/>
          <w:szCs w:val="26"/>
        </w:rPr>
        <w:t>Многообразие веществ. 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 Кислород и сера. Положение кислорода и серы в ПСХЭ,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сульфид-ионы.  Оксид серы (</w:t>
      </w:r>
      <w:r w:rsidRPr="001B7F64">
        <w:rPr>
          <w:rFonts w:ascii="Times New Roman" w:hAnsi="Times New Roman"/>
          <w:sz w:val="26"/>
          <w:szCs w:val="26"/>
          <w:lang w:val="en-US"/>
        </w:rPr>
        <w:t>IV</w:t>
      </w:r>
      <w:r w:rsidRPr="001B7F64">
        <w:rPr>
          <w:rFonts w:ascii="Times New Roman" w:hAnsi="Times New Roman"/>
          <w:sz w:val="26"/>
          <w:szCs w:val="26"/>
        </w:rPr>
        <w:t xml:space="preserve">). Физические и химические свойства. Применение. Сернистая кислота и ее соли. Качественная </w:t>
      </w:r>
      <w:r w:rsidRPr="001B7F64">
        <w:rPr>
          <w:rFonts w:ascii="Times New Roman" w:hAnsi="Times New Roman"/>
          <w:sz w:val="26"/>
          <w:szCs w:val="26"/>
        </w:rPr>
        <w:lastRenderedPageBreak/>
        <w:t>реакция на сульфит-ионы. Оксид серы (</w:t>
      </w:r>
      <w:r w:rsidRPr="001B7F64">
        <w:rPr>
          <w:rFonts w:ascii="Times New Roman" w:hAnsi="Times New Roman"/>
          <w:sz w:val="26"/>
          <w:szCs w:val="26"/>
          <w:lang w:val="en-US"/>
        </w:rPr>
        <w:t>VI</w:t>
      </w:r>
      <w:r w:rsidRPr="001B7F64">
        <w:rPr>
          <w:rFonts w:ascii="Times New Roman" w:hAnsi="Times New Roman"/>
          <w:sz w:val="26"/>
          <w:szCs w:val="26"/>
        </w:rPr>
        <w:t>). 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  Азот и фосфор. Положение азота и фосфора в ПСХЭ,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и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 Фосфор. Аллотропия фосфора. Физические и химические свойства фосфора. Оксид фосфора (</w:t>
      </w:r>
      <w:r w:rsidRPr="001B7F64">
        <w:rPr>
          <w:rFonts w:ascii="Times New Roman" w:hAnsi="Times New Roman"/>
          <w:sz w:val="26"/>
          <w:szCs w:val="26"/>
          <w:lang w:val="en-US"/>
        </w:rPr>
        <w:t>V</w:t>
      </w:r>
      <w:r w:rsidRPr="001B7F64">
        <w:rPr>
          <w:rFonts w:ascii="Times New Roman" w:hAnsi="Times New Roman"/>
          <w:sz w:val="26"/>
          <w:szCs w:val="26"/>
        </w:rPr>
        <w:t>). Ортофосфорная кислота и ее соли. Фосфорные удобрения. Углерод и кремний. Положение углерода и кремния в ПСХЭ,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ее соли. Качественные реакции на карбонат-ионы. Круговорот углерода в природе. Органические соединения углерода. Кремний. Оксид кремния (4). Кремниевая кислота и ее соли</w:t>
      </w:r>
      <w:r w:rsidRPr="001B7F64">
        <w:rPr>
          <w:rFonts w:ascii="Times New Roman" w:hAnsi="Times New Roman"/>
          <w:i/>
          <w:sz w:val="26"/>
          <w:szCs w:val="26"/>
        </w:rPr>
        <w:t xml:space="preserve">. </w:t>
      </w:r>
      <w:r w:rsidRPr="001B7F64">
        <w:rPr>
          <w:rFonts w:ascii="Times New Roman" w:hAnsi="Times New Roman"/>
          <w:sz w:val="26"/>
          <w:szCs w:val="26"/>
        </w:rPr>
        <w:t xml:space="preserve">Металлы. Положение металлов в ПСХЭ Д.И.Менделеева, строение их атомов.  Металлическая связь. Физические свойства металлов. Ряд активности металлов. Химические свойства металлов. Общие способы получения металлов. Сплавы металлов.  Щелочные металлы. Положение щелочных металлов в периодической системе, строение их атомов. Нахождение в природе. Магний и кальций, их важнейшие соединения. Жесткость воды и способы ее </w:t>
      </w:r>
      <w:r w:rsidR="00B203E5" w:rsidRPr="001B7F64">
        <w:rPr>
          <w:rFonts w:ascii="Times New Roman" w:hAnsi="Times New Roman"/>
          <w:sz w:val="26"/>
          <w:szCs w:val="26"/>
        </w:rPr>
        <w:t>устранения.</w:t>
      </w:r>
      <w:r w:rsidR="00B203E5">
        <w:rPr>
          <w:rFonts w:ascii="Times New Roman" w:hAnsi="Times New Roman"/>
          <w:sz w:val="26"/>
          <w:szCs w:val="26"/>
        </w:rPr>
        <w:t xml:space="preserve"> </w:t>
      </w:r>
      <w:r w:rsidR="00B203E5" w:rsidRPr="001B7F64">
        <w:rPr>
          <w:rFonts w:ascii="Times New Roman" w:hAnsi="Times New Roman"/>
          <w:sz w:val="26"/>
          <w:szCs w:val="26"/>
        </w:rPr>
        <w:t>Алюминий</w:t>
      </w:r>
      <w:r w:rsidRPr="001B7F64">
        <w:rPr>
          <w:rFonts w:ascii="Times New Roman" w:hAnsi="Times New Roman"/>
          <w:sz w:val="26"/>
          <w:szCs w:val="26"/>
        </w:rPr>
        <w:t xml:space="preserve">. Положение алюминия в периодической системе, строение его атома. Нахождение в природе. Физические и химические свойства алюминия. Амфотерность оксида и гидроксида </w:t>
      </w:r>
      <w:r w:rsidR="00B203E5" w:rsidRPr="001B7F64">
        <w:rPr>
          <w:rFonts w:ascii="Times New Roman" w:hAnsi="Times New Roman"/>
          <w:sz w:val="26"/>
          <w:szCs w:val="26"/>
        </w:rPr>
        <w:t>алюминия.</w:t>
      </w:r>
      <w:r w:rsidR="00B203E5">
        <w:rPr>
          <w:rFonts w:ascii="Times New Roman" w:hAnsi="Times New Roman"/>
          <w:sz w:val="26"/>
          <w:szCs w:val="26"/>
        </w:rPr>
        <w:t xml:space="preserve"> </w:t>
      </w:r>
      <w:r w:rsidR="00B203E5" w:rsidRPr="001B7F64">
        <w:rPr>
          <w:rFonts w:ascii="Times New Roman" w:hAnsi="Times New Roman"/>
          <w:sz w:val="26"/>
          <w:szCs w:val="26"/>
        </w:rPr>
        <w:t>Железо</w:t>
      </w:r>
      <w:r w:rsidRPr="001B7F64">
        <w:rPr>
          <w:rFonts w:ascii="Times New Roman" w:hAnsi="Times New Roman"/>
          <w:sz w:val="26"/>
          <w:szCs w:val="26"/>
        </w:rPr>
        <w:t>.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 (</w:t>
      </w:r>
      <w:r w:rsidRPr="001B7F64">
        <w:rPr>
          <w:rFonts w:ascii="Times New Roman" w:hAnsi="Times New Roman"/>
          <w:sz w:val="26"/>
          <w:szCs w:val="26"/>
          <w:lang w:val="en-US"/>
        </w:rPr>
        <w:t>II</w:t>
      </w:r>
      <w:r w:rsidRPr="001B7F64">
        <w:rPr>
          <w:rFonts w:ascii="Times New Roman" w:hAnsi="Times New Roman"/>
          <w:sz w:val="26"/>
          <w:szCs w:val="26"/>
        </w:rPr>
        <w:t>) и железа (</w:t>
      </w:r>
      <w:r w:rsidRPr="001B7F64">
        <w:rPr>
          <w:rFonts w:ascii="Times New Roman" w:hAnsi="Times New Roman"/>
          <w:sz w:val="26"/>
          <w:szCs w:val="26"/>
          <w:lang w:val="en-US"/>
        </w:rPr>
        <w:t>III</w:t>
      </w:r>
      <w:r w:rsidRPr="001B7F64">
        <w:rPr>
          <w:rFonts w:ascii="Times New Roman" w:hAnsi="Times New Roman"/>
          <w:sz w:val="26"/>
          <w:szCs w:val="26"/>
        </w:rPr>
        <w:t xml:space="preserve">). Качественные реакции на </w:t>
      </w:r>
      <w:r w:rsidR="00B203E5" w:rsidRPr="001B7F64">
        <w:rPr>
          <w:rFonts w:ascii="Times New Roman" w:hAnsi="Times New Roman"/>
          <w:sz w:val="26"/>
          <w:szCs w:val="26"/>
        </w:rPr>
        <w:t>ионы.</w:t>
      </w:r>
      <w:r w:rsidR="00B203E5">
        <w:rPr>
          <w:rFonts w:ascii="Times New Roman" w:hAnsi="Times New Roman"/>
          <w:sz w:val="26"/>
          <w:szCs w:val="26"/>
        </w:rPr>
        <w:t xml:space="preserve"> </w:t>
      </w:r>
      <w:r w:rsidR="00B203E5" w:rsidRPr="001B7F64">
        <w:rPr>
          <w:rFonts w:ascii="Times New Roman" w:hAnsi="Times New Roman"/>
          <w:sz w:val="26"/>
          <w:szCs w:val="26"/>
        </w:rPr>
        <w:t>Демонстрации</w:t>
      </w:r>
      <w:r w:rsidRPr="001B7F64">
        <w:rPr>
          <w:rFonts w:ascii="Times New Roman" w:hAnsi="Times New Roman"/>
          <w:sz w:val="26"/>
          <w:szCs w:val="26"/>
        </w:rPr>
        <w:t>: Физические свойства галогенов. Получение хлороводорода и растворение его в воде. Аллотропные модификации серы. Образцы природных сульфидов и сульфатов. Получение аммиака и его растворение в воде.</w:t>
      </w:r>
    </w:p>
    <w:p w:rsidR="009B188F" w:rsidRPr="001B7F64" w:rsidRDefault="00C95B49" w:rsidP="00C1171B">
      <w:pPr>
        <w:tabs>
          <w:tab w:val="left" w:pos="708"/>
          <w:tab w:val="left" w:pos="1416"/>
          <w:tab w:val="left" w:pos="2124"/>
          <w:tab w:val="left" w:pos="2832"/>
          <w:tab w:val="left" w:pos="3540"/>
          <w:tab w:val="left" w:pos="4248"/>
          <w:tab w:val="left" w:pos="4956"/>
          <w:tab w:val="left" w:pos="5664"/>
          <w:tab w:val="left" w:pos="6372"/>
          <w:tab w:val="left" w:pos="7183"/>
        </w:tabs>
        <w:spacing w:after="0"/>
        <w:ind w:left="183" w:firstLine="526"/>
        <w:contextualSpacing/>
        <w:jc w:val="both"/>
        <w:rPr>
          <w:rFonts w:ascii="Times New Roman" w:hAnsi="Times New Roman"/>
          <w:sz w:val="26"/>
          <w:szCs w:val="26"/>
        </w:rPr>
      </w:pPr>
      <w:r w:rsidRPr="001B7F64">
        <w:rPr>
          <w:rFonts w:ascii="Times New Roman" w:hAnsi="Times New Roman"/>
          <w:sz w:val="26"/>
          <w:szCs w:val="26"/>
        </w:rPr>
        <w:t xml:space="preserve">Краткий обзор важнейших органических веществ. 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 </w:t>
      </w:r>
      <w:r w:rsidRPr="001B7F64">
        <w:rPr>
          <w:rFonts w:ascii="Times New Roman" w:hAnsi="Times New Roman"/>
          <w:sz w:val="26"/>
          <w:szCs w:val="26"/>
        </w:rPr>
        <w:lastRenderedPageBreak/>
        <w:t>Непредельные углеводороды. Этиленовый ряд непредельных углеводородов. Этилен. Физические и химические свойства этилена. Ацетиленовый ряд непредельных углеводородов. Ацетилен. Свойства ацетилена. Применение ацетилена. Производные углеводородов. Краткий обзор органических соединений: одноатомные спирты, карбоновые кислоты, сложные эфиры, жиры, углеводы,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777D59" w:rsidRPr="001B7F64" w:rsidRDefault="006821ED" w:rsidP="001B7F64">
      <w:pPr>
        <w:pStyle w:val="4"/>
        <w:spacing w:before="0" w:line="276" w:lineRule="auto"/>
        <w:ind w:left="0"/>
        <w:jc w:val="center"/>
        <w:rPr>
          <w:sz w:val="26"/>
          <w:szCs w:val="26"/>
        </w:rPr>
      </w:pPr>
      <w:r w:rsidRPr="001B7F64">
        <w:rPr>
          <w:sz w:val="26"/>
          <w:szCs w:val="26"/>
        </w:rPr>
        <w:t>Изобразительное искусство</w:t>
      </w:r>
      <w:bookmarkEnd w:id="264"/>
      <w:bookmarkEnd w:id="265"/>
      <w:bookmarkEnd w:id="266"/>
      <w:bookmarkEnd w:id="267"/>
    </w:p>
    <w:p w:rsidR="00C95B49" w:rsidRPr="001B7F64" w:rsidRDefault="00C95B49" w:rsidP="00C1171B">
      <w:pPr>
        <w:spacing w:after="0"/>
        <w:ind w:firstLine="709"/>
        <w:jc w:val="center"/>
        <w:rPr>
          <w:rFonts w:ascii="Times New Roman" w:hAnsi="Times New Roman"/>
          <w:sz w:val="26"/>
          <w:szCs w:val="26"/>
        </w:rPr>
      </w:pPr>
      <w:r w:rsidRPr="001B7F64">
        <w:rPr>
          <w:rFonts w:ascii="Times New Roman" w:hAnsi="Times New Roman"/>
          <w:sz w:val="26"/>
          <w:szCs w:val="26"/>
        </w:rPr>
        <w:t>Пятый класс</w:t>
      </w:r>
    </w:p>
    <w:p w:rsidR="00C95B49" w:rsidRPr="001B7F64" w:rsidRDefault="00C95B49" w:rsidP="00C1171B">
      <w:pPr>
        <w:tabs>
          <w:tab w:val="left" w:pos="1134"/>
        </w:tabs>
        <w:spacing w:after="0"/>
        <w:ind w:firstLine="709"/>
        <w:jc w:val="both"/>
        <w:rPr>
          <w:rFonts w:ascii="Times New Roman" w:hAnsi="Times New Roman"/>
          <w:sz w:val="26"/>
          <w:szCs w:val="26"/>
          <w:u w:val="single"/>
        </w:rPr>
      </w:pPr>
      <w:r w:rsidRPr="00C1171B">
        <w:rPr>
          <w:rFonts w:ascii="Times New Roman" w:hAnsi="Times New Roman"/>
          <w:sz w:val="26"/>
          <w:szCs w:val="26"/>
        </w:rPr>
        <w:t>Декоративно-прикладное искусство и человек.</w:t>
      </w:r>
      <w:r w:rsidRPr="001B7F64">
        <w:rPr>
          <w:rFonts w:ascii="Times New Roman" w:hAnsi="Times New Roman"/>
          <w:sz w:val="26"/>
          <w:szCs w:val="26"/>
        </w:rPr>
        <w:t xml:space="preserve"> 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95B49" w:rsidRPr="001B7F64" w:rsidRDefault="00C95B49" w:rsidP="00C1171B">
      <w:pPr>
        <w:tabs>
          <w:tab w:val="left" w:pos="4485"/>
        </w:tabs>
        <w:spacing w:after="0"/>
        <w:ind w:firstLine="709"/>
        <w:jc w:val="both"/>
        <w:rPr>
          <w:rFonts w:ascii="Times New Roman" w:hAnsi="Times New Roman"/>
          <w:sz w:val="26"/>
          <w:szCs w:val="26"/>
        </w:rPr>
      </w:pPr>
      <w:r w:rsidRPr="001B7F64">
        <w:rPr>
          <w:rFonts w:ascii="Times New Roman" w:hAnsi="Times New Roman"/>
          <w:b/>
          <w:sz w:val="26"/>
          <w:szCs w:val="26"/>
        </w:rPr>
        <w:tab/>
      </w:r>
      <w:r w:rsidRPr="001B7F64">
        <w:rPr>
          <w:rFonts w:ascii="Times New Roman" w:hAnsi="Times New Roman"/>
          <w:sz w:val="26"/>
          <w:szCs w:val="26"/>
        </w:rPr>
        <w:t>Шестой класс</w:t>
      </w:r>
    </w:p>
    <w:p w:rsidR="00C95B49" w:rsidRPr="001B7F64" w:rsidRDefault="00C95B49" w:rsidP="00C1171B">
      <w:pPr>
        <w:spacing w:after="0"/>
        <w:ind w:firstLine="709"/>
        <w:jc w:val="both"/>
        <w:rPr>
          <w:rFonts w:ascii="Times New Roman" w:hAnsi="Times New Roman"/>
          <w:sz w:val="26"/>
          <w:szCs w:val="26"/>
          <w:u w:val="single"/>
        </w:rPr>
      </w:pPr>
      <w:r w:rsidRPr="00C1171B">
        <w:rPr>
          <w:rFonts w:ascii="Times New Roman" w:hAnsi="Times New Roman"/>
          <w:sz w:val="26"/>
          <w:szCs w:val="26"/>
        </w:rPr>
        <w:t xml:space="preserve">Виды изобразительного искусства и основы образного </w:t>
      </w:r>
      <w:r w:rsidR="00B203E5" w:rsidRPr="00C1171B">
        <w:rPr>
          <w:rFonts w:ascii="Times New Roman" w:hAnsi="Times New Roman"/>
          <w:sz w:val="26"/>
          <w:szCs w:val="26"/>
        </w:rPr>
        <w:t>языка.</w:t>
      </w:r>
      <w:r w:rsidR="00B203E5">
        <w:rPr>
          <w:rFonts w:ascii="Times New Roman" w:hAnsi="Times New Roman"/>
          <w:sz w:val="26"/>
          <w:szCs w:val="26"/>
        </w:rPr>
        <w:t xml:space="preserve"> </w:t>
      </w:r>
      <w:r w:rsidR="00B203E5" w:rsidRPr="001B7F64">
        <w:rPr>
          <w:rFonts w:ascii="Times New Roman" w:hAnsi="Times New Roman"/>
          <w:sz w:val="26"/>
          <w:szCs w:val="26"/>
        </w:rPr>
        <w:t>Пространственные</w:t>
      </w:r>
      <w:r w:rsidRPr="001B7F64">
        <w:rPr>
          <w:rFonts w:ascii="Times New Roman" w:hAnsi="Times New Roman"/>
          <w:sz w:val="26"/>
          <w:szCs w:val="26"/>
        </w:rPr>
        <w:t xml:space="preserve">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95B49" w:rsidRPr="001B7F64" w:rsidRDefault="00C95B49" w:rsidP="00C1171B">
      <w:pPr>
        <w:spacing w:after="0"/>
        <w:ind w:firstLine="709"/>
        <w:rPr>
          <w:rFonts w:ascii="Times New Roman" w:hAnsi="Times New Roman"/>
          <w:sz w:val="26"/>
          <w:szCs w:val="26"/>
        </w:rPr>
      </w:pPr>
      <w:r w:rsidRPr="00C1171B">
        <w:rPr>
          <w:rFonts w:ascii="Times New Roman" w:hAnsi="Times New Roman"/>
          <w:sz w:val="26"/>
          <w:szCs w:val="26"/>
        </w:rPr>
        <w:t>Понимание смысла деятельности художника. Портрет</w:t>
      </w:r>
      <w:r w:rsidRPr="001B7F64">
        <w:rPr>
          <w:rFonts w:ascii="Times New Roman" w:hAnsi="Times New Roman"/>
          <w:sz w:val="26"/>
          <w:szCs w:val="26"/>
        </w:rPr>
        <w:t xml:space="preserve">.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95B49" w:rsidRPr="001B7F64" w:rsidRDefault="00C95B49" w:rsidP="00C1171B">
      <w:pPr>
        <w:spacing w:after="0"/>
        <w:ind w:firstLine="709"/>
        <w:jc w:val="both"/>
        <w:rPr>
          <w:rFonts w:ascii="Times New Roman" w:hAnsi="Times New Roman"/>
          <w:sz w:val="26"/>
          <w:szCs w:val="26"/>
        </w:rPr>
      </w:pPr>
      <w:r w:rsidRPr="001B7F64">
        <w:rPr>
          <w:rFonts w:ascii="Times New Roman" w:hAnsi="Times New Roman"/>
          <w:sz w:val="26"/>
          <w:szCs w:val="26"/>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w:t>
      </w:r>
      <w:r w:rsidRPr="001B7F64">
        <w:rPr>
          <w:rFonts w:ascii="Times New Roman" w:hAnsi="Times New Roman"/>
          <w:sz w:val="26"/>
          <w:szCs w:val="26"/>
        </w:rPr>
        <w:lastRenderedPageBreak/>
        <w:t>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95B49" w:rsidRPr="001B7F64" w:rsidRDefault="00C95B49" w:rsidP="00C1171B">
      <w:pPr>
        <w:spacing w:after="0"/>
        <w:ind w:firstLine="709"/>
        <w:jc w:val="both"/>
        <w:rPr>
          <w:rFonts w:ascii="Times New Roman" w:hAnsi="Times New Roman"/>
          <w:sz w:val="26"/>
          <w:szCs w:val="26"/>
          <w:u w:val="single"/>
        </w:rPr>
      </w:pPr>
      <w:r w:rsidRPr="001B7F64">
        <w:rPr>
          <w:rFonts w:ascii="Times New Roman" w:hAnsi="Times New Roman"/>
          <w:sz w:val="26"/>
          <w:szCs w:val="26"/>
        </w:rPr>
        <w:t>Вечные темы и великие исторические события в искусстве. 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95B49" w:rsidRPr="001B7F64" w:rsidRDefault="00C95B49" w:rsidP="00C1171B">
      <w:pPr>
        <w:spacing w:after="0"/>
        <w:jc w:val="center"/>
        <w:rPr>
          <w:rFonts w:ascii="Times New Roman" w:hAnsi="Times New Roman"/>
          <w:sz w:val="26"/>
          <w:szCs w:val="26"/>
        </w:rPr>
      </w:pPr>
      <w:r w:rsidRPr="001B7F64">
        <w:rPr>
          <w:rFonts w:ascii="Times New Roman" w:hAnsi="Times New Roman"/>
          <w:sz w:val="26"/>
          <w:szCs w:val="26"/>
        </w:rPr>
        <w:t>Седьмой класс</w:t>
      </w:r>
    </w:p>
    <w:p w:rsidR="00C95B49" w:rsidRPr="001B7F64" w:rsidRDefault="00C95B49" w:rsidP="001B7F64">
      <w:pPr>
        <w:spacing w:after="0"/>
        <w:ind w:firstLine="709"/>
        <w:jc w:val="both"/>
        <w:rPr>
          <w:rFonts w:ascii="Times New Roman" w:hAnsi="Times New Roman"/>
          <w:sz w:val="26"/>
          <w:szCs w:val="26"/>
          <w:u w:val="single"/>
        </w:rPr>
      </w:pPr>
      <w:r w:rsidRPr="00C1171B">
        <w:rPr>
          <w:rFonts w:ascii="Times New Roman" w:hAnsi="Times New Roman"/>
          <w:sz w:val="26"/>
          <w:szCs w:val="26"/>
        </w:rPr>
        <w:t xml:space="preserve">Конструктивное искусство: архитектура и дизайн. </w:t>
      </w:r>
      <w:r w:rsidRPr="001B7F64">
        <w:rPr>
          <w:rFonts w:ascii="Times New Roman" w:hAnsi="Times New Roman"/>
          <w:sz w:val="26"/>
          <w:szCs w:val="26"/>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95B49" w:rsidRPr="001B7F64" w:rsidRDefault="00C95B49" w:rsidP="001B7F64">
      <w:pPr>
        <w:spacing w:after="0"/>
        <w:ind w:firstLine="709"/>
        <w:jc w:val="both"/>
        <w:rPr>
          <w:rFonts w:ascii="Times New Roman" w:hAnsi="Times New Roman"/>
          <w:sz w:val="26"/>
          <w:szCs w:val="26"/>
          <w:u w:val="single"/>
        </w:rPr>
      </w:pPr>
      <w:r w:rsidRPr="001B7F64">
        <w:rPr>
          <w:rFonts w:ascii="Times New Roman" w:hAnsi="Times New Roman"/>
          <w:sz w:val="26"/>
          <w:szCs w:val="26"/>
        </w:rPr>
        <w:t xml:space="preserve">Изобразительное искусство и архитектура России </w:t>
      </w:r>
      <w:r w:rsidRPr="001B7F64">
        <w:rPr>
          <w:rFonts w:ascii="Times New Roman" w:hAnsi="Times New Roman"/>
          <w:sz w:val="26"/>
          <w:szCs w:val="26"/>
          <w:lang w:val="en-US"/>
        </w:rPr>
        <w:t>XI</w:t>
      </w:r>
      <w:r w:rsidRPr="001B7F64">
        <w:rPr>
          <w:rFonts w:ascii="Times New Roman" w:hAnsi="Times New Roman"/>
          <w:sz w:val="26"/>
          <w:szCs w:val="26"/>
        </w:rPr>
        <w:t xml:space="preserve"> –</w:t>
      </w:r>
      <w:r w:rsidRPr="001B7F64">
        <w:rPr>
          <w:rFonts w:ascii="Times New Roman" w:hAnsi="Times New Roman"/>
          <w:sz w:val="26"/>
          <w:szCs w:val="26"/>
          <w:lang w:val="en-US"/>
        </w:rPr>
        <w:t>XVII</w:t>
      </w:r>
      <w:r w:rsidRPr="001B7F64">
        <w:rPr>
          <w:rFonts w:ascii="Times New Roman" w:hAnsi="Times New Roman"/>
          <w:sz w:val="26"/>
          <w:szCs w:val="26"/>
        </w:rPr>
        <w:t xml:space="preserve"> вв</w:t>
      </w:r>
      <w:r w:rsidRPr="001B7F64">
        <w:rPr>
          <w:rFonts w:ascii="Times New Roman" w:hAnsi="Times New Roman"/>
          <w:sz w:val="26"/>
          <w:szCs w:val="26"/>
          <w:u w:val="single"/>
        </w:rPr>
        <w:t xml:space="preserve">. </w:t>
      </w:r>
      <w:r w:rsidRPr="001B7F64">
        <w:rPr>
          <w:rFonts w:ascii="Times New Roman" w:hAnsi="Times New Roman"/>
          <w:sz w:val="26"/>
          <w:szCs w:val="26"/>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Pr="001B7F64" w:rsidRDefault="006821ED" w:rsidP="001B7F64">
      <w:pPr>
        <w:pStyle w:val="4"/>
        <w:spacing w:before="0" w:line="276" w:lineRule="auto"/>
        <w:ind w:left="0"/>
        <w:jc w:val="center"/>
        <w:rPr>
          <w:sz w:val="26"/>
          <w:szCs w:val="26"/>
        </w:rPr>
      </w:pPr>
      <w:bookmarkStart w:id="268" w:name="_Toc409691714"/>
      <w:bookmarkStart w:id="269" w:name="_Toc410654039"/>
      <w:bookmarkStart w:id="270" w:name="_Toc31893466"/>
      <w:bookmarkStart w:id="271" w:name="_Toc31898646"/>
      <w:r w:rsidRPr="001B7F64">
        <w:rPr>
          <w:sz w:val="26"/>
          <w:szCs w:val="26"/>
        </w:rPr>
        <w:lastRenderedPageBreak/>
        <w:t>Музыка</w:t>
      </w:r>
      <w:bookmarkEnd w:id="268"/>
      <w:bookmarkEnd w:id="269"/>
      <w:bookmarkEnd w:id="270"/>
      <w:bookmarkEnd w:id="271"/>
    </w:p>
    <w:p w:rsidR="00C95B49" w:rsidRPr="001B7F64" w:rsidRDefault="00C95B49" w:rsidP="00C1171B">
      <w:pPr>
        <w:pStyle w:val="af1"/>
        <w:spacing w:line="276" w:lineRule="auto"/>
        <w:ind w:firstLine="0"/>
        <w:jc w:val="center"/>
        <w:rPr>
          <w:sz w:val="26"/>
          <w:szCs w:val="26"/>
        </w:rPr>
      </w:pPr>
      <w:r w:rsidRPr="001B7F64">
        <w:rPr>
          <w:sz w:val="26"/>
          <w:szCs w:val="26"/>
        </w:rPr>
        <w:t>Пятый класс</w:t>
      </w:r>
    </w:p>
    <w:p w:rsidR="00C95B49" w:rsidRPr="001B7F64" w:rsidRDefault="00C95B49" w:rsidP="00C1171B">
      <w:pPr>
        <w:spacing w:after="0"/>
        <w:ind w:firstLine="709"/>
        <w:jc w:val="both"/>
        <w:rPr>
          <w:rFonts w:ascii="Times New Roman" w:hAnsi="Times New Roman"/>
          <w:kern w:val="2"/>
          <w:sz w:val="26"/>
          <w:szCs w:val="26"/>
          <w:u w:val="single"/>
        </w:rPr>
      </w:pPr>
      <w:r w:rsidRPr="001B7F64">
        <w:rPr>
          <w:rFonts w:ascii="Times New Roman" w:hAnsi="Times New Roman"/>
          <w:kern w:val="2"/>
          <w:sz w:val="26"/>
          <w:szCs w:val="26"/>
        </w:rPr>
        <w:t>Музыка и литература. Взаимодействие музыки и литературы раскрывается на образцах вокальной музыки. Это, прежде всего такие жанры, в основе которых лежит поэзия, - песня, романс, опера. Художественный смысл и возможности программной музыки (сюита, концерт, симфония), а также таких инструментальных произведений, в которых получили вторую жизнь народные мелодии, церковные напевы, интонации колокольных звонов. 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кино, на телевидении. Использование различных форм музицирования и творческих заданий в освоении содержания музыкальных образов. Выявление общности и специфики жанров и выразительных средств музыки и литературы.</w:t>
      </w:r>
    </w:p>
    <w:p w:rsidR="00C95B49" w:rsidRPr="001B7F64" w:rsidRDefault="00C95B49" w:rsidP="00C1171B">
      <w:pPr>
        <w:spacing w:after="0"/>
        <w:ind w:firstLine="709"/>
        <w:jc w:val="both"/>
        <w:rPr>
          <w:rFonts w:ascii="Times New Roman" w:hAnsi="Times New Roman"/>
          <w:kern w:val="2"/>
          <w:sz w:val="26"/>
          <w:szCs w:val="26"/>
        </w:rPr>
      </w:pPr>
      <w:r w:rsidRPr="001B7F64">
        <w:rPr>
          <w:rFonts w:ascii="Times New Roman" w:hAnsi="Times New Roman"/>
          <w:kern w:val="2"/>
          <w:sz w:val="26"/>
          <w:szCs w:val="26"/>
        </w:rPr>
        <w:t xml:space="preserve">Музыка и изобразительное искусство. 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 или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творческих заданий в освоении содержания музыкальных образов. </w:t>
      </w:r>
    </w:p>
    <w:p w:rsidR="00C95B49" w:rsidRPr="001B7F64" w:rsidRDefault="00C95B49" w:rsidP="00C1171B">
      <w:pPr>
        <w:tabs>
          <w:tab w:val="left" w:pos="3405"/>
        </w:tabs>
        <w:spacing w:after="0"/>
        <w:ind w:firstLine="709"/>
        <w:jc w:val="both"/>
        <w:rPr>
          <w:rFonts w:ascii="Times New Roman" w:hAnsi="Times New Roman"/>
          <w:sz w:val="26"/>
          <w:szCs w:val="26"/>
        </w:rPr>
      </w:pPr>
      <w:r w:rsidRPr="001B7F64">
        <w:rPr>
          <w:rFonts w:ascii="Times New Roman" w:hAnsi="Times New Roman"/>
          <w:kern w:val="2"/>
          <w:sz w:val="26"/>
          <w:szCs w:val="26"/>
        </w:rPr>
        <w:lastRenderedPageBreak/>
        <w:t xml:space="preserve">Перечень музыкального материала: Родина. Н. Хрисаниди, слова В. Катанова; Красно солнышко. П. Аедоницкий, слова И. Шаферана. Родная земля. Я. Дубравин, слова Е. Руженцева. Жаворонок. М. Глинка, слова Н. Кукольника. Моя Россия. Г. Струве, слова Н. Соловьевой. Во поле береза стояла; Я на камушке сижу; Заплетися плетень; Уж ты, поле мое; Не одна-то ли во поле дороженька; Ах ты, ноченька и др. - русские народные песни. Симфония № 4 (фрагмент финала). П. Чайковский. Пер Гюнт. Музыка к драме Г. Ибсена (фрагменты). Э. Григ. Осень. П. Чайковский, слова А. Плещеева. Осень. Ц. Кюи, слова А. Плещеева. Осенней песенки слова. В. Серебренников, слова В. Степанова. Песенка о словах. С. Старобинский, слова В. Вайнина. Горные вершины. А. Варламов, слова М. Лермонтова. Горные вершины. А. Рубинштейн, слова М. Лермонтова. «Кикимора» Сказание для симфонического оркестра (фрагменты). А. Лядов. «Шехеразада» симфоническая сюита (фрагменты). Н. Римский-Корсаков. «Вокализ» С. Рахманинов. Романс. Из «Музыкальных иллюстраций к повести А. Пушкина»: «Метель» (фрагмент). Г. Свиридов. Баркарола (Июнь). Из фортепианного цикла «Времена года». П. Чайковский. Песня венецианского гондольера (№ 6). Из фортепианного цикла «Песни без слов». Ф. Мендельсон. Венецианская ночь. М. Глинка, слова И. Козлова. Баркарола.  Ф. Шуберт, слова Ф. Штольберга, перевод A.Плещеева. Перезвоны. По прочтении В. Шукшина. Симфония-действо для солистов, большого хора, гобоя и ударных (фрагменты). B.Гаврилин. Концерт № 1 для фортепиано с оркестром (фрагмент финала). П. Чайковский. Веснянка, украинская народная песня. Сцена «Проводы Масленицы». Из оперы «Снегурочка». Н. Римский-Корсаков. Снег идет. Из Маленькой кантаты. Г. Свиридов, слова Б. Пастернака. Запевка. Г. Свиридов, слова И. Северянина. Снег. Из вокального цикла «Земля». М. Славкин, слова Э. Фарджен, перевод М. Бородицкой и Г. Кружкова. Зима. Ц. Кюи, слова Е. Баратынского. Откуда приятный и нежный тот звон. Хор из оперы «Волшебная флейта». В.-А. Моцарт. Маленькая ночная серенада (рондо). В.-А. Моцарт. </w:t>
      </w:r>
      <w:r w:rsidRPr="001B7F64">
        <w:rPr>
          <w:rFonts w:ascii="Times New Roman" w:hAnsi="Times New Roman"/>
          <w:kern w:val="2"/>
          <w:sz w:val="26"/>
          <w:szCs w:val="26"/>
          <w:lang w:val="en-US"/>
        </w:rPr>
        <w:t>Donanobispacem</w:t>
      </w:r>
      <w:r w:rsidRPr="001B7F64">
        <w:rPr>
          <w:rFonts w:ascii="Times New Roman" w:hAnsi="Times New Roman"/>
          <w:kern w:val="2"/>
          <w:sz w:val="26"/>
          <w:szCs w:val="26"/>
        </w:rPr>
        <w:t xml:space="preserve">. Канон. В.-А. Моцарт. Реквием (фрагменты). В.-А. Моцарт. Dignare. Г. Гендель. Садко. Опера-былина (фрагменты). Н. Римский-Корсаков. «Сказка о царе Салтане» Опера (фрагменты). Н. Римский-Корсаков. Орфей и Эвридика. Опера (фрагменты). К. Глюк. Щелкунчик. Балет-феерия (фрагменты). П. Чайковский. Спящая красавица. Балет (фрагменты). П. Чайковский. Кошки. Мюзикл (фрагменты). Э.-Л. Уэббер. Песенка о прекрасных вещах. Из мюзикла «Звуки музыки». Р. Роджерс, слова О. Хаммерстайна, русский текст М. Подберезского. Дуэт лисы Алисы и кота Базилио. Из музыки к сказке «Буратино». Музыка и стихи Б. Окуджавы. Из музыки к сказке «Алиса в Стране чудес». Слова и музыка В. Высоцкого. Хлопай в такт! Дж. Гершвин, слова А. Гершвина, русский текст В. Струкова. Песенка о песенке. Музыка и слова А. Куклина. Птица-музыка. В. Синенко, слова М. Пляцковского. Знаменный распев. Концерт №3 для фортепиано с оркестром (1-я часть). С. Рахманинов. Богородице Дево, радуйся. Из «Всенощного бдения». П. Чайковский. Богородице Дево, радуйся. Из «Всенощного бдения». С. Рахманинов. Любовь святая. Из музыки к драме А. Толстого «Царь Федор Иоаннович». Г. Свиридов. Аве, Мария. Дж. Каччини. Аве, </w:t>
      </w:r>
      <w:r w:rsidRPr="001B7F64">
        <w:rPr>
          <w:rFonts w:ascii="Times New Roman" w:hAnsi="Times New Roman"/>
          <w:kern w:val="2"/>
          <w:sz w:val="26"/>
          <w:szCs w:val="26"/>
        </w:rPr>
        <w:lastRenderedPageBreak/>
        <w:t>Мария. Ф. Шуберт, слова В. Скотта, перевод А. Плещеева. Аве, Мария. И.-С. Бах - Ш. Гуно. Ледовое побоище (№ 5). Из кантаты «Александр Невский». С. Прокофьев. Островок. С. Рахманинов, слова К. Бальмонта (из П. Шелли). Весенние воды. С. Рахманинов, слова Ф. Тютчева. Форель. Ф. Шуберт, слова Л. Шуберта, русский текст В. Костомарова. Прелюдия соль мажор для фортепиано. С. Рахманинов. Прелюдия соль-диез минор для фортепиано. С. Рахманинов. Сюита для двух фортепиано (фрагменты). С. Рахманинов. Фрески Софии Киевской. Концертная симфония для арфы с оркестром (фрагменты). В. Кикта. Ария. Из «Нотной тетради Анны Магдалены Бах». И.-С. Бах. Чакона. Для скрипки соло (ре минор). И.-С. Бах. Каприс № 24. Для скрипки соло. Н. Паганини (классические и современные интерпретации). Concertogrosso. Для двух скрипок, клавесина, подготовленного фортепиано и струнных (фрагмент). А. Шнитке. Рапсодия на тему Паганини (фрагменты). С. Рахманинов. Вариации на тему Паганини (фрагменты). В. Лютославский. Симфония № 5 (фрагменты). Л. Бетховен. Маленькая прелюдия и фуга для органа. И.-С. Бах. Прелюдии для фортепиано. М. Чюрленис. Море. Симфоническая поэма (фрагменты). М. Чюрленис. Лунный свет. Из «Бергамасской сюиты». К. Дебюсси. Звуки и запахи реют в вечернем воздухе. Девушка с волосами цвета льна. Прелюдии. К Дебюсси.  Кукольный кекуок. Из фортепианной сюиты «Детский уголок». К. Дебюсси. Мимолетности № 1, 7, 10 для фортепиано. С. Прокофьев. Наши дети. Хор из «Реквиема». Д. Кабалевский, слова Р. Рождественского. Рассвет на Москве-реке Вступление к опере «Хованщина». М. Мусоргский. Картинки с выставки. Сюита. М. Мусоргский (классические современные интерпретации). Рисунок. А. Куклин, слова С. Михалкова. Семь моих цветных карандашей. В. Серебренников, слова В. Степанова. Маленький кузнечик. В. Щукин, слова С. Козлова. Парус алый. А. Пахмутова, слова Н. Добронравова. Тишина. Е. Адлер, слова Е. Руженцева. Музыка. Г. Струве, слова И. Исаковой.</w:t>
      </w:r>
      <w:r w:rsidRPr="001B7F64">
        <w:rPr>
          <w:rFonts w:ascii="Times New Roman" w:hAnsi="Times New Roman"/>
          <w:sz w:val="26"/>
          <w:szCs w:val="26"/>
        </w:rPr>
        <w:t xml:space="preserve"> Исследовательский проект.</w:t>
      </w:r>
    </w:p>
    <w:p w:rsidR="00C95B49" w:rsidRPr="001B7F64" w:rsidRDefault="00C95B49" w:rsidP="001B7F64">
      <w:pPr>
        <w:pStyle w:val="af1"/>
        <w:spacing w:line="276" w:lineRule="auto"/>
        <w:jc w:val="center"/>
        <w:rPr>
          <w:sz w:val="26"/>
          <w:szCs w:val="26"/>
        </w:rPr>
      </w:pPr>
      <w:r w:rsidRPr="001B7F64">
        <w:rPr>
          <w:sz w:val="26"/>
          <w:szCs w:val="26"/>
        </w:rPr>
        <w:t>Шестой класс</w:t>
      </w:r>
    </w:p>
    <w:p w:rsidR="00C95B49" w:rsidRPr="001B7F64" w:rsidRDefault="00C95B49" w:rsidP="00C1171B">
      <w:pPr>
        <w:shd w:val="clear" w:color="auto" w:fill="FFFFFF"/>
        <w:spacing w:after="0"/>
        <w:ind w:left="10" w:right="5" w:firstLine="699"/>
        <w:jc w:val="both"/>
        <w:rPr>
          <w:rFonts w:ascii="Times New Roman" w:hAnsi="Times New Roman"/>
          <w:sz w:val="26"/>
          <w:szCs w:val="26"/>
        </w:rPr>
      </w:pPr>
      <w:r w:rsidRPr="001B7F64">
        <w:rPr>
          <w:rFonts w:ascii="Times New Roman" w:hAnsi="Times New Roman"/>
          <w:bCs/>
          <w:spacing w:val="-5"/>
          <w:sz w:val="26"/>
          <w:szCs w:val="26"/>
        </w:rPr>
        <w:t xml:space="preserve">Мир образов вокальной </w:t>
      </w:r>
      <w:r w:rsidRPr="001B7F64">
        <w:rPr>
          <w:rFonts w:ascii="Times New Roman" w:hAnsi="Times New Roman"/>
          <w:bCs/>
          <w:spacing w:val="-9"/>
          <w:sz w:val="26"/>
          <w:szCs w:val="26"/>
        </w:rPr>
        <w:t xml:space="preserve">и инструментальной музыки. </w:t>
      </w:r>
      <w:r w:rsidRPr="001B7F64">
        <w:rPr>
          <w:rFonts w:ascii="Times New Roman" w:hAnsi="Times New Roman"/>
          <w:sz w:val="26"/>
          <w:szCs w:val="26"/>
        </w:rPr>
        <w:t>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духовный концерт). Образы западноевропейской духовной и светской музыки (хорал, токката, фуга, кантата, реквием). Полифония и гомофония.</w:t>
      </w:r>
      <w:r w:rsidR="00856896">
        <w:rPr>
          <w:rFonts w:ascii="Times New Roman" w:hAnsi="Times New Roman"/>
          <w:noProof/>
          <w:sz w:val="26"/>
          <w:szCs w:val="26"/>
          <w:lang w:eastAsia="ru-RU"/>
        </w:rPr>
        <w:pict>
          <v:line id="Прямая соединительная линия 6" o:spid="_x0000_s1026" style="position:absolute;left:0;text-align:left;z-index:251654144;visibility:visible;mso-position-horizontal-relative:margin;mso-position-vertical-relative:text" from="730.8pt,251.15pt" to="730.8pt,3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" o:allowincell="f" strokeweight=".1pt">
            <w10:wrap anchorx="margin"/>
          </v:line>
        </w:pict>
      </w:r>
      <w:r w:rsidR="00856896">
        <w:rPr>
          <w:rFonts w:ascii="Times New Roman" w:hAnsi="Times New Roman"/>
          <w:noProof/>
          <w:sz w:val="26"/>
          <w:szCs w:val="26"/>
          <w:lang w:eastAsia="ru-RU"/>
        </w:rPr>
        <w:pict>
          <v:line id="Прямая соединительная линия 5" o:spid="_x0000_s1028" style="position:absolute;left:0;text-align:left;z-index:251658240;visibility:visible;mso-position-horizontal-relative:margin;mso-position-vertical-relative:text" from="731.05pt,66.1pt" to="731.0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" o:allowincell="f" strokeweight=".5pt">
            <w10:wrap anchorx="margin"/>
          </v:line>
        </w:pict>
      </w:r>
      <w:r w:rsidR="00856896">
        <w:rPr>
          <w:rFonts w:ascii="Times New Roman" w:hAnsi="Times New Roman"/>
          <w:noProof/>
          <w:sz w:val="26"/>
          <w:szCs w:val="26"/>
          <w:lang w:eastAsia="ru-RU"/>
        </w:rPr>
        <w:pict>
          <v:line id="Прямая соединительная линия 4" o:spid="_x0000_s1027" style="position:absolute;left:0;text-align:left;z-index:251662336;visibility:visible;mso-position-horizontal-relative:margin;mso-position-vertical-relative:text" from="731.5pt,-14.75pt" to="731.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" o:allowincell="f" strokeweight="1.1pt">
            <w10:wrap anchorx="margin"/>
          </v:line>
        </w:pict>
      </w:r>
      <w:r w:rsidRPr="001B7F64">
        <w:rPr>
          <w:rFonts w:ascii="Times New Roman" w:hAnsi="Times New Roman"/>
          <w:sz w:val="26"/>
          <w:szCs w:val="26"/>
        </w:rPr>
        <w:t xml:space="preserve"> Авторская песня - прошлое и настоящее. Джаз - искусство </w:t>
      </w:r>
      <w:r w:rsidRPr="001B7F64">
        <w:rPr>
          <w:rFonts w:ascii="Times New Roman" w:hAnsi="Times New Roman"/>
          <w:sz w:val="26"/>
          <w:szCs w:val="26"/>
          <w:lang w:val="en-US"/>
        </w:rPr>
        <w:t>XX</w:t>
      </w:r>
      <w:r w:rsidRPr="001B7F64">
        <w:rPr>
          <w:rFonts w:ascii="Times New Roman" w:hAnsi="Times New Roman"/>
          <w:sz w:val="26"/>
          <w:szCs w:val="26"/>
        </w:rPr>
        <w:t xml:space="preserve"> в.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C95B49" w:rsidRPr="001B7F64" w:rsidRDefault="00C95B49" w:rsidP="001B7F64">
      <w:pPr>
        <w:tabs>
          <w:tab w:val="left" w:pos="3405"/>
        </w:tabs>
        <w:ind w:firstLine="709"/>
        <w:jc w:val="both"/>
        <w:rPr>
          <w:rFonts w:ascii="Times New Roman" w:hAnsi="Times New Roman"/>
          <w:sz w:val="26"/>
          <w:szCs w:val="26"/>
        </w:rPr>
      </w:pPr>
      <w:r w:rsidRPr="001B7F64">
        <w:rPr>
          <w:rFonts w:ascii="Times New Roman" w:hAnsi="Times New Roman"/>
          <w:bCs/>
          <w:spacing w:val="-6"/>
          <w:sz w:val="26"/>
          <w:szCs w:val="26"/>
        </w:rPr>
        <w:lastRenderedPageBreak/>
        <w:t xml:space="preserve">Мир образов камерной и симфонической музыки. </w:t>
      </w:r>
      <w:r w:rsidRPr="001B7F64">
        <w:rPr>
          <w:rFonts w:ascii="Times New Roman" w:hAnsi="Times New Roman"/>
          <w:sz w:val="26"/>
          <w:szCs w:val="26"/>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 Программная музыка и ее жанры (сюита, вступление к опере, симфоническая поэма, увертюра-фантазия, музыкальные иллю</w:t>
      </w:r>
      <w:r w:rsidRPr="001B7F64">
        <w:rPr>
          <w:rFonts w:ascii="Times New Roman" w:hAnsi="Times New Roman"/>
          <w:sz w:val="26"/>
          <w:szCs w:val="26"/>
        </w:rPr>
        <w:softHyphen/>
        <w:t xml:space="preserve">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 Использование различных форм музицирования и творческих заданий в освоении учащимися содержания музыкальных образов. </w:t>
      </w:r>
      <w:r w:rsidRPr="001B7F64">
        <w:rPr>
          <w:rFonts w:ascii="Times New Roman" w:hAnsi="Times New Roman"/>
          <w:bCs/>
          <w:sz w:val="26"/>
          <w:szCs w:val="26"/>
        </w:rPr>
        <w:t xml:space="preserve">Перечень музыкального материала: </w:t>
      </w:r>
      <w:r w:rsidRPr="001B7F64">
        <w:rPr>
          <w:rFonts w:ascii="Times New Roman" w:hAnsi="Times New Roman"/>
          <w:bCs/>
          <w:iCs/>
          <w:sz w:val="26"/>
          <w:szCs w:val="26"/>
        </w:rPr>
        <w:t xml:space="preserve">Красный сарафан. </w:t>
      </w:r>
      <w:r w:rsidRPr="001B7F64">
        <w:rPr>
          <w:rFonts w:ascii="Times New Roman" w:hAnsi="Times New Roman"/>
          <w:sz w:val="26"/>
          <w:szCs w:val="26"/>
        </w:rPr>
        <w:t xml:space="preserve">А. Варламов, слова Н. Цыганова. </w:t>
      </w:r>
      <w:r w:rsidRPr="001B7F64">
        <w:rPr>
          <w:rFonts w:ascii="Times New Roman" w:hAnsi="Times New Roman"/>
          <w:bCs/>
          <w:iCs/>
          <w:sz w:val="26"/>
          <w:szCs w:val="26"/>
        </w:rPr>
        <w:t xml:space="preserve">Гори, гори, моя звезда. </w:t>
      </w:r>
      <w:r w:rsidRPr="001B7F64">
        <w:rPr>
          <w:rFonts w:ascii="Times New Roman" w:hAnsi="Times New Roman"/>
          <w:bCs/>
          <w:sz w:val="26"/>
          <w:szCs w:val="26"/>
        </w:rPr>
        <w:t xml:space="preserve">П. </w:t>
      </w:r>
      <w:r w:rsidRPr="001B7F64">
        <w:rPr>
          <w:rFonts w:ascii="Times New Roman" w:hAnsi="Times New Roman"/>
          <w:sz w:val="26"/>
          <w:szCs w:val="26"/>
        </w:rPr>
        <w:t xml:space="preserve">Булахов, слова В. Чуевского. </w:t>
      </w:r>
      <w:r w:rsidRPr="001B7F64">
        <w:rPr>
          <w:rFonts w:ascii="Times New Roman" w:hAnsi="Times New Roman"/>
          <w:bCs/>
          <w:iCs/>
          <w:sz w:val="26"/>
          <w:szCs w:val="26"/>
        </w:rPr>
        <w:t xml:space="preserve">Калитка. </w:t>
      </w:r>
      <w:r w:rsidRPr="001B7F64">
        <w:rPr>
          <w:rFonts w:ascii="Times New Roman" w:hAnsi="Times New Roman"/>
          <w:sz w:val="26"/>
          <w:szCs w:val="26"/>
        </w:rPr>
        <w:t xml:space="preserve">А. Обухов, слова А. Будищева. </w:t>
      </w:r>
      <w:r w:rsidRPr="001B7F64">
        <w:rPr>
          <w:rFonts w:ascii="Times New Roman" w:hAnsi="Times New Roman"/>
          <w:bCs/>
          <w:iCs/>
          <w:sz w:val="26"/>
          <w:szCs w:val="26"/>
        </w:rPr>
        <w:t xml:space="preserve">Колокольчик. </w:t>
      </w:r>
      <w:r w:rsidRPr="001B7F64">
        <w:rPr>
          <w:rFonts w:ascii="Times New Roman" w:hAnsi="Times New Roman"/>
          <w:sz w:val="26"/>
          <w:szCs w:val="26"/>
        </w:rPr>
        <w:t xml:space="preserve">А. Гурилев, слова И. Макарова. </w:t>
      </w:r>
      <w:r w:rsidRPr="001B7F64">
        <w:rPr>
          <w:rFonts w:ascii="Times New Roman" w:hAnsi="Times New Roman"/>
          <w:bCs/>
          <w:iCs/>
          <w:sz w:val="26"/>
          <w:szCs w:val="26"/>
        </w:rPr>
        <w:t xml:space="preserve">Я помню чудное мгновенье. </w:t>
      </w:r>
      <w:r w:rsidRPr="001B7F64">
        <w:rPr>
          <w:rFonts w:ascii="Times New Roman" w:hAnsi="Times New Roman"/>
          <w:sz w:val="26"/>
          <w:szCs w:val="26"/>
        </w:rPr>
        <w:t xml:space="preserve">М. Глинка, слова А. Пушкина. </w:t>
      </w:r>
      <w:r w:rsidRPr="001B7F64">
        <w:rPr>
          <w:rFonts w:ascii="Times New Roman" w:hAnsi="Times New Roman"/>
          <w:bCs/>
          <w:iCs/>
          <w:sz w:val="26"/>
          <w:szCs w:val="26"/>
        </w:rPr>
        <w:t xml:space="preserve">Вальс-фантазия </w:t>
      </w:r>
      <w:r w:rsidRPr="001B7F64">
        <w:rPr>
          <w:rFonts w:ascii="Times New Roman" w:hAnsi="Times New Roman"/>
          <w:sz w:val="26"/>
          <w:szCs w:val="26"/>
        </w:rPr>
        <w:t xml:space="preserve">для симфонического оркестра. М. Глинка. </w:t>
      </w:r>
      <w:r w:rsidRPr="001B7F64">
        <w:rPr>
          <w:rFonts w:ascii="Times New Roman" w:hAnsi="Times New Roman"/>
          <w:bCs/>
          <w:iCs/>
          <w:sz w:val="26"/>
          <w:szCs w:val="26"/>
        </w:rPr>
        <w:t xml:space="preserve">Сирень. </w:t>
      </w:r>
      <w:r w:rsidRPr="001B7F64">
        <w:rPr>
          <w:rFonts w:ascii="Times New Roman" w:hAnsi="Times New Roman"/>
          <w:sz w:val="26"/>
          <w:szCs w:val="26"/>
        </w:rPr>
        <w:t xml:space="preserve">С. Рахманинов, слова Е. Бекетовой. </w:t>
      </w:r>
      <w:r w:rsidRPr="001B7F64">
        <w:rPr>
          <w:rFonts w:ascii="Times New Roman" w:hAnsi="Times New Roman"/>
          <w:bCs/>
          <w:iCs/>
          <w:sz w:val="26"/>
          <w:szCs w:val="26"/>
        </w:rPr>
        <w:t xml:space="preserve">Здесь хорошо. </w:t>
      </w:r>
      <w:r w:rsidRPr="001B7F64">
        <w:rPr>
          <w:rFonts w:ascii="Times New Roman" w:hAnsi="Times New Roman"/>
          <w:sz w:val="26"/>
          <w:szCs w:val="26"/>
        </w:rPr>
        <w:t xml:space="preserve">С. Рахманинов, слова Г. Галиной. </w:t>
      </w:r>
      <w:r w:rsidRPr="001B7F64">
        <w:rPr>
          <w:rFonts w:ascii="Times New Roman" w:hAnsi="Times New Roman"/>
          <w:bCs/>
          <w:iCs/>
          <w:sz w:val="26"/>
          <w:szCs w:val="26"/>
        </w:rPr>
        <w:t xml:space="preserve">Матушка, что во поле пыльно, </w:t>
      </w:r>
      <w:r w:rsidRPr="001B7F64">
        <w:rPr>
          <w:rFonts w:ascii="Times New Roman" w:hAnsi="Times New Roman"/>
          <w:sz w:val="26"/>
          <w:szCs w:val="26"/>
        </w:rPr>
        <w:t xml:space="preserve">русская народная песня. </w:t>
      </w:r>
      <w:r w:rsidRPr="001B7F64">
        <w:rPr>
          <w:rFonts w:ascii="Times New Roman" w:hAnsi="Times New Roman"/>
          <w:bCs/>
          <w:iCs/>
          <w:sz w:val="26"/>
          <w:szCs w:val="26"/>
        </w:rPr>
        <w:t xml:space="preserve">Матушка, что во поле пыльно. </w:t>
      </w:r>
      <w:r w:rsidRPr="001B7F64">
        <w:rPr>
          <w:rFonts w:ascii="Times New Roman" w:hAnsi="Times New Roman"/>
          <w:sz w:val="26"/>
          <w:szCs w:val="26"/>
        </w:rPr>
        <w:t>М. Матвеев, слова народные. «</w:t>
      </w:r>
      <w:r w:rsidRPr="001B7F64">
        <w:rPr>
          <w:rFonts w:ascii="Times New Roman" w:hAnsi="Times New Roman"/>
          <w:bCs/>
          <w:iCs/>
          <w:sz w:val="26"/>
          <w:szCs w:val="26"/>
        </w:rPr>
        <w:t xml:space="preserve">На море утушка купалася», </w:t>
      </w:r>
      <w:r w:rsidRPr="001B7F64">
        <w:rPr>
          <w:rFonts w:ascii="Times New Roman" w:hAnsi="Times New Roman"/>
          <w:sz w:val="26"/>
          <w:szCs w:val="26"/>
        </w:rPr>
        <w:t xml:space="preserve">русская народная свадебная песня. </w:t>
      </w:r>
      <w:r w:rsidRPr="001B7F64">
        <w:rPr>
          <w:rFonts w:ascii="Times New Roman" w:hAnsi="Times New Roman"/>
          <w:bCs/>
          <w:iCs/>
          <w:sz w:val="26"/>
          <w:szCs w:val="26"/>
        </w:rPr>
        <w:t xml:space="preserve">Плывет лебедушка. </w:t>
      </w:r>
      <w:r w:rsidRPr="001B7F64">
        <w:rPr>
          <w:rFonts w:ascii="Times New Roman" w:hAnsi="Times New Roman"/>
          <w:sz w:val="26"/>
          <w:szCs w:val="26"/>
        </w:rPr>
        <w:t xml:space="preserve">Хор из оперы «Хованщина». М. Мусоргский. </w:t>
      </w:r>
      <w:r w:rsidRPr="001B7F64">
        <w:rPr>
          <w:rFonts w:ascii="Times New Roman" w:hAnsi="Times New Roman"/>
          <w:bCs/>
          <w:iCs/>
          <w:sz w:val="26"/>
          <w:szCs w:val="26"/>
        </w:rPr>
        <w:t xml:space="preserve">Иван Сусанин. </w:t>
      </w:r>
      <w:r w:rsidRPr="001B7F64">
        <w:rPr>
          <w:rFonts w:ascii="Times New Roman" w:hAnsi="Times New Roman"/>
          <w:sz w:val="26"/>
          <w:szCs w:val="26"/>
        </w:rPr>
        <w:t xml:space="preserve">Опера (фрагменты). М. Глинка. </w:t>
      </w:r>
      <w:r w:rsidRPr="001B7F64">
        <w:rPr>
          <w:rFonts w:ascii="Times New Roman" w:hAnsi="Times New Roman"/>
          <w:bCs/>
          <w:iCs/>
          <w:sz w:val="26"/>
          <w:szCs w:val="26"/>
        </w:rPr>
        <w:t xml:space="preserve">Руслан и Людмила. </w:t>
      </w:r>
      <w:r w:rsidRPr="001B7F64">
        <w:rPr>
          <w:rFonts w:ascii="Times New Roman" w:hAnsi="Times New Roman"/>
          <w:sz w:val="26"/>
          <w:szCs w:val="26"/>
        </w:rPr>
        <w:t xml:space="preserve">Опера (фрагменты). М. Глинка. </w:t>
      </w:r>
      <w:r w:rsidRPr="001B7F64">
        <w:rPr>
          <w:rFonts w:ascii="Times New Roman" w:hAnsi="Times New Roman"/>
          <w:bCs/>
          <w:iCs/>
          <w:sz w:val="26"/>
          <w:szCs w:val="26"/>
        </w:rPr>
        <w:t xml:space="preserve">Песня венецианского гондольера </w:t>
      </w:r>
      <w:r w:rsidRPr="001B7F64">
        <w:rPr>
          <w:rFonts w:ascii="Times New Roman" w:hAnsi="Times New Roman"/>
          <w:sz w:val="26"/>
          <w:szCs w:val="26"/>
        </w:rPr>
        <w:t xml:space="preserve">(№ 6) для фортепиано. Ф. Мендельсон. </w:t>
      </w:r>
      <w:r w:rsidRPr="001B7F64">
        <w:rPr>
          <w:rFonts w:ascii="Times New Roman" w:hAnsi="Times New Roman"/>
          <w:bCs/>
          <w:iCs/>
          <w:sz w:val="26"/>
          <w:szCs w:val="26"/>
        </w:rPr>
        <w:t xml:space="preserve">Венецианская ночь. </w:t>
      </w:r>
      <w:r w:rsidRPr="001B7F64">
        <w:rPr>
          <w:rFonts w:ascii="Times New Roman" w:hAnsi="Times New Roman"/>
          <w:sz w:val="26"/>
          <w:szCs w:val="26"/>
        </w:rPr>
        <w:t xml:space="preserve">М. Глинка, слова И. Козлова. </w:t>
      </w:r>
      <w:r w:rsidRPr="001B7F64">
        <w:rPr>
          <w:rFonts w:ascii="Times New Roman" w:hAnsi="Times New Roman"/>
          <w:bCs/>
          <w:iCs/>
          <w:sz w:val="26"/>
          <w:szCs w:val="26"/>
        </w:rPr>
        <w:t xml:space="preserve">Песни гостей. </w:t>
      </w:r>
      <w:r w:rsidRPr="001B7F64">
        <w:rPr>
          <w:rFonts w:ascii="Times New Roman" w:hAnsi="Times New Roman"/>
          <w:sz w:val="26"/>
          <w:szCs w:val="26"/>
        </w:rPr>
        <w:t xml:space="preserve">Из оперы «Садко». Н. Римский-Корсаков. </w:t>
      </w:r>
      <w:r w:rsidRPr="001B7F64">
        <w:rPr>
          <w:rFonts w:ascii="Times New Roman" w:hAnsi="Times New Roman"/>
          <w:bCs/>
          <w:iCs/>
          <w:sz w:val="26"/>
          <w:szCs w:val="26"/>
        </w:rPr>
        <w:t xml:space="preserve">Серенада. </w:t>
      </w:r>
      <w:r w:rsidRPr="001B7F64">
        <w:rPr>
          <w:rFonts w:ascii="Times New Roman" w:hAnsi="Times New Roman"/>
          <w:bCs/>
          <w:sz w:val="26"/>
          <w:szCs w:val="26"/>
        </w:rPr>
        <w:t xml:space="preserve">Ф. </w:t>
      </w:r>
      <w:r w:rsidRPr="001B7F64">
        <w:rPr>
          <w:rFonts w:ascii="Times New Roman" w:hAnsi="Times New Roman"/>
          <w:sz w:val="26"/>
          <w:szCs w:val="26"/>
        </w:rPr>
        <w:t xml:space="preserve">Шуберт, слова Л. Рельштаба, перевод Н. Огарева. </w:t>
      </w:r>
      <w:r w:rsidRPr="001B7F64">
        <w:rPr>
          <w:rFonts w:ascii="Times New Roman" w:hAnsi="Times New Roman"/>
          <w:bCs/>
          <w:iCs/>
          <w:sz w:val="26"/>
          <w:szCs w:val="26"/>
        </w:rPr>
        <w:t xml:space="preserve">Аве, Мария. </w:t>
      </w:r>
      <w:r w:rsidRPr="001B7F64">
        <w:rPr>
          <w:rFonts w:ascii="Times New Roman" w:hAnsi="Times New Roman"/>
          <w:bCs/>
          <w:sz w:val="26"/>
          <w:szCs w:val="26"/>
        </w:rPr>
        <w:t xml:space="preserve">Ф. </w:t>
      </w:r>
      <w:r w:rsidRPr="001B7F64">
        <w:rPr>
          <w:rFonts w:ascii="Times New Roman" w:hAnsi="Times New Roman"/>
          <w:sz w:val="26"/>
          <w:szCs w:val="26"/>
        </w:rPr>
        <w:t xml:space="preserve">Шуберт, слова В. Скотта, перевод А. Плещеева. </w:t>
      </w:r>
      <w:r w:rsidRPr="001B7F64">
        <w:rPr>
          <w:rFonts w:ascii="Times New Roman" w:hAnsi="Times New Roman"/>
          <w:bCs/>
          <w:iCs/>
          <w:sz w:val="26"/>
          <w:szCs w:val="26"/>
        </w:rPr>
        <w:t xml:space="preserve">Фореллен-квинтет </w:t>
      </w:r>
      <w:r w:rsidRPr="001B7F64">
        <w:rPr>
          <w:rFonts w:ascii="Times New Roman" w:hAnsi="Times New Roman"/>
          <w:sz w:val="26"/>
          <w:szCs w:val="26"/>
        </w:rPr>
        <w:t xml:space="preserve">(4-я часть). Ф. Шуберт. </w:t>
      </w:r>
      <w:r w:rsidRPr="001B7F64">
        <w:rPr>
          <w:rFonts w:ascii="Times New Roman" w:hAnsi="Times New Roman"/>
          <w:bCs/>
          <w:iCs/>
          <w:sz w:val="26"/>
          <w:szCs w:val="26"/>
        </w:rPr>
        <w:t xml:space="preserve">Жаворонок. </w:t>
      </w:r>
      <w:r w:rsidRPr="001B7F64">
        <w:rPr>
          <w:rFonts w:ascii="Times New Roman" w:hAnsi="Times New Roman"/>
          <w:sz w:val="26"/>
          <w:szCs w:val="26"/>
        </w:rPr>
        <w:t xml:space="preserve">М. Глинка - М. Балакирев. </w:t>
      </w:r>
      <w:r w:rsidRPr="001B7F64">
        <w:rPr>
          <w:rFonts w:ascii="Times New Roman" w:hAnsi="Times New Roman"/>
          <w:bCs/>
          <w:iCs/>
          <w:sz w:val="26"/>
          <w:szCs w:val="26"/>
        </w:rPr>
        <w:t xml:space="preserve">Лесной царь. </w:t>
      </w:r>
      <w:r w:rsidRPr="001B7F64">
        <w:rPr>
          <w:rFonts w:ascii="Times New Roman" w:hAnsi="Times New Roman"/>
          <w:sz w:val="26"/>
          <w:szCs w:val="26"/>
        </w:rPr>
        <w:t xml:space="preserve">Ф. Шуберт, слова В. Гёте, русский текст </w:t>
      </w:r>
      <w:r w:rsidRPr="001B7F64">
        <w:rPr>
          <w:rFonts w:ascii="Times New Roman" w:hAnsi="Times New Roman"/>
          <w:spacing w:val="-11"/>
          <w:sz w:val="26"/>
          <w:szCs w:val="26"/>
        </w:rPr>
        <w:t xml:space="preserve">B. </w:t>
      </w:r>
      <w:r w:rsidRPr="001B7F64">
        <w:rPr>
          <w:rFonts w:ascii="Times New Roman" w:hAnsi="Times New Roman"/>
          <w:sz w:val="26"/>
          <w:szCs w:val="26"/>
        </w:rPr>
        <w:t xml:space="preserve">Жуковского. </w:t>
      </w:r>
      <w:r w:rsidRPr="001B7F64">
        <w:rPr>
          <w:rFonts w:ascii="Times New Roman" w:hAnsi="Times New Roman"/>
          <w:bCs/>
          <w:iCs/>
          <w:sz w:val="26"/>
          <w:szCs w:val="26"/>
        </w:rPr>
        <w:t xml:space="preserve">Огромное небо. </w:t>
      </w:r>
      <w:r w:rsidRPr="001B7F64">
        <w:rPr>
          <w:rFonts w:ascii="Times New Roman" w:hAnsi="Times New Roman"/>
          <w:bCs/>
          <w:sz w:val="26"/>
          <w:szCs w:val="26"/>
        </w:rPr>
        <w:t xml:space="preserve">О. </w:t>
      </w:r>
      <w:r w:rsidRPr="001B7F64">
        <w:rPr>
          <w:rFonts w:ascii="Times New Roman" w:hAnsi="Times New Roman"/>
          <w:sz w:val="26"/>
          <w:szCs w:val="26"/>
        </w:rPr>
        <w:t xml:space="preserve">Фельцман, стихи Р. Рождественского. </w:t>
      </w:r>
      <w:r w:rsidRPr="001B7F64">
        <w:rPr>
          <w:rFonts w:ascii="Times New Roman" w:hAnsi="Times New Roman"/>
          <w:bCs/>
          <w:iCs/>
          <w:sz w:val="26"/>
          <w:szCs w:val="26"/>
        </w:rPr>
        <w:t xml:space="preserve">Шестопсалмие (знаменный распев) Свете тихий. Гимн (киевский распев). Да исправится молитва моя. </w:t>
      </w:r>
      <w:r w:rsidRPr="001B7F64">
        <w:rPr>
          <w:rFonts w:ascii="Times New Roman" w:hAnsi="Times New Roman"/>
          <w:sz w:val="26"/>
          <w:szCs w:val="26"/>
        </w:rPr>
        <w:t xml:space="preserve">П. Чесноков. </w:t>
      </w:r>
      <w:r w:rsidRPr="001B7F64">
        <w:rPr>
          <w:rFonts w:ascii="Times New Roman" w:hAnsi="Times New Roman"/>
          <w:bCs/>
          <w:iCs/>
          <w:sz w:val="26"/>
          <w:szCs w:val="26"/>
        </w:rPr>
        <w:t xml:space="preserve">Не отвержи мене во время старости. </w:t>
      </w:r>
      <w:r w:rsidRPr="001B7F64">
        <w:rPr>
          <w:rFonts w:ascii="Times New Roman" w:hAnsi="Times New Roman"/>
          <w:sz w:val="26"/>
          <w:szCs w:val="26"/>
        </w:rPr>
        <w:t xml:space="preserve">Духовный концерт (фрагмент). М. Березовский. </w:t>
      </w:r>
      <w:r w:rsidRPr="001B7F64">
        <w:rPr>
          <w:rFonts w:ascii="Times New Roman" w:hAnsi="Times New Roman"/>
          <w:bCs/>
          <w:iCs/>
          <w:sz w:val="26"/>
          <w:szCs w:val="26"/>
        </w:rPr>
        <w:t xml:space="preserve">Концерт </w:t>
      </w:r>
      <w:r w:rsidRPr="001B7F64">
        <w:rPr>
          <w:rFonts w:ascii="Times New Roman" w:hAnsi="Times New Roman"/>
          <w:iCs/>
          <w:sz w:val="26"/>
          <w:szCs w:val="26"/>
        </w:rPr>
        <w:t xml:space="preserve">№3 </w:t>
      </w:r>
      <w:r w:rsidRPr="001B7F64">
        <w:rPr>
          <w:rFonts w:ascii="Times New Roman" w:hAnsi="Times New Roman"/>
          <w:sz w:val="26"/>
          <w:szCs w:val="26"/>
        </w:rPr>
        <w:t xml:space="preserve">для фортепиано с оркестром (1-я часть). </w:t>
      </w:r>
      <w:r w:rsidRPr="001B7F64">
        <w:rPr>
          <w:rFonts w:ascii="Times New Roman" w:hAnsi="Times New Roman"/>
          <w:spacing w:val="-4"/>
          <w:sz w:val="26"/>
          <w:szCs w:val="26"/>
        </w:rPr>
        <w:t xml:space="preserve">C. </w:t>
      </w:r>
      <w:r w:rsidRPr="001B7F64">
        <w:rPr>
          <w:rFonts w:ascii="Times New Roman" w:hAnsi="Times New Roman"/>
          <w:sz w:val="26"/>
          <w:szCs w:val="26"/>
        </w:rPr>
        <w:t xml:space="preserve">Рахманинов. </w:t>
      </w:r>
      <w:r w:rsidRPr="001B7F64">
        <w:rPr>
          <w:rFonts w:ascii="Times New Roman" w:hAnsi="Times New Roman"/>
          <w:bCs/>
          <w:iCs/>
          <w:sz w:val="26"/>
          <w:szCs w:val="26"/>
        </w:rPr>
        <w:t xml:space="preserve">Русские народные инструментальные наигрыши. Во кузнице; Комара женить мы будем, </w:t>
      </w:r>
      <w:r w:rsidRPr="001B7F64">
        <w:rPr>
          <w:rFonts w:ascii="Times New Roman" w:hAnsi="Times New Roman"/>
          <w:sz w:val="26"/>
          <w:szCs w:val="26"/>
        </w:rPr>
        <w:t xml:space="preserve">русские народные песни. </w:t>
      </w:r>
      <w:r w:rsidRPr="001B7F64">
        <w:rPr>
          <w:rFonts w:ascii="Times New Roman" w:hAnsi="Times New Roman"/>
          <w:bCs/>
          <w:iCs/>
          <w:sz w:val="26"/>
          <w:szCs w:val="26"/>
        </w:rPr>
        <w:t xml:space="preserve">Во кузнице. </w:t>
      </w:r>
      <w:r w:rsidRPr="001B7F64">
        <w:rPr>
          <w:rFonts w:ascii="Times New Roman" w:hAnsi="Times New Roman"/>
          <w:sz w:val="26"/>
          <w:szCs w:val="26"/>
        </w:rPr>
        <w:t xml:space="preserve">Хор из 2-го действия оперы «В бурю». Т. Хренников. </w:t>
      </w:r>
      <w:r w:rsidRPr="001B7F64">
        <w:rPr>
          <w:rFonts w:ascii="Times New Roman" w:hAnsi="Times New Roman"/>
          <w:bCs/>
          <w:iCs/>
          <w:sz w:val="26"/>
          <w:szCs w:val="26"/>
        </w:rPr>
        <w:t xml:space="preserve">Пляска скоморохов. </w:t>
      </w:r>
      <w:r w:rsidRPr="001B7F64">
        <w:rPr>
          <w:rFonts w:ascii="Times New Roman" w:hAnsi="Times New Roman"/>
          <w:sz w:val="26"/>
          <w:szCs w:val="26"/>
        </w:rPr>
        <w:t xml:space="preserve">Из оперы «Снегурочка». Н. Римский-Корсаков. </w:t>
      </w:r>
      <w:r w:rsidRPr="001B7F64">
        <w:rPr>
          <w:rFonts w:ascii="Times New Roman" w:hAnsi="Times New Roman"/>
          <w:bCs/>
          <w:iCs/>
          <w:sz w:val="26"/>
          <w:szCs w:val="26"/>
        </w:rPr>
        <w:t xml:space="preserve">Фрески Софии Киевской. </w:t>
      </w:r>
      <w:r w:rsidRPr="001B7F64">
        <w:rPr>
          <w:rFonts w:ascii="Times New Roman" w:hAnsi="Times New Roman"/>
          <w:sz w:val="26"/>
          <w:szCs w:val="26"/>
        </w:rPr>
        <w:t xml:space="preserve">Концертная симфония для арфы с оркестром (фрагменты). В. Кикта. </w:t>
      </w:r>
      <w:r w:rsidRPr="001B7F64">
        <w:rPr>
          <w:rFonts w:ascii="Times New Roman" w:hAnsi="Times New Roman"/>
          <w:bCs/>
          <w:iCs/>
          <w:sz w:val="26"/>
          <w:szCs w:val="26"/>
        </w:rPr>
        <w:t xml:space="preserve">Перезвоны. </w:t>
      </w:r>
      <w:r w:rsidRPr="001B7F64">
        <w:rPr>
          <w:rFonts w:ascii="Times New Roman" w:hAnsi="Times New Roman"/>
          <w:sz w:val="26"/>
          <w:szCs w:val="26"/>
        </w:rPr>
        <w:t xml:space="preserve">По прочтении В. Шукшина. Симфония-действо (фрагменты). В. Гаврилин. </w:t>
      </w:r>
      <w:r w:rsidRPr="001B7F64">
        <w:rPr>
          <w:rFonts w:ascii="Times New Roman" w:hAnsi="Times New Roman"/>
          <w:bCs/>
          <w:iCs/>
          <w:sz w:val="26"/>
          <w:szCs w:val="26"/>
        </w:rPr>
        <w:t xml:space="preserve">Мама. </w:t>
      </w:r>
      <w:r w:rsidRPr="001B7F64">
        <w:rPr>
          <w:rFonts w:ascii="Times New Roman" w:hAnsi="Times New Roman"/>
          <w:sz w:val="26"/>
          <w:szCs w:val="26"/>
        </w:rPr>
        <w:t xml:space="preserve">Из вокально-инструментального цикла «Земля». В. Гаврилин, слова В. Шульгиной. </w:t>
      </w:r>
      <w:r w:rsidRPr="001B7F64">
        <w:rPr>
          <w:rFonts w:ascii="Times New Roman" w:hAnsi="Times New Roman"/>
          <w:bCs/>
          <w:iCs/>
          <w:sz w:val="26"/>
          <w:szCs w:val="26"/>
        </w:rPr>
        <w:t xml:space="preserve">Весна, </w:t>
      </w:r>
      <w:r w:rsidRPr="001B7F64">
        <w:rPr>
          <w:rFonts w:ascii="Times New Roman" w:hAnsi="Times New Roman"/>
          <w:sz w:val="26"/>
          <w:szCs w:val="26"/>
        </w:rPr>
        <w:t xml:space="preserve">слова народные; </w:t>
      </w:r>
      <w:r w:rsidRPr="001B7F64">
        <w:rPr>
          <w:rFonts w:ascii="Times New Roman" w:hAnsi="Times New Roman"/>
          <w:bCs/>
          <w:iCs/>
          <w:sz w:val="26"/>
          <w:szCs w:val="26"/>
        </w:rPr>
        <w:t xml:space="preserve">Осень, </w:t>
      </w:r>
      <w:r w:rsidRPr="001B7F64">
        <w:rPr>
          <w:rFonts w:ascii="Times New Roman" w:hAnsi="Times New Roman"/>
          <w:sz w:val="26"/>
          <w:szCs w:val="26"/>
        </w:rPr>
        <w:t xml:space="preserve">слова С. Есенина. Из </w:t>
      </w:r>
      <w:r w:rsidRPr="001B7F64">
        <w:rPr>
          <w:rFonts w:ascii="Times New Roman" w:hAnsi="Times New Roman"/>
          <w:sz w:val="26"/>
          <w:szCs w:val="26"/>
        </w:rPr>
        <w:lastRenderedPageBreak/>
        <w:t xml:space="preserve">вокального цикла «Времена года». В. Гаврилин. </w:t>
      </w:r>
      <w:r w:rsidRPr="001B7F64">
        <w:rPr>
          <w:rFonts w:ascii="Times New Roman" w:hAnsi="Times New Roman"/>
          <w:bCs/>
          <w:iCs/>
          <w:sz w:val="26"/>
          <w:szCs w:val="26"/>
        </w:rPr>
        <w:t xml:space="preserve">В горнице. </w:t>
      </w:r>
      <w:r w:rsidRPr="001B7F64">
        <w:rPr>
          <w:rFonts w:ascii="Times New Roman" w:hAnsi="Times New Roman"/>
          <w:sz w:val="26"/>
          <w:szCs w:val="26"/>
        </w:rPr>
        <w:t xml:space="preserve">И. Морозов, слова Н. Рубцова. </w:t>
      </w:r>
      <w:r w:rsidRPr="001B7F64">
        <w:rPr>
          <w:rFonts w:ascii="Times New Roman" w:hAnsi="Times New Roman"/>
          <w:bCs/>
          <w:iCs/>
          <w:sz w:val="26"/>
          <w:szCs w:val="26"/>
        </w:rPr>
        <w:t xml:space="preserve">Молитва Франсуа Виньона. </w:t>
      </w:r>
      <w:r w:rsidRPr="001B7F64">
        <w:rPr>
          <w:rFonts w:ascii="Times New Roman" w:hAnsi="Times New Roman"/>
          <w:sz w:val="26"/>
          <w:szCs w:val="26"/>
        </w:rPr>
        <w:t xml:space="preserve">Слова и музыка Б. Окуджавы. </w:t>
      </w:r>
      <w:r w:rsidRPr="001B7F64">
        <w:rPr>
          <w:rFonts w:ascii="Times New Roman" w:hAnsi="Times New Roman"/>
          <w:bCs/>
          <w:iCs/>
          <w:sz w:val="26"/>
          <w:szCs w:val="26"/>
        </w:rPr>
        <w:t xml:space="preserve">Будь со мною (Молитва). </w:t>
      </w:r>
      <w:r w:rsidRPr="001B7F64">
        <w:rPr>
          <w:rFonts w:ascii="Times New Roman" w:hAnsi="Times New Roman"/>
          <w:sz w:val="26"/>
          <w:szCs w:val="26"/>
        </w:rPr>
        <w:t xml:space="preserve">Е. Крылатов, слова Ю. Энтина. </w:t>
      </w:r>
      <w:r w:rsidRPr="001B7F64">
        <w:rPr>
          <w:rFonts w:ascii="Times New Roman" w:hAnsi="Times New Roman"/>
          <w:bCs/>
          <w:iCs/>
          <w:sz w:val="26"/>
          <w:szCs w:val="26"/>
        </w:rPr>
        <w:t xml:space="preserve">В минуту скорбную сию. </w:t>
      </w:r>
      <w:r w:rsidRPr="001B7F64">
        <w:rPr>
          <w:rFonts w:ascii="Times New Roman" w:hAnsi="Times New Roman"/>
          <w:sz w:val="26"/>
          <w:szCs w:val="26"/>
        </w:rPr>
        <w:t xml:space="preserve">Слова и музыка иеромонаха Романа. </w:t>
      </w:r>
      <w:r w:rsidRPr="001B7F64">
        <w:rPr>
          <w:rFonts w:ascii="Times New Roman" w:hAnsi="Times New Roman"/>
          <w:bCs/>
          <w:iCs/>
          <w:sz w:val="26"/>
          <w:szCs w:val="26"/>
        </w:rPr>
        <w:t xml:space="preserve">Органная токката и фуга ре минор </w:t>
      </w:r>
      <w:r w:rsidRPr="001B7F64">
        <w:rPr>
          <w:rFonts w:ascii="Times New Roman" w:hAnsi="Times New Roman"/>
          <w:sz w:val="26"/>
          <w:szCs w:val="26"/>
        </w:rPr>
        <w:t xml:space="preserve">(классические и современные интерпретации). </w:t>
      </w:r>
      <w:r w:rsidRPr="001B7F64">
        <w:rPr>
          <w:rFonts w:ascii="Times New Roman" w:hAnsi="Times New Roman"/>
          <w:bCs/>
          <w:sz w:val="26"/>
          <w:szCs w:val="26"/>
        </w:rPr>
        <w:t>И.</w:t>
      </w:r>
      <w:r w:rsidRPr="001B7F64">
        <w:rPr>
          <w:rFonts w:ascii="Times New Roman" w:hAnsi="Times New Roman"/>
          <w:sz w:val="26"/>
          <w:szCs w:val="26"/>
        </w:rPr>
        <w:t xml:space="preserve">-С. Бах. </w:t>
      </w:r>
      <w:r w:rsidRPr="001B7F64">
        <w:rPr>
          <w:rFonts w:ascii="Times New Roman" w:hAnsi="Times New Roman"/>
          <w:bCs/>
          <w:iCs/>
          <w:sz w:val="26"/>
          <w:szCs w:val="26"/>
        </w:rPr>
        <w:t xml:space="preserve">Хоралы </w:t>
      </w:r>
      <w:r w:rsidRPr="001B7F64">
        <w:rPr>
          <w:rFonts w:ascii="Times New Roman" w:hAnsi="Times New Roman"/>
          <w:iCs/>
          <w:sz w:val="26"/>
          <w:szCs w:val="26"/>
        </w:rPr>
        <w:t xml:space="preserve">№ </w:t>
      </w:r>
      <w:r w:rsidRPr="001B7F64">
        <w:rPr>
          <w:rFonts w:ascii="Times New Roman" w:hAnsi="Times New Roman"/>
          <w:bCs/>
          <w:iCs/>
          <w:sz w:val="26"/>
          <w:szCs w:val="26"/>
        </w:rPr>
        <w:t xml:space="preserve">2, 4. </w:t>
      </w:r>
      <w:r w:rsidRPr="001B7F64">
        <w:rPr>
          <w:rFonts w:ascii="Times New Roman" w:hAnsi="Times New Roman"/>
          <w:sz w:val="26"/>
          <w:szCs w:val="26"/>
        </w:rPr>
        <w:t xml:space="preserve">Из «Рождественской оратории». И.-С. Бах. </w:t>
      </w:r>
      <w:r w:rsidR="00B203E5" w:rsidRPr="001B7F64">
        <w:rPr>
          <w:rFonts w:ascii="Times New Roman" w:hAnsi="Times New Roman"/>
          <w:bCs/>
          <w:iCs/>
          <w:sz w:val="26"/>
          <w:szCs w:val="26"/>
          <w:lang w:val="en-US"/>
        </w:rPr>
        <w:t>Stabatmater</w:t>
      </w:r>
      <w:r w:rsidR="00B203E5">
        <w:rPr>
          <w:rFonts w:ascii="Times New Roman" w:hAnsi="Times New Roman"/>
          <w:bCs/>
          <w:iCs/>
          <w:sz w:val="26"/>
          <w:szCs w:val="26"/>
        </w:rPr>
        <w:t xml:space="preserve"> </w:t>
      </w:r>
      <w:r w:rsidR="00B203E5" w:rsidRPr="001B7F64">
        <w:rPr>
          <w:rFonts w:ascii="Times New Roman" w:hAnsi="Times New Roman"/>
          <w:sz w:val="26"/>
          <w:szCs w:val="26"/>
        </w:rPr>
        <w:t xml:space="preserve">(фрагменты № 1 и № 13). </w:t>
      </w:r>
      <w:r w:rsidRPr="001B7F64">
        <w:rPr>
          <w:rFonts w:ascii="Times New Roman" w:hAnsi="Times New Roman"/>
          <w:sz w:val="26"/>
          <w:szCs w:val="26"/>
        </w:rPr>
        <w:t xml:space="preserve">Д. Перголези. </w:t>
      </w:r>
      <w:r w:rsidRPr="001B7F64">
        <w:rPr>
          <w:rFonts w:ascii="Times New Roman" w:hAnsi="Times New Roman"/>
          <w:bCs/>
          <w:iCs/>
          <w:sz w:val="26"/>
          <w:szCs w:val="26"/>
        </w:rPr>
        <w:t xml:space="preserve">Реквием </w:t>
      </w:r>
      <w:r w:rsidRPr="001B7F64">
        <w:rPr>
          <w:rFonts w:ascii="Times New Roman" w:hAnsi="Times New Roman"/>
          <w:sz w:val="26"/>
          <w:szCs w:val="26"/>
        </w:rPr>
        <w:t xml:space="preserve">(фрагменты). В.-А. Моцарт. </w:t>
      </w:r>
      <w:r w:rsidRPr="001B7F64">
        <w:rPr>
          <w:rFonts w:ascii="Times New Roman" w:hAnsi="Times New Roman"/>
          <w:bCs/>
          <w:iCs/>
          <w:sz w:val="26"/>
          <w:szCs w:val="26"/>
        </w:rPr>
        <w:t xml:space="preserve">Кармина Бурана. </w:t>
      </w:r>
      <w:r w:rsidRPr="001B7F64">
        <w:rPr>
          <w:rFonts w:ascii="Times New Roman" w:hAnsi="Times New Roman"/>
          <w:sz w:val="26"/>
          <w:szCs w:val="26"/>
        </w:rPr>
        <w:t>Мирские песнопения для солистов, хора, оркестра и для представления на сцене (</w:t>
      </w:r>
      <w:r w:rsidR="00B203E5">
        <w:rPr>
          <w:rFonts w:ascii="Times New Roman" w:hAnsi="Times New Roman"/>
          <w:sz w:val="26"/>
          <w:szCs w:val="26"/>
        </w:rPr>
        <w:t>фраг</w:t>
      </w:r>
      <w:r w:rsidR="00B203E5" w:rsidRPr="001B7F64">
        <w:rPr>
          <w:rFonts w:ascii="Times New Roman" w:hAnsi="Times New Roman"/>
          <w:sz w:val="26"/>
          <w:szCs w:val="26"/>
        </w:rPr>
        <w:t>менты</w:t>
      </w:r>
      <w:r w:rsidRPr="001B7F64">
        <w:rPr>
          <w:rFonts w:ascii="Times New Roman" w:hAnsi="Times New Roman"/>
          <w:sz w:val="26"/>
          <w:szCs w:val="26"/>
        </w:rPr>
        <w:t xml:space="preserve">) </w:t>
      </w:r>
      <w:r w:rsidRPr="001B7F64">
        <w:rPr>
          <w:rFonts w:ascii="Times New Roman" w:hAnsi="Times New Roman"/>
          <w:bCs/>
          <w:sz w:val="26"/>
          <w:szCs w:val="26"/>
        </w:rPr>
        <w:t xml:space="preserve">К. </w:t>
      </w:r>
      <w:r w:rsidRPr="001B7F64">
        <w:rPr>
          <w:rFonts w:ascii="Times New Roman" w:hAnsi="Times New Roman"/>
          <w:sz w:val="26"/>
          <w:szCs w:val="26"/>
        </w:rPr>
        <w:t xml:space="preserve">Орф. </w:t>
      </w:r>
      <w:r w:rsidRPr="001B7F64">
        <w:rPr>
          <w:rFonts w:ascii="Times New Roman" w:hAnsi="Times New Roman"/>
          <w:bCs/>
          <w:iCs/>
          <w:sz w:val="26"/>
          <w:szCs w:val="26"/>
        </w:rPr>
        <w:t xml:space="preserve">Гаудеамус. </w:t>
      </w:r>
      <w:r w:rsidRPr="001B7F64">
        <w:rPr>
          <w:rFonts w:ascii="Times New Roman" w:hAnsi="Times New Roman"/>
          <w:sz w:val="26"/>
          <w:szCs w:val="26"/>
        </w:rPr>
        <w:t xml:space="preserve">Международный студенческий гимн. </w:t>
      </w:r>
      <w:r w:rsidRPr="001B7F64">
        <w:rPr>
          <w:rFonts w:ascii="Times New Roman" w:hAnsi="Times New Roman"/>
          <w:bCs/>
          <w:iCs/>
          <w:sz w:val="26"/>
          <w:szCs w:val="26"/>
        </w:rPr>
        <w:t xml:space="preserve">Из вагантов. </w:t>
      </w:r>
      <w:r w:rsidRPr="001B7F64">
        <w:rPr>
          <w:rFonts w:ascii="Times New Roman" w:hAnsi="Times New Roman"/>
          <w:sz w:val="26"/>
          <w:szCs w:val="26"/>
        </w:rPr>
        <w:t xml:space="preserve">Из вокального цикла «По волне моей памяти». Д. Тухманов, русский текст Л. Гинзбурга. </w:t>
      </w:r>
      <w:r w:rsidRPr="001B7F64">
        <w:rPr>
          <w:rFonts w:ascii="Times New Roman" w:hAnsi="Times New Roman"/>
          <w:bCs/>
          <w:iCs/>
          <w:sz w:val="26"/>
          <w:szCs w:val="26"/>
        </w:rPr>
        <w:t xml:space="preserve">Россия. </w:t>
      </w:r>
      <w:r w:rsidRPr="001B7F64">
        <w:rPr>
          <w:rFonts w:ascii="Times New Roman" w:hAnsi="Times New Roman"/>
          <w:sz w:val="26"/>
          <w:szCs w:val="26"/>
        </w:rPr>
        <w:t xml:space="preserve">Д. Тухманов, слова М. Ножкина. </w:t>
      </w:r>
      <w:r w:rsidRPr="001B7F64">
        <w:rPr>
          <w:rFonts w:ascii="Times New Roman" w:hAnsi="Times New Roman"/>
          <w:bCs/>
          <w:iCs/>
          <w:sz w:val="26"/>
          <w:szCs w:val="26"/>
        </w:rPr>
        <w:t xml:space="preserve">Глобус. </w:t>
      </w:r>
      <w:r w:rsidRPr="001B7F64">
        <w:rPr>
          <w:rFonts w:ascii="Times New Roman" w:hAnsi="Times New Roman"/>
          <w:sz w:val="26"/>
          <w:szCs w:val="26"/>
        </w:rPr>
        <w:t xml:space="preserve">М. Светлов, слова М. Львовского. </w:t>
      </w:r>
      <w:r w:rsidRPr="001B7F64">
        <w:rPr>
          <w:rFonts w:ascii="Times New Roman" w:hAnsi="Times New Roman"/>
          <w:bCs/>
          <w:iCs/>
          <w:sz w:val="26"/>
          <w:szCs w:val="26"/>
        </w:rPr>
        <w:t xml:space="preserve">Песенка об открытой двери. </w:t>
      </w:r>
      <w:r w:rsidRPr="001B7F64">
        <w:rPr>
          <w:rFonts w:ascii="Times New Roman" w:hAnsi="Times New Roman"/>
          <w:sz w:val="26"/>
          <w:szCs w:val="26"/>
        </w:rPr>
        <w:t xml:space="preserve">Слова и музыка Б. Окуджавы. </w:t>
      </w:r>
      <w:r w:rsidRPr="001B7F64">
        <w:rPr>
          <w:rFonts w:ascii="Times New Roman" w:hAnsi="Times New Roman"/>
          <w:bCs/>
          <w:iCs/>
          <w:sz w:val="26"/>
          <w:szCs w:val="26"/>
        </w:rPr>
        <w:t xml:space="preserve">Нам нужна одна победа. </w:t>
      </w:r>
      <w:r w:rsidRPr="001B7F64">
        <w:rPr>
          <w:rFonts w:ascii="Times New Roman" w:hAnsi="Times New Roman"/>
          <w:sz w:val="26"/>
          <w:szCs w:val="26"/>
        </w:rPr>
        <w:t xml:space="preserve">Из художественного фильма «Белорусский вокзал». Слова и музыка Б. Окуджавы. </w:t>
      </w:r>
      <w:r w:rsidRPr="001B7F64">
        <w:rPr>
          <w:rFonts w:ascii="Times New Roman" w:hAnsi="Times New Roman"/>
          <w:bCs/>
          <w:iCs/>
          <w:sz w:val="26"/>
          <w:szCs w:val="26"/>
        </w:rPr>
        <w:t xml:space="preserve">Как прекрасен этот мир. </w:t>
      </w:r>
      <w:r w:rsidRPr="001B7F64">
        <w:rPr>
          <w:rFonts w:ascii="Times New Roman" w:hAnsi="Times New Roman"/>
          <w:sz w:val="26"/>
          <w:szCs w:val="26"/>
        </w:rPr>
        <w:t xml:space="preserve">Д. Тухманов, </w:t>
      </w:r>
      <w:r w:rsidRPr="001B7F64">
        <w:rPr>
          <w:rFonts w:ascii="Times New Roman" w:hAnsi="Times New Roman"/>
          <w:bCs/>
          <w:iCs/>
          <w:sz w:val="26"/>
          <w:szCs w:val="26"/>
        </w:rPr>
        <w:t xml:space="preserve">Милая моя (Солнышко лесное). </w:t>
      </w:r>
      <w:r w:rsidRPr="001B7F64">
        <w:rPr>
          <w:rFonts w:ascii="Times New Roman" w:hAnsi="Times New Roman"/>
          <w:sz w:val="26"/>
          <w:szCs w:val="26"/>
        </w:rPr>
        <w:t xml:space="preserve">Слова и музыка Ю. Визбора. </w:t>
      </w:r>
      <w:r w:rsidRPr="001B7F64">
        <w:rPr>
          <w:rFonts w:ascii="Times New Roman" w:hAnsi="Times New Roman"/>
          <w:bCs/>
          <w:iCs/>
          <w:sz w:val="26"/>
          <w:szCs w:val="26"/>
        </w:rPr>
        <w:t xml:space="preserve">Диалог у новогодней елки. </w:t>
      </w:r>
      <w:r w:rsidRPr="001B7F64">
        <w:rPr>
          <w:rFonts w:ascii="Times New Roman" w:hAnsi="Times New Roman"/>
          <w:sz w:val="26"/>
          <w:szCs w:val="26"/>
        </w:rPr>
        <w:t xml:space="preserve">С. Никитин, слова Ю. Левитанского. </w:t>
      </w:r>
      <w:r w:rsidRPr="001B7F64">
        <w:rPr>
          <w:rFonts w:ascii="Times New Roman" w:hAnsi="Times New Roman"/>
          <w:bCs/>
          <w:iCs/>
          <w:sz w:val="26"/>
          <w:szCs w:val="26"/>
        </w:rPr>
        <w:t xml:space="preserve">Атланты. </w:t>
      </w:r>
      <w:r w:rsidRPr="001B7F64">
        <w:rPr>
          <w:rFonts w:ascii="Times New Roman" w:hAnsi="Times New Roman"/>
          <w:sz w:val="26"/>
          <w:szCs w:val="26"/>
        </w:rPr>
        <w:t xml:space="preserve">Слова и музыка </w:t>
      </w:r>
      <w:r w:rsidRPr="001B7F64">
        <w:rPr>
          <w:rFonts w:ascii="Times New Roman" w:hAnsi="Times New Roman"/>
          <w:bCs/>
          <w:sz w:val="26"/>
          <w:szCs w:val="26"/>
        </w:rPr>
        <w:t xml:space="preserve">А. </w:t>
      </w:r>
      <w:r w:rsidRPr="001B7F64">
        <w:rPr>
          <w:rFonts w:ascii="Times New Roman" w:hAnsi="Times New Roman"/>
          <w:sz w:val="26"/>
          <w:szCs w:val="26"/>
        </w:rPr>
        <w:t xml:space="preserve">Городницкого. </w:t>
      </w:r>
      <w:r w:rsidRPr="001B7F64">
        <w:rPr>
          <w:rFonts w:ascii="Times New Roman" w:hAnsi="Times New Roman"/>
          <w:bCs/>
          <w:iCs/>
          <w:sz w:val="26"/>
          <w:szCs w:val="26"/>
        </w:rPr>
        <w:t xml:space="preserve">Снег. </w:t>
      </w:r>
      <w:r w:rsidRPr="001B7F64">
        <w:rPr>
          <w:rFonts w:ascii="Times New Roman" w:hAnsi="Times New Roman"/>
          <w:sz w:val="26"/>
          <w:szCs w:val="26"/>
        </w:rPr>
        <w:t xml:space="preserve">Слова и музыка А. Городницкого. </w:t>
      </w:r>
      <w:r w:rsidRPr="001B7F64">
        <w:rPr>
          <w:rFonts w:ascii="Times New Roman" w:hAnsi="Times New Roman"/>
          <w:bCs/>
          <w:iCs/>
          <w:sz w:val="26"/>
          <w:szCs w:val="26"/>
        </w:rPr>
        <w:t xml:space="preserve">Пока горит свеча. </w:t>
      </w:r>
      <w:r w:rsidRPr="001B7F64">
        <w:rPr>
          <w:rFonts w:ascii="Times New Roman" w:hAnsi="Times New Roman"/>
          <w:sz w:val="26"/>
          <w:szCs w:val="26"/>
        </w:rPr>
        <w:t xml:space="preserve">Слова и музыка А. Макаревича. </w:t>
      </w:r>
      <w:r w:rsidRPr="001B7F64">
        <w:rPr>
          <w:rFonts w:ascii="Times New Roman" w:hAnsi="Times New Roman"/>
          <w:bCs/>
          <w:iCs/>
          <w:sz w:val="26"/>
          <w:szCs w:val="26"/>
        </w:rPr>
        <w:t xml:space="preserve">Вечер бродит. </w:t>
      </w:r>
      <w:r w:rsidRPr="001B7F64">
        <w:rPr>
          <w:rFonts w:ascii="Times New Roman" w:hAnsi="Times New Roman"/>
          <w:sz w:val="26"/>
          <w:szCs w:val="26"/>
        </w:rPr>
        <w:t xml:space="preserve">Слова и музыка А. Якушевой. </w:t>
      </w:r>
      <w:r w:rsidRPr="001B7F64">
        <w:rPr>
          <w:rFonts w:ascii="Times New Roman" w:hAnsi="Times New Roman"/>
          <w:bCs/>
          <w:iCs/>
          <w:sz w:val="26"/>
          <w:szCs w:val="26"/>
        </w:rPr>
        <w:t xml:space="preserve">Мы свечи зажжем. </w:t>
      </w:r>
      <w:r w:rsidRPr="001B7F64">
        <w:rPr>
          <w:rFonts w:ascii="Times New Roman" w:hAnsi="Times New Roman"/>
          <w:sz w:val="26"/>
          <w:szCs w:val="26"/>
        </w:rPr>
        <w:t xml:space="preserve">С. Ведерников, слова </w:t>
      </w:r>
      <w:r w:rsidRPr="001B7F64">
        <w:rPr>
          <w:rFonts w:ascii="Times New Roman" w:hAnsi="Times New Roman"/>
          <w:bCs/>
          <w:sz w:val="26"/>
          <w:szCs w:val="26"/>
        </w:rPr>
        <w:t xml:space="preserve">И. </w:t>
      </w:r>
      <w:r w:rsidRPr="001B7F64">
        <w:rPr>
          <w:rFonts w:ascii="Times New Roman" w:hAnsi="Times New Roman"/>
          <w:sz w:val="26"/>
          <w:szCs w:val="26"/>
        </w:rPr>
        <w:t xml:space="preserve">Денисовой. </w:t>
      </w:r>
      <w:r w:rsidRPr="001B7F64">
        <w:rPr>
          <w:rFonts w:ascii="Times New Roman" w:hAnsi="Times New Roman"/>
          <w:bCs/>
          <w:iCs/>
          <w:sz w:val="26"/>
          <w:szCs w:val="26"/>
        </w:rPr>
        <w:t xml:space="preserve">Сережка ольховая. </w:t>
      </w:r>
      <w:r w:rsidRPr="001B7F64">
        <w:rPr>
          <w:rFonts w:ascii="Times New Roman" w:hAnsi="Times New Roman"/>
          <w:sz w:val="26"/>
          <w:szCs w:val="26"/>
        </w:rPr>
        <w:t xml:space="preserve">Е. Крылатов, слова Е. Евтушенко. </w:t>
      </w:r>
      <w:r w:rsidRPr="001B7F64">
        <w:rPr>
          <w:rFonts w:ascii="Times New Roman" w:hAnsi="Times New Roman"/>
          <w:bCs/>
          <w:iCs/>
          <w:sz w:val="26"/>
          <w:szCs w:val="26"/>
        </w:rPr>
        <w:t xml:space="preserve">Багульник. </w:t>
      </w:r>
      <w:r w:rsidRPr="001B7F64">
        <w:rPr>
          <w:rFonts w:ascii="Times New Roman" w:hAnsi="Times New Roman"/>
          <w:bCs/>
          <w:sz w:val="26"/>
          <w:szCs w:val="26"/>
        </w:rPr>
        <w:t xml:space="preserve">В. </w:t>
      </w:r>
      <w:r w:rsidRPr="001B7F64">
        <w:rPr>
          <w:rFonts w:ascii="Times New Roman" w:hAnsi="Times New Roman"/>
          <w:sz w:val="26"/>
          <w:szCs w:val="26"/>
        </w:rPr>
        <w:t xml:space="preserve">Шаинский, слова И. Морозов. </w:t>
      </w:r>
      <w:r w:rsidRPr="001B7F64">
        <w:rPr>
          <w:rFonts w:ascii="Times New Roman" w:hAnsi="Times New Roman"/>
          <w:bCs/>
          <w:iCs/>
          <w:sz w:val="26"/>
          <w:szCs w:val="26"/>
        </w:rPr>
        <w:t xml:space="preserve">Бог осушит слезы. </w:t>
      </w:r>
      <w:r w:rsidRPr="001B7F64">
        <w:rPr>
          <w:rFonts w:ascii="Times New Roman" w:hAnsi="Times New Roman"/>
          <w:sz w:val="26"/>
          <w:szCs w:val="26"/>
        </w:rPr>
        <w:t xml:space="preserve">Спиричуэл и др. </w:t>
      </w:r>
      <w:r w:rsidRPr="001B7F64">
        <w:rPr>
          <w:rFonts w:ascii="Times New Roman" w:hAnsi="Times New Roman"/>
          <w:bCs/>
          <w:iCs/>
          <w:sz w:val="26"/>
          <w:szCs w:val="26"/>
        </w:rPr>
        <w:t xml:space="preserve">Город Нью-Йорк. </w:t>
      </w:r>
      <w:r w:rsidRPr="001B7F64">
        <w:rPr>
          <w:rFonts w:ascii="Times New Roman" w:hAnsi="Times New Roman"/>
          <w:sz w:val="26"/>
          <w:szCs w:val="26"/>
        </w:rPr>
        <w:t xml:space="preserve">Блюз и др. </w:t>
      </w:r>
      <w:r w:rsidRPr="001B7F64">
        <w:rPr>
          <w:rFonts w:ascii="Times New Roman" w:hAnsi="Times New Roman"/>
          <w:bCs/>
          <w:iCs/>
          <w:sz w:val="26"/>
          <w:szCs w:val="26"/>
        </w:rPr>
        <w:t xml:space="preserve">Любимый мой. </w:t>
      </w:r>
      <w:r w:rsidRPr="001B7F64">
        <w:rPr>
          <w:rFonts w:ascii="Times New Roman" w:hAnsi="Times New Roman"/>
          <w:sz w:val="26"/>
          <w:szCs w:val="26"/>
        </w:rPr>
        <w:t xml:space="preserve">Дж. Гершвин, слова А. Гершвина, русский текст Т. Сикорской. </w:t>
      </w:r>
      <w:r w:rsidRPr="001B7F64">
        <w:rPr>
          <w:rFonts w:ascii="Times New Roman" w:hAnsi="Times New Roman"/>
          <w:bCs/>
          <w:iCs/>
          <w:sz w:val="26"/>
          <w:szCs w:val="26"/>
        </w:rPr>
        <w:t xml:space="preserve">Любовь вошла. </w:t>
      </w:r>
      <w:r w:rsidRPr="001B7F64">
        <w:rPr>
          <w:rFonts w:ascii="Times New Roman" w:hAnsi="Times New Roman"/>
          <w:sz w:val="26"/>
          <w:szCs w:val="26"/>
        </w:rPr>
        <w:t xml:space="preserve">Дж. Гершвин, слова А. Гершвина, перевод С. Болотина и Т. Сикорской. </w:t>
      </w:r>
      <w:r w:rsidRPr="001B7F64">
        <w:rPr>
          <w:rFonts w:ascii="Times New Roman" w:hAnsi="Times New Roman"/>
          <w:bCs/>
          <w:iCs/>
          <w:sz w:val="26"/>
          <w:szCs w:val="26"/>
        </w:rPr>
        <w:t xml:space="preserve">Старый рояль. </w:t>
      </w:r>
      <w:r w:rsidRPr="001B7F64">
        <w:rPr>
          <w:rFonts w:ascii="Times New Roman" w:hAnsi="Times New Roman"/>
          <w:sz w:val="26"/>
          <w:szCs w:val="26"/>
        </w:rPr>
        <w:t xml:space="preserve">Из художественного фильма «Мы из джаза». М. Минков, слова Д. Иванова. </w:t>
      </w:r>
      <w:r w:rsidRPr="001B7F64">
        <w:rPr>
          <w:rFonts w:ascii="Times New Roman" w:hAnsi="Times New Roman"/>
          <w:bCs/>
          <w:iCs/>
          <w:sz w:val="26"/>
          <w:szCs w:val="26"/>
        </w:rPr>
        <w:t xml:space="preserve">Караван. </w:t>
      </w:r>
      <w:r w:rsidRPr="001B7F64">
        <w:rPr>
          <w:rFonts w:ascii="Times New Roman" w:hAnsi="Times New Roman"/>
          <w:sz w:val="26"/>
          <w:szCs w:val="26"/>
        </w:rPr>
        <w:t xml:space="preserve">Д. Эллингтон (сравнительные интерпретации). </w:t>
      </w:r>
      <w:r w:rsidRPr="001B7F64">
        <w:rPr>
          <w:rFonts w:ascii="Times New Roman" w:hAnsi="Times New Roman"/>
          <w:bCs/>
          <w:iCs/>
          <w:sz w:val="26"/>
          <w:szCs w:val="26"/>
        </w:rPr>
        <w:t xml:space="preserve">Колыбельная Клары. </w:t>
      </w:r>
      <w:r w:rsidRPr="001B7F64">
        <w:rPr>
          <w:rFonts w:ascii="Times New Roman" w:hAnsi="Times New Roman"/>
          <w:sz w:val="26"/>
          <w:szCs w:val="26"/>
        </w:rPr>
        <w:t xml:space="preserve">Из оперы «Порги и Бесс». Дж. Гершвин. </w:t>
      </w:r>
      <w:r w:rsidRPr="001B7F64">
        <w:rPr>
          <w:rFonts w:ascii="Times New Roman" w:hAnsi="Times New Roman"/>
          <w:bCs/>
          <w:iCs/>
          <w:sz w:val="26"/>
          <w:szCs w:val="26"/>
        </w:rPr>
        <w:t xml:space="preserve">Острый ритм; Хлопай в такт. </w:t>
      </w:r>
      <w:r w:rsidRPr="001B7F64">
        <w:rPr>
          <w:rFonts w:ascii="Times New Roman" w:hAnsi="Times New Roman"/>
          <w:sz w:val="26"/>
          <w:szCs w:val="26"/>
        </w:rPr>
        <w:t xml:space="preserve">Дж. Гершвин, слова А. Гершвина, русский текст В. Струкова.  </w:t>
      </w:r>
      <w:r w:rsidRPr="001B7F64">
        <w:rPr>
          <w:rFonts w:ascii="Times New Roman" w:hAnsi="Times New Roman"/>
          <w:bCs/>
          <w:iCs/>
          <w:sz w:val="26"/>
          <w:szCs w:val="26"/>
        </w:rPr>
        <w:t xml:space="preserve">Прелюдия № 24; Баллада </w:t>
      </w:r>
      <w:r w:rsidRPr="001B7F64">
        <w:rPr>
          <w:rFonts w:ascii="Times New Roman" w:hAnsi="Times New Roman"/>
          <w:iCs/>
          <w:sz w:val="26"/>
          <w:szCs w:val="26"/>
        </w:rPr>
        <w:t xml:space="preserve">№ </w:t>
      </w:r>
      <w:r w:rsidRPr="001B7F64">
        <w:rPr>
          <w:rFonts w:ascii="Times New Roman" w:hAnsi="Times New Roman"/>
          <w:bCs/>
          <w:iCs/>
          <w:sz w:val="26"/>
          <w:szCs w:val="26"/>
        </w:rPr>
        <w:t xml:space="preserve">1 </w:t>
      </w:r>
      <w:r w:rsidRPr="001B7F64">
        <w:rPr>
          <w:rFonts w:ascii="Times New Roman" w:hAnsi="Times New Roman"/>
          <w:sz w:val="26"/>
          <w:szCs w:val="26"/>
        </w:rPr>
        <w:t xml:space="preserve">для фортепиано. </w:t>
      </w:r>
      <w:r w:rsidRPr="001B7F64">
        <w:rPr>
          <w:rFonts w:ascii="Times New Roman" w:hAnsi="Times New Roman"/>
          <w:bCs/>
          <w:sz w:val="26"/>
          <w:szCs w:val="26"/>
        </w:rPr>
        <w:t xml:space="preserve">Ф. </w:t>
      </w:r>
      <w:r w:rsidRPr="001B7F64">
        <w:rPr>
          <w:rFonts w:ascii="Times New Roman" w:hAnsi="Times New Roman"/>
          <w:sz w:val="26"/>
          <w:szCs w:val="26"/>
        </w:rPr>
        <w:t xml:space="preserve">Шопен. </w:t>
      </w:r>
      <w:r w:rsidRPr="001B7F64">
        <w:rPr>
          <w:rFonts w:ascii="Times New Roman" w:hAnsi="Times New Roman"/>
          <w:bCs/>
          <w:iCs/>
          <w:sz w:val="26"/>
          <w:szCs w:val="26"/>
        </w:rPr>
        <w:t xml:space="preserve">Баллада о гитаре и трубе. </w:t>
      </w:r>
      <w:r w:rsidRPr="001B7F64">
        <w:rPr>
          <w:rFonts w:ascii="Times New Roman" w:hAnsi="Times New Roman"/>
          <w:bCs/>
          <w:sz w:val="26"/>
          <w:szCs w:val="26"/>
        </w:rPr>
        <w:t xml:space="preserve">Я. </w:t>
      </w:r>
      <w:r w:rsidRPr="001B7F64">
        <w:rPr>
          <w:rFonts w:ascii="Times New Roman" w:hAnsi="Times New Roman"/>
          <w:sz w:val="26"/>
          <w:szCs w:val="26"/>
        </w:rPr>
        <w:t xml:space="preserve">Френкель, слова Ю. Левитанского. </w:t>
      </w:r>
      <w:r w:rsidRPr="001B7F64">
        <w:rPr>
          <w:rFonts w:ascii="Times New Roman" w:hAnsi="Times New Roman"/>
          <w:bCs/>
          <w:iCs/>
          <w:sz w:val="26"/>
          <w:szCs w:val="26"/>
        </w:rPr>
        <w:t xml:space="preserve">Ноктюрны </w:t>
      </w:r>
      <w:r w:rsidRPr="001B7F64">
        <w:rPr>
          <w:rFonts w:ascii="Times New Roman" w:hAnsi="Times New Roman"/>
          <w:sz w:val="26"/>
          <w:szCs w:val="26"/>
        </w:rPr>
        <w:t xml:space="preserve">для фортепиано. П. Чайковский. </w:t>
      </w:r>
      <w:r w:rsidRPr="001B7F64">
        <w:rPr>
          <w:rFonts w:ascii="Times New Roman" w:hAnsi="Times New Roman"/>
          <w:bCs/>
          <w:iCs/>
          <w:sz w:val="26"/>
          <w:szCs w:val="26"/>
        </w:rPr>
        <w:t xml:space="preserve">Ноктюрны </w:t>
      </w:r>
      <w:r w:rsidRPr="001B7F64">
        <w:rPr>
          <w:rFonts w:ascii="Times New Roman" w:hAnsi="Times New Roman"/>
          <w:sz w:val="26"/>
          <w:szCs w:val="26"/>
        </w:rPr>
        <w:t xml:space="preserve">для фортепиано. </w:t>
      </w:r>
      <w:r w:rsidRPr="001B7F64">
        <w:rPr>
          <w:rFonts w:ascii="Times New Roman" w:hAnsi="Times New Roman"/>
          <w:bCs/>
          <w:sz w:val="26"/>
          <w:szCs w:val="26"/>
        </w:rPr>
        <w:t xml:space="preserve">Ф. </w:t>
      </w:r>
      <w:r w:rsidRPr="001B7F64">
        <w:rPr>
          <w:rFonts w:ascii="Times New Roman" w:hAnsi="Times New Roman"/>
          <w:sz w:val="26"/>
          <w:szCs w:val="26"/>
        </w:rPr>
        <w:t xml:space="preserve">Шопен. </w:t>
      </w:r>
      <w:r w:rsidRPr="001B7F64">
        <w:rPr>
          <w:rFonts w:ascii="Times New Roman" w:hAnsi="Times New Roman"/>
          <w:bCs/>
          <w:iCs/>
          <w:sz w:val="26"/>
          <w:szCs w:val="26"/>
        </w:rPr>
        <w:t xml:space="preserve">Ноктюрн </w:t>
      </w:r>
      <w:r w:rsidRPr="001B7F64">
        <w:rPr>
          <w:rFonts w:ascii="Times New Roman" w:hAnsi="Times New Roman"/>
          <w:sz w:val="26"/>
          <w:szCs w:val="26"/>
        </w:rPr>
        <w:t xml:space="preserve">(3-я часть). Из Квартета № 2. А. Бородин. </w:t>
      </w:r>
      <w:r w:rsidRPr="001B7F64">
        <w:rPr>
          <w:rFonts w:ascii="Times New Roman" w:hAnsi="Times New Roman"/>
          <w:bCs/>
          <w:iCs/>
          <w:sz w:val="26"/>
          <w:szCs w:val="26"/>
        </w:rPr>
        <w:t xml:space="preserve">Вопрос, оставшийся без ответа («Космический пейзаж»). </w:t>
      </w:r>
      <w:r w:rsidRPr="001B7F64">
        <w:rPr>
          <w:rFonts w:ascii="Times New Roman" w:hAnsi="Times New Roman"/>
          <w:sz w:val="26"/>
          <w:szCs w:val="26"/>
        </w:rPr>
        <w:t xml:space="preserve">Пьеса для камерного </w:t>
      </w:r>
      <w:r w:rsidR="00B203E5" w:rsidRPr="001B7F64">
        <w:rPr>
          <w:rFonts w:ascii="Times New Roman" w:hAnsi="Times New Roman"/>
          <w:sz w:val="26"/>
          <w:szCs w:val="26"/>
        </w:rPr>
        <w:t>оркестра.</w:t>
      </w:r>
      <w:r w:rsidR="00B203E5">
        <w:rPr>
          <w:rFonts w:ascii="Times New Roman" w:hAnsi="Times New Roman"/>
          <w:sz w:val="26"/>
          <w:szCs w:val="26"/>
        </w:rPr>
        <w:t xml:space="preserve"> </w:t>
      </w:r>
      <w:r w:rsidR="00B203E5" w:rsidRPr="001B7F64">
        <w:rPr>
          <w:rFonts w:ascii="Times New Roman" w:hAnsi="Times New Roman"/>
          <w:sz w:val="26"/>
          <w:szCs w:val="26"/>
        </w:rPr>
        <w:t>Ч</w:t>
      </w:r>
      <w:r w:rsidRPr="001B7F64">
        <w:rPr>
          <w:rFonts w:ascii="Times New Roman" w:hAnsi="Times New Roman"/>
          <w:sz w:val="26"/>
          <w:szCs w:val="26"/>
        </w:rPr>
        <w:t xml:space="preserve">. </w:t>
      </w:r>
      <w:r w:rsidR="00B203E5" w:rsidRPr="001B7F64">
        <w:rPr>
          <w:rFonts w:ascii="Times New Roman" w:hAnsi="Times New Roman"/>
          <w:sz w:val="26"/>
          <w:szCs w:val="26"/>
        </w:rPr>
        <w:t>Айва</w:t>
      </w:r>
      <w:r w:rsidRPr="001B7F64">
        <w:rPr>
          <w:rFonts w:ascii="Times New Roman" w:hAnsi="Times New Roman"/>
          <w:sz w:val="26"/>
          <w:szCs w:val="26"/>
        </w:rPr>
        <w:t xml:space="preserve">. </w:t>
      </w:r>
      <w:r w:rsidRPr="001B7F64">
        <w:rPr>
          <w:rFonts w:ascii="Times New Roman" w:hAnsi="Times New Roman"/>
          <w:bCs/>
          <w:iCs/>
          <w:sz w:val="26"/>
          <w:szCs w:val="26"/>
        </w:rPr>
        <w:t xml:space="preserve">Мозаика. </w:t>
      </w:r>
      <w:r w:rsidRPr="001B7F64">
        <w:rPr>
          <w:rFonts w:ascii="Times New Roman" w:hAnsi="Times New Roman"/>
          <w:sz w:val="26"/>
          <w:szCs w:val="26"/>
        </w:rPr>
        <w:t xml:space="preserve">Пьеса для синтезатора. Э. Артемьев. </w:t>
      </w:r>
      <w:r w:rsidRPr="001B7F64">
        <w:rPr>
          <w:rFonts w:ascii="Times New Roman" w:hAnsi="Times New Roman"/>
          <w:bCs/>
          <w:iCs/>
          <w:sz w:val="26"/>
          <w:szCs w:val="26"/>
        </w:rPr>
        <w:t xml:space="preserve">Прелюдии </w:t>
      </w:r>
      <w:r w:rsidRPr="001B7F64">
        <w:rPr>
          <w:rFonts w:ascii="Times New Roman" w:hAnsi="Times New Roman"/>
          <w:sz w:val="26"/>
          <w:szCs w:val="26"/>
        </w:rPr>
        <w:t xml:space="preserve">для фортепиано. М. Чюрленис. </w:t>
      </w:r>
      <w:r w:rsidRPr="001B7F64">
        <w:rPr>
          <w:rFonts w:ascii="Times New Roman" w:hAnsi="Times New Roman"/>
          <w:bCs/>
          <w:iCs/>
          <w:sz w:val="26"/>
          <w:szCs w:val="26"/>
        </w:rPr>
        <w:t xml:space="preserve">Музыкальные иллюстрации к повести А. Пушкина </w:t>
      </w:r>
      <w:r w:rsidRPr="001B7F64">
        <w:rPr>
          <w:rFonts w:ascii="Times New Roman" w:hAnsi="Times New Roman"/>
          <w:iCs/>
          <w:sz w:val="26"/>
          <w:szCs w:val="26"/>
        </w:rPr>
        <w:t xml:space="preserve">«Метель» </w:t>
      </w:r>
      <w:r w:rsidRPr="001B7F64">
        <w:rPr>
          <w:rFonts w:ascii="Times New Roman" w:hAnsi="Times New Roman"/>
          <w:sz w:val="26"/>
          <w:szCs w:val="26"/>
        </w:rPr>
        <w:t xml:space="preserve">(фрагменты). Г. Свиридов. </w:t>
      </w:r>
      <w:r w:rsidRPr="001B7F64">
        <w:rPr>
          <w:rFonts w:ascii="Times New Roman" w:hAnsi="Times New Roman"/>
          <w:bCs/>
          <w:iCs/>
          <w:sz w:val="26"/>
          <w:szCs w:val="26"/>
        </w:rPr>
        <w:t xml:space="preserve">Побудь со мной. </w:t>
      </w:r>
      <w:r w:rsidRPr="001B7F64">
        <w:rPr>
          <w:rFonts w:ascii="Times New Roman" w:hAnsi="Times New Roman"/>
          <w:bCs/>
          <w:sz w:val="26"/>
          <w:szCs w:val="26"/>
        </w:rPr>
        <w:t xml:space="preserve">Н. </w:t>
      </w:r>
      <w:r w:rsidRPr="001B7F64">
        <w:rPr>
          <w:rFonts w:ascii="Times New Roman" w:hAnsi="Times New Roman"/>
          <w:sz w:val="26"/>
          <w:szCs w:val="26"/>
        </w:rPr>
        <w:t xml:space="preserve">Зубов, слова </w:t>
      </w:r>
      <w:r w:rsidR="00B203E5" w:rsidRPr="001B7F64">
        <w:rPr>
          <w:rFonts w:ascii="Times New Roman" w:hAnsi="Times New Roman"/>
          <w:sz w:val="26"/>
          <w:szCs w:val="26"/>
        </w:rPr>
        <w:t>неизвестн</w:t>
      </w:r>
      <w:r w:rsidR="00B203E5">
        <w:rPr>
          <w:rFonts w:ascii="Times New Roman" w:hAnsi="Times New Roman"/>
          <w:sz w:val="26"/>
          <w:szCs w:val="26"/>
        </w:rPr>
        <w:t>ого</w:t>
      </w:r>
      <w:r w:rsidRPr="001B7F64">
        <w:rPr>
          <w:rFonts w:ascii="Times New Roman" w:hAnsi="Times New Roman"/>
          <w:sz w:val="26"/>
          <w:szCs w:val="26"/>
        </w:rPr>
        <w:t xml:space="preserve">. </w:t>
      </w:r>
      <w:r w:rsidRPr="001B7F64">
        <w:rPr>
          <w:rFonts w:ascii="Times New Roman" w:hAnsi="Times New Roman"/>
          <w:bCs/>
          <w:iCs/>
          <w:sz w:val="26"/>
          <w:szCs w:val="26"/>
        </w:rPr>
        <w:t xml:space="preserve">Вот мчится тройка удалая. </w:t>
      </w:r>
      <w:r w:rsidRPr="001B7F64">
        <w:rPr>
          <w:rFonts w:ascii="Times New Roman" w:hAnsi="Times New Roman"/>
          <w:sz w:val="26"/>
          <w:szCs w:val="26"/>
        </w:rPr>
        <w:t xml:space="preserve">Русская народная песня, слова Ф. Глинки. </w:t>
      </w:r>
      <w:r w:rsidRPr="001B7F64">
        <w:rPr>
          <w:rFonts w:ascii="Times New Roman" w:hAnsi="Times New Roman"/>
          <w:bCs/>
          <w:iCs/>
          <w:sz w:val="26"/>
          <w:szCs w:val="26"/>
        </w:rPr>
        <w:t xml:space="preserve">Времена года. </w:t>
      </w:r>
      <w:r w:rsidRPr="001B7F64">
        <w:rPr>
          <w:rFonts w:ascii="Times New Roman" w:hAnsi="Times New Roman"/>
          <w:sz w:val="26"/>
          <w:szCs w:val="26"/>
        </w:rPr>
        <w:t xml:space="preserve">Цикл концертов для оркестра и скрипки соло (фрагменты). А. Вивальди. </w:t>
      </w:r>
      <w:r w:rsidRPr="001B7F64">
        <w:rPr>
          <w:rFonts w:ascii="Times New Roman" w:hAnsi="Times New Roman"/>
          <w:bCs/>
          <w:iCs/>
          <w:sz w:val="26"/>
          <w:szCs w:val="26"/>
        </w:rPr>
        <w:t xml:space="preserve">Итальянский концерт </w:t>
      </w:r>
      <w:r w:rsidRPr="001B7F64">
        <w:rPr>
          <w:rFonts w:ascii="Times New Roman" w:hAnsi="Times New Roman"/>
          <w:sz w:val="26"/>
          <w:szCs w:val="26"/>
        </w:rPr>
        <w:t xml:space="preserve">(фрагменты) для клавира. </w:t>
      </w:r>
      <w:r w:rsidRPr="001B7F64">
        <w:rPr>
          <w:rFonts w:ascii="Times New Roman" w:hAnsi="Times New Roman"/>
          <w:bCs/>
          <w:sz w:val="26"/>
          <w:szCs w:val="26"/>
        </w:rPr>
        <w:t>И.</w:t>
      </w:r>
      <w:r w:rsidRPr="001B7F64">
        <w:rPr>
          <w:rFonts w:ascii="Times New Roman" w:hAnsi="Times New Roman"/>
          <w:sz w:val="26"/>
          <w:szCs w:val="26"/>
        </w:rPr>
        <w:t xml:space="preserve">-С. Бах. </w:t>
      </w:r>
      <w:r w:rsidRPr="001B7F64">
        <w:rPr>
          <w:rFonts w:ascii="Times New Roman" w:hAnsi="Times New Roman"/>
          <w:bCs/>
          <w:iCs/>
          <w:sz w:val="26"/>
          <w:szCs w:val="26"/>
        </w:rPr>
        <w:t xml:space="preserve">Симфония </w:t>
      </w:r>
      <w:r w:rsidRPr="001B7F64">
        <w:rPr>
          <w:rFonts w:ascii="Times New Roman" w:hAnsi="Times New Roman"/>
          <w:iCs/>
          <w:sz w:val="26"/>
          <w:szCs w:val="26"/>
        </w:rPr>
        <w:t xml:space="preserve">№ </w:t>
      </w:r>
      <w:r w:rsidRPr="001B7F64">
        <w:rPr>
          <w:rFonts w:ascii="Times New Roman" w:hAnsi="Times New Roman"/>
          <w:bCs/>
          <w:iCs/>
          <w:sz w:val="26"/>
          <w:szCs w:val="26"/>
        </w:rPr>
        <w:t xml:space="preserve">4 </w:t>
      </w:r>
      <w:r w:rsidRPr="001B7F64">
        <w:rPr>
          <w:rFonts w:ascii="Times New Roman" w:hAnsi="Times New Roman"/>
          <w:sz w:val="26"/>
          <w:szCs w:val="26"/>
        </w:rPr>
        <w:t xml:space="preserve">(2-я часть). П. Чайковский. </w:t>
      </w:r>
      <w:r w:rsidRPr="001B7F64">
        <w:rPr>
          <w:rFonts w:ascii="Times New Roman" w:hAnsi="Times New Roman"/>
          <w:bCs/>
          <w:iCs/>
          <w:sz w:val="26"/>
          <w:szCs w:val="26"/>
        </w:rPr>
        <w:t xml:space="preserve">Симфония </w:t>
      </w:r>
      <w:r w:rsidRPr="001B7F64">
        <w:rPr>
          <w:rFonts w:ascii="Times New Roman" w:hAnsi="Times New Roman"/>
          <w:iCs/>
          <w:sz w:val="26"/>
          <w:szCs w:val="26"/>
        </w:rPr>
        <w:t xml:space="preserve">№ </w:t>
      </w:r>
      <w:r w:rsidRPr="001B7F64">
        <w:rPr>
          <w:rFonts w:ascii="Times New Roman" w:hAnsi="Times New Roman"/>
          <w:bCs/>
          <w:iCs/>
          <w:sz w:val="26"/>
          <w:szCs w:val="26"/>
        </w:rPr>
        <w:t xml:space="preserve">2 </w:t>
      </w:r>
      <w:r w:rsidRPr="001B7F64">
        <w:rPr>
          <w:rFonts w:ascii="Times New Roman" w:hAnsi="Times New Roman"/>
          <w:sz w:val="26"/>
          <w:szCs w:val="26"/>
        </w:rPr>
        <w:t xml:space="preserve">(«Богатырская») (1-я часть). А. Бородин. </w:t>
      </w:r>
      <w:r w:rsidRPr="001B7F64">
        <w:rPr>
          <w:rFonts w:ascii="Times New Roman" w:hAnsi="Times New Roman"/>
          <w:bCs/>
          <w:iCs/>
          <w:sz w:val="26"/>
          <w:szCs w:val="26"/>
        </w:rPr>
        <w:t xml:space="preserve">Симфония </w:t>
      </w:r>
      <w:r w:rsidRPr="001B7F64">
        <w:rPr>
          <w:rFonts w:ascii="Times New Roman" w:hAnsi="Times New Roman"/>
          <w:iCs/>
          <w:sz w:val="26"/>
          <w:szCs w:val="26"/>
        </w:rPr>
        <w:t xml:space="preserve">№ 3 </w:t>
      </w:r>
      <w:r w:rsidRPr="001B7F64">
        <w:rPr>
          <w:rFonts w:ascii="Times New Roman" w:hAnsi="Times New Roman"/>
          <w:sz w:val="26"/>
          <w:szCs w:val="26"/>
        </w:rPr>
        <w:t xml:space="preserve">(«Героическая») (4-я часть). Л. Бетховен. </w:t>
      </w:r>
      <w:r w:rsidRPr="001B7F64">
        <w:rPr>
          <w:rFonts w:ascii="Times New Roman" w:hAnsi="Times New Roman"/>
          <w:bCs/>
          <w:iCs/>
          <w:sz w:val="26"/>
          <w:szCs w:val="26"/>
        </w:rPr>
        <w:t xml:space="preserve">Увертюра </w:t>
      </w:r>
      <w:r w:rsidRPr="001B7F64">
        <w:rPr>
          <w:rFonts w:ascii="Times New Roman" w:hAnsi="Times New Roman"/>
          <w:sz w:val="26"/>
          <w:szCs w:val="26"/>
        </w:rPr>
        <w:t xml:space="preserve">к опере «Руслан и Людмила». М. Глинка. </w:t>
      </w:r>
      <w:r w:rsidRPr="001B7F64">
        <w:rPr>
          <w:rFonts w:ascii="Times New Roman" w:hAnsi="Times New Roman"/>
          <w:bCs/>
          <w:iCs/>
          <w:sz w:val="26"/>
          <w:szCs w:val="26"/>
          <w:lang w:val="en-US"/>
        </w:rPr>
        <w:t>Ave</w:t>
      </w:r>
      <w:r w:rsidRPr="001B7F64">
        <w:rPr>
          <w:rFonts w:ascii="Times New Roman" w:hAnsi="Times New Roman"/>
          <w:bCs/>
          <w:iCs/>
          <w:sz w:val="26"/>
          <w:szCs w:val="26"/>
        </w:rPr>
        <w:t xml:space="preserve">, </w:t>
      </w:r>
      <w:r w:rsidRPr="001B7F64">
        <w:rPr>
          <w:rFonts w:ascii="Times New Roman" w:hAnsi="Times New Roman"/>
          <w:bCs/>
          <w:iCs/>
          <w:sz w:val="26"/>
          <w:szCs w:val="26"/>
          <w:lang w:val="en-US"/>
        </w:rPr>
        <w:t>verum</w:t>
      </w:r>
      <w:r w:rsidRPr="001B7F64">
        <w:rPr>
          <w:rFonts w:ascii="Times New Roman" w:hAnsi="Times New Roman"/>
          <w:bCs/>
          <w:iCs/>
          <w:sz w:val="26"/>
          <w:szCs w:val="26"/>
        </w:rPr>
        <w:t xml:space="preserve">. </w:t>
      </w:r>
      <w:r w:rsidRPr="001B7F64">
        <w:rPr>
          <w:rFonts w:ascii="Times New Roman" w:hAnsi="Times New Roman"/>
          <w:bCs/>
          <w:sz w:val="26"/>
          <w:szCs w:val="26"/>
        </w:rPr>
        <w:t>В.</w:t>
      </w:r>
      <w:r w:rsidRPr="001B7F64">
        <w:rPr>
          <w:rFonts w:ascii="Times New Roman" w:hAnsi="Times New Roman"/>
          <w:sz w:val="26"/>
          <w:szCs w:val="26"/>
        </w:rPr>
        <w:t xml:space="preserve">-А. Моцарт. </w:t>
      </w:r>
      <w:r w:rsidRPr="001B7F64">
        <w:rPr>
          <w:rFonts w:ascii="Times New Roman" w:hAnsi="Times New Roman"/>
          <w:bCs/>
          <w:iCs/>
          <w:sz w:val="26"/>
          <w:szCs w:val="26"/>
        </w:rPr>
        <w:t xml:space="preserve">Моцартиана. </w:t>
      </w:r>
      <w:r w:rsidRPr="001B7F64">
        <w:rPr>
          <w:rFonts w:ascii="Times New Roman" w:hAnsi="Times New Roman"/>
          <w:sz w:val="26"/>
          <w:szCs w:val="26"/>
        </w:rPr>
        <w:t xml:space="preserve">Оркестровая сюита № 4 (3-я часть). П. Чайковский. </w:t>
      </w:r>
      <w:r w:rsidRPr="001B7F64">
        <w:rPr>
          <w:rFonts w:ascii="Times New Roman" w:hAnsi="Times New Roman"/>
          <w:bCs/>
          <w:iCs/>
          <w:sz w:val="26"/>
          <w:szCs w:val="26"/>
        </w:rPr>
        <w:t xml:space="preserve">Эгмонт. </w:t>
      </w:r>
      <w:r w:rsidRPr="001B7F64">
        <w:rPr>
          <w:rFonts w:ascii="Times New Roman" w:hAnsi="Times New Roman"/>
          <w:sz w:val="26"/>
          <w:szCs w:val="26"/>
        </w:rPr>
        <w:t xml:space="preserve">Увертюра. Л. Бетховен. </w:t>
      </w:r>
      <w:r w:rsidRPr="001B7F64">
        <w:rPr>
          <w:rFonts w:ascii="Times New Roman" w:hAnsi="Times New Roman"/>
          <w:bCs/>
          <w:iCs/>
          <w:sz w:val="26"/>
          <w:szCs w:val="26"/>
        </w:rPr>
        <w:t xml:space="preserve">Скорбь и радость. </w:t>
      </w:r>
      <w:r w:rsidRPr="001B7F64">
        <w:rPr>
          <w:rFonts w:ascii="Times New Roman" w:hAnsi="Times New Roman"/>
          <w:sz w:val="26"/>
          <w:szCs w:val="26"/>
        </w:rPr>
        <w:t xml:space="preserve">Канон. Л. Бетховен. </w:t>
      </w:r>
      <w:r w:rsidRPr="001B7F64">
        <w:rPr>
          <w:rFonts w:ascii="Times New Roman" w:hAnsi="Times New Roman"/>
          <w:bCs/>
          <w:iCs/>
          <w:sz w:val="26"/>
          <w:szCs w:val="26"/>
        </w:rPr>
        <w:t xml:space="preserve">Ромео и Джульетта. </w:t>
      </w:r>
      <w:r w:rsidRPr="001B7F64">
        <w:rPr>
          <w:rFonts w:ascii="Times New Roman" w:hAnsi="Times New Roman"/>
          <w:sz w:val="26"/>
          <w:szCs w:val="26"/>
        </w:rPr>
        <w:t xml:space="preserve">Увертюра-фантазия (фрагменты). П. Чайковский. </w:t>
      </w:r>
      <w:r w:rsidRPr="001B7F64">
        <w:rPr>
          <w:rFonts w:ascii="Times New Roman" w:hAnsi="Times New Roman"/>
          <w:bCs/>
          <w:iCs/>
          <w:sz w:val="26"/>
          <w:szCs w:val="26"/>
        </w:rPr>
        <w:t xml:space="preserve">Ромео и Джульетта. </w:t>
      </w:r>
      <w:r w:rsidRPr="001B7F64">
        <w:rPr>
          <w:rFonts w:ascii="Times New Roman" w:hAnsi="Times New Roman"/>
          <w:sz w:val="26"/>
          <w:szCs w:val="26"/>
        </w:rPr>
        <w:t xml:space="preserve">Балет (фрагменты). С. Прокофьев. </w:t>
      </w:r>
      <w:r w:rsidRPr="001B7F64">
        <w:rPr>
          <w:rFonts w:ascii="Times New Roman" w:hAnsi="Times New Roman"/>
          <w:bCs/>
          <w:iCs/>
          <w:sz w:val="26"/>
          <w:szCs w:val="26"/>
        </w:rPr>
        <w:t xml:space="preserve">Ромео и Джульетта. </w:t>
      </w:r>
      <w:r w:rsidRPr="001B7F64">
        <w:rPr>
          <w:rFonts w:ascii="Times New Roman" w:hAnsi="Times New Roman"/>
          <w:sz w:val="26"/>
          <w:szCs w:val="26"/>
        </w:rPr>
        <w:t xml:space="preserve">Музыкальные зарисовки (сюита) для большого симфонического </w:t>
      </w:r>
      <w:r w:rsidRPr="001B7F64">
        <w:rPr>
          <w:rFonts w:ascii="Times New Roman" w:hAnsi="Times New Roman"/>
          <w:sz w:val="26"/>
          <w:szCs w:val="26"/>
        </w:rPr>
        <w:lastRenderedPageBreak/>
        <w:t xml:space="preserve">оркестра. Д. Кабалевский. </w:t>
      </w:r>
      <w:r w:rsidRPr="001B7F64">
        <w:rPr>
          <w:rFonts w:ascii="Times New Roman" w:hAnsi="Times New Roman"/>
          <w:bCs/>
          <w:iCs/>
          <w:sz w:val="26"/>
          <w:szCs w:val="26"/>
        </w:rPr>
        <w:t xml:space="preserve">Вестсайдская история. </w:t>
      </w:r>
      <w:r w:rsidRPr="001B7F64">
        <w:rPr>
          <w:rFonts w:ascii="Times New Roman" w:hAnsi="Times New Roman"/>
          <w:sz w:val="26"/>
          <w:szCs w:val="26"/>
        </w:rPr>
        <w:t xml:space="preserve">Мюзикл (фрагменты). Л. Бернстайн. </w:t>
      </w:r>
      <w:r w:rsidRPr="001B7F64">
        <w:rPr>
          <w:rFonts w:ascii="Times New Roman" w:hAnsi="Times New Roman"/>
          <w:bCs/>
          <w:iCs/>
          <w:sz w:val="26"/>
          <w:szCs w:val="26"/>
        </w:rPr>
        <w:t xml:space="preserve">Орфей и Эвридика. </w:t>
      </w:r>
      <w:r w:rsidRPr="001B7F64">
        <w:rPr>
          <w:rFonts w:ascii="Times New Roman" w:hAnsi="Times New Roman"/>
          <w:sz w:val="26"/>
          <w:szCs w:val="26"/>
        </w:rPr>
        <w:t xml:space="preserve">Опера (фрагменты). К. Глюк. </w:t>
      </w:r>
      <w:r w:rsidRPr="001B7F64">
        <w:rPr>
          <w:rFonts w:ascii="Times New Roman" w:hAnsi="Times New Roman"/>
          <w:bCs/>
          <w:iCs/>
          <w:sz w:val="26"/>
          <w:szCs w:val="26"/>
        </w:rPr>
        <w:t xml:space="preserve">Орфей и Эвридика. </w:t>
      </w:r>
      <w:r w:rsidRPr="001B7F64">
        <w:rPr>
          <w:rFonts w:ascii="Times New Roman" w:hAnsi="Times New Roman"/>
          <w:sz w:val="26"/>
          <w:szCs w:val="26"/>
        </w:rPr>
        <w:t xml:space="preserve">Рок-опера. А. Журбин, слова Ю. Димитрина. </w:t>
      </w:r>
      <w:r w:rsidRPr="001B7F64">
        <w:rPr>
          <w:rFonts w:ascii="Times New Roman" w:hAnsi="Times New Roman"/>
          <w:bCs/>
          <w:iCs/>
          <w:sz w:val="26"/>
          <w:szCs w:val="26"/>
        </w:rPr>
        <w:t xml:space="preserve">Слова любви. </w:t>
      </w:r>
      <w:r w:rsidRPr="001B7F64">
        <w:rPr>
          <w:rFonts w:ascii="Times New Roman" w:hAnsi="Times New Roman"/>
          <w:sz w:val="26"/>
          <w:szCs w:val="26"/>
        </w:rPr>
        <w:t xml:space="preserve">Из художественного фильма «Ромео и Джульетта». Н. Рота, русский текст Л. Дербенева, обработка Г. Подэльского. </w:t>
      </w:r>
      <w:r w:rsidRPr="001B7F64">
        <w:rPr>
          <w:rFonts w:ascii="Times New Roman" w:hAnsi="Times New Roman"/>
          <w:bCs/>
          <w:iCs/>
          <w:sz w:val="26"/>
          <w:szCs w:val="26"/>
        </w:rPr>
        <w:t xml:space="preserve">Увертюра </w:t>
      </w:r>
      <w:r w:rsidRPr="001B7F64">
        <w:rPr>
          <w:rFonts w:ascii="Times New Roman" w:hAnsi="Times New Roman"/>
          <w:sz w:val="26"/>
          <w:szCs w:val="26"/>
        </w:rPr>
        <w:t xml:space="preserve">(фрагменты); </w:t>
      </w:r>
      <w:r w:rsidRPr="001B7F64">
        <w:rPr>
          <w:rFonts w:ascii="Times New Roman" w:hAnsi="Times New Roman"/>
          <w:bCs/>
          <w:iCs/>
          <w:sz w:val="26"/>
          <w:szCs w:val="26"/>
        </w:rPr>
        <w:t xml:space="preserve">Песенка о веселом ветре. </w:t>
      </w:r>
      <w:r w:rsidRPr="001B7F64">
        <w:rPr>
          <w:rFonts w:ascii="Times New Roman" w:hAnsi="Times New Roman"/>
          <w:sz w:val="26"/>
          <w:szCs w:val="26"/>
        </w:rPr>
        <w:t xml:space="preserve">Из художественного фильма «Дети капитана Гранта». И. Дунаевский. </w:t>
      </w:r>
      <w:r w:rsidRPr="001B7F64">
        <w:rPr>
          <w:rFonts w:ascii="Times New Roman" w:hAnsi="Times New Roman"/>
          <w:bCs/>
          <w:iCs/>
          <w:sz w:val="26"/>
          <w:szCs w:val="26"/>
        </w:rPr>
        <w:t xml:space="preserve">Мгновения. </w:t>
      </w:r>
      <w:r w:rsidRPr="001B7F64">
        <w:rPr>
          <w:rFonts w:ascii="Times New Roman" w:hAnsi="Times New Roman"/>
          <w:sz w:val="26"/>
          <w:szCs w:val="26"/>
        </w:rPr>
        <w:t xml:space="preserve">Из телевизионного фильма «Семнадцать мгновений весны». М. Таривердиев, слова Р. Рождественского. </w:t>
      </w:r>
      <w:r w:rsidRPr="001B7F64">
        <w:rPr>
          <w:rFonts w:ascii="Times New Roman" w:hAnsi="Times New Roman"/>
          <w:bCs/>
          <w:iCs/>
          <w:sz w:val="26"/>
          <w:szCs w:val="26"/>
        </w:rPr>
        <w:t xml:space="preserve">Звуки музыки; Эдельвейс. </w:t>
      </w:r>
      <w:r w:rsidRPr="001B7F64">
        <w:rPr>
          <w:rFonts w:ascii="Times New Roman" w:hAnsi="Times New Roman"/>
          <w:sz w:val="26"/>
          <w:szCs w:val="26"/>
        </w:rPr>
        <w:t xml:space="preserve">Из художественного фильма-мюзикла «Звуки музыки». Р. Роджерс, слова О. Хаммерсона, русский текст М. Подберезского. </w:t>
      </w:r>
      <w:r w:rsidRPr="001B7F64">
        <w:rPr>
          <w:rFonts w:ascii="Times New Roman" w:hAnsi="Times New Roman"/>
          <w:bCs/>
          <w:iCs/>
          <w:sz w:val="26"/>
          <w:szCs w:val="26"/>
        </w:rPr>
        <w:t xml:space="preserve">Родного неба милый свет. </w:t>
      </w:r>
      <w:r w:rsidRPr="001B7F64">
        <w:rPr>
          <w:rFonts w:ascii="Times New Roman" w:hAnsi="Times New Roman"/>
          <w:sz w:val="26"/>
          <w:szCs w:val="26"/>
        </w:rPr>
        <w:t xml:space="preserve">Е. Голубева, слова В. Жуковского. </w:t>
      </w:r>
      <w:r w:rsidRPr="001B7F64">
        <w:rPr>
          <w:rFonts w:ascii="Times New Roman" w:hAnsi="Times New Roman"/>
          <w:bCs/>
          <w:iCs/>
          <w:sz w:val="26"/>
          <w:szCs w:val="26"/>
        </w:rPr>
        <w:t xml:space="preserve">Моя звезда. </w:t>
      </w:r>
      <w:r w:rsidRPr="001B7F64">
        <w:rPr>
          <w:rFonts w:ascii="Times New Roman" w:hAnsi="Times New Roman"/>
          <w:sz w:val="26"/>
          <w:szCs w:val="26"/>
        </w:rPr>
        <w:t xml:space="preserve">А. Суханов, слова И. Анненского. </w:t>
      </w:r>
      <w:r w:rsidRPr="001B7F64">
        <w:rPr>
          <w:rFonts w:ascii="Times New Roman" w:hAnsi="Times New Roman"/>
          <w:bCs/>
          <w:iCs/>
          <w:sz w:val="26"/>
          <w:szCs w:val="26"/>
        </w:rPr>
        <w:t xml:space="preserve">Мир сверху. </w:t>
      </w:r>
      <w:r w:rsidRPr="001B7F64">
        <w:rPr>
          <w:rFonts w:ascii="Times New Roman" w:hAnsi="Times New Roman"/>
          <w:sz w:val="26"/>
          <w:szCs w:val="26"/>
        </w:rPr>
        <w:t xml:space="preserve">Слова и музыка А. Дольского. </w:t>
      </w:r>
      <w:r w:rsidRPr="001B7F64">
        <w:rPr>
          <w:rFonts w:ascii="Times New Roman" w:hAnsi="Times New Roman"/>
          <w:bCs/>
          <w:iCs/>
          <w:sz w:val="26"/>
          <w:szCs w:val="26"/>
        </w:rPr>
        <w:t xml:space="preserve">Осенний бал. </w:t>
      </w:r>
      <w:r w:rsidRPr="001B7F64">
        <w:rPr>
          <w:rFonts w:ascii="Times New Roman" w:hAnsi="Times New Roman"/>
          <w:sz w:val="26"/>
          <w:szCs w:val="26"/>
        </w:rPr>
        <w:t xml:space="preserve">Слова и музыка Л. Марченко. </w:t>
      </w:r>
      <w:r w:rsidRPr="001B7F64">
        <w:rPr>
          <w:rFonts w:ascii="Times New Roman" w:hAnsi="Times New Roman"/>
          <w:bCs/>
          <w:iCs/>
          <w:sz w:val="26"/>
          <w:szCs w:val="26"/>
        </w:rPr>
        <w:t xml:space="preserve">Как здорово. </w:t>
      </w:r>
      <w:r w:rsidRPr="001B7F64">
        <w:rPr>
          <w:rFonts w:ascii="Times New Roman" w:hAnsi="Times New Roman"/>
          <w:sz w:val="26"/>
          <w:szCs w:val="26"/>
        </w:rPr>
        <w:t>Слова и музыка О. Митяева. Исследовательский проект.</w:t>
      </w:r>
    </w:p>
    <w:p w:rsidR="00C95B49" w:rsidRPr="001B7F64" w:rsidRDefault="00C95B49" w:rsidP="001B7F64">
      <w:pPr>
        <w:ind w:left="34"/>
        <w:jc w:val="center"/>
        <w:rPr>
          <w:rFonts w:ascii="Times New Roman" w:hAnsi="Times New Roman"/>
          <w:sz w:val="26"/>
          <w:szCs w:val="26"/>
        </w:rPr>
      </w:pPr>
      <w:r w:rsidRPr="001B7F64">
        <w:rPr>
          <w:rFonts w:ascii="Times New Roman" w:hAnsi="Times New Roman"/>
          <w:sz w:val="26"/>
          <w:szCs w:val="26"/>
        </w:rPr>
        <w:t>Седьмой класс</w:t>
      </w:r>
    </w:p>
    <w:p w:rsidR="00C95B49" w:rsidRPr="001B7F64" w:rsidRDefault="00C95B49" w:rsidP="00C1171B">
      <w:pPr>
        <w:tabs>
          <w:tab w:val="left" w:pos="3405"/>
        </w:tabs>
        <w:spacing w:after="0"/>
        <w:ind w:firstLine="709"/>
        <w:jc w:val="both"/>
        <w:rPr>
          <w:rFonts w:ascii="Times New Roman" w:hAnsi="Times New Roman"/>
          <w:sz w:val="26"/>
          <w:szCs w:val="26"/>
        </w:rPr>
      </w:pPr>
      <w:r w:rsidRPr="001B7F64">
        <w:rPr>
          <w:rFonts w:ascii="Times New Roman" w:hAnsi="Times New Roman"/>
          <w:sz w:val="26"/>
          <w:szCs w:val="26"/>
        </w:rPr>
        <w:t xml:space="preserve">Особенности музыкальной драматургии сценической музыки. Стиль как отражение эпохи, национального характера. Индивидуальности композитора: Россия - Запад. Жанровое разнообразие опер, балетов, мюзиклов. Взаимосвязь музыки с литературой и изобразительным искусством в сценических жанрах. Особенности построения музыкально – драматического спектакля. Опера: увертюра, ария, речитатив, ансамбль, хор, сцена и др. Приемы симфонического развития образов. Сравнительные интерпретации музыкальных сочинений. Мастерство исполнителя. Музыка в драматическом спектакле. Роль музыки в кино и на телевидении. Использование различных форм музицирования и творческих заданий в освоении учащимися содержания музыкальных образов. </w:t>
      </w:r>
    </w:p>
    <w:p w:rsidR="00C95B49" w:rsidRPr="001B7F64" w:rsidRDefault="00C95B49" w:rsidP="00C1171B">
      <w:pPr>
        <w:tabs>
          <w:tab w:val="left" w:pos="3405"/>
        </w:tabs>
        <w:spacing w:after="0"/>
        <w:ind w:firstLine="709"/>
        <w:jc w:val="both"/>
        <w:rPr>
          <w:rFonts w:ascii="Times New Roman" w:hAnsi="Times New Roman"/>
          <w:sz w:val="26"/>
          <w:szCs w:val="26"/>
        </w:rPr>
      </w:pPr>
      <w:r w:rsidRPr="001B7F64">
        <w:rPr>
          <w:rFonts w:ascii="Times New Roman" w:hAnsi="Times New Roman"/>
          <w:sz w:val="26"/>
          <w:szCs w:val="26"/>
        </w:rPr>
        <w:t xml:space="preserve">Особенности драматургии камерной и симфонической </w:t>
      </w:r>
      <w:r w:rsidR="00B203E5" w:rsidRPr="001B7F64">
        <w:rPr>
          <w:rFonts w:ascii="Times New Roman" w:hAnsi="Times New Roman"/>
          <w:sz w:val="26"/>
          <w:szCs w:val="26"/>
        </w:rPr>
        <w:t>музыки.</w:t>
      </w:r>
      <w:r w:rsidR="00B203E5">
        <w:rPr>
          <w:rFonts w:ascii="Times New Roman" w:hAnsi="Times New Roman"/>
          <w:sz w:val="26"/>
          <w:szCs w:val="26"/>
        </w:rPr>
        <w:t xml:space="preserve"> </w:t>
      </w:r>
      <w:r w:rsidR="00B203E5" w:rsidRPr="001B7F64">
        <w:rPr>
          <w:rFonts w:ascii="Times New Roman" w:hAnsi="Times New Roman"/>
          <w:sz w:val="26"/>
          <w:szCs w:val="26"/>
        </w:rPr>
        <w:t>Осмысление</w:t>
      </w:r>
      <w:r w:rsidRPr="001B7F64">
        <w:rPr>
          <w:rFonts w:ascii="Times New Roman" w:hAnsi="Times New Roman"/>
          <w:sz w:val="26"/>
          <w:szCs w:val="26"/>
        </w:rPr>
        <w:t xml:space="preserve"> жизненных явлений и их противоречий в сонатной форме, симфонической сюите, сонатно-симфоническом цикле. Сопоставление драматургии крупных музыкальных форм с особенностями развития музыки в вокальных и инструментальных жанрах. 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  Использование различных форм музицирования и творческих заданий для освоения учащимися содержания музыкальных образов. </w:t>
      </w:r>
      <w:r w:rsidRPr="001B7F64">
        <w:rPr>
          <w:rFonts w:ascii="Times New Roman" w:hAnsi="Times New Roman"/>
          <w:bCs/>
          <w:sz w:val="26"/>
          <w:szCs w:val="26"/>
        </w:rPr>
        <w:t xml:space="preserve">Перечень музыкального материала: </w:t>
      </w:r>
      <w:r w:rsidRPr="001B7F64">
        <w:rPr>
          <w:rFonts w:ascii="Times New Roman" w:hAnsi="Times New Roman"/>
          <w:sz w:val="26"/>
          <w:szCs w:val="26"/>
        </w:rPr>
        <w:t xml:space="preserve">Мусоргский М.П. Вступление к опере «Хованщина» - «Рассвет на Москве-реке». Прокофьев С.С. Фрагменты из балета «Ромео и Джульетта». Бетховен Л. Увертюра «Эгмонт». Уэббер Э.-Л. Ария «Память» из мюзикла «Кошки». Глинка М.И. Увертюра к опере «Руслан и Людмила». Римский-Корсаков Н.А. Песня Садко из оперы «Садко». Глинка М.И. «Интродукция» и «Полонез» из оперы «Иван Сусанин». Муз. Чичкова Ю., сл. Разумовского Ю. «Россия, Россия». Песня Вани </w:t>
      </w:r>
      <w:r w:rsidRPr="001B7F64">
        <w:rPr>
          <w:rFonts w:ascii="Times New Roman" w:hAnsi="Times New Roman"/>
          <w:sz w:val="26"/>
          <w:szCs w:val="26"/>
        </w:rPr>
        <w:lastRenderedPageBreak/>
        <w:t xml:space="preserve">«Как мать убили» из I действия. Ария Вани с хором «Бедный конь в поле пал» из IV действия. Романс Антониды «Не о том скорблю, подруженьки» из III действия. Каватина и рондо Антониды «Солнце тучи не закроют» из I действия. Песня половецких девушек «Улетай на крыльях ветра» из II действия. «Половецкие пляски» из II действия. «Плач Ярославны» из IV действия оперы.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Фрагменты из балетов «Щелкунчик», «Спящая красавица» Чайковского П.И., «Ромео и Джульетта» Прокофьева С.С. Вступление к первому действию. Хор «Стон русской земли» из I действия. Номера балета: «Первая битва с половцами», «Идол», «Стрелы». Муз. Берковского В. и Никитина С., сл. Визбора Ю. «Ночная дорога». Фрагмент 1-ой части «Симфонии №2» («Богатырской») Бородина А.П. Песня Садко «Высота, высота ль поднебесная» из оперы «Садко» Римского-Корсакова Н.А. Кант «Виват». Ария Ивана Сусанина «Ты взойдешь, моя заря!» из IV действия. Хор «Славься» из эпилога оперы. Сл. и муз. Визбора Ю. «Наполним музыкой сердца». Гершвин Д. «Хлопай в такт». Гершвин Д. Фрагменты из «Рапсодии в стиле блюз». Гершвин Д. Вступление к опере «Порги и Бесс». Гершвин Д. «Колыбельная Клары». Сл. и муз. Визбора Ю. «Наполним музыкой сердца». Гершвин Д. Песня Порги «Богатство бедняка» и ария «О, Бесс, где моя Бесс». Гершвин Д. Песни Спортинга Лайфа «Это совсем не обязательно так» и «Пароход, отправляющийся в Нью-Йорк». Гершвин Д. Дуэт «Беси, ты моя жена». Гершвин Д. Хор «Я не могу сидеть». Муз. Минкова М., сл. Синявского П. «Песенка на память». Бах И.С. «Шутка» из «Сюиты №2». Бах И.С. Фуга №2 из «Хорошо темперированного клавира». Бах И.С. Фрагменты из «Высокой мессы»: «Kyrie, eleison!», «Gloria», «AgnusDei». Рахманинов С.В. Фрагменты из «Всенощного бдения»: «Придите, поклонимся», «Ныне отпущаеши», «Богородице Дево, радуйся». </w:t>
      </w:r>
      <w:r w:rsidR="00B203E5" w:rsidRPr="001B7F64">
        <w:rPr>
          <w:rFonts w:ascii="Times New Roman" w:hAnsi="Times New Roman"/>
          <w:sz w:val="26"/>
          <w:szCs w:val="26"/>
        </w:rPr>
        <w:t>«Синие сугробы»</w:t>
      </w:r>
      <w:r w:rsidR="00B203E5">
        <w:rPr>
          <w:rFonts w:ascii="Times New Roman" w:hAnsi="Times New Roman"/>
          <w:sz w:val="26"/>
          <w:szCs w:val="26"/>
        </w:rPr>
        <w:t xml:space="preserve"> </w:t>
      </w:r>
      <w:r w:rsidR="00B203E5" w:rsidRPr="001B7F64">
        <w:rPr>
          <w:rFonts w:ascii="Times New Roman" w:hAnsi="Times New Roman"/>
          <w:sz w:val="26"/>
          <w:szCs w:val="26"/>
        </w:rPr>
        <w:t xml:space="preserve">сл. и муз. </w:t>
      </w:r>
      <w:r w:rsidRPr="001B7F64">
        <w:rPr>
          <w:rFonts w:ascii="Times New Roman" w:hAnsi="Times New Roman"/>
          <w:sz w:val="26"/>
          <w:szCs w:val="26"/>
        </w:rPr>
        <w:t xml:space="preserve">Якушевой А. Уэббер Э.Л. Фрагменты из рок-оперы: увертюра, сцена из Пролога и сцена в Гефсиманском саду, песня «Суперзвезда», «Колыбельная Марии Магдалины», хор «Осанна», «Небом полна голова», «Сон Пилата», «Песня царя Ирода», «Раскаяние и смерть Иуды» - по выбору учителя. Кабалевский Д.Б. Фрагменты из музыкальных зарисовок «Ромео и Джульетта»: «Утро в Вероне», «Шествие гостей», «Встреча Ромео и Джульетты». Русские народные песни: хороводные, плясовые, лирические протяжные, солдатские. Григ Э. «Утро» из сюиты «Пер Гюнт». Свиридов Г. «Романс» из «Музыкальн6ых иллюстраций к повести Пушкина А.С. «Метель». сл. и муз. Кукина А. «За туманом». Бах И.С. «Kyrieeleison» из «Высокой мессы» или фрагменты из «Реквиема» Моцарта В.А. Березовский М. «Не отвержи мене во время старости». Шуберт Ф. «Аве, Мария». Бородин А.П. «Ноктюрн» из «Квартета №2». Шопен Ф. Прелюдия, ноктюрн или мазурка. Мендельсон Б. «Песня без слов». Рахманинов С.В. «Прелюдия». Шопен Ф. </w:t>
      </w:r>
      <w:r w:rsidRPr="001B7F64">
        <w:rPr>
          <w:rFonts w:ascii="Times New Roman" w:hAnsi="Times New Roman"/>
          <w:sz w:val="26"/>
          <w:szCs w:val="26"/>
        </w:rPr>
        <w:lastRenderedPageBreak/>
        <w:t xml:space="preserve">«Этюд №12», «Революционный». Лист Ф. «Метель» из цикла «Этюды высшего исполнительского мастерства». Глинка М.И. - Балакирев М. «Жаворонок». Шуберт Ф-Лист Ф. «Лесной царь». Паганини Н. - Лист Ф. «Каприс №24». Бах И.С. - Бузони Ф. «Чакона» для скрипки соло. Сл. и муз. Кима Ю. «Фантастика-романтика». </w:t>
      </w:r>
      <w:r w:rsidR="00B203E5" w:rsidRPr="001B7F64">
        <w:rPr>
          <w:rFonts w:ascii="Times New Roman" w:hAnsi="Times New Roman"/>
          <w:sz w:val="26"/>
          <w:szCs w:val="26"/>
        </w:rPr>
        <w:t>Шнитке</w:t>
      </w:r>
      <w:r w:rsidR="00B203E5">
        <w:rPr>
          <w:rFonts w:ascii="Times New Roman" w:hAnsi="Times New Roman"/>
          <w:sz w:val="26"/>
          <w:szCs w:val="26"/>
        </w:rPr>
        <w:t xml:space="preserve"> </w:t>
      </w:r>
      <w:r w:rsidR="00B203E5" w:rsidRPr="001B7F64">
        <w:rPr>
          <w:rFonts w:ascii="Times New Roman" w:hAnsi="Times New Roman"/>
          <w:sz w:val="26"/>
          <w:szCs w:val="26"/>
        </w:rPr>
        <w:t>А. 5-ячасть «</w:t>
      </w:r>
      <w:r w:rsidR="00B203E5" w:rsidRPr="001B7F64">
        <w:rPr>
          <w:rFonts w:ascii="Times New Roman" w:hAnsi="Times New Roman"/>
          <w:sz w:val="26"/>
          <w:szCs w:val="26"/>
          <w:lang w:val="en-US"/>
        </w:rPr>
        <w:t>Concertogrosso</w:t>
      </w:r>
      <w:r w:rsidR="00B203E5" w:rsidRPr="001B7F64">
        <w:rPr>
          <w:rFonts w:ascii="Times New Roman" w:hAnsi="Times New Roman"/>
          <w:sz w:val="26"/>
          <w:szCs w:val="26"/>
        </w:rPr>
        <w:t xml:space="preserve">». </w:t>
      </w:r>
      <w:r w:rsidRPr="001B7F64">
        <w:rPr>
          <w:rFonts w:ascii="Times New Roman" w:hAnsi="Times New Roman"/>
          <w:sz w:val="26"/>
          <w:szCs w:val="26"/>
        </w:rPr>
        <w:t>Шнитке А. «Сюита в старинном стиле»: «Пастораль», «Балет», «Менуэт», «Фуга», «Пантомима». Сл. и муз. Егорова В. «Следы». Глинка М.И. Увертюра к опере «Руслан и Людмила». Бетховен Л. «Соната №8 («Патетическая»)». Прокофьев C.C. «Соната №2». Моцарт В.А. «Соната № 11». Сл. и муз. Вихарева В. «Я бы сказал тебе». Гайдн Й. «Симфония №103» («С тремоло литавр»). Моцарт В.-А. «Симфония №40». Бетховен Л. «Симфония №5». Прокофьев С.С. «Симфония №1» («Классическая»). Шуберт Ф. «Симфония №8» («Неоконченная»). Муз. Соловьева-Седого В., сл. Матусовского М. «Баллада о солдате». Чайковский П.И. «Симфония №5». Калиников В. Симфония №1. Муз. Френкеля Я., сл. Гамзатова Р. «Журавли». Шостакович Д.Д. «Симфония №7» («Ленинградская»), 1 часть. Дебюсси К. Симфоническая картина. «Празднества». Сл. и муз. Миляева В. «Весеннее танго». Хачатурян А. «Концерт» для скрипки с оркестром. Сл. и муз. Миляева В. «Весеннее танго». Гершвин Д. «Рапсодия в стиле блюз». Сл. М. Пляцковского, муз. Чичкова Ю. «Дом, где наше детство остается». Исследовательский проект.</w:t>
      </w:r>
    </w:p>
    <w:p w:rsidR="00C95B49" w:rsidRPr="001B7F64" w:rsidRDefault="00C95B49" w:rsidP="00C1171B">
      <w:pPr>
        <w:tabs>
          <w:tab w:val="left" w:pos="3405"/>
        </w:tabs>
        <w:spacing w:after="0"/>
        <w:jc w:val="center"/>
        <w:rPr>
          <w:rFonts w:ascii="Times New Roman" w:hAnsi="Times New Roman"/>
          <w:sz w:val="26"/>
          <w:szCs w:val="26"/>
        </w:rPr>
      </w:pPr>
      <w:r w:rsidRPr="001B7F64">
        <w:rPr>
          <w:rFonts w:ascii="Times New Roman" w:hAnsi="Times New Roman"/>
          <w:sz w:val="26"/>
          <w:szCs w:val="26"/>
        </w:rPr>
        <w:t>Восьмой класс</w:t>
      </w:r>
    </w:p>
    <w:p w:rsidR="00C95B49" w:rsidRPr="001B7F64" w:rsidRDefault="00C95B49" w:rsidP="00C1171B">
      <w:pPr>
        <w:tabs>
          <w:tab w:val="left" w:pos="3405"/>
        </w:tabs>
        <w:spacing w:after="0"/>
        <w:ind w:firstLine="709"/>
        <w:jc w:val="both"/>
        <w:rPr>
          <w:rFonts w:ascii="Times New Roman" w:hAnsi="Times New Roman"/>
          <w:sz w:val="26"/>
          <w:szCs w:val="26"/>
        </w:rPr>
      </w:pPr>
      <w:r w:rsidRPr="001B7F64">
        <w:rPr>
          <w:rFonts w:ascii="Times New Roman" w:hAnsi="Times New Roman"/>
          <w:sz w:val="26"/>
          <w:szCs w:val="26"/>
        </w:rPr>
        <w:t>Искусство в жизни современного человека. Виды искусства. Художественный образ – стиль –язык. Наука и искусство. Познание средствами науки и искусства. Искусство открывает новые грани мира. Искусство рассказывает о красоте Земли. Литература и искусство. Пейзаж. Человек в зеркале искусства: жанр портрета. Портрет в искусстве России. Портреты наших великих соотечественников. Музыкальный портрет. Портрет композитора в литературе и кино. Искусство как универсальный способ общения. Роль искусства в сближении народов. Искусство художественного перевода. Искусство – средство коммуникации. Особый язык искусства. Как происходит передача сообщения в искусстве. Знаки и символы искусства. Художественные послания предков. Разговор с современником. Цвет и звук в искусстве. Музыкально-поэтическая символика огня. Красота в искусстве и в жизни. Что есть красота? Откровения вечной красоты. Застывшая музыка. Есть ли у красоты свои законы? Образ прекрасного в сознании человека. Великий дар творчества: радость и красота созидания. Соотношение красоты и пользы. Реакция человека на различные явления в жизни и искусстве. Прекрасное пробуждает доброе. Преобразующая сила искусства. Исследовательский проект.</w:t>
      </w:r>
    </w:p>
    <w:p w:rsidR="006B6217" w:rsidRPr="001B7F64" w:rsidRDefault="006821ED" w:rsidP="001B7F64">
      <w:pPr>
        <w:pStyle w:val="4"/>
        <w:spacing w:before="0" w:line="276" w:lineRule="auto"/>
        <w:ind w:left="0"/>
        <w:jc w:val="center"/>
        <w:rPr>
          <w:sz w:val="26"/>
          <w:szCs w:val="26"/>
        </w:rPr>
      </w:pPr>
      <w:bookmarkStart w:id="272" w:name="_Toc409691715"/>
      <w:bookmarkStart w:id="273" w:name="_Toc410654040"/>
      <w:bookmarkStart w:id="274" w:name="_Toc31893467"/>
      <w:bookmarkStart w:id="275" w:name="_Toc31898647"/>
      <w:r w:rsidRPr="001B7F64">
        <w:rPr>
          <w:sz w:val="26"/>
          <w:szCs w:val="26"/>
        </w:rPr>
        <w:t>Технология</w:t>
      </w:r>
      <w:bookmarkStart w:id="276" w:name="_Toc409691716"/>
      <w:bookmarkStart w:id="277" w:name="_Toc410654041"/>
      <w:bookmarkStart w:id="278" w:name="_Toc31893468"/>
      <w:bookmarkStart w:id="279" w:name="_Toc31898648"/>
      <w:bookmarkEnd w:id="272"/>
      <w:bookmarkEnd w:id="273"/>
      <w:bookmarkEnd w:id="274"/>
      <w:bookmarkEnd w:id="275"/>
    </w:p>
    <w:p w:rsidR="0021207B" w:rsidRPr="00C1171B" w:rsidRDefault="0021207B" w:rsidP="00C1171B">
      <w:pPr>
        <w:spacing w:after="0"/>
        <w:jc w:val="center"/>
        <w:rPr>
          <w:rFonts w:ascii="Times New Roman" w:hAnsi="Times New Roman"/>
          <w:sz w:val="26"/>
          <w:szCs w:val="26"/>
        </w:rPr>
      </w:pPr>
      <w:r w:rsidRPr="00C1171B">
        <w:rPr>
          <w:rFonts w:ascii="Times New Roman" w:hAnsi="Times New Roman"/>
          <w:sz w:val="26"/>
          <w:szCs w:val="26"/>
        </w:rPr>
        <w:t>Пятый класс</w:t>
      </w:r>
    </w:p>
    <w:p w:rsidR="0021207B" w:rsidRPr="001B7F64" w:rsidRDefault="0021207B" w:rsidP="00C1171B">
      <w:pPr>
        <w:spacing w:after="0"/>
        <w:ind w:firstLine="709"/>
        <w:jc w:val="both"/>
        <w:rPr>
          <w:rFonts w:ascii="Times New Roman" w:hAnsi="Times New Roman"/>
          <w:sz w:val="26"/>
          <w:szCs w:val="26"/>
          <w:u w:val="single"/>
        </w:rPr>
      </w:pPr>
      <w:r w:rsidRPr="00C1171B">
        <w:rPr>
          <w:rFonts w:ascii="Times New Roman" w:hAnsi="Times New Roman"/>
          <w:sz w:val="26"/>
          <w:szCs w:val="26"/>
        </w:rPr>
        <w:t xml:space="preserve">Технологии домашнего хозяйства. </w:t>
      </w:r>
      <w:r w:rsidRPr="001B7F64">
        <w:rPr>
          <w:rFonts w:ascii="Times New Roman" w:hAnsi="Times New Roman"/>
          <w:sz w:val="26"/>
          <w:szCs w:val="26"/>
        </w:rPr>
        <w:t xml:space="preserve">Интерьер кухни, столовой. Теоретические сведения. Понятие об интерьере. Требования к интерьеру: эргономические, санитарно-гигиенические, эстетические. Создание интерьера кухни с учётом запросов и потребностей семьи и санитарно-гигиенических требований. Планировка </w:t>
      </w:r>
      <w:r w:rsidRPr="001B7F64">
        <w:rPr>
          <w:rFonts w:ascii="Times New Roman" w:hAnsi="Times New Roman"/>
          <w:sz w:val="26"/>
          <w:szCs w:val="26"/>
        </w:rPr>
        <w:lastRenderedPageBreak/>
        <w:t>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w:t>
      </w:r>
    </w:p>
    <w:p w:rsidR="0021207B" w:rsidRPr="001B7F64" w:rsidRDefault="0021207B" w:rsidP="00C1171B">
      <w:pPr>
        <w:spacing w:after="0"/>
        <w:ind w:firstLine="851"/>
        <w:jc w:val="both"/>
        <w:rPr>
          <w:rFonts w:ascii="Times New Roman" w:hAnsi="Times New Roman"/>
          <w:sz w:val="26"/>
          <w:szCs w:val="26"/>
        </w:rPr>
      </w:pPr>
      <w:r w:rsidRPr="00C1171B">
        <w:rPr>
          <w:rFonts w:ascii="Times New Roman" w:hAnsi="Times New Roman"/>
          <w:sz w:val="26"/>
          <w:szCs w:val="26"/>
        </w:rPr>
        <w:t>Кулинария. Санитария</w:t>
      </w:r>
      <w:r w:rsidRPr="001B7F64">
        <w:rPr>
          <w:rFonts w:ascii="Times New Roman" w:hAnsi="Times New Roman"/>
          <w:sz w:val="26"/>
          <w:szCs w:val="26"/>
        </w:rPr>
        <w:t xml:space="preserve"> и гигиена на кухне. Теоретические сведения. 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горячей посудой и жидкостью, кухонным инвентарём. Первая помощь при порезах и ожогах паром или кипятком. Физиология питания. Теоретические сведения. 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Бутерброды и горячие напитки. Теоретические сведения.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 Виды горячих напитков (чай, кофе, какао, цикорий, горячий шоколад). Соблюдение правил безопасного труда при работе с ножом и горячей жидкостью. Блюда из круп, бобовых и макаронных изделий. Теоретические сведения. 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Блюда из овощей и фруктов. Теоретические сведения.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w:t>
      </w:r>
      <w:r w:rsidRPr="001B7F64">
        <w:rPr>
          <w:rFonts w:ascii="Times New Roman" w:hAnsi="Times New Roman"/>
          <w:sz w:val="26"/>
          <w:szCs w:val="26"/>
        </w:rPr>
        <w:lastRenderedPageBreak/>
        <w:t>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 Приготовление завтрака. Сервировка стола к завтраку Теоретические сведения. 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21207B" w:rsidRPr="001B7F64"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Создание изделий из текстильных материалов.</w:t>
      </w:r>
      <w:r w:rsidRPr="001B7F64">
        <w:rPr>
          <w:rFonts w:ascii="Times New Roman" w:hAnsi="Times New Roman"/>
          <w:sz w:val="26"/>
          <w:szCs w:val="26"/>
        </w:rPr>
        <w:t xml:space="preserve"> Свойства текстильных материалов. Теоретические сведения.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 Конструирование швейных изделий. Теоретические сведения. Понятие о чертеже и выкройке швейного изделия. Инструменты и приспособления для изготовления выкройки. Определение размеров швейного изделия. </w:t>
      </w:r>
    </w:p>
    <w:p w:rsidR="0021207B" w:rsidRPr="001B7F64"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Художественные ремёсла.</w:t>
      </w:r>
      <w:r w:rsidRPr="001B7F64">
        <w:rPr>
          <w:rFonts w:ascii="Times New Roman" w:hAnsi="Times New Roman"/>
          <w:sz w:val="26"/>
          <w:szCs w:val="26"/>
        </w:rPr>
        <w:t xml:space="preserve"> Декоративно-прикладное искусство. Теоретические сведения. 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 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 Основы композиции и законы восприятия цвета при создании предметов декоративно-прикладного искусства. Теоретические сведения. 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Создание композиции. Лоскутное шитьё. Теоретические сведения. 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w:t>
      </w:r>
    </w:p>
    <w:p w:rsidR="0021207B" w:rsidRPr="001B7F64" w:rsidRDefault="0021207B" w:rsidP="00C1171B">
      <w:pPr>
        <w:spacing w:after="0"/>
        <w:ind w:firstLine="709"/>
        <w:rPr>
          <w:rFonts w:ascii="Times New Roman" w:hAnsi="Times New Roman"/>
          <w:sz w:val="26"/>
          <w:szCs w:val="26"/>
        </w:rPr>
      </w:pPr>
      <w:r w:rsidRPr="00C1171B">
        <w:rPr>
          <w:rFonts w:ascii="Times New Roman" w:hAnsi="Times New Roman"/>
          <w:sz w:val="26"/>
          <w:szCs w:val="26"/>
        </w:rPr>
        <w:lastRenderedPageBreak/>
        <w:t xml:space="preserve">Технологии творческой и опытнической деятельности. </w:t>
      </w:r>
      <w:r w:rsidRPr="001B7F64">
        <w:rPr>
          <w:rFonts w:ascii="Times New Roman" w:hAnsi="Times New Roman"/>
          <w:sz w:val="26"/>
          <w:szCs w:val="26"/>
        </w:rPr>
        <w:t>Исследовательская и созидательная деятельность. Теоретические сведения. Понятие о творческой проектной деятельности, индивидуальных и коллективных творческих проектах. Составные части  творческого проекта.</w:t>
      </w:r>
    </w:p>
    <w:p w:rsidR="0021207B" w:rsidRPr="001B7F64" w:rsidRDefault="0021207B" w:rsidP="00C1171B">
      <w:pPr>
        <w:spacing w:after="0"/>
        <w:ind w:firstLine="709"/>
        <w:jc w:val="center"/>
        <w:rPr>
          <w:rFonts w:ascii="Times New Roman" w:hAnsi="Times New Roman"/>
          <w:sz w:val="26"/>
          <w:szCs w:val="26"/>
        </w:rPr>
      </w:pPr>
      <w:r w:rsidRPr="001B7F64">
        <w:rPr>
          <w:rFonts w:ascii="Times New Roman" w:hAnsi="Times New Roman"/>
          <w:sz w:val="26"/>
          <w:szCs w:val="26"/>
        </w:rPr>
        <w:t>Шестой класс</w:t>
      </w:r>
    </w:p>
    <w:p w:rsidR="0021207B" w:rsidRPr="001B7F64"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Технологии домашнего хозяйства</w:t>
      </w:r>
      <w:r w:rsidRPr="001B7F64">
        <w:rPr>
          <w:rFonts w:ascii="Times New Roman" w:hAnsi="Times New Roman"/>
          <w:sz w:val="26"/>
          <w:szCs w:val="26"/>
        </w:rPr>
        <w:t>. Интерьер жилого дома. Теоретические сведения.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 Комнатные растения в интерьере. Теоретические сведения. Понятие о фитодизайне как искусстве 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 Требования растений к окружающим условиям. Технологии выращивания комнатных растений. Влияние растений на микроклимат помещения. Правила ухода за комнатными растениями. Кулинария</w:t>
      </w:r>
    </w:p>
    <w:p w:rsidR="0021207B" w:rsidRPr="00C1171B" w:rsidRDefault="0021207B" w:rsidP="00C1171B">
      <w:pPr>
        <w:spacing w:after="0"/>
        <w:ind w:firstLine="709"/>
        <w:jc w:val="both"/>
        <w:rPr>
          <w:rFonts w:ascii="Times New Roman" w:hAnsi="Times New Roman"/>
          <w:sz w:val="26"/>
          <w:szCs w:val="26"/>
        </w:rPr>
      </w:pPr>
      <w:r w:rsidRPr="001B7F64">
        <w:rPr>
          <w:rFonts w:ascii="Times New Roman" w:hAnsi="Times New Roman"/>
          <w:sz w:val="26"/>
          <w:szCs w:val="26"/>
        </w:rPr>
        <w:t xml:space="preserve">Блюда из рыбы и нерыбных продуктов моря. Теоретические сведения. 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 Блюда из мяса. Теоретические сведения.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w:t>
      </w:r>
      <w:r w:rsidRPr="00C1171B">
        <w:rPr>
          <w:rFonts w:ascii="Times New Roman" w:hAnsi="Times New Roman"/>
          <w:sz w:val="26"/>
          <w:szCs w:val="26"/>
        </w:rPr>
        <w:t xml:space="preserve">Технология приготовления блюд из мяса. Подача к столу. </w:t>
      </w:r>
    </w:p>
    <w:p w:rsidR="0021207B" w:rsidRPr="001B7F64"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Создание изделий из текстильных материалов.</w:t>
      </w:r>
      <w:r w:rsidRPr="001B7F64">
        <w:rPr>
          <w:rFonts w:ascii="Times New Roman" w:hAnsi="Times New Roman"/>
          <w:sz w:val="26"/>
          <w:szCs w:val="26"/>
        </w:rPr>
        <w:t xml:space="preserve"> Свойства текстильных материалов. Теоретические сведения.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 Конструирование швейных изделий. </w:t>
      </w:r>
      <w:r w:rsidRPr="001B7F64">
        <w:rPr>
          <w:rFonts w:ascii="Times New Roman" w:hAnsi="Times New Roman"/>
          <w:sz w:val="26"/>
          <w:szCs w:val="26"/>
        </w:rPr>
        <w:lastRenderedPageBreak/>
        <w:t xml:space="preserve">Теоретические сведения. 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подкроенной обтачки горловины спинки, подкроенной обтачки горловины переда. Подготовка выкройки к раскрою. Профессия художник по костюму. Правила раскладки вы кроек на ткани. Правила раскроя. Профессия технолог - конструктор. </w:t>
      </w:r>
    </w:p>
    <w:p w:rsidR="0021207B" w:rsidRPr="001B7F64" w:rsidRDefault="0021207B" w:rsidP="001B7F64">
      <w:pPr>
        <w:ind w:firstLine="709"/>
        <w:jc w:val="both"/>
        <w:rPr>
          <w:rFonts w:ascii="Times New Roman" w:hAnsi="Times New Roman"/>
          <w:sz w:val="26"/>
          <w:szCs w:val="26"/>
        </w:rPr>
      </w:pPr>
      <w:r w:rsidRPr="00C1171B">
        <w:rPr>
          <w:rFonts w:ascii="Times New Roman" w:hAnsi="Times New Roman"/>
          <w:sz w:val="26"/>
          <w:szCs w:val="26"/>
        </w:rPr>
        <w:t>Художественные ремёсла.</w:t>
      </w:r>
      <w:r w:rsidRPr="001B7F64">
        <w:rPr>
          <w:rFonts w:ascii="Times New Roman" w:hAnsi="Times New Roman"/>
          <w:sz w:val="26"/>
          <w:szCs w:val="26"/>
        </w:rPr>
        <w:t xml:space="preserve"> Вязание крючком. Теоретические сведения. Краткие сведения из истории старинного рукоделия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Профессия вязальщица текстильно-галантерейных изделий. </w:t>
      </w:r>
    </w:p>
    <w:p w:rsidR="0021207B" w:rsidRPr="001B7F64" w:rsidRDefault="0021207B" w:rsidP="00C1171B">
      <w:pPr>
        <w:spacing w:after="0"/>
        <w:ind w:firstLine="709"/>
        <w:rPr>
          <w:rFonts w:ascii="Times New Roman" w:hAnsi="Times New Roman"/>
          <w:sz w:val="26"/>
          <w:szCs w:val="26"/>
        </w:rPr>
      </w:pPr>
      <w:r w:rsidRPr="00C1171B">
        <w:rPr>
          <w:rFonts w:ascii="Times New Roman" w:hAnsi="Times New Roman"/>
          <w:sz w:val="26"/>
          <w:szCs w:val="26"/>
        </w:rPr>
        <w:t>Технологии творческой и опытнической деятельности.</w:t>
      </w:r>
      <w:r w:rsidRPr="001B7F64">
        <w:rPr>
          <w:rFonts w:ascii="Times New Roman" w:hAnsi="Times New Roman"/>
          <w:sz w:val="26"/>
          <w:szCs w:val="26"/>
        </w:rPr>
        <w:t xml:space="preserve"> Исследовательская и созидательная деятельность. Теоретические сведения. Цель и задачи проектной деятельности в 6 классе. Составные части годового творческого проекта шестиклассников. </w:t>
      </w:r>
    </w:p>
    <w:p w:rsidR="0021207B" w:rsidRPr="001B7F64" w:rsidRDefault="0021207B" w:rsidP="00C1171B">
      <w:pPr>
        <w:spacing w:after="0"/>
        <w:ind w:firstLine="708"/>
        <w:jc w:val="center"/>
        <w:rPr>
          <w:rFonts w:ascii="Times New Roman" w:hAnsi="Times New Roman"/>
          <w:sz w:val="26"/>
          <w:szCs w:val="26"/>
        </w:rPr>
      </w:pPr>
      <w:r w:rsidRPr="001B7F64">
        <w:rPr>
          <w:rFonts w:ascii="Times New Roman" w:hAnsi="Times New Roman"/>
          <w:sz w:val="26"/>
          <w:szCs w:val="26"/>
        </w:rPr>
        <w:t>Седьмой класс</w:t>
      </w:r>
    </w:p>
    <w:p w:rsidR="0021207B" w:rsidRPr="00C1171B"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Кулинария.</w:t>
      </w:r>
      <w:r w:rsidRPr="001B7F64">
        <w:rPr>
          <w:rFonts w:ascii="Times New Roman" w:hAnsi="Times New Roman"/>
          <w:sz w:val="26"/>
          <w:szCs w:val="26"/>
        </w:rPr>
        <w:t xml:space="preserve"> Блюда из молока и кисломолочных продуктов. Теоретические сведения. 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Виды теста и выпечки. Теоретические сведения.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 Сладости, десерты, напитки. Теоретические сведения. 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 Праздничный этикет. Теоретические сведения. Меню сладкого стола. Сервировка сладкого стола. Набор столового белья, приборов и посуды. Подача кондитерских изделий и сладких блюд. </w:t>
      </w:r>
      <w:r w:rsidRPr="001B7F64">
        <w:rPr>
          <w:rFonts w:ascii="Times New Roman" w:hAnsi="Times New Roman"/>
          <w:sz w:val="26"/>
          <w:szCs w:val="26"/>
        </w:rPr>
        <w:lastRenderedPageBreak/>
        <w:t xml:space="preserve">Правила поведения за столом и пользования десертными приборами. Сладкий стол-фуршет. </w:t>
      </w:r>
      <w:r w:rsidRPr="00C1171B">
        <w:rPr>
          <w:rFonts w:ascii="Times New Roman" w:hAnsi="Times New Roman"/>
          <w:sz w:val="26"/>
          <w:szCs w:val="26"/>
        </w:rPr>
        <w:t xml:space="preserve">Правила приглашения гостей. Разработка пригласительных билетов. </w:t>
      </w:r>
    </w:p>
    <w:p w:rsidR="0021207B" w:rsidRPr="00C1171B"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 xml:space="preserve">Создание изделий из текстильных материалов. Свойства текстильных материалов. Теоретические сведения. 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 Конструирование швейных изделий. Теоретические сведения. Понятие о поясной одежде. Виды поясной одежды. Конструкции юбок. Снятие мерок для изготовления поясной одежды. </w:t>
      </w:r>
    </w:p>
    <w:p w:rsidR="0021207B" w:rsidRPr="001B7F64"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Художественные ремёсла. Ручная роспись тканей. Теоретические сведения. Понятие о ручной</w:t>
      </w:r>
      <w:r w:rsidRPr="001B7F64">
        <w:rPr>
          <w:rFonts w:ascii="Times New Roman" w:hAnsi="Times New Roman"/>
          <w:sz w:val="26"/>
          <w:szCs w:val="26"/>
        </w:rPr>
        <w:t xml:space="preserve">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 Вышивание. Теоретические сведения.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p w:rsidR="0021207B" w:rsidRPr="001B7F64" w:rsidRDefault="0021207B" w:rsidP="00C1171B">
      <w:pPr>
        <w:spacing w:after="0"/>
        <w:ind w:firstLine="709"/>
        <w:rPr>
          <w:rFonts w:ascii="Times New Roman" w:hAnsi="Times New Roman"/>
          <w:sz w:val="26"/>
          <w:szCs w:val="26"/>
        </w:rPr>
      </w:pPr>
      <w:r w:rsidRPr="00C1171B">
        <w:rPr>
          <w:rFonts w:ascii="Times New Roman" w:hAnsi="Times New Roman"/>
          <w:sz w:val="26"/>
          <w:szCs w:val="26"/>
        </w:rPr>
        <w:t>Технологии творческой и опытнической деятельности.</w:t>
      </w:r>
      <w:r w:rsidRPr="001B7F64">
        <w:rPr>
          <w:rFonts w:ascii="Times New Roman" w:hAnsi="Times New Roman"/>
          <w:sz w:val="26"/>
          <w:szCs w:val="26"/>
        </w:rPr>
        <w:t xml:space="preserve"> Исследовательская и созидательная деятельность. Теоретические сведения. Цель и задачи проектной деятельности в 7 классе. Составные части годового творческого проекта семиклассников. </w:t>
      </w:r>
    </w:p>
    <w:p w:rsidR="0021207B" w:rsidRPr="001B7F64" w:rsidRDefault="0021207B" w:rsidP="00C1171B">
      <w:pPr>
        <w:spacing w:after="0"/>
        <w:ind w:firstLine="709"/>
        <w:jc w:val="center"/>
        <w:rPr>
          <w:rFonts w:ascii="Times New Roman" w:hAnsi="Times New Roman"/>
          <w:sz w:val="26"/>
          <w:szCs w:val="26"/>
        </w:rPr>
      </w:pPr>
      <w:r w:rsidRPr="001B7F64">
        <w:rPr>
          <w:rFonts w:ascii="Times New Roman" w:hAnsi="Times New Roman"/>
          <w:sz w:val="26"/>
          <w:szCs w:val="26"/>
        </w:rPr>
        <w:t>Восьмой класс</w:t>
      </w:r>
    </w:p>
    <w:p w:rsidR="0021207B" w:rsidRPr="00C1171B"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 xml:space="preserve">Технологии домашнего хозяйства. Экология жилища. Теоретические сведения.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 Водоснабжение и канализация в доме. Теоретические сведения. 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Утилизация сточных вод системы водоснабжения и канализации. Экологические проблемы, связанные с их утилизацией. </w:t>
      </w:r>
    </w:p>
    <w:p w:rsidR="0021207B" w:rsidRPr="001B7F64"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Электротехника.</w:t>
      </w:r>
      <w:r w:rsidRPr="001B7F64">
        <w:rPr>
          <w:rFonts w:ascii="Times New Roman" w:hAnsi="Times New Roman"/>
          <w:sz w:val="26"/>
          <w:szCs w:val="26"/>
        </w:rPr>
        <w:t xml:space="preserve"> Бытовые электроприборы. Теоретические сведения. Применение электрической энергии в промышленности, на транспорте и в быту. Электронагревательные приборы, их характеристики по мощности и рабочему </w:t>
      </w:r>
      <w:r w:rsidRPr="001B7F64">
        <w:rPr>
          <w:rFonts w:ascii="Times New Roman" w:hAnsi="Times New Roman"/>
          <w:sz w:val="26"/>
          <w:szCs w:val="26"/>
        </w:rPr>
        <w:lastRenderedPageBreak/>
        <w:t xml:space="preserve">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 Общие сведения о принципе работы, видах и правилах эксплуатации стиральных машин автоматов, электрических вытяжных устройств. 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 Электромонтажные и сборочные технологии. Теоретические сведения. Общее понятие об электрическом токе, о силе тока, напряжении и сопротивлении. Виды источников тока и приёмников электрической энергии. Профессии, связанные с выполнением электромонтажных и наладочных работ. Электротехнические устройства с элементами автоматики. Теоретические сведения. Пути экономии электрической энергии. Устройство и принцип работы бытового электрического утюга с элементами автоматики. 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и электронных устройств. </w:t>
      </w:r>
    </w:p>
    <w:p w:rsidR="0021207B" w:rsidRPr="00C1171B"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 xml:space="preserve">Семейная экономика. Бюджет семьи. Теоретические сведения.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Способы защиты прав потребителей. 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 Практические работы. Оценка имеющихся и возможных источников доходов семьи. Анализ потребностей членов семьи. </w:t>
      </w:r>
    </w:p>
    <w:p w:rsidR="0021207B" w:rsidRPr="001B7F64" w:rsidRDefault="0021207B" w:rsidP="001B7F64">
      <w:pPr>
        <w:spacing w:after="0"/>
        <w:ind w:firstLine="709"/>
        <w:jc w:val="both"/>
        <w:rPr>
          <w:rFonts w:ascii="Times New Roman" w:hAnsi="Times New Roman"/>
          <w:sz w:val="26"/>
          <w:szCs w:val="26"/>
        </w:rPr>
      </w:pPr>
      <w:r w:rsidRPr="00C1171B">
        <w:rPr>
          <w:rFonts w:ascii="Times New Roman" w:hAnsi="Times New Roman"/>
          <w:sz w:val="26"/>
          <w:szCs w:val="26"/>
        </w:rPr>
        <w:t>Современное производство и профессиональное самоопределение.</w:t>
      </w:r>
      <w:r w:rsidRPr="001B7F64">
        <w:rPr>
          <w:rFonts w:ascii="Times New Roman" w:hAnsi="Times New Roman"/>
          <w:sz w:val="26"/>
          <w:szCs w:val="26"/>
        </w:rPr>
        <w:t xml:space="preserve"> Сферы производства и разделение труда. Теоретические сведения. Сферы и отрасли современного производства. Основные составляющие производства. Основные структурные подразделения производственного предприятия.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 </w:t>
      </w:r>
      <w:r w:rsidRPr="001B7F64">
        <w:rPr>
          <w:rFonts w:ascii="Times New Roman" w:hAnsi="Times New Roman"/>
          <w:sz w:val="26"/>
          <w:szCs w:val="26"/>
        </w:rPr>
        <w:lastRenderedPageBreak/>
        <w:t xml:space="preserve">Понятие о профессии, специальности, квалификации и компетентности работника. Профессиональное образование и профессиональная карьера Теоретические сведения.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 Классификация профессий. Внутренний мир человека и профессиональное самоопределение. Профессиональные интересы, склонности и способности. Мотивы и ценностные ориентации самоопределения. Источники получения информации о профессиях, путях и об уровнях профессионального образования.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 Здоровье и выбор профессии. </w:t>
      </w:r>
    </w:p>
    <w:p w:rsidR="0021207B" w:rsidRPr="001B7F64" w:rsidRDefault="0021207B" w:rsidP="001B7F64">
      <w:pPr>
        <w:spacing w:after="0"/>
        <w:ind w:firstLine="709"/>
        <w:rPr>
          <w:rFonts w:ascii="Times New Roman" w:hAnsi="Times New Roman"/>
          <w:sz w:val="26"/>
          <w:szCs w:val="26"/>
          <w:u w:val="single"/>
        </w:rPr>
      </w:pPr>
      <w:r w:rsidRPr="00C1171B">
        <w:rPr>
          <w:rFonts w:ascii="Times New Roman" w:hAnsi="Times New Roman"/>
          <w:sz w:val="26"/>
          <w:szCs w:val="26"/>
        </w:rPr>
        <w:t xml:space="preserve">Технологии творческой и опытнической деятельности. </w:t>
      </w:r>
      <w:r w:rsidRPr="001B7F64">
        <w:rPr>
          <w:rFonts w:ascii="Times New Roman" w:hAnsi="Times New Roman"/>
          <w:sz w:val="26"/>
          <w:szCs w:val="26"/>
        </w:rPr>
        <w:t xml:space="preserve">Исследовательская и созидательная деятельность. Теоретические сведения. Проектирование как сфера профессиональной деятельности. Последовательность проектирования. Банк идей. Реализация проекта. Оценка проекта. </w:t>
      </w:r>
    </w:p>
    <w:p w:rsidR="0021207B" w:rsidRPr="001B7F64" w:rsidRDefault="006821ED" w:rsidP="001B7F64">
      <w:pPr>
        <w:pStyle w:val="4"/>
        <w:spacing w:before="0" w:line="276" w:lineRule="auto"/>
        <w:ind w:left="0"/>
        <w:jc w:val="center"/>
        <w:rPr>
          <w:sz w:val="26"/>
          <w:szCs w:val="26"/>
        </w:rPr>
      </w:pPr>
      <w:r w:rsidRPr="001B7F64">
        <w:rPr>
          <w:sz w:val="26"/>
          <w:szCs w:val="26"/>
        </w:rPr>
        <w:t>Физическая культура</w:t>
      </w:r>
      <w:bookmarkStart w:id="280" w:name="_Toc406059050"/>
      <w:bookmarkStart w:id="281" w:name="_Toc409691718"/>
      <w:bookmarkEnd w:id="276"/>
      <w:bookmarkEnd w:id="277"/>
      <w:bookmarkEnd w:id="278"/>
      <w:bookmarkEnd w:id="279"/>
    </w:p>
    <w:p w:rsidR="0021207B" w:rsidRPr="001B7F64" w:rsidRDefault="0021207B" w:rsidP="00C1171B">
      <w:pPr>
        <w:spacing w:after="0"/>
        <w:jc w:val="center"/>
        <w:rPr>
          <w:rFonts w:ascii="Times New Roman" w:hAnsi="Times New Roman"/>
          <w:bCs/>
          <w:sz w:val="26"/>
          <w:szCs w:val="26"/>
        </w:rPr>
      </w:pPr>
      <w:r w:rsidRPr="001B7F64">
        <w:rPr>
          <w:rFonts w:ascii="Times New Roman" w:hAnsi="Times New Roman"/>
          <w:bCs/>
          <w:sz w:val="26"/>
          <w:szCs w:val="26"/>
        </w:rPr>
        <w:t>Пятый класс</w:t>
      </w:r>
    </w:p>
    <w:p w:rsidR="0021207B" w:rsidRPr="00C1171B"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Знания о физической культуре.</w:t>
      </w:r>
      <w:r w:rsidRPr="001B7F64">
        <w:rPr>
          <w:rFonts w:ascii="Times New Roman" w:hAnsi="Times New Roman"/>
          <w:sz w:val="26"/>
          <w:szCs w:val="26"/>
        </w:rPr>
        <w:t xml:space="preserve"> 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Требования техники безопасности и бережного отношения к природе. 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ее основные термины. Спорт и спортивная подготовка. Всероссийский физкультурно-спортивный комплекс «</w:t>
      </w:r>
      <w:r w:rsidRPr="00C1171B">
        <w:rPr>
          <w:rFonts w:ascii="Times New Roman" w:hAnsi="Times New Roman"/>
          <w:sz w:val="26"/>
          <w:szCs w:val="26"/>
        </w:rPr>
        <w:t>Готов к труду и обороне» (история развития).</w:t>
      </w:r>
    </w:p>
    <w:p w:rsidR="0021207B" w:rsidRPr="001B7F64"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Спортивные игры.</w:t>
      </w:r>
      <w:r w:rsidRPr="001B7F64">
        <w:rPr>
          <w:rFonts w:ascii="Times New Roman" w:hAnsi="Times New Roman"/>
          <w:sz w:val="26"/>
          <w:szCs w:val="26"/>
        </w:rPr>
        <w:t xml:space="preserve"> История развития баскетбола, волейбола, футбола. Правила проведения спортивных игр. Виды волейбола, баскетбола. Терминология спортивных игр. Состав команд, размеры площадки, судейство.</w:t>
      </w:r>
    </w:p>
    <w:p w:rsidR="0021207B" w:rsidRPr="001B7F64"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Гимнастика.</w:t>
      </w:r>
      <w:r w:rsidRPr="001B7F64">
        <w:rPr>
          <w:rFonts w:ascii="Times New Roman" w:hAnsi="Times New Roman"/>
          <w:sz w:val="26"/>
          <w:szCs w:val="26"/>
        </w:rPr>
        <w:t xml:space="preserve">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Индивидуальные комплексы физической культуры (под контролем медицинского работника).  </w:t>
      </w:r>
    </w:p>
    <w:p w:rsidR="0021207B" w:rsidRPr="001B7F64" w:rsidRDefault="0021207B" w:rsidP="00C1171B">
      <w:pPr>
        <w:autoSpaceDE w:val="0"/>
        <w:autoSpaceDN w:val="0"/>
        <w:adjustRightInd w:val="0"/>
        <w:spacing w:after="0"/>
        <w:jc w:val="center"/>
        <w:rPr>
          <w:rFonts w:ascii="Times New Roman" w:hAnsi="Times New Roman"/>
          <w:sz w:val="26"/>
          <w:szCs w:val="26"/>
        </w:rPr>
      </w:pPr>
      <w:r w:rsidRPr="001B7F64">
        <w:rPr>
          <w:rFonts w:ascii="Times New Roman" w:hAnsi="Times New Roman"/>
          <w:bCs/>
          <w:sz w:val="26"/>
          <w:szCs w:val="26"/>
        </w:rPr>
        <w:t>Шестой класс</w:t>
      </w:r>
    </w:p>
    <w:p w:rsidR="0021207B" w:rsidRPr="00C1171B"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Знания о физической культуре.</w:t>
      </w:r>
      <w:r w:rsidRPr="001B7F64">
        <w:rPr>
          <w:rFonts w:ascii="Times New Roman" w:hAnsi="Times New Roman"/>
          <w:sz w:val="26"/>
          <w:szCs w:val="26"/>
        </w:rPr>
        <w:t xml:space="preserve"> 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Требования техники безопасности и бережного отношения к природе. Физическое </w:t>
      </w:r>
      <w:r w:rsidRPr="001B7F64">
        <w:rPr>
          <w:rFonts w:ascii="Times New Roman" w:hAnsi="Times New Roman"/>
          <w:sz w:val="26"/>
          <w:szCs w:val="26"/>
        </w:rPr>
        <w:lastRenderedPageBreak/>
        <w:t>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ее основные термины.  Значение спорта и спортивной подготовки. Всероссийский физкультурно-</w:t>
      </w:r>
      <w:r w:rsidRPr="00C1171B">
        <w:rPr>
          <w:rFonts w:ascii="Times New Roman" w:hAnsi="Times New Roman"/>
          <w:sz w:val="26"/>
          <w:szCs w:val="26"/>
        </w:rPr>
        <w:t>спортивный комплекс «Готов к труду и обороне» (история развития, ступени).</w:t>
      </w:r>
    </w:p>
    <w:p w:rsidR="0021207B" w:rsidRPr="00C1171B"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Спортивные игры. История развития баскетбола, волейбола, футбола. Правила проведения спортивных игр. Виды волейбола, баскетбола. Терминология спортивных игр. Состав команд, размеры площадки, судейство. Изучение технических и тактических приемов в спортивных играх, через ИКТ технологии, анализ изученного материала.</w:t>
      </w:r>
    </w:p>
    <w:p w:rsidR="0021207B" w:rsidRPr="001B7F64"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Гимнастика. Под</w:t>
      </w:r>
      <w:r w:rsidRPr="001B7F64">
        <w:rPr>
          <w:rFonts w:ascii="Times New Roman" w:hAnsi="Times New Roman"/>
          <w:sz w:val="26"/>
          <w:szCs w:val="26"/>
        </w:rPr>
        <w:t xml:space="preserve"> контролем врача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Индивидуальные комплексы физической культуры.</w:t>
      </w:r>
    </w:p>
    <w:p w:rsidR="0021207B" w:rsidRPr="001B7F64" w:rsidRDefault="0021207B" w:rsidP="00C1171B">
      <w:pPr>
        <w:tabs>
          <w:tab w:val="center" w:pos="4677"/>
          <w:tab w:val="left" w:pos="5895"/>
        </w:tabs>
        <w:autoSpaceDE w:val="0"/>
        <w:autoSpaceDN w:val="0"/>
        <w:adjustRightInd w:val="0"/>
        <w:spacing w:after="0"/>
        <w:jc w:val="center"/>
        <w:rPr>
          <w:rFonts w:ascii="Times New Roman" w:hAnsi="Times New Roman"/>
          <w:bCs/>
          <w:sz w:val="26"/>
          <w:szCs w:val="26"/>
        </w:rPr>
      </w:pPr>
      <w:r w:rsidRPr="001B7F64">
        <w:rPr>
          <w:rFonts w:ascii="Times New Roman" w:hAnsi="Times New Roman"/>
          <w:bCs/>
          <w:sz w:val="26"/>
          <w:szCs w:val="26"/>
        </w:rPr>
        <w:t>Седьмой класс</w:t>
      </w:r>
    </w:p>
    <w:p w:rsidR="0021207B" w:rsidRPr="001B7F64"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Знания о физической культуре.</w:t>
      </w:r>
      <w:r w:rsidRPr="001B7F64">
        <w:rPr>
          <w:rFonts w:ascii="Times New Roman" w:hAnsi="Times New Roman"/>
          <w:sz w:val="26"/>
          <w:szCs w:val="26"/>
        </w:rPr>
        <w:t xml:space="preserve"> Олимпийские игры древности. Возрождение Олимпийских игр и олимпийского движения. Олимпийское движение в России и мире. Современные Олимпийские игры. Физическая культура в современном обществе. Требования техники безопасности и бережного отношения к природе. 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ее основные термины.  Значение спорта и спортивной подготовки. Всероссийский физкультурно-спортивный комплекс «Готов к труду и обороне» (виды испытаний).</w:t>
      </w:r>
    </w:p>
    <w:p w:rsidR="0021207B" w:rsidRPr="00C1171B"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Спортивные игры.</w:t>
      </w:r>
      <w:r w:rsidRPr="001B7F64">
        <w:rPr>
          <w:rFonts w:ascii="Times New Roman" w:hAnsi="Times New Roman"/>
          <w:sz w:val="26"/>
          <w:szCs w:val="26"/>
        </w:rPr>
        <w:t xml:space="preserve"> История развития баскетбола, волейбола, футбола. Правила проведения спортивных игр. Виды волейбола, баскетбола. Терминология спортивных игр. Состав команд, размеры площадки, судейство. Изучение технических и тактических приемов в спортивных играх, через ИКТ технологии, </w:t>
      </w:r>
      <w:r w:rsidRPr="00C1171B">
        <w:rPr>
          <w:rFonts w:ascii="Times New Roman" w:hAnsi="Times New Roman"/>
          <w:sz w:val="26"/>
          <w:szCs w:val="26"/>
        </w:rPr>
        <w:t>анализ изученного материала.</w:t>
      </w:r>
    </w:p>
    <w:p w:rsidR="0021207B" w:rsidRPr="001B7F64" w:rsidRDefault="0021207B" w:rsidP="00C1171B">
      <w:pPr>
        <w:spacing w:after="0"/>
        <w:ind w:firstLine="708"/>
        <w:jc w:val="both"/>
        <w:rPr>
          <w:rFonts w:ascii="Times New Roman" w:hAnsi="Times New Roman"/>
          <w:sz w:val="26"/>
          <w:szCs w:val="26"/>
        </w:rPr>
      </w:pPr>
      <w:r w:rsidRPr="00C1171B">
        <w:rPr>
          <w:rFonts w:ascii="Times New Roman" w:hAnsi="Times New Roman"/>
          <w:sz w:val="26"/>
          <w:szCs w:val="26"/>
        </w:rPr>
        <w:t>Гимнастика.</w:t>
      </w:r>
      <w:r w:rsidRPr="001B7F64">
        <w:rPr>
          <w:rFonts w:ascii="Times New Roman" w:hAnsi="Times New Roman"/>
          <w:sz w:val="26"/>
          <w:szCs w:val="26"/>
        </w:rPr>
        <w:t xml:space="preserve"> Под контролем врача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Индивидуальные комплексы физической культуры.    </w:t>
      </w:r>
    </w:p>
    <w:p w:rsidR="0021207B" w:rsidRPr="001B7F64" w:rsidRDefault="0021207B" w:rsidP="00C1171B">
      <w:pPr>
        <w:spacing w:after="0"/>
        <w:jc w:val="center"/>
        <w:rPr>
          <w:rFonts w:ascii="Times New Roman" w:hAnsi="Times New Roman"/>
          <w:sz w:val="26"/>
          <w:szCs w:val="26"/>
        </w:rPr>
      </w:pPr>
      <w:r w:rsidRPr="001B7F64">
        <w:rPr>
          <w:rFonts w:ascii="Times New Roman" w:hAnsi="Times New Roman"/>
          <w:sz w:val="26"/>
          <w:szCs w:val="26"/>
        </w:rPr>
        <w:t>Восьмой класс</w:t>
      </w:r>
    </w:p>
    <w:p w:rsidR="0021207B" w:rsidRPr="001B7F64"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Знания о физической культуре.</w:t>
      </w:r>
      <w:r w:rsidRPr="001B7F64">
        <w:rPr>
          <w:rFonts w:ascii="Times New Roman" w:hAnsi="Times New Roman"/>
          <w:sz w:val="26"/>
          <w:szCs w:val="26"/>
        </w:rPr>
        <w:t xml:space="preserve"> Олимпийские игры древности. Возрождение Олимпийских игр и олимпийского движения. Олимпийское движение в России и </w:t>
      </w:r>
      <w:r w:rsidRPr="001B7F64">
        <w:rPr>
          <w:rFonts w:ascii="Times New Roman" w:hAnsi="Times New Roman"/>
          <w:sz w:val="26"/>
          <w:szCs w:val="26"/>
        </w:rPr>
        <w:lastRenderedPageBreak/>
        <w:t>мире. Современные Олимпийские игры. Физическая культура в современном обществе. Требования техники безопасности и бережного отношения к природе. 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ее основные термины.  Значение спорта и спортивной подготовки. Всероссийский физкультурно-спортивный комплекс «Готов к труду и обороне» (история развития, ступени, виды испытаний). Основы здорового образа жизни,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1207B" w:rsidRPr="001B7F64"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Спортивные игры.</w:t>
      </w:r>
      <w:r w:rsidRPr="001B7F64">
        <w:rPr>
          <w:rFonts w:ascii="Times New Roman" w:hAnsi="Times New Roman"/>
          <w:sz w:val="26"/>
          <w:szCs w:val="26"/>
        </w:rPr>
        <w:t xml:space="preserve"> История развития баскетбола, волейбола, футбола. Правила проведения спортивных игр. Виды волейбола, баскетбола. Терминология спортивных игр. Состав команд, размеры площадки, судейство. Изучение технических и тактических приемов в спортивных играх, через ИКТ технологии, анализ изученного материала.</w:t>
      </w:r>
    </w:p>
    <w:p w:rsidR="0021207B" w:rsidRPr="00C1171B" w:rsidRDefault="0021207B" w:rsidP="00C1171B">
      <w:pPr>
        <w:spacing w:after="0"/>
        <w:ind w:firstLine="709"/>
        <w:jc w:val="both"/>
        <w:rPr>
          <w:rFonts w:ascii="Times New Roman" w:hAnsi="Times New Roman"/>
          <w:sz w:val="26"/>
          <w:szCs w:val="26"/>
        </w:rPr>
      </w:pPr>
      <w:r w:rsidRPr="00C1171B">
        <w:rPr>
          <w:rFonts w:ascii="Times New Roman" w:hAnsi="Times New Roman"/>
          <w:sz w:val="26"/>
          <w:szCs w:val="26"/>
        </w:rPr>
        <w:t>Гимнастика.</w:t>
      </w:r>
      <w:r w:rsidRPr="001B7F64">
        <w:rPr>
          <w:rFonts w:ascii="Times New Roman" w:hAnsi="Times New Roman"/>
          <w:sz w:val="26"/>
          <w:szCs w:val="26"/>
        </w:rPr>
        <w:t xml:space="preserve"> Под контролем врача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Индивидуальные </w:t>
      </w:r>
      <w:r w:rsidRPr="00C1171B">
        <w:rPr>
          <w:rFonts w:ascii="Times New Roman" w:hAnsi="Times New Roman"/>
          <w:sz w:val="26"/>
          <w:szCs w:val="26"/>
        </w:rPr>
        <w:t xml:space="preserve">комплексы физической культуры.  </w:t>
      </w:r>
    </w:p>
    <w:p w:rsidR="0021207B" w:rsidRPr="00C1171B" w:rsidRDefault="0021207B" w:rsidP="00C1171B">
      <w:pPr>
        <w:spacing w:after="0"/>
        <w:jc w:val="center"/>
        <w:rPr>
          <w:rFonts w:ascii="Times New Roman" w:hAnsi="Times New Roman"/>
          <w:sz w:val="26"/>
          <w:szCs w:val="26"/>
        </w:rPr>
      </w:pPr>
      <w:r w:rsidRPr="00C1171B">
        <w:rPr>
          <w:rFonts w:ascii="Times New Roman" w:hAnsi="Times New Roman"/>
          <w:sz w:val="26"/>
          <w:szCs w:val="26"/>
        </w:rPr>
        <w:t>Девятый класс</w:t>
      </w:r>
    </w:p>
    <w:p w:rsidR="0021207B" w:rsidRPr="001B7F64"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Знания о физической культуре.</w:t>
      </w:r>
      <w:r w:rsidRPr="001B7F64">
        <w:rPr>
          <w:rFonts w:ascii="Times New Roman" w:hAnsi="Times New Roman"/>
          <w:sz w:val="26"/>
          <w:szCs w:val="26"/>
        </w:rPr>
        <w:t xml:space="preserve"> Физическая культура в современном обществе. Требования техники безопасности и бережного отношения к природе. 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ее основные термины.  Значение спорта и спортивной подготовки. Всероссийский физкультурно-спортивный комплекс «Готов к труду и обороне» (виды испытаний).</w:t>
      </w:r>
    </w:p>
    <w:p w:rsidR="0021207B" w:rsidRPr="00C1171B" w:rsidRDefault="0021207B" w:rsidP="00C1171B">
      <w:pPr>
        <w:autoSpaceDE w:val="0"/>
        <w:autoSpaceDN w:val="0"/>
        <w:adjustRightInd w:val="0"/>
        <w:spacing w:after="0"/>
        <w:ind w:firstLine="709"/>
        <w:jc w:val="both"/>
        <w:rPr>
          <w:rFonts w:ascii="Times New Roman" w:hAnsi="Times New Roman"/>
          <w:sz w:val="26"/>
          <w:szCs w:val="26"/>
        </w:rPr>
      </w:pPr>
      <w:r w:rsidRPr="00C1171B">
        <w:rPr>
          <w:rFonts w:ascii="Times New Roman" w:hAnsi="Times New Roman"/>
          <w:sz w:val="26"/>
          <w:szCs w:val="26"/>
        </w:rPr>
        <w:t>Спортивные игры.</w:t>
      </w:r>
      <w:r w:rsidRPr="001B7F64">
        <w:rPr>
          <w:rFonts w:ascii="Times New Roman" w:hAnsi="Times New Roman"/>
          <w:sz w:val="26"/>
          <w:szCs w:val="26"/>
        </w:rPr>
        <w:t xml:space="preserve"> Баскетбол, волейбол, футбол. Правила проведения спортивных игр. Виды волейбола, баскетбола. Терминология спортивных игр. Состав команд, размеры площадки, судейство. Изучение технических и тактических </w:t>
      </w:r>
      <w:r w:rsidRPr="00C1171B">
        <w:rPr>
          <w:rFonts w:ascii="Times New Roman" w:hAnsi="Times New Roman"/>
          <w:sz w:val="26"/>
          <w:szCs w:val="26"/>
        </w:rPr>
        <w:t>приемов в спортивных играх, через ИКТ технологии, анализ изученного материала.</w:t>
      </w:r>
    </w:p>
    <w:p w:rsidR="00777D59" w:rsidRPr="00AF171C" w:rsidRDefault="0021207B" w:rsidP="00AF171C">
      <w:pPr>
        <w:spacing w:after="0"/>
        <w:ind w:firstLine="708"/>
        <w:jc w:val="both"/>
        <w:rPr>
          <w:rFonts w:ascii="Times New Roman" w:hAnsi="Times New Roman"/>
          <w:sz w:val="26"/>
          <w:szCs w:val="26"/>
        </w:rPr>
      </w:pPr>
      <w:r w:rsidRPr="00C1171B">
        <w:rPr>
          <w:rFonts w:ascii="Times New Roman" w:hAnsi="Times New Roman"/>
          <w:sz w:val="26"/>
          <w:szCs w:val="26"/>
        </w:rPr>
        <w:t>Гимнастика.</w:t>
      </w:r>
      <w:r w:rsidRPr="001B7F64">
        <w:rPr>
          <w:rFonts w:ascii="Times New Roman" w:hAnsi="Times New Roman"/>
          <w:sz w:val="26"/>
          <w:szCs w:val="26"/>
        </w:rPr>
        <w:t xml:space="preserve"> Под контролем врача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Индивидуальные </w:t>
      </w:r>
      <w:r w:rsidR="00AF171C">
        <w:rPr>
          <w:rFonts w:ascii="Times New Roman" w:hAnsi="Times New Roman"/>
          <w:sz w:val="26"/>
          <w:szCs w:val="26"/>
        </w:rPr>
        <w:t xml:space="preserve">комплексы физической культуры. </w:t>
      </w:r>
    </w:p>
    <w:p w:rsidR="00BF6C1F" w:rsidRDefault="00BF6C1F" w:rsidP="00BF68D2">
      <w:pPr>
        <w:pStyle w:val="2"/>
        <w:spacing w:line="276" w:lineRule="auto"/>
        <w:ind w:left="567" w:firstLine="0"/>
        <w:jc w:val="center"/>
        <w:rPr>
          <w:sz w:val="26"/>
          <w:szCs w:val="26"/>
        </w:rPr>
      </w:pPr>
      <w:bookmarkStart w:id="282" w:name="_Toc410654043"/>
      <w:bookmarkStart w:id="283" w:name="_Toc31893470"/>
      <w:bookmarkStart w:id="284" w:name="_Toc31898650"/>
    </w:p>
    <w:p w:rsidR="00BF68D2" w:rsidRPr="001B7F64" w:rsidRDefault="00BF68D2" w:rsidP="00BF68D2">
      <w:pPr>
        <w:pStyle w:val="2"/>
        <w:spacing w:line="276" w:lineRule="auto"/>
        <w:ind w:left="567" w:firstLine="0"/>
        <w:jc w:val="center"/>
        <w:rPr>
          <w:sz w:val="26"/>
          <w:szCs w:val="26"/>
        </w:rPr>
      </w:pPr>
      <w:r>
        <w:rPr>
          <w:sz w:val="26"/>
          <w:szCs w:val="26"/>
        </w:rPr>
        <w:lastRenderedPageBreak/>
        <w:t>Обеспечение безопасности жизнедеятельности</w:t>
      </w:r>
    </w:p>
    <w:p w:rsidR="00135105" w:rsidRPr="008E2D32"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Основы безопасности личности, общества и государства.</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Основы комплексной безопасности. Обеспечение безопасности в чрезвычайных ситуациях природного, техногенного и социального характера. Опасные и чрезвычайные ситуации природного характера. Различные природные явления. Общая характеристика природных явлений. Опасные и чрезвычайные ситуации природного характера. Чрезвычайные ситуации геологического происхождения. Землетрясение. Причины возникновения и возможные последствия. Правила безопасного поведения населения при землетрясении. Расположение вулканов на Земле, извержения вулканов. Чрезвычайные ситуации метеорологического происхождения. Ураганы и бури, причины их возникновения, возможные последствия. Смерчи. Природные пожары и чрезвычайные ситуации биолого-социального происхождения. Лесные и торфяные пожары и их характеристика. Инфекционная заболеваемость людей и защита населения. Эпизоотии и эпифитотии.</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 xml:space="preserve">Защита населения Российской Федерации от чрезвычайных ситуаций. </w:t>
      </w:r>
      <w:r w:rsidRPr="00B10144">
        <w:rPr>
          <w:rFonts w:ascii="Times New Roman" w:hAnsi="Times New Roman"/>
          <w:sz w:val="26"/>
          <w:szCs w:val="26"/>
          <w:u w:color="000000"/>
          <w:bdr w:val="nil"/>
          <w:lang w:eastAsia="ru-RU"/>
        </w:rPr>
        <w:t>Защита населения от чрезвычайных ситуаций геологического происхождения. Защита населения от последствий землетрясений. Последствия извержения вулканов. Защита населения. Оползни и обвалы, их последствия. Защита населения. Защита населения от чрезвычайных ситуаций метеорологического происхождения. Защита населения от последствий ураганов и бурь. Защита населения от чрезвычайных ситуаций гидрологического происхождения. Защита населения от последствий наводнений. Защита населения от последствий селевых потоков. Защита населения от цунами. Защита населения от природных пожаров. Профилактика лесных и торфяных пожаров, защита населения.</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Основы противодействия терроризму и экстремизму в Российской Федерации.</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Духовно-нравственные основы противодействия терроризму и экстремизму. Терроризм и факторы риска вовлечения подростка в террористическую и экстремистскую деятельность. Роль нравственных позиций и личных качеств подростков в формировании антитеррористического поведения.</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Основы медицинских знаний и здорового образа жизни.</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Основы здорового образа жизни. Здоровый образ жизни и его значение для гармоничного развития человека. Психологическая уравновешенность. Стресс и его влияние на человека. Анатомо-физиологические особенности человека в подростковом возрасте.</w:t>
      </w:r>
      <w:r>
        <w:rPr>
          <w:rFonts w:ascii="Times New Roman" w:hAnsi="Times New Roman"/>
          <w:sz w:val="26"/>
          <w:szCs w:val="26"/>
          <w:u w:color="000000"/>
          <w:bdr w:val="nil"/>
          <w:lang w:eastAsia="ru-RU"/>
        </w:rPr>
        <w:t xml:space="preserve"> </w:t>
      </w:r>
      <w:r w:rsidRPr="00B10144">
        <w:rPr>
          <w:rFonts w:ascii="Times New Roman" w:hAnsi="Times New Roman"/>
          <w:sz w:val="26"/>
          <w:szCs w:val="26"/>
          <w:u w:color="000000"/>
          <w:bdr w:val="nil"/>
          <w:lang w:eastAsia="ru-RU"/>
        </w:rPr>
        <w:t>Основы медицинских знаний и оказание первой помощи. Первая помощь при неотложных состояниях. Общие правила оказания первой помощи. Первая помощь при попадании инородного тела в дыхательные пути. Оказание первой помощи при наружном кровотечении. Оказание первой помощи при ушибах и переломах. Общие правила транспортировки пострадавшего.</w:t>
      </w:r>
    </w:p>
    <w:p w:rsidR="00135105" w:rsidRPr="00D20AFB" w:rsidRDefault="00135105" w:rsidP="00135105">
      <w:pPr>
        <w:suppressAutoHyphens/>
        <w:spacing w:after="0"/>
        <w:jc w:val="center"/>
        <w:rPr>
          <w:rFonts w:ascii="Times New Roman" w:hAnsi="Times New Roman"/>
          <w:sz w:val="26"/>
          <w:szCs w:val="26"/>
          <w:u w:color="000000"/>
          <w:bdr w:val="nil"/>
          <w:lang w:eastAsia="ru-RU"/>
        </w:rPr>
      </w:pPr>
      <w:r w:rsidRPr="00D20AFB">
        <w:rPr>
          <w:rFonts w:ascii="Times New Roman" w:hAnsi="Times New Roman"/>
          <w:sz w:val="26"/>
          <w:szCs w:val="26"/>
          <w:u w:color="000000"/>
          <w:bdr w:val="nil"/>
          <w:lang w:eastAsia="ru-RU"/>
        </w:rPr>
        <w:t>Восьмой класс</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Основы безопасности личности, общества и государства.</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 xml:space="preserve">Основы комплексной безопасности. Обеспечение личной безопасности в повседневной жизни. Пожарная безопасность. Пожары в жилых и общественных зданиях, их </w:t>
      </w:r>
      <w:r w:rsidRPr="00B10144">
        <w:rPr>
          <w:rFonts w:ascii="Times New Roman" w:hAnsi="Times New Roman"/>
          <w:sz w:val="26"/>
          <w:szCs w:val="26"/>
          <w:u w:color="000000"/>
          <w:bdr w:val="nil"/>
          <w:lang w:eastAsia="ru-RU"/>
        </w:rPr>
        <w:lastRenderedPageBreak/>
        <w:t xml:space="preserve">причины и последствия. Профилактика пожаров и организация защиты населения. Первичные средства пожаротушения. Права, обязанности и ответственность граждан в области пожарной безопасности. Правила поведения при пожаре при пожаре. Средства индивидуальной защиты. Безопасность на дорогах. Причины дорожно-транспортных происшествий и травматизма людей. Организация дорожного движения, обязанности пешеходов и пассажиров. Велосипедист-водитель транспортного средства. Правила безопасного поведения на объектах железнодорожного транспорта и инфраструктуры. Безопасность на водоёмах. Безопасное поведение на водоёмах в различных условиях. </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Чрезвычайные ситуации техногенного характера и их возможные последствия.</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Классификация чрезвычайных ситуаций техногенного характера. Аварии на радиационно-опасных объектах и их возможные последствия. Аварии на химически-опасных объектах и их возможные последствия. Пожары и взрывы на взрывопожароопасных объектах экономики и их возможные последствия. Аварии на гидротехнических сооружениях и их последствия. Защита населения Российской Федерации от чрезвычайных ситуаций. Обеспечение защиты населения от чрезвычайных ситуаций. Обеспечение радиационной безопасности населения. Обеспечение химической защиты населения. Обеспечение защиты населения от последствий аварий на взрывопожароопасных объектах. Организация оповещения населения о чрезвычайных ситуациях техногенного характера. Действия по сигналу «Внимание всем!». Эвакуация населения. Мероприятия по инженерной защите населения от чрезвычайных ситуаций техногенного характера.</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Основы медицинских знаний и здорового образа жизни.</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Основы, здорового образа жизни. Здоровый образ жизни и его составляющие. Здоровье как основная ценность человека. Индивидуальное здоровье человека, его физическое, духовное и социальное благополучие. Репродуктив</w:t>
      </w:r>
      <w:r>
        <w:rPr>
          <w:rFonts w:ascii="Times New Roman" w:hAnsi="Times New Roman"/>
          <w:sz w:val="26"/>
          <w:szCs w:val="26"/>
          <w:u w:color="000000"/>
          <w:bdr w:val="nil"/>
          <w:lang w:eastAsia="ru-RU"/>
        </w:rPr>
        <w:t>ное здоровье</w:t>
      </w:r>
      <w:r w:rsidRPr="00B10144">
        <w:rPr>
          <w:rFonts w:ascii="Times New Roman" w:hAnsi="Times New Roman"/>
          <w:sz w:val="26"/>
          <w:szCs w:val="26"/>
          <w:u w:color="000000"/>
          <w:bdr w:val="nil"/>
          <w:lang w:eastAsia="ru-RU"/>
        </w:rPr>
        <w:t xml:space="preserve"> составляющая здо</w:t>
      </w:r>
      <w:r>
        <w:rPr>
          <w:rFonts w:ascii="Times New Roman" w:hAnsi="Times New Roman"/>
          <w:sz w:val="26"/>
          <w:szCs w:val="26"/>
          <w:u w:color="000000"/>
          <w:bdr w:val="nil"/>
          <w:lang w:eastAsia="ru-RU"/>
        </w:rPr>
        <w:t>ровье</w:t>
      </w:r>
      <w:r w:rsidRPr="00B10144">
        <w:rPr>
          <w:rFonts w:ascii="Times New Roman" w:hAnsi="Times New Roman"/>
          <w:sz w:val="26"/>
          <w:szCs w:val="26"/>
          <w:u w:color="000000"/>
          <w:bdr w:val="nil"/>
          <w:lang w:eastAsia="ru-RU"/>
        </w:rPr>
        <w:t xml:space="preserve"> человека и общества. Здоровый образ жизни как необходимое условие сохранения и укрепления здоровья человека и общества. Здоровый образ жизни и профилактика основных неинфекционных заболеваний. Вредные привычки и их влияние на здоровье. Профилактика вредных привычек. Здоровый образ жизни и безопасность жизнедеятельности.</w:t>
      </w:r>
    </w:p>
    <w:p w:rsidR="00135105" w:rsidRPr="00D20AFB" w:rsidRDefault="00135105" w:rsidP="00135105">
      <w:pPr>
        <w:suppressAutoHyphens/>
        <w:spacing w:after="0"/>
        <w:jc w:val="center"/>
        <w:rPr>
          <w:rFonts w:ascii="Times New Roman" w:hAnsi="Times New Roman"/>
          <w:sz w:val="26"/>
          <w:szCs w:val="26"/>
          <w:u w:color="000000"/>
          <w:bdr w:val="nil"/>
          <w:lang w:eastAsia="ru-RU"/>
        </w:rPr>
      </w:pPr>
      <w:r w:rsidRPr="00D20AFB">
        <w:rPr>
          <w:rFonts w:ascii="Times New Roman" w:hAnsi="Times New Roman"/>
          <w:sz w:val="26"/>
          <w:szCs w:val="26"/>
          <w:u w:color="000000"/>
          <w:bdr w:val="nil"/>
          <w:lang w:eastAsia="ru-RU"/>
        </w:rPr>
        <w:t>Девятый класс</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Основы безопасности личности, общества и государства.</w:t>
      </w:r>
      <w:r>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Основы комплексной безопасности. Национальная безопасность России в современном мире. Современный мир и Россия. Национальные интересы России в современном мире. Основные угрозы национальным интересам и безопасности России. Влияние культуры безопасности жизнедеятельности населения на национальную безопасность России. Чрезвычайные ситуации мирного и военного времени и национальная безопасность России.</w:t>
      </w:r>
    </w:p>
    <w:p w:rsidR="00135105" w:rsidRPr="00D20AFB" w:rsidRDefault="00135105" w:rsidP="00135105">
      <w:pPr>
        <w:suppressAutoHyphens/>
        <w:spacing w:after="0"/>
        <w:ind w:firstLine="709"/>
        <w:jc w:val="both"/>
        <w:rPr>
          <w:rFonts w:ascii="Times New Roman" w:hAnsi="Times New Roman"/>
          <w:sz w:val="26"/>
          <w:szCs w:val="26"/>
          <w:bdr w:val="nil"/>
          <w:lang w:eastAsia="ru-RU"/>
        </w:rPr>
      </w:pPr>
      <w:r w:rsidRPr="00135105">
        <w:rPr>
          <w:rFonts w:ascii="Times New Roman" w:hAnsi="Times New Roman"/>
          <w:sz w:val="26"/>
          <w:szCs w:val="26"/>
          <w:bdr w:val="nil"/>
          <w:lang w:eastAsia="ru-RU"/>
        </w:rPr>
        <w:t xml:space="preserve">Чрезвычайные ситуации и их классификация. </w:t>
      </w:r>
      <w:r w:rsidRPr="00B10144">
        <w:rPr>
          <w:rFonts w:ascii="Times New Roman" w:hAnsi="Times New Roman"/>
          <w:sz w:val="26"/>
          <w:szCs w:val="26"/>
          <w:u w:color="000000"/>
          <w:bdr w:val="nil"/>
          <w:lang w:eastAsia="ru-RU"/>
        </w:rPr>
        <w:t xml:space="preserve">Чрезвычайные ситуации природного характера и их последствия. Чрезвычайные ситуации техногенного характера и их причины. Угроза военной безопасности России. Защита населения </w:t>
      </w:r>
      <w:r w:rsidRPr="00B10144">
        <w:rPr>
          <w:rFonts w:ascii="Times New Roman" w:hAnsi="Times New Roman"/>
          <w:sz w:val="26"/>
          <w:szCs w:val="26"/>
          <w:u w:color="000000"/>
          <w:bdr w:val="nil"/>
          <w:lang w:eastAsia="ru-RU"/>
        </w:rPr>
        <w:lastRenderedPageBreak/>
        <w:t>Российской Федерации от чрезвычайных ситуаций. Организационные основы по защите населения страны от чрезвычайных ситуаций мирного и военного времени. Единая государственная система предупреждения и ликвидац</w:t>
      </w:r>
      <w:r>
        <w:rPr>
          <w:rFonts w:ascii="Times New Roman" w:hAnsi="Times New Roman"/>
          <w:sz w:val="26"/>
          <w:szCs w:val="26"/>
          <w:u w:color="000000"/>
          <w:bdr w:val="nil"/>
          <w:lang w:eastAsia="ru-RU"/>
        </w:rPr>
        <w:t>ии чрезвычайных ситуаций (РСЧС)</w:t>
      </w:r>
      <w:r w:rsidRPr="00B10144">
        <w:rPr>
          <w:rFonts w:ascii="Times New Roman" w:hAnsi="Times New Roman"/>
          <w:sz w:val="26"/>
          <w:szCs w:val="26"/>
          <w:u w:color="000000"/>
          <w:bdr w:val="nil"/>
          <w:lang w:eastAsia="ru-RU"/>
        </w:rPr>
        <w:t>. Оповещение и эвакуация населения в условиях чрезвычайных ситуаций. Аварийно-спасательные и другие неотложные работы в очагах поражения.</w:t>
      </w:r>
    </w:p>
    <w:p w:rsidR="00135105" w:rsidRPr="00B10144" w:rsidRDefault="00135105" w:rsidP="00135105">
      <w:pPr>
        <w:suppressAutoHyphens/>
        <w:spacing w:after="0"/>
        <w:ind w:firstLine="709"/>
        <w:jc w:val="both"/>
        <w:rPr>
          <w:rFonts w:ascii="Times New Roman" w:hAnsi="Times New Roman"/>
          <w:sz w:val="26"/>
          <w:szCs w:val="26"/>
          <w:u w:color="000000"/>
          <w:bdr w:val="nil"/>
          <w:lang w:eastAsia="ru-RU"/>
        </w:rPr>
      </w:pPr>
      <w:r w:rsidRPr="00135105">
        <w:rPr>
          <w:rFonts w:ascii="Times New Roman" w:hAnsi="Times New Roman"/>
          <w:sz w:val="26"/>
          <w:szCs w:val="26"/>
          <w:bdr w:val="nil"/>
          <w:lang w:eastAsia="ru-RU"/>
        </w:rPr>
        <w:t>Противодействие терроризму и экстремизму в Российской Федерации.</w:t>
      </w:r>
      <w:r w:rsidRPr="00B10144">
        <w:rPr>
          <w:rFonts w:ascii="Times New Roman" w:hAnsi="Times New Roman"/>
          <w:sz w:val="26"/>
          <w:szCs w:val="26"/>
          <w:u w:color="000000"/>
          <w:bdr w:val="nil"/>
          <w:lang w:eastAsia="ru-RU"/>
        </w:rPr>
        <w:t xml:space="preserve"> Терроризм и экстремизм: их причины и последствия. Международный терроризм - угроза национальной безопасности России. Виды террористической деятельности и террористических актов, их цели и способы осуществления. Нормативно-правовая база противодействия терроризму и экстремизму в Российской Федерации. Основные нормативно-правовые акты по противодействию терроризму и экстремизму. Общегосударственное противодействие терроризму. Нормативно-правовая база противодействия наркотизму. Обеспечение личной безопасности при угрозе теракта и профилактика наркозависимости. Правила поведения при угрозе террористического акта. Безопасность при посещении массовых мероприятий. Личная безопасность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w:t>
      </w:r>
    </w:p>
    <w:p w:rsidR="00135105" w:rsidRPr="00D20AFB" w:rsidRDefault="00135105" w:rsidP="00135105">
      <w:pPr>
        <w:suppressAutoHyphens/>
        <w:spacing w:after="0"/>
        <w:ind w:firstLine="709"/>
        <w:jc w:val="both"/>
        <w:rPr>
          <w:rFonts w:ascii="Times New Roman" w:hAnsi="Times New Roman"/>
          <w:sz w:val="26"/>
          <w:szCs w:val="26"/>
          <w:u w:val="single"/>
          <w:bdr w:val="nil"/>
          <w:lang w:eastAsia="ru-RU"/>
        </w:rPr>
      </w:pPr>
      <w:r w:rsidRPr="00135105">
        <w:rPr>
          <w:rFonts w:ascii="Times New Roman" w:hAnsi="Times New Roman"/>
          <w:sz w:val="26"/>
          <w:szCs w:val="26"/>
          <w:bdr w:val="nil"/>
          <w:lang w:eastAsia="ru-RU"/>
        </w:rPr>
        <w:t>Основы медицинских знаний и здорового образа жизни.</w:t>
      </w:r>
      <w:r w:rsidRPr="00D20AFB">
        <w:rPr>
          <w:rFonts w:ascii="Times New Roman" w:hAnsi="Times New Roman"/>
          <w:sz w:val="26"/>
          <w:szCs w:val="26"/>
          <w:bdr w:val="nil"/>
          <w:lang w:eastAsia="ru-RU"/>
        </w:rPr>
        <w:t xml:space="preserve"> </w:t>
      </w:r>
      <w:r w:rsidRPr="00B10144">
        <w:rPr>
          <w:rFonts w:ascii="Times New Roman" w:hAnsi="Times New Roman"/>
          <w:sz w:val="26"/>
          <w:szCs w:val="26"/>
          <w:u w:color="000000"/>
          <w:bdr w:val="nil"/>
          <w:lang w:eastAsia="ru-RU"/>
        </w:rPr>
        <w:t xml:space="preserve">Основы здорового образа жизни. Профилактика наркозависимости. Здоровье - условие благополучия человека. Здоровье человека как индивидуальная, так и общественная ценность. Здоровый образ жизни и его составляющие. Репродуктивное здоровье населения и национальная безопасность России.  Факторы, разрушающие репродуктивное здоровье. Ранние половые связи и их последствия. Инфекции, передаваемые половым путём. Понятия о ВИЧ-инфекции и СПИДе. Правовые основы сохранения и укрепления репродуктивного здоровья. Брак и семья. Семья и здоровый образ жизни человека. Основы семейного права в Российской Федерации. Основы медицинских знаний и оказание первой помощи. Оказание первой помощи. </w:t>
      </w:r>
    </w:p>
    <w:p w:rsidR="00777D59" w:rsidRPr="00AF171C" w:rsidRDefault="006821ED" w:rsidP="001B7F64">
      <w:pPr>
        <w:pStyle w:val="2"/>
        <w:spacing w:line="276" w:lineRule="auto"/>
        <w:ind w:left="567" w:firstLine="0"/>
        <w:jc w:val="center"/>
        <w:rPr>
          <w:sz w:val="26"/>
          <w:szCs w:val="26"/>
        </w:rPr>
      </w:pPr>
      <w:r w:rsidRPr="00AF171C">
        <w:rPr>
          <w:sz w:val="26"/>
          <w:szCs w:val="26"/>
        </w:rPr>
        <w:t>2.3. Программа воспитания и социализации обучающихся</w:t>
      </w:r>
      <w:bookmarkEnd w:id="280"/>
      <w:bookmarkEnd w:id="281"/>
      <w:bookmarkEnd w:id="282"/>
      <w:bookmarkEnd w:id="283"/>
      <w:bookmarkEnd w:id="284"/>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 xml:space="preserve">Программа воспитания и социализации обучающихся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 xml:space="preserve">Программа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w:t>
      </w:r>
      <w:r w:rsidRPr="00AF171C">
        <w:rPr>
          <w:rFonts w:ascii="Times New Roman" w:hAnsi="Times New Roman"/>
          <w:sz w:val="26"/>
          <w:szCs w:val="26"/>
        </w:rPr>
        <w:lastRenderedPageBreak/>
        <w:t>соответствии с личными интересами, индивидуальными особенностями и способностями, с учетом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формирование экологической культуры,</w:t>
      </w:r>
      <w:r w:rsidR="00B203E5">
        <w:rPr>
          <w:rFonts w:ascii="Times New Roman" w:hAnsi="Times New Roman"/>
          <w:sz w:val="26"/>
          <w:szCs w:val="26"/>
        </w:rPr>
        <w:t xml:space="preserve"> </w:t>
      </w:r>
      <w:r w:rsidRPr="00AF171C">
        <w:rPr>
          <w:rFonts w:ascii="Times New Roman" w:hAnsi="Times New Roman"/>
          <w:sz w:val="26"/>
          <w:szCs w:val="26"/>
        </w:rPr>
        <w:t xml:space="preserve">формирование антикоррупционного сознания. </w:t>
      </w:r>
    </w:p>
    <w:p w:rsidR="00777D59" w:rsidRPr="00AF171C" w:rsidRDefault="00B203E5" w:rsidP="001B7F64">
      <w:pPr>
        <w:spacing w:after="0"/>
        <w:ind w:firstLine="709"/>
        <w:jc w:val="both"/>
        <w:rPr>
          <w:rFonts w:ascii="Times New Roman" w:hAnsi="Times New Roman"/>
          <w:sz w:val="26"/>
          <w:szCs w:val="26"/>
        </w:rPr>
      </w:pPr>
      <w:r w:rsidRPr="00AF171C">
        <w:rPr>
          <w:rFonts w:ascii="Times New Roman" w:hAnsi="Times New Roman"/>
          <w:sz w:val="26"/>
          <w:szCs w:val="26"/>
        </w:rPr>
        <w:t>Программа обеспечивает:</w:t>
      </w:r>
      <w:r>
        <w:rPr>
          <w:rFonts w:ascii="Times New Roman" w:hAnsi="Times New Roman"/>
          <w:sz w:val="26"/>
          <w:szCs w:val="26"/>
        </w:rPr>
        <w:t xml:space="preserve"> </w:t>
      </w:r>
      <w:r w:rsidRPr="00AF171C">
        <w:rPr>
          <w:rFonts w:ascii="Times New Roman" w:hAnsi="Times New Roman"/>
          <w:sz w:val="26"/>
          <w:szCs w:val="26"/>
        </w:rPr>
        <w:t xml:space="preserve">создание уклада школьной жизни;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r w:rsidR="006821ED" w:rsidRPr="00AF171C">
        <w:rPr>
          <w:rFonts w:ascii="Times New Roman" w:hAnsi="Times New Roman"/>
          <w:sz w:val="26"/>
          <w:szCs w:val="26"/>
        </w:rPr>
        <w:t>социальную самоидентификацию обучающихся посредством личностно значимой и общественно приемлемой деятельности;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приобщение обучающихся к общественной д</w:t>
      </w:r>
      <w:r w:rsidR="00D11CC8" w:rsidRPr="00AF171C">
        <w:rPr>
          <w:rFonts w:ascii="Times New Roman" w:hAnsi="Times New Roman"/>
          <w:sz w:val="26"/>
          <w:szCs w:val="26"/>
        </w:rPr>
        <w:t>еятельности и традициям школы</w:t>
      </w:r>
      <w:r w:rsidR="006821ED" w:rsidRPr="00AF171C">
        <w:rPr>
          <w:rFonts w:ascii="Times New Roman" w:hAnsi="Times New Roman"/>
          <w:sz w:val="26"/>
          <w:szCs w:val="26"/>
        </w:rPr>
        <w:t xml:space="preserve">,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участие обучающихся в деятельности творческих объединений, благотворительных организаций; в экологическом просвещении сверстников, родителей, населения; формирование способности противостоять негативным воздействиям социальной среды, факторам микросоциальной среды;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создание условий для профессиональной ориентации обучающихся; информирование обучающихся об особенностях различных сфер профессиональной </w:t>
      </w:r>
      <w:r w:rsidR="006821ED" w:rsidRPr="00AF171C">
        <w:rPr>
          <w:rFonts w:ascii="Times New Roman" w:hAnsi="Times New Roman"/>
          <w:sz w:val="26"/>
          <w:szCs w:val="26"/>
        </w:rPr>
        <w:lastRenderedPageBreak/>
        <w:t>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осознание обучающимися ценности экологически целесообразного, здорового и безопасного образа жизни; формирование установки на систематические заняти</w:t>
      </w:r>
      <w:r w:rsidR="00D11CC8" w:rsidRPr="00AF171C">
        <w:rPr>
          <w:rFonts w:ascii="Times New Roman" w:hAnsi="Times New Roman"/>
          <w:sz w:val="26"/>
          <w:szCs w:val="26"/>
        </w:rPr>
        <w:t>я физической культурой</w:t>
      </w:r>
      <w:r w:rsidR="006821ED" w:rsidRPr="00AF171C">
        <w:rPr>
          <w:rFonts w:ascii="Times New Roman" w:hAnsi="Times New Roman"/>
          <w:sz w:val="26"/>
          <w:szCs w:val="26"/>
        </w:rPr>
        <w:t xml:space="preserve">,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Pr="00AF171C" w:rsidRDefault="006821ED" w:rsidP="001B7F64">
      <w:pPr>
        <w:spacing w:after="0"/>
        <w:ind w:firstLine="709"/>
        <w:jc w:val="both"/>
        <w:rPr>
          <w:rFonts w:ascii="Times New Roman" w:hAnsi="Times New Roman"/>
          <w:sz w:val="26"/>
          <w:szCs w:val="26"/>
        </w:rPr>
      </w:pPr>
      <w:bookmarkStart w:id="285" w:name="_Toc410654044"/>
      <w:bookmarkStart w:id="286" w:name="_Toc284662818"/>
      <w:bookmarkStart w:id="287" w:name="_Toc284663445"/>
      <w:bookmarkStart w:id="288" w:name="_Toc414553255"/>
      <w:bookmarkStart w:id="289" w:name="_Toc31893471"/>
      <w:bookmarkStart w:id="290" w:name="_Toc409691719"/>
      <w:r w:rsidRPr="00AF171C">
        <w:rPr>
          <w:rFonts w:ascii="Times New Roman" w:hAnsi="Times New Roman"/>
          <w:sz w:val="26"/>
          <w:szCs w:val="26"/>
        </w:rPr>
        <w:t>Цель и задачи духовно-нравственного развития, воспитания и</w:t>
      </w:r>
      <w:bookmarkStart w:id="291" w:name="_Toc410654045"/>
      <w:bookmarkStart w:id="292" w:name="_Toc414553256"/>
      <w:bookmarkStart w:id="293" w:name="_Toc31893472"/>
      <w:bookmarkEnd w:id="285"/>
      <w:bookmarkEnd w:id="286"/>
      <w:bookmarkEnd w:id="287"/>
      <w:bookmarkEnd w:id="288"/>
      <w:bookmarkEnd w:id="289"/>
      <w:r w:rsidRPr="00AF171C">
        <w:rPr>
          <w:rFonts w:ascii="Times New Roman" w:hAnsi="Times New Roman"/>
          <w:sz w:val="26"/>
          <w:szCs w:val="26"/>
        </w:rPr>
        <w:t xml:space="preserve"> социализации обучающихся</w:t>
      </w:r>
      <w:bookmarkEnd w:id="290"/>
      <w:bookmarkEnd w:id="291"/>
      <w:bookmarkEnd w:id="292"/>
      <w:bookmarkEnd w:id="293"/>
      <w:r w:rsidR="00D11CC8" w:rsidRPr="00AF171C">
        <w:rPr>
          <w:rFonts w:ascii="Times New Roman" w:hAnsi="Times New Roman"/>
          <w:sz w:val="26"/>
          <w:szCs w:val="26"/>
        </w:rPr>
        <w:t xml:space="preserve">. </w:t>
      </w:r>
      <w:r w:rsidRPr="00AF171C">
        <w:rPr>
          <w:rFonts w:ascii="Times New Roman" w:hAnsi="Times New Roman"/>
          <w:sz w:val="26"/>
          <w:szCs w:val="26"/>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Pr="00AF171C" w:rsidRDefault="00B203E5" w:rsidP="001B7F64">
      <w:pPr>
        <w:spacing w:after="0"/>
        <w:ind w:firstLine="709"/>
        <w:jc w:val="both"/>
        <w:rPr>
          <w:rFonts w:ascii="Times New Roman" w:hAnsi="Times New Roman"/>
          <w:sz w:val="26"/>
          <w:szCs w:val="26"/>
        </w:rPr>
      </w:pPr>
      <w:r w:rsidRPr="00AF171C">
        <w:rPr>
          <w:rFonts w:ascii="Times New Roman" w:hAnsi="Times New Roman"/>
          <w:sz w:val="26"/>
          <w:szCs w:val="26"/>
        </w:rPr>
        <w:t>Задачи духовно-нравственного развития, воспитания и социализации обучающихся: 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r>
        <w:rPr>
          <w:rFonts w:ascii="Times New Roman" w:hAnsi="Times New Roman"/>
          <w:sz w:val="26"/>
          <w:szCs w:val="26"/>
        </w:rPr>
        <w:t xml:space="preserve"> </w:t>
      </w:r>
      <w:r w:rsidRPr="00AF171C">
        <w:rPr>
          <w:rFonts w:ascii="Times New Roman" w:hAnsi="Times New Roman"/>
          <w:sz w:val="26"/>
          <w:szCs w:val="26"/>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w:t>
      </w:r>
      <w:r w:rsidRPr="00AF171C">
        <w:rPr>
          <w:rFonts w:ascii="Times New Roman" w:hAnsi="Times New Roman"/>
          <w:sz w:val="26"/>
          <w:szCs w:val="26"/>
        </w:rPr>
        <w:lastRenderedPageBreak/>
        <w:t>образа будущей профессиональной деятельности, поддержка деятельности обучающегося по саморазвитию;</w:t>
      </w:r>
      <w:r>
        <w:rPr>
          <w:rFonts w:ascii="Times New Roman" w:hAnsi="Times New Roman"/>
          <w:sz w:val="26"/>
          <w:szCs w:val="26"/>
        </w:rPr>
        <w:t xml:space="preserve"> </w:t>
      </w:r>
      <w:r w:rsidRPr="00AF171C">
        <w:rPr>
          <w:rFonts w:ascii="Times New Roman" w:hAnsi="Times New Roman"/>
          <w:sz w:val="26"/>
          <w:szCs w:val="26"/>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77D59" w:rsidRPr="00AF171C" w:rsidRDefault="00AF171C" w:rsidP="001B7F64">
      <w:pPr>
        <w:spacing w:after="0"/>
        <w:ind w:firstLine="709"/>
        <w:jc w:val="both"/>
        <w:rPr>
          <w:rFonts w:ascii="Times New Roman" w:hAnsi="Times New Roman"/>
          <w:sz w:val="26"/>
          <w:szCs w:val="26"/>
        </w:rPr>
      </w:pPr>
      <w:r w:rsidRPr="00AF171C">
        <w:rPr>
          <w:rFonts w:ascii="Times New Roman" w:hAnsi="Times New Roman"/>
          <w:sz w:val="26"/>
          <w:szCs w:val="26"/>
        </w:rPr>
        <w:t>Ценностные ориентиры П</w:t>
      </w:r>
      <w:r w:rsidR="006821ED" w:rsidRPr="00AF171C">
        <w:rPr>
          <w:rFonts w:ascii="Times New Roman" w:hAnsi="Times New Roman"/>
          <w:sz w:val="26"/>
          <w:szCs w:val="26"/>
        </w:rPr>
        <w:t>рограммы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11CC8" w:rsidRPr="00AF171C" w:rsidRDefault="006821ED" w:rsidP="00AF171C">
      <w:pPr>
        <w:spacing w:after="0"/>
        <w:jc w:val="center"/>
        <w:rPr>
          <w:rFonts w:ascii="Times New Roman" w:hAnsi="Times New Roman"/>
          <w:sz w:val="26"/>
          <w:szCs w:val="26"/>
          <w:u w:val="single"/>
        </w:rPr>
      </w:pPr>
      <w:bookmarkStart w:id="294" w:name="_Toc409691720"/>
      <w:bookmarkStart w:id="295" w:name="_Toc410654046"/>
      <w:bookmarkStart w:id="296" w:name="_Toc414553258"/>
      <w:bookmarkStart w:id="297" w:name="_Toc31893474"/>
      <w:r w:rsidRPr="00AF171C">
        <w:rPr>
          <w:rFonts w:ascii="Times New Roman" w:hAnsi="Times New Roman"/>
          <w:sz w:val="26"/>
          <w:szCs w:val="26"/>
          <w:u w:val="single"/>
        </w:rPr>
        <w:t>Направления деятельности по духовно-нравственному развитию, воспитанию и социализации</w:t>
      </w:r>
      <w:bookmarkEnd w:id="294"/>
      <w:bookmarkEnd w:id="295"/>
      <w:r w:rsidRPr="00AF171C">
        <w:rPr>
          <w:rFonts w:ascii="Times New Roman" w:hAnsi="Times New Roman"/>
          <w:sz w:val="26"/>
          <w:szCs w:val="26"/>
          <w:u w:val="single"/>
        </w:rPr>
        <w:t>, профессиональной ориентации обучающихся, здоровьесберегающей деятельности и формированию экологической культуры обучающихся</w:t>
      </w:r>
      <w:bookmarkEnd w:id="296"/>
      <w:bookmarkEnd w:id="297"/>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Определяющим способом деятельности по духовно-нравственному развитию, воспитанию и социализации является формирование уклада школьной жизни: обеспечивающего создание социальной среды развития обучающихся; включающего общественно значимую деятельность, систему воспитательных мероприятий, культурных и социальных практик</w:t>
      </w:r>
      <w:r w:rsidR="00133224" w:rsidRPr="00AF171C">
        <w:rPr>
          <w:rFonts w:ascii="Times New Roman" w:hAnsi="Times New Roman"/>
          <w:sz w:val="26"/>
          <w:szCs w:val="26"/>
        </w:rPr>
        <w:t>;</w:t>
      </w:r>
      <w:r w:rsidRPr="00AF171C">
        <w:rPr>
          <w:rFonts w:ascii="Times New Roman" w:hAnsi="Times New Roman"/>
          <w:sz w:val="26"/>
          <w:szCs w:val="26"/>
        </w:rPr>
        <w:t xml:space="preserve"> основанного на системе базовых национальных ценностей российского общества; учитывающего историко-культурну</w:t>
      </w:r>
      <w:r w:rsidR="00133224" w:rsidRPr="00AF171C">
        <w:rPr>
          <w:rFonts w:ascii="Times New Roman" w:hAnsi="Times New Roman"/>
          <w:sz w:val="26"/>
          <w:szCs w:val="26"/>
        </w:rPr>
        <w:t>ю и этническую специфику Приморского края</w:t>
      </w:r>
      <w:r w:rsidRPr="00AF171C">
        <w:rPr>
          <w:rFonts w:ascii="Times New Roman" w:hAnsi="Times New Roman"/>
          <w:sz w:val="26"/>
          <w:szCs w:val="26"/>
        </w:rPr>
        <w:t xml:space="preserve">, потребности обучающихся и их родителей (законных представителей). </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Основными направлениями деятельн</w:t>
      </w:r>
      <w:r w:rsidR="00133224" w:rsidRPr="00AF171C">
        <w:rPr>
          <w:rFonts w:ascii="Times New Roman" w:hAnsi="Times New Roman"/>
          <w:sz w:val="26"/>
          <w:szCs w:val="26"/>
        </w:rPr>
        <w:t xml:space="preserve">ости </w:t>
      </w:r>
      <w:r w:rsidR="00B203E5" w:rsidRPr="00AF171C">
        <w:rPr>
          <w:rFonts w:ascii="Times New Roman" w:hAnsi="Times New Roman"/>
          <w:sz w:val="26"/>
          <w:szCs w:val="26"/>
        </w:rPr>
        <w:t>школы</w:t>
      </w:r>
      <w:r w:rsidR="00B203E5">
        <w:rPr>
          <w:rFonts w:ascii="Times New Roman" w:hAnsi="Times New Roman"/>
          <w:sz w:val="26"/>
          <w:szCs w:val="26"/>
        </w:rPr>
        <w:t xml:space="preserve"> </w:t>
      </w:r>
      <w:r w:rsidR="00B203E5" w:rsidRPr="00AF171C">
        <w:rPr>
          <w:rFonts w:ascii="Times New Roman" w:hAnsi="Times New Roman"/>
          <w:sz w:val="26"/>
          <w:szCs w:val="26"/>
        </w:rPr>
        <w:t>по</w:t>
      </w:r>
      <w:r w:rsidRPr="00AF171C">
        <w:rPr>
          <w:rFonts w:ascii="Times New Roman" w:hAnsi="Times New Roman"/>
          <w:sz w:val="26"/>
          <w:szCs w:val="26"/>
        </w:rPr>
        <w:t xml:space="preserve">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включение обучающихся в процессы общественной самоорганизации  (приобщение обучающихся к общественной деятельности, участие в ученическом </w:t>
      </w:r>
      <w:r w:rsidRPr="00AF171C">
        <w:rPr>
          <w:rFonts w:ascii="Times New Roman" w:hAnsi="Times New Roman"/>
          <w:sz w:val="26"/>
          <w:szCs w:val="26"/>
        </w:rPr>
        <w:lastRenderedPageBreak/>
        <w:t xml:space="preserve">самоуправлении,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w:t>
      </w:r>
      <w:r w:rsidR="00133224" w:rsidRPr="00AF171C">
        <w:rPr>
          <w:rFonts w:ascii="Times New Roman" w:hAnsi="Times New Roman"/>
          <w:sz w:val="26"/>
          <w:szCs w:val="26"/>
        </w:rPr>
        <w:t>сионального тестирования</w:t>
      </w:r>
      <w:r w:rsidRPr="00AF171C">
        <w:rPr>
          <w:rFonts w:ascii="Times New Roman" w:hAnsi="Times New Roman"/>
          <w:sz w:val="26"/>
          <w:szCs w:val="26"/>
        </w:rPr>
        <w:t xml:space="preserve">);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w:t>
      </w:r>
      <w:r w:rsidRPr="00AF171C">
        <w:rPr>
          <w:rFonts w:ascii="Times New Roman" w:hAnsi="Times New Roman"/>
          <w:sz w:val="26"/>
          <w:szCs w:val="26"/>
        </w:rPr>
        <w:lastRenderedPageBreak/>
        <w:t xml:space="preserve">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77D59" w:rsidRP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F171C" w:rsidRDefault="006821ED" w:rsidP="00D444F0">
      <w:pPr>
        <w:numPr>
          <w:ilvl w:val="0"/>
          <w:numId w:val="6"/>
        </w:numPr>
        <w:tabs>
          <w:tab w:val="left" w:pos="1134"/>
        </w:tabs>
        <w:spacing w:after="0"/>
        <w:ind w:left="0" w:firstLine="709"/>
        <w:jc w:val="both"/>
        <w:rPr>
          <w:rFonts w:ascii="Times New Roman" w:hAnsi="Times New Roman"/>
          <w:sz w:val="26"/>
          <w:szCs w:val="26"/>
        </w:rPr>
      </w:pPr>
      <w:r w:rsidRPr="00AF171C">
        <w:rPr>
          <w:rFonts w:ascii="Times New Roman" w:hAnsi="Times New Roman"/>
          <w:sz w:val="26"/>
          <w:szCs w:val="26"/>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98" w:name="_Toc410654047"/>
      <w:bookmarkStart w:id="299" w:name="_Toc409691721"/>
      <w:bookmarkStart w:id="300" w:name="_Toc414553259"/>
      <w:bookmarkStart w:id="301" w:name="_Toc31893475"/>
    </w:p>
    <w:p w:rsidR="00777D59" w:rsidRPr="00AF171C" w:rsidRDefault="006821ED" w:rsidP="00AF171C">
      <w:pPr>
        <w:tabs>
          <w:tab w:val="left" w:pos="1134"/>
        </w:tabs>
        <w:spacing w:after="0"/>
        <w:jc w:val="center"/>
        <w:rPr>
          <w:rFonts w:ascii="Times New Roman" w:hAnsi="Times New Roman"/>
          <w:sz w:val="26"/>
          <w:szCs w:val="26"/>
        </w:rPr>
      </w:pPr>
      <w:r w:rsidRPr="00AF171C">
        <w:rPr>
          <w:rFonts w:ascii="Times New Roman" w:hAnsi="Times New Roman"/>
          <w:sz w:val="26"/>
          <w:szCs w:val="26"/>
          <w:u w:val="single"/>
        </w:rPr>
        <w:t xml:space="preserve">2.3.3. </w:t>
      </w:r>
      <w:bookmarkEnd w:id="298"/>
      <w:r w:rsidR="00B203E5" w:rsidRPr="00AF171C">
        <w:rPr>
          <w:rFonts w:ascii="Times New Roman" w:hAnsi="Times New Roman"/>
          <w:sz w:val="26"/>
          <w:szCs w:val="26"/>
          <w:u w:val="single"/>
        </w:rPr>
        <w:t>Содержание, виды деятельности и формы занятий с обучающимися</w:t>
      </w:r>
      <w:bookmarkStart w:id="302" w:name="_Toc410654048"/>
      <w:r w:rsidR="00B203E5">
        <w:rPr>
          <w:rFonts w:ascii="Times New Roman" w:hAnsi="Times New Roman"/>
          <w:sz w:val="26"/>
          <w:szCs w:val="26"/>
          <w:u w:val="single"/>
        </w:rPr>
        <w:t xml:space="preserve"> </w:t>
      </w:r>
      <w:r w:rsidR="00B203E5" w:rsidRPr="00AF171C">
        <w:rPr>
          <w:rFonts w:ascii="Times New Roman" w:hAnsi="Times New Roman"/>
          <w:sz w:val="26"/>
          <w:szCs w:val="26"/>
          <w:u w:val="single"/>
        </w:rPr>
        <w:t>(по направлениям духовно-нравственного развития, воспитания и</w:t>
      </w:r>
      <w:bookmarkStart w:id="303" w:name="_Toc410654049"/>
      <w:bookmarkEnd w:id="302"/>
      <w:r w:rsidR="00B203E5" w:rsidRPr="00AF171C">
        <w:rPr>
          <w:rFonts w:ascii="Times New Roman" w:hAnsi="Times New Roman"/>
          <w:sz w:val="26"/>
          <w:szCs w:val="26"/>
          <w:u w:val="single"/>
        </w:rPr>
        <w:t xml:space="preserve"> социализации обучающихся)</w:t>
      </w:r>
      <w:bookmarkEnd w:id="299"/>
      <w:bookmarkEnd w:id="300"/>
      <w:bookmarkEnd w:id="301"/>
      <w:bookmarkEnd w:id="303"/>
    </w:p>
    <w:p w:rsidR="00777D59" w:rsidRPr="00AF171C" w:rsidRDefault="00B203E5" w:rsidP="00AF171C">
      <w:pPr>
        <w:tabs>
          <w:tab w:val="left" w:pos="1134"/>
        </w:tabs>
        <w:spacing w:after="0"/>
        <w:ind w:firstLine="851"/>
        <w:jc w:val="both"/>
        <w:rPr>
          <w:rFonts w:ascii="Times New Roman" w:hAnsi="Times New Roman"/>
          <w:sz w:val="26"/>
          <w:szCs w:val="26"/>
        </w:rPr>
      </w:pPr>
      <w:r w:rsidRPr="00AF171C">
        <w:rPr>
          <w:rFonts w:ascii="Times New Roman" w:hAnsi="Times New Roman"/>
          <w:sz w:val="26"/>
          <w:szCs w:val="26"/>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r>
        <w:rPr>
          <w:rFonts w:ascii="Times New Roman" w:hAnsi="Times New Roman"/>
          <w:sz w:val="26"/>
          <w:szCs w:val="26"/>
        </w:rPr>
        <w:t xml:space="preserve"> </w:t>
      </w:r>
      <w:r w:rsidRPr="00AF171C">
        <w:rPr>
          <w:rFonts w:ascii="Times New Roman" w:hAnsi="Times New Roman"/>
          <w:sz w:val="26"/>
          <w:szCs w:val="26"/>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r>
        <w:rPr>
          <w:rFonts w:ascii="Times New Roman" w:hAnsi="Times New Roman"/>
          <w:sz w:val="26"/>
          <w:szCs w:val="26"/>
        </w:rPr>
        <w:t xml:space="preserve"> </w:t>
      </w:r>
      <w:r w:rsidRPr="00AF171C">
        <w:rPr>
          <w:rFonts w:ascii="Times New Roman" w:hAnsi="Times New Roman"/>
          <w:sz w:val="26"/>
          <w:szCs w:val="26"/>
        </w:rPr>
        <w:t xml:space="preserve">информационное и коммуникативное обеспечение рефлексии обучающихся межличностных отношений с </w:t>
      </w:r>
      <w:r w:rsidRPr="00AF171C">
        <w:rPr>
          <w:rFonts w:ascii="Times New Roman" w:hAnsi="Times New Roman"/>
          <w:sz w:val="26"/>
          <w:szCs w:val="26"/>
        </w:rPr>
        <w:lastRenderedPageBreak/>
        <w:t>окружающими;формирование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77D59" w:rsidRPr="00AF171C" w:rsidRDefault="006821ED" w:rsidP="001B7F64">
      <w:pPr>
        <w:tabs>
          <w:tab w:val="left" w:pos="1134"/>
        </w:tabs>
        <w:spacing w:after="0"/>
        <w:ind w:firstLine="851"/>
        <w:jc w:val="both"/>
        <w:rPr>
          <w:rFonts w:ascii="Times New Roman" w:hAnsi="Times New Roman"/>
          <w:sz w:val="26"/>
          <w:szCs w:val="26"/>
        </w:rPr>
      </w:pPr>
      <w:r w:rsidRPr="00AF171C">
        <w:rPr>
          <w:rFonts w:ascii="Times New Roman" w:hAnsi="Times New Roman"/>
          <w:sz w:val="26"/>
          <w:szCs w:val="26"/>
        </w:rPr>
        <w:t>В решении задач обеспечения принятия обучающимися ценности Челове</w:t>
      </w:r>
      <w:r w:rsidR="00AF171C" w:rsidRPr="00AF171C">
        <w:rPr>
          <w:rFonts w:ascii="Times New Roman" w:hAnsi="Times New Roman"/>
          <w:sz w:val="26"/>
          <w:szCs w:val="26"/>
        </w:rPr>
        <w:t>ка и человечности используется потенциал</w:t>
      </w:r>
      <w:r w:rsidRPr="00AF171C">
        <w:rPr>
          <w:rFonts w:ascii="Times New Roman" w:hAnsi="Times New Roman"/>
          <w:sz w:val="26"/>
          <w:szCs w:val="26"/>
        </w:rPr>
        <w:t xml:space="preserve">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w:t>
      </w:r>
      <w:r w:rsidR="00AF171C" w:rsidRPr="00AF171C">
        <w:rPr>
          <w:rFonts w:ascii="Times New Roman" w:hAnsi="Times New Roman"/>
          <w:sz w:val="26"/>
          <w:szCs w:val="26"/>
        </w:rPr>
        <w:t xml:space="preserve">осуществляет </w:t>
      </w:r>
      <w:r w:rsidRPr="00AF171C">
        <w:rPr>
          <w:rFonts w:ascii="Times New Roman" w:hAnsi="Times New Roman"/>
          <w:sz w:val="26"/>
          <w:szCs w:val="26"/>
        </w:rPr>
        <w:t>классный руководитель.</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Формирование мотивов и ценностей обучающегося в сфере отношений к Рос</w:t>
      </w:r>
      <w:r w:rsidR="00AF171C" w:rsidRPr="00AF171C">
        <w:rPr>
          <w:rFonts w:ascii="Times New Roman" w:hAnsi="Times New Roman"/>
          <w:sz w:val="26"/>
          <w:szCs w:val="26"/>
        </w:rPr>
        <w:t xml:space="preserve">сии как Отечеству осуществляется через </w:t>
      </w:r>
      <w:r w:rsidRPr="00AF171C">
        <w:rPr>
          <w:rFonts w:ascii="Times New Roman" w:hAnsi="Times New Roman"/>
          <w:sz w:val="26"/>
          <w:szCs w:val="26"/>
        </w:rPr>
        <w:t>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w:t>
      </w:r>
      <w:r w:rsidR="00AF171C" w:rsidRPr="00AF171C">
        <w:rPr>
          <w:rFonts w:ascii="Times New Roman" w:hAnsi="Times New Roman"/>
          <w:sz w:val="26"/>
          <w:szCs w:val="26"/>
        </w:rPr>
        <w:t>енического класса, организаторами здесь выступаю</w:t>
      </w:r>
      <w:r w:rsidRPr="00AF171C">
        <w:rPr>
          <w:rFonts w:ascii="Times New Roman" w:hAnsi="Times New Roman"/>
          <w:sz w:val="26"/>
          <w:szCs w:val="26"/>
        </w:rPr>
        <w:t xml:space="preserve">т классный руководитель и педагоги школы. </w:t>
      </w:r>
    </w:p>
    <w:p w:rsidR="00AF171C"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Включение обучающихся в сфе</w:t>
      </w:r>
      <w:r w:rsidR="00AF171C" w:rsidRPr="00AF171C">
        <w:rPr>
          <w:rFonts w:ascii="Times New Roman" w:hAnsi="Times New Roman"/>
          <w:sz w:val="26"/>
          <w:szCs w:val="26"/>
        </w:rPr>
        <w:t xml:space="preserve">ру общественной самоорганизации </w:t>
      </w:r>
      <w:r w:rsidRPr="00AF171C">
        <w:rPr>
          <w:rFonts w:ascii="Times New Roman" w:hAnsi="Times New Roman"/>
          <w:sz w:val="26"/>
          <w:szCs w:val="26"/>
        </w:rPr>
        <w:t>в школе</w:t>
      </w:r>
      <w:r w:rsidR="00AF171C" w:rsidRPr="00AF171C">
        <w:rPr>
          <w:rFonts w:ascii="Times New Roman" w:hAnsi="Times New Roman"/>
          <w:sz w:val="26"/>
          <w:szCs w:val="26"/>
        </w:rPr>
        <w:t xml:space="preserve"> осуществляется через </w:t>
      </w:r>
      <w:r w:rsidRPr="00AF171C">
        <w:rPr>
          <w:rFonts w:ascii="Times New Roman" w:hAnsi="Times New Roman"/>
          <w:sz w:val="26"/>
          <w:szCs w:val="26"/>
        </w:rPr>
        <w:t>приобщение обучающихся к школьным традициям, участ</w:t>
      </w:r>
      <w:r w:rsidR="00AF171C" w:rsidRPr="00AF171C">
        <w:rPr>
          <w:rFonts w:ascii="Times New Roman" w:hAnsi="Times New Roman"/>
          <w:sz w:val="26"/>
          <w:szCs w:val="26"/>
        </w:rPr>
        <w:t>ие в ученическом самоуправлении</w:t>
      </w:r>
      <w:r w:rsidRPr="00AF171C">
        <w:rPr>
          <w:rFonts w:ascii="Times New Roman" w:hAnsi="Times New Roman"/>
          <w:sz w:val="26"/>
          <w:szCs w:val="26"/>
        </w:rPr>
        <w:t>, в школьных и вн</w:t>
      </w:r>
      <w:r w:rsidR="00AF171C" w:rsidRPr="00AF171C">
        <w:rPr>
          <w:rFonts w:ascii="Times New Roman" w:hAnsi="Times New Roman"/>
          <w:sz w:val="26"/>
          <w:szCs w:val="26"/>
        </w:rPr>
        <w:t>ешкольных организациях (</w:t>
      </w:r>
      <w:r w:rsidRPr="00AF171C">
        <w:rPr>
          <w:rFonts w:ascii="Times New Roman" w:hAnsi="Times New Roman"/>
          <w:sz w:val="26"/>
          <w:szCs w:val="26"/>
        </w:rPr>
        <w:t>творческие клубы и объединения по интересам, сетевые сообщества, библиотечна</w:t>
      </w:r>
      <w:r w:rsidR="00AF171C" w:rsidRPr="00AF171C">
        <w:rPr>
          <w:rFonts w:ascii="Times New Roman" w:hAnsi="Times New Roman"/>
          <w:sz w:val="26"/>
          <w:szCs w:val="26"/>
        </w:rPr>
        <w:t>я сеть, краеведческая работа).</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Формирование мотивов и ценностей обучающегося в сфере трудовых отношений и выбора б</w:t>
      </w:r>
      <w:r w:rsidR="00AF171C" w:rsidRPr="00AF171C">
        <w:rPr>
          <w:rFonts w:ascii="Times New Roman" w:hAnsi="Times New Roman"/>
          <w:sz w:val="26"/>
          <w:szCs w:val="26"/>
        </w:rPr>
        <w:t>удущей профессии осуществлятся</w:t>
      </w:r>
      <w:r w:rsidRPr="00AF171C">
        <w:rPr>
          <w:rFonts w:ascii="Times New Roman" w:hAnsi="Times New Roman"/>
          <w:sz w:val="26"/>
          <w:szCs w:val="26"/>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r w:rsidR="00AF171C">
        <w:rPr>
          <w:rFonts w:ascii="Times New Roman" w:hAnsi="Times New Roman"/>
          <w:sz w:val="26"/>
          <w:szCs w:val="26"/>
        </w:rPr>
        <w:t xml:space="preserve"> («Проектория»)</w:t>
      </w:r>
      <w:r w:rsidRPr="00AF171C">
        <w:rPr>
          <w:rFonts w:ascii="Times New Roman" w:hAnsi="Times New Roman"/>
          <w:sz w:val="26"/>
          <w:szCs w:val="26"/>
        </w:rPr>
        <w:t>.</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lastRenderedPageBreak/>
        <w:t>Мотивы и ценности обучающегося в с</w:t>
      </w:r>
      <w:r w:rsidR="00AF171C" w:rsidRPr="00AF171C">
        <w:rPr>
          <w:rFonts w:ascii="Times New Roman" w:hAnsi="Times New Roman"/>
          <w:sz w:val="26"/>
          <w:szCs w:val="26"/>
        </w:rPr>
        <w:t>фере отношений к природе помогает</w:t>
      </w:r>
      <w:r w:rsidRPr="00AF171C">
        <w:rPr>
          <w:rFonts w:ascii="Times New Roman" w:hAnsi="Times New Roman"/>
          <w:sz w:val="26"/>
          <w:szCs w:val="26"/>
        </w:rPr>
        <w:t xml:space="preserve">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 xml:space="preserve">Реализация задач развития эстетического сознания обучающихся </w:t>
      </w:r>
      <w:r w:rsidR="00AF171C" w:rsidRPr="00AF171C">
        <w:rPr>
          <w:rFonts w:ascii="Times New Roman" w:hAnsi="Times New Roman"/>
          <w:sz w:val="26"/>
          <w:szCs w:val="26"/>
        </w:rPr>
        <w:t>возлагается</w:t>
      </w:r>
      <w:r w:rsidRPr="00AF171C">
        <w:rPr>
          <w:rFonts w:ascii="Times New Roman" w:hAnsi="Times New Roman"/>
          <w:sz w:val="26"/>
          <w:szCs w:val="26"/>
        </w:rPr>
        <w:t xml:space="preserve"> на уроки предметной областей «Филология», «Искусство», а также на различные формы внеурочной деятельности. </w:t>
      </w:r>
    </w:p>
    <w:p w:rsidR="00777D59" w:rsidRPr="00AF171C" w:rsidRDefault="006821ED" w:rsidP="00AF171C">
      <w:pPr>
        <w:spacing w:after="0"/>
        <w:ind w:firstLine="709"/>
        <w:jc w:val="both"/>
        <w:rPr>
          <w:rFonts w:ascii="Times New Roman" w:hAnsi="Times New Roman"/>
          <w:sz w:val="26"/>
          <w:szCs w:val="26"/>
        </w:rPr>
      </w:pPr>
      <w:r w:rsidRPr="00AF171C">
        <w:rPr>
          <w:rFonts w:ascii="Times New Roman" w:hAnsi="Times New Roman"/>
          <w:sz w:val="26"/>
          <w:szCs w:val="26"/>
        </w:rPr>
        <w:t xml:space="preserve">Задача по формированию целостного мировоззрения, соответствующего современному уровню развития науки и общественной практики, </w:t>
      </w:r>
      <w:r w:rsidR="00AF171C" w:rsidRPr="00AF171C">
        <w:rPr>
          <w:rFonts w:ascii="Times New Roman" w:hAnsi="Times New Roman"/>
          <w:sz w:val="26"/>
          <w:szCs w:val="26"/>
        </w:rPr>
        <w:t>возлагается</w:t>
      </w:r>
      <w:r w:rsidRPr="00AF171C">
        <w:rPr>
          <w:rFonts w:ascii="Times New Roman" w:hAnsi="Times New Roman"/>
          <w:sz w:val="26"/>
          <w:szCs w:val="26"/>
        </w:rPr>
        <w:t xml:space="preserve"> на уроки предметных областей «Общественно-научные предметы», «Естественнонаучные предметы», различные формы внеурочной деятельности. </w:t>
      </w:r>
    </w:p>
    <w:p w:rsidR="00777D59" w:rsidRPr="00AF171C" w:rsidRDefault="006821ED" w:rsidP="00AF171C">
      <w:pPr>
        <w:spacing w:after="0"/>
        <w:jc w:val="center"/>
        <w:rPr>
          <w:rFonts w:ascii="Times New Roman" w:hAnsi="Times New Roman"/>
          <w:sz w:val="26"/>
          <w:szCs w:val="26"/>
          <w:u w:val="single"/>
        </w:rPr>
      </w:pPr>
      <w:bookmarkStart w:id="304" w:name="_Toc410654050"/>
      <w:bookmarkStart w:id="305" w:name="_Toc414553260"/>
      <w:bookmarkStart w:id="306" w:name="_Toc31893476"/>
      <w:bookmarkStart w:id="307" w:name="_Toc409691722"/>
      <w:r w:rsidRPr="00AF171C">
        <w:rPr>
          <w:rFonts w:ascii="Times New Roman" w:hAnsi="Times New Roman"/>
          <w:sz w:val="26"/>
          <w:szCs w:val="26"/>
          <w:u w:val="single"/>
        </w:rPr>
        <w:t>2.3.4. Формы индивидуальной и групповой организации</w:t>
      </w:r>
      <w:bookmarkStart w:id="308" w:name="_Toc410654051"/>
      <w:bookmarkStart w:id="309" w:name="_Toc410703053"/>
      <w:bookmarkStart w:id="310" w:name="_Toc414553261"/>
      <w:bookmarkStart w:id="311" w:name="_Toc31893477"/>
      <w:bookmarkEnd w:id="304"/>
      <w:bookmarkEnd w:id="305"/>
      <w:bookmarkEnd w:id="306"/>
      <w:r w:rsidRPr="00AF171C">
        <w:rPr>
          <w:rFonts w:ascii="Times New Roman" w:hAnsi="Times New Roman"/>
          <w:sz w:val="26"/>
          <w:szCs w:val="26"/>
          <w:u w:val="single"/>
        </w:rPr>
        <w:t xml:space="preserve"> профессиональной ориентации обучающихся</w:t>
      </w:r>
      <w:bookmarkEnd w:id="307"/>
      <w:bookmarkEnd w:id="308"/>
      <w:bookmarkEnd w:id="309"/>
      <w:bookmarkEnd w:id="310"/>
      <w:bookmarkEnd w:id="311"/>
    </w:p>
    <w:p w:rsidR="00777D59" w:rsidRPr="00AF171C" w:rsidRDefault="006821ED" w:rsidP="001B7F64">
      <w:pPr>
        <w:spacing w:after="0"/>
        <w:ind w:firstLine="709"/>
        <w:jc w:val="both"/>
        <w:rPr>
          <w:rFonts w:ascii="Times New Roman" w:hAnsi="Times New Roman"/>
          <w:sz w:val="26"/>
          <w:szCs w:val="26"/>
        </w:rPr>
      </w:pPr>
      <w:r w:rsidRPr="00AF171C">
        <w:rPr>
          <w:rFonts w:ascii="Times New Roman" w:hAnsi="Times New Roman"/>
          <w:sz w:val="26"/>
          <w:szCs w:val="26"/>
        </w:rPr>
        <w:t>Формами индивидуальной и групповой организации профессиональной ориентации обучающихся явля</w:t>
      </w:r>
      <w:r w:rsidR="00AF171C" w:rsidRPr="00AF171C">
        <w:rPr>
          <w:rFonts w:ascii="Times New Roman" w:hAnsi="Times New Roman"/>
          <w:sz w:val="26"/>
          <w:szCs w:val="26"/>
        </w:rPr>
        <w:t xml:space="preserve">ются: </w:t>
      </w:r>
      <w:r w:rsidRPr="00AF171C">
        <w:rPr>
          <w:rFonts w:ascii="Times New Roman" w:hAnsi="Times New Roman"/>
          <w:sz w:val="26"/>
          <w:szCs w:val="26"/>
        </w:rPr>
        <w:t>дни открытых двер</w:t>
      </w:r>
      <w:r w:rsidR="00AF171C" w:rsidRPr="00AF171C">
        <w:rPr>
          <w:rFonts w:ascii="Times New Roman" w:hAnsi="Times New Roman"/>
          <w:sz w:val="26"/>
          <w:szCs w:val="26"/>
        </w:rPr>
        <w:t>ей</w:t>
      </w:r>
      <w:r w:rsidR="00AF171C">
        <w:rPr>
          <w:rFonts w:ascii="Times New Roman" w:hAnsi="Times New Roman"/>
          <w:sz w:val="26"/>
          <w:szCs w:val="26"/>
        </w:rPr>
        <w:t xml:space="preserve"> в организациях профессионального образования</w:t>
      </w:r>
      <w:r w:rsidR="00AF171C" w:rsidRPr="00AF171C">
        <w:rPr>
          <w:rFonts w:ascii="Times New Roman" w:hAnsi="Times New Roman"/>
          <w:sz w:val="26"/>
          <w:szCs w:val="26"/>
        </w:rPr>
        <w:t>, экскурсии</w:t>
      </w:r>
      <w:r w:rsidRPr="00AF171C">
        <w:rPr>
          <w:rFonts w:ascii="Times New Roman" w:hAnsi="Times New Roman"/>
          <w:sz w:val="26"/>
          <w:szCs w:val="26"/>
        </w:rPr>
        <w:t>, олимпиады, конкурсы</w:t>
      </w:r>
      <w:r w:rsidR="00AF171C">
        <w:rPr>
          <w:rFonts w:ascii="Times New Roman" w:hAnsi="Times New Roman"/>
          <w:sz w:val="26"/>
          <w:szCs w:val="26"/>
        </w:rPr>
        <w:t xml:space="preserve"> (в том числе – онлайн)</w:t>
      </w:r>
      <w:r w:rsidRPr="00AF171C">
        <w:rPr>
          <w:rFonts w:ascii="Times New Roman" w:hAnsi="Times New Roman"/>
          <w:sz w:val="26"/>
          <w:szCs w:val="26"/>
        </w:rPr>
        <w:t>.</w:t>
      </w:r>
    </w:p>
    <w:p w:rsidR="00777D59" w:rsidRPr="00876FB2" w:rsidRDefault="006821ED" w:rsidP="00876FB2">
      <w:pPr>
        <w:jc w:val="center"/>
        <w:rPr>
          <w:rFonts w:ascii="Times New Roman" w:hAnsi="Times New Roman"/>
          <w:sz w:val="26"/>
          <w:szCs w:val="26"/>
          <w:u w:val="single"/>
        </w:rPr>
      </w:pPr>
      <w:bookmarkStart w:id="312" w:name="_Toc414553262"/>
      <w:bookmarkStart w:id="313" w:name="_Toc31893478"/>
      <w:bookmarkStart w:id="314" w:name="_Toc410654052"/>
      <w:bookmarkStart w:id="315" w:name="_Toc409691723"/>
      <w:r w:rsidRPr="00876FB2">
        <w:rPr>
          <w:rFonts w:ascii="Times New Roman" w:hAnsi="Times New Roman"/>
          <w:sz w:val="26"/>
          <w:szCs w:val="26"/>
          <w:u w:val="single"/>
        </w:rPr>
        <w:t>2.3.5. Этапы организации работы в</w:t>
      </w:r>
      <w:r w:rsidR="009A3061">
        <w:rPr>
          <w:rFonts w:ascii="Times New Roman" w:hAnsi="Times New Roman"/>
          <w:sz w:val="26"/>
          <w:szCs w:val="26"/>
          <w:u w:val="single"/>
        </w:rPr>
        <w:t xml:space="preserve"> системе социального воспитания, </w:t>
      </w:r>
      <w:r w:rsidRPr="00876FB2">
        <w:rPr>
          <w:rFonts w:ascii="Times New Roman" w:hAnsi="Times New Roman"/>
          <w:sz w:val="26"/>
          <w:szCs w:val="26"/>
          <w:u w:val="single"/>
        </w:rPr>
        <w:t>совместной деятельн</w:t>
      </w:r>
      <w:r w:rsidR="009A3061">
        <w:rPr>
          <w:rFonts w:ascii="Times New Roman" w:hAnsi="Times New Roman"/>
          <w:sz w:val="26"/>
          <w:szCs w:val="26"/>
          <w:u w:val="single"/>
        </w:rPr>
        <w:t>ости школы</w:t>
      </w:r>
      <w:r w:rsidRPr="00876FB2">
        <w:rPr>
          <w:rFonts w:ascii="Times New Roman" w:hAnsi="Times New Roman"/>
          <w:sz w:val="26"/>
          <w:szCs w:val="26"/>
          <w:u w:val="single"/>
        </w:rPr>
        <w:t xml:space="preserve"> с предприятиями, общественными организациями, в том числе с организациями дополнительного образования</w:t>
      </w:r>
      <w:bookmarkEnd w:id="312"/>
      <w:bookmarkEnd w:id="313"/>
      <w:bookmarkEnd w:id="314"/>
      <w:bookmarkEnd w:id="315"/>
    </w:p>
    <w:p w:rsidR="00777D59" w:rsidRPr="00876FB2" w:rsidRDefault="006821ED" w:rsidP="001B7F64">
      <w:pPr>
        <w:spacing w:after="0"/>
        <w:ind w:firstLine="709"/>
        <w:jc w:val="both"/>
        <w:rPr>
          <w:rFonts w:ascii="Times New Roman" w:hAnsi="Times New Roman"/>
          <w:sz w:val="26"/>
          <w:szCs w:val="26"/>
        </w:rPr>
      </w:pPr>
      <w:r w:rsidRPr="00876FB2">
        <w:rPr>
          <w:rFonts w:ascii="Times New Roman" w:hAnsi="Times New Roman"/>
          <w:sz w:val="26"/>
          <w:szCs w:val="26"/>
        </w:rPr>
        <w:t>Достижение результатов социализации обучающихся в совместной деятельн</w:t>
      </w:r>
      <w:r w:rsidR="00876FB2" w:rsidRPr="00876FB2">
        <w:rPr>
          <w:rFonts w:ascii="Times New Roman" w:hAnsi="Times New Roman"/>
          <w:sz w:val="26"/>
          <w:szCs w:val="26"/>
        </w:rPr>
        <w:t>ости школы</w:t>
      </w:r>
      <w:r w:rsidRPr="00876FB2">
        <w:rPr>
          <w:rFonts w:ascii="Times New Roman" w:hAnsi="Times New Roman"/>
          <w:sz w:val="26"/>
          <w:szCs w:val="26"/>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77D59" w:rsidRPr="00876FB2" w:rsidRDefault="006821ED" w:rsidP="00876FB2">
      <w:pPr>
        <w:spacing w:after="0"/>
        <w:ind w:firstLine="709"/>
        <w:jc w:val="both"/>
        <w:rPr>
          <w:rFonts w:ascii="Times New Roman" w:hAnsi="Times New Roman"/>
          <w:sz w:val="26"/>
          <w:szCs w:val="26"/>
        </w:rPr>
      </w:pPr>
      <w:r w:rsidRPr="00876FB2">
        <w:rPr>
          <w:rFonts w:ascii="Times New Roman" w:hAnsi="Times New Roman"/>
          <w:sz w:val="26"/>
          <w:szCs w:val="26"/>
        </w:rPr>
        <w:t>Организация вза</w:t>
      </w:r>
      <w:r w:rsidR="00876FB2" w:rsidRPr="00876FB2">
        <w:rPr>
          <w:rFonts w:ascii="Times New Roman" w:hAnsi="Times New Roman"/>
          <w:sz w:val="26"/>
          <w:szCs w:val="26"/>
        </w:rPr>
        <w:t xml:space="preserve">имодействия </w:t>
      </w:r>
      <w:r w:rsidRPr="00876FB2">
        <w:rPr>
          <w:rFonts w:ascii="Times New Roman" w:hAnsi="Times New Roman"/>
          <w:sz w:val="26"/>
          <w:szCs w:val="26"/>
        </w:rPr>
        <w:t>школы с предприятиями, общественными объединениями, организациями дополнительного образования, иными со</w:t>
      </w:r>
      <w:r w:rsidR="00876FB2" w:rsidRPr="00876FB2">
        <w:rPr>
          <w:rFonts w:ascii="Times New Roman" w:hAnsi="Times New Roman"/>
          <w:sz w:val="26"/>
          <w:szCs w:val="26"/>
        </w:rPr>
        <w:t xml:space="preserve">циальными субъектами </w:t>
      </w:r>
      <w:r w:rsidRPr="00876FB2">
        <w:rPr>
          <w:rFonts w:ascii="Times New Roman" w:hAnsi="Times New Roman"/>
          <w:sz w:val="26"/>
          <w:szCs w:val="26"/>
        </w:rPr>
        <w:t xml:space="preserve">представлена как последовательная реализация следующих этапов: 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осуществление социальной деятельности в процессе реализации договоров школы с социальными партнерами; 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w:t>
      </w:r>
      <w:r w:rsidR="00876FB2" w:rsidRPr="00876FB2">
        <w:rPr>
          <w:rFonts w:ascii="Times New Roman" w:hAnsi="Times New Roman"/>
          <w:sz w:val="26"/>
          <w:szCs w:val="26"/>
        </w:rPr>
        <w:t xml:space="preserve">и позитивные образцы поведения; </w:t>
      </w:r>
      <w:r w:rsidRPr="00876FB2">
        <w:rPr>
          <w:rFonts w:ascii="Times New Roman" w:hAnsi="Times New Roman"/>
          <w:sz w:val="26"/>
          <w:szCs w:val="26"/>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w:t>
      </w:r>
      <w:r w:rsidR="00876FB2">
        <w:rPr>
          <w:rFonts w:ascii="Times New Roman" w:hAnsi="Times New Roman"/>
          <w:sz w:val="26"/>
          <w:szCs w:val="26"/>
        </w:rPr>
        <w:t xml:space="preserve">ивность, социальное лидерство); </w:t>
      </w:r>
      <w:r w:rsidRPr="00876FB2">
        <w:rPr>
          <w:rFonts w:ascii="Times New Roman" w:hAnsi="Times New Roman"/>
          <w:sz w:val="26"/>
          <w:szCs w:val="26"/>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77D59" w:rsidRPr="001B7F64" w:rsidRDefault="00777D59" w:rsidP="001B7F64">
      <w:pPr>
        <w:spacing w:after="0"/>
        <w:ind w:firstLine="709"/>
        <w:jc w:val="both"/>
        <w:rPr>
          <w:rFonts w:ascii="Times New Roman" w:hAnsi="Times New Roman"/>
          <w:sz w:val="26"/>
          <w:szCs w:val="26"/>
          <w:highlight w:val="cyan"/>
        </w:rPr>
      </w:pPr>
    </w:p>
    <w:p w:rsidR="00777D59" w:rsidRPr="00876FB2" w:rsidRDefault="006821ED" w:rsidP="00876FB2">
      <w:pPr>
        <w:jc w:val="center"/>
        <w:rPr>
          <w:rFonts w:ascii="Times New Roman" w:hAnsi="Times New Roman"/>
          <w:sz w:val="26"/>
          <w:szCs w:val="26"/>
          <w:u w:val="single"/>
        </w:rPr>
      </w:pPr>
      <w:bookmarkStart w:id="316" w:name="_Toc410654056"/>
      <w:bookmarkStart w:id="317" w:name="_Toc414553263"/>
      <w:bookmarkStart w:id="318" w:name="_Toc31893479"/>
      <w:bookmarkStart w:id="319" w:name="_Toc409691724"/>
      <w:r w:rsidRPr="00876FB2">
        <w:rPr>
          <w:rFonts w:ascii="Times New Roman" w:hAnsi="Times New Roman"/>
          <w:sz w:val="26"/>
          <w:szCs w:val="26"/>
          <w:u w:val="single"/>
        </w:rPr>
        <w:t>2.3.6. Основные формы организации педагогической поддержки</w:t>
      </w:r>
      <w:bookmarkStart w:id="320" w:name="_Toc410654057"/>
      <w:bookmarkStart w:id="321" w:name="_Toc414553264"/>
      <w:bookmarkStart w:id="322" w:name="_Toc31893480"/>
      <w:bookmarkEnd w:id="316"/>
      <w:bookmarkEnd w:id="317"/>
      <w:bookmarkEnd w:id="318"/>
      <w:r w:rsidRPr="00876FB2">
        <w:rPr>
          <w:rFonts w:ascii="Times New Roman" w:hAnsi="Times New Roman"/>
          <w:sz w:val="26"/>
          <w:szCs w:val="26"/>
          <w:u w:val="single"/>
        </w:rPr>
        <w:t xml:space="preserve"> социализации обучающихся</w:t>
      </w:r>
      <w:bookmarkEnd w:id="319"/>
      <w:bookmarkEnd w:id="320"/>
      <w:r w:rsidRPr="00876FB2">
        <w:rPr>
          <w:rFonts w:ascii="Times New Roman" w:hAnsi="Times New Roman"/>
          <w:sz w:val="26"/>
          <w:szCs w:val="26"/>
          <w:u w:val="single"/>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1"/>
      <w:bookmarkEnd w:id="322"/>
    </w:p>
    <w:p w:rsidR="00777D59" w:rsidRPr="00876FB2" w:rsidRDefault="006821ED" w:rsidP="001B7F64">
      <w:pPr>
        <w:widowControl w:val="0"/>
        <w:spacing w:after="0"/>
        <w:ind w:firstLine="709"/>
        <w:jc w:val="both"/>
        <w:rPr>
          <w:rFonts w:ascii="Times New Roman" w:hAnsi="Times New Roman"/>
          <w:sz w:val="26"/>
          <w:szCs w:val="26"/>
        </w:rPr>
      </w:pPr>
      <w:r w:rsidRPr="00876FB2">
        <w:rPr>
          <w:rFonts w:ascii="Times New Roman" w:hAnsi="Times New Roman"/>
          <w:sz w:val="26"/>
          <w:szCs w:val="26"/>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w:t>
      </w:r>
      <w:r w:rsidR="00876FB2" w:rsidRPr="00876FB2">
        <w:rPr>
          <w:rFonts w:ascii="Times New Roman" w:hAnsi="Times New Roman"/>
          <w:sz w:val="26"/>
          <w:szCs w:val="26"/>
        </w:rPr>
        <w:t>туаций, тренинги</w:t>
      </w:r>
      <w:r w:rsidRPr="00876FB2">
        <w:rPr>
          <w:rFonts w:ascii="Times New Roman" w:hAnsi="Times New Roman"/>
          <w:sz w:val="26"/>
          <w:szCs w:val="26"/>
        </w:rPr>
        <w:t xml:space="preserve"> и другие.</w:t>
      </w:r>
    </w:p>
    <w:p w:rsidR="00777D59" w:rsidRPr="00876FB2" w:rsidRDefault="006821ED" w:rsidP="00876FB2">
      <w:pPr>
        <w:spacing w:after="0"/>
        <w:ind w:firstLine="709"/>
        <w:jc w:val="both"/>
        <w:rPr>
          <w:rFonts w:ascii="Times New Roman" w:hAnsi="Times New Roman"/>
          <w:sz w:val="26"/>
          <w:szCs w:val="26"/>
        </w:rPr>
      </w:pPr>
      <w:r w:rsidRPr="00876FB2">
        <w:rPr>
          <w:rFonts w:ascii="Times New Roman" w:hAnsi="Times New Roman"/>
          <w:sz w:val="26"/>
          <w:szCs w:val="26"/>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1) эмоционально-волевой поддержки обучающегося (повышение уверенности школьника в себе, своих силах, убежденности в возможности преодолеть трудности);2) информационной поддержки обучающегося (обеспечение школьника сведениями, необходимыми для разрешения проблемной ситуации);3)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76FB2" w:rsidRPr="00876FB2" w:rsidRDefault="00876FB2" w:rsidP="001B7F64">
      <w:pPr>
        <w:spacing w:after="0"/>
        <w:ind w:firstLine="709"/>
        <w:jc w:val="both"/>
        <w:rPr>
          <w:rFonts w:ascii="Times New Roman" w:hAnsi="Times New Roman"/>
          <w:sz w:val="26"/>
          <w:szCs w:val="26"/>
        </w:rPr>
      </w:pPr>
      <w:r w:rsidRPr="00876FB2">
        <w:rPr>
          <w:rFonts w:ascii="Times New Roman" w:hAnsi="Times New Roman"/>
          <w:sz w:val="26"/>
          <w:szCs w:val="26"/>
        </w:rPr>
        <w:t>Тренинги</w:t>
      </w:r>
      <w:r w:rsidR="006821ED" w:rsidRPr="00876FB2">
        <w:rPr>
          <w:rFonts w:ascii="Times New Roman" w:hAnsi="Times New Roman"/>
          <w:sz w:val="26"/>
          <w:szCs w:val="26"/>
        </w:rPr>
        <w:t xml:space="preserve"> позво</w:t>
      </w:r>
      <w:r w:rsidRPr="00876FB2">
        <w:rPr>
          <w:rFonts w:ascii="Times New Roman" w:hAnsi="Times New Roman"/>
          <w:sz w:val="26"/>
          <w:szCs w:val="26"/>
        </w:rPr>
        <w:t>ляют</w:t>
      </w:r>
      <w:r w:rsidR="006821ED" w:rsidRPr="00876FB2">
        <w:rPr>
          <w:rFonts w:ascii="Times New Roman" w:hAnsi="Times New Roman"/>
          <w:sz w:val="26"/>
          <w:szCs w:val="26"/>
        </w:rPr>
        <w:t xml:space="preserve">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w:t>
      </w:r>
    </w:p>
    <w:p w:rsidR="00876FB2" w:rsidRDefault="006821ED" w:rsidP="00876FB2">
      <w:pPr>
        <w:spacing w:after="0"/>
        <w:ind w:firstLine="709"/>
        <w:jc w:val="both"/>
        <w:rPr>
          <w:rFonts w:ascii="Times New Roman" w:hAnsi="Times New Roman"/>
          <w:sz w:val="26"/>
          <w:szCs w:val="26"/>
        </w:rPr>
      </w:pPr>
      <w:r w:rsidRPr="00876FB2">
        <w:rPr>
          <w:rFonts w:ascii="Times New Roman" w:hAnsi="Times New Roman"/>
          <w:sz w:val="26"/>
          <w:szCs w:val="26"/>
        </w:rPr>
        <w:t>Формы участия специалистов и социальных партнеров по направлениям социального воспитания.</w:t>
      </w:r>
    </w:p>
    <w:p w:rsidR="00777D59" w:rsidRPr="00876FB2" w:rsidRDefault="006821ED" w:rsidP="00876FB2">
      <w:pPr>
        <w:spacing w:after="0"/>
        <w:ind w:firstLine="709"/>
        <w:jc w:val="both"/>
        <w:rPr>
          <w:rFonts w:ascii="Times New Roman" w:hAnsi="Times New Roman"/>
          <w:sz w:val="26"/>
          <w:szCs w:val="26"/>
        </w:rPr>
      </w:pPr>
      <w:r w:rsidRPr="00876FB2">
        <w:rPr>
          <w:rFonts w:ascii="Times New Roman" w:hAnsi="Times New Roman"/>
          <w:sz w:val="26"/>
          <w:szCs w:val="26"/>
        </w:rPr>
        <w:t>Важнейшим партн</w:t>
      </w:r>
      <w:r w:rsidR="00876FB2" w:rsidRPr="00876FB2">
        <w:rPr>
          <w:rFonts w:ascii="Times New Roman" w:hAnsi="Times New Roman"/>
          <w:sz w:val="26"/>
          <w:szCs w:val="26"/>
        </w:rPr>
        <w:t>ером школы</w:t>
      </w:r>
      <w:r w:rsidRPr="00876FB2">
        <w:rPr>
          <w:rFonts w:ascii="Times New Roman" w:hAnsi="Times New Roman"/>
          <w:sz w:val="26"/>
          <w:szCs w:val="26"/>
        </w:rPr>
        <w:t xml:space="preserve">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w:t>
      </w:r>
      <w:r w:rsidR="00876FB2" w:rsidRPr="00876FB2">
        <w:rPr>
          <w:rFonts w:ascii="Times New Roman" w:hAnsi="Times New Roman"/>
          <w:sz w:val="26"/>
          <w:szCs w:val="26"/>
        </w:rPr>
        <w:t>ости школы</w:t>
      </w:r>
      <w:r w:rsidRPr="00876FB2">
        <w:rPr>
          <w:rFonts w:ascii="Times New Roman" w:hAnsi="Times New Roman"/>
          <w:sz w:val="26"/>
          <w:szCs w:val="26"/>
        </w:rPr>
        <w:t>;как обладатель и распорядитель ресурсов для воспитания и социализации;непосредственный воспитатель (в рамках школьного и семейного воспитания).Развитие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w:t>
      </w:r>
      <w:r w:rsidR="00876FB2" w:rsidRPr="00876FB2">
        <w:rPr>
          <w:rFonts w:ascii="Times New Roman" w:hAnsi="Times New Roman"/>
          <w:sz w:val="26"/>
          <w:szCs w:val="26"/>
        </w:rPr>
        <w:t>роса школе</w:t>
      </w:r>
      <w:r w:rsidRPr="00876FB2">
        <w:rPr>
          <w:rFonts w:ascii="Times New Roman" w:hAnsi="Times New Roman"/>
          <w:sz w:val="26"/>
          <w:szCs w:val="26"/>
        </w:rPr>
        <w:t>,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77D59" w:rsidRPr="00876FB2" w:rsidRDefault="006821ED" w:rsidP="00876FB2">
      <w:pPr>
        <w:spacing w:after="0"/>
        <w:ind w:firstLine="709"/>
        <w:jc w:val="both"/>
        <w:rPr>
          <w:rFonts w:ascii="Times New Roman" w:hAnsi="Times New Roman"/>
          <w:sz w:val="26"/>
          <w:szCs w:val="26"/>
        </w:rPr>
      </w:pPr>
      <w:r w:rsidRPr="00876FB2">
        <w:rPr>
          <w:rFonts w:ascii="Times New Roman" w:hAnsi="Times New Roman"/>
          <w:sz w:val="26"/>
          <w:szCs w:val="26"/>
        </w:rPr>
        <w:lastRenderedPageBreak/>
        <w:t>В качестве социальных партнеров по направлениям социально</w:t>
      </w:r>
      <w:r w:rsidR="00876FB2">
        <w:rPr>
          <w:rFonts w:ascii="Times New Roman" w:hAnsi="Times New Roman"/>
          <w:sz w:val="26"/>
          <w:szCs w:val="26"/>
        </w:rPr>
        <w:t>го воспитания привлекаются</w:t>
      </w:r>
      <w:r w:rsidRPr="00876FB2">
        <w:rPr>
          <w:rFonts w:ascii="Times New Roman" w:hAnsi="Times New Roman"/>
          <w:sz w:val="26"/>
          <w:szCs w:val="26"/>
        </w:rPr>
        <w:t xml:space="preserve"> педагогические работники иных образовательных организаций, выпускники, представители общественности, органов управления, бизнес сообщества</w:t>
      </w:r>
      <w:r w:rsidR="00876FB2">
        <w:rPr>
          <w:rFonts w:ascii="Times New Roman" w:hAnsi="Times New Roman"/>
          <w:sz w:val="26"/>
          <w:szCs w:val="26"/>
        </w:rPr>
        <w:t>, депутаты Думы ДГО</w:t>
      </w:r>
      <w:r w:rsidRPr="00876FB2">
        <w:rPr>
          <w:rFonts w:ascii="Times New Roman" w:hAnsi="Times New Roman"/>
          <w:sz w:val="26"/>
          <w:szCs w:val="26"/>
        </w:rPr>
        <w:t xml:space="preserve">. </w:t>
      </w:r>
    </w:p>
    <w:p w:rsidR="00777D59" w:rsidRPr="00876FB2" w:rsidRDefault="00876FB2" w:rsidP="00876FB2">
      <w:pPr>
        <w:spacing w:after="0"/>
        <w:jc w:val="center"/>
        <w:rPr>
          <w:rFonts w:ascii="Times New Roman" w:hAnsi="Times New Roman"/>
          <w:sz w:val="26"/>
          <w:szCs w:val="26"/>
          <w:u w:val="single"/>
        </w:rPr>
      </w:pPr>
      <w:bookmarkStart w:id="323" w:name="_Toc410654058"/>
      <w:bookmarkStart w:id="324" w:name="_Toc284663454"/>
      <w:bookmarkStart w:id="325" w:name="_Toc414553265"/>
      <w:bookmarkStart w:id="326" w:name="_Toc31893481"/>
      <w:bookmarkStart w:id="327" w:name="_Toc409691725"/>
      <w:r>
        <w:rPr>
          <w:rFonts w:ascii="Times New Roman" w:hAnsi="Times New Roman"/>
          <w:sz w:val="26"/>
          <w:szCs w:val="26"/>
          <w:u w:val="single"/>
        </w:rPr>
        <w:t>2.3.7. Модели</w:t>
      </w:r>
      <w:r w:rsidR="006821ED" w:rsidRPr="00876FB2">
        <w:rPr>
          <w:rFonts w:ascii="Times New Roman" w:hAnsi="Times New Roman"/>
          <w:sz w:val="26"/>
          <w:szCs w:val="26"/>
          <w:u w:val="single"/>
        </w:rPr>
        <w:t xml:space="preserve"> организации работы по формированию экологически</w:t>
      </w:r>
      <w:bookmarkStart w:id="328" w:name="_Toc410654059"/>
      <w:bookmarkStart w:id="329" w:name="_Toc410703058"/>
      <w:bookmarkStart w:id="330" w:name="_Toc414553266"/>
      <w:bookmarkStart w:id="331" w:name="_Toc31893482"/>
      <w:bookmarkEnd w:id="323"/>
      <w:bookmarkEnd w:id="324"/>
      <w:bookmarkEnd w:id="325"/>
      <w:bookmarkEnd w:id="326"/>
      <w:r w:rsidR="006821ED" w:rsidRPr="00876FB2">
        <w:rPr>
          <w:rFonts w:ascii="Times New Roman" w:hAnsi="Times New Roman"/>
          <w:sz w:val="26"/>
          <w:szCs w:val="26"/>
          <w:u w:val="single"/>
        </w:rPr>
        <w:t xml:space="preserve"> целесообразного, здорового и безопасного образа жизни</w:t>
      </w:r>
      <w:bookmarkEnd w:id="327"/>
      <w:bookmarkEnd w:id="328"/>
      <w:bookmarkEnd w:id="329"/>
      <w:bookmarkEnd w:id="330"/>
      <w:bookmarkEnd w:id="331"/>
    </w:p>
    <w:p w:rsidR="00777D59" w:rsidRPr="00876FB2" w:rsidRDefault="006821ED" w:rsidP="00876FB2">
      <w:pPr>
        <w:spacing w:after="0"/>
        <w:ind w:firstLine="709"/>
        <w:jc w:val="both"/>
        <w:rPr>
          <w:rFonts w:ascii="Times New Roman" w:hAnsi="Times New Roman"/>
          <w:sz w:val="26"/>
          <w:szCs w:val="26"/>
        </w:rPr>
      </w:pPr>
      <w:r w:rsidRPr="00876FB2">
        <w:rPr>
          <w:rFonts w:ascii="Times New Roman" w:hAnsi="Times New Roman"/>
          <w:sz w:val="26"/>
          <w:szCs w:val="26"/>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 </w:t>
      </w:r>
    </w:p>
    <w:p w:rsidR="00777D59" w:rsidRPr="00876FB2" w:rsidRDefault="006821ED" w:rsidP="001B7F64">
      <w:pPr>
        <w:spacing w:after="0"/>
        <w:ind w:firstLine="709"/>
        <w:jc w:val="both"/>
        <w:rPr>
          <w:rFonts w:ascii="Times New Roman" w:hAnsi="Times New Roman"/>
          <w:sz w:val="26"/>
          <w:szCs w:val="26"/>
        </w:rPr>
      </w:pPr>
      <w:r w:rsidRPr="00876FB2">
        <w:rPr>
          <w:rFonts w:ascii="Times New Roman" w:hAnsi="Times New Roman"/>
          <w:sz w:val="26"/>
          <w:szCs w:val="26"/>
        </w:rPr>
        <w:t xml:space="preserve">Модель организации физкультурно-спортивной и оздоровительной работы предполагает </w:t>
      </w:r>
      <w:r w:rsidR="009A3061">
        <w:rPr>
          <w:rFonts w:ascii="Times New Roman" w:hAnsi="Times New Roman"/>
          <w:sz w:val="26"/>
          <w:szCs w:val="26"/>
        </w:rPr>
        <w:t xml:space="preserve">проведение </w:t>
      </w:r>
      <w:r w:rsidRPr="00876FB2">
        <w:rPr>
          <w:rFonts w:ascii="Times New Roman" w:hAnsi="Times New Roman"/>
          <w:sz w:val="26"/>
          <w:szCs w:val="26"/>
        </w:rPr>
        <w:t>пери</w:t>
      </w:r>
      <w:r w:rsidR="00876FB2" w:rsidRPr="00876FB2">
        <w:rPr>
          <w:rFonts w:ascii="Times New Roman" w:hAnsi="Times New Roman"/>
          <w:sz w:val="26"/>
          <w:szCs w:val="26"/>
        </w:rPr>
        <w:t>одических акций</w:t>
      </w:r>
      <w:r w:rsidR="009A3061">
        <w:rPr>
          <w:rFonts w:ascii="Times New Roman" w:hAnsi="Times New Roman"/>
          <w:sz w:val="26"/>
          <w:szCs w:val="26"/>
        </w:rPr>
        <w:t xml:space="preserve">, </w:t>
      </w:r>
      <w:r w:rsidR="00296070">
        <w:rPr>
          <w:rFonts w:ascii="Times New Roman" w:hAnsi="Times New Roman"/>
          <w:sz w:val="26"/>
          <w:szCs w:val="26"/>
        </w:rPr>
        <w:t>мероприятий</w:t>
      </w:r>
      <w:r w:rsidR="009A3061">
        <w:rPr>
          <w:rFonts w:ascii="Times New Roman" w:hAnsi="Times New Roman"/>
          <w:sz w:val="26"/>
          <w:szCs w:val="26"/>
        </w:rPr>
        <w:t xml:space="preserve"> («Марафон ГТО», «День здоровья», турслет)</w:t>
      </w:r>
      <w:r w:rsidRPr="00876FB2">
        <w:rPr>
          <w:rFonts w:ascii="Times New Roman" w:hAnsi="Times New Roman"/>
          <w:sz w:val="26"/>
          <w:szCs w:val="26"/>
        </w:rPr>
        <w:t xml:space="preserve">. </w:t>
      </w:r>
    </w:p>
    <w:p w:rsidR="009A3061"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t xml:space="preserve">Модель профилактической работы предусматривает определение «зон риска», разработку и реализацию комплекса адресных мер, используются возможности профильных организаций – медицинских, правоохранительных, социальных и т. д. </w:t>
      </w:r>
      <w:r w:rsidR="009A3061">
        <w:rPr>
          <w:rFonts w:ascii="Times New Roman" w:hAnsi="Times New Roman"/>
          <w:sz w:val="26"/>
          <w:szCs w:val="26"/>
        </w:rPr>
        <w:t>Данный профиль реализуется на основе документов ТПМПК.</w:t>
      </w:r>
    </w:p>
    <w:p w:rsidR="00777D59" w:rsidRPr="009A3061" w:rsidRDefault="006821ED" w:rsidP="009A3061">
      <w:pPr>
        <w:spacing w:after="0"/>
        <w:ind w:firstLine="709"/>
        <w:jc w:val="both"/>
        <w:rPr>
          <w:rFonts w:ascii="Times New Roman" w:hAnsi="Times New Roman"/>
          <w:sz w:val="26"/>
          <w:szCs w:val="26"/>
        </w:rPr>
      </w:pPr>
      <w:r w:rsidRPr="009A3061">
        <w:rPr>
          <w:rFonts w:ascii="Times New Roman" w:hAnsi="Times New Roman"/>
          <w:sz w:val="26"/>
          <w:szCs w:val="26"/>
        </w:rPr>
        <w:t xml:space="preserve">Модель просветительской и методической работы с участниками образовательного процесса </w:t>
      </w:r>
      <w:r w:rsidR="009A3061" w:rsidRPr="009A3061">
        <w:rPr>
          <w:rFonts w:ascii="Times New Roman" w:hAnsi="Times New Roman"/>
          <w:sz w:val="26"/>
          <w:szCs w:val="26"/>
        </w:rPr>
        <w:t xml:space="preserve">является </w:t>
      </w:r>
      <w:r w:rsidRPr="009A3061">
        <w:rPr>
          <w:rFonts w:ascii="Times New Roman" w:hAnsi="Times New Roman"/>
          <w:sz w:val="26"/>
          <w:szCs w:val="26"/>
        </w:rPr>
        <w:t>стихийной (осуществляется ситуативно, как от</w:t>
      </w:r>
      <w:r w:rsidR="009A3061" w:rsidRPr="009A3061">
        <w:rPr>
          <w:rFonts w:ascii="Times New Roman" w:hAnsi="Times New Roman"/>
          <w:sz w:val="26"/>
          <w:szCs w:val="26"/>
        </w:rPr>
        <w:t>вет на возникающие в жизни обучающегося</w:t>
      </w:r>
      <w:r w:rsidRPr="009A3061">
        <w:rPr>
          <w:rFonts w:ascii="Times New Roman" w:hAnsi="Times New Roman"/>
          <w:sz w:val="26"/>
          <w:szCs w:val="26"/>
        </w:rPr>
        <w:t>,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w:t>
      </w:r>
      <w:r w:rsidR="009A3061" w:rsidRPr="009A3061">
        <w:rPr>
          <w:rFonts w:ascii="Times New Roman" w:hAnsi="Times New Roman"/>
          <w:sz w:val="26"/>
          <w:szCs w:val="26"/>
        </w:rPr>
        <w:t>я через лекции, беседы.</w:t>
      </w:r>
    </w:p>
    <w:p w:rsidR="00777D59" w:rsidRPr="009A3061" w:rsidRDefault="006821ED" w:rsidP="009A3061">
      <w:pPr>
        <w:spacing w:after="0"/>
        <w:jc w:val="center"/>
        <w:rPr>
          <w:rFonts w:ascii="Times New Roman" w:hAnsi="Times New Roman"/>
          <w:sz w:val="26"/>
          <w:szCs w:val="26"/>
          <w:u w:val="single"/>
        </w:rPr>
      </w:pPr>
      <w:bookmarkStart w:id="332" w:name="_Toc410654060"/>
      <w:bookmarkStart w:id="333" w:name="_Toc284662829"/>
      <w:bookmarkStart w:id="334" w:name="_Toc284663456"/>
      <w:bookmarkStart w:id="335" w:name="_Toc414553267"/>
      <w:bookmarkStart w:id="336" w:name="_Toc31893483"/>
      <w:bookmarkStart w:id="337" w:name="_Toc409691726"/>
      <w:r w:rsidRPr="009A3061">
        <w:rPr>
          <w:rFonts w:ascii="Times New Roman" w:hAnsi="Times New Roman"/>
          <w:sz w:val="26"/>
          <w:szCs w:val="26"/>
          <w:u w:val="single"/>
        </w:rPr>
        <w:t>2.3.8. Описание деятельности в области непрерывного экологического</w:t>
      </w:r>
      <w:bookmarkStart w:id="338" w:name="_Toc410654061"/>
      <w:bookmarkStart w:id="339" w:name="_Toc410703060"/>
      <w:bookmarkStart w:id="340" w:name="_Toc414553268"/>
      <w:bookmarkStart w:id="341" w:name="_Toc31893484"/>
      <w:bookmarkEnd w:id="332"/>
      <w:bookmarkEnd w:id="333"/>
      <w:bookmarkEnd w:id="334"/>
      <w:bookmarkEnd w:id="335"/>
      <w:bookmarkEnd w:id="336"/>
      <w:r w:rsidRPr="009A3061">
        <w:rPr>
          <w:rFonts w:ascii="Times New Roman" w:hAnsi="Times New Roman"/>
          <w:sz w:val="26"/>
          <w:szCs w:val="26"/>
          <w:u w:val="single"/>
        </w:rPr>
        <w:t xml:space="preserve"> здоровьесберегающего образования обучающихся</w:t>
      </w:r>
      <w:bookmarkEnd w:id="337"/>
      <w:bookmarkEnd w:id="338"/>
      <w:bookmarkEnd w:id="339"/>
      <w:bookmarkEnd w:id="340"/>
      <w:bookmarkEnd w:id="341"/>
    </w:p>
    <w:p w:rsidR="00777D59"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77D59"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lastRenderedPageBreak/>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r w:rsidR="009A3061">
        <w:rPr>
          <w:rFonts w:ascii="Times New Roman" w:hAnsi="Times New Roman"/>
          <w:sz w:val="26"/>
          <w:szCs w:val="26"/>
        </w:rPr>
        <w:t xml:space="preserve"> (классные часы, беседы, тренинги)</w:t>
      </w:r>
      <w:r w:rsidRPr="009A3061">
        <w:rPr>
          <w:rFonts w:ascii="Times New Roman" w:hAnsi="Times New Roman"/>
          <w:sz w:val="26"/>
          <w:szCs w:val="26"/>
        </w:rPr>
        <w:t xml:space="preserve">. </w:t>
      </w:r>
    </w:p>
    <w:p w:rsidR="00777D59"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t>Второй комплекс мероприятий формирует у обучающихся: представление о</w:t>
      </w:r>
      <w:r w:rsidR="009A3061" w:rsidRPr="009A3061">
        <w:rPr>
          <w:rFonts w:ascii="Times New Roman" w:hAnsi="Times New Roman"/>
          <w:sz w:val="26"/>
          <w:szCs w:val="26"/>
        </w:rPr>
        <w:t>б</w:t>
      </w:r>
      <w:r w:rsidRPr="009A3061">
        <w:rPr>
          <w:rFonts w:ascii="Times New Roman" w:hAnsi="Times New Roman"/>
          <w:sz w:val="26"/>
          <w:szCs w:val="26"/>
        </w:rPr>
        <w:t xml:space="preserve"> элементах и правилах закаливания, выбор соответствующих возрасту </w:t>
      </w:r>
      <w:r w:rsidR="009A3061" w:rsidRPr="009A3061">
        <w:rPr>
          <w:rFonts w:ascii="Times New Roman" w:hAnsi="Times New Roman"/>
          <w:sz w:val="26"/>
          <w:szCs w:val="26"/>
        </w:rPr>
        <w:t xml:space="preserve">и развитию </w:t>
      </w:r>
      <w:r w:rsidRPr="009A3061">
        <w:rPr>
          <w:rFonts w:ascii="Times New Roman" w:hAnsi="Times New Roman"/>
          <w:sz w:val="26"/>
          <w:szCs w:val="26"/>
        </w:rPr>
        <w:t>физических нагрузок и их видов</w:t>
      </w:r>
      <w:r w:rsidR="009A3061" w:rsidRPr="009A3061">
        <w:rPr>
          <w:rFonts w:ascii="Times New Roman" w:hAnsi="Times New Roman"/>
          <w:sz w:val="26"/>
          <w:szCs w:val="26"/>
        </w:rPr>
        <w:t xml:space="preserve"> (с разрешения врача)</w:t>
      </w:r>
      <w:r w:rsidR="009A3061">
        <w:rPr>
          <w:rFonts w:ascii="Times New Roman" w:hAnsi="Times New Roman"/>
          <w:sz w:val="26"/>
          <w:szCs w:val="26"/>
        </w:rPr>
        <w:t>.</w:t>
      </w:r>
    </w:p>
    <w:p w:rsidR="00777D59"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r w:rsidR="009A3061">
        <w:rPr>
          <w:rFonts w:ascii="Times New Roman" w:hAnsi="Times New Roman"/>
          <w:sz w:val="26"/>
          <w:szCs w:val="26"/>
        </w:rPr>
        <w:t xml:space="preserve"> (классные часы, беседы, тренинги)</w:t>
      </w:r>
      <w:r w:rsidRPr="009A3061">
        <w:rPr>
          <w:rFonts w:ascii="Times New Roman" w:hAnsi="Times New Roman"/>
          <w:sz w:val="26"/>
          <w:szCs w:val="26"/>
        </w:rPr>
        <w:t xml:space="preserve">. </w:t>
      </w:r>
    </w:p>
    <w:p w:rsidR="009A3061"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w:t>
      </w:r>
      <w:r w:rsidR="00296070" w:rsidRPr="009A3061">
        <w:rPr>
          <w:rFonts w:ascii="Times New Roman" w:hAnsi="Times New Roman"/>
          <w:sz w:val="26"/>
          <w:szCs w:val="26"/>
        </w:rPr>
        <w:t>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r w:rsidR="00296070">
        <w:rPr>
          <w:rFonts w:ascii="Times New Roman" w:hAnsi="Times New Roman"/>
          <w:sz w:val="26"/>
          <w:szCs w:val="26"/>
        </w:rPr>
        <w:t xml:space="preserve"> (классные часы, беседы, просмотр видеофильмов с обсуждением)</w:t>
      </w:r>
      <w:r w:rsidR="00296070" w:rsidRPr="009A3061">
        <w:rPr>
          <w:rFonts w:ascii="Times New Roman" w:hAnsi="Times New Roman"/>
          <w:sz w:val="26"/>
          <w:szCs w:val="26"/>
        </w:rPr>
        <w:t xml:space="preserve">. </w:t>
      </w:r>
    </w:p>
    <w:p w:rsidR="00777D59" w:rsidRPr="009A3061" w:rsidRDefault="006821ED" w:rsidP="001B7F64">
      <w:pPr>
        <w:spacing w:after="0"/>
        <w:ind w:firstLine="709"/>
        <w:jc w:val="both"/>
        <w:rPr>
          <w:rFonts w:ascii="Times New Roman" w:hAnsi="Times New Roman"/>
          <w:sz w:val="26"/>
          <w:szCs w:val="26"/>
        </w:rPr>
      </w:pPr>
      <w:r w:rsidRPr="009A3061">
        <w:rPr>
          <w:rFonts w:ascii="Times New Roman" w:hAnsi="Times New Roman"/>
          <w:sz w:val="26"/>
          <w:szCs w:val="26"/>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w:t>
      </w:r>
      <w:r w:rsidRPr="009A3061">
        <w:rPr>
          <w:rFonts w:ascii="Times New Roman" w:hAnsi="Times New Roman"/>
          <w:sz w:val="26"/>
          <w:szCs w:val="26"/>
        </w:rPr>
        <w:lastRenderedPageBreak/>
        <w:t>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r w:rsidR="009A3061">
        <w:rPr>
          <w:rFonts w:ascii="Times New Roman" w:hAnsi="Times New Roman"/>
          <w:sz w:val="26"/>
          <w:szCs w:val="26"/>
        </w:rPr>
        <w:t xml:space="preserve"> (классные часы, беседы, диспуты, марафоны, конкурсы, олимпиады, тренинги)</w:t>
      </w:r>
      <w:r w:rsidRPr="009A3061">
        <w:rPr>
          <w:rFonts w:ascii="Times New Roman" w:hAnsi="Times New Roman"/>
          <w:sz w:val="26"/>
          <w:szCs w:val="26"/>
        </w:rPr>
        <w:t xml:space="preserve">. </w:t>
      </w:r>
    </w:p>
    <w:p w:rsidR="00777D59" w:rsidRPr="009A3061" w:rsidRDefault="006821ED" w:rsidP="009A3061">
      <w:pPr>
        <w:spacing w:after="0"/>
        <w:jc w:val="center"/>
        <w:rPr>
          <w:rFonts w:ascii="Times New Roman" w:hAnsi="Times New Roman"/>
          <w:sz w:val="26"/>
          <w:szCs w:val="26"/>
          <w:u w:val="single"/>
        </w:rPr>
      </w:pPr>
      <w:bookmarkStart w:id="342" w:name="_Toc410654062"/>
      <w:bookmarkStart w:id="343" w:name="_Toc409691727"/>
      <w:bookmarkStart w:id="344" w:name="_Toc414553269"/>
      <w:bookmarkStart w:id="345" w:name="_Toc31893485"/>
      <w:r w:rsidRPr="009A3061">
        <w:rPr>
          <w:rFonts w:ascii="Times New Roman" w:hAnsi="Times New Roman"/>
          <w:sz w:val="26"/>
          <w:szCs w:val="26"/>
          <w:u w:val="single"/>
        </w:rPr>
        <w:t>2.3.9. Система поощрения социальной успешности и проявлений активной</w:t>
      </w:r>
      <w:bookmarkStart w:id="346" w:name="_Toc410654063"/>
      <w:bookmarkEnd w:id="342"/>
      <w:r w:rsidRPr="009A3061">
        <w:rPr>
          <w:rFonts w:ascii="Times New Roman" w:hAnsi="Times New Roman"/>
          <w:sz w:val="26"/>
          <w:szCs w:val="26"/>
          <w:u w:val="single"/>
        </w:rPr>
        <w:t xml:space="preserve"> жизненной позиции обучающихся</w:t>
      </w:r>
      <w:bookmarkEnd w:id="343"/>
      <w:bookmarkEnd w:id="344"/>
      <w:bookmarkEnd w:id="345"/>
      <w:bookmarkEnd w:id="346"/>
    </w:p>
    <w:p w:rsidR="00777D59" w:rsidRPr="00101536" w:rsidRDefault="006821ED" w:rsidP="001B7F64">
      <w:pPr>
        <w:spacing w:after="0"/>
        <w:ind w:firstLine="709"/>
        <w:jc w:val="both"/>
        <w:rPr>
          <w:rFonts w:ascii="Times New Roman" w:hAnsi="Times New Roman"/>
          <w:sz w:val="26"/>
          <w:szCs w:val="26"/>
        </w:rPr>
      </w:pPr>
      <w:r w:rsidRPr="00101536">
        <w:rPr>
          <w:rFonts w:ascii="Times New Roman" w:hAnsi="Times New Roman"/>
          <w:sz w:val="26"/>
          <w:szCs w:val="26"/>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77D59" w:rsidRPr="00101536" w:rsidRDefault="006821ED" w:rsidP="00101536">
      <w:pPr>
        <w:spacing w:after="0"/>
        <w:ind w:firstLine="709"/>
        <w:jc w:val="both"/>
        <w:rPr>
          <w:rFonts w:ascii="Times New Roman" w:hAnsi="Times New Roman"/>
          <w:sz w:val="26"/>
          <w:szCs w:val="26"/>
        </w:rPr>
      </w:pPr>
      <w:r w:rsidRPr="00101536">
        <w:rPr>
          <w:rFonts w:ascii="Times New Roman" w:hAnsi="Times New Roman"/>
          <w:sz w:val="26"/>
          <w:szCs w:val="26"/>
        </w:rPr>
        <w:t>Система поощрения социальной успешности и проявлений активной жизненной позиции об</w:t>
      </w:r>
      <w:r w:rsidR="00101536" w:rsidRPr="00101536">
        <w:rPr>
          <w:rFonts w:ascii="Times New Roman" w:hAnsi="Times New Roman"/>
          <w:sz w:val="26"/>
          <w:szCs w:val="26"/>
        </w:rPr>
        <w:t xml:space="preserve">учающихся в </w:t>
      </w:r>
      <w:r w:rsidRPr="00101536">
        <w:rPr>
          <w:rFonts w:ascii="Times New Roman" w:hAnsi="Times New Roman"/>
          <w:sz w:val="26"/>
          <w:szCs w:val="26"/>
        </w:rPr>
        <w:t xml:space="preserve">школе строится на следующих принципах: публичность поощрения (информирование всех обучающихся о награждении, проведение процедуры награждения в присутствии значительного числа школьников); соответствие артефактов и процедур награждения укладу жизни школы, специфической символике, выработанной и существующей в сообществе в виде традиции;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дифференцированность поощрений (наличие уровней и типов наград позволяет продлить стимулирующее действие системы поощрения). </w:t>
      </w:r>
    </w:p>
    <w:p w:rsidR="00777D59" w:rsidRPr="00101536" w:rsidRDefault="006821ED" w:rsidP="00101536">
      <w:pPr>
        <w:spacing w:after="0"/>
        <w:ind w:firstLine="709"/>
        <w:jc w:val="both"/>
        <w:rPr>
          <w:rFonts w:ascii="Times New Roman" w:hAnsi="Times New Roman"/>
          <w:sz w:val="26"/>
          <w:szCs w:val="26"/>
        </w:rPr>
      </w:pPr>
      <w:r w:rsidRPr="00101536">
        <w:rPr>
          <w:rFonts w:ascii="Times New Roman" w:hAnsi="Times New Roman"/>
          <w:sz w:val="26"/>
          <w:szCs w:val="26"/>
        </w:rPr>
        <w:t>Ф</w:t>
      </w:r>
      <w:r w:rsidR="00101536" w:rsidRPr="00101536">
        <w:rPr>
          <w:rFonts w:ascii="Times New Roman" w:hAnsi="Times New Roman"/>
          <w:sz w:val="26"/>
          <w:szCs w:val="26"/>
        </w:rPr>
        <w:t>ормой</w:t>
      </w:r>
      <w:r w:rsidRPr="00101536">
        <w:rPr>
          <w:rFonts w:ascii="Times New Roman" w:hAnsi="Times New Roman"/>
          <w:sz w:val="26"/>
          <w:szCs w:val="26"/>
        </w:rPr>
        <w:t xml:space="preserve"> поощрения социальной успешности и проявлений активной жизненной позици</w:t>
      </w:r>
      <w:r w:rsidR="00101536" w:rsidRPr="00101536">
        <w:rPr>
          <w:rFonts w:ascii="Times New Roman" w:hAnsi="Times New Roman"/>
          <w:sz w:val="26"/>
          <w:szCs w:val="26"/>
        </w:rPr>
        <w:t xml:space="preserve">и обучающихся являются </w:t>
      </w:r>
      <w:r w:rsidRPr="00101536">
        <w:rPr>
          <w:rFonts w:ascii="Times New Roman" w:hAnsi="Times New Roman"/>
          <w:sz w:val="26"/>
          <w:szCs w:val="26"/>
        </w:rPr>
        <w:t>фор</w:t>
      </w:r>
      <w:r w:rsidR="00101536" w:rsidRPr="00101536">
        <w:rPr>
          <w:rFonts w:ascii="Times New Roman" w:hAnsi="Times New Roman"/>
          <w:sz w:val="26"/>
          <w:szCs w:val="26"/>
        </w:rPr>
        <w:t xml:space="preserve">мирование портфолио. </w:t>
      </w:r>
      <w:r w:rsidRPr="00101536">
        <w:rPr>
          <w:rFonts w:ascii="Times New Roman" w:hAnsi="Times New Roman"/>
          <w:sz w:val="26"/>
          <w:szCs w:val="26"/>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
    <w:p w:rsidR="00777D59" w:rsidRPr="00101536" w:rsidRDefault="006821ED" w:rsidP="00101536">
      <w:pPr>
        <w:spacing w:after="0"/>
        <w:jc w:val="center"/>
        <w:rPr>
          <w:rFonts w:ascii="Times New Roman" w:hAnsi="Times New Roman"/>
          <w:sz w:val="26"/>
          <w:szCs w:val="26"/>
          <w:u w:val="single"/>
        </w:rPr>
      </w:pPr>
      <w:bookmarkStart w:id="347" w:name="_Toc410654064"/>
      <w:bookmarkStart w:id="348" w:name="_Toc409691728"/>
      <w:bookmarkStart w:id="349" w:name="_Toc414553270"/>
      <w:bookmarkStart w:id="350" w:name="_Toc31893486"/>
      <w:r w:rsidRPr="00101536">
        <w:rPr>
          <w:rFonts w:ascii="Times New Roman" w:hAnsi="Times New Roman"/>
          <w:sz w:val="26"/>
          <w:szCs w:val="26"/>
          <w:u w:val="single"/>
        </w:rPr>
        <w:lastRenderedPageBreak/>
        <w:t xml:space="preserve">2.3.10. Критерии, показатели эффективности деятельности </w:t>
      </w:r>
      <w:bookmarkStart w:id="351" w:name="_Toc410654065"/>
      <w:bookmarkEnd w:id="347"/>
      <w:r w:rsidR="00101536">
        <w:rPr>
          <w:rFonts w:ascii="Times New Roman" w:hAnsi="Times New Roman"/>
          <w:sz w:val="26"/>
          <w:szCs w:val="26"/>
          <w:u w:val="single"/>
        </w:rPr>
        <w:t xml:space="preserve"> школы </w:t>
      </w:r>
      <w:r w:rsidRPr="00101536">
        <w:rPr>
          <w:rFonts w:ascii="Times New Roman" w:hAnsi="Times New Roman"/>
          <w:sz w:val="26"/>
          <w:szCs w:val="26"/>
          <w:u w:val="single"/>
        </w:rPr>
        <w:t>в части духовно-нравственного развития, воспитания и</w:t>
      </w:r>
      <w:bookmarkStart w:id="352" w:name="_Toc410654066"/>
      <w:bookmarkEnd w:id="351"/>
      <w:r w:rsidRPr="00101536">
        <w:rPr>
          <w:rFonts w:ascii="Times New Roman" w:hAnsi="Times New Roman"/>
          <w:sz w:val="26"/>
          <w:szCs w:val="26"/>
          <w:u w:val="single"/>
        </w:rPr>
        <w:t xml:space="preserve"> социализации обучающихся</w:t>
      </w:r>
      <w:bookmarkEnd w:id="348"/>
      <w:bookmarkEnd w:id="349"/>
      <w:bookmarkEnd w:id="350"/>
      <w:bookmarkEnd w:id="352"/>
    </w:p>
    <w:p w:rsidR="00777D59" w:rsidRPr="00101536" w:rsidRDefault="00296070" w:rsidP="00101536">
      <w:pPr>
        <w:spacing w:after="0"/>
        <w:ind w:firstLine="709"/>
        <w:jc w:val="both"/>
        <w:rPr>
          <w:rFonts w:ascii="Times New Roman" w:hAnsi="Times New Roman"/>
          <w:sz w:val="26"/>
          <w:szCs w:val="26"/>
        </w:rPr>
      </w:pPr>
      <w:r w:rsidRPr="00101536">
        <w:rPr>
          <w:rFonts w:ascii="Times New Roman" w:hAnsi="Times New Roman"/>
          <w:sz w:val="26"/>
          <w:szCs w:val="26"/>
        </w:rPr>
        <w:t xml:space="preserve">Первый критерий – степень обеспечения в </w:t>
      </w:r>
      <w:r>
        <w:rPr>
          <w:rFonts w:ascii="Times New Roman" w:hAnsi="Times New Roman"/>
          <w:sz w:val="26"/>
          <w:szCs w:val="26"/>
        </w:rPr>
        <w:t xml:space="preserve">школе </w:t>
      </w:r>
      <w:r w:rsidRPr="00101536">
        <w:rPr>
          <w:rFonts w:ascii="Times New Roman" w:hAnsi="Times New Roman"/>
          <w:sz w:val="26"/>
          <w:szCs w:val="26"/>
        </w:rPr>
        <w:t>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w:t>
      </w:r>
      <w:r>
        <w:rPr>
          <w:rFonts w:ascii="Times New Roman" w:hAnsi="Times New Roman"/>
          <w:sz w:val="26"/>
          <w:szCs w:val="26"/>
        </w:rPr>
        <w:t xml:space="preserve"> С</w:t>
      </w:r>
      <w:r w:rsidRPr="00101536">
        <w:rPr>
          <w:rFonts w:ascii="Times New Roman" w:hAnsi="Times New Roman"/>
          <w:sz w:val="26"/>
          <w:szCs w:val="26"/>
        </w:rPr>
        <w:t xml:space="preserve">тепень конкретности и измеримости задач по обеспечению жизни и здоровья обучающихся, уровень обусловленности задач анализом ситуации </w:t>
      </w:r>
      <w:r w:rsidR="006821ED" w:rsidRPr="00101536">
        <w:rPr>
          <w:rFonts w:ascii="Times New Roman" w:hAnsi="Times New Roman"/>
          <w:sz w:val="26"/>
          <w:szCs w:val="26"/>
        </w:rPr>
        <w:t>в</w:t>
      </w:r>
      <w:r w:rsidR="00101536" w:rsidRPr="00101536">
        <w:rPr>
          <w:rFonts w:ascii="Times New Roman" w:hAnsi="Times New Roman"/>
          <w:sz w:val="26"/>
          <w:szCs w:val="26"/>
        </w:rPr>
        <w:t xml:space="preserve"> школе</w:t>
      </w:r>
      <w:r w:rsidR="006821ED" w:rsidRPr="00101536">
        <w:rPr>
          <w:rFonts w:ascii="Times New Roman" w:hAnsi="Times New Roman"/>
          <w:sz w:val="26"/>
          <w:szCs w:val="26"/>
        </w:rPr>
        <w:t>, ученическом классе, учебной группе, уровень дифференциации работы исходя из состояния здоровья отдельных категорий обучающихся;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r w:rsidRPr="00101536">
        <w:rPr>
          <w:rFonts w:ascii="Times New Roman" w:hAnsi="Times New Roman"/>
          <w:sz w:val="26"/>
          <w:szCs w:val="26"/>
        </w:rPr>
        <w:t>; у</w:t>
      </w:r>
      <w:r w:rsidR="006821ED" w:rsidRPr="00101536">
        <w:rPr>
          <w:rFonts w:ascii="Times New Roman" w:hAnsi="Times New Roman"/>
          <w:sz w:val="26"/>
          <w:szCs w:val="26"/>
        </w:rPr>
        <w:t>ровень безопасности для обучающихся среды</w:t>
      </w:r>
      <w:r w:rsidR="00101536" w:rsidRPr="00101536">
        <w:rPr>
          <w:rFonts w:ascii="Times New Roman" w:hAnsi="Times New Roman"/>
          <w:sz w:val="26"/>
          <w:szCs w:val="26"/>
        </w:rPr>
        <w:t xml:space="preserve"> школы</w:t>
      </w:r>
      <w:r w:rsidR="006821ED" w:rsidRPr="00101536">
        <w:rPr>
          <w:rFonts w:ascii="Times New Roman" w:hAnsi="Times New Roman"/>
          <w:sz w:val="26"/>
          <w:szCs w:val="26"/>
        </w:rPr>
        <w:t xml:space="preserve">, реалистичность количества и достаточность мероприятий;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01536" w:rsidRPr="00101536" w:rsidRDefault="006821ED" w:rsidP="00101536">
      <w:pPr>
        <w:spacing w:after="0"/>
        <w:ind w:firstLine="709"/>
        <w:jc w:val="both"/>
        <w:rPr>
          <w:rFonts w:ascii="Times New Roman" w:hAnsi="Times New Roman"/>
          <w:sz w:val="26"/>
          <w:szCs w:val="26"/>
        </w:rPr>
      </w:pPr>
      <w:r w:rsidRPr="00101536">
        <w:rPr>
          <w:rFonts w:ascii="Times New Roman" w:hAnsi="Times New Roman"/>
          <w:sz w:val="26"/>
          <w:szCs w:val="26"/>
        </w:rPr>
        <w:t xml:space="preserve">Второй критерий – степень обеспечения в </w:t>
      </w:r>
      <w:r w:rsidR="00101536" w:rsidRPr="00101536">
        <w:rPr>
          <w:rFonts w:ascii="Times New Roman" w:hAnsi="Times New Roman"/>
          <w:sz w:val="26"/>
          <w:szCs w:val="26"/>
        </w:rPr>
        <w:t xml:space="preserve">школе </w:t>
      </w:r>
      <w:r w:rsidRPr="00101536">
        <w:rPr>
          <w:rFonts w:ascii="Times New Roman" w:hAnsi="Times New Roman"/>
          <w:sz w:val="26"/>
          <w:szCs w:val="26"/>
        </w:rPr>
        <w:t>позитивных межличностных отношений обучающихся, выражается в следующих показателях: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степень конкретности и измеримости задач по обеспечен</w:t>
      </w:r>
      <w:r w:rsidR="00101536" w:rsidRPr="00101536">
        <w:rPr>
          <w:rFonts w:ascii="Times New Roman" w:hAnsi="Times New Roman"/>
          <w:sz w:val="26"/>
          <w:szCs w:val="26"/>
        </w:rPr>
        <w:t>ию в школе</w:t>
      </w:r>
      <w:r w:rsidRPr="00101536">
        <w:rPr>
          <w:rFonts w:ascii="Times New Roman" w:hAnsi="Times New Roman"/>
          <w:sz w:val="26"/>
          <w:szCs w:val="26"/>
        </w:rPr>
        <w:t xml:space="preserve"> позитивных межличностных отношений обучающихся, уровень обусловленности задач анализом ситуации в</w:t>
      </w:r>
      <w:r w:rsidR="00101536" w:rsidRPr="00101536">
        <w:rPr>
          <w:rFonts w:ascii="Times New Roman" w:hAnsi="Times New Roman"/>
          <w:sz w:val="26"/>
          <w:szCs w:val="26"/>
        </w:rPr>
        <w:t xml:space="preserve"> школе</w:t>
      </w:r>
      <w:r w:rsidRPr="00101536">
        <w:rPr>
          <w:rFonts w:ascii="Times New Roman" w:hAnsi="Times New Roman"/>
          <w:sz w:val="26"/>
          <w:szCs w:val="26"/>
        </w:rPr>
        <w:t xml:space="preserve">, ученическом классе, учебной группе, уровень дифференциации работы исходя из социально-психологического статуса отдельных категорий обучающихся; состояние межличностных отношений обучающихся в ученических классах (позитивные, индифферентные, враждебные);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w:t>
      </w:r>
      <w:r w:rsidRPr="00101536">
        <w:rPr>
          <w:rFonts w:ascii="Times New Roman" w:hAnsi="Times New Roman"/>
          <w:sz w:val="26"/>
          <w:szCs w:val="26"/>
        </w:rPr>
        <w:lastRenderedPageBreak/>
        <w:t>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w:t>
      </w:r>
      <w:r w:rsidR="00101536" w:rsidRPr="00101536">
        <w:rPr>
          <w:rFonts w:ascii="Times New Roman" w:hAnsi="Times New Roman"/>
          <w:sz w:val="26"/>
          <w:szCs w:val="26"/>
        </w:rPr>
        <w:t>ых отношений обучающихся).</w:t>
      </w:r>
    </w:p>
    <w:p w:rsidR="00777D59" w:rsidRPr="00101536" w:rsidRDefault="006821ED" w:rsidP="00101536">
      <w:pPr>
        <w:spacing w:after="0"/>
        <w:ind w:firstLine="709"/>
        <w:jc w:val="both"/>
        <w:rPr>
          <w:rFonts w:ascii="Times New Roman" w:hAnsi="Times New Roman"/>
          <w:sz w:val="26"/>
          <w:szCs w:val="26"/>
        </w:rPr>
      </w:pPr>
      <w:r w:rsidRPr="00101536">
        <w:rPr>
          <w:rFonts w:ascii="Times New Roman" w:hAnsi="Times New Roman"/>
          <w:sz w:val="26"/>
          <w:szCs w:val="26"/>
        </w:rPr>
        <w:t>Третий критерий – степень содействия обучающимся в освоении программ общего и дополнительного образования выражается в следующих показателях: 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w:t>
      </w:r>
      <w:r w:rsidR="00101536" w:rsidRPr="00101536">
        <w:rPr>
          <w:rFonts w:ascii="Times New Roman" w:hAnsi="Times New Roman"/>
          <w:sz w:val="26"/>
          <w:szCs w:val="26"/>
        </w:rPr>
        <w:t xml:space="preserve"> школе</w:t>
      </w:r>
      <w:r w:rsidRPr="00101536">
        <w:rPr>
          <w:rFonts w:ascii="Times New Roman" w:hAnsi="Times New Roman"/>
          <w:sz w:val="26"/>
          <w:szCs w:val="26"/>
        </w:rPr>
        <w:t xml:space="preserve">, ученическом классе, учебной группе, уровень дифференциации работы исходя из успешности обучения отдельных категорий обучающихся;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77D59" w:rsidRPr="00101536" w:rsidRDefault="006821ED" w:rsidP="00101536">
      <w:pPr>
        <w:spacing w:after="0"/>
        <w:ind w:firstLine="709"/>
        <w:jc w:val="both"/>
        <w:rPr>
          <w:rFonts w:ascii="Times New Roman" w:hAnsi="Times New Roman"/>
          <w:sz w:val="26"/>
          <w:szCs w:val="26"/>
        </w:rPr>
      </w:pPr>
      <w:r w:rsidRPr="00101536">
        <w:rPr>
          <w:rFonts w:ascii="Times New Roman" w:hAnsi="Times New Roman"/>
          <w:sz w:val="26"/>
          <w:szCs w:val="26"/>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w:t>
      </w:r>
      <w:r w:rsidR="00101536" w:rsidRPr="00101536">
        <w:rPr>
          <w:rFonts w:ascii="Times New Roman" w:hAnsi="Times New Roman"/>
          <w:sz w:val="26"/>
          <w:szCs w:val="26"/>
        </w:rPr>
        <w:t>иции школы</w:t>
      </w:r>
      <w:r w:rsidRPr="00101536">
        <w:rPr>
          <w:rFonts w:ascii="Times New Roman" w:hAnsi="Times New Roman"/>
          <w:sz w:val="26"/>
          <w:szCs w:val="26"/>
        </w:rPr>
        <w:t xml:space="preserve">, специфика класса;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согласованность мероприятий </w:t>
      </w:r>
      <w:r w:rsidRPr="00101536">
        <w:rPr>
          <w:rFonts w:ascii="Times New Roman" w:hAnsi="Times New Roman"/>
          <w:sz w:val="26"/>
          <w:szCs w:val="26"/>
        </w:rPr>
        <w:lastRenderedPageBreak/>
        <w:t xml:space="preserve">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77D59" w:rsidRPr="00101536" w:rsidRDefault="006821ED" w:rsidP="00101536">
      <w:pPr>
        <w:spacing w:after="0"/>
        <w:ind w:firstLine="709"/>
        <w:rPr>
          <w:rFonts w:ascii="Times New Roman" w:hAnsi="Times New Roman"/>
          <w:sz w:val="26"/>
          <w:szCs w:val="26"/>
          <w:u w:val="single"/>
        </w:rPr>
      </w:pPr>
      <w:bookmarkStart w:id="353" w:name="_Toc410654067"/>
      <w:bookmarkStart w:id="354" w:name="_Toc409691729"/>
      <w:bookmarkStart w:id="355" w:name="_Toc414553271"/>
      <w:bookmarkStart w:id="356" w:name="_Toc31893487"/>
      <w:r w:rsidRPr="00101536">
        <w:rPr>
          <w:rFonts w:ascii="Times New Roman" w:hAnsi="Times New Roman"/>
          <w:sz w:val="26"/>
          <w:szCs w:val="26"/>
          <w:u w:val="single"/>
        </w:rPr>
        <w:t>2.3.11. Методика и инструментарий мониторинга духовно-нравственного</w:t>
      </w:r>
      <w:bookmarkStart w:id="357" w:name="_Toc410654068"/>
      <w:bookmarkEnd w:id="353"/>
      <w:r w:rsidRPr="00101536">
        <w:rPr>
          <w:rFonts w:ascii="Times New Roman" w:hAnsi="Times New Roman"/>
          <w:sz w:val="26"/>
          <w:szCs w:val="26"/>
          <w:u w:val="single"/>
        </w:rPr>
        <w:t xml:space="preserve"> развития, воспитания и социализации обучающихся</w:t>
      </w:r>
      <w:bookmarkEnd w:id="354"/>
      <w:bookmarkEnd w:id="355"/>
      <w:bookmarkEnd w:id="356"/>
      <w:bookmarkEnd w:id="357"/>
    </w:p>
    <w:p w:rsidR="00777D59" w:rsidRPr="00A231E2" w:rsidRDefault="00296070" w:rsidP="00A231E2">
      <w:pPr>
        <w:spacing w:after="0"/>
        <w:ind w:firstLine="709"/>
        <w:jc w:val="both"/>
        <w:rPr>
          <w:rFonts w:ascii="Times New Roman" w:hAnsi="Times New Roman"/>
          <w:sz w:val="26"/>
          <w:szCs w:val="26"/>
        </w:rPr>
      </w:pPr>
      <w:r w:rsidRPr="00A231E2">
        <w:rPr>
          <w:rFonts w:ascii="Times New Roman" w:hAnsi="Times New Roman"/>
          <w:sz w:val="26"/>
          <w:szCs w:val="26"/>
        </w:rPr>
        <w:t>Методика мониторинга духовно-нравственного развития, воспитания и социализации обучающихся включает совокупность следующих методических правил: 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r>
        <w:rPr>
          <w:rFonts w:ascii="Times New Roman" w:hAnsi="Times New Roman"/>
          <w:sz w:val="26"/>
          <w:szCs w:val="26"/>
        </w:rPr>
        <w:t xml:space="preserve"> </w:t>
      </w:r>
      <w:r w:rsidRPr="00A231E2">
        <w:rPr>
          <w:rFonts w:ascii="Times New Roman" w:hAnsi="Times New Roman"/>
          <w:sz w:val="26"/>
          <w:szCs w:val="26"/>
        </w:rPr>
        <w:t xml:space="preserve">при разработке и осуществлении программы мониторинга сочетаются общие цели </w:t>
      </w:r>
      <w:r w:rsidR="006821ED" w:rsidRPr="00A231E2">
        <w:rPr>
          <w:rFonts w:ascii="Times New Roman" w:hAnsi="Times New Roman"/>
          <w:sz w:val="26"/>
          <w:szCs w:val="26"/>
        </w:rPr>
        <w:t>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w:t>
      </w:r>
      <w:r w:rsidR="00A231E2" w:rsidRPr="00A231E2">
        <w:rPr>
          <w:rFonts w:ascii="Times New Roman" w:hAnsi="Times New Roman"/>
          <w:sz w:val="26"/>
          <w:szCs w:val="26"/>
        </w:rPr>
        <w:t>адом школы</w:t>
      </w:r>
      <w:r w:rsidR="006821ED" w:rsidRPr="00A231E2">
        <w:rPr>
          <w:rFonts w:ascii="Times New Roman" w:hAnsi="Times New Roman"/>
          <w:sz w:val="26"/>
          <w:szCs w:val="26"/>
        </w:rPr>
        <w:t xml:space="preserve"> и другими обстоятельствами; </w:t>
      </w:r>
      <w:r w:rsidRPr="00A231E2">
        <w:rPr>
          <w:rFonts w:ascii="Times New Roman" w:hAnsi="Times New Roman"/>
          <w:sz w:val="26"/>
          <w:szCs w:val="26"/>
        </w:rPr>
        <w:t>комплекс мер по мониторингу ориентируется,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мониторингу придается общественно-административный</w:t>
      </w:r>
      <w:r>
        <w:rPr>
          <w:rFonts w:ascii="Times New Roman" w:hAnsi="Times New Roman"/>
          <w:sz w:val="26"/>
          <w:szCs w:val="26"/>
        </w:rPr>
        <w:t xml:space="preserve"> </w:t>
      </w:r>
      <w:r w:rsidRPr="00A231E2">
        <w:rPr>
          <w:rFonts w:ascii="Times New Roman" w:hAnsi="Times New Roman"/>
          <w:sz w:val="26"/>
          <w:szCs w:val="26"/>
        </w:rPr>
        <w:t>характер, включив и объединив в этой работе администрацию школы,  педагогический совет; в рамках мониторинга</w:t>
      </w:r>
      <w:r>
        <w:rPr>
          <w:rFonts w:ascii="Times New Roman" w:hAnsi="Times New Roman"/>
          <w:sz w:val="26"/>
          <w:szCs w:val="26"/>
        </w:rPr>
        <w:t xml:space="preserve"> </w:t>
      </w:r>
      <w:r w:rsidRPr="00A231E2">
        <w:rPr>
          <w:rFonts w:ascii="Times New Roman" w:hAnsi="Times New Roman"/>
          <w:sz w:val="26"/>
          <w:szCs w:val="26"/>
        </w:rPr>
        <w:t>предлагаются простые, прозрачные, формализованные процедуры диагностики.</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77D59" w:rsidRPr="00A231E2" w:rsidRDefault="006821ED" w:rsidP="00D444F0">
      <w:pPr>
        <w:pStyle w:val="a8"/>
        <w:widowControl w:val="0"/>
        <w:numPr>
          <w:ilvl w:val="0"/>
          <w:numId w:val="24"/>
        </w:numPr>
        <w:tabs>
          <w:tab w:val="left" w:pos="993"/>
        </w:tabs>
        <w:spacing w:line="276" w:lineRule="auto"/>
        <w:ind w:left="0" w:firstLine="709"/>
        <w:jc w:val="both"/>
        <w:rPr>
          <w:rFonts w:ascii="Times New Roman" w:hAnsi="Times New Roman"/>
          <w:sz w:val="26"/>
          <w:szCs w:val="26"/>
        </w:rPr>
      </w:pPr>
      <w:r w:rsidRPr="00A231E2">
        <w:rPr>
          <w:rFonts w:ascii="Times New Roman" w:hAnsi="Times New Roman"/>
          <w:sz w:val="26"/>
          <w:szCs w:val="26"/>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w:t>
      </w:r>
      <w:r w:rsidR="00A231E2" w:rsidRPr="00A231E2">
        <w:rPr>
          <w:rFonts w:ascii="Times New Roman" w:hAnsi="Times New Roman"/>
          <w:sz w:val="26"/>
          <w:szCs w:val="26"/>
        </w:rPr>
        <w:t xml:space="preserve"> школы</w:t>
      </w:r>
      <w:r w:rsidRPr="00A231E2">
        <w:rPr>
          <w:rFonts w:ascii="Times New Roman" w:hAnsi="Times New Roman"/>
          <w:sz w:val="26"/>
          <w:szCs w:val="26"/>
        </w:rPr>
        <w:t xml:space="preserve"> (социокультурное окружение, уклад школьной жизни, запрос родителей и общественности, наличные ресурсы); </w:t>
      </w:r>
    </w:p>
    <w:p w:rsidR="00777D59" w:rsidRPr="00A231E2" w:rsidRDefault="006821ED" w:rsidP="00D444F0">
      <w:pPr>
        <w:pStyle w:val="a8"/>
        <w:widowControl w:val="0"/>
        <w:numPr>
          <w:ilvl w:val="0"/>
          <w:numId w:val="24"/>
        </w:numPr>
        <w:tabs>
          <w:tab w:val="left" w:pos="993"/>
        </w:tabs>
        <w:spacing w:line="276" w:lineRule="auto"/>
        <w:ind w:left="0" w:firstLine="709"/>
        <w:jc w:val="both"/>
        <w:rPr>
          <w:rFonts w:ascii="Times New Roman" w:hAnsi="Times New Roman"/>
          <w:sz w:val="26"/>
          <w:szCs w:val="26"/>
        </w:rPr>
      </w:pPr>
      <w:r w:rsidRPr="00A231E2">
        <w:rPr>
          <w:rFonts w:ascii="Times New Roman" w:hAnsi="Times New Roman"/>
          <w:sz w:val="26"/>
          <w:szCs w:val="26"/>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77D59" w:rsidRPr="00A231E2" w:rsidRDefault="006821ED" w:rsidP="00D444F0">
      <w:pPr>
        <w:pStyle w:val="a8"/>
        <w:widowControl w:val="0"/>
        <w:numPr>
          <w:ilvl w:val="0"/>
          <w:numId w:val="24"/>
        </w:numPr>
        <w:tabs>
          <w:tab w:val="left" w:pos="993"/>
        </w:tabs>
        <w:spacing w:line="276" w:lineRule="auto"/>
        <w:ind w:left="0" w:firstLine="709"/>
        <w:jc w:val="both"/>
        <w:rPr>
          <w:rFonts w:ascii="Times New Roman" w:hAnsi="Times New Roman"/>
          <w:sz w:val="26"/>
          <w:szCs w:val="26"/>
        </w:rPr>
      </w:pPr>
      <w:r w:rsidRPr="00A231E2">
        <w:rPr>
          <w:rFonts w:ascii="Times New Roman" w:hAnsi="Times New Roman"/>
          <w:sz w:val="26"/>
          <w:szCs w:val="26"/>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77D59" w:rsidRPr="00A231E2" w:rsidRDefault="006821ED" w:rsidP="00A231E2">
      <w:pPr>
        <w:spacing w:after="0"/>
        <w:jc w:val="center"/>
        <w:rPr>
          <w:rFonts w:ascii="Times New Roman" w:hAnsi="Times New Roman"/>
          <w:sz w:val="26"/>
          <w:szCs w:val="26"/>
          <w:u w:val="single"/>
        </w:rPr>
      </w:pPr>
      <w:bookmarkStart w:id="358" w:name="_Toc410654069"/>
      <w:bookmarkStart w:id="359" w:name="_Toc414553272"/>
      <w:bookmarkStart w:id="360" w:name="_Toc31893488"/>
      <w:bookmarkStart w:id="361" w:name="_Toc409691730"/>
      <w:r w:rsidRPr="00A231E2">
        <w:rPr>
          <w:rFonts w:ascii="Times New Roman" w:hAnsi="Times New Roman"/>
          <w:sz w:val="26"/>
          <w:szCs w:val="26"/>
          <w:u w:val="single"/>
        </w:rPr>
        <w:t xml:space="preserve">2.3.12. Планируемые результаты духовно-нравственного </w:t>
      </w:r>
      <w:bookmarkEnd w:id="358"/>
      <w:r w:rsidR="00296070" w:rsidRPr="00A231E2">
        <w:rPr>
          <w:rFonts w:ascii="Times New Roman" w:hAnsi="Times New Roman"/>
          <w:sz w:val="26"/>
          <w:szCs w:val="26"/>
          <w:u w:val="single"/>
        </w:rPr>
        <w:t>развития,</w:t>
      </w:r>
      <w:r w:rsidR="00296070">
        <w:rPr>
          <w:rFonts w:ascii="Times New Roman" w:hAnsi="Times New Roman"/>
          <w:sz w:val="26"/>
          <w:szCs w:val="26"/>
          <w:u w:val="single"/>
        </w:rPr>
        <w:t xml:space="preserve"> </w:t>
      </w:r>
      <w:r w:rsidR="00296070" w:rsidRPr="00A231E2">
        <w:rPr>
          <w:rFonts w:ascii="Times New Roman" w:hAnsi="Times New Roman"/>
          <w:sz w:val="26"/>
          <w:szCs w:val="26"/>
          <w:u w:val="single"/>
        </w:rPr>
        <w:t>воспитания</w:t>
      </w:r>
      <w:bookmarkStart w:id="362" w:name="_Toc410654070"/>
      <w:r w:rsidRPr="00A231E2">
        <w:rPr>
          <w:rFonts w:ascii="Times New Roman" w:hAnsi="Times New Roman"/>
          <w:sz w:val="26"/>
          <w:szCs w:val="26"/>
          <w:u w:val="single"/>
        </w:rPr>
        <w:t xml:space="preserve"> и социализации обучающихся, формирования</w:t>
      </w:r>
      <w:bookmarkStart w:id="363" w:name="_Toc410654071"/>
      <w:bookmarkStart w:id="364" w:name="_Toc284662835"/>
      <w:bookmarkStart w:id="365" w:name="_Toc284663462"/>
      <w:bookmarkStart w:id="366" w:name="_Toc414553273"/>
      <w:bookmarkStart w:id="367" w:name="_Toc31893489"/>
      <w:bookmarkEnd w:id="359"/>
      <w:bookmarkEnd w:id="360"/>
      <w:bookmarkEnd w:id="362"/>
      <w:r w:rsidRPr="00A231E2">
        <w:rPr>
          <w:rFonts w:ascii="Times New Roman" w:hAnsi="Times New Roman"/>
          <w:sz w:val="26"/>
          <w:szCs w:val="26"/>
          <w:u w:val="single"/>
        </w:rPr>
        <w:t xml:space="preserve"> экологической культуры, культуры здорового и безопасного образа</w:t>
      </w:r>
      <w:bookmarkStart w:id="368" w:name="_Toc410654072"/>
      <w:bookmarkStart w:id="369" w:name="_Toc414553274"/>
      <w:bookmarkStart w:id="370" w:name="_Toc31893490"/>
      <w:bookmarkEnd w:id="363"/>
      <w:bookmarkEnd w:id="364"/>
      <w:bookmarkEnd w:id="365"/>
      <w:bookmarkEnd w:id="366"/>
      <w:bookmarkEnd w:id="367"/>
      <w:r w:rsidRPr="00A231E2">
        <w:rPr>
          <w:rFonts w:ascii="Times New Roman" w:hAnsi="Times New Roman"/>
          <w:sz w:val="26"/>
          <w:szCs w:val="26"/>
          <w:u w:val="single"/>
        </w:rPr>
        <w:t xml:space="preserve"> жизни обучающихся</w:t>
      </w:r>
      <w:bookmarkEnd w:id="361"/>
      <w:bookmarkEnd w:id="368"/>
      <w:bookmarkEnd w:id="369"/>
      <w:bookmarkEnd w:id="370"/>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3. </w:t>
      </w:r>
      <w:r w:rsidRPr="00A231E2">
        <w:rPr>
          <w:rStyle w:val="dash041e005f0431005f044b005f0447005f043d005f044b005f0439005f005fchar1char1"/>
          <w:sz w:val="26"/>
          <w:szCs w:val="26"/>
        </w:rPr>
        <w:t>Сформированность мотивации к обучению и целенаправленной познавательной деятельности, г</w:t>
      </w:r>
      <w:r w:rsidRPr="00A231E2">
        <w:rPr>
          <w:rFonts w:ascii="Times New Roman" w:hAnsi="Times New Roman"/>
          <w:sz w:val="26"/>
          <w:szCs w:val="26"/>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w:t>
      </w:r>
      <w:r w:rsidRPr="00A231E2">
        <w:rPr>
          <w:rFonts w:ascii="Times New Roman" w:hAnsi="Times New Roman"/>
          <w:sz w:val="26"/>
          <w:szCs w:val="26"/>
        </w:rPr>
        <w:lastRenderedPageBreak/>
        <w:t xml:space="preserve">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77D59" w:rsidRPr="00A231E2" w:rsidRDefault="006821ED" w:rsidP="001B7F64">
      <w:pPr>
        <w:tabs>
          <w:tab w:val="left" w:pos="1134"/>
        </w:tabs>
        <w:spacing w:after="0"/>
        <w:ind w:firstLine="709"/>
        <w:jc w:val="both"/>
        <w:rPr>
          <w:rFonts w:ascii="Times New Roman" w:hAnsi="Times New Roman"/>
          <w:sz w:val="26"/>
          <w:szCs w:val="26"/>
        </w:rPr>
      </w:pPr>
      <w:r w:rsidRPr="00A231E2">
        <w:rPr>
          <w:rFonts w:ascii="Times New Roman" w:hAnsi="Times New Roman"/>
          <w:sz w:val="26"/>
          <w:szCs w:val="26"/>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A231E2">
        <w:rPr>
          <w:rStyle w:val="dash041e005f0431005f044b005f0447005f043d005f044b005f0439005f005fchar1char1"/>
          <w:sz w:val="26"/>
          <w:szCs w:val="26"/>
        </w:rPr>
        <w:t>формированность ценностно-смысловых установок, отражающих личностные и гражданские позиции в деятельности, правосознание.</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77D59" w:rsidRPr="00A231E2"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w:t>
      </w:r>
      <w:r w:rsidRPr="00A231E2">
        <w:rPr>
          <w:rFonts w:ascii="Times New Roman" w:hAnsi="Times New Roman"/>
          <w:sz w:val="26"/>
          <w:szCs w:val="26"/>
        </w:rPr>
        <w:lastRenderedPageBreak/>
        <w:t xml:space="preserve">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00296070" w:rsidRPr="00A231E2">
        <w:rPr>
          <w:rFonts w:ascii="Times New Roman" w:hAnsi="Times New Roman"/>
          <w:sz w:val="26"/>
          <w:szCs w:val="26"/>
        </w:rPr>
        <w:t>выраженной,</w:t>
      </w:r>
      <w:r w:rsidRPr="00A231E2">
        <w:rPr>
          <w:rFonts w:ascii="Times New Roman" w:hAnsi="Times New Roman"/>
          <w:sz w:val="26"/>
          <w:szCs w:val="26"/>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77D59" w:rsidRPr="001B7F64" w:rsidRDefault="006821ED" w:rsidP="001B7F64">
      <w:pPr>
        <w:spacing w:after="0"/>
        <w:ind w:firstLine="709"/>
        <w:jc w:val="both"/>
        <w:rPr>
          <w:rFonts w:ascii="Times New Roman" w:hAnsi="Times New Roman"/>
          <w:sz w:val="26"/>
          <w:szCs w:val="26"/>
        </w:rPr>
      </w:pPr>
      <w:r w:rsidRPr="00A231E2">
        <w:rPr>
          <w:rFonts w:ascii="Times New Roman" w:hAnsi="Times New Roman"/>
          <w:sz w:val="26"/>
          <w:szCs w:val="26"/>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240B0F" w:rsidRDefault="006821ED" w:rsidP="00240B0F">
      <w:pPr>
        <w:spacing w:after="0"/>
        <w:jc w:val="center"/>
        <w:rPr>
          <w:rFonts w:ascii="Times New Roman" w:hAnsi="Times New Roman"/>
          <w:b/>
          <w:sz w:val="26"/>
          <w:szCs w:val="26"/>
        </w:rPr>
      </w:pPr>
      <w:bookmarkStart w:id="371" w:name="_Toc406059051"/>
      <w:bookmarkStart w:id="372" w:name="_Toc409691731"/>
      <w:bookmarkStart w:id="373" w:name="_Toc410654073"/>
      <w:bookmarkStart w:id="374" w:name="_Toc31893491"/>
      <w:bookmarkStart w:id="375" w:name="_Toc31898651"/>
      <w:r w:rsidRPr="00240B0F">
        <w:rPr>
          <w:rFonts w:ascii="Times New Roman" w:hAnsi="Times New Roman"/>
          <w:b/>
          <w:sz w:val="26"/>
          <w:szCs w:val="26"/>
        </w:rPr>
        <w:t>2.4. Программа коррекционной работы</w:t>
      </w:r>
      <w:bookmarkEnd w:id="371"/>
      <w:bookmarkEnd w:id="372"/>
      <w:bookmarkEnd w:id="373"/>
      <w:bookmarkEnd w:id="374"/>
      <w:bookmarkEnd w:id="375"/>
    </w:p>
    <w:p w:rsidR="00777D59" w:rsidRPr="009C65EA" w:rsidRDefault="009C65EA" w:rsidP="009C65EA">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bCs/>
          <w:color w:val="auto"/>
          <w:sz w:val="26"/>
          <w:szCs w:val="26"/>
        </w:rPr>
        <w:t xml:space="preserve">Программа коррекционной работы </w:t>
      </w:r>
      <w:r w:rsidR="006821ED" w:rsidRPr="009C65EA">
        <w:rPr>
          <w:rFonts w:ascii="Times New Roman" w:hAnsi="Times New Roman" w:cs="Times New Roman"/>
          <w:color w:val="auto"/>
          <w:sz w:val="26"/>
          <w:szCs w:val="26"/>
        </w:rPr>
        <w:t xml:space="preserve">является неотъемлемым структурным компонентом </w:t>
      </w:r>
      <w:r>
        <w:rPr>
          <w:rFonts w:ascii="Times New Roman" w:hAnsi="Times New Roman" w:cs="Times New Roman"/>
          <w:color w:val="auto"/>
          <w:sz w:val="26"/>
          <w:szCs w:val="26"/>
        </w:rPr>
        <w:t xml:space="preserve">АООП ООО НОДА. </w:t>
      </w:r>
      <w:r>
        <w:rPr>
          <w:rFonts w:ascii="Times New Roman" w:hAnsi="Times New Roman" w:cs="Times New Roman"/>
          <w:bCs/>
          <w:color w:val="auto"/>
          <w:sz w:val="26"/>
          <w:szCs w:val="26"/>
        </w:rPr>
        <w:t xml:space="preserve">Программа коррекционной </w:t>
      </w:r>
      <w:r w:rsidR="00296070">
        <w:rPr>
          <w:rFonts w:ascii="Times New Roman" w:hAnsi="Times New Roman" w:cs="Times New Roman"/>
          <w:bCs/>
          <w:color w:val="auto"/>
          <w:sz w:val="26"/>
          <w:szCs w:val="26"/>
        </w:rPr>
        <w:t xml:space="preserve">работы </w:t>
      </w:r>
      <w:r w:rsidR="00296070" w:rsidRPr="009C65EA">
        <w:rPr>
          <w:rFonts w:ascii="Times New Roman" w:hAnsi="Times New Roman" w:cs="Times New Roman"/>
          <w:color w:val="auto"/>
          <w:sz w:val="26"/>
          <w:szCs w:val="26"/>
        </w:rPr>
        <w:t>учитывает</w:t>
      </w:r>
      <w:r w:rsidR="006821ED" w:rsidRPr="009C65EA">
        <w:rPr>
          <w:rFonts w:ascii="Times New Roman" w:hAnsi="Times New Roman" w:cs="Times New Roman"/>
          <w:color w:val="auto"/>
          <w:sz w:val="26"/>
          <w:szCs w:val="26"/>
        </w:rPr>
        <w:t xml:space="preserve"> особ</w:t>
      </w:r>
      <w:r>
        <w:rPr>
          <w:rFonts w:ascii="Times New Roman" w:hAnsi="Times New Roman" w:cs="Times New Roman"/>
          <w:color w:val="auto"/>
          <w:sz w:val="26"/>
          <w:szCs w:val="26"/>
        </w:rPr>
        <w:t xml:space="preserve">ые образовательные потребности обучающихся с НОДА и </w:t>
      </w:r>
      <w:r w:rsidR="006821ED" w:rsidRPr="009C65EA">
        <w:rPr>
          <w:rFonts w:ascii="Times New Roman" w:hAnsi="Times New Roman" w:cs="Times New Roman"/>
          <w:color w:val="auto"/>
          <w:sz w:val="26"/>
          <w:szCs w:val="26"/>
        </w:rPr>
        <w:t xml:space="preserve">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Pr="009C65EA" w:rsidRDefault="006821ED" w:rsidP="009C65EA">
      <w:pPr>
        <w:spacing w:after="0"/>
        <w:jc w:val="center"/>
        <w:rPr>
          <w:rFonts w:ascii="Times New Roman" w:hAnsi="Times New Roman"/>
          <w:sz w:val="26"/>
          <w:szCs w:val="26"/>
          <w:u w:val="single"/>
        </w:rPr>
      </w:pPr>
      <w:bookmarkStart w:id="376" w:name="_Toc414553276"/>
      <w:bookmarkStart w:id="377" w:name="_Toc31893492"/>
      <w:r w:rsidRPr="009C65EA">
        <w:rPr>
          <w:rFonts w:ascii="Times New Roman" w:hAnsi="Times New Roman"/>
          <w:sz w:val="26"/>
          <w:szCs w:val="26"/>
          <w:u w:val="single"/>
        </w:rPr>
        <w:t>2.4.1. Цели и задачи программы коррекционной работы с обучающимися при получении основного общего образования</w:t>
      </w:r>
      <w:bookmarkEnd w:id="376"/>
      <w:bookmarkEnd w:id="377"/>
    </w:p>
    <w:p w:rsidR="00777D59" w:rsidRPr="009C65EA" w:rsidRDefault="006821ED" w:rsidP="001B7F64">
      <w:pPr>
        <w:pStyle w:val="Default"/>
        <w:spacing w:line="276" w:lineRule="auto"/>
        <w:ind w:firstLine="709"/>
        <w:jc w:val="both"/>
        <w:rPr>
          <w:rFonts w:ascii="Times New Roman" w:hAnsi="Times New Roman" w:cs="Times New Roman"/>
          <w:color w:val="auto"/>
          <w:sz w:val="26"/>
          <w:szCs w:val="26"/>
        </w:rPr>
      </w:pPr>
      <w:r w:rsidRPr="009C65EA">
        <w:rPr>
          <w:rFonts w:ascii="Times New Roman" w:hAnsi="Times New Roman" w:cs="Times New Roman"/>
          <w:color w:val="auto"/>
          <w:sz w:val="26"/>
          <w:szCs w:val="26"/>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w:t>
      </w:r>
      <w:r w:rsidR="009C65EA">
        <w:rPr>
          <w:rFonts w:ascii="Times New Roman" w:hAnsi="Times New Roman" w:cs="Times New Roman"/>
          <w:color w:val="auto"/>
          <w:sz w:val="26"/>
          <w:szCs w:val="26"/>
        </w:rPr>
        <w:t xml:space="preserve">АООП ООО НОДА </w:t>
      </w:r>
      <w:r w:rsidRPr="009C65EA">
        <w:rPr>
          <w:rFonts w:ascii="Times New Roman" w:hAnsi="Times New Roman" w:cs="Times New Roman"/>
          <w:color w:val="auto"/>
          <w:sz w:val="26"/>
          <w:szCs w:val="26"/>
        </w:rPr>
        <w:t xml:space="preserve">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9C65EA" w:rsidRDefault="006821ED" w:rsidP="009C65EA">
      <w:pPr>
        <w:pStyle w:val="Default"/>
        <w:spacing w:line="276" w:lineRule="auto"/>
        <w:ind w:firstLine="709"/>
        <w:jc w:val="both"/>
        <w:rPr>
          <w:rFonts w:ascii="Times New Roman" w:hAnsi="Times New Roman" w:cs="Times New Roman"/>
          <w:color w:val="auto"/>
          <w:sz w:val="26"/>
          <w:szCs w:val="26"/>
        </w:rPr>
      </w:pPr>
      <w:r w:rsidRPr="009C65EA">
        <w:rPr>
          <w:rFonts w:ascii="Times New Roman" w:hAnsi="Times New Roman" w:cs="Times New Roman"/>
          <w:color w:val="auto"/>
          <w:sz w:val="26"/>
          <w:szCs w:val="26"/>
        </w:rPr>
        <w:t>Задачи программы коррекционной работы: определение особых образовательных потребностей обучающихся с ОВЗ</w:t>
      </w:r>
      <w:r w:rsidR="003315F8">
        <w:rPr>
          <w:rFonts w:ascii="Times New Roman" w:hAnsi="Times New Roman" w:cs="Times New Roman"/>
          <w:color w:val="auto"/>
          <w:sz w:val="26"/>
          <w:szCs w:val="26"/>
        </w:rPr>
        <w:t xml:space="preserve"> (НОДА)</w:t>
      </w:r>
      <w:r w:rsidRPr="009C65EA">
        <w:rPr>
          <w:rFonts w:ascii="Times New Roman" w:hAnsi="Times New Roman" w:cs="Times New Roman"/>
          <w:color w:val="auto"/>
          <w:sz w:val="26"/>
          <w:szCs w:val="26"/>
        </w:rPr>
        <w:t xml:space="preserve"> и оказание им специализированной помощи при освоении</w:t>
      </w:r>
      <w:r w:rsidR="009C65EA">
        <w:rPr>
          <w:rFonts w:ascii="Times New Roman" w:hAnsi="Times New Roman" w:cs="Times New Roman"/>
          <w:color w:val="auto"/>
          <w:sz w:val="26"/>
          <w:szCs w:val="26"/>
        </w:rPr>
        <w:t xml:space="preserve"> АООП ООО НОДА</w:t>
      </w:r>
      <w:r w:rsidRPr="009C65EA">
        <w:rPr>
          <w:rFonts w:ascii="Times New Roman" w:hAnsi="Times New Roman" w:cs="Times New Roman"/>
          <w:color w:val="auto"/>
          <w:sz w:val="26"/>
          <w:szCs w:val="26"/>
        </w:rPr>
        <w:t>; определение оптимальных специальных условий для получения основного общего образования обучающимися с ОВЗ</w:t>
      </w:r>
      <w:r w:rsidR="003315F8">
        <w:rPr>
          <w:rFonts w:ascii="Times New Roman" w:hAnsi="Times New Roman" w:cs="Times New Roman"/>
          <w:color w:val="auto"/>
          <w:sz w:val="26"/>
          <w:szCs w:val="26"/>
        </w:rPr>
        <w:t xml:space="preserve"> (НОДА)</w:t>
      </w:r>
      <w:r w:rsidRPr="009C65EA">
        <w:rPr>
          <w:rFonts w:ascii="Times New Roman" w:hAnsi="Times New Roman" w:cs="Times New Roman"/>
          <w:color w:val="auto"/>
          <w:sz w:val="26"/>
          <w:szCs w:val="26"/>
        </w:rPr>
        <w:t>, для развития их личностных, познавательных, коммуникативных способностей; разработка и использование индивидуально-ориентированных учебных планов для обучения школьников с ОВЗ</w:t>
      </w:r>
      <w:r w:rsidR="003315F8">
        <w:rPr>
          <w:rFonts w:ascii="Times New Roman" w:hAnsi="Times New Roman" w:cs="Times New Roman"/>
          <w:color w:val="auto"/>
          <w:sz w:val="26"/>
          <w:szCs w:val="26"/>
        </w:rPr>
        <w:t xml:space="preserve"> (НОДА</w:t>
      </w:r>
      <w:r w:rsidR="00296070">
        <w:rPr>
          <w:rFonts w:ascii="Times New Roman" w:hAnsi="Times New Roman" w:cs="Times New Roman"/>
          <w:color w:val="auto"/>
          <w:sz w:val="26"/>
          <w:szCs w:val="26"/>
        </w:rPr>
        <w:t>)</w:t>
      </w:r>
      <w:r w:rsidR="00296070" w:rsidRPr="009C65EA">
        <w:rPr>
          <w:rFonts w:ascii="Times New Roman" w:hAnsi="Times New Roman" w:cs="Times New Roman"/>
          <w:color w:val="auto"/>
          <w:sz w:val="26"/>
          <w:szCs w:val="26"/>
        </w:rPr>
        <w:t xml:space="preserve"> с</w:t>
      </w:r>
      <w:r w:rsidRPr="009C65EA">
        <w:rPr>
          <w:rFonts w:ascii="Times New Roman" w:hAnsi="Times New Roman" w:cs="Times New Roman"/>
          <w:color w:val="auto"/>
          <w:sz w:val="26"/>
          <w:szCs w:val="26"/>
        </w:rPr>
        <w:t xml:space="preserve"> учетом особенностей их психофизического развития, индивидуальных возможностей; реализация </w:t>
      </w:r>
      <w:r w:rsidR="009C65EA">
        <w:rPr>
          <w:rFonts w:ascii="Times New Roman" w:hAnsi="Times New Roman" w:cs="Times New Roman"/>
          <w:color w:val="auto"/>
          <w:sz w:val="26"/>
          <w:szCs w:val="26"/>
        </w:rPr>
        <w:t xml:space="preserve">на сетевой основе </w:t>
      </w:r>
      <w:r w:rsidRPr="009C65EA">
        <w:rPr>
          <w:rFonts w:ascii="Times New Roman" w:hAnsi="Times New Roman" w:cs="Times New Roman"/>
          <w:color w:val="auto"/>
          <w:sz w:val="26"/>
          <w:szCs w:val="26"/>
        </w:rPr>
        <w:t>комплексного психолого-медико-социального сопровождения обучающихся с ОВЗ</w:t>
      </w:r>
      <w:r w:rsidR="003315F8">
        <w:rPr>
          <w:rFonts w:ascii="Times New Roman" w:hAnsi="Times New Roman" w:cs="Times New Roman"/>
          <w:color w:val="auto"/>
          <w:sz w:val="26"/>
          <w:szCs w:val="26"/>
        </w:rPr>
        <w:t xml:space="preserve"> (НОДА)</w:t>
      </w:r>
      <w:r w:rsidRPr="009C65EA">
        <w:rPr>
          <w:rFonts w:ascii="Times New Roman" w:hAnsi="Times New Roman" w:cs="Times New Roman"/>
          <w:color w:val="auto"/>
          <w:sz w:val="26"/>
          <w:szCs w:val="26"/>
        </w:rPr>
        <w:t xml:space="preserve"> (в соответствии с рекомендациями </w:t>
      </w:r>
      <w:r w:rsidR="009C65EA">
        <w:rPr>
          <w:rFonts w:ascii="Times New Roman" w:hAnsi="Times New Roman" w:cs="Times New Roman"/>
          <w:color w:val="auto"/>
          <w:sz w:val="26"/>
          <w:szCs w:val="26"/>
        </w:rPr>
        <w:t xml:space="preserve">территориальной </w:t>
      </w:r>
      <w:r w:rsidRPr="009C65EA">
        <w:rPr>
          <w:rFonts w:ascii="Times New Roman" w:hAnsi="Times New Roman" w:cs="Times New Roman"/>
          <w:color w:val="auto"/>
          <w:sz w:val="26"/>
          <w:szCs w:val="26"/>
        </w:rPr>
        <w:t>психолого-медико-педагогической комиссии (</w:t>
      </w:r>
      <w:r w:rsidR="009C65EA">
        <w:rPr>
          <w:rFonts w:ascii="Times New Roman" w:hAnsi="Times New Roman" w:cs="Times New Roman"/>
          <w:color w:val="auto"/>
          <w:sz w:val="26"/>
          <w:szCs w:val="26"/>
        </w:rPr>
        <w:t>ТПМПК), психолого-</w:t>
      </w:r>
      <w:r w:rsidRPr="009C65EA">
        <w:rPr>
          <w:rFonts w:ascii="Times New Roman" w:hAnsi="Times New Roman" w:cs="Times New Roman"/>
          <w:color w:val="auto"/>
          <w:sz w:val="26"/>
          <w:szCs w:val="26"/>
        </w:rPr>
        <w:t>педагогического консилиума</w:t>
      </w:r>
      <w:r w:rsidR="009C65EA">
        <w:rPr>
          <w:rFonts w:ascii="Times New Roman" w:hAnsi="Times New Roman" w:cs="Times New Roman"/>
          <w:color w:val="auto"/>
          <w:sz w:val="26"/>
          <w:szCs w:val="26"/>
        </w:rPr>
        <w:t xml:space="preserve"> школы (П</w:t>
      </w:r>
      <w:r w:rsidRPr="009C65EA">
        <w:rPr>
          <w:rFonts w:ascii="Times New Roman" w:hAnsi="Times New Roman" w:cs="Times New Roman"/>
          <w:color w:val="auto"/>
          <w:sz w:val="26"/>
          <w:szCs w:val="26"/>
        </w:rPr>
        <w:t xml:space="preserve">Пк)); реализация комплексной системы мероприятий по социальной адаптации и профессиональной ориентации обучающихся с ОВЗ; осуществление информационно-просветительской </w:t>
      </w:r>
      <w:r w:rsidRPr="009C65EA">
        <w:rPr>
          <w:rFonts w:ascii="Times New Roman" w:hAnsi="Times New Roman" w:cs="Times New Roman"/>
          <w:color w:val="auto"/>
          <w:sz w:val="26"/>
          <w:szCs w:val="26"/>
        </w:rPr>
        <w:lastRenderedPageBreak/>
        <w:t>и консультативной работы с родителями (законными представителями) обучающихся с ОВЗ</w:t>
      </w:r>
      <w:r w:rsidR="003315F8">
        <w:rPr>
          <w:rFonts w:ascii="Times New Roman" w:hAnsi="Times New Roman" w:cs="Times New Roman"/>
          <w:color w:val="auto"/>
          <w:sz w:val="26"/>
          <w:szCs w:val="26"/>
        </w:rPr>
        <w:t xml:space="preserve"> (НОДА)</w:t>
      </w:r>
      <w:r w:rsidRPr="009C65EA">
        <w:rPr>
          <w:rFonts w:ascii="Times New Roman" w:hAnsi="Times New Roman" w:cs="Times New Roman"/>
          <w:color w:val="auto"/>
          <w:sz w:val="26"/>
          <w:szCs w:val="26"/>
        </w:rPr>
        <w:t xml:space="preserve">. </w:t>
      </w:r>
    </w:p>
    <w:p w:rsidR="00777D59" w:rsidRPr="004B63F0" w:rsidRDefault="004B63F0" w:rsidP="001B7F64">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Программа стоится на</w:t>
      </w:r>
      <w:r w:rsidR="006821ED" w:rsidRPr="004B63F0">
        <w:rPr>
          <w:rFonts w:ascii="Times New Roman" w:hAnsi="Times New Roman" w:cs="Times New Roman"/>
          <w:color w:val="auto"/>
          <w:sz w:val="26"/>
          <w:szCs w:val="26"/>
        </w:rPr>
        <w:t xml:space="preserve"> дид</w:t>
      </w:r>
      <w:r>
        <w:rPr>
          <w:rFonts w:ascii="Times New Roman" w:hAnsi="Times New Roman" w:cs="Times New Roman"/>
          <w:color w:val="auto"/>
          <w:sz w:val="26"/>
          <w:szCs w:val="26"/>
        </w:rPr>
        <w:t xml:space="preserve">актических принципах </w:t>
      </w:r>
      <w:r w:rsidR="003315F8">
        <w:rPr>
          <w:rFonts w:ascii="Times New Roman" w:hAnsi="Times New Roman" w:cs="Times New Roman"/>
          <w:color w:val="auto"/>
          <w:sz w:val="26"/>
          <w:szCs w:val="26"/>
        </w:rPr>
        <w:t>системности, принципе обходного пути, комплексности.</w:t>
      </w:r>
    </w:p>
    <w:p w:rsidR="00777D59" w:rsidRPr="004B63F0" w:rsidRDefault="004B63F0" w:rsidP="004B63F0">
      <w:pPr>
        <w:pStyle w:val="Default"/>
        <w:tabs>
          <w:tab w:val="left" w:pos="993"/>
        </w:tabs>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П</w:t>
      </w:r>
      <w:r w:rsidR="006821ED" w:rsidRPr="004B63F0">
        <w:rPr>
          <w:rFonts w:ascii="Times New Roman" w:hAnsi="Times New Roman" w:cs="Times New Roman"/>
          <w:color w:val="auto"/>
          <w:sz w:val="26"/>
          <w:szCs w:val="26"/>
        </w:rPr>
        <w:t>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w:t>
      </w:r>
      <w:r w:rsidR="003315F8">
        <w:rPr>
          <w:rFonts w:ascii="Times New Roman" w:hAnsi="Times New Roman" w:cs="Times New Roman"/>
          <w:color w:val="auto"/>
          <w:sz w:val="26"/>
          <w:szCs w:val="26"/>
        </w:rPr>
        <w:t>ля в решении проблем этих детей.</w:t>
      </w:r>
    </w:p>
    <w:p w:rsidR="00777D59" w:rsidRPr="004B63F0" w:rsidRDefault="003315F8" w:rsidP="003315F8">
      <w:pPr>
        <w:pStyle w:val="Default"/>
        <w:tabs>
          <w:tab w:val="left" w:pos="993"/>
        </w:tabs>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П</w:t>
      </w:r>
      <w:r w:rsidR="006821ED" w:rsidRPr="004B63F0">
        <w:rPr>
          <w:rFonts w:ascii="Times New Roman" w:hAnsi="Times New Roman" w:cs="Times New Roman"/>
          <w:color w:val="auto"/>
          <w:sz w:val="26"/>
          <w:szCs w:val="26"/>
        </w:rPr>
        <w:t>ринцип обходного пути – формирование новой функциональной системы в обход пострадавшего звена, опоры на сохранные анали</w:t>
      </w:r>
      <w:r>
        <w:rPr>
          <w:rFonts w:ascii="Times New Roman" w:hAnsi="Times New Roman" w:cs="Times New Roman"/>
          <w:color w:val="auto"/>
          <w:sz w:val="26"/>
          <w:szCs w:val="26"/>
        </w:rPr>
        <w:t>заторы.</w:t>
      </w:r>
    </w:p>
    <w:p w:rsidR="00777D59" w:rsidRPr="004B63F0" w:rsidRDefault="003315F8" w:rsidP="003315F8">
      <w:pPr>
        <w:pStyle w:val="Default"/>
        <w:tabs>
          <w:tab w:val="left" w:pos="993"/>
        </w:tabs>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П</w:t>
      </w:r>
      <w:r w:rsidR="006821ED" w:rsidRPr="004B63F0">
        <w:rPr>
          <w:rFonts w:ascii="Times New Roman" w:hAnsi="Times New Roman" w:cs="Times New Roman"/>
          <w:color w:val="auto"/>
          <w:sz w:val="26"/>
          <w:szCs w:val="26"/>
        </w:rPr>
        <w:t xml:space="preserve">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7D59" w:rsidRPr="003315F8" w:rsidRDefault="006821ED" w:rsidP="003315F8">
      <w:pPr>
        <w:spacing w:after="0"/>
        <w:jc w:val="center"/>
        <w:rPr>
          <w:rFonts w:ascii="Times New Roman" w:hAnsi="Times New Roman"/>
          <w:sz w:val="26"/>
          <w:szCs w:val="26"/>
          <w:u w:val="single"/>
        </w:rPr>
      </w:pPr>
      <w:bookmarkStart w:id="378" w:name="_Toc414553277"/>
      <w:bookmarkStart w:id="379" w:name="_Toc31893493"/>
      <w:r w:rsidRPr="003315F8">
        <w:rPr>
          <w:rFonts w:ascii="Times New Roman" w:hAnsi="Times New Roman"/>
          <w:sz w:val="26"/>
          <w:szCs w:val="26"/>
          <w:u w:val="single"/>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bookmarkEnd w:id="378"/>
      <w:bookmarkEnd w:id="379"/>
      <w:r w:rsidR="003315F8">
        <w:rPr>
          <w:rFonts w:ascii="Times New Roman" w:hAnsi="Times New Roman"/>
          <w:sz w:val="26"/>
          <w:szCs w:val="26"/>
          <w:u w:val="single"/>
        </w:rPr>
        <w:t>АООП ООО НОДА</w:t>
      </w:r>
    </w:p>
    <w:p w:rsidR="003315F8" w:rsidRDefault="003315F8" w:rsidP="003315F8">
      <w:pPr>
        <w:pStyle w:val="Default"/>
        <w:spacing w:line="276" w:lineRule="auto"/>
        <w:jc w:val="center"/>
        <w:rPr>
          <w:rFonts w:ascii="Times New Roman" w:hAnsi="Times New Roman" w:cs="Times New Roman"/>
          <w:bCs/>
          <w:color w:val="auto"/>
          <w:sz w:val="26"/>
          <w:szCs w:val="26"/>
        </w:rPr>
      </w:pPr>
    </w:p>
    <w:p w:rsidR="00777D59" w:rsidRPr="003315F8" w:rsidRDefault="006821ED" w:rsidP="003315F8">
      <w:pPr>
        <w:pStyle w:val="Default"/>
        <w:spacing w:line="276" w:lineRule="auto"/>
        <w:jc w:val="center"/>
        <w:rPr>
          <w:rFonts w:ascii="Times New Roman" w:hAnsi="Times New Roman" w:cs="Times New Roman"/>
          <w:color w:val="auto"/>
          <w:sz w:val="26"/>
          <w:szCs w:val="26"/>
        </w:rPr>
      </w:pPr>
      <w:r w:rsidRPr="003315F8">
        <w:rPr>
          <w:rFonts w:ascii="Times New Roman" w:hAnsi="Times New Roman" w:cs="Times New Roman"/>
          <w:bCs/>
          <w:color w:val="auto"/>
          <w:sz w:val="26"/>
          <w:szCs w:val="26"/>
        </w:rPr>
        <w:t>Характеристика содержания направлений коррекционной работы</w:t>
      </w:r>
    </w:p>
    <w:p w:rsidR="00777D59" w:rsidRPr="003315F8" w:rsidRDefault="00296070" w:rsidP="003315F8">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1.</w:t>
      </w:r>
      <w:r w:rsidRPr="003315F8">
        <w:rPr>
          <w:rFonts w:ascii="Times New Roman" w:hAnsi="Times New Roman" w:cs="Times New Roman"/>
          <w:color w:val="auto"/>
          <w:sz w:val="26"/>
          <w:szCs w:val="26"/>
        </w:rPr>
        <w:t>Диаг</w:t>
      </w:r>
      <w:r>
        <w:rPr>
          <w:rFonts w:ascii="Times New Roman" w:hAnsi="Times New Roman" w:cs="Times New Roman"/>
          <w:color w:val="auto"/>
          <w:sz w:val="26"/>
          <w:szCs w:val="26"/>
        </w:rPr>
        <w:t>ностическая работа включает</w:t>
      </w:r>
      <w:r w:rsidRPr="003315F8">
        <w:rPr>
          <w:rFonts w:ascii="Times New Roman" w:hAnsi="Times New Roman" w:cs="Times New Roman"/>
          <w:color w:val="auto"/>
          <w:sz w:val="26"/>
          <w:szCs w:val="26"/>
        </w:rPr>
        <w:t xml:space="preserve"> в себя следующее: выявление особых образовательных потребностей обучающихся с ОВЗ</w:t>
      </w:r>
      <w:r>
        <w:rPr>
          <w:rFonts w:ascii="Times New Roman" w:hAnsi="Times New Roman" w:cs="Times New Roman"/>
          <w:color w:val="auto"/>
          <w:sz w:val="26"/>
          <w:szCs w:val="26"/>
        </w:rPr>
        <w:t xml:space="preserve"> (НОДА)</w:t>
      </w:r>
      <w:r w:rsidRPr="003315F8">
        <w:rPr>
          <w:rFonts w:ascii="Times New Roman" w:hAnsi="Times New Roman" w:cs="Times New Roman"/>
          <w:color w:val="auto"/>
          <w:sz w:val="26"/>
          <w:szCs w:val="26"/>
        </w:rPr>
        <w:t xml:space="preserve"> при освоении</w:t>
      </w:r>
      <w:r>
        <w:rPr>
          <w:rFonts w:ascii="Times New Roman" w:hAnsi="Times New Roman" w:cs="Times New Roman"/>
          <w:color w:val="auto"/>
          <w:sz w:val="26"/>
          <w:szCs w:val="26"/>
        </w:rPr>
        <w:t xml:space="preserve"> АООП ООО НОДА</w:t>
      </w:r>
      <w:r w:rsidRPr="003315F8">
        <w:rPr>
          <w:rFonts w:ascii="Times New Roman" w:hAnsi="Times New Roman" w:cs="Times New Roman"/>
          <w:color w:val="auto"/>
          <w:sz w:val="26"/>
          <w:szCs w:val="26"/>
        </w:rPr>
        <w:t>; проведение комплексной социально-психолого-педагогической диагностики нарушений в психическом и</w:t>
      </w:r>
      <w:r>
        <w:rPr>
          <w:rFonts w:ascii="Times New Roman" w:hAnsi="Times New Roman" w:cs="Times New Roman"/>
          <w:color w:val="auto"/>
          <w:sz w:val="26"/>
          <w:szCs w:val="26"/>
        </w:rPr>
        <w:t xml:space="preserve"> </w:t>
      </w:r>
      <w:r w:rsidRPr="003315F8">
        <w:rPr>
          <w:rFonts w:ascii="Times New Roman" w:hAnsi="Times New Roman" w:cs="Times New Roman"/>
          <w:color w:val="auto"/>
          <w:sz w:val="26"/>
          <w:szCs w:val="26"/>
        </w:rPr>
        <w:t>(или) физическом развитии обучающихся с ОВЗ</w:t>
      </w:r>
      <w:r>
        <w:rPr>
          <w:rFonts w:ascii="Times New Roman" w:hAnsi="Times New Roman" w:cs="Times New Roman"/>
          <w:color w:val="auto"/>
          <w:sz w:val="26"/>
          <w:szCs w:val="26"/>
        </w:rPr>
        <w:t xml:space="preserve"> (НОДА)</w:t>
      </w:r>
      <w:r w:rsidRPr="003315F8">
        <w:rPr>
          <w:rFonts w:ascii="Times New Roman" w:hAnsi="Times New Roman" w:cs="Times New Roman"/>
          <w:color w:val="auto"/>
          <w:sz w:val="26"/>
          <w:szCs w:val="26"/>
        </w:rPr>
        <w:t>; определение уровня актуального и зоны ближайшего развития обучающегося с ОВЗ</w:t>
      </w:r>
      <w:r>
        <w:rPr>
          <w:rFonts w:ascii="Times New Roman" w:hAnsi="Times New Roman" w:cs="Times New Roman"/>
          <w:color w:val="auto"/>
          <w:sz w:val="26"/>
          <w:szCs w:val="26"/>
        </w:rPr>
        <w:t xml:space="preserve"> (НОДА)</w:t>
      </w:r>
      <w:r w:rsidRPr="003315F8">
        <w:rPr>
          <w:rFonts w:ascii="Times New Roman" w:hAnsi="Times New Roman" w:cs="Times New Roman"/>
          <w:color w:val="auto"/>
          <w:sz w:val="26"/>
          <w:szCs w:val="26"/>
        </w:rPr>
        <w:t xml:space="preserve">, выявление его резервных возможностей; </w:t>
      </w:r>
      <w:r w:rsidR="006821ED" w:rsidRPr="003315F8">
        <w:rPr>
          <w:rFonts w:ascii="Times New Roman" w:hAnsi="Times New Roman" w:cs="Times New Roman"/>
          <w:color w:val="auto"/>
          <w:sz w:val="26"/>
          <w:szCs w:val="26"/>
        </w:rPr>
        <w:t>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уровня социализации ребенка с ОВЗ</w:t>
      </w:r>
      <w:r w:rsidR="003315F8">
        <w:rPr>
          <w:rFonts w:ascii="Times New Roman" w:hAnsi="Times New Roman" w:cs="Times New Roman"/>
          <w:color w:val="auto"/>
          <w:sz w:val="26"/>
          <w:szCs w:val="26"/>
        </w:rPr>
        <w:t xml:space="preserve"> (НОДА)</w:t>
      </w:r>
      <w:r w:rsidR="006821ED" w:rsidRPr="003315F8">
        <w:rPr>
          <w:rFonts w:ascii="Times New Roman" w:hAnsi="Times New Roman" w:cs="Times New Roman"/>
          <w:color w:val="auto"/>
          <w:sz w:val="26"/>
          <w:szCs w:val="26"/>
        </w:rPr>
        <w:t xml:space="preserve">; мониторинг динамики развития, успешности освоения </w:t>
      </w:r>
      <w:r w:rsidR="003315F8">
        <w:rPr>
          <w:rFonts w:ascii="Times New Roman" w:hAnsi="Times New Roman" w:cs="Times New Roman"/>
          <w:color w:val="auto"/>
          <w:sz w:val="26"/>
          <w:szCs w:val="26"/>
        </w:rPr>
        <w:t xml:space="preserve"> АООП ООО НОДА</w:t>
      </w:r>
      <w:r w:rsidR="006821ED" w:rsidRPr="003315F8">
        <w:rPr>
          <w:rFonts w:ascii="Times New Roman" w:hAnsi="Times New Roman" w:cs="Times New Roman"/>
          <w:color w:val="auto"/>
          <w:sz w:val="26"/>
          <w:szCs w:val="26"/>
        </w:rPr>
        <w:t xml:space="preserve">. </w:t>
      </w:r>
    </w:p>
    <w:p w:rsidR="00777D59" w:rsidRPr="003315F8" w:rsidRDefault="003315F8" w:rsidP="003315F8">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2. </w:t>
      </w:r>
      <w:r w:rsidR="006821ED" w:rsidRPr="003315F8">
        <w:rPr>
          <w:rFonts w:ascii="Times New Roman" w:hAnsi="Times New Roman" w:cs="Times New Roman"/>
          <w:color w:val="auto"/>
          <w:sz w:val="26"/>
          <w:szCs w:val="26"/>
        </w:rPr>
        <w:t>Коррекционно-р</w:t>
      </w:r>
      <w:r w:rsidR="00C65B84">
        <w:rPr>
          <w:rFonts w:ascii="Times New Roman" w:hAnsi="Times New Roman" w:cs="Times New Roman"/>
          <w:color w:val="auto"/>
          <w:sz w:val="26"/>
          <w:szCs w:val="26"/>
        </w:rPr>
        <w:t xml:space="preserve">азвивающая работа </w:t>
      </w:r>
      <w:r>
        <w:rPr>
          <w:rFonts w:ascii="Times New Roman" w:hAnsi="Times New Roman" w:cs="Times New Roman"/>
          <w:color w:val="auto"/>
          <w:sz w:val="26"/>
          <w:szCs w:val="26"/>
        </w:rPr>
        <w:t>включает</w:t>
      </w:r>
      <w:r w:rsidR="006821ED" w:rsidRPr="003315F8">
        <w:rPr>
          <w:rFonts w:ascii="Times New Roman" w:hAnsi="Times New Roman" w:cs="Times New Roman"/>
          <w:color w:val="auto"/>
          <w:sz w:val="26"/>
          <w:szCs w:val="26"/>
        </w:rPr>
        <w:t xml:space="preserve"> в себя следующее: выбор и использование специальных методик, методов и приемов обучения в соответствии с особыми образовательными потребностями обучающихся с ОВЗ</w:t>
      </w:r>
      <w:r>
        <w:rPr>
          <w:rFonts w:ascii="Times New Roman" w:hAnsi="Times New Roman" w:cs="Times New Roman"/>
          <w:color w:val="auto"/>
          <w:sz w:val="26"/>
          <w:szCs w:val="26"/>
        </w:rPr>
        <w:t xml:space="preserve"> (НОДА)</w:t>
      </w:r>
      <w:r w:rsidR="006821ED" w:rsidRPr="003315F8">
        <w:rPr>
          <w:rFonts w:ascii="Times New Roman" w:hAnsi="Times New Roman" w:cs="Times New Roman"/>
          <w:color w:val="auto"/>
          <w:sz w:val="26"/>
          <w:szCs w:val="26"/>
        </w:rPr>
        <w:t xml:space="preserve">; организацию и проведение индивидуальных и групповых развивающих занятий, необходимых для преодоления нарушений развития и трудностей обучения; развитие высших психических функций, эмоционально-волевой, познавательной и коммуникативно-речевой сфер; 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w:t>
      </w:r>
      <w:r w:rsidR="006821ED" w:rsidRPr="003315F8">
        <w:rPr>
          <w:rFonts w:ascii="Times New Roman" w:hAnsi="Times New Roman" w:cs="Times New Roman"/>
          <w:color w:val="auto"/>
          <w:sz w:val="26"/>
          <w:szCs w:val="26"/>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ребенка в случаях неблагоприятных условий жизни при психотравмирующих обстоятельствах. </w:t>
      </w:r>
    </w:p>
    <w:p w:rsidR="00777D59" w:rsidRPr="003315F8" w:rsidRDefault="003315F8" w:rsidP="003315F8">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3.</w:t>
      </w:r>
      <w:r w:rsidR="006821ED" w:rsidRPr="003315F8">
        <w:rPr>
          <w:rFonts w:ascii="Times New Roman" w:hAnsi="Times New Roman" w:cs="Times New Roman"/>
          <w:color w:val="auto"/>
          <w:sz w:val="26"/>
          <w:szCs w:val="26"/>
        </w:rPr>
        <w:t>Консультативная ра</w:t>
      </w:r>
      <w:r w:rsidR="00C65B84">
        <w:rPr>
          <w:rFonts w:ascii="Times New Roman" w:hAnsi="Times New Roman" w:cs="Times New Roman"/>
          <w:color w:val="auto"/>
          <w:sz w:val="26"/>
          <w:szCs w:val="26"/>
        </w:rPr>
        <w:t>бота включает</w:t>
      </w:r>
      <w:r w:rsidR="006821ED" w:rsidRPr="003315F8">
        <w:rPr>
          <w:rFonts w:ascii="Times New Roman" w:hAnsi="Times New Roman" w:cs="Times New Roman"/>
          <w:color w:val="auto"/>
          <w:sz w:val="26"/>
          <w:szCs w:val="26"/>
        </w:rPr>
        <w:t xml:space="preserve"> в себя следующее: </w:t>
      </w:r>
      <w:r w:rsidR="00C65B84">
        <w:rPr>
          <w:rFonts w:ascii="Times New Roman" w:hAnsi="Times New Roman" w:cs="Times New Roman"/>
          <w:color w:val="auto"/>
          <w:sz w:val="26"/>
          <w:szCs w:val="26"/>
        </w:rPr>
        <w:t>выработка</w:t>
      </w:r>
      <w:r w:rsidR="006821ED" w:rsidRPr="003315F8">
        <w:rPr>
          <w:rFonts w:ascii="Times New Roman" w:hAnsi="Times New Roman" w:cs="Times New Roman"/>
          <w:color w:val="auto"/>
          <w:sz w:val="26"/>
          <w:szCs w:val="26"/>
        </w:rPr>
        <w:t xml:space="preserve"> совместных обоснованных рекомендаций по основным направлениям работы с обучающимися с ОВЗ</w:t>
      </w:r>
      <w:r>
        <w:rPr>
          <w:rFonts w:ascii="Times New Roman" w:hAnsi="Times New Roman" w:cs="Times New Roman"/>
          <w:color w:val="auto"/>
          <w:sz w:val="26"/>
          <w:szCs w:val="26"/>
        </w:rPr>
        <w:t xml:space="preserve"> (НОДА)</w:t>
      </w:r>
      <w:r w:rsidR="006821ED" w:rsidRPr="003315F8">
        <w:rPr>
          <w:rFonts w:ascii="Times New Roman" w:hAnsi="Times New Roman" w:cs="Times New Roman"/>
          <w:color w:val="auto"/>
          <w:sz w:val="26"/>
          <w:szCs w:val="26"/>
        </w:rPr>
        <w:t xml:space="preserve">, единых для всех участников образовательного процесса; </w:t>
      </w:r>
      <w:r w:rsidR="00C65B84">
        <w:rPr>
          <w:rFonts w:ascii="Times New Roman" w:hAnsi="Times New Roman" w:cs="Times New Roman"/>
          <w:color w:val="auto"/>
          <w:sz w:val="26"/>
          <w:szCs w:val="26"/>
        </w:rPr>
        <w:t>консультативная</w:t>
      </w:r>
      <w:r w:rsidR="006821ED" w:rsidRPr="003315F8">
        <w:rPr>
          <w:rFonts w:ascii="Times New Roman" w:hAnsi="Times New Roman" w:cs="Times New Roman"/>
          <w:color w:val="auto"/>
          <w:sz w:val="26"/>
          <w:szCs w:val="26"/>
        </w:rPr>
        <w:t xml:space="preserve"> помощь семье в вопросах выбора стратегии воспитания и приемов обучения ребенка с ОВЗ</w:t>
      </w:r>
      <w:r>
        <w:rPr>
          <w:rFonts w:ascii="Times New Roman" w:hAnsi="Times New Roman" w:cs="Times New Roman"/>
          <w:color w:val="auto"/>
          <w:sz w:val="26"/>
          <w:szCs w:val="26"/>
        </w:rPr>
        <w:t xml:space="preserve"> (НОДА)</w:t>
      </w:r>
      <w:r w:rsidR="006821ED" w:rsidRPr="003315F8">
        <w:rPr>
          <w:rFonts w:ascii="Times New Roman" w:hAnsi="Times New Roman" w:cs="Times New Roman"/>
          <w:color w:val="auto"/>
          <w:sz w:val="26"/>
          <w:szCs w:val="26"/>
        </w:rPr>
        <w:t xml:space="preserve">; </w:t>
      </w:r>
      <w:r w:rsidR="00C65B84">
        <w:rPr>
          <w:rFonts w:ascii="Times New Roman" w:hAnsi="Times New Roman" w:cs="Times New Roman"/>
          <w:color w:val="auto"/>
          <w:sz w:val="26"/>
          <w:szCs w:val="26"/>
        </w:rPr>
        <w:t>консультационная</w:t>
      </w:r>
      <w:r w:rsidR="006821ED" w:rsidRPr="003315F8">
        <w:rPr>
          <w:rFonts w:ascii="Times New Roman" w:hAnsi="Times New Roman" w:cs="Times New Roman"/>
          <w:color w:val="auto"/>
          <w:sz w:val="26"/>
          <w:szCs w:val="26"/>
        </w:rPr>
        <w:t xml:space="preserve"> по</w:t>
      </w:r>
      <w:r w:rsidR="00C65B84">
        <w:rPr>
          <w:rFonts w:ascii="Times New Roman" w:hAnsi="Times New Roman" w:cs="Times New Roman"/>
          <w:color w:val="auto"/>
          <w:sz w:val="26"/>
          <w:szCs w:val="26"/>
        </w:rPr>
        <w:t>ддержка и помощь, направленная</w:t>
      </w:r>
      <w:r w:rsidR="006821ED" w:rsidRPr="003315F8">
        <w:rPr>
          <w:rFonts w:ascii="Times New Roman" w:hAnsi="Times New Roman" w:cs="Times New Roman"/>
          <w:color w:val="auto"/>
          <w:sz w:val="26"/>
          <w:szCs w:val="26"/>
        </w:rPr>
        <w:t xml:space="preserve"> на содействие свободному и осознанному выбору обучающимися с ОВЗ</w:t>
      </w:r>
      <w:r>
        <w:rPr>
          <w:rFonts w:ascii="Times New Roman" w:hAnsi="Times New Roman" w:cs="Times New Roman"/>
          <w:color w:val="auto"/>
          <w:sz w:val="26"/>
          <w:szCs w:val="26"/>
        </w:rPr>
        <w:t xml:space="preserve"> (НОДА)</w:t>
      </w:r>
      <w:r w:rsidR="006821ED" w:rsidRPr="003315F8">
        <w:rPr>
          <w:rFonts w:ascii="Times New Roman" w:hAnsi="Times New Roman" w:cs="Times New Roman"/>
          <w:color w:val="auto"/>
          <w:sz w:val="26"/>
          <w:szCs w:val="26"/>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3315F8" w:rsidRDefault="003315F8" w:rsidP="00C65B84">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4.</w:t>
      </w:r>
      <w:r w:rsidR="006821ED" w:rsidRPr="003315F8">
        <w:rPr>
          <w:rFonts w:ascii="Times New Roman" w:hAnsi="Times New Roman" w:cs="Times New Roman"/>
          <w:color w:val="auto"/>
          <w:sz w:val="26"/>
          <w:szCs w:val="26"/>
        </w:rPr>
        <w:t>Информационно-просве</w:t>
      </w:r>
      <w:r w:rsidR="00C65B84">
        <w:rPr>
          <w:rFonts w:ascii="Times New Roman" w:hAnsi="Times New Roman" w:cs="Times New Roman"/>
          <w:color w:val="auto"/>
          <w:sz w:val="26"/>
          <w:szCs w:val="26"/>
        </w:rPr>
        <w:t xml:space="preserve">тительская работа </w:t>
      </w:r>
      <w:r>
        <w:rPr>
          <w:rFonts w:ascii="Times New Roman" w:hAnsi="Times New Roman" w:cs="Times New Roman"/>
          <w:color w:val="auto"/>
          <w:sz w:val="26"/>
          <w:szCs w:val="26"/>
        </w:rPr>
        <w:t>включает</w:t>
      </w:r>
      <w:r w:rsidR="00C65B84">
        <w:rPr>
          <w:rFonts w:ascii="Times New Roman" w:hAnsi="Times New Roman" w:cs="Times New Roman"/>
          <w:color w:val="auto"/>
          <w:sz w:val="26"/>
          <w:szCs w:val="26"/>
        </w:rPr>
        <w:t xml:space="preserve"> в себя следующее: информационная поддержка</w:t>
      </w:r>
      <w:r w:rsidR="006821ED" w:rsidRPr="003315F8">
        <w:rPr>
          <w:rFonts w:ascii="Times New Roman" w:hAnsi="Times New Roman" w:cs="Times New Roman"/>
          <w:color w:val="auto"/>
          <w:sz w:val="26"/>
          <w:szCs w:val="26"/>
        </w:rPr>
        <w:t xml:space="preserve">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Pr="00C65B84" w:rsidRDefault="006821ED" w:rsidP="00C65B84">
      <w:pPr>
        <w:spacing w:after="0"/>
        <w:jc w:val="center"/>
        <w:rPr>
          <w:rFonts w:ascii="Times New Roman" w:hAnsi="Times New Roman"/>
          <w:sz w:val="26"/>
          <w:szCs w:val="26"/>
          <w:u w:val="single"/>
        </w:rPr>
      </w:pPr>
      <w:bookmarkStart w:id="380" w:name="_Toc414553278"/>
      <w:bookmarkStart w:id="381" w:name="_Toc31893494"/>
      <w:r w:rsidRPr="00C65B84">
        <w:rPr>
          <w:rFonts w:ascii="Times New Roman" w:hAnsi="Times New Roman"/>
          <w:sz w:val="26"/>
          <w:szCs w:val="26"/>
          <w:u w:val="single"/>
        </w:rPr>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bookmarkEnd w:id="380"/>
      <w:bookmarkEnd w:id="381"/>
      <w:r w:rsidR="00C65B84">
        <w:rPr>
          <w:rFonts w:ascii="Times New Roman" w:hAnsi="Times New Roman"/>
          <w:sz w:val="26"/>
          <w:szCs w:val="26"/>
          <w:u w:val="single"/>
        </w:rPr>
        <w:t xml:space="preserve"> АООП ООО НОДА</w:t>
      </w:r>
    </w:p>
    <w:p w:rsidR="00777D59" w:rsidRPr="00C65B84" w:rsidRDefault="006821ED" w:rsidP="001B7F64">
      <w:pPr>
        <w:pStyle w:val="Default"/>
        <w:spacing w:line="276" w:lineRule="auto"/>
        <w:ind w:firstLine="709"/>
        <w:jc w:val="both"/>
        <w:rPr>
          <w:rFonts w:ascii="Times New Roman" w:hAnsi="Times New Roman" w:cs="Times New Roman"/>
          <w:color w:val="auto"/>
          <w:sz w:val="26"/>
          <w:szCs w:val="26"/>
        </w:rPr>
      </w:pPr>
      <w:r w:rsidRPr="00C65B84">
        <w:rPr>
          <w:rFonts w:ascii="Times New Roman" w:hAnsi="Times New Roman" w:cs="Times New Roman"/>
          <w:color w:val="auto"/>
          <w:sz w:val="26"/>
          <w:szCs w:val="26"/>
        </w:rPr>
        <w:t>Комплексное психолого-медико-социальное сопровождение и поддержка обучающихся с ОВЗ</w:t>
      </w:r>
      <w:r w:rsidR="00C65B84">
        <w:rPr>
          <w:rFonts w:ascii="Times New Roman" w:hAnsi="Times New Roman" w:cs="Times New Roman"/>
          <w:color w:val="auto"/>
          <w:sz w:val="26"/>
          <w:szCs w:val="26"/>
        </w:rPr>
        <w:t xml:space="preserve"> (НОДА) обеспечивается в МОБУ «СОШ № 17 «Родник» на сетевой основе. </w:t>
      </w:r>
    </w:p>
    <w:p w:rsidR="00777D59" w:rsidRPr="001B7F64" w:rsidRDefault="00296070" w:rsidP="001B7F64">
      <w:pPr>
        <w:pStyle w:val="Default"/>
        <w:spacing w:line="276" w:lineRule="auto"/>
        <w:ind w:firstLine="709"/>
        <w:jc w:val="both"/>
        <w:rPr>
          <w:rFonts w:ascii="Times New Roman" w:hAnsi="Times New Roman" w:cs="Times New Roman"/>
          <w:color w:val="auto"/>
          <w:sz w:val="26"/>
          <w:szCs w:val="26"/>
          <w:highlight w:val="magenta"/>
        </w:rPr>
      </w:pPr>
      <w:r w:rsidRPr="00C65B84">
        <w:rPr>
          <w:rFonts w:ascii="Times New Roman" w:hAnsi="Times New Roman" w:cs="Times New Roman"/>
          <w:color w:val="auto"/>
          <w:sz w:val="26"/>
          <w:szCs w:val="26"/>
        </w:rPr>
        <w:t>Медицинская поддержка и сопровождение обучающихся с ОВЗ</w:t>
      </w:r>
      <w:r>
        <w:rPr>
          <w:rFonts w:ascii="Times New Roman" w:hAnsi="Times New Roman" w:cs="Times New Roman"/>
          <w:color w:val="auto"/>
          <w:sz w:val="26"/>
          <w:szCs w:val="26"/>
        </w:rPr>
        <w:t xml:space="preserve"> (НОДА) в школе </w:t>
      </w:r>
      <w:r w:rsidRPr="00C65B84">
        <w:rPr>
          <w:rFonts w:ascii="Times New Roman" w:hAnsi="Times New Roman" w:cs="Times New Roman"/>
          <w:color w:val="auto"/>
          <w:sz w:val="26"/>
          <w:szCs w:val="26"/>
        </w:rPr>
        <w:t xml:space="preserve">осуществляются </w:t>
      </w:r>
      <w:r>
        <w:rPr>
          <w:rFonts w:ascii="Times New Roman" w:hAnsi="Times New Roman" w:cs="Times New Roman"/>
          <w:color w:val="auto"/>
          <w:sz w:val="26"/>
          <w:szCs w:val="26"/>
        </w:rPr>
        <w:t>медицинским работником (</w:t>
      </w:r>
      <w:r w:rsidRPr="00C65B84">
        <w:rPr>
          <w:rFonts w:ascii="Times New Roman" w:hAnsi="Times New Roman" w:cs="Times New Roman"/>
          <w:color w:val="auto"/>
          <w:sz w:val="26"/>
          <w:szCs w:val="26"/>
        </w:rPr>
        <w:t xml:space="preserve">медицинской сестрой) </w:t>
      </w:r>
      <w:r>
        <w:rPr>
          <w:rFonts w:ascii="Times New Roman" w:hAnsi="Times New Roman" w:cs="Times New Roman"/>
          <w:color w:val="auto"/>
          <w:sz w:val="26"/>
          <w:szCs w:val="26"/>
        </w:rPr>
        <w:t xml:space="preserve">по договору с центральной больницей города.  </w:t>
      </w:r>
    </w:p>
    <w:p w:rsidR="00777D59" w:rsidRPr="00C65B84" w:rsidRDefault="006821ED" w:rsidP="001B7F64">
      <w:pPr>
        <w:pStyle w:val="Default"/>
        <w:spacing w:line="276" w:lineRule="auto"/>
        <w:ind w:firstLine="709"/>
        <w:jc w:val="both"/>
        <w:rPr>
          <w:rFonts w:ascii="Times New Roman" w:hAnsi="Times New Roman" w:cs="Times New Roman"/>
          <w:color w:val="auto"/>
          <w:sz w:val="26"/>
          <w:szCs w:val="26"/>
        </w:rPr>
      </w:pPr>
      <w:r w:rsidRPr="00C65B84">
        <w:rPr>
          <w:rFonts w:ascii="Times New Roman" w:hAnsi="Times New Roman" w:cs="Times New Roman"/>
          <w:color w:val="auto"/>
          <w:sz w:val="26"/>
          <w:szCs w:val="26"/>
        </w:rPr>
        <w:t>Социально-педагогическое сопровождение школьников с ОВЗ</w:t>
      </w:r>
      <w:r w:rsidR="00C65B84">
        <w:rPr>
          <w:rFonts w:ascii="Times New Roman" w:hAnsi="Times New Roman" w:cs="Times New Roman"/>
          <w:color w:val="auto"/>
          <w:sz w:val="26"/>
          <w:szCs w:val="26"/>
        </w:rPr>
        <w:t xml:space="preserve"> (НОДА)</w:t>
      </w:r>
      <w:r w:rsidRPr="00C65B84">
        <w:rPr>
          <w:rFonts w:ascii="Times New Roman" w:hAnsi="Times New Roman" w:cs="Times New Roman"/>
          <w:color w:val="auto"/>
          <w:sz w:val="26"/>
          <w:szCs w:val="26"/>
        </w:rPr>
        <w:t xml:space="preserve"> в </w:t>
      </w:r>
      <w:r w:rsidR="00C65B84">
        <w:rPr>
          <w:rFonts w:ascii="Times New Roman" w:hAnsi="Times New Roman" w:cs="Times New Roman"/>
          <w:color w:val="auto"/>
          <w:sz w:val="26"/>
          <w:szCs w:val="26"/>
        </w:rPr>
        <w:t xml:space="preserve"> школе осуществляет классный руководитель. Деятельность </w:t>
      </w:r>
      <w:r w:rsidRPr="00C65B84">
        <w:rPr>
          <w:rFonts w:ascii="Times New Roman" w:hAnsi="Times New Roman" w:cs="Times New Roman"/>
          <w:color w:val="auto"/>
          <w:sz w:val="26"/>
          <w:szCs w:val="26"/>
        </w:rPr>
        <w:t>педагога направлена на защиту прав обучающихся, охрану их жизни и здоровья, соблюдение их интересов; создание для школьников комфортной и безопасной образоват</w:t>
      </w:r>
      <w:r w:rsidR="00C65B84">
        <w:rPr>
          <w:rFonts w:ascii="Times New Roman" w:hAnsi="Times New Roman" w:cs="Times New Roman"/>
          <w:color w:val="auto"/>
          <w:sz w:val="26"/>
          <w:szCs w:val="26"/>
        </w:rPr>
        <w:t xml:space="preserve">ельной среды. Классный руководитель </w:t>
      </w:r>
      <w:r w:rsidRPr="00C65B84">
        <w:rPr>
          <w:rFonts w:ascii="Times New Roman" w:hAnsi="Times New Roman" w:cs="Times New Roman"/>
          <w:color w:val="auto"/>
          <w:sz w:val="26"/>
          <w:szCs w:val="26"/>
        </w:rPr>
        <w:t>участвует в изучении особенностей школьников с ОВЗ</w:t>
      </w:r>
      <w:r w:rsidR="00C65B84">
        <w:rPr>
          <w:rFonts w:ascii="Times New Roman" w:hAnsi="Times New Roman" w:cs="Times New Roman"/>
          <w:color w:val="auto"/>
          <w:sz w:val="26"/>
          <w:szCs w:val="26"/>
        </w:rPr>
        <w:t xml:space="preserve"> (НОДА)</w:t>
      </w:r>
      <w:r w:rsidRPr="00C65B84">
        <w:rPr>
          <w:rFonts w:ascii="Times New Roman" w:hAnsi="Times New Roman" w:cs="Times New Roman"/>
          <w:color w:val="auto"/>
          <w:sz w:val="26"/>
          <w:szCs w:val="26"/>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w:t>
      </w:r>
      <w:r w:rsidRPr="00C65B84">
        <w:rPr>
          <w:rFonts w:ascii="Times New Roman" w:hAnsi="Times New Roman" w:cs="Times New Roman"/>
          <w:color w:val="auto"/>
          <w:sz w:val="26"/>
          <w:szCs w:val="26"/>
        </w:rPr>
        <w:lastRenderedPageBreak/>
        <w:t>и поддержку обучающимся и их семьям в разрешении конфликтов, проблем, трудных жизненных ситуаций, затрагивающих интересы подростков с ОВЗ</w:t>
      </w:r>
      <w:r w:rsidR="00C65B84">
        <w:rPr>
          <w:rFonts w:ascii="Times New Roman" w:hAnsi="Times New Roman" w:cs="Times New Roman"/>
          <w:color w:val="auto"/>
          <w:sz w:val="26"/>
          <w:szCs w:val="26"/>
        </w:rPr>
        <w:t xml:space="preserve"> (НОДА). Классный руководитель участвует</w:t>
      </w:r>
      <w:r w:rsidRPr="00C65B84">
        <w:rPr>
          <w:rFonts w:ascii="Times New Roman" w:hAnsi="Times New Roman" w:cs="Times New Roman"/>
          <w:color w:val="auto"/>
          <w:sz w:val="26"/>
          <w:szCs w:val="26"/>
        </w:rPr>
        <w:t xml:space="preserve"> в проведении профилактической и информационно-просветительской работы по защите прав и интересов школьников с ОВЗ</w:t>
      </w:r>
      <w:r w:rsidR="006F28AF">
        <w:rPr>
          <w:rFonts w:ascii="Times New Roman" w:hAnsi="Times New Roman" w:cs="Times New Roman"/>
          <w:color w:val="auto"/>
          <w:sz w:val="26"/>
          <w:szCs w:val="26"/>
        </w:rPr>
        <w:t xml:space="preserve"> (НОДА)</w:t>
      </w:r>
      <w:r w:rsidRPr="00C65B84">
        <w:rPr>
          <w:rFonts w:ascii="Times New Roman" w:hAnsi="Times New Roman" w:cs="Times New Roman"/>
          <w:color w:val="auto"/>
          <w:sz w:val="26"/>
          <w:szCs w:val="26"/>
        </w:rPr>
        <w:t xml:space="preserve">; в выборе профессиональных склонностей и интересов. Основными формами работы </w:t>
      </w:r>
      <w:r w:rsidR="006F28AF">
        <w:rPr>
          <w:rFonts w:ascii="Times New Roman" w:hAnsi="Times New Roman" w:cs="Times New Roman"/>
          <w:color w:val="auto"/>
          <w:sz w:val="26"/>
          <w:szCs w:val="26"/>
        </w:rPr>
        <w:t xml:space="preserve">являются: классный час, внеурочная деятельность; </w:t>
      </w:r>
      <w:r w:rsidRPr="00C65B84">
        <w:rPr>
          <w:rFonts w:ascii="Times New Roman" w:hAnsi="Times New Roman" w:cs="Times New Roman"/>
          <w:color w:val="auto"/>
          <w:sz w:val="26"/>
          <w:szCs w:val="26"/>
        </w:rPr>
        <w:t xml:space="preserve">беседы (со школьниками, родителями, педагогами), индивидуальные консультации (со школьниками, родителями, педагогами). </w:t>
      </w:r>
      <w:r w:rsidR="006F28AF">
        <w:rPr>
          <w:rFonts w:ascii="Times New Roman" w:hAnsi="Times New Roman" w:cs="Times New Roman"/>
          <w:color w:val="auto"/>
          <w:sz w:val="26"/>
          <w:szCs w:val="26"/>
        </w:rPr>
        <w:t>Классный руководитель</w:t>
      </w:r>
      <w:r w:rsidRPr="00C65B84">
        <w:rPr>
          <w:rFonts w:ascii="Times New Roman" w:hAnsi="Times New Roman" w:cs="Times New Roman"/>
          <w:color w:val="auto"/>
          <w:sz w:val="26"/>
          <w:szCs w:val="26"/>
        </w:rPr>
        <w:t xml:space="preserve"> взаимодействует с </w:t>
      </w:r>
      <w:r w:rsidR="006F28AF">
        <w:rPr>
          <w:rFonts w:ascii="Times New Roman" w:hAnsi="Times New Roman" w:cs="Times New Roman"/>
          <w:color w:val="auto"/>
          <w:sz w:val="26"/>
          <w:szCs w:val="26"/>
        </w:rPr>
        <w:t>со специалистами, осуществляющими реабилитацию обучающихся, учителями</w:t>
      </w:r>
      <w:r w:rsidRPr="00C65B84">
        <w:rPr>
          <w:rFonts w:ascii="Times New Roman" w:hAnsi="Times New Roman" w:cs="Times New Roman"/>
          <w:color w:val="auto"/>
          <w:sz w:val="26"/>
          <w:szCs w:val="26"/>
        </w:rPr>
        <w:t xml:space="preserve">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Pr="00C65B84" w:rsidRDefault="006821ED" w:rsidP="001B7F64">
      <w:pPr>
        <w:pStyle w:val="Default"/>
        <w:spacing w:line="276" w:lineRule="auto"/>
        <w:ind w:firstLine="709"/>
        <w:jc w:val="both"/>
        <w:rPr>
          <w:rFonts w:ascii="Times New Roman" w:hAnsi="Times New Roman" w:cs="Times New Roman"/>
          <w:color w:val="auto"/>
          <w:sz w:val="26"/>
          <w:szCs w:val="26"/>
        </w:rPr>
      </w:pPr>
      <w:r w:rsidRPr="00C65B84">
        <w:rPr>
          <w:rFonts w:ascii="Times New Roman" w:hAnsi="Times New Roman" w:cs="Times New Roman"/>
          <w:color w:val="auto"/>
          <w:sz w:val="26"/>
          <w:szCs w:val="26"/>
        </w:rPr>
        <w:t xml:space="preserve">Психологическое сопровождение обучающихся с ОВЗ </w:t>
      </w:r>
      <w:r w:rsidR="005B0887">
        <w:rPr>
          <w:rFonts w:ascii="Times New Roman" w:hAnsi="Times New Roman" w:cs="Times New Roman"/>
          <w:color w:val="auto"/>
          <w:sz w:val="26"/>
          <w:szCs w:val="26"/>
        </w:rPr>
        <w:t>осуществляет</w:t>
      </w:r>
      <w:r w:rsidRPr="00C65B84">
        <w:rPr>
          <w:rFonts w:ascii="Times New Roman" w:hAnsi="Times New Roman" w:cs="Times New Roman"/>
          <w:color w:val="auto"/>
          <w:sz w:val="26"/>
          <w:szCs w:val="26"/>
        </w:rPr>
        <w:t>ся в рамках реализации основных направлений психологической службы</w:t>
      </w:r>
      <w:r w:rsidR="005B0887">
        <w:rPr>
          <w:rFonts w:ascii="Times New Roman" w:hAnsi="Times New Roman" w:cs="Times New Roman"/>
          <w:color w:val="auto"/>
          <w:sz w:val="26"/>
          <w:szCs w:val="26"/>
        </w:rPr>
        <w:t xml:space="preserve"> управления образ</w:t>
      </w:r>
      <w:r w:rsidR="006F28AF">
        <w:rPr>
          <w:rFonts w:ascii="Times New Roman" w:hAnsi="Times New Roman" w:cs="Times New Roman"/>
          <w:color w:val="auto"/>
          <w:sz w:val="26"/>
          <w:szCs w:val="26"/>
        </w:rPr>
        <w:t>ования Дальнегорского городского округа</w:t>
      </w:r>
      <w:r w:rsidRPr="00C65B84">
        <w:rPr>
          <w:rFonts w:ascii="Times New Roman" w:hAnsi="Times New Roman" w:cs="Times New Roman"/>
          <w:color w:val="auto"/>
          <w:sz w:val="26"/>
          <w:szCs w:val="26"/>
        </w:rPr>
        <w:t xml:space="preserve">. Данное направление может быть осуществлено ПМПк. </w:t>
      </w:r>
    </w:p>
    <w:p w:rsidR="00777D59" w:rsidRPr="005B0887" w:rsidRDefault="005B0887" w:rsidP="001B7F64">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П</w:t>
      </w:r>
      <w:r w:rsidR="006821ED" w:rsidRPr="005B0887">
        <w:rPr>
          <w:rFonts w:ascii="Times New Roman" w:hAnsi="Times New Roman" w:cs="Times New Roman"/>
          <w:color w:val="auto"/>
          <w:sz w:val="26"/>
          <w:szCs w:val="26"/>
        </w:rPr>
        <w:t xml:space="preserve">Пк является внутришкольной формой организации сопровождения детей с ОВЗ, положение и регламент работы которой </w:t>
      </w:r>
      <w:r>
        <w:rPr>
          <w:rFonts w:ascii="Times New Roman" w:hAnsi="Times New Roman" w:cs="Times New Roman"/>
          <w:color w:val="auto"/>
          <w:sz w:val="26"/>
          <w:szCs w:val="26"/>
        </w:rPr>
        <w:t>утвержден</w:t>
      </w:r>
      <w:r w:rsidR="006821ED" w:rsidRPr="005B0887">
        <w:rPr>
          <w:rFonts w:ascii="Times New Roman" w:hAnsi="Times New Roman" w:cs="Times New Roman"/>
          <w:color w:val="auto"/>
          <w:sz w:val="26"/>
          <w:szCs w:val="26"/>
        </w:rPr>
        <w:t xml:space="preserve"> локальным актом</w:t>
      </w:r>
      <w:r>
        <w:rPr>
          <w:rFonts w:ascii="Times New Roman" w:hAnsi="Times New Roman" w:cs="Times New Roman"/>
          <w:color w:val="auto"/>
          <w:sz w:val="26"/>
          <w:szCs w:val="26"/>
        </w:rPr>
        <w:t xml:space="preserve"> школы</w:t>
      </w:r>
      <w:r w:rsidR="006821ED" w:rsidRPr="005B0887">
        <w:rPr>
          <w:rFonts w:ascii="Times New Roman" w:hAnsi="Times New Roman" w:cs="Times New Roman"/>
          <w:color w:val="auto"/>
          <w:sz w:val="26"/>
          <w:szCs w:val="26"/>
        </w:rPr>
        <w:t xml:space="preserve">. </w:t>
      </w:r>
    </w:p>
    <w:p w:rsidR="00777D59" w:rsidRPr="005B0887" w:rsidRDefault="005B0887" w:rsidP="001B7F64">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Цель работы П</w:t>
      </w:r>
      <w:r w:rsidR="006821ED" w:rsidRPr="005B0887">
        <w:rPr>
          <w:rFonts w:ascii="Times New Roman" w:hAnsi="Times New Roman" w:cs="Times New Roman"/>
          <w:color w:val="auto"/>
          <w:sz w:val="26"/>
          <w:szCs w:val="26"/>
        </w:rPr>
        <w:t xml:space="preserve">Пк: выявление особых образовательных потребностей учащихся с ОВЗ и оказание им помощи (выработка рекомендаций по обучению и воспитанию; </w:t>
      </w:r>
      <w:r>
        <w:rPr>
          <w:rFonts w:ascii="Times New Roman" w:hAnsi="Times New Roman" w:cs="Times New Roman"/>
          <w:color w:val="auto"/>
          <w:sz w:val="26"/>
          <w:szCs w:val="26"/>
        </w:rPr>
        <w:t>в</w:t>
      </w:r>
      <w:r w:rsidR="006821ED" w:rsidRPr="005B0887">
        <w:rPr>
          <w:rFonts w:ascii="Times New Roman" w:hAnsi="Times New Roman" w:cs="Times New Roman"/>
          <w:color w:val="auto"/>
          <w:sz w:val="26"/>
          <w:szCs w:val="26"/>
        </w:rPr>
        <w:t xml:space="preserve">ыбор и отбор методов, приемов и средств обучения). Специалисты консилиума следят за динамикой развития и успеваемости школьников,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Pr="005B0887" w:rsidRDefault="006821ED" w:rsidP="005B0887">
      <w:pPr>
        <w:jc w:val="center"/>
        <w:rPr>
          <w:rFonts w:ascii="Times New Roman" w:hAnsi="Times New Roman"/>
          <w:sz w:val="26"/>
          <w:szCs w:val="26"/>
          <w:u w:val="single"/>
        </w:rPr>
      </w:pPr>
      <w:bookmarkStart w:id="382" w:name="_Toc414553279"/>
      <w:bookmarkStart w:id="383" w:name="_Toc31893495"/>
      <w:r w:rsidRPr="005B0887">
        <w:rPr>
          <w:rFonts w:ascii="Times New Roman" w:hAnsi="Times New Roman"/>
          <w:sz w:val="26"/>
          <w:szCs w:val="26"/>
          <w:u w:val="single"/>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2"/>
      <w:bookmarkEnd w:id="383"/>
    </w:p>
    <w:p w:rsidR="00777D59" w:rsidRPr="005B0887" w:rsidRDefault="005B0887" w:rsidP="001B7F64">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Коррекционная </w:t>
      </w:r>
      <w:r w:rsidR="00296070">
        <w:rPr>
          <w:rFonts w:ascii="Times New Roman" w:hAnsi="Times New Roman" w:cs="Times New Roman"/>
          <w:color w:val="auto"/>
          <w:sz w:val="26"/>
          <w:szCs w:val="26"/>
        </w:rPr>
        <w:t>работа панруется</w:t>
      </w:r>
      <w:r>
        <w:rPr>
          <w:rFonts w:ascii="Times New Roman" w:hAnsi="Times New Roman" w:cs="Times New Roman"/>
          <w:color w:val="auto"/>
          <w:sz w:val="26"/>
          <w:szCs w:val="26"/>
        </w:rPr>
        <w:t xml:space="preserve"> </w:t>
      </w:r>
      <w:r w:rsidR="006821ED" w:rsidRPr="005B0887">
        <w:rPr>
          <w:rFonts w:ascii="Times New Roman" w:hAnsi="Times New Roman" w:cs="Times New Roman"/>
          <w:color w:val="auto"/>
          <w:sz w:val="26"/>
          <w:szCs w:val="26"/>
        </w:rPr>
        <w:t>во всех организационных формах деятельн</w:t>
      </w:r>
      <w:r>
        <w:rPr>
          <w:rFonts w:ascii="Times New Roman" w:hAnsi="Times New Roman" w:cs="Times New Roman"/>
          <w:color w:val="auto"/>
          <w:sz w:val="26"/>
          <w:szCs w:val="26"/>
        </w:rPr>
        <w:t>ости школы</w:t>
      </w:r>
      <w:r w:rsidR="006821ED" w:rsidRPr="005B0887">
        <w:rPr>
          <w:rFonts w:ascii="Times New Roman" w:hAnsi="Times New Roman" w:cs="Times New Roman"/>
          <w:color w:val="auto"/>
          <w:sz w:val="26"/>
          <w:szCs w:val="26"/>
        </w:rPr>
        <w:t xml:space="preserve">: в учебной (урочной и внеурочной) деятельности и внеучебной (внеурочной деятельности). </w:t>
      </w:r>
    </w:p>
    <w:p w:rsidR="00777D59" w:rsidRPr="005B0887" w:rsidRDefault="006821ED" w:rsidP="001B7F64">
      <w:pPr>
        <w:pStyle w:val="Default"/>
        <w:spacing w:line="276" w:lineRule="auto"/>
        <w:ind w:firstLine="709"/>
        <w:jc w:val="both"/>
        <w:rPr>
          <w:rFonts w:ascii="Times New Roman" w:hAnsi="Times New Roman" w:cs="Times New Roman"/>
          <w:color w:val="auto"/>
          <w:sz w:val="26"/>
          <w:szCs w:val="26"/>
        </w:rPr>
      </w:pPr>
      <w:r w:rsidRPr="005B0887">
        <w:rPr>
          <w:rFonts w:ascii="Times New Roman" w:hAnsi="Times New Roman" w:cs="Times New Roman"/>
          <w:color w:val="auto"/>
          <w:sz w:val="26"/>
          <w:szCs w:val="26"/>
        </w:rPr>
        <w:t>Коррекционная работа в обязательной части (70 %) реализуется в учебной урочной деятельности при освоении содержания</w:t>
      </w:r>
      <w:r w:rsidR="005B0887">
        <w:rPr>
          <w:rFonts w:ascii="Times New Roman" w:hAnsi="Times New Roman" w:cs="Times New Roman"/>
          <w:color w:val="auto"/>
          <w:sz w:val="26"/>
          <w:szCs w:val="26"/>
        </w:rPr>
        <w:t xml:space="preserve"> АООП ООО НОДА</w:t>
      </w:r>
      <w:r w:rsidRPr="005B0887">
        <w:rPr>
          <w:rFonts w:ascii="Times New Roman" w:hAnsi="Times New Roman" w:cs="Times New Roman"/>
          <w:color w:val="auto"/>
          <w:sz w:val="26"/>
          <w:szCs w:val="26"/>
        </w:rPr>
        <w:t>. На каждом уроке учи</w:t>
      </w:r>
      <w:r w:rsidR="004A49EF">
        <w:rPr>
          <w:rFonts w:ascii="Times New Roman" w:hAnsi="Times New Roman" w:cs="Times New Roman"/>
          <w:color w:val="auto"/>
          <w:sz w:val="26"/>
          <w:szCs w:val="26"/>
        </w:rPr>
        <w:t>тель-предметник ставит и решает</w:t>
      </w:r>
      <w:r w:rsidRPr="005B0887">
        <w:rPr>
          <w:rFonts w:ascii="Times New Roman" w:hAnsi="Times New Roman" w:cs="Times New Roman"/>
          <w:color w:val="auto"/>
          <w:sz w:val="26"/>
          <w:szCs w:val="26"/>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w:t>
      </w:r>
      <w:r w:rsidR="004A49EF">
        <w:rPr>
          <w:rFonts w:ascii="Times New Roman" w:hAnsi="Times New Roman" w:cs="Times New Roman"/>
          <w:color w:val="auto"/>
          <w:sz w:val="26"/>
          <w:szCs w:val="26"/>
        </w:rPr>
        <w:t xml:space="preserve"> (НОДА)</w:t>
      </w:r>
      <w:r w:rsidRPr="005B0887">
        <w:rPr>
          <w:rFonts w:ascii="Times New Roman" w:hAnsi="Times New Roman" w:cs="Times New Roman"/>
          <w:color w:val="auto"/>
          <w:sz w:val="26"/>
          <w:szCs w:val="26"/>
        </w:rPr>
        <w:t xml:space="preserve">. Освоение учебного </w:t>
      </w:r>
      <w:r w:rsidRPr="005B0887">
        <w:rPr>
          <w:rFonts w:ascii="Times New Roman" w:hAnsi="Times New Roman" w:cs="Times New Roman"/>
          <w:color w:val="auto"/>
          <w:sz w:val="26"/>
          <w:szCs w:val="26"/>
        </w:rPr>
        <w:lastRenderedPageBreak/>
        <w:t xml:space="preserve">материала этими школьниками осуществляется с помощью специальных методов и приемов. </w:t>
      </w:r>
    </w:p>
    <w:p w:rsidR="00777D59" w:rsidRPr="004A49EF" w:rsidRDefault="00296070" w:rsidP="001B7F64">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Во внеучебной внеурочной деятельности коррекционная работа о</w:t>
      </w:r>
      <w:r>
        <w:rPr>
          <w:rFonts w:ascii="Times New Roman" w:hAnsi="Times New Roman" w:cs="Times New Roman"/>
          <w:color w:val="auto"/>
          <w:sz w:val="26"/>
          <w:szCs w:val="26"/>
        </w:rPr>
        <w:t>существляется в рамках программы воспитания.</w:t>
      </w:r>
    </w:p>
    <w:p w:rsidR="00777D59" w:rsidRPr="004A49EF" w:rsidRDefault="006821ED" w:rsidP="004A49EF">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Для развития потенциала обучающихся с ОВЗ</w:t>
      </w:r>
      <w:r w:rsidR="004A49EF">
        <w:rPr>
          <w:rFonts w:ascii="Times New Roman" w:hAnsi="Times New Roman" w:cs="Times New Roman"/>
          <w:color w:val="auto"/>
          <w:sz w:val="26"/>
          <w:szCs w:val="26"/>
        </w:rPr>
        <w:t xml:space="preserve"> (НОДА)</w:t>
      </w:r>
      <w:r w:rsidRPr="004A49EF">
        <w:rPr>
          <w:rFonts w:ascii="Times New Roman" w:hAnsi="Times New Roman" w:cs="Times New Roman"/>
          <w:color w:val="auto"/>
          <w:sz w:val="26"/>
          <w:szCs w:val="26"/>
        </w:rPr>
        <w:t xml:space="preserve"> с участием самих обучающихся и их родителей (законных представителей) </w:t>
      </w:r>
      <w:r w:rsidR="004A49EF">
        <w:rPr>
          <w:rFonts w:ascii="Times New Roman" w:hAnsi="Times New Roman" w:cs="Times New Roman"/>
          <w:color w:val="auto"/>
          <w:sz w:val="26"/>
          <w:szCs w:val="26"/>
        </w:rPr>
        <w:t>школа разрабатывает</w:t>
      </w:r>
      <w:r w:rsidRPr="004A49EF">
        <w:rPr>
          <w:rFonts w:ascii="Times New Roman" w:hAnsi="Times New Roman" w:cs="Times New Roman"/>
          <w:color w:val="auto"/>
          <w:sz w:val="26"/>
          <w:szCs w:val="26"/>
        </w:rPr>
        <w:t xml:space="preserve"> индивидуальные учебные планы. </w:t>
      </w:r>
    </w:p>
    <w:p w:rsidR="00777D59" w:rsidRPr="004A49EF" w:rsidRDefault="004A49EF" w:rsidP="001B7F64">
      <w:pPr>
        <w:pStyle w:val="Default"/>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Механизм реализации программы коррекционной работы</w:t>
      </w:r>
      <w:r w:rsidR="006821ED" w:rsidRPr="004A49EF">
        <w:rPr>
          <w:rFonts w:ascii="Times New Roman" w:hAnsi="Times New Roman" w:cs="Times New Roman"/>
          <w:color w:val="auto"/>
          <w:sz w:val="26"/>
          <w:szCs w:val="26"/>
        </w:rPr>
        <w:t xml:space="preserve"> раскрывается в учебном плане, во взаимодействии разных педагогов (учителя, педагог дополнительного обр</w:t>
      </w:r>
      <w:r>
        <w:rPr>
          <w:rFonts w:ascii="Times New Roman" w:hAnsi="Times New Roman" w:cs="Times New Roman"/>
          <w:color w:val="auto"/>
          <w:sz w:val="26"/>
          <w:szCs w:val="26"/>
        </w:rPr>
        <w:t xml:space="preserve">азования и др.) и специалистов </w:t>
      </w:r>
      <w:r w:rsidR="006821ED" w:rsidRPr="004A49EF">
        <w:rPr>
          <w:rFonts w:ascii="Times New Roman" w:hAnsi="Times New Roman" w:cs="Times New Roman"/>
          <w:color w:val="auto"/>
          <w:sz w:val="26"/>
          <w:szCs w:val="26"/>
        </w:rPr>
        <w:t>в сетевом взаимодействии в многофункциональном комплексе</w:t>
      </w:r>
      <w:r>
        <w:rPr>
          <w:rFonts w:ascii="Times New Roman" w:hAnsi="Times New Roman" w:cs="Times New Roman"/>
          <w:color w:val="auto"/>
          <w:sz w:val="26"/>
          <w:szCs w:val="26"/>
        </w:rPr>
        <w:t>.</w:t>
      </w:r>
    </w:p>
    <w:p w:rsidR="00777D59" w:rsidRPr="004A49EF" w:rsidRDefault="006821ED" w:rsidP="004A49EF">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 xml:space="preserve">Взаимодействие включает в себя следующее: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Pr="004A49EF" w:rsidRDefault="006821ED" w:rsidP="004A49EF">
      <w:pPr>
        <w:spacing w:after="0"/>
        <w:jc w:val="center"/>
        <w:rPr>
          <w:rFonts w:ascii="Times New Roman" w:hAnsi="Times New Roman"/>
          <w:sz w:val="26"/>
          <w:szCs w:val="26"/>
          <w:u w:val="single"/>
        </w:rPr>
      </w:pPr>
      <w:bookmarkStart w:id="384" w:name="_Toc414553280"/>
      <w:bookmarkStart w:id="385" w:name="_Toc31893496"/>
      <w:r w:rsidRPr="004A49EF">
        <w:rPr>
          <w:rFonts w:ascii="Times New Roman" w:hAnsi="Times New Roman"/>
          <w:sz w:val="26"/>
          <w:szCs w:val="26"/>
          <w:u w:val="single"/>
        </w:rPr>
        <w:t>2.4.5. Планируемые результаты коррекционной работы</w:t>
      </w:r>
      <w:bookmarkEnd w:id="384"/>
      <w:bookmarkEnd w:id="385"/>
    </w:p>
    <w:p w:rsidR="00777D59" w:rsidRPr="004A49EF" w:rsidRDefault="006821ED" w:rsidP="001B7F64">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Pr="004A49EF" w:rsidRDefault="006821ED" w:rsidP="001B7F64">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Личностные результаты – индивидуальное продвижение обучающегося в личн</w:t>
      </w:r>
      <w:r w:rsidR="004A49EF">
        <w:rPr>
          <w:rFonts w:ascii="Times New Roman" w:hAnsi="Times New Roman" w:cs="Times New Roman"/>
          <w:color w:val="auto"/>
          <w:sz w:val="26"/>
          <w:szCs w:val="26"/>
        </w:rPr>
        <w:t>остном развитии</w:t>
      </w:r>
      <w:r w:rsidRPr="004A49EF">
        <w:rPr>
          <w:rFonts w:ascii="Times New Roman" w:hAnsi="Times New Roman" w:cs="Times New Roman"/>
          <w:color w:val="auto"/>
          <w:sz w:val="26"/>
          <w:szCs w:val="26"/>
        </w:rPr>
        <w:t>.</w:t>
      </w:r>
    </w:p>
    <w:p w:rsidR="004A49EF" w:rsidRDefault="006821ED" w:rsidP="001B7F64">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Метапредметные результаты – овладение общеучебными умениями с уче</w:t>
      </w:r>
      <w:r w:rsidR="004A49EF">
        <w:rPr>
          <w:rFonts w:ascii="Times New Roman" w:hAnsi="Times New Roman" w:cs="Times New Roman"/>
          <w:color w:val="auto"/>
          <w:sz w:val="26"/>
          <w:szCs w:val="26"/>
        </w:rPr>
        <w:t>том индивидуальных возможностей.</w:t>
      </w:r>
    </w:p>
    <w:p w:rsidR="004A49EF" w:rsidRDefault="006821ED" w:rsidP="001B7F64">
      <w:pPr>
        <w:pStyle w:val="Default"/>
        <w:spacing w:line="276" w:lineRule="auto"/>
        <w:ind w:firstLine="709"/>
        <w:jc w:val="both"/>
        <w:rPr>
          <w:rFonts w:ascii="Times New Roman" w:hAnsi="Times New Roman" w:cs="Times New Roman"/>
          <w:color w:val="auto"/>
          <w:sz w:val="26"/>
          <w:szCs w:val="26"/>
        </w:rPr>
      </w:pPr>
      <w:r w:rsidRPr="004A49EF">
        <w:rPr>
          <w:rFonts w:ascii="Times New Roman" w:hAnsi="Times New Roman" w:cs="Times New Roman"/>
          <w:color w:val="auto"/>
          <w:sz w:val="26"/>
          <w:szCs w:val="26"/>
        </w:rPr>
        <w:t xml:space="preserve">Предметные результаты определяются совместно с учителем – овладение содержанием </w:t>
      </w:r>
      <w:r w:rsidR="004A49EF">
        <w:rPr>
          <w:rFonts w:ascii="Times New Roman" w:hAnsi="Times New Roman" w:cs="Times New Roman"/>
          <w:color w:val="auto"/>
          <w:sz w:val="26"/>
          <w:szCs w:val="26"/>
        </w:rPr>
        <w:t>А</w:t>
      </w:r>
      <w:r w:rsidRPr="004A49EF">
        <w:rPr>
          <w:rFonts w:ascii="Times New Roman" w:hAnsi="Times New Roman" w:cs="Times New Roman"/>
          <w:color w:val="auto"/>
          <w:sz w:val="26"/>
          <w:szCs w:val="26"/>
        </w:rPr>
        <w:t xml:space="preserve">ООП ООО </w:t>
      </w:r>
      <w:r w:rsidR="004A49EF">
        <w:rPr>
          <w:rFonts w:ascii="Times New Roman" w:hAnsi="Times New Roman" w:cs="Times New Roman"/>
          <w:color w:val="auto"/>
          <w:sz w:val="26"/>
          <w:szCs w:val="26"/>
        </w:rPr>
        <w:t xml:space="preserve">НОДА </w:t>
      </w:r>
      <w:r w:rsidRPr="004A49EF">
        <w:rPr>
          <w:rFonts w:ascii="Times New Roman" w:hAnsi="Times New Roman" w:cs="Times New Roman"/>
          <w:color w:val="auto"/>
          <w:sz w:val="26"/>
          <w:szCs w:val="26"/>
        </w:rPr>
        <w:t>(кон</w:t>
      </w:r>
      <w:r w:rsidR="004A49EF">
        <w:rPr>
          <w:rFonts w:ascii="Times New Roman" w:hAnsi="Times New Roman" w:cs="Times New Roman"/>
          <w:color w:val="auto"/>
          <w:sz w:val="26"/>
          <w:szCs w:val="26"/>
        </w:rPr>
        <w:t>кретных предметных областей</w:t>
      </w:r>
      <w:r w:rsidRPr="004A49EF">
        <w:rPr>
          <w:rFonts w:ascii="Times New Roman" w:hAnsi="Times New Roman" w:cs="Times New Roman"/>
          <w:color w:val="auto"/>
          <w:sz w:val="26"/>
          <w:szCs w:val="26"/>
        </w:rPr>
        <w:t>)</w:t>
      </w:r>
      <w:r w:rsidR="004A49EF">
        <w:rPr>
          <w:rFonts w:ascii="Times New Roman" w:hAnsi="Times New Roman" w:cs="Times New Roman"/>
          <w:color w:val="auto"/>
          <w:sz w:val="26"/>
          <w:szCs w:val="26"/>
        </w:rPr>
        <w:t>.</w:t>
      </w:r>
    </w:p>
    <w:p w:rsidR="004A49EF" w:rsidRPr="00C5368C" w:rsidRDefault="004A49EF" w:rsidP="001B7F64">
      <w:pPr>
        <w:pStyle w:val="Default"/>
        <w:spacing w:line="276" w:lineRule="auto"/>
        <w:ind w:firstLine="709"/>
        <w:jc w:val="both"/>
        <w:rPr>
          <w:rFonts w:ascii="Times New Roman" w:hAnsi="Times New Roman" w:cs="Times New Roman"/>
          <w:color w:val="auto"/>
          <w:sz w:val="26"/>
          <w:szCs w:val="26"/>
        </w:rPr>
      </w:pPr>
      <w:r w:rsidRPr="00C5368C">
        <w:rPr>
          <w:rFonts w:ascii="Times New Roman" w:hAnsi="Times New Roman" w:cs="Times New Roman"/>
          <w:color w:val="auto"/>
          <w:sz w:val="26"/>
          <w:szCs w:val="26"/>
        </w:rPr>
        <w:t xml:space="preserve">Все три группы результатов описаны в </w:t>
      </w:r>
      <w:r w:rsidR="007B0A1B" w:rsidRPr="00C5368C">
        <w:rPr>
          <w:rFonts w:ascii="Times New Roman" w:hAnsi="Times New Roman" w:cs="Times New Roman"/>
          <w:color w:val="auto"/>
          <w:sz w:val="26"/>
          <w:szCs w:val="26"/>
        </w:rPr>
        <w:t>Целевом разделе данной программы.</w:t>
      </w:r>
    </w:p>
    <w:p w:rsidR="00BF6C1F" w:rsidRPr="00BF6C1F" w:rsidRDefault="006821ED" w:rsidP="007B0A1B">
      <w:pPr>
        <w:pStyle w:val="1"/>
        <w:spacing w:before="0"/>
        <w:jc w:val="center"/>
        <w:rPr>
          <w:rFonts w:ascii="Times New Roman" w:hAnsi="Times New Roman"/>
          <w:b/>
          <w:color w:val="auto"/>
          <w:sz w:val="26"/>
          <w:szCs w:val="26"/>
        </w:rPr>
      </w:pPr>
      <w:bookmarkStart w:id="386" w:name="_Toc31898652"/>
      <w:r w:rsidRPr="001B7F64">
        <w:rPr>
          <w:rFonts w:ascii="Times New Roman" w:hAnsi="Times New Roman"/>
          <w:b/>
          <w:color w:val="auto"/>
          <w:sz w:val="26"/>
          <w:szCs w:val="26"/>
        </w:rPr>
        <w:t xml:space="preserve">3. Организационный раздел </w:t>
      </w:r>
      <w:bookmarkStart w:id="387" w:name="_Toc406059069"/>
      <w:bookmarkStart w:id="388" w:name="_Toc409691733"/>
      <w:bookmarkStart w:id="389" w:name="_Toc410654074"/>
      <w:bookmarkStart w:id="390" w:name="_Toc31898653"/>
      <w:bookmarkEnd w:id="386"/>
      <w:r w:rsidR="00BF6C1F" w:rsidRPr="00BF6C1F">
        <w:rPr>
          <w:rFonts w:ascii="Times New Roman" w:hAnsi="Times New Roman"/>
          <w:b/>
          <w:color w:val="auto"/>
          <w:sz w:val="26"/>
          <w:szCs w:val="26"/>
        </w:rPr>
        <w:t xml:space="preserve">АООП ООО НОДА </w:t>
      </w:r>
    </w:p>
    <w:p w:rsidR="00777D59" w:rsidRPr="007B0A1B" w:rsidRDefault="006821ED" w:rsidP="007B0A1B">
      <w:pPr>
        <w:pStyle w:val="1"/>
        <w:spacing w:before="0"/>
        <w:jc w:val="center"/>
        <w:rPr>
          <w:rFonts w:ascii="Times New Roman" w:hAnsi="Times New Roman"/>
          <w:b/>
          <w:color w:val="auto"/>
          <w:sz w:val="26"/>
          <w:szCs w:val="26"/>
        </w:rPr>
      </w:pPr>
      <w:r w:rsidRPr="007B0A1B">
        <w:rPr>
          <w:rFonts w:ascii="Times New Roman" w:hAnsi="Times New Roman"/>
          <w:color w:val="auto"/>
          <w:sz w:val="26"/>
          <w:szCs w:val="26"/>
        </w:rPr>
        <w:t>3.</w:t>
      </w:r>
      <w:r w:rsidR="00133224" w:rsidRPr="007B0A1B">
        <w:rPr>
          <w:rFonts w:ascii="Times New Roman" w:hAnsi="Times New Roman"/>
          <w:color w:val="auto"/>
          <w:sz w:val="26"/>
          <w:szCs w:val="26"/>
        </w:rPr>
        <w:t>1. У</w:t>
      </w:r>
      <w:r w:rsidRPr="007B0A1B">
        <w:rPr>
          <w:rFonts w:ascii="Times New Roman" w:hAnsi="Times New Roman"/>
          <w:color w:val="auto"/>
          <w:sz w:val="26"/>
          <w:szCs w:val="26"/>
        </w:rPr>
        <w:t>чебный план</w:t>
      </w:r>
      <w:bookmarkEnd w:id="387"/>
      <w:r w:rsidRPr="007B0A1B">
        <w:rPr>
          <w:rFonts w:ascii="Times New Roman" w:hAnsi="Times New Roman"/>
          <w:color w:val="auto"/>
          <w:sz w:val="26"/>
          <w:szCs w:val="26"/>
        </w:rPr>
        <w:t xml:space="preserve"> основного общего образования</w:t>
      </w:r>
      <w:bookmarkEnd w:id="388"/>
      <w:bookmarkEnd w:id="389"/>
      <w:bookmarkEnd w:id="390"/>
    </w:p>
    <w:p w:rsidR="00777D59" w:rsidRPr="007B0A1B" w:rsidRDefault="00296070" w:rsidP="007B0A1B">
      <w:pPr>
        <w:tabs>
          <w:tab w:val="left" w:pos="4500"/>
          <w:tab w:val="left" w:pos="9180"/>
          <w:tab w:val="left" w:pos="9360"/>
        </w:tabs>
        <w:spacing w:after="0"/>
        <w:ind w:firstLine="709"/>
        <w:jc w:val="both"/>
        <w:rPr>
          <w:rFonts w:ascii="Times New Roman" w:hAnsi="Times New Roman"/>
          <w:sz w:val="26"/>
          <w:szCs w:val="26"/>
        </w:rPr>
      </w:pPr>
      <w:r w:rsidRPr="007B0A1B">
        <w:rPr>
          <w:rFonts w:ascii="Times New Roman" w:hAnsi="Times New Roman"/>
          <w:sz w:val="26"/>
          <w:szCs w:val="26"/>
        </w:rPr>
        <w:t>Учебный план школы</w:t>
      </w:r>
      <w:r>
        <w:rPr>
          <w:rFonts w:ascii="Times New Roman" w:hAnsi="Times New Roman"/>
          <w:sz w:val="26"/>
          <w:szCs w:val="26"/>
        </w:rPr>
        <w:t xml:space="preserve"> для обучающихся с ОВЗ (НОДА) </w:t>
      </w:r>
      <w:r w:rsidRPr="007B0A1B">
        <w:rPr>
          <w:rFonts w:ascii="Times New Roman" w:hAnsi="Times New Roman"/>
          <w:sz w:val="26"/>
          <w:szCs w:val="26"/>
        </w:rPr>
        <w:t>определяет общие рамки отбора учебного материала, формирования перечня результатов образования и организац</w:t>
      </w:r>
      <w:r>
        <w:rPr>
          <w:rFonts w:ascii="Times New Roman" w:hAnsi="Times New Roman"/>
          <w:sz w:val="26"/>
          <w:szCs w:val="26"/>
        </w:rPr>
        <w:t xml:space="preserve">ии образовательной деятельности, </w:t>
      </w:r>
      <w:r w:rsidRPr="007B0A1B">
        <w:rPr>
          <w:rFonts w:ascii="Times New Roman" w:hAnsi="Times New Roman"/>
          <w:sz w:val="26"/>
          <w:szCs w:val="26"/>
          <w:lang w:eastAsia="ru-RU"/>
        </w:rPr>
        <w:t>фиксирует максимальный объем учебной нагрузки обучающихся;</w:t>
      </w:r>
      <w:r>
        <w:rPr>
          <w:rFonts w:ascii="Times New Roman" w:hAnsi="Times New Roman"/>
          <w:sz w:val="26"/>
          <w:szCs w:val="26"/>
          <w:lang w:eastAsia="ru-RU"/>
        </w:rPr>
        <w:t xml:space="preserve"> </w:t>
      </w:r>
      <w:r w:rsidRPr="007B0A1B">
        <w:rPr>
          <w:rFonts w:ascii="Times New Roman" w:hAnsi="Times New Roman"/>
          <w:sz w:val="26"/>
          <w:szCs w:val="26"/>
          <w:lang w:eastAsia="ru-RU"/>
        </w:rPr>
        <w:t>определяет (регламентирует) перечень учебных предметов, курсов и время, отводимое на их освоение и организацию;</w:t>
      </w:r>
      <w:r>
        <w:rPr>
          <w:rFonts w:ascii="Times New Roman" w:hAnsi="Times New Roman"/>
          <w:sz w:val="26"/>
          <w:szCs w:val="26"/>
          <w:lang w:eastAsia="ru-RU"/>
        </w:rPr>
        <w:t xml:space="preserve"> </w:t>
      </w:r>
      <w:r w:rsidRPr="007B0A1B">
        <w:rPr>
          <w:rFonts w:ascii="Times New Roman" w:hAnsi="Times New Roman"/>
          <w:sz w:val="26"/>
          <w:szCs w:val="26"/>
          <w:lang w:eastAsia="ru-RU"/>
        </w:rPr>
        <w:t>распределяет учебные предметы, курсы по классам и учебным годам.</w:t>
      </w:r>
    </w:p>
    <w:p w:rsidR="00777D59" w:rsidRPr="007B0A1B" w:rsidRDefault="00133224" w:rsidP="001B7F64">
      <w:pPr>
        <w:tabs>
          <w:tab w:val="left" w:pos="4500"/>
          <w:tab w:val="left" w:pos="9180"/>
          <w:tab w:val="left" w:pos="9360"/>
        </w:tabs>
        <w:spacing w:after="0"/>
        <w:ind w:firstLine="709"/>
        <w:jc w:val="both"/>
        <w:rPr>
          <w:rFonts w:ascii="Times New Roman" w:hAnsi="Times New Roman"/>
          <w:sz w:val="26"/>
          <w:szCs w:val="26"/>
        </w:rPr>
      </w:pPr>
      <w:r w:rsidRPr="007B0A1B">
        <w:rPr>
          <w:rFonts w:ascii="Times New Roman" w:hAnsi="Times New Roman"/>
          <w:sz w:val="26"/>
          <w:szCs w:val="26"/>
        </w:rPr>
        <w:t>У</w:t>
      </w:r>
      <w:r w:rsidR="006821ED" w:rsidRPr="007B0A1B">
        <w:rPr>
          <w:rFonts w:ascii="Times New Roman" w:hAnsi="Times New Roman"/>
          <w:sz w:val="26"/>
          <w:szCs w:val="26"/>
        </w:rPr>
        <w:t>чебный план состоит из двух частей: обязательной части и части, формируемой участниками образовательных отношений.</w:t>
      </w:r>
    </w:p>
    <w:p w:rsidR="00777D59" w:rsidRPr="007B0A1B" w:rsidRDefault="006821ED" w:rsidP="001B7F64">
      <w:pPr>
        <w:tabs>
          <w:tab w:val="left" w:pos="4500"/>
          <w:tab w:val="left" w:pos="9180"/>
          <w:tab w:val="left" w:pos="9360"/>
        </w:tabs>
        <w:spacing w:after="0"/>
        <w:ind w:firstLine="709"/>
        <w:jc w:val="both"/>
        <w:rPr>
          <w:rFonts w:ascii="Times New Roman" w:hAnsi="Times New Roman"/>
          <w:sz w:val="26"/>
          <w:szCs w:val="26"/>
        </w:rPr>
      </w:pPr>
      <w:r w:rsidRPr="007B0A1B">
        <w:rPr>
          <w:rFonts w:ascii="Times New Roman" w:hAnsi="Times New Roman"/>
          <w:sz w:val="26"/>
          <w:szCs w:val="26"/>
        </w:rP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и учебное время, отводимое на их изучение по </w:t>
      </w:r>
      <w:r w:rsidRPr="007B0A1B">
        <w:rPr>
          <w:rFonts w:ascii="Times New Roman" w:hAnsi="Times New Roman"/>
          <w:sz w:val="26"/>
          <w:szCs w:val="26"/>
        </w:rPr>
        <w:lastRenderedPageBreak/>
        <w:t>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77D59" w:rsidRPr="007B0A1B" w:rsidRDefault="00C5368C" w:rsidP="001B7F64">
      <w:pPr>
        <w:tabs>
          <w:tab w:val="left" w:pos="4500"/>
          <w:tab w:val="left" w:pos="9180"/>
          <w:tab w:val="left" w:pos="9360"/>
        </w:tabs>
        <w:spacing w:after="0"/>
        <w:ind w:firstLine="709"/>
        <w:jc w:val="both"/>
        <w:rPr>
          <w:rFonts w:ascii="Times New Roman" w:hAnsi="Times New Roman"/>
          <w:sz w:val="26"/>
          <w:szCs w:val="26"/>
        </w:rPr>
      </w:pPr>
      <w:r>
        <w:rPr>
          <w:rFonts w:ascii="Times New Roman" w:hAnsi="Times New Roman"/>
          <w:sz w:val="26"/>
          <w:szCs w:val="26"/>
        </w:rPr>
        <w:t xml:space="preserve">Часть </w:t>
      </w:r>
      <w:r w:rsidR="006821ED" w:rsidRPr="007B0A1B">
        <w:rPr>
          <w:rFonts w:ascii="Times New Roman" w:hAnsi="Times New Roman"/>
          <w:sz w:val="26"/>
          <w:szCs w:val="26"/>
        </w:rPr>
        <w:t>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w:t>
      </w:r>
      <w:r w:rsidR="007B0A1B">
        <w:rPr>
          <w:rFonts w:ascii="Times New Roman" w:hAnsi="Times New Roman"/>
          <w:sz w:val="26"/>
          <w:szCs w:val="26"/>
        </w:rPr>
        <w:t>тива школы</w:t>
      </w:r>
      <w:r w:rsidR="006821ED" w:rsidRPr="007B0A1B">
        <w:rPr>
          <w:rFonts w:ascii="Times New Roman" w:hAnsi="Times New Roman"/>
          <w:sz w:val="26"/>
          <w:szCs w:val="26"/>
        </w:rPr>
        <w:t>.</w:t>
      </w:r>
    </w:p>
    <w:p w:rsidR="00777D59" w:rsidRPr="007B0A1B" w:rsidRDefault="00296070" w:rsidP="007B0A1B">
      <w:pPr>
        <w:tabs>
          <w:tab w:val="left" w:pos="4500"/>
          <w:tab w:val="left" w:pos="9180"/>
          <w:tab w:val="left" w:pos="9360"/>
        </w:tabs>
        <w:spacing w:after="0"/>
        <w:ind w:firstLine="709"/>
        <w:jc w:val="both"/>
        <w:rPr>
          <w:rFonts w:ascii="Times New Roman" w:hAnsi="Times New Roman"/>
          <w:sz w:val="26"/>
          <w:szCs w:val="26"/>
        </w:rPr>
      </w:pPr>
      <w:r w:rsidRPr="007B0A1B">
        <w:rPr>
          <w:rFonts w:ascii="Times New Roman" w:hAnsi="Times New Roman"/>
          <w:sz w:val="26"/>
          <w:szCs w:val="26"/>
        </w:rPr>
        <w:t>Время, отводимое на данную часть примерного учебного плана, исп</w:t>
      </w:r>
      <w:r>
        <w:rPr>
          <w:rFonts w:ascii="Times New Roman" w:hAnsi="Times New Roman"/>
          <w:sz w:val="26"/>
          <w:szCs w:val="26"/>
        </w:rPr>
        <w:t>ользуется</w:t>
      </w:r>
      <w:r w:rsidRPr="007B0A1B">
        <w:rPr>
          <w:rFonts w:ascii="Times New Roman" w:hAnsi="Times New Roman"/>
          <w:sz w:val="26"/>
          <w:szCs w:val="26"/>
        </w:rPr>
        <w:t xml:space="preserve"> на:</w:t>
      </w:r>
      <w:r>
        <w:rPr>
          <w:rFonts w:ascii="Times New Roman" w:hAnsi="Times New Roman"/>
          <w:sz w:val="26"/>
          <w:szCs w:val="26"/>
        </w:rPr>
        <w:t xml:space="preserve"> </w:t>
      </w:r>
      <w:r w:rsidRPr="007B0A1B">
        <w:rPr>
          <w:rFonts w:ascii="Times New Roman" w:hAnsi="Times New Roman"/>
          <w:sz w:val="26"/>
          <w:szCs w:val="26"/>
          <w:lang w:eastAsia="ru-RU"/>
        </w:rPr>
        <w:t>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Pr>
          <w:rFonts w:ascii="Times New Roman" w:hAnsi="Times New Roman"/>
          <w:sz w:val="26"/>
          <w:szCs w:val="26"/>
          <w:lang w:eastAsia="ru-RU"/>
        </w:rPr>
        <w:t xml:space="preserve"> </w:t>
      </w:r>
      <w:r w:rsidRPr="007B0A1B">
        <w:rPr>
          <w:rFonts w:ascii="Times New Roman" w:hAnsi="Times New Roman"/>
          <w:sz w:val="26"/>
          <w:szCs w:val="26"/>
          <w:lang w:eastAsia="ru-RU"/>
        </w:rPr>
        <w:t>другие виды учебной, воспитательной, спортивной и иной деятельности обучающихся.</w:t>
      </w:r>
    </w:p>
    <w:p w:rsidR="007B0A1B" w:rsidRDefault="006821ED" w:rsidP="001B7F64">
      <w:pPr>
        <w:tabs>
          <w:tab w:val="left" w:pos="4500"/>
          <w:tab w:val="left" w:pos="9180"/>
          <w:tab w:val="left" w:pos="9360"/>
        </w:tabs>
        <w:spacing w:after="0"/>
        <w:ind w:firstLine="709"/>
        <w:jc w:val="both"/>
        <w:rPr>
          <w:rFonts w:ascii="Times New Roman" w:hAnsi="Times New Roman"/>
          <w:sz w:val="26"/>
          <w:szCs w:val="26"/>
        </w:rPr>
      </w:pPr>
      <w:r w:rsidRPr="007B0A1B">
        <w:rPr>
          <w:rFonts w:ascii="Times New Roman" w:hAnsi="Times New Roman"/>
          <w:sz w:val="26"/>
          <w:szCs w:val="26"/>
        </w:rPr>
        <w:t>В интересах детей</w:t>
      </w:r>
      <w:r w:rsidR="007B0A1B">
        <w:rPr>
          <w:rFonts w:ascii="Times New Roman" w:hAnsi="Times New Roman"/>
          <w:sz w:val="26"/>
          <w:szCs w:val="26"/>
        </w:rPr>
        <w:t xml:space="preserve"> с ОВЗ (НОДА)</w:t>
      </w:r>
      <w:r w:rsidRPr="007B0A1B">
        <w:rPr>
          <w:rFonts w:ascii="Times New Roman" w:hAnsi="Times New Roman"/>
          <w:sz w:val="26"/>
          <w:szCs w:val="26"/>
        </w:rPr>
        <w:t xml:space="preserve"> с участием обучающихся и их семей </w:t>
      </w:r>
      <w:r w:rsidR="00C5368C">
        <w:rPr>
          <w:rFonts w:ascii="Times New Roman" w:hAnsi="Times New Roman"/>
          <w:sz w:val="26"/>
          <w:szCs w:val="26"/>
        </w:rPr>
        <w:t xml:space="preserve">школой </w:t>
      </w:r>
      <w:r w:rsidRPr="007B0A1B">
        <w:rPr>
          <w:rFonts w:ascii="Times New Roman" w:hAnsi="Times New Roman"/>
          <w:sz w:val="26"/>
          <w:szCs w:val="26"/>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80824" w:rsidRDefault="00296070" w:rsidP="00180824">
      <w:pPr>
        <w:pStyle w:val="af4"/>
        <w:spacing w:line="276" w:lineRule="auto"/>
        <w:ind w:firstLine="709"/>
        <w:jc w:val="both"/>
        <w:rPr>
          <w:rStyle w:val="Zag11"/>
          <w:rFonts w:eastAsia="@Arial Unicode MS"/>
          <w:sz w:val="26"/>
          <w:szCs w:val="26"/>
        </w:rPr>
      </w:pPr>
      <w:r>
        <w:rPr>
          <w:rStyle w:val="Zag11"/>
          <w:rFonts w:eastAsia="@Arial Unicode MS"/>
          <w:sz w:val="26"/>
          <w:szCs w:val="26"/>
        </w:rPr>
        <w:t>Н</w:t>
      </w:r>
      <w:r w:rsidRPr="007B0A1B">
        <w:rPr>
          <w:rStyle w:val="Zag11"/>
          <w:rFonts w:eastAsia="@Arial Unicode MS"/>
          <w:sz w:val="26"/>
          <w:szCs w:val="26"/>
        </w:rPr>
        <w:t xml:space="preserve">едельный учебный план </w:t>
      </w:r>
      <w:r>
        <w:rPr>
          <w:rStyle w:val="Zag11"/>
          <w:rFonts w:eastAsia="@Arial Unicode MS"/>
          <w:sz w:val="26"/>
          <w:szCs w:val="26"/>
        </w:rPr>
        <w:t xml:space="preserve">отражает: </w:t>
      </w:r>
      <w:r w:rsidRPr="007B0A1B">
        <w:rPr>
          <w:rStyle w:val="Zag11"/>
          <w:rFonts w:eastAsia="@Arial Unicode MS"/>
          <w:sz w:val="26"/>
          <w:szCs w:val="26"/>
        </w:rPr>
        <w:t>состав учебных предметов;</w:t>
      </w:r>
      <w:r>
        <w:rPr>
          <w:rStyle w:val="Zag11"/>
          <w:rFonts w:eastAsia="@Arial Unicode MS"/>
          <w:sz w:val="26"/>
          <w:szCs w:val="26"/>
        </w:rPr>
        <w:t xml:space="preserve"> </w:t>
      </w:r>
      <w:r w:rsidRPr="00180824">
        <w:rPr>
          <w:rStyle w:val="Zag11"/>
          <w:rFonts w:eastAsia="@Arial Unicode MS"/>
          <w:sz w:val="26"/>
          <w:szCs w:val="26"/>
        </w:rPr>
        <w:t>недельное распределение учебного времени, отводимого на освоение содержания образования по классам и учебным предметам;</w:t>
      </w:r>
      <w:r>
        <w:rPr>
          <w:rStyle w:val="Zag11"/>
          <w:rFonts w:eastAsia="@Arial Unicode MS"/>
          <w:sz w:val="26"/>
          <w:szCs w:val="26"/>
        </w:rPr>
        <w:t xml:space="preserve"> максимально допустимую недельную нагрузку обучающихся и максимальную нагрузку</w:t>
      </w:r>
      <w:r w:rsidRPr="00180824">
        <w:rPr>
          <w:rStyle w:val="Zag11"/>
          <w:rFonts w:eastAsia="@Arial Unicode MS"/>
          <w:sz w:val="26"/>
          <w:szCs w:val="26"/>
        </w:rPr>
        <w:t xml:space="preserve"> с у</w:t>
      </w:r>
      <w:r>
        <w:rPr>
          <w:rStyle w:val="Zag11"/>
          <w:rFonts w:eastAsia="@Arial Unicode MS"/>
          <w:sz w:val="26"/>
          <w:szCs w:val="26"/>
        </w:rPr>
        <w:t>четом деления классов на группы.</w:t>
      </w:r>
    </w:p>
    <w:p w:rsidR="00180824" w:rsidRPr="00180824" w:rsidRDefault="00180824" w:rsidP="00180824">
      <w:pPr>
        <w:pStyle w:val="af4"/>
        <w:spacing w:line="276" w:lineRule="auto"/>
        <w:ind w:firstLine="709"/>
        <w:jc w:val="both"/>
        <w:rPr>
          <w:rFonts w:eastAsia="@Arial Unicode MS"/>
          <w:bCs/>
          <w:sz w:val="26"/>
          <w:szCs w:val="26"/>
        </w:rPr>
      </w:pPr>
      <w:r w:rsidRPr="00180824">
        <w:rPr>
          <w:rStyle w:val="Zag11"/>
          <w:rFonts w:eastAsia="@Arial Unicode MS"/>
          <w:bCs/>
          <w:sz w:val="26"/>
          <w:szCs w:val="26"/>
        </w:rPr>
        <w:t xml:space="preserve">Учебный план </w:t>
      </w:r>
      <w:r>
        <w:rPr>
          <w:rStyle w:val="Zag11"/>
          <w:rFonts w:eastAsia="@Arial Unicode MS"/>
          <w:bCs/>
          <w:sz w:val="26"/>
          <w:szCs w:val="26"/>
        </w:rPr>
        <w:t>составляется</w:t>
      </w:r>
      <w:r w:rsidRPr="00180824">
        <w:rPr>
          <w:rStyle w:val="Zag11"/>
          <w:rFonts w:eastAsia="@Arial Unicode MS"/>
          <w:bCs/>
          <w:sz w:val="26"/>
          <w:szCs w:val="26"/>
        </w:rPr>
        <w:t xml:space="preserve"> в </w:t>
      </w:r>
      <w:r>
        <w:rPr>
          <w:rStyle w:val="Zag11"/>
          <w:rFonts w:eastAsia="@Arial Unicode MS"/>
          <w:bCs/>
          <w:sz w:val="26"/>
          <w:szCs w:val="26"/>
        </w:rPr>
        <w:t>расчете на весь учебный год, может делиться на два модуля по полугодиям в соответствии с календарным учебным графиком школы</w:t>
      </w:r>
      <w:r w:rsidRPr="00180824">
        <w:rPr>
          <w:rStyle w:val="Zag11"/>
          <w:rFonts w:eastAsia="@Arial Unicode MS"/>
          <w:bCs/>
          <w:sz w:val="26"/>
          <w:szCs w:val="26"/>
        </w:rPr>
        <w:t xml:space="preserve">. </w:t>
      </w:r>
    </w:p>
    <w:p w:rsidR="00777D59" w:rsidRDefault="007B0A1B" w:rsidP="007B0A1B">
      <w:pPr>
        <w:tabs>
          <w:tab w:val="left" w:pos="4500"/>
          <w:tab w:val="left" w:pos="9180"/>
          <w:tab w:val="left" w:pos="9360"/>
        </w:tabs>
        <w:spacing w:after="0"/>
        <w:ind w:firstLine="709"/>
        <w:jc w:val="both"/>
        <w:rPr>
          <w:rFonts w:ascii="Times New Roman" w:hAnsi="Times New Roman"/>
          <w:sz w:val="26"/>
          <w:szCs w:val="26"/>
        </w:rPr>
      </w:pPr>
      <w:r>
        <w:rPr>
          <w:rFonts w:ascii="Times New Roman" w:hAnsi="Times New Roman"/>
          <w:sz w:val="26"/>
          <w:szCs w:val="26"/>
        </w:rPr>
        <w:t>Р</w:t>
      </w:r>
      <w:r w:rsidR="006821ED" w:rsidRPr="007B0A1B">
        <w:rPr>
          <w:rFonts w:ascii="Times New Roman" w:hAnsi="Times New Roman"/>
          <w:sz w:val="26"/>
          <w:szCs w:val="26"/>
        </w:rPr>
        <w:t xml:space="preserve">ежим работы </w:t>
      </w:r>
      <w:r>
        <w:rPr>
          <w:rFonts w:ascii="Times New Roman" w:hAnsi="Times New Roman"/>
          <w:sz w:val="26"/>
          <w:szCs w:val="26"/>
        </w:rPr>
        <w:t xml:space="preserve">школы </w:t>
      </w:r>
      <w:r w:rsidR="006821ED" w:rsidRPr="007B0A1B">
        <w:rPr>
          <w:rFonts w:ascii="Times New Roman" w:hAnsi="Times New Roman"/>
          <w:sz w:val="26"/>
          <w:szCs w:val="26"/>
        </w:rPr>
        <w:t>5-дневн</w:t>
      </w:r>
      <w:r>
        <w:rPr>
          <w:rFonts w:ascii="Times New Roman" w:hAnsi="Times New Roman"/>
          <w:sz w:val="26"/>
          <w:szCs w:val="26"/>
        </w:rPr>
        <w:t xml:space="preserve">ая учебная </w:t>
      </w:r>
      <w:r w:rsidR="00296070">
        <w:rPr>
          <w:rFonts w:ascii="Times New Roman" w:hAnsi="Times New Roman"/>
          <w:sz w:val="26"/>
          <w:szCs w:val="26"/>
        </w:rPr>
        <w:t xml:space="preserve">неделя. </w:t>
      </w:r>
      <w:r w:rsidR="00296070" w:rsidRPr="007B0A1B">
        <w:rPr>
          <w:rFonts w:ascii="Times New Roman" w:hAnsi="Times New Roman"/>
          <w:sz w:val="26"/>
          <w:szCs w:val="26"/>
        </w:rPr>
        <w:t>Продолжительность</w:t>
      </w:r>
      <w:r w:rsidR="006821ED" w:rsidRPr="007B0A1B">
        <w:rPr>
          <w:rFonts w:ascii="Times New Roman" w:hAnsi="Times New Roman"/>
          <w:sz w:val="26"/>
          <w:szCs w:val="26"/>
        </w:rPr>
        <w:t xml:space="preserve"> учебного года основного общег</w:t>
      </w:r>
      <w:r>
        <w:rPr>
          <w:rFonts w:ascii="Times New Roman" w:hAnsi="Times New Roman"/>
          <w:sz w:val="26"/>
          <w:szCs w:val="26"/>
        </w:rPr>
        <w:t>о образования составляет 34 недели</w:t>
      </w:r>
      <w:r w:rsidR="006821ED" w:rsidRPr="007B0A1B">
        <w:rPr>
          <w:rFonts w:ascii="Times New Roman" w:hAnsi="Times New Roman"/>
          <w:sz w:val="26"/>
          <w:szCs w:val="26"/>
        </w:rPr>
        <w:t>. Количество учебных заня</w:t>
      </w:r>
      <w:r w:rsidR="001C6D84">
        <w:rPr>
          <w:rFonts w:ascii="Times New Roman" w:hAnsi="Times New Roman"/>
          <w:sz w:val="26"/>
          <w:szCs w:val="26"/>
        </w:rPr>
        <w:t xml:space="preserve">тий за 5 лет </w:t>
      </w:r>
      <w:r w:rsidRPr="00180824">
        <w:rPr>
          <w:rFonts w:ascii="Times New Roman" w:hAnsi="Times New Roman"/>
          <w:sz w:val="26"/>
          <w:szCs w:val="26"/>
        </w:rPr>
        <w:t>составляет</w:t>
      </w:r>
      <w:r w:rsidR="001C6D84">
        <w:rPr>
          <w:rFonts w:ascii="Times New Roman" w:hAnsi="Times New Roman"/>
          <w:sz w:val="26"/>
          <w:szCs w:val="26"/>
        </w:rPr>
        <w:t>5270</w:t>
      </w:r>
      <w:r w:rsidR="006821ED" w:rsidRPr="007B0A1B">
        <w:rPr>
          <w:rFonts w:ascii="Times New Roman" w:hAnsi="Times New Roman"/>
          <w:sz w:val="26"/>
          <w:szCs w:val="26"/>
        </w:rPr>
        <w:t xml:space="preserve"> часов</w:t>
      </w:r>
      <w:r>
        <w:rPr>
          <w:rFonts w:ascii="Times New Roman" w:hAnsi="Times New Roman"/>
          <w:sz w:val="26"/>
          <w:szCs w:val="26"/>
        </w:rPr>
        <w:t xml:space="preserve">. </w:t>
      </w:r>
      <w:r w:rsidR="006821ED" w:rsidRPr="007B0A1B">
        <w:rPr>
          <w:rFonts w:ascii="Times New Roman" w:hAnsi="Times New Roman"/>
          <w:sz w:val="26"/>
          <w:szCs w:val="26"/>
        </w:rPr>
        <w:t xml:space="preserve">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Продолжительность каникул в течение учебного года составляет не менее 30 календарных дней, летом – не менее 8 </w:t>
      </w:r>
      <w:r w:rsidR="00296070" w:rsidRPr="007B0A1B">
        <w:rPr>
          <w:rFonts w:ascii="Times New Roman" w:hAnsi="Times New Roman"/>
          <w:sz w:val="26"/>
          <w:szCs w:val="26"/>
        </w:rPr>
        <w:t>недель.</w:t>
      </w:r>
      <w:r w:rsidR="00296070">
        <w:rPr>
          <w:rFonts w:ascii="Times New Roman" w:hAnsi="Times New Roman"/>
          <w:sz w:val="26"/>
          <w:szCs w:val="26"/>
        </w:rPr>
        <w:t xml:space="preserve"> </w:t>
      </w:r>
      <w:r w:rsidR="00296070" w:rsidRPr="007B0A1B">
        <w:rPr>
          <w:rFonts w:ascii="Times New Roman" w:hAnsi="Times New Roman"/>
          <w:sz w:val="26"/>
          <w:szCs w:val="26"/>
        </w:rPr>
        <w:t>Продолжительность</w:t>
      </w:r>
      <w:r w:rsidR="006821ED" w:rsidRPr="007B0A1B">
        <w:rPr>
          <w:rFonts w:ascii="Times New Roman" w:hAnsi="Times New Roman"/>
          <w:sz w:val="26"/>
          <w:szCs w:val="26"/>
        </w:rPr>
        <w:t xml:space="preserve"> урока</w:t>
      </w:r>
      <w:r>
        <w:rPr>
          <w:rFonts w:ascii="Times New Roman" w:hAnsi="Times New Roman"/>
          <w:sz w:val="26"/>
          <w:szCs w:val="26"/>
        </w:rPr>
        <w:t xml:space="preserve"> в основной школе составляет </w:t>
      </w:r>
      <w:r w:rsidR="006821ED" w:rsidRPr="007B0A1B">
        <w:rPr>
          <w:rFonts w:ascii="Times New Roman" w:hAnsi="Times New Roman"/>
          <w:sz w:val="26"/>
          <w:szCs w:val="26"/>
        </w:rPr>
        <w:t>45 минут.</w:t>
      </w:r>
    </w:p>
    <w:p w:rsidR="00C5368C" w:rsidRPr="00BF6C1F" w:rsidRDefault="00180824" w:rsidP="00BF6C1F">
      <w:pPr>
        <w:tabs>
          <w:tab w:val="left" w:pos="4500"/>
          <w:tab w:val="left" w:pos="9180"/>
          <w:tab w:val="left" w:pos="9360"/>
        </w:tabs>
        <w:spacing w:after="0"/>
        <w:ind w:firstLine="709"/>
        <w:jc w:val="both"/>
        <w:rPr>
          <w:rFonts w:ascii="Times New Roman" w:hAnsi="Times New Roman"/>
          <w:sz w:val="26"/>
          <w:szCs w:val="26"/>
        </w:rPr>
      </w:pPr>
      <w:r>
        <w:rPr>
          <w:rStyle w:val="Zag11"/>
          <w:rFonts w:ascii="Times New Roman" w:eastAsia="@Arial Unicode MS" w:hAnsi="Times New Roman"/>
          <w:sz w:val="26"/>
          <w:szCs w:val="26"/>
        </w:rPr>
        <w:t>Помимо учебного плана составляет</w:t>
      </w:r>
      <w:r w:rsidRPr="007B0A1B">
        <w:rPr>
          <w:rStyle w:val="Zag11"/>
          <w:rFonts w:ascii="Times New Roman" w:eastAsia="@Arial Unicode MS" w:hAnsi="Times New Roman"/>
          <w:sz w:val="26"/>
          <w:szCs w:val="26"/>
        </w:rPr>
        <w:t xml:space="preserve">ся план, регламентирующий занятия внеурочной деятельности. </w:t>
      </w:r>
      <w:r w:rsidRPr="007B0A1B">
        <w:rPr>
          <w:rFonts w:ascii="Times New Roman" w:hAnsi="Times New Roman"/>
          <w:sz w:val="26"/>
          <w:szCs w:val="26"/>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w:t>
      </w:r>
      <w:r>
        <w:rPr>
          <w:rFonts w:ascii="Times New Roman" w:hAnsi="Times New Roman"/>
          <w:sz w:val="26"/>
          <w:szCs w:val="26"/>
        </w:rPr>
        <w:t xml:space="preserve">в и возможностй обучающихся. </w:t>
      </w:r>
      <w:r w:rsidRPr="007B0A1B">
        <w:rPr>
          <w:rFonts w:ascii="Times New Roman" w:hAnsi="Times New Roman"/>
          <w:sz w:val="26"/>
          <w:szCs w:val="26"/>
        </w:rPr>
        <w:t xml:space="preserve">Внеурочная </w:t>
      </w:r>
      <w:r w:rsidR="00296070" w:rsidRPr="007B0A1B">
        <w:rPr>
          <w:rFonts w:ascii="Times New Roman" w:hAnsi="Times New Roman"/>
          <w:sz w:val="26"/>
          <w:szCs w:val="26"/>
        </w:rPr>
        <w:t>деятельность</w:t>
      </w:r>
      <w:r w:rsidR="00296070">
        <w:rPr>
          <w:rFonts w:ascii="Times New Roman" w:hAnsi="Times New Roman"/>
          <w:sz w:val="26"/>
          <w:szCs w:val="26"/>
        </w:rPr>
        <w:t xml:space="preserve"> </w:t>
      </w:r>
      <w:r w:rsidR="00296070" w:rsidRPr="007B0A1B">
        <w:rPr>
          <w:rFonts w:ascii="Times New Roman" w:hAnsi="Times New Roman"/>
          <w:sz w:val="26"/>
          <w:szCs w:val="26"/>
        </w:rPr>
        <w:t>в</w:t>
      </w:r>
      <w:r w:rsidRPr="007B0A1B">
        <w:rPr>
          <w:rFonts w:ascii="Times New Roman" w:hAnsi="Times New Roman"/>
          <w:sz w:val="26"/>
          <w:szCs w:val="26"/>
        </w:rPr>
        <w:t xml:space="preserve">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w:t>
      </w:r>
      <w:r w:rsidRPr="007B0A1B">
        <w:rPr>
          <w:rFonts w:ascii="Times New Roman" w:hAnsi="Times New Roman"/>
          <w:sz w:val="26"/>
          <w:szCs w:val="26"/>
        </w:rPr>
        <w:lastRenderedPageBreak/>
        <w:t>отлич</w:t>
      </w:r>
      <w:r>
        <w:rPr>
          <w:rFonts w:ascii="Times New Roman" w:hAnsi="Times New Roman"/>
          <w:sz w:val="26"/>
          <w:szCs w:val="26"/>
        </w:rPr>
        <w:t>ных от урочной системы обучения. Внеурочная деятельность включает в себя мероприятия по коррекции и развитию обучающегося с НОДА.</w:t>
      </w:r>
    </w:p>
    <w:p w:rsidR="001C6D84" w:rsidRPr="001C6D84" w:rsidRDefault="001C6D84" w:rsidP="001C6D84">
      <w:pPr>
        <w:shd w:val="clear" w:color="auto" w:fill="FFFFFF"/>
        <w:spacing w:after="0"/>
        <w:jc w:val="center"/>
        <w:rPr>
          <w:rFonts w:ascii="Times New Roman" w:hAnsi="Times New Roman"/>
          <w:b/>
          <w:bCs/>
          <w:sz w:val="26"/>
          <w:szCs w:val="26"/>
        </w:rPr>
      </w:pPr>
      <w:r w:rsidRPr="001C6D84">
        <w:rPr>
          <w:rFonts w:ascii="Times New Roman" w:hAnsi="Times New Roman"/>
          <w:b/>
          <w:bCs/>
          <w:sz w:val="26"/>
          <w:szCs w:val="26"/>
        </w:rPr>
        <w:t>Недельный учебный план основного общего образования</w:t>
      </w:r>
    </w:p>
    <w:p w:rsidR="001C6D84" w:rsidRPr="008B296B" w:rsidRDefault="001C6D84" w:rsidP="001C6D84">
      <w:pPr>
        <w:shd w:val="clear" w:color="auto" w:fill="FFFFFF"/>
        <w:spacing w:after="0"/>
        <w:jc w:val="center"/>
        <w:rPr>
          <w:rFonts w:ascii="Times New Roman" w:hAnsi="Times New Roman"/>
          <w:b/>
          <w:sz w:val="24"/>
          <w:szCs w:val="24"/>
        </w:rPr>
      </w:pPr>
    </w:p>
    <w:tbl>
      <w:tblPr>
        <w:tblW w:w="10349" w:type="dxa"/>
        <w:tblInd w:w="-318" w:type="dxa"/>
        <w:tblLayout w:type="fixed"/>
        <w:tblLook w:val="0000" w:firstRow="0" w:lastRow="0" w:firstColumn="0" w:lastColumn="0" w:noHBand="0" w:noVBand="0"/>
      </w:tblPr>
      <w:tblGrid>
        <w:gridCol w:w="2694"/>
        <w:gridCol w:w="2552"/>
        <w:gridCol w:w="850"/>
        <w:gridCol w:w="851"/>
        <w:gridCol w:w="850"/>
        <w:gridCol w:w="851"/>
        <w:gridCol w:w="850"/>
        <w:gridCol w:w="851"/>
      </w:tblGrid>
      <w:tr w:rsidR="001C6D84" w:rsidRPr="008B296B" w:rsidTr="00F6444E">
        <w:trPr>
          <w:trHeight w:val="611"/>
        </w:trPr>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napToGrid w:val="0"/>
              <w:spacing w:after="0"/>
              <w:rPr>
                <w:rFonts w:ascii="Times New Roman" w:hAnsi="Times New Roman"/>
                <w:bCs/>
                <w:sz w:val="24"/>
                <w:szCs w:val="24"/>
              </w:rPr>
            </w:pPr>
            <w:r w:rsidRPr="008B296B">
              <w:rPr>
                <w:rFonts w:ascii="Times New Roman" w:hAnsi="Times New Roman"/>
                <w:bCs/>
                <w:sz w:val="24"/>
                <w:szCs w:val="24"/>
              </w:rPr>
              <w:t>Предметные области</w:t>
            </w:r>
          </w:p>
        </w:tc>
        <w:tc>
          <w:tcPr>
            <w:tcW w:w="2552" w:type="dxa"/>
            <w:vMerge w:val="restart"/>
            <w:tcBorders>
              <w:top w:val="single" w:sz="4" w:space="0" w:color="000000"/>
              <w:left w:val="single" w:sz="4" w:space="0" w:color="000000"/>
            </w:tcBorders>
            <w:shd w:val="clear" w:color="auto" w:fill="auto"/>
          </w:tcPr>
          <w:p w:rsidR="001C6D84" w:rsidRPr="008B296B" w:rsidRDefault="001C6D84" w:rsidP="00F6444E">
            <w:pPr>
              <w:spacing w:after="0"/>
              <w:jc w:val="both"/>
              <w:rPr>
                <w:rFonts w:ascii="Times New Roman" w:hAnsi="Times New Roman"/>
                <w:b/>
                <w:bCs/>
                <w:sz w:val="24"/>
                <w:szCs w:val="24"/>
              </w:rPr>
            </w:pPr>
            <w:r w:rsidRPr="008B296B">
              <w:rPr>
                <w:rFonts w:ascii="Times New Roman" w:hAnsi="Times New Roman"/>
                <w:b/>
                <w:bCs/>
                <w:sz w:val="24"/>
                <w:szCs w:val="24"/>
              </w:rPr>
              <w:t>Учебные</w:t>
            </w:r>
          </w:p>
          <w:p w:rsidR="001C6D84" w:rsidRPr="008B296B" w:rsidRDefault="001C6D84" w:rsidP="00F6444E">
            <w:pPr>
              <w:spacing w:after="0"/>
              <w:jc w:val="both"/>
              <w:rPr>
                <w:rFonts w:ascii="Times New Roman" w:hAnsi="Times New Roman"/>
                <w:b/>
                <w:bCs/>
                <w:sz w:val="24"/>
                <w:szCs w:val="24"/>
              </w:rPr>
            </w:pPr>
            <w:r w:rsidRPr="008B296B">
              <w:rPr>
                <w:rFonts w:ascii="Times New Roman" w:hAnsi="Times New Roman"/>
                <w:b/>
                <w:bCs/>
                <w:sz w:val="24"/>
                <w:szCs w:val="24"/>
              </w:rPr>
              <w:t>предметы</w:t>
            </w:r>
          </w:p>
          <w:p w:rsidR="001C6D84" w:rsidRPr="008B296B" w:rsidRDefault="001C6D84" w:rsidP="00F6444E">
            <w:pPr>
              <w:spacing w:after="0"/>
              <w:jc w:val="right"/>
              <w:rPr>
                <w:rFonts w:ascii="Times New Roman" w:hAnsi="Times New Roman"/>
                <w:b/>
                <w:bCs/>
                <w:sz w:val="24"/>
                <w:szCs w:val="24"/>
              </w:rPr>
            </w:pPr>
            <w:r w:rsidRPr="008B296B">
              <w:rPr>
                <w:rFonts w:ascii="Times New Roman" w:hAnsi="Times New Roman"/>
                <w:b/>
                <w:bCs/>
                <w:sz w:val="24"/>
                <w:szCs w:val="24"/>
              </w:rPr>
              <w:t>Классы</w:t>
            </w:r>
          </w:p>
        </w:tc>
        <w:tc>
          <w:tcPr>
            <w:tcW w:w="4252" w:type="dxa"/>
            <w:gridSpan w:val="5"/>
            <w:tcBorders>
              <w:top w:val="single" w:sz="4" w:space="0" w:color="000000"/>
              <w:left w:val="single" w:sz="4" w:space="0" w:color="000000"/>
              <w:right w:val="single" w:sz="4" w:space="0" w:color="auto"/>
            </w:tcBorders>
          </w:tcPr>
          <w:p w:rsidR="001C6D84" w:rsidRPr="008B296B" w:rsidRDefault="001C6D84" w:rsidP="00F6444E">
            <w:pPr>
              <w:shd w:val="clear" w:color="auto" w:fill="FFFFFF"/>
              <w:snapToGrid w:val="0"/>
              <w:spacing w:after="0"/>
              <w:ind w:right="-95"/>
              <w:jc w:val="center"/>
              <w:rPr>
                <w:rFonts w:ascii="Times New Roman" w:hAnsi="Times New Roman"/>
                <w:bCs/>
                <w:sz w:val="24"/>
                <w:szCs w:val="24"/>
              </w:rPr>
            </w:pPr>
            <w:r w:rsidRPr="008B296B">
              <w:rPr>
                <w:rFonts w:ascii="Times New Roman" w:hAnsi="Times New Roman"/>
                <w:bCs/>
                <w:sz w:val="24"/>
                <w:szCs w:val="24"/>
              </w:rPr>
              <w:t>Количество часов в неделю</w:t>
            </w:r>
          </w:p>
        </w:tc>
        <w:tc>
          <w:tcPr>
            <w:tcW w:w="851" w:type="dxa"/>
            <w:vMerge w:val="restart"/>
            <w:tcBorders>
              <w:top w:val="single" w:sz="4" w:space="0" w:color="000000"/>
              <w:left w:val="single" w:sz="4" w:space="0" w:color="auto"/>
              <w:right w:val="single" w:sz="4" w:space="0" w:color="000000"/>
            </w:tcBorders>
          </w:tcPr>
          <w:p w:rsidR="001C6D84" w:rsidRPr="008B296B" w:rsidRDefault="001C6D84" w:rsidP="00F6444E">
            <w:pPr>
              <w:shd w:val="clear" w:color="auto" w:fill="FFFFFF"/>
              <w:snapToGrid w:val="0"/>
              <w:spacing w:after="0"/>
              <w:ind w:right="-95"/>
              <w:jc w:val="center"/>
              <w:rPr>
                <w:rFonts w:ascii="Times New Roman" w:hAnsi="Times New Roman"/>
                <w:bCs/>
                <w:sz w:val="24"/>
                <w:szCs w:val="24"/>
              </w:rPr>
            </w:pPr>
            <w:r w:rsidRPr="008B296B">
              <w:rPr>
                <w:rFonts w:ascii="Times New Roman" w:hAnsi="Times New Roman"/>
                <w:bCs/>
                <w:sz w:val="24"/>
                <w:szCs w:val="24"/>
              </w:rPr>
              <w:t xml:space="preserve">Всего </w:t>
            </w:r>
          </w:p>
        </w:tc>
      </w:tr>
      <w:tr w:rsidR="001C6D84" w:rsidRPr="008B296B" w:rsidTr="00F6444E">
        <w:trPr>
          <w:trHeight w:val="421"/>
        </w:trPr>
        <w:tc>
          <w:tcPr>
            <w:tcW w:w="2694" w:type="dxa"/>
            <w:vMerge/>
            <w:tcBorders>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bCs/>
                <w:sz w:val="24"/>
                <w:szCs w:val="24"/>
              </w:rPr>
            </w:pPr>
          </w:p>
        </w:tc>
        <w:tc>
          <w:tcPr>
            <w:tcW w:w="2552" w:type="dxa"/>
            <w:vMerge/>
            <w:tcBorders>
              <w:left w:val="single" w:sz="4" w:space="0" w:color="000000"/>
              <w:bottom w:val="single" w:sz="4" w:space="0" w:color="000000"/>
            </w:tcBorders>
            <w:shd w:val="clear" w:color="auto" w:fill="auto"/>
          </w:tcPr>
          <w:p w:rsidR="001C6D84" w:rsidRPr="008B296B" w:rsidRDefault="001C6D84" w:rsidP="00F6444E">
            <w:pPr>
              <w:spacing w:after="0"/>
              <w:jc w:val="both"/>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hd w:val="clear" w:color="auto" w:fill="FFFFFF"/>
              <w:snapToGrid w:val="0"/>
              <w:spacing w:after="0"/>
              <w:ind w:right="-95"/>
              <w:jc w:val="center"/>
              <w:rPr>
                <w:rFonts w:ascii="Times New Roman" w:hAnsi="Times New Roman"/>
                <w:bCs/>
                <w:sz w:val="24"/>
                <w:szCs w:val="24"/>
                <w:lang w:val="en-US"/>
              </w:rPr>
            </w:pPr>
            <w:r w:rsidRPr="008B296B">
              <w:rPr>
                <w:rFonts w:ascii="Times New Roman" w:hAnsi="Times New Roman"/>
                <w:bCs/>
                <w:sz w:val="24"/>
                <w:szCs w:val="24"/>
                <w:lang w:val="en-US"/>
              </w:rPr>
              <w:t>V</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hd w:val="clear" w:color="auto" w:fill="FFFFFF"/>
              <w:snapToGrid w:val="0"/>
              <w:spacing w:after="0"/>
              <w:ind w:right="-95"/>
              <w:jc w:val="center"/>
              <w:rPr>
                <w:rFonts w:ascii="Times New Roman" w:hAnsi="Times New Roman"/>
                <w:bCs/>
                <w:sz w:val="24"/>
                <w:szCs w:val="24"/>
                <w:lang w:val="en-US"/>
              </w:rPr>
            </w:pPr>
            <w:r w:rsidRPr="008B296B">
              <w:rPr>
                <w:rFonts w:ascii="Times New Roman" w:hAnsi="Times New Roman"/>
                <w:bCs/>
                <w:sz w:val="24"/>
                <w:szCs w:val="24"/>
                <w:lang w:val="en-US"/>
              </w:rPr>
              <w:t>VI</w:t>
            </w:r>
          </w:p>
        </w:tc>
        <w:tc>
          <w:tcPr>
            <w:tcW w:w="850"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hd w:val="clear" w:color="auto" w:fill="FFFFFF"/>
              <w:snapToGrid w:val="0"/>
              <w:spacing w:after="0"/>
              <w:ind w:right="-95"/>
              <w:jc w:val="center"/>
              <w:rPr>
                <w:rFonts w:ascii="Times New Roman" w:hAnsi="Times New Roman"/>
                <w:bCs/>
                <w:sz w:val="24"/>
                <w:szCs w:val="24"/>
                <w:lang w:val="en-US"/>
              </w:rPr>
            </w:pPr>
            <w:r w:rsidRPr="008B296B">
              <w:rPr>
                <w:rFonts w:ascii="Times New Roman" w:hAnsi="Times New Roman"/>
                <w:bCs/>
                <w:sz w:val="24"/>
                <w:szCs w:val="24"/>
                <w:lang w:val="en-US"/>
              </w:rPr>
              <w:t>VII</w:t>
            </w:r>
          </w:p>
        </w:tc>
        <w:tc>
          <w:tcPr>
            <w:tcW w:w="851" w:type="dxa"/>
            <w:tcBorders>
              <w:top w:val="single" w:sz="4" w:space="0" w:color="auto"/>
              <w:left w:val="single" w:sz="4" w:space="0" w:color="000000"/>
              <w:bottom w:val="single" w:sz="4" w:space="0" w:color="000000"/>
              <w:right w:val="single" w:sz="4" w:space="0" w:color="000000"/>
            </w:tcBorders>
          </w:tcPr>
          <w:p w:rsidR="001C6D84" w:rsidRPr="008B296B" w:rsidRDefault="001C6D84" w:rsidP="00F6444E">
            <w:pPr>
              <w:shd w:val="clear" w:color="auto" w:fill="FFFFFF"/>
              <w:snapToGrid w:val="0"/>
              <w:spacing w:after="0"/>
              <w:ind w:right="-95"/>
              <w:jc w:val="center"/>
              <w:rPr>
                <w:rFonts w:ascii="Times New Roman" w:hAnsi="Times New Roman"/>
                <w:bCs/>
                <w:sz w:val="24"/>
                <w:szCs w:val="24"/>
                <w:lang w:val="en-US"/>
              </w:rPr>
            </w:pPr>
            <w:r w:rsidRPr="008B296B">
              <w:rPr>
                <w:rFonts w:ascii="Times New Roman" w:hAnsi="Times New Roman"/>
                <w:bCs/>
                <w:sz w:val="24"/>
                <w:szCs w:val="24"/>
                <w:lang w:val="en-US"/>
              </w:rPr>
              <w:t>VIII</w:t>
            </w:r>
          </w:p>
        </w:tc>
        <w:tc>
          <w:tcPr>
            <w:tcW w:w="850" w:type="dxa"/>
            <w:tcBorders>
              <w:top w:val="single" w:sz="4" w:space="0" w:color="auto"/>
              <w:left w:val="single" w:sz="4" w:space="0" w:color="000000"/>
              <w:bottom w:val="single" w:sz="4" w:space="0" w:color="000000"/>
              <w:right w:val="single" w:sz="4" w:space="0" w:color="000000"/>
            </w:tcBorders>
            <w:shd w:val="clear" w:color="auto" w:fill="auto"/>
          </w:tcPr>
          <w:p w:rsidR="001C6D84" w:rsidRPr="008B296B" w:rsidRDefault="001C6D84" w:rsidP="00F6444E">
            <w:pPr>
              <w:shd w:val="clear" w:color="auto" w:fill="FFFFFF"/>
              <w:snapToGrid w:val="0"/>
              <w:spacing w:after="0"/>
              <w:ind w:right="-95"/>
              <w:jc w:val="center"/>
              <w:rPr>
                <w:rFonts w:ascii="Times New Roman" w:hAnsi="Times New Roman"/>
                <w:bCs/>
                <w:sz w:val="24"/>
                <w:szCs w:val="24"/>
                <w:lang w:val="en-US"/>
              </w:rPr>
            </w:pPr>
            <w:r w:rsidRPr="008B296B">
              <w:rPr>
                <w:rFonts w:ascii="Times New Roman" w:hAnsi="Times New Roman"/>
                <w:bCs/>
                <w:sz w:val="24"/>
                <w:szCs w:val="24"/>
                <w:lang w:val="en-US"/>
              </w:rPr>
              <w:t>IX</w:t>
            </w:r>
          </w:p>
        </w:tc>
        <w:tc>
          <w:tcPr>
            <w:tcW w:w="851" w:type="dxa"/>
            <w:vMerge/>
            <w:tcBorders>
              <w:left w:val="single" w:sz="4" w:space="0" w:color="000000"/>
              <w:bottom w:val="single" w:sz="4" w:space="0" w:color="000000"/>
              <w:right w:val="single" w:sz="4" w:space="0" w:color="000000"/>
            </w:tcBorders>
          </w:tcPr>
          <w:p w:rsidR="001C6D84" w:rsidRPr="008B296B" w:rsidRDefault="001C6D84" w:rsidP="00F6444E">
            <w:pPr>
              <w:shd w:val="clear" w:color="auto" w:fill="FFFFFF"/>
              <w:snapToGrid w:val="0"/>
              <w:spacing w:after="0"/>
              <w:ind w:right="-95"/>
              <w:jc w:val="center"/>
              <w:rPr>
                <w:rFonts w:ascii="Times New Roman" w:hAnsi="Times New Roman"/>
                <w:bCs/>
                <w:sz w:val="24"/>
                <w:szCs w:val="24"/>
                <w:lang w:val="en-US"/>
              </w:rPr>
            </w:pPr>
          </w:p>
        </w:tc>
      </w:tr>
      <w:tr w:rsidR="001C6D84" w:rsidRPr="008B296B" w:rsidTr="00F6444E">
        <w:trPr>
          <w:trHeight w:val="247"/>
        </w:trPr>
        <w:tc>
          <w:tcPr>
            <w:tcW w:w="2694" w:type="dxa"/>
            <w:vMerge w:val="restart"/>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 xml:space="preserve">Русский язык и литература </w:t>
            </w:r>
          </w:p>
          <w:p w:rsidR="001C6D84" w:rsidRPr="008B296B" w:rsidRDefault="001C6D84" w:rsidP="00F6444E">
            <w:pPr>
              <w:shd w:val="clear" w:color="auto" w:fill="FFFFFF"/>
              <w:snapToGrid w:val="0"/>
              <w:spacing w:after="0"/>
              <w:jc w:val="both"/>
              <w:rPr>
                <w:rFonts w:ascii="Times New Roman" w:hAnsi="Times New Roman"/>
                <w:sz w:val="24"/>
                <w:szCs w:val="24"/>
              </w:rPr>
            </w:pPr>
          </w:p>
        </w:tc>
        <w:tc>
          <w:tcPr>
            <w:tcW w:w="7655" w:type="dxa"/>
            <w:gridSpan w:val="7"/>
            <w:tcBorders>
              <w:top w:val="single" w:sz="4" w:space="0" w:color="000000"/>
              <w:left w:val="single" w:sz="4" w:space="0" w:color="000000"/>
              <w:bottom w:val="single" w:sz="4" w:space="0" w:color="000000"/>
              <w:right w:val="single" w:sz="4" w:space="0" w:color="000000"/>
            </w:tcBorders>
            <w:shd w:val="clear" w:color="auto" w:fill="auto"/>
          </w:tcPr>
          <w:p w:rsidR="001C6D84" w:rsidRPr="00AC148C" w:rsidRDefault="001C6D84" w:rsidP="00F6444E">
            <w:pPr>
              <w:snapToGrid w:val="0"/>
              <w:spacing w:before="40" w:after="40"/>
              <w:ind w:right="1729"/>
              <w:jc w:val="center"/>
              <w:rPr>
                <w:rFonts w:ascii="Times New Roman" w:hAnsi="Times New Roman"/>
                <w:sz w:val="24"/>
                <w:szCs w:val="24"/>
              </w:rPr>
            </w:pPr>
            <w:r w:rsidRPr="00AC148C">
              <w:rPr>
                <w:rFonts w:ascii="Times New Roman" w:hAnsi="Times New Roman"/>
                <w:bCs/>
                <w:sz w:val="24"/>
                <w:szCs w:val="24"/>
              </w:rPr>
              <w:t>Обязательная часть</w:t>
            </w:r>
          </w:p>
        </w:tc>
      </w:tr>
      <w:tr w:rsidR="001C6D84" w:rsidRPr="008B296B" w:rsidTr="00F6444E">
        <w:tc>
          <w:tcPr>
            <w:tcW w:w="2694" w:type="dxa"/>
            <w:vMerge/>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21</w:t>
            </w:r>
          </w:p>
        </w:tc>
      </w:tr>
      <w:tr w:rsidR="001C6D84" w:rsidRPr="008B296B" w:rsidTr="00F6444E">
        <w:tc>
          <w:tcPr>
            <w:tcW w:w="2694" w:type="dxa"/>
            <w:vMerge/>
            <w:tcBorders>
              <w:top w:val="single" w:sz="4" w:space="0" w:color="000000"/>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ind w:right="557"/>
              <w:jc w:val="both"/>
              <w:rPr>
                <w:rFonts w:ascii="Times New Roman" w:hAnsi="Times New Roman"/>
                <w:sz w:val="24"/>
                <w:szCs w:val="24"/>
              </w:rPr>
            </w:pPr>
            <w:r w:rsidRPr="008B296B">
              <w:rPr>
                <w:rFonts w:ascii="Times New Roman" w:hAnsi="Times New Roman"/>
                <w:sz w:val="24"/>
                <w:szCs w:val="24"/>
              </w:rPr>
              <w:t>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13</w:t>
            </w:r>
          </w:p>
        </w:tc>
      </w:tr>
      <w:tr w:rsidR="001C6D84" w:rsidRPr="008B296B" w:rsidTr="00F6444E">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Родной язык и родная литература</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ind w:right="557"/>
              <w:jc w:val="both"/>
              <w:rPr>
                <w:rFonts w:ascii="Times New Roman" w:hAnsi="Times New Roman"/>
                <w:sz w:val="24"/>
                <w:szCs w:val="24"/>
              </w:rPr>
            </w:pPr>
            <w:r w:rsidRPr="008B296B">
              <w:rPr>
                <w:rFonts w:ascii="Times New Roman" w:hAnsi="Times New Roman"/>
                <w:sz w:val="24"/>
                <w:szCs w:val="24"/>
              </w:rPr>
              <w:t>Родной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3</w:t>
            </w:r>
          </w:p>
        </w:tc>
      </w:tr>
      <w:tr w:rsidR="001C6D84" w:rsidRPr="008B296B" w:rsidTr="00F6444E">
        <w:tc>
          <w:tcPr>
            <w:tcW w:w="2694" w:type="dxa"/>
            <w:vMerge/>
            <w:tcBorders>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ind w:right="557"/>
              <w:jc w:val="both"/>
              <w:rPr>
                <w:rFonts w:ascii="Times New Roman" w:hAnsi="Times New Roman"/>
                <w:sz w:val="24"/>
                <w:szCs w:val="24"/>
              </w:rPr>
            </w:pPr>
            <w:r w:rsidRPr="008B296B">
              <w:rPr>
                <w:rFonts w:ascii="Times New Roman" w:hAnsi="Times New Roman"/>
                <w:sz w:val="24"/>
                <w:szCs w:val="24"/>
              </w:rPr>
              <w:t>Родная литература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0,5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3</w:t>
            </w:r>
          </w:p>
        </w:tc>
      </w:tr>
      <w:tr w:rsidR="001C6D84" w:rsidRPr="008B296B" w:rsidTr="00F6444E">
        <w:tc>
          <w:tcPr>
            <w:tcW w:w="2694"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Иностранный язык</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Английский язык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 xml:space="preserve">3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15</w:t>
            </w:r>
          </w:p>
        </w:tc>
      </w:tr>
      <w:tr w:rsidR="001C6D84" w:rsidRPr="008B296B" w:rsidTr="00F6444E">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hd w:val="clear" w:color="auto" w:fill="FFFFFF"/>
              <w:snapToGrid w:val="0"/>
              <w:spacing w:after="0"/>
              <w:rPr>
                <w:rFonts w:ascii="Times New Roman" w:hAnsi="Times New Roman"/>
                <w:sz w:val="24"/>
                <w:szCs w:val="24"/>
              </w:rPr>
            </w:pPr>
            <w:r w:rsidRPr="008B296B">
              <w:rPr>
                <w:rFonts w:ascii="Times New Roman" w:hAnsi="Times New Roman"/>
                <w:sz w:val="24"/>
                <w:szCs w:val="24"/>
              </w:rPr>
              <w:t>Математика и информатика</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10</w:t>
            </w:r>
          </w:p>
        </w:tc>
      </w:tr>
      <w:tr w:rsidR="001C6D84" w:rsidRPr="008B296B" w:rsidTr="00F6444E">
        <w:tc>
          <w:tcPr>
            <w:tcW w:w="2694" w:type="dxa"/>
            <w:vMerge/>
            <w:tcBorders>
              <w:left w:val="single" w:sz="4" w:space="0" w:color="000000"/>
            </w:tcBorders>
            <w:shd w:val="clear" w:color="auto" w:fill="auto"/>
          </w:tcPr>
          <w:p w:rsidR="001C6D84" w:rsidRPr="008B296B" w:rsidRDefault="001C6D84" w:rsidP="00F6444E">
            <w:pPr>
              <w:shd w:val="clear" w:color="auto" w:fill="FFFFFF"/>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 xml:space="preserve">Алгебра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9</w:t>
            </w:r>
          </w:p>
        </w:tc>
      </w:tr>
      <w:tr w:rsidR="001C6D84" w:rsidRPr="008B296B" w:rsidTr="00F6444E">
        <w:tc>
          <w:tcPr>
            <w:tcW w:w="2694" w:type="dxa"/>
            <w:vMerge/>
            <w:tcBorders>
              <w:left w:val="single" w:sz="4" w:space="0" w:color="000000"/>
            </w:tcBorders>
            <w:shd w:val="clear" w:color="auto" w:fill="auto"/>
          </w:tcPr>
          <w:p w:rsidR="001C6D84" w:rsidRPr="008B296B" w:rsidRDefault="001C6D84" w:rsidP="00F6444E">
            <w:pPr>
              <w:shd w:val="clear" w:color="auto" w:fill="FFFFFF"/>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Геометрия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6</w:t>
            </w:r>
          </w:p>
        </w:tc>
      </w:tr>
      <w:tr w:rsidR="001C6D84" w:rsidRPr="008B296B" w:rsidTr="00F6444E">
        <w:tc>
          <w:tcPr>
            <w:tcW w:w="2694" w:type="dxa"/>
            <w:vMerge/>
            <w:tcBorders>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 xml:space="preserve">Информатика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pacing w:after="0"/>
              <w:jc w:val="center"/>
              <w:rPr>
                <w:rFonts w:ascii="Times New Roman" w:hAnsi="Times New Roman"/>
                <w:bCs/>
                <w:sz w:val="24"/>
                <w:szCs w:val="24"/>
                <w:lang w:val="en-US"/>
              </w:rPr>
            </w:pPr>
            <w:r w:rsidRPr="008B296B">
              <w:rPr>
                <w:rFonts w:ascii="Times New Roman" w:hAnsi="Times New Roman"/>
                <w:bCs/>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pacing w:after="0"/>
              <w:jc w:val="center"/>
              <w:rPr>
                <w:rFonts w:ascii="Times New Roman" w:hAnsi="Times New Roman"/>
                <w:bCs/>
                <w:sz w:val="24"/>
                <w:szCs w:val="24"/>
              </w:rPr>
            </w:pPr>
            <w:r w:rsidRPr="008B296B">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pacing w:after="0"/>
              <w:jc w:val="center"/>
              <w:rPr>
                <w:rFonts w:ascii="Times New Roman" w:hAnsi="Times New Roman"/>
                <w:b/>
                <w:bCs/>
                <w:sz w:val="24"/>
                <w:szCs w:val="24"/>
              </w:rPr>
            </w:pPr>
            <w:r w:rsidRPr="00F94F2A">
              <w:rPr>
                <w:rFonts w:ascii="Times New Roman" w:hAnsi="Times New Roman"/>
                <w:b/>
                <w:bCs/>
                <w:sz w:val="24"/>
                <w:szCs w:val="24"/>
              </w:rPr>
              <w:t>3</w:t>
            </w:r>
          </w:p>
        </w:tc>
      </w:tr>
      <w:tr w:rsidR="001C6D84" w:rsidRPr="008B296B" w:rsidTr="00F6444E">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Общественно-научные предметы</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История России. Всеобщая история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11</w:t>
            </w:r>
          </w:p>
        </w:tc>
      </w:tr>
      <w:tr w:rsidR="001C6D84" w:rsidRPr="008B296B" w:rsidTr="00F6444E">
        <w:tc>
          <w:tcPr>
            <w:tcW w:w="2694" w:type="dxa"/>
            <w:vMerge/>
            <w:tcBorders>
              <w:left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Обществознание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4</w:t>
            </w:r>
          </w:p>
        </w:tc>
      </w:tr>
      <w:tr w:rsidR="001C6D84" w:rsidRPr="008B296B" w:rsidTr="00F6444E">
        <w:tc>
          <w:tcPr>
            <w:tcW w:w="2694" w:type="dxa"/>
            <w:vMerge/>
            <w:tcBorders>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География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8</w:t>
            </w:r>
          </w:p>
        </w:tc>
      </w:tr>
      <w:tr w:rsidR="001C6D84" w:rsidRPr="008B296B" w:rsidTr="00F6444E">
        <w:tc>
          <w:tcPr>
            <w:tcW w:w="2694" w:type="dxa"/>
            <w:tcBorders>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sz w:val="24"/>
                <w:szCs w:val="24"/>
              </w:rPr>
              <w:t>Основы духовно-нравственной культуры народов России</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napToGrid w:val="0"/>
              <w:spacing w:after="0"/>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p>
        </w:tc>
      </w:tr>
      <w:tr w:rsidR="001C6D84" w:rsidRPr="008B296B" w:rsidTr="00F6444E">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Естественнонаучные предметы</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 xml:space="preserve">Физика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7</w:t>
            </w:r>
          </w:p>
        </w:tc>
      </w:tr>
      <w:tr w:rsidR="001C6D84" w:rsidRPr="008B296B" w:rsidTr="00F6444E">
        <w:tc>
          <w:tcPr>
            <w:tcW w:w="2694" w:type="dxa"/>
            <w:vMerge/>
            <w:tcBorders>
              <w:top w:val="single" w:sz="4" w:space="0" w:color="000000"/>
              <w:left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 xml:space="preserve">Химия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4</w:t>
            </w:r>
          </w:p>
        </w:tc>
      </w:tr>
      <w:tr w:rsidR="001C6D84" w:rsidRPr="008B296B" w:rsidTr="00F6444E">
        <w:tc>
          <w:tcPr>
            <w:tcW w:w="2694" w:type="dxa"/>
            <w:vMerge/>
            <w:tcBorders>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7</w:t>
            </w:r>
          </w:p>
        </w:tc>
      </w:tr>
      <w:tr w:rsidR="001C6D84" w:rsidRPr="008B296B" w:rsidTr="00F6444E">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Искусство</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Музыка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after="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after="0"/>
              <w:jc w:val="center"/>
              <w:rPr>
                <w:rFonts w:ascii="Times New Roman" w:hAnsi="Times New Roman"/>
                <w:sz w:val="24"/>
                <w:szCs w:val="24"/>
                <w:lang w:val="en-US"/>
              </w:rPr>
            </w:pPr>
            <w:r w:rsidRPr="008B296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after="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after="0"/>
              <w:jc w:val="center"/>
              <w:rPr>
                <w:rFonts w:ascii="Times New Roman" w:hAnsi="Times New Roman"/>
                <w:sz w:val="24"/>
                <w:szCs w:val="24"/>
              </w:rPr>
            </w:pPr>
            <w:r w:rsidRPr="008B296B">
              <w:rPr>
                <w:rFonts w:ascii="Times New Roman" w:hAnsi="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after="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after="0"/>
              <w:jc w:val="center"/>
              <w:rPr>
                <w:rFonts w:ascii="Times New Roman" w:hAnsi="Times New Roman"/>
                <w:b/>
                <w:sz w:val="24"/>
                <w:szCs w:val="24"/>
              </w:rPr>
            </w:pPr>
            <w:r w:rsidRPr="00F94F2A">
              <w:rPr>
                <w:rFonts w:ascii="Times New Roman" w:hAnsi="Times New Roman"/>
                <w:b/>
                <w:sz w:val="24"/>
                <w:szCs w:val="24"/>
              </w:rPr>
              <w:t>4</w:t>
            </w:r>
          </w:p>
        </w:tc>
      </w:tr>
      <w:tr w:rsidR="001C6D84" w:rsidRPr="008B296B" w:rsidTr="00F6444E">
        <w:tc>
          <w:tcPr>
            <w:tcW w:w="2694" w:type="dxa"/>
            <w:vMerge/>
            <w:tcBorders>
              <w:left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after="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after="0"/>
              <w:jc w:val="center"/>
              <w:rPr>
                <w:rFonts w:ascii="Times New Roman" w:hAnsi="Times New Roman"/>
                <w:sz w:val="24"/>
                <w:szCs w:val="24"/>
                <w:lang w:val="en-US"/>
              </w:rPr>
            </w:pPr>
            <w:r w:rsidRPr="008B296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after="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after="0"/>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after="0"/>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after="0"/>
              <w:jc w:val="center"/>
              <w:rPr>
                <w:rFonts w:ascii="Times New Roman" w:hAnsi="Times New Roman"/>
                <w:b/>
                <w:sz w:val="24"/>
                <w:szCs w:val="24"/>
              </w:rPr>
            </w:pPr>
            <w:r w:rsidRPr="00F94F2A">
              <w:rPr>
                <w:rFonts w:ascii="Times New Roman" w:hAnsi="Times New Roman"/>
                <w:b/>
                <w:sz w:val="24"/>
                <w:szCs w:val="24"/>
              </w:rPr>
              <w:t>3</w:t>
            </w:r>
          </w:p>
        </w:tc>
      </w:tr>
      <w:tr w:rsidR="001C6D84" w:rsidRPr="008B296B" w:rsidTr="00F6444E">
        <w:tc>
          <w:tcPr>
            <w:tcW w:w="2694"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Технология</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7</w:t>
            </w:r>
          </w:p>
        </w:tc>
      </w:tr>
      <w:tr w:rsidR="001C6D84" w:rsidRPr="008B296B" w:rsidTr="00F6444E">
        <w:tc>
          <w:tcPr>
            <w:tcW w:w="2694" w:type="dxa"/>
            <w:vMerge w:val="restart"/>
            <w:tcBorders>
              <w:top w:val="single" w:sz="4" w:space="0" w:color="000000"/>
              <w:left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Физическая культура и основы безопасности жизнедеятельности</w:t>
            </w: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Основы безопасности жизнедеятельности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lang w:val="en-US"/>
              </w:rPr>
            </w:pPr>
            <w:r w:rsidRPr="008B296B">
              <w:rPr>
                <w:rFonts w:ascii="Times New Roman" w:hAnsi="Times New Roman"/>
                <w:sz w:val="24"/>
                <w:szCs w:val="24"/>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2</w:t>
            </w:r>
          </w:p>
        </w:tc>
      </w:tr>
      <w:tr w:rsidR="001C6D84" w:rsidRPr="008B296B" w:rsidTr="00F6444E">
        <w:tc>
          <w:tcPr>
            <w:tcW w:w="2694" w:type="dxa"/>
            <w:vMerge/>
            <w:tcBorders>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sz w:val="24"/>
                <w:szCs w:val="24"/>
              </w:rPr>
            </w:pPr>
            <w:r w:rsidRPr="008B296B">
              <w:rPr>
                <w:rFonts w:ascii="Times New Roman" w:hAnsi="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F94F2A" w:rsidRDefault="001C6D84" w:rsidP="00F6444E">
            <w:pPr>
              <w:snapToGrid w:val="0"/>
              <w:spacing w:before="40" w:after="40"/>
              <w:jc w:val="center"/>
              <w:rPr>
                <w:rFonts w:ascii="Times New Roman" w:hAnsi="Times New Roman"/>
                <w:b/>
                <w:sz w:val="24"/>
                <w:szCs w:val="24"/>
              </w:rPr>
            </w:pPr>
            <w:r w:rsidRPr="00F94F2A">
              <w:rPr>
                <w:rFonts w:ascii="Times New Roman" w:hAnsi="Times New Roman"/>
                <w:b/>
                <w:sz w:val="24"/>
                <w:szCs w:val="24"/>
              </w:rPr>
              <w:t>10</w:t>
            </w:r>
          </w:p>
        </w:tc>
      </w:tr>
      <w:tr w:rsidR="001C6D84" w:rsidRPr="008B296B" w:rsidTr="00F6444E">
        <w:tc>
          <w:tcPr>
            <w:tcW w:w="2694"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sz w:val="24"/>
                <w:szCs w:val="24"/>
              </w:rPr>
            </w:pPr>
          </w:p>
        </w:tc>
        <w:tc>
          <w:tcPr>
            <w:tcW w:w="2552" w:type="dxa"/>
            <w:tcBorders>
              <w:top w:val="single" w:sz="4" w:space="0" w:color="000000"/>
              <w:left w:val="single" w:sz="4" w:space="0" w:color="000000"/>
              <w:bottom w:val="single" w:sz="4" w:space="0" w:color="000000"/>
            </w:tcBorders>
            <w:shd w:val="clear" w:color="auto" w:fill="auto"/>
          </w:tcPr>
          <w:p w:rsidR="001C6D84" w:rsidRPr="008B296B" w:rsidRDefault="001C6D84" w:rsidP="00F6444E">
            <w:pPr>
              <w:shd w:val="clear" w:color="auto" w:fill="FFFFFF"/>
              <w:snapToGrid w:val="0"/>
              <w:spacing w:after="0"/>
              <w:jc w:val="both"/>
              <w:rPr>
                <w:rFonts w:ascii="Times New Roman" w:hAnsi="Times New Roman"/>
                <w:b/>
                <w:sz w:val="24"/>
                <w:szCs w:val="24"/>
              </w:rPr>
            </w:pPr>
            <w:r w:rsidRPr="008B296B">
              <w:rPr>
                <w:rFonts w:ascii="Times New Roman" w:hAnsi="Times New Roman"/>
                <w:b/>
                <w:sz w:val="24"/>
                <w:szCs w:val="24"/>
              </w:rPr>
              <w:t xml:space="preserve">Итого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lang w:val="en-US"/>
              </w:rPr>
              <w:t>2</w:t>
            </w:r>
            <w:r w:rsidRPr="008B296B">
              <w:rPr>
                <w:rFonts w:ascii="Times New Roman" w:hAnsi="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rPr>
              <w:t>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1C6D84" w:rsidRPr="008B296B" w:rsidRDefault="001C6D84"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C6D84" w:rsidRPr="008B296B" w:rsidRDefault="001C6D84"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6D84" w:rsidRPr="008B296B" w:rsidRDefault="001C6D84"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rPr>
              <w:t>149</w:t>
            </w:r>
          </w:p>
        </w:tc>
      </w:tr>
      <w:tr w:rsidR="001C6D84" w:rsidRPr="008B296B" w:rsidTr="00F6444E">
        <w:trPr>
          <w:cantSplit/>
          <w:trHeight w:val="564"/>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C6D84" w:rsidRPr="008B296B" w:rsidRDefault="001C6D84" w:rsidP="00F6444E">
            <w:pPr>
              <w:snapToGrid w:val="0"/>
              <w:spacing w:after="0"/>
              <w:rPr>
                <w:rFonts w:ascii="Times New Roman" w:hAnsi="Times New Roman"/>
                <w:i/>
                <w:sz w:val="24"/>
                <w:szCs w:val="24"/>
              </w:rPr>
            </w:pPr>
            <w:r w:rsidRPr="008B296B">
              <w:rPr>
                <w:rFonts w:ascii="Times New Roman" w:hAnsi="Times New Roman"/>
                <w:i/>
                <w:sz w:val="24"/>
                <w:szCs w:val="24"/>
              </w:rPr>
              <w:t>Часть, формируемая участниками образовательных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6</w:t>
            </w:r>
          </w:p>
        </w:tc>
      </w:tr>
      <w:tr w:rsidR="001C6D84" w:rsidRPr="008B296B" w:rsidTr="00F6444E">
        <w:trPr>
          <w:cantSplit/>
          <w:trHeight w:val="416"/>
        </w:trPr>
        <w:tc>
          <w:tcPr>
            <w:tcW w:w="5246" w:type="dxa"/>
            <w:gridSpan w:val="2"/>
            <w:tcBorders>
              <w:top w:val="single" w:sz="4" w:space="0" w:color="auto"/>
              <w:left w:val="single" w:sz="4" w:space="0" w:color="auto"/>
              <w:bottom w:val="single" w:sz="4" w:space="0" w:color="auto"/>
              <w:right w:val="single" w:sz="4" w:space="0" w:color="auto"/>
            </w:tcBorders>
            <w:shd w:val="clear" w:color="auto" w:fill="auto"/>
          </w:tcPr>
          <w:p w:rsidR="001C6D84" w:rsidRPr="008B296B" w:rsidRDefault="001C6D84" w:rsidP="00F6444E">
            <w:pPr>
              <w:snapToGrid w:val="0"/>
              <w:spacing w:after="0"/>
              <w:rPr>
                <w:rFonts w:ascii="Times New Roman" w:hAnsi="Times New Roman"/>
                <w:sz w:val="24"/>
                <w:szCs w:val="24"/>
              </w:rPr>
            </w:pPr>
            <w:r w:rsidRPr="008B296B">
              <w:rPr>
                <w:rFonts w:ascii="Times New Roman" w:hAnsi="Times New Roman"/>
                <w:b/>
                <w:bCs/>
                <w:sz w:val="24"/>
                <w:szCs w:val="24"/>
              </w:rP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 xml:space="preserve">32    </w:t>
            </w:r>
          </w:p>
        </w:tc>
        <w:tc>
          <w:tcPr>
            <w:tcW w:w="851" w:type="dxa"/>
            <w:tcBorders>
              <w:top w:val="single" w:sz="4" w:space="0" w:color="auto"/>
              <w:left w:val="single" w:sz="4" w:space="0" w:color="auto"/>
              <w:bottom w:val="single" w:sz="4" w:space="0" w:color="auto"/>
              <w:right w:val="single" w:sz="4" w:space="0" w:color="auto"/>
            </w:tcBorders>
          </w:tcPr>
          <w:p w:rsidR="001C6D84" w:rsidRPr="008B296B" w:rsidRDefault="001C6D84" w:rsidP="00F6444E">
            <w:pPr>
              <w:snapToGrid w:val="0"/>
              <w:spacing w:after="0"/>
              <w:jc w:val="center"/>
              <w:rPr>
                <w:rFonts w:ascii="Times New Roman" w:hAnsi="Times New Roman"/>
                <w:b/>
                <w:sz w:val="24"/>
                <w:szCs w:val="24"/>
                <w:lang w:val="en-US"/>
              </w:rPr>
            </w:pPr>
            <w:r w:rsidRPr="008B296B">
              <w:rPr>
                <w:rFonts w:ascii="Times New Roman" w:hAnsi="Times New Roman"/>
                <w:b/>
                <w:sz w:val="24"/>
                <w:szCs w:val="24"/>
                <w:lang w:val="en-US"/>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C6D84" w:rsidRPr="008B296B" w:rsidRDefault="001C6D84" w:rsidP="00F6444E">
            <w:pPr>
              <w:snapToGrid w:val="0"/>
              <w:spacing w:after="0"/>
              <w:jc w:val="center"/>
              <w:rPr>
                <w:rFonts w:ascii="Times New Roman" w:hAnsi="Times New Roman"/>
                <w:b/>
                <w:sz w:val="24"/>
                <w:szCs w:val="24"/>
              </w:rPr>
            </w:pPr>
            <w:r w:rsidRPr="008B296B">
              <w:rPr>
                <w:rFonts w:ascii="Times New Roman" w:hAnsi="Times New Roman"/>
                <w:b/>
                <w:sz w:val="24"/>
                <w:szCs w:val="24"/>
              </w:rPr>
              <w:t>155</w:t>
            </w:r>
          </w:p>
        </w:tc>
      </w:tr>
    </w:tbl>
    <w:p w:rsidR="001C6D84" w:rsidRDefault="001C6D84" w:rsidP="001B7F64">
      <w:pPr>
        <w:spacing w:after="0"/>
        <w:ind w:firstLine="709"/>
        <w:jc w:val="center"/>
        <w:rPr>
          <w:rFonts w:ascii="Times New Roman" w:hAnsi="Times New Roman"/>
          <w:b/>
          <w:bCs/>
          <w:sz w:val="26"/>
          <w:szCs w:val="26"/>
        </w:rPr>
      </w:pPr>
    </w:p>
    <w:p w:rsidR="00E81869" w:rsidRDefault="00E81869" w:rsidP="00CC5297">
      <w:pPr>
        <w:spacing w:after="0"/>
        <w:jc w:val="center"/>
        <w:rPr>
          <w:rFonts w:ascii="Times New Roman" w:hAnsi="Times New Roman"/>
          <w:b/>
          <w:sz w:val="26"/>
          <w:szCs w:val="26"/>
        </w:rPr>
      </w:pPr>
      <w:bookmarkStart w:id="391" w:name="_Toc31893497"/>
      <w:bookmarkStart w:id="392" w:name="_Toc31898654"/>
    </w:p>
    <w:p w:rsidR="00777D59" w:rsidRPr="00CC5297" w:rsidRDefault="00BF6C1F" w:rsidP="00CC5297">
      <w:pPr>
        <w:spacing w:after="0"/>
        <w:jc w:val="center"/>
        <w:rPr>
          <w:rFonts w:ascii="Times New Roman" w:hAnsi="Times New Roman"/>
          <w:b/>
          <w:bCs/>
          <w:sz w:val="26"/>
          <w:szCs w:val="26"/>
        </w:rPr>
      </w:pPr>
      <w:r>
        <w:rPr>
          <w:rFonts w:ascii="Times New Roman" w:hAnsi="Times New Roman"/>
          <w:b/>
          <w:sz w:val="26"/>
          <w:szCs w:val="26"/>
        </w:rPr>
        <w:t>3.1.</w:t>
      </w:r>
      <w:r w:rsidR="00CC5297" w:rsidRPr="00CC5297">
        <w:rPr>
          <w:rFonts w:ascii="Times New Roman" w:hAnsi="Times New Roman"/>
          <w:b/>
          <w:sz w:val="26"/>
          <w:szCs w:val="26"/>
        </w:rPr>
        <w:t xml:space="preserve"> К</w:t>
      </w:r>
      <w:r w:rsidR="006821ED" w:rsidRPr="00CC5297">
        <w:rPr>
          <w:rFonts w:ascii="Times New Roman" w:hAnsi="Times New Roman"/>
          <w:b/>
          <w:sz w:val="26"/>
          <w:szCs w:val="26"/>
        </w:rPr>
        <w:t>алендарный учебный график</w:t>
      </w:r>
      <w:bookmarkEnd w:id="391"/>
      <w:bookmarkEnd w:id="392"/>
    </w:p>
    <w:p w:rsidR="00777D59" w:rsidRPr="007B0A1B" w:rsidRDefault="006821ED" w:rsidP="00CC5297">
      <w:pPr>
        <w:pStyle w:val="afff4"/>
        <w:spacing w:line="276" w:lineRule="auto"/>
        <w:ind w:firstLine="709"/>
        <w:jc w:val="both"/>
        <w:rPr>
          <w:sz w:val="26"/>
          <w:szCs w:val="26"/>
        </w:rPr>
      </w:pPr>
      <w:r w:rsidRPr="007B0A1B">
        <w:rPr>
          <w:sz w:val="26"/>
          <w:szCs w:val="26"/>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w:t>
      </w:r>
      <w:r w:rsidR="001C6D84">
        <w:rPr>
          <w:sz w:val="26"/>
          <w:szCs w:val="26"/>
        </w:rPr>
        <w:t>ятий и рекомендаций органов управления образования Приморского края ежегодно</w:t>
      </w:r>
      <w:r w:rsidRPr="007B0A1B">
        <w:rPr>
          <w:sz w:val="26"/>
          <w:szCs w:val="26"/>
        </w:rPr>
        <w:t xml:space="preserve">. </w:t>
      </w:r>
      <w:r w:rsidR="001C6D84">
        <w:rPr>
          <w:sz w:val="26"/>
          <w:szCs w:val="26"/>
        </w:rPr>
        <w:t>С</w:t>
      </w:r>
      <w:r w:rsidRPr="007B0A1B">
        <w:rPr>
          <w:sz w:val="26"/>
          <w:szCs w:val="26"/>
        </w:rPr>
        <w:t>и</w:t>
      </w:r>
      <w:r w:rsidR="001C6D84">
        <w:rPr>
          <w:sz w:val="26"/>
          <w:szCs w:val="26"/>
        </w:rPr>
        <w:t xml:space="preserve">стема организации учебного года - </w:t>
      </w:r>
      <w:r w:rsidRPr="007B0A1B">
        <w:rPr>
          <w:sz w:val="26"/>
          <w:szCs w:val="26"/>
        </w:rPr>
        <w:t>четве</w:t>
      </w:r>
      <w:r w:rsidR="001C6D84">
        <w:rPr>
          <w:sz w:val="26"/>
          <w:szCs w:val="26"/>
        </w:rPr>
        <w:t>ртная</w:t>
      </w:r>
      <w:r w:rsidRPr="007B0A1B">
        <w:rPr>
          <w:sz w:val="26"/>
          <w:szCs w:val="26"/>
        </w:rPr>
        <w:t xml:space="preserve">, </w:t>
      </w:r>
      <w:r w:rsidR="001C6D84">
        <w:rPr>
          <w:sz w:val="26"/>
          <w:szCs w:val="26"/>
        </w:rPr>
        <w:t>организация образовательного процесса строится по модульному принципу.</w:t>
      </w:r>
    </w:p>
    <w:p w:rsidR="00777D59" w:rsidRPr="001B7F64" w:rsidRDefault="001C6D84" w:rsidP="001B7F64">
      <w:pPr>
        <w:spacing w:after="0"/>
        <w:ind w:firstLine="709"/>
        <w:jc w:val="both"/>
        <w:rPr>
          <w:rFonts w:ascii="Times New Roman" w:hAnsi="Times New Roman"/>
          <w:sz w:val="26"/>
          <w:szCs w:val="26"/>
        </w:rPr>
      </w:pPr>
      <w:r>
        <w:rPr>
          <w:rFonts w:ascii="Times New Roman" w:hAnsi="Times New Roman"/>
          <w:sz w:val="26"/>
          <w:szCs w:val="26"/>
        </w:rPr>
        <w:t xml:space="preserve"> Учебный год сотоит из 4 четвертей. Начало учебного года 01 сентября. Продолжительность четвертей в 1 полугодии учебного года по 8 недель, во втором –</w:t>
      </w:r>
      <w:r w:rsidR="00E81869">
        <w:rPr>
          <w:rFonts w:ascii="Times New Roman" w:hAnsi="Times New Roman"/>
          <w:sz w:val="26"/>
          <w:szCs w:val="26"/>
        </w:rPr>
        <w:t xml:space="preserve"> 10</w:t>
      </w:r>
      <w:r>
        <w:rPr>
          <w:rFonts w:ascii="Times New Roman" w:hAnsi="Times New Roman"/>
          <w:sz w:val="26"/>
          <w:szCs w:val="26"/>
        </w:rPr>
        <w:t xml:space="preserve"> –</w:t>
      </w:r>
      <w:r w:rsidR="00E81869">
        <w:rPr>
          <w:rFonts w:ascii="Times New Roman" w:hAnsi="Times New Roman"/>
          <w:sz w:val="26"/>
          <w:szCs w:val="26"/>
        </w:rPr>
        <w:t xml:space="preserve"> 8</w:t>
      </w:r>
      <w:r>
        <w:rPr>
          <w:rFonts w:ascii="Times New Roman" w:hAnsi="Times New Roman"/>
          <w:sz w:val="26"/>
          <w:szCs w:val="26"/>
        </w:rPr>
        <w:t xml:space="preserve"> недель.</w:t>
      </w:r>
      <w:r w:rsidR="00E81869">
        <w:rPr>
          <w:rFonts w:ascii="Times New Roman" w:hAnsi="Times New Roman"/>
          <w:sz w:val="26"/>
          <w:szCs w:val="26"/>
        </w:rPr>
        <w:t xml:space="preserve"> Осенние </w:t>
      </w:r>
      <w:r w:rsidR="00296070">
        <w:rPr>
          <w:rFonts w:ascii="Times New Roman" w:hAnsi="Times New Roman"/>
          <w:sz w:val="26"/>
          <w:szCs w:val="26"/>
        </w:rPr>
        <w:t>каникулы</w:t>
      </w:r>
      <w:r w:rsidR="00E81869">
        <w:rPr>
          <w:rFonts w:ascii="Times New Roman" w:hAnsi="Times New Roman"/>
          <w:sz w:val="26"/>
          <w:szCs w:val="26"/>
        </w:rPr>
        <w:t xml:space="preserve"> составляют примерно 9 календарных дней, зимние – 11, весенние – 9. Общая продолжительность учебного года – 34 учебных недели.</w:t>
      </w:r>
    </w:p>
    <w:p w:rsidR="00777D59" w:rsidRPr="001B7F64" w:rsidRDefault="00BF6C1F" w:rsidP="00CC5297">
      <w:pPr>
        <w:pStyle w:val="3"/>
        <w:spacing w:before="0" w:beforeAutospacing="0" w:after="0" w:afterAutospacing="0" w:line="276" w:lineRule="auto"/>
        <w:jc w:val="center"/>
        <w:rPr>
          <w:sz w:val="26"/>
          <w:szCs w:val="26"/>
        </w:rPr>
      </w:pPr>
      <w:bookmarkStart w:id="393" w:name="_Toc31893498"/>
      <w:bookmarkStart w:id="394" w:name="_Toc31898655"/>
      <w:r>
        <w:rPr>
          <w:sz w:val="26"/>
          <w:szCs w:val="26"/>
        </w:rPr>
        <w:t>3.1.</w:t>
      </w:r>
      <w:r w:rsidR="00CC5297">
        <w:rPr>
          <w:sz w:val="26"/>
          <w:szCs w:val="26"/>
        </w:rPr>
        <w:t>2. П</w:t>
      </w:r>
      <w:r w:rsidR="006821ED" w:rsidRPr="001B7F64">
        <w:rPr>
          <w:sz w:val="26"/>
          <w:szCs w:val="26"/>
        </w:rPr>
        <w:t>лан внеурочной деятельности</w:t>
      </w:r>
      <w:bookmarkEnd w:id="393"/>
      <w:bookmarkEnd w:id="394"/>
    </w:p>
    <w:p w:rsidR="00777D59" w:rsidRPr="001B7F64" w:rsidRDefault="006821ED" w:rsidP="00E81869">
      <w:pPr>
        <w:spacing w:after="0"/>
        <w:ind w:firstLine="709"/>
        <w:jc w:val="both"/>
        <w:rPr>
          <w:rFonts w:ascii="Times New Roman" w:hAnsi="Times New Roman"/>
          <w:sz w:val="26"/>
          <w:szCs w:val="26"/>
        </w:rPr>
      </w:pPr>
      <w:r w:rsidRPr="001B7F64">
        <w:rPr>
          <w:rFonts w:ascii="Times New Roman" w:hAnsi="Times New Roman"/>
          <w:sz w:val="26"/>
          <w:szCs w:val="26"/>
        </w:rPr>
        <w:t>План внеурочной деятельности представляет собой описание целостной системы функциониров</w:t>
      </w:r>
      <w:r w:rsidR="00E81869">
        <w:rPr>
          <w:rFonts w:ascii="Times New Roman" w:hAnsi="Times New Roman"/>
          <w:sz w:val="26"/>
          <w:szCs w:val="26"/>
        </w:rPr>
        <w:t>ания школы</w:t>
      </w:r>
      <w:r w:rsidRPr="001B7F64">
        <w:rPr>
          <w:rFonts w:ascii="Times New Roman" w:hAnsi="Times New Roman"/>
          <w:sz w:val="26"/>
          <w:szCs w:val="26"/>
        </w:rPr>
        <w:t xml:space="preserve"> в сфере внеурочной деятельности</w:t>
      </w:r>
      <w:r w:rsidR="00E81869">
        <w:rPr>
          <w:rFonts w:ascii="Times New Roman" w:hAnsi="Times New Roman"/>
          <w:sz w:val="26"/>
          <w:szCs w:val="26"/>
        </w:rPr>
        <w:t>.</w:t>
      </w:r>
      <w:r w:rsidRPr="001B7F64">
        <w:rPr>
          <w:rFonts w:ascii="Times New Roman" w:hAnsi="Times New Roman"/>
          <w:sz w:val="26"/>
          <w:szCs w:val="26"/>
        </w:rPr>
        <w:t xml:space="preserve"> Количество часов, выделяемых на внеурочную деятельность, составляет за 5 лет обучения н</w:t>
      </w:r>
      <w:r w:rsidR="00E81869">
        <w:rPr>
          <w:rFonts w:ascii="Times New Roman" w:hAnsi="Times New Roman"/>
          <w:sz w:val="26"/>
          <w:szCs w:val="26"/>
        </w:rPr>
        <w:t xml:space="preserve">а этапе основной школы не </w:t>
      </w:r>
      <w:r w:rsidRPr="001B7F64">
        <w:rPr>
          <w:rFonts w:ascii="Times New Roman" w:hAnsi="Times New Roman"/>
          <w:sz w:val="26"/>
          <w:szCs w:val="26"/>
        </w:rPr>
        <w:t>1750 часов</w:t>
      </w:r>
      <w:r w:rsidR="00E81869">
        <w:rPr>
          <w:rFonts w:ascii="Times New Roman" w:hAnsi="Times New Roman"/>
          <w:sz w:val="26"/>
          <w:szCs w:val="26"/>
        </w:rPr>
        <w:t xml:space="preserve">. </w:t>
      </w:r>
    </w:p>
    <w:p w:rsidR="00777D59" w:rsidRPr="001B7F64" w:rsidRDefault="006821ED" w:rsidP="00E81869">
      <w:pPr>
        <w:spacing w:after="0"/>
        <w:ind w:firstLine="709"/>
        <w:jc w:val="both"/>
        <w:rPr>
          <w:rFonts w:ascii="Times New Roman" w:hAnsi="Times New Roman"/>
          <w:sz w:val="26"/>
          <w:szCs w:val="26"/>
        </w:rPr>
      </w:pPr>
      <w:r w:rsidRPr="001B7F64">
        <w:rPr>
          <w:rFonts w:ascii="Times New Roman" w:hAnsi="Times New Roman"/>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w:t>
      </w:r>
      <w:r w:rsidR="00E81869">
        <w:rPr>
          <w:rFonts w:ascii="Times New Roman" w:hAnsi="Times New Roman"/>
          <w:sz w:val="26"/>
          <w:szCs w:val="26"/>
        </w:rPr>
        <w:t xml:space="preserve"> школы</w:t>
      </w:r>
      <w:r w:rsidRPr="001B7F64">
        <w:rPr>
          <w:rFonts w:ascii="Times New Roman" w:hAnsi="Times New Roman"/>
          <w:sz w:val="26"/>
          <w:szCs w:val="26"/>
        </w:rPr>
        <w:t xml:space="preserve"> или на базе загородных детских цент</w:t>
      </w:r>
      <w:r w:rsidR="00E81869">
        <w:rPr>
          <w:rFonts w:ascii="Times New Roman" w:hAnsi="Times New Roman"/>
          <w:sz w:val="26"/>
          <w:szCs w:val="26"/>
        </w:rPr>
        <w:t>ров</w:t>
      </w:r>
      <w:r w:rsidRPr="001B7F64">
        <w:rPr>
          <w:rFonts w:ascii="Times New Roman" w:hAnsi="Times New Roman"/>
          <w:sz w:val="26"/>
          <w:szCs w:val="26"/>
        </w:rPr>
        <w:t>).</w:t>
      </w:r>
    </w:p>
    <w:p w:rsidR="00E81869" w:rsidRPr="008B296B" w:rsidRDefault="00E81869" w:rsidP="00E81869">
      <w:pPr>
        <w:shd w:val="clear" w:color="auto" w:fill="FFFFFF"/>
        <w:spacing w:after="0"/>
        <w:jc w:val="center"/>
        <w:rPr>
          <w:rFonts w:ascii="Times New Roman" w:hAnsi="Times New Roman"/>
          <w:b/>
          <w:bCs/>
          <w:sz w:val="24"/>
          <w:szCs w:val="24"/>
        </w:rPr>
      </w:pPr>
      <w:r w:rsidRPr="008B296B">
        <w:rPr>
          <w:rFonts w:ascii="Times New Roman" w:hAnsi="Times New Roman"/>
          <w:b/>
          <w:bCs/>
          <w:sz w:val="24"/>
          <w:szCs w:val="24"/>
        </w:rPr>
        <w:t>План внеурочной деятельности основного общего образования</w:t>
      </w:r>
    </w:p>
    <w:tbl>
      <w:tblPr>
        <w:tblW w:w="9494" w:type="dxa"/>
        <w:tblInd w:w="-30" w:type="dxa"/>
        <w:tblLayout w:type="fixed"/>
        <w:tblLook w:val="0000" w:firstRow="0" w:lastRow="0" w:firstColumn="0" w:lastColumn="0" w:noHBand="0" w:noVBand="0"/>
      </w:tblPr>
      <w:tblGrid>
        <w:gridCol w:w="1981"/>
        <w:gridCol w:w="3119"/>
        <w:gridCol w:w="567"/>
        <w:gridCol w:w="567"/>
        <w:gridCol w:w="567"/>
        <w:gridCol w:w="708"/>
        <w:gridCol w:w="567"/>
        <w:gridCol w:w="1418"/>
      </w:tblGrid>
      <w:tr w:rsidR="00E81869" w:rsidRPr="008B296B" w:rsidTr="00E81869">
        <w:trPr>
          <w:trHeight w:val="1104"/>
        </w:trPr>
        <w:tc>
          <w:tcPr>
            <w:tcW w:w="1981" w:type="dxa"/>
            <w:tcBorders>
              <w:top w:val="single" w:sz="4" w:space="0" w:color="000000"/>
              <w:left w:val="single" w:sz="4" w:space="0" w:color="000000"/>
              <w:bottom w:val="single" w:sz="4" w:space="0" w:color="000000"/>
            </w:tcBorders>
            <w:shd w:val="clear" w:color="auto" w:fill="auto"/>
          </w:tcPr>
          <w:p w:rsidR="00E81869" w:rsidRPr="008B296B" w:rsidRDefault="00E81869" w:rsidP="00F6444E">
            <w:pPr>
              <w:snapToGrid w:val="0"/>
              <w:spacing w:after="0"/>
              <w:jc w:val="center"/>
              <w:rPr>
                <w:rFonts w:ascii="Times New Roman" w:hAnsi="Times New Roman"/>
                <w:b/>
                <w:bCs/>
                <w:sz w:val="24"/>
                <w:szCs w:val="24"/>
              </w:rPr>
            </w:pPr>
            <w:r w:rsidRPr="008B296B">
              <w:rPr>
                <w:rFonts w:ascii="Times New Roman" w:hAnsi="Times New Roman"/>
                <w:b/>
                <w:bCs/>
                <w:sz w:val="24"/>
                <w:szCs w:val="24"/>
              </w:rPr>
              <w:t>Направления деятельности</w:t>
            </w:r>
          </w:p>
        </w:tc>
        <w:tc>
          <w:tcPr>
            <w:tcW w:w="3119" w:type="dxa"/>
            <w:tcBorders>
              <w:top w:val="single" w:sz="4" w:space="0" w:color="000000"/>
              <w:left w:val="single" w:sz="4" w:space="0" w:color="000000"/>
              <w:bottom w:val="single" w:sz="4" w:space="0" w:color="000000"/>
            </w:tcBorders>
            <w:shd w:val="clear" w:color="auto" w:fill="auto"/>
          </w:tcPr>
          <w:p w:rsidR="00E81869" w:rsidRDefault="00E81869" w:rsidP="00F6444E">
            <w:pPr>
              <w:shd w:val="clear" w:color="auto" w:fill="FFFFFF"/>
              <w:snapToGrid w:val="0"/>
              <w:spacing w:after="0"/>
              <w:ind w:firstLine="5"/>
              <w:jc w:val="center"/>
              <w:rPr>
                <w:rFonts w:ascii="Times New Roman" w:hAnsi="Times New Roman"/>
                <w:b/>
                <w:bCs/>
                <w:sz w:val="24"/>
                <w:szCs w:val="24"/>
              </w:rPr>
            </w:pPr>
            <w:r w:rsidRPr="008B296B">
              <w:rPr>
                <w:rFonts w:ascii="Times New Roman" w:hAnsi="Times New Roman"/>
                <w:b/>
                <w:bCs/>
                <w:sz w:val="24"/>
                <w:szCs w:val="24"/>
              </w:rPr>
              <w:t xml:space="preserve">Формы организации </w:t>
            </w:r>
          </w:p>
          <w:p w:rsidR="00E81869" w:rsidRPr="008B296B" w:rsidRDefault="00E81869" w:rsidP="00F6444E">
            <w:pPr>
              <w:shd w:val="clear" w:color="auto" w:fill="FFFFFF"/>
              <w:snapToGrid w:val="0"/>
              <w:spacing w:after="0"/>
              <w:ind w:firstLine="5"/>
              <w:jc w:val="center"/>
              <w:rPr>
                <w:rFonts w:ascii="Times New Roman" w:hAnsi="Times New Roman"/>
                <w:b/>
                <w:bCs/>
                <w:sz w:val="24"/>
                <w:szCs w:val="24"/>
              </w:rPr>
            </w:pPr>
            <w:r w:rsidRPr="008B296B">
              <w:rPr>
                <w:rFonts w:ascii="Times New Roman" w:hAnsi="Times New Roman"/>
                <w:b/>
                <w:bCs/>
                <w:sz w:val="24"/>
                <w:szCs w:val="24"/>
              </w:rPr>
              <w:t>внеурочной деятельности</w:t>
            </w:r>
          </w:p>
          <w:p w:rsidR="00E81869" w:rsidRPr="008B296B" w:rsidRDefault="00E81869" w:rsidP="00F6444E">
            <w:pPr>
              <w:shd w:val="clear" w:color="auto" w:fill="FFFFFF"/>
              <w:spacing w:after="0"/>
              <w:jc w:val="center"/>
              <w:rPr>
                <w:rFonts w:ascii="Times New Roman" w:hAnsi="Times New Roman"/>
                <w:b/>
                <w:bCs/>
                <w:sz w:val="24"/>
                <w:szCs w:val="24"/>
              </w:rPr>
            </w:pPr>
          </w:p>
          <w:p w:rsidR="00E81869" w:rsidRPr="008B296B" w:rsidRDefault="00E81869" w:rsidP="00F6444E">
            <w:pPr>
              <w:shd w:val="clear" w:color="auto" w:fill="FFFFFF"/>
              <w:spacing w:after="0"/>
              <w:jc w:val="center"/>
              <w:rPr>
                <w:rFonts w:ascii="Times New Roman" w:hAnsi="Times New Roman"/>
                <w:b/>
                <w:bCs/>
                <w:sz w:val="24"/>
                <w:szCs w:val="24"/>
              </w:rPr>
            </w:pPr>
          </w:p>
        </w:tc>
        <w:tc>
          <w:tcPr>
            <w:tcW w:w="567" w:type="dxa"/>
            <w:tcBorders>
              <w:top w:val="single" w:sz="4" w:space="0" w:color="000000"/>
              <w:left w:val="single" w:sz="4" w:space="0" w:color="000000"/>
            </w:tcBorders>
          </w:tcPr>
          <w:p w:rsidR="00E81869" w:rsidRPr="008B296B" w:rsidRDefault="00E81869" w:rsidP="00F6444E">
            <w:pPr>
              <w:shd w:val="clear" w:color="auto" w:fill="FFFFFF"/>
              <w:snapToGrid w:val="0"/>
              <w:spacing w:after="0"/>
              <w:ind w:right="-95"/>
              <w:jc w:val="center"/>
              <w:rPr>
                <w:rFonts w:ascii="Times New Roman" w:hAnsi="Times New Roman"/>
                <w:b/>
                <w:bCs/>
                <w:sz w:val="24"/>
                <w:szCs w:val="24"/>
                <w:lang w:val="en-US"/>
              </w:rPr>
            </w:pPr>
            <w:r w:rsidRPr="008B296B">
              <w:rPr>
                <w:rFonts w:ascii="Times New Roman" w:hAnsi="Times New Roman"/>
                <w:b/>
                <w:bCs/>
                <w:sz w:val="24"/>
                <w:szCs w:val="24"/>
                <w:lang w:val="en-US"/>
              </w:rPr>
              <w:t>V</w:t>
            </w:r>
          </w:p>
        </w:tc>
        <w:tc>
          <w:tcPr>
            <w:tcW w:w="567" w:type="dxa"/>
            <w:tcBorders>
              <w:top w:val="single" w:sz="4" w:space="0" w:color="000000"/>
              <w:left w:val="single" w:sz="4" w:space="0" w:color="000000"/>
              <w:right w:val="single" w:sz="4" w:space="0" w:color="000000"/>
            </w:tcBorders>
          </w:tcPr>
          <w:p w:rsidR="00E81869" w:rsidRPr="008B296B" w:rsidRDefault="00E81869" w:rsidP="00F6444E">
            <w:pPr>
              <w:shd w:val="clear" w:color="auto" w:fill="FFFFFF"/>
              <w:snapToGrid w:val="0"/>
              <w:spacing w:after="0"/>
              <w:ind w:right="-95"/>
              <w:jc w:val="center"/>
              <w:rPr>
                <w:rFonts w:ascii="Times New Roman" w:hAnsi="Times New Roman"/>
                <w:b/>
                <w:bCs/>
                <w:sz w:val="24"/>
                <w:szCs w:val="24"/>
                <w:lang w:val="en-US"/>
              </w:rPr>
            </w:pPr>
            <w:r w:rsidRPr="008B296B">
              <w:rPr>
                <w:rFonts w:ascii="Times New Roman" w:hAnsi="Times New Roman"/>
                <w:b/>
                <w:bCs/>
                <w:sz w:val="24"/>
                <w:szCs w:val="24"/>
                <w:lang w:val="en-US"/>
              </w:rPr>
              <w:t>VI</w:t>
            </w:r>
          </w:p>
        </w:tc>
        <w:tc>
          <w:tcPr>
            <w:tcW w:w="567" w:type="dxa"/>
            <w:tcBorders>
              <w:top w:val="single" w:sz="4" w:space="0" w:color="000000"/>
              <w:left w:val="single" w:sz="4" w:space="0" w:color="000000"/>
            </w:tcBorders>
          </w:tcPr>
          <w:p w:rsidR="00E81869" w:rsidRPr="008B296B" w:rsidRDefault="00E81869" w:rsidP="00F6444E">
            <w:pPr>
              <w:shd w:val="clear" w:color="auto" w:fill="FFFFFF"/>
              <w:snapToGrid w:val="0"/>
              <w:spacing w:after="0"/>
              <w:ind w:right="-95"/>
              <w:jc w:val="center"/>
              <w:rPr>
                <w:rFonts w:ascii="Times New Roman" w:hAnsi="Times New Roman"/>
                <w:b/>
                <w:bCs/>
                <w:sz w:val="24"/>
                <w:szCs w:val="24"/>
                <w:lang w:val="en-US"/>
              </w:rPr>
            </w:pPr>
            <w:r w:rsidRPr="008B296B">
              <w:rPr>
                <w:rFonts w:ascii="Times New Roman" w:hAnsi="Times New Roman"/>
                <w:b/>
                <w:bCs/>
                <w:sz w:val="24"/>
                <w:szCs w:val="24"/>
                <w:lang w:val="en-US"/>
              </w:rPr>
              <w:t>VII</w:t>
            </w:r>
          </w:p>
        </w:tc>
        <w:tc>
          <w:tcPr>
            <w:tcW w:w="708" w:type="dxa"/>
            <w:tcBorders>
              <w:top w:val="single" w:sz="4" w:space="0" w:color="000000"/>
              <w:left w:val="single" w:sz="4" w:space="0" w:color="000000"/>
            </w:tcBorders>
          </w:tcPr>
          <w:p w:rsidR="00E81869" w:rsidRPr="008B296B" w:rsidRDefault="00E81869" w:rsidP="00F6444E">
            <w:pPr>
              <w:shd w:val="clear" w:color="auto" w:fill="FFFFFF"/>
              <w:snapToGrid w:val="0"/>
              <w:spacing w:after="0"/>
              <w:ind w:right="-95"/>
              <w:jc w:val="center"/>
              <w:rPr>
                <w:rFonts w:ascii="Times New Roman" w:hAnsi="Times New Roman"/>
                <w:b/>
                <w:bCs/>
                <w:sz w:val="24"/>
                <w:szCs w:val="24"/>
              </w:rPr>
            </w:pPr>
            <w:r w:rsidRPr="008B296B">
              <w:rPr>
                <w:rFonts w:ascii="Times New Roman" w:hAnsi="Times New Roman"/>
                <w:b/>
                <w:bCs/>
                <w:sz w:val="24"/>
                <w:szCs w:val="24"/>
                <w:lang w:val="en-US"/>
              </w:rPr>
              <w:t>VIII</w:t>
            </w:r>
          </w:p>
        </w:tc>
        <w:tc>
          <w:tcPr>
            <w:tcW w:w="567" w:type="dxa"/>
            <w:tcBorders>
              <w:top w:val="single" w:sz="4" w:space="0" w:color="000000"/>
              <w:left w:val="single" w:sz="4" w:space="0" w:color="000000"/>
            </w:tcBorders>
          </w:tcPr>
          <w:p w:rsidR="00E81869" w:rsidRPr="008B296B" w:rsidRDefault="00E81869" w:rsidP="00F6444E">
            <w:pPr>
              <w:shd w:val="clear" w:color="auto" w:fill="FFFFFF"/>
              <w:snapToGrid w:val="0"/>
              <w:spacing w:after="0"/>
              <w:ind w:right="-95"/>
              <w:jc w:val="center"/>
              <w:rPr>
                <w:rFonts w:ascii="Times New Roman" w:hAnsi="Times New Roman"/>
                <w:b/>
                <w:bCs/>
                <w:sz w:val="24"/>
                <w:szCs w:val="24"/>
              </w:rPr>
            </w:pPr>
            <w:r w:rsidRPr="008B296B">
              <w:rPr>
                <w:rFonts w:ascii="Times New Roman" w:hAnsi="Times New Roman"/>
                <w:b/>
                <w:bCs/>
                <w:sz w:val="24"/>
                <w:szCs w:val="24"/>
                <w:lang w:val="en-US"/>
              </w:rPr>
              <w:t>I</w:t>
            </w:r>
            <w:r>
              <w:rPr>
                <w:rFonts w:ascii="Times New Roman" w:hAnsi="Times New Roman"/>
                <w:b/>
                <w:bCs/>
                <w:sz w:val="24"/>
                <w:szCs w:val="24"/>
                <w:lang w:val="en-US"/>
              </w:rPr>
              <w:t>X</w:t>
            </w:r>
          </w:p>
        </w:tc>
        <w:tc>
          <w:tcPr>
            <w:tcW w:w="1418" w:type="dxa"/>
            <w:tcBorders>
              <w:top w:val="single" w:sz="4" w:space="0" w:color="000000"/>
              <w:left w:val="single" w:sz="4" w:space="0" w:color="000000"/>
              <w:right w:val="single" w:sz="4" w:space="0" w:color="000000"/>
            </w:tcBorders>
            <w:shd w:val="clear" w:color="auto" w:fill="auto"/>
          </w:tcPr>
          <w:p w:rsidR="00E81869" w:rsidRPr="008B296B" w:rsidRDefault="00E81869" w:rsidP="00F6444E">
            <w:pPr>
              <w:shd w:val="clear" w:color="auto" w:fill="FFFFFF"/>
              <w:snapToGrid w:val="0"/>
              <w:spacing w:after="0"/>
              <w:ind w:right="-95"/>
              <w:jc w:val="center"/>
              <w:rPr>
                <w:rFonts w:ascii="Times New Roman" w:hAnsi="Times New Roman"/>
                <w:b/>
                <w:bCs/>
                <w:sz w:val="24"/>
                <w:szCs w:val="24"/>
              </w:rPr>
            </w:pPr>
            <w:r w:rsidRPr="008B296B">
              <w:rPr>
                <w:rFonts w:ascii="Times New Roman" w:hAnsi="Times New Roman"/>
                <w:b/>
                <w:bCs/>
                <w:sz w:val="24"/>
                <w:szCs w:val="24"/>
              </w:rPr>
              <w:t>Всего</w:t>
            </w:r>
          </w:p>
        </w:tc>
      </w:tr>
      <w:tr w:rsidR="00E81869" w:rsidRPr="008B296B" w:rsidTr="00E81869">
        <w:tc>
          <w:tcPr>
            <w:tcW w:w="1981" w:type="dxa"/>
            <w:vMerge w:val="restart"/>
            <w:tcBorders>
              <w:top w:val="single" w:sz="4" w:space="0" w:color="000000"/>
              <w:left w:val="single" w:sz="4" w:space="0" w:color="000000"/>
              <w:bottom w:val="single" w:sz="4" w:space="0" w:color="000000"/>
            </w:tcBorders>
            <w:shd w:val="clear" w:color="auto" w:fill="auto"/>
          </w:tcPr>
          <w:p w:rsidR="00E81869" w:rsidRPr="008B296B" w:rsidRDefault="00E81869" w:rsidP="00F6444E">
            <w:pPr>
              <w:shd w:val="clear" w:color="auto" w:fill="FFFFFF"/>
              <w:snapToGrid w:val="0"/>
              <w:spacing w:after="0"/>
              <w:jc w:val="both"/>
              <w:rPr>
                <w:rFonts w:ascii="Times New Roman" w:hAnsi="Times New Roman"/>
                <w:bCs/>
                <w:sz w:val="24"/>
                <w:szCs w:val="24"/>
              </w:rPr>
            </w:pPr>
            <w:r w:rsidRPr="008B296B">
              <w:rPr>
                <w:rFonts w:ascii="Times New Roman" w:hAnsi="Times New Roman"/>
                <w:bCs/>
                <w:sz w:val="24"/>
                <w:szCs w:val="24"/>
              </w:rPr>
              <w:t>Спортивно-   оздоровительное</w:t>
            </w: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E81869"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Туристический слет</w:t>
            </w:r>
            <w:r>
              <w:rPr>
                <w:rFonts w:ascii="Times New Roman" w:hAnsi="Times New Roman"/>
                <w:sz w:val="24"/>
                <w:szCs w:val="24"/>
              </w:rPr>
              <w:t>/День здоровья</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3</w:t>
            </w:r>
          </w:p>
        </w:tc>
        <w:tc>
          <w:tcPr>
            <w:tcW w:w="567" w:type="dxa"/>
            <w:tcBorders>
              <w:top w:val="single" w:sz="4" w:space="0" w:color="000000"/>
              <w:left w:val="single" w:sz="4" w:space="0" w:color="000000"/>
              <w:right w:val="single" w:sz="4" w:space="0" w:color="000000"/>
            </w:tcBorders>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3</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3</w:t>
            </w:r>
          </w:p>
        </w:tc>
        <w:tc>
          <w:tcPr>
            <w:tcW w:w="708" w:type="dxa"/>
            <w:tcBorders>
              <w:top w:val="single" w:sz="4" w:space="0" w:color="000000"/>
              <w:left w:val="single" w:sz="4" w:space="0" w:color="000000"/>
            </w:tcBorders>
            <w:shd w:val="clear" w:color="auto" w:fill="auto"/>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3</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3</w:t>
            </w:r>
          </w:p>
        </w:tc>
        <w:tc>
          <w:tcPr>
            <w:tcW w:w="1418" w:type="dxa"/>
            <w:vMerge w:val="restart"/>
            <w:tcBorders>
              <w:top w:val="single" w:sz="4" w:space="0" w:color="000000"/>
              <w:left w:val="single" w:sz="4" w:space="0" w:color="000000"/>
              <w:right w:val="single" w:sz="4" w:space="0" w:color="000000"/>
            </w:tcBorders>
            <w:shd w:val="clear" w:color="auto" w:fill="auto"/>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 xml:space="preserve"> 15</w:t>
            </w:r>
          </w:p>
        </w:tc>
      </w:tr>
      <w:tr w:rsidR="00E81869" w:rsidRPr="008B296B" w:rsidTr="00E81869">
        <w:tc>
          <w:tcPr>
            <w:tcW w:w="1981" w:type="dxa"/>
            <w:vMerge/>
            <w:tcBorders>
              <w:top w:val="single" w:sz="4" w:space="0" w:color="000000"/>
              <w:left w:val="single" w:sz="4" w:space="0" w:color="000000"/>
              <w:bottom w:val="single" w:sz="4" w:space="0" w:color="000000"/>
            </w:tcBorders>
            <w:shd w:val="clear" w:color="auto" w:fill="auto"/>
          </w:tcPr>
          <w:p w:rsidR="00E81869" w:rsidRPr="008B296B" w:rsidRDefault="00E81869" w:rsidP="00F6444E">
            <w:pPr>
              <w:snapToGrid w:val="0"/>
              <w:spacing w:after="0"/>
              <w:rPr>
                <w:rFonts w:ascii="Times New Roman" w:hAnsi="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E81869" w:rsidRPr="00E81869" w:rsidRDefault="00C5368C" w:rsidP="00F6444E">
            <w:pPr>
              <w:shd w:val="clear" w:color="auto" w:fill="FFFFFF"/>
              <w:snapToGrid w:val="0"/>
              <w:spacing w:after="0"/>
              <w:jc w:val="both"/>
              <w:rPr>
                <w:rFonts w:ascii="Times New Roman" w:hAnsi="Times New Roman"/>
                <w:sz w:val="24"/>
                <w:szCs w:val="24"/>
              </w:rPr>
            </w:pPr>
            <w:r>
              <w:rPr>
                <w:rFonts w:ascii="Times New Roman" w:hAnsi="Times New Roman"/>
                <w:sz w:val="24"/>
                <w:szCs w:val="24"/>
              </w:rPr>
              <w:t>Коррекционно-развивающие курсы</w:t>
            </w:r>
          </w:p>
        </w:tc>
        <w:tc>
          <w:tcPr>
            <w:tcW w:w="567" w:type="dxa"/>
            <w:tcBorders>
              <w:left w:val="single" w:sz="4" w:space="0" w:color="000000"/>
              <w:bottom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567" w:type="dxa"/>
            <w:tcBorders>
              <w:left w:val="single" w:sz="4" w:space="0" w:color="000000"/>
              <w:bottom w:val="single" w:sz="4" w:space="0" w:color="000000"/>
              <w:righ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567" w:type="dxa"/>
            <w:tcBorders>
              <w:left w:val="single" w:sz="4" w:space="0" w:color="000000"/>
              <w:bottom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708" w:type="dxa"/>
            <w:tcBorders>
              <w:left w:val="single" w:sz="4" w:space="0" w:color="000000"/>
              <w:bottom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p>
        </w:tc>
        <w:tc>
          <w:tcPr>
            <w:tcW w:w="567" w:type="dxa"/>
            <w:tcBorders>
              <w:left w:val="single" w:sz="4" w:space="0" w:color="000000"/>
              <w:bottom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1418" w:type="dxa"/>
            <w:vMerge/>
            <w:tcBorders>
              <w:left w:val="single" w:sz="4" w:space="0" w:color="000000"/>
              <w:bottom w:val="single" w:sz="4" w:space="0" w:color="000000"/>
              <w:righ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p>
        </w:tc>
      </w:tr>
      <w:tr w:rsidR="00E81869" w:rsidRPr="008B296B" w:rsidTr="00E81869">
        <w:tc>
          <w:tcPr>
            <w:tcW w:w="1981" w:type="dxa"/>
            <w:tcBorders>
              <w:top w:val="single" w:sz="4" w:space="0" w:color="000000"/>
              <w:left w:val="single" w:sz="4" w:space="0" w:color="000000"/>
            </w:tcBorders>
            <w:shd w:val="clear" w:color="auto" w:fill="auto"/>
          </w:tcPr>
          <w:p w:rsidR="00E81869" w:rsidRPr="008B296B" w:rsidRDefault="00E81869" w:rsidP="00F6444E">
            <w:pPr>
              <w:shd w:val="clear" w:color="auto" w:fill="FFFFFF"/>
              <w:snapToGrid w:val="0"/>
              <w:spacing w:after="0"/>
              <w:rPr>
                <w:rFonts w:ascii="Times New Roman" w:hAnsi="Times New Roman"/>
                <w:bCs/>
                <w:sz w:val="24"/>
                <w:szCs w:val="24"/>
              </w:rPr>
            </w:pPr>
            <w:r w:rsidRPr="008B296B">
              <w:rPr>
                <w:rFonts w:ascii="Times New Roman" w:hAnsi="Times New Roman"/>
                <w:bCs/>
                <w:sz w:val="24"/>
                <w:szCs w:val="24"/>
              </w:rPr>
              <w:t>Духовно-нравственное</w:t>
            </w: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C5368C" w:rsidP="00F6444E">
            <w:pPr>
              <w:shd w:val="clear" w:color="auto" w:fill="FFFFFF"/>
              <w:snapToGrid w:val="0"/>
              <w:spacing w:after="0"/>
              <w:jc w:val="both"/>
              <w:rPr>
                <w:rFonts w:ascii="Times New Roman" w:hAnsi="Times New Roman"/>
                <w:sz w:val="24"/>
                <w:szCs w:val="24"/>
              </w:rPr>
            </w:pPr>
            <w:r>
              <w:rPr>
                <w:rFonts w:ascii="Times New Roman" w:hAnsi="Times New Roman"/>
                <w:sz w:val="24"/>
                <w:szCs w:val="24"/>
              </w:rPr>
              <w:t>Экскурсии</w:t>
            </w:r>
            <w:r w:rsidR="00E81869" w:rsidRPr="008B296B">
              <w:rPr>
                <w:rFonts w:ascii="Times New Roman" w:hAnsi="Times New Roman"/>
                <w:sz w:val="24"/>
                <w:szCs w:val="24"/>
              </w:rPr>
              <w:t xml:space="preserve"> «Моё Отечество»</w:t>
            </w:r>
            <w:r>
              <w:rPr>
                <w:rFonts w:ascii="Times New Roman" w:hAnsi="Times New Roman"/>
                <w:sz w:val="24"/>
                <w:szCs w:val="24"/>
              </w:rPr>
              <w:t>, мероприятия</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1</w:t>
            </w:r>
          </w:p>
        </w:tc>
        <w:tc>
          <w:tcPr>
            <w:tcW w:w="567" w:type="dxa"/>
            <w:tcBorders>
              <w:top w:val="single" w:sz="4" w:space="0" w:color="000000"/>
              <w:left w:val="single" w:sz="4" w:space="0" w:color="000000"/>
              <w:right w:val="single" w:sz="4" w:space="0" w:color="000000"/>
            </w:tcBorders>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1</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1</w:t>
            </w:r>
          </w:p>
        </w:tc>
        <w:tc>
          <w:tcPr>
            <w:tcW w:w="708" w:type="dxa"/>
            <w:tcBorders>
              <w:top w:val="single" w:sz="4" w:space="0" w:color="000000"/>
              <w:left w:val="single" w:sz="4" w:space="0" w:color="000000"/>
            </w:tcBorders>
            <w:shd w:val="clear" w:color="auto" w:fill="auto"/>
          </w:tcPr>
          <w:p w:rsidR="00E81869" w:rsidRPr="008B296B" w:rsidRDefault="00C5368C"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1</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1</w:t>
            </w:r>
          </w:p>
        </w:tc>
        <w:tc>
          <w:tcPr>
            <w:tcW w:w="1418" w:type="dxa"/>
            <w:tcBorders>
              <w:top w:val="single" w:sz="4" w:space="0" w:color="000000"/>
              <w:left w:val="single" w:sz="4" w:space="0" w:color="000000"/>
              <w:right w:val="single" w:sz="4" w:space="0" w:color="000000"/>
            </w:tcBorders>
            <w:shd w:val="clear" w:color="auto" w:fill="auto"/>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5</w:t>
            </w:r>
          </w:p>
        </w:tc>
      </w:tr>
      <w:tr w:rsidR="00E81869" w:rsidRPr="008B296B" w:rsidTr="00E81869">
        <w:tc>
          <w:tcPr>
            <w:tcW w:w="1981" w:type="dxa"/>
            <w:tcBorders>
              <w:left w:val="single" w:sz="4" w:space="0" w:color="000000"/>
            </w:tcBorders>
            <w:shd w:val="clear" w:color="auto" w:fill="auto"/>
          </w:tcPr>
          <w:p w:rsidR="00E81869" w:rsidRPr="008B296B" w:rsidRDefault="00C5368C" w:rsidP="00F6444E">
            <w:pPr>
              <w:snapToGrid w:val="0"/>
              <w:spacing w:after="0"/>
              <w:rPr>
                <w:rFonts w:ascii="Times New Roman" w:hAnsi="Times New Roman"/>
                <w:sz w:val="24"/>
                <w:szCs w:val="24"/>
              </w:rPr>
            </w:pPr>
            <w:r>
              <w:rPr>
                <w:rFonts w:ascii="Times New Roman" w:hAnsi="Times New Roman"/>
                <w:sz w:val="24"/>
                <w:szCs w:val="24"/>
              </w:rPr>
              <w:t>Социальное</w:t>
            </w: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C5368C" w:rsidP="00C5368C">
            <w:pPr>
              <w:snapToGrid w:val="0"/>
              <w:spacing w:after="0"/>
              <w:rPr>
                <w:rFonts w:ascii="Times New Roman" w:hAnsi="Times New Roman"/>
                <w:sz w:val="24"/>
                <w:szCs w:val="24"/>
              </w:rPr>
            </w:pPr>
            <w:r>
              <w:rPr>
                <w:rFonts w:ascii="Times New Roman" w:hAnsi="Times New Roman"/>
                <w:sz w:val="24"/>
                <w:szCs w:val="24"/>
              </w:rPr>
              <w:t xml:space="preserve"> Социальные активности</w:t>
            </w:r>
          </w:p>
        </w:tc>
        <w:tc>
          <w:tcPr>
            <w:tcW w:w="567" w:type="dxa"/>
            <w:tcBorders>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lang w:val="en-US"/>
              </w:rPr>
              <w:t>2</w:t>
            </w:r>
          </w:p>
        </w:tc>
        <w:tc>
          <w:tcPr>
            <w:tcW w:w="567" w:type="dxa"/>
            <w:tcBorders>
              <w:left w:val="single" w:sz="4" w:space="0" w:color="000000"/>
              <w:righ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lang w:val="en-US"/>
              </w:rPr>
              <w:t>2</w:t>
            </w:r>
          </w:p>
        </w:tc>
        <w:tc>
          <w:tcPr>
            <w:tcW w:w="567" w:type="dxa"/>
            <w:tcBorders>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lang w:val="en-US"/>
              </w:rPr>
              <w:t>2</w:t>
            </w:r>
          </w:p>
        </w:tc>
        <w:tc>
          <w:tcPr>
            <w:tcW w:w="708" w:type="dxa"/>
            <w:tcBorders>
              <w:lef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lang w:val="en-US"/>
              </w:rPr>
              <w:t>2</w:t>
            </w:r>
          </w:p>
        </w:tc>
        <w:tc>
          <w:tcPr>
            <w:tcW w:w="567" w:type="dxa"/>
            <w:tcBorders>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2</w:t>
            </w:r>
          </w:p>
        </w:tc>
        <w:tc>
          <w:tcPr>
            <w:tcW w:w="1418" w:type="dxa"/>
            <w:tcBorders>
              <w:left w:val="single" w:sz="4" w:space="0" w:color="000000"/>
              <w:righ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p>
        </w:tc>
      </w:tr>
      <w:tr w:rsidR="00E81869" w:rsidRPr="008B296B" w:rsidTr="00E81869">
        <w:tc>
          <w:tcPr>
            <w:tcW w:w="1981" w:type="dxa"/>
            <w:vMerge w:val="restart"/>
            <w:tcBorders>
              <w:top w:val="single" w:sz="4" w:space="0" w:color="000000"/>
              <w:left w:val="single" w:sz="4" w:space="0" w:color="000000"/>
            </w:tcBorders>
            <w:shd w:val="clear" w:color="auto" w:fill="auto"/>
          </w:tcPr>
          <w:p w:rsidR="00E81869" w:rsidRPr="008B296B" w:rsidRDefault="00E81869" w:rsidP="00F6444E">
            <w:pPr>
              <w:shd w:val="clear" w:color="auto" w:fill="FFFFFF"/>
              <w:snapToGrid w:val="0"/>
              <w:spacing w:after="0"/>
              <w:ind w:right="206"/>
              <w:jc w:val="both"/>
              <w:rPr>
                <w:rFonts w:ascii="Times New Roman" w:hAnsi="Times New Roman"/>
                <w:bCs/>
                <w:sz w:val="24"/>
                <w:szCs w:val="24"/>
              </w:rPr>
            </w:pPr>
            <w:r w:rsidRPr="008B296B">
              <w:rPr>
                <w:rFonts w:ascii="Times New Roman" w:hAnsi="Times New Roman"/>
                <w:bCs/>
                <w:sz w:val="24"/>
                <w:szCs w:val="24"/>
              </w:rPr>
              <w:t>Общеинтеллектуальное</w:t>
            </w: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E81869"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Проектная деятельность</w:t>
            </w:r>
          </w:p>
        </w:tc>
        <w:tc>
          <w:tcPr>
            <w:tcW w:w="567" w:type="dxa"/>
            <w:tcBorders>
              <w:top w:val="single" w:sz="4" w:space="0" w:color="000000"/>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567" w:type="dxa"/>
            <w:tcBorders>
              <w:top w:val="single" w:sz="4" w:space="0" w:color="000000"/>
              <w:left w:val="single" w:sz="4" w:space="0" w:color="000000"/>
              <w:righ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567" w:type="dxa"/>
            <w:tcBorders>
              <w:top w:val="single" w:sz="4" w:space="0" w:color="000000"/>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708" w:type="dxa"/>
            <w:tcBorders>
              <w:top w:val="single" w:sz="4" w:space="0" w:color="000000"/>
              <w:lef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2</w:t>
            </w:r>
          </w:p>
        </w:tc>
        <w:tc>
          <w:tcPr>
            <w:tcW w:w="1418" w:type="dxa"/>
            <w:vMerge w:val="restart"/>
            <w:tcBorders>
              <w:top w:val="single" w:sz="4" w:space="0" w:color="000000"/>
              <w:left w:val="single" w:sz="4" w:space="0" w:color="000000"/>
              <w:right w:val="single" w:sz="4" w:space="0" w:color="000000"/>
            </w:tcBorders>
            <w:shd w:val="clear" w:color="auto" w:fill="auto"/>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10</w:t>
            </w:r>
          </w:p>
        </w:tc>
      </w:tr>
      <w:tr w:rsidR="00E81869" w:rsidRPr="008B296B" w:rsidTr="00E81869">
        <w:tc>
          <w:tcPr>
            <w:tcW w:w="1981" w:type="dxa"/>
            <w:vMerge/>
            <w:tcBorders>
              <w:left w:val="single" w:sz="4" w:space="0" w:color="000000"/>
            </w:tcBorders>
            <w:shd w:val="clear" w:color="auto" w:fill="auto"/>
          </w:tcPr>
          <w:p w:rsidR="00E81869" w:rsidRPr="008B296B" w:rsidRDefault="00E81869" w:rsidP="00F6444E">
            <w:pPr>
              <w:shd w:val="clear" w:color="auto" w:fill="FFFFFF"/>
              <w:snapToGrid w:val="0"/>
              <w:spacing w:after="0"/>
              <w:ind w:right="206"/>
              <w:jc w:val="both"/>
              <w:rPr>
                <w:rFonts w:ascii="Times New Roman" w:hAnsi="Times New Roman"/>
                <w:bCs/>
                <w:sz w:val="24"/>
                <w:szCs w:val="24"/>
              </w:rPr>
            </w:pP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E81869" w:rsidP="00F6444E">
            <w:pPr>
              <w:shd w:val="clear" w:color="auto" w:fill="FFFFFF"/>
              <w:snapToGrid w:val="0"/>
              <w:spacing w:after="0"/>
              <w:jc w:val="both"/>
              <w:rPr>
                <w:rFonts w:ascii="Times New Roman" w:hAnsi="Times New Roman"/>
                <w:sz w:val="24"/>
                <w:szCs w:val="24"/>
              </w:rPr>
            </w:pPr>
            <w:r w:rsidRPr="008B296B">
              <w:rPr>
                <w:rFonts w:ascii="Times New Roman" w:hAnsi="Times New Roman"/>
                <w:sz w:val="24"/>
                <w:szCs w:val="24"/>
              </w:rPr>
              <w:t>Олимпиады</w:t>
            </w:r>
            <w:r w:rsidR="00C5368C">
              <w:rPr>
                <w:rFonts w:ascii="Times New Roman" w:hAnsi="Times New Roman"/>
                <w:sz w:val="24"/>
                <w:szCs w:val="24"/>
              </w:rPr>
              <w:t>, интеллектуальные марафоны</w:t>
            </w:r>
          </w:p>
        </w:tc>
        <w:tc>
          <w:tcPr>
            <w:tcW w:w="567" w:type="dxa"/>
            <w:tcBorders>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567" w:type="dxa"/>
            <w:tcBorders>
              <w:left w:val="single" w:sz="4" w:space="0" w:color="000000"/>
              <w:righ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567" w:type="dxa"/>
            <w:tcBorders>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708" w:type="dxa"/>
            <w:tcBorders>
              <w:lef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p>
        </w:tc>
        <w:tc>
          <w:tcPr>
            <w:tcW w:w="567" w:type="dxa"/>
            <w:tcBorders>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rPr>
            </w:pPr>
          </w:p>
        </w:tc>
        <w:tc>
          <w:tcPr>
            <w:tcW w:w="1418" w:type="dxa"/>
            <w:vMerge/>
            <w:tcBorders>
              <w:left w:val="single" w:sz="4" w:space="0" w:color="000000"/>
              <w:right w:val="single" w:sz="4" w:space="0" w:color="000000"/>
            </w:tcBorders>
            <w:shd w:val="clear" w:color="auto" w:fill="auto"/>
            <w:vAlign w:val="center"/>
          </w:tcPr>
          <w:p w:rsidR="00E81869" w:rsidRPr="008B296B" w:rsidRDefault="00E81869" w:rsidP="00F6444E">
            <w:pPr>
              <w:snapToGrid w:val="0"/>
              <w:spacing w:before="40" w:after="40"/>
              <w:jc w:val="center"/>
              <w:rPr>
                <w:rFonts w:ascii="Times New Roman" w:hAnsi="Times New Roman"/>
                <w:b/>
                <w:sz w:val="24"/>
                <w:szCs w:val="24"/>
              </w:rPr>
            </w:pPr>
          </w:p>
        </w:tc>
      </w:tr>
      <w:tr w:rsidR="00E81869" w:rsidRPr="008B296B" w:rsidTr="00E81869">
        <w:tc>
          <w:tcPr>
            <w:tcW w:w="1981" w:type="dxa"/>
            <w:vMerge w:val="restart"/>
            <w:tcBorders>
              <w:top w:val="single" w:sz="4" w:space="0" w:color="000000"/>
              <w:left w:val="single" w:sz="4" w:space="0" w:color="000000"/>
            </w:tcBorders>
            <w:shd w:val="clear" w:color="auto" w:fill="auto"/>
          </w:tcPr>
          <w:p w:rsidR="00E81869" w:rsidRPr="008B296B" w:rsidRDefault="00E81869" w:rsidP="00F6444E">
            <w:pPr>
              <w:snapToGrid w:val="0"/>
              <w:spacing w:after="0"/>
              <w:rPr>
                <w:rFonts w:ascii="Times New Roman" w:hAnsi="Times New Roman"/>
                <w:bCs/>
                <w:sz w:val="24"/>
                <w:szCs w:val="24"/>
              </w:rPr>
            </w:pPr>
            <w:r w:rsidRPr="008B296B">
              <w:rPr>
                <w:rFonts w:ascii="Times New Roman" w:hAnsi="Times New Roman"/>
                <w:sz w:val="24"/>
                <w:szCs w:val="24"/>
              </w:rPr>
              <w:t>О</w:t>
            </w:r>
            <w:r w:rsidRPr="008B296B">
              <w:rPr>
                <w:rFonts w:ascii="Times New Roman" w:hAnsi="Times New Roman"/>
                <w:bCs/>
                <w:sz w:val="24"/>
                <w:szCs w:val="24"/>
              </w:rPr>
              <w:t>бщекультурное</w:t>
            </w:r>
          </w:p>
          <w:p w:rsidR="00E81869" w:rsidRPr="008B296B" w:rsidRDefault="00E81869" w:rsidP="00F6444E">
            <w:pPr>
              <w:shd w:val="clear" w:color="auto" w:fill="FFFFFF"/>
              <w:snapToGrid w:val="0"/>
              <w:spacing w:after="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C5368C" w:rsidP="00F6444E">
            <w:pPr>
              <w:shd w:val="clear" w:color="auto" w:fill="FFFFFF"/>
              <w:snapToGrid w:val="0"/>
              <w:spacing w:after="0"/>
              <w:jc w:val="both"/>
              <w:rPr>
                <w:rFonts w:ascii="Times New Roman" w:hAnsi="Times New Roman"/>
                <w:sz w:val="24"/>
                <w:szCs w:val="24"/>
              </w:rPr>
            </w:pPr>
            <w:r>
              <w:rPr>
                <w:rFonts w:ascii="Times New Roman" w:hAnsi="Times New Roman"/>
                <w:sz w:val="24"/>
                <w:szCs w:val="24"/>
              </w:rPr>
              <w:lastRenderedPageBreak/>
              <w:t>Профориентация</w:t>
            </w:r>
          </w:p>
        </w:tc>
        <w:tc>
          <w:tcPr>
            <w:tcW w:w="567" w:type="dxa"/>
            <w:tcBorders>
              <w:top w:val="single" w:sz="4" w:space="0" w:color="000000"/>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567" w:type="dxa"/>
            <w:tcBorders>
              <w:top w:val="single" w:sz="4" w:space="0" w:color="000000"/>
              <w:left w:val="single" w:sz="4" w:space="0" w:color="000000"/>
              <w:righ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567" w:type="dxa"/>
            <w:tcBorders>
              <w:top w:val="single" w:sz="4" w:space="0" w:color="000000"/>
              <w:lef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708" w:type="dxa"/>
            <w:tcBorders>
              <w:top w:val="single" w:sz="4" w:space="0" w:color="000000"/>
              <w:lef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2</w:t>
            </w:r>
          </w:p>
        </w:tc>
        <w:tc>
          <w:tcPr>
            <w:tcW w:w="567" w:type="dxa"/>
            <w:tcBorders>
              <w:top w:val="single" w:sz="4" w:space="0" w:color="000000"/>
              <w:left w:val="single" w:sz="4" w:space="0" w:color="000000"/>
            </w:tcBorders>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2</w:t>
            </w:r>
          </w:p>
        </w:tc>
        <w:tc>
          <w:tcPr>
            <w:tcW w:w="1418" w:type="dxa"/>
            <w:vMerge w:val="restart"/>
            <w:tcBorders>
              <w:top w:val="single" w:sz="4" w:space="0" w:color="000000"/>
              <w:left w:val="single" w:sz="4" w:space="0" w:color="000000"/>
              <w:right w:val="single" w:sz="4" w:space="0" w:color="000000"/>
            </w:tcBorders>
            <w:shd w:val="clear" w:color="auto" w:fill="auto"/>
          </w:tcPr>
          <w:p w:rsidR="00E81869" w:rsidRPr="008B296B" w:rsidRDefault="00C5368C" w:rsidP="00F6444E">
            <w:pPr>
              <w:snapToGrid w:val="0"/>
              <w:spacing w:before="40" w:after="40"/>
              <w:jc w:val="center"/>
              <w:rPr>
                <w:rFonts w:ascii="Times New Roman" w:hAnsi="Times New Roman"/>
                <w:b/>
                <w:sz w:val="24"/>
                <w:szCs w:val="24"/>
              </w:rPr>
            </w:pPr>
            <w:r>
              <w:rPr>
                <w:rFonts w:ascii="Times New Roman" w:hAnsi="Times New Roman"/>
                <w:b/>
                <w:sz w:val="24"/>
                <w:szCs w:val="24"/>
              </w:rPr>
              <w:t>10</w:t>
            </w:r>
          </w:p>
        </w:tc>
      </w:tr>
      <w:tr w:rsidR="00E81869" w:rsidRPr="008B296B" w:rsidTr="00E81869">
        <w:tc>
          <w:tcPr>
            <w:tcW w:w="1981" w:type="dxa"/>
            <w:vMerge/>
            <w:tcBorders>
              <w:left w:val="single" w:sz="4" w:space="0" w:color="000000"/>
            </w:tcBorders>
            <w:shd w:val="clear" w:color="auto" w:fill="auto"/>
          </w:tcPr>
          <w:p w:rsidR="00E81869" w:rsidRPr="008B296B" w:rsidRDefault="00E81869" w:rsidP="00F6444E">
            <w:pPr>
              <w:snapToGrid w:val="0"/>
              <w:spacing w:after="0"/>
              <w:jc w:val="both"/>
              <w:rPr>
                <w:rFonts w:ascii="Times New Roman" w:hAnsi="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E81869" w:rsidRPr="008B296B" w:rsidRDefault="00E81869" w:rsidP="00F6444E">
            <w:pPr>
              <w:snapToGrid w:val="0"/>
              <w:spacing w:after="0"/>
              <w:jc w:val="both"/>
              <w:rPr>
                <w:rFonts w:ascii="Times New Roman" w:hAnsi="Times New Roman"/>
                <w:sz w:val="24"/>
                <w:szCs w:val="24"/>
              </w:rPr>
            </w:pPr>
            <w:r w:rsidRPr="008B296B">
              <w:rPr>
                <w:rFonts w:ascii="Times New Roman" w:hAnsi="Times New Roman"/>
                <w:sz w:val="24"/>
                <w:szCs w:val="24"/>
              </w:rPr>
              <w:t>Творческие конкурсы</w:t>
            </w:r>
          </w:p>
        </w:tc>
        <w:tc>
          <w:tcPr>
            <w:tcW w:w="567" w:type="dxa"/>
            <w:tcBorders>
              <w:left w:val="single" w:sz="4" w:space="0" w:color="000000"/>
            </w:tcBorders>
          </w:tcPr>
          <w:p w:rsidR="00E81869" w:rsidRPr="008B296B" w:rsidRDefault="00E81869" w:rsidP="00F6444E">
            <w:pPr>
              <w:snapToGrid w:val="0"/>
              <w:spacing w:after="0"/>
              <w:jc w:val="center"/>
              <w:rPr>
                <w:rFonts w:ascii="Times New Roman" w:hAnsi="Times New Roman"/>
                <w:b/>
                <w:sz w:val="24"/>
                <w:szCs w:val="24"/>
              </w:rPr>
            </w:pPr>
          </w:p>
        </w:tc>
        <w:tc>
          <w:tcPr>
            <w:tcW w:w="567" w:type="dxa"/>
            <w:tcBorders>
              <w:left w:val="single" w:sz="4" w:space="0" w:color="000000"/>
              <w:right w:val="single" w:sz="4" w:space="0" w:color="000000"/>
            </w:tcBorders>
          </w:tcPr>
          <w:p w:rsidR="00E81869" w:rsidRPr="008B296B" w:rsidRDefault="00E81869" w:rsidP="00F6444E">
            <w:pPr>
              <w:snapToGrid w:val="0"/>
              <w:spacing w:after="0"/>
              <w:jc w:val="center"/>
              <w:rPr>
                <w:rFonts w:ascii="Times New Roman" w:hAnsi="Times New Roman"/>
                <w:b/>
                <w:sz w:val="24"/>
                <w:szCs w:val="24"/>
              </w:rPr>
            </w:pPr>
          </w:p>
        </w:tc>
        <w:tc>
          <w:tcPr>
            <w:tcW w:w="567" w:type="dxa"/>
            <w:tcBorders>
              <w:left w:val="single" w:sz="4" w:space="0" w:color="000000"/>
            </w:tcBorders>
          </w:tcPr>
          <w:p w:rsidR="00E81869" w:rsidRPr="008B296B" w:rsidRDefault="00E81869" w:rsidP="00F6444E">
            <w:pPr>
              <w:snapToGrid w:val="0"/>
              <w:spacing w:after="0"/>
              <w:jc w:val="center"/>
              <w:rPr>
                <w:rFonts w:ascii="Times New Roman" w:hAnsi="Times New Roman"/>
                <w:b/>
                <w:sz w:val="24"/>
                <w:szCs w:val="24"/>
              </w:rPr>
            </w:pPr>
          </w:p>
        </w:tc>
        <w:tc>
          <w:tcPr>
            <w:tcW w:w="708" w:type="dxa"/>
            <w:tcBorders>
              <w:left w:val="single" w:sz="4" w:space="0" w:color="000000"/>
            </w:tcBorders>
            <w:shd w:val="clear" w:color="auto" w:fill="auto"/>
          </w:tcPr>
          <w:p w:rsidR="00E81869" w:rsidRPr="008B296B" w:rsidRDefault="00E81869" w:rsidP="00F6444E">
            <w:pPr>
              <w:snapToGrid w:val="0"/>
              <w:spacing w:after="0"/>
              <w:jc w:val="center"/>
              <w:rPr>
                <w:rFonts w:ascii="Times New Roman" w:hAnsi="Times New Roman"/>
                <w:b/>
                <w:sz w:val="24"/>
                <w:szCs w:val="24"/>
              </w:rPr>
            </w:pPr>
          </w:p>
        </w:tc>
        <w:tc>
          <w:tcPr>
            <w:tcW w:w="567" w:type="dxa"/>
            <w:tcBorders>
              <w:left w:val="single" w:sz="4" w:space="0" w:color="000000"/>
            </w:tcBorders>
          </w:tcPr>
          <w:p w:rsidR="00E81869" w:rsidRPr="008B296B" w:rsidRDefault="00E81869" w:rsidP="00F6444E">
            <w:pPr>
              <w:snapToGrid w:val="0"/>
              <w:spacing w:after="0"/>
              <w:jc w:val="center"/>
              <w:rPr>
                <w:rFonts w:ascii="Times New Roman" w:hAnsi="Times New Roman"/>
                <w:b/>
                <w:sz w:val="24"/>
                <w:szCs w:val="24"/>
              </w:rPr>
            </w:pPr>
          </w:p>
        </w:tc>
        <w:tc>
          <w:tcPr>
            <w:tcW w:w="1418" w:type="dxa"/>
            <w:vMerge/>
            <w:tcBorders>
              <w:left w:val="single" w:sz="4" w:space="0" w:color="000000"/>
              <w:right w:val="single" w:sz="4" w:space="0" w:color="000000"/>
            </w:tcBorders>
            <w:shd w:val="clear" w:color="auto" w:fill="EEECE1"/>
          </w:tcPr>
          <w:p w:rsidR="00E81869" w:rsidRPr="008B296B" w:rsidRDefault="00E81869" w:rsidP="00F6444E">
            <w:pPr>
              <w:snapToGrid w:val="0"/>
              <w:spacing w:after="0"/>
              <w:jc w:val="center"/>
              <w:rPr>
                <w:rFonts w:ascii="Times New Roman" w:hAnsi="Times New Roman"/>
                <w:b/>
                <w:sz w:val="24"/>
                <w:szCs w:val="24"/>
              </w:rPr>
            </w:pPr>
          </w:p>
        </w:tc>
      </w:tr>
      <w:tr w:rsidR="00E81869" w:rsidRPr="008B296B" w:rsidTr="00E81869">
        <w:tc>
          <w:tcPr>
            <w:tcW w:w="5100" w:type="dxa"/>
            <w:gridSpan w:val="2"/>
            <w:tcBorders>
              <w:top w:val="single" w:sz="4" w:space="0" w:color="000000"/>
              <w:left w:val="single" w:sz="4" w:space="0" w:color="000000"/>
              <w:bottom w:val="single" w:sz="4" w:space="0" w:color="000000"/>
            </w:tcBorders>
            <w:shd w:val="clear" w:color="auto" w:fill="auto"/>
          </w:tcPr>
          <w:p w:rsidR="00E81869" w:rsidRPr="008B296B" w:rsidRDefault="00E81869" w:rsidP="00F6444E">
            <w:pPr>
              <w:snapToGrid w:val="0"/>
              <w:spacing w:after="0"/>
              <w:jc w:val="center"/>
              <w:rPr>
                <w:rFonts w:ascii="Times New Roman" w:hAnsi="Times New Roman"/>
                <w:b/>
                <w:bCs/>
                <w:sz w:val="24"/>
                <w:szCs w:val="24"/>
              </w:rPr>
            </w:pPr>
            <w:r w:rsidRPr="008B296B">
              <w:rPr>
                <w:rFonts w:ascii="Times New Roman" w:hAnsi="Times New Roman"/>
                <w:b/>
                <w:bCs/>
                <w:sz w:val="24"/>
                <w:szCs w:val="24"/>
              </w:rPr>
              <w:lastRenderedPageBreak/>
              <w:t>Итого</w:t>
            </w:r>
          </w:p>
        </w:tc>
        <w:tc>
          <w:tcPr>
            <w:tcW w:w="567" w:type="dxa"/>
            <w:tcBorders>
              <w:top w:val="single" w:sz="4" w:space="0" w:color="000000"/>
              <w:left w:val="single" w:sz="4" w:space="0" w:color="000000"/>
              <w:bottom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10</w:t>
            </w:r>
          </w:p>
        </w:tc>
        <w:tc>
          <w:tcPr>
            <w:tcW w:w="567" w:type="dxa"/>
            <w:tcBorders>
              <w:top w:val="single" w:sz="4" w:space="0" w:color="000000"/>
              <w:left w:val="single" w:sz="4" w:space="0" w:color="000000"/>
              <w:bottom w:val="single" w:sz="4" w:space="0" w:color="000000"/>
              <w:right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10</w:t>
            </w:r>
          </w:p>
        </w:tc>
        <w:tc>
          <w:tcPr>
            <w:tcW w:w="567" w:type="dxa"/>
            <w:tcBorders>
              <w:top w:val="single" w:sz="4" w:space="0" w:color="000000"/>
              <w:left w:val="single" w:sz="4" w:space="0" w:color="000000"/>
              <w:bottom w:val="single" w:sz="4" w:space="0" w:color="000000"/>
            </w:tcBorders>
          </w:tcPr>
          <w:p w:rsidR="00E81869" w:rsidRPr="008B296B" w:rsidRDefault="00E81869" w:rsidP="00F6444E">
            <w:pPr>
              <w:snapToGrid w:val="0"/>
              <w:spacing w:before="40" w:after="40"/>
              <w:jc w:val="center"/>
              <w:rPr>
                <w:rFonts w:ascii="Times New Roman" w:hAnsi="Times New Roman"/>
                <w:b/>
                <w:sz w:val="24"/>
                <w:szCs w:val="24"/>
                <w:lang w:val="en-US"/>
              </w:rPr>
            </w:pPr>
            <w:r w:rsidRPr="008B296B">
              <w:rPr>
                <w:rFonts w:ascii="Times New Roman" w:hAnsi="Times New Roman"/>
                <w:b/>
                <w:sz w:val="24"/>
                <w:szCs w:val="24"/>
                <w:lang w:val="en-US"/>
              </w:rPr>
              <w:t>10</w:t>
            </w:r>
          </w:p>
        </w:tc>
        <w:tc>
          <w:tcPr>
            <w:tcW w:w="708" w:type="dxa"/>
            <w:tcBorders>
              <w:top w:val="single" w:sz="4" w:space="0" w:color="000000"/>
              <w:left w:val="single" w:sz="4" w:space="0" w:color="000000"/>
              <w:bottom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r w:rsidRPr="008B296B">
              <w:rPr>
                <w:rFonts w:ascii="Times New Roman" w:hAnsi="Times New Roman"/>
                <w:b/>
                <w:sz w:val="24"/>
                <w:szCs w:val="24"/>
              </w:rPr>
              <w:t>10</w:t>
            </w:r>
          </w:p>
        </w:tc>
        <w:tc>
          <w:tcPr>
            <w:tcW w:w="567" w:type="dxa"/>
            <w:tcBorders>
              <w:top w:val="single" w:sz="4" w:space="0" w:color="000000"/>
              <w:left w:val="single" w:sz="4" w:space="0" w:color="000000"/>
              <w:bottom w:val="single" w:sz="4" w:space="0" w:color="000000"/>
            </w:tcBorders>
          </w:tcPr>
          <w:p w:rsidR="00E81869" w:rsidRPr="00E81869" w:rsidRDefault="00E81869" w:rsidP="00F6444E">
            <w:pPr>
              <w:snapToGrid w:val="0"/>
              <w:spacing w:before="40" w:after="40"/>
              <w:jc w:val="center"/>
              <w:rPr>
                <w:rFonts w:ascii="Times New Roman" w:hAnsi="Times New Roman"/>
                <w:b/>
                <w:sz w:val="24"/>
                <w:szCs w:val="24"/>
                <w:lang w:val="en-US"/>
              </w:rPr>
            </w:pPr>
            <w:r>
              <w:rPr>
                <w:rFonts w:ascii="Times New Roman" w:hAnsi="Times New Roman"/>
                <w:b/>
                <w:sz w:val="24"/>
                <w:szCs w:val="24"/>
                <w:lang w:val="en-US"/>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81869" w:rsidRPr="008B296B" w:rsidRDefault="00E81869" w:rsidP="00F6444E">
            <w:pPr>
              <w:snapToGrid w:val="0"/>
              <w:spacing w:before="40" w:after="40"/>
              <w:jc w:val="center"/>
              <w:rPr>
                <w:rFonts w:ascii="Times New Roman" w:hAnsi="Times New Roman"/>
                <w:b/>
                <w:sz w:val="24"/>
                <w:szCs w:val="24"/>
              </w:rPr>
            </w:pPr>
            <w:r>
              <w:rPr>
                <w:rFonts w:ascii="Times New Roman" w:hAnsi="Times New Roman"/>
                <w:b/>
                <w:sz w:val="24"/>
                <w:szCs w:val="24"/>
              </w:rPr>
              <w:t>5</w:t>
            </w:r>
            <w:r w:rsidRPr="008B296B">
              <w:rPr>
                <w:rFonts w:ascii="Times New Roman" w:hAnsi="Times New Roman"/>
                <w:b/>
                <w:sz w:val="24"/>
                <w:szCs w:val="24"/>
              </w:rPr>
              <w:t>0</w:t>
            </w:r>
          </w:p>
        </w:tc>
      </w:tr>
    </w:tbl>
    <w:p w:rsidR="00777D59" w:rsidRPr="00BF6C1F" w:rsidRDefault="006821ED" w:rsidP="00BF6C1F">
      <w:pPr>
        <w:pStyle w:val="2"/>
        <w:spacing w:line="276" w:lineRule="auto"/>
        <w:ind w:firstLine="0"/>
        <w:jc w:val="center"/>
        <w:rPr>
          <w:rStyle w:val="30"/>
          <w:rFonts w:eastAsia="@Arial Unicode MS"/>
          <w:b/>
          <w:bCs/>
          <w:sz w:val="26"/>
          <w:szCs w:val="26"/>
        </w:rPr>
      </w:pPr>
      <w:bookmarkStart w:id="395" w:name="_Toc31898656"/>
      <w:r w:rsidRPr="00296070">
        <w:rPr>
          <w:sz w:val="26"/>
          <w:szCs w:val="26"/>
        </w:rPr>
        <w:t xml:space="preserve">3.2. </w:t>
      </w:r>
      <w:bookmarkStart w:id="396" w:name="_Toc406059071"/>
      <w:bookmarkStart w:id="397" w:name="_Toc409691735"/>
      <w:bookmarkStart w:id="398" w:name="_Toc410654075"/>
      <w:bookmarkStart w:id="399" w:name="_Toc31893499"/>
      <w:r w:rsidRPr="00296070">
        <w:rPr>
          <w:sz w:val="26"/>
          <w:szCs w:val="26"/>
        </w:rPr>
        <w:t>Система условий</w:t>
      </w:r>
      <w:bookmarkEnd w:id="396"/>
      <w:r w:rsidRPr="00296070">
        <w:rPr>
          <w:sz w:val="26"/>
          <w:szCs w:val="26"/>
        </w:rPr>
        <w:t xml:space="preserve"> реализации </w:t>
      </w:r>
      <w:bookmarkStart w:id="400" w:name="_Toc409691736"/>
      <w:bookmarkEnd w:id="395"/>
      <w:bookmarkEnd w:id="397"/>
      <w:bookmarkEnd w:id="398"/>
      <w:bookmarkEnd w:id="399"/>
      <w:r w:rsidR="00BF6C1F">
        <w:rPr>
          <w:sz w:val="26"/>
          <w:szCs w:val="26"/>
        </w:rPr>
        <w:t>АООП ООО НОДА</w:t>
      </w:r>
    </w:p>
    <w:p w:rsidR="00777D59" w:rsidRPr="001B7F64" w:rsidRDefault="006821ED" w:rsidP="00240B0F">
      <w:pPr>
        <w:pStyle w:val="3"/>
        <w:spacing w:before="0" w:beforeAutospacing="0" w:after="0" w:afterAutospacing="0" w:line="276" w:lineRule="auto"/>
        <w:ind w:left="1134"/>
        <w:rPr>
          <w:sz w:val="26"/>
          <w:szCs w:val="26"/>
        </w:rPr>
      </w:pPr>
      <w:bookmarkStart w:id="401" w:name="_Toc31893500"/>
      <w:bookmarkStart w:id="402" w:name="_Toc31898657"/>
      <w:bookmarkEnd w:id="400"/>
      <w:r w:rsidRPr="001B7F64">
        <w:rPr>
          <w:sz w:val="26"/>
          <w:szCs w:val="26"/>
        </w:rPr>
        <w:t xml:space="preserve">3.2.1. Описание кадровых условий реализации </w:t>
      </w:r>
      <w:bookmarkEnd w:id="401"/>
      <w:bookmarkEnd w:id="402"/>
      <w:r w:rsidR="00240B0F">
        <w:rPr>
          <w:sz w:val="26"/>
          <w:szCs w:val="26"/>
        </w:rPr>
        <w:t xml:space="preserve"> АООП ООО НОДА</w:t>
      </w:r>
    </w:p>
    <w:p w:rsidR="00DB3B31" w:rsidRDefault="006821ED" w:rsidP="001B7F64">
      <w:pPr>
        <w:spacing w:after="0"/>
        <w:ind w:firstLine="709"/>
        <w:jc w:val="both"/>
        <w:rPr>
          <w:rFonts w:ascii="Times New Roman" w:hAnsi="Times New Roman"/>
          <w:b/>
          <w:sz w:val="26"/>
          <w:szCs w:val="26"/>
        </w:rPr>
      </w:pPr>
      <w:r w:rsidRPr="001B7F64">
        <w:rPr>
          <w:rFonts w:ascii="Times New Roman" w:hAnsi="Times New Roman"/>
          <w:b/>
          <w:sz w:val="26"/>
          <w:szCs w:val="26"/>
        </w:rPr>
        <w:t>Кадровое обеспечение реализации основной образовательной программы</w:t>
      </w:r>
    </w:p>
    <w:p w:rsidR="00DB3B31" w:rsidRPr="00DB3B31" w:rsidRDefault="00DB3B31" w:rsidP="00DB3B31">
      <w:pPr>
        <w:spacing w:after="0"/>
        <w:ind w:firstLine="709"/>
        <w:jc w:val="both"/>
        <w:rPr>
          <w:rFonts w:ascii="Times New Roman" w:hAnsi="Times New Roman"/>
          <w:sz w:val="26"/>
          <w:szCs w:val="26"/>
        </w:rPr>
      </w:pPr>
      <w:r w:rsidRPr="00DB3B31">
        <w:rPr>
          <w:rFonts w:ascii="Times New Roman" w:hAnsi="Times New Roman"/>
          <w:sz w:val="26"/>
          <w:szCs w:val="26"/>
        </w:rPr>
        <w:t xml:space="preserve">Школа на 100 % обеспечена </w:t>
      </w:r>
      <w:r>
        <w:rPr>
          <w:rFonts w:ascii="Times New Roman" w:hAnsi="Times New Roman"/>
          <w:sz w:val="26"/>
          <w:szCs w:val="26"/>
        </w:rPr>
        <w:t>административно – управленческим, учебно – вспомогательным, обслуживающим персоналом для профессиональной реализации АООП ООО НОДА. Педагоги школы на 100 % соответствуют профессиональным стандартам, обучены по ФГОС второго поколения, но не имеют подготовки для работы с обучающимися с ОВЗ.</w:t>
      </w:r>
    </w:p>
    <w:tbl>
      <w:tblPr>
        <w:tblStyle w:val="a4"/>
        <w:tblW w:w="0" w:type="auto"/>
        <w:tblLook w:val="04A0" w:firstRow="1" w:lastRow="0" w:firstColumn="1" w:lastColumn="0" w:noHBand="0" w:noVBand="1"/>
      </w:tblPr>
      <w:tblGrid>
        <w:gridCol w:w="540"/>
        <w:gridCol w:w="2120"/>
        <w:gridCol w:w="2977"/>
        <w:gridCol w:w="2167"/>
        <w:gridCol w:w="1908"/>
      </w:tblGrid>
      <w:tr w:rsidR="00DB3B31" w:rsidRPr="003B0C25" w:rsidTr="00D667B5">
        <w:trPr>
          <w:trHeight w:val="300"/>
        </w:trPr>
        <w:tc>
          <w:tcPr>
            <w:tcW w:w="540" w:type="dxa"/>
          </w:tcPr>
          <w:p w:rsidR="00DB3B31" w:rsidRPr="003B0C25" w:rsidRDefault="00DB3B31" w:rsidP="00DB3B31">
            <w:pPr>
              <w:spacing w:after="0"/>
              <w:jc w:val="center"/>
              <w:rPr>
                <w:rFonts w:ascii="Times New Roman" w:hAnsi="Times New Roman"/>
                <w:sz w:val="24"/>
                <w:szCs w:val="24"/>
              </w:rPr>
            </w:pPr>
            <w:r w:rsidRPr="003B0C25">
              <w:rPr>
                <w:rFonts w:ascii="Times New Roman" w:hAnsi="Times New Roman"/>
                <w:sz w:val="24"/>
                <w:szCs w:val="24"/>
              </w:rPr>
              <w:t>№</w:t>
            </w:r>
          </w:p>
        </w:tc>
        <w:tc>
          <w:tcPr>
            <w:tcW w:w="2120" w:type="dxa"/>
          </w:tcPr>
          <w:p w:rsidR="00DB3B31" w:rsidRPr="003B0C25" w:rsidRDefault="00DB3B31" w:rsidP="00DB3B31">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Ф.И.О.</w:t>
            </w:r>
          </w:p>
        </w:tc>
        <w:tc>
          <w:tcPr>
            <w:tcW w:w="2977" w:type="dxa"/>
          </w:tcPr>
          <w:p w:rsidR="00DB3B31" w:rsidRPr="003B0C25" w:rsidRDefault="00DB3B31" w:rsidP="00DB3B31">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Должность/предмет</w:t>
            </w:r>
          </w:p>
        </w:tc>
        <w:tc>
          <w:tcPr>
            <w:tcW w:w="2167" w:type="dxa"/>
          </w:tcPr>
          <w:p w:rsidR="00DB3B31" w:rsidRDefault="00DB3B31" w:rsidP="00DB3B31">
            <w:pPr>
              <w:spacing w:after="0"/>
              <w:jc w:val="center"/>
              <w:rPr>
                <w:rFonts w:ascii="Times New Roman" w:hAnsi="Times New Roman"/>
                <w:sz w:val="24"/>
                <w:szCs w:val="24"/>
              </w:rPr>
            </w:pPr>
            <w:r>
              <w:rPr>
                <w:rFonts w:ascii="Times New Roman" w:hAnsi="Times New Roman"/>
                <w:sz w:val="24"/>
                <w:szCs w:val="24"/>
              </w:rPr>
              <w:t xml:space="preserve">Наличие обучения </w:t>
            </w:r>
          </w:p>
          <w:p w:rsidR="00DB3B31" w:rsidRPr="003B0C25" w:rsidRDefault="00DB3B31" w:rsidP="00DB3B31">
            <w:pPr>
              <w:spacing w:after="0"/>
              <w:jc w:val="center"/>
              <w:rPr>
                <w:rFonts w:ascii="Times New Roman" w:hAnsi="Times New Roman"/>
                <w:sz w:val="24"/>
                <w:szCs w:val="24"/>
              </w:rPr>
            </w:pPr>
            <w:r>
              <w:rPr>
                <w:rFonts w:ascii="Times New Roman" w:hAnsi="Times New Roman"/>
                <w:sz w:val="24"/>
                <w:szCs w:val="24"/>
              </w:rPr>
              <w:t xml:space="preserve">по ФГОС </w:t>
            </w:r>
          </w:p>
        </w:tc>
        <w:tc>
          <w:tcPr>
            <w:tcW w:w="1908" w:type="dxa"/>
          </w:tcPr>
          <w:p w:rsidR="00DB3B31" w:rsidRDefault="00DB3B31" w:rsidP="00DB3B31">
            <w:pPr>
              <w:spacing w:after="0"/>
              <w:jc w:val="center"/>
              <w:rPr>
                <w:rFonts w:ascii="Times New Roman" w:hAnsi="Times New Roman"/>
                <w:sz w:val="24"/>
                <w:szCs w:val="24"/>
              </w:rPr>
            </w:pPr>
            <w:r>
              <w:rPr>
                <w:rFonts w:ascii="Times New Roman" w:hAnsi="Times New Roman"/>
                <w:sz w:val="24"/>
                <w:szCs w:val="24"/>
              </w:rPr>
              <w:t xml:space="preserve">Наличие обучения </w:t>
            </w:r>
          </w:p>
          <w:p w:rsidR="00DB3B31" w:rsidRDefault="00DB3B31" w:rsidP="00DB3B31">
            <w:pPr>
              <w:spacing w:after="0"/>
              <w:jc w:val="center"/>
              <w:rPr>
                <w:rFonts w:ascii="Times New Roman" w:hAnsi="Times New Roman"/>
                <w:sz w:val="24"/>
                <w:szCs w:val="24"/>
              </w:rPr>
            </w:pPr>
            <w:r>
              <w:rPr>
                <w:rFonts w:ascii="Times New Roman" w:hAnsi="Times New Roman"/>
                <w:sz w:val="24"/>
                <w:szCs w:val="24"/>
              </w:rPr>
              <w:t>по работе с обучающимися с ОВЗ</w:t>
            </w:r>
          </w:p>
        </w:tc>
      </w:tr>
      <w:tr w:rsidR="00DB3B31" w:rsidRPr="003B0C25" w:rsidTr="00D667B5">
        <w:tc>
          <w:tcPr>
            <w:tcW w:w="540" w:type="dxa"/>
          </w:tcPr>
          <w:p w:rsidR="00DB3B31" w:rsidRPr="003B0C25" w:rsidRDefault="00D667B5" w:rsidP="00F6444E">
            <w:pPr>
              <w:jc w:val="center"/>
              <w:rPr>
                <w:rFonts w:ascii="Times New Roman" w:hAnsi="Times New Roman"/>
                <w:sz w:val="24"/>
                <w:szCs w:val="24"/>
              </w:rPr>
            </w:pPr>
            <w:r>
              <w:rPr>
                <w:rFonts w:ascii="Times New Roman" w:hAnsi="Times New Roman"/>
                <w:sz w:val="24"/>
                <w:szCs w:val="24"/>
              </w:rPr>
              <w:t>1</w:t>
            </w:r>
          </w:p>
        </w:tc>
        <w:tc>
          <w:tcPr>
            <w:tcW w:w="2120" w:type="dxa"/>
          </w:tcPr>
          <w:p w:rsidR="00DB3B31" w:rsidRPr="003B0C25" w:rsidRDefault="00D667B5" w:rsidP="00D667B5">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Беседина М.С.</w:t>
            </w:r>
          </w:p>
        </w:tc>
        <w:tc>
          <w:tcPr>
            <w:tcW w:w="2977" w:type="dxa"/>
          </w:tcPr>
          <w:p w:rsidR="00DB3B31" w:rsidRPr="003B0C25" w:rsidRDefault="00DB3B31"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физической культуры</w:t>
            </w:r>
            <w:r w:rsidR="00D667B5">
              <w:rPr>
                <w:rFonts w:ascii="Times New Roman" w:hAnsi="Times New Roman"/>
                <w:color w:val="000000"/>
                <w:sz w:val="24"/>
                <w:szCs w:val="24"/>
              </w:rPr>
              <w:t>, ОБЖ</w:t>
            </w:r>
          </w:p>
        </w:tc>
        <w:tc>
          <w:tcPr>
            <w:tcW w:w="2167" w:type="dxa"/>
          </w:tcPr>
          <w:p w:rsidR="00DB3B31" w:rsidRPr="003B0C25" w:rsidRDefault="00DB3B31" w:rsidP="00F6444E">
            <w:pPr>
              <w:jc w:val="center"/>
              <w:rPr>
                <w:rFonts w:ascii="Times New Roman" w:hAnsi="Times New Roman"/>
                <w:sz w:val="24"/>
                <w:szCs w:val="24"/>
              </w:rPr>
            </w:pPr>
            <w:r>
              <w:rPr>
                <w:rFonts w:ascii="Times New Roman" w:hAnsi="Times New Roman"/>
                <w:sz w:val="24"/>
                <w:szCs w:val="24"/>
              </w:rPr>
              <w:t>+</w:t>
            </w:r>
          </w:p>
        </w:tc>
        <w:tc>
          <w:tcPr>
            <w:tcW w:w="1908" w:type="dxa"/>
          </w:tcPr>
          <w:p w:rsidR="00DB3B31" w:rsidRPr="003B0C25" w:rsidRDefault="00DB3B31" w:rsidP="00F6444E">
            <w:pPr>
              <w:jc w:val="center"/>
              <w:rPr>
                <w:rFonts w:ascii="Times New Roman" w:hAnsi="Times New Roman"/>
                <w:sz w:val="24"/>
                <w:szCs w:val="24"/>
              </w:rPr>
            </w:pPr>
            <w:r>
              <w:rPr>
                <w:rFonts w:ascii="Times New Roman" w:hAnsi="Times New Roman"/>
                <w:sz w:val="24"/>
                <w:szCs w:val="24"/>
              </w:rPr>
              <w:t>-</w:t>
            </w:r>
          </w:p>
        </w:tc>
      </w:tr>
      <w:tr w:rsidR="00DB3B31" w:rsidRPr="003B0C25" w:rsidTr="00D667B5">
        <w:tc>
          <w:tcPr>
            <w:tcW w:w="540" w:type="dxa"/>
          </w:tcPr>
          <w:p w:rsidR="00DB3B31" w:rsidRPr="003B0C25" w:rsidRDefault="00D667B5" w:rsidP="00F6444E">
            <w:pPr>
              <w:jc w:val="center"/>
              <w:rPr>
                <w:rFonts w:ascii="Times New Roman" w:hAnsi="Times New Roman"/>
                <w:sz w:val="24"/>
                <w:szCs w:val="24"/>
              </w:rPr>
            </w:pPr>
            <w:r>
              <w:rPr>
                <w:rFonts w:ascii="Times New Roman" w:hAnsi="Times New Roman"/>
                <w:sz w:val="24"/>
                <w:szCs w:val="24"/>
              </w:rPr>
              <w:t>2</w:t>
            </w:r>
          </w:p>
        </w:tc>
        <w:tc>
          <w:tcPr>
            <w:tcW w:w="2120" w:type="dxa"/>
          </w:tcPr>
          <w:p w:rsidR="00DB3B31" w:rsidRPr="003B0C25" w:rsidRDefault="00DB3B31" w:rsidP="00D667B5">
            <w:pPr>
              <w:autoSpaceDE w:val="0"/>
              <w:autoSpaceDN w:val="0"/>
              <w:adjustRightInd w:val="0"/>
              <w:spacing w:after="0"/>
              <w:rPr>
                <w:rFonts w:ascii="Times New Roman" w:hAnsi="Times New Roman"/>
                <w:color w:val="000000"/>
                <w:sz w:val="24"/>
                <w:szCs w:val="24"/>
              </w:rPr>
            </w:pPr>
            <w:r w:rsidRPr="003B0C25">
              <w:rPr>
                <w:rFonts w:ascii="Times New Roman" w:hAnsi="Times New Roman"/>
                <w:color w:val="000000"/>
                <w:sz w:val="24"/>
                <w:szCs w:val="24"/>
              </w:rPr>
              <w:t>Владимирова</w:t>
            </w:r>
            <w:r w:rsidR="00D667B5">
              <w:rPr>
                <w:rFonts w:ascii="Times New Roman" w:hAnsi="Times New Roman"/>
                <w:color w:val="000000"/>
                <w:sz w:val="24"/>
                <w:szCs w:val="24"/>
              </w:rPr>
              <w:t xml:space="preserve"> О.В.</w:t>
            </w:r>
          </w:p>
        </w:tc>
        <w:tc>
          <w:tcPr>
            <w:tcW w:w="2977" w:type="dxa"/>
          </w:tcPr>
          <w:p w:rsidR="00DB3B31" w:rsidRPr="003B0C25" w:rsidRDefault="00DB3B31" w:rsidP="00F6444E">
            <w:pPr>
              <w:autoSpaceDE w:val="0"/>
              <w:autoSpaceDN w:val="0"/>
              <w:adjustRightInd w:val="0"/>
              <w:jc w:val="center"/>
              <w:rPr>
                <w:rFonts w:ascii="Times New Roman" w:hAnsi="Times New Roman"/>
                <w:color w:val="000000"/>
                <w:sz w:val="24"/>
                <w:szCs w:val="24"/>
              </w:rPr>
            </w:pPr>
            <w:r w:rsidRPr="003B0C25">
              <w:rPr>
                <w:rFonts w:ascii="Times New Roman" w:hAnsi="Times New Roman"/>
                <w:color w:val="000000"/>
                <w:sz w:val="24"/>
                <w:szCs w:val="24"/>
              </w:rPr>
              <w:t>Учитель химии, биологии</w:t>
            </w:r>
          </w:p>
        </w:tc>
        <w:tc>
          <w:tcPr>
            <w:tcW w:w="2167" w:type="dxa"/>
          </w:tcPr>
          <w:p w:rsidR="00DB3B31" w:rsidRPr="003B0C25" w:rsidRDefault="00DB3B31" w:rsidP="00F6444E">
            <w:pPr>
              <w:jc w:val="center"/>
              <w:rPr>
                <w:rFonts w:ascii="Times New Roman" w:hAnsi="Times New Roman"/>
                <w:sz w:val="24"/>
                <w:szCs w:val="24"/>
              </w:rPr>
            </w:pPr>
            <w:r>
              <w:rPr>
                <w:rFonts w:ascii="Times New Roman" w:hAnsi="Times New Roman"/>
                <w:sz w:val="24"/>
                <w:szCs w:val="24"/>
              </w:rPr>
              <w:t>+</w:t>
            </w:r>
          </w:p>
        </w:tc>
        <w:tc>
          <w:tcPr>
            <w:tcW w:w="1908" w:type="dxa"/>
          </w:tcPr>
          <w:p w:rsidR="00DB3B31" w:rsidRPr="003B0C25" w:rsidRDefault="00DB3B31" w:rsidP="00F6444E">
            <w:pPr>
              <w:jc w:val="center"/>
              <w:rPr>
                <w:rFonts w:ascii="Times New Roman" w:hAnsi="Times New Roman"/>
                <w:sz w:val="24"/>
                <w:szCs w:val="24"/>
              </w:rPr>
            </w:pPr>
            <w:r>
              <w:rPr>
                <w:rFonts w:ascii="Times New Roman" w:hAnsi="Times New Roman"/>
                <w:sz w:val="24"/>
                <w:szCs w:val="24"/>
              </w:rPr>
              <w:t>-</w:t>
            </w:r>
          </w:p>
        </w:tc>
      </w:tr>
      <w:tr w:rsidR="00DB3B31" w:rsidRPr="003B0C25" w:rsidTr="00D667B5">
        <w:tc>
          <w:tcPr>
            <w:tcW w:w="540" w:type="dxa"/>
          </w:tcPr>
          <w:p w:rsidR="00DB3B31" w:rsidRPr="003B0C25" w:rsidRDefault="00D667B5" w:rsidP="00F6444E">
            <w:pPr>
              <w:jc w:val="center"/>
              <w:rPr>
                <w:rFonts w:ascii="Times New Roman" w:hAnsi="Times New Roman"/>
                <w:sz w:val="24"/>
                <w:szCs w:val="24"/>
              </w:rPr>
            </w:pPr>
            <w:r>
              <w:rPr>
                <w:rFonts w:ascii="Times New Roman" w:hAnsi="Times New Roman"/>
                <w:sz w:val="24"/>
                <w:szCs w:val="24"/>
              </w:rPr>
              <w:t>3</w:t>
            </w:r>
          </w:p>
        </w:tc>
        <w:tc>
          <w:tcPr>
            <w:tcW w:w="2120" w:type="dxa"/>
          </w:tcPr>
          <w:p w:rsidR="00DB3B31" w:rsidRPr="003B0C25" w:rsidRDefault="00DB3B31" w:rsidP="00D667B5">
            <w:pPr>
              <w:autoSpaceDE w:val="0"/>
              <w:autoSpaceDN w:val="0"/>
              <w:adjustRightInd w:val="0"/>
              <w:rPr>
                <w:rFonts w:ascii="Times New Roman" w:hAnsi="Times New Roman"/>
                <w:color w:val="000000"/>
                <w:sz w:val="24"/>
                <w:szCs w:val="24"/>
              </w:rPr>
            </w:pPr>
            <w:r w:rsidRPr="003B0C25">
              <w:rPr>
                <w:rFonts w:ascii="Times New Roman" w:hAnsi="Times New Roman"/>
                <w:color w:val="000000"/>
                <w:sz w:val="24"/>
                <w:szCs w:val="24"/>
              </w:rPr>
              <w:t xml:space="preserve">Глазунова </w:t>
            </w:r>
            <w:r w:rsidR="00D667B5">
              <w:rPr>
                <w:rFonts w:ascii="Times New Roman" w:hAnsi="Times New Roman"/>
                <w:color w:val="000000"/>
                <w:sz w:val="24"/>
                <w:szCs w:val="24"/>
              </w:rPr>
              <w:t>Н.В.</w:t>
            </w:r>
          </w:p>
        </w:tc>
        <w:tc>
          <w:tcPr>
            <w:tcW w:w="2977" w:type="dxa"/>
          </w:tcPr>
          <w:p w:rsidR="00DB3B31" w:rsidRPr="003B0C25" w:rsidRDefault="00DB3B31"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русского языка и литературы</w:t>
            </w:r>
          </w:p>
        </w:tc>
        <w:tc>
          <w:tcPr>
            <w:tcW w:w="2167" w:type="dxa"/>
          </w:tcPr>
          <w:p w:rsidR="00DB3B31" w:rsidRPr="003B0C25" w:rsidRDefault="00DB3B31" w:rsidP="00F6444E">
            <w:pPr>
              <w:jc w:val="center"/>
              <w:rPr>
                <w:rFonts w:ascii="Times New Roman" w:hAnsi="Times New Roman"/>
                <w:sz w:val="24"/>
                <w:szCs w:val="24"/>
              </w:rPr>
            </w:pPr>
            <w:r>
              <w:rPr>
                <w:rFonts w:ascii="Times New Roman" w:hAnsi="Times New Roman"/>
                <w:sz w:val="24"/>
                <w:szCs w:val="24"/>
              </w:rPr>
              <w:t>+</w:t>
            </w:r>
          </w:p>
        </w:tc>
        <w:tc>
          <w:tcPr>
            <w:tcW w:w="1908" w:type="dxa"/>
          </w:tcPr>
          <w:p w:rsidR="00DB3B31" w:rsidRPr="003B0C25" w:rsidRDefault="00DB3B31" w:rsidP="00F6444E">
            <w:pPr>
              <w:jc w:val="center"/>
              <w:rPr>
                <w:rFonts w:ascii="Times New Roman" w:hAnsi="Times New Roman"/>
                <w:sz w:val="24"/>
                <w:szCs w:val="24"/>
              </w:rPr>
            </w:pPr>
            <w:r>
              <w:rPr>
                <w:rFonts w:ascii="Times New Roman" w:hAnsi="Times New Roman"/>
                <w:sz w:val="24"/>
                <w:szCs w:val="24"/>
              </w:rPr>
              <w:t>-</w:t>
            </w:r>
          </w:p>
        </w:tc>
      </w:tr>
      <w:tr w:rsidR="00DB3B31" w:rsidRPr="003B0C25" w:rsidTr="00D667B5">
        <w:trPr>
          <w:trHeight w:val="309"/>
        </w:trPr>
        <w:tc>
          <w:tcPr>
            <w:tcW w:w="540" w:type="dxa"/>
          </w:tcPr>
          <w:p w:rsidR="00DB3B31" w:rsidRPr="003B0C25" w:rsidRDefault="00D667B5" w:rsidP="00D667B5">
            <w:pPr>
              <w:spacing w:after="0"/>
              <w:jc w:val="center"/>
              <w:rPr>
                <w:rFonts w:ascii="Times New Roman" w:hAnsi="Times New Roman"/>
                <w:sz w:val="24"/>
                <w:szCs w:val="24"/>
              </w:rPr>
            </w:pPr>
            <w:r>
              <w:rPr>
                <w:rFonts w:ascii="Times New Roman" w:hAnsi="Times New Roman"/>
                <w:sz w:val="24"/>
                <w:szCs w:val="24"/>
              </w:rPr>
              <w:t>4</w:t>
            </w:r>
          </w:p>
        </w:tc>
        <w:tc>
          <w:tcPr>
            <w:tcW w:w="2120" w:type="dxa"/>
          </w:tcPr>
          <w:p w:rsidR="00DB3B31" w:rsidRPr="003B0C2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Дронова О.Н.</w:t>
            </w:r>
          </w:p>
        </w:tc>
        <w:tc>
          <w:tcPr>
            <w:tcW w:w="2977" w:type="dxa"/>
          </w:tcPr>
          <w:p w:rsidR="00DB3B31" w:rsidRPr="003B0C25" w:rsidRDefault="00DB3B31" w:rsidP="00D667B5">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Педагог-библиотекарь</w:t>
            </w:r>
          </w:p>
        </w:tc>
        <w:tc>
          <w:tcPr>
            <w:tcW w:w="2167" w:type="dxa"/>
          </w:tcPr>
          <w:p w:rsidR="00DB3B31" w:rsidRPr="003B0C25" w:rsidRDefault="00DB3B31" w:rsidP="00D667B5">
            <w:pPr>
              <w:spacing w:after="0"/>
              <w:jc w:val="center"/>
              <w:rPr>
                <w:rFonts w:ascii="Times New Roman" w:hAnsi="Times New Roman"/>
                <w:sz w:val="24"/>
                <w:szCs w:val="24"/>
              </w:rPr>
            </w:pPr>
            <w:r>
              <w:rPr>
                <w:rFonts w:ascii="Times New Roman" w:hAnsi="Times New Roman"/>
                <w:sz w:val="24"/>
                <w:szCs w:val="24"/>
              </w:rPr>
              <w:t>+</w:t>
            </w:r>
          </w:p>
        </w:tc>
        <w:tc>
          <w:tcPr>
            <w:tcW w:w="1908" w:type="dxa"/>
          </w:tcPr>
          <w:p w:rsidR="00DB3B31" w:rsidRPr="003B0C25" w:rsidRDefault="00DB3B31" w:rsidP="00D667B5">
            <w:pPr>
              <w:spacing w:after="0"/>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272"/>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5</w:t>
            </w:r>
          </w:p>
        </w:tc>
        <w:tc>
          <w:tcPr>
            <w:tcW w:w="2120" w:type="dxa"/>
          </w:tcPr>
          <w:p w:rsidR="00D667B5" w:rsidRPr="003B0C2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Львова О.И.</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русского языка и литературы</w:t>
            </w:r>
          </w:p>
        </w:tc>
        <w:tc>
          <w:tcPr>
            <w:tcW w:w="2167" w:type="dxa"/>
          </w:tcPr>
          <w:p w:rsidR="00D667B5" w:rsidRPr="003B0C25" w:rsidRDefault="00D667B5" w:rsidP="00D667B5">
            <w:pPr>
              <w:jc w:val="center"/>
              <w:rPr>
                <w:rFonts w:ascii="Times New Roman" w:hAnsi="Times New Roman"/>
                <w:sz w:val="24"/>
                <w:szCs w:val="24"/>
              </w:rPr>
            </w:pPr>
            <w:r>
              <w:rPr>
                <w:rFonts w:ascii="Times New Roman" w:hAnsi="Times New Roman"/>
                <w:sz w:val="24"/>
                <w:szCs w:val="24"/>
              </w:rPr>
              <w:t>+</w:t>
            </w:r>
          </w:p>
        </w:tc>
        <w:tc>
          <w:tcPr>
            <w:tcW w:w="1908" w:type="dxa"/>
          </w:tcPr>
          <w:p w:rsidR="00D667B5" w:rsidRPr="003B0C25" w:rsidRDefault="00D667B5" w:rsidP="00D667B5">
            <w:pPr>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272"/>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6</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Михайдарова Т.А.</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русского языка и литературы</w:t>
            </w:r>
          </w:p>
        </w:tc>
        <w:tc>
          <w:tcPr>
            <w:tcW w:w="2167" w:type="dxa"/>
          </w:tcPr>
          <w:p w:rsidR="00D667B5" w:rsidRPr="003B0C25" w:rsidRDefault="00D667B5" w:rsidP="00D667B5">
            <w:pPr>
              <w:jc w:val="center"/>
              <w:rPr>
                <w:rFonts w:ascii="Times New Roman" w:hAnsi="Times New Roman"/>
                <w:sz w:val="24"/>
                <w:szCs w:val="24"/>
              </w:rPr>
            </w:pPr>
            <w:r>
              <w:rPr>
                <w:rFonts w:ascii="Times New Roman" w:hAnsi="Times New Roman"/>
                <w:sz w:val="24"/>
                <w:szCs w:val="24"/>
              </w:rPr>
              <w:t>+</w:t>
            </w:r>
          </w:p>
        </w:tc>
        <w:tc>
          <w:tcPr>
            <w:tcW w:w="1908" w:type="dxa"/>
          </w:tcPr>
          <w:p w:rsidR="00D667B5" w:rsidRPr="003B0C25" w:rsidRDefault="00D667B5" w:rsidP="00D667B5">
            <w:pPr>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272"/>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7</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Орлова Н.П.</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 xml:space="preserve"> математики</w:t>
            </w:r>
          </w:p>
        </w:tc>
        <w:tc>
          <w:tcPr>
            <w:tcW w:w="2167"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w:t>
            </w:r>
          </w:p>
        </w:tc>
        <w:tc>
          <w:tcPr>
            <w:tcW w:w="1908"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319"/>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8</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Палёная У.В.</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 xml:space="preserve"> географии, технологии</w:t>
            </w:r>
          </w:p>
        </w:tc>
        <w:tc>
          <w:tcPr>
            <w:tcW w:w="2167"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w:t>
            </w:r>
          </w:p>
        </w:tc>
        <w:tc>
          <w:tcPr>
            <w:tcW w:w="1908"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319"/>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9</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Тихонова Л.М.</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 xml:space="preserve"> истории и обществознания</w:t>
            </w:r>
          </w:p>
        </w:tc>
        <w:tc>
          <w:tcPr>
            <w:tcW w:w="2167" w:type="dxa"/>
          </w:tcPr>
          <w:p w:rsidR="00D667B5" w:rsidRPr="003B0C25" w:rsidRDefault="00D667B5" w:rsidP="00D667B5">
            <w:pPr>
              <w:jc w:val="center"/>
              <w:rPr>
                <w:rFonts w:ascii="Times New Roman" w:hAnsi="Times New Roman"/>
                <w:sz w:val="24"/>
                <w:szCs w:val="24"/>
              </w:rPr>
            </w:pPr>
            <w:r>
              <w:rPr>
                <w:rFonts w:ascii="Times New Roman" w:hAnsi="Times New Roman"/>
                <w:sz w:val="24"/>
                <w:szCs w:val="24"/>
              </w:rPr>
              <w:t>+</w:t>
            </w:r>
          </w:p>
        </w:tc>
        <w:tc>
          <w:tcPr>
            <w:tcW w:w="1908" w:type="dxa"/>
          </w:tcPr>
          <w:p w:rsidR="00D667B5" w:rsidRPr="003B0C25" w:rsidRDefault="00D667B5" w:rsidP="00D667B5">
            <w:pPr>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319"/>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10</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Федоренко Т.Ю.</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Учитель информатики</w:t>
            </w:r>
          </w:p>
        </w:tc>
        <w:tc>
          <w:tcPr>
            <w:tcW w:w="2167" w:type="dxa"/>
          </w:tcPr>
          <w:p w:rsidR="00D667B5" w:rsidRDefault="00D667B5" w:rsidP="00D667B5">
            <w:pPr>
              <w:spacing w:after="0"/>
              <w:jc w:val="center"/>
              <w:rPr>
                <w:rFonts w:ascii="Times New Roman" w:hAnsi="Times New Roman"/>
                <w:sz w:val="24"/>
                <w:szCs w:val="24"/>
              </w:rPr>
            </w:pPr>
            <w:r>
              <w:rPr>
                <w:rFonts w:ascii="Times New Roman" w:hAnsi="Times New Roman"/>
                <w:sz w:val="24"/>
                <w:szCs w:val="24"/>
              </w:rPr>
              <w:t>+</w:t>
            </w:r>
          </w:p>
        </w:tc>
        <w:tc>
          <w:tcPr>
            <w:tcW w:w="1908" w:type="dxa"/>
          </w:tcPr>
          <w:p w:rsidR="00D667B5" w:rsidRDefault="00D667B5" w:rsidP="00D667B5">
            <w:pPr>
              <w:spacing w:after="0"/>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319"/>
        </w:trPr>
        <w:tc>
          <w:tcPr>
            <w:tcW w:w="540"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11</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Шибаева Т.И.</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физики</w:t>
            </w:r>
          </w:p>
        </w:tc>
        <w:tc>
          <w:tcPr>
            <w:tcW w:w="2167"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w:t>
            </w:r>
          </w:p>
        </w:tc>
        <w:tc>
          <w:tcPr>
            <w:tcW w:w="1908" w:type="dxa"/>
          </w:tcPr>
          <w:p w:rsidR="00D667B5" w:rsidRPr="003B0C25" w:rsidRDefault="00D667B5" w:rsidP="00D667B5">
            <w:pPr>
              <w:spacing w:after="0"/>
              <w:jc w:val="center"/>
              <w:rPr>
                <w:rFonts w:ascii="Times New Roman" w:hAnsi="Times New Roman"/>
                <w:sz w:val="24"/>
                <w:szCs w:val="24"/>
              </w:rPr>
            </w:pPr>
            <w:r>
              <w:rPr>
                <w:rFonts w:ascii="Times New Roman" w:hAnsi="Times New Roman"/>
                <w:sz w:val="24"/>
                <w:szCs w:val="24"/>
              </w:rPr>
              <w:t>-</w:t>
            </w:r>
          </w:p>
        </w:tc>
      </w:tr>
      <w:tr w:rsidR="00D667B5" w:rsidRPr="003B0C25" w:rsidTr="00D667B5">
        <w:trPr>
          <w:trHeight w:val="319"/>
        </w:trPr>
        <w:tc>
          <w:tcPr>
            <w:tcW w:w="540" w:type="dxa"/>
          </w:tcPr>
          <w:p w:rsidR="00D667B5" w:rsidRDefault="00D667B5" w:rsidP="00D667B5">
            <w:pPr>
              <w:spacing w:after="0"/>
              <w:jc w:val="center"/>
              <w:rPr>
                <w:rFonts w:ascii="Times New Roman" w:hAnsi="Times New Roman"/>
                <w:sz w:val="24"/>
                <w:szCs w:val="24"/>
              </w:rPr>
            </w:pPr>
            <w:r>
              <w:rPr>
                <w:rFonts w:ascii="Times New Roman" w:hAnsi="Times New Roman"/>
                <w:sz w:val="24"/>
                <w:szCs w:val="24"/>
              </w:rPr>
              <w:t>12</w:t>
            </w:r>
          </w:p>
        </w:tc>
        <w:tc>
          <w:tcPr>
            <w:tcW w:w="2120" w:type="dxa"/>
          </w:tcPr>
          <w:p w:rsidR="00D667B5" w:rsidRDefault="00D667B5" w:rsidP="00D667B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Чистилина А.В.</w:t>
            </w:r>
          </w:p>
        </w:tc>
        <w:tc>
          <w:tcPr>
            <w:tcW w:w="2977" w:type="dxa"/>
          </w:tcPr>
          <w:p w:rsidR="00D667B5" w:rsidRPr="003B0C25" w:rsidRDefault="00D667B5" w:rsidP="00D667B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Учитель английского языка</w:t>
            </w:r>
          </w:p>
        </w:tc>
        <w:tc>
          <w:tcPr>
            <w:tcW w:w="2167" w:type="dxa"/>
          </w:tcPr>
          <w:p w:rsidR="00D667B5" w:rsidRDefault="00D667B5" w:rsidP="00D667B5">
            <w:pPr>
              <w:spacing w:after="0"/>
              <w:jc w:val="center"/>
              <w:rPr>
                <w:rFonts w:ascii="Times New Roman" w:hAnsi="Times New Roman"/>
                <w:sz w:val="24"/>
                <w:szCs w:val="24"/>
              </w:rPr>
            </w:pPr>
            <w:r>
              <w:rPr>
                <w:rFonts w:ascii="Times New Roman" w:hAnsi="Times New Roman"/>
                <w:sz w:val="24"/>
                <w:szCs w:val="24"/>
              </w:rPr>
              <w:t>+</w:t>
            </w:r>
          </w:p>
        </w:tc>
        <w:tc>
          <w:tcPr>
            <w:tcW w:w="1908" w:type="dxa"/>
          </w:tcPr>
          <w:p w:rsidR="00D667B5" w:rsidRDefault="00D667B5" w:rsidP="00D667B5">
            <w:pPr>
              <w:spacing w:after="0"/>
              <w:jc w:val="center"/>
              <w:rPr>
                <w:rFonts w:ascii="Times New Roman" w:hAnsi="Times New Roman"/>
                <w:sz w:val="24"/>
                <w:szCs w:val="24"/>
              </w:rPr>
            </w:pPr>
            <w:r>
              <w:rPr>
                <w:rFonts w:ascii="Times New Roman" w:hAnsi="Times New Roman"/>
                <w:sz w:val="24"/>
                <w:szCs w:val="24"/>
              </w:rPr>
              <w:t>-</w:t>
            </w:r>
          </w:p>
        </w:tc>
      </w:tr>
    </w:tbl>
    <w:p w:rsidR="00D667B5" w:rsidRPr="00510C45" w:rsidRDefault="00510C45" w:rsidP="008752E6">
      <w:pPr>
        <w:spacing w:after="0"/>
        <w:ind w:firstLine="709"/>
        <w:jc w:val="both"/>
        <w:rPr>
          <w:rFonts w:ascii="Times New Roman" w:hAnsi="Times New Roman"/>
          <w:sz w:val="26"/>
          <w:szCs w:val="26"/>
        </w:rPr>
      </w:pPr>
      <w:r w:rsidRPr="00510C45">
        <w:rPr>
          <w:rFonts w:ascii="Times New Roman" w:hAnsi="Times New Roman"/>
          <w:sz w:val="26"/>
          <w:szCs w:val="26"/>
        </w:rPr>
        <w:t xml:space="preserve">Все </w:t>
      </w:r>
      <w:r>
        <w:rPr>
          <w:rFonts w:ascii="Times New Roman" w:hAnsi="Times New Roman"/>
          <w:sz w:val="26"/>
          <w:szCs w:val="26"/>
        </w:rPr>
        <w:t>педагоги аттестованы, из них 17 % имеют высшую квалификационную категорию, 42 % - первую.</w:t>
      </w:r>
    </w:p>
    <w:p w:rsidR="00777D59" w:rsidRPr="008752E6" w:rsidRDefault="00296070" w:rsidP="008752E6">
      <w:pPr>
        <w:spacing w:after="0"/>
        <w:ind w:firstLine="709"/>
        <w:jc w:val="both"/>
        <w:rPr>
          <w:rFonts w:ascii="Times New Roman" w:hAnsi="Times New Roman"/>
          <w:sz w:val="26"/>
          <w:szCs w:val="26"/>
          <w:u w:val="single"/>
        </w:rPr>
      </w:pPr>
      <w:r w:rsidRPr="008752E6">
        <w:rPr>
          <w:rFonts w:ascii="Times New Roman" w:hAnsi="Times New Roman"/>
          <w:sz w:val="26"/>
          <w:szCs w:val="26"/>
        </w:rPr>
        <w:t>Профессиональное развитие и повышение квалификации педагогических работников.</w:t>
      </w:r>
      <w:r>
        <w:rPr>
          <w:rFonts w:ascii="Times New Roman" w:hAnsi="Times New Roman"/>
          <w:sz w:val="26"/>
          <w:szCs w:val="26"/>
        </w:rPr>
        <w:t xml:space="preserve"> </w:t>
      </w:r>
      <w:r w:rsidRPr="001B7F64">
        <w:rPr>
          <w:rFonts w:ascii="Times New Roman" w:hAnsi="Times New Roman"/>
          <w:sz w:val="26"/>
          <w:szCs w:val="26"/>
        </w:rPr>
        <w:t>Основным условием формирования и наращивания необходимого и достаточного кадрового потенц</w:t>
      </w:r>
      <w:r>
        <w:rPr>
          <w:rFonts w:ascii="Times New Roman" w:hAnsi="Times New Roman"/>
          <w:sz w:val="26"/>
          <w:szCs w:val="26"/>
        </w:rPr>
        <w:t>иала школы</w:t>
      </w:r>
      <w:r w:rsidRPr="001B7F64">
        <w:rPr>
          <w:rFonts w:ascii="Times New Roman" w:hAnsi="Times New Roman"/>
          <w:sz w:val="26"/>
          <w:szCs w:val="26"/>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6"/>
          <w:szCs w:val="26"/>
        </w:rPr>
        <w:t xml:space="preserve"> Исходя</w:t>
      </w:r>
      <w:r w:rsidR="00510C45">
        <w:rPr>
          <w:rFonts w:ascii="Times New Roman" w:hAnsi="Times New Roman"/>
          <w:sz w:val="26"/>
          <w:szCs w:val="26"/>
        </w:rPr>
        <w:t xml:space="preserve"> из дефицтов в компетенциях педагогов представлен план – график повышения квалификации по проблеме обучения детей с ОВЗ, инклюзивного образования.</w:t>
      </w:r>
    </w:p>
    <w:tbl>
      <w:tblPr>
        <w:tblStyle w:val="a4"/>
        <w:tblW w:w="0" w:type="auto"/>
        <w:tblLook w:val="04A0" w:firstRow="1" w:lastRow="0" w:firstColumn="1" w:lastColumn="0" w:noHBand="0" w:noVBand="1"/>
      </w:tblPr>
      <w:tblGrid>
        <w:gridCol w:w="540"/>
        <w:gridCol w:w="2120"/>
        <w:gridCol w:w="2977"/>
        <w:gridCol w:w="3402"/>
      </w:tblGrid>
      <w:tr w:rsidR="00510C45" w:rsidRPr="003B0C25" w:rsidTr="00510C45">
        <w:trPr>
          <w:trHeight w:val="300"/>
        </w:trPr>
        <w:tc>
          <w:tcPr>
            <w:tcW w:w="540" w:type="dxa"/>
          </w:tcPr>
          <w:p w:rsidR="00510C45" w:rsidRPr="003B0C25" w:rsidRDefault="00510C45" w:rsidP="00F6444E">
            <w:pPr>
              <w:spacing w:after="0"/>
              <w:jc w:val="center"/>
              <w:rPr>
                <w:rFonts w:ascii="Times New Roman" w:hAnsi="Times New Roman"/>
                <w:sz w:val="24"/>
                <w:szCs w:val="24"/>
              </w:rPr>
            </w:pPr>
            <w:r w:rsidRPr="003B0C25">
              <w:rPr>
                <w:rFonts w:ascii="Times New Roman" w:hAnsi="Times New Roman"/>
                <w:sz w:val="24"/>
                <w:szCs w:val="24"/>
              </w:rPr>
              <w:lastRenderedPageBreak/>
              <w:t>№</w:t>
            </w:r>
          </w:p>
        </w:tc>
        <w:tc>
          <w:tcPr>
            <w:tcW w:w="2120" w:type="dxa"/>
          </w:tcPr>
          <w:p w:rsidR="00510C45" w:rsidRPr="003B0C25" w:rsidRDefault="00510C45" w:rsidP="00F6444E">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Ф.И.О.</w:t>
            </w:r>
          </w:p>
        </w:tc>
        <w:tc>
          <w:tcPr>
            <w:tcW w:w="2977" w:type="dxa"/>
          </w:tcPr>
          <w:p w:rsidR="00510C45" w:rsidRPr="003B0C25" w:rsidRDefault="00510C45" w:rsidP="00F6444E">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Должность/предмет</w:t>
            </w:r>
          </w:p>
        </w:tc>
        <w:tc>
          <w:tcPr>
            <w:tcW w:w="3402" w:type="dxa"/>
          </w:tcPr>
          <w:p w:rsidR="00510C45" w:rsidRDefault="00510C45" w:rsidP="00F6444E">
            <w:pPr>
              <w:spacing w:after="0"/>
              <w:jc w:val="center"/>
              <w:rPr>
                <w:rFonts w:ascii="Times New Roman" w:hAnsi="Times New Roman"/>
                <w:sz w:val="24"/>
                <w:szCs w:val="24"/>
              </w:rPr>
            </w:pPr>
            <w:r>
              <w:rPr>
                <w:rFonts w:ascii="Times New Roman" w:hAnsi="Times New Roman"/>
                <w:sz w:val="24"/>
                <w:szCs w:val="24"/>
              </w:rPr>
              <w:t xml:space="preserve">Обучение </w:t>
            </w:r>
          </w:p>
          <w:p w:rsidR="00510C45" w:rsidRDefault="00510C45" w:rsidP="00F6444E">
            <w:pPr>
              <w:spacing w:after="0"/>
              <w:jc w:val="center"/>
              <w:rPr>
                <w:rFonts w:ascii="Times New Roman" w:hAnsi="Times New Roman"/>
                <w:sz w:val="24"/>
                <w:szCs w:val="24"/>
              </w:rPr>
            </w:pPr>
            <w:r>
              <w:rPr>
                <w:rFonts w:ascii="Times New Roman" w:hAnsi="Times New Roman"/>
                <w:sz w:val="24"/>
                <w:szCs w:val="24"/>
              </w:rPr>
              <w:t>по работе с обучающимися с ОВЗ</w:t>
            </w:r>
          </w:p>
        </w:tc>
      </w:tr>
      <w:tr w:rsidR="00510C45" w:rsidRPr="003B0C25" w:rsidTr="00510C45">
        <w:tc>
          <w:tcPr>
            <w:tcW w:w="540" w:type="dxa"/>
          </w:tcPr>
          <w:p w:rsidR="00510C45" w:rsidRPr="003B0C25" w:rsidRDefault="00510C45" w:rsidP="00F6444E">
            <w:pPr>
              <w:jc w:val="center"/>
              <w:rPr>
                <w:rFonts w:ascii="Times New Roman" w:hAnsi="Times New Roman"/>
                <w:sz w:val="24"/>
                <w:szCs w:val="24"/>
              </w:rPr>
            </w:pPr>
            <w:r>
              <w:rPr>
                <w:rFonts w:ascii="Times New Roman" w:hAnsi="Times New Roman"/>
                <w:sz w:val="24"/>
                <w:szCs w:val="24"/>
              </w:rPr>
              <w:t>1</w:t>
            </w:r>
          </w:p>
        </w:tc>
        <w:tc>
          <w:tcPr>
            <w:tcW w:w="2120" w:type="dxa"/>
          </w:tcPr>
          <w:p w:rsidR="00510C45" w:rsidRPr="003B0C25" w:rsidRDefault="00510C45" w:rsidP="00F6444E">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Беседина М.С.</w:t>
            </w:r>
          </w:p>
        </w:tc>
        <w:tc>
          <w:tcPr>
            <w:tcW w:w="2977" w:type="dxa"/>
          </w:tcPr>
          <w:p w:rsidR="00510C45" w:rsidRPr="003B0C25" w:rsidRDefault="00510C45" w:rsidP="00F6444E">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физической культуры</w:t>
            </w:r>
            <w:r>
              <w:rPr>
                <w:rFonts w:ascii="Times New Roman" w:hAnsi="Times New Roman"/>
                <w:color w:val="000000"/>
                <w:sz w:val="24"/>
                <w:szCs w:val="24"/>
              </w:rPr>
              <w:t>, ОБЖ</w:t>
            </w:r>
          </w:p>
        </w:tc>
        <w:tc>
          <w:tcPr>
            <w:tcW w:w="3402" w:type="dxa"/>
          </w:tcPr>
          <w:p w:rsidR="00510C45" w:rsidRPr="003B0C25" w:rsidRDefault="00510C45" w:rsidP="00F6444E">
            <w:pPr>
              <w:jc w:val="center"/>
              <w:rPr>
                <w:rFonts w:ascii="Times New Roman" w:hAnsi="Times New Roman"/>
                <w:sz w:val="24"/>
                <w:szCs w:val="24"/>
              </w:rPr>
            </w:pPr>
            <w:r>
              <w:rPr>
                <w:rFonts w:ascii="Times New Roman" w:hAnsi="Times New Roman"/>
                <w:sz w:val="24"/>
                <w:szCs w:val="24"/>
              </w:rPr>
              <w:t>2021</w:t>
            </w:r>
          </w:p>
        </w:tc>
      </w:tr>
      <w:tr w:rsidR="00510C45" w:rsidRPr="003B0C25" w:rsidTr="00510C45">
        <w:trPr>
          <w:trHeight w:val="449"/>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2</w:t>
            </w:r>
          </w:p>
        </w:tc>
        <w:tc>
          <w:tcPr>
            <w:tcW w:w="2120" w:type="dxa"/>
          </w:tcPr>
          <w:p w:rsidR="00510C45" w:rsidRPr="003B0C25" w:rsidRDefault="00510C45" w:rsidP="00F6444E">
            <w:pPr>
              <w:autoSpaceDE w:val="0"/>
              <w:autoSpaceDN w:val="0"/>
              <w:adjustRightInd w:val="0"/>
              <w:spacing w:after="0"/>
              <w:rPr>
                <w:rFonts w:ascii="Times New Roman" w:hAnsi="Times New Roman"/>
                <w:color w:val="000000"/>
                <w:sz w:val="24"/>
                <w:szCs w:val="24"/>
              </w:rPr>
            </w:pPr>
            <w:r w:rsidRPr="003B0C25">
              <w:rPr>
                <w:rFonts w:ascii="Times New Roman" w:hAnsi="Times New Roman"/>
                <w:color w:val="000000"/>
                <w:sz w:val="24"/>
                <w:szCs w:val="24"/>
              </w:rPr>
              <w:t>Владимирова</w:t>
            </w:r>
            <w:r>
              <w:rPr>
                <w:rFonts w:ascii="Times New Roman" w:hAnsi="Times New Roman"/>
                <w:color w:val="000000"/>
                <w:sz w:val="24"/>
                <w:szCs w:val="24"/>
              </w:rPr>
              <w:t xml:space="preserve"> О.В.</w:t>
            </w:r>
          </w:p>
        </w:tc>
        <w:tc>
          <w:tcPr>
            <w:tcW w:w="2977" w:type="dxa"/>
          </w:tcPr>
          <w:p w:rsidR="00510C45" w:rsidRPr="003B0C25" w:rsidRDefault="00510C45" w:rsidP="00510C45">
            <w:pPr>
              <w:autoSpaceDE w:val="0"/>
              <w:autoSpaceDN w:val="0"/>
              <w:adjustRightInd w:val="0"/>
              <w:spacing w:after="0"/>
              <w:jc w:val="center"/>
              <w:rPr>
                <w:rFonts w:ascii="Times New Roman" w:hAnsi="Times New Roman"/>
                <w:color w:val="000000"/>
                <w:sz w:val="24"/>
                <w:szCs w:val="24"/>
              </w:rPr>
            </w:pPr>
            <w:r w:rsidRPr="003B0C25">
              <w:rPr>
                <w:rFonts w:ascii="Times New Roman" w:hAnsi="Times New Roman"/>
                <w:color w:val="000000"/>
                <w:sz w:val="24"/>
                <w:szCs w:val="24"/>
              </w:rPr>
              <w:t>Учитель химии, биологии</w:t>
            </w:r>
          </w:p>
        </w:tc>
        <w:tc>
          <w:tcPr>
            <w:tcW w:w="3402"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2021</w:t>
            </w:r>
          </w:p>
        </w:tc>
      </w:tr>
      <w:tr w:rsidR="00510C45" w:rsidRPr="003B0C25" w:rsidTr="00510C45">
        <w:tc>
          <w:tcPr>
            <w:tcW w:w="540" w:type="dxa"/>
          </w:tcPr>
          <w:p w:rsidR="00510C45" w:rsidRPr="003B0C25" w:rsidRDefault="00510C45" w:rsidP="00510C45">
            <w:pPr>
              <w:jc w:val="center"/>
              <w:rPr>
                <w:rFonts w:ascii="Times New Roman" w:hAnsi="Times New Roman"/>
                <w:sz w:val="24"/>
                <w:szCs w:val="24"/>
              </w:rPr>
            </w:pPr>
            <w:r>
              <w:rPr>
                <w:rFonts w:ascii="Times New Roman" w:hAnsi="Times New Roman"/>
                <w:sz w:val="24"/>
                <w:szCs w:val="24"/>
              </w:rPr>
              <w:t>3</w:t>
            </w:r>
          </w:p>
        </w:tc>
        <w:tc>
          <w:tcPr>
            <w:tcW w:w="2120" w:type="dxa"/>
          </w:tcPr>
          <w:p w:rsidR="00510C45" w:rsidRPr="003B0C25" w:rsidRDefault="00510C45" w:rsidP="00510C45">
            <w:pPr>
              <w:autoSpaceDE w:val="0"/>
              <w:autoSpaceDN w:val="0"/>
              <w:adjustRightInd w:val="0"/>
              <w:rPr>
                <w:rFonts w:ascii="Times New Roman" w:hAnsi="Times New Roman"/>
                <w:color w:val="000000"/>
                <w:sz w:val="24"/>
                <w:szCs w:val="24"/>
              </w:rPr>
            </w:pPr>
            <w:r w:rsidRPr="003B0C25">
              <w:rPr>
                <w:rFonts w:ascii="Times New Roman" w:hAnsi="Times New Roman"/>
                <w:color w:val="000000"/>
                <w:sz w:val="24"/>
                <w:szCs w:val="24"/>
              </w:rPr>
              <w:t xml:space="preserve">Глазунова </w:t>
            </w:r>
            <w:r>
              <w:rPr>
                <w:rFonts w:ascii="Times New Roman" w:hAnsi="Times New Roman"/>
                <w:color w:val="000000"/>
                <w:sz w:val="24"/>
                <w:szCs w:val="24"/>
              </w:rPr>
              <w:t>Н.В.</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русского языка и литературы</w:t>
            </w:r>
          </w:p>
        </w:tc>
        <w:tc>
          <w:tcPr>
            <w:tcW w:w="3402" w:type="dxa"/>
          </w:tcPr>
          <w:p w:rsidR="00510C45" w:rsidRDefault="00510C45" w:rsidP="00510C45">
            <w:pPr>
              <w:jc w:val="center"/>
            </w:pPr>
            <w:r w:rsidRPr="004F0728">
              <w:rPr>
                <w:rFonts w:ascii="Times New Roman" w:hAnsi="Times New Roman"/>
                <w:sz w:val="24"/>
                <w:szCs w:val="24"/>
              </w:rPr>
              <w:t>2021</w:t>
            </w:r>
          </w:p>
        </w:tc>
      </w:tr>
      <w:tr w:rsidR="00510C45" w:rsidRPr="003B0C25" w:rsidTr="00510C45">
        <w:trPr>
          <w:trHeight w:val="309"/>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4</w:t>
            </w:r>
          </w:p>
        </w:tc>
        <w:tc>
          <w:tcPr>
            <w:tcW w:w="2120" w:type="dxa"/>
          </w:tcPr>
          <w:p w:rsidR="00510C45" w:rsidRPr="003B0C2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Дронова О.Н.</w:t>
            </w:r>
          </w:p>
        </w:tc>
        <w:tc>
          <w:tcPr>
            <w:tcW w:w="2977" w:type="dxa"/>
          </w:tcPr>
          <w:p w:rsidR="00510C45" w:rsidRPr="003B0C25" w:rsidRDefault="00510C45" w:rsidP="00510C45">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4"/>
                <w:szCs w:val="24"/>
              </w:rPr>
              <w:t>Педагог-библиотекарь</w:t>
            </w:r>
          </w:p>
        </w:tc>
        <w:tc>
          <w:tcPr>
            <w:tcW w:w="3402" w:type="dxa"/>
          </w:tcPr>
          <w:p w:rsidR="00510C45" w:rsidRDefault="00510C45" w:rsidP="00510C45">
            <w:pPr>
              <w:spacing w:after="0"/>
              <w:jc w:val="center"/>
            </w:pPr>
            <w:r w:rsidRPr="004F0728">
              <w:rPr>
                <w:rFonts w:ascii="Times New Roman" w:hAnsi="Times New Roman"/>
                <w:sz w:val="24"/>
                <w:szCs w:val="24"/>
              </w:rPr>
              <w:t>2021</w:t>
            </w:r>
          </w:p>
        </w:tc>
      </w:tr>
      <w:tr w:rsidR="00510C45" w:rsidRPr="003B0C25" w:rsidTr="00510C45">
        <w:trPr>
          <w:trHeight w:val="272"/>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5</w:t>
            </w:r>
          </w:p>
        </w:tc>
        <w:tc>
          <w:tcPr>
            <w:tcW w:w="2120" w:type="dxa"/>
          </w:tcPr>
          <w:p w:rsidR="00510C45" w:rsidRPr="003B0C2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Львова О.И.</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русского языка и литературы</w:t>
            </w:r>
          </w:p>
        </w:tc>
        <w:tc>
          <w:tcPr>
            <w:tcW w:w="3402" w:type="dxa"/>
          </w:tcPr>
          <w:p w:rsidR="00510C45" w:rsidRDefault="00510C45" w:rsidP="00510C45">
            <w:pPr>
              <w:jc w:val="center"/>
            </w:pPr>
            <w:r w:rsidRPr="004F0728">
              <w:rPr>
                <w:rFonts w:ascii="Times New Roman" w:hAnsi="Times New Roman"/>
                <w:sz w:val="24"/>
                <w:szCs w:val="24"/>
              </w:rPr>
              <w:t>2021</w:t>
            </w:r>
          </w:p>
        </w:tc>
      </w:tr>
      <w:tr w:rsidR="00510C45" w:rsidRPr="003B0C25" w:rsidTr="00510C45">
        <w:trPr>
          <w:trHeight w:val="272"/>
        </w:trPr>
        <w:tc>
          <w:tcPr>
            <w:tcW w:w="540" w:type="dxa"/>
          </w:tcPr>
          <w:p w:rsidR="00510C45" w:rsidRPr="003B0C25" w:rsidRDefault="00510C45" w:rsidP="00F6444E">
            <w:pPr>
              <w:spacing w:after="0"/>
              <w:jc w:val="center"/>
              <w:rPr>
                <w:rFonts w:ascii="Times New Roman" w:hAnsi="Times New Roman"/>
                <w:sz w:val="24"/>
                <w:szCs w:val="24"/>
              </w:rPr>
            </w:pPr>
            <w:r>
              <w:rPr>
                <w:rFonts w:ascii="Times New Roman" w:hAnsi="Times New Roman"/>
                <w:sz w:val="24"/>
                <w:szCs w:val="24"/>
              </w:rPr>
              <w:t>6</w:t>
            </w:r>
          </w:p>
        </w:tc>
        <w:tc>
          <w:tcPr>
            <w:tcW w:w="2120" w:type="dxa"/>
          </w:tcPr>
          <w:p w:rsidR="00510C45" w:rsidRDefault="00510C45" w:rsidP="00F6444E">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Михайдарова Т.А.</w:t>
            </w:r>
          </w:p>
        </w:tc>
        <w:tc>
          <w:tcPr>
            <w:tcW w:w="2977" w:type="dxa"/>
          </w:tcPr>
          <w:p w:rsidR="00510C45" w:rsidRPr="003B0C25" w:rsidRDefault="00510C45" w:rsidP="00F6444E">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Учитель русского языка и литературы</w:t>
            </w:r>
          </w:p>
        </w:tc>
        <w:tc>
          <w:tcPr>
            <w:tcW w:w="3402" w:type="dxa"/>
          </w:tcPr>
          <w:p w:rsidR="00510C45" w:rsidRPr="003B0C25" w:rsidRDefault="00510C45" w:rsidP="00F6444E">
            <w:pPr>
              <w:jc w:val="center"/>
              <w:rPr>
                <w:rFonts w:ascii="Times New Roman" w:hAnsi="Times New Roman"/>
                <w:sz w:val="24"/>
                <w:szCs w:val="24"/>
              </w:rPr>
            </w:pPr>
            <w:r>
              <w:rPr>
                <w:rFonts w:ascii="Times New Roman" w:hAnsi="Times New Roman"/>
                <w:sz w:val="24"/>
                <w:szCs w:val="24"/>
              </w:rPr>
              <w:t>2022</w:t>
            </w:r>
          </w:p>
        </w:tc>
      </w:tr>
      <w:tr w:rsidR="00510C45" w:rsidRPr="003B0C25" w:rsidTr="00510C45">
        <w:trPr>
          <w:trHeight w:val="272"/>
        </w:trPr>
        <w:tc>
          <w:tcPr>
            <w:tcW w:w="540" w:type="dxa"/>
          </w:tcPr>
          <w:p w:rsidR="00510C45" w:rsidRPr="003B0C25" w:rsidRDefault="00510C45" w:rsidP="00F6444E">
            <w:pPr>
              <w:spacing w:after="0"/>
              <w:jc w:val="center"/>
              <w:rPr>
                <w:rFonts w:ascii="Times New Roman" w:hAnsi="Times New Roman"/>
                <w:sz w:val="24"/>
                <w:szCs w:val="24"/>
              </w:rPr>
            </w:pPr>
            <w:r>
              <w:rPr>
                <w:rFonts w:ascii="Times New Roman" w:hAnsi="Times New Roman"/>
                <w:sz w:val="24"/>
                <w:szCs w:val="24"/>
              </w:rPr>
              <w:t>7</w:t>
            </w:r>
          </w:p>
        </w:tc>
        <w:tc>
          <w:tcPr>
            <w:tcW w:w="2120" w:type="dxa"/>
          </w:tcPr>
          <w:p w:rsidR="00510C45" w:rsidRDefault="00510C45" w:rsidP="00F6444E">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Орлова Н.П.</w:t>
            </w:r>
          </w:p>
        </w:tc>
        <w:tc>
          <w:tcPr>
            <w:tcW w:w="2977" w:type="dxa"/>
          </w:tcPr>
          <w:p w:rsidR="00510C45" w:rsidRPr="003B0C25" w:rsidRDefault="00510C45" w:rsidP="00F6444E">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 xml:space="preserve"> математики</w:t>
            </w:r>
          </w:p>
        </w:tc>
        <w:tc>
          <w:tcPr>
            <w:tcW w:w="3402" w:type="dxa"/>
          </w:tcPr>
          <w:p w:rsidR="00510C45" w:rsidRPr="003B0C25" w:rsidRDefault="00510C45" w:rsidP="00F6444E">
            <w:pPr>
              <w:spacing w:after="0"/>
              <w:jc w:val="center"/>
              <w:rPr>
                <w:rFonts w:ascii="Times New Roman" w:hAnsi="Times New Roman"/>
                <w:sz w:val="24"/>
                <w:szCs w:val="24"/>
              </w:rPr>
            </w:pPr>
            <w:r>
              <w:rPr>
                <w:rFonts w:ascii="Times New Roman" w:hAnsi="Times New Roman"/>
                <w:sz w:val="24"/>
                <w:szCs w:val="24"/>
              </w:rPr>
              <w:t>2021</w:t>
            </w:r>
          </w:p>
        </w:tc>
      </w:tr>
      <w:tr w:rsidR="00510C45" w:rsidRPr="003B0C25" w:rsidTr="00510C45">
        <w:trPr>
          <w:trHeight w:val="319"/>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8</w:t>
            </w:r>
          </w:p>
        </w:tc>
        <w:tc>
          <w:tcPr>
            <w:tcW w:w="2120" w:type="dxa"/>
          </w:tcPr>
          <w:p w:rsidR="00510C4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Палёная У.В.</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 xml:space="preserve"> географии, технологии</w:t>
            </w:r>
          </w:p>
        </w:tc>
        <w:tc>
          <w:tcPr>
            <w:tcW w:w="3402" w:type="dxa"/>
          </w:tcPr>
          <w:p w:rsidR="00510C45" w:rsidRDefault="00510C45" w:rsidP="00510C45">
            <w:pPr>
              <w:jc w:val="center"/>
            </w:pPr>
            <w:r w:rsidRPr="002A7F57">
              <w:rPr>
                <w:rFonts w:ascii="Times New Roman" w:hAnsi="Times New Roman"/>
                <w:sz w:val="24"/>
                <w:szCs w:val="24"/>
              </w:rPr>
              <w:t>2021</w:t>
            </w:r>
          </w:p>
        </w:tc>
      </w:tr>
      <w:tr w:rsidR="00510C45" w:rsidRPr="003B0C25" w:rsidTr="00510C45">
        <w:trPr>
          <w:trHeight w:val="319"/>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9</w:t>
            </w:r>
          </w:p>
        </w:tc>
        <w:tc>
          <w:tcPr>
            <w:tcW w:w="2120" w:type="dxa"/>
          </w:tcPr>
          <w:p w:rsidR="00510C4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Тихонова Л.М.</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 xml:space="preserve"> истории и обществознания</w:t>
            </w:r>
          </w:p>
        </w:tc>
        <w:tc>
          <w:tcPr>
            <w:tcW w:w="3402" w:type="dxa"/>
          </w:tcPr>
          <w:p w:rsidR="00510C45" w:rsidRDefault="00510C45" w:rsidP="00510C45">
            <w:pPr>
              <w:jc w:val="center"/>
            </w:pPr>
            <w:r w:rsidRPr="002A7F57">
              <w:rPr>
                <w:rFonts w:ascii="Times New Roman" w:hAnsi="Times New Roman"/>
                <w:sz w:val="24"/>
                <w:szCs w:val="24"/>
              </w:rPr>
              <w:t>2021</w:t>
            </w:r>
          </w:p>
        </w:tc>
      </w:tr>
      <w:tr w:rsidR="00510C45" w:rsidRPr="003B0C25" w:rsidTr="00510C45">
        <w:trPr>
          <w:trHeight w:val="319"/>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10</w:t>
            </w:r>
          </w:p>
        </w:tc>
        <w:tc>
          <w:tcPr>
            <w:tcW w:w="2120" w:type="dxa"/>
          </w:tcPr>
          <w:p w:rsidR="00510C4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Федоренко Т.Ю.</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Учитель информатики</w:t>
            </w:r>
          </w:p>
        </w:tc>
        <w:tc>
          <w:tcPr>
            <w:tcW w:w="3402" w:type="dxa"/>
          </w:tcPr>
          <w:p w:rsidR="00510C45" w:rsidRDefault="00510C45" w:rsidP="00510C45">
            <w:pPr>
              <w:spacing w:after="0"/>
              <w:jc w:val="center"/>
            </w:pPr>
            <w:r w:rsidRPr="002A7F57">
              <w:rPr>
                <w:rFonts w:ascii="Times New Roman" w:hAnsi="Times New Roman"/>
                <w:sz w:val="24"/>
                <w:szCs w:val="24"/>
              </w:rPr>
              <w:t>2021</w:t>
            </w:r>
          </w:p>
        </w:tc>
      </w:tr>
      <w:tr w:rsidR="00510C45" w:rsidRPr="003B0C25" w:rsidTr="00510C45">
        <w:trPr>
          <w:trHeight w:val="319"/>
        </w:trPr>
        <w:tc>
          <w:tcPr>
            <w:tcW w:w="540" w:type="dxa"/>
          </w:tcPr>
          <w:p w:rsidR="00510C45" w:rsidRPr="003B0C25" w:rsidRDefault="00510C45" w:rsidP="00510C45">
            <w:pPr>
              <w:spacing w:after="0"/>
              <w:jc w:val="center"/>
              <w:rPr>
                <w:rFonts w:ascii="Times New Roman" w:hAnsi="Times New Roman"/>
                <w:sz w:val="24"/>
                <w:szCs w:val="24"/>
              </w:rPr>
            </w:pPr>
            <w:r>
              <w:rPr>
                <w:rFonts w:ascii="Times New Roman" w:hAnsi="Times New Roman"/>
                <w:sz w:val="24"/>
                <w:szCs w:val="24"/>
              </w:rPr>
              <w:t>11</w:t>
            </w:r>
          </w:p>
        </w:tc>
        <w:tc>
          <w:tcPr>
            <w:tcW w:w="2120" w:type="dxa"/>
          </w:tcPr>
          <w:p w:rsidR="00510C4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Шибаева Т.И.</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sidRPr="003B0C25">
              <w:rPr>
                <w:rFonts w:ascii="Times New Roman" w:hAnsi="Times New Roman"/>
                <w:color w:val="000000"/>
                <w:sz w:val="24"/>
                <w:szCs w:val="24"/>
              </w:rPr>
              <w:t xml:space="preserve">Учитель </w:t>
            </w:r>
            <w:r>
              <w:rPr>
                <w:rFonts w:ascii="Times New Roman" w:hAnsi="Times New Roman"/>
                <w:color w:val="000000"/>
                <w:sz w:val="24"/>
                <w:szCs w:val="24"/>
              </w:rPr>
              <w:t>физики</w:t>
            </w:r>
          </w:p>
        </w:tc>
        <w:tc>
          <w:tcPr>
            <w:tcW w:w="3402" w:type="dxa"/>
          </w:tcPr>
          <w:p w:rsidR="00510C45" w:rsidRDefault="00510C45" w:rsidP="008752E6">
            <w:pPr>
              <w:spacing w:after="0"/>
              <w:jc w:val="center"/>
            </w:pPr>
            <w:r w:rsidRPr="002A7F57">
              <w:rPr>
                <w:rFonts w:ascii="Times New Roman" w:hAnsi="Times New Roman"/>
                <w:sz w:val="24"/>
                <w:szCs w:val="24"/>
              </w:rPr>
              <w:t>2021</w:t>
            </w:r>
          </w:p>
        </w:tc>
      </w:tr>
      <w:tr w:rsidR="00510C45" w:rsidRPr="003B0C25" w:rsidTr="00510C45">
        <w:trPr>
          <w:trHeight w:val="319"/>
        </w:trPr>
        <w:tc>
          <w:tcPr>
            <w:tcW w:w="540" w:type="dxa"/>
          </w:tcPr>
          <w:p w:rsidR="00510C45" w:rsidRDefault="00510C45" w:rsidP="00510C45">
            <w:pPr>
              <w:spacing w:after="0"/>
              <w:jc w:val="center"/>
              <w:rPr>
                <w:rFonts w:ascii="Times New Roman" w:hAnsi="Times New Roman"/>
                <w:sz w:val="24"/>
                <w:szCs w:val="24"/>
              </w:rPr>
            </w:pPr>
            <w:r>
              <w:rPr>
                <w:rFonts w:ascii="Times New Roman" w:hAnsi="Times New Roman"/>
                <w:sz w:val="24"/>
                <w:szCs w:val="24"/>
              </w:rPr>
              <w:t>12</w:t>
            </w:r>
          </w:p>
        </w:tc>
        <w:tc>
          <w:tcPr>
            <w:tcW w:w="2120" w:type="dxa"/>
          </w:tcPr>
          <w:p w:rsidR="00510C45" w:rsidRDefault="00510C45" w:rsidP="00510C45">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Чистилина А.В.</w:t>
            </w:r>
          </w:p>
        </w:tc>
        <w:tc>
          <w:tcPr>
            <w:tcW w:w="2977" w:type="dxa"/>
          </w:tcPr>
          <w:p w:rsidR="00510C45" w:rsidRPr="003B0C25" w:rsidRDefault="00510C45" w:rsidP="00510C45">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Учитель английского языка</w:t>
            </w:r>
          </w:p>
        </w:tc>
        <w:tc>
          <w:tcPr>
            <w:tcW w:w="3402" w:type="dxa"/>
          </w:tcPr>
          <w:p w:rsidR="00510C45" w:rsidRDefault="00510C45" w:rsidP="008752E6">
            <w:pPr>
              <w:spacing w:after="0"/>
              <w:jc w:val="center"/>
            </w:pPr>
            <w:r w:rsidRPr="002A7F57">
              <w:rPr>
                <w:rFonts w:ascii="Times New Roman" w:hAnsi="Times New Roman"/>
                <w:sz w:val="24"/>
                <w:szCs w:val="24"/>
              </w:rPr>
              <w:t>2021</w:t>
            </w:r>
          </w:p>
        </w:tc>
      </w:tr>
    </w:tbl>
    <w:p w:rsidR="00777D59" w:rsidRPr="001B7F64" w:rsidRDefault="008752E6" w:rsidP="008752E6">
      <w:pPr>
        <w:spacing w:after="0"/>
        <w:ind w:firstLine="709"/>
        <w:jc w:val="both"/>
        <w:rPr>
          <w:rFonts w:ascii="Times New Roman" w:hAnsi="Times New Roman"/>
          <w:sz w:val="26"/>
          <w:szCs w:val="26"/>
        </w:rPr>
      </w:pPr>
      <w:r>
        <w:rPr>
          <w:rFonts w:ascii="Times New Roman" w:hAnsi="Times New Roman"/>
          <w:sz w:val="26"/>
          <w:szCs w:val="26"/>
        </w:rPr>
        <w:t>К</w:t>
      </w:r>
      <w:r w:rsidR="006821ED" w:rsidRPr="008752E6">
        <w:rPr>
          <w:rFonts w:ascii="Times New Roman" w:hAnsi="Times New Roman"/>
          <w:sz w:val="26"/>
          <w:szCs w:val="26"/>
        </w:rPr>
        <w:t>ритерии оценки результативности деятельности педагогических работников</w:t>
      </w:r>
      <w:r>
        <w:rPr>
          <w:rFonts w:ascii="Times New Roman" w:hAnsi="Times New Roman"/>
          <w:sz w:val="26"/>
          <w:szCs w:val="26"/>
        </w:rPr>
        <w:t xml:space="preserve">: </w:t>
      </w:r>
      <w:r w:rsidR="006821ED" w:rsidRPr="001B7F64">
        <w:rPr>
          <w:rFonts w:ascii="Times New Roman" w:hAnsi="Times New Roman"/>
          <w:sz w:val="26"/>
          <w:szCs w:val="26"/>
        </w:rPr>
        <w:t>д</w:t>
      </w:r>
      <w:r>
        <w:rPr>
          <w:rFonts w:ascii="Times New Roman" w:hAnsi="Times New Roman"/>
          <w:sz w:val="26"/>
          <w:szCs w:val="26"/>
        </w:rPr>
        <w:t>инамика</w:t>
      </w:r>
      <w:r w:rsidR="006821ED" w:rsidRPr="001B7F64">
        <w:rPr>
          <w:rFonts w:ascii="Times New Roman" w:hAnsi="Times New Roman"/>
          <w:sz w:val="26"/>
          <w:szCs w:val="26"/>
        </w:rPr>
        <w:t xml:space="preserve">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w:t>
      </w:r>
      <w:r>
        <w:rPr>
          <w:rFonts w:ascii="Times New Roman" w:hAnsi="Times New Roman"/>
          <w:sz w:val="26"/>
          <w:szCs w:val="26"/>
        </w:rPr>
        <w:t>авлении, волонтерском движении; организация учителем внеурочной деятельности по предмету</w:t>
      </w:r>
      <w:r w:rsidR="006821ED" w:rsidRPr="001B7F64">
        <w:rPr>
          <w:rFonts w:ascii="Times New Roman" w:hAnsi="Times New Roman"/>
          <w:sz w:val="26"/>
          <w:szCs w:val="26"/>
        </w:rPr>
        <w:t>;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w:t>
      </w:r>
      <w:r>
        <w:rPr>
          <w:rFonts w:ascii="Times New Roman" w:hAnsi="Times New Roman"/>
          <w:sz w:val="26"/>
          <w:szCs w:val="26"/>
        </w:rPr>
        <w:t xml:space="preserve"> образовательного процесса.</w:t>
      </w:r>
    </w:p>
    <w:p w:rsidR="00777D59" w:rsidRPr="008752E6" w:rsidRDefault="00296070" w:rsidP="008752E6">
      <w:pPr>
        <w:spacing w:after="0"/>
        <w:ind w:firstLine="709"/>
        <w:jc w:val="both"/>
        <w:rPr>
          <w:rFonts w:ascii="Times New Roman" w:hAnsi="Times New Roman"/>
          <w:sz w:val="26"/>
          <w:szCs w:val="26"/>
        </w:rPr>
      </w:pPr>
      <w:r w:rsidRPr="001B7F64">
        <w:rPr>
          <w:rFonts w:ascii="Times New Roman" w:hAnsi="Times New Roman"/>
          <w:sz w:val="26"/>
          <w:szCs w:val="26"/>
        </w:rPr>
        <w:t>Ожидаемый результат повышения квалификации – профессиональная готовность работников образования к реализации ФГОС ООО</w:t>
      </w:r>
      <w:r>
        <w:rPr>
          <w:rFonts w:ascii="Times New Roman" w:hAnsi="Times New Roman"/>
          <w:sz w:val="26"/>
          <w:szCs w:val="26"/>
        </w:rPr>
        <w:t>, в том числе АООП ООО НОДА</w:t>
      </w:r>
      <w:r w:rsidRPr="001B7F64">
        <w:rPr>
          <w:rFonts w:ascii="Times New Roman" w:hAnsi="Times New Roman"/>
          <w:sz w:val="26"/>
          <w:szCs w:val="26"/>
        </w:rPr>
        <w:t>:</w:t>
      </w:r>
      <w:r>
        <w:rPr>
          <w:rFonts w:ascii="Times New Roman" w:hAnsi="Times New Roman"/>
          <w:sz w:val="26"/>
          <w:szCs w:val="26"/>
        </w:rPr>
        <w:t xml:space="preserve"> </w:t>
      </w:r>
      <w:r w:rsidRPr="008752E6">
        <w:rPr>
          <w:rFonts w:ascii="Times New Roman" w:hAnsi="Times New Roman"/>
          <w:sz w:val="26"/>
          <w:szCs w:val="26"/>
        </w:rPr>
        <w:t>обеспечение оптимального вхождения работников образования в систему ценностей современного образования;</w:t>
      </w:r>
      <w:r>
        <w:rPr>
          <w:rFonts w:ascii="Times New Roman" w:hAnsi="Times New Roman"/>
          <w:sz w:val="26"/>
          <w:szCs w:val="26"/>
        </w:rPr>
        <w:t xml:space="preserve"> </w:t>
      </w:r>
      <w:r w:rsidRPr="008752E6">
        <w:rPr>
          <w:rFonts w:ascii="Times New Roman" w:hAnsi="Times New Roman"/>
          <w:sz w:val="26"/>
          <w:szCs w:val="26"/>
        </w:rPr>
        <w:t xml:space="preserve">освоение новой системы требований </w:t>
      </w:r>
      <w:r>
        <w:rPr>
          <w:rFonts w:ascii="Times New Roman" w:hAnsi="Times New Roman"/>
          <w:sz w:val="26"/>
          <w:szCs w:val="26"/>
        </w:rPr>
        <w:t xml:space="preserve">к адаптированной </w:t>
      </w:r>
      <w:r w:rsidRPr="008752E6">
        <w:rPr>
          <w:rFonts w:ascii="Times New Roman" w:hAnsi="Times New Roman"/>
          <w:sz w:val="26"/>
          <w:szCs w:val="26"/>
        </w:rPr>
        <w:t>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r>
        <w:rPr>
          <w:rFonts w:ascii="Times New Roman" w:hAnsi="Times New Roman"/>
          <w:sz w:val="26"/>
          <w:szCs w:val="26"/>
        </w:rPr>
        <w:t xml:space="preserve"> </w:t>
      </w:r>
      <w:r w:rsidRPr="008752E6">
        <w:rPr>
          <w:rFonts w:ascii="Times New Roman" w:hAnsi="Times New Roman"/>
          <w:sz w:val="26"/>
          <w:szCs w:val="26"/>
        </w:rPr>
        <w:t>овладение учебно-методическими и информационно-методическими ресурсами, необходимыми для успешного решения задач ФГОС ООО</w:t>
      </w:r>
      <w:r>
        <w:rPr>
          <w:rFonts w:ascii="Times New Roman" w:hAnsi="Times New Roman"/>
          <w:sz w:val="26"/>
          <w:szCs w:val="26"/>
        </w:rPr>
        <w:t xml:space="preserve"> для детей с ОВЗ</w:t>
      </w:r>
      <w:r w:rsidRPr="008752E6">
        <w:rPr>
          <w:rFonts w:ascii="Times New Roman" w:hAnsi="Times New Roman"/>
          <w:sz w:val="26"/>
          <w:szCs w:val="26"/>
        </w:rPr>
        <w:t>.</w:t>
      </w:r>
    </w:p>
    <w:p w:rsidR="00777D59" w:rsidRPr="001B7F64" w:rsidRDefault="00296070" w:rsidP="00F6444E">
      <w:pPr>
        <w:spacing w:after="0"/>
        <w:ind w:firstLine="709"/>
        <w:jc w:val="both"/>
        <w:rPr>
          <w:rFonts w:ascii="Times New Roman" w:hAnsi="Times New Roman"/>
          <w:sz w:val="26"/>
          <w:szCs w:val="26"/>
        </w:rPr>
      </w:pPr>
      <w:r>
        <w:rPr>
          <w:rFonts w:ascii="Times New Roman" w:hAnsi="Times New Roman"/>
          <w:sz w:val="26"/>
          <w:szCs w:val="26"/>
        </w:rPr>
        <w:lastRenderedPageBreak/>
        <w:t>Готовность</w:t>
      </w:r>
      <w:r w:rsidR="008752E6">
        <w:rPr>
          <w:rFonts w:ascii="Times New Roman" w:hAnsi="Times New Roman"/>
          <w:sz w:val="26"/>
          <w:szCs w:val="26"/>
        </w:rPr>
        <w:t xml:space="preserve"> школы к реализации АООП ООО НОДА</w:t>
      </w:r>
      <w:r w:rsidR="006821ED" w:rsidRPr="001B7F64">
        <w:rPr>
          <w:rFonts w:ascii="Times New Roman" w:hAnsi="Times New Roman"/>
          <w:sz w:val="26"/>
          <w:szCs w:val="26"/>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 ООО</w:t>
      </w:r>
      <w:r w:rsidR="008752E6">
        <w:rPr>
          <w:rFonts w:ascii="Times New Roman" w:hAnsi="Times New Roman"/>
          <w:sz w:val="26"/>
          <w:szCs w:val="26"/>
        </w:rPr>
        <w:t xml:space="preserve"> для детей с ОВЗ</w:t>
      </w:r>
      <w:r w:rsidR="006821ED" w:rsidRPr="001B7F64">
        <w:rPr>
          <w:rFonts w:ascii="Times New Roman" w:hAnsi="Times New Roman"/>
          <w:sz w:val="26"/>
          <w:szCs w:val="26"/>
        </w:rPr>
        <w:t xml:space="preserve">. </w:t>
      </w:r>
      <w:r w:rsidRPr="001B7F64">
        <w:rPr>
          <w:rFonts w:ascii="Times New Roman" w:hAnsi="Times New Roman"/>
          <w:sz w:val="26"/>
          <w:szCs w:val="26"/>
        </w:rPr>
        <w:t>Органи</w:t>
      </w:r>
      <w:r>
        <w:rPr>
          <w:rFonts w:ascii="Times New Roman" w:hAnsi="Times New Roman"/>
          <w:sz w:val="26"/>
          <w:szCs w:val="26"/>
        </w:rPr>
        <w:t xml:space="preserve">зация методической работы планируется ежегодно </w:t>
      </w:r>
      <w:r w:rsidRPr="001B7F64">
        <w:rPr>
          <w:rFonts w:ascii="Times New Roman" w:hAnsi="Times New Roman"/>
          <w:sz w:val="26"/>
          <w:szCs w:val="26"/>
        </w:rPr>
        <w:t xml:space="preserve">по следующей форме: мероприятия, </w:t>
      </w:r>
      <w:r>
        <w:rPr>
          <w:rFonts w:ascii="Times New Roman" w:hAnsi="Times New Roman"/>
          <w:sz w:val="26"/>
          <w:szCs w:val="26"/>
        </w:rPr>
        <w:t xml:space="preserve">сроки исполнения, ответственные. </w:t>
      </w:r>
      <w:r w:rsidRPr="001B7F64">
        <w:rPr>
          <w:rFonts w:ascii="Times New Roman" w:hAnsi="Times New Roman"/>
          <w:sz w:val="26"/>
          <w:szCs w:val="26"/>
        </w:rPr>
        <w:t xml:space="preserve">При этом </w:t>
      </w:r>
      <w:r>
        <w:rPr>
          <w:rFonts w:ascii="Times New Roman" w:hAnsi="Times New Roman"/>
          <w:sz w:val="26"/>
          <w:szCs w:val="26"/>
        </w:rPr>
        <w:t>в вариативных формах используются</w:t>
      </w:r>
      <w:r w:rsidRPr="001B7F64">
        <w:rPr>
          <w:rFonts w:ascii="Times New Roman" w:hAnsi="Times New Roman"/>
          <w:sz w:val="26"/>
          <w:szCs w:val="26"/>
        </w:rPr>
        <w:t xml:space="preserve"> мероприятия:</w:t>
      </w:r>
      <w:r>
        <w:rPr>
          <w:rFonts w:ascii="Times New Roman" w:hAnsi="Times New Roman"/>
          <w:sz w:val="26"/>
          <w:szCs w:val="26"/>
        </w:rPr>
        <w:t xml:space="preserve"> с</w:t>
      </w:r>
      <w:r w:rsidRPr="001B7F64">
        <w:rPr>
          <w:rFonts w:ascii="Times New Roman" w:hAnsi="Times New Roman"/>
          <w:sz w:val="26"/>
          <w:szCs w:val="26"/>
        </w:rPr>
        <w:t>еминары, посвященные содержанию и</w:t>
      </w:r>
      <w:r>
        <w:rPr>
          <w:rFonts w:ascii="Times New Roman" w:hAnsi="Times New Roman"/>
          <w:sz w:val="26"/>
          <w:szCs w:val="26"/>
        </w:rPr>
        <w:t xml:space="preserve"> ключевым особенностям обучения детей с ОВЗ; т</w:t>
      </w:r>
      <w:r w:rsidRPr="001B7F64">
        <w:rPr>
          <w:rFonts w:ascii="Times New Roman" w:hAnsi="Times New Roman"/>
          <w:sz w:val="26"/>
          <w:szCs w:val="26"/>
        </w:rPr>
        <w:t>ренинги для педагогов с целью выявления и соотнесения собственной профессиональной пози</w:t>
      </w:r>
      <w:r>
        <w:rPr>
          <w:rFonts w:ascii="Times New Roman" w:hAnsi="Times New Roman"/>
          <w:sz w:val="26"/>
          <w:szCs w:val="26"/>
        </w:rPr>
        <w:t>ции с целями и задачами обучения детей с ОВЗ; з</w:t>
      </w:r>
      <w:r w:rsidRPr="001B7F64">
        <w:rPr>
          <w:rFonts w:ascii="Times New Roman" w:hAnsi="Times New Roman"/>
          <w:sz w:val="26"/>
          <w:szCs w:val="26"/>
        </w:rPr>
        <w:t>аседания методических о</w:t>
      </w:r>
      <w:r>
        <w:rPr>
          <w:rFonts w:ascii="Times New Roman" w:hAnsi="Times New Roman"/>
          <w:sz w:val="26"/>
          <w:szCs w:val="26"/>
        </w:rPr>
        <w:t>бъединений; у</w:t>
      </w:r>
      <w:r w:rsidRPr="001B7F64">
        <w:rPr>
          <w:rFonts w:ascii="Times New Roman" w:hAnsi="Times New Roman"/>
          <w:sz w:val="26"/>
          <w:szCs w:val="26"/>
        </w:rPr>
        <w:t xml:space="preserve">частие педагогов в разработке и апробации оценки эффективности работы в условиях внедрения ФГОС </w:t>
      </w:r>
      <w:r>
        <w:rPr>
          <w:rFonts w:ascii="Times New Roman" w:hAnsi="Times New Roman"/>
          <w:sz w:val="26"/>
          <w:szCs w:val="26"/>
        </w:rPr>
        <w:t xml:space="preserve">ООО и АООП ООО НОДА в частности; </w:t>
      </w:r>
      <w:r w:rsidR="008752E6">
        <w:rPr>
          <w:rFonts w:ascii="Times New Roman" w:hAnsi="Times New Roman"/>
          <w:sz w:val="26"/>
          <w:szCs w:val="26"/>
        </w:rPr>
        <w:t>у</w:t>
      </w:r>
      <w:r w:rsidR="006821ED" w:rsidRPr="001B7F64">
        <w:rPr>
          <w:rFonts w:ascii="Times New Roman" w:hAnsi="Times New Roman"/>
          <w:sz w:val="26"/>
          <w:szCs w:val="26"/>
        </w:rPr>
        <w:t>частие педагогов в проведении мастер-классов, круглых столов, стажерских площадок, «открытых» уроков, внеурочных занятий и меро</w:t>
      </w:r>
      <w:r w:rsidR="008752E6">
        <w:rPr>
          <w:rFonts w:ascii="Times New Roman" w:hAnsi="Times New Roman"/>
          <w:sz w:val="26"/>
          <w:szCs w:val="26"/>
        </w:rPr>
        <w:t>приятий</w:t>
      </w:r>
      <w:r w:rsidR="006821ED" w:rsidRPr="001B7F64">
        <w:rPr>
          <w:rFonts w:ascii="Times New Roman" w:hAnsi="Times New Roman"/>
          <w:sz w:val="26"/>
          <w:szCs w:val="26"/>
        </w:rPr>
        <w:t>. Подведение итогов и обсуждение результатов мероприятий могут осуществляться в разных формах: совещания при директоре, заседания педагогическог</w:t>
      </w:r>
      <w:r w:rsidR="00F54C79">
        <w:rPr>
          <w:rFonts w:ascii="Times New Roman" w:hAnsi="Times New Roman"/>
          <w:sz w:val="26"/>
          <w:szCs w:val="26"/>
        </w:rPr>
        <w:t>о совета</w:t>
      </w:r>
      <w:r w:rsidR="006821ED" w:rsidRPr="001B7F64">
        <w:rPr>
          <w:rFonts w:ascii="Times New Roman" w:hAnsi="Times New Roman"/>
          <w:sz w:val="26"/>
          <w:szCs w:val="26"/>
        </w:rPr>
        <w:t xml:space="preserve">, презентации, приказы, инструкции, рекомендации, резолюции и т. д. </w:t>
      </w:r>
    </w:p>
    <w:p w:rsidR="00777D59" w:rsidRPr="001B7F64" w:rsidRDefault="006821ED" w:rsidP="00BF6C1F">
      <w:pPr>
        <w:pStyle w:val="3"/>
        <w:spacing w:before="0" w:beforeAutospacing="0" w:after="0" w:afterAutospacing="0" w:line="276" w:lineRule="auto"/>
        <w:jc w:val="center"/>
        <w:rPr>
          <w:sz w:val="26"/>
          <w:szCs w:val="26"/>
        </w:rPr>
      </w:pPr>
      <w:bookmarkStart w:id="403" w:name="_Toc410654077"/>
      <w:bookmarkStart w:id="404" w:name="_Toc409691737"/>
      <w:bookmarkStart w:id="405" w:name="_Toc31893501"/>
      <w:bookmarkStart w:id="406" w:name="_Toc31898658"/>
      <w:r w:rsidRPr="001B7F64">
        <w:rPr>
          <w:sz w:val="26"/>
          <w:szCs w:val="26"/>
        </w:rPr>
        <w:t xml:space="preserve">3.2.2. Психолого-педагогические условия реализации </w:t>
      </w:r>
      <w:bookmarkEnd w:id="403"/>
      <w:bookmarkEnd w:id="404"/>
      <w:bookmarkEnd w:id="405"/>
      <w:bookmarkEnd w:id="406"/>
      <w:r w:rsidR="00F6444E">
        <w:rPr>
          <w:sz w:val="26"/>
          <w:szCs w:val="26"/>
        </w:rPr>
        <w:t>АООП ООО НОДА</w:t>
      </w:r>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r w:rsidR="00F6444E">
        <w:rPr>
          <w:rFonts w:ascii="Times New Roman" w:hAnsi="Times New Roman"/>
          <w:sz w:val="26"/>
          <w:szCs w:val="26"/>
        </w:rPr>
        <w:t>включают</w:t>
      </w:r>
      <w:r w:rsidRPr="001B7F64">
        <w:rPr>
          <w:rFonts w:ascii="Times New Roman" w:hAnsi="Times New Roman"/>
          <w:sz w:val="26"/>
          <w:szCs w:val="26"/>
        </w:rPr>
        <w:t>: учебное сотрудничество, совместную деятельность, разновозрастное сотрудничество, тренинги, рефлексию, педагогическое общение, а также информационно-методическое обеспечение образовательно-воспитательного процесса.</w:t>
      </w:r>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При организации психолого-педагогического сопровождения участников образовательного процесса на уровне основного общего образования </w:t>
      </w:r>
      <w:r w:rsidR="00F6444E">
        <w:rPr>
          <w:rFonts w:ascii="Times New Roman" w:hAnsi="Times New Roman"/>
          <w:sz w:val="26"/>
          <w:szCs w:val="26"/>
        </w:rPr>
        <w:t>выделяются</w:t>
      </w:r>
      <w:r w:rsidRPr="001B7F64">
        <w:rPr>
          <w:rFonts w:ascii="Times New Roman" w:hAnsi="Times New Roman"/>
          <w:sz w:val="26"/>
          <w:szCs w:val="26"/>
        </w:rPr>
        <w:t xml:space="preserve"> следующие уровни психолого-педагогического сопровождения: индивидуальное, групповое, на уровне класса, на ур</w:t>
      </w:r>
      <w:r w:rsidR="00F6444E">
        <w:rPr>
          <w:rFonts w:ascii="Times New Roman" w:hAnsi="Times New Roman"/>
          <w:sz w:val="26"/>
          <w:szCs w:val="26"/>
        </w:rPr>
        <w:t>овне школы</w:t>
      </w:r>
      <w:r w:rsidRPr="001B7F64">
        <w:rPr>
          <w:rFonts w:ascii="Times New Roman" w:hAnsi="Times New Roman"/>
          <w:sz w:val="26"/>
          <w:szCs w:val="26"/>
        </w:rPr>
        <w:t xml:space="preserve">. </w:t>
      </w:r>
    </w:p>
    <w:p w:rsidR="00777D59" w:rsidRPr="00F6444E" w:rsidRDefault="00296070" w:rsidP="00F6444E">
      <w:pPr>
        <w:spacing w:after="0"/>
        <w:ind w:firstLine="709"/>
        <w:jc w:val="both"/>
        <w:rPr>
          <w:rFonts w:ascii="Times New Roman" w:hAnsi="Times New Roman"/>
          <w:sz w:val="26"/>
          <w:szCs w:val="26"/>
        </w:rPr>
      </w:pPr>
      <w:r w:rsidRPr="001B7F64">
        <w:rPr>
          <w:rFonts w:ascii="Times New Roman" w:hAnsi="Times New Roman"/>
          <w:sz w:val="26"/>
          <w:szCs w:val="26"/>
        </w:rPr>
        <w:t xml:space="preserve">Основными формами психолого-педагогического сопровождения </w:t>
      </w:r>
      <w:r>
        <w:rPr>
          <w:rFonts w:ascii="Times New Roman" w:hAnsi="Times New Roman"/>
          <w:sz w:val="26"/>
          <w:szCs w:val="26"/>
        </w:rPr>
        <w:t>выступают</w:t>
      </w:r>
      <w:r w:rsidRPr="001B7F64">
        <w:rPr>
          <w:rFonts w:ascii="Times New Roman" w:hAnsi="Times New Roman"/>
          <w:sz w:val="26"/>
          <w:szCs w:val="26"/>
        </w:rPr>
        <w:t>:</w:t>
      </w:r>
      <w:r>
        <w:rPr>
          <w:rFonts w:ascii="Times New Roman" w:hAnsi="Times New Roman"/>
          <w:sz w:val="26"/>
          <w:szCs w:val="26"/>
        </w:rPr>
        <w:t xml:space="preserve"> </w:t>
      </w:r>
      <w:r w:rsidRPr="00F6444E">
        <w:rPr>
          <w:rFonts w:ascii="Times New Roman" w:hAnsi="Times New Roman"/>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Pr>
          <w:rFonts w:ascii="Times New Roman" w:hAnsi="Times New Roman"/>
          <w:sz w:val="26"/>
          <w:szCs w:val="26"/>
        </w:rPr>
        <w:t xml:space="preserve"> </w:t>
      </w:r>
      <w:r w:rsidRPr="00F6444E">
        <w:rPr>
          <w:rFonts w:ascii="Times New Roman" w:hAnsi="Times New Roman"/>
          <w:sz w:val="26"/>
          <w:szCs w:val="26"/>
        </w:rPr>
        <w:t>консультирование педагогов и родителей, которое осуществляется учителем и психологом УО ДГО с учетом результатов диагностики, а также администрацией школы;</w:t>
      </w:r>
      <w:r>
        <w:rPr>
          <w:rFonts w:ascii="Times New Roman" w:hAnsi="Times New Roman"/>
          <w:sz w:val="26"/>
          <w:szCs w:val="26"/>
        </w:rPr>
        <w:t xml:space="preserve"> </w:t>
      </w:r>
      <w:r w:rsidRPr="00F6444E">
        <w:rPr>
          <w:rFonts w:ascii="Times New Roman" w:hAnsi="Times New Roman"/>
          <w:sz w:val="26"/>
          <w:szCs w:val="26"/>
        </w:rPr>
        <w:t>профилактика, экспертиза, развивающая работа, просвещение, коррекционная работа, осуществляемая в течение всего учебного времени.</w:t>
      </w:r>
    </w:p>
    <w:p w:rsidR="00777D59" w:rsidRPr="001B7F64" w:rsidRDefault="00296070" w:rsidP="00F6444E">
      <w:pPr>
        <w:spacing w:after="0"/>
        <w:ind w:firstLine="709"/>
        <w:jc w:val="both"/>
        <w:rPr>
          <w:rFonts w:ascii="Times New Roman" w:hAnsi="Times New Roman"/>
          <w:sz w:val="26"/>
          <w:szCs w:val="26"/>
        </w:rPr>
      </w:pPr>
      <w:r w:rsidRPr="001B7F64">
        <w:rPr>
          <w:rFonts w:ascii="Times New Roman" w:hAnsi="Times New Roman"/>
          <w:sz w:val="26"/>
          <w:szCs w:val="26"/>
        </w:rPr>
        <w:t>К</w:t>
      </w:r>
      <w:r>
        <w:rPr>
          <w:rFonts w:ascii="Times New Roman" w:hAnsi="Times New Roman"/>
          <w:sz w:val="26"/>
          <w:szCs w:val="26"/>
        </w:rPr>
        <w:t xml:space="preserve"> основные направления</w:t>
      </w:r>
      <w:r w:rsidRPr="001B7F64">
        <w:rPr>
          <w:rFonts w:ascii="Times New Roman" w:hAnsi="Times New Roman"/>
          <w:sz w:val="26"/>
          <w:szCs w:val="26"/>
        </w:rPr>
        <w:t xml:space="preserve"> психолого-педагогического сопровождения</w:t>
      </w:r>
      <w:r>
        <w:rPr>
          <w:rFonts w:ascii="Times New Roman" w:hAnsi="Times New Roman"/>
          <w:sz w:val="26"/>
          <w:szCs w:val="26"/>
        </w:rPr>
        <w:t xml:space="preserve">: </w:t>
      </w:r>
      <w:r w:rsidRPr="00F6444E">
        <w:rPr>
          <w:rFonts w:ascii="Times New Roman" w:hAnsi="Times New Roman"/>
          <w:sz w:val="26"/>
          <w:szCs w:val="26"/>
        </w:rPr>
        <w:t>сохранение и укрепление психологического здоровья;</w:t>
      </w:r>
      <w:r>
        <w:rPr>
          <w:rFonts w:ascii="Times New Roman" w:hAnsi="Times New Roman"/>
          <w:sz w:val="26"/>
          <w:szCs w:val="26"/>
        </w:rPr>
        <w:t xml:space="preserve"> </w:t>
      </w:r>
      <w:r w:rsidRPr="00F6444E">
        <w:rPr>
          <w:rFonts w:ascii="Times New Roman" w:hAnsi="Times New Roman"/>
          <w:sz w:val="26"/>
          <w:szCs w:val="26"/>
        </w:rPr>
        <w:t>мониторинг возможностей и способностей обучающихся;</w:t>
      </w:r>
      <w:r>
        <w:rPr>
          <w:rFonts w:ascii="Times New Roman" w:hAnsi="Times New Roman"/>
          <w:sz w:val="26"/>
          <w:szCs w:val="26"/>
        </w:rPr>
        <w:t xml:space="preserve"> психолого-педагогическая</w:t>
      </w:r>
      <w:r w:rsidRPr="00F6444E">
        <w:rPr>
          <w:rFonts w:ascii="Times New Roman" w:hAnsi="Times New Roman"/>
          <w:sz w:val="26"/>
          <w:szCs w:val="26"/>
        </w:rPr>
        <w:t xml:space="preserve"> под</w:t>
      </w:r>
      <w:r>
        <w:rPr>
          <w:rFonts w:ascii="Times New Roman" w:hAnsi="Times New Roman"/>
          <w:sz w:val="26"/>
          <w:szCs w:val="26"/>
        </w:rPr>
        <w:t>держка</w:t>
      </w:r>
      <w:r w:rsidRPr="00F6444E">
        <w:rPr>
          <w:rFonts w:ascii="Times New Roman" w:hAnsi="Times New Roman"/>
          <w:sz w:val="26"/>
          <w:szCs w:val="26"/>
        </w:rPr>
        <w:t xml:space="preserve"> участников олимпиадного движения;</w:t>
      </w:r>
      <w:r>
        <w:rPr>
          <w:rFonts w:ascii="Times New Roman" w:hAnsi="Times New Roman"/>
          <w:sz w:val="26"/>
          <w:szCs w:val="26"/>
        </w:rPr>
        <w:t xml:space="preserve"> </w:t>
      </w:r>
      <w:r w:rsidRPr="00F6444E">
        <w:rPr>
          <w:rFonts w:ascii="Times New Roman" w:hAnsi="Times New Roman"/>
          <w:sz w:val="26"/>
          <w:szCs w:val="26"/>
        </w:rPr>
        <w:t>формирование у обучающихся понимания ценности здоровья и безопасного образа жизни;</w:t>
      </w:r>
      <w:r>
        <w:rPr>
          <w:rFonts w:ascii="Times New Roman" w:hAnsi="Times New Roman"/>
          <w:sz w:val="26"/>
          <w:szCs w:val="26"/>
        </w:rPr>
        <w:t xml:space="preserve"> </w:t>
      </w:r>
      <w:r w:rsidRPr="00F6444E">
        <w:rPr>
          <w:rFonts w:ascii="Times New Roman" w:hAnsi="Times New Roman"/>
          <w:sz w:val="26"/>
          <w:szCs w:val="26"/>
        </w:rPr>
        <w:t>развитие экологической культуры;</w:t>
      </w:r>
      <w:r>
        <w:rPr>
          <w:rFonts w:ascii="Times New Roman" w:hAnsi="Times New Roman"/>
          <w:sz w:val="26"/>
          <w:szCs w:val="26"/>
        </w:rPr>
        <w:t xml:space="preserve"> </w:t>
      </w:r>
      <w:r w:rsidRPr="00F6444E">
        <w:rPr>
          <w:rFonts w:ascii="Times New Roman" w:hAnsi="Times New Roman"/>
          <w:sz w:val="26"/>
          <w:szCs w:val="26"/>
        </w:rPr>
        <w:t xml:space="preserve">формирование коммуникативных навыков в разновозрастной среде и среде </w:t>
      </w:r>
      <w:r>
        <w:rPr>
          <w:rFonts w:ascii="Times New Roman" w:hAnsi="Times New Roman"/>
          <w:sz w:val="26"/>
          <w:szCs w:val="26"/>
        </w:rPr>
        <w:lastRenderedPageBreak/>
        <w:t xml:space="preserve">сверстников. </w:t>
      </w:r>
      <w:r w:rsidR="006821ED" w:rsidRPr="001B7F64">
        <w:rPr>
          <w:rFonts w:ascii="Times New Roman" w:hAnsi="Times New Roman"/>
          <w:sz w:val="26"/>
          <w:szCs w:val="26"/>
        </w:rPr>
        <w:t>Для оценки профессиональной деятельности педа</w:t>
      </w:r>
      <w:r w:rsidR="00F6444E">
        <w:rPr>
          <w:rFonts w:ascii="Times New Roman" w:hAnsi="Times New Roman"/>
          <w:sz w:val="26"/>
          <w:szCs w:val="26"/>
        </w:rPr>
        <w:t>гога используются различные</w:t>
      </w:r>
      <w:r w:rsidR="006821ED" w:rsidRPr="001B7F64">
        <w:rPr>
          <w:rFonts w:ascii="Times New Roman" w:hAnsi="Times New Roman"/>
          <w:sz w:val="26"/>
          <w:szCs w:val="26"/>
        </w:rPr>
        <w:t xml:space="preserve"> методик</w:t>
      </w:r>
      <w:r w:rsidR="00F6444E">
        <w:rPr>
          <w:rFonts w:ascii="Times New Roman" w:hAnsi="Times New Roman"/>
          <w:sz w:val="26"/>
          <w:szCs w:val="26"/>
        </w:rPr>
        <w:t>и</w:t>
      </w:r>
      <w:r w:rsidR="006821ED" w:rsidRPr="001B7F64">
        <w:rPr>
          <w:rFonts w:ascii="Times New Roman" w:hAnsi="Times New Roman"/>
          <w:sz w:val="26"/>
          <w:szCs w:val="26"/>
        </w:rPr>
        <w:t xml:space="preserve"> оценки психолого-педагогической компетентности участников образовательного процесса</w:t>
      </w:r>
      <w:r w:rsidR="00F6444E">
        <w:rPr>
          <w:rFonts w:ascii="Times New Roman" w:hAnsi="Times New Roman"/>
          <w:sz w:val="26"/>
          <w:szCs w:val="26"/>
        </w:rPr>
        <w:t>, в том числе в онлайн –режиме на интернет-платформах (Яндекс)</w:t>
      </w:r>
      <w:r w:rsidR="006821ED" w:rsidRPr="001B7F64">
        <w:rPr>
          <w:rFonts w:ascii="Times New Roman" w:hAnsi="Times New Roman"/>
          <w:sz w:val="26"/>
          <w:szCs w:val="26"/>
        </w:rPr>
        <w:t>.</w:t>
      </w:r>
    </w:p>
    <w:p w:rsidR="00BF6C1F" w:rsidRDefault="006821ED" w:rsidP="00BF6C1F">
      <w:pPr>
        <w:pStyle w:val="3"/>
        <w:spacing w:before="0" w:beforeAutospacing="0" w:after="0" w:afterAutospacing="0" w:line="276" w:lineRule="auto"/>
        <w:ind w:firstLine="709"/>
        <w:jc w:val="both"/>
        <w:rPr>
          <w:sz w:val="26"/>
          <w:szCs w:val="26"/>
        </w:rPr>
      </w:pPr>
      <w:bookmarkStart w:id="407" w:name="_Toc410654079"/>
      <w:bookmarkStart w:id="408" w:name="_Toc409691738"/>
      <w:bookmarkStart w:id="409" w:name="_Toc31893502"/>
      <w:bookmarkStart w:id="410" w:name="_Toc31898659"/>
      <w:r w:rsidRPr="001B7F64">
        <w:rPr>
          <w:sz w:val="26"/>
          <w:szCs w:val="26"/>
        </w:rPr>
        <w:t xml:space="preserve">3.2.3. Финансово-экономические условия реализации </w:t>
      </w:r>
      <w:bookmarkEnd w:id="407"/>
      <w:bookmarkEnd w:id="408"/>
      <w:bookmarkEnd w:id="409"/>
      <w:bookmarkEnd w:id="410"/>
      <w:r w:rsidR="00BF6C1F">
        <w:rPr>
          <w:sz w:val="26"/>
          <w:szCs w:val="26"/>
        </w:rPr>
        <w:t>АООП ООО НОДА</w:t>
      </w:r>
      <w:r w:rsidR="00BF6C1F" w:rsidRPr="001B7F64">
        <w:rPr>
          <w:sz w:val="26"/>
          <w:szCs w:val="26"/>
        </w:rPr>
        <w:t xml:space="preserve"> </w:t>
      </w:r>
    </w:p>
    <w:p w:rsidR="00777D59" w:rsidRPr="00BF6C1F" w:rsidRDefault="006821ED" w:rsidP="00BF6C1F">
      <w:pPr>
        <w:pStyle w:val="3"/>
        <w:spacing w:before="0" w:beforeAutospacing="0" w:after="0" w:afterAutospacing="0" w:line="276" w:lineRule="auto"/>
        <w:ind w:firstLine="709"/>
        <w:jc w:val="both"/>
        <w:rPr>
          <w:b w:val="0"/>
          <w:sz w:val="26"/>
          <w:szCs w:val="26"/>
        </w:rPr>
      </w:pPr>
      <w:r w:rsidRPr="00BF6C1F">
        <w:rPr>
          <w:b w:val="0"/>
          <w:sz w:val="26"/>
          <w:szCs w:val="26"/>
        </w:rPr>
        <w:t>Фи</w:t>
      </w:r>
      <w:r w:rsidR="00F6444E" w:rsidRPr="00BF6C1F">
        <w:rPr>
          <w:b w:val="0"/>
          <w:sz w:val="26"/>
          <w:szCs w:val="26"/>
        </w:rPr>
        <w:t xml:space="preserve">нансовое обеспечение реализации АООП ООО НОДА </w:t>
      </w:r>
      <w:r w:rsidRPr="00BF6C1F">
        <w:rPr>
          <w:b w:val="0"/>
          <w:sz w:val="26"/>
          <w:szCs w:val="26"/>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6444E" w:rsidRPr="00BF6C1F">
        <w:rPr>
          <w:b w:val="0"/>
          <w:sz w:val="26"/>
          <w:szCs w:val="26"/>
        </w:rPr>
        <w:t xml:space="preserve"> муниципальном </w:t>
      </w:r>
      <w:r w:rsidRPr="00BF6C1F">
        <w:rPr>
          <w:b w:val="0"/>
          <w:sz w:val="26"/>
          <w:szCs w:val="26"/>
        </w:rPr>
        <w:t>зад</w:t>
      </w:r>
      <w:r w:rsidR="00F6444E" w:rsidRPr="00BF6C1F">
        <w:rPr>
          <w:b w:val="0"/>
          <w:sz w:val="26"/>
          <w:szCs w:val="26"/>
        </w:rPr>
        <w:t>ании школы</w:t>
      </w:r>
      <w:r w:rsidRPr="00BF6C1F">
        <w:rPr>
          <w:b w:val="0"/>
          <w:sz w:val="26"/>
          <w:szCs w:val="26"/>
        </w:rPr>
        <w:t xml:space="preserve">. </w:t>
      </w:r>
      <w:r w:rsidR="00F6444E" w:rsidRPr="00BF6C1F">
        <w:rPr>
          <w:b w:val="0"/>
          <w:sz w:val="26"/>
          <w:szCs w:val="26"/>
        </w:rPr>
        <w:t>Муниципальное</w:t>
      </w:r>
      <w:r w:rsidRPr="00BF6C1F">
        <w:rPr>
          <w:b w:val="0"/>
          <w:sz w:val="26"/>
          <w:szCs w:val="26"/>
        </w:rPr>
        <w:t xml:space="preserve"> задание устанавливает показатели, характеризующие качество и (или) об</w:t>
      </w:r>
      <w:r w:rsidR="00F6444E" w:rsidRPr="00BF6C1F">
        <w:rPr>
          <w:b w:val="0"/>
          <w:sz w:val="26"/>
          <w:szCs w:val="26"/>
        </w:rPr>
        <w:t>ъем (содержание) муниципальной</w:t>
      </w:r>
      <w:r w:rsidRPr="00BF6C1F">
        <w:rPr>
          <w:b w:val="0"/>
          <w:sz w:val="26"/>
          <w:szCs w:val="26"/>
        </w:rPr>
        <w:t xml:space="preserve"> услуги (работы), а также порядок ее оказания (выполнения).</w:t>
      </w:r>
    </w:p>
    <w:p w:rsidR="00777D59" w:rsidRPr="001B7F64" w:rsidRDefault="006821ED" w:rsidP="00063619">
      <w:pPr>
        <w:spacing w:after="0"/>
        <w:ind w:firstLine="709"/>
        <w:jc w:val="both"/>
        <w:rPr>
          <w:rFonts w:ascii="Times New Roman" w:hAnsi="Times New Roman"/>
          <w:sz w:val="26"/>
          <w:szCs w:val="26"/>
        </w:rPr>
      </w:pPr>
      <w:r w:rsidRPr="001B7F64">
        <w:rPr>
          <w:rFonts w:ascii="Times New Roman" w:hAnsi="Times New Roman"/>
          <w:sz w:val="26"/>
          <w:szCs w:val="26"/>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F6444E">
        <w:rPr>
          <w:rFonts w:ascii="Times New Roman" w:hAnsi="Times New Roman"/>
          <w:sz w:val="26"/>
          <w:szCs w:val="26"/>
        </w:rPr>
        <w:t xml:space="preserve">школе </w:t>
      </w:r>
      <w:r w:rsidRPr="001B7F64">
        <w:rPr>
          <w:rFonts w:ascii="Times New Roman" w:hAnsi="Times New Roman"/>
          <w:sz w:val="26"/>
          <w:szCs w:val="26"/>
        </w:rPr>
        <w:t>осуществляется в соответствии с нормативами, определяемыми органами государственной власт</w:t>
      </w:r>
      <w:r w:rsidR="00F6444E">
        <w:rPr>
          <w:rFonts w:ascii="Times New Roman" w:hAnsi="Times New Roman"/>
          <w:sz w:val="26"/>
          <w:szCs w:val="26"/>
        </w:rPr>
        <w:t>и Приморского края</w:t>
      </w:r>
      <w:r w:rsidRPr="001B7F64">
        <w:rPr>
          <w:rFonts w:ascii="Times New Roman" w:hAnsi="Times New Roman"/>
          <w:sz w:val="26"/>
          <w:szCs w:val="26"/>
        </w:rPr>
        <w:t>. Норматив затрат на реализацию образовательной программы– гарантированный минимально допустимый объем финансовых средств в год в расчете на одного обучающегося, включая:расходы на оплату труда работников, реализ</w:t>
      </w:r>
      <w:r w:rsidR="00F6444E">
        <w:rPr>
          <w:rFonts w:ascii="Times New Roman" w:hAnsi="Times New Roman"/>
          <w:sz w:val="26"/>
          <w:szCs w:val="26"/>
        </w:rPr>
        <w:t xml:space="preserve">ующих образовательную программу; </w:t>
      </w:r>
      <w:r w:rsidR="00296070" w:rsidRPr="001B7F64">
        <w:rPr>
          <w:rFonts w:ascii="Times New Roman" w:hAnsi="Times New Roman"/>
          <w:sz w:val="26"/>
          <w:szCs w:val="26"/>
        </w:rPr>
        <w:t>расходы на приобретение учебников и учебных пособий</w:t>
      </w:r>
      <w:r w:rsidR="00296070">
        <w:rPr>
          <w:rFonts w:ascii="Times New Roman" w:hAnsi="Times New Roman"/>
          <w:sz w:val="26"/>
          <w:szCs w:val="26"/>
        </w:rPr>
        <w:t>, средств обучения</w:t>
      </w:r>
      <w:r w:rsidR="00296070" w:rsidRPr="001B7F64">
        <w:rPr>
          <w:rFonts w:ascii="Times New Roman" w:hAnsi="Times New Roman"/>
          <w:sz w:val="26"/>
          <w:szCs w:val="26"/>
        </w:rPr>
        <w:t>;</w:t>
      </w:r>
      <w:r w:rsidR="00296070">
        <w:rPr>
          <w:rFonts w:ascii="Times New Roman" w:hAnsi="Times New Roman"/>
          <w:sz w:val="26"/>
          <w:szCs w:val="26"/>
        </w:rPr>
        <w:t xml:space="preserve"> </w:t>
      </w:r>
      <w:r w:rsidR="00296070" w:rsidRPr="001B7F64">
        <w:rPr>
          <w:rFonts w:ascii="Times New Roman" w:hAnsi="Times New Roman"/>
          <w:sz w:val="26"/>
          <w:szCs w:val="26"/>
        </w:rPr>
        <w:t xml:space="preserve">прочие расходы (за исключением расходов на содержание зданий и оплату коммунальных </w:t>
      </w:r>
      <w:r w:rsidR="00296070">
        <w:rPr>
          <w:rFonts w:ascii="Times New Roman" w:hAnsi="Times New Roman"/>
          <w:sz w:val="26"/>
          <w:szCs w:val="26"/>
        </w:rPr>
        <w:t>услуг, осуществляемых из местного бюджета</w:t>
      </w:r>
      <w:r w:rsidR="00296070" w:rsidRPr="001B7F64">
        <w:rPr>
          <w:rFonts w:ascii="Times New Roman" w:hAnsi="Times New Roman"/>
          <w:sz w:val="26"/>
          <w:szCs w:val="26"/>
        </w:rPr>
        <w:t>).</w:t>
      </w:r>
      <w:r w:rsidR="00296070">
        <w:rPr>
          <w:rFonts w:ascii="Times New Roman" w:hAnsi="Times New Roman"/>
          <w:sz w:val="26"/>
          <w:szCs w:val="26"/>
        </w:rPr>
        <w:t xml:space="preserve"> </w:t>
      </w:r>
      <w:r w:rsidR="00296070" w:rsidRPr="001B7F64">
        <w:rPr>
          <w:rFonts w:ascii="Times New Roman" w:hAnsi="Times New Roman"/>
          <w:sz w:val="26"/>
          <w:szCs w:val="26"/>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w:t>
      </w:r>
      <w:r w:rsidRPr="001B7F64">
        <w:rPr>
          <w:rFonts w:ascii="Times New Roman" w:hAnsi="Times New Roman"/>
          <w:sz w:val="26"/>
          <w:szCs w:val="26"/>
        </w:rPr>
        <w:t>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Pr="001B7F64" w:rsidRDefault="00063619" w:rsidP="001B7F64">
      <w:pPr>
        <w:spacing w:after="0"/>
        <w:ind w:firstLine="709"/>
        <w:jc w:val="both"/>
        <w:rPr>
          <w:rFonts w:ascii="Times New Roman" w:hAnsi="Times New Roman"/>
          <w:sz w:val="26"/>
          <w:szCs w:val="26"/>
        </w:rPr>
      </w:pPr>
      <w:r>
        <w:rPr>
          <w:rFonts w:ascii="Times New Roman" w:hAnsi="Times New Roman"/>
          <w:sz w:val="26"/>
          <w:szCs w:val="26"/>
        </w:rPr>
        <w:t>В</w:t>
      </w:r>
      <w:r w:rsidR="006821ED" w:rsidRPr="001B7F64">
        <w:rPr>
          <w:rFonts w:ascii="Times New Roman" w:hAnsi="Times New Roman"/>
          <w:sz w:val="26"/>
          <w:szCs w:val="26"/>
        </w:rPr>
        <w:t xml:space="preserve"> части обучения детей с ОВЗ, финансовое обеспечение реализации образовательной программы для детей с ОВЗ</w:t>
      </w:r>
      <w:r w:rsidR="00DD1CA4">
        <w:rPr>
          <w:rFonts w:ascii="Times New Roman" w:hAnsi="Times New Roman"/>
          <w:sz w:val="26"/>
          <w:szCs w:val="26"/>
        </w:rPr>
        <w:t xml:space="preserve"> (НОДА)</w:t>
      </w:r>
      <w:r w:rsidR="006821ED" w:rsidRPr="001B7F64">
        <w:rPr>
          <w:rFonts w:ascii="Times New Roman" w:hAnsi="Times New Roman"/>
          <w:sz w:val="26"/>
          <w:szCs w:val="26"/>
        </w:rPr>
        <w:t xml:space="preserve"> учитывает расходы необходимые для коррекции нарушения развития.</w:t>
      </w:r>
    </w:p>
    <w:p w:rsidR="00BF6C1F" w:rsidRDefault="006821ED" w:rsidP="00BF6C1F">
      <w:pPr>
        <w:pStyle w:val="3"/>
        <w:spacing w:before="0" w:beforeAutospacing="0" w:after="0" w:afterAutospacing="0" w:line="276" w:lineRule="auto"/>
        <w:ind w:firstLine="709"/>
        <w:rPr>
          <w:sz w:val="26"/>
          <w:szCs w:val="26"/>
        </w:rPr>
      </w:pPr>
      <w:bookmarkStart w:id="411" w:name="_Toc31898660"/>
      <w:r w:rsidRPr="001B7F64">
        <w:rPr>
          <w:sz w:val="26"/>
          <w:szCs w:val="26"/>
        </w:rPr>
        <w:t xml:space="preserve">3.2.4. </w:t>
      </w:r>
      <w:bookmarkStart w:id="412" w:name="_Toc410654081"/>
      <w:bookmarkStart w:id="413" w:name="_Toc409691739"/>
      <w:bookmarkStart w:id="414" w:name="_Toc31893503"/>
      <w:r w:rsidRPr="001B7F64">
        <w:rPr>
          <w:sz w:val="26"/>
          <w:szCs w:val="26"/>
        </w:rPr>
        <w:t xml:space="preserve">Материально-технические условия реализации </w:t>
      </w:r>
      <w:bookmarkEnd w:id="412"/>
      <w:bookmarkEnd w:id="411"/>
      <w:bookmarkEnd w:id="413"/>
      <w:bookmarkEnd w:id="414"/>
      <w:r w:rsidR="00BF6C1F">
        <w:rPr>
          <w:sz w:val="26"/>
          <w:szCs w:val="26"/>
        </w:rPr>
        <w:t>АООП ООО НОДА</w:t>
      </w:r>
      <w:r w:rsidR="00BF6C1F" w:rsidRPr="001B7F64">
        <w:rPr>
          <w:sz w:val="26"/>
          <w:szCs w:val="26"/>
        </w:rPr>
        <w:t xml:space="preserve"> </w:t>
      </w:r>
    </w:p>
    <w:p w:rsidR="00777D59" w:rsidRPr="00BF6C1F" w:rsidRDefault="006821ED" w:rsidP="00BF6C1F">
      <w:pPr>
        <w:pStyle w:val="3"/>
        <w:spacing w:before="0" w:beforeAutospacing="0" w:after="0" w:afterAutospacing="0" w:line="276" w:lineRule="auto"/>
        <w:ind w:firstLine="709"/>
        <w:jc w:val="both"/>
        <w:rPr>
          <w:b w:val="0"/>
          <w:sz w:val="26"/>
          <w:szCs w:val="26"/>
        </w:rPr>
      </w:pPr>
      <w:r w:rsidRPr="00BF6C1F">
        <w:rPr>
          <w:b w:val="0"/>
          <w:sz w:val="26"/>
          <w:szCs w:val="26"/>
        </w:rPr>
        <w:t xml:space="preserve">Материально-техническая </w:t>
      </w:r>
      <w:r w:rsidR="00276A76" w:rsidRPr="00BF6C1F">
        <w:rPr>
          <w:b w:val="0"/>
          <w:sz w:val="26"/>
          <w:szCs w:val="26"/>
        </w:rPr>
        <w:t>база школы условно соответствует задачам по обеспечению реализации АООП ООО НОДА, необходимому учебно-материальномуоснащению</w:t>
      </w:r>
      <w:r w:rsidRPr="00BF6C1F">
        <w:rPr>
          <w:b w:val="0"/>
          <w:sz w:val="26"/>
          <w:szCs w:val="26"/>
        </w:rPr>
        <w:t xml:space="preserve"> образовательного процесса и созданию соответствующей образовательной и социальной среды.</w:t>
      </w:r>
    </w:p>
    <w:p w:rsidR="00777D59" w:rsidRPr="006E7DAC" w:rsidRDefault="00296070" w:rsidP="006E7DAC">
      <w:pPr>
        <w:spacing w:after="0"/>
        <w:ind w:firstLine="709"/>
        <w:jc w:val="both"/>
        <w:rPr>
          <w:rFonts w:ascii="Times New Roman" w:hAnsi="Times New Roman"/>
          <w:sz w:val="26"/>
          <w:szCs w:val="26"/>
        </w:rPr>
      </w:pPr>
      <w:r w:rsidRPr="001B7F64">
        <w:rPr>
          <w:rFonts w:ascii="Times New Roman" w:hAnsi="Times New Roman"/>
          <w:sz w:val="26"/>
          <w:szCs w:val="26"/>
        </w:rPr>
        <w:lastRenderedPageBreak/>
        <w:t>В соответствии с требованиями ФГ</w:t>
      </w:r>
      <w:r>
        <w:rPr>
          <w:rFonts w:ascii="Times New Roman" w:hAnsi="Times New Roman"/>
          <w:sz w:val="26"/>
          <w:szCs w:val="26"/>
        </w:rPr>
        <w:t>ОС в школе созданы</w:t>
      </w:r>
      <w:r w:rsidRPr="001B7F64">
        <w:rPr>
          <w:rFonts w:ascii="Times New Roman" w:hAnsi="Times New Roman"/>
          <w:sz w:val="26"/>
          <w:szCs w:val="26"/>
        </w:rPr>
        <w:t>:</w:t>
      </w:r>
      <w:r>
        <w:rPr>
          <w:rFonts w:ascii="Times New Roman" w:hAnsi="Times New Roman"/>
          <w:sz w:val="26"/>
          <w:szCs w:val="26"/>
        </w:rPr>
        <w:t xml:space="preserve"> </w:t>
      </w:r>
      <w:r w:rsidRPr="00276A76">
        <w:rPr>
          <w:rFonts w:ascii="Times New Roman" w:hAnsi="Times New Roman"/>
          <w:sz w:val="26"/>
          <w:szCs w:val="26"/>
        </w:rPr>
        <w:t>учебные кабинеты с автоматизированными рабочими местами обучающихся и педагогических работников;</w:t>
      </w:r>
      <w:r>
        <w:rPr>
          <w:rFonts w:ascii="Times New Roman" w:hAnsi="Times New Roman"/>
          <w:sz w:val="26"/>
          <w:szCs w:val="26"/>
        </w:rPr>
        <w:t xml:space="preserve"> помещение</w:t>
      </w:r>
      <w:r w:rsidRPr="00276A76">
        <w:rPr>
          <w:rFonts w:ascii="Times New Roman" w:hAnsi="Times New Roman"/>
          <w:sz w:val="26"/>
          <w:szCs w:val="26"/>
        </w:rPr>
        <w:t xml:space="preserve"> для занятий учебно-исследовательской и проектной деятельностью, моделированием и техническим творчеством;</w:t>
      </w:r>
      <w:r>
        <w:rPr>
          <w:rFonts w:ascii="Times New Roman" w:hAnsi="Times New Roman"/>
          <w:sz w:val="26"/>
          <w:szCs w:val="26"/>
        </w:rPr>
        <w:t xml:space="preserve"> </w:t>
      </w:r>
      <w:r w:rsidRPr="00276A76">
        <w:rPr>
          <w:rFonts w:ascii="Times New Roman" w:hAnsi="Times New Roman"/>
          <w:sz w:val="26"/>
          <w:szCs w:val="26"/>
        </w:rPr>
        <w:t>необходимые для реализации учебной и внеурочной деятельности лаборатории и мастерские;</w:t>
      </w:r>
      <w:r>
        <w:rPr>
          <w:rFonts w:ascii="Times New Roman" w:hAnsi="Times New Roman"/>
          <w:sz w:val="26"/>
          <w:szCs w:val="26"/>
        </w:rPr>
        <w:t xml:space="preserve"> актовый зал</w:t>
      </w:r>
      <w:r w:rsidRPr="00276A76">
        <w:rPr>
          <w:rFonts w:ascii="Times New Roman" w:hAnsi="Times New Roman"/>
          <w:sz w:val="26"/>
          <w:szCs w:val="26"/>
        </w:rPr>
        <w:t>;</w:t>
      </w:r>
      <w:r>
        <w:rPr>
          <w:rFonts w:ascii="Times New Roman" w:hAnsi="Times New Roman"/>
          <w:sz w:val="26"/>
          <w:szCs w:val="26"/>
        </w:rPr>
        <w:t xml:space="preserve"> многофункциональная спортивная площадка; </w:t>
      </w:r>
      <w:r w:rsidRPr="006E7DAC">
        <w:rPr>
          <w:rFonts w:ascii="Times New Roman" w:hAnsi="Times New Roman"/>
          <w:sz w:val="26"/>
          <w:szCs w:val="26"/>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Pr>
          <w:rFonts w:ascii="Times New Roman" w:hAnsi="Times New Roman"/>
          <w:sz w:val="26"/>
          <w:szCs w:val="26"/>
        </w:rPr>
        <w:t xml:space="preserve"> </w:t>
      </w:r>
      <w:r w:rsidRPr="006E7DAC">
        <w:rPr>
          <w:rFonts w:ascii="Times New Roman" w:hAnsi="Times New Roman"/>
          <w:sz w:val="26"/>
          <w:szCs w:val="26"/>
        </w:rPr>
        <w:t>помещения для медицинского персонала;</w:t>
      </w:r>
      <w:r>
        <w:rPr>
          <w:rFonts w:ascii="Times New Roman" w:hAnsi="Times New Roman"/>
          <w:sz w:val="26"/>
          <w:szCs w:val="26"/>
        </w:rPr>
        <w:t xml:space="preserve"> </w:t>
      </w:r>
      <w:r w:rsidRPr="006E7DAC">
        <w:rPr>
          <w:rFonts w:ascii="Times New Roman" w:hAnsi="Times New Roman"/>
          <w:sz w:val="26"/>
          <w:szCs w:val="26"/>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r>
        <w:rPr>
          <w:rFonts w:ascii="Times New Roman" w:hAnsi="Times New Roman"/>
          <w:sz w:val="26"/>
          <w:szCs w:val="26"/>
        </w:rPr>
        <w:t xml:space="preserve"> </w:t>
      </w:r>
      <w:r w:rsidRPr="006E7DAC">
        <w:rPr>
          <w:rFonts w:ascii="Times New Roman" w:hAnsi="Times New Roman"/>
          <w:sz w:val="26"/>
          <w:szCs w:val="26"/>
        </w:rPr>
        <w:t>гардеробы, санузлы, места личной гигиены;</w:t>
      </w:r>
      <w:r>
        <w:rPr>
          <w:rFonts w:ascii="Times New Roman" w:hAnsi="Times New Roman"/>
          <w:sz w:val="26"/>
          <w:szCs w:val="26"/>
        </w:rPr>
        <w:t xml:space="preserve"> </w:t>
      </w:r>
      <w:r w:rsidRPr="006E7DAC">
        <w:rPr>
          <w:rFonts w:ascii="Times New Roman" w:hAnsi="Times New Roman"/>
          <w:sz w:val="26"/>
          <w:szCs w:val="26"/>
        </w:rPr>
        <w:t xml:space="preserve">участок </w:t>
      </w:r>
      <w:r>
        <w:rPr>
          <w:rFonts w:ascii="Times New Roman" w:hAnsi="Times New Roman"/>
          <w:sz w:val="26"/>
          <w:szCs w:val="26"/>
        </w:rPr>
        <w:t>(территория)</w:t>
      </w:r>
      <w:r w:rsidRPr="006E7DAC">
        <w:rPr>
          <w:rFonts w:ascii="Times New Roman" w:hAnsi="Times New Roman"/>
          <w:sz w:val="26"/>
          <w:szCs w:val="26"/>
        </w:rPr>
        <w:t>.</w:t>
      </w:r>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В</w:t>
      </w:r>
      <w:r w:rsidR="006E7DAC">
        <w:rPr>
          <w:rFonts w:ascii="Times New Roman" w:hAnsi="Times New Roman"/>
          <w:sz w:val="26"/>
          <w:szCs w:val="26"/>
        </w:rPr>
        <w:t xml:space="preserve">се помещения </w:t>
      </w:r>
      <w:r w:rsidRPr="001B7F64">
        <w:rPr>
          <w:rFonts w:ascii="Times New Roman" w:hAnsi="Times New Roman"/>
          <w:sz w:val="26"/>
          <w:szCs w:val="26"/>
        </w:rPr>
        <w:t xml:space="preserve">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r w:rsidR="006E7DAC">
        <w:rPr>
          <w:rFonts w:ascii="Times New Roman" w:hAnsi="Times New Roman"/>
          <w:sz w:val="26"/>
          <w:szCs w:val="26"/>
        </w:rPr>
        <w:t xml:space="preserve"> Существенным недостатком для обучение детей с ОВЗ (НОДА) является условная доступность школы. Школа оборудована </w:t>
      </w:r>
      <w:r w:rsidR="00296070">
        <w:rPr>
          <w:rFonts w:ascii="Times New Roman" w:hAnsi="Times New Roman"/>
          <w:sz w:val="26"/>
          <w:szCs w:val="26"/>
        </w:rPr>
        <w:t>пандусом</w:t>
      </w:r>
      <w:r w:rsidR="006E7DAC">
        <w:rPr>
          <w:rFonts w:ascii="Times New Roman" w:hAnsi="Times New Roman"/>
          <w:sz w:val="26"/>
          <w:szCs w:val="26"/>
        </w:rPr>
        <w:t>, имеются кресла – каталки, специальная мебель. Однако школе требуется реконструкция для обеспечения беспрепятственного доступа детей в школу.</w:t>
      </w:r>
    </w:p>
    <w:p w:rsidR="00777D59" w:rsidRPr="006E7DAC" w:rsidRDefault="00777D59" w:rsidP="006E7DAC">
      <w:pPr>
        <w:spacing w:after="0"/>
        <w:jc w:val="center"/>
        <w:rPr>
          <w:rFonts w:ascii="Times New Roman" w:hAnsi="Times New Roman"/>
          <w:b/>
          <w:vanish/>
          <w:sz w:val="26"/>
          <w:szCs w:val="26"/>
        </w:rPr>
      </w:pPr>
    </w:p>
    <w:p w:rsidR="00777D59" w:rsidRPr="006E7DAC" w:rsidRDefault="006821ED" w:rsidP="006E7DAC">
      <w:pPr>
        <w:spacing w:after="0"/>
        <w:ind w:firstLine="709"/>
        <w:jc w:val="center"/>
        <w:rPr>
          <w:rFonts w:ascii="Times New Roman" w:hAnsi="Times New Roman"/>
          <w:b/>
          <w:sz w:val="26"/>
          <w:szCs w:val="26"/>
        </w:rPr>
      </w:pPr>
      <w:bookmarkStart w:id="415" w:name="_Toc410654083"/>
      <w:bookmarkStart w:id="416" w:name="_Toc409691740"/>
      <w:bookmarkStart w:id="417" w:name="_Toc31893504"/>
      <w:bookmarkStart w:id="418" w:name="_Toc31898661"/>
      <w:r w:rsidRPr="006E7DAC">
        <w:rPr>
          <w:rFonts w:ascii="Times New Roman" w:hAnsi="Times New Roman"/>
          <w:b/>
          <w:sz w:val="26"/>
          <w:szCs w:val="26"/>
        </w:rPr>
        <w:t xml:space="preserve">3.2.5. Информационно-методические условия реализации </w:t>
      </w:r>
      <w:bookmarkEnd w:id="415"/>
      <w:bookmarkEnd w:id="416"/>
      <w:bookmarkEnd w:id="417"/>
      <w:bookmarkEnd w:id="418"/>
      <w:r w:rsidR="00563214">
        <w:rPr>
          <w:rFonts w:ascii="Times New Roman" w:hAnsi="Times New Roman"/>
          <w:b/>
          <w:sz w:val="26"/>
          <w:szCs w:val="26"/>
        </w:rPr>
        <w:t>АООП ООО НОДА</w:t>
      </w:r>
    </w:p>
    <w:p w:rsidR="00777D59" w:rsidRPr="001B7F64" w:rsidRDefault="00296070" w:rsidP="001B7F64">
      <w:pPr>
        <w:spacing w:after="0"/>
        <w:ind w:firstLine="709"/>
        <w:jc w:val="both"/>
        <w:rPr>
          <w:rFonts w:ascii="Times New Roman" w:hAnsi="Times New Roman"/>
          <w:sz w:val="26"/>
          <w:szCs w:val="26"/>
        </w:rPr>
      </w:pPr>
      <w:r w:rsidRPr="001B7F64">
        <w:rPr>
          <w:rFonts w:ascii="Times New Roman" w:hAnsi="Times New Roman"/>
          <w:bCs/>
          <w:sz w:val="26"/>
          <w:szCs w:val="26"/>
        </w:rPr>
        <w:t xml:space="preserve">Под </w:t>
      </w:r>
      <w:r w:rsidRPr="006E7DAC">
        <w:rPr>
          <w:rFonts w:ascii="Times New Roman" w:hAnsi="Times New Roman"/>
          <w:bCs/>
          <w:sz w:val="26"/>
          <w:szCs w:val="26"/>
        </w:rPr>
        <w:t>информационно-образовательной средой</w:t>
      </w:r>
      <w:r>
        <w:rPr>
          <w:rFonts w:ascii="Times New Roman" w:hAnsi="Times New Roman"/>
          <w:bCs/>
          <w:sz w:val="26"/>
          <w:szCs w:val="26"/>
        </w:rPr>
        <w:t xml:space="preserve"> </w:t>
      </w:r>
      <w:r w:rsidRPr="001B7F64">
        <w:rPr>
          <w:rFonts w:ascii="Times New Roman" w:hAnsi="Times New Roman"/>
          <w:bCs/>
          <w:sz w:val="26"/>
          <w:szCs w:val="26"/>
        </w:rPr>
        <w:t>(ИОС)</w:t>
      </w:r>
      <w:r w:rsidRPr="001B7F64">
        <w:rPr>
          <w:rFonts w:ascii="Times New Roman" w:hAnsi="Times New Roman"/>
          <w:sz w:val="26"/>
          <w:szCs w:val="26"/>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77D59" w:rsidRPr="006E7DAC" w:rsidRDefault="00296070" w:rsidP="006E7DAC">
      <w:pPr>
        <w:spacing w:after="0"/>
        <w:ind w:firstLine="709"/>
        <w:jc w:val="both"/>
        <w:rPr>
          <w:rFonts w:ascii="Times New Roman" w:hAnsi="Times New Roman"/>
          <w:sz w:val="26"/>
          <w:szCs w:val="26"/>
        </w:rPr>
      </w:pPr>
      <w:r w:rsidRPr="001B7F64">
        <w:rPr>
          <w:rFonts w:ascii="Times New Roman" w:hAnsi="Times New Roman"/>
          <w:bCs/>
          <w:iCs/>
          <w:sz w:val="26"/>
          <w:szCs w:val="26"/>
        </w:rPr>
        <w:t xml:space="preserve">ИОС </w:t>
      </w:r>
      <w:r>
        <w:rPr>
          <w:rFonts w:ascii="Times New Roman" w:hAnsi="Times New Roman"/>
          <w:bCs/>
          <w:iCs/>
          <w:sz w:val="26"/>
          <w:szCs w:val="26"/>
        </w:rPr>
        <w:t xml:space="preserve">школы </w:t>
      </w:r>
      <w:r w:rsidRPr="001B7F64">
        <w:rPr>
          <w:rFonts w:ascii="Times New Roman" w:hAnsi="Times New Roman"/>
          <w:bCs/>
          <w:iCs/>
          <w:sz w:val="26"/>
          <w:szCs w:val="26"/>
        </w:rPr>
        <w:t>строится в соответствии со следующей иерархией:</w:t>
      </w:r>
      <w:r>
        <w:rPr>
          <w:rFonts w:ascii="Times New Roman" w:hAnsi="Times New Roman"/>
          <w:bCs/>
          <w:iCs/>
          <w:sz w:val="26"/>
          <w:szCs w:val="26"/>
        </w:rPr>
        <w:t xml:space="preserve"> </w:t>
      </w:r>
      <w:r w:rsidRPr="006E7DAC">
        <w:rPr>
          <w:rFonts w:ascii="Times New Roman" w:hAnsi="Times New Roman"/>
          <w:sz w:val="26"/>
          <w:szCs w:val="26"/>
        </w:rPr>
        <w:t>единая информационно-образовательная среда страны;</w:t>
      </w:r>
      <w:r>
        <w:rPr>
          <w:rFonts w:ascii="Times New Roman" w:hAnsi="Times New Roman"/>
          <w:sz w:val="26"/>
          <w:szCs w:val="26"/>
        </w:rPr>
        <w:t xml:space="preserve"> </w:t>
      </w:r>
      <w:r w:rsidRPr="006E7DAC">
        <w:rPr>
          <w:rFonts w:ascii="Times New Roman" w:hAnsi="Times New Roman"/>
          <w:sz w:val="26"/>
          <w:szCs w:val="26"/>
        </w:rPr>
        <w:t>единая информационно-образовательная среда региона;</w:t>
      </w:r>
      <w:r>
        <w:rPr>
          <w:rFonts w:ascii="Times New Roman" w:hAnsi="Times New Roman"/>
          <w:sz w:val="26"/>
          <w:szCs w:val="26"/>
        </w:rPr>
        <w:t xml:space="preserve"> </w:t>
      </w:r>
      <w:r w:rsidRPr="006E7DAC">
        <w:rPr>
          <w:rFonts w:ascii="Times New Roman" w:hAnsi="Times New Roman"/>
          <w:sz w:val="26"/>
          <w:szCs w:val="26"/>
        </w:rPr>
        <w:t>информационно-образовательная с</w:t>
      </w:r>
      <w:r>
        <w:rPr>
          <w:rFonts w:ascii="Times New Roman" w:hAnsi="Times New Roman"/>
          <w:sz w:val="26"/>
          <w:szCs w:val="26"/>
        </w:rPr>
        <w:t>реда МОБУ «СОШ № 17 «Родник»</w:t>
      </w:r>
      <w:r w:rsidRPr="006E7DAC">
        <w:rPr>
          <w:rFonts w:ascii="Times New Roman" w:hAnsi="Times New Roman"/>
          <w:sz w:val="26"/>
          <w:szCs w:val="26"/>
        </w:rPr>
        <w:t>;</w:t>
      </w:r>
      <w:r>
        <w:rPr>
          <w:rFonts w:ascii="Times New Roman" w:hAnsi="Times New Roman"/>
          <w:sz w:val="26"/>
          <w:szCs w:val="26"/>
        </w:rPr>
        <w:t xml:space="preserve"> </w:t>
      </w:r>
      <w:r w:rsidRPr="006E7DAC">
        <w:rPr>
          <w:rFonts w:ascii="Times New Roman" w:hAnsi="Times New Roman"/>
          <w:sz w:val="26"/>
          <w:szCs w:val="26"/>
        </w:rPr>
        <w:t>предметная информационно-образовательная среда;</w:t>
      </w:r>
      <w:r>
        <w:rPr>
          <w:rFonts w:ascii="Times New Roman" w:hAnsi="Times New Roman"/>
          <w:sz w:val="26"/>
          <w:szCs w:val="26"/>
        </w:rPr>
        <w:t xml:space="preserve"> </w:t>
      </w:r>
      <w:r w:rsidRPr="006E7DAC">
        <w:rPr>
          <w:rFonts w:ascii="Times New Roman" w:hAnsi="Times New Roman"/>
          <w:sz w:val="26"/>
          <w:szCs w:val="26"/>
        </w:rPr>
        <w:t>информационно-образовательная среда УМК;</w:t>
      </w:r>
      <w:r>
        <w:rPr>
          <w:rFonts w:ascii="Times New Roman" w:hAnsi="Times New Roman"/>
          <w:sz w:val="26"/>
          <w:szCs w:val="26"/>
        </w:rPr>
        <w:t xml:space="preserve"> </w:t>
      </w:r>
      <w:r w:rsidRPr="006E7DAC">
        <w:rPr>
          <w:rFonts w:ascii="Times New Roman" w:hAnsi="Times New Roman"/>
          <w:sz w:val="26"/>
          <w:szCs w:val="26"/>
        </w:rPr>
        <w:t>информационно-образовательная среда компонентов УМК;</w:t>
      </w:r>
      <w:r>
        <w:rPr>
          <w:rFonts w:ascii="Times New Roman" w:hAnsi="Times New Roman"/>
          <w:sz w:val="26"/>
          <w:szCs w:val="26"/>
        </w:rPr>
        <w:t xml:space="preserve"> </w:t>
      </w:r>
      <w:r w:rsidRPr="006E7DAC">
        <w:rPr>
          <w:rFonts w:ascii="Times New Roman" w:hAnsi="Times New Roman"/>
          <w:sz w:val="26"/>
          <w:szCs w:val="26"/>
        </w:rPr>
        <w:t>информационно-образовательная среда элементов УМК.</w:t>
      </w:r>
    </w:p>
    <w:p w:rsidR="00777D59" w:rsidRPr="006E7DAC" w:rsidRDefault="00296070" w:rsidP="006E7DAC">
      <w:pPr>
        <w:spacing w:after="0"/>
        <w:ind w:firstLine="709"/>
        <w:jc w:val="both"/>
        <w:rPr>
          <w:rFonts w:ascii="Times New Roman" w:hAnsi="Times New Roman"/>
          <w:sz w:val="26"/>
          <w:szCs w:val="26"/>
        </w:rPr>
      </w:pPr>
      <w:r w:rsidRPr="001B7F64">
        <w:rPr>
          <w:rFonts w:ascii="Times New Roman" w:hAnsi="Times New Roman"/>
          <w:bCs/>
          <w:iCs/>
          <w:sz w:val="26"/>
          <w:szCs w:val="26"/>
        </w:rPr>
        <w:t>Основными элементами ИОС являются:</w:t>
      </w:r>
      <w:r>
        <w:rPr>
          <w:rFonts w:ascii="Times New Roman" w:hAnsi="Times New Roman"/>
          <w:bCs/>
          <w:iCs/>
          <w:sz w:val="26"/>
          <w:szCs w:val="26"/>
        </w:rPr>
        <w:t xml:space="preserve"> </w:t>
      </w:r>
      <w:r w:rsidRPr="006E7DAC">
        <w:rPr>
          <w:rFonts w:ascii="Times New Roman" w:hAnsi="Times New Roman"/>
          <w:sz w:val="26"/>
          <w:szCs w:val="26"/>
        </w:rPr>
        <w:t>информационно-образовательные ресурсы в виде печатной продукции;</w:t>
      </w:r>
      <w:r>
        <w:rPr>
          <w:rFonts w:ascii="Times New Roman" w:hAnsi="Times New Roman"/>
          <w:sz w:val="26"/>
          <w:szCs w:val="26"/>
        </w:rPr>
        <w:t xml:space="preserve"> </w:t>
      </w:r>
      <w:r w:rsidRPr="006E7DAC">
        <w:rPr>
          <w:rFonts w:ascii="Times New Roman" w:hAnsi="Times New Roman"/>
          <w:sz w:val="26"/>
          <w:szCs w:val="26"/>
        </w:rPr>
        <w:t>информационно-образовательные ресурсы на сменных оптических носителях;</w:t>
      </w:r>
      <w:r>
        <w:rPr>
          <w:rFonts w:ascii="Times New Roman" w:hAnsi="Times New Roman"/>
          <w:sz w:val="26"/>
          <w:szCs w:val="26"/>
        </w:rPr>
        <w:t xml:space="preserve"> </w:t>
      </w:r>
      <w:r w:rsidRPr="006E7DAC">
        <w:rPr>
          <w:rFonts w:ascii="Times New Roman" w:hAnsi="Times New Roman"/>
          <w:sz w:val="26"/>
          <w:szCs w:val="26"/>
        </w:rPr>
        <w:t>информационно-образовательные ресурсы сети Интернет;</w:t>
      </w:r>
      <w:r>
        <w:rPr>
          <w:rFonts w:ascii="Times New Roman" w:hAnsi="Times New Roman"/>
          <w:sz w:val="26"/>
          <w:szCs w:val="26"/>
        </w:rPr>
        <w:t xml:space="preserve"> </w:t>
      </w:r>
      <w:r w:rsidRPr="006E7DAC">
        <w:rPr>
          <w:rFonts w:ascii="Times New Roman" w:hAnsi="Times New Roman"/>
          <w:sz w:val="26"/>
          <w:szCs w:val="26"/>
        </w:rPr>
        <w:t>вычислительная и информационно-телекоммуникационная инфраструктура;</w:t>
      </w:r>
      <w:r>
        <w:rPr>
          <w:rFonts w:ascii="Times New Roman" w:hAnsi="Times New Roman"/>
          <w:sz w:val="26"/>
          <w:szCs w:val="26"/>
        </w:rPr>
        <w:t xml:space="preserve"> </w:t>
      </w:r>
      <w:r w:rsidRPr="006E7DAC">
        <w:rPr>
          <w:rFonts w:ascii="Times New Roman" w:hAnsi="Times New Roman"/>
          <w:sz w:val="26"/>
          <w:szCs w:val="26"/>
        </w:rPr>
        <w:t xml:space="preserve">прикладные программы, в том числе поддерживающие </w:t>
      </w:r>
      <w:r w:rsidRPr="006E7DAC">
        <w:rPr>
          <w:rFonts w:ascii="Times New Roman" w:hAnsi="Times New Roman"/>
          <w:sz w:val="26"/>
          <w:szCs w:val="26"/>
        </w:rPr>
        <w:lastRenderedPageBreak/>
        <w:t>администрирование и финансово-хозяйств</w:t>
      </w:r>
      <w:r>
        <w:rPr>
          <w:rFonts w:ascii="Times New Roman" w:hAnsi="Times New Roman"/>
          <w:sz w:val="26"/>
          <w:szCs w:val="26"/>
        </w:rPr>
        <w:t>енную деятельность школы</w:t>
      </w:r>
      <w:r w:rsidRPr="006E7DAC">
        <w:rPr>
          <w:rFonts w:ascii="Times New Roman" w:hAnsi="Times New Roman"/>
          <w:sz w:val="26"/>
          <w:szCs w:val="26"/>
        </w:rPr>
        <w:t xml:space="preserve"> (бухгалтерский учет, делопроизводство, кадры и т. д.).</w:t>
      </w:r>
    </w:p>
    <w:p w:rsidR="00777D59" w:rsidRPr="006E7DAC" w:rsidRDefault="00296070" w:rsidP="006E7DAC">
      <w:pPr>
        <w:spacing w:after="0"/>
        <w:ind w:firstLine="709"/>
        <w:jc w:val="both"/>
        <w:rPr>
          <w:rFonts w:ascii="Times New Roman" w:hAnsi="Times New Roman"/>
          <w:sz w:val="26"/>
          <w:szCs w:val="26"/>
        </w:rPr>
      </w:pPr>
      <w:r w:rsidRPr="001B7F64">
        <w:rPr>
          <w:rFonts w:ascii="Times New Roman" w:hAnsi="Times New Roman"/>
          <w:bCs/>
          <w:iCs/>
          <w:sz w:val="26"/>
          <w:szCs w:val="26"/>
        </w:rPr>
        <w:t>Необходимое для использования ИКТ оборудование</w:t>
      </w:r>
      <w:r w:rsidRPr="001B7F64">
        <w:rPr>
          <w:rFonts w:ascii="Times New Roman" w:hAnsi="Times New Roman"/>
          <w:sz w:val="26"/>
          <w:szCs w:val="26"/>
        </w:rPr>
        <w:t>  отвечает современным требованиям и</w:t>
      </w:r>
      <w:r>
        <w:rPr>
          <w:rFonts w:ascii="Times New Roman" w:hAnsi="Times New Roman"/>
          <w:sz w:val="26"/>
          <w:szCs w:val="26"/>
        </w:rPr>
        <w:t xml:space="preserve"> обеспечивает использование ИКТ </w:t>
      </w:r>
      <w:r w:rsidRPr="006E7DAC">
        <w:rPr>
          <w:rFonts w:ascii="Times New Roman" w:hAnsi="Times New Roman"/>
          <w:sz w:val="26"/>
          <w:szCs w:val="26"/>
        </w:rPr>
        <w:t>в учебной деятельности;</w:t>
      </w:r>
      <w:r>
        <w:rPr>
          <w:rFonts w:ascii="Times New Roman" w:hAnsi="Times New Roman"/>
          <w:sz w:val="26"/>
          <w:szCs w:val="26"/>
        </w:rPr>
        <w:t xml:space="preserve"> </w:t>
      </w:r>
      <w:r w:rsidRPr="006E7DAC">
        <w:rPr>
          <w:rFonts w:ascii="Times New Roman" w:hAnsi="Times New Roman"/>
          <w:sz w:val="26"/>
          <w:szCs w:val="26"/>
        </w:rPr>
        <w:t>во внеурочной деятельности;</w:t>
      </w:r>
      <w:r>
        <w:rPr>
          <w:rFonts w:ascii="Times New Roman" w:hAnsi="Times New Roman"/>
          <w:sz w:val="26"/>
          <w:szCs w:val="26"/>
        </w:rPr>
        <w:t xml:space="preserve"> </w:t>
      </w:r>
      <w:r w:rsidRPr="006E7DAC">
        <w:rPr>
          <w:rFonts w:ascii="Times New Roman" w:hAnsi="Times New Roman"/>
          <w:sz w:val="26"/>
          <w:szCs w:val="26"/>
        </w:rPr>
        <w:t>в исследовательской и проектной деятельности;</w:t>
      </w:r>
      <w:r>
        <w:rPr>
          <w:rFonts w:ascii="Times New Roman" w:hAnsi="Times New Roman"/>
          <w:sz w:val="26"/>
          <w:szCs w:val="26"/>
        </w:rPr>
        <w:t xml:space="preserve"> </w:t>
      </w:r>
      <w:r w:rsidRPr="006E7DAC">
        <w:rPr>
          <w:rFonts w:ascii="Times New Roman" w:hAnsi="Times New Roman"/>
          <w:sz w:val="26"/>
          <w:szCs w:val="26"/>
        </w:rPr>
        <w:t>при измерении, контроле и оценке результатов образования;</w:t>
      </w:r>
      <w:r>
        <w:rPr>
          <w:rFonts w:ascii="Times New Roman" w:hAnsi="Times New Roman"/>
          <w:sz w:val="26"/>
          <w:szCs w:val="26"/>
        </w:rPr>
        <w:t xml:space="preserve"> </w:t>
      </w:r>
      <w:r w:rsidRPr="006E7DAC">
        <w:rPr>
          <w:rFonts w:ascii="Times New Roman" w:hAnsi="Times New Roman"/>
          <w:sz w:val="26"/>
          <w:szCs w:val="26"/>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Pr>
          <w:rFonts w:ascii="Times New Roman" w:hAnsi="Times New Roman"/>
          <w:sz w:val="26"/>
          <w:szCs w:val="26"/>
        </w:rPr>
        <w:t xml:space="preserve">школы </w:t>
      </w:r>
      <w:r w:rsidRPr="006E7DAC">
        <w:rPr>
          <w:rFonts w:ascii="Times New Roman" w:hAnsi="Times New Roman"/>
          <w:sz w:val="26"/>
          <w:szCs w:val="26"/>
        </w:rPr>
        <w:t>с другими организациями социальной сферы и органами управления.</w:t>
      </w:r>
    </w:p>
    <w:p w:rsidR="00777D59" w:rsidRPr="00060635" w:rsidRDefault="00296070" w:rsidP="00060635">
      <w:pPr>
        <w:spacing w:after="0"/>
        <w:ind w:firstLine="709"/>
        <w:jc w:val="both"/>
        <w:rPr>
          <w:rFonts w:ascii="Times New Roman" w:hAnsi="Times New Roman"/>
          <w:sz w:val="26"/>
          <w:szCs w:val="26"/>
        </w:rPr>
      </w:pPr>
      <w:r w:rsidRPr="001B7F64">
        <w:rPr>
          <w:rFonts w:ascii="Times New Roman" w:hAnsi="Times New Roman"/>
          <w:bCs/>
          <w:iCs/>
          <w:sz w:val="26"/>
          <w:szCs w:val="26"/>
        </w:rPr>
        <w:t>Учебно-методическое и информационное оснащение образовательного процесса</w:t>
      </w:r>
      <w:r w:rsidRPr="001B7F64">
        <w:rPr>
          <w:rFonts w:ascii="Times New Roman" w:hAnsi="Times New Roman"/>
          <w:sz w:val="26"/>
          <w:szCs w:val="26"/>
        </w:rPr>
        <w:t xml:space="preserve"> обеспечивает возможность:</w:t>
      </w:r>
      <w:r>
        <w:rPr>
          <w:rFonts w:ascii="Times New Roman" w:hAnsi="Times New Roman"/>
          <w:sz w:val="26"/>
          <w:szCs w:val="26"/>
        </w:rPr>
        <w:t xml:space="preserve"> </w:t>
      </w:r>
      <w:r w:rsidRPr="006E7DAC">
        <w:rPr>
          <w:rFonts w:ascii="Times New Roman" w:hAnsi="Times New Roman"/>
          <w:sz w:val="26"/>
          <w:szCs w:val="26"/>
        </w:rPr>
        <w:t>реализации индивидуальных образовательных планов обучающихся, осуществления их самостоятельной образовательной деятельности;</w:t>
      </w:r>
      <w:r>
        <w:rPr>
          <w:rFonts w:ascii="Times New Roman" w:hAnsi="Times New Roman"/>
          <w:sz w:val="26"/>
          <w:szCs w:val="26"/>
        </w:rPr>
        <w:t xml:space="preserve"> </w:t>
      </w:r>
      <w:r w:rsidRPr="006E7DAC">
        <w:rPr>
          <w:rFonts w:ascii="Times New Roman" w:hAnsi="Times New Roman"/>
          <w:sz w:val="26"/>
          <w:szCs w:val="26"/>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r>
        <w:rPr>
          <w:rFonts w:ascii="Times New Roman" w:hAnsi="Times New Roman"/>
          <w:sz w:val="26"/>
          <w:szCs w:val="26"/>
        </w:rPr>
        <w:t xml:space="preserve"> </w:t>
      </w:r>
      <w:r w:rsidRPr="006E7DAC">
        <w:rPr>
          <w:rFonts w:ascii="Times New Roman" w:hAnsi="Times New Roman"/>
          <w:sz w:val="26"/>
          <w:szCs w:val="26"/>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r>
        <w:rPr>
          <w:rFonts w:ascii="Times New Roman" w:hAnsi="Times New Roman"/>
          <w:sz w:val="26"/>
          <w:szCs w:val="26"/>
        </w:rPr>
        <w:t xml:space="preserve"> </w:t>
      </w:r>
      <w:r w:rsidRPr="006E7DAC">
        <w:rPr>
          <w:rFonts w:ascii="Times New Roman" w:hAnsi="Times New Roman"/>
          <w:sz w:val="26"/>
          <w:szCs w:val="26"/>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r>
        <w:rPr>
          <w:rFonts w:ascii="Times New Roman" w:hAnsi="Times New Roman"/>
          <w:sz w:val="26"/>
          <w:szCs w:val="26"/>
        </w:rPr>
        <w:t xml:space="preserve"> </w:t>
      </w:r>
      <w:r w:rsidRPr="006E7DAC">
        <w:rPr>
          <w:rFonts w:ascii="Times New Roman" w:hAnsi="Times New Roman"/>
          <w:sz w:val="26"/>
          <w:szCs w:val="26"/>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w:t>
      </w:r>
      <w:r>
        <w:rPr>
          <w:rFonts w:ascii="Times New Roman" w:hAnsi="Times New Roman"/>
          <w:sz w:val="26"/>
          <w:szCs w:val="26"/>
        </w:rPr>
        <w:t xml:space="preserve"> </w:t>
      </w:r>
      <w:r w:rsidRPr="006E7DAC">
        <w:rPr>
          <w:rFonts w:ascii="Times New Roman" w:hAnsi="Times New Roman"/>
          <w:sz w:val="26"/>
          <w:szCs w:val="26"/>
        </w:rPr>
        <w:t>сообщений;</w:t>
      </w:r>
      <w:r>
        <w:rPr>
          <w:rFonts w:ascii="Times New Roman" w:hAnsi="Times New Roman"/>
          <w:sz w:val="26"/>
          <w:szCs w:val="26"/>
        </w:rPr>
        <w:t xml:space="preserve"> </w:t>
      </w:r>
      <w:r w:rsidRPr="006E7DAC">
        <w:rPr>
          <w:rFonts w:ascii="Times New Roman" w:hAnsi="Times New Roman"/>
          <w:sz w:val="26"/>
          <w:szCs w:val="26"/>
        </w:rPr>
        <w:t>выступления с аудио-, видео - и графическим экранным сопровождением;</w:t>
      </w:r>
      <w:r>
        <w:rPr>
          <w:rFonts w:ascii="Times New Roman" w:hAnsi="Times New Roman"/>
          <w:sz w:val="26"/>
          <w:szCs w:val="26"/>
        </w:rPr>
        <w:t xml:space="preserve"> </w:t>
      </w:r>
      <w:r w:rsidRPr="006E7DAC">
        <w:rPr>
          <w:rFonts w:ascii="Times New Roman" w:hAnsi="Times New Roman"/>
          <w:sz w:val="26"/>
          <w:szCs w:val="26"/>
        </w:rPr>
        <w:t>вывода информации на бумагу и т. п. и в трехмерную материальную среду (печать);</w:t>
      </w:r>
      <w:r>
        <w:rPr>
          <w:rFonts w:ascii="Times New Roman" w:hAnsi="Times New Roman"/>
          <w:sz w:val="26"/>
          <w:szCs w:val="26"/>
        </w:rPr>
        <w:t xml:space="preserve"> </w:t>
      </w:r>
      <w:r w:rsidRPr="006E7DAC">
        <w:rPr>
          <w:rFonts w:ascii="Times New Roman" w:hAnsi="Times New Roman"/>
          <w:sz w:val="26"/>
          <w:szCs w:val="26"/>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w:t>
      </w:r>
      <w:r>
        <w:rPr>
          <w:rFonts w:ascii="Times New Roman" w:hAnsi="Times New Roman"/>
          <w:sz w:val="26"/>
          <w:szCs w:val="26"/>
        </w:rPr>
        <w:t xml:space="preserve"> </w:t>
      </w:r>
      <w:r w:rsidRPr="006E7DAC">
        <w:rPr>
          <w:rFonts w:ascii="Times New Roman" w:hAnsi="Times New Roman"/>
          <w:sz w:val="26"/>
          <w:szCs w:val="26"/>
        </w:rPr>
        <w:t>сообщений в информационной с</w:t>
      </w:r>
      <w:r>
        <w:rPr>
          <w:rFonts w:ascii="Times New Roman" w:hAnsi="Times New Roman"/>
          <w:sz w:val="26"/>
          <w:szCs w:val="26"/>
        </w:rPr>
        <w:t>реде школы</w:t>
      </w:r>
      <w:r w:rsidRPr="006E7DAC">
        <w:rPr>
          <w:rFonts w:ascii="Times New Roman" w:hAnsi="Times New Roman"/>
          <w:sz w:val="26"/>
          <w:szCs w:val="26"/>
        </w:rPr>
        <w:t>;</w:t>
      </w:r>
      <w:r>
        <w:rPr>
          <w:rFonts w:ascii="Times New Roman" w:hAnsi="Times New Roman"/>
          <w:sz w:val="26"/>
          <w:szCs w:val="26"/>
        </w:rPr>
        <w:t xml:space="preserve"> </w:t>
      </w:r>
      <w:r w:rsidRPr="006E7DAC">
        <w:rPr>
          <w:rFonts w:ascii="Times New Roman" w:hAnsi="Times New Roman"/>
          <w:sz w:val="26"/>
          <w:szCs w:val="26"/>
        </w:rPr>
        <w:t>поиска и получения информации;</w:t>
      </w:r>
      <w:r>
        <w:rPr>
          <w:rFonts w:ascii="Times New Roman" w:hAnsi="Times New Roman"/>
          <w:sz w:val="26"/>
          <w:szCs w:val="26"/>
        </w:rPr>
        <w:t xml:space="preserve"> </w:t>
      </w:r>
      <w:r w:rsidRPr="006E7DAC">
        <w:rPr>
          <w:rFonts w:ascii="Times New Roman" w:hAnsi="Times New Roman"/>
          <w:sz w:val="26"/>
          <w:szCs w:val="26"/>
        </w:rPr>
        <w:t>использования источников информации на бумажных и цифровых носителях (в том числе в справочниках, словарях, поисковых системах);</w:t>
      </w:r>
      <w:r>
        <w:rPr>
          <w:rFonts w:ascii="Times New Roman" w:hAnsi="Times New Roman"/>
          <w:sz w:val="26"/>
          <w:szCs w:val="26"/>
        </w:rPr>
        <w:t xml:space="preserve"> </w:t>
      </w:r>
      <w:r w:rsidRPr="006E7DAC">
        <w:rPr>
          <w:rFonts w:ascii="Times New Roman" w:hAnsi="Times New Roman"/>
          <w:sz w:val="26"/>
          <w:szCs w:val="26"/>
        </w:rPr>
        <w:t>вещания (подкастинга), использования носимых аудио-, видеоустройств для учебной деятельности на уроке и вне урока;</w:t>
      </w:r>
      <w:r>
        <w:rPr>
          <w:rFonts w:ascii="Times New Roman" w:hAnsi="Times New Roman"/>
          <w:sz w:val="26"/>
          <w:szCs w:val="26"/>
        </w:rPr>
        <w:t xml:space="preserve"> </w:t>
      </w:r>
      <w:r w:rsidRPr="006E7DAC">
        <w:rPr>
          <w:rFonts w:ascii="Times New Roman" w:hAnsi="Times New Roman"/>
          <w:sz w:val="26"/>
          <w:szCs w:val="26"/>
        </w:rPr>
        <w:t>общения в Интернете, взаимодействия в социальных группах и сетях, участия в форумах, групповой работы над сообщениями (вики); создания, заполнения и анализа баз данных, в том числе определителей; их наглядного представления;</w:t>
      </w:r>
      <w:r>
        <w:rPr>
          <w:rFonts w:ascii="Times New Roman" w:hAnsi="Times New Roman"/>
          <w:sz w:val="26"/>
          <w:szCs w:val="26"/>
        </w:rPr>
        <w:t xml:space="preserve"> </w:t>
      </w:r>
      <w:r w:rsidRPr="006E7DAC">
        <w:rPr>
          <w:rFonts w:ascii="Times New Roman" w:hAnsi="Times New Roman"/>
          <w:sz w:val="26"/>
          <w:szCs w:val="26"/>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w:t>
      </w:r>
      <w:r w:rsidRPr="006E7DAC">
        <w:rPr>
          <w:rFonts w:ascii="Times New Roman" w:hAnsi="Times New Roman"/>
          <w:sz w:val="26"/>
          <w:szCs w:val="26"/>
        </w:rPr>
        <w:lastRenderedPageBreak/>
        <w:t>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r>
        <w:rPr>
          <w:rFonts w:ascii="Times New Roman" w:hAnsi="Times New Roman"/>
          <w:sz w:val="26"/>
          <w:szCs w:val="26"/>
        </w:rPr>
        <w:t xml:space="preserve"> </w:t>
      </w:r>
      <w:r w:rsidRPr="00060635">
        <w:rPr>
          <w:rFonts w:ascii="Times New Roman" w:hAnsi="Times New Roman"/>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r>
        <w:rPr>
          <w:rFonts w:ascii="Times New Roman" w:hAnsi="Times New Roman"/>
          <w:sz w:val="26"/>
          <w:szCs w:val="26"/>
        </w:rPr>
        <w:t xml:space="preserve"> </w:t>
      </w:r>
      <w:r w:rsidRPr="00060635">
        <w:rPr>
          <w:rFonts w:ascii="Times New Roman" w:hAnsi="Times New Roman"/>
          <w:sz w:val="26"/>
          <w:szCs w:val="26"/>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r>
        <w:rPr>
          <w:rFonts w:ascii="Times New Roman" w:hAnsi="Times New Roman"/>
          <w:sz w:val="26"/>
          <w:szCs w:val="26"/>
        </w:rPr>
        <w:t xml:space="preserve"> </w:t>
      </w:r>
      <w:r w:rsidRPr="00060635">
        <w:rPr>
          <w:rFonts w:ascii="Times New Roman" w:hAnsi="Times New Roman"/>
          <w:sz w:val="26"/>
          <w:szCs w:val="26"/>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r>
        <w:rPr>
          <w:rFonts w:ascii="Times New Roman" w:hAnsi="Times New Roman"/>
          <w:sz w:val="26"/>
          <w:szCs w:val="26"/>
        </w:rPr>
        <w:t xml:space="preserve"> </w:t>
      </w:r>
      <w:r w:rsidRPr="00060635">
        <w:rPr>
          <w:rFonts w:ascii="Times New Roman" w:hAnsi="Times New Roman"/>
          <w:sz w:val="26"/>
          <w:szCs w:val="26"/>
        </w:rPr>
        <w:t>размещения продуктов познавательной, учебно-исследовательской и проектной деятельности обучающихся в информационно-образовательной с</w:t>
      </w:r>
      <w:r>
        <w:rPr>
          <w:rFonts w:ascii="Times New Roman" w:hAnsi="Times New Roman"/>
          <w:sz w:val="26"/>
          <w:szCs w:val="26"/>
        </w:rPr>
        <w:t>реде школы</w:t>
      </w:r>
      <w:r w:rsidRPr="00060635">
        <w:rPr>
          <w:rFonts w:ascii="Times New Roman" w:hAnsi="Times New Roman"/>
          <w:sz w:val="26"/>
          <w:szCs w:val="26"/>
        </w:rPr>
        <w:t>;</w:t>
      </w:r>
      <w:r>
        <w:rPr>
          <w:rFonts w:ascii="Times New Roman" w:hAnsi="Times New Roman"/>
          <w:sz w:val="26"/>
          <w:szCs w:val="26"/>
        </w:rPr>
        <w:t xml:space="preserve"> </w:t>
      </w:r>
      <w:r w:rsidRPr="00060635">
        <w:rPr>
          <w:rFonts w:ascii="Times New Roman" w:hAnsi="Times New Roman"/>
          <w:sz w:val="26"/>
          <w:szCs w:val="26"/>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r>
        <w:rPr>
          <w:rFonts w:ascii="Times New Roman" w:hAnsi="Times New Roman"/>
          <w:sz w:val="26"/>
          <w:szCs w:val="26"/>
        </w:rPr>
        <w:t xml:space="preserve"> </w:t>
      </w:r>
      <w:r w:rsidRPr="00060635">
        <w:rPr>
          <w:rFonts w:ascii="Times New Roman" w:hAnsi="Times New Roman"/>
          <w:sz w:val="26"/>
          <w:szCs w:val="26"/>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r>
        <w:rPr>
          <w:rFonts w:ascii="Times New Roman" w:hAnsi="Times New Roman"/>
          <w:sz w:val="26"/>
          <w:szCs w:val="26"/>
        </w:rPr>
        <w:t xml:space="preserve"> </w:t>
      </w:r>
      <w:r w:rsidRPr="00060635">
        <w:rPr>
          <w:rFonts w:ascii="Times New Roman" w:hAnsi="Times New Roman"/>
          <w:sz w:val="26"/>
          <w:szCs w:val="26"/>
        </w:rPr>
        <w:t xml:space="preserve">проведения массовых мероприятий, собраний, представлений; </w:t>
      </w:r>
      <w:r w:rsidR="006821ED" w:rsidRPr="00060635">
        <w:rPr>
          <w:rFonts w:ascii="Times New Roman" w:hAnsi="Times New Roman"/>
          <w:sz w:val="26"/>
          <w:szCs w:val="26"/>
        </w:rPr>
        <w:t>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w:t>
      </w:r>
      <w:r w:rsidR="00060635">
        <w:rPr>
          <w:rFonts w:ascii="Times New Roman" w:hAnsi="Times New Roman"/>
          <w:sz w:val="26"/>
          <w:szCs w:val="26"/>
        </w:rPr>
        <w:t>ем и мультимедиа сопровождением.</w:t>
      </w:r>
    </w:p>
    <w:p w:rsidR="00777D59" w:rsidRPr="00060635" w:rsidRDefault="00060635" w:rsidP="001B7F64">
      <w:pPr>
        <w:spacing w:after="0"/>
        <w:ind w:firstLine="709"/>
        <w:jc w:val="center"/>
        <w:rPr>
          <w:rFonts w:ascii="Times New Roman" w:hAnsi="Times New Roman"/>
          <w:bCs/>
          <w:sz w:val="26"/>
          <w:szCs w:val="26"/>
        </w:rPr>
      </w:pPr>
      <w:r w:rsidRPr="00060635">
        <w:rPr>
          <w:rFonts w:ascii="Times New Roman" w:hAnsi="Times New Roman"/>
          <w:bCs/>
          <w:sz w:val="26"/>
          <w:szCs w:val="26"/>
        </w:rPr>
        <w:t>План модернизации</w:t>
      </w:r>
      <w:r w:rsidR="006821ED" w:rsidRPr="00060635">
        <w:rPr>
          <w:rFonts w:ascii="Times New Roman" w:hAnsi="Times New Roman"/>
          <w:bCs/>
          <w:sz w:val="26"/>
          <w:szCs w:val="26"/>
        </w:rPr>
        <w:t xml:space="preserve"> информационно-</w:t>
      </w:r>
    </w:p>
    <w:p w:rsidR="00777D59" w:rsidRPr="00060635" w:rsidRDefault="00060635" w:rsidP="001B7F64">
      <w:pPr>
        <w:spacing w:after="0"/>
        <w:ind w:firstLine="709"/>
        <w:jc w:val="center"/>
        <w:rPr>
          <w:rFonts w:ascii="Times New Roman" w:hAnsi="Times New Roman"/>
          <w:sz w:val="26"/>
          <w:szCs w:val="26"/>
        </w:rPr>
      </w:pPr>
      <w:r w:rsidRPr="00060635">
        <w:rPr>
          <w:rFonts w:ascii="Times New Roman" w:hAnsi="Times New Roman"/>
          <w:bCs/>
          <w:sz w:val="26"/>
          <w:szCs w:val="26"/>
        </w:rPr>
        <w:t>образовательной среды школы</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3"/>
        <w:gridCol w:w="4768"/>
        <w:gridCol w:w="3618"/>
      </w:tblGrid>
      <w:tr w:rsidR="00060635" w:rsidRPr="001B7F64" w:rsidTr="00060635">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060635" w:rsidRDefault="00060635" w:rsidP="001B7F64">
            <w:pPr>
              <w:spacing w:after="0"/>
              <w:jc w:val="center"/>
              <w:rPr>
                <w:rFonts w:ascii="Times New Roman" w:hAnsi="Times New Roman"/>
                <w:bCs/>
                <w:sz w:val="26"/>
                <w:szCs w:val="26"/>
              </w:rPr>
            </w:pPr>
            <w:r w:rsidRPr="00060635">
              <w:rPr>
                <w:rFonts w:ascii="Times New Roman" w:hAnsi="Times New Roman"/>
                <w:bCs/>
                <w:sz w:val="26"/>
                <w:szCs w:val="26"/>
              </w:rPr>
              <w:t xml:space="preserve">№ </w:t>
            </w:r>
          </w:p>
          <w:p w:rsidR="00060635" w:rsidRPr="00060635" w:rsidRDefault="00060635" w:rsidP="001B7F64">
            <w:pPr>
              <w:spacing w:after="0"/>
              <w:jc w:val="center"/>
              <w:rPr>
                <w:rFonts w:ascii="Times New Roman" w:hAnsi="Times New Roman"/>
                <w:sz w:val="26"/>
                <w:szCs w:val="26"/>
              </w:rPr>
            </w:pPr>
            <w:r w:rsidRPr="00060635">
              <w:rPr>
                <w:rFonts w:ascii="Times New Roman" w:hAnsi="Times New Roman"/>
                <w:bCs/>
                <w:sz w:val="26"/>
                <w:szCs w:val="26"/>
              </w:rPr>
              <w:t>п/п</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060635" w:rsidRDefault="00060635" w:rsidP="001B7F64">
            <w:pPr>
              <w:spacing w:after="0"/>
              <w:ind w:firstLine="119"/>
              <w:jc w:val="center"/>
              <w:rPr>
                <w:rFonts w:ascii="Times New Roman" w:hAnsi="Times New Roman"/>
                <w:sz w:val="26"/>
                <w:szCs w:val="26"/>
              </w:rPr>
            </w:pPr>
            <w:r w:rsidRPr="00060635">
              <w:rPr>
                <w:rFonts w:ascii="Times New Roman" w:hAnsi="Times New Roman"/>
                <w:bCs/>
                <w:sz w:val="26"/>
                <w:szCs w:val="26"/>
              </w:rPr>
              <w:t>Необходимые средства</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060635" w:rsidRDefault="00060635" w:rsidP="001B7F64">
            <w:pPr>
              <w:spacing w:after="0"/>
              <w:ind w:firstLine="119"/>
              <w:jc w:val="center"/>
              <w:rPr>
                <w:rFonts w:ascii="Times New Roman" w:hAnsi="Times New Roman"/>
                <w:sz w:val="26"/>
                <w:szCs w:val="26"/>
              </w:rPr>
            </w:pPr>
            <w:r>
              <w:rPr>
                <w:rFonts w:ascii="Times New Roman" w:hAnsi="Times New Roman"/>
                <w:bCs/>
                <w:sz w:val="26"/>
                <w:szCs w:val="26"/>
              </w:rPr>
              <w:t xml:space="preserve"> Срок</w:t>
            </w:r>
          </w:p>
        </w:tc>
      </w:tr>
      <w:tr w:rsidR="00060635" w:rsidRPr="001B7F64" w:rsidTr="00060635">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060635" w:rsidRDefault="00060635" w:rsidP="001B7F64">
            <w:pPr>
              <w:spacing w:after="0"/>
              <w:ind w:firstLine="119"/>
              <w:jc w:val="center"/>
              <w:rPr>
                <w:rFonts w:ascii="Times New Roman" w:hAnsi="Times New Roman"/>
                <w:sz w:val="26"/>
                <w:szCs w:val="26"/>
              </w:rPr>
            </w:pPr>
            <w:r w:rsidRPr="00060635">
              <w:rPr>
                <w:rFonts w:ascii="Times New Roman" w:hAnsi="Times New Roman"/>
                <w:sz w:val="26"/>
                <w:szCs w:val="26"/>
              </w:rPr>
              <w:t>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Default="00060635" w:rsidP="00060635">
            <w:pPr>
              <w:spacing w:after="0"/>
              <w:rPr>
                <w:rFonts w:ascii="Times New Roman" w:hAnsi="Times New Roman"/>
                <w:sz w:val="26"/>
                <w:szCs w:val="26"/>
              </w:rPr>
            </w:pPr>
            <w:r w:rsidRPr="00060635">
              <w:rPr>
                <w:rFonts w:ascii="Times New Roman" w:hAnsi="Times New Roman"/>
                <w:sz w:val="26"/>
                <w:szCs w:val="26"/>
              </w:rPr>
              <w:t>Технические средства</w:t>
            </w:r>
            <w:r>
              <w:rPr>
                <w:rFonts w:ascii="Times New Roman" w:hAnsi="Times New Roman"/>
                <w:sz w:val="26"/>
                <w:szCs w:val="26"/>
              </w:rPr>
              <w:t xml:space="preserve"> (10 компьютеров, 1 интерактивная доска, 1 принтер)</w:t>
            </w:r>
          </w:p>
          <w:p w:rsidR="00060635" w:rsidRPr="00060635" w:rsidRDefault="00060635" w:rsidP="00060635">
            <w:pPr>
              <w:spacing w:after="0"/>
              <w:rPr>
                <w:rFonts w:ascii="Times New Roman" w:hAnsi="Times New Roman"/>
                <w:sz w:val="26"/>
                <w:szCs w:val="26"/>
              </w:rPr>
            </w:pPr>
            <w:r>
              <w:rPr>
                <w:rFonts w:ascii="Times New Roman" w:hAnsi="Times New Roman"/>
                <w:sz w:val="26"/>
                <w:szCs w:val="26"/>
              </w:rPr>
              <w:t>Клавиатура для обучающихся с ОВЗ</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Default="00060635" w:rsidP="00060635">
            <w:pPr>
              <w:spacing w:after="0"/>
              <w:ind w:firstLine="119"/>
              <w:jc w:val="center"/>
              <w:rPr>
                <w:rFonts w:ascii="Times New Roman" w:hAnsi="Times New Roman"/>
                <w:sz w:val="26"/>
                <w:szCs w:val="26"/>
              </w:rPr>
            </w:pPr>
            <w:r>
              <w:rPr>
                <w:rFonts w:ascii="Times New Roman" w:hAnsi="Times New Roman"/>
                <w:sz w:val="26"/>
                <w:szCs w:val="26"/>
              </w:rPr>
              <w:t>2021</w:t>
            </w:r>
          </w:p>
          <w:p w:rsidR="00060635" w:rsidRDefault="00060635" w:rsidP="00060635">
            <w:pPr>
              <w:spacing w:after="0"/>
              <w:ind w:firstLine="119"/>
              <w:jc w:val="center"/>
              <w:rPr>
                <w:rFonts w:ascii="Times New Roman" w:hAnsi="Times New Roman"/>
                <w:sz w:val="26"/>
                <w:szCs w:val="26"/>
              </w:rPr>
            </w:pPr>
          </w:p>
          <w:p w:rsidR="00060635" w:rsidRPr="00060635" w:rsidRDefault="00060635" w:rsidP="00060635">
            <w:pPr>
              <w:spacing w:after="0"/>
              <w:ind w:firstLine="119"/>
              <w:jc w:val="center"/>
              <w:rPr>
                <w:rFonts w:ascii="Times New Roman" w:hAnsi="Times New Roman"/>
                <w:sz w:val="26"/>
                <w:szCs w:val="26"/>
              </w:rPr>
            </w:pPr>
            <w:r>
              <w:rPr>
                <w:rFonts w:ascii="Times New Roman" w:hAnsi="Times New Roman"/>
                <w:sz w:val="26"/>
                <w:szCs w:val="26"/>
              </w:rPr>
              <w:t>2022</w:t>
            </w:r>
          </w:p>
        </w:tc>
      </w:tr>
      <w:tr w:rsidR="00060635" w:rsidRPr="001B7F64" w:rsidTr="00060635">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1B7F64">
            <w:pPr>
              <w:spacing w:after="0"/>
              <w:ind w:firstLine="119"/>
              <w:jc w:val="center"/>
              <w:rPr>
                <w:rFonts w:ascii="Times New Roman" w:hAnsi="Times New Roman"/>
                <w:sz w:val="26"/>
                <w:szCs w:val="26"/>
              </w:rPr>
            </w:pPr>
            <w:r w:rsidRPr="001B7F64">
              <w:rPr>
                <w:rFonts w:ascii="Times New Roman" w:hAnsi="Times New Roman"/>
                <w:sz w:val="26"/>
                <w:szCs w:val="26"/>
              </w:rPr>
              <w:t>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060635">
            <w:pPr>
              <w:spacing w:after="0"/>
              <w:rPr>
                <w:rFonts w:ascii="Times New Roman" w:hAnsi="Times New Roman"/>
                <w:sz w:val="26"/>
                <w:szCs w:val="26"/>
              </w:rPr>
            </w:pPr>
            <w:r w:rsidRPr="001B7F64">
              <w:rPr>
                <w:rFonts w:ascii="Times New Roman" w:hAnsi="Times New Roman"/>
                <w:sz w:val="26"/>
                <w:szCs w:val="26"/>
              </w:rPr>
              <w:t>Программные инструменты</w:t>
            </w:r>
            <w:r>
              <w:rPr>
                <w:rFonts w:ascii="Times New Roman" w:hAnsi="Times New Roman"/>
                <w:sz w:val="26"/>
                <w:szCs w:val="26"/>
              </w:rPr>
              <w:t xml:space="preserve"> (майкрософт)</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060635">
            <w:pPr>
              <w:spacing w:after="0"/>
              <w:ind w:firstLine="119"/>
              <w:jc w:val="center"/>
              <w:rPr>
                <w:rFonts w:ascii="Times New Roman" w:hAnsi="Times New Roman"/>
                <w:sz w:val="26"/>
                <w:szCs w:val="26"/>
              </w:rPr>
            </w:pPr>
            <w:r>
              <w:rPr>
                <w:rFonts w:ascii="Times New Roman" w:hAnsi="Times New Roman"/>
                <w:sz w:val="26"/>
                <w:szCs w:val="26"/>
              </w:rPr>
              <w:t>Ежегодно</w:t>
            </w:r>
          </w:p>
        </w:tc>
      </w:tr>
      <w:tr w:rsidR="00060635" w:rsidRPr="001B7F64" w:rsidTr="00060635">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1B7F64">
            <w:pPr>
              <w:spacing w:after="0"/>
              <w:ind w:firstLine="119"/>
              <w:jc w:val="center"/>
              <w:rPr>
                <w:rFonts w:ascii="Times New Roman" w:hAnsi="Times New Roman"/>
                <w:sz w:val="26"/>
                <w:szCs w:val="26"/>
              </w:rPr>
            </w:pPr>
            <w:r w:rsidRPr="001B7F64">
              <w:rPr>
                <w:rFonts w:ascii="Times New Roman" w:hAnsi="Times New Roman"/>
                <w:sz w:val="26"/>
                <w:szCs w:val="26"/>
              </w:rPr>
              <w:t>III</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060635">
            <w:pPr>
              <w:spacing w:after="0"/>
              <w:rPr>
                <w:rFonts w:ascii="Times New Roman" w:hAnsi="Times New Roman"/>
                <w:sz w:val="26"/>
                <w:szCs w:val="26"/>
              </w:rPr>
            </w:pPr>
            <w:r w:rsidRPr="001B7F64">
              <w:rPr>
                <w:rFonts w:ascii="Times New Roman" w:hAnsi="Times New Roman"/>
                <w:sz w:val="26"/>
                <w:szCs w:val="26"/>
              </w:rPr>
              <w:t>Обеспечение технической, методической и организационной поддержки</w:t>
            </w:r>
            <w:r>
              <w:rPr>
                <w:rFonts w:ascii="Times New Roman" w:hAnsi="Times New Roman"/>
                <w:sz w:val="26"/>
                <w:szCs w:val="26"/>
              </w:rPr>
              <w:t xml:space="preserve"> (создание локальной сети школы)</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Default="00060635" w:rsidP="001B7F64">
            <w:pPr>
              <w:spacing w:after="0"/>
              <w:ind w:firstLine="119"/>
              <w:rPr>
                <w:rFonts w:ascii="Times New Roman" w:hAnsi="Times New Roman"/>
                <w:sz w:val="26"/>
                <w:szCs w:val="26"/>
              </w:rPr>
            </w:pPr>
            <w:r>
              <w:rPr>
                <w:rFonts w:ascii="Times New Roman" w:hAnsi="Times New Roman"/>
                <w:sz w:val="26"/>
                <w:szCs w:val="26"/>
              </w:rPr>
              <w:t>1 этап – 2021</w:t>
            </w:r>
          </w:p>
          <w:p w:rsidR="00060635" w:rsidRDefault="00060635" w:rsidP="001B7F64">
            <w:pPr>
              <w:spacing w:after="0"/>
              <w:ind w:firstLine="119"/>
              <w:rPr>
                <w:rFonts w:ascii="Times New Roman" w:hAnsi="Times New Roman"/>
                <w:sz w:val="26"/>
                <w:szCs w:val="26"/>
              </w:rPr>
            </w:pPr>
            <w:r>
              <w:rPr>
                <w:rFonts w:ascii="Times New Roman" w:hAnsi="Times New Roman"/>
                <w:sz w:val="26"/>
                <w:szCs w:val="26"/>
              </w:rPr>
              <w:t>2 этап – 2022</w:t>
            </w:r>
          </w:p>
          <w:p w:rsidR="00060635" w:rsidRPr="001B7F64" w:rsidRDefault="00060635" w:rsidP="001B7F64">
            <w:pPr>
              <w:spacing w:after="0"/>
              <w:ind w:firstLine="119"/>
              <w:rPr>
                <w:rFonts w:ascii="Times New Roman" w:hAnsi="Times New Roman"/>
                <w:sz w:val="26"/>
                <w:szCs w:val="26"/>
              </w:rPr>
            </w:pPr>
            <w:r>
              <w:rPr>
                <w:rFonts w:ascii="Times New Roman" w:hAnsi="Times New Roman"/>
                <w:sz w:val="26"/>
                <w:szCs w:val="26"/>
              </w:rPr>
              <w:t>3 этап - 2023</w:t>
            </w:r>
          </w:p>
        </w:tc>
      </w:tr>
      <w:tr w:rsidR="00060635" w:rsidRPr="001B7F64" w:rsidTr="00060635">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1B7F64">
            <w:pPr>
              <w:spacing w:after="0"/>
              <w:ind w:firstLine="119"/>
              <w:jc w:val="center"/>
              <w:rPr>
                <w:rFonts w:ascii="Times New Roman" w:hAnsi="Times New Roman"/>
                <w:sz w:val="26"/>
                <w:szCs w:val="26"/>
              </w:rPr>
            </w:pPr>
            <w:r w:rsidRPr="001B7F64">
              <w:rPr>
                <w:rFonts w:ascii="Times New Roman" w:hAnsi="Times New Roman"/>
                <w:sz w:val="26"/>
                <w:szCs w:val="26"/>
              </w:rPr>
              <w:t>IV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060635">
            <w:pPr>
              <w:spacing w:after="0"/>
              <w:rPr>
                <w:rFonts w:ascii="Times New Roman" w:hAnsi="Times New Roman"/>
                <w:sz w:val="26"/>
                <w:szCs w:val="26"/>
              </w:rPr>
            </w:pPr>
            <w:r w:rsidRPr="001B7F64">
              <w:rPr>
                <w:rFonts w:ascii="Times New Roman" w:hAnsi="Times New Roman"/>
                <w:sz w:val="26"/>
                <w:szCs w:val="26"/>
              </w:rPr>
              <w:t>Отображение образовательного процесса в информационной среде</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060635">
            <w:pPr>
              <w:spacing w:after="0"/>
              <w:ind w:firstLine="119"/>
              <w:jc w:val="center"/>
              <w:rPr>
                <w:rFonts w:ascii="Times New Roman" w:hAnsi="Times New Roman"/>
                <w:sz w:val="26"/>
                <w:szCs w:val="26"/>
              </w:rPr>
            </w:pPr>
            <w:r>
              <w:rPr>
                <w:rFonts w:ascii="Times New Roman" w:hAnsi="Times New Roman"/>
                <w:sz w:val="26"/>
                <w:szCs w:val="26"/>
              </w:rPr>
              <w:t>Ежегодно</w:t>
            </w:r>
          </w:p>
        </w:tc>
      </w:tr>
      <w:tr w:rsidR="00060635" w:rsidRPr="001B7F64" w:rsidTr="00060635">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1B7F64">
            <w:pPr>
              <w:spacing w:after="0"/>
              <w:ind w:firstLine="119"/>
              <w:jc w:val="center"/>
              <w:rPr>
                <w:rFonts w:ascii="Times New Roman" w:hAnsi="Times New Roman"/>
                <w:sz w:val="26"/>
                <w:szCs w:val="26"/>
              </w:rPr>
            </w:pPr>
            <w:r w:rsidRPr="001B7F64">
              <w:rPr>
                <w:rFonts w:ascii="Times New Roman" w:hAnsi="Times New Roman"/>
                <w:sz w:val="26"/>
                <w:szCs w:val="26"/>
              </w:rPr>
              <w:t>V</w:t>
            </w:r>
          </w:p>
        </w:tc>
        <w:tc>
          <w:tcPr>
            <w:tcW w:w="476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1B7F64">
            <w:pPr>
              <w:spacing w:after="0"/>
              <w:ind w:firstLine="119"/>
              <w:rPr>
                <w:rFonts w:ascii="Times New Roman" w:hAnsi="Times New Roman"/>
                <w:sz w:val="26"/>
                <w:szCs w:val="26"/>
              </w:rPr>
            </w:pPr>
            <w:r w:rsidRPr="001B7F64">
              <w:rPr>
                <w:rFonts w:ascii="Times New Roman" w:hAnsi="Times New Roman"/>
                <w:sz w:val="26"/>
                <w:szCs w:val="26"/>
              </w:rPr>
              <w:t>Компоненты на бумажных носителях</w:t>
            </w:r>
            <w:r>
              <w:rPr>
                <w:rFonts w:ascii="Times New Roman" w:hAnsi="Times New Roman"/>
                <w:sz w:val="26"/>
                <w:szCs w:val="26"/>
              </w:rPr>
              <w:t xml:space="preserve"> </w:t>
            </w:r>
            <w:r>
              <w:rPr>
                <w:rFonts w:ascii="Times New Roman" w:hAnsi="Times New Roman"/>
                <w:sz w:val="26"/>
                <w:szCs w:val="26"/>
              </w:rPr>
              <w:lastRenderedPageBreak/>
              <w:t>(учебники)</w:t>
            </w:r>
          </w:p>
        </w:tc>
        <w:tc>
          <w:tcPr>
            <w:tcW w:w="3618" w:type="dxa"/>
            <w:tcBorders>
              <w:top w:val="single" w:sz="6" w:space="0" w:color="000000"/>
              <w:left w:val="single" w:sz="6" w:space="0" w:color="000000"/>
              <w:bottom w:val="single" w:sz="6" w:space="0" w:color="000000"/>
              <w:right w:val="single" w:sz="6" w:space="0" w:color="000000"/>
            </w:tcBorders>
            <w:shd w:val="clear" w:color="auto" w:fill="FFFFFF"/>
            <w:hideMark/>
          </w:tcPr>
          <w:p w:rsidR="00060635" w:rsidRPr="001B7F64" w:rsidRDefault="00060635" w:rsidP="00060635">
            <w:pPr>
              <w:spacing w:after="0"/>
              <w:ind w:firstLine="119"/>
              <w:jc w:val="center"/>
              <w:rPr>
                <w:rFonts w:ascii="Times New Roman" w:hAnsi="Times New Roman"/>
                <w:sz w:val="26"/>
                <w:szCs w:val="26"/>
              </w:rPr>
            </w:pPr>
            <w:r>
              <w:rPr>
                <w:rFonts w:ascii="Times New Roman" w:hAnsi="Times New Roman"/>
                <w:sz w:val="26"/>
                <w:szCs w:val="26"/>
              </w:rPr>
              <w:lastRenderedPageBreak/>
              <w:t>Ежегодно</w:t>
            </w:r>
          </w:p>
        </w:tc>
      </w:tr>
    </w:tbl>
    <w:p w:rsidR="00777D59" w:rsidRPr="001B7F64" w:rsidRDefault="006821ED" w:rsidP="001B7F64">
      <w:pPr>
        <w:pStyle w:val="3"/>
        <w:spacing w:line="276" w:lineRule="auto"/>
        <w:ind w:left="1134"/>
        <w:rPr>
          <w:sz w:val="26"/>
          <w:szCs w:val="26"/>
        </w:rPr>
      </w:pPr>
      <w:bookmarkStart w:id="419" w:name="_Toc406059072"/>
      <w:bookmarkStart w:id="420" w:name="_Toc409691741"/>
      <w:bookmarkStart w:id="421" w:name="_Toc410654085"/>
      <w:bookmarkStart w:id="422" w:name="_Toc31893505"/>
      <w:bookmarkStart w:id="423" w:name="_Toc31898662"/>
      <w:r w:rsidRPr="001B7F64">
        <w:rPr>
          <w:sz w:val="26"/>
          <w:szCs w:val="26"/>
        </w:rPr>
        <w:lastRenderedPageBreak/>
        <w:t>3.2.6. Механизмы достижения целевых ориентиров в системе условий</w:t>
      </w:r>
      <w:bookmarkEnd w:id="419"/>
      <w:bookmarkEnd w:id="420"/>
      <w:bookmarkEnd w:id="421"/>
      <w:bookmarkEnd w:id="422"/>
      <w:bookmarkEnd w:id="423"/>
    </w:p>
    <w:p w:rsidR="00777D59" w:rsidRPr="001B7F64" w:rsidRDefault="006821ED" w:rsidP="001B7F64">
      <w:pPr>
        <w:spacing w:after="0"/>
        <w:ind w:firstLine="709"/>
        <w:jc w:val="both"/>
        <w:rPr>
          <w:rFonts w:ascii="Times New Roman" w:hAnsi="Times New Roman"/>
          <w:sz w:val="26"/>
          <w:szCs w:val="26"/>
        </w:rPr>
      </w:pPr>
      <w:r w:rsidRPr="001B7F64">
        <w:rPr>
          <w:rFonts w:ascii="Times New Roman" w:hAnsi="Times New Roman"/>
          <w:sz w:val="26"/>
          <w:szCs w:val="26"/>
        </w:rPr>
        <w:t xml:space="preserve">Интегративным результатом выполнения </w:t>
      </w:r>
      <w:r w:rsidR="00060635">
        <w:rPr>
          <w:rFonts w:ascii="Times New Roman" w:hAnsi="Times New Roman"/>
          <w:sz w:val="26"/>
          <w:szCs w:val="26"/>
        </w:rPr>
        <w:t>АООП ООО НОДА</w:t>
      </w:r>
      <w:r w:rsidRPr="001B7F64">
        <w:rPr>
          <w:rFonts w:ascii="Times New Roman" w:hAnsi="Times New Roman"/>
          <w:sz w:val="26"/>
          <w:szCs w:val="26"/>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w:t>
      </w:r>
      <w:r w:rsidR="00060635">
        <w:rPr>
          <w:rFonts w:ascii="Times New Roman" w:hAnsi="Times New Roman"/>
          <w:sz w:val="26"/>
          <w:szCs w:val="26"/>
        </w:rPr>
        <w:t xml:space="preserve">ые в школе </w:t>
      </w:r>
      <w:r w:rsidRPr="001B7F64">
        <w:rPr>
          <w:rFonts w:ascii="Times New Roman" w:hAnsi="Times New Roman"/>
          <w:sz w:val="26"/>
          <w:szCs w:val="26"/>
        </w:rPr>
        <w:t>условия:</w:t>
      </w:r>
    </w:p>
    <w:p w:rsidR="00777D59" w:rsidRPr="001B7F64" w:rsidRDefault="006821ED" w:rsidP="00D444F0">
      <w:pPr>
        <w:pStyle w:val="a8"/>
        <w:numPr>
          <w:ilvl w:val="0"/>
          <w:numId w:val="19"/>
        </w:numPr>
        <w:tabs>
          <w:tab w:val="left" w:pos="993"/>
        </w:tabs>
        <w:spacing w:line="276" w:lineRule="auto"/>
        <w:ind w:left="0" w:firstLine="709"/>
        <w:jc w:val="both"/>
        <w:rPr>
          <w:rFonts w:ascii="Times New Roman" w:hAnsi="Times New Roman"/>
          <w:sz w:val="26"/>
          <w:szCs w:val="26"/>
        </w:rPr>
      </w:pPr>
      <w:r w:rsidRPr="001B7F64">
        <w:rPr>
          <w:rFonts w:ascii="Times New Roman" w:hAnsi="Times New Roman"/>
          <w:sz w:val="26"/>
          <w:szCs w:val="26"/>
        </w:rPr>
        <w:t>соответствуют требованиям ФГОС ООО;</w:t>
      </w:r>
    </w:p>
    <w:p w:rsidR="00777D59" w:rsidRPr="001B7F64" w:rsidRDefault="006821ED" w:rsidP="00D444F0">
      <w:pPr>
        <w:pStyle w:val="a8"/>
        <w:numPr>
          <w:ilvl w:val="0"/>
          <w:numId w:val="19"/>
        </w:numPr>
        <w:tabs>
          <w:tab w:val="left" w:pos="993"/>
        </w:tabs>
        <w:spacing w:line="276" w:lineRule="auto"/>
        <w:ind w:left="0" w:firstLine="709"/>
        <w:jc w:val="both"/>
        <w:rPr>
          <w:rFonts w:ascii="Times New Roman" w:hAnsi="Times New Roman"/>
          <w:sz w:val="26"/>
          <w:szCs w:val="26"/>
        </w:rPr>
      </w:pPr>
      <w:r w:rsidRPr="001B7F64">
        <w:rPr>
          <w:rFonts w:ascii="Times New Roman" w:hAnsi="Times New Roman"/>
          <w:sz w:val="26"/>
          <w:szCs w:val="26"/>
        </w:rPr>
        <w:t xml:space="preserve">обеспечивают достижение планируемых результатов освоения </w:t>
      </w:r>
      <w:r w:rsidR="00060635">
        <w:rPr>
          <w:rFonts w:ascii="Times New Roman" w:hAnsi="Times New Roman"/>
          <w:sz w:val="26"/>
          <w:szCs w:val="26"/>
        </w:rPr>
        <w:t>АООП ООО НОДА</w:t>
      </w:r>
      <w:r w:rsidRPr="001B7F64">
        <w:rPr>
          <w:rFonts w:ascii="Times New Roman" w:hAnsi="Times New Roman"/>
          <w:sz w:val="26"/>
          <w:szCs w:val="26"/>
        </w:rPr>
        <w:t>;</w:t>
      </w:r>
    </w:p>
    <w:p w:rsidR="00777D59" w:rsidRPr="001B7F64" w:rsidRDefault="006821ED" w:rsidP="00D444F0">
      <w:pPr>
        <w:pStyle w:val="a8"/>
        <w:numPr>
          <w:ilvl w:val="0"/>
          <w:numId w:val="19"/>
        </w:numPr>
        <w:tabs>
          <w:tab w:val="left" w:pos="993"/>
        </w:tabs>
        <w:spacing w:line="276" w:lineRule="auto"/>
        <w:ind w:left="0" w:firstLine="709"/>
        <w:jc w:val="both"/>
        <w:rPr>
          <w:rFonts w:ascii="Times New Roman" w:hAnsi="Times New Roman"/>
          <w:sz w:val="26"/>
          <w:szCs w:val="26"/>
        </w:rPr>
      </w:pPr>
      <w:r w:rsidRPr="001B7F64">
        <w:rPr>
          <w:rFonts w:ascii="Times New Roman" w:hAnsi="Times New Roman"/>
          <w:sz w:val="26"/>
          <w:szCs w:val="26"/>
        </w:rPr>
        <w:t>учитывают особен</w:t>
      </w:r>
      <w:r w:rsidR="00060635">
        <w:rPr>
          <w:rFonts w:ascii="Times New Roman" w:hAnsi="Times New Roman"/>
          <w:sz w:val="26"/>
          <w:szCs w:val="26"/>
        </w:rPr>
        <w:t xml:space="preserve">ности школы </w:t>
      </w:r>
      <w:r w:rsidRPr="001B7F64">
        <w:rPr>
          <w:rFonts w:ascii="Times New Roman" w:hAnsi="Times New Roman"/>
          <w:sz w:val="26"/>
          <w:szCs w:val="26"/>
        </w:rPr>
        <w:t>и, ее организационную структуру, запросы участников образовательного процесса;</w:t>
      </w:r>
    </w:p>
    <w:p w:rsidR="00777D59" w:rsidRPr="001B7F64" w:rsidRDefault="006821ED" w:rsidP="00D444F0">
      <w:pPr>
        <w:pStyle w:val="a8"/>
        <w:numPr>
          <w:ilvl w:val="0"/>
          <w:numId w:val="19"/>
        </w:numPr>
        <w:tabs>
          <w:tab w:val="left" w:pos="993"/>
        </w:tabs>
        <w:spacing w:line="276" w:lineRule="auto"/>
        <w:ind w:left="0" w:firstLine="709"/>
        <w:jc w:val="both"/>
        <w:rPr>
          <w:rFonts w:ascii="Times New Roman" w:hAnsi="Times New Roman"/>
          <w:sz w:val="26"/>
          <w:szCs w:val="26"/>
        </w:rPr>
      </w:pPr>
      <w:r w:rsidRPr="001B7F64">
        <w:rPr>
          <w:rFonts w:ascii="Times New Roman" w:hAnsi="Times New Roman"/>
          <w:sz w:val="26"/>
          <w:szCs w:val="26"/>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Pr="001B7F64" w:rsidRDefault="006821ED" w:rsidP="00276A76">
      <w:pPr>
        <w:pStyle w:val="3"/>
        <w:spacing w:line="276" w:lineRule="auto"/>
        <w:jc w:val="center"/>
        <w:rPr>
          <w:sz w:val="26"/>
          <w:szCs w:val="26"/>
        </w:rPr>
      </w:pPr>
      <w:bookmarkStart w:id="424" w:name="_Toc410654086"/>
      <w:bookmarkStart w:id="425" w:name="_Toc406059073"/>
      <w:bookmarkStart w:id="426" w:name="_Toc409691742"/>
      <w:bookmarkStart w:id="427" w:name="_Toc31893506"/>
      <w:bookmarkStart w:id="428" w:name="_Toc31898663"/>
      <w:r w:rsidRPr="001B7F64">
        <w:rPr>
          <w:sz w:val="26"/>
          <w:szCs w:val="26"/>
        </w:rPr>
        <w:t>3.2.7. Сетевой график (дорожная карта) по формированию необходимой</w:t>
      </w:r>
      <w:bookmarkStart w:id="429" w:name="_Toc410654087"/>
      <w:bookmarkEnd w:id="424"/>
      <w:r w:rsidRPr="001B7F64">
        <w:rPr>
          <w:sz w:val="26"/>
          <w:szCs w:val="26"/>
        </w:rPr>
        <w:t xml:space="preserve"> системы условий</w:t>
      </w:r>
      <w:bookmarkEnd w:id="425"/>
      <w:bookmarkEnd w:id="426"/>
      <w:bookmarkEnd w:id="427"/>
      <w:bookmarkEnd w:id="428"/>
      <w:bookmarkEnd w:id="429"/>
    </w:p>
    <w:tbl>
      <w:tblPr>
        <w:tblW w:w="8806" w:type="dxa"/>
        <w:tblInd w:w="715" w:type="dxa"/>
        <w:tblLayout w:type="fixed"/>
        <w:tblCellMar>
          <w:left w:w="0" w:type="dxa"/>
          <w:right w:w="0" w:type="dxa"/>
        </w:tblCellMar>
        <w:tblLook w:val="0000" w:firstRow="0" w:lastRow="0" w:firstColumn="0" w:lastColumn="0" w:noHBand="0" w:noVBand="0"/>
      </w:tblPr>
      <w:tblGrid>
        <w:gridCol w:w="2347"/>
        <w:gridCol w:w="5024"/>
        <w:gridCol w:w="1435"/>
      </w:tblGrid>
      <w:tr w:rsidR="00777D59" w:rsidRPr="001B7F64" w:rsidTr="00802B7B">
        <w:trPr>
          <w:trHeight w:val="500"/>
          <w:tblHeader/>
        </w:trPr>
        <w:tc>
          <w:tcPr>
            <w:tcW w:w="234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6"/>
                <w:szCs w:val="26"/>
                <w:lang w:eastAsia="ru-RU"/>
              </w:rPr>
            </w:pPr>
            <w:r w:rsidRPr="001B7F64">
              <w:rPr>
                <w:rFonts w:ascii="Times New Roman" w:eastAsia="MS Mincho" w:hAnsi="Times New Roman"/>
                <w:b/>
                <w:bCs/>
                <w:sz w:val="26"/>
                <w:szCs w:val="26"/>
                <w:lang w:eastAsia="ru-RU"/>
              </w:rPr>
              <w:t>Направление мероприятий</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6"/>
                <w:szCs w:val="26"/>
                <w:lang w:eastAsia="ru-RU"/>
              </w:rPr>
            </w:pPr>
            <w:r w:rsidRPr="001B7F64">
              <w:rPr>
                <w:rFonts w:ascii="Times New Roman" w:eastAsia="MS Mincho" w:hAnsi="Times New Roman"/>
                <w:b/>
                <w:bCs/>
                <w:sz w:val="26"/>
                <w:szCs w:val="26"/>
                <w:lang w:eastAsia="ru-RU"/>
              </w:rPr>
              <w:t>Мероприятия</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6"/>
                <w:szCs w:val="26"/>
                <w:lang w:eastAsia="ru-RU"/>
              </w:rPr>
            </w:pPr>
            <w:r w:rsidRPr="001B7F64">
              <w:rPr>
                <w:rFonts w:ascii="Times New Roman" w:eastAsia="MS Mincho" w:hAnsi="Times New Roman"/>
                <w:b/>
                <w:bCs/>
                <w:sz w:val="26"/>
                <w:szCs w:val="26"/>
                <w:lang w:eastAsia="ru-RU"/>
              </w:rPr>
              <w:t>Сроки реализации</w:t>
            </w:r>
          </w:p>
        </w:tc>
      </w:tr>
      <w:tr w:rsidR="00777D59" w:rsidRPr="001B7F64" w:rsidTr="00802B7B">
        <w:trPr>
          <w:trHeight w:val="1324"/>
        </w:trPr>
        <w:tc>
          <w:tcPr>
            <w:tcW w:w="23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060635">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I.</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Нормативное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060635">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 xml:space="preserve">1. Наличие решения </w:t>
            </w:r>
            <w:r w:rsidR="00060635">
              <w:rPr>
                <w:rFonts w:ascii="Times New Roman" w:eastAsia="MS Mincho" w:hAnsi="Times New Roman"/>
                <w:sz w:val="26"/>
                <w:szCs w:val="26"/>
                <w:lang w:eastAsia="ru-RU"/>
              </w:rPr>
              <w:t xml:space="preserve"> ТПМПК о необходимости обучения школьников по адаптированной образовательной программе с НОДА</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По факту</w:t>
            </w:r>
          </w:p>
        </w:tc>
      </w:tr>
      <w:tr w:rsidR="00777D59" w:rsidRPr="001B7F64" w:rsidTr="00802B7B">
        <w:trPr>
          <w:trHeight w:val="636"/>
        </w:trPr>
        <w:tc>
          <w:tcPr>
            <w:tcW w:w="2347"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777D59"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7720A">
            <w:pPr>
              <w:autoSpaceDE w:val="0"/>
              <w:autoSpaceDN w:val="0"/>
              <w:adjustRightInd w:val="0"/>
              <w:spacing w:after="0"/>
              <w:ind w:firstLine="52"/>
              <w:rPr>
                <w:rFonts w:ascii="Times New Roman" w:eastAsia="MS Mincho" w:hAnsi="Times New Roman"/>
                <w:sz w:val="26"/>
                <w:szCs w:val="26"/>
                <w:lang w:eastAsia="ru-RU"/>
              </w:rPr>
            </w:pPr>
            <w:r w:rsidRPr="001B7F64">
              <w:rPr>
                <w:rFonts w:ascii="Times New Roman" w:eastAsia="MS Mincho" w:hAnsi="Times New Roman"/>
                <w:sz w:val="26"/>
                <w:szCs w:val="26"/>
                <w:lang w:eastAsia="ru-RU"/>
              </w:rPr>
              <w:t xml:space="preserve">2. Разработка и утверждение </w:t>
            </w:r>
            <w:r w:rsidR="0017720A">
              <w:rPr>
                <w:rFonts w:ascii="Times New Roman" w:eastAsia="MS Mincho" w:hAnsi="Times New Roman"/>
                <w:sz w:val="26"/>
                <w:szCs w:val="26"/>
                <w:lang w:eastAsia="ru-RU"/>
              </w:rPr>
              <w:t xml:space="preserve"> новой редакции АООП ООО НОДА</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60"/>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17720A"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6"/>
                <w:szCs w:val="26"/>
                <w:lang w:eastAsia="ru-RU"/>
              </w:rPr>
            </w:pPr>
            <w:r>
              <w:rPr>
                <w:rFonts w:ascii="Times New Roman" w:eastAsia="MS Mincho" w:hAnsi="Times New Roman"/>
                <w:sz w:val="26"/>
                <w:szCs w:val="26"/>
                <w:lang w:eastAsia="ru-RU"/>
              </w:rPr>
              <w:t>3</w:t>
            </w:r>
            <w:r w:rsidR="006821ED" w:rsidRPr="001B7F64">
              <w:rPr>
                <w:rFonts w:ascii="Times New Roman" w:eastAsia="MS Mincho" w:hAnsi="Times New Roman"/>
                <w:sz w:val="26"/>
                <w:szCs w:val="26"/>
                <w:lang w:eastAsia="ru-RU"/>
              </w:rPr>
              <w:t>.</w:t>
            </w:r>
            <w:r w:rsidR="006821ED" w:rsidRPr="001B7F64">
              <w:rPr>
                <w:rFonts w:ascii="Times New Roman" w:eastAsia="MS Mincho" w:hAnsi="Times New Roman"/>
                <w:sz w:val="26"/>
                <w:szCs w:val="26"/>
                <w:lang w:eastAsia="ru-RU"/>
              </w:rPr>
              <w:t> </w:t>
            </w:r>
            <w:r w:rsidR="006821ED" w:rsidRPr="001B7F64">
              <w:rPr>
                <w:rFonts w:ascii="Times New Roman" w:eastAsia="MS Mincho" w:hAnsi="Times New Roman"/>
                <w:sz w:val="26"/>
                <w:szCs w:val="26"/>
                <w:lang w:eastAsia="ru-RU"/>
              </w:rPr>
              <w:t xml:space="preserve"> Разработка на основе </w:t>
            </w:r>
            <w:r>
              <w:rPr>
                <w:rFonts w:ascii="Times New Roman" w:eastAsia="MS Mincho" w:hAnsi="Times New Roman"/>
                <w:sz w:val="26"/>
                <w:szCs w:val="26"/>
                <w:lang w:eastAsia="ru-RU"/>
              </w:rPr>
              <w:t xml:space="preserve"> АООП ООО НОДА рабочих адаптированных программ по предметам</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60"/>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17720A"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Pr>
                <w:rFonts w:ascii="Times New Roman" w:eastAsia="MS Mincho" w:hAnsi="Times New Roman"/>
                <w:sz w:val="26"/>
                <w:szCs w:val="26"/>
                <w:lang w:eastAsia="ru-RU"/>
              </w:rPr>
              <w:t>4</w:t>
            </w:r>
            <w:r w:rsidR="006821ED" w:rsidRPr="001B7F64">
              <w:rPr>
                <w:rFonts w:ascii="Times New Roman" w:eastAsia="MS Mincho" w:hAnsi="Times New Roman"/>
                <w:sz w:val="26"/>
                <w:szCs w:val="26"/>
                <w:lang w:eastAsia="ru-RU"/>
              </w:rPr>
              <w:t>.</w:t>
            </w:r>
            <w:r w:rsidR="006821ED" w:rsidRPr="001B7F64">
              <w:rPr>
                <w:rFonts w:ascii="Times New Roman" w:eastAsia="MS Mincho" w:hAnsi="Times New Roman"/>
                <w:sz w:val="26"/>
                <w:szCs w:val="26"/>
                <w:lang w:eastAsia="ru-RU"/>
              </w:rPr>
              <w:t> </w:t>
            </w:r>
            <w:r w:rsidR="006821ED" w:rsidRPr="001B7F64">
              <w:rPr>
                <w:rFonts w:ascii="Times New Roman" w:eastAsia="MS Mincho" w:hAnsi="Times New Roman"/>
                <w:sz w:val="26"/>
                <w:szCs w:val="26"/>
                <w:lang w:eastAsia="ru-RU"/>
              </w:rPr>
              <w:t xml:space="preserve"> Утверждение </w:t>
            </w:r>
            <w:r>
              <w:rPr>
                <w:rFonts w:ascii="Times New Roman" w:eastAsia="MS Mincho" w:hAnsi="Times New Roman"/>
                <w:sz w:val="26"/>
                <w:szCs w:val="26"/>
                <w:lang w:eastAsia="ru-RU"/>
              </w:rPr>
              <w:t xml:space="preserve"> АООП ООО НОДА в новой редакции</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Август 2020 г.</w:t>
            </w:r>
          </w:p>
        </w:tc>
      </w:tr>
      <w:tr w:rsidR="00777D59" w:rsidRPr="001B7F64" w:rsidTr="00802B7B">
        <w:trPr>
          <w:trHeight w:val="1970"/>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1B7F64" w:rsidRDefault="0017720A"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Pr>
                <w:rFonts w:ascii="Times New Roman" w:eastAsia="MS Mincho" w:hAnsi="Times New Roman"/>
                <w:sz w:val="26"/>
                <w:szCs w:val="26"/>
                <w:lang w:eastAsia="ru-RU"/>
              </w:rPr>
              <w:t>5</w:t>
            </w:r>
            <w:r w:rsidR="006821ED" w:rsidRPr="001B7F64">
              <w:rPr>
                <w:rFonts w:ascii="Times New Roman" w:eastAsia="MS Mincho" w:hAnsi="Times New Roman"/>
                <w:sz w:val="26"/>
                <w:szCs w:val="26"/>
                <w:lang w:eastAsia="ru-RU"/>
              </w:rPr>
              <w:t>.</w:t>
            </w:r>
            <w:r w:rsidR="006821ED" w:rsidRPr="001B7F64">
              <w:rPr>
                <w:rFonts w:ascii="Times New Roman" w:eastAsia="MS Mincho" w:hAnsi="Times New Roman"/>
                <w:sz w:val="26"/>
                <w:szCs w:val="26"/>
                <w:lang w:eastAsia="ru-RU"/>
              </w:rPr>
              <w:t> </w:t>
            </w:r>
            <w:r w:rsidR="006821ED" w:rsidRPr="001B7F64">
              <w:rPr>
                <w:rFonts w:ascii="Times New Roman" w:eastAsia="MS Mincho" w:hAnsi="Times New Roman"/>
                <w:sz w:val="26"/>
                <w:szCs w:val="26"/>
                <w:lang w:eastAsia="ru-RU"/>
              </w:rPr>
              <w:t xml:space="preserve"> Определение списка учебников и учебных пособий, используемых в образовательном процессе </w:t>
            </w:r>
            <w:r>
              <w:rPr>
                <w:rFonts w:ascii="Times New Roman" w:eastAsia="MS Mincho" w:hAnsi="Times New Roman"/>
                <w:sz w:val="26"/>
                <w:szCs w:val="26"/>
                <w:lang w:eastAsia="ru-RU"/>
              </w:rPr>
              <w:t xml:space="preserve"> в ходе реализации АООП ООО НОДА</w:t>
            </w:r>
          </w:p>
        </w:tc>
        <w:tc>
          <w:tcPr>
            <w:tcW w:w="1435"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Август 2020 г.</w:t>
            </w:r>
          </w:p>
        </w:tc>
      </w:tr>
      <w:tr w:rsidR="00777D59" w:rsidRPr="001B7F64" w:rsidTr="00802B7B">
        <w:trPr>
          <w:trHeight w:val="688"/>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1B7F64" w:rsidRDefault="0017720A" w:rsidP="001B7F64">
            <w:pPr>
              <w:snapToGrid w:val="0"/>
              <w:spacing w:after="0"/>
              <w:ind w:firstLine="52"/>
              <w:rPr>
                <w:rFonts w:ascii="Times New Roman" w:eastAsia="MS Mincho" w:hAnsi="Times New Roman"/>
                <w:strike/>
                <w:sz w:val="26"/>
                <w:szCs w:val="26"/>
                <w:lang w:eastAsia="ru-RU"/>
              </w:rPr>
            </w:pPr>
            <w:r>
              <w:rPr>
                <w:rFonts w:ascii="Times New Roman" w:hAnsi="Times New Roman"/>
                <w:sz w:val="26"/>
                <w:szCs w:val="26"/>
              </w:rPr>
              <w:t>6</w:t>
            </w:r>
            <w:r w:rsidR="006821ED" w:rsidRPr="001B7F64">
              <w:rPr>
                <w:rFonts w:ascii="Times New Roman" w:hAnsi="Times New Roman"/>
                <w:sz w:val="26"/>
                <w:szCs w:val="26"/>
              </w:rPr>
              <w:t>.</w:t>
            </w:r>
            <w:r w:rsidR="006821ED" w:rsidRPr="001B7F64">
              <w:rPr>
                <w:rFonts w:ascii="Times New Roman" w:hAnsi="Times New Roman"/>
                <w:sz w:val="26"/>
                <w:szCs w:val="26"/>
              </w:rPr>
              <w:t> </w:t>
            </w:r>
            <w:r w:rsidR="006821ED" w:rsidRPr="001B7F64">
              <w:rPr>
                <w:rFonts w:ascii="Times New Roman" w:eastAsia="MS Mincho" w:hAnsi="Times New Roman"/>
                <w:sz w:val="26"/>
                <w:szCs w:val="26"/>
                <w:lang w:eastAsia="ru-RU"/>
              </w:rPr>
              <w:t>Разработка и корректировка локальных актов, устанавливающих требования к различным объектам инфраструк</w:t>
            </w:r>
            <w:r>
              <w:rPr>
                <w:rFonts w:ascii="Times New Roman" w:eastAsia="MS Mincho" w:hAnsi="Times New Roman"/>
                <w:sz w:val="26"/>
                <w:szCs w:val="26"/>
                <w:lang w:eastAsia="ru-RU"/>
              </w:rPr>
              <w:t>туры школы</w:t>
            </w:r>
            <w:r w:rsidR="006821ED" w:rsidRPr="001B7F64">
              <w:rPr>
                <w:rFonts w:ascii="Times New Roman" w:eastAsia="MS Mincho" w:hAnsi="Times New Roman"/>
                <w:sz w:val="26"/>
                <w:szCs w:val="26"/>
                <w:lang w:eastAsia="ru-RU"/>
              </w:rPr>
              <w:t xml:space="preserve"> с учетом требований к минимальной оснащенности учебного процесса </w:t>
            </w:r>
          </w:p>
        </w:tc>
        <w:tc>
          <w:tcPr>
            <w:tcW w:w="143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Август 2022 г.</w:t>
            </w:r>
          </w:p>
        </w:tc>
      </w:tr>
      <w:tr w:rsidR="00777D59" w:rsidRPr="001B7F64" w:rsidTr="00802B7B">
        <w:trPr>
          <w:trHeight w:val="1237"/>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1B7F64" w:rsidRDefault="0017720A"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6"/>
                <w:szCs w:val="26"/>
                <w:lang w:eastAsia="ru-RU"/>
              </w:rPr>
            </w:pPr>
            <w:r>
              <w:rPr>
                <w:rFonts w:ascii="Times New Roman" w:eastAsia="MS Mincho" w:hAnsi="Times New Roman"/>
                <w:sz w:val="26"/>
                <w:szCs w:val="26"/>
                <w:lang w:eastAsia="ru-RU"/>
              </w:rPr>
              <w:t>7</w:t>
            </w:r>
            <w:r w:rsidR="006821ED" w:rsidRPr="001B7F64">
              <w:rPr>
                <w:rFonts w:ascii="Times New Roman" w:eastAsia="MS Mincho" w:hAnsi="Times New Roman"/>
                <w:sz w:val="26"/>
                <w:szCs w:val="26"/>
                <w:lang w:eastAsia="ru-RU"/>
              </w:rPr>
              <w:t>.</w:t>
            </w:r>
            <w:r w:rsidR="006821ED" w:rsidRPr="001B7F64">
              <w:rPr>
                <w:rFonts w:ascii="Times New Roman" w:eastAsia="MS Mincho" w:hAnsi="Times New Roman"/>
                <w:sz w:val="26"/>
                <w:szCs w:val="26"/>
                <w:lang w:eastAsia="ru-RU"/>
              </w:rPr>
              <w:t> </w:t>
            </w:r>
            <w:r>
              <w:rPr>
                <w:rFonts w:ascii="Times New Roman" w:eastAsia="MS Mincho" w:hAnsi="Times New Roman"/>
                <w:sz w:val="26"/>
                <w:szCs w:val="26"/>
                <w:lang w:eastAsia="ru-RU"/>
              </w:rPr>
              <w:t xml:space="preserve"> Разработка</w:t>
            </w:r>
            <w:r w:rsidR="006821ED" w:rsidRPr="001B7F64">
              <w:rPr>
                <w:rFonts w:ascii="Times New Roman" w:eastAsia="MS Mincho" w:hAnsi="Times New Roman"/>
                <w:sz w:val="26"/>
                <w:szCs w:val="26"/>
                <w:lang w:eastAsia="ru-RU"/>
              </w:rPr>
              <w:t>:</w:t>
            </w:r>
          </w:p>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hAnsi="Times New Roman"/>
                <w:b/>
                <w:bCs/>
                <w:sz w:val="26"/>
                <w:szCs w:val="26"/>
              </w:rPr>
              <w:t>–</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учебного плана;</w:t>
            </w:r>
          </w:p>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hAnsi="Times New Roman"/>
                <w:b/>
                <w:bCs/>
                <w:sz w:val="26"/>
                <w:szCs w:val="26"/>
              </w:rPr>
              <w:t>–</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годовог</w:t>
            </w:r>
            <w:r w:rsidR="0017720A">
              <w:rPr>
                <w:rFonts w:ascii="Times New Roman" w:eastAsia="MS Mincho" w:hAnsi="Times New Roman"/>
                <w:sz w:val="26"/>
                <w:szCs w:val="26"/>
                <w:lang w:eastAsia="ru-RU"/>
              </w:rPr>
              <w:t>о календарного учебного графика.</w:t>
            </w:r>
          </w:p>
        </w:tc>
        <w:tc>
          <w:tcPr>
            <w:tcW w:w="1435"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Ежегодно</w:t>
            </w:r>
          </w:p>
        </w:tc>
      </w:tr>
      <w:tr w:rsidR="00777D59" w:rsidRPr="001B7F64" w:rsidTr="00802B7B">
        <w:trPr>
          <w:trHeight w:val="882"/>
        </w:trPr>
        <w:tc>
          <w:tcPr>
            <w:tcW w:w="234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 xml:space="preserve">II. Финансовое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1.</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Определение объема расходов, необходимых для реализации </w:t>
            </w:r>
            <w:r w:rsidR="0017720A">
              <w:rPr>
                <w:rFonts w:ascii="Times New Roman" w:eastAsia="MS Mincho" w:hAnsi="Times New Roman"/>
                <w:sz w:val="26"/>
                <w:szCs w:val="26"/>
                <w:lang w:eastAsia="ru-RU"/>
              </w:rPr>
              <w:t>А</w:t>
            </w:r>
            <w:r w:rsidRPr="001B7F64">
              <w:rPr>
                <w:rFonts w:ascii="Times New Roman" w:eastAsia="MS Mincho" w:hAnsi="Times New Roman"/>
                <w:sz w:val="26"/>
                <w:szCs w:val="26"/>
                <w:lang w:eastAsia="ru-RU"/>
              </w:rPr>
              <w:t xml:space="preserve">ООП </w:t>
            </w:r>
            <w:r w:rsidR="0017720A">
              <w:rPr>
                <w:rFonts w:ascii="Times New Roman" w:eastAsia="MS Mincho" w:hAnsi="Times New Roman"/>
                <w:sz w:val="26"/>
                <w:szCs w:val="26"/>
                <w:lang w:eastAsia="ru-RU"/>
              </w:rPr>
              <w:t xml:space="preserve">ООО НОДА </w:t>
            </w:r>
            <w:r w:rsidRPr="001B7F64">
              <w:rPr>
                <w:rFonts w:ascii="Times New Roman" w:eastAsia="MS Mincho" w:hAnsi="Times New Roman"/>
                <w:sz w:val="26"/>
                <w:szCs w:val="26"/>
                <w:lang w:eastAsia="ru-RU"/>
              </w:rPr>
              <w:t>и достижения планируемых результатов</w:t>
            </w:r>
            <w:r w:rsidR="0017720A">
              <w:rPr>
                <w:rFonts w:ascii="Times New Roman" w:eastAsia="MS Mincho" w:hAnsi="Times New Roman"/>
                <w:sz w:val="26"/>
                <w:szCs w:val="26"/>
                <w:lang w:eastAsia="ru-RU"/>
              </w:rPr>
              <w:t>, в том числе с учетом реализации программы «Доступная среда»</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2023 г.</w:t>
            </w:r>
          </w:p>
        </w:tc>
      </w:tr>
      <w:tr w:rsidR="00777D59" w:rsidRPr="001B7F64" w:rsidTr="00802B7B">
        <w:trPr>
          <w:trHeight w:val="1450"/>
        </w:trPr>
        <w:tc>
          <w:tcPr>
            <w:tcW w:w="234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III.</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Организационное обеспечение </w:t>
            </w:r>
          </w:p>
        </w:tc>
        <w:tc>
          <w:tcPr>
            <w:tcW w:w="5024"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1.</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Обеспечение координации взаимодействия участников образовательных отношений по  </w:t>
            </w:r>
            <w:r w:rsidR="0017720A">
              <w:rPr>
                <w:rFonts w:ascii="Times New Roman" w:eastAsia="MS Mincho" w:hAnsi="Times New Roman"/>
                <w:sz w:val="26"/>
                <w:szCs w:val="26"/>
                <w:lang w:eastAsia="ru-RU"/>
              </w:rPr>
              <w:t xml:space="preserve"> реализации АООП ООО НОДА</w:t>
            </w:r>
          </w:p>
        </w:tc>
        <w:tc>
          <w:tcPr>
            <w:tcW w:w="1435"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494"/>
        </w:trPr>
        <w:tc>
          <w:tcPr>
            <w:tcW w:w="23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IV.</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Кадровое обеспечение введения ФГОС основного общего образования</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 xml:space="preserve">1. Анализ кадрового обеспечения </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691"/>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2.</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Создание (корректировка) плана­графика повышения квалификации педагогических и руководящих работников </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497"/>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1B7F64" w:rsidRDefault="006821ED" w:rsidP="0017720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3.</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Корректировка плана </w:t>
            </w:r>
            <w:r w:rsidR="0017720A">
              <w:rPr>
                <w:rFonts w:ascii="Times New Roman" w:eastAsia="MS Mincho" w:hAnsi="Times New Roman"/>
                <w:sz w:val="26"/>
                <w:szCs w:val="26"/>
                <w:lang w:eastAsia="ru-RU"/>
              </w:rPr>
              <w:t xml:space="preserve"> методической работы школы</w:t>
            </w:r>
          </w:p>
        </w:tc>
        <w:tc>
          <w:tcPr>
            <w:tcW w:w="1435"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1B7F64" w:rsidRDefault="0017720A" w:rsidP="0017720A">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2021 г.</w:t>
            </w:r>
          </w:p>
        </w:tc>
      </w:tr>
      <w:tr w:rsidR="00777D59" w:rsidRPr="001B7F64" w:rsidTr="00802B7B">
        <w:trPr>
          <w:trHeight w:val="306"/>
        </w:trPr>
        <w:tc>
          <w:tcPr>
            <w:tcW w:w="234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6821ED" w:rsidP="00802B7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V.</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Информационное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6821ED" w:rsidP="00802B7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1.</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Размещение на сайте </w:t>
            </w:r>
            <w:r w:rsidR="0017720A">
              <w:rPr>
                <w:rFonts w:ascii="Times New Roman" w:eastAsia="MS Mincho" w:hAnsi="Times New Roman"/>
                <w:sz w:val="26"/>
                <w:szCs w:val="26"/>
                <w:lang w:eastAsia="ru-RU"/>
              </w:rPr>
              <w:t xml:space="preserve">школы </w:t>
            </w:r>
            <w:r w:rsidR="00802B7B">
              <w:rPr>
                <w:rFonts w:ascii="Times New Roman" w:eastAsia="MS Mincho" w:hAnsi="Times New Roman"/>
                <w:sz w:val="26"/>
                <w:szCs w:val="26"/>
                <w:lang w:eastAsia="ru-RU"/>
              </w:rPr>
              <w:t xml:space="preserve"> АООП ООО НОДА</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306"/>
        </w:trPr>
        <w:tc>
          <w:tcPr>
            <w:tcW w:w="23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VI.</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Материально­</w:t>
            </w:r>
          </w:p>
          <w:p w:rsidR="00777D59" w:rsidRPr="001B7F64" w:rsidRDefault="006821ED" w:rsidP="00802B7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 xml:space="preserve">техническое обеспечение </w:t>
            </w: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6821ED" w:rsidP="00802B7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1.</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Анализ материально­технического обеспечения реализации </w:t>
            </w:r>
            <w:r w:rsidR="00802B7B">
              <w:rPr>
                <w:rFonts w:ascii="Times New Roman" w:eastAsia="MS Mincho" w:hAnsi="Times New Roman"/>
                <w:sz w:val="26"/>
                <w:szCs w:val="26"/>
                <w:lang w:eastAsia="ru-RU"/>
              </w:rPr>
              <w:t xml:space="preserve"> АООП ООО НОДА</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2021 г.</w:t>
            </w:r>
          </w:p>
        </w:tc>
      </w:tr>
      <w:tr w:rsidR="00777D59" w:rsidRPr="001B7F64" w:rsidTr="00802B7B">
        <w:trPr>
          <w:trHeight w:val="306"/>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6821ED" w:rsidP="00802B7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2.</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Обеспечение соответствия материально­технической базы </w:t>
            </w:r>
            <w:r w:rsidR="00802B7B">
              <w:rPr>
                <w:rFonts w:ascii="Times New Roman" w:eastAsia="MS Mincho" w:hAnsi="Times New Roman"/>
                <w:sz w:val="26"/>
                <w:szCs w:val="26"/>
                <w:lang w:eastAsia="ru-RU"/>
              </w:rPr>
              <w:lastRenderedPageBreak/>
              <w:t>требованиям</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lastRenderedPageBreak/>
              <w:t>2025 г.</w:t>
            </w:r>
          </w:p>
        </w:tc>
      </w:tr>
      <w:tr w:rsidR="00777D59" w:rsidRPr="001B7F64" w:rsidTr="00802B7B">
        <w:trPr>
          <w:trHeight w:val="1392"/>
        </w:trPr>
        <w:tc>
          <w:tcPr>
            <w:tcW w:w="234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3.</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Обеспечение соответствия санитарно­гигиенических условий требованиям ФГОС основного общего образования</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888"/>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4.</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Обеспечение соответствия условий реализации </w:t>
            </w:r>
            <w:r w:rsidR="00802B7B">
              <w:rPr>
                <w:rFonts w:ascii="Times New Roman" w:eastAsia="MS Mincho" w:hAnsi="Times New Roman"/>
                <w:sz w:val="26"/>
                <w:szCs w:val="26"/>
                <w:lang w:eastAsia="ru-RU"/>
              </w:rPr>
              <w:t>А</w:t>
            </w:r>
            <w:r w:rsidRPr="001B7F64">
              <w:rPr>
                <w:rFonts w:ascii="Times New Roman" w:eastAsia="MS Mincho" w:hAnsi="Times New Roman"/>
                <w:sz w:val="26"/>
                <w:szCs w:val="26"/>
                <w:lang w:eastAsia="ru-RU"/>
              </w:rPr>
              <w:t xml:space="preserve">ООП </w:t>
            </w:r>
            <w:r w:rsidR="00802B7B">
              <w:rPr>
                <w:rFonts w:ascii="Times New Roman" w:eastAsia="MS Mincho" w:hAnsi="Times New Roman"/>
                <w:sz w:val="26"/>
                <w:szCs w:val="26"/>
                <w:lang w:eastAsia="ru-RU"/>
              </w:rPr>
              <w:t xml:space="preserve">ООО НОДА </w:t>
            </w:r>
            <w:r w:rsidRPr="001B7F64">
              <w:rPr>
                <w:rFonts w:ascii="Times New Roman" w:eastAsia="MS Mincho" w:hAnsi="Times New Roman"/>
                <w:sz w:val="26"/>
                <w:szCs w:val="26"/>
                <w:lang w:eastAsia="ru-RU"/>
              </w:rPr>
              <w:t>противопожарным нормам, нормам охраны труда работников образовательной организации</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694"/>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802B7B">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5.</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 xml:space="preserve">Обеспечение соответствия информационно­образовательной среды требованиям </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2025 г.</w:t>
            </w:r>
          </w:p>
        </w:tc>
      </w:tr>
      <w:tr w:rsidR="00777D59" w:rsidRPr="001B7F64" w:rsidTr="00802B7B">
        <w:trPr>
          <w:trHeight w:val="306"/>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6.</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2025 г.</w:t>
            </w:r>
          </w:p>
        </w:tc>
      </w:tr>
      <w:tr w:rsidR="00777D59" w:rsidRPr="001B7F64" w:rsidTr="00802B7B">
        <w:trPr>
          <w:trHeight w:val="888"/>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7.</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r w:rsidR="00777D59" w:rsidRPr="001B7F64" w:rsidTr="00802B7B">
        <w:trPr>
          <w:trHeight w:val="306"/>
        </w:trPr>
        <w:tc>
          <w:tcPr>
            <w:tcW w:w="2347" w:type="dxa"/>
            <w:vMerge/>
            <w:tcBorders>
              <w:top w:val="single" w:sz="4" w:space="0" w:color="000000"/>
              <w:left w:val="single" w:sz="4" w:space="0" w:color="000000"/>
              <w:bottom w:val="single" w:sz="4" w:space="0" w:color="000000"/>
              <w:right w:val="single" w:sz="4" w:space="0" w:color="000000"/>
            </w:tcBorders>
          </w:tcPr>
          <w:p w:rsidR="00777D59" w:rsidRPr="001B7F64" w:rsidRDefault="00777D59" w:rsidP="001B7F64">
            <w:pPr>
              <w:autoSpaceDE w:val="0"/>
              <w:autoSpaceDN w:val="0"/>
              <w:adjustRightInd w:val="0"/>
              <w:spacing w:after="0"/>
              <w:ind w:firstLine="52"/>
              <w:rPr>
                <w:rFonts w:ascii="Times New Roman" w:eastAsia="MS Mincho" w:hAnsi="Times New Roman"/>
                <w:sz w:val="26"/>
                <w:szCs w:val="26"/>
                <w:lang w:eastAsia="ru-RU"/>
              </w:rPr>
            </w:pPr>
          </w:p>
        </w:tc>
        <w:tc>
          <w:tcPr>
            <w:tcW w:w="502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6821ED" w:rsidP="001B7F6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6"/>
                <w:szCs w:val="26"/>
                <w:lang w:eastAsia="ru-RU"/>
              </w:rPr>
            </w:pPr>
            <w:r w:rsidRPr="001B7F64">
              <w:rPr>
                <w:rFonts w:ascii="Times New Roman" w:eastAsia="MS Mincho" w:hAnsi="Times New Roman"/>
                <w:sz w:val="26"/>
                <w:szCs w:val="26"/>
                <w:lang w:eastAsia="ru-RU"/>
              </w:rPr>
              <w:t>8.</w:t>
            </w:r>
            <w:r w:rsidRPr="001B7F64">
              <w:rPr>
                <w:rFonts w:ascii="Times New Roman" w:eastAsia="MS Mincho" w:hAnsi="Times New Roman"/>
                <w:sz w:val="26"/>
                <w:szCs w:val="26"/>
                <w:lang w:eastAsia="ru-RU"/>
              </w:rPr>
              <w:t> </w:t>
            </w:r>
            <w:r w:rsidRPr="001B7F64">
              <w:rPr>
                <w:rFonts w:ascii="Times New Roman" w:eastAsia="MS Mincho" w:hAnsi="Times New Roman"/>
                <w:sz w:val="26"/>
                <w:szCs w:val="26"/>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1B7F64" w:rsidRDefault="00802B7B" w:rsidP="00802B7B">
            <w:pPr>
              <w:autoSpaceDE w:val="0"/>
              <w:autoSpaceDN w:val="0"/>
              <w:adjustRightInd w:val="0"/>
              <w:spacing w:after="0"/>
              <w:ind w:firstLine="52"/>
              <w:jc w:val="center"/>
              <w:rPr>
                <w:rFonts w:ascii="Times New Roman" w:eastAsia="MS Mincho" w:hAnsi="Times New Roman"/>
                <w:sz w:val="26"/>
                <w:szCs w:val="26"/>
                <w:lang w:eastAsia="ru-RU"/>
              </w:rPr>
            </w:pPr>
            <w:r>
              <w:rPr>
                <w:rFonts w:ascii="Times New Roman" w:eastAsia="MS Mincho" w:hAnsi="Times New Roman"/>
                <w:sz w:val="26"/>
                <w:szCs w:val="26"/>
                <w:lang w:eastAsia="ru-RU"/>
              </w:rPr>
              <w:t>2020 г.</w:t>
            </w:r>
          </w:p>
        </w:tc>
      </w:tr>
    </w:tbl>
    <w:p w:rsidR="00777D59" w:rsidRPr="001B7F64" w:rsidRDefault="00777D59" w:rsidP="00276A76">
      <w:pPr>
        <w:spacing w:after="0"/>
        <w:rPr>
          <w:rFonts w:ascii="Times New Roman" w:hAnsi="Times New Roman"/>
          <w:sz w:val="26"/>
          <w:szCs w:val="26"/>
        </w:rPr>
      </w:pPr>
    </w:p>
    <w:sectPr w:rsidR="00777D59" w:rsidRPr="001B7F64" w:rsidSect="009A1DCA">
      <w:footerReference w:type="default" r:id="rId28"/>
      <w:pgSz w:w="11906" w:h="16838"/>
      <w:pgMar w:top="1134" w:right="567" w:bottom="1134" w:left="1843" w:header="680" w:footer="56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863" w:rsidRDefault="00844863">
      <w:pPr>
        <w:spacing w:after="0" w:line="240" w:lineRule="auto"/>
      </w:pPr>
      <w:r>
        <w:separator/>
      </w:r>
    </w:p>
  </w:endnote>
  <w:endnote w:type="continuationSeparator" w:id="0">
    <w:p w:rsidR="00844863" w:rsidRDefault="00844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Impact">
    <w:altName w:val="Impact"/>
    <w:panose1 w:val="020B0806030902050204"/>
    <w:charset w:val="CC"/>
    <w:family w:val="swiss"/>
    <w:pitch w:val="variable"/>
    <w:sig w:usb0="00000287" w:usb1="00000000" w:usb2="00000000" w:usb3="00000000" w:csb0="0000009F" w:csb1="00000000"/>
  </w:font>
  <w:font w:name="Candara">
    <w:altName w:val="Candara"/>
    <w:panose1 w:val="020E0502030303020204"/>
    <w:charset w:val="CC"/>
    <w:family w:val="swiss"/>
    <w:pitch w:val="variable"/>
    <w:sig w:usb0="A00002EF" w:usb1="4000A44B" w:usb2="00000000" w:usb3="00000000" w:csb0="0000019F" w:csb1="00000000"/>
  </w:font>
  <w:font w:name="Franklin Gothic Heavy">
    <w:altName w:val="Franklin Gothic Heavy"/>
    <w:panose1 w:val="020B09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0" w:usb2="00000000" w:usb3="00000000" w:csb0="0000009F" w:csb1="00000000"/>
  </w:font>
  <w:font w:name="Consolas">
    <w:altName w:val="Consolas"/>
    <w:panose1 w:val="020B0609020204030204"/>
    <w:charset w:val="CC"/>
    <w:family w:val="modern"/>
    <w:pitch w:val="fixed"/>
    <w:sig w:usb0="E10002FF" w:usb1="4000FCFF" w:usb2="00000009" w:usb3="00000000" w:csb0="0000019F" w:csb1="00000000"/>
  </w:font>
  <w:font w:name="Arial Narrow">
    <w:altName w:val="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863" w:rsidRDefault="00844863">
    <w:pPr>
      <w:pStyle w:val="af"/>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856896">
      <w:rPr>
        <w:noProof/>
        <w:sz w:val="24"/>
        <w:szCs w:val="24"/>
      </w:rPr>
      <w:t>6</w:t>
    </w:r>
    <w:r>
      <w:rPr>
        <w:sz w:val="24"/>
        <w:szCs w:val="24"/>
      </w:rPr>
      <w:fldChar w:fldCharType="end"/>
    </w:r>
  </w:p>
  <w:p w:rsidR="00844863" w:rsidRDefault="0084486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863" w:rsidRDefault="00844863">
      <w:pPr>
        <w:spacing w:after="0" w:line="240" w:lineRule="auto"/>
      </w:pPr>
      <w:r>
        <w:separator/>
      </w:r>
    </w:p>
  </w:footnote>
  <w:footnote w:type="continuationSeparator" w:id="0">
    <w:p w:rsidR="00844863" w:rsidRDefault="008448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14">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0000068"/>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7"/>
  </w:num>
  <w:num w:numId="2">
    <w:abstractNumId w:val="24"/>
  </w:num>
  <w:num w:numId="3">
    <w:abstractNumId w:val="23"/>
  </w:num>
  <w:num w:numId="4">
    <w:abstractNumId w:val="9"/>
  </w:num>
  <w:num w:numId="5">
    <w:abstractNumId w:val="27"/>
  </w:num>
  <w:num w:numId="6">
    <w:abstractNumId w:val="25"/>
  </w:num>
  <w:num w:numId="7">
    <w:abstractNumId w:val="26"/>
  </w:num>
  <w:num w:numId="8">
    <w:abstractNumId w:val="28"/>
  </w:num>
  <w:num w:numId="9">
    <w:abstractNumId w:val="16"/>
  </w:num>
  <w:num w:numId="10">
    <w:abstractNumId w:val="11"/>
  </w:num>
  <w:num w:numId="11">
    <w:abstractNumId w:val="14"/>
  </w:num>
  <w:num w:numId="12">
    <w:abstractNumId w:val="13"/>
  </w:num>
  <w:num w:numId="13">
    <w:abstractNumId w:val="18"/>
  </w:num>
  <w:num w:numId="14">
    <w:abstractNumId w:val="5"/>
  </w:num>
  <w:num w:numId="15">
    <w:abstractNumId w:val="22"/>
  </w:num>
  <w:num w:numId="16">
    <w:abstractNumId w:val="1"/>
  </w:num>
  <w:num w:numId="17">
    <w:abstractNumId w:val="17"/>
  </w:num>
  <w:num w:numId="18">
    <w:abstractNumId w:val="21"/>
  </w:num>
  <w:num w:numId="19">
    <w:abstractNumId w:val="19"/>
  </w:num>
  <w:num w:numId="20">
    <w:abstractNumId w:val="20"/>
  </w:num>
  <w:num w:numId="21">
    <w:abstractNumId w:val="6"/>
  </w:num>
  <w:num w:numId="22">
    <w:abstractNumId w:val="0"/>
    <w:lvlOverride w:ilvl="0">
      <w:startOverride w:val="1"/>
    </w:lvlOverride>
  </w:num>
  <w:num w:numId="23">
    <w:abstractNumId w:val="8"/>
  </w:num>
  <w:num w:numId="24">
    <w:abstractNumId w:val="2"/>
  </w:num>
  <w:num w:numId="25">
    <w:abstractNumId w:val="12"/>
  </w:num>
  <w:num w:numId="26">
    <w:abstractNumId w:val="4"/>
  </w:num>
  <w:num w:numId="27">
    <w:abstractNumId w:val="10"/>
  </w:num>
  <w:num w:numId="28">
    <w:abstractNumId w:val="15"/>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77D59"/>
    <w:rsid w:val="000148D9"/>
    <w:rsid w:val="0002548A"/>
    <w:rsid w:val="00055CC9"/>
    <w:rsid w:val="00060635"/>
    <w:rsid w:val="00063619"/>
    <w:rsid w:val="00074682"/>
    <w:rsid w:val="000746A1"/>
    <w:rsid w:val="000B6A7E"/>
    <w:rsid w:val="000E2FA2"/>
    <w:rsid w:val="00101536"/>
    <w:rsid w:val="0011206A"/>
    <w:rsid w:val="0013289E"/>
    <w:rsid w:val="00133224"/>
    <w:rsid w:val="00135105"/>
    <w:rsid w:val="00153235"/>
    <w:rsid w:val="0017720A"/>
    <w:rsid w:val="00180824"/>
    <w:rsid w:val="00197AB1"/>
    <w:rsid w:val="001A6552"/>
    <w:rsid w:val="001B2BBA"/>
    <w:rsid w:val="001B7F64"/>
    <w:rsid w:val="001C6D84"/>
    <w:rsid w:val="0021207B"/>
    <w:rsid w:val="00240B0F"/>
    <w:rsid w:val="002609F4"/>
    <w:rsid w:val="00276A76"/>
    <w:rsid w:val="002933EF"/>
    <w:rsid w:val="00296070"/>
    <w:rsid w:val="002A1655"/>
    <w:rsid w:val="002C6B87"/>
    <w:rsid w:val="002D5542"/>
    <w:rsid w:val="002E3120"/>
    <w:rsid w:val="00300F7C"/>
    <w:rsid w:val="00320338"/>
    <w:rsid w:val="003315F8"/>
    <w:rsid w:val="003B7F9A"/>
    <w:rsid w:val="003C25CE"/>
    <w:rsid w:val="003D7B25"/>
    <w:rsid w:val="003F21A8"/>
    <w:rsid w:val="00403600"/>
    <w:rsid w:val="00470408"/>
    <w:rsid w:val="004A49EF"/>
    <w:rsid w:val="004B63F0"/>
    <w:rsid w:val="004C2013"/>
    <w:rsid w:val="004D3D03"/>
    <w:rsid w:val="004E4D41"/>
    <w:rsid w:val="00510C45"/>
    <w:rsid w:val="00556CE0"/>
    <w:rsid w:val="00563214"/>
    <w:rsid w:val="005A3C48"/>
    <w:rsid w:val="005B0887"/>
    <w:rsid w:val="005C5894"/>
    <w:rsid w:val="005D1B32"/>
    <w:rsid w:val="005D5352"/>
    <w:rsid w:val="005E5B17"/>
    <w:rsid w:val="0060486A"/>
    <w:rsid w:val="00652802"/>
    <w:rsid w:val="006756C4"/>
    <w:rsid w:val="00676DCD"/>
    <w:rsid w:val="006821ED"/>
    <w:rsid w:val="006B6217"/>
    <w:rsid w:val="006E7DAC"/>
    <w:rsid w:val="006F28AF"/>
    <w:rsid w:val="00743353"/>
    <w:rsid w:val="00760808"/>
    <w:rsid w:val="00765BB4"/>
    <w:rsid w:val="00777D59"/>
    <w:rsid w:val="00794981"/>
    <w:rsid w:val="007967A5"/>
    <w:rsid w:val="007A592D"/>
    <w:rsid w:val="007B0A1B"/>
    <w:rsid w:val="007B3B07"/>
    <w:rsid w:val="007B6105"/>
    <w:rsid w:val="007B7CB2"/>
    <w:rsid w:val="0080169A"/>
    <w:rsid w:val="00802B7B"/>
    <w:rsid w:val="00824CFD"/>
    <w:rsid w:val="00844863"/>
    <w:rsid w:val="00852209"/>
    <w:rsid w:val="00856896"/>
    <w:rsid w:val="0087174E"/>
    <w:rsid w:val="008752E6"/>
    <w:rsid w:val="00876FB2"/>
    <w:rsid w:val="0090515C"/>
    <w:rsid w:val="00905E34"/>
    <w:rsid w:val="00957118"/>
    <w:rsid w:val="00967CAC"/>
    <w:rsid w:val="00972039"/>
    <w:rsid w:val="009A1DCA"/>
    <w:rsid w:val="009A3061"/>
    <w:rsid w:val="009B188F"/>
    <w:rsid w:val="009C65EA"/>
    <w:rsid w:val="009D1997"/>
    <w:rsid w:val="00A231E2"/>
    <w:rsid w:val="00A84F26"/>
    <w:rsid w:val="00AF171C"/>
    <w:rsid w:val="00B203E5"/>
    <w:rsid w:val="00B96AA2"/>
    <w:rsid w:val="00BA2241"/>
    <w:rsid w:val="00BF68D2"/>
    <w:rsid w:val="00BF6C1F"/>
    <w:rsid w:val="00C1171B"/>
    <w:rsid w:val="00C16AB5"/>
    <w:rsid w:val="00C40BA9"/>
    <w:rsid w:val="00C4315C"/>
    <w:rsid w:val="00C5368C"/>
    <w:rsid w:val="00C65B84"/>
    <w:rsid w:val="00C70867"/>
    <w:rsid w:val="00C7763D"/>
    <w:rsid w:val="00C95B49"/>
    <w:rsid w:val="00CA4255"/>
    <w:rsid w:val="00CB2BBD"/>
    <w:rsid w:val="00CC2C55"/>
    <w:rsid w:val="00CC5297"/>
    <w:rsid w:val="00CC5B81"/>
    <w:rsid w:val="00CD6424"/>
    <w:rsid w:val="00CF401E"/>
    <w:rsid w:val="00D11CC8"/>
    <w:rsid w:val="00D444F0"/>
    <w:rsid w:val="00D667B5"/>
    <w:rsid w:val="00D74AE4"/>
    <w:rsid w:val="00DB3B31"/>
    <w:rsid w:val="00DD1CA4"/>
    <w:rsid w:val="00E8012B"/>
    <w:rsid w:val="00E81869"/>
    <w:rsid w:val="00E920D4"/>
    <w:rsid w:val="00EC5561"/>
    <w:rsid w:val="00F02C7F"/>
    <w:rsid w:val="00F04C51"/>
    <w:rsid w:val="00F07F96"/>
    <w:rsid w:val="00F25632"/>
    <w:rsid w:val="00F54BDA"/>
    <w:rsid w:val="00F54C79"/>
    <w:rsid w:val="00F6444E"/>
    <w:rsid w:val="00F67F3C"/>
    <w:rsid w:val="00FB0AF6"/>
    <w:rsid w:val="00FD0803"/>
    <w:rsid w:val="00FF00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15:docId w15:val="{25FAC8EA-E566-4ABC-996C-BF8F115D8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4BDA"/>
    <w:pPr>
      <w:spacing w:after="200" w:line="276" w:lineRule="auto"/>
    </w:pPr>
    <w:rPr>
      <w:sz w:val="22"/>
      <w:szCs w:val="22"/>
      <w:lang w:eastAsia="en-US"/>
    </w:rPr>
  </w:style>
  <w:style w:type="paragraph" w:styleId="1">
    <w:name w:val="heading 1"/>
    <w:basedOn w:val="a0"/>
    <w:next w:val="a0"/>
    <w:link w:val="10"/>
    <w:qFormat/>
    <w:rsid w:val="00F54BDA"/>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F54BDA"/>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F54BDA"/>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F54BDA"/>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F54BDA"/>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F54BDA"/>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F54BDA"/>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F54BDA"/>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F54BDA"/>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54BDA"/>
    <w:rPr>
      <w:rFonts w:ascii="Cambria" w:eastAsia="Times New Roman" w:hAnsi="Cambria" w:cs="Times New Roman"/>
      <w:color w:val="365F91"/>
      <w:sz w:val="32"/>
      <w:szCs w:val="32"/>
    </w:rPr>
  </w:style>
  <w:style w:type="character" w:customStyle="1" w:styleId="20">
    <w:name w:val="Заголовок 2 Знак"/>
    <w:link w:val="2"/>
    <w:rsid w:val="00F54BDA"/>
    <w:rPr>
      <w:rFonts w:ascii="Times New Roman" w:eastAsia="@Arial Unicode MS" w:hAnsi="Times New Roman" w:cs="Times New Roman"/>
      <w:b/>
      <w:bCs/>
      <w:sz w:val="28"/>
      <w:szCs w:val="28"/>
      <w:lang w:eastAsia="ru-RU"/>
    </w:rPr>
  </w:style>
  <w:style w:type="character" w:customStyle="1" w:styleId="30">
    <w:name w:val="Заголовок 3 Знак"/>
    <w:link w:val="3"/>
    <w:rsid w:val="00F54BDA"/>
    <w:rPr>
      <w:rFonts w:ascii="Times New Roman" w:eastAsia="Times New Roman" w:hAnsi="Times New Roman"/>
      <w:b/>
      <w:bCs/>
      <w:sz w:val="28"/>
      <w:szCs w:val="27"/>
    </w:rPr>
  </w:style>
  <w:style w:type="character" w:customStyle="1" w:styleId="40">
    <w:name w:val="Заголовок 4 Знак"/>
    <w:link w:val="4"/>
    <w:uiPriority w:val="9"/>
    <w:rsid w:val="00F54BDA"/>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F54BDA"/>
    <w:rPr>
      <w:rFonts w:ascii="Cambria" w:eastAsia="Times New Roman" w:hAnsi="Cambria" w:cs="Times New Roman"/>
      <w:color w:val="243F60"/>
    </w:rPr>
  </w:style>
  <w:style w:type="character" w:customStyle="1" w:styleId="60">
    <w:name w:val="Заголовок 6 Знак"/>
    <w:link w:val="6"/>
    <w:uiPriority w:val="9"/>
    <w:rsid w:val="00F54BDA"/>
    <w:rPr>
      <w:rFonts w:ascii="Cambria" w:eastAsia="Times New Roman" w:hAnsi="Cambria" w:cs="Times New Roman"/>
      <w:i/>
      <w:iCs/>
      <w:color w:val="243F60"/>
    </w:rPr>
  </w:style>
  <w:style w:type="character" w:customStyle="1" w:styleId="70">
    <w:name w:val="Заголовок 7 Знак"/>
    <w:link w:val="7"/>
    <w:uiPriority w:val="9"/>
    <w:rsid w:val="00F54BDA"/>
    <w:rPr>
      <w:rFonts w:ascii="Cambria" w:eastAsia="Times New Roman" w:hAnsi="Cambria" w:cs="Times New Roman"/>
      <w:i/>
      <w:iCs/>
      <w:color w:val="404040"/>
    </w:rPr>
  </w:style>
  <w:style w:type="character" w:customStyle="1" w:styleId="80">
    <w:name w:val="Заголовок 8 Знак"/>
    <w:link w:val="8"/>
    <w:uiPriority w:val="9"/>
    <w:rsid w:val="00F54BDA"/>
    <w:rPr>
      <w:rFonts w:ascii="Cambria" w:eastAsia="Times New Roman" w:hAnsi="Cambria" w:cs="Times New Roman"/>
      <w:color w:val="272727"/>
      <w:sz w:val="21"/>
      <w:szCs w:val="21"/>
    </w:rPr>
  </w:style>
  <w:style w:type="character" w:customStyle="1" w:styleId="90">
    <w:name w:val="Заголовок 9 Знак"/>
    <w:link w:val="9"/>
    <w:uiPriority w:val="9"/>
    <w:rsid w:val="00F54BDA"/>
    <w:rPr>
      <w:rFonts w:ascii="Cambria" w:eastAsia="Times New Roman" w:hAnsi="Cambria" w:cs="Times New Roman"/>
      <w:i/>
      <w:iCs/>
      <w:color w:val="404040"/>
      <w:sz w:val="20"/>
      <w:szCs w:val="20"/>
    </w:rPr>
  </w:style>
  <w:style w:type="table" w:styleId="a4">
    <w:name w:val="Table Grid"/>
    <w:basedOn w:val="a2"/>
    <w:uiPriority w:val="59"/>
    <w:rsid w:val="00F54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F54BDA"/>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F54BDA"/>
    <w:rPr>
      <w:b/>
      <w:color w:val="000000"/>
      <w:sz w:val="16"/>
      <w:lang w:eastAsia="ar-SA"/>
    </w:rPr>
  </w:style>
  <w:style w:type="paragraph" w:customStyle="1" w:styleId="a6">
    <w:name w:val="заголовок столбца"/>
    <w:basedOn w:val="a0"/>
    <w:link w:val="a5"/>
    <w:rsid w:val="00F54BDA"/>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54BDA"/>
  </w:style>
  <w:style w:type="character" w:customStyle="1" w:styleId="s4">
    <w:name w:val="s4"/>
    <w:rsid w:val="00F54BDA"/>
  </w:style>
  <w:style w:type="numbering" w:customStyle="1" w:styleId="12">
    <w:name w:val="Нет списка1"/>
    <w:next w:val="a3"/>
    <w:uiPriority w:val="99"/>
    <w:rsid w:val="00F54BDA"/>
  </w:style>
  <w:style w:type="paragraph" w:styleId="a7">
    <w:name w:val="Normal (Web)"/>
    <w:basedOn w:val="a0"/>
    <w:uiPriority w:val="99"/>
    <w:rsid w:val="00F54BDA"/>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F54BDA"/>
    <w:pPr>
      <w:spacing w:after="0" w:line="240" w:lineRule="auto"/>
      <w:ind w:left="720"/>
      <w:contextualSpacing/>
    </w:pPr>
    <w:rPr>
      <w:sz w:val="24"/>
      <w:szCs w:val="24"/>
      <w:lang w:eastAsia="ru-RU"/>
    </w:rPr>
  </w:style>
  <w:style w:type="character" w:styleId="aa">
    <w:name w:val="Strong"/>
    <w:qFormat/>
    <w:rsid w:val="00F54BDA"/>
    <w:rPr>
      <w:b/>
      <w:bCs/>
    </w:rPr>
  </w:style>
  <w:style w:type="paragraph" w:styleId="ab">
    <w:name w:val="Balloon Text"/>
    <w:basedOn w:val="a0"/>
    <w:link w:val="ac"/>
    <w:uiPriority w:val="99"/>
    <w:rsid w:val="00F54BDA"/>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F54BDA"/>
    <w:rPr>
      <w:rFonts w:ascii="Tahoma" w:eastAsia="Times New Roman" w:hAnsi="Tahoma" w:cs="Tahoma"/>
      <w:sz w:val="16"/>
      <w:szCs w:val="16"/>
    </w:rPr>
  </w:style>
  <w:style w:type="paragraph" w:styleId="ad">
    <w:name w:val="header"/>
    <w:basedOn w:val="a0"/>
    <w:link w:val="ae"/>
    <w:rsid w:val="00F54BDA"/>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F54BDA"/>
    <w:rPr>
      <w:rFonts w:ascii="Times New Roman" w:eastAsia="Times New Roman" w:hAnsi="Times New Roman" w:cs="Times New Roman"/>
      <w:sz w:val="28"/>
    </w:rPr>
  </w:style>
  <w:style w:type="paragraph" w:styleId="af">
    <w:name w:val="footer"/>
    <w:basedOn w:val="a0"/>
    <w:link w:val="af0"/>
    <w:uiPriority w:val="99"/>
    <w:rsid w:val="00F54BDA"/>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F54BDA"/>
    <w:rPr>
      <w:rFonts w:ascii="Times New Roman" w:eastAsia="Times New Roman" w:hAnsi="Times New Roman" w:cs="Times New Roman"/>
      <w:sz w:val="28"/>
    </w:rPr>
  </w:style>
  <w:style w:type="paragraph" w:customStyle="1" w:styleId="ConsPlusNormal">
    <w:name w:val="ConsPlusNormal"/>
    <w:rsid w:val="00F54BDA"/>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F54BDA"/>
    <w:pPr>
      <w:ind w:firstLine="709"/>
      <w:jc w:val="both"/>
    </w:pPr>
    <w:rPr>
      <w:rFonts w:ascii="Times New Roman" w:hAnsi="Times New Roman"/>
      <w:sz w:val="28"/>
      <w:szCs w:val="28"/>
      <w:lang w:eastAsia="en-US"/>
    </w:rPr>
  </w:style>
  <w:style w:type="paragraph" w:customStyle="1" w:styleId="13">
    <w:name w:val="Обычный1"/>
    <w:rsid w:val="00F54BDA"/>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F54BDA"/>
    <w:rPr>
      <w:rFonts w:ascii="Times New Roman" w:hAnsi="Times New Roman" w:cs="Times New Roman" w:hint="default"/>
      <w:sz w:val="24"/>
      <w:szCs w:val="24"/>
      <w:u w:val="none"/>
      <w:effect w:val="none"/>
    </w:rPr>
  </w:style>
  <w:style w:type="character" w:styleId="af3">
    <w:name w:val="footnote reference"/>
    <w:uiPriority w:val="99"/>
    <w:rsid w:val="00F54BDA"/>
    <w:rPr>
      <w:vertAlign w:val="superscript"/>
    </w:rPr>
  </w:style>
  <w:style w:type="paragraph" w:customStyle="1" w:styleId="dash041e005f0431005f044b005f0447005f043d005f044b005f0439">
    <w:name w:val="dash041e_005f0431_005f044b_005f0447_005f043d_005f044b_005f0439"/>
    <w:basedOn w:val="a0"/>
    <w:rsid w:val="00F54BDA"/>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F54BDA"/>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rsid w:val="00F54BDA"/>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F54BDA"/>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F54BDA"/>
    <w:rPr>
      <w:rFonts w:ascii="Times New Roman" w:eastAsia="Times New Roman" w:hAnsi="Times New Roman" w:cs="Times New Roman"/>
      <w:sz w:val="20"/>
      <w:szCs w:val="20"/>
      <w:lang w:eastAsia="ru-RU"/>
    </w:rPr>
  </w:style>
  <w:style w:type="paragraph" w:customStyle="1" w:styleId="normacttext">
    <w:name w:val="norm_act_text"/>
    <w:basedOn w:val="a0"/>
    <w:rsid w:val="00F54BDA"/>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F54BDA"/>
    <w:rPr>
      <w:color w:val="0000FF"/>
      <w:u w:val="single"/>
    </w:rPr>
  </w:style>
  <w:style w:type="paragraph" w:customStyle="1" w:styleId="Default">
    <w:name w:val="Default"/>
    <w:uiPriority w:val="99"/>
    <w:rsid w:val="00F54BDA"/>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F54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F54BDA"/>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F54BDA"/>
    <w:rPr>
      <w:shd w:val="clear" w:color="auto" w:fill="FFFFFF"/>
    </w:rPr>
  </w:style>
  <w:style w:type="character" w:customStyle="1" w:styleId="14">
    <w:name w:val="Основной текст1"/>
    <w:rsid w:val="00F54BDA"/>
    <w:rPr>
      <w:shd w:val="clear" w:color="auto" w:fill="FFFFFF"/>
    </w:rPr>
  </w:style>
  <w:style w:type="character" w:customStyle="1" w:styleId="af9">
    <w:name w:val="Основной текст + Курсив"/>
    <w:rsid w:val="00F54BDA"/>
    <w:rPr>
      <w:i/>
      <w:iCs/>
      <w:shd w:val="clear" w:color="auto" w:fill="FFFFFF"/>
    </w:rPr>
  </w:style>
  <w:style w:type="character" w:customStyle="1" w:styleId="120">
    <w:name w:val="Основной текст (12)"/>
    <w:rsid w:val="00F54BDA"/>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F54BDA"/>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F54BDA"/>
    <w:pPr>
      <w:shd w:val="clear" w:color="auto" w:fill="FFFFFF"/>
      <w:spacing w:after="780" w:line="211" w:lineRule="exact"/>
      <w:jc w:val="right"/>
    </w:pPr>
    <w:rPr>
      <w:shd w:val="clear" w:color="auto" w:fill="FFFFFF"/>
    </w:rPr>
  </w:style>
  <w:style w:type="paragraph" w:styleId="afa">
    <w:name w:val="Body Text"/>
    <w:basedOn w:val="a0"/>
    <w:link w:val="afb"/>
    <w:rsid w:val="00F54BDA"/>
    <w:pPr>
      <w:spacing w:after="120"/>
    </w:pPr>
    <w:rPr>
      <w:rFonts w:eastAsia="Times New Roman"/>
    </w:rPr>
  </w:style>
  <w:style w:type="character" w:customStyle="1" w:styleId="afb">
    <w:name w:val="Основной текст Знак"/>
    <w:link w:val="afa"/>
    <w:rsid w:val="00F54BDA"/>
    <w:rPr>
      <w:rFonts w:ascii="Calibri" w:eastAsia="Times New Roman" w:hAnsi="Calibri" w:cs="Times New Roman"/>
    </w:rPr>
  </w:style>
  <w:style w:type="character" w:styleId="afc">
    <w:name w:val="Emphasis"/>
    <w:uiPriority w:val="20"/>
    <w:qFormat/>
    <w:rsid w:val="00F54BDA"/>
    <w:rPr>
      <w:i/>
      <w:iCs/>
      <w:sz w:val="24"/>
    </w:rPr>
  </w:style>
  <w:style w:type="character" w:customStyle="1" w:styleId="Zag11">
    <w:name w:val="Zag_11"/>
    <w:rsid w:val="00F54BDA"/>
  </w:style>
  <w:style w:type="paragraph" w:styleId="afd">
    <w:name w:val="Body Text Indent"/>
    <w:basedOn w:val="a0"/>
    <w:link w:val="afe"/>
    <w:uiPriority w:val="99"/>
    <w:rsid w:val="00F54BDA"/>
    <w:pPr>
      <w:spacing w:after="120"/>
      <w:ind w:left="283"/>
    </w:pPr>
  </w:style>
  <w:style w:type="character" w:customStyle="1" w:styleId="afe">
    <w:name w:val="Основной текст с отступом Знак"/>
    <w:basedOn w:val="a1"/>
    <w:link w:val="afd"/>
    <w:uiPriority w:val="99"/>
    <w:rsid w:val="00F54BDA"/>
  </w:style>
  <w:style w:type="character" w:styleId="aff">
    <w:name w:val="FollowedHyperlink"/>
    <w:uiPriority w:val="99"/>
    <w:rsid w:val="00F54BDA"/>
    <w:rPr>
      <w:color w:val="800080"/>
      <w:u w:val="single"/>
    </w:rPr>
  </w:style>
  <w:style w:type="paragraph" w:customStyle="1" w:styleId="xl66">
    <w:name w:val="xl66"/>
    <w:basedOn w:val="a0"/>
    <w:rsid w:val="00F54B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F54B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F54BD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F54B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F54B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F54BD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F54BD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F54B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F54B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F54B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F54B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F54BD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F54BD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F54BD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F54BD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F54BD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F54BD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F54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F54BD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F5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F54BD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F54BD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F54BD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F54BD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F54B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F54BD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F54BD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F54BD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F54BD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F54BD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F54BD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F54BD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F54BD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F54BD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F54BD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F54BD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F54BD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F54BD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F54BD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F54BD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F54BD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F54BD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F54BD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F54BD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F54BD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F54BDA"/>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F54BDA"/>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F54BDA"/>
    <w:rPr>
      <w:rFonts w:ascii="Calibri" w:hAnsi="Calibri"/>
      <w:sz w:val="34"/>
      <w:szCs w:val="34"/>
      <w:shd w:val="clear" w:color="auto" w:fill="FFFFFF"/>
    </w:rPr>
  </w:style>
  <w:style w:type="paragraph" w:customStyle="1" w:styleId="131">
    <w:name w:val="Основной текст (13)1"/>
    <w:basedOn w:val="a0"/>
    <w:link w:val="130"/>
    <w:rsid w:val="00F54BDA"/>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54BDA"/>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54BDA"/>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54BDA"/>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F54BDA"/>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F54BDA"/>
  </w:style>
  <w:style w:type="character" w:customStyle="1" w:styleId="dash041e005f0431005f044b005f0447005f043d005f044b005f0439char1">
    <w:name w:val="dash041e_005f0431_005f044b_005f0447_005f043d_005f044b_005f0439__char1"/>
    <w:rsid w:val="00F54BDA"/>
    <w:rPr>
      <w:rFonts w:ascii="Times New Roman" w:hAnsi="Times New Roman" w:cs="Times New Roman" w:hint="default"/>
      <w:sz w:val="24"/>
      <w:szCs w:val="24"/>
      <w:u w:val="none"/>
      <w:effect w:val="none"/>
    </w:rPr>
  </w:style>
  <w:style w:type="character" w:styleId="aff0">
    <w:name w:val="page number"/>
    <w:basedOn w:val="a1"/>
    <w:uiPriority w:val="99"/>
    <w:rsid w:val="00F54BDA"/>
  </w:style>
  <w:style w:type="paragraph" w:styleId="31">
    <w:name w:val="Body Text 3"/>
    <w:basedOn w:val="a0"/>
    <w:link w:val="32"/>
    <w:uiPriority w:val="99"/>
    <w:rsid w:val="00F54BDA"/>
    <w:pPr>
      <w:spacing w:after="120"/>
    </w:pPr>
    <w:rPr>
      <w:sz w:val="16"/>
      <w:szCs w:val="16"/>
    </w:rPr>
  </w:style>
  <w:style w:type="character" w:customStyle="1" w:styleId="32">
    <w:name w:val="Основной текст 3 Знак"/>
    <w:link w:val="31"/>
    <w:uiPriority w:val="99"/>
    <w:rsid w:val="00F54BDA"/>
    <w:rPr>
      <w:sz w:val="16"/>
      <w:szCs w:val="16"/>
    </w:rPr>
  </w:style>
  <w:style w:type="character" w:customStyle="1" w:styleId="dash0421005f0442005f0440005f043e005f0433005f0438005f0439005f005fchar1char1">
    <w:name w:val="dash0421_005f0442_005f0440_005f043e_005f0433_005f0438_005f0439_005f_005fchar1__char1"/>
    <w:rsid w:val="00F54BDA"/>
    <w:rPr>
      <w:rFonts w:cs="Times New Roman"/>
      <w:b/>
      <w:bCs/>
    </w:rPr>
  </w:style>
  <w:style w:type="paragraph" w:customStyle="1" w:styleId="book">
    <w:name w:val="book"/>
    <w:basedOn w:val="a0"/>
    <w:uiPriority w:val="99"/>
    <w:rsid w:val="00F54B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F54BD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54BDA"/>
    <w:rPr>
      <w:rFonts w:cs="Times New Roman"/>
    </w:rPr>
  </w:style>
  <w:style w:type="character" w:customStyle="1" w:styleId="af2">
    <w:name w:val="Без интервала Знак"/>
    <w:link w:val="af1"/>
    <w:uiPriority w:val="1"/>
    <w:rsid w:val="00F54BDA"/>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F54BDA"/>
    <w:pPr>
      <w:spacing w:line="240" w:lineRule="auto"/>
    </w:pPr>
    <w:rPr>
      <w:rFonts w:eastAsia="Times New Roman"/>
      <w:b/>
      <w:bCs/>
      <w:color w:val="4F81BD"/>
      <w:sz w:val="18"/>
      <w:szCs w:val="18"/>
    </w:rPr>
  </w:style>
  <w:style w:type="paragraph" w:styleId="aff3">
    <w:name w:val="Title"/>
    <w:basedOn w:val="a0"/>
    <w:next w:val="a0"/>
    <w:link w:val="aff4"/>
    <w:qFormat/>
    <w:rsid w:val="00F54BD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F54BDA"/>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F54BDA"/>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F54BDA"/>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F54BDA"/>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F54BDA"/>
    <w:rPr>
      <w:rFonts w:eastAsia="Times New Roman"/>
      <w:i/>
      <w:iCs/>
      <w:color w:val="000000"/>
    </w:rPr>
  </w:style>
  <w:style w:type="paragraph" w:styleId="aff9">
    <w:name w:val="Intense Quote"/>
    <w:basedOn w:val="a0"/>
    <w:next w:val="a0"/>
    <w:link w:val="affa"/>
    <w:uiPriority w:val="30"/>
    <w:qFormat/>
    <w:rsid w:val="00F54BDA"/>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F54BDA"/>
    <w:rPr>
      <w:rFonts w:eastAsia="Times New Roman"/>
      <w:b/>
      <w:bCs/>
      <w:i/>
      <w:iCs/>
      <w:color w:val="4F81BD"/>
    </w:rPr>
  </w:style>
  <w:style w:type="character" w:styleId="affb">
    <w:name w:val="Subtle Emphasis"/>
    <w:uiPriority w:val="19"/>
    <w:qFormat/>
    <w:rsid w:val="00F54BDA"/>
    <w:rPr>
      <w:i/>
      <w:iCs/>
      <w:color w:val="808080"/>
    </w:rPr>
  </w:style>
  <w:style w:type="character" w:styleId="affc">
    <w:name w:val="Intense Emphasis"/>
    <w:uiPriority w:val="21"/>
    <w:qFormat/>
    <w:rsid w:val="00F54BDA"/>
    <w:rPr>
      <w:b/>
      <w:bCs/>
      <w:i/>
      <w:iCs/>
      <w:color w:val="4F81BD"/>
    </w:rPr>
  </w:style>
  <w:style w:type="character" w:styleId="affd">
    <w:name w:val="Subtle Reference"/>
    <w:uiPriority w:val="31"/>
    <w:qFormat/>
    <w:rsid w:val="00F54BDA"/>
    <w:rPr>
      <w:smallCaps/>
      <w:color w:val="C0504D"/>
      <w:u w:val="single"/>
    </w:rPr>
  </w:style>
  <w:style w:type="character" w:styleId="affe">
    <w:name w:val="Intense Reference"/>
    <w:uiPriority w:val="32"/>
    <w:qFormat/>
    <w:rsid w:val="00F54BDA"/>
    <w:rPr>
      <w:b/>
      <w:bCs/>
      <w:smallCaps/>
      <w:color w:val="C0504D"/>
      <w:spacing w:val="5"/>
      <w:u w:val="single"/>
    </w:rPr>
  </w:style>
  <w:style w:type="character" w:styleId="afff">
    <w:name w:val="Book Title"/>
    <w:uiPriority w:val="33"/>
    <w:qFormat/>
    <w:rsid w:val="00F54BDA"/>
    <w:rPr>
      <w:b/>
      <w:bCs/>
      <w:smallCaps/>
      <w:spacing w:val="5"/>
    </w:rPr>
  </w:style>
  <w:style w:type="paragraph" w:styleId="afff0">
    <w:name w:val="TOC Heading"/>
    <w:basedOn w:val="1"/>
    <w:next w:val="a0"/>
    <w:uiPriority w:val="39"/>
    <w:qFormat/>
    <w:rsid w:val="00F54BDA"/>
    <w:pPr>
      <w:spacing w:before="480"/>
      <w:outlineLvl w:val="9"/>
    </w:pPr>
    <w:rPr>
      <w:b/>
      <w:bCs/>
      <w:sz w:val="28"/>
      <w:szCs w:val="28"/>
    </w:rPr>
  </w:style>
  <w:style w:type="table" w:customStyle="1" w:styleId="17">
    <w:name w:val="Сетка таблицы1"/>
    <w:basedOn w:val="a2"/>
    <w:next w:val="a4"/>
    <w:uiPriority w:val="59"/>
    <w:rsid w:val="00F54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F54BDA"/>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F54BDA"/>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F54BDA"/>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F54BDA"/>
    <w:pPr>
      <w:spacing w:after="0"/>
      <w:ind w:left="880"/>
    </w:pPr>
    <w:rPr>
      <w:sz w:val="20"/>
      <w:szCs w:val="20"/>
    </w:rPr>
  </w:style>
  <w:style w:type="paragraph" w:styleId="61">
    <w:name w:val="toc 6"/>
    <w:basedOn w:val="a0"/>
    <w:next w:val="a0"/>
    <w:uiPriority w:val="39"/>
    <w:rsid w:val="00F54BDA"/>
    <w:pPr>
      <w:spacing w:after="0"/>
      <w:ind w:left="1100"/>
    </w:pPr>
    <w:rPr>
      <w:sz w:val="20"/>
      <w:szCs w:val="20"/>
    </w:rPr>
  </w:style>
  <w:style w:type="paragraph" w:styleId="71">
    <w:name w:val="toc 7"/>
    <w:basedOn w:val="a0"/>
    <w:next w:val="a0"/>
    <w:uiPriority w:val="39"/>
    <w:rsid w:val="00F54BDA"/>
    <w:pPr>
      <w:spacing w:after="0"/>
      <w:ind w:left="1320"/>
    </w:pPr>
    <w:rPr>
      <w:sz w:val="20"/>
      <w:szCs w:val="20"/>
    </w:rPr>
  </w:style>
  <w:style w:type="paragraph" w:styleId="81">
    <w:name w:val="toc 8"/>
    <w:basedOn w:val="a0"/>
    <w:next w:val="a0"/>
    <w:uiPriority w:val="39"/>
    <w:rsid w:val="00F54BDA"/>
    <w:pPr>
      <w:spacing w:after="0"/>
      <w:ind w:left="1540"/>
    </w:pPr>
    <w:rPr>
      <w:sz w:val="20"/>
      <w:szCs w:val="20"/>
    </w:rPr>
  </w:style>
  <w:style w:type="paragraph" w:styleId="91">
    <w:name w:val="toc 9"/>
    <w:basedOn w:val="a0"/>
    <w:next w:val="a0"/>
    <w:uiPriority w:val="39"/>
    <w:rsid w:val="00F54BDA"/>
    <w:pPr>
      <w:spacing w:after="0"/>
      <w:ind w:left="1760"/>
    </w:pPr>
    <w:rPr>
      <w:sz w:val="20"/>
      <w:szCs w:val="20"/>
    </w:rPr>
  </w:style>
  <w:style w:type="paragraph" w:customStyle="1" w:styleId="18">
    <w:name w:val="Без интервала1"/>
    <w:rsid w:val="00F54BDA"/>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F54BDA"/>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F54BDA"/>
    <w:rPr>
      <w:rFonts w:ascii="Calibri" w:eastAsia="Times New Roman" w:hAnsi="Calibri" w:cs="Times New Roman"/>
      <w:sz w:val="16"/>
      <w:szCs w:val="16"/>
      <w:lang w:eastAsia="ru-RU"/>
    </w:rPr>
  </w:style>
  <w:style w:type="character" w:customStyle="1" w:styleId="mw-headline">
    <w:name w:val="mw-headline"/>
    <w:basedOn w:val="a1"/>
    <w:rsid w:val="00F54BDA"/>
  </w:style>
  <w:style w:type="paragraph" w:customStyle="1" w:styleId="descriptionind">
    <w:name w:val="descriptionind"/>
    <w:basedOn w:val="a0"/>
    <w:rsid w:val="00F54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F54BDA"/>
  </w:style>
  <w:style w:type="character" w:customStyle="1" w:styleId="editsection">
    <w:name w:val="editsection"/>
    <w:basedOn w:val="a1"/>
    <w:rsid w:val="00F54BDA"/>
  </w:style>
  <w:style w:type="paragraph" w:customStyle="1" w:styleId="23">
    <w:name w:val="Абзац списка2"/>
    <w:basedOn w:val="a0"/>
    <w:rsid w:val="00F54BDA"/>
    <w:pPr>
      <w:ind w:left="720"/>
    </w:pPr>
    <w:rPr>
      <w:rFonts w:eastAsia="Times New Roman"/>
      <w:lang w:eastAsia="ru-RU"/>
    </w:rPr>
  </w:style>
  <w:style w:type="paragraph" w:styleId="afff1">
    <w:name w:val="Plain Text"/>
    <w:basedOn w:val="a0"/>
    <w:link w:val="afff2"/>
    <w:rsid w:val="00F54BDA"/>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F54BDA"/>
    <w:rPr>
      <w:rFonts w:ascii="Courier New" w:eastAsia="Times New Roman" w:hAnsi="Courier New" w:cs="Courier New"/>
      <w:sz w:val="20"/>
      <w:szCs w:val="20"/>
      <w:lang w:eastAsia="ru-RU"/>
    </w:rPr>
  </w:style>
  <w:style w:type="paragraph" w:customStyle="1" w:styleId="description">
    <w:name w:val="description"/>
    <w:basedOn w:val="a0"/>
    <w:rsid w:val="00F54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F54BDA"/>
  </w:style>
  <w:style w:type="character" w:customStyle="1" w:styleId="fn">
    <w:name w:val="fn"/>
    <w:basedOn w:val="a1"/>
    <w:rsid w:val="00F54BDA"/>
  </w:style>
  <w:style w:type="character" w:customStyle="1" w:styleId="post-timestamp2">
    <w:name w:val="post-timestamp2"/>
    <w:rsid w:val="00F54BDA"/>
    <w:rPr>
      <w:color w:val="999966"/>
    </w:rPr>
  </w:style>
  <w:style w:type="character" w:customStyle="1" w:styleId="post-comment-link">
    <w:name w:val="post-comment-link"/>
    <w:basedOn w:val="a1"/>
    <w:rsid w:val="00F54BDA"/>
  </w:style>
  <w:style w:type="character" w:customStyle="1" w:styleId="item-controlblog-adminpid-1744177254">
    <w:name w:val="item-control blog-admin pid-1744177254"/>
    <w:basedOn w:val="a1"/>
    <w:rsid w:val="00F54BDA"/>
  </w:style>
  <w:style w:type="character" w:customStyle="1" w:styleId="zippytoggle-open">
    <w:name w:val="zippy toggle-open"/>
    <w:basedOn w:val="a1"/>
    <w:rsid w:val="00F54BDA"/>
  </w:style>
  <w:style w:type="character" w:customStyle="1" w:styleId="post-count">
    <w:name w:val="post-count"/>
    <w:basedOn w:val="a1"/>
    <w:rsid w:val="00F54BDA"/>
  </w:style>
  <w:style w:type="character" w:customStyle="1" w:styleId="zippy">
    <w:name w:val="zippy"/>
    <w:basedOn w:val="a1"/>
    <w:rsid w:val="00F54BDA"/>
  </w:style>
  <w:style w:type="character" w:customStyle="1" w:styleId="item-controlblog-admin">
    <w:name w:val="item-control blog-admin"/>
    <w:basedOn w:val="a1"/>
    <w:rsid w:val="00F54BDA"/>
  </w:style>
  <w:style w:type="paragraph" w:styleId="24">
    <w:name w:val="Body Text Indent 2"/>
    <w:basedOn w:val="a0"/>
    <w:link w:val="25"/>
    <w:rsid w:val="00F54BDA"/>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F54BDA"/>
    <w:rPr>
      <w:rFonts w:ascii="Times New Roman" w:eastAsia="Times New Roman" w:hAnsi="Times New Roman" w:cs="Times New Roman"/>
      <w:sz w:val="28"/>
      <w:szCs w:val="20"/>
      <w:lang w:eastAsia="ru-RU"/>
    </w:rPr>
  </w:style>
  <w:style w:type="paragraph" w:customStyle="1" w:styleId="19">
    <w:name w:val="Стиль1"/>
    <w:basedOn w:val="a0"/>
    <w:link w:val="1a"/>
    <w:qFormat/>
    <w:rsid w:val="00F54BDA"/>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F54BDA"/>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F54BDA"/>
    <w:rPr>
      <w:sz w:val="16"/>
      <w:szCs w:val="16"/>
    </w:rPr>
  </w:style>
  <w:style w:type="paragraph" w:styleId="afff4">
    <w:name w:val="annotation text"/>
    <w:basedOn w:val="a0"/>
    <w:link w:val="afff5"/>
    <w:uiPriority w:val="99"/>
    <w:rsid w:val="00F54BDA"/>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F54BDA"/>
    <w:rPr>
      <w:rFonts w:ascii="Times New Roman" w:eastAsia="Times New Roman" w:hAnsi="Times New Roman" w:cs="Times New Roman"/>
      <w:sz w:val="20"/>
      <w:szCs w:val="20"/>
      <w:lang w:eastAsia="ru-RU"/>
    </w:rPr>
  </w:style>
  <w:style w:type="character" w:customStyle="1" w:styleId="a9">
    <w:name w:val="Абзац списка Знак"/>
    <w:link w:val="a8"/>
    <w:rsid w:val="00F54BDA"/>
    <w:rPr>
      <w:rFonts w:ascii="Calibri" w:eastAsia="Calibri" w:hAnsi="Calibri" w:cs="Times New Roman"/>
      <w:sz w:val="24"/>
      <w:szCs w:val="24"/>
      <w:lang w:eastAsia="ru-RU"/>
    </w:rPr>
  </w:style>
  <w:style w:type="character" w:customStyle="1" w:styleId="val">
    <w:name w:val="val"/>
    <w:basedOn w:val="a1"/>
    <w:rsid w:val="00F54BDA"/>
  </w:style>
  <w:style w:type="character" w:customStyle="1" w:styleId="addressbooksuggestitemhint">
    <w:name w:val="addressbook__suggest__item__hint"/>
    <w:basedOn w:val="a1"/>
    <w:rsid w:val="00F54BDA"/>
  </w:style>
  <w:style w:type="character" w:customStyle="1" w:styleId="style1">
    <w:name w:val="style1"/>
    <w:basedOn w:val="a1"/>
    <w:rsid w:val="00F54BDA"/>
  </w:style>
  <w:style w:type="paragraph" w:customStyle="1" w:styleId="1b">
    <w:name w:val="МОН1"/>
    <w:basedOn w:val="a0"/>
    <w:rsid w:val="00F54BDA"/>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F54BDA"/>
  </w:style>
  <w:style w:type="character" w:customStyle="1" w:styleId="apple-style-span">
    <w:name w:val="apple-style-span"/>
    <w:basedOn w:val="a1"/>
    <w:rsid w:val="00F54BDA"/>
  </w:style>
  <w:style w:type="paragraph" w:customStyle="1" w:styleId="Osnova">
    <w:name w:val="Osnova"/>
    <w:basedOn w:val="a0"/>
    <w:rsid w:val="00F54BD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F54BDA"/>
    <w:pPr>
      <w:spacing w:after="120" w:line="480" w:lineRule="auto"/>
    </w:pPr>
  </w:style>
  <w:style w:type="character" w:customStyle="1" w:styleId="27">
    <w:name w:val="Основной текст 2 Знак"/>
    <w:basedOn w:val="a1"/>
    <w:link w:val="26"/>
    <w:uiPriority w:val="99"/>
    <w:rsid w:val="00F54BDA"/>
  </w:style>
  <w:style w:type="paragraph" w:customStyle="1" w:styleId="Normal1">
    <w:name w:val="Normal1"/>
    <w:uiPriority w:val="99"/>
    <w:rsid w:val="00F54BDA"/>
    <w:pPr>
      <w:widowControl w:val="0"/>
      <w:jc w:val="both"/>
    </w:pPr>
    <w:rPr>
      <w:rFonts w:ascii="Times New Roman" w:eastAsia="Times New Roman" w:hAnsi="Times New Roman"/>
    </w:rPr>
  </w:style>
  <w:style w:type="paragraph" w:customStyle="1" w:styleId="afff6">
    <w:name w:val="А_сноска"/>
    <w:basedOn w:val="af4"/>
    <w:link w:val="afff7"/>
    <w:qFormat/>
    <w:rsid w:val="00F54BDA"/>
    <w:pPr>
      <w:widowControl w:val="0"/>
      <w:ind w:firstLine="400"/>
      <w:jc w:val="both"/>
    </w:pPr>
    <w:rPr>
      <w:sz w:val="24"/>
      <w:szCs w:val="24"/>
    </w:rPr>
  </w:style>
  <w:style w:type="character" w:customStyle="1" w:styleId="afff7">
    <w:name w:val="А_сноска Знак"/>
    <w:link w:val="afff6"/>
    <w:rsid w:val="00F54BDA"/>
    <w:rPr>
      <w:rFonts w:ascii="Times New Roman" w:eastAsia="Times New Roman" w:hAnsi="Times New Roman" w:cs="Times New Roman"/>
      <w:sz w:val="24"/>
      <w:szCs w:val="24"/>
      <w:lang w:eastAsia="ru-RU"/>
    </w:rPr>
  </w:style>
  <w:style w:type="paragraph" w:customStyle="1" w:styleId="afff8">
    <w:name w:val="Новый"/>
    <w:basedOn w:val="a0"/>
    <w:rsid w:val="00F54BDA"/>
    <w:pPr>
      <w:spacing w:after="0" w:line="360" w:lineRule="auto"/>
      <w:ind w:firstLine="454"/>
      <w:jc w:val="both"/>
    </w:pPr>
    <w:rPr>
      <w:rFonts w:ascii="Times New Roman" w:hAnsi="Times New Roman"/>
      <w:sz w:val="28"/>
      <w:szCs w:val="24"/>
    </w:rPr>
  </w:style>
  <w:style w:type="paragraph" w:customStyle="1" w:styleId="28">
    <w:name w:val="?????2"/>
    <w:basedOn w:val="a0"/>
    <w:rsid w:val="00F54BDA"/>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F54BD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F54BDA"/>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F54BDA"/>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F54BDA"/>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F54BDA"/>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F54BDA"/>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F54BDA"/>
    <w:rPr>
      <w:rFonts w:ascii="Times New Roman" w:eastAsia="Calibri" w:hAnsi="Times New Roman" w:cs="Times New Roman"/>
      <w:sz w:val="28"/>
      <w:szCs w:val="28"/>
    </w:rPr>
  </w:style>
  <w:style w:type="paragraph" w:customStyle="1" w:styleId="western">
    <w:name w:val="western"/>
    <w:basedOn w:val="a0"/>
    <w:rsid w:val="00F54BDA"/>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F54BDA"/>
  </w:style>
  <w:style w:type="paragraph" w:customStyle="1" w:styleId="2b">
    <w:name w:val="Основной текст2"/>
    <w:basedOn w:val="a0"/>
    <w:rsid w:val="00F54BDA"/>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F54BDA"/>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F54BDA"/>
    <w:rPr>
      <w:i/>
      <w:shd w:val="clear" w:color="auto" w:fill="FFFFFF"/>
    </w:rPr>
  </w:style>
  <w:style w:type="paragraph" w:customStyle="1" w:styleId="141">
    <w:name w:val="Основной текст (14)1"/>
    <w:basedOn w:val="a0"/>
    <w:link w:val="140"/>
    <w:rsid w:val="00F54BDA"/>
    <w:pPr>
      <w:shd w:val="clear" w:color="auto" w:fill="FFFFFF"/>
      <w:spacing w:after="0" w:line="211" w:lineRule="exact"/>
      <w:ind w:firstLine="400"/>
      <w:jc w:val="both"/>
    </w:pPr>
    <w:rPr>
      <w:i/>
      <w:sz w:val="20"/>
      <w:szCs w:val="20"/>
    </w:rPr>
  </w:style>
  <w:style w:type="character" w:customStyle="1" w:styleId="2c">
    <w:name w:val="Заголовок №2_"/>
    <w:link w:val="210"/>
    <w:rsid w:val="00F54BDA"/>
    <w:rPr>
      <w:b/>
      <w:shd w:val="clear" w:color="auto" w:fill="FFFFFF"/>
    </w:rPr>
  </w:style>
  <w:style w:type="paragraph" w:customStyle="1" w:styleId="210">
    <w:name w:val="Заголовок №21"/>
    <w:basedOn w:val="a0"/>
    <w:link w:val="2c"/>
    <w:rsid w:val="00F54BDA"/>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F54BDA"/>
    <w:rPr>
      <w:rFonts w:ascii="Times New Roman" w:hAnsi="Times New Roman"/>
      <w:spacing w:val="0"/>
      <w:sz w:val="22"/>
    </w:rPr>
  </w:style>
  <w:style w:type="character" w:customStyle="1" w:styleId="148">
    <w:name w:val="Основной текст (14)8"/>
    <w:uiPriority w:val="99"/>
    <w:rsid w:val="00F54BDA"/>
    <w:rPr>
      <w:rFonts w:ascii="Times New Roman" w:hAnsi="Times New Roman"/>
      <w:spacing w:val="0"/>
      <w:sz w:val="22"/>
    </w:rPr>
  </w:style>
  <w:style w:type="character" w:customStyle="1" w:styleId="Osnova1">
    <w:name w:val="Osnova1"/>
    <w:rsid w:val="00F54BDA"/>
  </w:style>
  <w:style w:type="paragraph" w:customStyle="1" w:styleId="Zag2">
    <w:name w:val="Zag_2"/>
    <w:basedOn w:val="a0"/>
    <w:rsid w:val="00F54BDA"/>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F54BDA"/>
  </w:style>
  <w:style w:type="paragraph" w:customStyle="1" w:styleId="Zag3">
    <w:name w:val="Zag_3"/>
    <w:basedOn w:val="a0"/>
    <w:rsid w:val="00F54BDA"/>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54BDA"/>
  </w:style>
  <w:style w:type="paragraph" w:customStyle="1" w:styleId="afffc">
    <w:name w:val="Ξαϋχνϋι"/>
    <w:basedOn w:val="a0"/>
    <w:rsid w:val="00F54BD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F54BD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F54BD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54BD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F54BDA"/>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F54BDA"/>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F54BDA"/>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F54BDA"/>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54BDA"/>
    <w:rPr>
      <w:rFonts w:ascii="Calibri Light" w:eastAsia="Times New Roman" w:hAnsi="Calibri Light" w:cs="Times New Roman"/>
      <w:sz w:val="24"/>
      <w:szCs w:val="24"/>
    </w:rPr>
  </w:style>
  <w:style w:type="character" w:customStyle="1" w:styleId="142">
    <w:name w:val="Подзаголовок Знак14"/>
    <w:uiPriority w:val="11"/>
    <w:rsid w:val="00F54BDA"/>
    <w:rPr>
      <w:rFonts w:ascii="Calibri Light" w:eastAsia="Times New Roman" w:hAnsi="Calibri Light" w:cs="Times New Roman"/>
      <w:sz w:val="24"/>
      <w:szCs w:val="24"/>
    </w:rPr>
  </w:style>
  <w:style w:type="character" w:customStyle="1" w:styleId="132">
    <w:name w:val="Подзаголовок Знак13"/>
    <w:uiPriority w:val="11"/>
    <w:rsid w:val="00F54BDA"/>
    <w:rPr>
      <w:rFonts w:ascii="Calibri Light" w:eastAsia="Times New Roman" w:hAnsi="Calibri Light" w:cs="Times New Roman"/>
      <w:sz w:val="24"/>
      <w:szCs w:val="24"/>
    </w:rPr>
  </w:style>
  <w:style w:type="character" w:customStyle="1" w:styleId="122">
    <w:name w:val="Подзаголовок Знак12"/>
    <w:uiPriority w:val="11"/>
    <w:rsid w:val="00F54BDA"/>
    <w:rPr>
      <w:rFonts w:ascii="Calibri Light" w:eastAsia="Times New Roman" w:hAnsi="Calibri Light" w:cs="Times New Roman"/>
      <w:sz w:val="24"/>
      <w:szCs w:val="24"/>
    </w:rPr>
  </w:style>
  <w:style w:type="character" w:customStyle="1" w:styleId="110">
    <w:name w:val="Подзаголовок Знак11"/>
    <w:rsid w:val="00F54BDA"/>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54BDA"/>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F54BDA"/>
    <w:pPr>
      <w:spacing w:after="160" w:line="240" w:lineRule="exact"/>
    </w:pPr>
    <w:rPr>
      <w:rFonts w:ascii="Verdana" w:eastAsia="Times New Roman" w:hAnsi="Verdana"/>
      <w:sz w:val="20"/>
      <w:szCs w:val="20"/>
      <w:lang w:val="en-US"/>
    </w:rPr>
  </w:style>
  <w:style w:type="character" w:customStyle="1" w:styleId="spelle">
    <w:name w:val="spelle"/>
    <w:rsid w:val="00F54BDA"/>
  </w:style>
  <w:style w:type="character" w:customStyle="1" w:styleId="grame">
    <w:name w:val="grame"/>
    <w:rsid w:val="00F54BDA"/>
  </w:style>
  <w:style w:type="paragraph" w:customStyle="1" w:styleId="affff0">
    <w:name w:val="a"/>
    <w:basedOn w:val="a0"/>
    <w:rsid w:val="00F54B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F54BDA"/>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F54BDA"/>
    <w:pPr>
      <w:spacing w:after="160" w:line="240" w:lineRule="exact"/>
    </w:pPr>
    <w:rPr>
      <w:rFonts w:ascii="Verdana" w:eastAsia="Times New Roman" w:hAnsi="Verdana"/>
      <w:sz w:val="20"/>
      <w:szCs w:val="20"/>
      <w:lang w:val="en-US"/>
    </w:rPr>
  </w:style>
  <w:style w:type="character" w:customStyle="1" w:styleId="normalchar1">
    <w:name w:val="normal__char1"/>
    <w:rsid w:val="00F54BDA"/>
    <w:rPr>
      <w:rFonts w:ascii="Calibri" w:hAnsi="Calibri"/>
      <w:sz w:val="22"/>
    </w:rPr>
  </w:style>
  <w:style w:type="paragraph" w:customStyle="1" w:styleId="ListParagraph1">
    <w:name w:val="List Paragraph1"/>
    <w:basedOn w:val="a0"/>
    <w:uiPriority w:val="99"/>
    <w:rsid w:val="00F54BDA"/>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F54BDA"/>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F54BDA"/>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F54BDA"/>
    <w:pPr>
      <w:keepNext/>
      <w:spacing w:before="120" w:beforeAutospacing="0" w:after="120" w:afterAutospacing="0" w:line="360" w:lineRule="auto"/>
      <w:jc w:val="center"/>
    </w:pPr>
    <w:rPr>
      <w:bCs w:val="0"/>
      <w:szCs w:val="28"/>
    </w:rPr>
  </w:style>
  <w:style w:type="paragraph" w:customStyle="1" w:styleId="BodyText21">
    <w:name w:val="Body Text 21"/>
    <w:basedOn w:val="a0"/>
    <w:rsid w:val="00F54BDA"/>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54BDA"/>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54BDA"/>
    <w:rPr>
      <w:rFonts w:ascii="Times New Roman" w:hAnsi="Times New Roman"/>
      <w:sz w:val="20"/>
    </w:rPr>
  </w:style>
  <w:style w:type="paragraph" w:customStyle="1" w:styleId="Style3">
    <w:name w:val="Style3"/>
    <w:basedOn w:val="a0"/>
    <w:rsid w:val="00F54BDA"/>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F54BDA"/>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F54BDA"/>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F54BDA"/>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F54BDA"/>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F54BDA"/>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F54BDA"/>
    <w:rPr>
      <w:rFonts w:ascii="Tahoma" w:eastAsia="Times New Roman" w:hAnsi="Tahoma" w:cs="Times New Roman"/>
      <w:sz w:val="16"/>
      <w:szCs w:val="20"/>
      <w:lang w:val="en-US" w:eastAsia="ru-RU"/>
    </w:rPr>
  </w:style>
  <w:style w:type="paragraph" w:styleId="affff7">
    <w:name w:val="Document Map"/>
    <w:basedOn w:val="a0"/>
    <w:link w:val="affff6"/>
    <w:uiPriority w:val="99"/>
    <w:rsid w:val="00F54BDA"/>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F54BDA"/>
    <w:rPr>
      <w:rFonts w:ascii="Tahoma" w:hAnsi="Tahoma" w:cs="Tahoma"/>
      <w:sz w:val="16"/>
      <w:szCs w:val="16"/>
    </w:rPr>
  </w:style>
  <w:style w:type="paragraph" w:customStyle="1" w:styleId="MediumGrid21">
    <w:name w:val="Medium Grid 21"/>
    <w:basedOn w:val="a0"/>
    <w:uiPriority w:val="99"/>
    <w:rsid w:val="00F54BDA"/>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54BDA"/>
    <w:rPr>
      <w:i/>
      <w:color w:val="5A5A5A"/>
    </w:rPr>
  </w:style>
  <w:style w:type="character" w:customStyle="1" w:styleId="IntenseEmphasis1">
    <w:name w:val="Intense Emphasis1"/>
    <w:uiPriority w:val="99"/>
    <w:rsid w:val="00F54BDA"/>
    <w:rPr>
      <w:b/>
      <w:i/>
      <w:sz w:val="24"/>
      <w:u w:val="single"/>
    </w:rPr>
  </w:style>
  <w:style w:type="character" w:customStyle="1" w:styleId="SubtleReference1">
    <w:name w:val="Subtle Reference1"/>
    <w:uiPriority w:val="99"/>
    <w:rsid w:val="00F54BDA"/>
    <w:rPr>
      <w:sz w:val="24"/>
      <w:u w:val="single"/>
    </w:rPr>
  </w:style>
  <w:style w:type="character" w:customStyle="1" w:styleId="IntenseReference1">
    <w:name w:val="Intense Reference1"/>
    <w:uiPriority w:val="99"/>
    <w:rsid w:val="00F54BDA"/>
    <w:rPr>
      <w:b/>
      <w:sz w:val="24"/>
      <w:u w:val="single"/>
    </w:rPr>
  </w:style>
  <w:style w:type="character" w:customStyle="1" w:styleId="BookTitle1">
    <w:name w:val="Book Title1"/>
    <w:uiPriority w:val="99"/>
    <w:rsid w:val="00F54BDA"/>
    <w:rPr>
      <w:rFonts w:ascii="Arial" w:hAnsi="Arial"/>
      <w:b/>
      <w:i/>
      <w:sz w:val="24"/>
    </w:rPr>
  </w:style>
  <w:style w:type="paragraph" w:customStyle="1" w:styleId="TOCHeading1">
    <w:name w:val="TOC Heading1"/>
    <w:basedOn w:val="1"/>
    <w:next w:val="a0"/>
    <w:uiPriority w:val="99"/>
    <w:rsid w:val="00F54BDA"/>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F54BD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54BDA"/>
    <w:pPr>
      <w:ind w:left="634" w:firstLine="0"/>
      <w:jc w:val="left"/>
    </w:pPr>
    <w:rPr>
      <w:rFonts w:ascii="Cambria" w:hAnsi="Cambria" w:cs="Cambria"/>
      <w:sz w:val="18"/>
      <w:szCs w:val="22"/>
      <w:lang w:eastAsia="zh-TW"/>
    </w:rPr>
  </w:style>
  <w:style w:type="paragraph" w:customStyle="1" w:styleId="DocumentDate">
    <w:name w:val="Document Date"/>
    <w:basedOn w:val="MediumGrid21"/>
    <w:rsid w:val="00F54BD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54BDA"/>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F54BDA"/>
    <w:rPr>
      <w:rFonts w:ascii="Times New Roman" w:eastAsia="@Arial Unicode MS" w:hAnsi="Times New Roman" w:cs="Times New Roman"/>
      <w:sz w:val="20"/>
      <w:szCs w:val="20"/>
      <w:lang w:eastAsia="ru-RU"/>
    </w:rPr>
  </w:style>
  <w:style w:type="paragraph" w:customStyle="1" w:styleId="affff8">
    <w:name w:val="Аннотации"/>
    <w:basedOn w:val="a0"/>
    <w:rsid w:val="00F54BDA"/>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F54BDA"/>
    <w:rPr>
      <w:rFonts w:ascii="Times New Roman" w:hAnsi="Times New Roman"/>
      <w:b/>
      <w:spacing w:val="30"/>
    </w:rPr>
  </w:style>
  <w:style w:type="paragraph" w:customStyle="1" w:styleId="affffa">
    <w:name w:val="текст сноски"/>
    <w:basedOn w:val="a0"/>
    <w:rsid w:val="00F54BDA"/>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54BDA"/>
    <w:rPr>
      <w:rFonts w:ascii="Arial" w:hAnsi="Arial"/>
      <w:b/>
      <w:kern w:val="32"/>
      <w:sz w:val="32"/>
    </w:rPr>
  </w:style>
  <w:style w:type="character" w:customStyle="1" w:styleId="170">
    <w:name w:val="Знак Знак17"/>
    <w:uiPriority w:val="99"/>
    <w:rsid w:val="00F54BDA"/>
    <w:rPr>
      <w:rFonts w:ascii="Arial" w:hAnsi="Arial"/>
      <w:b/>
      <w:sz w:val="28"/>
    </w:rPr>
  </w:style>
  <w:style w:type="character" w:customStyle="1" w:styleId="161">
    <w:name w:val="Знак Знак16"/>
    <w:uiPriority w:val="99"/>
    <w:rsid w:val="00F54BDA"/>
    <w:rPr>
      <w:rFonts w:ascii="Arial" w:hAnsi="Arial"/>
      <w:b/>
      <w:sz w:val="26"/>
    </w:rPr>
  </w:style>
  <w:style w:type="paragraph" w:styleId="HTML">
    <w:name w:val="HTML Preformatted"/>
    <w:basedOn w:val="a0"/>
    <w:link w:val="HTML0"/>
    <w:uiPriority w:val="99"/>
    <w:rsid w:val="00F54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54BDA"/>
    <w:rPr>
      <w:rFonts w:ascii="Courier New" w:eastAsia="Times New Roman" w:hAnsi="Courier New" w:cs="Times New Roman"/>
      <w:sz w:val="20"/>
      <w:szCs w:val="20"/>
      <w:lang w:eastAsia="ru-RU"/>
    </w:rPr>
  </w:style>
  <w:style w:type="paragraph" w:customStyle="1" w:styleId="msonormalcxspmiddle">
    <w:name w:val="msonormalcxspmiddle"/>
    <w:basedOn w:val="a0"/>
    <w:rsid w:val="00F54BD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F54BD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54BDA"/>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F54BDA"/>
    <w:rPr>
      <w:rFonts w:ascii="Arial" w:hAnsi="Arial"/>
      <w:b/>
      <w:sz w:val="26"/>
      <w:lang w:val="ru-RU" w:eastAsia="ru-RU"/>
    </w:rPr>
  </w:style>
  <w:style w:type="paragraph" w:customStyle="1" w:styleId="NR">
    <w:name w:val="NR"/>
    <w:basedOn w:val="a0"/>
    <w:rsid w:val="00F54BDA"/>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F54BDA"/>
    <w:pPr>
      <w:spacing w:after="160" w:line="240" w:lineRule="exact"/>
    </w:pPr>
    <w:rPr>
      <w:rFonts w:ascii="Verdana" w:eastAsia="Times New Roman" w:hAnsi="Verdana"/>
      <w:sz w:val="20"/>
      <w:szCs w:val="20"/>
      <w:lang w:val="en-US"/>
    </w:rPr>
  </w:style>
  <w:style w:type="paragraph" w:styleId="2f">
    <w:name w:val="List Bullet 2"/>
    <w:basedOn w:val="a0"/>
    <w:uiPriority w:val="99"/>
    <w:rsid w:val="00F54BDA"/>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F54BDA"/>
    <w:rPr>
      <w:rFonts w:ascii="Arial" w:hAnsi="Arial"/>
      <w:b/>
      <w:sz w:val="26"/>
      <w:lang w:eastAsia="ru-RU"/>
    </w:rPr>
  </w:style>
  <w:style w:type="character" w:customStyle="1" w:styleId="list0020paragraphchar1">
    <w:name w:val="list_0020paragraph__char1"/>
    <w:rsid w:val="00F54BDA"/>
    <w:rPr>
      <w:rFonts w:ascii="Times New Roman" w:hAnsi="Times New Roman"/>
      <w:sz w:val="24"/>
    </w:rPr>
  </w:style>
  <w:style w:type="character" w:customStyle="1" w:styleId="1f3">
    <w:name w:val="Основной шрифт абзаца1"/>
    <w:rsid w:val="00F54BDA"/>
  </w:style>
  <w:style w:type="paragraph" w:customStyle="1" w:styleId="1f4">
    <w:name w:val="Заголовок1"/>
    <w:basedOn w:val="a0"/>
    <w:next w:val="afa"/>
    <w:rsid w:val="00F54BD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F54BD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F54BD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F54BDA"/>
    <w:rPr>
      <w:vertAlign w:val="superscript"/>
    </w:rPr>
  </w:style>
  <w:style w:type="character" w:customStyle="1" w:styleId="dash0417043d0430043a00200441043d043e0441043a0438char">
    <w:name w:val="dash0417_043d_0430_043a_0020_0441_043d_043e_0441_043a_0438__char"/>
    <w:rsid w:val="00F54BD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54BDA"/>
    <w:rPr>
      <w:rFonts w:ascii="Times New Roman" w:hAnsi="Times New Roman"/>
      <w:sz w:val="24"/>
      <w:u w:val="none"/>
      <w:effect w:val="none"/>
    </w:rPr>
  </w:style>
  <w:style w:type="character" w:customStyle="1" w:styleId="normal005f005f005f005fchar1005f005fchar1char1">
    <w:name w:val="normal_005f005f_005f005fchar1_005f_005fchar1__char1"/>
    <w:rsid w:val="00F54BD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54BDA"/>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F54BDA"/>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54BDA"/>
    <w:rPr>
      <w:rFonts w:ascii="Times New Roman" w:hAnsi="Times New Roman"/>
      <w:sz w:val="24"/>
      <w:u w:val="none"/>
      <w:effect w:val="none"/>
    </w:rPr>
  </w:style>
  <w:style w:type="paragraph" w:customStyle="1" w:styleId="-12">
    <w:name w:val="Цветной список - Акцент 12"/>
    <w:basedOn w:val="a0"/>
    <w:qFormat/>
    <w:rsid w:val="00F54BDA"/>
    <w:pPr>
      <w:spacing w:line="240" w:lineRule="auto"/>
      <w:ind w:left="720"/>
      <w:contextualSpacing/>
    </w:pPr>
    <w:rPr>
      <w:rFonts w:ascii="Cambria" w:eastAsia="Times New Roman" w:hAnsi="Cambria"/>
      <w:sz w:val="24"/>
      <w:szCs w:val="24"/>
    </w:rPr>
  </w:style>
  <w:style w:type="character" w:customStyle="1" w:styleId="maintext1">
    <w:name w:val="maintext1"/>
    <w:rsid w:val="00F54BDA"/>
    <w:rPr>
      <w:sz w:val="24"/>
    </w:rPr>
  </w:style>
  <w:style w:type="paragraph" w:customStyle="1" w:styleId="default0">
    <w:name w:val="default"/>
    <w:basedOn w:val="a0"/>
    <w:rsid w:val="00F54BDA"/>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F54BDA"/>
    <w:rPr>
      <w:rFonts w:ascii="Times New Roman" w:hAnsi="Times New Roman"/>
      <w:sz w:val="24"/>
      <w:u w:val="none"/>
      <w:effect w:val="none"/>
    </w:rPr>
  </w:style>
  <w:style w:type="paragraph" w:customStyle="1" w:styleId="affffe">
    <w:name w:val="А_осн"/>
    <w:basedOn w:val="Abstract"/>
    <w:link w:val="afffff"/>
    <w:rsid w:val="00F54BDA"/>
    <w:rPr>
      <w:sz w:val="28"/>
    </w:rPr>
  </w:style>
  <w:style w:type="character" w:customStyle="1" w:styleId="afffff">
    <w:name w:val="А_осн Знак"/>
    <w:link w:val="affffe"/>
    <w:rsid w:val="00F54BDA"/>
    <w:rPr>
      <w:rFonts w:ascii="Times New Roman" w:eastAsia="@Arial Unicode MS" w:hAnsi="Times New Roman" w:cs="Times New Roman"/>
      <w:sz w:val="28"/>
      <w:szCs w:val="20"/>
      <w:lang w:eastAsia="ru-RU"/>
    </w:rPr>
  </w:style>
  <w:style w:type="character" w:customStyle="1" w:styleId="FontStyle69">
    <w:name w:val="Font Style69"/>
    <w:uiPriority w:val="99"/>
    <w:rsid w:val="00F54BDA"/>
    <w:rPr>
      <w:rFonts w:ascii="Calibri" w:hAnsi="Calibri"/>
      <w:sz w:val="20"/>
    </w:rPr>
  </w:style>
  <w:style w:type="paragraph" w:customStyle="1" w:styleId="text">
    <w:name w:val="text"/>
    <w:basedOn w:val="a0"/>
    <w:uiPriority w:val="99"/>
    <w:rsid w:val="00F54BD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54B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54BDA"/>
  </w:style>
  <w:style w:type="character" w:customStyle="1" w:styleId="HeaderChar245e3903-cc77-4c50-b13f-bfcb595c6b55">
    <w:name w:val="Header Char_245e3903-cc77-4c50-b13f-bfcb595c6b55"/>
    <w:rsid w:val="00F54BDA"/>
    <w:rPr>
      <w:rFonts w:ascii="Calibri" w:hAnsi="Calibri" w:cs="Times New Roman"/>
    </w:rPr>
  </w:style>
  <w:style w:type="character" w:customStyle="1" w:styleId="FooterChar84ff8e21-e809-44d4-81eb-e47bd4d32908">
    <w:name w:val="Footer Char_84ff8e21-e809-44d4-81eb-e47bd4d32908"/>
    <w:rsid w:val="00F54BDA"/>
    <w:rPr>
      <w:rFonts w:ascii="Calibri" w:hAnsi="Calibri" w:cs="Times New Roman"/>
    </w:rPr>
  </w:style>
  <w:style w:type="character" w:customStyle="1" w:styleId="111">
    <w:name w:val="Заголовок 1 Знак1"/>
    <w:rsid w:val="00F54BDA"/>
    <w:rPr>
      <w:rFonts w:ascii="Arial" w:hAnsi="Arial"/>
      <w:b/>
      <w:kern w:val="32"/>
      <w:sz w:val="32"/>
      <w:lang w:val="de-DE" w:eastAsia="ru-RU"/>
    </w:rPr>
  </w:style>
  <w:style w:type="character" w:customStyle="1" w:styleId="211">
    <w:name w:val="Заголовок 2 Знак1"/>
    <w:rsid w:val="00F54BDA"/>
    <w:rPr>
      <w:rFonts w:ascii="Cambria" w:hAnsi="Cambria"/>
      <w:b/>
      <w:color w:val="4F81BD"/>
      <w:sz w:val="26"/>
      <w:lang w:val="ru-RU" w:eastAsia="ru-RU"/>
    </w:rPr>
  </w:style>
  <w:style w:type="character" w:customStyle="1" w:styleId="310">
    <w:name w:val="Заголовок 3 Знак1"/>
    <w:rsid w:val="00F54BDA"/>
    <w:rPr>
      <w:rFonts w:ascii="Arial" w:hAnsi="Arial"/>
      <w:b/>
      <w:sz w:val="26"/>
      <w:lang w:val="ru-RU" w:eastAsia="ru-RU"/>
    </w:rPr>
  </w:style>
  <w:style w:type="character" w:customStyle="1" w:styleId="1f7">
    <w:name w:val="Нижний колонтитул Знак1"/>
    <w:rsid w:val="00F54BDA"/>
    <w:rPr>
      <w:rFonts w:eastAsia="Times New Roman"/>
      <w:sz w:val="24"/>
      <w:lang w:val="en-US" w:eastAsia="ru-RU"/>
    </w:rPr>
  </w:style>
  <w:style w:type="character" w:customStyle="1" w:styleId="1f8">
    <w:name w:val="Основной текст с отступом Знак1"/>
    <w:rsid w:val="00F54BDA"/>
    <w:rPr>
      <w:sz w:val="24"/>
      <w:lang w:val="ru-RU" w:eastAsia="ru-RU"/>
    </w:rPr>
  </w:style>
  <w:style w:type="paragraph" w:customStyle="1" w:styleId="112">
    <w:name w:val="Знак Знак1 Знак Знак Знак1"/>
    <w:basedOn w:val="a0"/>
    <w:rsid w:val="00F54BDA"/>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F54BDA"/>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F54BDA"/>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F54BDA"/>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F54BDA"/>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F54BDA"/>
    <w:rPr>
      <w:rFonts w:ascii="Arial" w:hAnsi="Arial"/>
      <w:b/>
      <w:kern w:val="32"/>
      <w:sz w:val="32"/>
    </w:rPr>
  </w:style>
  <w:style w:type="character" w:customStyle="1" w:styleId="171">
    <w:name w:val="Знак Знак171"/>
    <w:rsid w:val="00F54BDA"/>
    <w:rPr>
      <w:rFonts w:ascii="Arial" w:hAnsi="Arial"/>
      <w:b/>
      <w:sz w:val="28"/>
    </w:rPr>
  </w:style>
  <w:style w:type="character" w:customStyle="1" w:styleId="1610">
    <w:name w:val="Знак Знак161"/>
    <w:rsid w:val="00F54BDA"/>
    <w:rPr>
      <w:rFonts w:ascii="Arial" w:hAnsi="Arial"/>
      <w:b/>
      <w:sz w:val="26"/>
    </w:rPr>
  </w:style>
  <w:style w:type="character" w:customStyle="1" w:styleId="1fc">
    <w:name w:val="Название Знак1"/>
    <w:rsid w:val="00F54BDA"/>
    <w:rPr>
      <w:b/>
      <w:sz w:val="24"/>
      <w:lang w:val="ru-RU" w:eastAsia="ru-RU"/>
    </w:rPr>
  </w:style>
  <w:style w:type="paragraph" w:customStyle="1" w:styleId="212">
    <w:name w:val="Знак Знак2 Знак1"/>
    <w:basedOn w:val="a0"/>
    <w:rsid w:val="00F54BDA"/>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F54BD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F54BDA"/>
  </w:style>
  <w:style w:type="character" w:customStyle="1" w:styleId="dash0410043104370430044600200441043f04380441043a0430char1">
    <w:name w:val="dash0410_0431_0437_0430_0446_0020_0441_043f_0438_0441_043a_0430__char1"/>
    <w:rsid w:val="00F54BD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54BD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54BDA"/>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54BD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54BDA"/>
    <w:pPr>
      <w:spacing w:after="120" w:line="480" w:lineRule="atLeast"/>
    </w:pPr>
    <w:rPr>
      <w:rFonts w:ascii="Times New Roman" w:eastAsia="Times New Roman" w:hAnsi="Times New Roman"/>
      <w:sz w:val="24"/>
      <w:szCs w:val="24"/>
      <w:lang w:eastAsia="ru-RU"/>
    </w:rPr>
  </w:style>
  <w:style w:type="character" w:customStyle="1" w:styleId="c0">
    <w:name w:val="c0"/>
    <w:rsid w:val="00F54BDA"/>
  </w:style>
  <w:style w:type="paragraph" w:customStyle="1" w:styleId="afffff0">
    <w:name w:val="Основной"/>
    <w:basedOn w:val="a0"/>
    <w:rsid w:val="00F54B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F54BDA"/>
    <w:pPr>
      <w:spacing w:before="113"/>
      <w:ind w:firstLine="0"/>
      <w:jc w:val="center"/>
    </w:pPr>
    <w:rPr>
      <w:b/>
      <w:bCs/>
    </w:rPr>
  </w:style>
  <w:style w:type="character" w:customStyle="1" w:styleId="1fe">
    <w:name w:val="Сноска1"/>
    <w:rsid w:val="00F54BDA"/>
    <w:rPr>
      <w:rFonts w:ascii="Times New Roman" w:hAnsi="Times New Roman"/>
      <w:vertAlign w:val="superscript"/>
    </w:rPr>
  </w:style>
  <w:style w:type="paragraph" w:customStyle="1" w:styleId="afffff2">
    <w:name w:val="Буллит"/>
    <w:basedOn w:val="afffff0"/>
    <w:rsid w:val="00F54BDA"/>
    <w:pPr>
      <w:ind w:firstLine="244"/>
    </w:pPr>
  </w:style>
  <w:style w:type="character" w:customStyle="1" w:styleId="2f1">
    <w:name w:val="Подпись к таблице2"/>
    <w:rsid w:val="00F54BDA"/>
    <w:rPr>
      <w:rFonts w:ascii="Times New Roman" w:hAnsi="Times New Roman"/>
      <w:spacing w:val="0"/>
      <w:sz w:val="20"/>
      <w:shd w:val="clear" w:color="auto" w:fill="FFFFFF"/>
    </w:rPr>
  </w:style>
  <w:style w:type="character" w:customStyle="1" w:styleId="324">
    <w:name w:val="Заголовок №3 (2) + Не полужирный4"/>
    <w:rsid w:val="00F54BDA"/>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54BDA"/>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54BDA"/>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F54BDA"/>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F54BDA"/>
    <w:rPr>
      <w:rFonts w:ascii="Calibri" w:eastAsia="Times New Roman" w:hAnsi="Calibri" w:cs="Times New Roman"/>
      <w:b/>
      <w:bCs/>
      <w:sz w:val="20"/>
      <w:szCs w:val="20"/>
      <w:lang w:val="en-US" w:eastAsia="ru-RU"/>
    </w:rPr>
  </w:style>
  <w:style w:type="paragraph" w:styleId="afffff5">
    <w:name w:val="Revision"/>
    <w:uiPriority w:val="99"/>
    <w:rsid w:val="00F54BDA"/>
    <w:rPr>
      <w:rFonts w:eastAsia="Times New Roman"/>
      <w:sz w:val="22"/>
      <w:szCs w:val="22"/>
      <w:lang w:val="en-US" w:eastAsia="en-US"/>
    </w:rPr>
  </w:style>
  <w:style w:type="numbering" w:customStyle="1" w:styleId="2f2">
    <w:name w:val="Нет списка2"/>
    <w:next w:val="a3"/>
    <w:uiPriority w:val="99"/>
    <w:rsid w:val="00F54BDA"/>
  </w:style>
  <w:style w:type="character" w:customStyle="1" w:styleId="1ff">
    <w:name w:val="Текст выноски Знак1"/>
    <w:uiPriority w:val="99"/>
    <w:rsid w:val="00F54BDA"/>
    <w:rPr>
      <w:rFonts w:ascii="Segoe UI" w:eastAsia="Times New Roman" w:hAnsi="Segoe UI" w:cs="Segoe UI"/>
      <w:sz w:val="18"/>
      <w:szCs w:val="18"/>
      <w:lang w:eastAsia="ru-RU"/>
    </w:rPr>
  </w:style>
  <w:style w:type="character" w:customStyle="1" w:styleId="1ff0">
    <w:name w:val="Текст примечания Знак1"/>
    <w:uiPriority w:val="99"/>
    <w:rsid w:val="00F54BDA"/>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F54BDA"/>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F54BDA"/>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54BDA"/>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F54BDA"/>
    <w:rPr>
      <w:rFonts w:ascii="Arial" w:hAnsi="Arial" w:cs="Arial"/>
      <w:spacing w:val="-10"/>
      <w:shd w:val="clear" w:color="auto" w:fill="FFFFFF"/>
    </w:rPr>
  </w:style>
  <w:style w:type="paragraph" w:customStyle="1" w:styleId="351">
    <w:name w:val="Основной текст (35)"/>
    <w:basedOn w:val="a0"/>
    <w:link w:val="350"/>
    <w:uiPriority w:val="99"/>
    <w:rsid w:val="00F54BDA"/>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F54BDA"/>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F54BDA"/>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F54BDA"/>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F54BDA"/>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F54BDA"/>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F54BDA"/>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F54BDA"/>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F54BDA"/>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F54BDA"/>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F54BDA"/>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F54BDA"/>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F54BDA"/>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F54BDA"/>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F54BDA"/>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F54BDA"/>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F54BDA"/>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F54BDA"/>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F54BDA"/>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F54BDA"/>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F54BDA"/>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F54BDA"/>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F54BDA"/>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rsid w:val="00F54BDA"/>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F54BDA"/>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F54BDA"/>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F54BD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F54BDA"/>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F54BDA"/>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F54BDA"/>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F54BDA"/>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F54BDA"/>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F54BDA"/>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F54BDA"/>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F54BDA"/>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F54BDA"/>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F54BDA"/>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F54BDA"/>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F54BDA"/>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F54BDA"/>
    <w:rPr>
      <w:rFonts w:ascii="Impact" w:eastAsia="Impact" w:hAnsi="Impact" w:cs="Impact"/>
      <w:sz w:val="19"/>
      <w:szCs w:val="19"/>
      <w:shd w:val="clear" w:color="auto" w:fill="FFFFFF"/>
    </w:rPr>
  </w:style>
  <w:style w:type="paragraph" w:customStyle="1" w:styleId="3c">
    <w:name w:val="Номер заголовка №3"/>
    <w:basedOn w:val="a0"/>
    <w:link w:val="3Exact1"/>
    <w:rsid w:val="00F54BDA"/>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F54BDA"/>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F54BDA"/>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F54BDA"/>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F54BDA"/>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F54BDA"/>
    <w:rPr>
      <w:rFonts w:ascii="Candara" w:eastAsia="Candara" w:hAnsi="Candara" w:cs="Candara"/>
      <w:shd w:val="clear" w:color="auto" w:fill="FFFFFF"/>
    </w:rPr>
  </w:style>
  <w:style w:type="paragraph" w:customStyle="1" w:styleId="172">
    <w:name w:val="Основной текст (17)"/>
    <w:basedOn w:val="a0"/>
    <w:link w:val="17Exact"/>
    <w:rsid w:val="00F54BDA"/>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F54BDA"/>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F54BDA"/>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F54BDA"/>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F54BDA"/>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F54BDA"/>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F54BDA"/>
    <w:rPr>
      <w:rFonts w:ascii="Times New Roman" w:eastAsia="Times New Roman" w:hAnsi="Times New Roman" w:cs="Times New Roman"/>
      <w:shd w:val="clear" w:color="auto" w:fill="FFFFFF"/>
    </w:rPr>
  </w:style>
  <w:style w:type="paragraph" w:customStyle="1" w:styleId="2f6">
    <w:name w:val="Сноска (2)"/>
    <w:basedOn w:val="a0"/>
    <w:link w:val="2f5"/>
    <w:rsid w:val="00F54BDA"/>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F54BDA"/>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F54BDA"/>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F54BDA"/>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F54BDA"/>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F54BDA"/>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F54BDA"/>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F54BDA"/>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F54BDA"/>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F54BDA"/>
    <w:rPr>
      <w:rFonts w:ascii="Impact" w:eastAsia="Impact" w:hAnsi="Impact" w:cs="Impact"/>
      <w:sz w:val="21"/>
      <w:szCs w:val="21"/>
      <w:shd w:val="clear" w:color="auto" w:fill="FFFFFF"/>
    </w:rPr>
  </w:style>
  <w:style w:type="paragraph" w:customStyle="1" w:styleId="220">
    <w:name w:val="Заголовок №2 (2)"/>
    <w:basedOn w:val="a0"/>
    <w:link w:val="22Exact"/>
    <w:rsid w:val="00F54BDA"/>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F54BDA"/>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F54BDA"/>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F54BDA"/>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F54BDA"/>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F54BDA"/>
    <w:rPr>
      <w:rFonts w:ascii="Impact" w:eastAsia="Impact" w:hAnsi="Impact" w:cs="Impact"/>
      <w:sz w:val="21"/>
      <w:szCs w:val="21"/>
      <w:shd w:val="clear" w:color="auto" w:fill="FFFFFF"/>
    </w:rPr>
  </w:style>
  <w:style w:type="paragraph" w:customStyle="1" w:styleId="56">
    <w:name w:val="Подпись к картинке (5)"/>
    <w:basedOn w:val="a0"/>
    <w:link w:val="5Exact"/>
    <w:rsid w:val="00F54BDA"/>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F54BDA"/>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F54BDA"/>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F54BDA"/>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F54BDA"/>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F54BDA"/>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F54BDA"/>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F54BDA"/>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F54BDA"/>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F54BDA"/>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F54BD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F54BDA"/>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F54BDA"/>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54BDA"/>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F54BDA"/>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54BDA"/>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F54BDA"/>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F54BD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54BDA"/>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54BDA"/>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F54BDA"/>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54BDA"/>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F54BDA"/>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54BDA"/>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54BDA"/>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F54BDA"/>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54BDA"/>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54BDA"/>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F54BD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54BDA"/>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54BDA"/>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F54BDA"/>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54BDA"/>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F54BDA"/>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F54BDA"/>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54BD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54BDA"/>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F54BDA"/>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54BDA"/>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F54BD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F54BD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F54BDA"/>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54BD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54BDA"/>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F54BD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54BDA"/>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54BD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F54BD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F54BD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54BDA"/>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54BD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F54BDA"/>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54BDA"/>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F54BDA"/>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F54BDA"/>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54BD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F54BD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F54BDA"/>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F54BDA"/>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F54BDA"/>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F54BDA"/>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F54BD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F54BDA"/>
    <w:rPr>
      <w:rFonts w:ascii="Times New Roman" w:hAnsi="Times New Roman" w:cs="Times New Roman"/>
      <w:b/>
      <w:bCs/>
      <w:shd w:val="clear" w:color="auto" w:fill="FFFFFF"/>
    </w:rPr>
  </w:style>
  <w:style w:type="character" w:customStyle="1" w:styleId="124">
    <w:name w:val="Заголовок №1 (2)_"/>
    <w:link w:val="125"/>
    <w:uiPriority w:val="99"/>
    <w:rsid w:val="00F54BDA"/>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F54BDA"/>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F54BDA"/>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F54BDA"/>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F54BDA"/>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F54BDA"/>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F54BDA"/>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54BDA"/>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F54BDA"/>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F54BDA"/>
    <w:rPr>
      <w:rFonts w:ascii="Verdana" w:eastAsia="Verdana" w:hAnsi="Verdana" w:cs="Verdana"/>
      <w:b/>
      <w:bCs/>
      <w:sz w:val="17"/>
      <w:szCs w:val="17"/>
      <w:shd w:val="clear" w:color="auto" w:fill="FFFFFF"/>
    </w:rPr>
  </w:style>
  <w:style w:type="character" w:customStyle="1" w:styleId="183">
    <w:name w:val="Основной текст (18)_"/>
    <w:rsid w:val="00F54BDA"/>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F54BDA"/>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54BDA"/>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54BDA"/>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54BDA"/>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F54BDA"/>
    <w:rPr>
      <w:rFonts w:ascii="Times New Roman" w:eastAsia="Times New Roman" w:hAnsi="Times New Roman" w:cs="Times New Roman"/>
      <w:b/>
      <w:bCs/>
      <w:shd w:val="clear" w:color="auto" w:fill="FFFFFF"/>
    </w:rPr>
  </w:style>
  <w:style w:type="character" w:customStyle="1" w:styleId="afffffe">
    <w:name w:val="Подпись к картинке_"/>
    <w:rsid w:val="00F54BDA"/>
    <w:rPr>
      <w:rFonts w:ascii="Arial" w:eastAsia="Arial" w:hAnsi="Arial" w:cs="Arial"/>
      <w:sz w:val="18"/>
      <w:szCs w:val="18"/>
      <w:shd w:val="clear" w:color="auto" w:fill="FFFFFF"/>
    </w:rPr>
  </w:style>
  <w:style w:type="character" w:customStyle="1" w:styleId="2fe">
    <w:name w:val="Основной текст (2) + Малые прописные"/>
    <w:rsid w:val="00F54BDA"/>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54BDA"/>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F54BDA"/>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F54BDA"/>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rsid w:val="00F54BDA"/>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F54BDA"/>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F54BDA"/>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F54BDA"/>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F54BDA"/>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F54BDA"/>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F54BDA"/>
    <w:rPr>
      <w:rFonts w:ascii="Arial" w:hAnsi="Arial" w:cs="Arial"/>
      <w:sz w:val="18"/>
      <w:szCs w:val="18"/>
      <w:shd w:val="clear" w:color="auto" w:fill="FFFFFF"/>
    </w:rPr>
  </w:style>
  <w:style w:type="paragraph" w:customStyle="1" w:styleId="281">
    <w:name w:val="Основной текст (28)"/>
    <w:basedOn w:val="a0"/>
    <w:link w:val="280"/>
    <w:uiPriority w:val="99"/>
    <w:rsid w:val="00F54BDA"/>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F54BDA"/>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F54BDA"/>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F54BDA"/>
    <w:rPr>
      <w:rFonts w:ascii="Times New Roman" w:hAnsi="Times New Roman" w:cs="Times New Roman"/>
      <w:shd w:val="clear" w:color="auto" w:fill="FFFFFF"/>
    </w:rPr>
  </w:style>
  <w:style w:type="paragraph" w:customStyle="1" w:styleId="affffff0">
    <w:name w:val="Оглавление"/>
    <w:basedOn w:val="a0"/>
    <w:link w:val="affffff"/>
    <w:rsid w:val="00F54BDA"/>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F54BDA"/>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F54BDA"/>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F54BDA"/>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F54BDA"/>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F54BDA"/>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F54BDA"/>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F54BDA"/>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54BDA"/>
    <w:rPr>
      <w:rFonts w:ascii="Arial" w:hAnsi="Arial" w:cs="Arial"/>
      <w:spacing w:val="20"/>
      <w:sz w:val="18"/>
      <w:szCs w:val="18"/>
      <w:shd w:val="clear" w:color="auto" w:fill="FFFFFF"/>
    </w:rPr>
  </w:style>
  <w:style w:type="character" w:customStyle="1" w:styleId="225">
    <w:name w:val="Основной текст (22) + Не курсив"/>
    <w:uiPriority w:val="99"/>
    <w:rsid w:val="00F54BDA"/>
    <w:rPr>
      <w:rFonts w:ascii="Times New Roman" w:hAnsi="Times New Roman" w:cs="Times New Roman"/>
      <w:i w:val="0"/>
      <w:iCs w:val="0"/>
      <w:shd w:val="clear" w:color="auto" w:fill="FFFFFF"/>
    </w:rPr>
  </w:style>
  <w:style w:type="character" w:customStyle="1" w:styleId="3100">
    <w:name w:val="Оглавление (3) + 10"/>
    <w:uiPriority w:val="99"/>
    <w:rsid w:val="00F54BDA"/>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54BDA"/>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F54BDA"/>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F54BDA"/>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F54BDA"/>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F54BDA"/>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F54BDA"/>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F54BDA"/>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F54BDA"/>
    <w:rPr>
      <w:rFonts w:ascii="Arial" w:hAnsi="Arial" w:cs="Arial" w:hint="default"/>
      <w:sz w:val="18"/>
      <w:szCs w:val="18"/>
      <w:u w:val="none"/>
      <w:effect w:val="none"/>
    </w:rPr>
  </w:style>
  <w:style w:type="character" w:customStyle="1" w:styleId="28Exact1">
    <w:name w:val="Основной текст (28) Exact1"/>
    <w:uiPriority w:val="99"/>
    <w:rsid w:val="00F54BDA"/>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54BDA"/>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54BDA"/>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F54BDA"/>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F54BDA"/>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F54BDA"/>
    <w:rPr>
      <w:rFonts w:ascii="Times New Roman" w:eastAsia="Times New Roman" w:hAnsi="Times New Roman" w:cs="Times New Roman"/>
      <w:b/>
      <w:bCs/>
      <w:shd w:val="clear" w:color="auto" w:fill="FFFFFF"/>
    </w:rPr>
  </w:style>
  <w:style w:type="paragraph" w:customStyle="1" w:styleId="85">
    <w:name w:val="Заголовок №8"/>
    <w:basedOn w:val="a0"/>
    <w:link w:val="84"/>
    <w:rsid w:val="00F54BDA"/>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F54BDA"/>
    <w:rPr>
      <w:rFonts w:ascii="Tahoma" w:eastAsia="Tahoma" w:hAnsi="Tahoma" w:cs="Tahoma"/>
      <w:sz w:val="19"/>
      <w:szCs w:val="19"/>
      <w:shd w:val="clear" w:color="auto" w:fill="FFFFFF"/>
    </w:rPr>
  </w:style>
  <w:style w:type="paragraph" w:customStyle="1" w:styleId="97">
    <w:name w:val="Заголовок №9"/>
    <w:basedOn w:val="a0"/>
    <w:link w:val="96"/>
    <w:rsid w:val="00F54BDA"/>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F54BDA"/>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F54BDA"/>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F54BDA"/>
    <w:rPr>
      <w:rFonts w:ascii="Tahoma" w:eastAsia="Tahoma" w:hAnsi="Tahoma" w:cs="Tahoma"/>
      <w:b/>
      <w:bCs/>
      <w:sz w:val="18"/>
      <w:szCs w:val="18"/>
      <w:shd w:val="clear" w:color="auto" w:fill="FFFFFF"/>
    </w:rPr>
  </w:style>
  <w:style w:type="paragraph" w:customStyle="1" w:styleId="105">
    <w:name w:val="Заголовок №10"/>
    <w:basedOn w:val="a0"/>
    <w:link w:val="104"/>
    <w:rsid w:val="00F54BDA"/>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F54BDA"/>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F54BDA"/>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54BDA"/>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54BDA"/>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F54BDA"/>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54BDA"/>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F54BDA"/>
    <w:pPr>
      <w:numPr>
        <w:numId w:val="22"/>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F54BDA"/>
    <w:rPr>
      <w:rFonts w:ascii="Arial Narrow" w:hAnsi="Arial Narrow"/>
      <w:sz w:val="18"/>
      <w:szCs w:val="18"/>
    </w:rPr>
  </w:style>
  <w:style w:type="character" w:customStyle="1" w:styleId="1a">
    <w:name w:val="Стиль1 Знак"/>
    <w:link w:val="19"/>
    <w:rsid w:val="00F54BDA"/>
    <w:rPr>
      <w:rFonts w:ascii="Times New Roman" w:eastAsia="Times New Roman" w:hAnsi="Times New Roman"/>
      <w:sz w:val="28"/>
    </w:rPr>
  </w:style>
  <w:style w:type="character" w:customStyle="1" w:styleId="5yl5">
    <w:name w:val="_5yl5"/>
    <w:basedOn w:val="a1"/>
    <w:rsid w:val="00F54BDA"/>
  </w:style>
  <w:style w:type="character" w:customStyle="1" w:styleId="poemyear">
    <w:name w:val="poemyear"/>
    <w:basedOn w:val="a1"/>
    <w:rsid w:val="00F54BDA"/>
  </w:style>
  <w:style w:type="character" w:customStyle="1" w:styleId="st">
    <w:name w:val="st"/>
    <w:basedOn w:val="a1"/>
    <w:rsid w:val="00F54BDA"/>
  </w:style>
  <w:style w:type="character" w:customStyle="1" w:styleId="line">
    <w:name w:val="line"/>
    <w:basedOn w:val="a1"/>
    <w:rsid w:val="00F54BDA"/>
  </w:style>
  <w:style w:type="character" w:customStyle="1" w:styleId="il">
    <w:name w:val="il"/>
    <w:basedOn w:val="a1"/>
    <w:rsid w:val="00F54BDA"/>
  </w:style>
  <w:style w:type="paragraph" w:styleId="2ff">
    <w:name w:val="Quote"/>
    <w:basedOn w:val="a0"/>
    <w:next w:val="a0"/>
    <w:link w:val="2ff0"/>
    <w:uiPriority w:val="29"/>
    <w:qFormat/>
    <w:rsid w:val="00F54BDA"/>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F54BDA"/>
    <w:rPr>
      <w:rFonts w:ascii="Cambria" w:eastAsia="MS Mincho" w:hAnsi="Cambria" w:cs="SimSun"/>
      <w:i/>
      <w:iCs/>
      <w:color w:val="000000"/>
      <w:sz w:val="24"/>
      <w:szCs w:val="24"/>
    </w:rPr>
  </w:style>
  <w:style w:type="character" w:customStyle="1" w:styleId="3f2">
    <w:name w:val="Основной текст + Курсив3"/>
    <w:rsid w:val="0013289E"/>
    <w:rPr>
      <w:rFonts w:ascii="Times New Roman" w:hAnsi="Times New Roman" w:cs="Times New Roman"/>
      <w:i/>
      <w:iCs/>
      <w:spacing w:val="0"/>
      <w:sz w:val="22"/>
      <w:szCs w:val="22"/>
      <w:lang w:bidi="ar-SA"/>
    </w:rPr>
  </w:style>
  <w:style w:type="character" w:customStyle="1" w:styleId="144">
    <w:name w:val="Основной текст + Полужирный14"/>
    <w:aliases w:val="Курсив14"/>
    <w:rsid w:val="0080169A"/>
    <w:rPr>
      <w:rFonts w:ascii="Times New Roman" w:hAnsi="Times New Roman" w:cs="Times New Roman"/>
      <w:b/>
      <w:bCs/>
      <w:i/>
      <w:iCs/>
      <w:spacing w:val="0"/>
      <w:shd w:val="clear" w:color="auto" w:fill="FFFFFF"/>
      <w:lang w:eastAsia="ar-SA"/>
    </w:rPr>
  </w:style>
  <w:style w:type="character" w:customStyle="1" w:styleId="3f3">
    <w:name w:val="Заголовок №3 + Не полужирный"/>
    <w:rsid w:val="0080169A"/>
    <w:rPr>
      <w:b/>
      <w:bCs/>
      <w:sz w:val="22"/>
      <w:szCs w:val="22"/>
      <w:lang w:bidi="ar-SA"/>
    </w:rPr>
  </w:style>
  <w:style w:type="paragraph" w:customStyle="1" w:styleId="2ff1">
    <w:name w:val="Без интервала2"/>
    <w:qFormat/>
    <w:rsid w:val="00957118"/>
    <w:rPr>
      <w:rFonts w:eastAsia="Times New Roman"/>
      <w:sz w:val="22"/>
      <w:szCs w:val="22"/>
    </w:rPr>
  </w:style>
  <w:style w:type="paragraph" w:customStyle="1" w:styleId="3f4">
    <w:name w:val="Абзац списка3"/>
    <w:basedOn w:val="a0"/>
    <w:rsid w:val="00957118"/>
    <w:pPr>
      <w:ind w:left="720"/>
      <w:contextualSpacing/>
    </w:pPr>
    <w:rPr>
      <w:rFonts w:eastAsia="Times New Roman"/>
      <w:lang w:eastAsia="ru-RU"/>
    </w:rPr>
  </w:style>
  <w:style w:type="paragraph" w:customStyle="1" w:styleId="3f5">
    <w:name w:val="Обычный3"/>
    <w:rsid w:val="00957118"/>
    <w:pPr>
      <w:widowControl w:val="0"/>
      <w:jc w:val="both"/>
    </w:pPr>
    <w:rPr>
      <w:rFonts w:ascii="Times New Roman" w:eastAsia="Times New Roman" w:hAnsi="Times New Roman"/>
    </w:rPr>
  </w:style>
  <w:style w:type="character" w:customStyle="1" w:styleId="3f6">
    <w:name w:val="Заголовок №3_"/>
    <w:link w:val="311"/>
    <w:locked/>
    <w:rsid w:val="00957118"/>
    <w:rPr>
      <w:b/>
      <w:shd w:val="clear" w:color="auto" w:fill="FFFFFF"/>
    </w:rPr>
  </w:style>
  <w:style w:type="paragraph" w:customStyle="1" w:styleId="311">
    <w:name w:val="Заголовок №31"/>
    <w:basedOn w:val="a0"/>
    <w:link w:val="3f6"/>
    <w:rsid w:val="00957118"/>
    <w:pPr>
      <w:shd w:val="clear" w:color="auto" w:fill="FFFFFF"/>
      <w:spacing w:after="0" w:line="211" w:lineRule="exact"/>
      <w:jc w:val="both"/>
      <w:outlineLvl w:val="2"/>
    </w:pPr>
    <w:rPr>
      <w:b/>
      <w:sz w:val="20"/>
      <w:szCs w:val="20"/>
      <w:shd w:val="clear" w:color="auto" w:fill="FFFFFF"/>
      <w:lang w:eastAsia="ru-RU"/>
    </w:rPr>
  </w:style>
  <w:style w:type="paragraph" w:customStyle="1" w:styleId="1ff3">
    <w:name w:val="Текст1"/>
    <w:basedOn w:val="a0"/>
    <w:rsid w:val="00957118"/>
    <w:pPr>
      <w:suppressAutoHyphens/>
      <w:spacing w:after="0" w:line="240" w:lineRule="auto"/>
    </w:pPr>
    <w:rPr>
      <w:rFonts w:ascii="Courier New" w:eastAsia="Times New Roman" w:hAnsi="Courier New" w:cs="Courier New"/>
      <w:sz w:val="20"/>
      <w:szCs w:val="20"/>
      <w:lang w:eastAsia="ar-SA"/>
    </w:rPr>
  </w:style>
  <w:style w:type="character" w:customStyle="1" w:styleId="173">
    <w:name w:val="Основной текст (17)_"/>
    <w:link w:val="1710"/>
    <w:rsid w:val="000B6A7E"/>
    <w:rPr>
      <w:b/>
      <w:bCs/>
      <w:sz w:val="22"/>
      <w:szCs w:val="22"/>
      <w:shd w:val="clear" w:color="auto" w:fill="FFFFFF"/>
    </w:rPr>
  </w:style>
  <w:style w:type="paragraph" w:customStyle="1" w:styleId="1710">
    <w:name w:val="Основной текст (17)1"/>
    <w:basedOn w:val="a0"/>
    <w:link w:val="173"/>
    <w:rsid w:val="000B6A7E"/>
    <w:pPr>
      <w:shd w:val="clear" w:color="auto" w:fill="FFFFFF"/>
      <w:spacing w:after="60" w:line="211" w:lineRule="exact"/>
      <w:ind w:firstLine="400"/>
      <w:jc w:val="both"/>
    </w:pPr>
    <w:rPr>
      <w:b/>
      <w:bCs/>
      <w:lang w:eastAsia="ru-RU"/>
    </w:rPr>
  </w:style>
  <w:style w:type="paragraph" w:customStyle="1" w:styleId="p1">
    <w:name w:val="p1"/>
    <w:basedOn w:val="a0"/>
    <w:rsid w:val="000B6A7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rsid w:val="009B188F"/>
  </w:style>
  <w:style w:type="paragraph" w:customStyle="1" w:styleId="c20">
    <w:name w:val="c20"/>
    <w:basedOn w:val="a0"/>
    <w:rsid w:val="009B18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5pt">
    <w:name w:val="Основной текст + 6;5 pt"/>
    <w:rsid w:val="00C95B49"/>
    <w:rPr>
      <w:rFonts w:ascii="Bookman Old Style" w:eastAsia="Bookman Old Style" w:hAnsi="Bookman Old Style" w:cs="Bookman Old Style"/>
      <w:b w:val="0"/>
      <w:bCs w:val="0"/>
      <w:i w:val="0"/>
      <w:iCs w:val="0"/>
      <w:smallCaps w:val="0"/>
      <w:strike w:val="0"/>
      <w:spacing w:val="0"/>
      <w:sz w:val="13"/>
      <w:szCs w:val="13"/>
      <w:shd w:val="clear" w:color="auto" w:fill="FFFFFF"/>
    </w:rPr>
  </w:style>
  <w:style w:type="character" w:customStyle="1" w:styleId="Consolas10pt">
    <w:name w:val="Основной текст + Consolas;10 pt;Курсив"/>
    <w:rsid w:val="00C95B49"/>
    <w:rPr>
      <w:rFonts w:ascii="Consolas" w:eastAsia="Consolas" w:hAnsi="Consolas" w:cs="Consolas"/>
      <w:b w:val="0"/>
      <w:bCs w:val="0"/>
      <w:i/>
      <w:iCs/>
      <w:smallCaps w:val="0"/>
      <w:strike w:val="0"/>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DCE0-6A49-417D-A48D-E8905429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267</Pages>
  <Words>108927</Words>
  <Characters>620887</Characters>
  <Application>Microsoft Office Word</Application>
  <DocSecurity>0</DocSecurity>
  <Lines>5174</Lines>
  <Paragraphs>1456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728358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Гаврош</cp:lastModifiedBy>
  <cp:revision>8</cp:revision>
  <cp:lastPrinted>2021-05-12T01:23:00Z</cp:lastPrinted>
  <dcterms:created xsi:type="dcterms:W3CDTF">2020-02-06T14:21:00Z</dcterms:created>
  <dcterms:modified xsi:type="dcterms:W3CDTF">2021-05-12T10:45:00Z</dcterms:modified>
</cp:coreProperties>
</file>