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AFF" w:rsidRPr="0036371F" w:rsidRDefault="008212F6" w:rsidP="00485AF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12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Гаврош\Desktop\Обложки адаптированных программ\Английский язы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врош\Desktop\Обложки адаптированных программ\Английский язы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12F6" w:rsidRDefault="008212F6" w:rsidP="00C06997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</w:pPr>
    </w:p>
    <w:p w:rsidR="008212F6" w:rsidRDefault="008212F6" w:rsidP="00C06997">
      <w:pPr>
        <w:spacing w:after="0" w:line="276" w:lineRule="auto"/>
        <w:ind w:firstLine="708"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</w:pPr>
    </w:p>
    <w:p w:rsidR="00C72C64" w:rsidRPr="008C0882" w:rsidRDefault="00C72C64" w:rsidP="00C06997">
      <w:pPr>
        <w:spacing w:after="0" w:line="276" w:lineRule="auto"/>
        <w:ind w:firstLine="708"/>
        <w:jc w:val="both"/>
        <w:rPr>
          <w:rFonts w:ascii="Arial" w:eastAsia="SimSun" w:hAnsi="Arial" w:cs="Mangal"/>
          <w:kern w:val="2"/>
          <w:sz w:val="26"/>
          <w:szCs w:val="26"/>
          <w:lang w:eastAsia="hi-IN" w:bidi="hi-IN"/>
        </w:rPr>
      </w:pPr>
      <w:bookmarkStart w:id="0" w:name="_GoBack"/>
      <w:bookmarkEnd w:id="0"/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lastRenderedPageBreak/>
        <w:t xml:space="preserve">Данная рабочая программа </w:t>
      </w:r>
      <w:r w:rsidR="00CE0E70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учебного предмета 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составлена на основе </w:t>
      </w:r>
      <w:r w:rsid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Федерального государственного образовательного стандарта о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сновно</w:t>
      </w:r>
      <w:r w:rsid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го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="00CE0E70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общего 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образования</w:t>
      </w:r>
      <w:r w:rsidR="00E02D82" w:rsidRP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,</w:t>
      </w:r>
      <w:r w:rsidRP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="003532EF">
        <w:rPr>
          <w:rFonts w:ascii="Times New Roman" w:eastAsia="Calibri" w:hAnsi="Times New Roman" w:cs="Times New Roman"/>
          <w:sz w:val="26"/>
          <w:szCs w:val="26"/>
        </w:rPr>
        <w:t>Адаптированной о</w:t>
      </w:r>
      <w:r w:rsidR="00E02D82" w:rsidRPr="00E02D82">
        <w:rPr>
          <w:rFonts w:ascii="Times New Roman" w:eastAsia="Calibri" w:hAnsi="Times New Roman" w:cs="Times New Roman"/>
          <w:sz w:val="26"/>
          <w:szCs w:val="26"/>
        </w:rPr>
        <w:t>сновной образовательной программы основного общего образования</w:t>
      </w:r>
      <w:r w:rsidR="00E02D82" w:rsidRP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 </w:t>
      </w:r>
      <w:r w:rsidRPr="00E02D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 xml:space="preserve">МОБУ 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«СОШ № 17 «Родник» г. Дальнегорска, примерной программы по предмету «Иностранный язык (английский)» с использованием УМК Ю.Е. Ваулин</w:t>
      </w:r>
      <w:r w:rsidR="00344821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ой</w:t>
      </w:r>
      <w:r w:rsidRPr="008C0882"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  <w:t>, Д. Дули</w:t>
      </w:r>
      <w:r w:rsidRPr="008C0882">
        <w:rPr>
          <w:rFonts w:ascii="Arial" w:eastAsia="SimSun" w:hAnsi="Arial" w:cs="Mangal"/>
          <w:kern w:val="2"/>
          <w:sz w:val="26"/>
          <w:szCs w:val="26"/>
          <w:lang w:eastAsia="hi-IN" w:bidi="hi-IN"/>
        </w:rPr>
        <w:t>.</w:t>
      </w:r>
    </w:p>
    <w:p w:rsidR="00C72C64" w:rsidRPr="008C0882" w:rsidRDefault="00C72C64" w:rsidP="00BC6F70">
      <w:pPr>
        <w:spacing w:after="0" w:line="276" w:lineRule="auto"/>
        <w:ind w:firstLine="709"/>
        <w:jc w:val="both"/>
        <w:rPr>
          <w:rFonts w:ascii="Times New Roman" w:eastAsia="SimSun" w:hAnsi="Times New Roman" w:cs="Times New Roman"/>
          <w:kern w:val="2"/>
          <w:sz w:val="26"/>
          <w:szCs w:val="26"/>
          <w:lang w:eastAsia="hi-IN" w:bidi="hi-IN"/>
        </w:rPr>
      </w:pPr>
    </w:p>
    <w:p w:rsidR="00C72C64" w:rsidRPr="008C0882" w:rsidRDefault="00C72C64" w:rsidP="00BC6F70">
      <w:pPr>
        <w:widowControl w:val="0"/>
        <w:suppressAutoHyphens/>
        <w:spacing w:after="0" w:line="276" w:lineRule="auto"/>
        <w:ind w:firstLine="709"/>
        <w:jc w:val="center"/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</w:pPr>
      <w:r w:rsidRPr="008C0882"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  <w:t>ПЛАНИРУЕМЫЕ РЕЗУЛЬТАТЫ ОСВОЕНИЯ ПРЕДМЕТА</w:t>
      </w:r>
    </w:p>
    <w:p w:rsidR="00CE07F0" w:rsidRPr="00CE07F0" w:rsidRDefault="00C72C64" w:rsidP="00CE07F0">
      <w:pPr>
        <w:spacing w:line="276" w:lineRule="auto"/>
        <w:ind w:firstLine="900"/>
        <w:jc w:val="center"/>
        <w:rPr>
          <w:b/>
          <w:sz w:val="26"/>
          <w:szCs w:val="26"/>
        </w:rPr>
      </w:pPr>
      <w:r w:rsidRPr="008C0882">
        <w:rPr>
          <w:rFonts w:ascii="Times New Roman" w:eastAsia="SimSun" w:hAnsi="Times New Roman" w:cs="Times New Roman"/>
          <w:b/>
          <w:kern w:val="2"/>
          <w:sz w:val="26"/>
          <w:szCs w:val="26"/>
          <w:lang w:eastAsia="hi-IN" w:bidi="hi-IN"/>
        </w:rPr>
        <w:t>(личностные, метапредметные, предметные)</w:t>
      </w:r>
      <w:r w:rsidR="00CE07F0" w:rsidRPr="00CE07F0">
        <w:rPr>
          <w:b/>
          <w:sz w:val="26"/>
          <w:szCs w:val="26"/>
        </w:rPr>
        <w:t xml:space="preserve"> </w:t>
      </w:r>
    </w:p>
    <w:p w:rsidR="00CE07F0" w:rsidRPr="00CE07F0" w:rsidRDefault="00CE07F0" w:rsidP="00CE07F0">
      <w:pPr>
        <w:spacing w:line="276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CE07F0">
        <w:rPr>
          <w:rFonts w:ascii="Times New Roman" w:hAnsi="Times New Roman" w:cs="Times New Roman"/>
          <w:b/>
          <w:sz w:val="26"/>
          <w:szCs w:val="26"/>
        </w:rPr>
        <w:t>Личностные результаты</w:t>
      </w:r>
    </w:p>
    <w:p w:rsidR="00CE07F0" w:rsidRPr="00CE07F0" w:rsidRDefault="00CE07F0" w:rsidP="00CE07F0">
      <w:pPr>
        <w:spacing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t>Пятый класс</w:t>
      </w:r>
    </w:p>
    <w:p w:rsidR="00CE07F0" w:rsidRPr="00CE07F0" w:rsidRDefault="00CE07F0" w:rsidP="00CE07F0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CE07F0">
        <w:rPr>
          <w:rStyle w:val="dash041e005f0431005f044b005f0447005f043d005f044b005f0439005f005fchar1char1"/>
          <w:sz w:val="26"/>
          <w:szCs w:val="26"/>
        </w:rPr>
        <w:t xml:space="preserve">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Pr="00CE07F0">
        <w:rPr>
          <w:rStyle w:val="dash041e005f0431005f044b005f0447005f043d005f044b005f0439005f005fchar1char1"/>
          <w:sz w:val="26"/>
          <w:szCs w:val="26"/>
        </w:rPr>
        <w:t xml:space="preserve">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CE07F0" w:rsidRPr="00CE07F0" w:rsidRDefault="00CE07F0" w:rsidP="00CE07F0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07F0">
        <w:rPr>
          <w:rFonts w:ascii="Times New Roman" w:hAnsi="Times New Roman" w:cs="Times New Roman"/>
          <w:sz w:val="26"/>
          <w:szCs w:val="26"/>
        </w:rPr>
        <w:t xml:space="preserve">Шестой класс </w:t>
      </w:r>
    </w:p>
    <w:p w:rsidR="00CE07F0" w:rsidRPr="00CE07F0" w:rsidRDefault="00CE07F0" w:rsidP="00CE07F0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t xml:space="preserve">У обучающегося будут формироваться: </w:t>
      </w:r>
      <w:r>
        <w:rPr>
          <w:rStyle w:val="dash041e005f0431005f044b005f0447005f043d005f044b005f0439005f005fchar1char1"/>
          <w:sz w:val="26"/>
          <w:szCs w:val="26"/>
        </w:rPr>
        <w:t>г</w:t>
      </w:r>
      <w:r w:rsidRPr="00CE07F0">
        <w:rPr>
          <w:rStyle w:val="dash041e005f0431005f044b005f0447005f043d005f044b005f0439005f005fchar1char1"/>
          <w:sz w:val="26"/>
          <w:szCs w:val="26"/>
        </w:rPr>
        <w:t xml:space="preserve">отовность и способность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 Нравственные чувства и нравственное поведение, осознанное и ответственное отношение к собственным поступкам (способность к нравственному самосовершенствованию; уважительное отношение к взглядам людей или их отсутствию; знание основных норм морали, нравственных, духовных идеалов, ответственное отношение к учению; уважительное отношение к труду. </w:t>
      </w:r>
      <w:r>
        <w:rPr>
          <w:rStyle w:val="dash041e005f0431005f044b005f0447005f043d005f044b005f0439005f005fchar1char1"/>
          <w:sz w:val="26"/>
          <w:szCs w:val="26"/>
        </w:rPr>
        <w:t xml:space="preserve"> </w:t>
      </w:r>
      <w:r w:rsidRPr="00CE07F0">
        <w:rPr>
          <w:rStyle w:val="dash041e005f0431005f044b005f0447005f043d005f044b005f0439005f005fchar1char1"/>
          <w:sz w:val="26"/>
          <w:szCs w:val="26"/>
        </w:rPr>
        <w:t xml:space="preserve">Осознанное, уважительное и доброжелательное отношение к другому человеку, его мнению. Готовность и способность вести диалог с другими людьми и достигать в нем взаимопонимания. Готовность осваивать социальные нормы, правила поведения, роли и формы социальной жизни в группах и сообществах. </w:t>
      </w:r>
    </w:p>
    <w:p w:rsidR="00CE07F0" w:rsidRPr="00CE07F0" w:rsidRDefault="00CE07F0" w:rsidP="00CE07F0">
      <w:pPr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E07F0">
        <w:rPr>
          <w:rFonts w:ascii="Times New Roman" w:hAnsi="Times New Roman" w:cs="Times New Roman"/>
          <w:sz w:val="26"/>
          <w:szCs w:val="26"/>
        </w:rPr>
        <w:lastRenderedPageBreak/>
        <w:t>Седьмой класс</w:t>
      </w:r>
    </w:p>
    <w:p w:rsidR="00CE07F0" w:rsidRPr="00CE07F0" w:rsidRDefault="00CE07F0" w:rsidP="00CE07F0">
      <w:pPr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чувство ответственности и долга перед Родиной, идентификация себя в качестве гражданина России.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понимание значения нравственности. Сформированность уважительного отношения к труду. Целостное мировоззрение, соответствующее современному уровню развития науки и общественной практики.  Понимание социальных норм, правил поведения, ролей и форм социальной жизни в группах и сообществах. Эстетическое сознание через освоение художественного наследия народов России и мира. Основы экологической культуры, соответствующей современному уровню экологического мышления.</w:t>
      </w:r>
    </w:p>
    <w:p w:rsidR="00CE07F0" w:rsidRPr="00CE07F0" w:rsidRDefault="00CE07F0" w:rsidP="00CE07F0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07F0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CE07F0" w:rsidRPr="00CE07F0" w:rsidRDefault="00CE07F0" w:rsidP="00CE07F0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t>У обучающегося будут формироваться: росс</w:t>
      </w:r>
      <w:r>
        <w:rPr>
          <w:rStyle w:val="dash041e005f0431005f044b005f0447005f043d005f044b005f0439005f005fchar1char1"/>
          <w:sz w:val="26"/>
          <w:szCs w:val="26"/>
        </w:rPr>
        <w:t xml:space="preserve">ийская гражданская идентичность. </w:t>
      </w:r>
      <w:r w:rsidRPr="00CE07F0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</w:t>
      </w:r>
      <w:r>
        <w:rPr>
          <w:rStyle w:val="dash041e005f0431005f044b005f0447005f043d005f044b005f0439005f005fchar1char1"/>
          <w:sz w:val="26"/>
          <w:szCs w:val="26"/>
        </w:rPr>
        <w:t>аничению в поступках, поведении</w:t>
      </w:r>
      <w:r w:rsidRPr="00CE07F0">
        <w:rPr>
          <w:rStyle w:val="dash041e005f0431005f044b005f0447005f043d005f044b005f0439005f005fchar1char1"/>
          <w:sz w:val="26"/>
          <w:szCs w:val="26"/>
        </w:rPr>
        <w:t>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</w:t>
      </w:r>
      <w:r w:rsidR="007C41F2">
        <w:rPr>
          <w:rStyle w:val="dash041e005f0431005f044b005f0447005f043d005f044b005f0439005f005fchar1char1"/>
          <w:sz w:val="26"/>
          <w:szCs w:val="26"/>
        </w:rPr>
        <w:t>ого и безопасного образа жизни.</w:t>
      </w:r>
    </w:p>
    <w:p w:rsidR="00CE07F0" w:rsidRPr="00CE07F0" w:rsidRDefault="00CE07F0" w:rsidP="00CE07F0">
      <w:pPr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07F0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7C41F2" w:rsidRPr="00CE07F0" w:rsidRDefault="007C41F2" w:rsidP="007C41F2">
      <w:pPr>
        <w:spacing w:line="276" w:lineRule="auto"/>
        <w:ind w:firstLine="709"/>
        <w:jc w:val="both"/>
        <w:rPr>
          <w:rStyle w:val="dash041e005f0431005f044b005f0447005f043d005f044b005f0439005f005fchar1char1"/>
          <w:sz w:val="26"/>
          <w:szCs w:val="26"/>
        </w:rPr>
      </w:pPr>
      <w:r w:rsidRPr="00CE07F0">
        <w:rPr>
          <w:rStyle w:val="dash041e005f0431005f044b005f0447005f043d005f044b005f0439005f005fchar1char1"/>
          <w:sz w:val="26"/>
          <w:szCs w:val="26"/>
        </w:rPr>
        <w:lastRenderedPageBreak/>
        <w:t>У обучающегося будут формироваться: росс</w:t>
      </w:r>
      <w:r>
        <w:rPr>
          <w:rStyle w:val="dash041e005f0431005f044b005f0447005f043d005f044b005f0439005f005fchar1char1"/>
          <w:sz w:val="26"/>
          <w:szCs w:val="26"/>
        </w:rPr>
        <w:t xml:space="preserve">ийская гражданская идентичность. </w:t>
      </w:r>
      <w:r w:rsidRPr="00CE07F0">
        <w:rPr>
          <w:rStyle w:val="dash041e005f0431005f044b005f0447005f043d005f044b005f0439005f005fchar1char1"/>
          <w:sz w:val="26"/>
          <w:szCs w:val="26"/>
        </w:rPr>
        <w:t>Осознанное, уважительное и доброжелательное отношение к истории, культуре, религии, традициям, языкам, ценностям народов России и народов мира. Готовность и способность обучающихся к саморазвитию.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</w:t>
      </w:r>
      <w:r>
        <w:rPr>
          <w:rStyle w:val="dash041e005f0431005f044b005f0447005f043d005f044b005f0439005f005fchar1char1"/>
          <w:sz w:val="26"/>
          <w:szCs w:val="26"/>
        </w:rPr>
        <w:t>аничению в поступках, поведении</w:t>
      </w:r>
      <w:r w:rsidRPr="00CE07F0">
        <w:rPr>
          <w:rStyle w:val="dash041e005f0431005f044b005f0447005f043d005f044b005f0439005f005fchar1char1"/>
          <w:sz w:val="26"/>
          <w:szCs w:val="26"/>
        </w:rPr>
        <w:t>; понимание значения нравственности, веры и религии в жизни человека, семьи и общества). Ответственное отношение к учению. Целостное мировоззрение, соответствующее современному уровню развития науки и общественной практики, учитывающего социальное, культурное, языковое, духовное многообразие современного мира.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 Освоенность социальных норм, правил поведения, ролей и форм социальной жизни в группах и сообществах. Ценности здоров</w:t>
      </w:r>
      <w:r>
        <w:rPr>
          <w:rStyle w:val="dash041e005f0431005f044b005f0447005f043d005f044b005f0439005f005fchar1char1"/>
          <w:sz w:val="26"/>
          <w:szCs w:val="26"/>
        </w:rPr>
        <w:t>ого и безопасного образа жизни.</w:t>
      </w:r>
    </w:p>
    <w:p w:rsidR="00CE0E70" w:rsidRPr="00CE07F0" w:rsidRDefault="00E02D82" w:rsidP="007C41F2">
      <w:pPr>
        <w:widowControl w:val="0"/>
        <w:tabs>
          <w:tab w:val="left" w:pos="5387"/>
        </w:tabs>
        <w:suppressAutoHyphens/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CE07F0">
        <w:rPr>
          <w:rFonts w:ascii="Times New Roman" w:hAnsi="Times New Roman" w:cs="Times New Roman"/>
          <w:b/>
          <w:sz w:val="26"/>
          <w:szCs w:val="26"/>
        </w:rPr>
        <w:t>Метапредметные результаты</w:t>
      </w:r>
      <w:r w:rsidRPr="00CE07F0">
        <w:rPr>
          <w:rFonts w:ascii="Times New Roman" w:hAnsi="Times New Roman" w:cs="Times New Roman"/>
          <w:sz w:val="26"/>
          <w:szCs w:val="26"/>
        </w:rPr>
        <w:t xml:space="preserve"> </w:t>
      </w:r>
      <w:r w:rsidR="003532EF" w:rsidRPr="00CE07F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6DA1">
        <w:rPr>
          <w:rFonts w:ascii="Times New Roman" w:hAnsi="Times New Roman" w:cs="Times New Roman"/>
          <w:sz w:val="26"/>
          <w:szCs w:val="26"/>
          <w:u w:val="single"/>
        </w:rPr>
        <w:t>Регулятивные УУД</w:t>
      </w:r>
    </w:p>
    <w:p w:rsidR="00EA3725" w:rsidRPr="00BC6DA1" w:rsidRDefault="00EA3725" w:rsidP="00EA3725">
      <w:pPr>
        <w:spacing w:after="0"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 xml:space="preserve">Пятый класс </w:t>
      </w:r>
    </w:p>
    <w:p w:rsidR="00EA3725" w:rsidRPr="00BC6DA1" w:rsidRDefault="00EA3725" w:rsidP="00EA372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BC6DA1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анализировать условия достижения цели на основе учёта выделенных учителем ориентиров действия в новом учебном материале;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BC6DA1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BC6D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BC6DA1">
        <w:rPr>
          <w:rFonts w:ascii="Times New Roman" w:hAnsi="Times New Roman" w:cs="Times New Roman"/>
          <w:sz w:val="26"/>
          <w:szCs w:val="26"/>
        </w:rPr>
        <w:t>.</w:t>
      </w:r>
    </w:p>
    <w:p w:rsidR="00EA3725" w:rsidRPr="00BC6DA1" w:rsidRDefault="00EA3725" w:rsidP="00EA3725">
      <w:pPr>
        <w:spacing w:after="0"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Шестой класс</w:t>
      </w:r>
    </w:p>
    <w:p w:rsidR="00EA3725" w:rsidRPr="00BC6DA1" w:rsidRDefault="00EA3725" w:rsidP="00EA372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учителя): </w:t>
      </w:r>
      <w:r w:rsidRPr="00BC6DA1">
        <w:rPr>
          <w:rFonts w:ascii="Times New Roman" w:hAnsi="Times New Roman" w:cs="Times New Roman"/>
          <w:sz w:val="26"/>
          <w:szCs w:val="26"/>
        </w:rPr>
        <w:t>целеполагание, включая постановку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 xml:space="preserve">анализировать условия достижения цели на основе учёта выделенных учителем ориентиров </w:t>
      </w:r>
      <w:r w:rsidRPr="00BC6DA1">
        <w:rPr>
          <w:rFonts w:ascii="Times New Roman" w:hAnsi="Times New Roman" w:cs="Times New Roman"/>
          <w:sz w:val="26"/>
          <w:szCs w:val="26"/>
        </w:rPr>
        <w:lastRenderedPageBreak/>
        <w:t>действия в новом учебном материале;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предполагать пути достижения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 xml:space="preserve"> умение контролировать своё время и управлять им при поддержке учителя;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осуществлять контроль по результату и по способу действия</w:t>
      </w:r>
      <w:r w:rsidRPr="00BC6DA1">
        <w:rPr>
          <w:rFonts w:ascii="Times New Roman" w:hAnsi="Times New Roman" w:cs="Times New Roman"/>
          <w:sz w:val="26"/>
          <w:szCs w:val="26"/>
        </w:rPr>
        <w:t>, актуальный контроль на уровне произвольного внимания;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оценивать правильность выполнения действия и</w:t>
      </w:r>
      <w:r w:rsidRPr="00BC6D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Cs/>
          <w:sz w:val="26"/>
          <w:szCs w:val="26"/>
        </w:rPr>
        <w:t>вносить необходимые коррективы в исполнение как в конце действия, так и по ходу его реализации;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ставить новые учебные цели и задачи; 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</w:t>
      </w:r>
      <w:r w:rsidRPr="00BC6DA1">
        <w:rPr>
          <w:rFonts w:ascii="Times New Roman" w:hAnsi="Times New Roman" w:cs="Times New Roman"/>
          <w:sz w:val="26"/>
          <w:szCs w:val="26"/>
        </w:rPr>
        <w:t>.</w:t>
      </w:r>
    </w:p>
    <w:p w:rsidR="00EA3725" w:rsidRPr="00BC6DA1" w:rsidRDefault="00EA3725" w:rsidP="00EA3725">
      <w:pPr>
        <w:spacing w:after="0"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Седьмой класс</w:t>
      </w:r>
    </w:p>
    <w:p w:rsidR="00EA3725" w:rsidRPr="00BC6DA1" w:rsidRDefault="00EA3725" w:rsidP="00EA372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 У обучающегося будут формироваться (с сопровождением учителя): </w:t>
      </w:r>
      <w:r w:rsidRPr="00BC6DA1">
        <w:rPr>
          <w:rFonts w:ascii="Times New Roman" w:hAnsi="Times New Roman" w:cs="Times New Roman"/>
          <w:sz w:val="26"/>
          <w:szCs w:val="26"/>
        </w:rPr>
        <w:t>целеполагание, включая постановку новых целей, преобразование практической задачи в познавательную;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выделенных учителем ориентиров действия в новом учебном материале;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самостоятельно контролировать своё время и управлять им;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контроль по результату и по способу действия</w:t>
      </w:r>
      <w:r w:rsidRPr="00BC6DA1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основы прогнозирования как предвидения будущих событий и развития процесса.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EA3725" w:rsidRPr="00BC6DA1" w:rsidRDefault="00EA3725" w:rsidP="00EA3725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Восьмой класс</w:t>
      </w:r>
    </w:p>
    <w:p w:rsidR="00EA3725" w:rsidRPr="00BC6DA1" w:rsidRDefault="00EA3725" w:rsidP="00EA372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BC6DA1">
        <w:rPr>
          <w:rFonts w:ascii="Times New Roman" w:hAnsi="Times New Roman" w:cs="Times New Roman"/>
          <w:sz w:val="26"/>
          <w:szCs w:val="26"/>
        </w:rPr>
        <w:t xml:space="preserve">целеполагание, включая постановку новых целей, преобразование практической задачи в познавательную; умение самостоятельно анализировать условия достижения цели на основе учёта выделенных учителем ориентиров действия в новом учебном материале; умение планировать пути достижения целей, устанавливать целевые приоритеты; умение самостоятельно контролировать своё время и управлять им; умение принимать решения в проблемной ситуации на основе переговоров;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BC6DA1">
        <w:rPr>
          <w:rFonts w:ascii="Times New Roman" w:hAnsi="Times New Roman" w:cs="Times New Roman"/>
          <w:sz w:val="26"/>
          <w:szCs w:val="26"/>
        </w:rPr>
        <w:t xml:space="preserve">, актуальный контроль на уровне </w:t>
      </w:r>
      <w:r w:rsidRPr="00BC6DA1">
        <w:rPr>
          <w:rFonts w:ascii="Times New Roman" w:hAnsi="Times New Roman" w:cs="Times New Roman"/>
          <w:sz w:val="26"/>
          <w:szCs w:val="26"/>
        </w:rPr>
        <w:lastRenderedPageBreak/>
        <w:t xml:space="preserve">произвольного внимания; умение </w:t>
      </w:r>
      <w:r w:rsidRPr="00BC6DA1">
        <w:rPr>
          <w:rFonts w:ascii="Times New Roman" w:hAnsi="Times New Roman" w:cs="Times New Roman"/>
          <w:iCs/>
          <w:sz w:val="26"/>
          <w:szCs w:val="26"/>
        </w:rPr>
        <w:t>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реализации;</w:t>
      </w:r>
      <w:r w:rsidRPr="00BC6DA1">
        <w:rPr>
          <w:rFonts w:ascii="Times New Roman" w:hAnsi="Times New Roman" w:cs="Times New Roman"/>
          <w:sz w:val="26"/>
          <w:szCs w:val="26"/>
        </w:rPr>
        <w:t xml:space="preserve"> основы прогнозирования как предвидения будущих событий и развития процесса.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EA3725" w:rsidRPr="00BC6DA1" w:rsidRDefault="00EA3725" w:rsidP="00EA3725">
      <w:pPr>
        <w:spacing w:after="0" w:line="276" w:lineRule="auto"/>
        <w:ind w:firstLine="709"/>
        <w:jc w:val="center"/>
        <w:rPr>
          <w:rStyle w:val="dash041e005f0431005f044b005f0447005f043d005f044b005f0439005f005fchar1char1"/>
          <w:sz w:val="26"/>
          <w:szCs w:val="26"/>
        </w:rPr>
      </w:pPr>
      <w:r w:rsidRPr="00BC6DA1">
        <w:rPr>
          <w:rFonts w:ascii="Times New Roman" w:hAnsi="Times New Roman" w:cs="Times New Roman"/>
          <w:sz w:val="26"/>
          <w:szCs w:val="26"/>
        </w:rPr>
        <w:t>Девятый класс</w:t>
      </w:r>
    </w:p>
    <w:p w:rsidR="00EA3725" w:rsidRPr="00BC6DA1" w:rsidRDefault="00EA3725" w:rsidP="00EA3725">
      <w:pPr>
        <w:autoSpaceDE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Выпускник научится: </w:t>
      </w:r>
      <w:r w:rsidRPr="00BC6DA1">
        <w:rPr>
          <w:rFonts w:ascii="Times New Roman" w:hAnsi="Times New Roman" w:cs="Times New Roman"/>
          <w:sz w:val="26"/>
          <w:szCs w:val="26"/>
        </w:rPr>
        <w:t>целеполаганию, включая постановку новых целей, преобразование практической задачи в познавательную;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самостоятельно анализировать условия достижения цели на основе учёта •</w:t>
      </w:r>
      <w:r w:rsidRPr="00BC6D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sz w:val="26"/>
          <w:szCs w:val="26"/>
        </w:rPr>
        <w:t>выделенных учителем ориентиров действия в новом учебном материале;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планировать пути достижения целей;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устанавливать целевые приоритеты; уметь самостоятельно контролировать своё время и управлять им;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sz w:val="26"/>
          <w:szCs w:val="26"/>
        </w:rPr>
        <w:t>принимать решения в проблемной ситуации на основе переговоров;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iCs/>
          <w:sz w:val="26"/>
          <w:szCs w:val="26"/>
        </w:rPr>
        <w:t>осуществлять констатирующий и предвосхищающий контроль по результату и по способу действия</w:t>
      </w:r>
      <w:r w:rsidRPr="00BC6DA1">
        <w:rPr>
          <w:rFonts w:ascii="Times New Roman" w:hAnsi="Times New Roman" w:cs="Times New Roman"/>
          <w:sz w:val="26"/>
          <w:szCs w:val="26"/>
        </w:rPr>
        <w:t>; актуальный контроль на уровне произвольного внимания;</w:t>
      </w:r>
      <w:r w:rsidRPr="00BC6D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C6DA1">
        <w:rPr>
          <w:rFonts w:ascii="Times New Roman" w:hAnsi="Times New Roman" w:cs="Times New Roman"/>
          <w:iCs/>
          <w:sz w:val="26"/>
          <w:szCs w:val="26"/>
        </w:rPr>
        <w:t xml:space="preserve"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 </w:t>
      </w:r>
      <w:r w:rsidRPr="00BC6DA1">
        <w:rPr>
          <w:rFonts w:ascii="Times New Roman" w:hAnsi="Times New Roman" w:cs="Times New Roman"/>
          <w:sz w:val="26"/>
          <w:szCs w:val="26"/>
        </w:rPr>
        <w:t>основам прогнозирования как предвидения будущих событий и развития процесса.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самостоятельно ставить новые учебные цели и задачи; при планировании достижения целей самостоятельно учитывать условия и средства их достижения; основам саморегуляции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  <w:r w:rsidRPr="00BC6DA1">
        <w:rPr>
          <w:rFonts w:ascii="Times New Roman" w:hAnsi="Times New Roman" w:cs="Times New Roman"/>
          <w:i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i/>
          <w:sz w:val="26"/>
          <w:szCs w:val="26"/>
        </w:rPr>
        <w:t>осуществлять познавательную рефлексию в отношении действий по решению учебных и познавательных задач; прилагать волевые усилия и преодолевать трудности и препятствия на пути достижения целей.</w:t>
      </w:r>
    </w:p>
    <w:p w:rsidR="00EA3725" w:rsidRPr="00BC6DA1" w:rsidRDefault="00EA3725" w:rsidP="00EA3725">
      <w:pPr>
        <w:pStyle w:val="Abstract"/>
        <w:spacing w:line="276" w:lineRule="auto"/>
        <w:ind w:firstLine="709"/>
        <w:rPr>
          <w:bCs/>
          <w:sz w:val="26"/>
          <w:szCs w:val="26"/>
          <w:u w:val="single"/>
        </w:rPr>
      </w:pPr>
      <w:r w:rsidRPr="00BC6DA1">
        <w:rPr>
          <w:bCs/>
          <w:sz w:val="26"/>
          <w:szCs w:val="26"/>
          <w:u w:val="single"/>
        </w:rPr>
        <w:t>Познавательные УУД</w:t>
      </w:r>
    </w:p>
    <w:p w:rsidR="00EA3725" w:rsidRPr="00BC6DA1" w:rsidRDefault="00EA3725" w:rsidP="00EA3725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BC6DA1">
        <w:rPr>
          <w:bCs/>
          <w:sz w:val="26"/>
          <w:szCs w:val="26"/>
        </w:rPr>
        <w:t>Пятый класс</w:t>
      </w:r>
    </w:p>
    <w:p w:rsidR="00EA3725" w:rsidRPr="00BC6DA1" w:rsidRDefault="00EA3725" w:rsidP="00EA372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</w:t>
      </w:r>
      <w:r w:rsidRPr="00BC6DA1">
        <w:rPr>
          <w:rFonts w:ascii="Times New Roman" w:hAnsi="Times New Roman" w:cs="Times New Roman"/>
          <w:sz w:val="26"/>
          <w:szCs w:val="26"/>
        </w:rPr>
        <w:t xml:space="preserve">умения: 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</w:t>
      </w:r>
      <w:r w:rsidRPr="00BC6DA1">
        <w:rPr>
          <w:rFonts w:ascii="Times New Roman" w:hAnsi="Times New Roman" w:cs="Times New Roman"/>
          <w:sz w:val="26"/>
          <w:szCs w:val="26"/>
        </w:rPr>
        <w:lastRenderedPageBreak/>
        <w:t>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EA3725" w:rsidRPr="00BC6DA1" w:rsidRDefault="00EA3725" w:rsidP="00EA3725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BC6DA1">
        <w:rPr>
          <w:bCs/>
          <w:sz w:val="26"/>
          <w:szCs w:val="26"/>
        </w:rPr>
        <w:t>Шестой класс</w:t>
      </w:r>
    </w:p>
    <w:p w:rsidR="00EA3725" w:rsidRPr="00BC6DA1" w:rsidRDefault="00EA3725" w:rsidP="00EA372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помощью и сопровождением учителя) умения: </w:t>
      </w:r>
      <w:r w:rsidRPr="00BC6DA1">
        <w:rPr>
          <w:rFonts w:ascii="Times New Roman" w:hAnsi="Times New Roman" w:cs="Times New Roman"/>
          <w:sz w:val="26"/>
          <w:szCs w:val="26"/>
        </w:rPr>
        <w:t>создавать схемы для решения задач; осуществлять выбор способов решения задач в зависимости от конкретных условий; давать определение понятиям, устанавливать причинно-следственные связи, осуществлять логическую операцию установления родовидовых отношений, ограничение понятия,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объёмом, осуществлять сравнение, сериацию и классификацию, самостоятельно выбирая основания и критерии для указанных логических операций.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микро – исследования.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</w:t>
      </w:r>
    </w:p>
    <w:p w:rsidR="00EA3725" w:rsidRPr="00BC6DA1" w:rsidRDefault="00EA3725" w:rsidP="00EA3725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</w:t>
      </w:r>
    </w:p>
    <w:p w:rsidR="00EA3725" w:rsidRPr="00BC6DA1" w:rsidRDefault="00EA3725" w:rsidP="00EA3725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BC6DA1">
        <w:rPr>
          <w:bCs/>
          <w:sz w:val="26"/>
          <w:szCs w:val="26"/>
        </w:rPr>
        <w:t>Седьмой класс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BC6DA1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BC6D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sz w:val="26"/>
          <w:szCs w:val="26"/>
        </w:rPr>
        <w:t xml:space="preserve"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</w:t>
      </w:r>
      <w:r w:rsidRPr="00BC6DA1">
        <w:rPr>
          <w:rFonts w:ascii="Times New Roman" w:hAnsi="Times New Roman" w:cs="Times New Roman"/>
          <w:sz w:val="26"/>
          <w:szCs w:val="26"/>
        </w:rPr>
        <w:lastRenderedPageBreak/>
        <w:t>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A3725" w:rsidRPr="00BC6DA1" w:rsidRDefault="00EA3725" w:rsidP="003A399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EA3725" w:rsidRPr="00BC6DA1" w:rsidRDefault="00EA3725" w:rsidP="00EA3725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BC6DA1">
        <w:rPr>
          <w:bCs/>
          <w:sz w:val="26"/>
          <w:szCs w:val="26"/>
        </w:rPr>
        <w:t>Восьмой класс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учителя): </w:t>
      </w:r>
      <w:r w:rsidRPr="00BC6DA1">
        <w:rPr>
          <w:rFonts w:ascii="Times New Roman" w:hAnsi="Times New Roman" w:cs="Times New Roman"/>
          <w:sz w:val="26"/>
          <w:szCs w:val="26"/>
        </w:rPr>
        <w:t>основы реализации проектно-исследовательской деятельности; умения</w:t>
      </w:r>
      <w:r w:rsidRPr="00BC6DA1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BC6DA1">
        <w:rPr>
          <w:rFonts w:ascii="Times New Roman" w:hAnsi="Times New Roman" w:cs="Times New Roman"/>
          <w:sz w:val="26"/>
          <w:szCs w:val="26"/>
        </w:rPr>
        <w:t>создавать и преобразовывать модели и схемы для решения задач; осуществлять выбор наиболее эффективных способов решения задач в зависимости от конкретных условий; давать определение понятиям; умение устанавливать причинно-следственные связи, осуществлять логическую операцию установления родовидовых отношений, ограничение понятия. 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 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отрицания);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исследования; основы ознакомительного, изучающего, усваивающего и поискового чтения.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событий. Умение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A3725" w:rsidRPr="00BC6DA1" w:rsidRDefault="00EA3725" w:rsidP="003A399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 xml:space="preserve">Обучающийся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</w:t>
      </w:r>
      <w:r w:rsidRPr="00BC6DA1">
        <w:rPr>
          <w:rFonts w:ascii="Times New Roman" w:hAnsi="Times New Roman" w:cs="Times New Roman"/>
          <w:i/>
          <w:sz w:val="26"/>
          <w:szCs w:val="26"/>
        </w:rPr>
        <w:lastRenderedPageBreak/>
        <w:t>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EA3725" w:rsidRPr="00BC6DA1" w:rsidRDefault="00EA3725" w:rsidP="00EA3725">
      <w:pPr>
        <w:pStyle w:val="Abstract"/>
        <w:spacing w:line="276" w:lineRule="auto"/>
        <w:ind w:firstLine="709"/>
        <w:jc w:val="center"/>
        <w:rPr>
          <w:bCs/>
          <w:sz w:val="26"/>
          <w:szCs w:val="26"/>
        </w:rPr>
      </w:pPr>
      <w:r w:rsidRPr="00BC6DA1">
        <w:rPr>
          <w:bCs/>
          <w:sz w:val="26"/>
          <w:szCs w:val="26"/>
        </w:rPr>
        <w:t>Девятый класс</w:t>
      </w:r>
    </w:p>
    <w:p w:rsidR="00EA3725" w:rsidRPr="00BC6DA1" w:rsidRDefault="00EA3725" w:rsidP="00EA3725">
      <w:pPr>
        <w:pStyle w:val="a0"/>
        <w:tabs>
          <w:tab w:val="left" w:pos="1134"/>
        </w:tabs>
        <w:spacing w:after="0"/>
        <w:ind w:firstLine="709"/>
        <w:jc w:val="both"/>
        <w:rPr>
          <w:sz w:val="26"/>
          <w:szCs w:val="26"/>
        </w:rPr>
      </w:pPr>
      <w:r w:rsidRPr="00BC6DA1">
        <w:rPr>
          <w:sz w:val="26"/>
          <w:szCs w:val="26"/>
        </w:rPr>
        <w:t>Выпускник научится: основам реализации проектно-исследовательской деятельности; осуществлять расширенный поиск информации с использованием ресурсов библиотек и Интернета; создавать и преобразовывать модели и схемы для решения задач, осуществлять выбор наиболее эффективных способов решения задач в зависимости от конкретных условий. Давать определение понятиям; устанавливать причинно-следственные связи; осуществлять логическую операцию установления родовидовых отношений, ограничение понятия; обобщать понятия; осуществлять сравнение, сериацию и классификацию, самостоятельно выбирая основания и критерии для указанных логических операций, строить классификацию на основе дихотомического деления (на основе отрицания). Строить логическое рассуждение, включающее установление причинно-следственных связей; объяснять явления, процессы, связи и отношения, выявляемые в ходе исследования. Основам ознакомительного, изучающего, усваивающего и поискового чтения. Структурировать тексты, включая умение выделять главное и второстепенное, главную идею текста, выстраивать последовательность описываемых событий; 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EA3725" w:rsidRPr="00BC6DA1" w:rsidRDefault="00EA3725" w:rsidP="003A399B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основам рефлексивного чтения; ставить проблему; делать умозаключения (индуктивное и по аналогии) и выводы на основе аргументации. Под руководством учителя проводить исследование; выдвигать гипотезы о связях и закономерностях событий, процессов, объектов. Основам проектной деятельности. Делать умозаключения (индуктивное и по аналогии) и выводы на основе аргументации. Создавать и преобразовывать схемы для решения задач; осуществлять выбор наиболее эффективных способов решения задач в зависимости от конкретных условий.</w:t>
      </w:r>
    </w:p>
    <w:p w:rsidR="00EA3725" w:rsidRPr="00BC6DA1" w:rsidRDefault="00EA3725" w:rsidP="003A399B">
      <w:pPr>
        <w:pStyle w:val="Abstract"/>
        <w:spacing w:line="276" w:lineRule="auto"/>
        <w:ind w:firstLine="709"/>
        <w:rPr>
          <w:bCs/>
          <w:sz w:val="26"/>
          <w:szCs w:val="26"/>
          <w:u w:val="single"/>
        </w:rPr>
      </w:pPr>
      <w:r w:rsidRPr="00BC6DA1">
        <w:rPr>
          <w:bCs/>
          <w:sz w:val="26"/>
          <w:szCs w:val="26"/>
          <w:u w:val="single"/>
        </w:rPr>
        <w:t>Коммуникативные УУД</w:t>
      </w:r>
    </w:p>
    <w:p w:rsidR="00EA3725" w:rsidRPr="00BC6DA1" w:rsidRDefault="00EA3725" w:rsidP="003A399B">
      <w:pPr>
        <w:pStyle w:val="Abstract"/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BC6DA1">
        <w:rPr>
          <w:bCs/>
          <w:sz w:val="26"/>
          <w:szCs w:val="26"/>
        </w:rPr>
        <w:t>Пятый класс</w:t>
      </w:r>
    </w:p>
    <w:p w:rsidR="00EA3725" w:rsidRPr="00BC6DA1" w:rsidRDefault="00EA3725" w:rsidP="003A399B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BC6DA1">
        <w:rPr>
          <w:sz w:val="26"/>
          <w:szCs w:val="26"/>
        </w:rPr>
        <w:t xml:space="preserve"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</w:t>
      </w:r>
      <w:r w:rsidRPr="00BC6DA1">
        <w:rPr>
          <w:sz w:val="26"/>
          <w:szCs w:val="26"/>
        </w:rPr>
        <w:lastRenderedPageBreak/>
        <w:t>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EA3725" w:rsidRPr="00BC6DA1" w:rsidRDefault="00EA3725" w:rsidP="003A399B">
      <w:pPr>
        <w:pStyle w:val="Abstract"/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BC6DA1">
        <w:rPr>
          <w:bCs/>
          <w:sz w:val="26"/>
          <w:szCs w:val="26"/>
        </w:rPr>
        <w:t>Шестой класс</w:t>
      </w:r>
    </w:p>
    <w:p w:rsidR="00EA3725" w:rsidRPr="00BC6DA1" w:rsidRDefault="00EA3725" w:rsidP="003A399B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и помощью учителя) </w:t>
      </w:r>
      <w:r w:rsidRPr="00BC6DA1">
        <w:rPr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EA3725" w:rsidRPr="00BC6DA1" w:rsidRDefault="00EA3725" w:rsidP="003A399B">
      <w:pPr>
        <w:pStyle w:val="Abstract"/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BC6DA1">
        <w:rPr>
          <w:bCs/>
          <w:sz w:val="26"/>
          <w:szCs w:val="26"/>
        </w:rPr>
        <w:t>Седьмой класс</w:t>
      </w:r>
    </w:p>
    <w:p w:rsidR="00EA3725" w:rsidRPr="00BC6DA1" w:rsidRDefault="00EA3725" w:rsidP="003A399B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BC6DA1">
        <w:rPr>
          <w:sz w:val="26"/>
          <w:szCs w:val="26"/>
        </w:rPr>
        <w:t xml:space="preserve">умение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</w:t>
      </w:r>
      <w:r w:rsidRPr="00BC6DA1">
        <w:rPr>
          <w:sz w:val="26"/>
          <w:szCs w:val="26"/>
        </w:rPr>
        <w:lastRenderedPageBreak/>
        <w:t>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EA3725" w:rsidRPr="00BC6DA1" w:rsidRDefault="00EA3725" w:rsidP="003A399B">
      <w:pPr>
        <w:pStyle w:val="Abstract"/>
        <w:tabs>
          <w:tab w:val="left" w:pos="4005"/>
          <w:tab w:val="center" w:pos="5032"/>
        </w:tabs>
        <w:spacing w:line="276" w:lineRule="auto"/>
        <w:ind w:firstLine="709"/>
        <w:jc w:val="left"/>
        <w:rPr>
          <w:rStyle w:val="dash041e005f0431005f044b005f0447005f043d005f044b005f0439005f005fchar1char1"/>
          <w:bCs/>
          <w:sz w:val="26"/>
          <w:szCs w:val="26"/>
        </w:rPr>
      </w:pPr>
      <w:r w:rsidRPr="00BC6DA1">
        <w:rPr>
          <w:bCs/>
          <w:sz w:val="26"/>
          <w:szCs w:val="26"/>
        </w:rPr>
        <w:tab/>
        <w:t>Восьмой класс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C6DA1">
        <w:rPr>
          <w:rStyle w:val="dash041e005f0431005f044b005f0447005f043d005f044b005f0439005f005fchar1char1"/>
          <w:bCs/>
          <w:sz w:val="26"/>
          <w:szCs w:val="26"/>
        </w:rPr>
        <w:t xml:space="preserve">У обучающегося будут формироваться (с сопровождением учителя) </w:t>
      </w:r>
      <w:r w:rsidRPr="00BC6DA1">
        <w:rPr>
          <w:rFonts w:ascii="Times New Roman" w:hAnsi="Times New Roman" w:cs="Times New Roman"/>
          <w:sz w:val="26"/>
          <w:szCs w:val="26"/>
        </w:rPr>
        <w:t>умения учитывать разные мнения и стремиться к координации различных позиций в сотрудничестве, формулировать собственное мнение и позицию. Сравнивать разные точки зрения, прежде чем принимать решения и делать выбор; аргументировать свою точку зрения, спорить и отстаивать свою позицию не враждебным для оппонентов образом. Задавать вопросы, необходимые для организации собственной деятельности и сотрудничества с партнёром, использовать речь для планирования и регуляции своей деятельности;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в специально организованной ситуации осуществлять контроль, коррекцию, оценку действий партнёра, уметь убеждать; использовать адекватные языковые средства для отображения своих чувств, мыслей, мотивов и потребностей.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EA3725" w:rsidRPr="00BC6DA1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Обучающийся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EA3725" w:rsidRPr="00BC6DA1" w:rsidRDefault="00EA3725" w:rsidP="003A399B">
      <w:pPr>
        <w:pStyle w:val="Abstract"/>
        <w:spacing w:line="276" w:lineRule="auto"/>
        <w:ind w:firstLine="709"/>
        <w:jc w:val="center"/>
        <w:rPr>
          <w:rStyle w:val="dash041e005f0431005f044b005f0447005f043d005f044b005f0439005f005fchar1char1"/>
          <w:bCs/>
          <w:sz w:val="26"/>
          <w:szCs w:val="26"/>
        </w:rPr>
      </w:pPr>
      <w:r w:rsidRPr="00BC6DA1">
        <w:rPr>
          <w:bCs/>
          <w:sz w:val="26"/>
          <w:szCs w:val="26"/>
        </w:rPr>
        <w:t>Девятый класс</w:t>
      </w:r>
    </w:p>
    <w:p w:rsidR="00EA3725" w:rsidRPr="00BC6DA1" w:rsidRDefault="00EA3725" w:rsidP="003A399B">
      <w:pPr>
        <w:pStyle w:val="a0"/>
        <w:tabs>
          <w:tab w:val="left" w:pos="1134"/>
        </w:tabs>
        <w:spacing w:before="0" w:after="0"/>
        <w:ind w:firstLine="709"/>
        <w:jc w:val="both"/>
        <w:rPr>
          <w:sz w:val="26"/>
          <w:szCs w:val="26"/>
        </w:rPr>
      </w:pPr>
      <w:r w:rsidRPr="00BC6DA1">
        <w:rPr>
          <w:sz w:val="26"/>
          <w:szCs w:val="26"/>
        </w:rPr>
        <w:t xml:space="preserve">Выпускник научится: учитывать разные мнения и стремиться к координации различных позиций в сотрудничестве; формулировать собственное мнение и позицию, аргументировать и координировать её с позициями партнёров в </w:t>
      </w:r>
      <w:r w:rsidRPr="00BC6DA1">
        <w:rPr>
          <w:sz w:val="26"/>
          <w:szCs w:val="26"/>
        </w:rPr>
        <w:lastRenderedPageBreak/>
        <w:t>сотрудничестве при выработке общего решения в совместной деятельности; устанавливать и сравнивать разные точки зрения, прежде чем принимать решения и делать выбор. Аргументировать свою точку зрения, спорить и отстаивать свою позицию не враждебным для оппонентов образом; задавать вопросы, необходимые для организации собственной деятельности и сотрудничества с партнёром; в специально организованной ситуации осуществлять взаимный контроль и оказывать в сотрудничестве необходимую взаимопомощь. Адекватно использовать речь для планирования и регуляции своей деятельности,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высказывание. Организовывать и планировать учебное сотрудничество с учителем (сверстниками), определять способы взаимодействия; планировать общие способы работы; в специально организованной ситуации осуществлять контроль, коррекцию, оценку действий партнёра, уметь убеждать. Основам коммуникативной рефлексии,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 как в форме громкой социализированной речи, так и в форме внутренней речи.</w:t>
      </w:r>
    </w:p>
    <w:p w:rsidR="00D50FB4" w:rsidRPr="003A399B" w:rsidRDefault="00EA3725" w:rsidP="003A39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C6DA1">
        <w:rPr>
          <w:rFonts w:ascii="Times New Roman" w:hAnsi="Times New Roman" w:cs="Times New Roman"/>
          <w:i/>
          <w:sz w:val="26"/>
          <w:szCs w:val="26"/>
        </w:rPr>
        <w:t>Выпускник получит возможность научиться: учитывать и координировать отличные от собственной позиции других людей в сотрудничестве; учитывать разные мнения и интересы и обосновывать собственную позицию; вступать в диалог, а также участвовать в обсуждении проблем, 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другого.</w:t>
      </w:r>
    </w:p>
    <w:p w:rsidR="00650E98" w:rsidRPr="00650E98" w:rsidRDefault="00CE07F0" w:rsidP="00650E98">
      <w:pPr>
        <w:pStyle w:val="141"/>
        <w:shd w:val="clear" w:color="auto" w:fill="auto"/>
        <w:tabs>
          <w:tab w:val="left" w:pos="639"/>
        </w:tabs>
        <w:spacing w:line="276" w:lineRule="auto"/>
        <w:ind w:firstLine="709"/>
        <w:rPr>
          <w:rFonts w:ascii="Times New Roman" w:hAnsi="Times New Roman" w:cs="Times New Roman"/>
          <w:i w:val="0"/>
          <w:sz w:val="26"/>
          <w:szCs w:val="26"/>
        </w:rPr>
      </w:pP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 w:rsidR="00650E98" w:rsidRPr="00650E98">
        <w:rPr>
          <w:rFonts w:ascii="Times New Roman" w:hAnsi="Times New Roman" w:cs="Times New Roman"/>
          <w:i w:val="0"/>
          <w:sz w:val="26"/>
          <w:szCs w:val="26"/>
        </w:rPr>
        <w:t xml:space="preserve"> </w:t>
      </w:r>
      <w:r>
        <w:rPr>
          <w:rFonts w:ascii="Times New Roman" w:hAnsi="Times New Roman" w:cs="Times New Roman"/>
          <w:i w:val="0"/>
          <w:sz w:val="26"/>
          <w:szCs w:val="26"/>
        </w:rPr>
        <w:t xml:space="preserve"> </w:t>
      </w:r>
    </w:p>
    <w:p w:rsidR="00CE0E70" w:rsidRPr="001722C9" w:rsidRDefault="001722C9" w:rsidP="001722C9">
      <w:pPr>
        <w:pStyle w:val="a0"/>
        <w:spacing w:after="0" w:line="240" w:lineRule="auto"/>
        <w:ind w:firstLine="709"/>
        <w:jc w:val="both"/>
        <w:rPr>
          <w:sz w:val="26"/>
          <w:szCs w:val="26"/>
        </w:rPr>
      </w:pPr>
      <w:r w:rsidRPr="00C06997">
        <w:rPr>
          <w:b/>
          <w:sz w:val="26"/>
          <w:szCs w:val="26"/>
        </w:rPr>
        <w:t>Предметные результаты</w:t>
      </w:r>
      <w:r>
        <w:rPr>
          <w:i/>
          <w:sz w:val="26"/>
          <w:szCs w:val="26"/>
        </w:rPr>
        <w:t xml:space="preserve"> </w:t>
      </w:r>
      <w:r w:rsidR="003532EF">
        <w:rPr>
          <w:sz w:val="26"/>
          <w:szCs w:val="26"/>
        </w:rPr>
        <w:t xml:space="preserve"> </w:t>
      </w:r>
    </w:p>
    <w:p w:rsidR="003273E2" w:rsidRDefault="003532EF" w:rsidP="00BC6F70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Пятый</w:t>
      </w:r>
      <w:r w:rsidR="003273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BC6F70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</w:t>
      </w:r>
      <w:r>
        <w:rPr>
          <w:rFonts w:ascii="Times New Roman" w:hAnsi="Times New Roman"/>
          <w:sz w:val="26"/>
          <w:szCs w:val="26"/>
          <w:u w:val="single"/>
        </w:rPr>
        <w:t>.</w:t>
      </w:r>
      <w:r>
        <w:rPr>
          <w:rFonts w:ascii="Times New Roman" w:hAnsi="Times New Roman"/>
          <w:sz w:val="26"/>
          <w:szCs w:val="26"/>
        </w:rPr>
        <w:t xml:space="preserve"> Обучающийся</w:t>
      </w:r>
      <w:r w:rsidRPr="008C0882">
        <w:rPr>
          <w:rFonts w:ascii="Times New Roman" w:hAnsi="Times New Roman"/>
          <w:sz w:val="26"/>
          <w:szCs w:val="26"/>
        </w:rPr>
        <w:t xml:space="preserve"> научится: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вести </w:t>
      </w:r>
      <w:r w:rsidRPr="008C0882">
        <w:rPr>
          <w:rFonts w:ascii="Times New Roman" w:hAnsi="Times New Roman"/>
          <w:sz w:val="26"/>
          <w:szCs w:val="26"/>
        </w:rPr>
        <w:t>диалог–расспро</w:t>
      </w:r>
      <w:r>
        <w:rPr>
          <w:rFonts w:ascii="Times New Roman" w:hAnsi="Times New Roman"/>
          <w:sz w:val="26"/>
          <w:szCs w:val="26"/>
        </w:rPr>
        <w:t>с, диалог побуждение к действию,</w:t>
      </w:r>
      <w:r w:rsidRPr="008C0882">
        <w:rPr>
          <w:rFonts w:ascii="Times New Roman" w:hAnsi="Times New Roman"/>
          <w:sz w:val="26"/>
          <w:szCs w:val="26"/>
        </w:rPr>
        <w:t xml:space="preserve"> соблюдая нормы речевого этикета, принятые в стране изучаемого языка. 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</w:t>
      </w:r>
      <w:r w:rsidR="003532EF">
        <w:rPr>
          <w:rFonts w:ascii="Times New Roman" w:hAnsi="Times New Roman"/>
          <w:i/>
          <w:sz w:val="26"/>
          <w:szCs w:val="26"/>
        </w:rPr>
        <w:t>я получит возможность научиться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 xml:space="preserve">вести диалог-обмен мнениями. </w:t>
      </w:r>
    </w:p>
    <w:p w:rsidR="00BC6F70" w:rsidRDefault="00BC6F70" w:rsidP="00BC6F70">
      <w:pPr>
        <w:spacing w:after="0" w:line="269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давать краткую характеристику реальных лю</w:t>
      </w:r>
      <w:r>
        <w:rPr>
          <w:rFonts w:ascii="Times New Roman" w:hAnsi="Times New Roman"/>
          <w:sz w:val="26"/>
          <w:szCs w:val="26"/>
        </w:rPr>
        <w:t xml:space="preserve">дей и литературных персонажей; </w:t>
      </w:r>
      <w:r w:rsidRPr="008C0882">
        <w:rPr>
          <w:rFonts w:ascii="Times New Roman" w:hAnsi="Times New Roman"/>
          <w:sz w:val="26"/>
          <w:szCs w:val="26"/>
        </w:rPr>
        <w:t>описывать картинку/ фото с опорой или без опоры на ключевые слова/ план/ вопросы.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BC6F70" w:rsidRPr="008C0882" w:rsidRDefault="00BC6F70" w:rsidP="00BC6F70">
      <w:pPr>
        <w:spacing w:after="0" w:line="269" w:lineRule="auto"/>
        <w:ind w:firstLine="708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 получит воз</w:t>
      </w:r>
      <w:r w:rsidR="003532EF">
        <w:rPr>
          <w:rFonts w:ascii="Times New Roman" w:hAnsi="Times New Roman"/>
          <w:i/>
          <w:sz w:val="26"/>
          <w:szCs w:val="26"/>
        </w:rPr>
        <w:t>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делать сообщение на задан</w:t>
      </w:r>
      <w:r>
        <w:rPr>
          <w:rFonts w:ascii="Times New Roman" w:hAnsi="Times New Roman"/>
          <w:i/>
          <w:sz w:val="26"/>
          <w:szCs w:val="26"/>
        </w:rPr>
        <w:t>ную тему на основе прочитанного.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8C0882">
        <w:rPr>
          <w:rFonts w:ascii="Times New Roman" w:hAnsi="Times New Roman"/>
          <w:i/>
          <w:sz w:val="26"/>
          <w:szCs w:val="26"/>
        </w:rPr>
        <w:t xml:space="preserve">. </w:t>
      </w:r>
      <w:r w:rsidRPr="008C0882">
        <w:rPr>
          <w:rFonts w:ascii="Times New Roman" w:hAnsi="Times New Roman"/>
          <w:sz w:val="26"/>
          <w:szCs w:val="26"/>
        </w:rPr>
        <w:t>Обучающийся научится: 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</w:t>
      </w:r>
      <w:r w:rsidR="003532EF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 воспринимаемом на слух тексте.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lastRenderedPageBreak/>
        <w:t>Чтение.</w:t>
      </w:r>
      <w:r w:rsidRPr="008C0882">
        <w:rPr>
          <w:rFonts w:ascii="Times New Roman" w:hAnsi="Times New Roman"/>
          <w:sz w:val="26"/>
          <w:szCs w:val="26"/>
        </w:rPr>
        <w:t xml:space="preserve"> Обучающийся научится: читать и понимать основное содержание несложных аутентичных текстов, содержащие отдельные неизученные языковые явления;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</w:t>
      </w:r>
      <w:r w:rsidR="003532EF">
        <w:rPr>
          <w:rFonts w:ascii="Times New Roman" w:hAnsi="Times New Roman"/>
          <w:i/>
          <w:sz w:val="26"/>
          <w:szCs w:val="26"/>
        </w:rPr>
        <w:t>я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устанавливать причинно-следственную взаимосвязь фактов и событий, изложенных в несложном аутентичном тексте.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заполнять анкеты и формуляры, сообщая о себе основные сведения (имя, фамилия, пол, возраст, гражданство, национальность, адрес и</w:t>
      </w:r>
      <w:r>
        <w:rPr>
          <w:rFonts w:ascii="Times New Roman" w:hAnsi="Times New Roman"/>
          <w:sz w:val="26"/>
          <w:szCs w:val="26"/>
        </w:rPr>
        <w:t xml:space="preserve"> т. д.); </w:t>
      </w:r>
      <w:r w:rsidRPr="008C0882">
        <w:rPr>
          <w:rFonts w:ascii="Times New Roman" w:hAnsi="Times New Roman"/>
          <w:sz w:val="26"/>
          <w:szCs w:val="26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</w:t>
      </w:r>
      <w:r>
        <w:rPr>
          <w:rFonts w:ascii="Times New Roman" w:hAnsi="Times New Roman"/>
          <w:sz w:val="26"/>
          <w:szCs w:val="26"/>
        </w:rPr>
        <w:t xml:space="preserve">мом </w:t>
      </w:r>
      <w:r w:rsidR="001722C9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>0–</w:t>
      </w:r>
      <w:r w:rsidR="001722C9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0 слов, включая адрес); </w:t>
      </w:r>
      <w:r w:rsidRPr="008C0882">
        <w:rPr>
          <w:rFonts w:ascii="Times New Roman" w:hAnsi="Times New Roman"/>
          <w:sz w:val="26"/>
          <w:szCs w:val="26"/>
        </w:rPr>
        <w:t>писать небольшие письменные высказывания с опорой на образец/ план.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составлять план/ тезисы устного или письменного сообщения.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8C0882">
        <w:rPr>
          <w:rFonts w:ascii="Times New Roman" w:hAnsi="Times New Roman"/>
          <w:sz w:val="26"/>
          <w:szCs w:val="26"/>
          <w:u w:val="single"/>
        </w:rPr>
        <w:t>Языковые навыки. Орфография и пунктуация.</w:t>
      </w:r>
      <w:r w:rsidRPr="008C088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пр</w:t>
      </w:r>
      <w:r>
        <w:rPr>
          <w:rFonts w:ascii="Times New Roman" w:hAnsi="Times New Roman"/>
          <w:sz w:val="26"/>
          <w:szCs w:val="26"/>
        </w:rPr>
        <w:t xml:space="preserve">авильно писать изученные слова; </w:t>
      </w:r>
      <w:r w:rsidRPr="008C0882">
        <w:rPr>
          <w:rFonts w:ascii="Times New Roman" w:hAnsi="Times New Roman"/>
          <w:sz w:val="26"/>
          <w:szCs w:val="26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C0882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075B3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различать на слух и адекватно, без фонематических ошибок, ведущих к сбою коммуникации, произносить слова</w:t>
      </w:r>
      <w:r>
        <w:rPr>
          <w:rFonts w:ascii="Times New Roman" w:hAnsi="Times New Roman"/>
          <w:sz w:val="26"/>
          <w:szCs w:val="26"/>
        </w:rPr>
        <w:t xml:space="preserve"> изучаемого иностранного языка; </w:t>
      </w:r>
      <w:r w:rsidRPr="008C0882">
        <w:rPr>
          <w:rFonts w:ascii="Times New Roman" w:hAnsi="Times New Roman"/>
          <w:sz w:val="26"/>
          <w:szCs w:val="26"/>
        </w:rPr>
        <w:t>соблюдать правильное ударение в изученных словах.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</w:t>
      </w:r>
      <w:r w:rsidR="00CD4A61">
        <w:rPr>
          <w:rFonts w:ascii="Times New Roman" w:hAnsi="Times New Roman"/>
          <w:i/>
          <w:sz w:val="26"/>
          <w:szCs w:val="26"/>
        </w:rPr>
        <w:t>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чувства и эмоции с помощью интонации.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  <w:lang w:bidi="en-US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075B32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узнавать в письменном и звучащем тексте изученные лексические единицы (слова, словосочетания, реплики-клише речевого этикета</w:t>
      </w:r>
      <w:r>
        <w:rPr>
          <w:rFonts w:ascii="Times New Roman" w:hAnsi="Times New Roman"/>
          <w:sz w:val="26"/>
          <w:szCs w:val="26"/>
        </w:rPr>
        <w:t xml:space="preserve">); </w:t>
      </w:r>
      <w:r w:rsidRPr="008C0882">
        <w:rPr>
          <w:rFonts w:ascii="Times New Roman" w:hAnsi="Times New Roman"/>
          <w:sz w:val="26"/>
          <w:szCs w:val="26"/>
        </w:rPr>
        <w:t>соблюдать существующие в английском языке нормы лексической сочетаемости; распознавать и образовывать родственные слова с использованием аффиксации: числительные при помощи суффиксов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teen</w:t>
      </w:r>
      <w:r w:rsidRPr="008C0882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ty</w:t>
      </w:r>
      <w:r w:rsidRPr="008C0882">
        <w:rPr>
          <w:rFonts w:ascii="Times New Roman" w:hAnsi="Times New Roman"/>
          <w:sz w:val="26"/>
          <w:szCs w:val="26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C6F70" w:rsidRPr="008C0882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075B32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</w:t>
      </w:r>
      <w:r>
        <w:rPr>
          <w:rFonts w:ascii="Times New Roman" w:hAnsi="Times New Roman"/>
          <w:sz w:val="26"/>
          <w:szCs w:val="26"/>
        </w:rPr>
        <w:t xml:space="preserve">льной форме) и восклицательные;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употреблять в речи распространенные и нераспространенные </w:t>
      </w:r>
      <w:r w:rsidRPr="008C0882">
        <w:rPr>
          <w:rFonts w:ascii="Times New Roman" w:hAnsi="Times New Roman"/>
          <w:sz w:val="26"/>
          <w:szCs w:val="26"/>
        </w:rPr>
        <w:lastRenderedPageBreak/>
        <w:t>простые предложения, в том числе с несколькими обстоятельствами, сле</w:t>
      </w:r>
      <w:r>
        <w:rPr>
          <w:rFonts w:ascii="Times New Roman" w:hAnsi="Times New Roman"/>
          <w:sz w:val="26"/>
          <w:szCs w:val="26"/>
        </w:rPr>
        <w:t xml:space="preserve">дующими в определенном порядке;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>It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 xml:space="preserve">There +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сложносочиненные предложения с сочинительными союзами </w:t>
      </w:r>
      <w:r w:rsidRPr="008C0882">
        <w:rPr>
          <w:rFonts w:ascii="Times New Roman" w:hAnsi="Times New Roman"/>
          <w:i/>
          <w:sz w:val="26"/>
          <w:szCs w:val="26"/>
        </w:rPr>
        <w:t>and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but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or</w:t>
      </w:r>
      <w:r w:rsidRPr="008C0882">
        <w:rPr>
          <w:rFonts w:ascii="Times New Roman" w:hAnsi="Times New Roman"/>
          <w:sz w:val="26"/>
          <w:szCs w:val="26"/>
        </w:rPr>
        <w:t>; распознавать и употреблять в речи имена существительные в единственном числе и во множественном числе, образованные по правилу, и исключения</w:t>
      </w:r>
      <w:r w:rsidR="00072936">
        <w:rPr>
          <w:rFonts w:ascii="Times New Roman" w:hAnsi="Times New Roman"/>
          <w:sz w:val="26"/>
          <w:szCs w:val="26"/>
        </w:rPr>
        <w:t>.</w:t>
      </w:r>
    </w:p>
    <w:p w:rsidR="00BC6F70" w:rsidRPr="00BC6F70" w:rsidRDefault="00BC6F70" w:rsidP="00BC6F7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CD4A61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определения, выраженные прилагательными, в правильном порядке их следования.</w:t>
      </w:r>
    </w:p>
    <w:p w:rsidR="003273E2" w:rsidRDefault="00CD4A61" w:rsidP="00BC6F70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Шестой</w:t>
      </w:r>
      <w:r w:rsidR="003273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класс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Pr="00075B32">
        <w:rPr>
          <w:rFonts w:ascii="Times New Roman" w:hAnsi="Times New Roman"/>
          <w:sz w:val="26"/>
          <w:szCs w:val="26"/>
        </w:rPr>
        <w:t xml:space="preserve"> Обучающийся </w:t>
      </w:r>
      <w:r>
        <w:rPr>
          <w:rFonts w:ascii="Times New Roman" w:hAnsi="Times New Roman"/>
          <w:sz w:val="26"/>
          <w:szCs w:val="26"/>
        </w:rPr>
        <w:t xml:space="preserve">научится: </w:t>
      </w:r>
      <w:r w:rsidRPr="008C0882">
        <w:rPr>
          <w:rFonts w:ascii="Times New Roman" w:hAnsi="Times New Roman"/>
          <w:sz w:val="26"/>
          <w:szCs w:val="26"/>
        </w:rPr>
        <w:t xml:space="preserve">вести диалог (диалог этикетного характера, диалог–расспрос,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вести диалог-обмен мнениями; </w:t>
      </w:r>
      <w:r w:rsidRPr="008C0882">
        <w:rPr>
          <w:rFonts w:ascii="Times New Roman" w:hAnsi="Times New Roman"/>
          <w:i/>
          <w:sz w:val="26"/>
          <w:szCs w:val="26"/>
        </w:rPr>
        <w:t>вести диалог-расспрос на основе нелинейного текста (таблицы, диаграммы и т. д.).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>
        <w:rPr>
          <w:rFonts w:ascii="Times New Roman" w:hAnsi="Times New Roman"/>
          <w:sz w:val="26"/>
          <w:szCs w:val="26"/>
        </w:rPr>
        <w:t xml:space="preserve"> </w:t>
      </w:r>
      <w:r w:rsidRPr="00075B32">
        <w:rPr>
          <w:rFonts w:ascii="Times New Roman" w:hAnsi="Times New Roman"/>
          <w:sz w:val="26"/>
          <w:szCs w:val="26"/>
        </w:rPr>
        <w:t xml:space="preserve">Обучающийся </w:t>
      </w:r>
      <w:r>
        <w:rPr>
          <w:rFonts w:ascii="Times New Roman" w:hAnsi="Times New Roman"/>
          <w:sz w:val="26"/>
          <w:szCs w:val="26"/>
        </w:rPr>
        <w:t xml:space="preserve">научится: </w:t>
      </w:r>
      <w:r w:rsidRPr="008C0882">
        <w:rPr>
          <w:rFonts w:ascii="Times New Roman" w:hAnsi="Times New Roman"/>
          <w:sz w:val="26"/>
          <w:szCs w:val="26"/>
        </w:rPr>
        <w:t>описывать события с опорой на зрительную наглядность и/или вербальную опору (ключевые слова, план, вопросы); давать краткую характеристику реальных людей и литературных персонажей; описывать картинку/ фото с опорой или без опоры на ключевые слова/ план/ вопросы.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075B32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CD4A61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делать сообщение на заданн</w:t>
      </w:r>
      <w:r>
        <w:rPr>
          <w:rFonts w:ascii="Times New Roman" w:hAnsi="Times New Roman"/>
          <w:i/>
          <w:sz w:val="26"/>
          <w:szCs w:val="26"/>
        </w:rPr>
        <w:t>ую тему на основе прочитанного.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075B32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075B32">
        <w:rPr>
          <w:rFonts w:ascii="Times New Roman" w:hAnsi="Times New Roman"/>
          <w:i/>
          <w:sz w:val="26"/>
          <w:szCs w:val="26"/>
        </w:rPr>
        <w:t>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 w:rsidRPr="00075B32"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</w:t>
      </w:r>
      <w:r w:rsidR="00CD4A61">
        <w:rPr>
          <w:rFonts w:ascii="Times New Roman" w:hAnsi="Times New Roman"/>
          <w:i/>
          <w:sz w:val="26"/>
          <w:szCs w:val="26"/>
        </w:rPr>
        <w:t>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 воспринимаемом на слух тексте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802C0" w:rsidRPr="003E18F6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Чтение.</w:t>
      </w:r>
      <w:r w:rsidRPr="003E18F6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Pr="008C0882">
        <w:rPr>
          <w:rFonts w:ascii="Times New Roman" w:hAnsi="Times New Roman"/>
          <w:sz w:val="26"/>
          <w:szCs w:val="26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читать и полностью понимать несложные аутентичные тексты, построенные на изученном языковом материале;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 получит возможность научи</w:t>
      </w:r>
      <w:r w:rsidR="00CD4A61">
        <w:rPr>
          <w:rFonts w:ascii="Times New Roman" w:hAnsi="Times New Roman"/>
          <w:i/>
          <w:sz w:val="26"/>
          <w:szCs w:val="26"/>
        </w:rPr>
        <w:t>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устанавливать причинно-следственную взаимосвязь фактов и событий, изложенных в несложном аутентичном тексте.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lastRenderedPageBreak/>
        <w:t>Письменная речь.</w:t>
      </w:r>
      <w:r w:rsidRPr="003E18F6">
        <w:rPr>
          <w:rFonts w:ascii="Times New Roman" w:hAnsi="Times New Roman"/>
          <w:sz w:val="26"/>
          <w:szCs w:val="26"/>
        </w:rPr>
        <w:t xml:space="preserve"> Обучающийся </w:t>
      </w:r>
      <w:r>
        <w:rPr>
          <w:rFonts w:ascii="Times New Roman" w:hAnsi="Times New Roman"/>
          <w:sz w:val="26"/>
          <w:szCs w:val="26"/>
        </w:rPr>
        <w:t xml:space="preserve">научится: </w:t>
      </w:r>
      <w:r w:rsidRPr="008C0882">
        <w:rPr>
          <w:rFonts w:ascii="Times New Roman" w:hAnsi="Times New Roman"/>
          <w:sz w:val="26"/>
          <w:szCs w:val="26"/>
        </w:rPr>
        <w:t>заполнять анкеты и формуляры, сообщая о себе основные сведения (имя, фамилия, пол, возраст, гражданство, национальность, адрес и т. д.);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 xml:space="preserve">писать личное письмо в ответ с употреблением формул речевого этикета, принятых в стране изучаемого языка: сообщать краткие сведения о себе и запрашивать аналогичную </w:t>
      </w:r>
      <w:r>
        <w:rPr>
          <w:rFonts w:ascii="Times New Roman" w:hAnsi="Times New Roman"/>
          <w:sz w:val="26"/>
          <w:szCs w:val="26"/>
        </w:rPr>
        <w:t>информацию о друге по переписке.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пр</w:t>
      </w:r>
      <w:r>
        <w:rPr>
          <w:rFonts w:ascii="Times New Roman" w:hAnsi="Times New Roman"/>
          <w:sz w:val="26"/>
          <w:szCs w:val="26"/>
        </w:rPr>
        <w:t xml:space="preserve">авильно писать изученные слова; </w:t>
      </w:r>
      <w:r w:rsidRPr="008C0882">
        <w:rPr>
          <w:rFonts w:ascii="Times New Roman" w:hAnsi="Times New Roman"/>
          <w:sz w:val="26"/>
          <w:szCs w:val="26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</w:t>
      </w:r>
      <w:r>
        <w:rPr>
          <w:rFonts w:ascii="Times New Roman" w:hAnsi="Times New Roman"/>
          <w:sz w:val="26"/>
          <w:szCs w:val="26"/>
        </w:rPr>
        <w:t xml:space="preserve">е восклицательного предложения; </w:t>
      </w:r>
      <w:r w:rsidRPr="008C0882">
        <w:rPr>
          <w:rFonts w:ascii="Times New Roman" w:hAnsi="Times New Roman"/>
          <w:sz w:val="26"/>
          <w:szCs w:val="26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соблюдать правильное ударение в изученных словах; различать коммуникативные типы предложений по их интонации;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 получит возможность научить</w:t>
      </w:r>
      <w:r w:rsidR="00CD4A61">
        <w:rPr>
          <w:rFonts w:ascii="Times New Roman" w:hAnsi="Times New Roman"/>
          <w:i/>
          <w:sz w:val="26"/>
          <w:szCs w:val="26"/>
        </w:rPr>
        <w:t>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чувства и эмоции с помощью интонации.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  <w:lang w:bidi="en-US"/>
        </w:rPr>
      </w:pPr>
      <w:r w:rsidRPr="003E18F6">
        <w:rPr>
          <w:rFonts w:ascii="Times New Roman" w:hAnsi="Times New Roman"/>
          <w:sz w:val="26"/>
          <w:szCs w:val="26"/>
          <w:u w:val="single"/>
        </w:rPr>
        <w:t>Лексическая сторона речи</w:t>
      </w:r>
      <w:r w:rsidRPr="003E18F6">
        <w:rPr>
          <w:rFonts w:ascii="Times New Roman" w:hAnsi="Times New Roman"/>
          <w:sz w:val="26"/>
          <w:szCs w:val="26"/>
        </w:rPr>
        <w:t>.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 в пр</w:t>
      </w:r>
      <w:r>
        <w:rPr>
          <w:rFonts w:ascii="Times New Roman" w:hAnsi="Times New Roman"/>
          <w:sz w:val="26"/>
          <w:szCs w:val="26"/>
        </w:rPr>
        <w:t xml:space="preserve">еделах тематики основной школы; </w:t>
      </w:r>
      <w:r w:rsidRPr="008C0882">
        <w:rPr>
          <w:rFonts w:ascii="Times New Roman" w:hAnsi="Times New Roman"/>
          <w:sz w:val="26"/>
          <w:szCs w:val="26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</w:t>
      </w:r>
      <w:r>
        <w:rPr>
          <w:rFonts w:ascii="Times New Roman" w:hAnsi="Times New Roman"/>
          <w:sz w:val="26"/>
          <w:szCs w:val="26"/>
        </w:rPr>
        <w:t xml:space="preserve">шаемой коммуникативной задачей; </w:t>
      </w:r>
      <w:r w:rsidRPr="008C0882">
        <w:rPr>
          <w:rFonts w:ascii="Times New Roman" w:hAnsi="Times New Roman"/>
          <w:sz w:val="26"/>
          <w:szCs w:val="26"/>
        </w:rPr>
        <w:t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имена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существительные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суффиксов</w:t>
      </w:r>
      <w:r w:rsidRPr="003E18F6">
        <w:rPr>
          <w:rFonts w:ascii="Times New Roman" w:hAnsi="Times New Roman"/>
          <w:sz w:val="26"/>
          <w:szCs w:val="26"/>
        </w:rPr>
        <w:t xml:space="preserve">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3E18F6">
        <w:rPr>
          <w:rFonts w:ascii="Times New Roman" w:hAnsi="Times New Roman"/>
          <w:sz w:val="26"/>
          <w:szCs w:val="26"/>
        </w:rPr>
        <w:t>/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er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ist</w:t>
      </w:r>
      <w:r w:rsidRPr="003E18F6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sion</w:t>
      </w:r>
      <w:r w:rsidRPr="003E18F6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tion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nce</w:t>
      </w:r>
      <w:r w:rsidRPr="003E18F6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ence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ment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ity</w:t>
      </w:r>
      <w:r w:rsidRPr="003E18F6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ness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ship</w:t>
      </w:r>
      <w:r w:rsidRPr="003E18F6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ing</w:t>
      </w:r>
      <w:r w:rsidRPr="003E18F6">
        <w:rPr>
          <w:rFonts w:ascii="Times New Roman" w:hAnsi="Times New Roman"/>
          <w:sz w:val="26"/>
          <w:szCs w:val="26"/>
        </w:rPr>
        <w:t xml:space="preserve">; </w:t>
      </w:r>
      <w:r>
        <w:rPr>
          <w:rFonts w:ascii="Times New Roman" w:hAnsi="Times New Roman"/>
          <w:sz w:val="26"/>
          <w:szCs w:val="26"/>
          <w:lang w:bidi="en-US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имена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прилагательные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аффиксов</w:t>
      </w:r>
      <w:r w:rsidRPr="003E18F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inter</w:t>
      </w:r>
      <w:r w:rsidRPr="003E18F6">
        <w:rPr>
          <w:rFonts w:ascii="Times New Roman" w:hAnsi="Times New Roman"/>
          <w:sz w:val="26"/>
          <w:szCs w:val="26"/>
          <w:lang w:bidi="en-US"/>
        </w:rPr>
        <w:t>-;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y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ly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ful</w:t>
      </w:r>
      <w:r w:rsidRPr="003E18F6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al</w:t>
      </w:r>
      <w:r w:rsidRPr="003E18F6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ic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ian</w:t>
      </w:r>
      <w:r w:rsidRPr="003E18F6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an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ing</w:t>
      </w:r>
      <w:r w:rsidRPr="003E18F6">
        <w:rPr>
          <w:rFonts w:ascii="Times New Roman" w:hAnsi="Times New Roman"/>
          <w:sz w:val="26"/>
          <w:szCs w:val="26"/>
          <w:lang w:bidi="en-US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ous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able</w:t>
      </w:r>
      <w:r w:rsidRPr="003E18F6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ible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less</w:t>
      </w:r>
      <w:r w:rsidRPr="003E18F6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ive</w:t>
      </w:r>
      <w:r>
        <w:rPr>
          <w:rFonts w:ascii="Times New Roman" w:hAnsi="Times New Roman"/>
          <w:sz w:val="26"/>
          <w:szCs w:val="26"/>
          <w:lang w:bidi="en-US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>числительные при помощи суффиксов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teen</w:t>
      </w:r>
      <w:r w:rsidRPr="008C0882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ty</w:t>
      </w:r>
      <w:r w:rsidRPr="008C0882">
        <w:rPr>
          <w:rFonts w:ascii="Times New Roman" w:hAnsi="Times New Roman"/>
          <w:sz w:val="26"/>
          <w:szCs w:val="26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E18F6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в нескольких значениях многозначные слова, изученные в пр</w:t>
      </w:r>
      <w:r>
        <w:rPr>
          <w:rFonts w:ascii="Times New Roman" w:hAnsi="Times New Roman"/>
          <w:i/>
          <w:sz w:val="26"/>
          <w:szCs w:val="26"/>
        </w:rPr>
        <w:t xml:space="preserve">еделах тематики основной школы; </w:t>
      </w:r>
      <w:r w:rsidRPr="008C0882">
        <w:rPr>
          <w:rFonts w:ascii="Times New Roman" w:hAnsi="Times New Roman"/>
          <w:i/>
          <w:sz w:val="26"/>
          <w:szCs w:val="26"/>
        </w:rPr>
        <w:t xml:space="preserve">знать различия между явлениями синонимии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и антонимии; употреблять в речи изученные синонимы и анто</w:t>
      </w:r>
      <w:r>
        <w:rPr>
          <w:rFonts w:ascii="Times New Roman" w:hAnsi="Times New Roman"/>
          <w:i/>
          <w:sz w:val="26"/>
          <w:szCs w:val="26"/>
        </w:rPr>
        <w:t>нимы адекватно ситуации общения.</w:t>
      </w:r>
    </w:p>
    <w:p w:rsidR="00B802C0" w:rsidRPr="00CD4A61" w:rsidRDefault="00B802C0" w:rsidP="00CD4A61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9F637C">
        <w:rPr>
          <w:rFonts w:ascii="Times New Roman" w:hAnsi="Times New Roman"/>
          <w:sz w:val="26"/>
          <w:szCs w:val="26"/>
          <w:u w:val="single"/>
        </w:rPr>
        <w:t>Грамматическая сторона речи.</w:t>
      </w:r>
      <w:r w:rsidRPr="003E18F6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распознавать и употреблять в речи различные коммуникативные типы предложений: повествовательные (в утвердительной и отрицательной форме) вопросительные (общий, специальный, альтернативный и разделительный вопросы), побудительные (в утвердительной и отрицательной форме) и восклицательные;</w:t>
      </w:r>
      <w:r w:rsidR="00CD4A61">
        <w:rPr>
          <w:rFonts w:ascii="Times New Roman" w:hAnsi="Times New Roman"/>
          <w:sz w:val="26"/>
          <w:szCs w:val="26"/>
        </w:rPr>
        <w:t xml:space="preserve"> распознавать и употреблять в </w:t>
      </w:r>
      <w:r>
        <w:rPr>
          <w:rFonts w:ascii="Times New Roman" w:hAnsi="Times New Roman"/>
          <w:sz w:val="26"/>
          <w:szCs w:val="26"/>
        </w:rPr>
        <w:t>речи</w:t>
      </w:r>
      <w:r w:rsidRPr="008C0882">
        <w:rPr>
          <w:rFonts w:ascii="Times New Roman" w:hAnsi="Times New Roman"/>
          <w:sz w:val="26"/>
          <w:szCs w:val="26"/>
        </w:rPr>
        <w:t xml:space="preserve"> распространенные и нераспространенные простые предложения, в том числе с несколькими обстоятельствами, следующими в определенном порядке;</w:t>
      </w:r>
      <w:r w:rsidR="00CD4A61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>It</w:t>
      </w:r>
      <w:r>
        <w:rPr>
          <w:rFonts w:ascii="Times New Roman" w:hAnsi="Times New Roman"/>
          <w:sz w:val="26"/>
          <w:szCs w:val="26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 xml:space="preserve">There +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сложносочиненные предложения с сочинительными союзами </w:t>
      </w:r>
      <w:r w:rsidRPr="008C0882">
        <w:rPr>
          <w:rFonts w:ascii="Times New Roman" w:hAnsi="Times New Roman"/>
          <w:i/>
          <w:sz w:val="26"/>
          <w:szCs w:val="26"/>
        </w:rPr>
        <w:t>and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but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or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сложноподчиненные предложения с союзами и союзными словами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because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who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which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what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when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where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why</w:t>
      </w:r>
      <w:r w:rsidRPr="008C0882">
        <w:rPr>
          <w:rFonts w:ascii="Times New Roman" w:hAnsi="Times New Roman"/>
          <w:sz w:val="26"/>
          <w:szCs w:val="26"/>
        </w:rPr>
        <w:t>; использовать косвенную речь в утвердительных и вопросительных предложениях в настоящем и прошедшем времени</w:t>
      </w:r>
      <w:r w:rsidRPr="008C0882">
        <w:rPr>
          <w:rFonts w:ascii="Times New Roman" w:hAnsi="Times New Roman"/>
          <w:i/>
          <w:sz w:val="26"/>
          <w:szCs w:val="26"/>
        </w:rPr>
        <w:t>;</w:t>
      </w:r>
      <w:r w:rsidRPr="008C0882">
        <w:rPr>
          <w:rFonts w:ascii="Times New Roman" w:hAnsi="Times New Roman"/>
          <w:sz w:val="26"/>
          <w:szCs w:val="26"/>
        </w:rPr>
        <w:t xml:space="preserve"> распознавать и употреблять в речи модальные глаголы и их эквиваленты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may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can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must</w:t>
      </w:r>
      <w:r w:rsidRPr="008C0882">
        <w:rPr>
          <w:rFonts w:ascii="Times New Roman" w:hAnsi="Times New Roman"/>
          <w:sz w:val="26"/>
          <w:szCs w:val="26"/>
        </w:rPr>
        <w:t>).</w:t>
      </w:r>
    </w:p>
    <w:p w:rsidR="00B802C0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804303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определения, выраженные прилагательными, в пр</w:t>
      </w:r>
      <w:r>
        <w:rPr>
          <w:rFonts w:ascii="Times New Roman" w:hAnsi="Times New Roman"/>
          <w:i/>
          <w:sz w:val="26"/>
          <w:szCs w:val="26"/>
        </w:rPr>
        <w:t xml:space="preserve">авильном порядке их следования;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глаголы во временных формах действительного залога: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de-DE"/>
        </w:rPr>
        <w:t xml:space="preserve">Present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Continuous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Future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802C0" w:rsidRDefault="00CD4A61" w:rsidP="00B802C0">
      <w:pPr>
        <w:spacing w:after="0" w:line="269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Седьмой</w:t>
      </w:r>
      <w:r w:rsidR="00B802C0">
        <w:rPr>
          <w:rFonts w:ascii="Times New Roman" w:hAnsi="Times New Roman"/>
          <w:sz w:val="26"/>
          <w:szCs w:val="26"/>
        </w:rPr>
        <w:t xml:space="preserve"> класс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Pr="00FB0E0B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Pr="008C0882">
        <w:rPr>
          <w:rFonts w:ascii="Times New Roman" w:hAnsi="Times New Roman"/>
          <w:sz w:val="26"/>
          <w:szCs w:val="26"/>
        </w:rPr>
        <w:t xml:space="preserve">вести диалог (диалог этикетного характера, диалог–расспрос,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вести диалог-обмен мнениями; </w:t>
      </w:r>
      <w:r w:rsidRPr="008C0882">
        <w:rPr>
          <w:rFonts w:ascii="Times New Roman" w:hAnsi="Times New Roman"/>
          <w:i/>
          <w:sz w:val="26"/>
          <w:szCs w:val="26"/>
        </w:rPr>
        <w:t>брать и давать инте</w:t>
      </w:r>
      <w:r>
        <w:rPr>
          <w:rFonts w:ascii="Times New Roman" w:hAnsi="Times New Roman"/>
          <w:i/>
          <w:sz w:val="26"/>
          <w:szCs w:val="26"/>
        </w:rPr>
        <w:t xml:space="preserve">рвью. </w:t>
      </w:r>
    </w:p>
    <w:p w:rsidR="00B802C0" w:rsidRPr="00FB0E0B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Pr="00FB0E0B">
        <w:rPr>
          <w:rFonts w:ascii="Times New Roman" w:hAnsi="Times New Roman"/>
          <w:sz w:val="26"/>
          <w:szCs w:val="26"/>
        </w:rPr>
        <w:t xml:space="preserve"> </w:t>
      </w:r>
      <w:r w:rsidRPr="009F637C">
        <w:rPr>
          <w:rFonts w:ascii="Times New Roman" w:hAnsi="Times New Roman"/>
          <w:sz w:val="26"/>
          <w:szCs w:val="26"/>
        </w:rPr>
        <w:t>Обучающийся</w:t>
      </w:r>
      <w:r w:rsidRPr="00FB0E0B">
        <w:rPr>
          <w:rFonts w:ascii="Times New Roman" w:hAnsi="Times New Roman"/>
          <w:sz w:val="26"/>
          <w:szCs w:val="26"/>
        </w:rPr>
        <w:t xml:space="preserve"> научится: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строить связное монологическое высказывание с опорой на зрительную наглядность и/или вербальные опоры (ключевые слова, план, вопрос</w:t>
      </w:r>
      <w:r>
        <w:rPr>
          <w:rFonts w:ascii="Times New Roman" w:hAnsi="Times New Roman"/>
          <w:sz w:val="26"/>
          <w:szCs w:val="26"/>
        </w:rPr>
        <w:t xml:space="preserve">ы) в рамках освоенной тематики; </w:t>
      </w:r>
      <w:r w:rsidRPr="008C0882">
        <w:rPr>
          <w:rFonts w:ascii="Times New Roman" w:hAnsi="Times New Roman"/>
          <w:sz w:val="26"/>
          <w:szCs w:val="26"/>
        </w:rPr>
        <w:t>передавать основное содержание прочитанного текста с опорой или без опоры на текст,</w:t>
      </w:r>
      <w:r>
        <w:rPr>
          <w:rFonts w:ascii="Times New Roman" w:hAnsi="Times New Roman"/>
          <w:sz w:val="26"/>
          <w:szCs w:val="26"/>
        </w:rPr>
        <w:t xml:space="preserve"> ключевые слова/ план/ вопросы; </w:t>
      </w:r>
      <w:r w:rsidRPr="008C0882">
        <w:rPr>
          <w:rFonts w:ascii="Times New Roman" w:hAnsi="Times New Roman"/>
          <w:sz w:val="26"/>
          <w:szCs w:val="26"/>
        </w:rPr>
        <w:t>описывать картинку/ фото с опорой или без опоры на ключевые слова/ план/ вопросы.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 xml:space="preserve">Обучающийся </w:t>
      </w:r>
      <w:r w:rsidR="00CD4A61">
        <w:rPr>
          <w:rFonts w:ascii="Times New Roman" w:hAnsi="Times New Roman"/>
          <w:i/>
          <w:sz w:val="26"/>
          <w:szCs w:val="26"/>
        </w:rPr>
        <w:t>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кратко высказываться без предварительной подготовки на заданную тему в соответствии с предложенной ситуацией</w:t>
      </w:r>
      <w:r>
        <w:rPr>
          <w:rFonts w:ascii="Times New Roman" w:hAnsi="Times New Roman"/>
          <w:i/>
          <w:sz w:val="26"/>
          <w:szCs w:val="26"/>
        </w:rPr>
        <w:t xml:space="preserve"> общения.</w:t>
      </w:r>
    </w:p>
    <w:p w:rsidR="00B802C0" w:rsidRPr="00FB0E0B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FB0E0B">
        <w:rPr>
          <w:rFonts w:ascii="Times New Roman" w:hAnsi="Times New Roman"/>
          <w:i/>
          <w:sz w:val="26"/>
          <w:szCs w:val="26"/>
          <w:u w:val="single"/>
        </w:rPr>
        <w:t>.</w:t>
      </w:r>
      <w:r w:rsidRPr="00FB0E0B">
        <w:rPr>
          <w:rFonts w:ascii="Times New Roman" w:hAnsi="Times New Roman"/>
          <w:i/>
          <w:sz w:val="26"/>
          <w:szCs w:val="26"/>
        </w:rPr>
        <w:t xml:space="preserve"> </w:t>
      </w:r>
      <w:r w:rsidRPr="00FB0E0B"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Pr="008C0882">
        <w:rPr>
          <w:rFonts w:ascii="Times New Roman" w:hAnsi="Times New Roman"/>
          <w:sz w:val="26"/>
          <w:szCs w:val="26"/>
        </w:rPr>
        <w:t xml:space="preserve">воспринимать на слух и понимать основное содержание несложных аутентичных текстов, содержащих некоторое </w:t>
      </w:r>
      <w:r w:rsidRPr="008C0882">
        <w:rPr>
          <w:rFonts w:ascii="Times New Roman" w:hAnsi="Times New Roman"/>
          <w:sz w:val="26"/>
          <w:szCs w:val="26"/>
        </w:rPr>
        <w:lastRenderedPageBreak/>
        <w:t>количество неизученных языковых явлений;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 xml:space="preserve">Обучающийся получит возможность </w:t>
      </w:r>
      <w:r w:rsidR="00CD4A61">
        <w:rPr>
          <w:rFonts w:ascii="Times New Roman" w:hAnsi="Times New Roman"/>
          <w:i/>
          <w:sz w:val="26"/>
          <w:szCs w:val="26"/>
        </w:rPr>
        <w:t>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 воспринимаемом на слух тексте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802C0" w:rsidRPr="00FB0E0B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Чтение.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Pr="008C0882">
        <w:rPr>
          <w:rFonts w:ascii="Times New Roman" w:hAnsi="Times New Roman"/>
          <w:sz w:val="26"/>
          <w:szCs w:val="26"/>
        </w:rPr>
        <w:t>читать и понимать основное содержание несложных аутентичных текстов, содержащие отдельные неизученные языковые явления;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 xml:space="preserve">устанавливать причинно-следственную взаимосвязь фактов и событий, изложенных </w:t>
      </w:r>
      <w:r>
        <w:rPr>
          <w:rFonts w:ascii="Times New Roman" w:hAnsi="Times New Roman"/>
          <w:i/>
          <w:sz w:val="26"/>
          <w:szCs w:val="26"/>
        </w:rPr>
        <w:t xml:space="preserve">в несложном аутентичном тексте; </w:t>
      </w:r>
      <w:r w:rsidRPr="008C0882">
        <w:rPr>
          <w:rFonts w:ascii="Times New Roman" w:hAnsi="Times New Roman"/>
          <w:i/>
          <w:sz w:val="26"/>
          <w:szCs w:val="26"/>
        </w:rPr>
        <w:t>восстанавливать текст из разрозненных абзацев или путем добавления выпущенных фрагментов.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FB0E0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 xml:space="preserve">заполнять анкеты и формуляры, сообщая о себе основные сведения (имя, фамилия, пол, возраст, гражданство, </w:t>
      </w:r>
      <w:r>
        <w:rPr>
          <w:rFonts w:ascii="Times New Roman" w:hAnsi="Times New Roman"/>
          <w:sz w:val="26"/>
          <w:szCs w:val="26"/>
        </w:rPr>
        <w:t xml:space="preserve">национальность, адрес и т. д.); </w:t>
      </w:r>
      <w:r w:rsidRPr="008C0882">
        <w:rPr>
          <w:rFonts w:ascii="Times New Roman" w:hAnsi="Times New Roman"/>
          <w:sz w:val="26"/>
          <w:szCs w:val="26"/>
        </w:rPr>
        <w:t>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</w:t>
      </w:r>
      <w:r>
        <w:rPr>
          <w:rFonts w:ascii="Times New Roman" w:hAnsi="Times New Roman"/>
          <w:sz w:val="26"/>
          <w:szCs w:val="26"/>
        </w:rPr>
        <w:t xml:space="preserve">мом </w:t>
      </w:r>
      <w:r w:rsidR="00072936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0–</w:t>
      </w:r>
      <w:r w:rsidR="00072936">
        <w:rPr>
          <w:rFonts w:ascii="Times New Roman" w:hAnsi="Times New Roman"/>
          <w:sz w:val="26"/>
          <w:szCs w:val="26"/>
        </w:rPr>
        <w:t>3</w:t>
      </w:r>
      <w:r>
        <w:rPr>
          <w:rFonts w:ascii="Times New Roman" w:hAnsi="Times New Roman"/>
          <w:sz w:val="26"/>
          <w:szCs w:val="26"/>
        </w:rPr>
        <w:t xml:space="preserve">0 слов, включая адрес); </w:t>
      </w:r>
      <w:r w:rsidRPr="008C0882">
        <w:rPr>
          <w:rFonts w:ascii="Times New Roman" w:hAnsi="Times New Roman"/>
          <w:sz w:val="26"/>
          <w:szCs w:val="26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</w:t>
      </w:r>
      <w:r>
        <w:rPr>
          <w:rFonts w:ascii="Times New Roman" w:hAnsi="Times New Roman"/>
          <w:sz w:val="26"/>
          <w:szCs w:val="26"/>
        </w:rPr>
        <w:t xml:space="preserve">м </w:t>
      </w:r>
      <w:r w:rsidR="00072936">
        <w:rPr>
          <w:rFonts w:ascii="Times New Roman" w:hAnsi="Times New Roman"/>
          <w:sz w:val="26"/>
          <w:szCs w:val="26"/>
        </w:rPr>
        <w:t>30</w:t>
      </w:r>
      <w:r>
        <w:rPr>
          <w:rFonts w:ascii="Times New Roman" w:hAnsi="Times New Roman"/>
          <w:sz w:val="26"/>
          <w:szCs w:val="26"/>
        </w:rPr>
        <w:t>–</w:t>
      </w:r>
      <w:r w:rsidR="00072936">
        <w:rPr>
          <w:rFonts w:ascii="Times New Roman" w:hAnsi="Times New Roman"/>
          <w:sz w:val="26"/>
          <w:szCs w:val="26"/>
        </w:rPr>
        <w:t>40</w:t>
      </w:r>
      <w:r>
        <w:rPr>
          <w:rFonts w:ascii="Times New Roman" w:hAnsi="Times New Roman"/>
          <w:sz w:val="26"/>
          <w:szCs w:val="26"/>
        </w:rPr>
        <w:t xml:space="preserve"> слов, включая адрес); </w:t>
      </w:r>
      <w:r w:rsidRPr="008C0882">
        <w:rPr>
          <w:rFonts w:ascii="Times New Roman" w:hAnsi="Times New Roman"/>
          <w:sz w:val="26"/>
          <w:szCs w:val="26"/>
        </w:rPr>
        <w:t>писать небольшие письменные высказывания с опорой на образец/ план.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 получит возможность н</w:t>
      </w:r>
      <w:r>
        <w:rPr>
          <w:rFonts w:ascii="Times New Roman" w:hAnsi="Times New Roman"/>
          <w:i/>
          <w:sz w:val="26"/>
          <w:szCs w:val="26"/>
        </w:rPr>
        <w:t xml:space="preserve">аучиться: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FB0E0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правильно писать изученные слова;</w:t>
      </w:r>
      <w:r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</w:t>
      </w:r>
      <w:r>
        <w:rPr>
          <w:rFonts w:ascii="Times New Roman" w:hAnsi="Times New Roman"/>
          <w:sz w:val="26"/>
          <w:szCs w:val="26"/>
        </w:rPr>
        <w:t xml:space="preserve">е восклицательного предложения; </w:t>
      </w:r>
      <w:r w:rsidRPr="008C0882">
        <w:rPr>
          <w:rFonts w:ascii="Times New Roman" w:hAnsi="Times New Roman"/>
          <w:sz w:val="26"/>
          <w:szCs w:val="26"/>
        </w:rPr>
        <w:t>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Pr="008C0882">
        <w:rPr>
          <w:rFonts w:ascii="Times New Roman" w:hAnsi="Times New Roman"/>
          <w:sz w:val="26"/>
          <w:szCs w:val="26"/>
        </w:rPr>
        <w:t xml:space="preserve"> соблюдать правильное ударение в изученных словах; различать коммуникативные типы предложений по их интонации; членить </w:t>
      </w:r>
      <w:r>
        <w:rPr>
          <w:rFonts w:ascii="Times New Roman" w:hAnsi="Times New Roman"/>
          <w:sz w:val="26"/>
          <w:szCs w:val="26"/>
        </w:rPr>
        <w:t>предложение на смысловые группы.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FB0E0B">
        <w:rPr>
          <w:rFonts w:ascii="Times New Roman" w:hAnsi="Times New Roman"/>
          <w:i/>
          <w:sz w:val="26"/>
          <w:szCs w:val="26"/>
        </w:rPr>
        <w:lastRenderedPageBreak/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 w:rsidR="00CD4A61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выражать модальные значения, чувст</w:t>
      </w:r>
      <w:r>
        <w:rPr>
          <w:rFonts w:ascii="Times New Roman" w:hAnsi="Times New Roman"/>
          <w:i/>
          <w:sz w:val="26"/>
          <w:szCs w:val="26"/>
        </w:rPr>
        <w:t>ва и эмоции с помощью интонации.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FB0E0B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FB0E0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="00072936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dis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re</w:t>
      </w:r>
      <w:r w:rsidRPr="008C0882">
        <w:rPr>
          <w:rFonts w:ascii="Times New Roman" w:hAnsi="Times New Roman"/>
          <w:sz w:val="26"/>
          <w:szCs w:val="26"/>
        </w:rPr>
        <w:t>-,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8C0882">
        <w:rPr>
          <w:rFonts w:ascii="Times New Roman" w:hAnsi="Times New Roman"/>
          <w:i/>
          <w:sz w:val="26"/>
          <w:szCs w:val="26"/>
        </w:rPr>
        <w:t>ze</w:t>
      </w:r>
      <w:r w:rsidRPr="008C0882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</w:rPr>
        <w:t>ise</w:t>
      </w:r>
      <w:r w:rsidRPr="008C0882">
        <w:rPr>
          <w:rFonts w:ascii="Times New Roman" w:hAnsi="Times New Roman"/>
          <w:sz w:val="26"/>
          <w:szCs w:val="26"/>
        </w:rPr>
        <w:t>; имена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существительные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суффиксов</w:t>
      </w:r>
      <w:r w:rsidRPr="00CA1154">
        <w:rPr>
          <w:rFonts w:ascii="Times New Roman" w:hAnsi="Times New Roman"/>
          <w:sz w:val="26"/>
          <w:szCs w:val="26"/>
        </w:rPr>
        <w:t xml:space="preserve">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CA1154">
        <w:rPr>
          <w:rFonts w:ascii="Times New Roman" w:hAnsi="Times New Roman"/>
          <w:sz w:val="26"/>
          <w:szCs w:val="26"/>
        </w:rPr>
        <w:t>/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er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ist</w:t>
      </w:r>
      <w:r w:rsidRPr="00CA1154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sion</w:t>
      </w:r>
      <w:r w:rsidRPr="00CA1154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tion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nce</w:t>
      </w:r>
      <w:r w:rsidRPr="00CA1154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ence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ment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ity</w:t>
      </w:r>
      <w:r w:rsidRPr="00CA1154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ness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ship</w:t>
      </w:r>
      <w:r w:rsidRPr="00CA1154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ing</w:t>
      </w:r>
      <w:r w:rsidRPr="00CA1154">
        <w:rPr>
          <w:rFonts w:ascii="Times New Roman" w:hAnsi="Times New Roman"/>
          <w:sz w:val="26"/>
          <w:szCs w:val="26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>имена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прилагательные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аффиксов</w:t>
      </w:r>
      <w:r w:rsidRPr="00CA1154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inter</w:t>
      </w:r>
      <w:r w:rsidRPr="00CA1154">
        <w:rPr>
          <w:rFonts w:ascii="Times New Roman" w:hAnsi="Times New Roman"/>
          <w:sz w:val="26"/>
          <w:szCs w:val="26"/>
          <w:lang w:bidi="en-US"/>
        </w:rPr>
        <w:t>-;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y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ly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ful</w:t>
      </w:r>
      <w:r w:rsidRPr="00CA1154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al</w:t>
      </w:r>
      <w:r w:rsidRPr="00CA1154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ic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ian</w:t>
      </w:r>
      <w:r w:rsidRPr="00CA1154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an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ing</w:t>
      </w:r>
      <w:r w:rsidRPr="00CA1154">
        <w:rPr>
          <w:rFonts w:ascii="Times New Roman" w:hAnsi="Times New Roman"/>
          <w:sz w:val="26"/>
          <w:szCs w:val="26"/>
          <w:lang w:bidi="en-US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ous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able</w:t>
      </w:r>
      <w:r w:rsidRPr="00CA1154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ible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less</w:t>
      </w:r>
      <w:r w:rsidRPr="00CA1154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ive</w:t>
      </w:r>
      <w:r w:rsidRPr="00CA1154">
        <w:rPr>
          <w:rFonts w:ascii="Times New Roman" w:hAnsi="Times New Roman"/>
          <w:sz w:val="26"/>
          <w:szCs w:val="26"/>
          <w:lang w:bidi="en-US"/>
        </w:rPr>
        <w:t>;</w:t>
      </w:r>
      <w:r w:rsidRPr="008C0882">
        <w:rPr>
          <w:rFonts w:ascii="Times New Roman" w:hAnsi="Times New Roman"/>
          <w:sz w:val="26"/>
          <w:szCs w:val="26"/>
        </w:rPr>
        <w:t xml:space="preserve"> числительные при помощи суффиксов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teen</w:t>
      </w:r>
      <w:r w:rsidRPr="008C0882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ty</w:t>
      </w:r>
      <w:r w:rsidRPr="008C0882">
        <w:rPr>
          <w:rFonts w:ascii="Times New Roman" w:hAnsi="Times New Roman"/>
          <w:sz w:val="26"/>
          <w:szCs w:val="26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CA1154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в нескольких значениях многозначные слова, изученные в пределах тематики</w:t>
      </w:r>
      <w:r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</w:rPr>
        <w:t>распознавать и употреблять в речи различные средства связи в тексте для обеспечения его целостности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firstly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begin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with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however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for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finally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last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etc</w:t>
      </w:r>
      <w:r>
        <w:rPr>
          <w:rFonts w:ascii="Times New Roman" w:hAnsi="Times New Roman"/>
          <w:i/>
          <w:sz w:val="26"/>
          <w:szCs w:val="26"/>
        </w:rPr>
        <w:t>.).</w:t>
      </w:r>
    </w:p>
    <w:p w:rsidR="00B802C0" w:rsidRPr="008C0882" w:rsidRDefault="00B802C0" w:rsidP="00072936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A1154">
        <w:rPr>
          <w:rFonts w:ascii="Times New Roman" w:hAnsi="Times New Roman"/>
          <w:sz w:val="26"/>
          <w:szCs w:val="26"/>
          <w:u w:val="single"/>
        </w:rPr>
        <w:t>Грамматическая сторона речи.</w:t>
      </w:r>
      <w:r w:rsidRPr="00CA1154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распознавать и употреблять в речи существительные с определенным/ неопределенным/нулевым артиклем;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распознавать и употреблять в речи имена прилагательные в положительной, сравнительной и превосходной степенях, образованные по правилу, и исключения; распознавать и употреблять в речи наречия времени и образа действия и слова, выражающие количество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many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much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few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few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little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little</w:t>
      </w:r>
      <w:r w:rsidRPr="008C0882">
        <w:rPr>
          <w:rFonts w:ascii="Times New Roman" w:hAnsi="Times New Roman"/>
          <w:sz w:val="26"/>
          <w:szCs w:val="26"/>
        </w:rPr>
        <w:t>); наречия в положительной, сравнительной и превосходной степенях, образованные по правилу и исключения; распознавать и употреблять в речи количественные и порядковые числительные; распознавать и употреблять в речи глаголы в наиболее употребительных временных формах действительного залога</w:t>
      </w:r>
      <w:r w:rsidR="00072936">
        <w:rPr>
          <w:rFonts w:ascii="Times New Roman" w:hAnsi="Times New Roman"/>
          <w:sz w:val="26"/>
          <w:szCs w:val="26"/>
        </w:rPr>
        <w:t>.</w:t>
      </w:r>
      <w:r w:rsidRPr="008C0882">
        <w:rPr>
          <w:rFonts w:ascii="Times New Roman" w:hAnsi="Times New Roman"/>
          <w:sz w:val="26"/>
          <w:szCs w:val="26"/>
        </w:rPr>
        <w:t xml:space="preserve"> </w:t>
      </w:r>
    </w:p>
    <w:p w:rsidR="00B802C0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 xml:space="preserve">распознавать и употреблять в речи определения, выраженные прилагательными, в правильном порядке их следования; распознавать и употреблять в речи глаголы во временных формах действительного залога: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de-DE"/>
        </w:rPr>
        <w:t xml:space="preserve">Present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Continuous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Future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Past</w:t>
      </w:r>
      <w:r w:rsidRPr="008C0882">
        <w:rPr>
          <w:rFonts w:ascii="Times New Roman" w:hAnsi="Times New Roman"/>
          <w:i/>
          <w:sz w:val="26"/>
          <w:szCs w:val="26"/>
        </w:rPr>
        <w:t xml:space="preserve">; распознавать и употреблять в речи глаголы в формах страдательного залога Future Simple Passive,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Present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Perfect</w:t>
      </w:r>
      <w:r w:rsidRPr="008C0882">
        <w:rPr>
          <w:rFonts w:ascii="Times New Roman" w:hAnsi="Times New Roman"/>
          <w:i/>
          <w:sz w:val="26"/>
          <w:szCs w:val="26"/>
        </w:rPr>
        <w:t xml:space="preserve"> Passive; распознавать и употреблять в речи модальные глаголы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need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shall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might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would</w:t>
      </w:r>
      <w:r>
        <w:rPr>
          <w:rFonts w:ascii="Times New Roman" w:hAnsi="Times New Roman"/>
          <w:i/>
          <w:sz w:val="26"/>
          <w:szCs w:val="26"/>
        </w:rPr>
        <w:t>.</w:t>
      </w:r>
    </w:p>
    <w:p w:rsidR="00B802C0" w:rsidRDefault="00CD4A61" w:rsidP="00B802C0">
      <w:pPr>
        <w:spacing w:after="0" w:line="269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Восьмой</w:t>
      </w:r>
      <w:r w:rsidR="00B802C0">
        <w:rPr>
          <w:rFonts w:ascii="Times New Roman" w:hAnsi="Times New Roman"/>
          <w:sz w:val="26"/>
          <w:szCs w:val="26"/>
        </w:rPr>
        <w:t xml:space="preserve"> класс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 xml:space="preserve">вести диалог (диалог этикетного характера, диалог–расспрос,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вести диалог-обмен мнениями; брать и давать интервью; вести диалог-расспрос на основе нелинейного текста (таблицы, диаграммы и т. д.).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lastRenderedPageBreak/>
        <w:t>Монологическая речь.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Pr="008C0882">
        <w:rPr>
          <w:rFonts w:ascii="Times New Roman" w:hAnsi="Times New Roman"/>
          <w:sz w:val="26"/>
          <w:szCs w:val="26"/>
        </w:rPr>
        <w:t xml:space="preserve"> строить связное монологическое высказывание с опорой на зрительную наглядность и/или вербальные опоры (ключевые слова, план, вопро</w:t>
      </w:r>
      <w:r>
        <w:rPr>
          <w:rFonts w:ascii="Times New Roman" w:hAnsi="Times New Roman"/>
          <w:sz w:val="26"/>
          <w:szCs w:val="26"/>
        </w:rPr>
        <w:t>сы) в рамках освоенной тематики.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>
        <w:rPr>
          <w:rFonts w:ascii="Times New Roman" w:hAnsi="Times New Roman"/>
          <w:i/>
          <w:sz w:val="26"/>
          <w:szCs w:val="26"/>
        </w:rPr>
        <w:t xml:space="preserve"> получит возможность научиться: </w:t>
      </w:r>
      <w:r w:rsidRPr="008C0882">
        <w:rPr>
          <w:rFonts w:ascii="Times New Roman" w:hAnsi="Times New Roman"/>
          <w:i/>
          <w:sz w:val="26"/>
          <w:szCs w:val="26"/>
        </w:rPr>
        <w:t>комментировать факты из прочитанного/ прослушанного текста, выражать и аргументировать свое отношени</w:t>
      </w:r>
      <w:r>
        <w:rPr>
          <w:rFonts w:ascii="Times New Roman" w:hAnsi="Times New Roman"/>
          <w:i/>
          <w:sz w:val="26"/>
          <w:szCs w:val="26"/>
        </w:rPr>
        <w:t>е к прочитанному/ прослушанному.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</w:p>
    <w:p w:rsidR="00B802C0" w:rsidRPr="0040371B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40371B">
        <w:rPr>
          <w:rFonts w:ascii="Times New Roman" w:hAnsi="Times New Roman"/>
          <w:i/>
          <w:sz w:val="26"/>
          <w:szCs w:val="26"/>
        </w:rPr>
        <w:t xml:space="preserve">. </w:t>
      </w:r>
      <w:r w:rsidRPr="0040371B">
        <w:rPr>
          <w:rFonts w:ascii="Times New Roman" w:hAnsi="Times New Roman"/>
          <w:sz w:val="26"/>
          <w:szCs w:val="26"/>
        </w:rPr>
        <w:t xml:space="preserve">Обучающийся научится: </w:t>
      </w:r>
      <w:r w:rsidRPr="008C0882">
        <w:rPr>
          <w:rFonts w:ascii="Times New Roman" w:hAnsi="Times New Roman"/>
          <w:sz w:val="26"/>
          <w:szCs w:val="26"/>
        </w:rPr>
        <w:t>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 получит возможность научить</w:t>
      </w:r>
      <w:r>
        <w:rPr>
          <w:rFonts w:ascii="Times New Roman" w:hAnsi="Times New Roman"/>
          <w:i/>
          <w:sz w:val="26"/>
          <w:szCs w:val="26"/>
        </w:rPr>
        <w:t xml:space="preserve">ся: </w:t>
      </w:r>
      <w:r w:rsidRPr="008C0882">
        <w:rPr>
          <w:rFonts w:ascii="Times New Roman" w:hAnsi="Times New Roman"/>
          <w:i/>
          <w:sz w:val="26"/>
          <w:szCs w:val="26"/>
        </w:rPr>
        <w:t>выделять основную тему в</w:t>
      </w:r>
      <w:r>
        <w:rPr>
          <w:rFonts w:ascii="Times New Roman" w:hAnsi="Times New Roman"/>
          <w:i/>
          <w:sz w:val="26"/>
          <w:szCs w:val="26"/>
        </w:rPr>
        <w:t xml:space="preserve"> воспринимаемом на слух тексте; </w:t>
      </w:r>
      <w:r w:rsidRPr="008C0882">
        <w:rPr>
          <w:rFonts w:ascii="Times New Roman" w:hAnsi="Times New Roman"/>
          <w:i/>
          <w:sz w:val="26"/>
          <w:szCs w:val="26"/>
        </w:rPr>
        <w:t>использовать контекстуальную или языковую догадку при восприятии на слух текстов, содержащих незнакомые слова.</w:t>
      </w:r>
    </w:p>
    <w:p w:rsidR="00B802C0" w:rsidRPr="0040371B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Чтение.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научится: </w:t>
      </w:r>
      <w:r w:rsidRPr="008C0882">
        <w:rPr>
          <w:rFonts w:ascii="Times New Roman" w:hAnsi="Times New Roman"/>
          <w:sz w:val="26"/>
          <w:szCs w:val="26"/>
        </w:rPr>
        <w:t>читать и полностью понимать несложные аутентичные тексты, построенные на изученном языковом материале;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</w:t>
      </w:r>
      <w:r>
        <w:rPr>
          <w:rFonts w:ascii="Times New Roman" w:hAnsi="Times New Roman"/>
          <w:sz w:val="26"/>
          <w:szCs w:val="26"/>
        </w:rPr>
        <w:t xml:space="preserve">ся: </w:t>
      </w:r>
      <w:r w:rsidRPr="008C0882">
        <w:rPr>
          <w:rFonts w:ascii="Times New Roman" w:hAnsi="Times New Roman"/>
          <w:sz w:val="26"/>
          <w:szCs w:val="26"/>
        </w:rPr>
        <w:t>писать личное письмо в ответ на письмо-стимул с употреблением формул речевого этикета, принятых в стране изучаемого языка: сообщать краткие сведения о себе и запрашивать аналогичную информацию о друге по переписке; выражать благодарность, извинения, просьбу; давать совет и т. д. (объемо</w:t>
      </w:r>
      <w:r>
        <w:rPr>
          <w:rFonts w:ascii="Times New Roman" w:hAnsi="Times New Roman"/>
          <w:sz w:val="26"/>
          <w:szCs w:val="26"/>
        </w:rPr>
        <w:t xml:space="preserve">м </w:t>
      </w:r>
      <w:r w:rsidR="00072936">
        <w:rPr>
          <w:rFonts w:ascii="Times New Roman" w:hAnsi="Times New Roman"/>
          <w:sz w:val="26"/>
          <w:szCs w:val="26"/>
        </w:rPr>
        <w:t>50</w:t>
      </w:r>
      <w:r>
        <w:rPr>
          <w:rFonts w:ascii="Times New Roman" w:hAnsi="Times New Roman"/>
          <w:sz w:val="26"/>
          <w:szCs w:val="26"/>
        </w:rPr>
        <w:t>–</w:t>
      </w:r>
      <w:r w:rsidR="00072936">
        <w:rPr>
          <w:rFonts w:ascii="Times New Roman" w:hAnsi="Times New Roman"/>
          <w:sz w:val="26"/>
          <w:szCs w:val="26"/>
        </w:rPr>
        <w:t>60</w:t>
      </w:r>
      <w:r>
        <w:rPr>
          <w:rFonts w:ascii="Times New Roman" w:hAnsi="Times New Roman"/>
          <w:sz w:val="26"/>
          <w:szCs w:val="26"/>
        </w:rPr>
        <w:t xml:space="preserve"> слов, включая адрес); </w:t>
      </w:r>
      <w:r w:rsidRPr="008C0882">
        <w:rPr>
          <w:rFonts w:ascii="Times New Roman" w:hAnsi="Times New Roman"/>
          <w:sz w:val="26"/>
          <w:szCs w:val="26"/>
        </w:rPr>
        <w:t>писать небольшие письменные высказывания с опорой на образец/ план.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 получит возможность научитьс</w:t>
      </w:r>
      <w:r>
        <w:rPr>
          <w:rFonts w:ascii="Times New Roman" w:hAnsi="Times New Roman"/>
          <w:i/>
          <w:sz w:val="26"/>
          <w:szCs w:val="26"/>
        </w:rPr>
        <w:t xml:space="preserve">я: </w:t>
      </w:r>
      <w:r w:rsidRPr="008C0882">
        <w:rPr>
          <w:rFonts w:ascii="Times New Roman" w:hAnsi="Times New Roman"/>
          <w:i/>
          <w:sz w:val="26"/>
          <w:szCs w:val="26"/>
        </w:rPr>
        <w:t>делать краткие выписки из текста с целью их использования в со</w:t>
      </w:r>
      <w:r>
        <w:rPr>
          <w:rFonts w:ascii="Times New Roman" w:hAnsi="Times New Roman"/>
          <w:i/>
          <w:sz w:val="26"/>
          <w:szCs w:val="26"/>
        </w:rPr>
        <w:t xml:space="preserve">бственных устных высказываниях; </w:t>
      </w:r>
      <w:r w:rsidRPr="008C0882">
        <w:rPr>
          <w:rFonts w:ascii="Times New Roman" w:hAnsi="Times New Roman"/>
          <w:i/>
          <w:sz w:val="26"/>
          <w:szCs w:val="26"/>
        </w:rPr>
        <w:t>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</w:t>
      </w:r>
      <w:r>
        <w:rPr>
          <w:rFonts w:ascii="Times New Roman" w:hAnsi="Times New Roman"/>
          <w:i/>
          <w:sz w:val="26"/>
          <w:szCs w:val="26"/>
        </w:rPr>
        <w:t>ет на электронное письмо-стимул.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пунктуация.</w:t>
      </w:r>
      <w:r w:rsidRPr="0040371B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>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40371B">
        <w:rPr>
          <w:rFonts w:ascii="Times New Roman" w:hAnsi="Times New Roman"/>
          <w:i/>
          <w:sz w:val="26"/>
          <w:szCs w:val="26"/>
        </w:rPr>
        <w:t>Обучающийся</w:t>
      </w:r>
      <w:r w:rsidR="00CD4A61">
        <w:rPr>
          <w:rFonts w:ascii="Times New Roman" w:hAnsi="Times New Roman"/>
          <w:i/>
          <w:sz w:val="26"/>
          <w:szCs w:val="26"/>
        </w:rPr>
        <w:t xml:space="preserve"> получит возможность научиться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</w:rPr>
        <w:t>сравнивать и анализировать буквосочетания английского языка и их транскрипцию.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40371B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40371B">
        <w:rPr>
          <w:rFonts w:ascii="Times New Roman" w:hAnsi="Times New Roman"/>
          <w:sz w:val="26"/>
          <w:szCs w:val="26"/>
        </w:rPr>
        <w:t xml:space="preserve"> Обучающийся научится:</w:t>
      </w:r>
      <w:r w:rsidRPr="008C0882">
        <w:rPr>
          <w:rFonts w:ascii="Times New Roman" w:hAnsi="Times New Roman"/>
          <w:sz w:val="26"/>
          <w:szCs w:val="26"/>
        </w:rPr>
        <w:t xml:space="preserve"> соблюдать правильное ударение в изученных словах; различать коммуникативные типы предложений по их интонации; членить п</w:t>
      </w:r>
      <w:r>
        <w:rPr>
          <w:rFonts w:ascii="Times New Roman" w:hAnsi="Times New Roman"/>
          <w:sz w:val="26"/>
          <w:szCs w:val="26"/>
        </w:rPr>
        <w:t xml:space="preserve">редложение на смысловые группы; </w:t>
      </w:r>
      <w:r w:rsidRPr="008C0882">
        <w:rPr>
          <w:rFonts w:ascii="Times New Roman" w:hAnsi="Times New Roman"/>
          <w:sz w:val="26"/>
          <w:szCs w:val="26"/>
        </w:rPr>
        <w:t xml:space="preserve">адекватно, без ошибок, </w:t>
      </w:r>
      <w:r w:rsidRPr="008C0882">
        <w:rPr>
          <w:rFonts w:ascii="Times New Roman" w:hAnsi="Times New Roman"/>
          <w:sz w:val="26"/>
          <w:szCs w:val="26"/>
        </w:rPr>
        <w:lastRenderedPageBreak/>
        <w:t>ведущих к сбою коммуникации, произносить фразы с точки зрения их ритмико-интонационных особенностей (побудительное предложение; общий, специальный, альтернативный и разделительный вопросы), в том числе, соблюдая правило отсутствия фразового ударения на служебных словах.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выражать модальные значения, чувства и эмоции с помощью интонации; различать британские и американские варианты английского языка в прослушанных высказываниях.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377C8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3377C8">
        <w:rPr>
          <w:rFonts w:ascii="Times New Roman" w:hAnsi="Times New Roman"/>
          <w:sz w:val="26"/>
          <w:szCs w:val="26"/>
        </w:rPr>
        <w:t xml:space="preserve"> Обучающийся</w:t>
      </w:r>
      <w:r>
        <w:rPr>
          <w:rFonts w:ascii="Times New Roman" w:hAnsi="Times New Roman"/>
          <w:sz w:val="26"/>
          <w:szCs w:val="26"/>
        </w:rPr>
        <w:t xml:space="preserve"> научится: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dis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re</w:t>
      </w:r>
      <w:r w:rsidRPr="008C0882">
        <w:rPr>
          <w:rFonts w:ascii="Times New Roman" w:hAnsi="Times New Roman"/>
          <w:sz w:val="26"/>
          <w:szCs w:val="26"/>
        </w:rPr>
        <w:t>-,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8C0882">
        <w:rPr>
          <w:rFonts w:ascii="Times New Roman" w:hAnsi="Times New Roman"/>
          <w:i/>
          <w:sz w:val="26"/>
          <w:szCs w:val="26"/>
        </w:rPr>
        <w:t>ze</w:t>
      </w:r>
      <w:r w:rsidRPr="008C0882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</w:rPr>
        <w:t>ise</w:t>
      </w:r>
      <w:r w:rsidRPr="008C0882">
        <w:rPr>
          <w:rFonts w:ascii="Times New Roman" w:hAnsi="Times New Roman"/>
          <w:sz w:val="26"/>
          <w:szCs w:val="26"/>
        </w:rPr>
        <w:t>; имена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существительные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суффиксов</w:t>
      </w:r>
      <w:r w:rsidRPr="003377C8">
        <w:rPr>
          <w:rFonts w:ascii="Times New Roman" w:hAnsi="Times New Roman"/>
          <w:sz w:val="26"/>
          <w:szCs w:val="26"/>
        </w:rPr>
        <w:t xml:space="preserve">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3377C8">
        <w:rPr>
          <w:rFonts w:ascii="Times New Roman" w:hAnsi="Times New Roman"/>
          <w:sz w:val="26"/>
          <w:szCs w:val="26"/>
        </w:rPr>
        <w:t>/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er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ist</w:t>
      </w:r>
      <w:r w:rsidRPr="003377C8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sion</w:t>
      </w:r>
      <w:r w:rsidRPr="003377C8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tion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nce</w:t>
      </w:r>
      <w:r w:rsidRPr="003377C8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ence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ment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ity</w:t>
      </w:r>
      <w:r w:rsidRPr="003377C8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ness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ship</w:t>
      </w:r>
      <w:r w:rsidRPr="003377C8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ing</w:t>
      </w:r>
      <w:r w:rsidRPr="003377C8">
        <w:rPr>
          <w:rFonts w:ascii="Times New Roman" w:hAnsi="Times New Roman"/>
          <w:sz w:val="26"/>
          <w:szCs w:val="26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>имена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прилагательные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аффиксов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inter</w:t>
      </w:r>
      <w:r w:rsidRPr="003377C8">
        <w:rPr>
          <w:rFonts w:ascii="Times New Roman" w:hAnsi="Times New Roman"/>
          <w:sz w:val="26"/>
          <w:szCs w:val="26"/>
          <w:lang w:bidi="en-US"/>
        </w:rPr>
        <w:t>-;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y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ly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ful</w:t>
      </w:r>
      <w:r w:rsidRPr="003377C8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al</w:t>
      </w:r>
      <w:r w:rsidRPr="003377C8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ic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ian</w:t>
      </w:r>
      <w:r w:rsidRPr="003377C8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an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ing</w:t>
      </w:r>
      <w:r w:rsidRPr="003377C8">
        <w:rPr>
          <w:rFonts w:ascii="Times New Roman" w:hAnsi="Times New Roman"/>
          <w:sz w:val="26"/>
          <w:szCs w:val="26"/>
          <w:lang w:bidi="en-US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ous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able</w:t>
      </w:r>
      <w:r w:rsidRPr="003377C8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ible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less</w:t>
      </w:r>
      <w:r w:rsidRPr="003377C8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ive</w:t>
      </w:r>
      <w:r w:rsidRPr="003377C8">
        <w:rPr>
          <w:rFonts w:ascii="Times New Roman" w:hAnsi="Times New Roman"/>
          <w:sz w:val="26"/>
          <w:szCs w:val="26"/>
          <w:lang w:bidi="en-US"/>
        </w:rPr>
        <w:t>;</w:t>
      </w:r>
      <w:r w:rsidRPr="008C0882">
        <w:rPr>
          <w:rFonts w:ascii="Times New Roman" w:hAnsi="Times New Roman"/>
          <w:sz w:val="26"/>
          <w:szCs w:val="26"/>
        </w:rPr>
        <w:t xml:space="preserve"> наречия при помощи суффикса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ly</w:t>
      </w:r>
      <w:r w:rsidRPr="008C0882">
        <w:rPr>
          <w:rFonts w:ascii="Times New Roman" w:hAnsi="Times New Roman"/>
          <w:sz w:val="26"/>
          <w:szCs w:val="26"/>
        </w:rPr>
        <w:t xml:space="preserve">; имена существительные, имена прилагательные, наречия при помощи отрицательных префиксов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un</w:t>
      </w:r>
      <w:r w:rsidRPr="008C0882">
        <w:rPr>
          <w:rFonts w:ascii="Times New Roman" w:hAnsi="Times New Roman"/>
          <w:sz w:val="26"/>
          <w:szCs w:val="26"/>
          <w:lang w:bidi="en-US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im</w:t>
      </w:r>
      <w:r w:rsidRPr="008C0882">
        <w:rPr>
          <w:rFonts w:ascii="Times New Roman" w:hAnsi="Times New Roman"/>
          <w:sz w:val="26"/>
          <w:szCs w:val="26"/>
          <w:lang w:bidi="en-US"/>
        </w:rPr>
        <w:t>-/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</w:t>
      </w:r>
      <w:r w:rsidRPr="008C0882">
        <w:rPr>
          <w:rFonts w:ascii="Times New Roman" w:hAnsi="Times New Roman"/>
          <w:sz w:val="26"/>
          <w:szCs w:val="26"/>
          <w:lang w:bidi="en-US"/>
        </w:rPr>
        <w:t>-;</w:t>
      </w:r>
      <w:r w:rsidRPr="008C0882">
        <w:rPr>
          <w:rFonts w:ascii="Times New Roman" w:hAnsi="Times New Roman"/>
          <w:sz w:val="26"/>
          <w:szCs w:val="26"/>
        </w:rPr>
        <w:t>числительные при помощи суффиксов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teen</w:t>
      </w:r>
      <w:r w:rsidRPr="008C0882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ty</w:t>
      </w:r>
      <w:r w:rsidRPr="008C0882">
        <w:rPr>
          <w:rFonts w:ascii="Times New Roman" w:hAnsi="Times New Roman"/>
          <w:sz w:val="26"/>
          <w:szCs w:val="26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</w:t>
      </w:r>
      <w:r w:rsidR="00CD4A61">
        <w:rPr>
          <w:rFonts w:ascii="Times New Roman" w:hAnsi="Times New Roman"/>
          <w:i/>
          <w:sz w:val="26"/>
          <w:szCs w:val="26"/>
        </w:rPr>
        <w:t>я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наиболее распространенные фразовые глаголы; распознавать принадлежность</w:t>
      </w:r>
      <w:r>
        <w:rPr>
          <w:rFonts w:ascii="Times New Roman" w:hAnsi="Times New Roman"/>
          <w:i/>
          <w:sz w:val="26"/>
          <w:szCs w:val="26"/>
        </w:rPr>
        <w:t xml:space="preserve"> слов к частям речи по аффиксам.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3377C8">
        <w:rPr>
          <w:rFonts w:ascii="Times New Roman" w:hAnsi="Times New Roman"/>
          <w:sz w:val="26"/>
          <w:szCs w:val="26"/>
          <w:u w:val="single"/>
        </w:rPr>
        <w:t>Грамматическая сторона речи</w:t>
      </w:r>
      <w:r w:rsidRPr="003377C8">
        <w:rPr>
          <w:rFonts w:ascii="Times New Roman" w:hAnsi="Times New Roman"/>
          <w:sz w:val="26"/>
          <w:szCs w:val="26"/>
        </w:rPr>
        <w:t>. Обучающийся научится:</w:t>
      </w:r>
      <w:r w:rsidRPr="008C0882">
        <w:rPr>
          <w:rFonts w:ascii="Times New Roman" w:hAnsi="Times New Roman"/>
          <w:sz w:val="26"/>
          <w:szCs w:val="26"/>
        </w:rPr>
        <w:t xml:space="preserve"> 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>It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предложения с начальным </w:t>
      </w:r>
      <w:r w:rsidRPr="008C0882">
        <w:rPr>
          <w:rFonts w:ascii="Times New Roman" w:hAnsi="Times New Roman"/>
          <w:i/>
          <w:sz w:val="26"/>
          <w:szCs w:val="26"/>
        </w:rPr>
        <w:t xml:space="preserve">There +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сложносочиненные предложения с сочинительными союзами </w:t>
      </w:r>
      <w:r w:rsidRPr="008C0882">
        <w:rPr>
          <w:rFonts w:ascii="Times New Roman" w:hAnsi="Times New Roman"/>
          <w:i/>
          <w:sz w:val="26"/>
          <w:szCs w:val="26"/>
        </w:rPr>
        <w:t>and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but</w:t>
      </w:r>
      <w:r w:rsidRPr="008C0882">
        <w:rPr>
          <w:rFonts w:ascii="Times New Roman" w:hAnsi="Times New Roman"/>
          <w:sz w:val="26"/>
          <w:szCs w:val="26"/>
        </w:rPr>
        <w:t>,</w:t>
      </w:r>
      <w:r w:rsidRPr="008C0882">
        <w:rPr>
          <w:rFonts w:ascii="Times New Roman" w:hAnsi="Times New Roman"/>
          <w:i/>
          <w:sz w:val="26"/>
          <w:szCs w:val="26"/>
        </w:rPr>
        <w:t xml:space="preserve"> or</w:t>
      </w:r>
      <w:r w:rsidRPr="008C0882">
        <w:rPr>
          <w:rFonts w:ascii="Times New Roman" w:hAnsi="Times New Roman"/>
          <w:sz w:val="26"/>
          <w:szCs w:val="26"/>
        </w:rPr>
        <w:t xml:space="preserve">; распознавать и употреблять в речи сложноподчиненные предложения с союзами и союзными словами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because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who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which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what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when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where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why</w:t>
      </w:r>
      <w:r w:rsidRPr="008C0882">
        <w:rPr>
          <w:rFonts w:ascii="Times New Roman" w:hAnsi="Times New Roman"/>
          <w:sz w:val="26"/>
          <w:szCs w:val="26"/>
        </w:rPr>
        <w:t>; использовать косвенную речь в утвердительных и вопросительных предложениях в настоящем и прошедшем времени; распознавать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употреблять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в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речи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условные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предложения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реального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характера</w:t>
      </w:r>
      <w:r w:rsidRPr="003377C8">
        <w:rPr>
          <w:rFonts w:ascii="Times New Roman" w:hAnsi="Times New Roman"/>
          <w:sz w:val="26"/>
          <w:szCs w:val="26"/>
        </w:rPr>
        <w:t xml:space="preserve"> (</w:t>
      </w:r>
      <w:r w:rsidRPr="008C0882">
        <w:rPr>
          <w:rFonts w:ascii="Times New Roman" w:hAnsi="Times New Roman"/>
          <w:sz w:val="26"/>
          <w:szCs w:val="26"/>
          <w:lang w:val="en-US"/>
        </w:rPr>
        <w:t>Conditional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I</w:t>
      </w:r>
      <w:r w:rsidRPr="003377C8">
        <w:rPr>
          <w:rFonts w:ascii="Times New Roman" w:hAnsi="Times New Roman"/>
          <w:sz w:val="26"/>
          <w:szCs w:val="26"/>
        </w:rPr>
        <w:t xml:space="preserve"> –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see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Jim</w:t>
      </w:r>
      <w:r w:rsidRPr="003377C8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3377C8">
        <w:rPr>
          <w:rFonts w:ascii="Times New Roman" w:hAnsi="Times New Roman"/>
          <w:i/>
          <w:sz w:val="26"/>
          <w:szCs w:val="26"/>
        </w:rPr>
        <w:t>’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ll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invite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him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our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school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party</w:t>
      </w:r>
      <w:r w:rsidRPr="003377C8">
        <w:rPr>
          <w:rFonts w:ascii="Times New Roman" w:hAnsi="Times New Roman"/>
          <w:sz w:val="26"/>
          <w:szCs w:val="26"/>
        </w:rPr>
        <w:t xml:space="preserve">) </w:t>
      </w:r>
      <w:r w:rsidRPr="008C0882">
        <w:rPr>
          <w:rFonts w:ascii="Times New Roman" w:hAnsi="Times New Roman"/>
          <w:sz w:val="26"/>
          <w:szCs w:val="26"/>
        </w:rPr>
        <w:t>и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нереального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характера</w:t>
      </w:r>
      <w:r w:rsidRPr="003377C8">
        <w:rPr>
          <w:rFonts w:ascii="Times New Roman" w:hAnsi="Times New Roman"/>
          <w:sz w:val="26"/>
          <w:szCs w:val="26"/>
        </w:rPr>
        <w:t xml:space="preserve"> (</w:t>
      </w:r>
      <w:r w:rsidRPr="008C0882">
        <w:rPr>
          <w:rFonts w:ascii="Times New Roman" w:hAnsi="Times New Roman"/>
          <w:sz w:val="26"/>
          <w:szCs w:val="26"/>
          <w:lang w:val="en-US"/>
        </w:rPr>
        <w:t>Conditional</w:t>
      </w:r>
      <w:r w:rsidRPr="003377C8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II</w:t>
      </w:r>
      <w:r w:rsidRPr="003377C8">
        <w:rPr>
          <w:rFonts w:ascii="Times New Roman" w:hAnsi="Times New Roman"/>
          <w:i/>
          <w:sz w:val="26"/>
          <w:szCs w:val="26"/>
        </w:rPr>
        <w:t xml:space="preserve"> –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were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you</w:t>
      </w:r>
      <w:r w:rsidRPr="003377C8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would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start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learning</w:t>
      </w:r>
      <w:r w:rsidRPr="003377C8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French</w:t>
      </w:r>
      <w:r w:rsidRPr="003377C8">
        <w:rPr>
          <w:rFonts w:ascii="Times New Roman" w:hAnsi="Times New Roman"/>
          <w:i/>
          <w:sz w:val="26"/>
          <w:szCs w:val="26"/>
        </w:rPr>
        <w:t>);</w:t>
      </w:r>
      <w:r w:rsidRPr="008C0882">
        <w:rPr>
          <w:rFonts w:ascii="Times New Roman" w:hAnsi="Times New Roman"/>
          <w:sz w:val="26"/>
          <w:szCs w:val="26"/>
        </w:rPr>
        <w:t xml:space="preserve"> распознавать и употреблять в речи местоимения: личные (в именительном и объектном падежах, в абсолютной форме), притяжательные, возвратные, указательные, неопределенные и их производные, относительные, вопросительные; распознавать и употреблять в речи имена прилагательные в положительной, сравнительной и превосходной степенях, образованные по правилу, и исключения; распознавать и употреблять в речи наречия времени и образа действия и слова, выражающие количество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many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much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few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few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little</w:t>
      </w:r>
      <w:r w:rsidRPr="008C0882">
        <w:rPr>
          <w:rFonts w:ascii="Times New Roman" w:hAnsi="Times New Roman"/>
          <w:sz w:val="26"/>
          <w:szCs w:val="26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little</w:t>
      </w:r>
      <w:r w:rsidRPr="008C0882">
        <w:rPr>
          <w:rFonts w:ascii="Times New Roman" w:hAnsi="Times New Roman"/>
          <w:sz w:val="26"/>
          <w:szCs w:val="26"/>
        </w:rPr>
        <w:t>); наречия в положительной, сравнительной и превосходной степенях, образованные по правилу и исключения</w:t>
      </w:r>
      <w:r w:rsidR="00072936">
        <w:rPr>
          <w:rFonts w:ascii="Times New Roman" w:hAnsi="Times New Roman"/>
          <w:sz w:val="26"/>
          <w:szCs w:val="26"/>
        </w:rPr>
        <w:t>.</w:t>
      </w:r>
    </w:p>
    <w:p w:rsidR="00B802C0" w:rsidRPr="003219A3" w:rsidRDefault="00B802C0" w:rsidP="003219A3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3377C8">
        <w:rPr>
          <w:rFonts w:ascii="Times New Roman" w:hAnsi="Times New Roman"/>
          <w:i/>
          <w:sz w:val="26"/>
          <w:szCs w:val="26"/>
        </w:rPr>
        <w:t>Обучающийся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сложноподчиненные предложения с союзами whoever, whatever, however, whenever; распознавать и употреблять в речи предложения с конструкциями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8C0882">
        <w:rPr>
          <w:rFonts w:ascii="Times New Roman" w:hAnsi="Times New Roman"/>
          <w:i/>
          <w:sz w:val="26"/>
          <w:szCs w:val="26"/>
        </w:rPr>
        <w:t xml:space="preserve">;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neither</w:t>
      </w:r>
      <w:r w:rsidRPr="008C0882">
        <w:rPr>
          <w:rFonts w:ascii="Times New Roman" w:hAnsi="Times New Roman"/>
          <w:i/>
          <w:sz w:val="26"/>
          <w:szCs w:val="26"/>
        </w:rPr>
        <w:t xml:space="preserve"> …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nor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пре</w:t>
      </w:r>
      <w:r w:rsidR="00072936">
        <w:rPr>
          <w:rFonts w:ascii="Times New Roman" w:hAnsi="Times New Roman"/>
          <w:i/>
          <w:sz w:val="26"/>
          <w:szCs w:val="26"/>
        </w:rPr>
        <w:t>дложения с конструкцией I wish.</w:t>
      </w:r>
    </w:p>
    <w:p w:rsidR="00B802C0" w:rsidRPr="00B802C0" w:rsidRDefault="00CD4A61" w:rsidP="00B802C0">
      <w:pPr>
        <w:spacing w:after="0" w:line="269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Девятый</w:t>
      </w:r>
      <w:r w:rsidR="00B802C0">
        <w:rPr>
          <w:rFonts w:ascii="Times New Roman" w:hAnsi="Times New Roman"/>
          <w:sz w:val="26"/>
          <w:szCs w:val="26"/>
        </w:rPr>
        <w:t xml:space="preserve"> класс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Коммуникативные умения. Говорение. Диалогическая речь</w:t>
      </w:r>
      <w:r w:rsidRPr="002A1DCA">
        <w:rPr>
          <w:rFonts w:ascii="Times New Roman" w:hAnsi="Times New Roman"/>
          <w:sz w:val="26"/>
          <w:szCs w:val="26"/>
        </w:rPr>
        <w:t>.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вести диалог (диалог этикетного характера, диалог–расспрос,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 </w:t>
      </w:r>
    </w:p>
    <w:p w:rsidR="00B802C0" w:rsidRPr="008C0882" w:rsidRDefault="00B802C0" w:rsidP="00CD4A61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вести диалог-обмен мнениями; брать и давать интервью; вести диалог-расспрос на основе нелинейного текста (таблицы, диаграммы и т. д.).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Монологическая речь.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 описывать события с опорой на зрительную наглядность и/или вербальную опору (ключевые слова, план, вопросы); давать краткую характеристику реальных людей и литературных персонажей; передавать основное содержание прочитанного текста с опорой на текст, ключевые слова/ план/ вопросы; описывать картинку/ фото с опорой на ключевые слова/ план/ вопросы.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делать сообщение на заданную тему на основе прочитанного; комментировать факты из прочитанного/ прослушанного текста, выражать и аргументировать свое отношение к прочитанному/ прослушанному; кратко высказываться без предварительной подготовки на заданную тему в соответствии с предложенной ситуацией общения; кратко высказываться с опорой на нелинейный текст (таблицы,</w:t>
      </w:r>
      <w:r>
        <w:rPr>
          <w:rFonts w:ascii="Times New Roman" w:hAnsi="Times New Roman"/>
          <w:i/>
          <w:sz w:val="26"/>
          <w:szCs w:val="26"/>
        </w:rPr>
        <w:t xml:space="preserve"> диаграммы, расписание и т. п.).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Аудирование</w:t>
      </w:r>
      <w:r w:rsidRPr="002A1DCA">
        <w:rPr>
          <w:rFonts w:ascii="Times New Roman" w:hAnsi="Times New Roman"/>
          <w:i/>
          <w:sz w:val="26"/>
          <w:szCs w:val="26"/>
        </w:rPr>
        <w:t xml:space="preserve">. </w:t>
      </w:r>
      <w:r w:rsidRPr="002A1DCA">
        <w:rPr>
          <w:rFonts w:ascii="Times New Roman" w:hAnsi="Times New Roman"/>
          <w:sz w:val="26"/>
          <w:szCs w:val="26"/>
        </w:rPr>
        <w:t>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воспринимать на слух и понимать основное содержание несложных аутентичных текстов, содержащих некоторое количество неизученных языковых явлений; воспринимать на слух и понимать нужную/интересующую/ 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основную тему в воспринимаемом на слух тексте; использовать контекстуальную или языковую догадку при восприятии на слух текстов, содержащих незнакомые слова.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Чтение.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читать и полностью понимать несложные аутентичные тексты, построенные на изученном языковом материале; выразительно читать вслух небольшие построенные на изученном языковом материале аутентичные тексты, демонстрируя понимание прочитанного.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устанавливать причинно-следственную взаимосвязь фактов и событий, изложенных в несложном аутентичном тексте; восстанавливать текст из разрозненных абзацев или путем добавления выпущенных фрагментов.</w:t>
      </w:r>
    </w:p>
    <w:p w:rsidR="00072936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Письменная речь.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заполнять анкеты и формуляры, сообщая о себе основные сведения (имя, фамилия, пол, возраст, гражданство, </w:t>
      </w:r>
      <w:r w:rsidRPr="008C0882">
        <w:rPr>
          <w:rFonts w:ascii="Times New Roman" w:hAnsi="Times New Roman"/>
          <w:sz w:val="26"/>
          <w:szCs w:val="26"/>
        </w:rPr>
        <w:lastRenderedPageBreak/>
        <w:t>национальность, адрес и т. д.); писать короткие поздравления с днем рождения и другими праздниками, с употреблением формул речевого этикета, принятых в стране изучаемого языка, выражать пожелания (объемом 30–40 слов, включая адрес)</w:t>
      </w:r>
      <w:r w:rsidR="00072936">
        <w:rPr>
          <w:rFonts w:ascii="Times New Roman" w:hAnsi="Times New Roman"/>
          <w:sz w:val="26"/>
          <w:szCs w:val="26"/>
        </w:rPr>
        <w:t>.</w:t>
      </w:r>
    </w:p>
    <w:p w:rsidR="00072936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делать краткие выписки из текста с целью их использования в собственных устных высказываниях; писать электронное письмо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</w:t>
      </w:r>
      <w:r w:rsidRPr="008C0882">
        <w:rPr>
          <w:rFonts w:ascii="Times New Roman" w:hAnsi="Times New Roman"/>
          <w:i/>
          <w:sz w:val="26"/>
          <w:szCs w:val="26"/>
        </w:rPr>
        <w:t>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mail</w:t>
      </w:r>
      <w:r w:rsidRPr="008C0882">
        <w:rPr>
          <w:rFonts w:ascii="Times New Roman" w:hAnsi="Times New Roman"/>
          <w:i/>
          <w:sz w:val="26"/>
          <w:szCs w:val="26"/>
        </w:rPr>
        <w:t>) зарубежному другу в ответ на электронное письмо-стимул; составлять план/ тезисы устного или письменного сообщения</w:t>
      </w:r>
      <w:r w:rsidR="00072936">
        <w:rPr>
          <w:rFonts w:ascii="Times New Roman" w:hAnsi="Times New Roman"/>
          <w:i/>
          <w:sz w:val="26"/>
          <w:szCs w:val="26"/>
        </w:rPr>
        <w:t>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Языковые навыки и средства оперирования ими. Орфография и пунктуация</w:t>
      </w:r>
      <w:r w:rsidRPr="002A1DCA"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Выпускник научится:   </w:t>
      </w:r>
      <w:r w:rsidRPr="008C0882">
        <w:rPr>
          <w:rFonts w:ascii="Times New Roman" w:hAnsi="Times New Roman"/>
          <w:sz w:val="26"/>
          <w:szCs w:val="26"/>
        </w:rPr>
        <w:t>правильно писать изученные слова; правильно ставить знаки препинания в конце предложения: точку в конце повествовательного предложения, вопросительный знак в конце вопросительного предложения, восклицательный знак в конце восклицательного предложения; расставлять в личном письме знаки препинания, диктуемые его форматом, в соответствии с нормами, принятыми в стране изучаемого языка.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</w:t>
      </w:r>
      <w:r w:rsidR="00CD4A61">
        <w:rPr>
          <w:rFonts w:ascii="Times New Roman" w:hAnsi="Times New Roman"/>
          <w:i/>
          <w:sz w:val="26"/>
          <w:szCs w:val="26"/>
        </w:rPr>
        <w:t>к получит возможность научиться</w:t>
      </w:r>
      <w:r w:rsidRPr="008C0882">
        <w:rPr>
          <w:rFonts w:ascii="Times New Roman" w:hAnsi="Times New Roman"/>
          <w:i/>
          <w:sz w:val="26"/>
          <w:szCs w:val="26"/>
        </w:rPr>
        <w:t xml:space="preserve"> сравнивать и анализировать буквосочетания английского языка и их транскрипцию.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Фонетическая сторона речи.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различать на слух и адекватно, без фонематических ошибок, ведущих к сбою коммуникации, произносить слова изучаемого иностранного языка; соблюдать правильное ударение в изученных словах; различать коммуникативные типы предложений по их интонации; членить предложен</w:t>
      </w:r>
      <w:r>
        <w:rPr>
          <w:rFonts w:ascii="Times New Roman" w:hAnsi="Times New Roman"/>
          <w:sz w:val="26"/>
          <w:szCs w:val="26"/>
        </w:rPr>
        <w:t>ие на смысловые группы.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2A1DCA">
        <w:rPr>
          <w:rFonts w:ascii="Times New Roman" w:hAnsi="Times New Roman"/>
          <w:i/>
          <w:sz w:val="26"/>
          <w:szCs w:val="26"/>
        </w:rPr>
        <w:t>Выпускник получит возможность нау</w:t>
      </w:r>
      <w:r w:rsidR="00CD4A61">
        <w:rPr>
          <w:rFonts w:ascii="Times New Roman" w:hAnsi="Times New Roman"/>
          <w:i/>
          <w:sz w:val="26"/>
          <w:szCs w:val="26"/>
        </w:rPr>
        <w:t>читься</w:t>
      </w:r>
      <w:r w:rsidRPr="008C0882">
        <w:rPr>
          <w:rFonts w:ascii="Times New Roman" w:hAnsi="Times New Roman"/>
          <w:i/>
          <w:sz w:val="26"/>
          <w:szCs w:val="26"/>
        </w:rPr>
        <w:t xml:space="preserve"> выражать модальные значения, чувст</w:t>
      </w:r>
      <w:r>
        <w:rPr>
          <w:rFonts w:ascii="Times New Roman" w:hAnsi="Times New Roman"/>
          <w:i/>
          <w:sz w:val="26"/>
          <w:szCs w:val="26"/>
        </w:rPr>
        <w:t>ва и эмоции с помощью интонации.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2A1DCA">
        <w:rPr>
          <w:rFonts w:ascii="Times New Roman" w:hAnsi="Times New Roman"/>
          <w:sz w:val="26"/>
          <w:szCs w:val="26"/>
          <w:u w:val="single"/>
        </w:rPr>
        <w:t>Лексическая сторона речи.</w:t>
      </w:r>
      <w:r w:rsidRPr="002A1DCA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узнавать в письменном и звучащем тексте изученные лексические единицы (слова, словосочетания, </w:t>
      </w:r>
      <w:r w:rsidR="00072936">
        <w:rPr>
          <w:rFonts w:ascii="Times New Roman" w:hAnsi="Times New Roman"/>
          <w:sz w:val="26"/>
          <w:szCs w:val="26"/>
        </w:rPr>
        <w:t>реплики-клише речевого этикета)</w:t>
      </w:r>
      <w:r w:rsidRPr="008C0882">
        <w:rPr>
          <w:rFonts w:ascii="Times New Roman" w:hAnsi="Times New Roman"/>
          <w:sz w:val="26"/>
          <w:szCs w:val="26"/>
        </w:rPr>
        <w:t xml:space="preserve">; употреблять в устной и письменной речи в их основном значении изученные лексические единицы (слова, словосочетания, реплики-клише речевого этикета); соблюдать существующие в английском языке </w:t>
      </w:r>
      <w:r>
        <w:rPr>
          <w:rFonts w:ascii="Times New Roman" w:hAnsi="Times New Roman"/>
          <w:sz w:val="26"/>
          <w:szCs w:val="26"/>
        </w:rPr>
        <w:t xml:space="preserve">нормы лексической сочетаемости; </w:t>
      </w:r>
      <w:r w:rsidRPr="008C0882">
        <w:rPr>
          <w:rFonts w:ascii="Times New Roman" w:hAnsi="Times New Roman"/>
          <w:sz w:val="26"/>
          <w:szCs w:val="26"/>
        </w:rPr>
        <w:t xml:space="preserve">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задачей: глаголы при помощи аффиксов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dis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mis</w:t>
      </w:r>
      <w:r w:rsidRPr="008C0882">
        <w:rPr>
          <w:rFonts w:ascii="Times New Roman" w:hAnsi="Times New Roman"/>
          <w:sz w:val="26"/>
          <w:szCs w:val="26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re</w:t>
      </w:r>
      <w:r w:rsidRPr="008C0882">
        <w:rPr>
          <w:rFonts w:ascii="Times New Roman" w:hAnsi="Times New Roman"/>
          <w:sz w:val="26"/>
          <w:szCs w:val="26"/>
        </w:rPr>
        <w:t>-,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8C0882">
        <w:rPr>
          <w:rFonts w:ascii="Times New Roman" w:hAnsi="Times New Roman"/>
          <w:i/>
          <w:sz w:val="26"/>
          <w:szCs w:val="26"/>
        </w:rPr>
        <w:t>ze</w:t>
      </w:r>
      <w:r w:rsidRPr="008C0882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</w:rPr>
        <w:t>ise</w:t>
      </w:r>
      <w:r w:rsidRPr="008C0882">
        <w:rPr>
          <w:rFonts w:ascii="Times New Roman" w:hAnsi="Times New Roman"/>
          <w:sz w:val="26"/>
          <w:szCs w:val="26"/>
        </w:rPr>
        <w:t>; имена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существительные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суффиксов</w:t>
      </w:r>
      <w:r w:rsidRPr="009F637C">
        <w:rPr>
          <w:rFonts w:ascii="Times New Roman" w:hAnsi="Times New Roman"/>
          <w:sz w:val="26"/>
          <w:szCs w:val="26"/>
        </w:rPr>
        <w:t xml:space="preserve">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or</w:t>
      </w:r>
      <w:r w:rsidRPr="009F637C">
        <w:rPr>
          <w:rFonts w:ascii="Times New Roman" w:hAnsi="Times New Roman"/>
          <w:sz w:val="26"/>
          <w:szCs w:val="26"/>
        </w:rPr>
        <w:t>/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er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ist</w:t>
      </w:r>
      <w:r w:rsidRPr="009F637C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sion</w:t>
      </w:r>
      <w:r w:rsidRPr="009F637C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tion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nce</w:t>
      </w:r>
      <w:r w:rsidRPr="009F637C">
        <w:rPr>
          <w:rFonts w:ascii="Times New Roman" w:hAnsi="Times New Roman"/>
          <w:sz w:val="26"/>
          <w:szCs w:val="26"/>
        </w:rPr>
        <w:t>/-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ence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ment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ity</w:t>
      </w:r>
      <w:r w:rsidRPr="009F637C">
        <w:rPr>
          <w:rFonts w:ascii="Times New Roman" w:hAnsi="Times New Roman"/>
          <w:sz w:val="26"/>
          <w:szCs w:val="26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ness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ship</w:t>
      </w:r>
      <w:r w:rsidRPr="009F637C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ing</w:t>
      </w:r>
      <w:r w:rsidRPr="009F637C">
        <w:rPr>
          <w:rFonts w:ascii="Times New Roman" w:hAnsi="Times New Roman"/>
          <w:sz w:val="26"/>
          <w:szCs w:val="26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>имена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прилагательные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помощи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аффиксов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inter</w:t>
      </w:r>
      <w:r w:rsidRPr="009F637C">
        <w:rPr>
          <w:rFonts w:ascii="Times New Roman" w:hAnsi="Times New Roman"/>
          <w:sz w:val="26"/>
          <w:szCs w:val="26"/>
          <w:lang w:bidi="en-US"/>
        </w:rPr>
        <w:t>-;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y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ly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ful</w:t>
      </w:r>
      <w:r w:rsidRPr="009F637C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al</w:t>
      </w:r>
      <w:r w:rsidRPr="009F637C">
        <w:rPr>
          <w:rFonts w:ascii="Times New Roman" w:hAnsi="Times New Roman"/>
          <w:sz w:val="26"/>
          <w:szCs w:val="26"/>
          <w:lang w:bidi="en-US"/>
        </w:rPr>
        <w:t xml:space="preserve"> 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ic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ian</w:t>
      </w:r>
      <w:r w:rsidRPr="009F637C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an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ing</w:t>
      </w:r>
      <w:r w:rsidRPr="009F637C">
        <w:rPr>
          <w:rFonts w:ascii="Times New Roman" w:hAnsi="Times New Roman"/>
          <w:sz w:val="26"/>
          <w:szCs w:val="26"/>
          <w:lang w:bidi="en-US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ous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able</w:t>
      </w:r>
      <w:r w:rsidRPr="009F637C">
        <w:rPr>
          <w:rFonts w:ascii="Times New Roman" w:hAnsi="Times New Roman"/>
          <w:sz w:val="26"/>
          <w:szCs w:val="26"/>
          <w:lang w:bidi="en-US"/>
        </w:rPr>
        <w:t>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ible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less</w:t>
      </w:r>
      <w:r w:rsidRPr="009F637C">
        <w:rPr>
          <w:rFonts w:ascii="Times New Roman" w:hAnsi="Times New Roman"/>
          <w:sz w:val="26"/>
          <w:szCs w:val="26"/>
          <w:lang w:bidi="en-US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ive</w:t>
      </w:r>
      <w:r w:rsidRPr="009F637C">
        <w:rPr>
          <w:rFonts w:ascii="Times New Roman" w:hAnsi="Times New Roman"/>
          <w:sz w:val="26"/>
          <w:szCs w:val="26"/>
          <w:lang w:bidi="en-US"/>
        </w:rPr>
        <w:t>;</w:t>
      </w:r>
      <w:r w:rsidRPr="008C0882">
        <w:rPr>
          <w:rFonts w:ascii="Times New Roman" w:hAnsi="Times New Roman"/>
          <w:sz w:val="26"/>
          <w:szCs w:val="26"/>
        </w:rPr>
        <w:t xml:space="preserve"> наречия при помощи суффикса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ly</w:t>
      </w:r>
      <w:r w:rsidRPr="008C0882">
        <w:rPr>
          <w:rFonts w:ascii="Times New Roman" w:hAnsi="Times New Roman"/>
          <w:sz w:val="26"/>
          <w:szCs w:val="26"/>
        </w:rPr>
        <w:t xml:space="preserve">; имена существительные, имена прилагательные, наречия при помощи отрицательных префиксов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un</w:t>
      </w:r>
      <w:r w:rsidRPr="008C0882">
        <w:rPr>
          <w:rFonts w:ascii="Times New Roman" w:hAnsi="Times New Roman"/>
          <w:sz w:val="26"/>
          <w:szCs w:val="26"/>
          <w:lang w:bidi="en-US"/>
        </w:rPr>
        <w:t xml:space="preserve">-, 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im</w:t>
      </w:r>
      <w:r w:rsidRPr="008C0882">
        <w:rPr>
          <w:rFonts w:ascii="Times New Roman" w:hAnsi="Times New Roman"/>
          <w:sz w:val="26"/>
          <w:szCs w:val="26"/>
          <w:lang w:bidi="en-US"/>
        </w:rPr>
        <w:t>-/</w:t>
      </w:r>
      <w:r w:rsidRPr="008C0882">
        <w:rPr>
          <w:rFonts w:ascii="Times New Roman" w:hAnsi="Times New Roman"/>
          <w:i/>
          <w:sz w:val="26"/>
          <w:szCs w:val="26"/>
          <w:lang w:val="en-US" w:bidi="en-US"/>
        </w:rPr>
        <w:t>in</w:t>
      </w:r>
      <w:r w:rsidR="0052364B">
        <w:rPr>
          <w:rFonts w:ascii="Times New Roman" w:hAnsi="Times New Roman"/>
          <w:sz w:val="26"/>
          <w:szCs w:val="26"/>
          <w:lang w:bidi="en-US"/>
        </w:rPr>
        <w:t xml:space="preserve">; </w:t>
      </w:r>
      <w:r w:rsidRPr="008C0882">
        <w:rPr>
          <w:rFonts w:ascii="Times New Roman" w:hAnsi="Times New Roman"/>
          <w:sz w:val="26"/>
          <w:szCs w:val="26"/>
        </w:rPr>
        <w:t>числительные при помощи суффиксов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teen</w:t>
      </w:r>
      <w:r w:rsidRPr="008C0882">
        <w:rPr>
          <w:rFonts w:ascii="Times New Roman" w:hAnsi="Times New Roman"/>
          <w:sz w:val="26"/>
          <w:szCs w:val="26"/>
        </w:rPr>
        <w:t>,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ty</w:t>
      </w:r>
      <w:r w:rsidRPr="008C0882">
        <w:rPr>
          <w:rFonts w:ascii="Times New Roman" w:hAnsi="Times New Roman"/>
          <w:sz w:val="26"/>
          <w:szCs w:val="26"/>
        </w:rPr>
        <w:t>; -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</w:t>
      </w:r>
      <w:r w:rsidRPr="008C0882">
        <w:rPr>
          <w:rFonts w:ascii="Times New Roman" w:hAnsi="Times New Roman"/>
          <w:sz w:val="26"/>
          <w:szCs w:val="26"/>
        </w:rPr>
        <w:t>.</w:t>
      </w:r>
    </w:p>
    <w:p w:rsidR="00B802C0" w:rsidRPr="008C0882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F637C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и употреблять в речи различные средства связи в тексте для обеспечения его целостности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firstly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begin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with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however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as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for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me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finally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at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last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etc</w:t>
      </w:r>
      <w:r w:rsidRPr="008C0882">
        <w:rPr>
          <w:rFonts w:ascii="Times New Roman" w:hAnsi="Times New Roman"/>
          <w:i/>
          <w:sz w:val="26"/>
          <w:szCs w:val="26"/>
        </w:rPr>
        <w:t xml:space="preserve">.); использовать языковую догадку в процессе чтения и аудирования (догадываться о значении незнакомых </w:t>
      </w:r>
      <w:r w:rsidRPr="008C0882">
        <w:rPr>
          <w:rFonts w:ascii="Times New Roman" w:hAnsi="Times New Roman"/>
          <w:i/>
          <w:sz w:val="26"/>
          <w:szCs w:val="26"/>
        </w:rPr>
        <w:lastRenderedPageBreak/>
        <w:t>слов по контексту, по сходству с русским/ родным языком, по словообразовательным элементам.</w:t>
      </w:r>
    </w:p>
    <w:p w:rsidR="00B802C0" w:rsidRPr="00B802C0" w:rsidRDefault="00B802C0" w:rsidP="00B802C0">
      <w:pPr>
        <w:spacing w:after="0" w:line="269" w:lineRule="auto"/>
        <w:ind w:firstLine="709"/>
        <w:jc w:val="both"/>
        <w:rPr>
          <w:rFonts w:ascii="Times New Roman" w:hAnsi="Times New Roman"/>
          <w:i/>
          <w:sz w:val="26"/>
          <w:szCs w:val="26"/>
        </w:rPr>
      </w:pPr>
      <w:r w:rsidRPr="009F637C">
        <w:rPr>
          <w:rFonts w:ascii="Times New Roman" w:hAnsi="Times New Roman"/>
          <w:sz w:val="26"/>
          <w:szCs w:val="26"/>
          <w:u w:val="single"/>
        </w:rPr>
        <w:t>Грамматическая сторона речи.</w:t>
      </w:r>
      <w:r w:rsidRPr="009F637C">
        <w:rPr>
          <w:rFonts w:ascii="Times New Roman" w:hAnsi="Times New Roman"/>
          <w:sz w:val="26"/>
          <w:szCs w:val="26"/>
        </w:rPr>
        <w:t xml:space="preserve"> Выпускник научится:</w:t>
      </w:r>
      <w:r w:rsidRPr="008C0882">
        <w:rPr>
          <w:rFonts w:ascii="Times New Roman" w:hAnsi="Times New Roman"/>
          <w:sz w:val="26"/>
          <w:szCs w:val="26"/>
        </w:rPr>
        <w:t xml:space="preserve"> распознавать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употреблять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в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речи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условные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предложения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реального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характера</w:t>
      </w:r>
      <w:r w:rsidRPr="009F637C">
        <w:rPr>
          <w:rFonts w:ascii="Times New Roman" w:hAnsi="Times New Roman"/>
          <w:sz w:val="26"/>
          <w:szCs w:val="26"/>
        </w:rPr>
        <w:t xml:space="preserve"> (</w:t>
      </w:r>
      <w:r w:rsidRPr="008C0882">
        <w:rPr>
          <w:rFonts w:ascii="Times New Roman" w:hAnsi="Times New Roman"/>
          <w:sz w:val="26"/>
          <w:szCs w:val="26"/>
          <w:lang w:val="en-US"/>
        </w:rPr>
        <w:t>Conditional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I</w:t>
      </w:r>
      <w:r w:rsidRPr="009F637C">
        <w:rPr>
          <w:rFonts w:ascii="Times New Roman" w:hAnsi="Times New Roman"/>
          <w:sz w:val="26"/>
          <w:szCs w:val="26"/>
        </w:rPr>
        <w:t xml:space="preserve"> –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see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Jim</w:t>
      </w:r>
      <w:r w:rsidRPr="009F637C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9F637C">
        <w:rPr>
          <w:rFonts w:ascii="Times New Roman" w:hAnsi="Times New Roman"/>
          <w:i/>
          <w:sz w:val="26"/>
          <w:szCs w:val="26"/>
        </w:rPr>
        <w:t>’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ll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invite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him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our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school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party</w:t>
      </w:r>
      <w:r w:rsidRPr="009F637C">
        <w:rPr>
          <w:rFonts w:ascii="Times New Roman" w:hAnsi="Times New Roman"/>
          <w:sz w:val="26"/>
          <w:szCs w:val="26"/>
        </w:rPr>
        <w:t xml:space="preserve">) </w:t>
      </w:r>
      <w:r w:rsidRPr="008C0882">
        <w:rPr>
          <w:rFonts w:ascii="Times New Roman" w:hAnsi="Times New Roman"/>
          <w:sz w:val="26"/>
          <w:szCs w:val="26"/>
        </w:rPr>
        <w:t>и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нереального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характера</w:t>
      </w:r>
      <w:r w:rsidRPr="009F637C">
        <w:rPr>
          <w:rFonts w:ascii="Times New Roman" w:hAnsi="Times New Roman"/>
          <w:sz w:val="26"/>
          <w:szCs w:val="26"/>
        </w:rPr>
        <w:t xml:space="preserve"> (</w:t>
      </w:r>
      <w:r w:rsidRPr="008C0882">
        <w:rPr>
          <w:rFonts w:ascii="Times New Roman" w:hAnsi="Times New Roman"/>
          <w:sz w:val="26"/>
          <w:szCs w:val="26"/>
          <w:lang w:val="en-US"/>
        </w:rPr>
        <w:t>Conditional</w:t>
      </w:r>
      <w:r w:rsidRPr="009F637C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II</w:t>
      </w:r>
      <w:r w:rsidRPr="009F637C">
        <w:rPr>
          <w:rFonts w:ascii="Times New Roman" w:hAnsi="Times New Roman"/>
          <w:i/>
          <w:sz w:val="26"/>
          <w:szCs w:val="26"/>
        </w:rPr>
        <w:t xml:space="preserve"> –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If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were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you</w:t>
      </w:r>
      <w:r w:rsidRPr="009F637C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I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would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start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learning</w:t>
      </w:r>
      <w:r w:rsidRPr="009F637C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French</w:t>
      </w:r>
      <w:r w:rsidRPr="009F637C">
        <w:rPr>
          <w:rFonts w:ascii="Times New Roman" w:hAnsi="Times New Roman"/>
          <w:i/>
          <w:sz w:val="26"/>
          <w:szCs w:val="26"/>
        </w:rPr>
        <w:t>);</w:t>
      </w:r>
      <w:r w:rsidRPr="008C0882">
        <w:rPr>
          <w:rFonts w:ascii="Times New Roman" w:hAnsi="Times New Roman"/>
          <w:sz w:val="26"/>
          <w:szCs w:val="26"/>
        </w:rPr>
        <w:t xml:space="preserve"> распознавать и употреблять в речи глаголы в наиболее употребительных временных формах действительного залога: Present Simple, Future Simple и Past Simple, Present и Past Continuous, Present Perfect;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</w:rPr>
        <w:t>распознавать и употреблять в речи различные грамматические средства для выражения будущего времени: Simple Future</w:t>
      </w:r>
      <w:r w:rsidRPr="008C0882">
        <w:rPr>
          <w:rFonts w:ascii="Times New Roman" w:hAnsi="Times New Roman"/>
          <w:i/>
          <w:sz w:val="26"/>
          <w:szCs w:val="26"/>
        </w:rPr>
        <w:t xml:space="preserve">, to be going to, </w:t>
      </w:r>
      <w:r w:rsidRPr="008C0882">
        <w:rPr>
          <w:rFonts w:ascii="Times New Roman" w:hAnsi="Times New Roman"/>
          <w:sz w:val="26"/>
          <w:szCs w:val="26"/>
        </w:rPr>
        <w:t>Present Continuous</w:t>
      </w:r>
      <w:r w:rsidRPr="008C0882">
        <w:rPr>
          <w:rFonts w:ascii="Times New Roman" w:hAnsi="Times New Roman"/>
          <w:i/>
          <w:sz w:val="26"/>
          <w:szCs w:val="26"/>
        </w:rPr>
        <w:t>;</w:t>
      </w:r>
      <w:r w:rsidRPr="008C0882">
        <w:rPr>
          <w:rFonts w:ascii="Times New Roman" w:hAnsi="Times New Roman"/>
          <w:sz w:val="26"/>
          <w:szCs w:val="26"/>
        </w:rPr>
        <w:t xml:space="preserve"> распознавать и употреблять в речи модальные глаголы и их эквиваленты (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may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can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could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be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able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must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have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to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should</w:t>
      </w:r>
      <w:r w:rsidRPr="008C0882">
        <w:rPr>
          <w:rFonts w:ascii="Times New Roman" w:hAnsi="Times New Roman"/>
          <w:sz w:val="26"/>
          <w:szCs w:val="26"/>
        </w:rPr>
        <w:t xml:space="preserve">); распознавать и употреблять в речи глаголы в следующих формах страдательного залога: </w:t>
      </w:r>
      <w:r w:rsidRPr="008C0882">
        <w:rPr>
          <w:rFonts w:ascii="Times New Roman" w:hAnsi="Times New Roman"/>
          <w:sz w:val="26"/>
          <w:szCs w:val="26"/>
          <w:lang w:val="en-US"/>
        </w:rPr>
        <w:t>Present</w:t>
      </w:r>
      <w:r w:rsidRPr="008C0882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Simple</w:t>
      </w:r>
      <w:r w:rsidRPr="008C0882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Passive</w:t>
      </w:r>
      <w:r w:rsidRPr="008C0882">
        <w:rPr>
          <w:rFonts w:ascii="Times New Roman" w:hAnsi="Times New Roman"/>
          <w:sz w:val="26"/>
          <w:szCs w:val="26"/>
        </w:rPr>
        <w:t xml:space="preserve">, </w:t>
      </w:r>
      <w:r w:rsidRPr="008C0882">
        <w:rPr>
          <w:rFonts w:ascii="Times New Roman" w:hAnsi="Times New Roman"/>
          <w:sz w:val="26"/>
          <w:szCs w:val="26"/>
          <w:lang w:val="en-US"/>
        </w:rPr>
        <w:t>Past</w:t>
      </w:r>
      <w:r w:rsidRPr="008C0882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Simple</w:t>
      </w:r>
      <w:r w:rsidRPr="008C0882">
        <w:rPr>
          <w:rFonts w:ascii="Times New Roman" w:hAnsi="Times New Roman"/>
          <w:sz w:val="26"/>
          <w:szCs w:val="26"/>
        </w:rPr>
        <w:t xml:space="preserve"> </w:t>
      </w:r>
      <w:r w:rsidRPr="008C0882">
        <w:rPr>
          <w:rFonts w:ascii="Times New Roman" w:hAnsi="Times New Roman"/>
          <w:sz w:val="26"/>
          <w:szCs w:val="26"/>
          <w:lang w:val="en-US"/>
        </w:rPr>
        <w:t>Passive</w:t>
      </w:r>
      <w:r w:rsidRPr="008C0882">
        <w:rPr>
          <w:rFonts w:ascii="Times New Roman" w:hAnsi="Times New Roman"/>
          <w:sz w:val="26"/>
          <w:szCs w:val="26"/>
        </w:rPr>
        <w:t>; распознавать и употреблять в речи предлоги места, времени, направления; предлоги, употребляемые при глаголах в страдательном залоге.</w:t>
      </w:r>
    </w:p>
    <w:p w:rsidR="00B802C0" w:rsidRPr="00B802C0" w:rsidRDefault="00B802C0" w:rsidP="00B802C0">
      <w:pPr>
        <w:spacing w:after="0" w:line="269" w:lineRule="auto"/>
        <w:ind w:firstLine="709"/>
        <w:jc w:val="both"/>
        <w:rPr>
          <w:rFonts w:eastAsia="Calibri"/>
          <w:sz w:val="26"/>
          <w:szCs w:val="26"/>
        </w:rPr>
      </w:pPr>
      <w:r w:rsidRPr="009F637C">
        <w:rPr>
          <w:rFonts w:ascii="Times New Roman" w:hAnsi="Times New Roman"/>
          <w:i/>
          <w:sz w:val="26"/>
          <w:szCs w:val="26"/>
        </w:rPr>
        <w:t>Выпускник получит возможность научиться:</w:t>
      </w:r>
      <w:r w:rsidRPr="008C0882">
        <w:rPr>
          <w:rFonts w:ascii="Times New Roman" w:hAnsi="Times New Roman"/>
          <w:i/>
          <w:sz w:val="26"/>
          <w:szCs w:val="26"/>
        </w:rPr>
        <w:t xml:space="preserve"> распознавать сложноподчиненные предложения с придаточными: времени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since</w:t>
      </w:r>
      <w:r w:rsidRPr="008C0882">
        <w:rPr>
          <w:rFonts w:ascii="Times New Roman" w:hAnsi="Times New Roman"/>
          <w:i/>
          <w:sz w:val="26"/>
          <w:szCs w:val="26"/>
        </w:rPr>
        <w:t xml:space="preserve">; цели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so</w:t>
      </w:r>
      <w:r w:rsidRPr="008C0882">
        <w:rPr>
          <w:rFonts w:ascii="Times New Roman" w:hAnsi="Times New Roman"/>
          <w:i/>
          <w:sz w:val="26"/>
          <w:szCs w:val="26"/>
        </w:rPr>
        <w:t xml:space="preserve">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i/>
          <w:sz w:val="26"/>
          <w:szCs w:val="26"/>
        </w:rPr>
        <w:t xml:space="preserve">; условия с союзом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unless</w:t>
      </w:r>
      <w:r w:rsidRPr="008C0882">
        <w:rPr>
          <w:rFonts w:ascii="Times New Roman" w:hAnsi="Times New Roman"/>
          <w:i/>
          <w:sz w:val="26"/>
          <w:szCs w:val="26"/>
        </w:rPr>
        <w:t xml:space="preserve">; определительными с союзами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who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which</w:t>
      </w:r>
      <w:r w:rsidRPr="008C0882">
        <w:rPr>
          <w:rFonts w:ascii="Times New Roman" w:hAnsi="Times New Roman"/>
          <w:i/>
          <w:sz w:val="26"/>
          <w:szCs w:val="26"/>
        </w:rPr>
        <w:t xml:space="preserve">, </w:t>
      </w:r>
      <w:r w:rsidRPr="008C0882">
        <w:rPr>
          <w:rFonts w:ascii="Times New Roman" w:hAnsi="Times New Roman"/>
          <w:i/>
          <w:sz w:val="26"/>
          <w:szCs w:val="26"/>
          <w:lang w:val="en-US"/>
        </w:rPr>
        <w:t>that</w:t>
      </w:r>
      <w:r w:rsidRPr="008C0882">
        <w:rPr>
          <w:rFonts w:ascii="Times New Roman" w:hAnsi="Times New Roman"/>
          <w:i/>
          <w:sz w:val="26"/>
          <w:szCs w:val="26"/>
        </w:rPr>
        <w:t>; распознавать и употреблять в речи сложноподчиненные предложения с союзами whoever, whatever, however, whenever</w:t>
      </w:r>
      <w:r w:rsidR="00072936">
        <w:rPr>
          <w:rFonts w:ascii="Times New Roman" w:hAnsi="Times New Roman"/>
          <w:i/>
          <w:sz w:val="26"/>
          <w:szCs w:val="26"/>
        </w:rPr>
        <w:t>.</w:t>
      </w:r>
    </w:p>
    <w:p w:rsidR="00072936" w:rsidRDefault="00072936" w:rsidP="003219A3">
      <w:pPr>
        <w:spacing w:after="0"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</w:p>
    <w:p w:rsidR="003219A3" w:rsidRPr="00902B7C" w:rsidRDefault="003219A3" w:rsidP="003219A3">
      <w:pPr>
        <w:spacing w:after="0" w:line="276" w:lineRule="auto"/>
        <w:ind w:firstLine="708"/>
        <w:rPr>
          <w:rFonts w:ascii="Times New Roman" w:hAnsi="Times New Roman" w:cs="Times New Roman"/>
          <w:b/>
          <w:sz w:val="26"/>
          <w:szCs w:val="26"/>
        </w:rPr>
      </w:pPr>
      <w:r w:rsidRPr="008C0882">
        <w:rPr>
          <w:rFonts w:ascii="Times New Roman" w:hAnsi="Times New Roman" w:cs="Times New Roman"/>
          <w:b/>
          <w:sz w:val="26"/>
          <w:szCs w:val="26"/>
        </w:rPr>
        <w:t>СОДЕРЖАНИЕ УЧЕБНОГО ПРЕДМЕТА ПО ГОДАМ ОБУЧЕНИЯ</w:t>
      </w:r>
    </w:p>
    <w:p w:rsidR="003219A3" w:rsidRPr="008C0882" w:rsidRDefault="00CD4A61" w:rsidP="003219A3">
      <w:pPr>
        <w:tabs>
          <w:tab w:val="left" w:pos="1920"/>
        </w:tabs>
        <w:spacing w:after="0" w:line="276" w:lineRule="auto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Пятый </w:t>
      </w:r>
      <w:r w:rsidR="003219A3" w:rsidRPr="008C0882">
        <w:rPr>
          <w:rFonts w:ascii="Times New Roman" w:hAnsi="Times New Roman" w:cs="Times New Roman"/>
          <w:sz w:val="26"/>
          <w:szCs w:val="26"/>
          <w:lang w:eastAsia="ru-RU"/>
        </w:rPr>
        <w:t>класс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Межличностные взаимоотношения.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Внешность и черты характера человека.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Досуг и увлечения.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Виды отдыха, путешествия. Молодежная мода. Покупки.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Режим труда и отдыха, спорт, сбалансированное питание. Отказ от вредных привычек. 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Школьное образование.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Школьная жизнь, изучаемые предметы и отношение к ним. Переписка с зарубежными сверстниками. Каникулы в различное время.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Мир профессии.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Проблемы выбора профессии. Роль иностранного языка в планах на будущее.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Вселенная и человек.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Природа: флора и фауна. Проблемы экологии. Защита окружающей среды. Климат, погода. Транспорт.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Страна/страны изучаемого языка и родная страна</w:t>
      </w:r>
      <w:r w:rsidRPr="008C0882">
        <w:rPr>
          <w:rFonts w:ascii="Times New Roman" w:hAnsi="Times New Roman" w:cs="Times New Roman"/>
          <w:sz w:val="26"/>
          <w:szCs w:val="26"/>
        </w:rPr>
        <w:t>. Достопримечательности, культурные особенности (национальные праздники, знаменательные даты, традиции, обычаи).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диалог-расспрос, диалог-побуждение к действию, диалог-обмен мнениями. Объём диалога – от 3 реплик.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использовать основные коммуникативные типы речи: описание, сообщение, рассказ (включающий эмоционально-оценочные суждения). Объем монологического высказывания – от </w:t>
      </w:r>
      <w:r w:rsidR="00072936">
        <w:rPr>
          <w:rFonts w:ascii="Times New Roman" w:hAnsi="Times New Roman" w:cs="Times New Roman"/>
          <w:sz w:val="26"/>
          <w:szCs w:val="26"/>
        </w:rPr>
        <w:t>3</w:t>
      </w:r>
      <w:r w:rsidRPr="008C0882">
        <w:rPr>
          <w:rFonts w:ascii="Times New Roman" w:hAnsi="Times New Roman" w:cs="Times New Roman"/>
          <w:sz w:val="26"/>
          <w:szCs w:val="26"/>
        </w:rPr>
        <w:t>–</w:t>
      </w:r>
      <w:r w:rsidR="00072936">
        <w:rPr>
          <w:rFonts w:ascii="Times New Roman" w:hAnsi="Times New Roman" w:cs="Times New Roman"/>
          <w:sz w:val="26"/>
          <w:szCs w:val="26"/>
        </w:rPr>
        <w:t>5</w:t>
      </w:r>
      <w:r w:rsidRPr="008C0882">
        <w:rPr>
          <w:rFonts w:ascii="Times New Roman" w:hAnsi="Times New Roman" w:cs="Times New Roman"/>
          <w:sz w:val="26"/>
          <w:szCs w:val="26"/>
        </w:rPr>
        <w:t xml:space="preserve"> фраз.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понимать на слух а</w:t>
      </w:r>
      <w:r w:rsidR="00072936">
        <w:rPr>
          <w:rFonts w:ascii="Times New Roman" w:hAnsi="Times New Roman" w:cs="Times New Roman"/>
          <w:sz w:val="26"/>
          <w:szCs w:val="26"/>
        </w:rPr>
        <w:t>утентичные аудио- и видеотексты.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Типы текстов: объявление, реклама, сообщение, рассказ, диалог-интервью, стихотворение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аутентичные тексты; с выборочным пониманием нужной или интересующей информации (просмотровое/поисковое чтение). Жанры текстов: публицистические, художественные. Типы текстов: статья, интервью, рассказ, объявление, рецепт, меню, проспект, реклама, стихотворение.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писать короткие поздравления с днем рождения и другими праздниками, выражать пожелания (объёмом </w:t>
      </w:r>
      <w:r w:rsidR="00C023C1">
        <w:rPr>
          <w:rFonts w:ascii="Times New Roman" w:hAnsi="Times New Roman" w:cs="Times New Roman"/>
          <w:sz w:val="26"/>
          <w:szCs w:val="26"/>
        </w:rPr>
        <w:t>1</w:t>
      </w:r>
      <w:r w:rsidRPr="008C0882">
        <w:rPr>
          <w:rFonts w:ascii="Times New Roman" w:hAnsi="Times New Roman" w:cs="Times New Roman"/>
          <w:sz w:val="26"/>
          <w:szCs w:val="26"/>
        </w:rPr>
        <w:t>0–</w:t>
      </w:r>
      <w:r w:rsidR="00C023C1">
        <w:rPr>
          <w:rFonts w:ascii="Times New Roman" w:hAnsi="Times New Roman" w:cs="Times New Roman"/>
          <w:sz w:val="26"/>
          <w:szCs w:val="26"/>
        </w:rPr>
        <w:t>2</w:t>
      </w:r>
      <w:r w:rsidRPr="008C0882">
        <w:rPr>
          <w:rFonts w:ascii="Times New Roman" w:hAnsi="Times New Roman" w:cs="Times New Roman"/>
          <w:sz w:val="26"/>
          <w:szCs w:val="26"/>
        </w:rPr>
        <w:t>0 слов, включая адрес); заполнять формуляры, бланки (указывать имя, фам</w:t>
      </w:r>
      <w:r w:rsidR="00C023C1">
        <w:rPr>
          <w:rFonts w:ascii="Times New Roman" w:hAnsi="Times New Roman" w:cs="Times New Roman"/>
          <w:sz w:val="26"/>
          <w:szCs w:val="26"/>
        </w:rPr>
        <w:t>илию, пол, гражданство, адрес).</w:t>
      </w:r>
    </w:p>
    <w:p w:rsidR="003219A3" w:rsidRPr="008C0882" w:rsidRDefault="003219A3" w:rsidP="003219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знания и навыки. Орфография.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Знание правил чтения и орфографии и навыки их применения на основе изучаемого лексико-грамматического материала.</w:t>
      </w:r>
    </w:p>
    <w:p w:rsidR="003219A3" w:rsidRPr="008C0882" w:rsidRDefault="003219A3" w:rsidP="003219A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Фонетическая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Навыки адекватного произношения и различения на слух всех звуков изучаемого иностранного языка в потоке речи, соблюдение ударения и интонации в словах и фразах.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Овладение лексическими единицами, обслуживающими новые темы, проблемы и ситуации общения в пределах тематики</w:t>
      </w:r>
      <w:r w:rsidR="00C023C1">
        <w:rPr>
          <w:rFonts w:ascii="Times New Roman" w:hAnsi="Times New Roman" w:cs="Times New Roman"/>
          <w:sz w:val="26"/>
          <w:szCs w:val="26"/>
        </w:rPr>
        <w:t>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Лексические единицы включают устойчивые словосочетания, оценочную лексику, реплики-клише речевого этикета, отражающие культуру стран изучаемого языка.</w:t>
      </w:r>
    </w:p>
    <w:p w:rsidR="003219A3" w:rsidRPr="008C0882" w:rsidRDefault="003219A3" w:rsidP="00C023C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Грамматическая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Нераспространённые и распространённые простые предложения, в том числе с несколькими обстоятельствами, следующими в определённом порядке (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We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moved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to a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house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last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year</w:t>
      </w:r>
      <w:proofErr w:type="spellEnd"/>
      <w:r w:rsidR="00C023C1">
        <w:rPr>
          <w:rFonts w:ascii="Times New Roman" w:hAnsi="Times New Roman" w:cs="Times New Roman"/>
          <w:sz w:val="26"/>
          <w:szCs w:val="26"/>
        </w:rPr>
        <w:t xml:space="preserve">). </w:t>
      </w:r>
      <w:r w:rsidRPr="008C0882">
        <w:rPr>
          <w:rFonts w:ascii="Times New Roman" w:hAnsi="Times New Roman" w:cs="Times New Roman"/>
          <w:sz w:val="26"/>
          <w:szCs w:val="26"/>
        </w:rPr>
        <w:t>Множественное число имен существительных. Имена существительные в притяжательном падеже. Предлоги места и времени. Личные местоимения в именительном (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my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>) и объектном (me) падежах. Числительные для обозначения дат и больших чисел.</w:t>
      </w:r>
    </w:p>
    <w:p w:rsidR="003219A3" w:rsidRPr="008C0882" w:rsidRDefault="00CD4A61" w:rsidP="003219A3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Шестой</w:t>
      </w:r>
      <w:r w:rsidR="003219A3" w:rsidRPr="008C0882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Межличностные взаимоотношения.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Внешность и черты характера человека.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Досуг и увлечения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 Виды отдыха, путешествия. Молодёжная мода. Покупки.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Здоровый образ жизни.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 труда и отдыха, спорт, сбалансированное питание, отказ от вредных привычек.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Школьное образование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 Школьная жизнь, изучаемые предметы и отношение к ним. Переписка с зарубежными сверстниками. Каникулы в различное время года.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Вселенная и человек.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Пресса, телевидение, радио, Интернет.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Страна/страны изучаемого языка и родная страна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Столицы и крупные города, регионы, достопримечательности, культурные особенности (национальные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праздники, знаменательные даты, традиции, обычаи), выдающиеся люди, их вклад в науку и мировую культуру.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Говорение. Диалогическая речь</w:t>
      </w:r>
      <w:r w:rsidRPr="008C0882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вести диалог этикетного характера, включающие такие речевые умения, как: начать, поддержать и закончить разговор; поздравить, выразить пожелания и отреагировать на них; выразить благодарность; вежливо переспросить, выразить согласие/ отказ. Объем диалогов – до 3 реплик.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Монологическая речь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Умение кратко высказываться о фактах и событиях, используя такие коммуникативные типы речи, как описание, повествование и сообщение, а также эмоциональные и оценочные суждения; передавать содержание, основную мысль прочитанного с опорой на текст; делать сообщение в связи с прочитанным/прослушанным текстом. Объем монологического высказывания - до 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-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>7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фраз. </w:t>
      </w:r>
    </w:p>
    <w:p w:rsidR="00C023C1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воспринимать на слух иноязычный текст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При этом предусматривается развитие умений: выделять основную мысль в воспринимаемом на слух тексте; выбирать главные факты, опуская второстепенные; выборочно понимать необходимую информацию в сообщениях прагматического характера с опорой на языковую догадку, контекст.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читать и понимать тексты: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Умение делать выписки из текста; писать личное письмо с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п</w:t>
      </w:r>
      <w:proofErr w:type="spellStart"/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opo</w:t>
      </w:r>
      <w:proofErr w:type="spellEnd"/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й на образец (расспрашивать адресата о его жизни, делах, сообщать то же о себе, выражать благодарность, просьбы), объем личного письма - 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0-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0 слов, включая адрес).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Языковые знания и навыки. Графика и орфография.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 xml:space="preserve">Фонетическая сторона речи.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Навыки адекватного произношения и различения на слух всех звуков английского языка; соблюдение правильного ударения в словах и фразах. Соблюдение правильной интонации в различных типах предложений. 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Знание основных  способов словообразования: а) аффиксации (глаголы с префиксами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-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rewrite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существительные с суффиксами 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ness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kindness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ship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friendship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ist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journalist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meeting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); прилагательные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суффиксами -у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lazy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lovely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ful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helpful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musical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fantastic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ian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/а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Russian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boring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ous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famous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), префиксом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un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-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unusual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наречия с суффиксом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quickly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числительные с суффиксами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teen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nineteen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sixty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th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fifth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)); б) словосложения: существительное + существительное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football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); в) конверсии (образование существительных от неопределенной формы глагола –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change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-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change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). Распознавание и использование интернациональных слов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doctor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lastRenderedPageBreak/>
        <w:t>Грамматическая сторона речи.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Конструкции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с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глаголами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на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-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ing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: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going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для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выражения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будущего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действия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to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love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hate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doing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something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Stop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talking</w:t>
      </w:r>
      <w:r w:rsidRPr="004E715A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Конструкции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It takes me ... to do something; to look/ feel/be happy. 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Определенный, неопределенный и нулевой артикли; неисчисляемые и исчисляемые существительные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flower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snow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); существительные в функции прилагательного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art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gallery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), степен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сравнения прилагательных и наречий, в том числе образованных не по правилу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good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better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–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/>
        </w:rPr>
        <w:t>best</w:t>
      </w:r>
      <w:r w:rsidR="00C023C1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3219A3" w:rsidRPr="008C0882" w:rsidRDefault="00CD4A61" w:rsidP="003219A3">
      <w:pPr>
        <w:spacing w:after="0" w:line="276" w:lineRule="auto"/>
        <w:ind w:firstLine="561"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Седьмой</w:t>
      </w:r>
      <w:r w:rsidR="003219A3" w:rsidRPr="008C0882">
        <w:rPr>
          <w:rFonts w:ascii="Times New Roman" w:eastAsia="Times New Roman" w:hAnsi="Times New Roman" w:cs="Times New Roman"/>
          <w:sz w:val="26"/>
          <w:szCs w:val="26"/>
        </w:rPr>
        <w:t xml:space="preserve"> класс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Межличностные взаимоотношения.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Внешность и черты характера человека.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ab/>
      </w: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Досуг и увлечения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Виды отдыха, путешествия. Молодёжная мода. Покупки.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Режим труда и отдыха, спорт, сбалансированное питание, отказ от вредных привычек.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Школьное образование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Школьная жизнь, изучаемые предметы и отношение к ним. Переписка с зарубежными сверстниками. Каникулы в различное время года. 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Вселенная и человек.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Пресса, телевидение, радио, Интернет. 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Страна/страны изучаемого языка и родная страна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 Столицы и крупные города, регионы, достопримечательности, культурные особенности (национальные праздники, знаменательные даты, традиции, обычаи), выдающиеся люди, их вклад в науку и мировую культуру.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Объем диалога от 3 реплик.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</w:t>
      </w:r>
    </w:p>
    <w:p w:rsidR="003219A3" w:rsidRPr="008C0882" w:rsidRDefault="003219A3" w:rsidP="003219A3">
      <w:pPr>
        <w:tabs>
          <w:tab w:val="left" w:pos="245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понимать не</w:t>
      </w:r>
      <w:r w:rsidR="00C023C1">
        <w:rPr>
          <w:rFonts w:ascii="Times New Roman" w:hAnsi="Times New Roman" w:cs="Times New Roman"/>
          <w:sz w:val="26"/>
          <w:szCs w:val="26"/>
        </w:rPr>
        <w:t xml:space="preserve">сложные аутентичные </w:t>
      </w:r>
      <w:proofErr w:type="spellStart"/>
      <w:r w:rsidR="00C023C1">
        <w:rPr>
          <w:rFonts w:ascii="Times New Roman" w:hAnsi="Times New Roman" w:cs="Times New Roman"/>
          <w:sz w:val="26"/>
          <w:szCs w:val="26"/>
        </w:rPr>
        <w:t>аудиотексты</w:t>
      </w:r>
      <w:proofErr w:type="spellEnd"/>
      <w:r w:rsidR="00C023C1">
        <w:rPr>
          <w:rFonts w:ascii="Times New Roman" w:hAnsi="Times New Roman" w:cs="Times New Roman"/>
          <w:sz w:val="26"/>
          <w:szCs w:val="26"/>
        </w:rPr>
        <w:t xml:space="preserve">. </w:t>
      </w:r>
      <w:r w:rsidRPr="008C0882">
        <w:rPr>
          <w:rFonts w:ascii="Times New Roman" w:hAnsi="Times New Roman" w:cs="Times New Roman"/>
          <w:sz w:val="26"/>
          <w:szCs w:val="26"/>
        </w:rPr>
        <w:t xml:space="preserve">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тексты: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стихотворение. </w:t>
      </w:r>
    </w:p>
    <w:p w:rsidR="003219A3" w:rsidRPr="008C0882" w:rsidRDefault="003219A3" w:rsidP="003219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заполнения анкет (указывать имя, фамилию, пол, гражданство, национальность, адрес); составление плана, тезисов устного/письменного сообщения; делать выписки из текстов; составлять небольшие письменные высказывания в соответствии с коммуникативной задачей.</w:t>
      </w:r>
    </w:p>
    <w:p w:rsidR="003219A3" w:rsidRPr="008C0882" w:rsidRDefault="003219A3" w:rsidP="003219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</w:t>
      </w:r>
      <w:r w:rsidRPr="008C0882">
        <w:rPr>
          <w:rFonts w:ascii="Times New Roman" w:hAnsi="Times New Roman" w:cs="Times New Roman"/>
          <w:sz w:val="26"/>
          <w:szCs w:val="26"/>
        </w:rPr>
        <w:t>.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</w:t>
      </w:r>
    </w:p>
    <w:p w:rsidR="00C023C1" w:rsidRDefault="003219A3" w:rsidP="003219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Фонетическая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различать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</w:t>
      </w:r>
    </w:p>
    <w:p w:rsidR="003219A3" w:rsidRPr="008C0882" w:rsidRDefault="003219A3" w:rsidP="003219A3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Формирование объема лексического минимума за счет лексических средств, обслуживающих новые темы, проблемы и ситуации общения, включающих устойчивые словосочетания, оценочную лексику, реплики</w:t>
      </w:r>
      <w:r w:rsidRPr="008C0882">
        <w:rPr>
          <w:rFonts w:ascii="Cambria Math" w:hAnsi="Cambria Math" w:cs="Times New Roman"/>
          <w:sz w:val="26"/>
          <w:szCs w:val="26"/>
        </w:rPr>
        <w:t>‐</w:t>
      </w:r>
      <w:r w:rsidRPr="008C0882">
        <w:rPr>
          <w:rFonts w:ascii="Times New Roman" w:hAnsi="Times New Roman" w:cs="Times New Roman"/>
          <w:sz w:val="26"/>
          <w:szCs w:val="26"/>
        </w:rPr>
        <w:t>клише речевого этикета, отражающие культуру стран изучаемого я</w:t>
      </w:r>
      <w:r w:rsidR="00C023C1">
        <w:rPr>
          <w:rFonts w:ascii="Times New Roman" w:hAnsi="Times New Roman" w:cs="Times New Roman"/>
          <w:sz w:val="26"/>
          <w:szCs w:val="26"/>
        </w:rPr>
        <w:t>зыка.</w:t>
      </w:r>
    </w:p>
    <w:p w:rsidR="003219A3" w:rsidRPr="00C023C1" w:rsidRDefault="003219A3" w:rsidP="003219A3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 w:rsidRPr="008C0882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>Грамматическая сторона речи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C023C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словные предложения реального типа (</w:t>
      </w:r>
      <w:proofErr w:type="spellStart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Conditional</w:t>
      </w:r>
      <w:proofErr w:type="spellEnd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0,I); всех типов вопросительных предложений (общий, специальный, альтернативный, разделительный вопросы в Present, Future, Past Simple, Present Perfect, Present Continuous); побудительные предложения в утвердительной (Be </w:t>
      </w:r>
      <w:proofErr w:type="spellStart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careful</w:t>
      </w:r>
      <w:proofErr w:type="spellEnd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!) и отрицательной (Don’t </w:t>
      </w:r>
      <w:proofErr w:type="spellStart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worry</w:t>
      </w:r>
      <w:proofErr w:type="spellEnd"/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.) форме. Конструкции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глаголами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–ing: to be going to (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выражения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будущего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действия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); to love/hate doing something; Stop talking.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Конструкции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It takes me … to do something; to look/ feel/ be happy.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Правильные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неправильные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наиболее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употребительные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действительного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залога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изъявительном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наклонении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(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Future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Simple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Perfect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Continuous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);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страдательного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залога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Present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Past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Future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Simple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;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модальные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глаголы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>эквиваленты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proofErr w:type="gramStart"/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(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may</w:t>
      </w:r>
      <w:proofErr w:type="gramEnd"/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can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/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be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able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,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must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have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 xml:space="preserve"> 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to</w:t>
      </w:r>
      <w:r w:rsidRPr="0034482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/</w:t>
      </w:r>
      <w:r w:rsidRPr="008C088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should</w:t>
      </w:r>
      <w:r w:rsidR="00C023C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)</w:t>
      </w:r>
      <w:r w:rsidR="00C023C1" w:rsidRPr="00C023C1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.</w:t>
      </w:r>
    </w:p>
    <w:p w:rsidR="003219A3" w:rsidRPr="008C0882" w:rsidRDefault="00CD4A61" w:rsidP="003219A3">
      <w:pPr>
        <w:spacing w:after="0" w:line="276" w:lineRule="auto"/>
        <w:ind w:firstLine="72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Восьмой</w:t>
      </w:r>
      <w:r w:rsidR="003219A3" w:rsidRPr="008C0882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Межличностные взаимоотношения.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Внешность и черты характера человека. 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Досуг и увлечения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Виды отдыха, путешествия. Молодёжная мода. Покупки.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Здоровый образ жизни.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Режим труда и отдыха, спорт, сбалансированное питание, отказ от вредных привычек.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Школьное образование</w:t>
      </w:r>
      <w:r w:rsidRPr="008C0882">
        <w:rPr>
          <w:rFonts w:ascii="Times New Roman" w:hAnsi="Times New Roman" w:cs="Times New Roman"/>
          <w:sz w:val="26"/>
          <w:szCs w:val="26"/>
        </w:rPr>
        <w:t xml:space="preserve">. Школьная жизнь, изучаемые предметы и отношение к ним. Переписка с зарубежными сверстниками. Каникулы в различное время года.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Мир профессии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Проблемы выбора профессии. Роль иностранного языка в планах на будущее.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Вселенная и человек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Природа: флора и фауна. Проблемы экологии. Защита окружающей среды. Климат, погода. Условия проживания в городской/сельской местности. Транспорт.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Средства массовой информации и коммуникации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Пресса, телевидение, радио, Интернет.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Страна/страны изучаемого языка и родная страна</w:t>
      </w:r>
      <w:r w:rsidRPr="008C0882">
        <w:rPr>
          <w:rFonts w:ascii="Times New Roman" w:hAnsi="Times New Roman" w:cs="Times New Roman"/>
          <w:sz w:val="26"/>
          <w:szCs w:val="26"/>
        </w:rPr>
        <w:t>.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Говорение. Диалогическая речь.</w:t>
      </w:r>
      <w:r w:rsidRPr="008C088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</w:t>
      </w:r>
      <w:r w:rsidRPr="008C0882">
        <w:rPr>
          <w:rFonts w:ascii="Times New Roman" w:hAnsi="Times New Roman" w:cs="Times New Roman"/>
          <w:sz w:val="26"/>
          <w:szCs w:val="26"/>
        </w:rPr>
        <w:t xml:space="preserve">. Умение строить связные высказывания с использованием основных коммуникативных типов речи (повествование, 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</w:t>
      </w:r>
    </w:p>
    <w:p w:rsidR="003219A3" w:rsidRPr="008C0882" w:rsidRDefault="003219A3" w:rsidP="003219A3">
      <w:pPr>
        <w:tabs>
          <w:tab w:val="left" w:pos="2452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 Умение понимать несложны аутентичные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аудиотексты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реклама. </w:t>
      </w:r>
    </w:p>
    <w:p w:rsidR="00C023C1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 Типы текстов: статья, интервью, рассказ, отрывок из художественного произведения, объявление, рецепт, рекламный проспект, стихотворение. </w:t>
      </w:r>
    </w:p>
    <w:p w:rsidR="00C023C1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</w:t>
      </w:r>
      <w:r w:rsidRPr="008C0882">
        <w:rPr>
          <w:rFonts w:ascii="Times New Roman" w:hAnsi="Times New Roman" w:cs="Times New Roman"/>
          <w:sz w:val="26"/>
          <w:szCs w:val="26"/>
        </w:rPr>
        <w:t>. Умение заполнять анкеты и формуляры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40–50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на образец (расспрашивать адресата о его жизни, делах, сообщать то же самое о себе, выражать благодарность, давать совет, просить о чем-либо)</w:t>
      </w:r>
      <w:r w:rsidR="00C023C1">
        <w:rPr>
          <w:rFonts w:ascii="Times New Roman" w:hAnsi="Times New Roman" w:cs="Times New Roman"/>
          <w:sz w:val="26"/>
          <w:szCs w:val="26"/>
        </w:rPr>
        <w:t>.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 xml:space="preserve">произношения различных типов предложений. Соблюдение правила отсутствия фразового ударения на служебных словах.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распознавать и употреблять в речи лексические единицы, наиболее распространенные устойчивые словосочетания, оценочной лексики, реплик-клише речевого этикета, характерных для культуры стран изучаемого языка</w:t>
      </w:r>
      <w:r w:rsidR="00C023C1">
        <w:rPr>
          <w:rFonts w:ascii="Times New Roman" w:hAnsi="Times New Roman" w:cs="Times New Roman"/>
          <w:sz w:val="26"/>
          <w:szCs w:val="26"/>
        </w:rPr>
        <w:t>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Грамматическая сторона речи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Нераспространенные и распространенные простые предложения, сложносочиненные и сложноподчиненные предложения.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артикли; прилагательные и наречия в разных степенях сравнения; местоимения (личные, притяжательные, возвратные, указательные, неопределенные и их производные, относительные, вопросительные); количественные и порядковые числительные; глаголы в наиболее употребительных </w:t>
      </w:r>
      <w:proofErr w:type="spellStart"/>
      <w:proofErr w:type="gramStart"/>
      <w:r w:rsidRPr="008C0882">
        <w:rPr>
          <w:rFonts w:ascii="Times New Roman" w:hAnsi="Times New Roman" w:cs="Times New Roman"/>
          <w:sz w:val="26"/>
          <w:szCs w:val="26"/>
        </w:rPr>
        <w:t>видо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>-временных</w:t>
      </w:r>
      <w:proofErr w:type="gramEnd"/>
      <w:r w:rsidRPr="008C0882">
        <w:rPr>
          <w:rFonts w:ascii="Times New Roman" w:hAnsi="Times New Roman" w:cs="Times New Roman"/>
          <w:sz w:val="26"/>
          <w:szCs w:val="26"/>
        </w:rPr>
        <w:t xml:space="preserve"> формах действительного и страдательного залогов, модальные глаголы и их эквиваленты; предлоги. </w:t>
      </w:r>
    </w:p>
    <w:p w:rsidR="003219A3" w:rsidRPr="008C0882" w:rsidRDefault="00CD4A61" w:rsidP="003219A3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Девятый</w:t>
      </w:r>
      <w:r w:rsidR="003219A3" w:rsidRPr="008C0882">
        <w:rPr>
          <w:rFonts w:ascii="Times New Roman" w:hAnsi="Times New Roman" w:cs="Times New Roman"/>
          <w:sz w:val="26"/>
          <w:szCs w:val="26"/>
        </w:rPr>
        <w:t xml:space="preserve"> класс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Межличностные взаимоотношения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Внешность и черты характера человека. 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Досуг и увлечения.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Виды отдыха, путешествия. Молодёжная мода. Покупки.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Здоровый образ жизни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>. Режим труда и отдыха, спорт, сбалансированное питание, отказ от вредных привычек.</w:t>
      </w:r>
      <w:r w:rsidRPr="008C08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Школьное образование.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Школьная жизнь, изучаемые предметы и отношение к ним. Переписка с зарубежными сверстниками. Каникулы в различное время года. 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Мир профессии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Проблемы выбора профессии. Роль иностранного языка в планах на будущее. Мир профессии. Проблемы выбора профессии. Роль иностранного языка в планах на будущее.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Средства массовой информации и коммуникации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. Пресса, телевидение, радио, Интернет. </w:t>
      </w:r>
    </w:p>
    <w:p w:rsidR="003219A3" w:rsidRPr="008C0882" w:rsidRDefault="003219A3" w:rsidP="003219A3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eastAsia="Times New Roman" w:hAnsi="Times New Roman" w:cs="Times New Roman"/>
          <w:sz w:val="26"/>
          <w:szCs w:val="26"/>
          <w:u w:val="single"/>
        </w:rPr>
        <w:t>Страна/страны изучаемого языка и родная стран.</w:t>
      </w:r>
      <w:r w:rsidRPr="008C0882">
        <w:rPr>
          <w:rFonts w:ascii="Times New Roman" w:eastAsia="Times New Roman" w:hAnsi="Times New Roman" w:cs="Times New Roman"/>
          <w:sz w:val="26"/>
          <w:szCs w:val="26"/>
        </w:rPr>
        <w:t xml:space="preserve"> Столицы и крупные города, регионы, достопримечательности, культурные особенности (национальные праздники, знаменательные даты, традиции, обычаи), страницы истории, выдающиеся люди, их вклад в науку и мировую культуру.</w:t>
      </w:r>
    </w:p>
    <w:p w:rsidR="007D0F0E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Говорение. Диалогическая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вести диалоги разного характера -этикетный, диалог-расспрос, диалог – побуждение к действию, диалог-обмен мнениями и комбинированный диалог. </w:t>
      </w:r>
    </w:p>
    <w:p w:rsidR="007D0F0E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Монологическая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строить связные высказывания с использованием основных коммуникативных типов речи (повествование, </w:t>
      </w:r>
      <w:r w:rsidRPr="008C0882">
        <w:rPr>
          <w:rFonts w:ascii="Times New Roman" w:hAnsi="Times New Roman" w:cs="Times New Roman"/>
          <w:sz w:val="26"/>
          <w:szCs w:val="26"/>
        </w:rPr>
        <w:lastRenderedPageBreak/>
        <w:t xml:space="preserve">описание, рассуждение (характеристика), с высказыванием своего мнения и краткой аргументацией с опорой и без опоры на зрительную наглядность, прочитанный/прослушанный текст и/или вербальные опоры (ключевые слова, план, вопросы). </w:t>
      </w:r>
    </w:p>
    <w:p w:rsidR="007D0F0E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Аудирование.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воспринимать на слух и понимать несложные аутентичные </w:t>
      </w:r>
      <w:proofErr w:type="spellStart"/>
      <w:r w:rsidRPr="008C0882">
        <w:rPr>
          <w:rFonts w:ascii="Times New Roman" w:hAnsi="Times New Roman" w:cs="Times New Roman"/>
          <w:sz w:val="26"/>
          <w:szCs w:val="26"/>
        </w:rPr>
        <w:t>аудиотексты</w:t>
      </w:r>
      <w:proofErr w:type="spellEnd"/>
      <w:r w:rsidRPr="008C0882">
        <w:rPr>
          <w:rFonts w:ascii="Times New Roman" w:hAnsi="Times New Roman" w:cs="Times New Roman"/>
          <w:sz w:val="26"/>
          <w:szCs w:val="26"/>
        </w:rPr>
        <w:t xml:space="preserve"> с разной глубиной и точностью проникновения в их содержание (с пониманием основного содержания, с выборочным пониманием) в зависимости от решаемой коммуникативной задачи. Жанры текстов: прагматические, информационные, научно-популярные. Типы текстов: высказывания собеседников в ситуациях повседневного общения, сообщение, беседа, интервью, объявление, реклама</w:t>
      </w:r>
      <w:r w:rsidR="007D0F0E">
        <w:rPr>
          <w:rFonts w:ascii="Times New Roman" w:hAnsi="Times New Roman" w:cs="Times New Roman"/>
          <w:sz w:val="26"/>
          <w:szCs w:val="26"/>
        </w:rPr>
        <w:t>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Чтение.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читать и понимать тексты с различной глубиной и точностью проникновения в их содержание: с пониманием основного содержания, с выборочным пониманием нужной/ интересующей/ запрашиваемой информации, с полным пониманием. Жанры текстов: научно-популярные, публицистические, художественные, прагматические. Типы текстов</w:t>
      </w:r>
      <w:r w:rsidRPr="008C0882">
        <w:rPr>
          <w:rFonts w:ascii="Times New Roman" w:hAnsi="Times New Roman" w:cs="Times New Roman"/>
          <w:i/>
          <w:sz w:val="26"/>
          <w:szCs w:val="26"/>
        </w:rPr>
        <w:t>:</w:t>
      </w:r>
      <w:r w:rsidRPr="008C0882">
        <w:rPr>
          <w:rFonts w:ascii="Times New Roman" w:hAnsi="Times New Roman" w:cs="Times New Roman"/>
          <w:sz w:val="26"/>
          <w:szCs w:val="26"/>
        </w:rPr>
        <w:t xml:space="preserve"> статья, интервью, рассказ, отрывок из художественного произведения, объявление, рецепт, рекламны</w:t>
      </w:r>
      <w:r w:rsidR="007D0F0E">
        <w:rPr>
          <w:rFonts w:ascii="Times New Roman" w:hAnsi="Times New Roman" w:cs="Times New Roman"/>
          <w:sz w:val="26"/>
          <w:szCs w:val="26"/>
        </w:rPr>
        <w:t>й проспект, стихотворение.</w:t>
      </w:r>
    </w:p>
    <w:p w:rsidR="007D0F0E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Письменная речь.</w:t>
      </w:r>
      <w:r w:rsidRPr="008C0882">
        <w:rPr>
          <w:rFonts w:ascii="Times New Roman" w:hAnsi="Times New Roman" w:cs="Times New Roman"/>
          <w:sz w:val="26"/>
          <w:szCs w:val="26"/>
        </w:rPr>
        <w:t xml:space="preserve"> Умение заполнения анкет и формуляров (указывать имя, фамилию, пол, гражданство, национальность, адрес);  написание коротких поздравлений с днем рождения и другими праздниками, выражение пожеланий (объемом 50–60 слов, включая адрес); написание личного письма, в ответ на письмо-стимул с употреблением формул речевого этикета, принятых в стране изучаемого языка с опорой и без опоры на образец (расспрашивать адресата о его жизни, делах, сообщать то же самое о себе, выражать благодарность, давать совет, просить о чем-либо)</w:t>
      </w:r>
      <w:r w:rsidR="007D0F0E">
        <w:rPr>
          <w:rFonts w:ascii="Times New Roman" w:hAnsi="Times New Roman" w:cs="Times New Roman"/>
          <w:sz w:val="26"/>
          <w:szCs w:val="26"/>
        </w:rPr>
        <w:t>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Языковые средства. Орфография и пунктуация.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Правильное написание изученных слов. Правильное использование знаков препинания (точки, вопросительного и восклицательного знака) в конце предложения. Фонетическая сторона речи. Различения на слух в потоке речи всех звуков иностранного языка и навыки их адекватного произношения (без фонематических ошибок, ведущих к сбою в коммуникации). Соблюдение правильного ударения в изученных словах. Членение предложений на смысловые группы. Ритмико-интонационные навыки произношения различных типов предложений. Соблюдение правила отсутствия фразового ударения на служебных словах.</w:t>
      </w:r>
    </w:p>
    <w:p w:rsidR="003219A3" w:rsidRPr="008C0882" w:rsidRDefault="003219A3" w:rsidP="003219A3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t>Лексическая сторона речи.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Навыки распознавания и употребления в речи лексических единиц, наиболее распространенных устойчивых словосочетаний, оценочной лексики, реплик-клише речевого этикета, характерных для культуры стран изучаемого языка</w:t>
      </w:r>
      <w:r w:rsidR="007D0F0E">
        <w:rPr>
          <w:rFonts w:ascii="Times New Roman" w:hAnsi="Times New Roman" w:cs="Times New Roman"/>
          <w:sz w:val="26"/>
          <w:szCs w:val="26"/>
        </w:rPr>
        <w:t>.</w:t>
      </w:r>
      <w:r w:rsidRPr="008C0882">
        <w:rPr>
          <w:rFonts w:ascii="Times New Roman" w:hAnsi="Times New Roman" w:cs="Times New Roman"/>
          <w:sz w:val="26"/>
          <w:szCs w:val="26"/>
        </w:rPr>
        <w:t xml:space="preserve"> Основные способы словообразования: аффиксация, словосложение, конверсия. Многозначность лексических единиц. Синонимы. Антонимы. Лексическая сочетаемость. </w:t>
      </w:r>
    </w:p>
    <w:p w:rsidR="0052364B" w:rsidRPr="007D0F0E" w:rsidRDefault="003219A3" w:rsidP="007D0F0E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8C0882">
        <w:rPr>
          <w:rFonts w:ascii="Times New Roman" w:hAnsi="Times New Roman" w:cs="Times New Roman"/>
          <w:sz w:val="26"/>
          <w:szCs w:val="26"/>
          <w:u w:val="single"/>
        </w:rPr>
        <w:lastRenderedPageBreak/>
        <w:t>Грамматическая сторона речи</w:t>
      </w:r>
      <w:r w:rsidRPr="008C0882">
        <w:rPr>
          <w:rFonts w:ascii="Times New Roman" w:hAnsi="Times New Roman" w:cs="Times New Roman"/>
          <w:sz w:val="26"/>
          <w:szCs w:val="26"/>
        </w:rPr>
        <w:t xml:space="preserve">. Навыки распознавания и употребления в речи нераспространенных и распространенных простых предложений, сложносочиненных и сложноподчиненных предложений. Навыки распознавания и употребления в речи коммуникативных типов предложения: повествовательное (утвердительное и отрицательное), вопросительное, побудительное, восклицательное. Использование прямого и обратного порядка слов. Навыки распознавания и употребления в речи существительных в единственном и множественном числе в различных падежах; артиклей; прилагательных и наречий в разных степенях сравнения; местоимений (личных, притяжательных, возвратных, указательных, неопределенных и их производных, относительных, вопросительных); количественных и порядковых числительных; глаголов в </w:t>
      </w:r>
      <w:r>
        <w:rPr>
          <w:rFonts w:ascii="Times New Roman" w:hAnsi="Times New Roman" w:cs="Times New Roman"/>
          <w:sz w:val="26"/>
          <w:szCs w:val="26"/>
        </w:rPr>
        <w:t>наиболее употребительных видо</w:t>
      </w:r>
      <w:r w:rsidRPr="008C0882">
        <w:rPr>
          <w:rFonts w:ascii="Times New Roman" w:hAnsi="Times New Roman" w:cs="Times New Roman"/>
          <w:sz w:val="26"/>
          <w:szCs w:val="26"/>
        </w:rPr>
        <w:t>временных формах действительного и страдательного залогов, модальных глаголов</w:t>
      </w:r>
      <w:r>
        <w:rPr>
          <w:rFonts w:ascii="Times New Roman" w:hAnsi="Times New Roman" w:cs="Times New Roman"/>
          <w:sz w:val="26"/>
          <w:szCs w:val="26"/>
        </w:rPr>
        <w:t xml:space="preserve"> и их эквивалентов; предлогов. </w:t>
      </w:r>
    </w:p>
    <w:p w:rsidR="0052364B" w:rsidRDefault="0052364B" w:rsidP="003219A3">
      <w:pPr>
        <w:pStyle w:val="a4"/>
        <w:tabs>
          <w:tab w:val="left" w:pos="851"/>
        </w:tabs>
        <w:spacing w:before="120" w:line="276" w:lineRule="auto"/>
        <w:ind w:left="709"/>
        <w:jc w:val="both"/>
        <w:rPr>
          <w:b/>
          <w:sz w:val="26"/>
          <w:szCs w:val="26"/>
        </w:rPr>
      </w:pPr>
    </w:p>
    <w:p w:rsidR="003219A3" w:rsidRPr="003219A3" w:rsidRDefault="003219A3" w:rsidP="003219A3">
      <w:pPr>
        <w:pStyle w:val="a4"/>
        <w:tabs>
          <w:tab w:val="left" w:pos="851"/>
        </w:tabs>
        <w:spacing w:before="120" w:line="276" w:lineRule="auto"/>
        <w:ind w:left="709"/>
        <w:jc w:val="both"/>
        <w:rPr>
          <w:b/>
          <w:sz w:val="26"/>
          <w:szCs w:val="26"/>
        </w:rPr>
      </w:pPr>
      <w:r w:rsidRPr="003219A3">
        <w:rPr>
          <w:b/>
          <w:sz w:val="26"/>
          <w:szCs w:val="26"/>
        </w:rPr>
        <w:t>ТЕМАТИЧЕСКОЕ ПЛАНИРОВАНИЕ ПО ГОДАМ ОБУЧЕНИЯ</w:t>
      </w:r>
    </w:p>
    <w:p w:rsidR="00F56FDD" w:rsidRPr="007D0F0E" w:rsidRDefault="00CD4A61" w:rsidP="007D0F0E">
      <w:pPr>
        <w:spacing w:after="0" w:line="276" w:lineRule="auto"/>
        <w:ind w:firstLine="709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Пятый</w:t>
      </w:r>
      <w:r w:rsidR="003219A3" w:rsidRPr="003219A3">
        <w:rPr>
          <w:rFonts w:ascii="Times New Roman" w:hAnsi="Times New Roman" w:cs="Times New Roman"/>
          <w:sz w:val="26"/>
          <w:szCs w:val="26"/>
        </w:rPr>
        <w:t xml:space="preserve"> класс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384"/>
        <w:gridCol w:w="6460"/>
        <w:gridCol w:w="1727"/>
      </w:tblGrid>
      <w:tr w:rsidR="0052364B" w:rsidRPr="004B420C" w:rsidTr="0052364B">
        <w:tc>
          <w:tcPr>
            <w:tcW w:w="1384" w:type="dxa"/>
          </w:tcPr>
          <w:p w:rsidR="0052364B" w:rsidRPr="004B420C" w:rsidRDefault="0052364B" w:rsidP="00C06997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6460" w:type="dxa"/>
          </w:tcPr>
          <w:p w:rsidR="0052364B" w:rsidRPr="00CD4A61" w:rsidRDefault="00CD4A61" w:rsidP="0052364B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A61">
              <w:rPr>
                <w:rFonts w:ascii="Times New Roman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727" w:type="dxa"/>
          </w:tcPr>
          <w:p w:rsidR="0052364B" w:rsidRPr="004B420C" w:rsidRDefault="0052364B" w:rsidP="0052364B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Часы</w:t>
            </w:r>
          </w:p>
        </w:tc>
      </w:tr>
      <w:tr w:rsidR="0052364B" w:rsidRPr="004B420C" w:rsidTr="0052364B">
        <w:tc>
          <w:tcPr>
            <w:tcW w:w="1384" w:type="dxa"/>
          </w:tcPr>
          <w:p w:rsidR="0052364B" w:rsidRPr="004B420C" w:rsidRDefault="004B420C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0" w:type="dxa"/>
          </w:tcPr>
          <w:p w:rsidR="0052364B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Межличностные взаимоотношения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:rsidR="0052364B" w:rsidRPr="002459D9" w:rsidRDefault="002459D9" w:rsidP="002459D9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7D0F0E" w:rsidRPr="004B420C" w:rsidTr="0052364B">
        <w:tc>
          <w:tcPr>
            <w:tcW w:w="1384" w:type="dxa"/>
          </w:tcPr>
          <w:p w:rsidR="007D0F0E" w:rsidRPr="004B420C" w:rsidRDefault="007D0F0E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0" w:type="dxa"/>
          </w:tcPr>
          <w:p w:rsidR="007D0F0E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Досуг и увлечения.</w:t>
            </w:r>
          </w:p>
        </w:tc>
        <w:tc>
          <w:tcPr>
            <w:tcW w:w="1727" w:type="dxa"/>
          </w:tcPr>
          <w:p w:rsidR="007D0F0E" w:rsidRPr="002459D9" w:rsidRDefault="002459D9" w:rsidP="007D0F0E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7D0F0E" w:rsidRPr="004B420C" w:rsidTr="0052364B">
        <w:tc>
          <w:tcPr>
            <w:tcW w:w="1384" w:type="dxa"/>
          </w:tcPr>
          <w:p w:rsidR="007D0F0E" w:rsidRPr="004B420C" w:rsidRDefault="007D0F0E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0" w:type="dxa"/>
          </w:tcPr>
          <w:p w:rsidR="007D0F0E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жизни.</w:t>
            </w:r>
          </w:p>
        </w:tc>
        <w:tc>
          <w:tcPr>
            <w:tcW w:w="1727" w:type="dxa"/>
          </w:tcPr>
          <w:p w:rsidR="007D0F0E" w:rsidRPr="002459D9" w:rsidRDefault="002459D9" w:rsidP="007D0F0E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7D0F0E" w:rsidRPr="004B420C" w:rsidTr="0052364B">
        <w:tc>
          <w:tcPr>
            <w:tcW w:w="1384" w:type="dxa"/>
          </w:tcPr>
          <w:p w:rsidR="007D0F0E" w:rsidRPr="004B420C" w:rsidRDefault="007D0F0E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0" w:type="dxa"/>
          </w:tcPr>
          <w:p w:rsidR="007D0F0E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Школьное образование.</w:t>
            </w:r>
          </w:p>
        </w:tc>
        <w:tc>
          <w:tcPr>
            <w:tcW w:w="1727" w:type="dxa"/>
          </w:tcPr>
          <w:p w:rsidR="007D0F0E" w:rsidRPr="002459D9" w:rsidRDefault="002459D9" w:rsidP="007D0F0E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7D0F0E" w:rsidRPr="004B420C" w:rsidTr="0052364B">
        <w:tc>
          <w:tcPr>
            <w:tcW w:w="1384" w:type="dxa"/>
          </w:tcPr>
          <w:p w:rsidR="007D0F0E" w:rsidRPr="004B420C" w:rsidRDefault="007D0F0E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0" w:type="dxa"/>
          </w:tcPr>
          <w:p w:rsidR="007D0F0E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Мир профессии.</w:t>
            </w:r>
          </w:p>
        </w:tc>
        <w:tc>
          <w:tcPr>
            <w:tcW w:w="1727" w:type="dxa"/>
          </w:tcPr>
          <w:p w:rsidR="007D0F0E" w:rsidRPr="002459D9" w:rsidRDefault="002459D9" w:rsidP="007D0F0E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4B420C" w:rsidRPr="004B420C" w:rsidTr="0052364B">
        <w:tc>
          <w:tcPr>
            <w:tcW w:w="1384" w:type="dxa"/>
          </w:tcPr>
          <w:p w:rsidR="004B420C" w:rsidRPr="004B420C" w:rsidRDefault="004B420C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0" w:type="dxa"/>
          </w:tcPr>
          <w:p w:rsidR="004B420C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Вселенная и человек.</w:t>
            </w:r>
          </w:p>
        </w:tc>
        <w:tc>
          <w:tcPr>
            <w:tcW w:w="1727" w:type="dxa"/>
          </w:tcPr>
          <w:p w:rsidR="004B420C" w:rsidRPr="002459D9" w:rsidRDefault="002459D9" w:rsidP="002459D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4B420C" w:rsidRPr="004B420C" w:rsidTr="0052364B">
        <w:tc>
          <w:tcPr>
            <w:tcW w:w="1384" w:type="dxa"/>
          </w:tcPr>
          <w:p w:rsidR="004B420C" w:rsidRPr="004B420C" w:rsidRDefault="004B420C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B420C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0" w:type="dxa"/>
          </w:tcPr>
          <w:p w:rsidR="004B420C" w:rsidRPr="007D0F0E" w:rsidRDefault="007D0F0E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</w:t>
            </w:r>
          </w:p>
        </w:tc>
        <w:tc>
          <w:tcPr>
            <w:tcW w:w="1727" w:type="dxa"/>
          </w:tcPr>
          <w:p w:rsidR="004B420C" w:rsidRPr="002459D9" w:rsidRDefault="002459D9" w:rsidP="004B420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C06997" w:rsidRPr="004B420C" w:rsidTr="0052364B">
        <w:tc>
          <w:tcPr>
            <w:tcW w:w="1384" w:type="dxa"/>
          </w:tcPr>
          <w:p w:rsidR="00C06997" w:rsidRPr="004B420C" w:rsidRDefault="00C06997" w:rsidP="004B420C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460" w:type="dxa"/>
          </w:tcPr>
          <w:p w:rsidR="00C06997" w:rsidRPr="007D0F0E" w:rsidRDefault="00C06997" w:rsidP="0052364B">
            <w:pPr>
              <w:widowControl w:val="0"/>
              <w:spacing w:line="276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C06997" w:rsidRPr="002459D9" w:rsidRDefault="00CD4A61" w:rsidP="004B420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</w:tr>
    </w:tbl>
    <w:p w:rsidR="0052364B" w:rsidRDefault="00CD4A61" w:rsidP="0052364B">
      <w:pPr>
        <w:keepNext/>
        <w:keepLines/>
        <w:spacing w:after="0" w:line="276" w:lineRule="auto"/>
        <w:ind w:firstLine="709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Шестой</w:t>
      </w:r>
      <w:r w:rsidR="004B420C">
        <w:rPr>
          <w:rFonts w:ascii="Times New Roman" w:eastAsia="Calibri" w:hAnsi="Times New Roman" w:cs="Times New Roman"/>
          <w:sz w:val="26"/>
          <w:szCs w:val="26"/>
        </w:rPr>
        <w:t xml:space="preserve"> класс 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384"/>
        <w:gridCol w:w="6460"/>
        <w:gridCol w:w="1727"/>
      </w:tblGrid>
      <w:tr w:rsidR="004B420C" w:rsidRPr="00546B82" w:rsidTr="00546B82">
        <w:tc>
          <w:tcPr>
            <w:tcW w:w="1384" w:type="dxa"/>
          </w:tcPr>
          <w:p w:rsidR="004B420C" w:rsidRPr="00546B82" w:rsidRDefault="004B420C" w:rsidP="00C06997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6460" w:type="dxa"/>
          </w:tcPr>
          <w:p w:rsidR="004B420C" w:rsidRPr="00546B82" w:rsidRDefault="00CD4A61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727" w:type="dxa"/>
          </w:tcPr>
          <w:p w:rsidR="004B420C" w:rsidRPr="00546B82" w:rsidRDefault="004B420C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Часы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Межличностные взаимоотношения.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Досуг и увлечения.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Здоровый образ жизни.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Школьное образование.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Вселенная и человек.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массовой информации и коммуникации.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Страна/страны изучаемого языка и родная страна.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</w:tr>
    </w:tbl>
    <w:p w:rsidR="004B420C" w:rsidRDefault="00CD4A61" w:rsidP="00CD4A61">
      <w:pPr>
        <w:pStyle w:val="a4"/>
        <w:keepNext/>
        <w:keepLines/>
        <w:spacing w:line="276" w:lineRule="auto"/>
        <w:jc w:val="center"/>
        <w:outlineLvl w:val="2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Седьмой к</w:t>
      </w:r>
      <w:r w:rsidR="00546B82" w:rsidRPr="007D0F0E">
        <w:rPr>
          <w:rFonts w:eastAsia="Calibri"/>
          <w:sz w:val="26"/>
          <w:szCs w:val="26"/>
        </w:rPr>
        <w:t>ласс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384"/>
        <w:gridCol w:w="6460"/>
        <w:gridCol w:w="1727"/>
      </w:tblGrid>
      <w:tr w:rsidR="00546B82" w:rsidRPr="00546B82" w:rsidTr="00546B82">
        <w:tc>
          <w:tcPr>
            <w:tcW w:w="1384" w:type="dxa"/>
          </w:tcPr>
          <w:p w:rsidR="00546B82" w:rsidRPr="00546B82" w:rsidRDefault="00546B82" w:rsidP="00C06997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6460" w:type="dxa"/>
          </w:tcPr>
          <w:p w:rsidR="00546B82" w:rsidRPr="00546B82" w:rsidRDefault="00CD4A61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727" w:type="dxa"/>
          </w:tcPr>
          <w:p w:rsidR="00546B82" w:rsidRPr="00546B82" w:rsidRDefault="00546B82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Часы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Межличностные взаимоотношения.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Досуг и увлечения.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Здоровый образ жизни.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Школьное образование.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Вселенная и человек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widowControl w:val="0"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массовой информации и коммуникации.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546B82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D0F0E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546B82" w:rsidTr="00546B82">
        <w:tc>
          <w:tcPr>
            <w:tcW w:w="1384" w:type="dxa"/>
          </w:tcPr>
          <w:p w:rsidR="002459D9" w:rsidRPr="00546B82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6460" w:type="dxa"/>
          </w:tcPr>
          <w:p w:rsidR="002459D9" w:rsidRPr="007D0F0E" w:rsidRDefault="002459D9" w:rsidP="007D0F0E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</w:tr>
    </w:tbl>
    <w:p w:rsidR="00546B82" w:rsidRPr="00CD4A61" w:rsidRDefault="00CD4A61" w:rsidP="00CD4A61">
      <w:pPr>
        <w:keepNext/>
        <w:keepLines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CD4A61">
        <w:rPr>
          <w:rFonts w:ascii="Times New Roman" w:eastAsia="Calibri" w:hAnsi="Times New Roman" w:cs="Times New Roman"/>
          <w:sz w:val="26"/>
          <w:szCs w:val="26"/>
        </w:rPr>
        <w:t>Восьмой к</w:t>
      </w:r>
      <w:r w:rsidR="00546B82" w:rsidRPr="00CD4A61">
        <w:rPr>
          <w:rFonts w:ascii="Times New Roman" w:eastAsia="Calibri" w:hAnsi="Times New Roman" w:cs="Times New Roman"/>
          <w:sz w:val="26"/>
          <w:szCs w:val="26"/>
        </w:rPr>
        <w:t>ласс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384"/>
        <w:gridCol w:w="6460"/>
        <w:gridCol w:w="1727"/>
      </w:tblGrid>
      <w:tr w:rsidR="00546B82" w:rsidRPr="007C7B1D" w:rsidTr="00546B82">
        <w:tc>
          <w:tcPr>
            <w:tcW w:w="1384" w:type="dxa"/>
          </w:tcPr>
          <w:p w:rsidR="00546B82" w:rsidRPr="007C7B1D" w:rsidRDefault="00546B82" w:rsidP="00C06997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6460" w:type="dxa"/>
          </w:tcPr>
          <w:p w:rsidR="00546B82" w:rsidRPr="007C7B1D" w:rsidRDefault="00CD4A61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727" w:type="dxa"/>
          </w:tcPr>
          <w:p w:rsidR="00546B82" w:rsidRPr="007C7B1D" w:rsidRDefault="00546B82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Часы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Межличностные взаимоотношения.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Досуг и увлечения.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Здоровый образ жизни.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Школьное образование.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Мир профессии.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Вселенная и человек.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Средства массовой информации и коммуникации.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страна.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</w:tr>
      <w:tr w:rsidR="002459D9" w:rsidRPr="007C7B1D" w:rsidTr="00546B82">
        <w:tc>
          <w:tcPr>
            <w:tcW w:w="1384" w:type="dxa"/>
          </w:tcPr>
          <w:p w:rsidR="002459D9" w:rsidRPr="007C7B1D" w:rsidRDefault="002459D9" w:rsidP="00546B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2459D9" w:rsidRPr="002459D9" w:rsidRDefault="002459D9" w:rsidP="008B0BE3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</w:tr>
    </w:tbl>
    <w:p w:rsidR="00546B82" w:rsidRPr="00CD4A61" w:rsidRDefault="00CD4A61" w:rsidP="00CD4A61">
      <w:pPr>
        <w:keepNext/>
        <w:keepLines/>
        <w:spacing w:after="0" w:line="276" w:lineRule="auto"/>
        <w:jc w:val="center"/>
        <w:outlineLvl w:val="2"/>
        <w:rPr>
          <w:rFonts w:ascii="Times New Roman" w:eastAsia="Calibri" w:hAnsi="Times New Roman" w:cs="Times New Roman"/>
          <w:sz w:val="26"/>
          <w:szCs w:val="26"/>
        </w:rPr>
      </w:pPr>
      <w:r w:rsidRPr="00CD4A61">
        <w:rPr>
          <w:rFonts w:ascii="Times New Roman" w:eastAsia="Calibri" w:hAnsi="Times New Roman" w:cs="Times New Roman"/>
          <w:sz w:val="26"/>
          <w:szCs w:val="26"/>
        </w:rPr>
        <w:t>Девятый к</w:t>
      </w:r>
      <w:r w:rsidR="007C7B1D" w:rsidRPr="00CD4A61">
        <w:rPr>
          <w:rFonts w:ascii="Times New Roman" w:eastAsia="Calibri" w:hAnsi="Times New Roman" w:cs="Times New Roman"/>
          <w:sz w:val="26"/>
          <w:szCs w:val="26"/>
        </w:rPr>
        <w:t>ласс</w:t>
      </w:r>
    </w:p>
    <w:tbl>
      <w:tblPr>
        <w:tblStyle w:val="aff5"/>
        <w:tblW w:w="0" w:type="auto"/>
        <w:tblLook w:val="04A0" w:firstRow="1" w:lastRow="0" w:firstColumn="1" w:lastColumn="0" w:noHBand="0" w:noVBand="1"/>
      </w:tblPr>
      <w:tblGrid>
        <w:gridCol w:w="1384"/>
        <w:gridCol w:w="6460"/>
        <w:gridCol w:w="1727"/>
      </w:tblGrid>
      <w:tr w:rsidR="007C7B1D" w:rsidRPr="007C7B1D" w:rsidTr="00E02D82">
        <w:tc>
          <w:tcPr>
            <w:tcW w:w="1384" w:type="dxa"/>
          </w:tcPr>
          <w:p w:rsidR="007C7B1D" w:rsidRPr="007C7B1D" w:rsidRDefault="007C7B1D" w:rsidP="00C06997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6460" w:type="dxa"/>
          </w:tcPr>
          <w:p w:rsidR="007C7B1D" w:rsidRPr="00CD4A61" w:rsidRDefault="00CD4A61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D4A61">
              <w:rPr>
                <w:rFonts w:ascii="Times New Roman" w:hAnsi="Times New Roman" w:cs="Times New Roman"/>
                <w:sz w:val="26"/>
                <w:szCs w:val="26"/>
              </w:rPr>
              <w:t>Раздел (темы)</w:t>
            </w:r>
          </w:p>
        </w:tc>
        <w:tc>
          <w:tcPr>
            <w:tcW w:w="1727" w:type="dxa"/>
          </w:tcPr>
          <w:p w:rsidR="007C7B1D" w:rsidRPr="007C7B1D" w:rsidRDefault="007C7B1D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Часы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Межличностные взаимоотношения.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14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Досуг и увлечения.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Здоровый образ жизни.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Школьное образование.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Мир профессии.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19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eastAsia="Times New Roman" w:hAnsi="Times New Roman" w:cs="Times New Roman"/>
                <w:sz w:val="26"/>
                <w:szCs w:val="26"/>
              </w:rPr>
              <w:t>Средства массовой информации и коммуникации.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15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C7B1D">
              <w:rPr>
                <w:rFonts w:ascii="Times New Roman" w:eastAsia="Calibri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06997">
              <w:rPr>
                <w:rFonts w:ascii="Times New Roman" w:hAnsi="Times New Roman" w:cs="Times New Roman"/>
                <w:sz w:val="26"/>
                <w:szCs w:val="26"/>
              </w:rPr>
              <w:t>Страна/страны изучаемого языка и родная стран.</w:t>
            </w: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  <w:tr w:rsidR="002459D9" w:rsidRPr="007C7B1D" w:rsidTr="00E02D82">
        <w:tc>
          <w:tcPr>
            <w:tcW w:w="1384" w:type="dxa"/>
          </w:tcPr>
          <w:p w:rsidR="002459D9" w:rsidRPr="007C7B1D" w:rsidRDefault="002459D9" w:rsidP="00E02D82">
            <w:pPr>
              <w:widowControl w:val="0"/>
              <w:spacing w:line="276" w:lineRule="auto"/>
              <w:jc w:val="center"/>
              <w:outlineLvl w:val="2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6460" w:type="dxa"/>
          </w:tcPr>
          <w:p w:rsidR="002459D9" w:rsidRPr="00C06997" w:rsidRDefault="002459D9" w:rsidP="00C06997">
            <w:pPr>
              <w:keepNext/>
              <w:keepLines/>
              <w:spacing w:line="276" w:lineRule="auto"/>
              <w:jc w:val="both"/>
              <w:outlineLvl w:val="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27" w:type="dxa"/>
          </w:tcPr>
          <w:p w:rsidR="002459D9" w:rsidRPr="002459D9" w:rsidRDefault="002459D9" w:rsidP="008B0BE3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459D9">
              <w:rPr>
                <w:rFonts w:ascii="Times New Roman" w:eastAsia="Calibri" w:hAnsi="Times New Roman" w:cs="Times New Roman"/>
                <w:sz w:val="26"/>
                <w:szCs w:val="26"/>
              </w:rPr>
              <w:t>102</w:t>
            </w:r>
          </w:p>
        </w:tc>
      </w:tr>
    </w:tbl>
    <w:p w:rsidR="007C7B1D" w:rsidRPr="00546B82" w:rsidRDefault="007C7B1D" w:rsidP="007C7B1D">
      <w:pPr>
        <w:pStyle w:val="a4"/>
        <w:keepNext/>
        <w:keepLines/>
        <w:spacing w:line="276" w:lineRule="auto"/>
        <w:outlineLvl w:val="2"/>
        <w:rPr>
          <w:rFonts w:eastAsia="Calibri"/>
          <w:sz w:val="26"/>
          <w:szCs w:val="26"/>
        </w:rPr>
      </w:pPr>
    </w:p>
    <w:sectPr w:rsidR="007C7B1D" w:rsidRPr="00546B82" w:rsidSect="002B06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ewtonCSanPin">
    <w:altName w:val="Times New Roman"/>
    <w:charset w:val="01"/>
    <w:family w:val="auto"/>
    <w:pitch w:val="default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arigold">
    <w:altName w:val="Times New Roman"/>
    <w:charset w:val="01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0"/>
    <w:multiLevelType w:val="hybridMultilevel"/>
    <w:tmpl w:val="5E7C35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11"/>
    <w:multiLevelType w:val="multilevel"/>
    <w:tmpl w:val="9BE2D95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0000019"/>
    <w:multiLevelType w:val="hybridMultilevel"/>
    <w:tmpl w:val="53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1B"/>
    <w:multiLevelType w:val="hybridMultilevel"/>
    <w:tmpl w:val="820C7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1E"/>
    <w:multiLevelType w:val="hybridMultilevel"/>
    <w:tmpl w:val="EE0CE6E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00000021"/>
    <w:multiLevelType w:val="hybridMultilevel"/>
    <w:tmpl w:val="472E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30"/>
    <w:multiLevelType w:val="hybridMultilevel"/>
    <w:tmpl w:val="A1222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32"/>
    <w:multiLevelType w:val="hybridMultilevel"/>
    <w:tmpl w:val="562E9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38"/>
    <w:multiLevelType w:val="hybridMultilevel"/>
    <w:tmpl w:val="70C48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42"/>
    <w:multiLevelType w:val="multilevel"/>
    <w:tmpl w:val="6C08004C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444" w:hanging="735"/>
      </w:pPr>
      <w:rPr>
        <w:b/>
      </w:rPr>
    </w:lvl>
    <w:lvl w:ilvl="2">
      <w:start w:val="1"/>
      <w:numFmt w:val="decimal"/>
      <w:lvlText w:val="%1.%2.%3"/>
      <w:lvlJc w:val="left"/>
      <w:pPr>
        <w:ind w:left="1444" w:hanging="735"/>
      </w:pPr>
      <w:rPr>
        <w:b/>
      </w:rPr>
    </w:lvl>
    <w:lvl w:ilvl="3">
      <w:start w:val="1"/>
      <w:numFmt w:val="decimal"/>
      <w:lvlText w:val="%1.%2.%3.%4"/>
      <w:lvlJc w:val="left"/>
      <w:pPr>
        <w:ind w:left="1789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789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149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2149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509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869" w:hanging="2160"/>
      </w:pPr>
      <w:rPr>
        <w:b/>
      </w:rPr>
    </w:lvl>
  </w:abstractNum>
  <w:abstractNum w:abstractNumId="10">
    <w:nsid w:val="00000046"/>
    <w:multiLevelType w:val="hybridMultilevel"/>
    <w:tmpl w:val="1EC02C12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134472E4">
      <w:start w:val="1"/>
      <w:numFmt w:val="bullet"/>
      <w:lvlText w:val="-"/>
      <w:lvlJc w:val="left"/>
      <w:pPr>
        <w:ind w:left="1513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1">
    <w:nsid w:val="0000004C"/>
    <w:multiLevelType w:val="multilevel"/>
    <w:tmpl w:val="A8A2E588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0000004E"/>
    <w:multiLevelType w:val="hybridMultilevel"/>
    <w:tmpl w:val="C06C7774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00000051"/>
    <w:multiLevelType w:val="hybridMultilevel"/>
    <w:tmpl w:val="56D80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69"/>
    <w:multiLevelType w:val="hybridMultilevel"/>
    <w:tmpl w:val="A150E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76"/>
    <w:multiLevelType w:val="hybridMultilevel"/>
    <w:tmpl w:val="8B76B1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8F"/>
    <w:multiLevelType w:val="hybridMultilevel"/>
    <w:tmpl w:val="646AC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00000099"/>
    <w:multiLevelType w:val="hybridMultilevel"/>
    <w:tmpl w:val="20A48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B4"/>
    <w:multiLevelType w:val="hybridMultilevel"/>
    <w:tmpl w:val="20A269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00000BC"/>
    <w:multiLevelType w:val="hybridMultilevel"/>
    <w:tmpl w:val="ABD81E2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0">
    <w:nsid w:val="000000D1"/>
    <w:multiLevelType w:val="hybridMultilevel"/>
    <w:tmpl w:val="8C40154A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1">
    <w:nsid w:val="000000D4"/>
    <w:multiLevelType w:val="hybridMultilevel"/>
    <w:tmpl w:val="F2F2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D5"/>
    <w:multiLevelType w:val="hybridMultilevel"/>
    <w:tmpl w:val="29D09AD8"/>
    <w:lvl w:ilvl="0" w:tplc="0419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23">
    <w:nsid w:val="000000E1"/>
    <w:multiLevelType w:val="hybridMultilevel"/>
    <w:tmpl w:val="407C5490"/>
    <w:lvl w:ilvl="0" w:tplc="6D8C370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000000E3"/>
    <w:multiLevelType w:val="hybridMultilevel"/>
    <w:tmpl w:val="F5848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000000E4"/>
    <w:multiLevelType w:val="hybridMultilevel"/>
    <w:tmpl w:val="A1E8C0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01210BB5"/>
    <w:multiLevelType w:val="hybridMultilevel"/>
    <w:tmpl w:val="8040A1B8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>
    <w:nsid w:val="017171B1"/>
    <w:multiLevelType w:val="hybridMultilevel"/>
    <w:tmpl w:val="DDAA6EE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063B2D0A"/>
    <w:multiLevelType w:val="hybridMultilevel"/>
    <w:tmpl w:val="3D042F3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0D354B1B"/>
    <w:multiLevelType w:val="hybridMultilevel"/>
    <w:tmpl w:val="FAA63B30"/>
    <w:lvl w:ilvl="0" w:tplc="929CF212">
      <w:start w:val="65535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12130476"/>
    <w:multiLevelType w:val="hybridMultilevel"/>
    <w:tmpl w:val="A4BC3482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132A77D7"/>
    <w:multiLevelType w:val="hybridMultilevel"/>
    <w:tmpl w:val="7B448260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1">
      <w:numFmt w:val="bullet"/>
      <w:lvlText w:val="•"/>
      <w:lvlJc w:val="left"/>
      <w:pPr>
        <w:ind w:left="2149" w:hanging="360"/>
      </w:pPr>
      <w:rPr>
        <w:rFonts w:ascii="Times New Roman" w:eastAsia="Calibri" w:hAnsi="Times New Roman" w:cs="Times New Roman" w:hint="default"/>
      </w:rPr>
    </w:lvl>
    <w:lvl w:ilvl="2" w:tplc="04190001">
      <w:numFmt w:val="bullet"/>
      <w:lvlText w:val="•"/>
      <w:lvlJc w:val="left"/>
      <w:pPr>
        <w:ind w:left="2869" w:hanging="360"/>
      </w:pPr>
      <w:rPr>
        <w:rFonts w:ascii="Times New Roman" w:eastAsia="Calibri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17EF57E2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A7125A4"/>
    <w:multiLevelType w:val="hybridMultilevel"/>
    <w:tmpl w:val="65AAAEB2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1C0E08B1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4133434"/>
    <w:multiLevelType w:val="multilevel"/>
    <w:tmpl w:val="FF6A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31C91C98"/>
    <w:multiLevelType w:val="hybridMultilevel"/>
    <w:tmpl w:val="57747A74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348A42B0"/>
    <w:multiLevelType w:val="hybridMultilevel"/>
    <w:tmpl w:val="5CFED2B0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3AF340A4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B7549F7"/>
    <w:multiLevelType w:val="hybridMultilevel"/>
    <w:tmpl w:val="8142626A"/>
    <w:lvl w:ilvl="0" w:tplc="253CB30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473366"/>
    <w:multiLevelType w:val="hybridMultilevel"/>
    <w:tmpl w:val="2550D75C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4D16114F"/>
    <w:multiLevelType w:val="hybridMultilevel"/>
    <w:tmpl w:val="839093F4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2">
    <w:nsid w:val="51A604C6"/>
    <w:multiLevelType w:val="hybridMultilevel"/>
    <w:tmpl w:val="7254901A"/>
    <w:lvl w:ilvl="0" w:tplc="BBAC39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  <w:lang w:val="en-US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5A967383"/>
    <w:multiLevelType w:val="hybridMultilevel"/>
    <w:tmpl w:val="77F8CD06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5D15325D"/>
    <w:multiLevelType w:val="hybridMultilevel"/>
    <w:tmpl w:val="C3E0E8B0"/>
    <w:lvl w:ilvl="0" w:tplc="04190001">
      <w:numFmt w:val="bullet"/>
      <w:lvlText w:val="•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5">
    <w:nsid w:val="5DCF0568"/>
    <w:multiLevelType w:val="hybridMultilevel"/>
    <w:tmpl w:val="1BA05394"/>
    <w:lvl w:ilvl="0" w:tplc="7D86F1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929CF212">
      <w:start w:val="65535"/>
      <w:numFmt w:val="bullet"/>
      <w:lvlText w:val="•"/>
      <w:lvlJc w:val="left"/>
      <w:pPr>
        <w:ind w:left="2869" w:hanging="360"/>
      </w:pPr>
      <w:rPr>
        <w:rFonts w:ascii="Times New Roman" w:hAnsi="Times New Roman" w:cs="Times New Roman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67672B23"/>
    <w:multiLevelType w:val="hybridMultilevel"/>
    <w:tmpl w:val="0C16E324"/>
    <w:lvl w:ilvl="0" w:tplc="04190001">
      <w:numFmt w:val="bullet"/>
      <w:lvlText w:val="•"/>
      <w:lvlJc w:val="left"/>
      <w:pPr>
        <w:ind w:left="1429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>
    <w:nsid w:val="74356F23"/>
    <w:multiLevelType w:val="hybridMultilevel"/>
    <w:tmpl w:val="DBD40562"/>
    <w:lvl w:ilvl="0" w:tplc="D46490DC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6B4263C"/>
    <w:multiLevelType w:val="hybridMultilevel"/>
    <w:tmpl w:val="273ED218"/>
    <w:lvl w:ilvl="0" w:tplc="929CF212">
      <w:start w:val="65535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9"/>
  </w:num>
  <w:num w:numId="4">
    <w:abstractNumId w:val="18"/>
  </w:num>
  <w:num w:numId="5">
    <w:abstractNumId w:val="21"/>
  </w:num>
  <w:num w:numId="6">
    <w:abstractNumId w:val="8"/>
  </w:num>
  <w:num w:numId="7">
    <w:abstractNumId w:val="20"/>
  </w:num>
  <w:num w:numId="8">
    <w:abstractNumId w:val="17"/>
  </w:num>
  <w:num w:numId="9">
    <w:abstractNumId w:val="16"/>
  </w:num>
  <w:num w:numId="10">
    <w:abstractNumId w:val="22"/>
  </w:num>
  <w:num w:numId="11">
    <w:abstractNumId w:val="0"/>
  </w:num>
  <w:num w:numId="12">
    <w:abstractNumId w:val="6"/>
  </w:num>
  <w:num w:numId="13">
    <w:abstractNumId w:val="23"/>
  </w:num>
  <w:num w:numId="14">
    <w:abstractNumId w:val="7"/>
  </w:num>
  <w:num w:numId="15">
    <w:abstractNumId w:val="3"/>
  </w:num>
  <w:num w:numId="16">
    <w:abstractNumId w:val="12"/>
  </w:num>
  <w:num w:numId="17">
    <w:abstractNumId w:val="15"/>
  </w:num>
  <w:num w:numId="18">
    <w:abstractNumId w:val="25"/>
  </w:num>
  <w:num w:numId="19">
    <w:abstractNumId w:val="5"/>
  </w:num>
  <w:num w:numId="20">
    <w:abstractNumId w:val="4"/>
  </w:num>
  <w:num w:numId="21">
    <w:abstractNumId w:val="2"/>
  </w:num>
  <w:num w:numId="22">
    <w:abstractNumId w:val="24"/>
  </w:num>
  <w:num w:numId="23">
    <w:abstractNumId w:val="10"/>
  </w:num>
  <w:num w:numId="24">
    <w:abstractNumId w:val="19"/>
  </w:num>
  <w:num w:numId="25">
    <w:abstractNumId w:val="13"/>
  </w:num>
  <w:num w:numId="26">
    <w:abstractNumId w:val="14"/>
  </w:num>
  <w:num w:numId="27">
    <w:abstractNumId w:val="35"/>
  </w:num>
  <w:num w:numId="28">
    <w:abstractNumId w:val="40"/>
  </w:num>
  <w:num w:numId="29">
    <w:abstractNumId w:val="46"/>
  </w:num>
  <w:num w:numId="30">
    <w:abstractNumId w:val="29"/>
  </w:num>
  <w:num w:numId="31">
    <w:abstractNumId w:val="30"/>
  </w:num>
  <w:num w:numId="32">
    <w:abstractNumId w:val="48"/>
  </w:num>
  <w:num w:numId="33">
    <w:abstractNumId w:val="44"/>
  </w:num>
  <w:num w:numId="34">
    <w:abstractNumId w:val="41"/>
  </w:num>
  <w:num w:numId="35">
    <w:abstractNumId w:val="43"/>
  </w:num>
  <w:num w:numId="36">
    <w:abstractNumId w:val="31"/>
  </w:num>
  <w:num w:numId="37">
    <w:abstractNumId w:val="45"/>
  </w:num>
  <w:num w:numId="38">
    <w:abstractNumId w:val="36"/>
  </w:num>
  <w:num w:numId="39">
    <w:abstractNumId w:val="26"/>
  </w:num>
  <w:num w:numId="40">
    <w:abstractNumId w:val="33"/>
  </w:num>
  <w:num w:numId="41">
    <w:abstractNumId w:val="37"/>
  </w:num>
  <w:num w:numId="42">
    <w:abstractNumId w:val="27"/>
  </w:num>
  <w:num w:numId="43">
    <w:abstractNumId w:val="42"/>
  </w:num>
  <w:num w:numId="44">
    <w:abstractNumId w:val="28"/>
  </w:num>
  <w:num w:numId="45">
    <w:abstractNumId w:val="39"/>
  </w:num>
  <w:num w:numId="46">
    <w:abstractNumId w:val="38"/>
  </w:num>
  <w:num w:numId="47">
    <w:abstractNumId w:val="34"/>
  </w:num>
  <w:num w:numId="48">
    <w:abstractNumId w:val="47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1169"/>
    <w:rsid w:val="00007B42"/>
    <w:rsid w:val="00072936"/>
    <w:rsid w:val="00072FFD"/>
    <w:rsid w:val="00075B32"/>
    <w:rsid w:val="000977A9"/>
    <w:rsid w:val="00131A7C"/>
    <w:rsid w:val="001722C9"/>
    <w:rsid w:val="0018661D"/>
    <w:rsid w:val="001A7761"/>
    <w:rsid w:val="002323A0"/>
    <w:rsid w:val="002459D9"/>
    <w:rsid w:val="002A1DCA"/>
    <w:rsid w:val="002B06C1"/>
    <w:rsid w:val="002D4315"/>
    <w:rsid w:val="002E3D5A"/>
    <w:rsid w:val="002F516F"/>
    <w:rsid w:val="003219A3"/>
    <w:rsid w:val="003273E2"/>
    <w:rsid w:val="003377C8"/>
    <w:rsid w:val="00344821"/>
    <w:rsid w:val="003532EF"/>
    <w:rsid w:val="003A2160"/>
    <w:rsid w:val="003A399B"/>
    <w:rsid w:val="003D6CE7"/>
    <w:rsid w:val="003E18F6"/>
    <w:rsid w:val="003F15C7"/>
    <w:rsid w:val="003F54DB"/>
    <w:rsid w:val="00402854"/>
    <w:rsid w:val="0040371B"/>
    <w:rsid w:val="00434394"/>
    <w:rsid w:val="00485AFF"/>
    <w:rsid w:val="004A20A1"/>
    <w:rsid w:val="004B3918"/>
    <w:rsid w:val="004B420C"/>
    <w:rsid w:val="004C3379"/>
    <w:rsid w:val="004E715A"/>
    <w:rsid w:val="0052364B"/>
    <w:rsid w:val="00532570"/>
    <w:rsid w:val="0053377F"/>
    <w:rsid w:val="0054023B"/>
    <w:rsid w:val="00546B82"/>
    <w:rsid w:val="005D57FC"/>
    <w:rsid w:val="006306EB"/>
    <w:rsid w:val="00650E98"/>
    <w:rsid w:val="00684237"/>
    <w:rsid w:val="006856F1"/>
    <w:rsid w:val="006D0059"/>
    <w:rsid w:val="007C41F2"/>
    <w:rsid w:val="007C7B1D"/>
    <w:rsid w:val="007D0F0E"/>
    <w:rsid w:val="00804303"/>
    <w:rsid w:val="008067B2"/>
    <w:rsid w:val="008212F6"/>
    <w:rsid w:val="008C0882"/>
    <w:rsid w:val="009054DC"/>
    <w:rsid w:val="009F637C"/>
    <w:rsid w:val="00A77203"/>
    <w:rsid w:val="00B157E8"/>
    <w:rsid w:val="00B37D49"/>
    <w:rsid w:val="00B56D8A"/>
    <w:rsid w:val="00B802C0"/>
    <w:rsid w:val="00B9475C"/>
    <w:rsid w:val="00B94FFB"/>
    <w:rsid w:val="00BC6F70"/>
    <w:rsid w:val="00BF43E1"/>
    <w:rsid w:val="00C023C1"/>
    <w:rsid w:val="00C06997"/>
    <w:rsid w:val="00C30058"/>
    <w:rsid w:val="00C46B99"/>
    <w:rsid w:val="00C72C64"/>
    <w:rsid w:val="00CA1154"/>
    <w:rsid w:val="00CD1169"/>
    <w:rsid w:val="00CD4A61"/>
    <w:rsid w:val="00CE07F0"/>
    <w:rsid w:val="00CE0E70"/>
    <w:rsid w:val="00D23A93"/>
    <w:rsid w:val="00D47079"/>
    <w:rsid w:val="00D50FB4"/>
    <w:rsid w:val="00D6795A"/>
    <w:rsid w:val="00D90F41"/>
    <w:rsid w:val="00E02D82"/>
    <w:rsid w:val="00E33D59"/>
    <w:rsid w:val="00E925FA"/>
    <w:rsid w:val="00EA3725"/>
    <w:rsid w:val="00F22A6B"/>
    <w:rsid w:val="00F54CE4"/>
    <w:rsid w:val="00F56FDD"/>
    <w:rsid w:val="00F84915"/>
    <w:rsid w:val="00FB0E0B"/>
    <w:rsid w:val="00FC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70B69C-F030-4C36-9102-41C3D7F0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6C1"/>
  </w:style>
  <w:style w:type="paragraph" w:styleId="1">
    <w:name w:val="heading 1"/>
    <w:basedOn w:val="a"/>
    <w:next w:val="a"/>
    <w:link w:val="10"/>
    <w:qFormat/>
    <w:rsid w:val="000977A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paragraph" w:styleId="2">
    <w:name w:val="heading 2"/>
    <w:basedOn w:val="a"/>
    <w:link w:val="20"/>
    <w:qFormat/>
    <w:rsid w:val="000977A9"/>
    <w:pPr>
      <w:spacing w:after="0"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0"/>
    <w:link w:val="30"/>
    <w:qFormat/>
    <w:rsid w:val="000977A9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2"/>
    </w:pPr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paragraph" w:styleId="4">
    <w:name w:val="heading 4"/>
    <w:basedOn w:val="a"/>
    <w:next w:val="a0"/>
    <w:link w:val="40"/>
    <w:qFormat/>
    <w:rsid w:val="000977A9"/>
    <w:pPr>
      <w:keepNext/>
      <w:tabs>
        <w:tab w:val="num" w:pos="0"/>
      </w:tabs>
      <w:suppressAutoHyphens/>
      <w:spacing w:before="240" w:after="60" w:line="240" w:lineRule="auto"/>
      <w:ind w:left="432" w:hanging="432"/>
      <w:outlineLvl w:val="3"/>
    </w:pPr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977A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rsid w:val="000977A9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rsid w:val="000977A9"/>
    <w:rPr>
      <w:rFonts w:ascii="Calibri" w:eastAsia="Cambria" w:hAnsi="Calibri" w:cs="Calibri"/>
      <w:b/>
      <w:bCs/>
      <w:kern w:val="1"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rsid w:val="000977A9"/>
    <w:rPr>
      <w:rFonts w:ascii="Cambria" w:eastAsia="Cambria" w:hAnsi="Cambria" w:cs="Cambria"/>
      <w:b/>
      <w:bCs/>
      <w:kern w:val="1"/>
      <w:sz w:val="28"/>
      <w:szCs w:val="28"/>
      <w:lang w:eastAsia="ru-RU"/>
    </w:rPr>
  </w:style>
  <w:style w:type="character" w:customStyle="1" w:styleId="dash041e0431044b0447043d044b0439char1">
    <w:name w:val="dash041e_0431_044b_0447_043d_044b_0439__char1"/>
    <w:rsid w:val="000977A9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431044b0447043d044b0439">
    <w:name w:val="dash041e_0431_044b_0447_043d_044b_0439"/>
    <w:basedOn w:val="a"/>
    <w:rsid w:val="000977A9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77A9"/>
    <w:rPr>
      <w:rFonts w:ascii="Times New Roman" w:hAnsi="Times New Roman" w:cs="Times New Roman" w:hint="default"/>
      <w:sz w:val="24"/>
      <w:szCs w:val="24"/>
      <w:u w:val="none"/>
      <w:effect w:val="none"/>
    </w:rPr>
  </w:style>
  <w:style w:type="paragraph" w:styleId="a4">
    <w:name w:val="List Paragraph"/>
    <w:basedOn w:val="a"/>
    <w:link w:val="a5"/>
    <w:qFormat/>
    <w:rsid w:val="000977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locked/>
    <w:rsid w:val="000977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9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7"/>
    <w:rsid w:val="000977A9"/>
    <w:pPr>
      <w:spacing w:before="120" w:after="12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0"/>
    <w:rsid w:val="000977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Основной текст (13)_"/>
    <w:link w:val="131"/>
    <w:locked/>
    <w:rsid w:val="000977A9"/>
    <w:rPr>
      <w:rFonts w:ascii="Calibri" w:hAnsi="Calibri" w:cs="Calibri"/>
      <w:sz w:val="34"/>
      <w:szCs w:val="34"/>
      <w:shd w:val="clear" w:color="auto" w:fill="FFFFFF"/>
    </w:rPr>
  </w:style>
  <w:style w:type="paragraph" w:customStyle="1" w:styleId="131">
    <w:name w:val="Основной текст (13)1"/>
    <w:basedOn w:val="a"/>
    <w:link w:val="13"/>
    <w:rsid w:val="000977A9"/>
    <w:pPr>
      <w:shd w:val="clear" w:color="auto" w:fill="FFFFFF"/>
      <w:spacing w:before="420" w:after="180" w:line="360" w:lineRule="exact"/>
      <w:jc w:val="center"/>
    </w:pPr>
    <w:rPr>
      <w:rFonts w:ascii="Calibri" w:hAnsi="Calibri" w:cs="Calibri"/>
      <w:sz w:val="34"/>
      <w:szCs w:val="34"/>
    </w:rPr>
  </w:style>
  <w:style w:type="paragraph" w:customStyle="1" w:styleId="Default">
    <w:name w:val="Default"/>
    <w:rsid w:val="000977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footnote text"/>
    <w:aliases w:val="Знак6,F1"/>
    <w:basedOn w:val="a"/>
    <w:link w:val="a9"/>
    <w:uiPriority w:val="99"/>
    <w:unhideWhenUsed/>
    <w:rsid w:val="00097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сноски Знак"/>
    <w:aliases w:val="Знак6 Знак,F1 Знак"/>
    <w:basedOn w:val="a1"/>
    <w:link w:val="a8"/>
    <w:uiPriority w:val="99"/>
    <w:rsid w:val="000977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1"/>
    <w:uiPriority w:val="99"/>
    <w:unhideWhenUsed/>
    <w:rsid w:val="000977A9"/>
    <w:rPr>
      <w:vertAlign w:val="superscript"/>
    </w:rPr>
  </w:style>
  <w:style w:type="paragraph" w:customStyle="1" w:styleId="ConsPlusNormal">
    <w:name w:val="ConsPlusNormal"/>
    <w:rsid w:val="000977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097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Схема документа Знак"/>
    <w:basedOn w:val="a1"/>
    <w:link w:val="ac"/>
    <w:uiPriority w:val="99"/>
    <w:semiHidden/>
    <w:rsid w:val="000977A9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0977A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1">
    <w:name w:val="Схема документа Знак1"/>
    <w:basedOn w:val="a1"/>
    <w:uiPriority w:val="99"/>
    <w:semiHidden/>
    <w:rsid w:val="000977A9"/>
    <w:rPr>
      <w:rFonts w:ascii="Segoe UI" w:hAnsi="Segoe UI" w:cs="Segoe UI"/>
      <w:sz w:val="16"/>
      <w:szCs w:val="16"/>
    </w:rPr>
  </w:style>
  <w:style w:type="character" w:styleId="ad">
    <w:name w:val="Hyperlink"/>
    <w:basedOn w:val="a1"/>
    <w:unhideWhenUsed/>
    <w:rsid w:val="000977A9"/>
    <w:rPr>
      <w:color w:val="0563C1" w:themeColor="hyperlink"/>
      <w:u w:val="single"/>
    </w:rPr>
  </w:style>
  <w:style w:type="paragraph" w:styleId="21">
    <w:name w:val="Body Text Indent 2"/>
    <w:basedOn w:val="a"/>
    <w:link w:val="22"/>
    <w:rsid w:val="000977A9"/>
    <w:pPr>
      <w:spacing w:after="0" w:line="240" w:lineRule="auto"/>
      <w:ind w:firstLine="706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1"/>
    <w:link w:val="21"/>
    <w:rsid w:val="000977A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0977A9"/>
    <w:pPr>
      <w:spacing w:after="100" w:line="276" w:lineRule="auto"/>
    </w:pPr>
    <w:rPr>
      <w:rFonts w:eastAsiaTheme="minorEastAsia"/>
      <w:lang w:eastAsia="ru-RU"/>
    </w:rPr>
  </w:style>
  <w:style w:type="character" w:customStyle="1" w:styleId="ae">
    <w:name w:val="Текст выноски Знак"/>
    <w:basedOn w:val="a1"/>
    <w:link w:val="af"/>
    <w:semiHidden/>
    <w:rsid w:val="000977A9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semiHidden/>
    <w:unhideWhenUsed/>
    <w:rsid w:val="000977A9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4">
    <w:name w:val="Текст выноски Знак1"/>
    <w:basedOn w:val="a1"/>
    <w:uiPriority w:val="99"/>
    <w:semiHidden/>
    <w:rsid w:val="000977A9"/>
    <w:rPr>
      <w:rFonts w:ascii="Segoe UI" w:hAnsi="Segoe UI" w:cs="Segoe UI"/>
      <w:sz w:val="18"/>
      <w:szCs w:val="18"/>
    </w:rPr>
  </w:style>
  <w:style w:type="paragraph" w:styleId="23">
    <w:name w:val="toc 2"/>
    <w:basedOn w:val="a"/>
    <w:next w:val="a"/>
    <w:autoRedefine/>
    <w:uiPriority w:val="39"/>
    <w:unhideWhenUsed/>
    <w:rsid w:val="000977A9"/>
    <w:pPr>
      <w:spacing w:after="100" w:line="276" w:lineRule="auto"/>
      <w:ind w:left="220"/>
    </w:pPr>
    <w:rPr>
      <w:rFonts w:eastAsiaTheme="minorEastAsia"/>
      <w:lang w:eastAsia="ru-RU"/>
    </w:rPr>
  </w:style>
  <w:style w:type="character" w:customStyle="1" w:styleId="WW8Num1z0">
    <w:name w:val="WW8Num1z0"/>
    <w:rsid w:val="000977A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1z1">
    <w:name w:val="WW8Num1z1"/>
    <w:rsid w:val="000977A9"/>
  </w:style>
  <w:style w:type="character" w:customStyle="1" w:styleId="WW8Num1z2">
    <w:name w:val="WW8Num1z2"/>
    <w:rsid w:val="000977A9"/>
  </w:style>
  <w:style w:type="character" w:customStyle="1" w:styleId="WW8Num1z3">
    <w:name w:val="WW8Num1z3"/>
    <w:rsid w:val="000977A9"/>
  </w:style>
  <w:style w:type="character" w:customStyle="1" w:styleId="WW8Num1z4">
    <w:name w:val="WW8Num1z4"/>
    <w:rsid w:val="000977A9"/>
  </w:style>
  <w:style w:type="character" w:customStyle="1" w:styleId="WW8Num1z5">
    <w:name w:val="WW8Num1z5"/>
    <w:rsid w:val="000977A9"/>
  </w:style>
  <w:style w:type="character" w:customStyle="1" w:styleId="WW8Num1z6">
    <w:name w:val="WW8Num1z6"/>
    <w:rsid w:val="000977A9"/>
  </w:style>
  <w:style w:type="character" w:customStyle="1" w:styleId="WW8Num1z7">
    <w:name w:val="WW8Num1z7"/>
    <w:rsid w:val="000977A9"/>
  </w:style>
  <w:style w:type="character" w:customStyle="1" w:styleId="WW8Num1z8">
    <w:name w:val="WW8Num1z8"/>
    <w:rsid w:val="000977A9"/>
  </w:style>
  <w:style w:type="character" w:customStyle="1" w:styleId="WW8Num2z0">
    <w:name w:val="WW8Num2z0"/>
    <w:rsid w:val="000977A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2z1">
    <w:name w:val="WW8Num2z1"/>
    <w:rsid w:val="000977A9"/>
  </w:style>
  <w:style w:type="character" w:customStyle="1" w:styleId="WW8Num2z2">
    <w:name w:val="WW8Num2z2"/>
    <w:rsid w:val="000977A9"/>
  </w:style>
  <w:style w:type="character" w:customStyle="1" w:styleId="WW8Num2z3">
    <w:name w:val="WW8Num2z3"/>
    <w:rsid w:val="000977A9"/>
  </w:style>
  <w:style w:type="character" w:customStyle="1" w:styleId="WW8Num2z4">
    <w:name w:val="WW8Num2z4"/>
    <w:rsid w:val="000977A9"/>
  </w:style>
  <w:style w:type="character" w:customStyle="1" w:styleId="WW8Num2z5">
    <w:name w:val="WW8Num2z5"/>
    <w:rsid w:val="000977A9"/>
  </w:style>
  <w:style w:type="character" w:customStyle="1" w:styleId="WW8Num2z6">
    <w:name w:val="WW8Num2z6"/>
    <w:rsid w:val="000977A9"/>
  </w:style>
  <w:style w:type="character" w:customStyle="1" w:styleId="WW8Num2z7">
    <w:name w:val="WW8Num2z7"/>
    <w:rsid w:val="000977A9"/>
  </w:style>
  <w:style w:type="character" w:customStyle="1" w:styleId="WW8Num2z8">
    <w:name w:val="WW8Num2z8"/>
    <w:rsid w:val="000977A9"/>
  </w:style>
  <w:style w:type="character" w:customStyle="1" w:styleId="WW8Num3z0">
    <w:name w:val="WW8Num3z0"/>
    <w:rsid w:val="000977A9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rsid w:val="000977A9"/>
  </w:style>
  <w:style w:type="character" w:customStyle="1" w:styleId="WW8Num3z2">
    <w:name w:val="WW8Num3z2"/>
    <w:rsid w:val="000977A9"/>
  </w:style>
  <w:style w:type="character" w:customStyle="1" w:styleId="WW8Num3z3">
    <w:name w:val="WW8Num3z3"/>
    <w:rsid w:val="000977A9"/>
  </w:style>
  <w:style w:type="character" w:customStyle="1" w:styleId="WW8Num3z4">
    <w:name w:val="WW8Num3z4"/>
    <w:rsid w:val="000977A9"/>
  </w:style>
  <w:style w:type="character" w:customStyle="1" w:styleId="WW8Num3z5">
    <w:name w:val="WW8Num3z5"/>
    <w:rsid w:val="000977A9"/>
  </w:style>
  <w:style w:type="character" w:customStyle="1" w:styleId="WW8Num3z6">
    <w:name w:val="WW8Num3z6"/>
    <w:rsid w:val="000977A9"/>
  </w:style>
  <w:style w:type="character" w:customStyle="1" w:styleId="WW8Num3z7">
    <w:name w:val="WW8Num3z7"/>
    <w:rsid w:val="000977A9"/>
  </w:style>
  <w:style w:type="character" w:customStyle="1" w:styleId="WW8Num3z8">
    <w:name w:val="WW8Num3z8"/>
    <w:rsid w:val="000977A9"/>
  </w:style>
  <w:style w:type="character" w:customStyle="1" w:styleId="WW8Num4z0">
    <w:name w:val="WW8Num4z0"/>
    <w:rsid w:val="000977A9"/>
    <w:rPr>
      <w:rFonts w:ascii="NewtonCSanPin" w:hAnsi="NewtonCSanPin" w:cs="NewtonCSanPin"/>
    </w:rPr>
  </w:style>
  <w:style w:type="character" w:customStyle="1" w:styleId="WW8Num4z1">
    <w:name w:val="WW8Num4z1"/>
    <w:rsid w:val="000977A9"/>
    <w:rPr>
      <w:rFonts w:ascii="Courier New" w:hAnsi="Courier New" w:cs="Courier New"/>
    </w:rPr>
  </w:style>
  <w:style w:type="character" w:customStyle="1" w:styleId="WW8Num4z2">
    <w:name w:val="WW8Num4z2"/>
    <w:rsid w:val="000977A9"/>
    <w:rPr>
      <w:rFonts w:ascii="Wingdings" w:hAnsi="Wingdings" w:cs="Wingdings"/>
    </w:rPr>
  </w:style>
  <w:style w:type="character" w:customStyle="1" w:styleId="WW8Num4z3">
    <w:name w:val="WW8Num4z3"/>
    <w:rsid w:val="000977A9"/>
    <w:rPr>
      <w:rFonts w:ascii="Symbol" w:hAnsi="Symbol" w:cs="Symbol"/>
    </w:rPr>
  </w:style>
  <w:style w:type="character" w:customStyle="1" w:styleId="WW8Num5z0">
    <w:name w:val="WW8Num5z0"/>
    <w:rsid w:val="000977A9"/>
    <w:rPr>
      <w:rFonts w:ascii="NewtonCSanPin" w:eastAsia="Times New Roman" w:hAnsi="NewtonCSanPin" w:cs="NewtonCSanPin"/>
      <w:sz w:val="28"/>
      <w:szCs w:val="28"/>
    </w:rPr>
  </w:style>
  <w:style w:type="character" w:customStyle="1" w:styleId="WW8Num5z1">
    <w:name w:val="WW8Num5z1"/>
    <w:rsid w:val="000977A9"/>
    <w:rPr>
      <w:rFonts w:ascii="Courier New" w:hAnsi="Courier New" w:cs="Courier New"/>
    </w:rPr>
  </w:style>
  <w:style w:type="character" w:customStyle="1" w:styleId="WW8Num5z2">
    <w:name w:val="WW8Num5z2"/>
    <w:rsid w:val="000977A9"/>
    <w:rPr>
      <w:rFonts w:ascii="Wingdings" w:hAnsi="Wingdings" w:cs="Wingdings"/>
    </w:rPr>
  </w:style>
  <w:style w:type="character" w:customStyle="1" w:styleId="WW8Num5z3">
    <w:name w:val="WW8Num5z3"/>
    <w:rsid w:val="000977A9"/>
    <w:rPr>
      <w:rFonts w:ascii="Symbol" w:hAnsi="Symbol" w:cs="Symbol"/>
    </w:rPr>
  </w:style>
  <w:style w:type="character" w:customStyle="1" w:styleId="WW8Num6z0">
    <w:name w:val="WW8Num6z0"/>
    <w:rsid w:val="000977A9"/>
    <w:rPr>
      <w:rFonts w:eastAsia="Times New Roman" w:cs="Bookman Old Style"/>
    </w:rPr>
  </w:style>
  <w:style w:type="character" w:customStyle="1" w:styleId="WW8Num6z1">
    <w:name w:val="WW8Num6z1"/>
    <w:rsid w:val="000977A9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6z2">
    <w:name w:val="WW8Num6z2"/>
    <w:rsid w:val="000977A9"/>
    <w:rPr>
      <w:rFonts w:cs="Times New Roman"/>
    </w:rPr>
  </w:style>
  <w:style w:type="character" w:customStyle="1" w:styleId="WW8Num7z0">
    <w:name w:val="WW8Num7z0"/>
    <w:rsid w:val="000977A9"/>
    <w:rPr>
      <w:rFonts w:ascii="Symbol" w:hAnsi="Symbol" w:cs="Marigold"/>
      <w:color w:val="00000A"/>
      <w:sz w:val="28"/>
      <w:szCs w:val="28"/>
    </w:rPr>
  </w:style>
  <w:style w:type="character" w:customStyle="1" w:styleId="WW8Num7z1">
    <w:name w:val="WW8Num7z1"/>
    <w:rsid w:val="000977A9"/>
    <w:rPr>
      <w:rFonts w:ascii="Courier New" w:hAnsi="Courier New" w:cs="Courier New"/>
    </w:rPr>
  </w:style>
  <w:style w:type="character" w:customStyle="1" w:styleId="WW8Num7z2">
    <w:name w:val="WW8Num7z2"/>
    <w:rsid w:val="000977A9"/>
    <w:rPr>
      <w:rFonts w:ascii="Wingdings" w:hAnsi="Wingdings" w:cs="Wingdings"/>
    </w:rPr>
  </w:style>
  <w:style w:type="character" w:customStyle="1" w:styleId="WW8Num7z3">
    <w:name w:val="WW8Num7z3"/>
    <w:rsid w:val="000977A9"/>
    <w:rPr>
      <w:rFonts w:ascii="Symbol" w:hAnsi="Symbol" w:cs="Symbol"/>
    </w:rPr>
  </w:style>
  <w:style w:type="character" w:customStyle="1" w:styleId="WW8Num8z0">
    <w:name w:val="WW8Num8z0"/>
    <w:rsid w:val="000977A9"/>
    <w:rPr>
      <w:rFonts w:ascii="Symbol" w:hAnsi="Symbol" w:cs="Marigold"/>
      <w:color w:val="00000A"/>
      <w:sz w:val="28"/>
      <w:szCs w:val="28"/>
    </w:rPr>
  </w:style>
  <w:style w:type="character" w:customStyle="1" w:styleId="WW8Num8z1">
    <w:name w:val="WW8Num8z1"/>
    <w:rsid w:val="000977A9"/>
    <w:rPr>
      <w:rFonts w:ascii="Courier New" w:hAnsi="Courier New" w:cs="Courier New"/>
    </w:rPr>
  </w:style>
  <w:style w:type="character" w:customStyle="1" w:styleId="WW8Num8z2">
    <w:name w:val="WW8Num8z2"/>
    <w:rsid w:val="000977A9"/>
    <w:rPr>
      <w:rFonts w:ascii="Wingdings" w:hAnsi="Wingdings" w:cs="Wingdings"/>
    </w:rPr>
  </w:style>
  <w:style w:type="character" w:customStyle="1" w:styleId="WW8Num8z3">
    <w:name w:val="WW8Num8z3"/>
    <w:rsid w:val="000977A9"/>
    <w:rPr>
      <w:rFonts w:ascii="Symbol" w:hAnsi="Symbol" w:cs="Symbol"/>
    </w:rPr>
  </w:style>
  <w:style w:type="character" w:customStyle="1" w:styleId="WW8Num9z0">
    <w:name w:val="WW8Num9z0"/>
    <w:rsid w:val="000977A9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9z1">
    <w:name w:val="WW8Num9z1"/>
    <w:rsid w:val="000977A9"/>
    <w:rPr>
      <w:rFonts w:ascii="Courier New" w:hAnsi="Courier New" w:cs="Courier New"/>
    </w:rPr>
  </w:style>
  <w:style w:type="character" w:customStyle="1" w:styleId="WW8Num9z2">
    <w:name w:val="WW8Num9z2"/>
    <w:rsid w:val="000977A9"/>
    <w:rPr>
      <w:rFonts w:ascii="Wingdings" w:hAnsi="Wingdings" w:cs="Wingdings"/>
    </w:rPr>
  </w:style>
  <w:style w:type="character" w:customStyle="1" w:styleId="WW8Num9z3">
    <w:name w:val="WW8Num9z3"/>
    <w:rsid w:val="000977A9"/>
    <w:rPr>
      <w:rFonts w:ascii="Symbol" w:hAnsi="Symbol" w:cs="Symbol"/>
    </w:rPr>
  </w:style>
  <w:style w:type="character" w:customStyle="1" w:styleId="WW8Num10z0">
    <w:name w:val="WW8Num10z0"/>
    <w:rsid w:val="000977A9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0z1">
    <w:name w:val="WW8Num10z1"/>
    <w:rsid w:val="000977A9"/>
    <w:rPr>
      <w:rFonts w:ascii="Courier New" w:hAnsi="Courier New" w:cs="Courier New"/>
    </w:rPr>
  </w:style>
  <w:style w:type="character" w:customStyle="1" w:styleId="WW8Num10z2">
    <w:name w:val="WW8Num10z2"/>
    <w:rsid w:val="000977A9"/>
    <w:rPr>
      <w:rFonts w:ascii="Wingdings" w:hAnsi="Wingdings" w:cs="Wingdings"/>
    </w:rPr>
  </w:style>
  <w:style w:type="character" w:customStyle="1" w:styleId="WW8Num10z3">
    <w:name w:val="WW8Num10z3"/>
    <w:rsid w:val="000977A9"/>
    <w:rPr>
      <w:rFonts w:ascii="Symbol" w:hAnsi="Symbol" w:cs="Symbol"/>
    </w:rPr>
  </w:style>
  <w:style w:type="character" w:customStyle="1" w:styleId="WW8Num11z0">
    <w:name w:val="WW8Num11z0"/>
    <w:rsid w:val="000977A9"/>
    <w:rPr>
      <w:rFonts w:ascii="Symbol" w:hAnsi="Symbol" w:cs="Marigold"/>
      <w:color w:val="00000A"/>
      <w:sz w:val="28"/>
      <w:szCs w:val="28"/>
      <w:lang w:val="en-US"/>
    </w:rPr>
  </w:style>
  <w:style w:type="character" w:customStyle="1" w:styleId="WW8Num11z1">
    <w:name w:val="WW8Num11z1"/>
    <w:rsid w:val="000977A9"/>
    <w:rPr>
      <w:rFonts w:ascii="Courier New" w:hAnsi="Courier New" w:cs="Courier New"/>
    </w:rPr>
  </w:style>
  <w:style w:type="character" w:customStyle="1" w:styleId="WW8Num11z2">
    <w:name w:val="WW8Num11z2"/>
    <w:rsid w:val="000977A9"/>
    <w:rPr>
      <w:rFonts w:ascii="Wingdings" w:hAnsi="Wingdings" w:cs="Wingdings"/>
    </w:rPr>
  </w:style>
  <w:style w:type="character" w:customStyle="1" w:styleId="WW8Num11z3">
    <w:name w:val="WW8Num11z3"/>
    <w:rsid w:val="000977A9"/>
    <w:rPr>
      <w:rFonts w:ascii="Symbol" w:hAnsi="Symbol" w:cs="Symbol"/>
    </w:rPr>
  </w:style>
  <w:style w:type="character" w:customStyle="1" w:styleId="WW8Num12z0">
    <w:name w:val="WW8Num12z0"/>
    <w:rsid w:val="000977A9"/>
    <w:rPr>
      <w:rFonts w:ascii="Marigold" w:hAnsi="Marigold" w:cs="Marigold"/>
    </w:rPr>
  </w:style>
  <w:style w:type="character" w:customStyle="1" w:styleId="WW8Num12z1">
    <w:name w:val="WW8Num12z1"/>
    <w:rsid w:val="000977A9"/>
    <w:rPr>
      <w:rFonts w:ascii="Courier New" w:hAnsi="Courier New" w:cs="Courier New"/>
    </w:rPr>
  </w:style>
  <w:style w:type="character" w:customStyle="1" w:styleId="WW8Num12z2">
    <w:name w:val="WW8Num12z2"/>
    <w:rsid w:val="000977A9"/>
    <w:rPr>
      <w:rFonts w:ascii="Wingdings" w:hAnsi="Wingdings" w:cs="Wingdings"/>
    </w:rPr>
  </w:style>
  <w:style w:type="character" w:customStyle="1" w:styleId="WW8Num12z3">
    <w:name w:val="WW8Num12z3"/>
    <w:rsid w:val="000977A9"/>
    <w:rPr>
      <w:rFonts w:ascii="Symbol" w:hAnsi="Symbol" w:cs="Symbol"/>
    </w:rPr>
  </w:style>
  <w:style w:type="character" w:customStyle="1" w:styleId="WW8Num13z0">
    <w:name w:val="WW8Num13z0"/>
    <w:rsid w:val="000977A9"/>
    <w:rPr>
      <w:rFonts w:ascii="Marigold" w:eastAsia="Times New Roman" w:hAnsi="Marigold" w:cs="Marigold"/>
      <w:sz w:val="28"/>
      <w:szCs w:val="28"/>
    </w:rPr>
  </w:style>
  <w:style w:type="character" w:customStyle="1" w:styleId="WW8Num13z1">
    <w:name w:val="WW8Num13z1"/>
    <w:rsid w:val="000977A9"/>
    <w:rPr>
      <w:rFonts w:ascii="Courier New" w:hAnsi="Courier New" w:cs="Courier New"/>
    </w:rPr>
  </w:style>
  <w:style w:type="character" w:customStyle="1" w:styleId="WW8Num13z2">
    <w:name w:val="WW8Num13z2"/>
    <w:rsid w:val="000977A9"/>
    <w:rPr>
      <w:rFonts w:ascii="Wingdings" w:hAnsi="Wingdings" w:cs="Wingdings"/>
    </w:rPr>
  </w:style>
  <w:style w:type="character" w:customStyle="1" w:styleId="WW8Num13z3">
    <w:name w:val="WW8Num13z3"/>
    <w:rsid w:val="000977A9"/>
    <w:rPr>
      <w:rFonts w:ascii="Symbol" w:hAnsi="Symbol" w:cs="Symbol"/>
    </w:rPr>
  </w:style>
  <w:style w:type="character" w:customStyle="1" w:styleId="WW8Num14z0">
    <w:name w:val="WW8Num14z0"/>
    <w:rsid w:val="000977A9"/>
    <w:rPr>
      <w:rFonts w:ascii="Marigold" w:eastAsia="Times New Roman" w:hAnsi="Marigold" w:cs="Marigold"/>
      <w:sz w:val="28"/>
      <w:szCs w:val="28"/>
    </w:rPr>
  </w:style>
  <w:style w:type="character" w:customStyle="1" w:styleId="WW8Num14z1">
    <w:name w:val="WW8Num14z1"/>
    <w:rsid w:val="000977A9"/>
    <w:rPr>
      <w:rFonts w:ascii="Courier New" w:hAnsi="Courier New" w:cs="Courier New"/>
    </w:rPr>
  </w:style>
  <w:style w:type="character" w:customStyle="1" w:styleId="WW8Num14z2">
    <w:name w:val="WW8Num14z2"/>
    <w:rsid w:val="000977A9"/>
    <w:rPr>
      <w:rFonts w:ascii="Wingdings" w:hAnsi="Wingdings" w:cs="Wingdings"/>
    </w:rPr>
  </w:style>
  <w:style w:type="character" w:customStyle="1" w:styleId="WW8Num14z3">
    <w:name w:val="WW8Num14z3"/>
    <w:rsid w:val="000977A9"/>
    <w:rPr>
      <w:rFonts w:ascii="Symbol" w:hAnsi="Symbol" w:cs="Symbol"/>
    </w:rPr>
  </w:style>
  <w:style w:type="character" w:customStyle="1" w:styleId="WW8Num15z0">
    <w:name w:val="WW8Num15z0"/>
    <w:rsid w:val="000977A9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15z1">
    <w:name w:val="WW8Num15z1"/>
    <w:rsid w:val="000977A9"/>
    <w:rPr>
      <w:rFonts w:ascii="Courier New" w:hAnsi="Courier New" w:cs="Courier New"/>
    </w:rPr>
  </w:style>
  <w:style w:type="character" w:customStyle="1" w:styleId="WW8Num15z2">
    <w:name w:val="WW8Num15z2"/>
    <w:rsid w:val="000977A9"/>
    <w:rPr>
      <w:rFonts w:ascii="Wingdings" w:hAnsi="Wingdings" w:cs="Wingdings"/>
    </w:rPr>
  </w:style>
  <w:style w:type="character" w:customStyle="1" w:styleId="WW8Num15z3">
    <w:name w:val="WW8Num15z3"/>
    <w:rsid w:val="000977A9"/>
    <w:rPr>
      <w:rFonts w:ascii="Symbol" w:hAnsi="Symbol" w:cs="Symbol"/>
    </w:rPr>
  </w:style>
  <w:style w:type="character" w:customStyle="1" w:styleId="WW8Num16z0">
    <w:name w:val="WW8Num16z0"/>
    <w:rsid w:val="000977A9"/>
    <w:rPr>
      <w:rFonts w:ascii="Marigold" w:hAnsi="Marigold" w:cs="Marigold"/>
      <w:sz w:val="28"/>
      <w:szCs w:val="28"/>
    </w:rPr>
  </w:style>
  <w:style w:type="character" w:customStyle="1" w:styleId="WW8Num16z1">
    <w:name w:val="WW8Num16z1"/>
    <w:rsid w:val="000977A9"/>
    <w:rPr>
      <w:rFonts w:ascii="Courier New" w:hAnsi="Courier New" w:cs="Courier New"/>
    </w:rPr>
  </w:style>
  <w:style w:type="character" w:customStyle="1" w:styleId="WW8Num16z2">
    <w:name w:val="WW8Num16z2"/>
    <w:rsid w:val="000977A9"/>
    <w:rPr>
      <w:rFonts w:ascii="Wingdings" w:hAnsi="Wingdings" w:cs="Wingdings"/>
    </w:rPr>
  </w:style>
  <w:style w:type="character" w:customStyle="1" w:styleId="WW8Num16z3">
    <w:name w:val="WW8Num16z3"/>
    <w:rsid w:val="000977A9"/>
    <w:rPr>
      <w:rFonts w:ascii="Symbol" w:hAnsi="Symbol" w:cs="Symbol"/>
    </w:rPr>
  </w:style>
  <w:style w:type="character" w:customStyle="1" w:styleId="WW8Num6z3">
    <w:name w:val="WW8Num6z3"/>
    <w:rsid w:val="000977A9"/>
    <w:rPr>
      <w:rFonts w:ascii="Symbol" w:hAnsi="Symbol" w:cs="Symbol"/>
    </w:rPr>
  </w:style>
  <w:style w:type="character" w:customStyle="1" w:styleId="WW8Num17z0">
    <w:name w:val="WW8Num17z0"/>
    <w:rsid w:val="000977A9"/>
    <w:rPr>
      <w:rFonts w:ascii="Marigold" w:hAnsi="Marigold" w:cs="Marigold"/>
    </w:rPr>
  </w:style>
  <w:style w:type="character" w:customStyle="1" w:styleId="WW8Num17z1">
    <w:name w:val="WW8Num17z1"/>
    <w:rsid w:val="000977A9"/>
    <w:rPr>
      <w:rFonts w:ascii="Courier New" w:hAnsi="Courier New" w:cs="Courier New"/>
    </w:rPr>
  </w:style>
  <w:style w:type="character" w:customStyle="1" w:styleId="WW8Num17z2">
    <w:name w:val="WW8Num17z2"/>
    <w:rsid w:val="000977A9"/>
    <w:rPr>
      <w:rFonts w:ascii="Wingdings" w:hAnsi="Wingdings" w:cs="Wingdings"/>
    </w:rPr>
  </w:style>
  <w:style w:type="character" w:customStyle="1" w:styleId="WW8Num17z3">
    <w:name w:val="WW8Num17z3"/>
    <w:rsid w:val="000977A9"/>
    <w:rPr>
      <w:rFonts w:ascii="Symbol" w:hAnsi="Symbol" w:cs="Symbol"/>
    </w:rPr>
  </w:style>
  <w:style w:type="character" w:customStyle="1" w:styleId="WW8Num18z0">
    <w:name w:val="WW8Num18z0"/>
    <w:rsid w:val="000977A9"/>
    <w:rPr>
      <w:rFonts w:ascii="Marigold" w:hAnsi="Marigold" w:cs="Marigold"/>
    </w:rPr>
  </w:style>
  <w:style w:type="character" w:customStyle="1" w:styleId="WW8Num18z1">
    <w:name w:val="WW8Num18z1"/>
    <w:rsid w:val="000977A9"/>
    <w:rPr>
      <w:rFonts w:ascii="Courier New" w:hAnsi="Courier New" w:cs="Courier New"/>
    </w:rPr>
  </w:style>
  <w:style w:type="character" w:customStyle="1" w:styleId="WW8Num18z2">
    <w:name w:val="WW8Num18z2"/>
    <w:rsid w:val="000977A9"/>
    <w:rPr>
      <w:rFonts w:ascii="Wingdings" w:hAnsi="Wingdings" w:cs="Wingdings"/>
    </w:rPr>
  </w:style>
  <w:style w:type="character" w:customStyle="1" w:styleId="WW8Num18z3">
    <w:name w:val="WW8Num18z3"/>
    <w:rsid w:val="000977A9"/>
    <w:rPr>
      <w:rFonts w:ascii="Symbol" w:hAnsi="Symbol" w:cs="Symbol"/>
    </w:rPr>
  </w:style>
  <w:style w:type="character" w:customStyle="1" w:styleId="WW8Num19z0">
    <w:name w:val="WW8Num19z0"/>
    <w:rsid w:val="000977A9"/>
    <w:rPr>
      <w:rFonts w:ascii="Marigold" w:hAnsi="Marigold" w:cs="Marigold"/>
    </w:rPr>
  </w:style>
  <w:style w:type="character" w:customStyle="1" w:styleId="WW8Num19z1">
    <w:name w:val="WW8Num19z1"/>
    <w:rsid w:val="000977A9"/>
    <w:rPr>
      <w:rFonts w:ascii="Courier New" w:hAnsi="Courier New" w:cs="Courier New"/>
    </w:rPr>
  </w:style>
  <w:style w:type="character" w:customStyle="1" w:styleId="WW8Num19z2">
    <w:name w:val="WW8Num19z2"/>
    <w:rsid w:val="000977A9"/>
    <w:rPr>
      <w:rFonts w:ascii="Wingdings" w:hAnsi="Wingdings" w:cs="Wingdings"/>
    </w:rPr>
  </w:style>
  <w:style w:type="character" w:customStyle="1" w:styleId="WW8Num19z3">
    <w:name w:val="WW8Num19z3"/>
    <w:rsid w:val="000977A9"/>
    <w:rPr>
      <w:rFonts w:ascii="Symbol" w:hAnsi="Symbol" w:cs="Symbol"/>
    </w:rPr>
  </w:style>
  <w:style w:type="character" w:customStyle="1" w:styleId="WW8Num20z0">
    <w:name w:val="WW8Num20z0"/>
    <w:rsid w:val="000977A9"/>
    <w:rPr>
      <w:rFonts w:ascii="Marigold" w:hAnsi="Marigold" w:cs="Marigold"/>
    </w:rPr>
  </w:style>
  <w:style w:type="character" w:customStyle="1" w:styleId="WW8Num20z1">
    <w:name w:val="WW8Num20z1"/>
    <w:rsid w:val="000977A9"/>
    <w:rPr>
      <w:rFonts w:ascii="Courier New" w:hAnsi="Courier New" w:cs="Courier New"/>
    </w:rPr>
  </w:style>
  <w:style w:type="character" w:customStyle="1" w:styleId="WW8Num20z2">
    <w:name w:val="WW8Num20z2"/>
    <w:rsid w:val="000977A9"/>
    <w:rPr>
      <w:rFonts w:ascii="Wingdings" w:hAnsi="Wingdings" w:cs="Wingdings"/>
    </w:rPr>
  </w:style>
  <w:style w:type="character" w:customStyle="1" w:styleId="WW8Num20z3">
    <w:name w:val="WW8Num20z3"/>
    <w:rsid w:val="000977A9"/>
    <w:rPr>
      <w:rFonts w:ascii="Symbol" w:hAnsi="Symbol" w:cs="Symbol"/>
    </w:rPr>
  </w:style>
  <w:style w:type="character" w:customStyle="1" w:styleId="WW8Num21z0">
    <w:name w:val="WW8Num21z0"/>
    <w:rsid w:val="000977A9"/>
    <w:rPr>
      <w:rFonts w:ascii="Marigold" w:hAnsi="Marigold" w:cs="Marigold"/>
    </w:rPr>
  </w:style>
  <w:style w:type="character" w:customStyle="1" w:styleId="WW8Num21z1">
    <w:name w:val="WW8Num21z1"/>
    <w:rsid w:val="000977A9"/>
    <w:rPr>
      <w:rFonts w:ascii="Courier New" w:hAnsi="Courier New" w:cs="Courier New"/>
    </w:rPr>
  </w:style>
  <w:style w:type="character" w:customStyle="1" w:styleId="WW8Num21z2">
    <w:name w:val="WW8Num21z2"/>
    <w:rsid w:val="000977A9"/>
    <w:rPr>
      <w:rFonts w:ascii="Wingdings" w:hAnsi="Wingdings" w:cs="Wingdings"/>
    </w:rPr>
  </w:style>
  <w:style w:type="character" w:customStyle="1" w:styleId="WW8Num21z3">
    <w:name w:val="WW8Num21z3"/>
    <w:rsid w:val="000977A9"/>
    <w:rPr>
      <w:rFonts w:ascii="Symbol" w:hAnsi="Symbol" w:cs="Symbol"/>
    </w:rPr>
  </w:style>
  <w:style w:type="character" w:customStyle="1" w:styleId="WW8Num22z0">
    <w:name w:val="WW8Num22z0"/>
    <w:rsid w:val="000977A9"/>
    <w:rPr>
      <w:rFonts w:ascii="Marigold" w:hAnsi="Marigold" w:cs="Marigold"/>
    </w:rPr>
  </w:style>
  <w:style w:type="character" w:customStyle="1" w:styleId="WW8Num22z1">
    <w:name w:val="WW8Num22z1"/>
    <w:rsid w:val="000977A9"/>
    <w:rPr>
      <w:rFonts w:ascii="Courier New" w:hAnsi="Courier New" w:cs="Courier New"/>
    </w:rPr>
  </w:style>
  <w:style w:type="character" w:customStyle="1" w:styleId="WW8Num22z2">
    <w:name w:val="WW8Num22z2"/>
    <w:rsid w:val="000977A9"/>
    <w:rPr>
      <w:rFonts w:ascii="Wingdings" w:hAnsi="Wingdings" w:cs="Wingdings"/>
    </w:rPr>
  </w:style>
  <w:style w:type="character" w:customStyle="1" w:styleId="WW8Num22z3">
    <w:name w:val="WW8Num22z3"/>
    <w:rsid w:val="000977A9"/>
    <w:rPr>
      <w:rFonts w:ascii="Symbol" w:hAnsi="Symbol" w:cs="Symbol"/>
    </w:rPr>
  </w:style>
  <w:style w:type="character" w:customStyle="1" w:styleId="WW8Num23z0">
    <w:name w:val="WW8Num23z0"/>
    <w:rsid w:val="000977A9"/>
    <w:rPr>
      <w:rFonts w:ascii="Marigold" w:hAnsi="Marigold" w:cs="Marigold"/>
    </w:rPr>
  </w:style>
  <w:style w:type="character" w:customStyle="1" w:styleId="WW8Num23z1">
    <w:name w:val="WW8Num23z1"/>
    <w:rsid w:val="000977A9"/>
    <w:rPr>
      <w:rFonts w:ascii="Courier New" w:hAnsi="Courier New" w:cs="Courier New"/>
    </w:rPr>
  </w:style>
  <w:style w:type="character" w:customStyle="1" w:styleId="WW8Num23z2">
    <w:name w:val="WW8Num23z2"/>
    <w:rsid w:val="000977A9"/>
    <w:rPr>
      <w:rFonts w:ascii="Wingdings" w:hAnsi="Wingdings" w:cs="Wingdings"/>
    </w:rPr>
  </w:style>
  <w:style w:type="character" w:customStyle="1" w:styleId="WW8Num23z3">
    <w:name w:val="WW8Num23z3"/>
    <w:rsid w:val="000977A9"/>
    <w:rPr>
      <w:rFonts w:ascii="Symbol" w:hAnsi="Symbol" w:cs="Symbol"/>
    </w:rPr>
  </w:style>
  <w:style w:type="character" w:customStyle="1" w:styleId="WW8Num24z0">
    <w:name w:val="WW8Num24z0"/>
    <w:rsid w:val="000977A9"/>
    <w:rPr>
      <w:rFonts w:ascii="Marigold" w:eastAsia="Times New Roman" w:hAnsi="Marigold" w:cs="Marigold"/>
      <w:sz w:val="28"/>
      <w:szCs w:val="28"/>
    </w:rPr>
  </w:style>
  <w:style w:type="character" w:customStyle="1" w:styleId="WW8Num24z1">
    <w:name w:val="WW8Num24z1"/>
    <w:rsid w:val="000977A9"/>
    <w:rPr>
      <w:rFonts w:ascii="Courier New" w:hAnsi="Courier New" w:cs="Courier New"/>
    </w:rPr>
  </w:style>
  <w:style w:type="character" w:customStyle="1" w:styleId="WW8Num24z2">
    <w:name w:val="WW8Num24z2"/>
    <w:rsid w:val="000977A9"/>
    <w:rPr>
      <w:rFonts w:ascii="Wingdings" w:hAnsi="Wingdings" w:cs="Wingdings"/>
    </w:rPr>
  </w:style>
  <w:style w:type="character" w:customStyle="1" w:styleId="WW8Num24z3">
    <w:name w:val="WW8Num24z3"/>
    <w:rsid w:val="000977A9"/>
    <w:rPr>
      <w:rFonts w:ascii="Symbol" w:hAnsi="Symbol" w:cs="Symbol"/>
    </w:rPr>
  </w:style>
  <w:style w:type="character" w:customStyle="1" w:styleId="WW8Num25z0">
    <w:name w:val="WW8Num25z0"/>
    <w:rsid w:val="000977A9"/>
    <w:rPr>
      <w:rFonts w:ascii="Marigold" w:eastAsia="Times New Roman" w:hAnsi="Marigold" w:cs="Marigold"/>
      <w:sz w:val="28"/>
      <w:szCs w:val="28"/>
    </w:rPr>
  </w:style>
  <w:style w:type="character" w:customStyle="1" w:styleId="WW8Num25z1">
    <w:name w:val="WW8Num25z1"/>
    <w:rsid w:val="000977A9"/>
    <w:rPr>
      <w:rFonts w:ascii="Courier New" w:hAnsi="Courier New" w:cs="Courier New"/>
    </w:rPr>
  </w:style>
  <w:style w:type="character" w:customStyle="1" w:styleId="WW8Num25z2">
    <w:name w:val="WW8Num25z2"/>
    <w:rsid w:val="000977A9"/>
    <w:rPr>
      <w:rFonts w:ascii="Wingdings" w:hAnsi="Wingdings" w:cs="Wingdings"/>
    </w:rPr>
  </w:style>
  <w:style w:type="character" w:customStyle="1" w:styleId="WW8Num25z3">
    <w:name w:val="WW8Num25z3"/>
    <w:rsid w:val="000977A9"/>
    <w:rPr>
      <w:rFonts w:ascii="Symbol" w:hAnsi="Symbol" w:cs="Symbol"/>
    </w:rPr>
  </w:style>
  <w:style w:type="character" w:customStyle="1" w:styleId="WW8Num26z0">
    <w:name w:val="WW8Num26z0"/>
    <w:rsid w:val="000977A9"/>
    <w:rPr>
      <w:rFonts w:ascii="Marigold" w:eastAsia="Times New Roman" w:hAnsi="Marigold" w:cs="Marigold"/>
      <w:sz w:val="28"/>
      <w:szCs w:val="28"/>
      <w:lang w:val="en-US"/>
    </w:rPr>
  </w:style>
  <w:style w:type="character" w:customStyle="1" w:styleId="WW8Num26z1">
    <w:name w:val="WW8Num26z1"/>
    <w:rsid w:val="000977A9"/>
    <w:rPr>
      <w:rFonts w:ascii="Courier New" w:hAnsi="Courier New" w:cs="Courier New"/>
    </w:rPr>
  </w:style>
  <w:style w:type="character" w:customStyle="1" w:styleId="WW8Num26z2">
    <w:name w:val="WW8Num26z2"/>
    <w:rsid w:val="000977A9"/>
    <w:rPr>
      <w:rFonts w:ascii="Wingdings" w:hAnsi="Wingdings" w:cs="Wingdings"/>
    </w:rPr>
  </w:style>
  <w:style w:type="character" w:customStyle="1" w:styleId="WW8Num26z3">
    <w:name w:val="WW8Num26z3"/>
    <w:rsid w:val="000977A9"/>
    <w:rPr>
      <w:rFonts w:ascii="Symbol" w:hAnsi="Symbol" w:cs="Symbol"/>
    </w:rPr>
  </w:style>
  <w:style w:type="character" w:customStyle="1" w:styleId="WW8Num27z0">
    <w:name w:val="WW8Num27z0"/>
    <w:rsid w:val="000977A9"/>
    <w:rPr>
      <w:rFonts w:ascii="Marigold" w:hAnsi="Marigold" w:cs="Marigold"/>
      <w:sz w:val="28"/>
      <w:szCs w:val="28"/>
    </w:rPr>
  </w:style>
  <w:style w:type="character" w:customStyle="1" w:styleId="WW8Num27z1">
    <w:name w:val="WW8Num27z1"/>
    <w:rsid w:val="000977A9"/>
    <w:rPr>
      <w:rFonts w:ascii="Courier New" w:hAnsi="Courier New" w:cs="Courier New"/>
    </w:rPr>
  </w:style>
  <w:style w:type="character" w:customStyle="1" w:styleId="WW8Num27z2">
    <w:name w:val="WW8Num27z2"/>
    <w:rsid w:val="000977A9"/>
    <w:rPr>
      <w:rFonts w:ascii="Wingdings" w:hAnsi="Wingdings" w:cs="Wingdings"/>
    </w:rPr>
  </w:style>
  <w:style w:type="character" w:customStyle="1" w:styleId="WW8Num27z3">
    <w:name w:val="WW8Num27z3"/>
    <w:rsid w:val="000977A9"/>
    <w:rPr>
      <w:rFonts w:ascii="Symbol" w:hAnsi="Symbol" w:cs="Symbol"/>
    </w:rPr>
  </w:style>
  <w:style w:type="character" w:customStyle="1" w:styleId="WW8Num26z4">
    <w:name w:val="WW8Num26z4"/>
    <w:rsid w:val="000977A9"/>
  </w:style>
  <w:style w:type="character" w:customStyle="1" w:styleId="WW8Num26z5">
    <w:name w:val="WW8Num26z5"/>
    <w:rsid w:val="000977A9"/>
  </w:style>
  <w:style w:type="character" w:customStyle="1" w:styleId="WW8Num26z6">
    <w:name w:val="WW8Num26z6"/>
    <w:rsid w:val="000977A9"/>
  </w:style>
  <w:style w:type="character" w:customStyle="1" w:styleId="WW8Num26z7">
    <w:name w:val="WW8Num26z7"/>
    <w:rsid w:val="000977A9"/>
  </w:style>
  <w:style w:type="character" w:customStyle="1" w:styleId="WW8Num26z8">
    <w:name w:val="WW8Num26z8"/>
    <w:rsid w:val="000977A9"/>
  </w:style>
  <w:style w:type="character" w:customStyle="1" w:styleId="15">
    <w:name w:val="Основной шрифт абзаца1"/>
    <w:rsid w:val="000977A9"/>
  </w:style>
  <w:style w:type="character" w:customStyle="1" w:styleId="FontStyle11">
    <w:name w:val="Font Style11"/>
    <w:rsid w:val="000977A9"/>
    <w:rPr>
      <w:rFonts w:ascii="Segoe UI" w:hAnsi="Segoe UI" w:cs="Segoe UI"/>
      <w:b/>
      <w:bCs/>
      <w:spacing w:val="-10"/>
      <w:sz w:val="28"/>
      <w:szCs w:val="28"/>
    </w:rPr>
  </w:style>
  <w:style w:type="character" w:customStyle="1" w:styleId="FontStyle15">
    <w:name w:val="Font Style15"/>
    <w:rsid w:val="000977A9"/>
    <w:rPr>
      <w:rFonts w:ascii="Bookman Old Style" w:hAnsi="Bookman Old Style" w:cs="Bookman Old Style"/>
      <w:sz w:val="20"/>
      <w:szCs w:val="20"/>
    </w:rPr>
  </w:style>
  <w:style w:type="character" w:customStyle="1" w:styleId="FontStyle17">
    <w:name w:val="Font Style17"/>
    <w:rsid w:val="000977A9"/>
    <w:rPr>
      <w:rFonts w:ascii="Bookman Old Style" w:hAnsi="Bookman Old Style" w:cs="Bookman Old Style"/>
      <w:b/>
      <w:bCs/>
      <w:spacing w:val="-20"/>
      <w:sz w:val="20"/>
      <w:szCs w:val="20"/>
    </w:rPr>
  </w:style>
  <w:style w:type="character" w:customStyle="1" w:styleId="af0">
    <w:name w:val="Основной текст с отступом Знак"/>
    <w:rsid w:val="000977A9"/>
    <w:rPr>
      <w:rFonts w:ascii="Times New Roman" w:hAnsi="Times New Roman" w:cs="Times New Roman"/>
      <w:lang w:eastAsia="ru-RU"/>
    </w:rPr>
  </w:style>
  <w:style w:type="character" w:customStyle="1" w:styleId="af1">
    <w:name w:val="Верхний колонтитул Знак"/>
    <w:rsid w:val="000977A9"/>
    <w:rPr>
      <w:rFonts w:ascii="Times New Roman" w:hAnsi="Times New Roman" w:cs="Times New Roman"/>
      <w:lang w:eastAsia="ru-RU"/>
    </w:rPr>
  </w:style>
  <w:style w:type="character" w:customStyle="1" w:styleId="16">
    <w:name w:val="Номер страницы1"/>
    <w:rsid w:val="000977A9"/>
    <w:rPr>
      <w:rFonts w:cs="Times New Roman"/>
    </w:rPr>
  </w:style>
  <w:style w:type="character" w:customStyle="1" w:styleId="24">
    <w:name w:val="Основной текст 2 Знак"/>
    <w:rsid w:val="000977A9"/>
    <w:rPr>
      <w:rFonts w:ascii="Times New Roman" w:hAnsi="Times New Roman" w:cs="Times New Roman"/>
      <w:b/>
      <w:lang w:val="en-US" w:eastAsia="ru-RU"/>
    </w:rPr>
  </w:style>
  <w:style w:type="character" w:customStyle="1" w:styleId="af2">
    <w:name w:val="Нижний колонтитул Знак"/>
    <w:rsid w:val="000977A9"/>
    <w:rPr>
      <w:rFonts w:ascii="Times New Roman" w:hAnsi="Times New Roman" w:cs="Times New Roman"/>
      <w:lang w:eastAsia="ru-RU"/>
    </w:rPr>
  </w:style>
  <w:style w:type="character" w:customStyle="1" w:styleId="31">
    <w:name w:val="Основной текст с отступом 3 Знак"/>
    <w:rsid w:val="000977A9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rsid w:val="000977A9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af3">
    <w:name w:val="Текст Знак"/>
    <w:link w:val="af4"/>
    <w:rsid w:val="000977A9"/>
    <w:rPr>
      <w:rFonts w:ascii="Courier New" w:hAnsi="Courier New" w:cs="Times New Roman"/>
      <w:sz w:val="20"/>
      <w:szCs w:val="20"/>
      <w:lang w:eastAsia="ru-RU"/>
    </w:rPr>
  </w:style>
  <w:style w:type="character" w:customStyle="1" w:styleId="FontStyle12">
    <w:name w:val="Font Style12"/>
    <w:rsid w:val="000977A9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13">
    <w:name w:val="Font Style13"/>
    <w:rsid w:val="000977A9"/>
    <w:rPr>
      <w:rFonts w:ascii="Bookman Old Style" w:hAnsi="Bookman Old Style" w:cs="Bookman Old Style"/>
      <w:b/>
      <w:bCs/>
      <w:spacing w:val="-10"/>
      <w:sz w:val="14"/>
      <w:szCs w:val="14"/>
    </w:rPr>
  </w:style>
  <w:style w:type="character" w:customStyle="1" w:styleId="FontStyle14">
    <w:name w:val="Font Style14"/>
    <w:rsid w:val="000977A9"/>
    <w:rPr>
      <w:rFonts w:ascii="Bookman Old Style" w:hAnsi="Bookman Old Style" w:cs="Bookman Old Style"/>
      <w:b/>
      <w:bCs/>
      <w:i/>
      <w:iCs/>
      <w:spacing w:val="-10"/>
      <w:sz w:val="8"/>
      <w:szCs w:val="8"/>
    </w:rPr>
  </w:style>
  <w:style w:type="character" w:customStyle="1" w:styleId="FontStyle16">
    <w:name w:val="Font Style16"/>
    <w:rsid w:val="000977A9"/>
    <w:rPr>
      <w:rFonts w:ascii="Segoe UI" w:hAnsi="Segoe UI" w:cs="Segoe UI"/>
      <w:b/>
      <w:bCs/>
      <w:i/>
      <w:iCs/>
      <w:spacing w:val="-10"/>
      <w:sz w:val="28"/>
      <w:szCs w:val="28"/>
    </w:rPr>
  </w:style>
  <w:style w:type="character" w:customStyle="1" w:styleId="17">
    <w:name w:val="Знак сноски1"/>
    <w:rsid w:val="000977A9"/>
    <w:rPr>
      <w:rFonts w:cs="Times New Roman"/>
      <w:vertAlign w:val="superscript"/>
    </w:rPr>
  </w:style>
  <w:style w:type="character" w:customStyle="1" w:styleId="18">
    <w:name w:val="Строгий1"/>
    <w:rsid w:val="000977A9"/>
    <w:rPr>
      <w:b/>
      <w:bCs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0977A9"/>
    <w:rPr>
      <w:b/>
      <w:bCs/>
    </w:rPr>
  </w:style>
  <w:style w:type="character" w:customStyle="1" w:styleId="19">
    <w:name w:val="Просмотренная гиперссылка1"/>
    <w:basedOn w:val="15"/>
    <w:rsid w:val="000977A9"/>
    <w:rPr>
      <w:color w:val="800080"/>
      <w:u w:val="single"/>
    </w:rPr>
  </w:style>
  <w:style w:type="character" w:customStyle="1" w:styleId="ListLabel1">
    <w:name w:val="ListLabel 1"/>
    <w:rsid w:val="000977A9"/>
    <w:rPr>
      <w:rFonts w:eastAsia="Times New Roman"/>
    </w:rPr>
  </w:style>
  <w:style w:type="character" w:customStyle="1" w:styleId="ListLabel2">
    <w:name w:val="ListLabel 2"/>
    <w:rsid w:val="000977A9"/>
    <w:rPr>
      <w:rFonts w:eastAsia="Times New Roman" w:cs="Bookman Old Style"/>
    </w:rPr>
  </w:style>
  <w:style w:type="character" w:customStyle="1" w:styleId="ListLabel3">
    <w:name w:val="ListLabel 3"/>
    <w:rsid w:val="000977A9"/>
    <w:rPr>
      <w:rFonts w:eastAsia="Marigold" w:cs="Marigold"/>
    </w:rPr>
  </w:style>
  <w:style w:type="character" w:customStyle="1" w:styleId="ListLabel4">
    <w:name w:val="ListLabel 4"/>
    <w:rsid w:val="000977A9"/>
    <w:rPr>
      <w:rFonts w:cs="Times New Roman"/>
    </w:rPr>
  </w:style>
  <w:style w:type="character" w:customStyle="1" w:styleId="ListLabel5">
    <w:name w:val="ListLabel 5"/>
    <w:rsid w:val="000977A9"/>
    <w:rPr>
      <w:rFonts w:eastAsia="Marigold" w:cs="Marigold"/>
      <w:color w:val="00000A"/>
    </w:rPr>
  </w:style>
  <w:style w:type="character" w:customStyle="1" w:styleId="ListLabel6">
    <w:name w:val="ListLabel 6"/>
    <w:rsid w:val="000977A9"/>
    <w:rPr>
      <w:rFonts w:cs="Courier New"/>
    </w:rPr>
  </w:style>
  <w:style w:type="character" w:customStyle="1" w:styleId="ListLabel7">
    <w:name w:val="ListLabel 7"/>
    <w:rsid w:val="000977A9"/>
    <w:rPr>
      <w:rFonts w:eastAsia="Cambria" w:cs="Times New Roman"/>
    </w:rPr>
  </w:style>
  <w:style w:type="character" w:customStyle="1" w:styleId="ListLabel8">
    <w:name w:val="ListLabel 8"/>
    <w:rsid w:val="000977A9"/>
    <w:rPr>
      <w:sz w:val="24"/>
    </w:rPr>
  </w:style>
  <w:style w:type="character" w:customStyle="1" w:styleId="apple-converted-space">
    <w:name w:val="apple-converted-space"/>
    <w:basedOn w:val="15"/>
    <w:rsid w:val="000977A9"/>
  </w:style>
  <w:style w:type="character" w:customStyle="1" w:styleId="af5">
    <w:name w:val="Символ нумерации"/>
    <w:rsid w:val="000977A9"/>
  </w:style>
  <w:style w:type="character" w:customStyle="1" w:styleId="af6">
    <w:name w:val="Маркеры списка"/>
    <w:rsid w:val="000977A9"/>
    <w:rPr>
      <w:rFonts w:ascii="OpenSymbol" w:eastAsia="OpenSymbol" w:hAnsi="OpenSymbol" w:cs="OpenSymbol"/>
    </w:rPr>
  </w:style>
  <w:style w:type="paragraph" w:customStyle="1" w:styleId="1a">
    <w:name w:val="Заголовок1"/>
    <w:basedOn w:val="a"/>
    <w:next w:val="a0"/>
    <w:rsid w:val="000977A9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kern w:val="1"/>
      <w:sz w:val="28"/>
      <w:szCs w:val="28"/>
      <w:lang w:eastAsia="ru-RU"/>
    </w:rPr>
  </w:style>
  <w:style w:type="paragraph" w:styleId="af7">
    <w:name w:val="List"/>
    <w:basedOn w:val="a0"/>
    <w:rsid w:val="000977A9"/>
    <w:pPr>
      <w:suppressAutoHyphens/>
      <w:spacing w:before="0" w:line="288" w:lineRule="auto"/>
    </w:pPr>
    <w:rPr>
      <w:rFonts w:eastAsia="Cambria" w:cs="Mangal"/>
      <w:kern w:val="1"/>
    </w:rPr>
  </w:style>
  <w:style w:type="paragraph" w:styleId="af8">
    <w:name w:val="caption"/>
    <w:basedOn w:val="a"/>
    <w:qFormat/>
    <w:rsid w:val="000977A9"/>
    <w:pPr>
      <w:suppressLineNumbers/>
      <w:suppressAutoHyphens/>
      <w:spacing w:before="120" w:after="120" w:line="240" w:lineRule="auto"/>
    </w:pPr>
    <w:rPr>
      <w:rFonts w:ascii="Times New Roman" w:eastAsia="Cambria" w:hAnsi="Times New Roman" w:cs="Mangal"/>
      <w:i/>
      <w:iCs/>
      <w:kern w:val="1"/>
      <w:sz w:val="24"/>
      <w:szCs w:val="24"/>
      <w:lang w:eastAsia="ru-RU"/>
    </w:rPr>
  </w:style>
  <w:style w:type="paragraph" w:customStyle="1" w:styleId="1b">
    <w:name w:val="Указатель1"/>
    <w:basedOn w:val="a"/>
    <w:rsid w:val="000977A9"/>
    <w:pPr>
      <w:suppressLineNumbers/>
      <w:suppressAutoHyphens/>
      <w:spacing w:after="0" w:line="240" w:lineRule="auto"/>
    </w:pPr>
    <w:rPr>
      <w:rFonts w:ascii="Times New Roman" w:eastAsia="Cambria" w:hAnsi="Times New Roman" w:cs="Mangal"/>
      <w:kern w:val="1"/>
      <w:sz w:val="24"/>
      <w:szCs w:val="24"/>
      <w:lang w:eastAsia="ru-RU"/>
    </w:rPr>
  </w:style>
  <w:style w:type="paragraph" w:customStyle="1" w:styleId="1c">
    <w:name w:val="Без интервала1"/>
    <w:rsid w:val="000977A9"/>
    <w:pPr>
      <w:widowControl w:val="0"/>
      <w:suppressAutoHyphens/>
      <w:spacing w:after="0" w:line="240" w:lineRule="auto"/>
    </w:pPr>
    <w:rPr>
      <w:rFonts w:ascii="Segoe UI" w:eastAsia="Cambria" w:hAnsi="Segoe UI" w:cs="Segoe UI"/>
      <w:kern w:val="1"/>
      <w:sz w:val="24"/>
      <w:szCs w:val="24"/>
      <w:lang w:eastAsia="ru-RU"/>
    </w:rPr>
  </w:style>
  <w:style w:type="paragraph" w:styleId="af9">
    <w:name w:val="Body Text Indent"/>
    <w:basedOn w:val="a"/>
    <w:link w:val="1d"/>
    <w:rsid w:val="000977A9"/>
    <w:pPr>
      <w:suppressAutoHyphens/>
      <w:spacing w:after="0" w:line="240" w:lineRule="auto"/>
      <w:ind w:firstLine="720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d">
    <w:name w:val="Основной текст с отступом Знак1"/>
    <w:basedOn w:val="a1"/>
    <w:link w:val="af9"/>
    <w:rsid w:val="000977A9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a">
    <w:name w:val="header"/>
    <w:basedOn w:val="a"/>
    <w:link w:val="1e"/>
    <w:rsid w:val="000977A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e">
    <w:name w:val="Верхний колонтитул Знак1"/>
    <w:basedOn w:val="a1"/>
    <w:link w:val="afa"/>
    <w:rsid w:val="000977A9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0">
    <w:name w:val="Основной текст 21"/>
    <w:basedOn w:val="a"/>
    <w:rsid w:val="000977A9"/>
    <w:pPr>
      <w:suppressAutoHyphens/>
      <w:spacing w:after="0" w:line="240" w:lineRule="auto"/>
    </w:pPr>
    <w:rPr>
      <w:rFonts w:ascii="Times New Roman" w:eastAsia="Cambria" w:hAnsi="Times New Roman" w:cs="Times New Roman"/>
      <w:b/>
      <w:kern w:val="1"/>
      <w:sz w:val="24"/>
      <w:szCs w:val="24"/>
      <w:lang w:val="en-US" w:eastAsia="ru-RU"/>
    </w:rPr>
  </w:style>
  <w:style w:type="paragraph" w:styleId="afb">
    <w:name w:val="footer"/>
    <w:basedOn w:val="a"/>
    <w:link w:val="1f"/>
    <w:rsid w:val="000977A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character" w:customStyle="1" w:styleId="1f">
    <w:name w:val="Нижний колонтитул Знак1"/>
    <w:basedOn w:val="a1"/>
    <w:link w:val="afb"/>
    <w:rsid w:val="000977A9"/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11">
    <w:name w:val="Основной текст с отступом 21"/>
    <w:basedOn w:val="a"/>
    <w:rsid w:val="000977A9"/>
    <w:pPr>
      <w:suppressAutoHyphens/>
      <w:spacing w:after="120" w:line="480" w:lineRule="auto"/>
      <w:ind w:left="283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0">
    <w:name w:val="Текст сноски1"/>
    <w:basedOn w:val="a"/>
    <w:rsid w:val="000977A9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0"/>
      <w:szCs w:val="20"/>
      <w:lang w:eastAsia="ru-RU"/>
    </w:rPr>
  </w:style>
  <w:style w:type="paragraph" w:customStyle="1" w:styleId="1f1">
    <w:name w:val="Текст выноски1"/>
    <w:basedOn w:val="a"/>
    <w:rsid w:val="000977A9"/>
    <w:pPr>
      <w:suppressAutoHyphens/>
      <w:spacing w:after="0" w:line="240" w:lineRule="auto"/>
    </w:pPr>
    <w:rPr>
      <w:rFonts w:ascii="Tahoma" w:eastAsia="Cambria" w:hAnsi="Tahoma" w:cs="Tahoma"/>
      <w:kern w:val="1"/>
      <w:sz w:val="16"/>
      <w:szCs w:val="16"/>
      <w:lang w:eastAsia="ru-RU"/>
    </w:rPr>
  </w:style>
  <w:style w:type="paragraph" w:customStyle="1" w:styleId="310">
    <w:name w:val="Основной текст с отступом 31"/>
    <w:basedOn w:val="a"/>
    <w:rsid w:val="000977A9"/>
    <w:pPr>
      <w:suppressAutoHyphens/>
      <w:spacing w:after="120" w:line="240" w:lineRule="auto"/>
      <w:ind w:left="283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311">
    <w:name w:val="Основной текст 31"/>
    <w:basedOn w:val="a"/>
    <w:rsid w:val="000977A9"/>
    <w:pPr>
      <w:suppressAutoHyphens/>
      <w:spacing w:after="120" w:line="240" w:lineRule="auto"/>
    </w:pPr>
    <w:rPr>
      <w:rFonts w:ascii="Times New Roman" w:eastAsia="Cambria" w:hAnsi="Times New Roman" w:cs="Times New Roman"/>
      <w:kern w:val="1"/>
      <w:sz w:val="16"/>
      <w:szCs w:val="16"/>
      <w:lang w:eastAsia="ru-RU"/>
    </w:rPr>
  </w:style>
  <w:style w:type="paragraph" w:customStyle="1" w:styleId="1f2">
    <w:name w:val="Текст1"/>
    <w:basedOn w:val="a"/>
    <w:rsid w:val="000977A9"/>
    <w:pPr>
      <w:suppressAutoHyphens/>
      <w:spacing w:after="0" w:line="240" w:lineRule="auto"/>
    </w:pPr>
    <w:rPr>
      <w:rFonts w:ascii="Courier New" w:eastAsia="Cambria" w:hAnsi="Courier New" w:cs="Courier New"/>
      <w:kern w:val="1"/>
      <w:sz w:val="20"/>
      <w:szCs w:val="20"/>
      <w:lang w:eastAsia="ru-RU"/>
    </w:rPr>
  </w:style>
  <w:style w:type="paragraph" w:customStyle="1" w:styleId="1f3">
    <w:name w:val="Абзац списка1"/>
    <w:basedOn w:val="a"/>
    <w:rsid w:val="000977A9"/>
    <w:pPr>
      <w:suppressAutoHyphens/>
      <w:spacing w:after="0" w:line="240" w:lineRule="auto"/>
      <w:ind w:left="708"/>
      <w:contextualSpacing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25">
    <w:name w:val="Абзац списка2"/>
    <w:basedOn w:val="a"/>
    <w:rsid w:val="000977A9"/>
    <w:pPr>
      <w:suppressAutoHyphens/>
      <w:spacing w:after="0" w:line="240" w:lineRule="auto"/>
      <w:ind w:left="708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1f4">
    <w:name w:val="Обычный (веб)1"/>
    <w:basedOn w:val="a"/>
    <w:rsid w:val="000977A9"/>
    <w:pPr>
      <w:suppressAutoHyphens/>
      <w:spacing w:before="280" w:after="280" w:line="240" w:lineRule="auto"/>
    </w:pPr>
    <w:rPr>
      <w:rFonts w:ascii="Times New Roman" w:eastAsia="Cambria" w:hAnsi="Times New Roman" w:cs="Times New Roman"/>
      <w:color w:val="000000"/>
      <w:kern w:val="1"/>
      <w:sz w:val="24"/>
      <w:szCs w:val="24"/>
      <w:lang w:eastAsia="ru-RU"/>
    </w:rPr>
  </w:style>
  <w:style w:type="paragraph" w:customStyle="1" w:styleId="afc">
    <w:name w:val="Новый"/>
    <w:basedOn w:val="a"/>
    <w:rsid w:val="000977A9"/>
    <w:pPr>
      <w:suppressAutoHyphens/>
      <w:spacing w:after="0" w:line="360" w:lineRule="auto"/>
      <w:ind w:firstLine="454"/>
      <w:jc w:val="both"/>
    </w:pPr>
    <w:rPr>
      <w:rFonts w:ascii="Times New Roman" w:eastAsia="Cambria" w:hAnsi="Times New Roman" w:cs="Times New Roman"/>
      <w:kern w:val="1"/>
      <w:sz w:val="28"/>
      <w:szCs w:val="24"/>
      <w:lang w:eastAsia="ru-RU"/>
    </w:rPr>
  </w:style>
  <w:style w:type="paragraph" w:customStyle="1" w:styleId="1f5">
    <w:name w:val="Схема документа1"/>
    <w:basedOn w:val="a"/>
    <w:rsid w:val="000977A9"/>
    <w:pPr>
      <w:shd w:val="clear" w:color="auto" w:fill="000080"/>
      <w:suppressAutoHyphens/>
      <w:spacing w:after="0" w:line="240" w:lineRule="auto"/>
    </w:pPr>
    <w:rPr>
      <w:rFonts w:ascii="Tahoma" w:eastAsia="Cambria" w:hAnsi="Tahoma" w:cs="Tahoma"/>
      <w:kern w:val="1"/>
      <w:sz w:val="20"/>
      <w:szCs w:val="20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0977A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ru-RU"/>
    </w:rPr>
  </w:style>
  <w:style w:type="paragraph" w:customStyle="1" w:styleId="afd">
    <w:name w:val="Содержимое врезки"/>
    <w:basedOn w:val="a"/>
    <w:rsid w:val="000977A9"/>
    <w:pPr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e">
    <w:name w:val="Содержимое таблицы"/>
    <w:basedOn w:val="a"/>
    <w:rsid w:val="000977A9"/>
    <w:pPr>
      <w:suppressLineNumbers/>
      <w:suppressAutoHyphens/>
      <w:spacing w:after="0" w:line="240" w:lineRule="auto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customStyle="1" w:styleId="aff">
    <w:name w:val="Заголовок таблицы"/>
    <w:basedOn w:val="afe"/>
    <w:rsid w:val="000977A9"/>
    <w:pPr>
      <w:jc w:val="center"/>
    </w:pPr>
    <w:rPr>
      <w:b/>
      <w:bCs/>
    </w:rPr>
  </w:style>
  <w:style w:type="paragraph" w:customStyle="1" w:styleId="aff0">
    <w:name w:val="Блочная цитата"/>
    <w:basedOn w:val="a"/>
    <w:rsid w:val="000977A9"/>
    <w:pPr>
      <w:suppressAutoHyphens/>
      <w:spacing w:after="283" w:line="240" w:lineRule="auto"/>
      <w:ind w:left="567" w:right="567"/>
    </w:pPr>
    <w:rPr>
      <w:rFonts w:ascii="Times New Roman" w:eastAsia="Cambria" w:hAnsi="Times New Roman" w:cs="Times New Roman"/>
      <w:kern w:val="1"/>
      <w:sz w:val="24"/>
      <w:szCs w:val="24"/>
      <w:lang w:eastAsia="ru-RU"/>
    </w:rPr>
  </w:style>
  <w:style w:type="paragraph" w:styleId="aff1">
    <w:name w:val="Title"/>
    <w:basedOn w:val="1a"/>
    <w:next w:val="a0"/>
    <w:link w:val="aff2"/>
    <w:qFormat/>
    <w:rsid w:val="000977A9"/>
    <w:pPr>
      <w:jc w:val="center"/>
    </w:pPr>
    <w:rPr>
      <w:b/>
      <w:bCs/>
      <w:sz w:val="56"/>
      <w:szCs w:val="56"/>
    </w:rPr>
  </w:style>
  <w:style w:type="character" w:customStyle="1" w:styleId="aff2">
    <w:name w:val="Название Знак"/>
    <w:basedOn w:val="a1"/>
    <w:link w:val="aff1"/>
    <w:rsid w:val="000977A9"/>
    <w:rPr>
      <w:rFonts w:ascii="Liberation Sans" w:eastAsia="Microsoft YaHei" w:hAnsi="Liberation Sans" w:cs="Mangal"/>
      <w:b/>
      <w:bCs/>
      <w:kern w:val="1"/>
      <w:sz w:val="56"/>
      <w:szCs w:val="56"/>
      <w:lang w:eastAsia="ru-RU"/>
    </w:rPr>
  </w:style>
  <w:style w:type="paragraph" w:styleId="aff3">
    <w:name w:val="Subtitle"/>
    <w:basedOn w:val="1a"/>
    <w:next w:val="a0"/>
    <w:link w:val="aff4"/>
    <w:qFormat/>
    <w:rsid w:val="000977A9"/>
    <w:pPr>
      <w:spacing w:before="60"/>
      <w:jc w:val="center"/>
    </w:pPr>
    <w:rPr>
      <w:sz w:val="36"/>
      <w:szCs w:val="36"/>
    </w:rPr>
  </w:style>
  <w:style w:type="character" w:customStyle="1" w:styleId="aff4">
    <w:name w:val="Подзаголовок Знак"/>
    <w:basedOn w:val="a1"/>
    <w:link w:val="aff3"/>
    <w:rsid w:val="000977A9"/>
    <w:rPr>
      <w:rFonts w:ascii="Liberation Sans" w:eastAsia="Microsoft YaHei" w:hAnsi="Liberation Sans" w:cs="Mangal"/>
      <w:kern w:val="1"/>
      <w:sz w:val="36"/>
      <w:szCs w:val="36"/>
      <w:lang w:eastAsia="ru-RU"/>
    </w:rPr>
  </w:style>
  <w:style w:type="table" w:styleId="aff5">
    <w:name w:val="Table Grid"/>
    <w:basedOn w:val="a2"/>
    <w:uiPriority w:val="59"/>
    <w:rsid w:val="00097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link w:val="312"/>
    <w:locked/>
    <w:rsid w:val="000977A9"/>
    <w:rPr>
      <w:b/>
      <w:bCs/>
      <w:shd w:val="clear" w:color="auto" w:fill="FFFFFF"/>
    </w:rPr>
  </w:style>
  <w:style w:type="paragraph" w:customStyle="1" w:styleId="312">
    <w:name w:val="Заголовок №31"/>
    <w:basedOn w:val="a"/>
    <w:link w:val="33"/>
    <w:rsid w:val="000977A9"/>
    <w:pPr>
      <w:shd w:val="clear" w:color="auto" w:fill="FFFFFF"/>
      <w:spacing w:after="0" w:line="211" w:lineRule="exact"/>
      <w:jc w:val="both"/>
      <w:outlineLvl w:val="2"/>
    </w:pPr>
    <w:rPr>
      <w:b/>
      <w:bCs/>
    </w:rPr>
  </w:style>
  <w:style w:type="paragraph" w:customStyle="1" w:styleId="Abstract">
    <w:name w:val="Abstract"/>
    <w:basedOn w:val="a"/>
    <w:link w:val="Abstract0"/>
    <w:rsid w:val="000977A9"/>
    <w:pPr>
      <w:widowControl w:val="0"/>
      <w:autoSpaceDE w:val="0"/>
      <w:autoSpaceDN w:val="0"/>
      <w:adjustRightInd w:val="0"/>
      <w:spacing w:after="0" w:line="360" w:lineRule="auto"/>
      <w:ind w:firstLine="454"/>
      <w:jc w:val="both"/>
    </w:pPr>
    <w:rPr>
      <w:rFonts w:ascii="Times New Roman" w:eastAsia="@Arial Unicode MS" w:hAnsi="Times New Roman" w:cs="Times New Roman"/>
      <w:sz w:val="28"/>
      <w:szCs w:val="28"/>
      <w:lang w:eastAsia="hi-IN"/>
    </w:rPr>
  </w:style>
  <w:style w:type="character" w:customStyle="1" w:styleId="Abstract0">
    <w:name w:val="Abstract Знак"/>
    <w:link w:val="Abstract"/>
    <w:rsid w:val="000977A9"/>
    <w:rPr>
      <w:rFonts w:ascii="Times New Roman" w:eastAsia="@Arial Unicode MS" w:hAnsi="Times New Roman" w:cs="Times New Roman"/>
      <w:sz w:val="28"/>
      <w:szCs w:val="28"/>
      <w:lang w:eastAsia="hi-IN"/>
    </w:rPr>
  </w:style>
  <w:style w:type="paragraph" w:customStyle="1" w:styleId="aff6">
    <w:name w:val="А_основной"/>
    <w:basedOn w:val="a"/>
    <w:link w:val="aff7"/>
    <w:qFormat/>
    <w:rsid w:val="000977A9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ff7">
    <w:name w:val="А_основной Знак"/>
    <w:link w:val="aff6"/>
    <w:rsid w:val="000977A9"/>
    <w:rPr>
      <w:rFonts w:ascii="Times New Roman" w:eastAsia="Calibri" w:hAnsi="Times New Roman" w:cs="Times New Roman"/>
      <w:sz w:val="28"/>
      <w:szCs w:val="28"/>
    </w:rPr>
  </w:style>
  <w:style w:type="paragraph" w:styleId="af4">
    <w:name w:val="Plain Text"/>
    <w:basedOn w:val="a"/>
    <w:link w:val="af3"/>
    <w:rsid w:val="000977A9"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1f6">
    <w:name w:val="Текст Знак1"/>
    <w:basedOn w:val="a1"/>
    <w:uiPriority w:val="99"/>
    <w:semiHidden/>
    <w:rsid w:val="000977A9"/>
    <w:rPr>
      <w:rFonts w:ascii="Consolas" w:hAnsi="Consolas"/>
      <w:sz w:val="21"/>
      <w:szCs w:val="21"/>
    </w:rPr>
  </w:style>
  <w:style w:type="character" w:styleId="aff8">
    <w:name w:val="Strong"/>
    <w:qFormat/>
    <w:rsid w:val="000977A9"/>
    <w:rPr>
      <w:b/>
      <w:bCs/>
    </w:rPr>
  </w:style>
  <w:style w:type="paragraph" w:customStyle="1" w:styleId="34">
    <w:name w:val="Обычный3"/>
    <w:rsid w:val="000977A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0">
    <w:name w:val="Основной текст (14)_"/>
    <w:link w:val="141"/>
    <w:rsid w:val="000977A9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0977A9"/>
    <w:pPr>
      <w:shd w:val="clear" w:color="auto" w:fill="FFFFFF"/>
      <w:spacing w:after="0" w:line="211" w:lineRule="exact"/>
      <w:ind w:firstLine="400"/>
      <w:jc w:val="both"/>
    </w:pPr>
    <w:rPr>
      <w:i/>
      <w:iCs/>
    </w:rPr>
  </w:style>
  <w:style w:type="paragraph" w:customStyle="1" w:styleId="site-description">
    <w:name w:val="site-description"/>
    <w:basedOn w:val="a"/>
    <w:rsid w:val="0009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te-title">
    <w:name w:val="site-title"/>
    <w:basedOn w:val="a"/>
    <w:rsid w:val="00097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rsid w:val="007C7B1D"/>
  </w:style>
  <w:style w:type="paragraph" w:customStyle="1" w:styleId="aff9">
    <w:name w:val="А ОСН ТЕКСТ"/>
    <w:basedOn w:val="a"/>
    <w:rsid w:val="00CE07F0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63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</TotalTime>
  <Pages>1</Pages>
  <Words>12197</Words>
  <Characters>69523</Characters>
  <Application>Microsoft Office Word</Application>
  <DocSecurity>0</DocSecurity>
  <Lines>579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Чистилин</dc:creator>
  <cp:keywords/>
  <dc:description/>
  <cp:lastModifiedBy>Гаврош</cp:lastModifiedBy>
  <cp:revision>29</cp:revision>
  <dcterms:created xsi:type="dcterms:W3CDTF">2020-06-01T07:38:00Z</dcterms:created>
  <dcterms:modified xsi:type="dcterms:W3CDTF">2021-05-11T11:42:00Z</dcterms:modified>
</cp:coreProperties>
</file>