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AFE" w:rsidRDefault="005A4AFE" w:rsidP="00756C9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Toc434850648"/>
      <w:bookmarkStart w:id="1" w:name="_Toc435412672"/>
      <w:bookmarkStart w:id="2" w:name="_Toc453968145"/>
      <w:r w:rsidRPr="005A4AF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404990"/>
            <wp:effectExtent l="0" t="0" r="0" b="0"/>
            <wp:docPr id="1" name="Рисунок 1" descr="C:\Users\Гаврош\Desktop\Обложки адаптированных программ\Ге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Обложки адаптированных программ\Географ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AFE" w:rsidRDefault="005A4AFE" w:rsidP="00756C9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4AFE" w:rsidRDefault="005A4AFE" w:rsidP="00756C9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4AFE" w:rsidRDefault="005A4AFE" w:rsidP="00756C9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67F3" w:rsidRPr="00A433F9" w:rsidRDefault="00FB5F14" w:rsidP="00756C9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_GoBack"/>
      <w:bookmarkEnd w:id="3"/>
      <w:r w:rsidRPr="00FB5F14">
        <w:rPr>
          <w:rFonts w:ascii="Times New Roman" w:hAnsi="Times New Roman" w:cs="Times New Roman"/>
          <w:sz w:val="26"/>
          <w:szCs w:val="26"/>
        </w:rPr>
        <w:lastRenderedPageBreak/>
        <w:t>Данная адаптированная рабоч</w:t>
      </w:r>
      <w:r w:rsidRPr="00A433F9">
        <w:rPr>
          <w:rFonts w:ascii="Times New Roman" w:hAnsi="Times New Roman" w:cs="Times New Roman"/>
          <w:sz w:val="26"/>
          <w:szCs w:val="26"/>
        </w:rPr>
        <w:t>ая программа учебного предмета составлена на основе Адаптированной основной образовательной программы основного общего образования МОБУ «СОШ № 17 «Родник» г. Дальнегорска для обучающихся с нарушениями опорно-двигательного аппарата (вариант 6.2.), примерной прогр</w:t>
      </w:r>
      <w:r w:rsidR="00033C02">
        <w:rPr>
          <w:rFonts w:ascii="Times New Roman" w:hAnsi="Times New Roman" w:cs="Times New Roman"/>
          <w:sz w:val="26"/>
          <w:szCs w:val="26"/>
        </w:rPr>
        <w:t>аммы по предмету «География</w:t>
      </w:r>
      <w:r w:rsidRPr="00A433F9">
        <w:rPr>
          <w:rFonts w:ascii="Times New Roman" w:hAnsi="Times New Roman" w:cs="Times New Roman"/>
          <w:sz w:val="26"/>
          <w:szCs w:val="26"/>
        </w:rPr>
        <w:t xml:space="preserve">» с использованием учебно-методического комплекса </w:t>
      </w:r>
      <w:r w:rsidR="00690E2D" w:rsidRPr="00A433F9">
        <w:rPr>
          <w:rFonts w:ascii="Times New Roman" w:hAnsi="Times New Roman" w:cs="Times New Roman"/>
          <w:sz w:val="26"/>
          <w:szCs w:val="26"/>
        </w:rPr>
        <w:t>А.И</w:t>
      </w:r>
      <w:r w:rsidR="002C5A0F" w:rsidRPr="00A433F9">
        <w:rPr>
          <w:rFonts w:ascii="Times New Roman" w:hAnsi="Times New Roman" w:cs="Times New Roman"/>
          <w:sz w:val="26"/>
          <w:szCs w:val="26"/>
        </w:rPr>
        <w:t>. Алексеева.</w:t>
      </w:r>
    </w:p>
    <w:p w:rsidR="008A70B9" w:rsidRPr="00A433F9" w:rsidRDefault="008A70B9" w:rsidP="00756C90">
      <w:pPr>
        <w:tabs>
          <w:tab w:val="left" w:pos="709"/>
        </w:tabs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</w:p>
    <w:p w:rsidR="005D67F3" w:rsidRPr="00A433F9" w:rsidRDefault="005D67F3" w:rsidP="00756C90">
      <w:pPr>
        <w:spacing w:after="0"/>
        <w:jc w:val="center"/>
        <w:rPr>
          <w:rStyle w:val="dash041e005f0431005f044b005f0447005f043d005f044b005f0439005f005fchar1char1"/>
          <w:b/>
          <w:sz w:val="26"/>
          <w:szCs w:val="26"/>
        </w:rPr>
      </w:pPr>
      <w:r w:rsidRPr="00A433F9">
        <w:rPr>
          <w:rStyle w:val="dash041e005f0431005f044b005f0447005f043d005f044b005f0439005f005fchar1char1"/>
          <w:b/>
          <w:sz w:val="26"/>
          <w:szCs w:val="26"/>
        </w:rPr>
        <w:t>ПЛАНИРУЕМЫЕ РЕЗУЛЬТАТЫ ОСВОЕНИЯ УЧЕБНОГО ПРЕДМЕТА</w:t>
      </w:r>
    </w:p>
    <w:p w:rsidR="005D67F3" w:rsidRPr="00A433F9" w:rsidRDefault="005D67F3" w:rsidP="00756C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33F9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p w:rsidR="00A433F9" w:rsidRDefault="00A433F9" w:rsidP="00756C90">
      <w:pPr>
        <w:ind w:firstLine="709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A433F9">
        <w:rPr>
          <w:rFonts w:ascii="Times New Roman" w:hAnsi="Times New Roman" w:cs="Times New Roman"/>
          <w:b/>
          <w:sz w:val="26"/>
          <w:szCs w:val="26"/>
          <w:lang w:eastAsia="ru-RU"/>
        </w:rPr>
        <w:t>Личностные результаты</w:t>
      </w:r>
    </w:p>
    <w:p w:rsidR="00A433F9" w:rsidRPr="00A433F9" w:rsidRDefault="00A433F9" w:rsidP="00756C90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Пятый</w:t>
      </w:r>
      <w:r w:rsidRPr="00A433F9">
        <w:rPr>
          <w:sz w:val="26"/>
          <w:szCs w:val="26"/>
        </w:rPr>
        <w:t xml:space="preserve"> класс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 xml:space="preserve">У обучающегося будут формироваться: </w:t>
      </w:r>
      <w:r w:rsidRPr="00A433F9">
        <w:rPr>
          <w:rStyle w:val="dash041e005f0431005f044b005f0447005f043d005f044b005f0439005f005fchar1char1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 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</w:t>
      </w:r>
    </w:p>
    <w:p w:rsidR="00A433F9" w:rsidRPr="00A433F9" w:rsidRDefault="00A433F9" w:rsidP="00756C90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Шестой</w:t>
      </w:r>
      <w:r w:rsidRPr="00A433F9">
        <w:rPr>
          <w:sz w:val="26"/>
          <w:szCs w:val="26"/>
        </w:rPr>
        <w:t xml:space="preserve"> класс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 xml:space="preserve">У обучающегося будут формироваться: </w:t>
      </w:r>
      <w:r w:rsidRPr="00A433F9">
        <w:rPr>
          <w:rStyle w:val="dash041e005f0431005f044b005f0447005f043d005f044b005f0439005f005fchar1char1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 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</w:t>
      </w:r>
    </w:p>
    <w:p w:rsidR="00A433F9" w:rsidRPr="00A433F9" w:rsidRDefault="00A433F9" w:rsidP="00756C90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A433F9">
        <w:rPr>
          <w:sz w:val="26"/>
          <w:szCs w:val="26"/>
        </w:rPr>
        <w:t>Седьмой класс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 xml:space="preserve">У обучающегося будут формироваться: </w:t>
      </w:r>
      <w:r w:rsidRPr="00A433F9">
        <w:rPr>
          <w:rStyle w:val="dash041e005f0431005f044b005f0447005f043d005f044b005f0439005f005fchar1char1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 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</w:t>
      </w:r>
    </w:p>
    <w:p w:rsidR="00A433F9" w:rsidRPr="00A433F9" w:rsidRDefault="00A433F9" w:rsidP="00756C90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A433F9">
        <w:rPr>
          <w:sz w:val="26"/>
          <w:szCs w:val="26"/>
        </w:rPr>
        <w:t>Восьмой класс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 xml:space="preserve">У обучающегося будут формироваться: </w:t>
      </w:r>
      <w:r w:rsidRPr="00A433F9">
        <w:rPr>
          <w:rStyle w:val="dash041e005f0431005f044b005f0447005f043d005f044b005f0439005f005fchar1char1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</w:t>
      </w:r>
      <w:r w:rsidRPr="00A433F9">
        <w:rPr>
          <w:rStyle w:val="dash041e005f0431005f044b005f0447005f043d005f044b005f0439005f005fchar1char1"/>
          <w:sz w:val="26"/>
          <w:szCs w:val="26"/>
        </w:rPr>
        <w:lastRenderedPageBreak/>
        <w:t>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Формироваться основы экологической культуры, соответствующей современному уровню экологического мышления.</w:t>
      </w:r>
    </w:p>
    <w:p w:rsidR="00A433F9" w:rsidRPr="00A433F9" w:rsidRDefault="00A433F9" w:rsidP="00756C90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A433F9">
        <w:rPr>
          <w:sz w:val="26"/>
          <w:szCs w:val="26"/>
        </w:rPr>
        <w:t>Девятый класс</w:t>
      </w:r>
    </w:p>
    <w:p w:rsidR="00A433F9" w:rsidRPr="00A433F9" w:rsidRDefault="00A433F9" w:rsidP="00756C90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 xml:space="preserve">У выпускника будут сформированы: </w:t>
      </w:r>
      <w:r w:rsidRPr="00A433F9">
        <w:rPr>
          <w:rStyle w:val="dash041e005f0431005f044b005f0447005f043d005f044b005f0439005f005fchar1char1"/>
          <w:sz w:val="26"/>
          <w:szCs w:val="26"/>
        </w:rPr>
        <w:t>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433F9" w:rsidRPr="00A433F9" w:rsidRDefault="00A433F9" w:rsidP="00756C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sz w:val="26"/>
          <w:szCs w:val="26"/>
        </w:rPr>
        <w:t>Ответственное отношение к учению;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Формироваться основы экологической культуры, соответствующей современному уровню экологического мышления.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 xml:space="preserve">Межпредметные </w:t>
      </w:r>
      <w:proofErr w:type="spellStart"/>
      <w:r w:rsidRPr="00A433F9">
        <w:rPr>
          <w:rFonts w:ascii="Times New Roman" w:hAnsi="Times New Roman" w:cs="Times New Roman"/>
          <w:i/>
          <w:sz w:val="26"/>
          <w:szCs w:val="26"/>
        </w:rPr>
        <w:t>понятия.</w:t>
      </w:r>
      <w:r w:rsidRPr="00A433F9">
        <w:rPr>
          <w:rFonts w:ascii="Times New Roman" w:eastAsia="Times" w:hAnsi="Times New Roman" w:cs="Times New Roman"/>
          <w:sz w:val="26"/>
          <w:szCs w:val="26"/>
        </w:rPr>
        <w:t>Условием</w:t>
      </w:r>
      <w:proofErr w:type="spellEnd"/>
      <w:r w:rsidRPr="00A433F9">
        <w:rPr>
          <w:rFonts w:ascii="Times New Roman" w:eastAsia="Times" w:hAnsi="Times New Roman" w:cs="Times New Roman"/>
          <w:sz w:val="26"/>
          <w:szCs w:val="26"/>
        </w:rPr>
        <w:t xml:space="preserve"> формирования межпредметных понятий, таких как «система», «факт», «закономерность», «анализ», «синтез» «материал», «процесс»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eastAsia="Times" w:hAnsi="Times New Roman" w:cs="Times New Roman"/>
          <w:sz w:val="26"/>
          <w:szCs w:val="26"/>
        </w:rPr>
        <w:lastRenderedPageBreak/>
        <w:t xml:space="preserve">При изучении предмета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  <w:r w:rsidRPr="00A433F9">
        <w:rPr>
          <w:rFonts w:ascii="Times New Roman" w:hAnsi="Times New Roman" w:cs="Times New Roman"/>
          <w:sz w:val="26"/>
          <w:szCs w:val="26"/>
        </w:rPr>
        <w:t xml:space="preserve">систематизировать, сопоставлять, анализировать, обобщать и интерпретировать информацию, содержащуюся в готовых информационных </w:t>
      </w:r>
      <w:proofErr w:type="spellStart"/>
      <w:r w:rsidRPr="00A433F9">
        <w:rPr>
          <w:rFonts w:ascii="Times New Roman" w:hAnsi="Times New Roman" w:cs="Times New Roman"/>
          <w:sz w:val="26"/>
          <w:szCs w:val="26"/>
        </w:rPr>
        <w:t>объектах;выделять</w:t>
      </w:r>
      <w:proofErr w:type="spellEnd"/>
      <w:r w:rsidRPr="00A433F9">
        <w:rPr>
          <w:rFonts w:ascii="Times New Roman" w:hAnsi="Times New Roman" w:cs="Times New Roman"/>
          <w:sz w:val="26"/>
          <w:szCs w:val="26"/>
        </w:rPr>
        <w:t xml:space="preserve">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форме; заполнять и/или дополнять таблицы, схемы, диаграммы, тексты.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A433F9">
        <w:rPr>
          <w:rFonts w:ascii="Times New Roman" w:eastAsia="Times" w:hAnsi="Times New Roman" w:cs="Times New Roman"/>
          <w:sz w:val="26"/>
          <w:szCs w:val="26"/>
        </w:rPr>
        <w:t xml:space="preserve">В ходе </w:t>
      </w:r>
      <w:proofErr w:type="spellStart"/>
      <w:r w:rsidRPr="00A433F9">
        <w:rPr>
          <w:rFonts w:ascii="Times New Roman" w:eastAsia="Times" w:hAnsi="Times New Roman" w:cs="Times New Roman"/>
          <w:sz w:val="26"/>
          <w:szCs w:val="26"/>
        </w:rPr>
        <w:t>изученияпредмета</w:t>
      </w:r>
      <w:proofErr w:type="spellEnd"/>
      <w:r w:rsidRPr="00A433F9">
        <w:rPr>
          <w:rFonts w:ascii="Times New Roman" w:eastAsia="Times" w:hAnsi="Times New Roman" w:cs="Times New Roman"/>
          <w:sz w:val="26"/>
          <w:szCs w:val="26"/>
        </w:rPr>
        <w:t xml:space="preserve">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В соответствии с ФГОС ООО будут достигнуты результаты в трех группах универсальных учебных действий: регулятивных, познавательных, коммуникативных.</w:t>
      </w:r>
    </w:p>
    <w:p w:rsidR="00A433F9" w:rsidRPr="00A433F9" w:rsidRDefault="00A433F9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Пятый класс</w:t>
      </w:r>
    </w:p>
    <w:p w:rsidR="00A433F9" w:rsidRPr="00A433F9" w:rsidRDefault="00A433F9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A433F9" w:rsidRPr="00A433F9" w:rsidRDefault="00A433F9" w:rsidP="00756C90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A433F9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sz w:val="26"/>
          <w:szCs w:val="26"/>
        </w:rPr>
        <w:t>предполагать пути достижения целей; умение контролировать своё время и управлять им при поддержке учителя;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A433F9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A433F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iCs/>
          <w:sz w:val="26"/>
          <w:szCs w:val="26"/>
        </w:rPr>
        <w:t xml:space="preserve">вносить необходимые коррективы в исполнение как в конце действия, так и по ходу его </w:t>
      </w:r>
      <w:proofErr w:type="spellStart"/>
      <w:r w:rsidRPr="00A433F9">
        <w:rPr>
          <w:rFonts w:ascii="Times New Roman" w:hAnsi="Times New Roman" w:cs="Times New Roman"/>
          <w:iCs/>
          <w:sz w:val="26"/>
          <w:szCs w:val="26"/>
        </w:rPr>
        <w:t>реализации;</w:t>
      </w:r>
      <w:r w:rsidRPr="00A433F9">
        <w:rPr>
          <w:rFonts w:ascii="Times New Roman" w:hAnsi="Times New Roman" w:cs="Times New Roman"/>
          <w:sz w:val="26"/>
          <w:szCs w:val="26"/>
        </w:rPr>
        <w:t>основы</w:t>
      </w:r>
      <w:proofErr w:type="spellEnd"/>
      <w:r w:rsidRPr="00A433F9">
        <w:rPr>
          <w:rFonts w:ascii="Times New Roman" w:hAnsi="Times New Roman" w:cs="Times New Roman"/>
          <w:sz w:val="26"/>
          <w:szCs w:val="26"/>
        </w:rPr>
        <w:t xml:space="preserve"> прогнозирования как предвидения будущих событий и развития процесса.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A433F9">
        <w:rPr>
          <w:rFonts w:ascii="Times New Roman" w:hAnsi="Times New Roman" w:cs="Times New Roman"/>
          <w:sz w:val="26"/>
          <w:szCs w:val="26"/>
        </w:rPr>
        <w:t>.</w:t>
      </w:r>
    </w:p>
    <w:p w:rsidR="00A433F9" w:rsidRPr="00A433F9" w:rsidRDefault="00A433F9" w:rsidP="00756C90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A433F9">
        <w:rPr>
          <w:bCs/>
          <w:sz w:val="26"/>
          <w:szCs w:val="26"/>
        </w:rPr>
        <w:t>Познавательные УУД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</w:t>
      </w:r>
      <w:r w:rsidRPr="00A433F9">
        <w:rPr>
          <w:rFonts w:ascii="Times New Roman" w:hAnsi="Times New Roman" w:cs="Times New Roman"/>
          <w:sz w:val="26"/>
          <w:szCs w:val="26"/>
        </w:rPr>
        <w:t xml:space="preserve">умения: 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</w:t>
      </w:r>
      <w:r w:rsidRPr="00A433F9">
        <w:rPr>
          <w:rFonts w:ascii="Times New Roman" w:hAnsi="Times New Roman" w:cs="Times New Roman"/>
          <w:sz w:val="26"/>
          <w:szCs w:val="26"/>
        </w:rPr>
        <w:lastRenderedPageBreak/>
        <w:t>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A433F9" w:rsidRPr="00A433F9" w:rsidRDefault="00A433F9" w:rsidP="00756C90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 w:rsidRPr="00A433F9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A433F9" w:rsidRPr="00A433F9" w:rsidRDefault="00A433F9" w:rsidP="00756C90">
      <w:pPr>
        <w:pStyle w:val="a7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A433F9">
        <w:rPr>
          <w:rFonts w:ascii="Times New Roman" w:hAnsi="Times New Roman" w:cs="Times New Roman"/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A433F9" w:rsidRPr="00A433F9" w:rsidRDefault="00A433F9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A433F9" w:rsidRPr="00A433F9" w:rsidRDefault="00A433F9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A433F9" w:rsidRPr="00A433F9" w:rsidRDefault="00A433F9" w:rsidP="00756C90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A433F9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sz w:val="26"/>
          <w:szCs w:val="26"/>
        </w:rPr>
        <w:t xml:space="preserve">предполагать пути достижения </w:t>
      </w:r>
      <w:r w:rsidRPr="00A433F9">
        <w:rPr>
          <w:rFonts w:ascii="Times New Roman" w:hAnsi="Times New Roman" w:cs="Times New Roman"/>
          <w:sz w:val="26"/>
          <w:szCs w:val="26"/>
        </w:rPr>
        <w:lastRenderedPageBreak/>
        <w:t>целей; умение контролировать своё время и управлять им при поддержке учителя;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A433F9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A433F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iCs/>
          <w:sz w:val="26"/>
          <w:szCs w:val="26"/>
        </w:rPr>
        <w:t xml:space="preserve">вносить необходимые коррективы в исполнение как в конце действия, так и по ходу его </w:t>
      </w:r>
      <w:proofErr w:type="spellStart"/>
      <w:r w:rsidRPr="00A433F9">
        <w:rPr>
          <w:rFonts w:ascii="Times New Roman" w:hAnsi="Times New Roman" w:cs="Times New Roman"/>
          <w:iCs/>
          <w:sz w:val="26"/>
          <w:szCs w:val="26"/>
        </w:rPr>
        <w:t>реализации;</w:t>
      </w:r>
      <w:r w:rsidRPr="00A433F9">
        <w:rPr>
          <w:rFonts w:ascii="Times New Roman" w:hAnsi="Times New Roman" w:cs="Times New Roman"/>
          <w:sz w:val="26"/>
          <w:szCs w:val="26"/>
        </w:rPr>
        <w:t>основы</w:t>
      </w:r>
      <w:proofErr w:type="spellEnd"/>
      <w:r w:rsidRPr="00A433F9">
        <w:rPr>
          <w:rFonts w:ascii="Times New Roman" w:hAnsi="Times New Roman" w:cs="Times New Roman"/>
          <w:sz w:val="26"/>
          <w:szCs w:val="26"/>
        </w:rPr>
        <w:t xml:space="preserve"> прогнозирования как предвидения будущих событий и развития процесса.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A433F9">
        <w:rPr>
          <w:rFonts w:ascii="Times New Roman" w:hAnsi="Times New Roman" w:cs="Times New Roman"/>
          <w:sz w:val="26"/>
          <w:szCs w:val="26"/>
        </w:rPr>
        <w:t>.</w:t>
      </w:r>
    </w:p>
    <w:p w:rsidR="00A433F9" w:rsidRPr="00A433F9" w:rsidRDefault="00A433F9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умения: </w:t>
      </w:r>
      <w:r w:rsidRPr="00A433F9">
        <w:rPr>
          <w:rFonts w:ascii="Times New Roman" w:hAnsi="Times New Roman" w:cs="Times New Roman"/>
          <w:sz w:val="26"/>
          <w:szCs w:val="26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A433F9" w:rsidRPr="00A433F9" w:rsidRDefault="00A433F9" w:rsidP="00756C90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 w:rsidRPr="00A433F9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A433F9" w:rsidRPr="00A433F9" w:rsidRDefault="00A433F9" w:rsidP="00756C90">
      <w:pPr>
        <w:pStyle w:val="a7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A433F9">
        <w:rPr>
          <w:rFonts w:ascii="Times New Roman" w:hAnsi="Times New Roman" w:cs="Times New Roman"/>
          <w:sz w:val="26"/>
          <w:szCs w:val="26"/>
        </w:rPr>
        <w:t xml:space="preserve"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</w:t>
      </w:r>
      <w:r w:rsidRPr="00A433F9">
        <w:rPr>
          <w:rFonts w:ascii="Times New Roman" w:hAnsi="Times New Roman" w:cs="Times New Roman"/>
          <w:sz w:val="26"/>
          <w:szCs w:val="26"/>
        </w:rPr>
        <w:lastRenderedPageBreak/>
        <w:t>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A433F9" w:rsidRPr="00A433F9" w:rsidRDefault="00A433F9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A433F9" w:rsidRPr="00A433F9" w:rsidRDefault="00A433F9" w:rsidP="00756C90">
      <w:pPr>
        <w:autoSpaceDE w:val="0"/>
        <w:spacing w:after="0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>Регулятивные УУД</w:t>
      </w:r>
    </w:p>
    <w:p w:rsidR="00A433F9" w:rsidRPr="00A433F9" w:rsidRDefault="00A433F9" w:rsidP="00756C90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A433F9">
        <w:rPr>
          <w:rFonts w:ascii="Times New Roman" w:hAnsi="Times New Roman" w:cs="Times New Roman"/>
          <w:sz w:val="26"/>
          <w:szCs w:val="26"/>
        </w:rPr>
        <w:t>целеполагание, включая постановку новых целей, преобразование практической задачи в познавательную;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sz w:val="26"/>
          <w:szCs w:val="26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sz w:val="26"/>
          <w:szCs w:val="26"/>
        </w:rPr>
        <w:t>планировать пути достижения целей;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sz w:val="26"/>
          <w:szCs w:val="26"/>
        </w:rPr>
        <w:t>самостоятельно контролировать своё время и управлять им;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sz w:val="26"/>
          <w:szCs w:val="26"/>
        </w:rPr>
        <w:t>принимать решения в проблемной ситуации на основе переговоров;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контроль по результату и по способу действия</w:t>
      </w:r>
      <w:r w:rsidRPr="00A433F9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A433F9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A433F9">
        <w:rPr>
          <w:rFonts w:ascii="Times New Roman" w:hAnsi="Times New Roman" w:cs="Times New Roman"/>
          <w:iCs/>
          <w:sz w:val="26"/>
          <w:szCs w:val="26"/>
        </w:rPr>
        <w:t xml:space="preserve">самостоятельно оценивать правильность выполнения действия и вносить необходимые коррективы в исполнение как в конце действия, так и по ходу его </w:t>
      </w:r>
      <w:proofErr w:type="spellStart"/>
      <w:r w:rsidRPr="00A433F9">
        <w:rPr>
          <w:rFonts w:ascii="Times New Roman" w:hAnsi="Times New Roman" w:cs="Times New Roman"/>
          <w:iCs/>
          <w:sz w:val="26"/>
          <w:szCs w:val="26"/>
        </w:rPr>
        <w:t>реализации;</w:t>
      </w:r>
      <w:r w:rsidRPr="00A433F9">
        <w:rPr>
          <w:rFonts w:ascii="Times New Roman" w:hAnsi="Times New Roman" w:cs="Times New Roman"/>
          <w:sz w:val="26"/>
          <w:szCs w:val="26"/>
        </w:rPr>
        <w:t>основы</w:t>
      </w:r>
      <w:proofErr w:type="spellEnd"/>
      <w:r w:rsidRPr="00A433F9">
        <w:rPr>
          <w:rFonts w:ascii="Times New Roman" w:hAnsi="Times New Roman" w:cs="Times New Roman"/>
          <w:sz w:val="26"/>
          <w:szCs w:val="26"/>
        </w:rPr>
        <w:t xml:space="preserve"> прогнозирования как предвидения будущих событий и развития процесса.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</w:t>
      </w:r>
      <w:r w:rsidRPr="00A433F9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A433F9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A433F9" w:rsidRPr="00A433F9" w:rsidRDefault="00A433F9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A433F9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A433F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sz w:val="26"/>
          <w:szCs w:val="26"/>
        </w:rPr>
        <w:t xml:space="preserve"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</w:t>
      </w:r>
      <w:r w:rsidRPr="00A433F9">
        <w:rPr>
          <w:rFonts w:ascii="Times New Roman" w:hAnsi="Times New Roman" w:cs="Times New Roman"/>
          <w:sz w:val="26"/>
          <w:szCs w:val="26"/>
        </w:rPr>
        <w:lastRenderedPageBreak/>
        <w:t>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A433F9" w:rsidRPr="00A433F9" w:rsidRDefault="00A433F9" w:rsidP="00756C90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 w:rsidRPr="00A433F9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A433F9" w:rsidRPr="00A433F9" w:rsidRDefault="00A433F9" w:rsidP="00756C90">
      <w:pPr>
        <w:pStyle w:val="a7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A433F9">
        <w:rPr>
          <w:rFonts w:ascii="Times New Roman" w:hAnsi="Times New Roman" w:cs="Times New Roman"/>
          <w:sz w:val="26"/>
          <w:szCs w:val="26"/>
        </w:rPr>
        <w:t>умение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A433F9" w:rsidRPr="00A433F9" w:rsidRDefault="00A433F9" w:rsidP="00756C9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A433F9" w:rsidRPr="00A433F9" w:rsidRDefault="00A433F9" w:rsidP="00756C9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lastRenderedPageBreak/>
        <w:t xml:space="preserve">У обучающегося будут формироваться (с сопровождением учителя): </w:t>
      </w:r>
      <w:r w:rsidRPr="00A433F9">
        <w:rPr>
          <w:rFonts w:ascii="Times New Roman" w:hAnsi="Times New Roman" w:cs="Times New Roman"/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A433F9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A433F9">
        <w:rPr>
          <w:rFonts w:ascii="Times New Roman" w:hAnsi="Times New Roman" w:cs="Times New Roman"/>
          <w:sz w:val="26"/>
          <w:szCs w:val="26"/>
        </w:rPr>
        <w:t xml:space="preserve">, актуальный контроль на уровне произвольного внимания; умение </w:t>
      </w:r>
      <w:r w:rsidRPr="00A433F9">
        <w:rPr>
          <w:rFonts w:ascii="Times New Roman" w:hAnsi="Times New Roman" w:cs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A433F9">
        <w:rPr>
          <w:rFonts w:ascii="Times New Roman" w:hAnsi="Times New Roman" w:cs="Times New Roman"/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</w:t>
      </w:r>
      <w:r w:rsidRPr="00A433F9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A433F9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A433F9" w:rsidRPr="00A433F9" w:rsidRDefault="00A433F9" w:rsidP="00756C9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A433F9" w:rsidRPr="00A433F9" w:rsidRDefault="00A433F9" w:rsidP="00756C9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A433F9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A433F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lastRenderedPageBreak/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A433F9" w:rsidRPr="00A433F9" w:rsidRDefault="00A433F9" w:rsidP="00756C90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 w:rsidRPr="00A433F9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A433F9">
        <w:rPr>
          <w:rFonts w:ascii="Times New Roman" w:hAnsi="Times New Roman" w:cs="Times New Roman"/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A433F9" w:rsidRPr="00A433F9" w:rsidRDefault="00A433F9" w:rsidP="00756C9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A433F9" w:rsidRPr="00A433F9" w:rsidRDefault="00A433F9" w:rsidP="00756C90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A433F9" w:rsidRPr="00A433F9" w:rsidRDefault="00A433F9" w:rsidP="00756C90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433F9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Pr="00A433F9">
        <w:rPr>
          <w:rFonts w:ascii="Times New Roman" w:hAnsi="Times New Roman" w:cs="Times New Roman"/>
          <w:sz w:val="26"/>
          <w:szCs w:val="26"/>
        </w:rPr>
        <w:t xml:space="preserve">целеполаганию, включая постановку новых целей, преобразование практической задачи в </w:t>
      </w:r>
      <w:proofErr w:type="spellStart"/>
      <w:r w:rsidRPr="00A433F9">
        <w:rPr>
          <w:rFonts w:ascii="Times New Roman" w:hAnsi="Times New Roman" w:cs="Times New Roman"/>
          <w:sz w:val="26"/>
          <w:szCs w:val="26"/>
        </w:rPr>
        <w:t>познавательную;самостоятельно</w:t>
      </w:r>
      <w:proofErr w:type="spellEnd"/>
      <w:r w:rsidRPr="00A433F9">
        <w:rPr>
          <w:rFonts w:ascii="Times New Roman" w:hAnsi="Times New Roman" w:cs="Times New Roman"/>
          <w:sz w:val="26"/>
          <w:szCs w:val="26"/>
        </w:rPr>
        <w:t xml:space="preserve"> анализировать условия достижения цели на основе учёта •</w:t>
      </w:r>
      <w:r w:rsidRPr="00A433F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sz w:val="26"/>
          <w:szCs w:val="26"/>
        </w:rPr>
        <w:t xml:space="preserve">выделенных учителем ориентиров действия в новом учебном </w:t>
      </w:r>
      <w:proofErr w:type="spellStart"/>
      <w:r w:rsidRPr="00A433F9">
        <w:rPr>
          <w:rFonts w:ascii="Times New Roman" w:hAnsi="Times New Roman" w:cs="Times New Roman"/>
          <w:sz w:val="26"/>
          <w:szCs w:val="26"/>
        </w:rPr>
        <w:t>материале;планировать</w:t>
      </w:r>
      <w:proofErr w:type="spellEnd"/>
      <w:r w:rsidRPr="00A433F9">
        <w:rPr>
          <w:rFonts w:ascii="Times New Roman" w:hAnsi="Times New Roman" w:cs="Times New Roman"/>
          <w:sz w:val="26"/>
          <w:szCs w:val="26"/>
        </w:rPr>
        <w:t xml:space="preserve"> пути достижения </w:t>
      </w:r>
      <w:proofErr w:type="spellStart"/>
      <w:r w:rsidRPr="00A433F9">
        <w:rPr>
          <w:rFonts w:ascii="Times New Roman" w:hAnsi="Times New Roman" w:cs="Times New Roman"/>
          <w:sz w:val="26"/>
          <w:szCs w:val="26"/>
        </w:rPr>
        <w:t>целей;устанавливать</w:t>
      </w:r>
      <w:proofErr w:type="spellEnd"/>
      <w:r w:rsidRPr="00A433F9">
        <w:rPr>
          <w:rFonts w:ascii="Times New Roman" w:hAnsi="Times New Roman" w:cs="Times New Roman"/>
          <w:sz w:val="26"/>
          <w:szCs w:val="26"/>
        </w:rPr>
        <w:t xml:space="preserve"> целевые приоритеты; уметь самостоятельно контролировать своё время и управлять </w:t>
      </w:r>
      <w:proofErr w:type="spellStart"/>
      <w:r w:rsidRPr="00A433F9">
        <w:rPr>
          <w:rFonts w:ascii="Times New Roman" w:hAnsi="Times New Roman" w:cs="Times New Roman"/>
          <w:sz w:val="26"/>
          <w:szCs w:val="26"/>
        </w:rPr>
        <w:t>им;принимать</w:t>
      </w:r>
      <w:proofErr w:type="spellEnd"/>
      <w:r w:rsidRPr="00A433F9">
        <w:rPr>
          <w:rFonts w:ascii="Times New Roman" w:hAnsi="Times New Roman" w:cs="Times New Roman"/>
          <w:sz w:val="26"/>
          <w:szCs w:val="26"/>
        </w:rPr>
        <w:t xml:space="preserve"> решения в проблемной ситуации на основе </w:t>
      </w:r>
      <w:proofErr w:type="spellStart"/>
      <w:r w:rsidRPr="00A433F9">
        <w:rPr>
          <w:rFonts w:ascii="Times New Roman" w:hAnsi="Times New Roman" w:cs="Times New Roman"/>
          <w:sz w:val="26"/>
          <w:szCs w:val="26"/>
        </w:rPr>
        <w:t>переговоров;</w:t>
      </w:r>
      <w:r w:rsidRPr="00A433F9">
        <w:rPr>
          <w:rFonts w:ascii="Times New Roman" w:hAnsi="Times New Roman" w:cs="Times New Roman"/>
          <w:iCs/>
          <w:sz w:val="26"/>
          <w:szCs w:val="26"/>
        </w:rPr>
        <w:t>осуществлять</w:t>
      </w:r>
      <w:proofErr w:type="spellEnd"/>
      <w:r w:rsidRPr="00A433F9">
        <w:rPr>
          <w:rFonts w:ascii="Times New Roman" w:hAnsi="Times New Roman" w:cs="Times New Roman"/>
          <w:iCs/>
          <w:sz w:val="26"/>
          <w:szCs w:val="26"/>
        </w:rPr>
        <w:t xml:space="preserve"> констатирующий и предвосхищающий контроль по </w:t>
      </w:r>
      <w:r w:rsidRPr="00A433F9">
        <w:rPr>
          <w:rFonts w:ascii="Times New Roman" w:hAnsi="Times New Roman" w:cs="Times New Roman"/>
          <w:iCs/>
          <w:sz w:val="26"/>
          <w:szCs w:val="26"/>
        </w:rPr>
        <w:lastRenderedPageBreak/>
        <w:t>результату и по способу действия</w:t>
      </w:r>
      <w:r w:rsidRPr="00A433F9">
        <w:rPr>
          <w:rFonts w:ascii="Times New Roman" w:hAnsi="Times New Roman" w:cs="Times New Roman"/>
          <w:sz w:val="26"/>
          <w:szCs w:val="26"/>
        </w:rPr>
        <w:t xml:space="preserve">; актуальный контроль на уровне произвольного </w:t>
      </w:r>
      <w:proofErr w:type="spellStart"/>
      <w:r w:rsidRPr="00A433F9">
        <w:rPr>
          <w:rFonts w:ascii="Times New Roman" w:hAnsi="Times New Roman" w:cs="Times New Roman"/>
          <w:sz w:val="26"/>
          <w:szCs w:val="26"/>
        </w:rPr>
        <w:t>внимания;</w:t>
      </w:r>
      <w:r w:rsidRPr="00A433F9">
        <w:rPr>
          <w:rFonts w:ascii="Times New Roman" w:hAnsi="Times New Roman" w:cs="Times New Roman"/>
          <w:iCs/>
          <w:sz w:val="26"/>
          <w:szCs w:val="26"/>
        </w:rPr>
        <w:t>адекватно</w:t>
      </w:r>
      <w:proofErr w:type="spellEnd"/>
      <w:r w:rsidRPr="00A433F9">
        <w:rPr>
          <w:rFonts w:ascii="Times New Roman" w:hAnsi="Times New Roman" w:cs="Times New Roman"/>
          <w:iCs/>
          <w:sz w:val="26"/>
          <w:szCs w:val="26"/>
        </w:rPr>
        <w:t xml:space="preserve">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A433F9">
        <w:rPr>
          <w:rFonts w:ascii="Times New Roman" w:hAnsi="Times New Roman" w:cs="Times New Roman"/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</w:t>
      </w:r>
      <w:r w:rsidRPr="00A433F9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A433F9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A433F9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A433F9" w:rsidRPr="00A433F9" w:rsidRDefault="00A433F9" w:rsidP="00756C90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A433F9">
        <w:rPr>
          <w:bCs/>
          <w:sz w:val="26"/>
          <w:szCs w:val="26"/>
        </w:rPr>
        <w:t>Познавательные УУД</w:t>
      </w:r>
    </w:p>
    <w:p w:rsidR="00A433F9" w:rsidRPr="00A433F9" w:rsidRDefault="00A433F9" w:rsidP="00756C90">
      <w:pPr>
        <w:pStyle w:val="a7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t>Выпускник научится: основам реализации проектно-исследовательской деятельности; осуществлять расширенный поиск информации с использованием ресурсов библиотек и Интернета; создавать и преобразовывать модели и схемы для решения задач, осуществлять выбор наиболее эффективных способов решения задач в зависимости от конкретных условий. 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A433F9" w:rsidRPr="00A433F9" w:rsidRDefault="00A433F9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A433F9" w:rsidRPr="00A433F9" w:rsidRDefault="00A433F9" w:rsidP="00756C90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A433F9">
        <w:rPr>
          <w:bCs/>
          <w:sz w:val="26"/>
          <w:szCs w:val="26"/>
        </w:rPr>
        <w:t>Коммуникативные УУД</w:t>
      </w:r>
    </w:p>
    <w:p w:rsidR="00A433F9" w:rsidRPr="00A433F9" w:rsidRDefault="00A433F9" w:rsidP="00756C90">
      <w:pPr>
        <w:pStyle w:val="Abstract"/>
        <w:spacing w:line="276" w:lineRule="auto"/>
        <w:ind w:firstLine="709"/>
        <w:rPr>
          <w:bCs/>
          <w:sz w:val="26"/>
          <w:szCs w:val="26"/>
        </w:rPr>
      </w:pPr>
    </w:p>
    <w:p w:rsidR="00A433F9" w:rsidRPr="00A433F9" w:rsidRDefault="00A433F9" w:rsidP="00756C90">
      <w:pPr>
        <w:pStyle w:val="a7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3F9">
        <w:rPr>
          <w:rFonts w:ascii="Times New Roman" w:hAnsi="Times New Roman" w:cs="Times New Roman"/>
          <w:sz w:val="26"/>
          <w:szCs w:val="26"/>
        </w:rPr>
        <w:lastRenderedPageBreak/>
        <w:t>Выпускник научится: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выбор.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A433F9" w:rsidRPr="00A433F9" w:rsidRDefault="00A433F9" w:rsidP="00756C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433F9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</w:t>
      </w:r>
      <w:r>
        <w:rPr>
          <w:rFonts w:ascii="Times New Roman" w:hAnsi="Times New Roman" w:cs="Times New Roman"/>
          <w:i/>
          <w:sz w:val="26"/>
          <w:szCs w:val="26"/>
        </w:rPr>
        <w:t>м, внимания к личности другого.</w:t>
      </w:r>
    </w:p>
    <w:p w:rsidR="005D67F3" w:rsidRPr="00BE0C12" w:rsidRDefault="005D67F3" w:rsidP="00756C90">
      <w:pPr>
        <w:pStyle w:val="a"/>
        <w:numPr>
          <w:ilvl w:val="0"/>
          <w:numId w:val="0"/>
        </w:numPr>
        <w:spacing w:line="276" w:lineRule="auto"/>
        <w:ind w:firstLine="709"/>
        <w:rPr>
          <w:sz w:val="26"/>
          <w:szCs w:val="26"/>
        </w:rPr>
      </w:pPr>
      <w:bookmarkStart w:id="4" w:name="_Toc434850650"/>
      <w:bookmarkStart w:id="5" w:name="_Toc435412674"/>
      <w:bookmarkStart w:id="6" w:name="_Toc453968147"/>
      <w:bookmarkEnd w:id="0"/>
      <w:bookmarkEnd w:id="1"/>
      <w:bookmarkEnd w:id="2"/>
      <w:r w:rsidRPr="005D67F3">
        <w:rPr>
          <w:b/>
          <w:sz w:val="26"/>
          <w:szCs w:val="26"/>
        </w:rPr>
        <w:t> </w:t>
      </w:r>
      <w:r w:rsidR="0014416E">
        <w:rPr>
          <w:b/>
          <w:sz w:val="26"/>
          <w:szCs w:val="26"/>
        </w:rPr>
        <w:t>Предметные</w:t>
      </w:r>
      <w:r w:rsidRPr="005D67F3">
        <w:rPr>
          <w:b/>
          <w:sz w:val="26"/>
          <w:szCs w:val="26"/>
        </w:rPr>
        <w:t xml:space="preserve"> результаты </w:t>
      </w:r>
      <w:bookmarkEnd w:id="4"/>
      <w:bookmarkEnd w:id="5"/>
      <w:bookmarkEnd w:id="6"/>
    </w:p>
    <w:p w:rsidR="008E3D05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538A1">
        <w:rPr>
          <w:rFonts w:ascii="Times New Roman" w:hAnsi="Times New Roman" w:cs="Times New Roman"/>
          <w:sz w:val="26"/>
          <w:szCs w:val="26"/>
        </w:rPr>
        <w:t>Пятый</w:t>
      </w:r>
      <w:r w:rsidR="00A31DEA" w:rsidRPr="000538A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87354B" w:rsidRDefault="002A0C93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0C93">
        <w:rPr>
          <w:rFonts w:ascii="Times New Roman" w:hAnsi="Times New Roman" w:cs="Times New Roman"/>
          <w:sz w:val="26"/>
          <w:szCs w:val="26"/>
        </w:rPr>
        <w:t xml:space="preserve">Обучающийся научится: </w:t>
      </w:r>
      <w:r w:rsidR="00A31DEA" w:rsidRPr="002A0C93">
        <w:rPr>
          <w:rFonts w:ascii="Times New Roman" w:hAnsi="Times New Roman" w:cs="Times New Roman"/>
          <w:sz w:val="26"/>
          <w:szCs w:val="26"/>
        </w:rPr>
        <w:t>использовать различные источники географической информации для</w:t>
      </w:r>
      <w:r w:rsidR="0087354B">
        <w:rPr>
          <w:rFonts w:ascii="Times New Roman" w:hAnsi="Times New Roman" w:cs="Times New Roman"/>
          <w:sz w:val="26"/>
          <w:szCs w:val="26"/>
        </w:rPr>
        <w:t xml:space="preserve"> поиска и извлечения информации;</w:t>
      </w:r>
      <w:r w:rsidR="00A31DEA" w:rsidRPr="002A0C93">
        <w:rPr>
          <w:rFonts w:ascii="Times New Roman" w:hAnsi="Times New Roman" w:cs="Times New Roman"/>
          <w:sz w:val="26"/>
          <w:szCs w:val="26"/>
        </w:rPr>
        <w:t xml:space="preserve"> обобщать и интерпретирова</w:t>
      </w:r>
      <w:r w:rsidR="0087354B">
        <w:rPr>
          <w:rFonts w:ascii="Times New Roman" w:hAnsi="Times New Roman" w:cs="Times New Roman"/>
          <w:sz w:val="26"/>
          <w:szCs w:val="26"/>
        </w:rPr>
        <w:t xml:space="preserve">ть географическую информацию; </w:t>
      </w:r>
      <w:r w:rsidR="00A31DEA" w:rsidRPr="002A0C93">
        <w:rPr>
          <w:rFonts w:ascii="Times New Roman" w:hAnsi="Times New Roman" w:cs="Times New Roman"/>
          <w:sz w:val="26"/>
          <w:szCs w:val="26"/>
        </w:rPr>
        <w:t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</w:t>
      </w:r>
      <w:r w:rsidR="0087354B">
        <w:rPr>
          <w:rFonts w:ascii="Times New Roman" w:hAnsi="Times New Roman" w:cs="Times New Roman"/>
          <w:sz w:val="26"/>
          <w:szCs w:val="26"/>
        </w:rPr>
        <w:t xml:space="preserve">ким картам разного содержания; </w:t>
      </w:r>
      <w:r w:rsidR="00A31DEA" w:rsidRPr="002A0C93">
        <w:rPr>
          <w:rFonts w:ascii="Times New Roman" w:hAnsi="Times New Roman" w:cs="Times New Roman"/>
          <w:sz w:val="26"/>
          <w:szCs w:val="26"/>
        </w:rPr>
        <w:t>составлять описания географических объектов, процессов и явлений с исп</w:t>
      </w:r>
      <w:r w:rsidRPr="002A0C93">
        <w:rPr>
          <w:rFonts w:ascii="Times New Roman" w:hAnsi="Times New Roman" w:cs="Times New Roman"/>
          <w:sz w:val="26"/>
          <w:szCs w:val="26"/>
        </w:rPr>
        <w:t>ользованием разных источников</w:t>
      </w:r>
      <w:r w:rsidR="0087354B">
        <w:rPr>
          <w:rFonts w:ascii="Times New Roman" w:hAnsi="Times New Roman" w:cs="Times New Roman"/>
          <w:sz w:val="26"/>
          <w:szCs w:val="26"/>
        </w:rPr>
        <w:t>.</w:t>
      </w:r>
    </w:p>
    <w:p w:rsidR="00A31DEA" w:rsidRPr="002A0C93" w:rsidRDefault="002A0C93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A0C93">
        <w:rPr>
          <w:rFonts w:ascii="Times New Roman" w:hAnsi="Times New Roman" w:cs="Times New Roman"/>
          <w:i/>
          <w:sz w:val="26"/>
          <w:szCs w:val="26"/>
        </w:rPr>
        <w:t>Обучающийся</w:t>
      </w:r>
      <w:r w:rsidR="00A31DEA" w:rsidRPr="002A0C93">
        <w:rPr>
          <w:rFonts w:ascii="Times New Roman" w:hAnsi="Times New Roman" w:cs="Times New Roman"/>
          <w:i/>
          <w:sz w:val="26"/>
          <w:szCs w:val="26"/>
        </w:rPr>
        <w:t xml:space="preserve"> п</w:t>
      </w:r>
      <w:r w:rsidRPr="002A0C93">
        <w:rPr>
          <w:rFonts w:ascii="Times New Roman" w:hAnsi="Times New Roman" w:cs="Times New Roman"/>
          <w:i/>
          <w:sz w:val="26"/>
          <w:szCs w:val="26"/>
        </w:rPr>
        <w:t xml:space="preserve">олучит возможность научиться: </w:t>
      </w:r>
      <w:r w:rsidR="00A31DEA" w:rsidRPr="002A0C93">
        <w:rPr>
          <w:rFonts w:ascii="Times New Roman" w:hAnsi="Times New Roman" w:cs="Times New Roman"/>
          <w:i/>
          <w:sz w:val="26"/>
          <w:szCs w:val="26"/>
        </w:rPr>
        <w:t>ориентироваться на местности при помощи топографических карт</w:t>
      </w:r>
      <w:r w:rsidRPr="002A0C93">
        <w:rPr>
          <w:rFonts w:ascii="Times New Roman" w:hAnsi="Times New Roman" w:cs="Times New Roman"/>
          <w:i/>
          <w:sz w:val="26"/>
          <w:szCs w:val="26"/>
        </w:rPr>
        <w:t xml:space="preserve">; </w:t>
      </w:r>
      <w:r w:rsidR="00A31DEA" w:rsidRPr="002A0C93">
        <w:rPr>
          <w:rFonts w:ascii="Times New Roman" w:hAnsi="Times New Roman" w:cs="Times New Roman"/>
          <w:i/>
          <w:sz w:val="26"/>
          <w:szCs w:val="26"/>
        </w:rPr>
        <w:t xml:space="preserve">читать космические снимки и аэрофотоснимки, планы местности </w:t>
      </w:r>
      <w:r w:rsidRPr="002A0C93">
        <w:rPr>
          <w:rFonts w:ascii="Times New Roman" w:hAnsi="Times New Roman" w:cs="Times New Roman"/>
          <w:i/>
          <w:sz w:val="26"/>
          <w:szCs w:val="26"/>
        </w:rPr>
        <w:t xml:space="preserve">и географические карты; </w:t>
      </w:r>
      <w:r w:rsidR="00A31DEA" w:rsidRPr="002A0C93">
        <w:rPr>
          <w:rFonts w:ascii="Times New Roman" w:hAnsi="Times New Roman" w:cs="Times New Roman"/>
          <w:i/>
          <w:sz w:val="26"/>
          <w:szCs w:val="26"/>
        </w:rPr>
        <w:t>ст</w:t>
      </w:r>
      <w:r w:rsidRPr="002A0C93">
        <w:rPr>
          <w:rFonts w:ascii="Times New Roman" w:hAnsi="Times New Roman" w:cs="Times New Roman"/>
          <w:i/>
          <w:sz w:val="26"/>
          <w:szCs w:val="26"/>
        </w:rPr>
        <w:t xml:space="preserve">роить простые планы местности; </w:t>
      </w:r>
      <w:r w:rsidR="00A31DEA" w:rsidRPr="002A0C93">
        <w:rPr>
          <w:rFonts w:ascii="Times New Roman" w:hAnsi="Times New Roman" w:cs="Times New Roman"/>
          <w:i/>
          <w:sz w:val="26"/>
          <w:szCs w:val="26"/>
        </w:rPr>
        <w:t>создавать про</w:t>
      </w:r>
      <w:r w:rsidR="0087354B">
        <w:rPr>
          <w:rFonts w:ascii="Times New Roman" w:hAnsi="Times New Roman" w:cs="Times New Roman"/>
          <w:i/>
          <w:sz w:val="26"/>
          <w:szCs w:val="26"/>
        </w:rPr>
        <w:t>стейшие географические карты</w:t>
      </w:r>
      <w:r w:rsidR="00A31DEA" w:rsidRPr="002A0C93">
        <w:rPr>
          <w:rFonts w:ascii="Times New Roman" w:hAnsi="Times New Roman" w:cs="Times New Roman"/>
          <w:i/>
          <w:sz w:val="26"/>
          <w:szCs w:val="26"/>
        </w:rPr>
        <w:t>.</w:t>
      </w:r>
    </w:p>
    <w:p w:rsidR="008E3D05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538A1">
        <w:rPr>
          <w:rFonts w:ascii="Times New Roman" w:hAnsi="Times New Roman" w:cs="Times New Roman"/>
          <w:sz w:val="26"/>
          <w:szCs w:val="26"/>
        </w:rPr>
        <w:t>Шестой</w:t>
      </w:r>
      <w:r w:rsidR="00843643" w:rsidRPr="000538A1">
        <w:rPr>
          <w:rFonts w:ascii="Times New Roman" w:hAnsi="Times New Roman" w:cs="Times New Roman"/>
          <w:sz w:val="26"/>
          <w:szCs w:val="26"/>
        </w:rPr>
        <w:t>класс</w:t>
      </w:r>
      <w:proofErr w:type="spellEnd"/>
    </w:p>
    <w:p w:rsidR="002A0C93" w:rsidRDefault="002A0C93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0C93">
        <w:rPr>
          <w:rFonts w:ascii="Times New Roman" w:hAnsi="Times New Roman" w:cs="Times New Roman"/>
          <w:sz w:val="26"/>
          <w:szCs w:val="26"/>
        </w:rPr>
        <w:lastRenderedPageBreak/>
        <w:t>Обучающийся</w:t>
      </w:r>
      <w:r>
        <w:rPr>
          <w:rFonts w:ascii="Times New Roman" w:hAnsi="Times New Roman" w:cs="Times New Roman"/>
          <w:sz w:val="26"/>
          <w:szCs w:val="26"/>
        </w:rPr>
        <w:t xml:space="preserve"> научится: </w:t>
      </w:r>
      <w:r w:rsidRPr="002A0C93">
        <w:rPr>
          <w:rFonts w:ascii="Times New Roman" w:hAnsi="Times New Roman" w:cs="Times New Roman"/>
          <w:sz w:val="26"/>
          <w:szCs w:val="26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</w:t>
      </w:r>
      <w:r>
        <w:rPr>
          <w:rFonts w:ascii="Times New Roman" w:hAnsi="Times New Roman" w:cs="Times New Roman"/>
          <w:sz w:val="26"/>
          <w:szCs w:val="26"/>
        </w:rPr>
        <w:t xml:space="preserve"> их простейшую классификацию; </w:t>
      </w:r>
      <w:r w:rsidRPr="002A0C93">
        <w:rPr>
          <w:rFonts w:ascii="Times New Roman" w:hAnsi="Times New Roman" w:cs="Times New Roman"/>
          <w:sz w:val="26"/>
          <w:szCs w:val="26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</w:t>
      </w:r>
      <w:r w:rsidR="0087354B">
        <w:rPr>
          <w:rFonts w:ascii="Times New Roman" w:hAnsi="Times New Roman" w:cs="Times New Roman"/>
          <w:sz w:val="26"/>
          <w:szCs w:val="26"/>
        </w:rPr>
        <w:t>ия и географических различий</w:t>
      </w:r>
      <w:r w:rsidRPr="002A0C9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A0C93" w:rsidRPr="002A0C93" w:rsidRDefault="0061479E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Обучающийся</w:t>
      </w:r>
      <w:r w:rsidR="002A0C93" w:rsidRPr="002A0C93">
        <w:rPr>
          <w:rFonts w:ascii="Times New Roman" w:hAnsi="Times New Roman" w:cs="Times New Roman"/>
          <w:i/>
          <w:sz w:val="26"/>
          <w:szCs w:val="26"/>
        </w:rPr>
        <w:t xml:space="preserve"> получит возможность научиться: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 приводить примеры, показывающие роль географической науки в решении социально-экономических и геоэкологических проблем человечества; воспринимать и критически оценивать информацию географического содержания в научно-популярной литературе </w:t>
      </w:r>
      <w:r w:rsidR="0087354B">
        <w:rPr>
          <w:rFonts w:ascii="Times New Roman" w:hAnsi="Times New Roman" w:cs="Times New Roman"/>
          <w:i/>
          <w:sz w:val="26"/>
          <w:szCs w:val="26"/>
        </w:rPr>
        <w:t>и средствах массовой информации</w:t>
      </w:r>
      <w:r w:rsidR="002A0C93" w:rsidRPr="002A0C93">
        <w:rPr>
          <w:rFonts w:ascii="Times New Roman" w:hAnsi="Times New Roman" w:cs="Times New Roman"/>
          <w:i/>
          <w:sz w:val="26"/>
          <w:szCs w:val="26"/>
        </w:rPr>
        <w:t>.</w:t>
      </w:r>
    </w:p>
    <w:p w:rsidR="0061479E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538A1">
        <w:rPr>
          <w:rFonts w:ascii="Times New Roman" w:hAnsi="Times New Roman" w:cs="Times New Roman"/>
          <w:sz w:val="26"/>
          <w:szCs w:val="26"/>
        </w:rPr>
        <w:t>Седьмой</w:t>
      </w:r>
      <w:r w:rsidR="0061479E" w:rsidRPr="000538A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2A0C93" w:rsidRDefault="0061479E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79E">
        <w:rPr>
          <w:rFonts w:ascii="Times New Roman" w:hAnsi="Times New Roman" w:cs="Times New Roman"/>
          <w:sz w:val="26"/>
          <w:szCs w:val="26"/>
        </w:rPr>
        <w:t>Обучающийся нау</w:t>
      </w:r>
      <w:r>
        <w:rPr>
          <w:rFonts w:ascii="Times New Roman" w:hAnsi="Times New Roman" w:cs="Times New Roman"/>
          <w:sz w:val="26"/>
          <w:szCs w:val="26"/>
        </w:rPr>
        <w:t xml:space="preserve">чится: </w:t>
      </w:r>
      <w:r w:rsidRPr="0061479E">
        <w:rPr>
          <w:rFonts w:ascii="Times New Roman" w:hAnsi="Times New Roman" w:cs="Times New Roman"/>
          <w:sz w:val="26"/>
          <w:szCs w:val="26"/>
        </w:rPr>
        <w:t>различать изученные демографические процессы и явления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1479E">
        <w:rPr>
          <w:rFonts w:ascii="Times New Roman" w:hAnsi="Times New Roman" w:cs="Times New Roman"/>
          <w:sz w:val="26"/>
          <w:szCs w:val="26"/>
        </w:rPr>
        <w:t xml:space="preserve">объяснять особенности адаптации человека к разным природным </w:t>
      </w:r>
      <w:proofErr w:type="spellStart"/>
      <w:r w:rsidRPr="0061479E">
        <w:rPr>
          <w:rFonts w:ascii="Times New Roman" w:hAnsi="Times New Roman" w:cs="Times New Roman"/>
          <w:sz w:val="26"/>
          <w:szCs w:val="26"/>
        </w:rPr>
        <w:t>условиям.Различать</w:t>
      </w:r>
      <w:proofErr w:type="spellEnd"/>
      <w:r w:rsidRPr="0061479E">
        <w:rPr>
          <w:rFonts w:ascii="Times New Roman" w:hAnsi="Times New Roman" w:cs="Times New Roman"/>
          <w:sz w:val="26"/>
          <w:szCs w:val="26"/>
        </w:rPr>
        <w:t xml:space="preserve"> географические процессы и явления, определяющие особенности природы и населения материков и океанов</w:t>
      </w:r>
      <w:r>
        <w:rPr>
          <w:rFonts w:ascii="Times New Roman" w:hAnsi="Times New Roman" w:cs="Times New Roman"/>
          <w:sz w:val="26"/>
          <w:szCs w:val="26"/>
        </w:rPr>
        <w:t xml:space="preserve">, отдельных регионов и стран; </w:t>
      </w:r>
      <w:r w:rsidRPr="0061479E">
        <w:rPr>
          <w:rFonts w:ascii="Times New Roman" w:hAnsi="Times New Roman" w:cs="Times New Roman"/>
          <w:sz w:val="26"/>
          <w:szCs w:val="26"/>
        </w:rPr>
        <w:t xml:space="preserve">сравнивать </w:t>
      </w:r>
      <w:r w:rsidR="002D2304">
        <w:rPr>
          <w:rFonts w:ascii="Times New Roman" w:hAnsi="Times New Roman" w:cs="Times New Roman"/>
          <w:sz w:val="26"/>
          <w:szCs w:val="26"/>
        </w:rPr>
        <w:t>особенности природы и населения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1479E">
        <w:rPr>
          <w:rFonts w:ascii="Times New Roman" w:hAnsi="Times New Roman" w:cs="Times New Roman"/>
          <w:sz w:val="26"/>
          <w:szCs w:val="26"/>
        </w:rPr>
        <w:t>описывать на карте положение и взаиморасполож</w:t>
      </w:r>
      <w:r>
        <w:rPr>
          <w:rFonts w:ascii="Times New Roman" w:hAnsi="Times New Roman" w:cs="Times New Roman"/>
          <w:sz w:val="26"/>
          <w:szCs w:val="26"/>
        </w:rPr>
        <w:t xml:space="preserve">ение географических объектов; </w:t>
      </w:r>
      <w:r w:rsidRPr="0061479E">
        <w:rPr>
          <w:rFonts w:ascii="Times New Roman" w:hAnsi="Times New Roman" w:cs="Times New Roman"/>
          <w:sz w:val="26"/>
          <w:szCs w:val="26"/>
        </w:rPr>
        <w:t xml:space="preserve">объяснять особенности компонентов </w:t>
      </w:r>
      <w:r w:rsidR="002D2304">
        <w:rPr>
          <w:rFonts w:ascii="Times New Roman" w:hAnsi="Times New Roman" w:cs="Times New Roman"/>
          <w:sz w:val="26"/>
          <w:szCs w:val="26"/>
        </w:rPr>
        <w:t>природы отдельных территорий</w:t>
      </w:r>
      <w:r w:rsidRPr="0061479E">
        <w:rPr>
          <w:rFonts w:ascii="Times New Roman" w:hAnsi="Times New Roman" w:cs="Times New Roman"/>
          <w:sz w:val="26"/>
          <w:szCs w:val="26"/>
        </w:rPr>
        <w:t>.</w:t>
      </w:r>
    </w:p>
    <w:p w:rsidR="0061479E" w:rsidRPr="0061479E" w:rsidRDefault="0061479E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1479E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приводить примеры, показывающие роль практического использования знаний о населении в решении социально-экономических и геоэкологических проблем</w:t>
      </w:r>
      <w:r w:rsidR="002D2304">
        <w:rPr>
          <w:rFonts w:ascii="Times New Roman" w:hAnsi="Times New Roman" w:cs="Times New Roman"/>
          <w:i/>
          <w:sz w:val="26"/>
          <w:szCs w:val="26"/>
        </w:rPr>
        <w:t xml:space="preserve"> человечества, стран и регионов. С</w:t>
      </w:r>
      <w:r w:rsidRPr="0061479E">
        <w:rPr>
          <w:rFonts w:ascii="Times New Roman" w:hAnsi="Times New Roman" w:cs="Times New Roman"/>
          <w:i/>
          <w:sz w:val="26"/>
          <w:szCs w:val="26"/>
        </w:rPr>
        <w:t>опоставлять существующие в науке точки зрения о причинах происходящих глобальных изменений климата; оценивать положительные и отрицательные последствия глобальных изменений климата</w:t>
      </w:r>
      <w:r w:rsidR="002D2304">
        <w:rPr>
          <w:rFonts w:ascii="Times New Roman" w:hAnsi="Times New Roman" w:cs="Times New Roman"/>
          <w:i/>
          <w:sz w:val="26"/>
          <w:szCs w:val="26"/>
        </w:rPr>
        <w:t xml:space="preserve"> для отдельных регионов и стран</w:t>
      </w:r>
      <w:r w:rsidRPr="0061479E">
        <w:rPr>
          <w:rFonts w:ascii="Times New Roman" w:hAnsi="Times New Roman" w:cs="Times New Roman"/>
          <w:i/>
          <w:sz w:val="26"/>
          <w:szCs w:val="26"/>
        </w:rPr>
        <w:t>.</w:t>
      </w:r>
    </w:p>
    <w:p w:rsidR="0061479E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538A1">
        <w:rPr>
          <w:rFonts w:ascii="Times New Roman" w:hAnsi="Times New Roman" w:cs="Times New Roman"/>
          <w:sz w:val="26"/>
          <w:szCs w:val="26"/>
        </w:rPr>
        <w:t>Восьмой</w:t>
      </w:r>
      <w:r w:rsidR="0061479E" w:rsidRPr="000538A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61479E" w:rsidRPr="00A96F10" w:rsidRDefault="0061479E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79E">
        <w:rPr>
          <w:rFonts w:ascii="Times New Roman" w:hAnsi="Times New Roman" w:cs="Times New Roman"/>
          <w:sz w:val="26"/>
          <w:szCs w:val="26"/>
        </w:rPr>
        <w:t>Обучающийся</w:t>
      </w:r>
      <w:r>
        <w:rPr>
          <w:rFonts w:ascii="Times New Roman" w:hAnsi="Times New Roman" w:cs="Times New Roman"/>
          <w:sz w:val="26"/>
          <w:szCs w:val="26"/>
        </w:rPr>
        <w:t xml:space="preserve"> научится: </w:t>
      </w:r>
      <w:r w:rsidRPr="0061479E">
        <w:rPr>
          <w:rFonts w:ascii="Times New Roman" w:hAnsi="Times New Roman" w:cs="Times New Roman"/>
          <w:sz w:val="26"/>
          <w:szCs w:val="26"/>
        </w:rPr>
        <w:t>оценивать воздействие географического положения России и её отдельных частей на особенности природы, жизнь и хозяйств</w:t>
      </w:r>
      <w:r>
        <w:rPr>
          <w:rFonts w:ascii="Times New Roman" w:hAnsi="Times New Roman" w:cs="Times New Roman"/>
          <w:sz w:val="26"/>
          <w:szCs w:val="26"/>
        </w:rPr>
        <w:t xml:space="preserve">енную деятельность населения; </w:t>
      </w:r>
      <w:r w:rsidRPr="0061479E">
        <w:rPr>
          <w:rFonts w:ascii="Times New Roman" w:hAnsi="Times New Roman" w:cs="Times New Roman"/>
          <w:sz w:val="26"/>
          <w:szCs w:val="26"/>
        </w:rPr>
        <w:t xml:space="preserve">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</w:t>
      </w:r>
      <w:proofErr w:type="spellStart"/>
      <w:r w:rsidRPr="0061479E">
        <w:rPr>
          <w:rFonts w:ascii="Times New Roman" w:hAnsi="Times New Roman" w:cs="Times New Roman"/>
          <w:sz w:val="26"/>
          <w:szCs w:val="26"/>
        </w:rPr>
        <w:t>жизни.</w:t>
      </w:r>
      <w:r w:rsidRPr="00A96F10">
        <w:rPr>
          <w:rFonts w:ascii="Times New Roman" w:hAnsi="Times New Roman" w:cs="Times New Roman"/>
          <w:sz w:val="26"/>
          <w:szCs w:val="26"/>
        </w:rPr>
        <w:t>Различать</w:t>
      </w:r>
      <w:proofErr w:type="spellEnd"/>
      <w:r w:rsidRPr="00A96F10">
        <w:rPr>
          <w:rFonts w:ascii="Times New Roman" w:hAnsi="Times New Roman" w:cs="Times New Roman"/>
          <w:sz w:val="26"/>
          <w:szCs w:val="26"/>
        </w:rPr>
        <w:t xml:space="preserve"> географические процессы и явления, определяющие особенности природы</w:t>
      </w:r>
      <w:r w:rsidR="00A96F10">
        <w:rPr>
          <w:rFonts w:ascii="Times New Roman" w:hAnsi="Times New Roman" w:cs="Times New Roman"/>
          <w:sz w:val="26"/>
          <w:szCs w:val="26"/>
        </w:rPr>
        <w:t xml:space="preserve"> страны и отдельных регионов; </w:t>
      </w:r>
      <w:r w:rsidRPr="00A96F10">
        <w:rPr>
          <w:rFonts w:ascii="Times New Roman" w:hAnsi="Times New Roman" w:cs="Times New Roman"/>
          <w:sz w:val="26"/>
          <w:szCs w:val="26"/>
        </w:rPr>
        <w:t>сравнивать особенн</w:t>
      </w:r>
      <w:r w:rsidR="00A96F10">
        <w:rPr>
          <w:rFonts w:ascii="Times New Roman" w:hAnsi="Times New Roman" w:cs="Times New Roman"/>
          <w:sz w:val="26"/>
          <w:szCs w:val="26"/>
        </w:rPr>
        <w:t xml:space="preserve">ости природы регионов страны; </w:t>
      </w:r>
      <w:r w:rsidRPr="00A96F10">
        <w:rPr>
          <w:rFonts w:ascii="Times New Roman" w:hAnsi="Times New Roman" w:cs="Times New Roman"/>
          <w:sz w:val="26"/>
          <w:szCs w:val="26"/>
        </w:rPr>
        <w:t>описывать по карте положение и взаиморасполож</w:t>
      </w:r>
      <w:r w:rsidR="00A96F10">
        <w:rPr>
          <w:rFonts w:ascii="Times New Roman" w:hAnsi="Times New Roman" w:cs="Times New Roman"/>
          <w:sz w:val="26"/>
          <w:szCs w:val="26"/>
        </w:rPr>
        <w:t xml:space="preserve">ение географических объектов; </w:t>
      </w:r>
      <w:r w:rsidR="00A96F10" w:rsidRPr="00A96F10">
        <w:rPr>
          <w:rFonts w:ascii="Times New Roman" w:hAnsi="Times New Roman" w:cs="Times New Roman"/>
          <w:sz w:val="26"/>
          <w:szCs w:val="26"/>
        </w:rPr>
        <w:t>объяснять особенности динамики численности, половозрастной структуры и размещения населения Ро</w:t>
      </w:r>
      <w:r w:rsidR="00A96F10">
        <w:rPr>
          <w:rFonts w:ascii="Times New Roman" w:hAnsi="Times New Roman" w:cs="Times New Roman"/>
          <w:sz w:val="26"/>
          <w:szCs w:val="26"/>
        </w:rPr>
        <w:t>ссии и её отдельных регионов</w:t>
      </w:r>
      <w:r w:rsidR="002D2304">
        <w:rPr>
          <w:rFonts w:ascii="Times New Roman" w:hAnsi="Times New Roman" w:cs="Times New Roman"/>
          <w:sz w:val="26"/>
          <w:szCs w:val="26"/>
        </w:rPr>
        <w:t xml:space="preserve">. </w:t>
      </w:r>
      <w:r w:rsidR="00A96F10" w:rsidRPr="00A96F10">
        <w:rPr>
          <w:rFonts w:ascii="Times New Roman" w:hAnsi="Times New Roman" w:cs="Times New Roman"/>
          <w:sz w:val="26"/>
          <w:szCs w:val="26"/>
        </w:rPr>
        <w:t>Различать показатели, характеризующие отраслевую и террито</w:t>
      </w:r>
      <w:r w:rsidR="00A96F10">
        <w:rPr>
          <w:rFonts w:ascii="Times New Roman" w:hAnsi="Times New Roman" w:cs="Times New Roman"/>
          <w:sz w:val="26"/>
          <w:szCs w:val="26"/>
        </w:rPr>
        <w:t xml:space="preserve">риальную структуру </w:t>
      </w:r>
      <w:r w:rsidR="00A96F10">
        <w:rPr>
          <w:rFonts w:ascii="Times New Roman" w:hAnsi="Times New Roman" w:cs="Times New Roman"/>
          <w:sz w:val="26"/>
          <w:szCs w:val="26"/>
        </w:rPr>
        <w:lastRenderedPageBreak/>
        <w:t xml:space="preserve">хозяйства; </w:t>
      </w:r>
      <w:r w:rsidR="00A96F10" w:rsidRPr="00A96F10">
        <w:rPr>
          <w:rFonts w:ascii="Times New Roman" w:hAnsi="Times New Roman" w:cs="Times New Roman"/>
          <w:sz w:val="26"/>
          <w:szCs w:val="26"/>
        </w:rPr>
        <w:t>анализировать факторы, влияющие на размещение отраслей и отдельных пред</w:t>
      </w:r>
      <w:r w:rsidR="002D2304">
        <w:rPr>
          <w:rFonts w:ascii="Times New Roman" w:hAnsi="Times New Roman" w:cs="Times New Roman"/>
          <w:sz w:val="26"/>
          <w:szCs w:val="26"/>
        </w:rPr>
        <w:t>приятий по территории страны</w:t>
      </w:r>
      <w:r w:rsidR="00A96F10" w:rsidRPr="00A96F10">
        <w:rPr>
          <w:rFonts w:ascii="Times New Roman" w:hAnsi="Times New Roman" w:cs="Times New Roman"/>
          <w:sz w:val="26"/>
          <w:szCs w:val="26"/>
        </w:rPr>
        <w:t>.</w:t>
      </w:r>
    </w:p>
    <w:p w:rsidR="0061479E" w:rsidRPr="00A96F10" w:rsidRDefault="0061479E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1479E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оценивать возможные изменения г</w:t>
      </w:r>
      <w:r w:rsidR="002D2304">
        <w:rPr>
          <w:rFonts w:ascii="Times New Roman" w:hAnsi="Times New Roman" w:cs="Times New Roman"/>
          <w:i/>
          <w:sz w:val="26"/>
          <w:szCs w:val="26"/>
        </w:rPr>
        <w:t xml:space="preserve">еографического положения </w:t>
      </w:r>
      <w:proofErr w:type="spellStart"/>
      <w:r w:rsidR="002D2304">
        <w:rPr>
          <w:rFonts w:ascii="Times New Roman" w:hAnsi="Times New Roman" w:cs="Times New Roman"/>
          <w:i/>
          <w:sz w:val="26"/>
          <w:szCs w:val="26"/>
        </w:rPr>
        <w:t>России</w:t>
      </w:r>
      <w:r w:rsidRPr="0061479E">
        <w:rPr>
          <w:rFonts w:ascii="Times New Roman" w:hAnsi="Times New Roman" w:cs="Times New Roman"/>
          <w:i/>
          <w:sz w:val="26"/>
          <w:szCs w:val="26"/>
        </w:rPr>
        <w:t>.</w:t>
      </w:r>
      <w:r w:rsidR="00A96F10" w:rsidRPr="00A96F10">
        <w:rPr>
          <w:rFonts w:ascii="Times New Roman" w:hAnsi="Times New Roman" w:cs="Times New Roman"/>
          <w:i/>
          <w:sz w:val="26"/>
          <w:szCs w:val="26"/>
        </w:rPr>
        <w:t>Оценивать</w:t>
      </w:r>
      <w:proofErr w:type="spellEnd"/>
      <w:r w:rsidR="00A96F10" w:rsidRPr="00A96F10">
        <w:rPr>
          <w:rFonts w:ascii="Times New Roman" w:hAnsi="Times New Roman" w:cs="Times New Roman"/>
          <w:i/>
          <w:sz w:val="26"/>
          <w:szCs w:val="26"/>
        </w:rPr>
        <w:t xml:space="preserve"> возможные последствия изменений климата отдельных территорий России, связанные с </w:t>
      </w:r>
      <w:r w:rsidR="002D2304">
        <w:rPr>
          <w:rFonts w:ascii="Times New Roman" w:hAnsi="Times New Roman" w:cs="Times New Roman"/>
          <w:i/>
          <w:sz w:val="26"/>
          <w:szCs w:val="26"/>
        </w:rPr>
        <w:t xml:space="preserve">глобальными изменениями </w:t>
      </w:r>
      <w:proofErr w:type="spellStart"/>
      <w:r w:rsidR="002D2304">
        <w:rPr>
          <w:rFonts w:ascii="Times New Roman" w:hAnsi="Times New Roman" w:cs="Times New Roman"/>
          <w:i/>
          <w:sz w:val="26"/>
          <w:szCs w:val="26"/>
        </w:rPr>
        <w:t>климата</w:t>
      </w:r>
      <w:r w:rsidR="00A96F10" w:rsidRPr="00A96F10">
        <w:rPr>
          <w:rFonts w:ascii="Times New Roman" w:hAnsi="Times New Roman" w:cs="Times New Roman"/>
          <w:i/>
          <w:sz w:val="26"/>
          <w:szCs w:val="26"/>
        </w:rPr>
        <w:t>.Выдвигать</w:t>
      </w:r>
      <w:proofErr w:type="spellEnd"/>
      <w:r w:rsidR="00A96F10" w:rsidRPr="00A96F10">
        <w:rPr>
          <w:rFonts w:ascii="Times New Roman" w:hAnsi="Times New Roman" w:cs="Times New Roman"/>
          <w:i/>
          <w:sz w:val="26"/>
          <w:szCs w:val="26"/>
        </w:rPr>
        <w:t xml:space="preserve"> и обосновывать с использованием статистических данных гипотезы об изменении численности населения России, его половозрастной структуры, о развитии человеческого капитала; оценивать ситуацию на рынке труда и её динамику</w:t>
      </w:r>
      <w:r w:rsidR="002D2304">
        <w:rPr>
          <w:rFonts w:ascii="Times New Roman" w:hAnsi="Times New Roman" w:cs="Times New Roman"/>
          <w:i/>
          <w:sz w:val="26"/>
          <w:szCs w:val="26"/>
        </w:rPr>
        <w:t>.</w:t>
      </w:r>
    </w:p>
    <w:p w:rsidR="00A96F10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538A1">
        <w:rPr>
          <w:rFonts w:ascii="Times New Roman" w:hAnsi="Times New Roman" w:cs="Times New Roman"/>
          <w:sz w:val="26"/>
          <w:szCs w:val="26"/>
        </w:rPr>
        <w:t>Девятый</w:t>
      </w:r>
      <w:r w:rsidR="00A96F10" w:rsidRPr="000538A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61479E" w:rsidRDefault="00A96F10" w:rsidP="00756C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Выпускник научится: </w:t>
      </w:r>
      <w:r w:rsidRPr="00A96F10">
        <w:rPr>
          <w:rFonts w:ascii="Times New Roman" w:hAnsi="Times New Roman" w:cs="Times New Roman"/>
          <w:sz w:val="26"/>
          <w:szCs w:val="26"/>
        </w:rPr>
        <w:t>объяснять особенности природы, населения и хозяйства географических районов страны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A96F10">
        <w:rPr>
          <w:rFonts w:ascii="Times New Roman" w:hAnsi="Times New Roman" w:cs="Times New Roman"/>
          <w:sz w:val="26"/>
          <w:szCs w:val="26"/>
        </w:rPr>
        <w:t>сравнивать особенности природы, населения и хозяйст</w:t>
      </w:r>
      <w:r>
        <w:rPr>
          <w:rFonts w:ascii="Times New Roman" w:hAnsi="Times New Roman" w:cs="Times New Roman"/>
          <w:sz w:val="26"/>
          <w:szCs w:val="26"/>
        </w:rPr>
        <w:t xml:space="preserve">ва отдельных регионов страны; </w:t>
      </w:r>
      <w:r w:rsidRPr="00A96F10">
        <w:rPr>
          <w:rFonts w:ascii="Times New Roman" w:hAnsi="Times New Roman" w:cs="Times New Roman"/>
          <w:sz w:val="26"/>
          <w:szCs w:val="26"/>
        </w:rPr>
        <w:t xml:space="preserve">оценивать районы России с точки зрения особенностей природных, социально-экономических, техногенных и экологических факторов и </w:t>
      </w:r>
      <w:proofErr w:type="spellStart"/>
      <w:r w:rsidRPr="00A96F10">
        <w:rPr>
          <w:rFonts w:ascii="Times New Roman" w:hAnsi="Times New Roman" w:cs="Times New Roman"/>
          <w:sz w:val="26"/>
          <w:szCs w:val="26"/>
        </w:rPr>
        <w:t>процессов.Сравнивать</w:t>
      </w:r>
      <w:proofErr w:type="spellEnd"/>
      <w:r w:rsidRPr="00A96F10">
        <w:rPr>
          <w:rFonts w:ascii="Times New Roman" w:hAnsi="Times New Roman" w:cs="Times New Roman"/>
          <w:sz w:val="26"/>
          <w:szCs w:val="26"/>
        </w:rPr>
        <w:t xml:space="preserve"> показатели воспроизводства населения, средней продолжительности жизни, качества населения России с мировыми показателями</w:t>
      </w:r>
      <w:r>
        <w:rPr>
          <w:rFonts w:ascii="Times New Roman" w:hAnsi="Times New Roman" w:cs="Times New Roman"/>
          <w:sz w:val="26"/>
          <w:szCs w:val="26"/>
        </w:rPr>
        <w:t xml:space="preserve"> и показателями других стран; </w:t>
      </w:r>
      <w:r w:rsidRPr="00A96F10">
        <w:rPr>
          <w:rFonts w:ascii="Times New Roman" w:hAnsi="Times New Roman" w:cs="Times New Roman"/>
          <w:sz w:val="26"/>
          <w:szCs w:val="26"/>
        </w:rPr>
        <w:t>оценивать место и роль России в мировом хозяйстве.</w:t>
      </w:r>
    </w:p>
    <w:p w:rsidR="00A96F10" w:rsidRPr="00A96F10" w:rsidRDefault="00A96F10" w:rsidP="00756C9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96F10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 составлять комплексные географические характеристики районов разного ранга; оценивать социально-экономическое положение и перспективы развития регионов</w:t>
      </w:r>
      <w:r w:rsidR="00254CC5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A96F10">
        <w:rPr>
          <w:rFonts w:ascii="Times New Roman" w:hAnsi="Times New Roman" w:cs="Times New Roman"/>
          <w:i/>
          <w:sz w:val="26"/>
          <w:szCs w:val="26"/>
        </w:rPr>
        <w:t>Выбирать критерии для определения места страны в мировой экономике; оценивать социально-экономическое положение и перспективы развития России.</w:t>
      </w:r>
    </w:p>
    <w:p w:rsidR="00026687" w:rsidRDefault="00026687" w:rsidP="00756C9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66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УЧЕБНОГО ПРЕДМЕТА ПО ГОДАМ ОБУЧЕНИЯ</w:t>
      </w:r>
    </w:p>
    <w:p w:rsidR="008E3D05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538A1">
        <w:rPr>
          <w:rFonts w:ascii="Times New Roman" w:hAnsi="Times New Roman" w:cs="Times New Roman"/>
          <w:sz w:val="26"/>
          <w:szCs w:val="26"/>
        </w:rPr>
        <w:t>Пятый</w:t>
      </w:r>
      <w:r w:rsidR="0071143A" w:rsidRPr="000538A1">
        <w:rPr>
          <w:rFonts w:ascii="Times New Roman" w:hAnsi="Times New Roman" w:cs="Times New Roman"/>
          <w:sz w:val="26"/>
          <w:szCs w:val="26"/>
        </w:rPr>
        <w:t>класс</w:t>
      </w:r>
      <w:proofErr w:type="spellEnd"/>
    </w:p>
    <w:p w:rsidR="00254CC5" w:rsidRDefault="00A15AB3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A15AB3">
        <w:rPr>
          <w:sz w:val="26"/>
          <w:szCs w:val="26"/>
          <w:u w:val="single"/>
        </w:rPr>
        <w:t xml:space="preserve">Источники географической </w:t>
      </w:r>
      <w:proofErr w:type="spellStart"/>
      <w:r w:rsidRPr="00A15AB3">
        <w:rPr>
          <w:sz w:val="26"/>
          <w:szCs w:val="26"/>
          <w:u w:val="single"/>
        </w:rPr>
        <w:t>информации.</w:t>
      </w:r>
      <w:r w:rsidRPr="00F34FFC">
        <w:rPr>
          <w:bCs/>
          <w:iCs/>
          <w:color w:val="000000"/>
          <w:sz w:val="26"/>
          <w:szCs w:val="26"/>
        </w:rPr>
        <w:t>Развитие</w:t>
      </w:r>
      <w:proofErr w:type="spellEnd"/>
      <w:r w:rsidRPr="00F34FFC">
        <w:rPr>
          <w:bCs/>
          <w:iCs/>
          <w:color w:val="000000"/>
          <w:sz w:val="26"/>
          <w:szCs w:val="26"/>
        </w:rPr>
        <w:t xml:space="preserve"> географических знаний о Земле.</w:t>
      </w:r>
      <w:r w:rsidRPr="00F34FFC">
        <w:rPr>
          <w:color w:val="000000"/>
          <w:sz w:val="26"/>
          <w:szCs w:val="26"/>
        </w:rPr>
        <w:t xml:space="preserve"> Развитие представлений человека о мире. Выдающиеся географические открытия. </w:t>
      </w:r>
      <w:r w:rsidRPr="00F34FFC">
        <w:rPr>
          <w:bCs/>
          <w:iCs/>
          <w:color w:val="000000"/>
          <w:sz w:val="26"/>
          <w:szCs w:val="26"/>
        </w:rPr>
        <w:t>Глобус.</w:t>
      </w:r>
      <w:r w:rsidRPr="00F34FFC">
        <w:rPr>
          <w:color w:val="000000"/>
          <w:sz w:val="26"/>
          <w:szCs w:val="26"/>
        </w:rPr>
        <w:t xml:space="preserve"> Масштаб и его виды. Параллели. Меридианы. Градусная сетка. Географические координаты, их определение. Способы изображения земной </w:t>
      </w:r>
      <w:proofErr w:type="spellStart"/>
      <w:r w:rsidRPr="00F34FFC">
        <w:rPr>
          <w:color w:val="000000"/>
          <w:sz w:val="26"/>
          <w:szCs w:val="26"/>
        </w:rPr>
        <w:t>поверхности.</w:t>
      </w:r>
      <w:r w:rsidRPr="00F34FFC">
        <w:rPr>
          <w:bCs/>
          <w:iCs/>
          <w:color w:val="000000"/>
          <w:sz w:val="26"/>
          <w:szCs w:val="26"/>
        </w:rPr>
        <w:t>План</w:t>
      </w:r>
      <w:proofErr w:type="spellEnd"/>
      <w:r w:rsidRPr="00F34FFC">
        <w:rPr>
          <w:bCs/>
          <w:iCs/>
          <w:color w:val="000000"/>
          <w:sz w:val="26"/>
          <w:szCs w:val="26"/>
        </w:rPr>
        <w:t xml:space="preserve"> местности.</w:t>
      </w:r>
      <w:r w:rsidRPr="00F34FFC">
        <w:rPr>
          <w:color w:val="000000"/>
          <w:sz w:val="26"/>
          <w:szCs w:val="26"/>
        </w:rPr>
        <w:t xml:space="preserve"> Ориентирование и способы ориентирования на местности. Компас. Азимут. Измерение расстояний и определение направлений на местности и плане. Способы изображения рельефа земной поверхности. Условные знаки. </w:t>
      </w:r>
      <w:r w:rsidRPr="00F34FFC">
        <w:rPr>
          <w:bCs/>
          <w:iCs/>
          <w:color w:val="000000"/>
          <w:sz w:val="26"/>
          <w:szCs w:val="26"/>
        </w:rPr>
        <w:t>Географическая карта – особый источник информации.</w:t>
      </w:r>
      <w:r w:rsidRPr="00F34FFC">
        <w:rPr>
          <w:color w:val="000000"/>
          <w:sz w:val="26"/>
          <w:szCs w:val="26"/>
        </w:rPr>
        <w:t xml:space="preserve"> Отличие карты от плана. Легенда карты. Градусная сетка. Ориентирование и измерение расстояния на карте. Чтение карты, определение местоположения географических объектов, абсолютных высот. Разнообразие </w:t>
      </w:r>
      <w:proofErr w:type="spellStart"/>
      <w:r w:rsidRPr="00F34FFC">
        <w:rPr>
          <w:color w:val="000000"/>
          <w:sz w:val="26"/>
          <w:szCs w:val="26"/>
        </w:rPr>
        <w:t>карт.</w:t>
      </w:r>
      <w:r w:rsidRPr="00F34FFC">
        <w:rPr>
          <w:bCs/>
          <w:iCs/>
          <w:color w:val="000000"/>
          <w:sz w:val="26"/>
          <w:szCs w:val="26"/>
        </w:rPr>
        <w:t>Географические</w:t>
      </w:r>
      <w:proofErr w:type="spellEnd"/>
      <w:r w:rsidRPr="00F34FFC">
        <w:rPr>
          <w:bCs/>
          <w:iCs/>
          <w:color w:val="000000"/>
          <w:sz w:val="26"/>
          <w:szCs w:val="26"/>
        </w:rPr>
        <w:t xml:space="preserve"> методы изучения окружающей среды</w:t>
      </w:r>
      <w:r w:rsidRPr="00F34FFC">
        <w:rPr>
          <w:color w:val="000000"/>
          <w:sz w:val="26"/>
          <w:szCs w:val="26"/>
        </w:rPr>
        <w:t xml:space="preserve">. Наблюдение. Описательные и сравнительные методы. Картографический метод. </w:t>
      </w:r>
    </w:p>
    <w:p w:rsidR="00F34FFC" w:rsidRPr="000538A1" w:rsidRDefault="00F34FFC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6"/>
          <w:szCs w:val="26"/>
          <w:u w:val="single"/>
        </w:rPr>
      </w:pPr>
      <w:r w:rsidRPr="00F34FFC">
        <w:rPr>
          <w:bCs/>
          <w:color w:val="000000"/>
          <w:sz w:val="26"/>
          <w:szCs w:val="26"/>
          <w:u w:val="single"/>
        </w:rPr>
        <w:t xml:space="preserve">Природа Земли и </w:t>
      </w:r>
      <w:proofErr w:type="spellStart"/>
      <w:r w:rsidRPr="00F34FFC">
        <w:rPr>
          <w:bCs/>
          <w:color w:val="000000"/>
          <w:sz w:val="26"/>
          <w:szCs w:val="26"/>
          <w:u w:val="single"/>
        </w:rPr>
        <w:t>человек.</w:t>
      </w:r>
      <w:r w:rsidRPr="00F34FFC">
        <w:rPr>
          <w:bCs/>
          <w:iCs/>
          <w:color w:val="000000"/>
          <w:sz w:val="26"/>
          <w:szCs w:val="26"/>
        </w:rPr>
        <w:t>Земля</w:t>
      </w:r>
      <w:proofErr w:type="spellEnd"/>
      <w:r w:rsidRPr="00F34FFC">
        <w:rPr>
          <w:bCs/>
          <w:iCs/>
          <w:color w:val="000000"/>
          <w:sz w:val="26"/>
          <w:szCs w:val="26"/>
        </w:rPr>
        <w:t xml:space="preserve"> – планета Солнечной системы.</w:t>
      </w:r>
      <w:r w:rsidRPr="00F34FFC">
        <w:rPr>
          <w:color w:val="000000"/>
          <w:sz w:val="26"/>
          <w:szCs w:val="26"/>
        </w:rPr>
        <w:t xml:space="preserve">  Форма, размеры и движения Земли, их географические следствия. Неравномерное распределение солнечного света и тепла на поверхности Земли. Пояса освещенности. Часовые </w:t>
      </w:r>
      <w:proofErr w:type="spellStart"/>
      <w:r w:rsidRPr="00F34FFC">
        <w:rPr>
          <w:color w:val="000000"/>
          <w:sz w:val="26"/>
          <w:szCs w:val="26"/>
        </w:rPr>
        <w:t>пояса.</w:t>
      </w:r>
      <w:r w:rsidRPr="00F34FFC">
        <w:rPr>
          <w:bCs/>
          <w:iCs/>
          <w:color w:val="000000"/>
          <w:sz w:val="26"/>
          <w:szCs w:val="26"/>
        </w:rPr>
        <w:t>Земная</w:t>
      </w:r>
      <w:proofErr w:type="spellEnd"/>
      <w:r w:rsidRPr="00F34FFC">
        <w:rPr>
          <w:bCs/>
          <w:iCs/>
          <w:color w:val="000000"/>
          <w:sz w:val="26"/>
          <w:szCs w:val="26"/>
        </w:rPr>
        <w:t xml:space="preserve"> кора и литосфера. Рельеф Земли.</w:t>
      </w:r>
      <w:r w:rsidR="00254CC5">
        <w:rPr>
          <w:color w:val="000000"/>
          <w:sz w:val="26"/>
          <w:szCs w:val="26"/>
        </w:rPr>
        <w:t xml:space="preserve"> Внутреннее </w:t>
      </w:r>
      <w:r w:rsidR="00254CC5">
        <w:rPr>
          <w:color w:val="000000"/>
          <w:sz w:val="26"/>
          <w:szCs w:val="26"/>
        </w:rPr>
        <w:lastRenderedPageBreak/>
        <w:t>строение Земли</w:t>
      </w:r>
      <w:r w:rsidRPr="00F34FFC">
        <w:rPr>
          <w:color w:val="000000"/>
          <w:sz w:val="26"/>
          <w:szCs w:val="26"/>
        </w:rPr>
        <w:t xml:space="preserve">. </w:t>
      </w:r>
      <w:r w:rsidRPr="00F34FFC">
        <w:rPr>
          <w:iCs/>
          <w:color w:val="000000"/>
          <w:sz w:val="26"/>
          <w:szCs w:val="26"/>
        </w:rPr>
        <w:t>Земная кора и литосфера.</w:t>
      </w:r>
      <w:r w:rsidRPr="00F34FFC">
        <w:rPr>
          <w:color w:val="000000"/>
          <w:sz w:val="26"/>
          <w:szCs w:val="26"/>
        </w:rPr>
        <w:t xml:space="preserve"> Горные породы и полезные ископаемые. Состав земной коры, ее строение под материками и океанами. Литосферные плиты, их движение и взаимодействие. Землетрясения и вулканизм. Условия жизни людей в районах распространения землетрясения и вулканизма, обеспечение безопасности населения. Внешние процессы, изменяющие земную поверхность. </w:t>
      </w:r>
      <w:r w:rsidRPr="00F34FFC">
        <w:rPr>
          <w:iCs/>
          <w:color w:val="000000"/>
          <w:sz w:val="26"/>
          <w:szCs w:val="26"/>
        </w:rPr>
        <w:t>Рельеф Земли.</w:t>
      </w:r>
      <w:r w:rsidRPr="00F34FFC">
        <w:rPr>
          <w:color w:val="000000"/>
          <w:sz w:val="26"/>
          <w:szCs w:val="26"/>
        </w:rPr>
        <w:t xml:space="preserve"> 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внешних процессов. Различие гор и равнин по высоте. </w:t>
      </w:r>
      <w:r w:rsidRPr="00F34FFC">
        <w:rPr>
          <w:iCs/>
          <w:color w:val="000000"/>
          <w:sz w:val="26"/>
          <w:szCs w:val="26"/>
        </w:rPr>
        <w:t>Человек и литосфера.</w:t>
      </w:r>
      <w:r w:rsidRPr="00F34FFC">
        <w:rPr>
          <w:color w:val="000000"/>
          <w:sz w:val="26"/>
          <w:szCs w:val="26"/>
        </w:rPr>
        <w:t> Опасные природные явления, их предупреждение. Особенности жизни и деятельности человека в горах и на равнинах. Воздействие хозяйственной деятельности на литосферу. Преобразование рельефа. Антропогенные формы рельефа.</w:t>
      </w:r>
    </w:p>
    <w:p w:rsidR="00F34FFC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538A1">
        <w:rPr>
          <w:rFonts w:ascii="Times New Roman" w:hAnsi="Times New Roman" w:cs="Times New Roman"/>
          <w:sz w:val="26"/>
          <w:szCs w:val="26"/>
        </w:rPr>
        <w:t>Шестой</w:t>
      </w:r>
      <w:r w:rsidR="00F34FFC" w:rsidRPr="000538A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F34FFC" w:rsidRPr="00F34FFC" w:rsidRDefault="00F34FFC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F34FFC">
        <w:rPr>
          <w:bCs/>
          <w:color w:val="000000"/>
          <w:sz w:val="26"/>
          <w:szCs w:val="26"/>
          <w:u w:val="single"/>
        </w:rPr>
        <w:t>Природа Земли и человек</w:t>
      </w:r>
      <w:r w:rsidRPr="000538A1">
        <w:rPr>
          <w:bCs/>
          <w:color w:val="000000"/>
          <w:sz w:val="26"/>
          <w:szCs w:val="26"/>
        </w:rPr>
        <w:t xml:space="preserve">. </w:t>
      </w:r>
      <w:r w:rsidRPr="00F34FFC">
        <w:rPr>
          <w:bCs/>
          <w:iCs/>
          <w:color w:val="000000"/>
          <w:sz w:val="26"/>
          <w:szCs w:val="26"/>
        </w:rPr>
        <w:t xml:space="preserve">Атмосфера - воздушная оболочка </w:t>
      </w:r>
      <w:proofErr w:type="spellStart"/>
      <w:r w:rsidRPr="00F34FFC">
        <w:rPr>
          <w:bCs/>
          <w:iCs/>
          <w:color w:val="000000"/>
          <w:sz w:val="26"/>
          <w:szCs w:val="26"/>
        </w:rPr>
        <w:t>земли.</w:t>
      </w:r>
      <w:r w:rsidRPr="00F34FFC">
        <w:rPr>
          <w:color w:val="000000"/>
          <w:sz w:val="26"/>
          <w:szCs w:val="26"/>
        </w:rPr>
        <w:t>Состав</w:t>
      </w:r>
      <w:proofErr w:type="spellEnd"/>
      <w:r w:rsidRPr="00F34FFC">
        <w:rPr>
          <w:color w:val="000000"/>
          <w:sz w:val="26"/>
          <w:szCs w:val="26"/>
        </w:rPr>
        <w:t xml:space="preserve"> атмосферы, ее структура. Значение атмосферы для жизни на Земле. Нагревание атмосферы, температура воздуха, распределение тепла на Земле. Суточные и годовые колебания температуры воздуха. Средние температуры. Изменение температуры с </w:t>
      </w:r>
      <w:proofErr w:type="spellStart"/>
      <w:r w:rsidRPr="00F34FFC">
        <w:rPr>
          <w:color w:val="000000"/>
          <w:sz w:val="26"/>
          <w:szCs w:val="26"/>
        </w:rPr>
        <w:t>высотой.Влага</w:t>
      </w:r>
      <w:proofErr w:type="spellEnd"/>
      <w:r w:rsidRPr="00F34FFC">
        <w:rPr>
          <w:color w:val="000000"/>
          <w:sz w:val="26"/>
          <w:szCs w:val="26"/>
        </w:rPr>
        <w:t xml:space="preserve"> в атмосфере. Облачность, ее влияние на погоду. Атмосферные осадки, их виды, условия образования. Распределение влаги на поверхности Земли. Влияние атмосферных осадков на жизнь и деятельность </w:t>
      </w:r>
      <w:proofErr w:type="spellStart"/>
      <w:r w:rsidRPr="00F34FFC">
        <w:rPr>
          <w:color w:val="000000"/>
          <w:sz w:val="26"/>
          <w:szCs w:val="26"/>
        </w:rPr>
        <w:t>человека.Атмосферное</w:t>
      </w:r>
      <w:proofErr w:type="spellEnd"/>
      <w:r w:rsidRPr="00F34FFC">
        <w:rPr>
          <w:color w:val="000000"/>
          <w:sz w:val="26"/>
          <w:szCs w:val="26"/>
        </w:rPr>
        <w:t xml:space="preserve"> давление, ветры. Изменение атмосферного давления с высотой. Направление и сила ветра. Роза ветров. Постоянные ветры Земли. Типы воздушных масс; условия их формирования и </w:t>
      </w:r>
      <w:proofErr w:type="spellStart"/>
      <w:r w:rsidRPr="00F34FFC">
        <w:rPr>
          <w:color w:val="000000"/>
          <w:sz w:val="26"/>
          <w:szCs w:val="26"/>
        </w:rPr>
        <w:t>свойства.</w:t>
      </w:r>
      <w:r w:rsidRPr="00F34FFC">
        <w:rPr>
          <w:iCs/>
          <w:color w:val="000000"/>
          <w:sz w:val="26"/>
          <w:szCs w:val="26"/>
        </w:rPr>
        <w:t>Погода</w:t>
      </w:r>
      <w:proofErr w:type="spellEnd"/>
      <w:r w:rsidRPr="00F34FFC">
        <w:rPr>
          <w:iCs/>
          <w:color w:val="000000"/>
          <w:sz w:val="26"/>
          <w:szCs w:val="26"/>
        </w:rPr>
        <w:t xml:space="preserve"> и климат</w:t>
      </w:r>
      <w:r w:rsidRPr="00F34FFC">
        <w:rPr>
          <w:color w:val="000000"/>
          <w:sz w:val="26"/>
          <w:szCs w:val="26"/>
        </w:rPr>
        <w:t xml:space="preserve">. Элементы погоды, способы их измерения, метеорологические приборы и инструменты. Климат и климатические </w:t>
      </w:r>
      <w:proofErr w:type="spellStart"/>
      <w:r w:rsidRPr="00F34FFC">
        <w:rPr>
          <w:color w:val="000000"/>
          <w:sz w:val="26"/>
          <w:szCs w:val="26"/>
        </w:rPr>
        <w:t>пояса.</w:t>
      </w:r>
      <w:r w:rsidRPr="00F34FFC">
        <w:rPr>
          <w:iCs/>
          <w:color w:val="000000"/>
          <w:sz w:val="26"/>
          <w:szCs w:val="26"/>
        </w:rPr>
        <w:t>Человек</w:t>
      </w:r>
      <w:proofErr w:type="spellEnd"/>
      <w:r w:rsidRPr="00F34FFC">
        <w:rPr>
          <w:iCs/>
          <w:color w:val="000000"/>
          <w:sz w:val="26"/>
          <w:szCs w:val="26"/>
        </w:rPr>
        <w:t xml:space="preserve"> и атмосфера.</w:t>
      </w:r>
      <w:r w:rsidRPr="00F34FFC">
        <w:rPr>
          <w:color w:val="000000"/>
          <w:sz w:val="26"/>
          <w:szCs w:val="26"/>
        </w:rPr>
        <w:t xml:space="preserve"> Стихийные природные явления в атмосфере, их характеристик и правила обеспечения личной безопасности. Пути сохранения качества воздушной среды. Адаптация человека к климатическим условиям местности. </w:t>
      </w:r>
      <w:r w:rsidRPr="00F34FFC">
        <w:rPr>
          <w:bCs/>
          <w:iCs/>
          <w:color w:val="000000"/>
          <w:sz w:val="26"/>
          <w:szCs w:val="26"/>
        </w:rPr>
        <w:t xml:space="preserve">Гидросфера – водная оболочка </w:t>
      </w:r>
      <w:proofErr w:type="spellStart"/>
      <w:r w:rsidRPr="00F34FFC">
        <w:rPr>
          <w:bCs/>
          <w:iCs/>
          <w:color w:val="000000"/>
          <w:sz w:val="26"/>
          <w:szCs w:val="26"/>
        </w:rPr>
        <w:t>Земли.</w:t>
      </w:r>
      <w:r w:rsidRPr="00F34FFC">
        <w:rPr>
          <w:iCs/>
          <w:color w:val="000000"/>
          <w:sz w:val="26"/>
          <w:szCs w:val="26"/>
        </w:rPr>
        <w:t>Вода</w:t>
      </w:r>
      <w:proofErr w:type="spellEnd"/>
      <w:r w:rsidRPr="00F34FFC">
        <w:rPr>
          <w:iCs/>
          <w:color w:val="000000"/>
          <w:sz w:val="26"/>
          <w:szCs w:val="26"/>
        </w:rPr>
        <w:t xml:space="preserve"> на земле.</w:t>
      </w:r>
      <w:r w:rsidRPr="00F34FFC">
        <w:rPr>
          <w:color w:val="000000"/>
          <w:sz w:val="26"/>
          <w:szCs w:val="26"/>
        </w:rPr>
        <w:t xml:space="preserve"> Части гидросферы. Мировой круговорот </w:t>
      </w:r>
      <w:proofErr w:type="spellStart"/>
      <w:r w:rsidRPr="00F34FFC">
        <w:rPr>
          <w:color w:val="000000"/>
          <w:sz w:val="26"/>
          <w:szCs w:val="26"/>
        </w:rPr>
        <w:t>воды.</w:t>
      </w:r>
      <w:r w:rsidRPr="00F34FFC">
        <w:rPr>
          <w:iCs/>
          <w:color w:val="000000"/>
          <w:sz w:val="26"/>
          <w:szCs w:val="26"/>
        </w:rPr>
        <w:t>Океаны</w:t>
      </w:r>
      <w:proofErr w:type="spellEnd"/>
      <w:r w:rsidRPr="00F34FFC">
        <w:rPr>
          <w:color w:val="000000"/>
          <w:sz w:val="26"/>
          <w:szCs w:val="26"/>
        </w:rPr>
        <w:t>. Части Мирового океана. Свойства вод Мирового океана. Движение воды в океане. Использование карт для определения географического положение морей и океанов, глубин, направлений морских течений, свойств воды. Роль Мирового океана в формировании климатов Земли. Минеральные и органические ресурсы океана их хозяйственное использование. Морской транспорт, порты, каналы. Источники загрязнения вод океана, меры по сохранению качества воды и органического мира.</w:t>
      </w:r>
    </w:p>
    <w:p w:rsidR="00F34FFC" w:rsidRPr="00164E9C" w:rsidRDefault="00F34FFC" w:rsidP="00756C9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F34FFC">
        <w:rPr>
          <w:iCs/>
          <w:color w:val="000000"/>
          <w:sz w:val="26"/>
          <w:szCs w:val="26"/>
        </w:rPr>
        <w:t>Воды суши</w:t>
      </w:r>
      <w:r w:rsidRPr="00F34FFC">
        <w:rPr>
          <w:color w:val="000000"/>
          <w:sz w:val="26"/>
          <w:szCs w:val="26"/>
        </w:rPr>
        <w:t xml:space="preserve">. Реки Земли – их общие черты и различия. Речная система. Питание и режим рек. Озера, водохранилища, болота. Значение поверхностных вод для человека, их рациональное </w:t>
      </w:r>
      <w:proofErr w:type="spellStart"/>
      <w:r w:rsidRPr="00F34FFC">
        <w:rPr>
          <w:color w:val="000000"/>
          <w:sz w:val="26"/>
          <w:szCs w:val="26"/>
        </w:rPr>
        <w:t>использование.Происхождение</w:t>
      </w:r>
      <w:proofErr w:type="spellEnd"/>
      <w:r w:rsidRPr="00F34FFC">
        <w:rPr>
          <w:color w:val="000000"/>
          <w:sz w:val="26"/>
          <w:szCs w:val="26"/>
        </w:rPr>
        <w:t xml:space="preserve"> и виды подземных вод, возможности их использования человеком. Ледники - главные аккумуляторы пресной воды на Земле. Покровные и горные ледники, многолетняя мерзлота: географическое распространение, воздействие на хозяйственную </w:t>
      </w:r>
      <w:proofErr w:type="spellStart"/>
      <w:r w:rsidRPr="00F34FFC">
        <w:rPr>
          <w:color w:val="000000"/>
          <w:sz w:val="26"/>
          <w:szCs w:val="26"/>
        </w:rPr>
        <w:t>деятельность.</w:t>
      </w:r>
      <w:r w:rsidRPr="00F34FFC">
        <w:rPr>
          <w:iCs/>
          <w:color w:val="000000"/>
          <w:sz w:val="26"/>
          <w:szCs w:val="26"/>
        </w:rPr>
        <w:t>Человек</w:t>
      </w:r>
      <w:proofErr w:type="spellEnd"/>
      <w:r w:rsidRPr="00F34FFC">
        <w:rPr>
          <w:iCs/>
          <w:color w:val="000000"/>
          <w:sz w:val="26"/>
          <w:szCs w:val="26"/>
        </w:rPr>
        <w:t xml:space="preserve"> и гидросфера</w:t>
      </w:r>
      <w:r w:rsidRPr="00F34FFC">
        <w:rPr>
          <w:color w:val="000000"/>
          <w:sz w:val="26"/>
          <w:szCs w:val="26"/>
        </w:rPr>
        <w:t xml:space="preserve">. Источники пресной воды на Земле. Проблемы, </w:t>
      </w:r>
      <w:r w:rsidRPr="00F34FFC">
        <w:rPr>
          <w:color w:val="000000"/>
          <w:sz w:val="26"/>
          <w:szCs w:val="26"/>
        </w:rPr>
        <w:lastRenderedPageBreak/>
        <w:t xml:space="preserve">связанные с ограниченными запасами пресной воды на Земле и пути их решения. Неблагоприятные и опасные явления в гидросфере. Меры предупреждения опасных явлений и борьбы с ними, правила обеспечение личной </w:t>
      </w:r>
      <w:proofErr w:type="spellStart"/>
      <w:r w:rsidRPr="00F34FFC">
        <w:rPr>
          <w:color w:val="000000"/>
          <w:sz w:val="26"/>
          <w:szCs w:val="26"/>
        </w:rPr>
        <w:t>безопасности.</w:t>
      </w:r>
      <w:r w:rsidRPr="00F34FFC">
        <w:rPr>
          <w:bCs/>
          <w:iCs/>
          <w:color w:val="000000"/>
          <w:sz w:val="26"/>
          <w:szCs w:val="26"/>
        </w:rPr>
        <w:t>Биосфера</w:t>
      </w:r>
      <w:proofErr w:type="spellEnd"/>
      <w:r w:rsidRPr="00F34FFC">
        <w:rPr>
          <w:bCs/>
          <w:iCs/>
          <w:color w:val="000000"/>
          <w:sz w:val="26"/>
          <w:szCs w:val="26"/>
        </w:rPr>
        <w:t xml:space="preserve"> </w:t>
      </w:r>
      <w:proofErr w:type="spellStart"/>
      <w:r w:rsidRPr="00F34FFC">
        <w:rPr>
          <w:bCs/>
          <w:iCs/>
          <w:color w:val="000000"/>
          <w:sz w:val="26"/>
          <w:szCs w:val="26"/>
        </w:rPr>
        <w:t>Земли.</w:t>
      </w:r>
      <w:r w:rsidRPr="00F34FFC">
        <w:rPr>
          <w:color w:val="000000"/>
          <w:sz w:val="26"/>
          <w:szCs w:val="26"/>
        </w:rPr>
        <w:t>Разнообразие</w:t>
      </w:r>
      <w:proofErr w:type="spellEnd"/>
      <w:r w:rsidRPr="00F34FFC">
        <w:rPr>
          <w:color w:val="000000"/>
          <w:sz w:val="26"/>
          <w:szCs w:val="26"/>
        </w:rPr>
        <w:t xml:space="preserve"> растительного и животного мира Земли. Особенности распространения живых организмов на суше и в Мировом океане. Границы биосферы и взаимодействие компонентов природы. Приспособления живых организмов к среде обитания. Биологический круговорот. Роль биосферы. Широтная зональность и высотная поясность в растительном и животном мире. Влияние человека на биосферу. Охрана животного и растительного мира Земли. </w:t>
      </w:r>
      <w:r w:rsidRPr="00F34FFC">
        <w:rPr>
          <w:bCs/>
          <w:iCs/>
          <w:color w:val="000000"/>
          <w:sz w:val="26"/>
          <w:szCs w:val="26"/>
        </w:rPr>
        <w:t>Почва как особое природное образование</w:t>
      </w:r>
      <w:r w:rsidRPr="00F34FFC">
        <w:rPr>
          <w:iCs/>
          <w:color w:val="000000"/>
          <w:sz w:val="26"/>
          <w:szCs w:val="26"/>
        </w:rPr>
        <w:t>.</w:t>
      </w:r>
      <w:r w:rsidRPr="00F34FFC">
        <w:rPr>
          <w:color w:val="000000"/>
          <w:sz w:val="26"/>
          <w:szCs w:val="26"/>
        </w:rPr>
        <w:t> Состав почв, взаимодействие живого и неживого в почве, образование гумуса. Строение и разнообразие почв. Главные факторы</w:t>
      </w:r>
      <w:r>
        <w:rPr>
          <w:color w:val="000000"/>
          <w:sz w:val="26"/>
          <w:szCs w:val="26"/>
        </w:rPr>
        <w:t xml:space="preserve"> (</w:t>
      </w:r>
      <w:r w:rsidRPr="00F34FFC">
        <w:rPr>
          <w:color w:val="000000"/>
          <w:sz w:val="26"/>
          <w:szCs w:val="26"/>
        </w:rPr>
        <w:t xml:space="preserve">условия) почвообразования, основные зональные типы почв. Плодородие почвы, пути его повышения. Роль человека и его хозяйственной деятельности в сохранении и улучшении </w:t>
      </w:r>
      <w:proofErr w:type="spellStart"/>
      <w:r w:rsidRPr="00F34FFC">
        <w:rPr>
          <w:color w:val="000000"/>
          <w:sz w:val="26"/>
          <w:szCs w:val="26"/>
        </w:rPr>
        <w:t>почв.</w:t>
      </w:r>
      <w:r w:rsidRPr="00F34FFC">
        <w:rPr>
          <w:bCs/>
          <w:iCs/>
          <w:color w:val="000000"/>
          <w:sz w:val="26"/>
          <w:szCs w:val="26"/>
        </w:rPr>
        <w:t>Географическая</w:t>
      </w:r>
      <w:proofErr w:type="spellEnd"/>
      <w:r w:rsidRPr="00F34FFC">
        <w:rPr>
          <w:bCs/>
          <w:iCs/>
          <w:color w:val="000000"/>
          <w:sz w:val="26"/>
          <w:szCs w:val="26"/>
        </w:rPr>
        <w:t xml:space="preserve"> оболочка Земли</w:t>
      </w:r>
      <w:r w:rsidRPr="00F34FFC">
        <w:rPr>
          <w:color w:val="000000"/>
          <w:sz w:val="26"/>
          <w:szCs w:val="26"/>
        </w:rPr>
        <w:t>. Строение, свойства и закономерности географической оболочки, взаимосвязи между ее составными частями территориальные комплексы: природные, природно-антропогенные. Географическая оболочка- крупнейший природный комплекс Земли. Широтная зональность и высотная поясность. Природные зоны Земли. Особенности взаимодействия компонентов природы и хозяйственной деятельности человека в разн</w:t>
      </w:r>
      <w:r>
        <w:rPr>
          <w:color w:val="000000"/>
          <w:sz w:val="26"/>
          <w:szCs w:val="26"/>
        </w:rPr>
        <w:t xml:space="preserve">ых природных зонах. </w:t>
      </w:r>
    </w:p>
    <w:p w:rsidR="00F34FFC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538A1">
        <w:rPr>
          <w:rFonts w:ascii="Times New Roman" w:hAnsi="Times New Roman" w:cs="Times New Roman"/>
          <w:sz w:val="26"/>
          <w:szCs w:val="26"/>
        </w:rPr>
        <w:t>Седьмой</w:t>
      </w:r>
      <w:r w:rsidR="00F34FFC" w:rsidRPr="000538A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F34FFC" w:rsidRPr="00F34FFC" w:rsidRDefault="000538A1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  <w:u w:val="single"/>
        </w:rPr>
        <w:t xml:space="preserve">Население </w:t>
      </w:r>
      <w:proofErr w:type="spellStart"/>
      <w:r w:rsidR="00F34FFC" w:rsidRPr="00F34FFC">
        <w:rPr>
          <w:bCs/>
          <w:color w:val="000000"/>
          <w:sz w:val="26"/>
          <w:szCs w:val="26"/>
          <w:u w:val="single"/>
        </w:rPr>
        <w:t>Земли.</w:t>
      </w:r>
      <w:r w:rsidR="00F34FFC" w:rsidRPr="00F34FFC">
        <w:rPr>
          <w:bCs/>
          <w:iCs/>
          <w:color w:val="000000"/>
          <w:sz w:val="26"/>
          <w:szCs w:val="26"/>
        </w:rPr>
        <w:t>Заселение</w:t>
      </w:r>
      <w:proofErr w:type="spellEnd"/>
      <w:r w:rsidR="00F34FFC" w:rsidRPr="00F34FFC">
        <w:rPr>
          <w:bCs/>
          <w:iCs/>
          <w:color w:val="000000"/>
          <w:sz w:val="26"/>
          <w:szCs w:val="26"/>
        </w:rPr>
        <w:t xml:space="preserve"> человеком Земли. Расы.</w:t>
      </w:r>
      <w:r w:rsidR="00F34FFC" w:rsidRPr="00F34FFC">
        <w:rPr>
          <w:color w:val="000000"/>
          <w:sz w:val="26"/>
          <w:szCs w:val="26"/>
        </w:rPr>
        <w:t> Основные пу</w:t>
      </w:r>
      <w:r w:rsidR="0083361C">
        <w:rPr>
          <w:color w:val="000000"/>
          <w:sz w:val="26"/>
          <w:szCs w:val="26"/>
        </w:rPr>
        <w:t>ти расселения древнего человека</w:t>
      </w:r>
      <w:r w:rsidR="00F34FFC" w:rsidRPr="00F34FFC">
        <w:rPr>
          <w:color w:val="000000"/>
          <w:sz w:val="26"/>
          <w:szCs w:val="26"/>
        </w:rPr>
        <w:t xml:space="preserve">. Внешние признаки людей различных рас. </w:t>
      </w:r>
      <w:r w:rsidR="00F34FFC" w:rsidRPr="00F34FFC">
        <w:rPr>
          <w:bCs/>
          <w:iCs/>
          <w:color w:val="000000"/>
          <w:sz w:val="26"/>
          <w:szCs w:val="26"/>
        </w:rPr>
        <w:t>Численность населения Земли, ее изменение во времени.</w:t>
      </w:r>
      <w:r w:rsidR="00F34FFC" w:rsidRPr="00F34FFC">
        <w:rPr>
          <w:color w:val="000000"/>
          <w:sz w:val="26"/>
          <w:szCs w:val="26"/>
        </w:rPr>
        <w:t xml:space="preserve"> 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Рождаемость, смертность, естественный прирост населения, их количественные различия и географические особенности. Влияние величины естественного прироста на средний возраст населения стран и продолжительность жизни. </w:t>
      </w:r>
      <w:proofErr w:type="spellStart"/>
      <w:r w:rsidR="00F34FFC" w:rsidRPr="00F34FFC">
        <w:rPr>
          <w:color w:val="000000"/>
          <w:sz w:val="26"/>
          <w:szCs w:val="26"/>
        </w:rPr>
        <w:t>Миграции.</w:t>
      </w:r>
      <w:r w:rsidR="00F34FFC" w:rsidRPr="00F34FFC">
        <w:rPr>
          <w:iCs/>
          <w:color w:val="000000"/>
          <w:sz w:val="26"/>
          <w:szCs w:val="26"/>
        </w:rPr>
        <w:t>Размещение</w:t>
      </w:r>
      <w:proofErr w:type="spellEnd"/>
      <w:r w:rsidR="00F34FFC" w:rsidRPr="00F34FFC">
        <w:rPr>
          <w:iCs/>
          <w:color w:val="000000"/>
          <w:sz w:val="26"/>
          <w:szCs w:val="26"/>
        </w:rPr>
        <w:t xml:space="preserve"> людей на Земле</w:t>
      </w:r>
      <w:r w:rsidR="00F34FFC" w:rsidRPr="00F34FFC">
        <w:rPr>
          <w:color w:val="000000"/>
          <w:sz w:val="26"/>
          <w:szCs w:val="26"/>
        </w:rPr>
        <w:t xml:space="preserve">. Показатель плотности населения. Карта плотности населения. Неравномерность размещения населения </w:t>
      </w:r>
      <w:proofErr w:type="spellStart"/>
      <w:r w:rsidR="00F34FFC" w:rsidRPr="00F34FFC">
        <w:rPr>
          <w:color w:val="000000"/>
          <w:sz w:val="26"/>
          <w:szCs w:val="26"/>
        </w:rPr>
        <w:t>мира.Факторы</w:t>
      </w:r>
      <w:proofErr w:type="spellEnd"/>
      <w:r w:rsidR="00F34FFC" w:rsidRPr="00F34FFC">
        <w:rPr>
          <w:color w:val="000000"/>
          <w:sz w:val="26"/>
          <w:szCs w:val="26"/>
        </w:rPr>
        <w:t xml:space="preserve">, влияющие на размещение населения. Хозяйственная деятельность людей в разных природных условиях. Адаптация человека к природным условиям: их влияние на внешний облик людей, жилище, одежду, орудия труда, </w:t>
      </w:r>
      <w:proofErr w:type="spellStart"/>
      <w:r w:rsidR="00F34FFC" w:rsidRPr="00F34FFC">
        <w:rPr>
          <w:color w:val="000000"/>
          <w:sz w:val="26"/>
          <w:szCs w:val="26"/>
        </w:rPr>
        <w:t>пищу.Народы</w:t>
      </w:r>
      <w:proofErr w:type="spellEnd"/>
      <w:r w:rsidR="00F34FFC" w:rsidRPr="00F34FFC">
        <w:rPr>
          <w:color w:val="000000"/>
          <w:sz w:val="26"/>
          <w:szCs w:val="26"/>
        </w:rPr>
        <w:t xml:space="preserve"> и религии мира. Народ. Языковые семьи. География народов и языков. Карта народов мира. Мировые и национальные религии, их </w:t>
      </w:r>
      <w:proofErr w:type="spellStart"/>
      <w:r w:rsidR="00F34FFC" w:rsidRPr="00F34FFC">
        <w:rPr>
          <w:color w:val="000000"/>
          <w:sz w:val="26"/>
          <w:szCs w:val="26"/>
        </w:rPr>
        <w:t>география.</w:t>
      </w:r>
      <w:r w:rsidR="00F34FFC" w:rsidRPr="00F34FFC">
        <w:rPr>
          <w:iCs/>
          <w:color w:val="000000"/>
          <w:sz w:val="26"/>
          <w:szCs w:val="26"/>
        </w:rPr>
        <w:t>Хозяйственная</w:t>
      </w:r>
      <w:proofErr w:type="spellEnd"/>
      <w:r w:rsidR="00F34FFC" w:rsidRPr="00F34FFC">
        <w:rPr>
          <w:iCs/>
          <w:color w:val="000000"/>
          <w:sz w:val="26"/>
          <w:szCs w:val="26"/>
        </w:rPr>
        <w:t xml:space="preserve"> деятельность людей</w:t>
      </w:r>
      <w:r w:rsidR="00F34FFC" w:rsidRPr="00F34FFC">
        <w:rPr>
          <w:color w:val="000000"/>
          <w:sz w:val="26"/>
          <w:szCs w:val="26"/>
        </w:rPr>
        <w:t xml:space="preserve">. Основные виды хозяйственной деятельности людей, их </w:t>
      </w:r>
      <w:proofErr w:type="spellStart"/>
      <w:r w:rsidR="00F34FFC" w:rsidRPr="00F34FFC">
        <w:rPr>
          <w:color w:val="000000"/>
          <w:sz w:val="26"/>
          <w:szCs w:val="26"/>
        </w:rPr>
        <w:t>география.Городское</w:t>
      </w:r>
      <w:proofErr w:type="spellEnd"/>
      <w:r w:rsidR="00F34FFC" w:rsidRPr="00F34FFC">
        <w:rPr>
          <w:color w:val="000000"/>
          <w:sz w:val="26"/>
          <w:szCs w:val="26"/>
        </w:rPr>
        <w:t xml:space="preserve"> и сельское население. Города и сельские поселения. Соотношение городского и сельского населения мира. Многообразие сельских поселений. Ведущая роль городов в хозяйственной, культурной и политической жизни людей. Функции городов. Крупные города. Городские агломерации.</w:t>
      </w:r>
    </w:p>
    <w:p w:rsidR="00F34FFC" w:rsidRPr="00164E9C" w:rsidRDefault="00F34FFC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u w:val="single"/>
        </w:rPr>
      </w:pPr>
      <w:r w:rsidRPr="00830361">
        <w:rPr>
          <w:bCs/>
          <w:color w:val="000000"/>
          <w:sz w:val="26"/>
          <w:szCs w:val="26"/>
          <w:u w:val="single"/>
        </w:rPr>
        <w:lastRenderedPageBreak/>
        <w:t xml:space="preserve">Материки, океаны и </w:t>
      </w:r>
      <w:proofErr w:type="spellStart"/>
      <w:r w:rsidRPr="00830361">
        <w:rPr>
          <w:bCs/>
          <w:color w:val="000000"/>
          <w:sz w:val="26"/>
          <w:szCs w:val="26"/>
          <w:u w:val="single"/>
        </w:rPr>
        <w:t>страны</w:t>
      </w:r>
      <w:r w:rsidRPr="000538A1">
        <w:rPr>
          <w:bCs/>
          <w:color w:val="000000"/>
          <w:sz w:val="26"/>
          <w:szCs w:val="26"/>
        </w:rPr>
        <w:t>.</w:t>
      </w:r>
      <w:r w:rsidRPr="00F34FFC">
        <w:rPr>
          <w:bCs/>
          <w:iCs/>
          <w:color w:val="000000"/>
          <w:sz w:val="26"/>
          <w:szCs w:val="26"/>
        </w:rPr>
        <w:t>Современный</w:t>
      </w:r>
      <w:proofErr w:type="spellEnd"/>
      <w:r w:rsidRPr="00F34FFC">
        <w:rPr>
          <w:bCs/>
          <w:iCs/>
          <w:color w:val="000000"/>
          <w:sz w:val="26"/>
          <w:szCs w:val="26"/>
        </w:rPr>
        <w:t xml:space="preserve"> облик Земли: планетарные географические закономерности.</w:t>
      </w:r>
      <w:r w:rsidRPr="00F34FFC">
        <w:rPr>
          <w:color w:val="000000"/>
          <w:sz w:val="26"/>
          <w:szCs w:val="26"/>
        </w:rPr>
        <w:t xml:space="preserve"> Материки и океаны на поверхности Земли. Происхождение материков и впадин океанов. Современное положение материков и океанов. Главные черты рельефа Земли. Климатообразующие факторы и климаты. Внутренние воды суши. Зональные природные комплексы Земли. Мировой океан, его роль в жизни людей. Катастрофические явления природного </w:t>
      </w:r>
      <w:proofErr w:type="spellStart"/>
      <w:r w:rsidRPr="00F34FFC">
        <w:rPr>
          <w:color w:val="000000"/>
          <w:sz w:val="26"/>
          <w:szCs w:val="26"/>
        </w:rPr>
        <w:t>характера.</w:t>
      </w:r>
      <w:r w:rsidRPr="00F34FFC">
        <w:rPr>
          <w:bCs/>
          <w:iCs/>
          <w:color w:val="000000"/>
          <w:sz w:val="26"/>
          <w:szCs w:val="26"/>
        </w:rPr>
        <w:t>Материки</w:t>
      </w:r>
      <w:proofErr w:type="spellEnd"/>
      <w:r w:rsidRPr="00F34FFC">
        <w:rPr>
          <w:bCs/>
          <w:iCs/>
          <w:color w:val="000000"/>
          <w:sz w:val="26"/>
          <w:szCs w:val="26"/>
        </w:rPr>
        <w:t>, океаны и страны.</w:t>
      </w:r>
      <w:r w:rsidRPr="00F34FFC">
        <w:rPr>
          <w:color w:val="000000"/>
          <w:sz w:val="26"/>
          <w:szCs w:val="26"/>
        </w:rPr>
        <w:t xml:space="preserve"> Основные черты рельефа,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Население материков. Природные ресурсы и их использование. Изменение природы под влиянием хозяйственной деятельности </w:t>
      </w:r>
      <w:proofErr w:type="spellStart"/>
      <w:r w:rsidRPr="00F34FFC">
        <w:rPr>
          <w:color w:val="000000"/>
          <w:sz w:val="26"/>
          <w:szCs w:val="26"/>
        </w:rPr>
        <w:t>человека.Океаны</w:t>
      </w:r>
      <w:proofErr w:type="spellEnd"/>
      <w:r w:rsidRPr="00F34FFC">
        <w:rPr>
          <w:color w:val="000000"/>
          <w:sz w:val="26"/>
          <w:szCs w:val="26"/>
        </w:rPr>
        <w:t xml:space="preserve"> Земли. Особенности природы, природные богатства, хозяйственно</w:t>
      </w:r>
      <w:r w:rsidR="00830361">
        <w:rPr>
          <w:color w:val="000000"/>
          <w:sz w:val="26"/>
          <w:szCs w:val="26"/>
        </w:rPr>
        <w:t>е освоение Северного Ледовитого</w:t>
      </w:r>
      <w:r w:rsidRPr="00F34FFC">
        <w:rPr>
          <w:color w:val="000000"/>
          <w:sz w:val="26"/>
          <w:szCs w:val="26"/>
        </w:rPr>
        <w:t xml:space="preserve">, Атлантического, Индийского и Тихого океанов. Охрана </w:t>
      </w:r>
      <w:proofErr w:type="spellStart"/>
      <w:r w:rsidRPr="00F34FFC">
        <w:rPr>
          <w:color w:val="000000"/>
          <w:sz w:val="26"/>
          <w:szCs w:val="26"/>
        </w:rPr>
        <w:t>природы.Историко</w:t>
      </w:r>
      <w:proofErr w:type="spellEnd"/>
      <w:r w:rsidRPr="00F34FFC">
        <w:rPr>
          <w:color w:val="000000"/>
          <w:sz w:val="26"/>
          <w:szCs w:val="26"/>
        </w:rPr>
        <w:t xml:space="preserve">-культурные районы мира памятники природного и культурного наследия </w:t>
      </w:r>
      <w:proofErr w:type="spellStart"/>
      <w:r w:rsidRPr="00F34FFC">
        <w:rPr>
          <w:color w:val="000000"/>
          <w:sz w:val="26"/>
          <w:szCs w:val="26"/>
        </w:rPr>
        <w:t>человечеств.Многообразие</w:t>
      </w:r>
      <w:proofErr w:type="spellEnd"/>
      <w:r w:rsidRPr="00F34FFC">
        <w:rPr>
          <w:color w:val="000000"/>
          <w:sz w:val="26"/>
          <w:szCs w:val="26"/>
        </w:rPr>
        <w:t xml:space="preserve"> стран, их основные типы. Столицы и крупные города. </w:t>
      </w:r>
    </w:p>
    <w:p w:rsidR="00830361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538A1">
        <w:rPr>
          <w:rFonts w:ascii="Times New Roman" w:hAnsi="Times New Roman" w:cs="Times New Roman"/>
          <w:sz w:val="26"/>
          <w:szCs w:val="26"/>
        </w:rPr>
        <w:t>Восьмой</w:t>
      </w:r>
      <w:r w:rsidR="00830361" w:rsidRPr="000538A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830361" w:rsidRPr="00830361" w:rsidRDefault="00830361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830361">
        <w:rPr>
          <w:color w:val="000000"/>
          <w:sz w:val="26"/>
          <w:szCs w:val="26"/>
          <w:u w:val="single"/>
        </w:rPr>
        <w:t xml:space="preserve">Особенности географического положения </w:t>
      </w:r>
      <w:proofErr w:type="spellStart"/>
      <w:r w:rsidRPr="00830361">
        <w:rPr>
          <w:color w:val="000000"/>
          <w:sz w:val="26"/>
          <w:szCs w:val="26"/>
          <w:u w:val="single"/>
        </w:rPr>
        <w:t>России.</w:t>
      </w:r>
      <w:r w:rsidRPr="00830361">
        <w:rPr>
          <w:color w:val="000000"/>
          <w:sz w:val="26"/>
          <w:szCs w:val="26"/>
        </w:rPr>
        <w:t>Географическое</w:t>
      </w:r>
      <w:proofErr w:type="spellEnd"/>
      <w:r w:rsidRPr="00830361">
        <w:rPr>
          <w:color w:val="000000"/>
          <w:sz w:val="26"/>
          <w:szCs w:val="26"/>
        </w:rPr>
        <w:t xml:space="preserve"> положение России. Территория и акватория. Государственная территория России. Географическое положение страны, его виды. Особенности географического положения Росси и его сравнение с географическим положением других государств. Географическое положение России как фактор развития ее </w:t>
      </w:r>
      <w:proofErr w:type="spellStart"/>
      <w:r w:rsidRPr="00830361">
        <w:rPr>
          <w:color w:val="000000"/>
          <w:sz w:val="26"/>
          <w:szCs w:val="26"/>
        </w:rPr>
        <w:t>хозяйства.Границы</w:t>
      </w:r>
      <w:proofErr w:type="spellEnd"/>
      <w:r w:rsidRPr="00830361">
        <w:rPr>
          <w:color w:val="000000"/>
          <w:sz w:val="26"/>
          <w:szCs w:val="26"/>
        </w:rPr>
        <w:t xml:space="preserve"> России. Государственные границы России, их виды, значение</w:t>
      </w:r>
      <w:r w:rsidR="0083361C">
        <w:rPr>
          <w:color w:val="000000"/>
          <w:sz w:val="26"/>
          <w:szCs w:val="26"/>
        </w:rPr>
        <w:t xml:space="preserve">. Морские и сухопутные границы. </w:t>
      </w:r>
      <w:r w:rsidRPr="00830361">
        <w:rPr>
          <w:color w:val="000000"/>
          <w:sz w:val="26"/>
          <w:szCs w:val="26"/>
        </w:rPr>
        <w:t xml:space="preserve">Россия на карте часовых поясов. Местное, </w:t>
      </w:r>
      <w:r w:rsidR="0083361C">
        <w:rPr>
          <w:color w:val="000000"/>
          <w:sz w:val="26"/>
          <w:szCs w:val="26"/>
        </w:rPr>
        <w:t xml:space="preserve">поясное декретное, летнее </w:t>
      </w:r>
      <w:proofErr w:type="spellStart"/>
      <w:r w:rsidR="0083361C">
        <w:rPr>
          <w:color w:val="000000"/>
          <w:sz w:val="26"/>
          <w:szCs w:val="26"/>
        </w:rPr>
        <w:t>время</w:t>
      </w:r>
      <w:r w:rsidRPr="00830361">
        <w:rPr>
          <w:color w:val="000000"/>
          <w:sz w:val="26"/>
          <w:szCs w:val="26"/>
        </w:rPr>
        <w:t>.История</w:t>
      </w:r>
      <w:proofErr w:type="spellEnd"/>
      <w:r w:rsidRPr="00830361">
        <w:rPr>
          <w:color w:val="000000"/>
          <w:sz w:val="26"/>
          <w:szCs w:val="26"/>
        </w:rPr>
        <w:t xml:space="preserve"> освоения и изучения территории России. Формирование и освоение государственной территории России. Выявление изменений границ страны на разных исторических этапах. Современное административно-территориальное устройство страны. Федеративное устройство страны. Субъекты Российской Федерации, их равноправие и разнообразие. Федеральные округа.</w:t>
      </w:r>
    </w:p>
    <w:p w:rsidR="00830361" w:rsidRPr="00830361" w:rsidRDefault="00830361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830361">
        <w:rPr>
          <w:bCs/>
          <w:color w:val="000000"/>
          <w:sz w:val="26"/>
          <w:szCs w:val="26"/>
          <w:u w:val="single"/>
        </w:rPr>
        <w:t xml:space="preserve">Природа </w:t>
      </w:r>
      <w:proofErr w:type="spellStart"/>
      <w:r w:rsidRPr="00830361">
        <w:rPr>
          <w:bCs/>
          <w:color w:val="000000"/>
          <w:sz w:val="26"/>
          <w:szCs w:val="26"/>
          <w:u w:val="single"/>
        </w:rPr>
        <w:t>России.</w:t>
      </w:r>
      <w:r w:rsidRPr="00830361">
        <w:rPr>
          <w:bCs/>
          <w:iCs/>
          <w:color w:val="000000"/>
          <w:sz w:val="26"/>
          <w:szCs w:val="26"/>
        </w:rPr>
        <w:t>Природные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условия и ресурсы России.</w:t>
      </w:r>
      <w:r w:rsidRPr="00830361">
        <w:rPr>
          <w:color w:val="000000"/>
          <w:sz w:val="26"/>
          <w:szCs w:val="26"/>
        </w:rPr>
        <w:t xml:space="preserve"> Природные условия и ресурсы. Природно-ресурсный капитал и экологический потенциал России. Оценка и проблемы рационального использования природных ресурсов. </w:t>
      </w:r>
      <w:r w:rsidRPr="00830361">
        <w:rPr>
          <w:bCs/>
          <w:iCs/>
          <w:color w:val="000000"/>
          <w:sz w:val="26"/>
          <w:szCs w:val="26"/>
        </w:rPr>
        <w:t>Геологическое строение, рельеф и полезные ископаемые</w:t>
      </w:r>
      <w:r w:rsidRPr="00830361">
        <w:rPr>
          <w:color w:val="000000"/>
          <w:sz w:val="26"/>
          <w:szCs w:val="26"/>
        </w:rPr>
        <w:t>. Основные этапы формирования земной коры и территории России. Особенности геологического строения Росси: основные тектонически</w:t>
      </w:r>
      <w:r>
        <w:rPr>
          <w:color w:val="000000"/>
          <w:sz w:val="26"/>
          <w:szCs w:val="26"/>
        </w:rPr>
        <w:t>е</w:t>
      </w:r>
      <w:r w:rsidRPr="00830361">
        <w:rPr>
          <w:color w:val="000000"/>
          <w:sz w:val="26"/>
          <w:szCs w:val="26"/>
        </w:rPr>
        <w:t xml:space="preserve"> структуры. Основные формы рельефа и особенности их распространения на территории России. Выявление зависимости между тектоническим строением, рельефом и размещением основных групп полезных </w:t>
      </w:r>
      <w:proofErr w:type="spellStart"/>
      <w:r w:rsidRPr="00830361">
        <w:rPr>
          <w:color w:val="000000"/>
          <w:sz w:val="26"/>
          <w:szCs w:val="26"/>
        </w:rPr>
        <w:t>ископаемых.Влияние</w:t>
      </w:r>
      <w:proofErr w:type="spellEnd"/>
      <w:r w:rsidRPr="00830361">
        <w:rPr>
          <w:color w:val="000000"/>
          <w:sz w:val="26"/>
          <w:szCs w:val="26"/>
        </w:rPr>
        <w:t xml:space="preserve">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оледенение. Стихийны природные явления. Минеральные ресурсы страны и проблемы их </w:t>
      </w:r>
      <w:r w:rsidRPr="00830361">
        <w:rPr>
          <w:color w:val="000000"/>
          <w:sz w:val="26"/>
          <w:szCs w:val="26"/>
        </w:rPr>
        <w:lastRenderedPageBreak/>
        <w:t>рационального исп</w:t>
      </w:r>
      <w:r w:rsidR="001A3079">
        <w:rPr>
          <w:color w:val="000000"/>
          <w:sz w:val="26"/>
          <w:szCs w:val="26"/>
        </w:rPr>
        <w:t xml:space="preserve">ользования. Изменение рельефа </w:t>
      </w:r>
      <w:proofErr w:type="spellStart"/>
      <w:r w:rsidR="001A3079">
        <w:rPr>
          <w:color w:val="000000"/>
          <w:sz w:val="26"/>
          <w:szCs w:val="26"/>
        </w:rPr>
        <w:t>под</w:t>
      </w:r>
      <w:r w:rsidRPr="00830361">
        <w:rPr>
          <w:color w:val="000000"/>
          <w:sz w:val="26"/>
          <w:szCs w:val="26"/>
        </w:rPr>
        <w:t>влияние</w:t>
      </w:r>
      <w:r w:rsidR="001A3079">
        <w:rPr>
          <w:color w:val="000000"/>
          <w:sz w:val="26"/>
          <w:szCs w:val="26"/>
        </w:rPr>
        <w:t>м</w:t>
      </w:r>
      <w:proofErr w:type="spellEnd"/>
      <w:r w:rsidRPr="00830361">
        <w:rPr>
          <w:color w:val="000000"/>
          <w:sz w:val="26"/>
          <w:szCs w:val="26"/>
        </w:rPr>
        <w:t xml:space="preserve"> деятельности человека. </w:t>
      </w:r>
      <w:r w:rsidRPr="00830361">
        <w:rPr>
          <w:bCs/>
          <w:iCs/>
          <w:color w:val="000000"/>
          <w:sz w:val="26"/>
          <w:szCs w:val="26"/>
        </w:rPr>
        <w:t>Климат и климатические ресурсы.</w:t>
      </w:r>
      <w:r w:rsidRPr="00830361">
        <w:rPr>
          <w:color w:val="000000"/>
          <w:sz w:val="26"/>
          <w:szCs w:val="26"/>
        </w:rPr>
        <w:t> Факторы, определяющие климат России: влияние географической широты, подстилающей поверхности, циркуляции воздушных масс. Климатические пояса и типы климатов России. Изменение климата под влиянием естественных факторов. Влияние климата на быт человека, его жилище, одежду, способы передвижения, здоровья. Способы адаптации человека к разнообразным климатическим условиям на территории с</w:t>
      </w:r>
      <w:r>
        <w:rPr>
          <w:color w:val="000000"/>
          <w:sz w:val="26"/>
          <w:szCs w:val="26"/>
        </w:rPr>
        <w:t>т</w:t>
      </w:r>
      <w:r w:rsidRPr="00830361">
        <w:rPr>
          <w:color w:val="000000"/>
          <w:sz w:val="26"/>
          <w:szCs w:val="26"/>
        </w:rPr>
        <w:t xml:space="preserve">раны. Климат и хозяйственная деятельность людей. Опасные и неблагоприятные климатически явления. </w:t>
      </w:r>
      <w:r w:rsidRPr="00830361">
        <w:rPr>
          <w:bCs/>
          <w:iCs/>
          <w:color w:val="000000"/>
          <w:sz w:val="26"/>
          <w:szCs w:val="26"/>
        </w:rPr>
        <w:t>Внутренние воды и водные ресурсы. </w:t>
      </w:r>
      <w:r w:rsidRPr="00830361">
        <w:rPr>
          <w:color w:val="000000"/>
          <w:sz w:val="26"/>
          <w:szCs w:val="26"/>
        </w:rPr>
        <w:t>Виды вод суши на территории с</w:t>
      </w:r>
      <w:r>
        <w:rPr>
          <w:color w:val="000000"/>
          <w:sz w:val="26"/>
          <w:szCs w:val="26"/>
        </w:rPr>
        <w:t>т</w:t>
      </w:r>
      <w:r w:rsidRPr="00830361">
        <w:rPr>
          <w:color w:val="000000"/>
          <w:sz w:val="26"/>
          <w:szCs w:val="26"/>
        </w:rPr>
        <w:t>раны. Распределение рек п</w:t>
      </w:r>
      <w:r w:rsidR="001A3079">
        <w:rPr>
          <w:color w:val="000000"/>
          <w:sz w:val="26"/>
          <w:szCs w:val="26"/>
        </w:rPr>
        <w:t>о</w:t>
      </w:r>
      <w:r w:rsidRPr="00830361">
        <w:rPr>
          <w:color w:val="000000"/>
          <w:sz w:val="26"/>
          <w:szCs w:val="26"/>
        </w:rPr>
        <w:t xml:space="preserve"> бассейнам океанов главные речные системы России. Выявление зависимости между режимом, характером течение рек, рельефом и климатом. Роль рек в жизни населения и развития хозяйства России. Крупнейшие озера, их происхождение. Болота. Подз</w:t>
      </w:r>
      <w:r>
        <w:rPr>
          <w:color w:val="000000"/>
          <w:sz w:val="26"/>
          <w:szCs w:val="26"/>
        </w:rPr>
        <w:t>емные воды. Ледники</w:t>
      </w:r>
      <w:r w:rsidRPr="00830361">
        <w:rPr>
          <w:color w:val="000000"/>
          <w:sz w:val="26"/>
          <w:szCs w:val="26"/>
        </w:rPr>
        <w:t xml:space="preserve">. Многолетняя мерзлота. Объяснение закономерностей размещения разных видов вод суши и связанные с ними опасных природных явлений на территории </w:t>
      </w:r>
      <w:proofErr w:type="spellStart"/>
      <w:r w:rsidRPr="00830361">
        <w:rPr>
          <w:color w:val="000000"/>
          <w:sz w:val="26"/>
          <w:szCs w:val="26"/>
        </w:rPr>
        <w:t>страны.Неравномерность</w:t>
      </w:r>
      <w:proofErr w:type="spellEnd"/>
      <w:r w:rsidRPr="00830361">
        <w:rPr>
          <w:color w:val="000000"/>
          <w:sz w:val="26"/>
          <w:szCs w:val="26"/>
        </w:rPr>
        <w:t xml:space="preserve">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</w:t>
      </w:r>
      <w:proofErr w:type="spellStart"/>
      <w:r w:rsidRPr="00830361">
        <w:rPr>
          <w:color w:val="000000"/>
          <w:sz w:val="26"/>
          <w:szCs w:val="26"/>
        </w:rPr>
        <w:t>местности.</w:t>
      </w:r>
      <w:r w:rsidRPr="00830361">
        <w:rPr>
          <w:bCs/>
          <w:iCs/>
          <w:color w:val="000000"/>
          <w:sz w:val="26"/>
          <w:szCs w:val="26"/>
        </w:rPr>
        <w:t>Почва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и почвенные ресурсы</w:t>
      </w:r>
      <w:r w:rsidRPr="00830361">
        <w:rPr>
          <w:color w:val="000000"/>
          <w:sz w:val="26"/>
          <w:szCs w:val="26"/>
        </w:rPr>
        <w:t xml:space="preserve">. Почва- особый компонент природы. Факторы развития почв. Основные типы почв, их свойства, различия в плодородии. Размещение основных типов почв на территории </w:t>
      </w:r>
      <w:proofErr w:type="spellStart"/>
      <w:r w:rsidRPr="00830361">
        <w:rPr>
          <w:color w:val="000000"/>
          <w:sz w:val="26"/>
          <w:szCs w:val="26"/>
        </w:rPr>
        <w:t>России.Почва</w:t>
      </w:r>
      <w:proofErr w:type="spellEnd"/>
      <w:r w:rsidRPr="00830361">
        <w:rPr>
          <w:color w:val="000000"/>
          <w:sz w:val="26"/>
          <w:szCs w:val="26"/>
        </w:rPr>
        <w:t xml:space="preserve">- национальное богатство. Почвенные ресурсы России. Изменение почв в ходе их хозяйственного использования. Меры по сохранению плодородия почв: мелиорация земель, борьба с эрозией почв и их загрязнением. </w:t>
      </w:r>
      <w:r w:rsidRPr="00830361">
        <w:rPr>
          <w:bCs/>
          <w:iCs/>
          <w:color w:val="000000"/>
          <w:sz w:val="26"/>
          <w:szCs w:val="26"/>
        </w:rPr>
        <w:t>Растительный и животный мир</w:t>
      </w:r>
      <w:r w:rsidRPr="00830361">
        <w:rPr>
          <w:color w:val="000000"/>
          <w:sz w:val="26"/>
          <w:szCs w:val="26"/>
        </w:rPr>
        <w:t xml:space="preserve">. Биологические ресурсы. Растительный и животный мир России: видовое разнообразие, факторы, его определяющие. Меры по охране растительного и животного мир. Природно-хозяйственные зоны России: взаимосвязь и взаимообусловленность их компонентов. Характеристика арктических пустынь, тундр и лесотундр, лесов, </w:t>
      </w:r>
      <w:proofErr w:type="spellStart"/>
      <w:r w:rsidRPr="00830361">
        <w:rPr>
          <w:color w:val="000000"/>
          <w:sz w:val="26"/>
          <w:szCs w:val="26"/>
        </w:rPr>
        <w:t>лесостепей</w:t>
      </w:r>
      <w:proofErr w:type="spellEnd"/>
      <w:r w:rsidRPr="00830361">
        <w:rPr>
          <w:color w:val="000000"/>
          <w:sz w:val="26"/>
          <w:szCs w:val="26"/>
        </w:rPr>
        <w:t xml:space="preserve"> и степей, полупустынь и пустынь. Природные ресурсы зон, их исполь</w:t>
      </w:r>
      <w:r>
        <w:rPr>
          <w:color w:val="000000"/>
          <w:sz w:val="26"/>
          <w:szCs w:val="26"/>
        </w:rPr>
        <w:t xml:space="preserve">зование, экологические проблемы. </w:t>
      </w:r>
      <w:r w:rsidRPr="00830361">
        <w:rPr>
          <w:color w:val="000000"/>
          <w:sz w:val="26"/>
          <w:szCs w:val="26"/>
        </w:rPr>
        <w:t>Заповедники. Высотная поясность. Особо охраняемые природные территории России. Памятники Всемирного природного наследия.</w:t>
      </w:r>
    </w:p>
    <w:p w:rsidR="00830361" w:rsidRPr="00830361" w:rsidRDefault="00830361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830361">
        <w:rPr>
          <w:bCs/>
          <w:color w:val="000000"/>
          <w:sz w:val="26"/>
          <w:szCs w:val="26"/>
          <w:u w:val="single"/>
        </w:rPr>
        <w:t xml:space="preserve">Население </w:t>
      </w:r>
      <w:proofErr w:type="spellStart"/>
      <w:r w:rsidRPr="00830361">
        <w:rPr>
          <w:bCs/>
          <w:color w:val="000000"/>
          <w:sz w:val="26"/>
          <w:szCs w:val="26"/>
          <w:u w:val="single"/>
        </w:rPr>
        <w:t>России</w:t>
      </w:r>
      <w:r w:rsidRPr="00830361">
        <w:rPr>
          <w:color w:val="000000"/>
          <w:sz w:val="26"/>
          <w:szCs w:val="26"/>
          <w:u w:val="single"/>
        </w:rPr>
        <w:t>.</w:t>
      </w:r>
      <w:r w:rsidRPr="00830361">
        <w:rPr>
          <w:bCs/>
          <w:iCs/>
          <w:color w:val="000000"/>
          <w:sz w:val="26"/>
          <w:szCs w:val="26"/>
        </w:rPr>
        <w:t>Численность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населения России.</w:t>
      </w:r>
      <w:r w:rsidRPr="00830361">
        <w:rPr>
          <w:color w:val="000000"/>
          <w:sz w:val="26"/>
          <w:szCs w:val="26"/>
        </w:rPr>
        <w:t xml:space="preserve">  Особенности воспроизводства российского населения на рубеже XX и XXI вв. основные показатели, характеризующие население страны и ее отдельные территории. </w:t>
      </w:r>
      <w:r w:rsidRPr="00830361">
        <w:rPr>
          <w:bCs/>
          <w:iCs/>
          <w:color w:val="000000"/>
          <w:sz w:val="26"/>
          <w:szCs w:val="26"/>
        </w:rPr>
        <w:t>Половой и возрастной состав населения страны</w:t>
      </w:r>
      <w:r w:rsidRPr="00830361">
        <w:rPr>
          <w:color w:val="000000"/>
          <w:sz w:val="26"/>
          <w:szCs w:val="26"/>
        </w:rPr>
        <w:t xml:space="preserve">. Своеобразие полового и возрастного состава населения в России и определяющие его факторы. Средняя прогнозируемая продолжительность жизни мужского и женского населения </w:t>
      </w:r>
      <w:proofErr w:type="spellStart"/>
      <w:r w:rsidRPr="00830361">
        <w:rPr>
          <w:color w:val="000000"/>
          <w:sz w:val="26"/>
          <w:szCs w:val="26"/>
        </w:rPr>
        <w:t>России.</w:t>
      </w:r>
      <w:r w:rsidRPr="00830361">
        <w:rPr>
          <w:bCs/>
          <w:iCs/>
          <w:color w:val="000000"/>
          <w:sz w:val="26"/>
          <w:szCs w:val="26"/>
        </w:rPr>
        <w:t>Народы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и религии России. </w:t>
      </w:r>
      <w:r w:rsidRPr="00830361">
        <w:rPr>
          <w:color w:val="000000"/>
          <w:sz w:val="26"/>
          <w:szCs w:val="26"/>
        </w:rPr>
        <w:t xml:space="preserve">Россия – многонациональное государство. Многонациональность как специфический фактор формирования развития России. Определение по картам особенностей размещения народов России, сопоставление с политико-административным делением РФ. Использование географических знаний </w:t>
      </w:r>
      <w:r w:rsidRPr="00830361">
        <w:rPr>
          <w:color w:val="000000"/>
          <w:sz w:val="26"/>
          <w:szCs w:val="26"/>
        </w:rPr>
        <w:lastRenderedPageBreak/>
        <w:t xml:space="preserve">для анализа и территориальных аспектов межнациональных отношений. Языковой состав населения. География </w:t>
      </w:r>
      <w:proofErr w:type="spellStart"/>
      <w:r w:rsidRPr="00830361">
        <w:rPr>
          <w:color w:val="000000"/>
          <w:sz w:val="26"/>
          <w:szCs w:val="26"/>
        </w:rPr>
        <w:t>религий.</w:t>
      </w:r>
      <w:r w:rsidRPr="00830361">
        <w:rPr>
          <w:bCs/>
          <w:iCs/>
          <w:color w:val="000000"/>
          <w:sz w:val="26"/>
          <w:szCs w:val="26"/>
        </w:rPr>
        <w:t>Особенности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размещения населения России.</w:t>
      </w:r>
      <w:r w:rsidRPr="00830361">
        <w:rPr>
          <w:color w:val="000000"/>
          <w:sz w:val="26"/>
          <w:szCs w:val="26"/>
        </w:rPr>
        <w:t xml:space="preserve"> 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Городское и сельское население. Крупнейшие города и городски агломерации, их роль в жизни страны. Сельская местность, сельские поселения. Выявление закономерностей в размещении населения </w:t>
      </w:r>
      <w:proofErr w:type="spellStart"/>
      <w:r w:rsidRPr="00830361">
        <w:rPr>
          <w:color w:val="000000"/>
          <w:sz w:val="26"/>
          <w:szCs w:val="26"/>
        </w:rPr>
        <w:t>России.</w:t>
      </w:r>
      <w:r w:rsidRPr="00830361">
        <w:rPr>
          <w:bCs/>
          <w:iCs/>
          <w:color w:val="000000"/>
          <w:sz w:val="26"/>
          <w:szCs w:val="26"/>
        </w:rPr>
        <w:t>Миграции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населения России. </w:t>
      </w:r>
      <w:r w:rsidRPr="00830361">
        <w:rPr>
          <w:color w:val="000000"/>
          <w:sz w:val="26"/>
          <w:szCs w:val="26"/>
        </w:rPr>
        <w:t xml:space="preserve">Направления и типы миграций на территории страны. Причины миграций и основные направления миграционных потоков на разных этапах развития страны. </w:t>
      </w:r>
      <w:r w:rsidRPr="00830361">
        <w:rPr>
          <w:bCs/>
          <w:iCs/>
          <w:color w:val="000000"/>
          <w:sz w:val="26"/>
          <w:szCs w:val="26"/>
        </w:rPr>
        <w:t>Человеческий капитал страны</w:t>
      </w:r>
      <w:r w:rsidRPr="00830361">
        <w:rPr>
          <w:color w:val="000000"/>
          <w:sz w:val="26"/>
          <w:szCs w:val="26"/>
        </w:rPr>
        <w:t>. Понятие человеческого капитала. Трудовые ресурсы и экономически активное население России. Неравномерность распределения трудоспособного населения по территории страны. Географические различия в уровне занятости и уровне жизни населения России, факторы, их определяющие. Качество населения.</w:t>
      </w:r>
    </w:p>
    <w:p w:rsidR="00830361" w:rsidRPr="00830361" w:rsidRDefault="00830361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8D2946">
        <w:rPr>
          <w:bCs/>
          <w:color w:val="000000"/>
          <w:sz w:val="26"/>
          <w:szCs w:val="26"/>
          <w:u w:val="single"/>
        </w:rPr>
        <w:t xml:space="preserve">Хозяйство </w:t>
      </w:r>
      <w:proofErr w:type="spellStart"/>
      <w:r w:rsidRPr="008D2946">
        <w:rPr>
          <w:bCs/>
          <w:color w:val="000000"/>
          <w:sz w:val="26"/>
          <w:szCs w:val="26"/>
          <w:u w:val="single"/>
        </w:rPr>
        <w:t>России.</w:t>
      </w:r>
      <w:r w:rsidRPr="00830361">
        <w:rPr>
          <w:bCs/>
          <w:iCs/>
          <w:color w:val="000000"/>
          <w:sz w:val="26"/>
          <w:szCs w:val="26"/>
        </w:rPr>
        <w:t>Особенности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хозяйства России. </w:t>
      </w:r>
      <w:r w:rsidRPr="00830361">
        <w:rPr>
          <w:color w:val="000000"/>
          <w:sz w:val="26"/>
          <w:szCs w:val="26"/>
        </w:rPr>
        <w:t xml:space="preserve">Отраслевая структура, функциональная и территориальная структуры хозяйства страны, факторы их формирования и развития. Экономико-географическое положение России как фактор развития ее хозяйства. </w:t>
      </w:r>
      <w:r w:rsidRPr="00830361">
        <w:rPr>
          <w:bCs/>
          <w:iCs/>
          <w:color w:val="000000"/>
          <w:sz w:val="26"/>
          <w:szCs w:val="26"/>
        </w:rPr>
        <w:t>Производственный капитал</w:t>
      </w:r>
      <w:r w:rsidRPr="00830361">
        <w:rPr>
          <w:color w:val="000000"/>
          <w:sz w:val="26"/>
          <w:szCs w:val="26"/>
        </w:rPr>
        <w:t>. Понятие производственного капитала. Распределение производственного капитала по территории с</w:t>
      </w:r>
      <w:r w:rsidR="008D2946">
        <w:rPr>
          <w:color w:val="000000"/>
          <w:sz w:val="26"/>
          <w:szCs w:val="26"/>
        </w:rPr>
        <w:t>т</w:t>
      </w:r>
      <w:r w:rsidRPr="00830361">
        <w:rPr>
          <w:color w:val="000000"/>
          <w:sz w:val="26"/>
          <w:szCs w:val="26"/>
        </w:rPr>
        <w:t xml:space="preserve">раны. Общие особенности географии хозяйства России: основная зона хозяйственного освоения и зона Севера, их особенности и проблемы. Условия и факторы размещения предприятий. Важнейшие межотраслевые комплексы и </w:t>
      </w:r>
      <w:proofErr w:type="spellStart"/>
      <w:r w:rsidRPr="00830361">
        <w:rPr>
          <w:color w:val="000000"/>
          <w:sz w:val="26"/>
          <w:szCs w:val="26"/>
        </w:rPr>
        <w:t>отрасли.</w:t>
      </w:r>
      <w:r w:rsidRPr="00830361">
        <w:rPr>
          <w:bCs/>
          <w:iCs/>
          <w:color w:val="000000"/>
          <w:sz w:val="26"/>
          <w:szCs w:val="26"/>
        </w:rPr>
        <w:t>Топливно</w:t>
      </w:r>
      <w:proofErr w:type="spellEnd"/>
      <w:r w:rsidRPr="00830361">
        <w:rPr>
          <w:bCs/>
          <w:iCs/>
          <w:color w:val="000000"/>
          <w:sz w:val="26"/>
          <w:szCs w:val="26"/>
        </w:rPr>
        <w:t>-энергетический комплекс(ТЭК).</w:t>
      </w:r>
      <w:r w:rsidRPr="00830361">
        <w:rPr>
          <w:color w:val="000000"/>
          <w:sz w:val="26"/>
          <w:szCs w:val="26"/>
        </w:rPr>
        <w:t xml:space="preserve"> Состав, место и значение в хозяйстве. Нефтяная, газовая. Угольная промышленность: география основных современных и перспективных районов добычи, систем трубопроводов. Электроэнергетика: типы электростанций, их особенности и доля в производстве электроэнергии. Энергосистемы. ТЭК и охрана окружающей среды. </w:t>
      </w:r>
      <w:r w:rsidRPr="00830361">
        <w:rPr>
          <w:bCs/>
          <w:iCs/>
          <w:color w:val="000000"/>
          <w:sz w:val="26"/>
          <w:szCs w:val="26"/>
        </w:rPr>
        <w:t>Машиностроение.</w:t>
      </w:r>
      <w:r w:rsidRPr="00830361">
        <w:rPr>
          <w:color w:val="000000"/>
          <w:sz w:val="26"/>
          <w:szCs w:val="26"/>
        </w:rPr>
        <w:t xml:space="preserve"> Состав, место и значение в хозяйстве. Факторы размещения машиностроительных предприятий. География важнейших отраслей: основные районы и центры. Машиностроение и охрана окружающей среды. </w:t>
      </w:r>
      <w:r w:rsidRPr="00830361">
        <w:rPr>
          <w:bCs/>
          <w:iCs/>
          <w:color w:val="000000"/>
          <w:sz w:val="26"/>
          <w:szCs w:val="26"/>
        </w:rPr>
        <w:t>Металлургия</w:t>
      </w:r>
      <w:r w:rsidRPr="00830361">
        <w:rPr>
          <w:color w:val="000000"/>
          <w:sz w:val="26"/>
          <w:szCs w:val="26"/>
        </w:rPr>
        <w:t xml:space="preserve">. Состав, место и значение в хозяйстве. Черная и цветная металлургия: факторы размещения предприятий. География металлургии черных, легких и тяжелых цветных металлов: основные районы и центры. Металлургия и окружающая </w:t>
      </w:r>
      <w:proofErr w:type="spellStart"/>
      <w:r w:rsidRPr="00830361">
        <w:rPr>
          <w:color w:val="000000"/>
          <w:sz w:val="26"/>
          <w:szCs w:val="26"/>
        </w:rPr>
        <w:t>среда.</w:t>
      </w:r>
      <w:r w:rsidRPr="00830361">
        <w:rPr>
          <w:bCs/>
          <w:iCs/>
          <w:color w:val="000000"/>
          <w:sz w:val="26"/>
          <w:szCs w:val="26"/>
        </w:rPr>
        <w:t>Химическая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промышленность</w:t>
      </w:r>
      <w:r w:rsidRPr="00830361">
        <w:rPr>
          <w:color w:val="000000"/>
          <w:sz w:val="26"/>
          <w:szCs w:val="26"/>
        </w:rPr>
        <w:t xml:space="preserve">. Состав, место и значение в хозяйств. Факторы размещения предприятий. География важнейших отраслей: основные районы и химические комплексы. Химическая промышленность и охрана окружающей </w:t>
      </w:r>
      <w:proofErr w:type="spellStart"/>
      <w:r w:rsidRPr="00830361">
        <w:rPr>
          <w:color w:val="000000"/>
          <w:sz w:val="26"/>
          <w:szCs w:val="26"/>
        </w:rPr>
        <w:t>среды.</w:t>
      </w:r>
      <w:r w:rsidRPr="00830361">
        <w:rPr>
          <w:bCs/>
          <w:iCs/>
          <w:color w:val="000000"/>
          <w:sz w:val="26"/>
          <w:szCs w:val="26"/>
        </w:rPr>
        <w:t>Лесная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промышленность. </w:t>
      </w:r>
      <w:r w:rsidRPr="00830361">
        <w:rPr>
          <w:color w:val="000000"/>
          <w:sz w:val="26"/>
          <w:szCs w:val="26"/>
        </w:rPr>
        <w:t>Состав, место и значение в хозяйстве. Факторы размещения предприятий. География важнейших отраслей: основные районы и лесоперерабатывающие комплексы. Лесная промышленность и окружающая среда.</w:t>
      </w:r>
    </w:p>
    <w:p w:rsidR="00830361" w:rsidRPr="008D2946" w:rsidRDefault="00830361" w:rsidP="00756C9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830361">
        <w:rPr>
          <w:bCs/>
          <w:iCs/>
          <w:color w:val="000000"/>
          <w:sz w:val="26"/>
          <w:szCs w:val="26"/>
        </w:rPr>
        <w:t>Агропромышленный комплекс</w:t>
      </w:r>
      <w:r w:rsidRPr="00830361">
        <w:rPr>
          <w:color w:val="000000"/>
          <w:sz w:val="26"/>
          <w:szCs w:val="26"/>
        </w:rPr>
        <w:t xml:space="preserve">. Состав, место и значение в хозяйстве.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структура. </w:t>
      </w:r>
      <w:r w:rsidRPr="00830361">
        <w:rPr>
          <w:color w:val="000000"/>
          <w:sz w:val="26"/>
          <w:szCs w:val="26"/>
        </w:rPr>
        <w:lastRenderedPageBreak/>
        <w:t xml:space="preserve">Земледелие и животноводство: география основных отраслей. Сельское хозяйство и охрана окружающей среды. 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Легкая промышленность. Состав, место и значение в хозяйстве. Факторы размещения предприятий. География важнейших отраслей: основные районы и центры. Легкая промышленность и охрана окружающей </w:t>
      </w:r>
      <w:proofErr w:type="spellStart"/>
      <w:r w:rsidRPr="00830361">
        <w:rPr>
          <w:color w:val="000000"/>
          <w:sz w:val="26"/>
          <w:szCs w:val="26"/>
        </w:rPr>
        <w:t>среды.</w:t>
      </w:r>
      <w:r w:rsidRPr="00830361">
        <w:rPr>
          <w:bCs/>
          <w:iCs/>
          <w:color w:val="000000"/>
          <w:sz w:val="26"/>
          <w:szCs w:val="26"/>
        </w:rPr>
        <w:t>Сфера</w:t>
      </w:r>
      <w:proofErr w:type="spellEnd"/>
      <w:r w:rsidRPr="00830361">
        <w:rPr>
          <w:bCs/>
          <w:iCs/>
          <w:color w:val="000000"/>
          <w:sz w:val="26"/>
          <w:szCs w:val="26"/>
        </w:rPr>
        <w:t xml:space="preserve"> услуг</w:t>
      </w:r>
      <w:r w:rsidR="008D2946">
        <w:rPr>
          <w:bCs/>
          <w:iCs/>
          <w:color w:val="000000"/>
          <w:sz w:val="26"/>
          <w:szCs w:val="26"/>
        </w:rPr>
        <w:t xml:space="preserve"> (</w:t>
      </w:r>
      <w:r w:rsidRPr="00830361">
        <w:rPr>
          <w:bCs/>
          <w:iCs/>
          <w:color w:val="000000"/>
          <w:sz w:val="26"/>
          <w:szCs w:val="26"/>
        </w:rPr>
        <w:t>инфраструктурный комплекс).</w:t>
      </w:r>
      <w:r w:rsidRPr="00830361">
        <w:rPr>
          <w:color w:val="000000"/>
          <w:sz w:val="26"/>
          <w:szCs w:val="26"/>
        </w:rPr>
        <w:t xml:space="preserve"> Состав место и значение в хозяйстве. Транспорт и связь. Состав, место и значение в хозяйстве.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 </w:t>
      </w:r>
      <w:r w:rsidRPr="008D2946">
        <w:rPr>
          <w:color w:val="000000"/>
          <w:sz w:val="26"/>
          <w:szCs w:val="26"/>
        </w:rPr>
        <w:t>География науки. Состав, место и значение в хозяйств</w:t>
      </w:r>
      <w:r w:rsidR="001A3079">
        <w:rPr>
          <w:color w:val="000000"/>
          <w:sz w:val="26"/>
          <w:szCs w:val="26"/>
        </w:rPr>
        <w:t>, основные районы</w:t>
      </w:r>
      <w:r w:rsidRPr="008D2946">
        <w:rPr>
          <w:color w:val="000000"/>
          <w:sz w:val="26"/>
          <w:szCs w:val="26"/>
        </w:rPr>
        <w:t>, центры, города науки. Социальная сфера: географические различия в уровне развития и качества жизни населения.</w:t>
      </w:r>
    </w:p>
    <w:p w:rsidR="008D2946" w:rsidRPr="000538A1" w:rsidRDefault="000538A1" w:rsidP="00756C90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0538A1">
        <w:rPr>
          <w:rFonts w:ascii="Times New Roman" w:hAnsi="Times New Roman" w:cs="Times New Roman"/>
          <w:sz w:val="26"/>
          <w:szCs w:val="26"/>
        </w:rPr>
        <w:t>Девятый</w:t>
      </w:r>
      <w:r w:rsidR="008D2946" w:rsidRPr="000538A1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D76739" w:rsidRDefault="008D2946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8D2946">
        <w:rPr>
          <w:bCs/>
          <w:color w:val="000000"/>
          <w:sz w:val="26"/>
          <w:szCs w:val="26"/>
          <w:u w:val="single"/>
        </w:rPr>
        <w:t xml:space="preserve">Районы </w:t>
      </w:r>
      <w:proofErr w:type="spellStart"/>
      <w:r w:rsidRPr="008D2946">
        <w:rPr>
          <w:bCs/>
          <w:color w:val="000000"/>
          <w:sz w:val="26"/>
          <w:szCs w:val="26"/>
          <w:u w:val="single"/>
        </w:rPr>
        <w:t>России.</w:t>
      </w:r>
      <w:r w:rsidRPr="008D2946">
        <w:rPr>
          <w:bCs/>
          <w:iCs/>
          <w:color w:val="000000"/>
          <w:sz w:val="26"/>
          <w:szCs w:val="26"/>
        </w:rPr>
        <w:t>Природно</w:t>
      </w:r>
      <w:proofErr w:type="spellEnd"/>
      <w:r w:rsidRPr="008D2946">
        <w:rPr>
          <w:bCs/>
          <w:iCs/>
          <w:color w:val="000000"/>
          <w:sz w:val="26"/>
          <w:szCs w:val="26"/>
        </w:rPr>
        <w:t>-хозяйственное районирование России</w:t>
      </w:r>
      <w:r w:rsidRPr="008D2946">
        <w:rPr>
          <w:color w:val="000000"/>
          <w:sz w:val="26"/>
          <w:szCs w:val="26"/>
        </w:rPr>
        <w:t xml:space="preserve">. Принципы и виды природно-хозяйственного районирования страны. Анализ разных видов районирования </w:t>
      </w:r>
      <w:proofErr w:type="spellStart"/>
      <w:r w:rsidRPr="008D2946">
        <w:rPr>
          <w:color w:val="000000"/>
          <w:sz w:val="26"/>
          <w:szCs w:val="26"/>
        </w:rPr>
        <w:t>России.</w:t>
      </w:r>
      <w:r w:rsidRPr="008D2946">
        <w:rPr>
          <w:bCs/>
          <w:iCs/>
          <w:color w:val="000000"/>
          <w:sz w:val="26"/>
          <w:szCs w:val="26"/>
        </w:rPr>
        <w:t>Крупные</w:t>
      </w:r>
      <w:proofErr w:type="spellEnd"/>
      <w:r w:rsidRPr="008D2946">
        <w:rPr>
          <w:bCs/>
          <w:iCs/>
          <w:color w:val="000000"/>
          <w:sz w:val="26"/>
          <w:szCs w:val="26"/>
        </w:rPr>
        <w:t xml:space="preserve"> регионы и районы </w:t>
      </w:r>
      <w:proofErr w:type="spellStart"/>
      <w:r w:rsidRPr="008D2946">
        <w:rPr>
          <w:bCs/>
          <w:iCs/>
          <w:color w:val="000000"/>
          <w:sz w:val="26"/>
          <w:szCs w:val="26"/>
        </w:rPr>
        <w:t>России.</w:t>
      </w:r>
      <w:r w:rsidRPr="008D2946">
        <w:rPr>
          <w:iCs/>
          <w:color w:val="000000"/>
          <w:sz w:val="26"/>
          <w:szCs w:val="26"/>
        </w:rPr>
        <w:t>Регионы</w:t>
      </w:r>
      <w:proofErr w:type="spellEnd"/>
      <w:r w:rsidRPr="008D2946">
        <w:rPr>
          <w:iCs/>
          <w:color w:val="000000"/>
          <w:sz w:val="26"/>
          <w:szCs w:val="26"/>
        </w:rPr>
        <w:t xml:space="preserve"> России</w:t>
      </w:r>
      <w:r w:rsidRPr="008D2946">
        <w:rPr>
          <w:color w:val="000000"/>
          <w:sz w:val="26"/>
          <w:szCs w:val="26"/>
        </w:rPr>
        <w:t xml:space="preserve">: Западный и </w:t>
      </w:r>
      <w:proofErr w:type="spellStart"/>
      <w:r w:rsidRPr="008D2946">
        <w:rPr>
          <w:color w:val="000000"/>
          <w:sz w:val="26"/>
          <w:szCs w:val="26"/>
        </w:rPr>
        <w:t>восточный.</w:t>
      </w:r>
      <w:r w:rsidRPr="008D2946">
        <w:rPr>
          <w:iCs/>
          <w:color w:val="000000"/>
          <w:sz w:val="26"/>
          <w:szCs w:val="26"/>
        </w:rPr>
        <w:t>Районы</w:t>
      </w:r>
      <w:proofErr w:type="spellEnd"/>
      <w:r w:rsidRPr="008D2946">
        <w:rPr>
          <w:iCs/>
          <w:color w:val="000000"/>
          <w:sz w:val="26"/>
          <w:szCs w:val="26"/>
        </w:rPr>
        <w:t xml:space="preserve"> России</w:t>
      </w:r>
      <w:r w:rsidRPr="008D2946">
        <w:rPr>
          <w:color w:val="000000"/>
          <w:sz w:val="26"/>
          <w:szCs w:val="26"/>
        </w:rPr>
        <w:t xml:space="preserve">: Европейский Север, Центральная Россия. Европейский Юг, Поволжье, Урал, Западная Сибирь, Восточная Сибирь, Дальний </w:t>
      </w:r>
      <w:proofErr w:type="spellStart"/>
      <w:r w:rsidRPr="008D2946">
        <w:rPr>
          <w:color w:val="000000"/>
          <w:sz w:val="26"/>
          <w:szCs w:val="26"/>
        </w:rPr>
        <w:t>Восток.</w:t>
      </w:r>
      <w:r w:rsidRPr="008D2946">
        <w:rPr>
          <w:bCs/>
          <w:iCs/>
          <w:color w:val="000000"/>
          <w:sz w:val="26"/>
          <w:szCs w:val="26"/>
        </w:rPr>
        <w:t>Характеристика</w:t>
      </w:r>
      <w:proofErr w:type="spellEnd"/>
      <w:r w:rsidRPr="008D2946">
        <w:rPr>
          <w:bCs/>
          <w:iCs/>
          <w:color w:val="000000"/>
          <w:sz w:val="26"/>
          <w:szCs w:val="26"/>
        </w:rPr>
        <w:t xml:space="preserve"> регионов и районов.</w:t>
      </w:r>
      <w:r w:rsidRPr="008D2946">
        <w:rPr>
          <w:color w:val="000000"/>
          <w:sz w:val="26"/>
          <w:szCs w:val="26"/>
        </w:rPr>
        <w:t xml:space="preserve"> Состав, особенности географического положение, его влияние на природу, хозяйство и жизнь населения. Специфика природы: геологическое строение и рельеф, климат, природные зоны, природные </w:t>
      </w:r>
      <w:proofErr w:type="spellStart"/>
      <w:r w:rsidRPr="008D2946">
        <w:rPr>
          <w:color w:val="000000"/>
          <w:sz w:val="26"/>
          <w:szCs w:val="26"/>
        </w:rPr>
        <w:t>ресурсы.Население</w:t>
      </w:r>
      <w:proofErr w:type="spellEnd"/>
      <w:r w:rsidRPr="008D2946">
        <w:rPr>
          <w:color w:val="000000"/>
          <w:sz w:val="26"/>
          <w:szCs w:val="26"/>
        </w:rPr>
        <w:t xml:space="preserve">: численность, естественный прирост и миграции, специфика расселения, национальный состав, традиции и культура. Города. Качество жизни </w:t>
      </w:r>
      <w:proofErr w:type="spellStart"/>
      <w:r w:rsidRPr="008D2946">
        <w:rPr>
          <w:color w:val="000000"/>
          <w:sz w:val="26"/>
          <w:szCs w:val="26"/>
        </w:rPr>
        <w:t>населения.Место</w:t>
      </w:r>
      <w:proofErr w:type="spellEnd"/>
      <w:r w:rsidRPr="008D2946">
        <w:rPr>
          <w:color w:val="000000"/>
          <w:sz w:val="26"/>
          <w:szCs w:val="26"/>
        </w:rPr>
        <w:t xml:space="preserve"> и роль района, региона в социально-экономическом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природно-хозяйственные различия. </w:t>
      </w:r>
    </w:p>
    <w:p w:rsidR="008D2946" w:rsidRPr="008D2946" w:rsidRDefault="008D2946" w:rsidP="00756C9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8D2946">
        <w:rPr>
          <w:bCs/>
          <w:color w:val="000000"/>
          <w:sz w:val="26"/>
          <w:szCs w:val="26"/>
          <w:u w:val="single"/>
        </w:rPr>
        <w:t xml:space="preserve">Россия в современном </w:t>
      </w:r>
      <w:proofErr w:type="spellStart"/>
      <w:r w:rsidRPr="008D2946">
        <w:rPr>
          <w:bCs/>
          <w:color w:val="000000"/>
          <w:sz w:val="26"/>
          <w:szCs w:val="26"/>
          <w:u w:val="single"/>
        </w:rPr>
        <w:t>мире.</w:t>
      </w:r>
      <w:r w:rsidRPr="008D2946">
        <w:rPr>
          <w:color w:val="000000"/>
          <w:sz w:val="26"/>
          <w:szCs w:val="26"/>
        </w:rPr>
        <w:t>Россия</w:t>
      </w:r>
      <w:proofErr w:type="spellEnd"/>
      <w:r w:rsidRPr="008D2946">
        <w:rPr>
          <w:color w:val="000000"/>
          <w:sz w:val="26"/>
          <w:szCs w:val="26"/>
        </w:rPr>
        <w:t xml:space="preserve"> в системе международного географического разделения труда. Взаимосвязи России с другими странами мира. Объекты Всемирного природного и культурного наследия в России.</w:t>
      </w:r>
    </w:p>
    <w:p w:rsidR="009853FD" w:rsidRDefault="009853FD" w:rsidP="00756C90">
      <w:pPr>
        <w:suppressAutoHyphens/>
        <w:spacing w:after="0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eastAsia="ru-RU"/>
        </w:rPr>
      </w:pPr>
    </w:p>
    <w:p w:rsidR="00DA3FE4" w:rsidRPr="00DA3FE4" w:rsidRDefault="00DA3FE4" w:rsidP="00756C90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FE4">
        <w:rPr>
          <w:rFonts w:ascii="Times New Roman" w:hAnsi="Times New Roman" w:cs="Times New Roman"/>
          <w:b/>
          <w:sz w:val="24"/>
          <w:szCs w:val="24"/>
        </w:rPr>
        <w:t>ТЕМАТИЧЕСКОЕ ПЛАНИРОВАНИЕ ПО ГОДАМ ОБУЧЕНИЯ</w:t>
      </w:r>
    </w:p>
    <w:p w:rsidR="00DA3FE4" w:rsidRPr="00515159" w:rsidRDefault="008D2946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515159">
        <w:rPr>
          <w:rFonts w:ascii="Times New Roman" w:hAnsi="Times New Roman" w:cs="Times New Roman"/>
          <w:sz w:val="26"/>
          <w:szCs w:val="26"/>
        </w:rPr>
        <w:t>Пятый</w:t>
      </w:r>
      <w:r w:rsidR="0071143A" w:rsidRPr="00515159">
        <w:rPr>
          <w:rFonts w:ascii="Times New Roman" w:hAnsi="Times New Roman" w:cs="Times New Roman"/>
          <w:sz w:val="26"/>
          <w:szCs w:val="26"/>
        </w:rPr>
        <w:t>класс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6250"/>
        <w:gridCol w:w="2301"/>
      </w:tblGrid>
      <w:tr w:rsidR="0071143A" w:rsidRPr="00DA3FE4" w:rsidTr="0071143A">
        <w:tc>
          <w:tcPr>
            <w:tcW w:w="1020" w:type="dxa"/>
          </w:tcPr>
          <w:p w:rsidR="0071143A" w:rsidRPr="0071143A" w:rsidRDefault="0071143A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A3FE4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250" w:type="dxa"/>
          </w:tcPr>
          <w:p w:rsidR="0071143A" w:rsidRPr="0071143A" w:rsidRDefault="0071143A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Раздел </w:t>
            </w:r>
            <w:r w:rsidR="000538A1">
              <w:rPr>
                <w:rFonts w:ascii="Times New Roman" w:eastAsia="Times New Roman" w:hAnsi="Times New Roman" w:cs="Times New Roman"/>
                <w:sz w:val="26"/>
                <w:szCs w:val="26"/>
              </w:rPr>
              <w:t>(тема)</w:t>
            </w:r>
          </w:p>
        </w:tc>
        <w:tc>
          <w:tcPr>
            <w:tcW w:w="2301" w:type="dxa"/>
          </w:tcPr>
          <w:p w:rsidR="0071143A" w:rsidRPr="00DA3FE4" w:rsidRDefault="000538A1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r w:rsidR="008D2946">
              <w:rPr>
                <w:rFonts w:ascii="Times New Roman" w:eastAsia="Times New Roman" w:hAnsi="Times New Roman" w:cs="Times New Roman"/>
                <w:sz w:val="26"/>
                <w:szCs w:val="26"/>
              </w:rPr>
              <w:t>асы</w:t>
            </w:r>
          </w:p>
        </w:tc>
      </w:tr>
      <w:tr w:rsidR="008D2946" w:rsidRPr="00DA3FE4" w:rsidTr="0071143A">
        <w:tc>
          <w:tcPr>
            <w:tcW w:w="1020" w:type="dxa"/>
          </w:tcPr>
          <w:p w:rsidR="008D2946" w:rsidRPr="00DA3FE4" w:rsidRDefault="008D2946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0" w:type="dxa"/>
          </w:tcPr>
          <w:p w:rsidR="008D2946" w:rsidRPr="00EB2FB0" w:rsidRDefault="008D2946" w:rsidP="00756C9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 xml:space="preserve">Введение </w:t>
            </w:r>
          </w:p>
        </w:tc>
        <w:tc>
          <w:tcPr>
            <w:tcW w:w="2301" w:type="dxa"/>
          </w:tcPr>
          <w:p w:rsidR="008D2946" w:rsidRPr="00EB2FB0" w:rsidRDefault="008D2946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8D2946" w:rsidRPr="00DA3FE4" w:rsidTr="0071143A">
        <w:tc>
          <w:tcPr>
            <w:tcW w:w="1020" w:type="dxa"/>
          </w:tcPr>
          <w:p w:rsidR="008D2946" w:rsidRDefault="008D2946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50" w:type="dxa"/>
          </w:tcPr>
          <w:p w:rsidR="008D2946" w:rsidRPr="00EB2FB0" w:rsidRDefault="008D2946" w:rsidP="00756C90">
            <w:pPr>
              <w:suppressAutoHyphens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 xml:space="preserve">На какой Земле мы живём </w:t>
            </w:r>
          </w:p>
        </w:tc>
        <w:tc>
          <w:tcPr>
            <w:tcW w:w="2301" w:type="dxa"/>
          </w:tcPr>
          <w:p w:rsidR="008D2946" w:rsidRPr="00EB2FB0" w:rsidRDefault="008D2946" w:rsidP="00756C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</w:tr>
      <w:tr w:rsidR="008D2946" w:rsidRPr="00DA3FE4" w:rsidTr="0071143A">
        <w:tc>
          <w:tcPr>
            <w:tcW w:w="1020" w:type="dxa"/>
          </w:tcPr>
          <w:p w:rsidR="008D2946" w:rsidRDefault="008D2946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50" w:type="dxa"/>
          </w:tcPr>
          <w:p w:rsidR="008D2946" w:rsidRPr="00EB2FB0" w:rsidRDefault="008D2946" w:rsidP="00756C90">
            <w:pPr>
              <w:suppressAutoHyphens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 xml:space="preserve">Планета Земля </w:t>
            </w:r>
          </w:p>
        </w:tc>
        <w:tc>
          <w:tcPr>
            <w:tcW w:w="2301" w:type="dxa"/>
          </w:tcPr>
          <w:p w:rsidR="008D2946" w:rsidRPr="00EB2FB0" w:rsidRDefault="008D2946" w:rsidP="00756C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</w:tr>
      <w:tr w:rsidR="00EB2FB0" w:rsidRPr="00DA3FE4" w:rsidTr="0071143A">
        <w:tc>
          <w:tcPr>
            <w:tcW w:w="1020" w:type="dxa"/>
          </w:tcPr>
          <w:p w:rsidR="00EB2FB0" w:rsidRDefault="00EB2FB0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50" w:type="dxa"/>
          </w:tcPr>
          <w:p w:rsidR="00EB2FB0" w:rsidRPr="00EB2FB0" w:rsidRDefault="00EB2FB0" w:rsidP="00756C90">
            <w:pPr>
              <w:suppressAutoHyphens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 xml:space="preserve">План и карта </w:t>
            </w:r>
          </w:p>
        </w:tc>
        <w:tc>
          <w:tcPr>
            <w:tcW w:w="2301" w:type="dxa"/>
          </w:tcPr>
          <w:p w:rsidR="00EB2FB0" w:rsidRPr="00EB2FB0" w:rsidRDefault="00EB2FB0" w:rsidP="00756C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11</w:t>
            </w:r>
          </w:p>
        </w:tc>
      </w:tr>
      <w:tr w:rsidR="00EB2FB0" w:rsidRPr="00DA3FE4" w:rsidTr="0071143A">
        <w:tc>
          <w:tcPr>
            <w:tcW w:w="1020" w:type="dxa"/>
          </w:tcPr>
          <w:p w:rsidR="00EB2FB0" w:rsidRDefault="00EB2FB0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50" w:type="dxa"/>
          </w:tcPr>
          <w:p w:rsidR="00EB2FB0" w:rsidRPr="00EB2FB0" w:rsidRDefault="00EB2FB0" w:rsidP="00756C90">
            <w:pPr>
              <w:suppressAutoHyphens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 xml:space="preserve">Человек на Земле </w:t>
            </w:r>
          </w:p>
        </w:tc>
        <w:tc>
          <w:tcPr>
            <w:tcW w:w="2301" w:type="dxa"/>
          </w:tcPr>
          <w:p w:rsidR="00EB2FB0" w:rsidRPr="00EB2FB0" w:rsidRDefault="00EB2FB0" w:rsidP="00756C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</w:tr>
      <w:tr w:rsidR="00EB2FB0" w:rsidRPr="00DA3FE4" w:rsidTr="0071143A">
        <w:tc>
          <w:tcPr>
            <w:tcW w:w="1020" w:type="dxa"/>
          </w:tcPr>
          <w:p w:rsidR="00EB2FB0" w:rsidRDefault="00EB2FB0" w:rsidP="00756C9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6250" w:type="dxa"/>
          </w:tcPr>
          <w:p w:rsidR="00EB2FB0" w:rsidRPr="00EB2FB0" w:rsidRDefault="00EB2FB0" w:rsidP="00756C90">
            <w:pPr>
              <w:suppressAutoHyphens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 xml:space="preserve">Литосфера – твёрдая оболочка Земли </w:t>
            </w:r>
          </w:p>
        </w:tc>
        <w:tc>
          <w:tcPr>
            <w:tcW w:w="2301" w:type="dxa"/>
          </w:tcPr>
          <w:p w:rsidR="00EB2FB0" w:rsidRPr="00EB2FB0" w:rsidRDefault="00EB2FB0" w:rsidP="00756C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10</w:t>
            </w:r>
          </w:p>
        </w:tc>
      </w:tr>
      <w:tr w:rsidR="00EB2FB0" w:rsidRPr="00DA3FE4" w:rsidTr="006E6C4B">
        <w:tc>
          <w:tcPr>
            <w:tcW w:w="7270" w:type="dxa"/>
            <w:gridSpan w:val="2"/>
          </w:tcPr>
          <w:p w:rsidR="00EB2FB0" w:rsidRPr="00EB2FB0" w:rsidRDefault="00EB2FB0" w:rsidP="00756C90">
            <w:pPr>
              <w:suppressAutoHyphens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Итого</w:t>
            </w:r>
          </w:p>
        </w:tc>
        <w:tc>
          <w:tcPr>
            <w:tcW w:w="2301" w:type="dxa"/>
          </w:tcPr>
          <w:p w:rsidR="00EB2FB0" w:rsidRPr="00EB2FB0" w:rsidRDefault="00EB2FB0" w:rsidP="00756C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EB2FB0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34</w:t>
            </w:r>
          </w:p>
        </w:tc>
      </w:tr>
    </w:tbl>
    <w:p w:rsidR="00DA3FE4" w:rsidRPr="00EB2FB0" w:rsidRDefault="00EB2FB0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B2FB0">
        <w:rPr>
          <w:rFonts w:ascii="Times New Roman" w:hAnsi="Times New Roman" w:cs="Times New Roman"/>
          <w:sz w:val="26"/>
          <w:szCs w:val="26"/>
        </w:rPr>
        <w:t>Шестой</w:t>
      </w:r>
      <w:r w:rsidR="0071143A" w:rsidRPr="00EB2FB0">
        <w:rPr>
          <w:rFonts w:ascii="Times New Roman" w:hAnsi="Times New Roman" w:cs="Times New Roman"/>
          <w:sz w:val="26"/>
          <w:szCs w:val="26"/>
        </w:rPr>
        <w:t>класс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EB2FB0" w:rsidTr="00EB2FB0">
        <w:tc>
          <w:tcPr>
            <w:tcW w:w="959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237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 w:rsidR="000538A1">
              <w:rPr>
                <w:rFonts w:ascii="Times New Roman" w:hAnsi="Times New Roman" w:cs="Times New Roman"/>
                <w:sz w:val="26"/>
                <w:szCs w:val="26"/>
              </w:rPr>
              <w:t xml:space="preserve"> (тема)</w:t>
            </w:r>
          </w:p>
        </w:tc>
        <w:tc>
          <w:tcPr>
            <w:tcW w:w="2375" w:type="dxa"/>
          </w:tcPr>
          <w:p w:rsidR="00EB2FB0" w:rsidRPr="00EB2FB0" w:rsidRDefault="000538A1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EB2FB0" w:rsidRPr="00EB2FB0">
              <w:rPr>
                <w:rFonts w:ascii="Times New Roman" w:hAnsi="Times New Roman" w:cs="Times New Roman"/>
                <w:sz w:val="26"/>
                <w:szCs w:val="26"/>
              </w:rPr>
              <w:t>асы</w:t>
            </w:r>
          </w:p>
        </w:tc>
      </w:tr>
      <w:tr w:rsidR="00EB2FB0" w:rsidTr="00EB2FB0">
        <w:tc>
          <w:tcPr>
            <w:tcW w:w="959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EB2FB0" w:rsidRPr="00EB2FB0" w:rsidRDefault="00EB2FB0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Гидросфера-водная оболочка Земли</w:t>
            </w:r>
          </w:p>
        </w:tc>
        <w:tc>
          <w:tcPr>
            <w:tcW w:w="2375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EB2FB0" w:rsidTr="00EB2FB0">
        <w:tc>
          <w:tcPr>
            <w:tcW w:w="959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EB2FB0" w:rsidRPr="00EB2FB0" w:rsidRDefault="00EB2FB0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Атмосфера – воздушная оболочка Земли</w:t>
            </w:r>
          </w:p>
        </w:tc>
        <w:tc>
          <w:tcPr>
            <w:tcW w:w="2375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EB2FB0" w:rsidTr="00EB2FB0">
        <w:tc>
          <w:tcPr>
            <w:tcW w:w="959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EB2FB0" w:rsidRPr="00EB2FB0" w:rsidRDefault="00EB2FB0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Биосфера-живая оболочка Земли</w:t>
            </w:r>
          </w:p>
        </w:tc>
        <w:tc>
          <w:tcPr>
            <w:tcW w:w="2375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B2FB0" w:rsidTr="00EB2FB0">
        <w:tc>
          <w:tcPr>
            <w:tcW w:w="959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EB2FB0" w:rsidRPr="00EB2FB0" w:rsidRDefault="00EB2FB0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Географическая оболочка</w:t>
            </w:r>
          </w:p>
        </w:tc>
        <w:tc>
          <w:tcPr>
            <w:tcW w:w="2375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B2FB0" w:rsidTr="00450A53">
        <w:tc>
          <w:tcPr>
            <w:tcW w:w="7196" w:type="dxa"/>
            <w:gridSpan w:val="2"/>
          </w:tcPr>
          <w:p w:rsidR="00EB2FB0" w:rsidRPr="00EB2FB0" w:rsidRDefault="00EB2FB0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375" w:type="dxa"/>
          </w:tcPr>
          <w:p w:rsidR="00EB2FB0" w:rsidRPr="00EB2FB0" w:rsidRDefault="00EB2FB0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FB0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</w:tbl>
    <w:p w:rsidR="00EB2FB0" w:rsidRPr="00EB2FB0" w:rsidRDefault="00EB2FB0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B2FB0">
        <w:rPr>
          <w:rFonts w:ascii="Times New Roman" w:hAnsi="Times New Roman" w:cs="Times New Roman"/>
          <w:sz w:val="26"/>
          <w:szCs w:val="26"/>
        </w:rPr>
        <w:t>Седьмой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EB2FB0" w:rsidTr="00515159">
        <w:tc>
          <w:tcPr>
            <w:tcW w:w="959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237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 w:rsidR="000538A1">
              <w:rPr>
                <w:rFonts w:ascii="Times New Roman" w:hAnsi="Times New Roman" w:cs="Times New Roman"/>
                <w:sz w:val="26"/>
                <w:szCs w:val="26"/>
              </w:rPr>
              <w:t xml:space="preserve"> (тема)</w:t>
            </w:r>
          </w:p>
        </w:tc>
        <w:tc>
          <w:tcPr>
            <w:tcW w:w="2375" w:type="dxa"/>
          </w:tcPr>
          <w:p w:rsidR="00EB2FB0" w:rsidRPr="00515159" w:rsidRDefault="000538A1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515159" w:rsidRPr="00515159">
              <w:rPr>
                <w:rFonts w:ascii="Times New Roman" w:hAnsi="Times New Roman" w:cs="Times New Roman"/>
                <w:sz w:val="26"/>
                <w:szCs w:val="26"/>
              </w:rPr>
              <w:t>асы</w:t>
            </w:r>
          </w:p>
        </w:tc>
      </w:tr>
      <w:tr w:rsidR="00EB2FB0" w:rsidTr="00515159">
        <w:tc>
          <w:tcPr>
            <w:tcW w:w="959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EB2FB0" w:rsidRP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2375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B2FB0" w:rsidTr="00515159">
        <w:tc>
          <w:tcPr>
            <w:tcW w:w="959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EB2FB0" w:rsidRP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Население Земли</w:t>
            </w:r>
          </w:p>
        </w:tc>
        <w:tc>
          <w:tcPr>
            <w:tcW w:w="2375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B2FB0" w:rsidTr="00515159">
        <w:tc>
          <w:tcPr>
            <w:tcW w:w="959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EB2FB0" w:rsidRP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Природа Земли</w:t>
            </w:r>
          </w:p>
        </w:tc>
        <w:tc>
          <w:tcPr>
            <w:tcW w:w="2375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EB2FB0" w:rsidTr="00515159">
        <w:tc>
          <w:tcPr>
            <w:tcW w:w="959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EB2FB0" w:rsidRP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Материки и страны</w:t>
            </w:r>
          </w:p>
        </w:tc>
        <w:tc>
          <w:tcPr>
            <w:tcW w:w="2375" w:type="dxa"/>
          </w:tcPr>
          <w:p w:rsidR="00EB2FB0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515159" w:rsidTr="00831A2C">
        <w:tc>
          <w:tcPr>
            <w:tcW w:w="7196" w:type="dxa"/>
            <w:gridSpan w:val="2"/>
          </w:tcPr>
          <w:p w:rsidR="00515159" w:rsidRP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375" w:type="dxa"/>
          </w:tcPr>
          <w:p w:rsidR="00515159" w:rsidRP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159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</w:tbl>
    <w:p w:rsidR="00515159" w:rsidRDefault="00515159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Восьмой</w:t>
      </w:r>
      <w:r w:rsidRPr="00EB2FB0">
        <w:rPr>
          <w:rFonts w:ascii="Times New Roman" w:hAnsi="Times New Roman" w:cs="Times New Roman"/>
          <w:sz w:val="26"/>
          <w:szCs w:val="26"/>
        </w:rPr>
        <w:t xml:space="preserve">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515159" w:rsidTr="00515159">
        <w:tc>
          <w:tcPr>
            <w:tcW w:w="959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237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 w:rsidR="000538A1">
              <w:rPr>
                <w:rFonts w:ascii="Times New Roman" w:hAnsi="Times New Roman" w:cs="Times New Roman"/>
                <w:sz w:val="26"/>
                <w:szCs w:val="26"/>
              </w:rPr>
              <w:t xml:space="preserve"> (тема)</w:t>
            </w:r>
          </w:p>
        </w:tc>
        <w:tc>
          <w:tcPr>
            <w:tcW w:w="2375" w:type="dxa"/>
          </w:tcPr>
          <w:p w:rsidR="00515159" w:rsidRDefault="000538A1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515159">
              <w:rPr>
                <w:rFonts w:ascii="Times New Roman" w:hAnsi="Times New Roman" w:cs="Times New Roman"/>
                <w:sz w:val="26"/>
                <w:szCs w:val="26"/>
              </w:rPr>
              <w:t>асы</w:t>
            </w:r>
          </w:p>
        </w:tc>
      </w:tr>
      <w:tr w:rsidR="00515159" w:rsidTr="00515159">
        <w:tc>
          <w:tcPr>
            <w:tcW w:w="959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Россия в мире</w:t>
            </w:r>
          </w:p>
        </w:tc>
        <w:tc>
          <w:tcPr>
            <w:tcW w:w="2375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15159" w:rsidTr="00515159">
        <w:tc>
          <w:tcPr>
            <w:tcW w:w="959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Россияне</w:t>
            </w:r>
          </w:p>
        </w:tc>
        <w:tc>
          <w:tcPr>
            <w:tcW w:w="2375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15159" w:rsidTr="00515159">
        <w:tc>
          <w:tcPr>
            <w:tcW w:w="959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Природа России</w:t>
            </w:r>
          </w:p>
        </w:tc>
        <w:tc>
          <w:tcPr>
            <w:tcW w:w="2375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515159" w:rsidTr="00515159">
        <w:tc>
          <w:tcPr>
            <w:tcW w:w="959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Природно-хозяйственные зоны России</w:t>
            </w:r>
          </w:p>
        </w:tc>
        <w:tc>
          <w:tcPr>
            <w:tcW w:w="2375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15159" w:rsidTr="00515159">
        <w:tc>
          <w:tcPr>
            <w:tcW w:w="959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Хозяйство России</w:t>
            </w:r>
          </w:p>
        </w:tc>
        <w:tc>
          <w:tcPr>
            <w:tcW w:w="2375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515159" w:rsidTr="005B4829">
        <w:tc>
          <w:tcPr>
            <w:tcW w:w="7196" w:type="dxa"/>
            <w:gridSpan w:val="2"/>
          </w:tcPr>
          <w:p w:rsid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375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</w:tbl>
    <w:p w:rsidR="00515159" w:rsidRDefault="00515159" w:rsidP="00756C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Девятый</w:t>
      </w:r>
      <w:r w:rsidRPr="00EB2FB0">
        <w:rPr>
          <w:rFonts w:ascii="Times New Roman" w:hAnsi="Times New Roman" w:cs="Times New Roman"/>
          <w:sz w:val="26"/>
          <w:szCs w:val="26"/>
        </w:rPr>
        <w:t xml:space="preserve">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515159" w:rsidTr="00515159">
        <w:tc>
          <w:tcPr>
            <w:tcW w:w="959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237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</w:p>
        </w:tc>
        <w:tc>
          <w:tcPr>
            <w:tcW w:w="2375" w:type="dxa"/>
          </w:tcPr>
          <w:p w:rsidR="00515159" w:rsidRDefault="000538A1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515159">
              <w:rPr>
                <w:rFonts w:ascii="Times New Roman" w:hAnsi="Times New Roman" w:cs="Times New Roman"/>
                <w:sz w:val="26"/>
                <w:szCs w:val="26"/>
              </w:rPr>
              <w:t>асы</w:t>
            </w:r>
          </w:p>
        </w:tc>
      </w:tr>
      <w:tr w:rsidR="00515159" w:rsidTr="00515159">
        <w:tc>
          <w:tcPr>
            <w:tcW w:w="959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E0C12">
              <w:rPr>
                <w:rFonts w:ascii="Times New Roman" w:hAnsi="Times New Roman" w:cs="Times New Roman"/>
                <w:sz w:val="26"/>
                <w:szCs w:val="26"/>
              </w:rPr>
              <w:t>айоны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</w:t>
            </w:r>
          </w:p>
        </w:tc>
        <w:tc>
          <w:tcPr>
            <w:tcW w:w="2375" w:type="dxa"/>
          </w:tcPr>
          <w:p w:rsidR="00515159" w:rsidRDefault="00BE0C12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515159" w:rsidTr="00515159">
        <w:tc>
          <w:tcPr>
            <w:tcW w:w="959" w:type="dxa"/>
          </w:tcPr>
          <w:p w:rsidR="00515159" w:rsidRDefault="00515159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515159" w:rsidRDefault="00515159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Россия в современном мире</w:t>
            </w:r>
          </w:p>
        </w:tc>
        <w:tc>
          <w:tcPr>
            <w:tcW w:w="2375" w:type="dxa"/>
          </w:tcPr>
          <w:p w:rsidR="00515159" w:rsidRDefault="00BE0C12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E0C12" w:rsidTr="003B70BC">
        <w:tc>
          <w:tcPr>
            <w:tcW w:w="7196" w:type="dxa"/>
            <w:gridSpan w:val="2"/>
          </w:tcPr>
          <w:p w:rsidR="00BE0C12" w:rsidRDefault="00BE0C12" w:rsidP="00756C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375" w:type="dxa"/>
          </w:tcPr>
          <w:p w:rsidR="00BE0C12" w:rsidRDefault="00BE0C12" w:rsidP="00756C9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</w:tbl>
    <w:p w:rsidR="00515159" w:rsidRDefault="00515159" w:rsidP="00756C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515159" w:rsidSect="00B0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7549F7"/>
    <w:multiLevelType w:val="hybridMultilevel"/>
    <w:tmpl w:val="8142626A"/>
    <w:lvl w:ilvl="0" w:tplc="253CB306">
      <w:start w:val="6"/>
      <w:numFmt w:val="decimal"/>
      <w:lvlText w:val="%1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7F3"/>
    <w:rsid w:val="0000434C"/>
    <w:rsid w:val="000071F8"/>
    <w:rsid w:val="00026687"/>
    <w:rsid w:val="00033C02"/>
    <w:rsid w:val="000538A1"/>
    <w:rsid w:val="000A6FFB"/>
    <w:rsid w:val="000C080B"/>
    <w:rsid w:val="000F6056"/>
    <w:rsid w:val="00124754"/>
    <w:rsid w:val="00140E8B"/>
    <w:rsid w:val="0014124F"/>
    <w:rsid w:val="0014416E"/>
    <w:rsid w:val="00153BE2"/>
    <w:rsid w:val="00164E9C"/>
    <w:rsid w:val="0018527F"/>
    <w:rsid w:val="001A3079"/>
    <w:rsid w:val="001C115E"/>
    <w:rsid w:val="001C2ED2"/>
    <w:rsid w:val="001F6D71"/>
    <w:rsid w:val="00205453"/>
    <w:rsid w:val="0024716B"/>
    <w:rsid w:val="00253070"/>
    <w:rsid w:val="00254CC5"/>
    <w:rsid w:val="00272CAE"/>
    <w:rsid w:val="002A0C93"/>
    <w:rsid w:val="002C5A0F"/>
    <w:rsid w:val="002D2304"/>
    <w:rsid w:val="002D26DB"/>
    <w:rsid w:val="002D39AE"/>
    <w:rsid w:val="00332DD8"/>
    <w:rsid w:val="00334369"/>
    <w:rsid w:val="00353B70"/>
    <w:rsid w:val="00357E22"/>
    <w:rsid w:val="003A12F7"/>
    <w:rsid w:val="003F02F2"/>
    <w:rsid w:val="00414CB2"/>
    <w:rsid w:val="004261A7"/>
    <w:rsid w:val="0044403E"/>
    <w:rsid w:val="00465E6C"/>
    <w:rsid w:val="004F13DE"/>
    <w:rsid w:val="004F4A6C"/>
    <w:rsid w:val="00515159"/>
    <w:rsid w:val="00561D9D"/>
    <w:rsid w:val="00591001"/>
    <w:rsid w:val="005A4AFE"/>
    <w:rsid w:val="005D67F3"/>
    <w:rsid w:val="005E2EF2"/>
    <w:rsid w:val="00610D42"/>
    <w:rsid w:val="0061479E"/>
    <w:rsid w:val="006537E8"/>
    <w:rsid w:val="00653F09"/>
    <w:rsid w:val="006662CB"/>
    <w:rsid w:val="00690E2D"/>
    <w:rsid w:val="00696BFF"/>
    <w:rsid w:val="006F3CD9"/>
    <w:rsid w:val="0071143A"/>
    <w:rsid w:val="007161D9"/>
    <w:rsid w:val="0074619B"/>
    <w:rsid w:val="00756C90"/>
    <w:rsid w:val="007B5BBF"/>
    <w:rsid w:val="007D5D59"/>
    <w:rsid w:val="00830361"/>
    <w:rsid w:val="0083361C"/>
    <w:rsid w:val="00843643"/>
    <w:rsid w:val="00861EAE"/>
    <w:rsid w:val="0087354B"/>
    <w:rsid w:val="008A2637"/>
    <w:rsid w:val="008A70B9"/>
    <w:rsid w:val="008B0B41"/>
    <w:rsid w:val="008D2946"/>
    <w:rsid w:val="008E3D05"/>
    <w:rsid w:val="008F641E"/>
    <w:rsid w:val="00943B89"/>
    <w:rsid w:val="009853FD"/>
    <w:rsid w:val="00986AA3"/>
    <w:rsid w:val="009D44DE"/>
    <w:rsid w:val="00A139B5"/>
    <w:rsid w:val="00A15AB3"/>
    <w:rsid w:val="00A31DEA"/>
    <w:rsid w:val="00A433F9"/>
    <w:rsid w:val="00A96F10"/>
    <w:rsid w:val="00AA727E"/>
    <w:rsid w:val="00AD52F8"/>
    <w:rsid w:val="00B04FDA"/>
    <w:rsid w:val="00B07B82"/>
    <w:rsid w:val="00B23978"/>
    <w:rsid w:val="00B45BC5"/>
    <w:rsid w:val="00B554F3"/>
    <w:rsid w:val="00B91A8B"/>
    <w:rsid w:val="00BB141F"/>
    <w:rsid w:val="00BB1C03"/>
    <w:rsid w:val="00BC4E6D"/>
    <w:rsid w:val="00BE0C12"/>
    <w:rsid w:val="00C014B4"/>
    <w:rsid w:val="00C17D68"/>
    <w:rsid w:val="00C22E83"/>
    <w:rsid w:val="00CC6323"/>
    <w:rsid w:val="00CD7E81"/>
    <w:rsid w:val="00CE6CF3"/>
    <w:rsid w:val="00D0418A"/>
    <w:rsid w:val="00D25D23"/>
    <w:rsid w:val="00D60FA8"/>
    <w:rsid w:val="00D75BB5"/>
    <w:rsid w:val="00D76739"/>
    <w:rsid w:val="00DA3FE4"/>
    <w:rsid w:val="00E322B8"/>
    <w:rsid w:val="00EA5292"/>
    <w:rsid w:val="00EB2FB0"/>
    <w:rsid w:val="00ED6EFF"/>
    <w:rsid w:val="00F06813"/>
    <w:rsid w:val="00F34FFC"/>
    <w:rsid w:val="00F502D4"/>
    <w:rsid w:val="00FB4437"/>
    <w:rsid w:val="00FB5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BC218-7435-4D4C-86B9-F1719709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07B8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5D67F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rmal (Web)"/>
    <w:basedOn w:val="a0"/>
    <w:uiPriority w:val="99"/>
    <w:rsid w:val="0035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9D44DE"/>
    <w:pPr>
      <w:numPr>
        <w:numId w:val="3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5">
    <w:name w:val="Перечень Знак"/>
    <w:link w:val="a"/>
    <w:rsid w:val="009D44D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153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153BE2"/>
    <w:rPr>
      <w:shd w:val="clear" w:color="auto" w:fill="FFFFFF"/>
    </w:rPr>
  </w:style>
  <w:style w:type="paragraph" w:styleId="a7">
    <w:name w:val="Body Text"/>
    <w:basedOn w:val="a0"/>
    <w:link w:val="a6"/>
    <w:rsid w:val="00153BE2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1"/>
    <w:semiHidden/>
    <w:rsid w:val="00153BE2"/>
  </w:style>
  <w:style w:type="paragraph" w:styleId="a8">
    <w:name w:val="List Paragraph"/>
    <w:basedOn w:val="a0"/>
    <w:link w:val="a9"/>
    <w:qFormat/>
    <w:rsid w:val="00153B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0"/>
    <w:rsid w:val="00153B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0"/>
    <w:link w:val="Abstract0"/>
    <w:rsid w:val="00153BE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153BE2"/>
    <w:rPr>
      <w:rFonts w:ascii="Times New Roman" w:eastAsia="@Arial Unicode MS" w:hAnsi="Times New Roman" w:cs="Times New Roman"/>
      <w:sz w:val="28"/>
      <w:szCs w:val="28"/>
    </w:rPr>
  </w:style>
  <w:style w:type="character" w:styleId="aa">
    <w:name w:val="Strong"/>
    <w:qFormat/>
    <w:rsid w:val="00153BE2"/>
    <w:rPr>
      <w:b/>
      <w:bCs/>
    </w:rPr>
  </w:style>
  <w:style w:type="table" w:styleId="ab">
    <w:name w:val="Table Grid"/>
    <w:basedOn w:val="a2"/>
    <w:uiPriority w:val="59"/>
    <w:rsid w:val="00EB2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locked/>
    <w:rsid w:val="00164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link w:val="141"/>
    <w:locked/>
    <w:rsid w:val="008F641E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8F641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ac">
    <w:name w:val="А_основной"/>
    <w:basedOn w:val="a0"/>
    <w:link w:val="ad"/>
    <w:qFormat/>
    <w:rsid w:val="00332DD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basedOn w:val="a1"/>
    <w:link w:val="ac"/>
    <w:rsid w:val="00332DD8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B6C05-E96E-4E9B-BE32-C1C29B4D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7884</Words>
  <Characters>44939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Гаврош</cp:lastModifiedBy>
  <cp:revision>18</cp:revision>
  <cp:lastPrinted>2021-03-12T06:30:00Z</cp:lastPrinted>
  <dcterms:created xsi:type="dcterms:W3CDTF">2020-12-12T13:59:00Z</dcterms:created>
  <dcterms:modified xsi:type="dcterms:W3CDTF">2021-05-11T11:47:00Z</dcterms:modified>
</cp:coreProperties>
</file>