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02DF" w:rsidRDefault="009102DF" w:rsidP="003D3021">
      <w:pPr>
        <w:spacing w:line="276" w:lineRule="auto"/>
        <w:ind w:firstLine="709"/>
        <w:jc w:val="both"/>
        <w:rPr>
          <w:sz w:val="26"/>
          <w:szCs w:val="26"/>
        </w:rPr>
      </w:pPr>
      <w:r w:rsidRPr="009102DF">
        <w:rPr>
          <w:noProof/>
          <w:sz w:val="26"/>
          <w:szCs w:val="26"/>
        </w:rPr>
        <w:drawing>
          <wp:inline distT="0" distB="0" distL="0" distR="0">
            <wp:extent cx="5940425" cy="8404990"/>
            <wp:effectExtent l="0" t="0" r="0" b="0"/>
            <wp:docPr id="1" name="Рисунок 1" descr="E:\на печать Петров\Обложки адаптированных программ\Музык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на печать Петров\Обложки адаптированных программ\Музыка.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40425" cy="8404990"/>
                    </a:xfrm>
                    <a:prstGeom prst="rect">
                      <a:avLst/>
                    </a:prstGeom>
                    <a:noFill/>
                    <a:ln>
                      <a:noFill/>
                    </a:ln>
                  </pic:spPr>
                </pic:pic>
              </a:graphicData>
            </a:graphic>
          </wp:inline>
        </w:drawing>
      </w:r>
      <w:bookmarkStart w:id="0" w:name="_GoBack"/>
      <w:bookmarkEnd w:id="0"/>
    </w:p>
    <w:p w:rsidR="006170AC" w:rsidRPr="003D3021" w:rsidRDefault="006170AC" w:rsidP="003D3021">
      <w:pPr>
        <w:spacing w:line="276" w:lineRule="auto"/>
        <w:ind w:firstLine="709"/>
        <w:jc w:val="both"/>
        <w:rPr>
          <w:sz w:val="26"/>
          <w:szCs w:val="26"/>
        </w:rPr>
      </w:pPr>
      <w:r w:rsidRPr="003D3021">
        <w:rPr>
          <w:sz w:val="26"/>
          <w:szCs w:val="26"/>
        </w:rPr>
        <w:t xml:space="preserve">Данная адаптированная рабочая программа учебного предмета составлена на основе Адаптированной основной образовательной программы основного общего образования МОБУ «СОШ № 17 «Родник» г. Дальнегорска для обучающихся с </w:t>
      </w:r>
      <w:r w:rsidRPr="003D3021">
        <w:rPr>
          <w:sz w:val="26"/>
          <w:szCs w:val="26"/>
        </w:rPr>
        <w:lastRenderedPageBreak/>
        <w:t>нарушениями опорно-двигательного аппарата (вариант 6.2)</w:t>
      </w:r>
      <w:r w:rsidRPr="003D3021">
        <w:rPr>
          <w:b/>
          <w:sz w:val="26"/>
          <w:szCs w:val="26"/>
        </w:rPr>
        <w:t xml:space="preserve">, </w:t>
      </w:r>
      <w:r w:rsidRPr="003D3021">
        <w:rPr>
          <w:sz w:val="26"/>
          <w:szCs w:val="26"/>
        </w:rPr>
        <w:t xml:space="preserve">примерной программы по предмету </w:t>
      </w:r>
      <w:r w:rsidR="00957C60" w:rsidRPr="003D3021">
        <w:rPr>
          <w:sz w:val="26"/>
          <w:szCs w:val="26"/>
        </w:rPr>
        <w:t>«Музыка</w:t>
      </w:r>
      <w:r w:rsidRPr="003D3021">
        <w:rPr>
          <w:sz w:val="26"/>
          <w:szCs w:val="26"/>
        </w:rPr>
        <w:t xml:space="preserve">» с использованием учебно-методического комплекса </w:t>
      </w:r>
      <w:r w:rsidR="00957C60" w:rsidRPr="003D3021">
        <w:rPr>
          <w:sz w:val="26"/>
          <w:szCs w:val="26"/>
        </w:rPr>
        <w:t>Г.П. Сергеевой, Е.Д. Критской.</w:t>
      </w:r>
    </w:p>
    <w:p w:rsidR="006170AC" w:rsidRPr="003D3021" w:rsidRDefault="006170AC" w:rsidP="003D3021">
      <w:pPr>
        <w:spacing w:line="276" w:lineRule="auto"/>
        <w:jc w:val="center"/>
        <w:rPr>
          <w:b/>
          <w:sz w:val="26"/>
          <w:szCs w:val="26"/>
        </w:rPr>
      </w:pPr>
      <w:r w:rsidRPr="003D3021">
        <w:rPr>
          <w:b/>
          <w:sz w:val="26"/>
          <w:szCs w:val="26"/>
        </w:rPr>
        <w:t>ПЛАНИРУЕМЫЕ РЕЗУЛЬТАТЫ ОСВОЕНИЯ УЧЕБНОГО ПРЕДМЕТА</w:t>
      </w:r>
    </w:p>
    <w:p w:rsidR="006170AC" w:rsidRPr="003D3021" w:rsidRDefault="006170AC" w:rsidP="003D3021">
      <w:pPr>
        <w:spacing w:line="276" w:lineRule="auto"/>
        <w:jc w:val="center"/>
        <w:rPr>
          <w:b/>
          <w:sz w:val="26"/>
          <w:szCs w:val="26"/>
        </w:rPr>
      </w:pPr>
      <w:r w:rsidRPr="003D3021">
        <w:rPr>
          <w:b/>
          <w:sz w:val="26"/>
          <w:szCs w:val="26"/>
        </w:rPr>
        <w:t>(личностн</w:t>
      </w:r>
      <w:r w:rsidR="00CF4F28" w:rsidRPr="003D3021">
        <w:rPr>
          <w:b/>
          <w:sz w:val="26"/>
          <w:szCs w:val="26"/>
        </w:rPr>
        <w:t>ые, метапредметные, предметные)</w:t>
      </w:r>
    </w:p>
    <w:p w:rsidR="006170AC" w:rsidRPr="003D3021" w:rsidRDefault="006170AC" w:rsidP="003D3021">
      <w:pPr>
        <w:pStyle w:val="dash041e005f0431005f044b005f0447005f043d005f044b005f0439"/>
        <w:spacing w:line="276" w:lineRule="auto"/>
        <w:ind w:firstLine="709"/>
        <w:jc w:val="both"/>
        <w:rPr>
          <w:sz w:val="26"/>
          <w:szCs w:val="26"/>
        </w:rPr>
      </w:pPr>
      <w:r w:rsidRPr="003D3021">
        <w:rPr>
          <w:b/>
          <w:sz w:val="26"/>
          <w:szCs w:val="26"/>
        </w:rPr>
        <w:t>Личностные результаты</w:t>
      </w:r>
      <w:r w:rsidRPr="003D3021">
        <w:rPr>
          <w:i/>
          <w:sz w:val="26"/>
          <w:szCs w:val="26"/>
        </w:rPr>
        <w:t xml:space="preserve"> </w:t>
      </w:r>
    </w:p>
    <w:p w:rsidR="006170AC" w:rsidRPr="003D3021" w:rsidRDefault="006170AC" w:rsidP="003D3021">
      <w:pPr>
        <w:pStyle w:val="dash041e005f0431005f044b005f0447005f043d005f044b005f0439"/>
        <w:spacing w:line="276" w:lineRule="auto"/>
        <w:jc w:val="center"/>
        <w:rPr>
          <w:sz w:val="26"/>
          <w:szCs w:val="26"/>
        </w:rPr>
      </w:pPr>
      <w:r w:rsidRPr="003D3021">
        <w:rPr>
          <w:sz w:val="26"/>
          <w:szCs w:val="26"/>
        </w:rPr>
        <w:t>Пятый класс</w:t>
      </w:r>
    </w:p>
    <w:p w:rsidR="006170AC" w:rsidRPr="003D3021" w:rsidRDefault="006170AC" w:rsidP="003D3021">
      <w:pPr>
        <w:spacing w:line="276" w:lineRule="auto"/>
        <w:ind w:firstLine="709"/>
        <w:jc w:val="both"/>
        <w:rPr>
          <w:rStyle w:val="dash041e005f0431005f044b005f0447005f043d005f044b005f0439005f005fchar1char1"/>
          <w:rFonts w:eastAsia="Calibri"/>
          <w:sz w:val="26"/>
          <w:szCs w:val="26"/>
        </w:rPr>
      </w:pPr>
      <w:r w:rsidRPr="003D3021">
        <w:rPr>
          <w:sz w:val="26"/>
          <w:szCs w:val="26"/>
        </w:rPr>
        <w:t>У обучающегося будут формироваться: р</w:t>
      </w:r>
      <w:r w:rsidRPr="003D3021">
        <w:rPr>
          <w:rStyle w:val="dash041e005f0431005f044b005f0447005f043d005f044b005f0439005f005fchar1char1"/>
          <w:rFonts w:eastAsia="Calibri"/>
          <w:sz w:val="26"/>
          <w:szCs w:val="26"/>
        </w:rPr>
        <w:t>оссийская гражданская идентичность (патриотизм, уважение к Отечеству, к прошлому и настоящему мно</w:t>
      </w:r>
      <w:r w:rsidR="00A97FFC" w:rsidRPr="003D3021">
        <w:rPr>
          <w:rStyle w:val="dash041e005f0431005f044b005f0447005f043d005f044b005f0439005f005fchar1char1"/>
          <w:rFonts w:eastAsia="Calibri"/>
          <w:sz w:val="26"/>
          <w:szCs w:val="26"/>
        </w:rPr>
        <w:t xml:space="preserve">гонационального народа России, </w:t>
      </w:r>
      <w:r w:rsidRPr="003D3021">
        <w:rPr>
          <w:rStyle w:val="dash041e005f0431005f044b005f0447005f043d005f044b005f0439005f005fchar1char1"/>
          <w:rFonts w:eastAsia="Calibri"/>
          <w:sz w:val="26"/>
          <w:szCs w:val="26"/>
        </w:rPr>
        <w:t>идентификация себя в качестве г</w:t>
      </w:r>
      <w:r w:rsidR="00A97FFC" w:rsidRPr="003D3021">
        <w:rPr>
          <w:rStyle w:val="dash041e005f0431005f044b005f0447005f043d005f044b005f0439005f005fchar1char1"/>
          <w:rFonts w:eastAsia="Calibri"/>
          <w:sz w:val="26"/>
          <w:szCs w:val="26"/>
        </w:rPr>
        <w:t xml:space="preserve">ражданина России, </w:t>
      </w:r>
      <w:r w:rsidRPr="003D3021">
        <w:rPr>
          <w:rStyle w:val="dash041e005f0431005f044b005f0447005f043d005f044b005f0439005f005fchar1char1"/>
          <w:rFonts w:eastAsia="Calibri"/>
          <w:sz w:val="26"/>
          <w:szCs w:val="26"/>
        </w:rPr>
        <w:t>осознание и ощущение личностной сопричастности судьбе российского народа). Осознание этнической принадл</w:t>
      </w:r>
      <w:r w:rsidR="00A97FFC" w:rsidRPr="003D3021">
        <w:rPr>
          <w:rStyle w:val="dash041e005f0431005f044b005f0447005f043d005f044b005f0439005f005fchar1char1"/>
          <w:rFonts w:eastAsia="Calibri"/>
          <w:sz w:val="26"/>
          <w:szCs w:val="26"/>
        </w:rPr>
        <w:t xml:space="preserve">ежности, знание истории, </w:t>
      </w:r>
      <w:r w:rsidRPr="003D3021">
        <w:rPr>
          <w:rStyle w:val="dash041e005f0431005f044b005f0447005f043d005f044b005f0439005f005fchar1char1"/>
          <w:rFonts w:eastAsia="Calibri"/>
          <w:sz w:val="26"/>
          <w:szCs w:val="26"/>
        </w:rPr>
        <w:t>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w:t>
      </w:r>
      <w:r w:rsidR="00A97FFC" w:rsidRPr="003D3021">
        <w:rPr>
          <w:rStyle w:val="dash041e005f0431005f044b005f0447005f043d005f044b005f0439005f005fchar1char1"/>
          <w:rFonts w:eastAsia="Calibri"/>
          <w:sz w:val="26"/>
          <w:szCs w:val="26"/>
        </w:rPr>
        <w:t xml:space="preserve"> Г</w:t>
      </w:r>
      <w:r w:rsidRPr="003D3021">
        <w:rPr>
          <w:rStyle w:val="dash041e005f0431005f044b005f0447005f043d005f044b005f0439005f005fchar1char1"/>
          <w:sz w:val="26"/>
          <w:szCs w:val="26"/>
        </w:rPr>
        <w:t>отовность и способность к саморазвитию и самообразованию на основе м</w:t>
      </w:r>
      <w:r w:rsidR="00A97FFC" w:rsidRPr="003D3021">
        <w:rPr>
          <w:rStyle w:val="dash041e005f0431005f044b005f0447005f043d005f044b005f0439005f005fchar1char1"/>
          <w:sz w:val="26"/>
          <w:szCs w:val="26"/>
        </w:rPr>
        <w:t xml:space="preserve">отивации к обучению и познанию; </w:t>
      </w:r>
      <w:r w:rsidRPr="003D3021">
        <w:rPr>
          <w:rStyle w:val="dash041e005f0431005f044b005f0447005f043d005f044b005f0439005f005fchar1char1"/>
          <w:sz w:val="26"/>
          <w:szCs w:val="26"/>
        </w:rPr>
        <w:t>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w:t>
      </w:r>
      <w:r w:rsidR="00A97FFC" w:rsidRPr="003D3021">
        <w:rPr>
          <w:rStyle w:val="dash041e005f0431005f044b005f0447005f043d005f044b005f0439005f005fchar1char1"/>
          <w:sz w:val="26"/>
          <w:szCs w:val="26"/>
        </w:rPr>
        <w:t>онимания.</w:t>
      </w:r>
      <w:r w:rsidRPr="003D3021">
        <w:rPr>
          <w:rStyle w:val="dash041e005f0431005f044b005f0447005f043d005f044b005f0439005f005fchar1char1"/>
          <w:sz w:val="26"/>
          <w:szCs w:val="26"/>
        </w:rPr>
        <w:t xml:space="preserve"> Ответственное отношение к учению;</w:t>
      </w:r>
      <w:r w:rsidR="00A97FFC" w:rsidRPr="003D3021">
        <w:rPr>
          <w:rStyle w:val="dash041e005f0431005f044b005f0447005f043d005f044b005f0439005f005fchar1char1"/>
          <w:sz w:val="26"/>
          <w:szCs w:val="26"/>
        </w:rPr>
        <w:t xml:space="preserve"> уважительное отношение к труду</w:t>
      </w:r>
      <w:r w:rsidRPr="003D3021">
        <w:rPr>
          <w:rStyle w:val="dash041e005f0431005f044b005f0447005f043d005f044b005f0439005f005fchar1char1"/>
          <w:sz w:val="26"/>
          <w:szCs w:val="26"/>
        </w:rPr>
        <w:t>.</w:t>
      </w:r>
      <w:r w:rsidRPr="003D3021">
        <w:rPr>
          <w:rFonts w:eastAsia="Calibri"/>
          <w:sz w:val="26"/>
          <w:szCs w:val="26"/>
        </w:rPr>
        <w:t xml:space="preserve"> </w:t>
      </w:r>
      <w:r w:rsidRPr="003D3021">
        <w:rPr>
          <w:rStyle w:val="dash041e005f0431005f044b005f0447005f043d005f044b005f0439005f005fchar1char1"/>
          <w:sz w:val="26"/>
          <w:szCs w:val="26"/>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6170AC" w:rsidRPr="003D3021" w:rsidRDefault="006170AC" w:rsidP="003D3021">
      <w:pPr>
        <w:pStyle w:val="dash041e005f0431005f044b005f0447005f043d005f044b005f0439"/>
        <w:spacing w:line="276" w:lineRule="auto"/>
        <w:jc w:val="center"/>
        <w:rPr>
          <w:sz w:val="26"/>
          <w:szCs w:val="26"/>
        </w:rPr>
      </w:pPr>
      <w:r w:rsidRPr="003D3021">
        <w:rPr>
          <w:sz w:val="26"/>
          <w:szCs w:val="26"/>
        </w:rPr>
        <w:t>Шестой класс</w:t>
      </w:r>
    </w:p>
    <w:p w:rsidR="00A97FFC" w:rsidRPr="003D3021" w:rsidRDefault="00A97FFC" w:rsidP="003D3021">
      <w:pPr>
        <w:spacing w:line="276" w:lineRule="auto"/>
        <w:ind w:firstLine="709"/>
        <w:jc w:val="both"/>
        <w:rPr>
          <w:rStyle w:val="dash041e005f0431005f044b005f0447005f043d005f044b005f0439005f005fchar1char1"/>
          <w:rFonts w:eastAsia="Calibri"/>
          <w:sz w:val="26"/>
          <w:szCs w:val="26"/>
        </w:rPr>
      </w:pPr>
      <w:r w:rsidRPr="003D3021">
        <w:rPr>
          <w:sz w:val="26"/>
          <w:szCs w:val="26"/>
        </w:rPr>
        <w:t>У обучающегося будут формироваться: р</w:t>
      </w:r>
      <w:r w:rsidRPr="003D3021">
        <w:rPr>
          <w:rStyle w:val="dash041e005f0431005f044b005f0447005f043d005f044b005f0439005f005fchar1char1"/>
          <w:rFonts w:eastAsia="Calibri"/>
          <w:sz w:val="26"/>
          <w:szCs w:val="26"/>
        </w:rPr>
        <w:t xml:space="preserve">оссийская гражданская идентичность (патриотизм, уважение к Отечеству, к прошлому и настоящему многонационального народа России, идентификация себя в качестве гражданина России, осознание и ощущение личностной сопричастности судьбе российского народа). Осознание этнической принадлежности, знание истории, культуры своего народа, своего края, основ культурного наследия народов России и человечества (идентичность человека с российской многонациональной культурой, сопричастность истории народов и государств, находившихся на территории современной России); интериоризация гуманистических, демократических и </w:t>
      </w:r>
      <w:r w:rsidRPr="003D3021">
        <w:rPr>
          <w:rStyle w:val="dash041e005f0431005f044b005f0447005f043d005f044b005f0439005f005fchar1char1"/>
          <w:rFonts w:eastAsia="Calibri"/>
          <w:sz w:val="26"/>
          <w:szCs w:val="26"/>
        </w:rPr>
        <w:lastRenderedPageBreak/>
        <w:t>традиционных ценностей многонационального российского общества. Осознанное, уважительное и доброжелательное отношение к истории, культуре, религии, традициям, языкам, ценностям народов России и народов мира. Г</w:t>
      </w:r>
      <w:r w:rsidRPr="003D3021">
        <w:rPr>
          <w:rStyle w:val="dash041e005f0431005f044b005f0447005f043d005f044b005f0439005f005fchar1char1"/>
          <w:sz w:val="26"/>
          <w:szCs w:val="26"/>
        </w:rPr>
        <w:t>отовность и способность к саморазвитию и самообразованию на основе мотивации к обучению и познанию; 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Ответственное отношение к учению; уважительное отношение к труду.</w:t>
      </w:r>
      <w:r w:rsidRPr="003D3021">
        <w:rPr>
          <w:rFonts w:eastAsia="Calibri"/>
          <w:sz w:val="26"/>
          <w:szCs w:val="26"/>
        </w:rPr>
        <w:t xml:space="preserve"> </w:t>
      </w:r>
      <w:r w:rsidRPr="003D3021">
        <w:rPr>
          <w:rStyle w:val="dash041e005f0431005f044b005f0447005f043d005f044b005f0439005f005fchar1char1"/>
          <w:sz w:val="26"/>
          <w:szCs w:val="26"/>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p>
    <w:p w:rsidR="006170AC" w:rsidRPr="003D3021" w:rsidRDefault="006170AC" w:rsidP="003D3021">
      <w:pPr>
        <w:pStyle w:val="dash041e005f0431005f044b005f0447005f043d005f044b005f0439"/>
        <w:spacing w:line="276" w:lineRule="auto"/>
        <w:jc w:val="center"/>
        <w:rPr>
          <w:sz w:val="26"/>
          <w:szCs w:val="26"/>
        </w:rPr>
      </w:pPr>
      <w:r w:rsidRPr="003D3021">
        <w:rPr>
          <w:sz w:val="26"/>
          <w:szCs w:val="26"/>
        </w:rPr>
        <w:t>Седьмой класс</w:t>
      </w:r>
    </w:p>
    <w:p w:rsidR="00A97FFC" w:rsidRPr="003D3021" w:rsidRDefault="00A97FFC" w:rsidP="003D3021">
      <w:pPr>
        <w:spacing w:line="276" w:lineRule="auto"/>
        <w:ind w:firstLine="709"/>
        <w:jc w:val="both"/>
        <w:rPr>
          <w:rStyle w:val="dash041e005f0431005f044b005f0447005f043d005f044b005f0439005f005fchar1char1"/>
          <w:rFonts w:eastAsia="Calibri"/>
          <w:sz w:val="26"/>
          <w:szCs w:val="26"/>
        </w:rPr>
      </w:pPr>
      <w:r w:rsidRPr="003D3021">
        <w:rPr>
          <w:sz w:val="26"/>
          <w:szCs w:val="26"/>
        </w:rPr>
        <w:t>У обучающегося будут формироваться: р</w:t>
      </w:r>
      <w:r w:rsidRPr="003D3021">
        <w:rPr>
          <w:rStyle w:val="dash041e005f0431005f044b005f0447005f043d005f044b005f0439005f005fchar1char1"/>
          <w:rFonts w:eastAsia="Calibri"/>
          <w:sz w:val="26"/>
          <w:szCs w:val="26"/>
        </w:rPr>
        <w:t>оссийская гражданская идентичность (патриотизм, уважение к Отечеству, к прошлому и настоящему многонационального народа России,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w:t>
      </w:r>
      <w:r w:rsidRPr="003D3021">
        <w:rPr>
          <w:rStyle w:val="dash041e005f0431005f044b005f0447005f043d005f044b005f0439005f005fchar1char1"/>
          <w:sz w:val="26"/>
          <w:szCs w:val="26"/>
        </w:rPr>
        <w:t xml:space="preserve">отовность и способность к саморазвитию и самообразованию на основе мотивации к обучению и познанию; </w:t>
      </w:r>
      <w:r w:rsidRPr="003D3021">
        <w:rPr>
          <w:rStyle w:val="dash041e005f0431005f044b005f0447005f043d005f044b005f0439005f005fchar1char1"/>
          <w:rFonts w:eastAsia="Calibri"/>
          <w:sz w:val="26"/>
          <w:szCs w:val="26"/>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r w:rsidRPr="003D3021">
        <w:rPr>
          <w:rStyle w:val="dash041e005f0431005f044b005f0447005f043d005f044b005f0439005f005fchar1char1"/>
          <w:sz w:val="26"/>
          <w:szCs w:val="26"/>
        </w:rPr>
        <w:t>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Ответственное отношение к учению; уважительное отношение к труду.</w:t>
      </w:r>
      <w:r w:rsidRPr="003D3021">
        <w:rPr>
          <w:rStyle w:val="a4"/>
          <w:sz w:val="26"/>
          <w:szCs w:val="26"/>
        </w:rPr>
        <w:t xml:space="preserve"> </w:t>
      </w:r>
      <w:r w:rsidRPr="003D3021">
        <w:rPr>
          <w:rStyle w:val="dash041e005f0431005f044b005f0447005f043d005f044b005f0439005f005fchar1char1"/>
          <w:rFonts w:eastAsia="Calibri"/>
          <w:sz w:val="26"/>
          <w:szCs w:val="26"/>
        </w:rP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r w:rsidRPr="003D3021">
        <w:rPr>
          <w:rStyle w:val="dash041e005f0431005f044b005f0447005f043d005f044b005f0439005f005fchar1char1"/>
          <w:sz w:val="26"/>
          <w:szCs w:val="26"/>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r w:rsidRPr="003D3021">
        <w:rPr>
          <w:rStyle w:val="a4"/>
          <w:sz w:val="26"/>
          <w:szCs w:val="26"/>
        </w:rPr>
        <w:t xml:space="preserve"> </w:t>
      </w:r>
    </w:p>
    <w:p w:rsidR="00C46725" w:rsidRPr="003D3021" w:rsidRDefault="00125F0D" w:rsidP="003D3021">
      <w:pPr>
        <w:pStyle w:val="dash041e005f0431005f044b005f0447005f043d005f044b005f0439"/>
        <w:spacing w:line="276" w:lineRule="auto"/>
        <w:jc w:val="center"/>
        <w:rPr>
          <w:sz w:val="26"/>
          <w:szCs w:val="26"/>
        </w:rPr>
      </w:pPr>
      <w:r w:rsidRPr="003D3021">
        <w:rPr>
          <w:sz w:val="26"/>
          <w:szCs w:val="26"/>
        </w:rPr>
        <w:lastRenderedPageBreak/>
        <w:t>Вос</w:t>
      </w:r>
      <w:r w:rsidR="00C46725" w:rsidRPr="003D3021">
        <w:rPr>
          <w:sz w:val="26"/>
          <w:szCs w:val="26"/>
        </w:rPr>
        <w:t>ьмой класс</w:t>
      </w:r>
    </w:p>
    <w:p w:rsidR="00C46725" w:rsidRPr="003D3021" w:rsidRDefault="00C46725" w:rsidP="003D3021">
      <w:pPr>
        <w:spacing w:line="276" w:lineRule="auto"/>
        <w:ind w:firstLine="709"/>
        <w:jc w:val="both"/>
        <w:rPr>
          <w:b/>
          <w:sz w:val="26"/>
          <w:szCs w:val="26"/>
        </w:rPr>
      </w:pPr>
      <w:r w:rsidRPr="003D3021">
        <w:rPr>
          <w:sz w:val="26"/>
          <w:szCs w:val="26"/>
        </w:rPr>
        <w:t>У обучающегося будут формироваться: р</w:t>
      </w:r>
      <w:r w:rsidRPr="003D3021">
        <w:rPr>
          <w:rStyle w:val="dash041e005f0431005f044b005f0447005f043d005f044b005f0439005f005fchar1char1"/>
          <w:rFonts w:eastAsia="Calibri"/>
          <w:sz w:val="26"/>
          <w:szCs w:val="26"/>
        </w:rPr>
        <w:t>оссийская гражданская идентичность (патриотизм, уважение к Отечеству, к прошлому и настоящему многонационального народа России, идентификация себя в качестве гражданина России, осознание и ощущение личностной сопричастности судьбе российского народа). Осознанное, уважительное и доброжелательное отношение к истории, культуре, религии, традициям, языкам, ценностям народов России и народов мира. Г</w:t>
      </w:r>
      <w:r w:rsidRPr="003D3021">
        <w:rPr>
          <w:rStyle w:val="dash041e005f0431005f044b005f0447005f043d005f044b005f0439005f005fchar1char1"/>
          <w:sz w:val="26"/>
          <w:szCs w:val="26"/>
        </w:rPr>
        <w:t xml:space="preserve">отовность и способность к саморазвитию и самообразованию на основе мотивации к обучению и познанию; </w:t>
      </w:r>
      <w:r w:rsidRPr="003D3021">
        <w:rPr>
          <w:rStyle w:val="dash041e005f0431005f044b005f0447005f043d005f044b005f0439005f005fchar1char1"/>
          <w:rFonts w:eastAsia="Calibri"/>
          <w:sz w:val="26"/>
          <w:szCs w:val="26"/>
        </w:rPr>
        <w:t xml:space="preserve">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w:t>
      </w:r>
      <w:r w:rsidRPr="003D3021">
        <w:rPr>
          <w:rStyle w:val="dash041e005f0431005f044b005f0447005f043d005f044b005f0439005f005fchar1char1"/>
          <w:sz w:val="26"/>
          <w:szCs w:val="26"/>
        </w:rPr>
        <w:t>Целостное мировоззрение, соответствующее современному уровню развития науки и общественной практики, учитывающее социальное, культурное многообразие современного мира; готовность и способность вести диалог с другими людьми и достигать в нем взаимопонимания. Ответственное отношение к учению; уважительное отношение к труду.</w:t>
      </w:r>
      <w:r w:rsidRPr="003D3021">
        <w:rPr>
          <w:rStyle w:val="a4"/>
          <w:sz w:val="26"/>
          <w:szCs w:val="26"/>
        </w:rPr>
        <w:t xml:space="preserve"> </w:t>
      </w:r>
      <w:r w:rsidRPr="003D3021">
        <w:rPr>
          <w:rStyle w:val="dash041e005f0431005f044b005f0447005f043d005f044b005f0439005f005fchar1char1"/>
          <w:rFonts w:eastAsia="Calibri"/>
          <w:sz w:val="26"/>
          <w:szCs w:val="26"/>
        </w:rPr>
        <w:t xml:space="preserve">Осознание значения семьи в жизни человека и общества, принятие ценности семейной жизни, уважительное и заботливое отношение к членам своей семьи. </w:t>
      </w:r>
      <w:r w:rsidRPr="003D3021">
        <w:rPr>
          <w:rStyle w:val="dash041e005f0431005f044b005f0447005f043d005f044b005f0439005f005fchar1char1"/>
          <w:sz w:val="26"/>
          <w:szCs w:val="26"/>
        </w:rPr>
        <w:t>Будет формироваться развитость эстетического сознания через освоение художественного наследия народов России и мира, творческой деятельности эстетического характера (сформированность основ художественной культуры обучающихся как части их общей духовной культуры, как особого способа познания жизни и средства организации общения); эстетическое, эмоционально-ценностное видение окружающего мира; способность к эмоционально-ценностному освоению мира, самовыражению и ориентации в художественном и нравственном пространстве культуры.</w:t>
      </w:r>
      <w:r w:rsidRPr="003D3021">
        <w:rPr>
          <w:rStyle w:val="a4"/>
          <w:sz w:val="26"/>
          <w:szCs w:val="26"/>
        </w:rPr>
        <w:t xml:space="preserve"> </w:t>
      </w:r>
    </w:p>
    <w:p w:rsidR="006170AC" w:rsidRPr="003D3021" w:rsidRDefault="006170AC" w:rsidP="003D3021">
      <w:pPr>
        <w:pStyle w:val="a7"/>
        <w:shd w:val="clear" w:color="auto" w:fill="auto"/>
        <w:spacing w:after="0" w:line="276" w:lineRule="auto"/>
        <w:ind w:firstLine="709"/>
        <w:jc w:val="both"/>
        <w:rPr>
          <w:rFonts w:ascii="Times New Roman" w:hAnsi="Times New Roman" w:cs="Times New Roman"/>
          <w:i/>
          <w:sz w:val="26"/>
          <w:szCs w:val="26"/>
        </w:rPr>
      </w:pPr>
      <w:r w:rsidRPr="003D3021">
        <w:rPr>
          <w:rFonts w:ascii="Times New Roman" w:hAnsi="Times New Roman" w:cs="Times New Roman"/>
          <w:b/>
          <w:sz w:val="26"/>
          <w:szCs w:val="26"/>
        </w:rPr>
        <w:t>Метапредметные результаты</w:t>
      </w:r>
      <w:r w:rsidRPr="003D3021">
        <w:rPr>
          <w:rFonts w:ascii="Times New Roman" w:hAnsi="Times New Roman" w:cs="Times New Roman"/>
          <w:i/>
          <w:sz w:val="26"/>
          <w:szCs w:val="26"/>
        </w:rPr>
        <w:t xml:space="preserve"> </w:t>
      </w:r>
    </w:p>
    <w:p w:rsidR="00A97FFC" w:rsidRPr="003D3021" w:rsidRDefault="00A97FFC" w:rsidP="003D3021">
      <w:pPr>
        <w:spacing w:line="276" w:lineRule="auto"/>
        <w:ind w:firstLine="709"/>
        <w:jc w:val="both"/>
        <w:rPr>
          <w:sz w:val="26"/>
          <w:szCs w:val="26"/>
        </w:rPr>
      </w:pPr>
      <w:bookmarkStart w:id="1" w:name="bookmark10"/>
      <w:r w:rsidRPr="003D3021">
        <w:rPr>
          <w:rFonts w:eastAsia="Times"/>
          <w:sz w:val="26"/>
          <w:szCs w:val="26"/>
        </w:rPr>
        <w:t xml:space="preserve">При </w:t>
      </w:r>
      <w:r w:rsidR="00CF4F28" w:rsidRPr="003D3021">
        <w:rPr>
          <w:rFonts w:eastAsia="Times"/>
          <w:sz w:val="26"/>
          <w:szCs w:val="26"/>
        </w:rPr>
        <w:t>изучении предмета</w:t>
      </w:r>
      <w:r w:rsidRPr="003D3021">
        <w:rPr>
          <w:rFonts w:eastAsia="Times"/>
          <w:sz w:val="26"/>
          <w:szCs w:val="26"/>
        </w:rPr>
        <w:t xml:space="preserve"> обучающиеся усовершенствуют приобретенные на первом уровне навыки работы с информацией и пополнят их. Они смогут работать с текстами, преобразовывать и интерпретировать содержащуюся в них информацию, в том числе: </w:t>
      </w:r>
      <w:r w:rsidRPr="003D3021">
        <w:rPr>
          <w:sz w:val="26"/>
          <w:szCs w:val="26"/>
        </w:rPr>
        <w:t>систематизировать, сопоставлять, анализировать, обобщать и интерпретировать информацию, содержащуюся в готовых информационных объектах;</w:t>
      </w:r>
      <w:r w:rsidRPr="003D3021">
        <w:rPr>
          <w:rFonts w:eastAsia="Times"/>
          <w:sz w:val="26"/>
          <w:szCs w:val="26"/>
        </w:rPr>
        <w:t xml:space="preserve"> </w:t>
      </w:r>
      <w:r w:rsidRPr="003D3021">
        <w:rPr>
          <w:sz w:val="26"/>
          <w:szCs w:val="26"/>
        </w:rPr>
        <w:t>выделять главную и избыточную информацию, выполнять смысловое свертывание выделенных фактов, мыслей; представлять информацию в сжатой словесной форме (в виде плана или тезисов) и в наглядно-символической форме; заполнять и/или дополнять таблицы, схемы, диаграммы, тексты.</w:t>
      </w:r>
    </w:p>
    <w:p w:rsidR="00A97FFC" w:rsidRPr="003D3021" w:rsidRDefault="00A97FFC" w:rsidP="003D3021">
      <w:pPr>
        <w:spacing w:line="276" w:lineRule="auto"/>
        <w:ind w:firstLine="709"/>
        <w:jc w:val="both"/>
        <w:rPr>
          <w:rFonts w:eastAsia="Times"/>
          <w:sz w:val="26"/>
          <w:szCs w:val="26"/>
        </w:rPr>
      </w:pPr>
      <w:r w:rsidRPr="003D3021">
        <w:rPr>
          <w:rFonts w:eastAsia="Times"/>
          <w:sz w:val="26"/>
          <w:szCs w:val="26"/>
        </w:rPr>
        <w:t xml:space="preserve">В ходе </w:t>
      </w:r>
      <w:r w:rsidR="00CF4F28" w:rsidRPr="003D3021">
        <w:rPr>
          <w:rFonts w:eastAsia="Times"/>
          <w:sz w:val="26"/>
          <w:szCs w:val="26"/>
        </w:rPr>
        <w:t xml:space="preserve">изучения </w:t>
      </w:r>
      <w:r w:rsidR="00D05762" w:rsidRPr="003D3021">
        <w:rPr>
          <w:rFonts w:eastAsia="Times"/>
          <w:sz w:val="26"/>
          <w:szCs w:val="26"/>
        </w:rPr>
        <w:t>предмета</w:t>
      </w:r>
      <w:r w:rsidRPr="003D3021">
        <w:rPr>
          <w:rFonts w:eastAsia="Times"/>
          <w:sz w:val="26"/>
          <w:szCs w:val="26"/>
        </w:rPr>
        <w:t xml:space="preserve"> обучающиеся приобретут опыт проектной деятельности, способствующей воспитанию самостоятельности, инициативности, ответственности, повышению мотивации и эффективности учебной деятельности. В процессе реализации исходного замысла на практическом уровне овладеют умением выбирать адекватные задаче средства, принимать решения, в том числе в ситуациях неопределенности. Они получат возможность развить способности к разработке нескольких вариантов решений, к поиску нестандартных решений, анализу результатов поиска и выбору наиболее приемлемого решения.</w:t>
      </w:r>
    </w:p>
    <w:p w:rsidR="00A97FFC" w:rsidRPr="003D3021" w:rsidRDefault="00A97FFC" w:rsidP="003D3021">
      <w:pPr>
        <w:spacing w:line="276" w:lineRule="auto"/>
        <w:ind w:firstLine="709"/>
        <w:jc w:val="both"/>
        <w:rPr>
          <w:sz w:val="26"/>
          <w:szCs w:val="26"/>
        </w:rPr>
      </w:pPr>
      <w:r w:rsidRPr="003D3021">
        <w:rPr>
          <w:sz w:val="26"/>
          <w:szCs w:val="26"/>
        </w:rPr>
        <w:t>В соответствии с ФГОС ООО будут достигнуты результаты в трех группах универсальных учебных действий: регулятивных, познавательных, коммуникативных.</w:t>
      </w:r>
    </w:p>
    <w:p w:rsidR="006170AC" w:rsidRPr="003D3021" w:rsidRDefault="006170AC" w:rsidP="003D3021">
      <w:pPr>
        <w:pStyle w:val="10"/>
        <w:tabs>
          <w:tab w:val="left" w:pos="720"/>
        </w:tabs>
        <w:spacing w:line="276" w:lineRule="auto"/>
        <w:jc w:val="center"/>
        <w:rPr>
          <w:rFonts w:ascii="Times New Roman" w:hAnsi="Times New Roman" w:cs="Times New Roman"/>
          <w:sz w:val="26"/>
          <w:szCs w:val="26"/>
        </w:rPr>
      </w:pPr>
      <w:r w:rsidRPr="003D3021">
        <w:rPr>
          <w:rFonts w:ascii="Times New Roman" w:hAnsi="Times New Roman" w:cs="Times New Roman"/>
          <w:sz w:val="26"/>
          <w:szCs w:val="26"/>
        </w:rPr>
        <w:t>Пятый класс</w:t>
      </w:r>
    </w:p>
    <w:p w:rsidR="006170AC" w:rsidRPr="003D3021" w:rsidRDefault="006170AC" w:rsidP="003D3021">
      <w:pPr>
        <w:pStyle w:val="Abstract"/>
        <w:spacing w:line="276" w:lineRule="auto"/>
        <w:ind w:firstLine="0"/>
        <w:jc w:val="center"/>
        <w:rPr>
          <w:bCs/>
          <w:sz w:val="26"/>
          <w:szCs w:val="26"/>
          <w:lang w:val="ru-RU"/>
        </w:rPr>
      </w:pPr>
      <w:r w:rsidRPr="003D3021">
        <w:rPr>
          <w:bCs/>
          <w:sz w:val="26"/>
          <w:szCs w:val="26"/>
        </w:rPr>
        <w:t>Регулятивные УУД</w:t>
      </w:r>
    </w:p>
    <w:p w:rsidR="006170AC" w:rsidRPr="003D3021" w:rsidRDefault="006170AC" w:rsidP="003D3021">
      <w:pPr>
        <w:widowControl w:val="0"/>
        <w:tabs>
          <w:tab w:val="left" w:pos="1134"/>
        </w:tabs>
        <w:spacing w:line="276" w:lineRule="auto"/>
        <w:ind w:firstLine="709"/>
        <w:jc w:val="both"/>
        <w:rPr>
          <w:sz w:val="26"/>
          <w:szCs w:val="26"/>
        </w:rPr>
      </w:pPr>
      <w:r w:rsidRPr="003D3021">
        <w:rPr>
          <w:sz w:val="26"/>
          <w:szCs w:val="26"/>
        </w:rPr>
        <w:t xml:space="preserve">У обучающихся сформируется способность к: целеполаганию; самостоятельному анализу условий достижения целей; планированию путей достижения целей; </w:t>
      </w:r>
      <w:r w:rsidRPr="003D3021">
        <w:rPr>
          <w:iCs/>
          <w:sz w:val="26"/>
          <w:szCs w:val="26"/>
        </w:rPr>
        <w:t xml:space="preserve">оценке правильности выполнения действия; </w:t>
      </w:r>
      <w:r w:rsidRPr="003D3021">
        <w:rPr>
          <w:sz w:val="26"/>
          <w:szCs w:val="26"/>
        </w:rPr>
        <w:t>самостоятельного контроля своего времени и управления им.</w:t>
      </w:r>
      <w:r w:rsidRPr="003D3021">
        <w:rPr>
          <w:rFonts w:eastAsia="Times"/>
          <w:sz w:val="26"/>
          <w:szCs w:val="26"/>
        </w:rPr>
        <w:t xml:space="preserve"> </w:t>
      </w:r>
      <w:r w:rsidRPr="003D3021">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w:t>
      </w:r>
    </w:p>
    <w:p w:rsidR="006170AC" w:rsidRPr="003D3021" w:rsidRDefault="006170AC" w:rsidP="003D3021">
      <w:pPr>
        <w:spacing w:line="276" w:lineRule="auto"/>
        <w:ind w:firstLine="709"/>
        <w:jc w:val="both"/>
        <w:rPr>
          <w:rFonts w:eastAsia="Times"/>
          <w:sz w:val="26"/>
          <w:szCs w:val="26"/>
        </w:rPr>
      </w:pPr>
      <w:r w:rsidRPr="003D3021">
        <w:rPr>
          <w:sz w:val="26"/>
          <w:szCs w:val="26"/>
        </w:rPr>
        <w:t xml:space="preserve"> </w:t>
      </w:r>
    </w:p>
    <w:p w:rsidR="006170AC" w:rsidRPr="003D3021" w:rsidRDefault="006170AC" w:rsidP="003D3021">
      <w:pPr>
        <w:pStyle w:val="a8"/>
        <w:tabs>
          <w:tab w:val="left" w:pos="1134"/>
        </w:tabs>
        <w:spacing w:line="276" w:lineRule="auto"/>
        <w:ind w:left="0"/>
        <w:jc w:val="center"/>
        <w:rPr>
          <w:sz w:val="26"/>
          <w:szCs w:val="26"/>
        </w:rPr>
      </w:pPr>
      <w:r w:rsidRPr="003D3021">
        <w:rPr>
          <w:sz w:val="26"/>
          <w:szCs w:val="26"/>
        </w:rPr>
        <w:t>Познавательные УУД</w:t>
      </w:r>
    </w:p>
    <w:p w:rsidR="006170AC" w:rsidRPr="003D3021" w:rsidRDefault="006170AC" w:rsidP="003D3021">
      <w:pPr>
        <w:widowControl w:val="0"/>
        <w:tabs>
          <w:tab w:val="left" w:pos="567"/>
          <w:tab w:val="left" w:pos="1134"/>
        </w:tabs>
        <w:spacing w:line="276" w:lineRule="auto"/>
        <w:ind w:firstLine="709"/>
        <w:jc w:val="both"/>
        <w:rPr>
          <w:sz w:val="26"/>
          <w:szCs w:val="26"/>
        </w:rPr>
      </w:pPr>
      <w:r w:rsidRPr="003D3021">
        <w:rPr>
          <w:sz w:val="26"/>
          <w:szCs w:val="26"/>
        </w:rPr>
        <w:t>Обучающийся научится основам реализации проектно-исследовательской деятельности; давать определение понятиям; устанавливать причинно-следственные связи; строить логическое рассуждение, включающее установление причинно-следственных связей; понимать и пытаться объяснять явления, процессы, связи и отношения, выявляемые в ходе исследования; структурировать тексты, включая умение выделять главное и второстепенное, главную идею текста. Формирование и развитие экологического мышления, умение применять его в познавательной, коммуникативной, социальной практике. Обучающийся научится: определять свое отношение к окружающей среде, к собственной среде обитания.</w:t>
      </w:r>
    </w:p>
    <w:p w:rsidR="006170AC" w:rsidRPr="003D3021" w:rsidRDefault="006170AC" w:rsidP="003D3021">
      <w:pPr>
        <w:pStyle w:val="dash041e005f0431005f044b005f0447005f043d005f044b005f0439"/>
        <w:spacing w:line="276" w:lineRule="auto"/>
        <w:jc w:val="center"/>
        <w:rPr>
          <w:sz w:val="26"/>
          <w:szCs w:val="26"/>
        </w:rPr>
      </w:pPr>
      <w:r w:rsidRPr="003D3021">
        <w:rPr>
          <w:sz w:val="26"/>
          <w:szCs w:val="26"/>
        </w:rPr>
        <w:t>Коммуникативные УУД</w:t>
      </w:r>
    </w:p>
    <w:p w:rsidR="006170AC" w:rsidRPr="003D3021" w:rsidRDefault="006170AC" w:rsidP="003D3021">
      <w:pPr>
        <w:pStyle w:val="a7"/>
        <w:shd w:val="clear" w:color="auto" w:fill="auto"/>
        <w:tabs>
          <w:tab w:val="left" w:pos="1134"/>
        </w:tabs>
        <w:spacing w:after="0" w:line="276" w:lineRule="auto"/>
        <w:ind w:firstLine="709"/>
        <w:jc w:val="both"/>
        <w:rPr>
          <w:rFonts w:ascii="Times New Roman" w:hAnsi="Times New Roman" w:cs="Times New Roman"/>
          <w:bCs/>
          <w:sz w:val="26"/>
          <w:szCs w:val="26"/>
        </w:rPr>
      </w:pPr>
      <w:r w:rsidRPr="003D3021">
        <w:rPr>
          <w:rFonts w:ascii="Times New Roman" w:hAnsi="Times New Roman" w:cs="Times New Roman"/>
          <w:sz w:val="26"/>
          <w:szCs w:val="26"/>
        </w:rPr>
        <w:t>Обучающийся научится устанавливать и сравнивать разные точки зрения, прежде чем принимать решения и делать выбор; аргументировать свою точку зрения; задавать вопросы, необходимые для организации собственной деятельности и сотрудничества с партнёром (учителем); адекватно использовать речь для планирования и регуляции своей деятельности; адекватно использовать речевые средства для решения различных коммуникативных задач.</w:t>
      </w:r>
    </w:p>
    <w:p w:rsidR="006170AC" w:rsidRPr="003D3021" w:rsidRDefault="006170AC" w:rsidP="003D3021">
      <w:pPr>
        <w:pStyle w:val="10"/>
        <w:tabs>
          <w:tab w:val="left" w:pos="720"/>
        </w:tabs>
        <w:spacing w:line="276" w:lineRule="auto"/>
        <w:jc w:val="center"/>
        <w:rPr>
          <w:rFonts w:ascii="Times New Roman" w:hAnsi="Times New Roman" w:cs="Times New Roman"/>
          <w:sz w:val="26"/>
          <w:szCs w:val="26"/>
        </w:rPr>
      </w:pPr>
      <w:r w:rsidRPr="003D3021">
        <w:rPr>
          <w:rFonts w:ascii="Times New Roman" w:hAnsi="Times New Roman" w:cs="Times New Roman"/>
          <w:sz w:val="26"/>
          <w:szCs w:val="26"/>
        </w:rPr>
        <w:t>Шестой класс</w:t>
      </w:r>
    </w:p>
    <w:p w:rsidR="006170AC" w:rsidRPr="003D3021" w:rsidRDefault="006170AC" w:rsidP="003D3021">
      <w:pPr>
        <w:pStyle w:val="Abstract"/>
        <w:spacing w:line="276" w:lineRule="auto"/>
        <w:ind w:firstLine="0"/>
        <w:jc w:val="center"/>
        <w:rPr>
          <w:bCs/>
          <w:sz w:val="26"/>
          <w:szCs w:val="26"/>
          <w:lang w:val="ru-RU"/>
        </w:rPr>
      </w:pPr>
      <w:r w:rsidRPr="003D3021">
        <w:rPr>
          <w:bCs/>
          <w:sz w:val="26"/>
          <w:szCs w:val="26"/>
        </w:rPr>
        <w:t>Регулятивные УУД</w:t>
      </w:r>
    </w:p>
    <w:p w:rsidR="006170AC" w:rsidRPr="003D3021" w:rsidRDefault="006170AC" w:rsidP="003D3021">
      <w:pPr>
        <w:widowControl w:val="0"/>
        <w:tabs>
          <w:tab w:val="left" w:pos="1134"/>
        </w:tabs>
        <w:spacing w:line="276" w:lineRule="auto"/>
        <w:ind w:firstLine="709"/>
        <w:jc w:val="both"/>
        <w:rPr>
          <w:sz w:val="26"/>
          <w:szCs w:val="26"/>
        </w:rPr>
      </w:pPr>
      <w:r w:rsidRPr="003D3021">
        <w:rPr>
          <w:sz w:val="26"/>
          <w:szCs w:val="26"/>
        </w:rPr>
        <w:lastRenderedPageBreak/>
        <w:t xml:space="preserve">У обучающихся сформируется способность к: целеполаганию; самостоятельному анализу условий достижения целей; планированию путей достижения целей; </w:t>
      </w:r>
      <w:r w:rsidRPr="003D3021">
        <w:rPr>
          <w:iCs/>
          <w:sz w:val="26"/>
          <w:szCs w:val="26"/>
        </w:rPr>
        <w:t xml:space="preserve">оценке правильности выполнения действия; </w:t>
      </w:r>
      <w:r w:rsidRPr="003D3021">
        <w:rPr>
          <w:sz w:val="26"/>
          <w:szCs w:val="26"/>
        </w:rPr>
        <w:t>самостоятельного контроля своего времени и управления им.</w:t>
      </w:r>
      <w:r w:rsidRPr="003D3021">
        <w:rPr>
          <w:rFonts w:eastAsia="Times"/>
          <w:sz w:val="26"/>
          <w:szCs w:val="26"/>
        </w:rPr>
        <w:t xml:space="preserve"> </w:t>
      </w:r>
      <w:r w:rsidRPr="003D3021">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w:t>
      </w:r>
    </w:p>
    <w:p w:rsidR="006170AC" w:rsidRPr="003D3021" w:rsidRDefault="006170AC" w:rsidP="003D3021">
      <w:pPr>
        <w:pStyle w:val="a8"/>
        <w:tabs>
          <w:tab w:val="left" w:pos="1134"/>
        </w:tabs>
        <w:spacing w:line="276" w:lineRule="auto"/>
        <w:ind w:left="0"/>
        <w:jc w:val="center"/>
        <w:rPr>
          <w:sz w:val="26"/>
          <w:szCs w:val="26"/>
        </w:rPr>
      </w:pPr>
      <w:r w:rsidRPr="003D3021">
        <w:rPr>
          <w:sz w:val="26"/>
          <w:szCs w:val="26"/>
        </w:rPr>
        <w:t>Познавательные УУД</w:t>
      </w:r>
    </w:p>
    <w:p w:rsidR="006170AC" w:rsidRPr="003D3021" w:rsidRDefault="006170AC" w:rsidP="003D3021">
      <w:pPr>
        <w:widowControl w:val="0"/>
        <w:tabs>
          <w:tab w:val="left" w:pos="1134"/>
        </w:tabs>
        <w:spacing w:line="276" w:lineRule="auto"/>
        <w:ind w:firstLine="709"/>
        <w:jc w:val="both"/>
        <w:rPr>
          <w:sz w:val="26"/>
          <w:szCs w:val="26"/>
        </w:rPr>
      </w:pPr>
      <w:r w:rsidRPr="003D3021">
        <w:rPr>
          <w:sz w:val="26"/>
          <w:szCs w:val="26"/>
        </w:rPr>
        <w:t>Обучающийся научится основам реализации проектно-исследовательской деятельности; давать определение понятиям; устанавливать причинно-следственные связи; строить логическое рассуждение, включающее установление причинно-следственных связей; понимать и пытаться объяснять явления, процессы, связи и отношения, выявляемые в ходе исследования; структурировать тексты, включая умение выделять главное и второстепенное, главную идею текста.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6170AC" w:rsidRPr="003D3021" w:rsidRDefault="006170AC" w:rsidP="003D3021">
      <w:pPr>
        <w:pStyle w:val="a8"/>
        <w:tabs>
          <w:tab w:val="left" w:pos="1134"/>
        </w:tabs>
        <w:spacing w:line="276" w:lineRule="auto"/>
        <w:ind w:left="0" w:firstLine="709"/>
        <w:jc w:val="center"/>
        <w:rPr>
          <w:sz w:val="26"/>
          <w:szCs w:val="26"/>
        </w:rPr>
      </w:pPr>
      <w:r w:rsidRPr="003D3021">
        <w:rPr>
          <w:sz w:val="26"/>
          <w:szCs w:val="26"/>
        </w:rPr>
        <w:t>Коммуникативные УУД</w:t>
      </w:r>
    </w:p>
    <w:p w:rsidR="006170AC" w:rsidRPr="003D3021" w:rsidRDefault="006170AC" w:rsidP="003D3021">
      <w:pPr>
        <w:pStyle w:val="a7"/>
        <w:shd w:val="clear" w:color="auto" w:fill="auto"/>
        <w:tabs>
          <w:tab w:val="left" w:pos="1134"/>
        </w:tabs>
        <w:spacing w:after="0" w:line="276" w:lineRule="auto"/>
        <w:ind w:firstLine="709"/>
        <w:jc w:val="both"/>
        <w:rPr>
          <w:rFonts w:ascii="Times New Roman" w:hAnsi="Times New Roman" w:cs="Times New Roman"/>
          <w:bCs/>
          <w:sz w:val="26"/>
          <w:szCs w:val="26"/>
        </w:rPr>
      </w:pPr>
      <w:r w:rsidRPr="003D3021">
        <w:rPr>
          <w:rFonts w:ascii="Times New Roman" w:hAnsi="Times New Roman" w:cs="Times New Roman"/>
          <w:sz w:val="26"/>
          <w:szCs w:val="26"/>
        </w:rPr>
        <w:t>Обучающийся научится устанавливать и сравнивать разные точки зрения, прежде чем принимать решения и делать выбор; аргументировать свою точку зрения; задавать вопросы, необходимые для организации собственной деятельности и сотрудничества с партнёром (учителем); адекватно использовать речь для планирования и регуляции своей деятельности; адекватно использовать речевые средства для решения различных коммуникативных задач.</w:t>
      </w:r>
    </w:p>
    <w:p w:rsidR="006170AC" w:rsidRPr="003D3021" w:rsidRDefault="006170AC" w:rsidP="003D3021">
      <w:pPr>
        <w:pStyle w:val="10"/>
        <w:tabs>
          <w:tab w:val="left" w:pos="720"/>
        </w:tabs>
        <w:spacing w:line="276" w:lineRule="auto"/>
        <w:jc w:val="center"/>
        <w:rPr>
          <w:rFonts w:ascii="Times New Roman" w:hAnsi="Times New Roman" w:cs="Times New Roman"/>
          <w:sz w:val="26"/>
          <w:szCs w:val="26"/>
        </w:rPr>
      </w:pPr>
      <w:r w:rsidRPr="003D3021">
        <w:rPr>
          <w:rFonts w:ascii="Times New Roman" w:hAnsi="Times New Roman" w:cs="Times New Roman"/>
          <w:sz w:val="26"/>
          <w:szCs w:val="26"/>
        </w:rPr>
        <w:t>Седьмой класс</w:t>
      </w:r>
    </w:p>
    <w:p w:rsidR="006170AC" w:rsidRPr="003D3021" w:rsidRDefault="006170AC" w:rsidP="003D3021">
      <w:pPr>
        <w:pStyle w:val="Abstract"/>
        <w:spacing w:line="276" w:lineRule="auto"/>
        <w:ind w:firstLine="0"/>
        <w:jc w:val="center"/>
        <w:rPr>
          <w:bCs/>
          <w:sz w:val="26"/>
          <w:szCs w:val="26"/>
          <w:lang w:val="ru-RU"/>
        </w:rPr>
      </w:pPr>
      <w:r w:rsidRPr="003D3021">
        <w:rPr>
          <w:bCs/>
          <w:sz w:val="26"/>
          <w:szCs w:val="26"/>
        </w:rPr>
        <w:t>Регулятивные УУД</w:t>
      </w:r>
    </w:p>
    <w:p w:rsidR="006170AC" w:rsidRPr="003D3021" w:rsidRDefault="006170AC" w:rsidP="003D3021">
      <w:pPr>
        <w:widowControl w:val="0"/>
        <w:tabs>
          <w:tab w:val="left" w:pos="1134"/>
        </w:tabs>
        <w:spacing w:line="276" w:lineRule="auto"/>
        <w:ind w:firstLine="709"/>
        <w:jc w:val="both"/>
        <w:rPr>
          <w:sz w:val="26"/>
          <w:szCs w:val="26"/>
        </w:rPr>
      </w:pPr>
      <w:r w:rsidRPr="003D3021">
        <w:rPr>
          <w:sz w:val="26"/>
          <w:szCs w:val="26"/>
        </w:rPr>
        <w:t xml:space="preserve">У обучающихся сформируется способность к: целеполаганию; самостоятельному анализу условий достижения целей; планированию путей достижения целей; </w:t>
      </w:r>
      <w:r w:rsidRPr="003D3021">
        <w:rPr>
          <w:iCs/>
          <w:sz w:val="26"/>
          <w:szCs w:val="26"/>
        </w:rPr>
        <w:t xml:space="preserve">оценке правильности выполнения действия; </w:t>
      </w:r>
      <w:r w:rsidRPr="003D3021">
        <w:rPr>
          <w:sz w:val="26"/>
          <w:szCs w:val="26"/>
        </w:rPr>
        <w:t>самостоятельного контроля своего времени и управления им.</w:t>
      </w:r>
      <w:r w:rsidRPr="003D3021">
        <w:rPr>
          <w:rFonts w:eastAsia="Times"/>
          <w:sz w:val="26"/>
          <w:szCs w:val="26"/>
        </w:rPr>
        <w:t xml:space="preserve"> </w:t>
      </w:r>
      <w:r w:rsidRPr="003D3021">
        <w:rPr>
          <w:sz w:val="26"/>
          <w:szCs w:val="26"/>
        </w:rPr>
        <w:t xml:space="preserve">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w:t>
      </w:r>
      <w:r w:rsidRPr="003D3021">
        <w:rPr>
          <w:sz w:val="26"/>
          <w:szCs w:val="26"/>
        </w:rPr>
        <w:lastRenderedPageBreak/>
        <w:t>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w:t>
      </w:r>
    </w:p>
    <w:p w:rsidR="006170AC" w:rsidRPr="003D3021" w:rsidRDefault="006170AC" w:rsidP="003D3021">
      <w:pPr>
        <w:pStyle w:val="a8"/>
        <w:tabs>
          <w:tab w:val="left" w:pos="1134"/>
        </w:tabs>
        <w:spacing w:line="276" w:lineRule="auto"/>
        <w:ind w:left="0"/>
        <w:jc w:val="center"/>
        <w:rPr>
          <w:sz w:val="26"/>
          <w:szCs w:val="26"/>
        </w:rPr>
      </w:pPr>
      <w:r w:rsidRPr="003D3021">
        <w:rPr>
          <w:sz w:val="26"/>
          <w:szCs w:val="26"/>
        </w:rPr>
        <w:t>Познавательные УУД</w:t>
      </w:r>
    </w:p>
    <w:p w:rsidR="006170AC" w:rsidRPr="003D3021" w:rsidRDefault="006170AC" w:rsidP="003D3021">
      <w:pPr>
        <w:widowControl w:val="0"/>
        <w:tabs>
          <w:tab w:val="left" w:pos="1134"/>
        </w:tabs>
        <w:spacing w:line="276" w:lineRule="auto"/>
        <w:ind w:firstLine="709"/>
        <w:jc w:val="both"/>
        <w:rPr>
          <w:sz w:val="26"/>
          <w:szCs w:val="26"/>
        </w:rPr>
      </w:pPr>
      <w:r w:rsidRPr="003D3021">
        <w:rPr>
          <w:sz w:val="26"/>
          <w:szCs w:val="26"/>
        </w:rPr>
        <w:t>Обучающийся научится основам реализации проектно-исследовательской деятельности; давать определение понятиям; устанавливать причинно-следственные связи; строить логическое рассуждение, включающее установление причинно-следственных связей; понимать и пытаться объяснять явления, процессы, связи и отношения, выявляемые в ходе исследования; структурировать тексты, включая умение выделять главное и второстепенное, главную идею текста.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6170AC" w:rsidRPr="003D3021" w:rsidRDefault="006170AC" w:rsidP="003D3021">
      <w:pPr>
        <w:pStyle w:val="dash041e005f0431005f044b005f0447005f043d005f044b005f0439"/>
        <w:spacing w:line="276" w:lineRule="auto"/>
        <w:jc w:val="center"/>
        <w:rPr>
          <w:sz w:val="26"/>
          <w:szCs w:val="26"/>
        </w:rPr>
      </w:pPr>
      <w:r w:rsidRPr="003D3021">
        <w:rPr>
          <w:sz w:val="26"/>
          <w:szCs w:val="26"/>
        </w:rPr>
        <w:t>Коммуникативные УУД</w:t>
      </w:r>
    </w:p>
    <w:p w:rsidR="00AD6F35" w:rsidRPr="003D3021" w:rsidRDefault="006170AC" w:rsidP="003D3021">
      <w:pPr>
        <w:widowControl w:val="0"/>
        <w:tabs>
          <w:tab w:val="left" w:pos="1134"/>
        </w:tabs>
        <w:spacing w:line="276" w:lineRule="auto"/>
        <w:ind w:firstLine="709"/>
        <w:jc w:val="both"/>
        <w:rPr>
          <w:sz w:val="26"/>
          <w:szCs w:val="26"/>
        </w:rPr>
      </w:pPr>
      <w:r w:rsidRPr="003D3021">
        <w:rPr>
          <w:sz w:val="26"/>
          <w:szCs w:val="26"/>
        </w:rPr>
        <w:t>Обучающийся научится устанавливать и сравнивать разные точки зрения, прежде чем принимать решения и делать выбор; аргументировать свою точку зрения; задавать вопросы, необходимые для организации собственной деятельности и сотрудничества с партнёром (учителем); адекватно использовать речь для планирования и регуляции своей деятельности; адекватно использовать речевые средства для решения различных коммуникативных задач.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норм; соблюдать информационную гигиену и правила информационной безопасности.</w:t>
      </w:r>
      <w:bookmarkStart w:id="2" w:name="_2s8eyo1" w:colFirst="0" w:colLast="0"/>
      <w:bookmarkEnd w:id="2"/>
      <w:bookmarkEnd w:id="1"/>
      <w:r w:rsidRPr="003D3021">
        <w:rPr>
          <w:rFonts w:eastAsia="Times"/>
          <w:sz w:val="26"/>
          <w:szCs w:val="26"/>
        </w:rPr>
        <w:t xml:space="preserve"> </w:t>
      </w:r>
    </w:p>
    <w:p w:rsidR="00C46725" w:rsidRPr="003D3021" w:rsidRDefault="00C46725" w:rsidP="003D3021">
      <w:pPr>
        <w:pStyle w:val="10"/>
        <w:tabs>
          <w:tab w:val="left" w:pos="720"/>
        </w:tabs>
        <w:spacing w:line="276" w:lineRule="auto"/>
        <w:jc w:val="center"/>
        <w:rPr>
          <w:rFonts w:ascii="Times New Roman" w:hAnsi="Times New Roman" w:cs="Times New Roman"/>
          <w:sz w:val="26"/>
          <w:szCs w:val="26"/>
        </w:rPr>
      </w:pPr>
      <w:r w:rsidRPr="003D3021">
        <w:rPr>
          <w:rFonts w:ascii="Times New Roman" w:hAnsi="Times New Roman" w:cs="Times New Roman"/>
          <w:sz w:val="26"/>
          <w:szCs w:val="26"/>
        </w:rPr>
        <w:t>Восьмой класс</w:t>
      </w:r>
    </w:p>
    <w:p w:rsidR="00C46725" w:rsidRPr="003D3021" w:rsidRDefault="00C46725" w:rsidP="003D3021">
      <w:pPr>
        <w:pStyle w:val="Abstract"/>
        <w:spacing w:line="276" w:lineRule="auto"/>
        <w:ind w:firstLine="0"/>
        <w:jc w:val="center"/>
        <w:rPr>
          <w:bCs/>
          <w:sz w:val="26"/>
          <w:szCs w:val="26"/>
          <w:lang w:val="ru-RU"/>
        </w:rPr>
      </w:pPr>
      <w:r w:rsidRPr="003D3021">
        <w:rPr>
          <w:bCs/>
          <w:sz w:val="26"/>
          <w:szCs w:val="26"/>
        </w:rPr>
        <w:t>Регулятивные УУД</w:t>
      </w:r>
    </w:p>
    <w:p w:rsidR="00C46725" w:rsidRPr="003D3021" w:rsidRDefault="00C46725" w:rsidP="003D3021">
      <w:pPr>
        <w:widowControl w:val="0"/>
        <w:tabs>
          <w:tab w:val="left" w:pos="1134"/>
        </w:tabs>
        <w:spacing w:line="276" w:lineRule="auto"/>
        <w:ind w:firstLine="709"/>
        <w:jc w:val="both"/>
        <w:rPr>
          <w:sz w:val="26"/>
          <w:szCs w:val="26"/>
        </w:rPr>
      </w:pPr>
      <w:r w:rsidRPr="003D3021">
        <w:rPr>
          <w:sz w:val="26"/>
          <w:szCs w:val="26"/>
        </w:rPr>
        <w:t xml:space="preserve">У обучающихся сформируется способность к: целеполаганию; самостоятельному анализу условий достижения целей; планированию путей достижения целей; </w:t>
      </w:r>
      <w:r w:rsidRPr="003D3021">
        <w:rPr>
          <w:iCs/>
          <w:sz w:val="26"/>
          <w:szCs w:val="26"/>
        </w:rPr>
        <w:t xml:space="preserve">оценке правильности выполнения действия; </w:t>
      </w:r>
      <w:r w:rsidRPr="003D3021">
        <w:rPr>
          <w:sz w:val="26"/>
          <w:szCs w:val="26"/>
        </w:rPr>
        <w:t xml:space="preserve">самостоятельного </w:t>
      </w:r>
      <w:r w:rsidRPr="003D3021">
        <w:rPr>
          <w:sz w:val="26"/>
          <w:szCs w:val="26"/>
        </w:rPr>
        <w:lastRenderedPageBreak/>
        <w:t>контроля своего времени и управления им.</w:t>
      </w:r>
      <w:r w:rsidRPr="003D3021">
        <w:rPr>
          <w:rFonts w:eastAsia="Times"/>
          <w:sz w:val="26"/>
          <w:szCs w:val="26"/>
        </w:rPr>
        <w:t xml:space="preserve"> </w:t>
      </w:r>
      <w:r w:rsidRPr="003D3021">
        <w:rPr>
          <w:sz w:val="26"/>
          <w:szCs w:val="26"/>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 Обучающийся сможет различать результаты и способы действий при достижении результатов; определять совместно с педагогом критерии достижения планируемых результатов и критерии оценки своей учебной деятельности.</w:t>
      </w:r>
    </w:p>
    <w:p w:rsidR="00C46725" w:rsidRPr="003D3021" w:rsidRDefault="00C46725" w:rsidP="003D3021">
      <w:pPr>
        <w:pStyle w:val="a8"/>
        <w:tabs>
          <w:tab w:val="left" w:pos="1134"/>
        </w:tabs>
        <w:spacing w:line="276" w:lineRule="auto"/>
        <w:ind w:left="0"/>
        <w:jc w:val="center"/>
        <w:rPr>
          <w:sz w:val="26"/>
          <w:szCs w:val="26"/>
        </w:rPr>
      </w:pPr>
      <w:r w:rsidRPr="003D3021">
        <w:rPr>
          <w:sz w:val="26"/>
          <w:szCs w:val="26"/>
        </w:rPr>
        <w:t>Познавательные УУД</w:t>
      </w:r>
    </w:p>
    <w:p w:rsidR="00C46725" w:rsidRPr="003D3021" w:rsidRDefault="00C46725" w:rsidP="003D3021">
      <w:pPr>
        <w:widowControl w:val="0"/>
        <w:tabs>
          <w:tab w:val="left" w:pos="1134"/>
        </w:tabs>
        <w:spacing w:line="276" w:lineRule="auto"/>
        <w:ind w:firstLine="709"/>
        <w:jc w:val="both"/>
        <w:rPr>
          <w:sz w:val="26"/>
          <w:szCs w:val="26"/>
        </w:rPr>
      </w:pPr>
      <w:r w:rsidRPr="003D3021">
        <w:rPr>
          <w:sz w:val="26"/>
          <w:szCs w:val="26"/>
        </w:rPr>
        <w:t>Обучающийся научится основам реализации проектно-исследовательской деятельности; давать определение понятиям; устанавливать причинно-следственные связи; строить логическое рассуждение, включающее установление причинно-следственных связей; понимать и пытаться объяснять явления, процессы, связи и отношения, выявляемые в ходе исследования; структурировать тексты, включая умение выделять главное и второстепенное, главную идею текста. Развитие мотивации к овладению культурой активного использования словарей, справочников, открытых источников информации и электронных поисковых систем. Обучающийся сможет: определять необходимые ключевые поисковые слова и формировать корректные поисковые запросы; осуществлять взаимодействие с электронными поисковыми системами, базами знаний, справочниками; формировать множественную выборку из различных источников информации для объективизации результатов поиска; соотносить полученные результаты поиска с задачами и целями своей деятельности.</w:t>
      </w:r>
    </w:p>
    <w:p w:rsidR="00C46725" w:rsidRPr="003D3021" w:rsidRDefault="00C46725" w:rsidP="003D3021">
      <w:pPr>
        <w:pStyle w:val="dash041e005f0431005f044b005f0447005f043d005f044b005f0439"/>
        <w:spacing w:line="276" w:lineRule="auto"/>
        <w:jc w:val="center"/>
        <w:rPr>
          <w:sz w:val="26"/>
          <w:szCs w:val="26"/>
        </w:rPr>
      </w:pPr>
      <w:r w:rsidRPr="003D3021">
        <w:rPr>
          <w:sz w:val="26"/>
          <w:szCs w:val="26"/>
        </w:rPr>
        <w:t>Коммуникативные УУД</w:t>
      </w:r>
    </w:p>
    <w:p w:rsidR="00C46725" w:rsidRPr="003D3021" w:rsidRDefault="00C46725" w:rsidP="003D3021">
      <w:pPr>
        <w:widowControl w:val="0"/>
        <w:tabs>
          <w:tab w:val="left" w:pos="1134"/>
        </w:tabs>
        <w:spacing w:line="276" w:lineRule="auto"/>
        <w:ind w:firstLine="709"/>
        <w:jc w:val="both"/>
        <w:rPr>
          <w:sz w:val="26"/>
          <w:szCs w:val="26"/>
        </w:rPr>
      </w:pPr>
      <w:r w:rsidRPr="003D3021">
        <w:rPr>
          <w:sz w:val="26"/>
          <w:szCs w:val="26"/>
        </w:rPr>
        <w:t>Обучающийся научится устанавливать и сравнивать разные точки зрения, прежде чем принимать решения и делать выбор; аргументировать свою точку зрения; задавать вопросы, необходимые для организации собственной деятельности и сотрудничества с партнёром (учителем); адекватно использовать речь для планирования и регуляции своей деятельности; адекватно использовать речевые средства для решения различных коммуникативных задач. Формирование и развитие компетентности в области использования информационно-коммуникационных технологий (далее — ИКТ). Обучающийся сможет: целенаправленно искать и использовать информационные ресурсы, необходимые для решения учебных и практических задач с помощью средств ИКТ; использовать для передачи своих мыслей естественные и формальные языки в соответствии с условиями коммуникации; оперировать данными при решении задачи; выбирать адекватные задаче инструменты и использовать компьютерные технологии для решения учебных задач, в том числе для: вычисления, написания писем, сочинений, докладов, рефератов, создания презентаций и др.; использовать информацию с учетом этических и правовых н</w:t>
      </w:r>
      <w:r w:rsidR="00125F0D" w:rsidRPr="003D3021">
        <w:rPr>
          <w:sz w:val="26"/>
          <w:szCs w:val="26"/>
        </w:rPr>
        <w:t>орм;</w:t>
      </w:r>
      <w:r w:rsidRPr="003D3021">
        <w:rPr>
          <w:sz w:val="26"/>
          <w:szCs w:val="26"/>
        </w:rPr>
        <w:t xml:space="preserve"> соблюдать информационную гигиену и правила информационной безопасности.</w:t>
      </w:r>
      <w:r w:rsidRPr="003D3021">
        <w:rPr>
          <w:rFonts w:eastAsia="Times"/>
          <w:sz w:val="26"/>
          <w:szCs w:val="26"/>
        </w:rPr>
        <w:t xml:space="preserve"> </w:t>
      </w:r>
    </w:p>
    <w:p w:rsidR="00C46725" w:rsidRPr="003D3021" w:rsidRDefault="00C46725" w:rsidP="003D3021">
      <w:pPr>
        <w:spacing w:line="276" w:lineRule="auto"/>
        <w:rPr>
          <w:b/>
          <w:sz w:val="26"/>
          <w:szCs w:val="26"/>
        </w:rPr>
      </w:pPr>
    </w:p>
    <w:p w:rsidR="00AD6F35" w:rsidRPr="003D3021" w:rsidRDefault="00AD6F35" w:rsidP="003D3021">
      <w:pPr>
        <w:spacing w:line="276" w:lineRule="auto"/>
        <w:ind w:firstLine="709"/>
        <w:rPr>
          <w:b/>
          <w:sz w:val="26"/>
          <w:szCs w:val="26"/>
        </w:rPr>
      </w:pPr>
      <w:r w:rsidRPr="003D3021">
        <w:rPr>
          <w:b/>
          <w:sz w:val="26"/>
          <w:szCs w:val="26"/>
        </w:rPr>
        <w:lastRenderedPageBreak/>
        <w:t xml:space="preserve">Предметные результаты </w:t>
      </w:r>
    </w:p>
    <w:p w:rsidR="000C0522" w:rsidRPr="003D3021" w:rsidRDefault="000C0522" w:rsidP="003D3021">
      <w:pPr>
        <w:spacing w:line="276" w:lineRule="auto"/>
        <w:jc w:val="center"/>
        <w:rPr>
          <w:sz w:val="26"/>
          <w:szCs w:val="26"/>
        </w:rPr>
      </w:pPr>
      <w:r w:rsidRPr="003D3021">
        <w:rPr>
          <w:sz w:val="26"/>
          <w:szCs w:val="26"/>
        </w:rPr>
        <w:t>Пятый класс</w:t>
      </w:r>
    </w:p>
    <w:p w:rsidR="005D6D65" w:rsidRPr="003D3021" w:rsidRDefault="00DE44A0" w:rsidP="003D3021">
      <w:pPr>
        <w:spacing w:line="276" w:lineRule="auto"/>
        <w:ind w:firstLine="709"/>
        <w:jc w:val="both"/>
        <w:rPr>
          <w:sz w:val="26"/>
          <w:szCs w:val="26"/>
        </w:rPr>
      </w:pPr>
      <w:r w:rsidRPr="003D3021">
        <w:rPr>
          <w:sz w:val="26"/>
          <w:szCs w:val="26"/>
        </w:rPr>
        <w:t xml:space="preserve"> </w:t>
      </w:r>
      <w:r w:rsidR="005D6D65" w:rsidRPr="003D3021">
        <w:rPr>
          <w:sz w:val="26"/>
          <w:szCs w:val="26"/>
        </w:rPr>
        <w:t>Обучающийся научится: понимать значение интонации в музыке как носителя образного смысла; анализировать средства музыкальной выразительности: мелодию, ритм, темп, динамику, лад; определять характер музыкальных образов (лирических, драматических, героических, романтических, эпических); выявлять общее и особенное при сравнении музыкальных произведений на основе полученных знаний об интонационной природе музыки; понимать жизненно-образное содержание музыкальных произведений разных жанров; различать и характеризовать приемы взаимодействия и развития образов музыкальных произведений; 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w:t>
      </w:r>
      <w:r w:rsidR="001F2B47" w:rsidRPr="003D3021">
        <w:rPr>
          <w:sz w:val="26"/>
          <w:szCs w:val="26"/>
        </w:rPr>
        <w:t>ип построения и развития музыки: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w:t>
      </w:r>
      <w:r w:rsidR="005D6D65" w:rsidRPr="003D3021">
        <w:rPr>
          <w:sz w:val="26"/>
          <w:szCs w:val="26"/>
        </w:rPr>
        <w:t xml:space="preserve"> </w:t>
      </w:r>
    </w:p>
    <w:p w:rsidR="00027A8D" w:rsidRPr="003D3021" w:rsidRDefault="00027A8D" w:rsidP="003D3021">
      <w:pPr>
        <w:spacing w:line="276" w:lineRule="auto"/>
        <w:ind w:firstLine="709"/>
        <w:jc w:val="both"/>
        <w:rPr>
          <w:sz w:val="26"/>
          <w:szCs w:val="26"/>
        </w:rPr>
      </w:pPr>
      <w:r w:rsidRPr="003D3021">
        <w:rPr>
          <w:i/>
          <w:sz w:val="26"/>
          <w:szCs w:val="26"/>
        </w:rPr>
        <w:t>Выпускник получит возможность научиться:</w:t>
      </w:r>
      <w:r w:rsidRPr="003D3021">
        <w:rPr>
          <w:sz w:val="26"/>
          <w:szCs w:val="26"/>
        </w:rPr>
        <w:t xml:space="preserve"> </w:t>
      </w:r>
      <w:r w:rsidRPr="003D3021">
        <w:rPr>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5D6D65" w:rsidRPr="003D3021" w:rsidRDefault="005D6D65" w:rsidP="003D3021">
      <w:pPr>
        <w:spacing w:line="276" w:lineRule="auto"/>
        <w:jc w:val="center"/>
        <w:rPr>
          <w:sz w:val="26"/>
          <w:szCs w:val="26"/>
        </w:rPr>
      </w:pPr>
      <w:r w:rsidRPr="003D3021">
        <w:rPr>
          <w:sz w:val="26"/>
          <w:szCs w:val="26"/>
        </w:rPr>
        <w:t>Шестой класс</w:t>
      </w:r>
    </w:p>
    <w:p w:rsidR="005D6D65" w:rsidRPr="003D3021" w:rsidRDefault="001F2B47" w:rsidP="003D3021">
      <w:pPr>
        <w:spacing w:line="276" w:lineRule="auto"/>
        <w:ind w:firstLine="709"/>
        <w:jc w:val="both"/>
        <w:rPr>
          <w:sz w:val="26"/>
          <w:szCs w:val="26"/>
        </w:rPr>
      </w:pPr>
      <w:r w:rsidRPr="003D3021">
        <w:rPr>
          <w:sz w:val="26"/>
          <w:szCs w:val="26"/>
        </w:rPr>
        <w:t>Обучающийся научится: р</w:t>
      </w:r>
      <w:r w:rsidR="005D6D65" w:rsidRPr="003D3021">
        <w:rPr>
          <w:sz w:val="26"/>
          <w:szCs w:val="26"/>
        </w:rPr>
        <w:t xml:space="preserve">азличать и характеризовать приемы взаимодействия и развития образов музыкальных произведений; различать многообразие музыкальных образов и способов их развития; производить интонационно-образный анализ музыкального произведения; понимать основной принцип построения и развития музыки; анализировать взаимосвязь жизненного содержания музыки и музыкальных образов; размышлять о знакомом музыкальном произведении, высказывая суждения об основной идее, средствах ее воплощения, интонационных особенностях, жанре, исполнителях; понимать значение устного народного музыкального творчества в развитии общей культуры народа; определять основные жанры русской народной музыки: былины, лирические песни, частушки, разновидности обрядовых песен; понимать специфику перевоплощения народной музыки в произведениях композиторов; понимать взаимосвязь профессиональной композиторской музыки и народного музыкального творчества; распознавать художественные направления, стили и жанры классической и современной музыки, особенности их музыкального языка и музыкальной драматургии; определять основные признаки исторических эпох, стилевых направлений в русской музыке, понимать стилевые черты русской классической музыкальной школы; определять основные признаки исторических </w:t>
      </w:r>
      <w:r w:rsidR="005D6D65" w:rsidRPr="003D3021">
        <w:rPr>
          <w:sz w:val="26"/>
          <w:szCs w:val="26"/>
        </w:rPr>
        <w:lastRenderedPageBreak/>
        <w:t xml:space="preserve">эпох, стилевых направлений и национальных школ в западноевропейской музыке; узнавать характерные черты и образцы творчества крупнейших русских и зарубежных композиторов; выявлять общее и особенное при сравнении музыкальных произведений на основе полученных знаний о стилевых направлениях; различать жанры вокальной, инструментальной, вокально-инструментальной, камерно-инструментальной, симфонической музыки; называть основные жанры светской музыки малой (баллада, баркарола, ноктюрн, романс, этюд и т.п.) и крупной формы (соната, симфония, кантата, концерт и т.п.); узнавать формы построения музыки (двухчастную, трехчастную, вариации, рондо); определять тембры музыкальных инструментов; называть и определять звучание музыкальных инструментов: духовых, струнных, ударных, современных электронных; определять виды оркестров: симфонического, духового, камерного, оркестра народных инструментов, эстрадно-джазового оркестра; владеть музыкальными терминами в пределах изучаемой темы; 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анализировать различные трактовки одного и того же произведения, аргументируя исполнительскую интерпретацию замысла композитора; различать интерпретацию классической музыки в современных обработках; определять характерные признаки современной популярной музыки; называть стили рок-музыки и ее отдельных направлений: рок-оперы, рок-н-ролла и др.; анализировать творчество исполнителей авторской песни. </w:t>
      </w:r>
    </w:p>
    <w:p w:rsidR="00027A8D" w:rsidRPr="003D3021" w:rsidRDefault="00027A8D" w:rsidP="003D3021">
      <w:pPr>
        <w:spacing w:line="276" w:lineRule="auto"/>
        <w:ind w:firstLine="709"/>
        <w:jc w:val="both"/>
        <w:rPr>
          <w:sz w:val="26"/>
          <w:szCs w:val="26"/>
        </w:rPr>
      </w:pPr>
      <w:r w:rsidRPr="003D3021">
        <w:rPr>
          <w:i/>
          <w:sz w:val="26"/>
          <w:szCs w:val="26"/>
        </w:rPr>
        <w:t>Выпускник получит возможность научиться:</w:t>
      </w:r>
      <w:r w:rsidRPr="003D3021">
        <w:rPr>
          <w:sz w:val="26"/>
          <w:szCs w:val="26"/>
        </w:rPr>
        <w:t xml:space="preserve"> </w:t>
      </w:r>
      <w:r w:rsidRPr="003D3021">
        <w:rPr>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5D6D65" w:rsidRPr="003D3021" w:rsidRDefault="001F2B47" w:rsidP="003D3021">
      <w:pPr>
        <w:autoSpaceDE w:val="0"/>
        <w:autoSpaceDN w:val="0"/>
        <w:adjustRightInd w:val="0"/>
        <w:spacing w:line="276" w:lineRule="auto"/>
        <w:jc w:val="center"/>
        <w:rPr>
          <w:sz w:val="26"/>
          <w:szCs w:val="26"/>
        </w:rPr>
      </w:pPr>
      <w:r w:rsidRPr="003D3021">
        <w:rPr>
          <w:sz w:val="26"/>
          <w:szCs w:val="26"/>
        </w:rPr>
        <w:t>Седьмой класс</w:t>
      </w:r>
    </w:p>
    <w:p w:rsidR="001F2B47" w:rsidRPr="003D3021" w:rsidRDefault="001F2B47" w:rsidP="003D3021">
      <w:pPr>
        <w:spacing w:line="276" w:lineRule="auto"/>
        <w:ind w:firstLine="709"/>
        <w:jc w:val="both"/>
        <w:rPr>
          <w:sz w:val="26"/>
          <w:szCs w:val="26"/>
        </w:rPr>
      </w:pPr>
      <w:r w:rsidRPr="003D3021">
        <w:rPr>
          <w:sz w:val="26"/>
          <w:szCs w:val="26"/>
        </w:rPr>
        <w:t xml:space="preserve">Обучающийся научится: </w:t>
      </w:r>
      <w:r w:rsidR="005D6D65" w:rsidRPr="003D3021">
        <w:rPr>
          <w:sz w:val="26"/>
          <w:szCs w:val="26"/>
        </w:rPr>
        <w:t xml:space="preserve">выявлять особенности взаимодействия музыки с другими видами искусства; находить жанровые параллели между музыкой и другими видами искусств; сравнивать интонации музыкального, живописного и литературного произведений; понимать взаимодействие музыки, изобразительного искусства и литературы на основе осознания специфики языка каждого из них; находить ассоциативные связи между художественными образами музыки, изобразительного искусства и литературы; понимать значимость музыки в творчестве писателей и поэтов; называть и определять на слух мужские (тенор, баритон, бас) и женские (сопрано, меццо-сопрано, контральто) певческие голоса; </w:t>
      </w:r>
      <w:r w:rsidR="005D6D65" w:rsidRPr="003D3021">
        <w:rPr>
          <w:sz w:val="26"/>
          <w:szCs w:val="26"/>
        </w:rPr>
        <w:lastRenderedPageBreak/>
        <w:t>определять разновидности хоровых коллективов по стилю (манере) исполнения: народные, академические; владеть навыками вокально-хорового музицирования; применять навыки вокально-хоровой работы при пении с музыкальным сопровождением и без сопровождения (</w:t>
      </w:r>
      <w:r w:rsidR="005D6D65" w:rsidRPr="003D3021">
        <w:rPr>
          <w:sz w:val="26"/>
          <w:szCs w:val="26"/>
          <w:lang w:val="en-US"/>
        </w:rPr>
        <w:t>a</w:t>
      </w:r>
      <w:r w:rsidR="005D6D65" w:rsidRPr="003D3021">
        <w:rPr>
          <w:sz w:val="26"/>
          <w:szCs w:val="26"/>
        </w:rPr>
        <w:t xml:space="preserve"> </w:t>
      </w:r>
      <w:r w:rsidR="005D6D65" w:rsidRPr="003D3021">
        <w:rPr>
          <w:sz w:val="26"/>
          <w:szCs w:val="26"/>
          <w:lang w:val="en-US"/>
        </w:rPr>
        <w:t>cappella</w:t>
      </w:r>
      <w:r w:rsidR="005D6D65" w:rsidRPr="003D3021">
        <w:rPr>
          <w:sz w:val="26"/>
          <w:szCs w:val="26"/>
        </w:rPr>
        <w:t>); творчески интерпретировать содержание музыкального произведения в пении; участвовать в коллективной исполнительской деятельности, используя различные формы индивидуального и группового музицирования; размышлять о знакомом музыкальном произведении, высказывать суждения об основной идее, о средствах и формах ее воплощения; передавать свои музыкальные впечатления в устной или письменной форме;</w:t>
      </w:r>
      <w:r w:rsidRPr="003D3021">
        <w:rPr>
          <w:sz w:val="26"/>
          <w:szCs w:val="26"/>
        </w:rPr>
        <w:t xml:space="preserve"> владеть музыкальными терминами в пределах изучаемой темы; определять характерные особенности музыкального языка; эмоционально-образно воспринимать и характеризовать музыкальные произведения; анализировать произведения выдающихся композиторов прошлого и современности; анализировать единство жизненного содержания и художественной формы в различных музыкальных образах; творчески интерпретировать содержание музыкальных произведений; выявлять особенности интерпретации одной и той же художественной идеи, сюжета в творчестве различных композиторов; узнавать на слух изученные произведения русской и зарубежной классики</w:t>
      </w:r>
      <w:r w:rsidR="005D6D65" w:rsidRPr="003D3021">
        <w:rPr>
          <w:sz w:val="26"/>
          <w:szCs w:val="26"/>
        </w:rPr>
        <w:t xml:space="preserve"> проявлять творческую инициативу, участвуя в музык</w:t>
      </w:r>
      <w:r w:rsidRPr="003D3021">
        <w:rPr>
          <w:sz w:val="26"/>
          <w:szCs w:val="26"/>
        </w:rPr>
        <w:t>ально-эстетической деятельности.</w:t>
      </w:r>
    </w:p>
    <w:p w:rsidR="00027A8D" w:rsidRPr="003D3021" w:rsidRDefault="00027A8D" w:rsidP="003D3021">
      <w:pPr>
        <w:spacing w:line="276" w:lineRule="auto"/>
        <w:ind w:firstLine="709"/>
        <w:jc w:val="both"/>
        <w:rPr>
          <w:sz w:val="26"/>
          <w:szCs w:val="26"/>
        </w:rPr>
      </w:pPr>
      <w:r w:rsidRPr="003D3021">
        <w:rPr>
          <w:i/>
          <w:sz w:val="26"/>
          <w:szCs w:val="26"/>
        </w:rPr>
        <w:t>Выпускник получит возможность научиться:</w:t>
      </w:r>
      <w:r w:rsidRPr="003D3021">
        <w:rPr>
          <w:sz w:val="26"/>
          <w:szCs w:val="26"/>
        </w:rPr>
        <w:t xml:space="preserve"> </w:t>
      </w:r>
      <w:r w:rsidRPr="003D3021">
        <w:rPr>
          <w:i/>
          <w:sz w:val="26"/>
          <w:szCs w:val="26"/>
        </w:rPr>
        <w:t>различать и передавать в художественно-творческой деятельности характер, эмоциональное состояние и свое отношение к природе, человеку, обществу.</w:t>
      </w:r>
    </w:p>
    <w:p w:rsidR="001F2B47" w:rsidRPr="003D3021" w:rsidRDefault="001F2B47" w:rsidP="003D3021">
      <w:pPr>
        <w:autoSpaceDE w:val="0"/>
        <w:autoSpaceDN w:val="0"/>
        <w:adjustRightInd w:val="0"/>
        <w:spacing w:line="276" w:lineRule="auto"/>
        <w:jc w:val="center"/>
        <w:rPr>
          <w:sz w:val="26"/>
          <w:szCs w:val="26"/>
        </w:rPr>
      </w:pPr>
      <w:r w:rsidRPr="003D3021">
        <w:rPr>
          <w:sz w:val="26"/>
          <w:szCs w:val="26"/>
        </w:rPr>
        <w:t>Восьмой класс</w:t>
      </w:r>
    </w:p>
    <w:p w:rsidR="005D6D65" w:rsidRPr="003D3021" w:rsidRDefault="001F2B47" w:rsidP="003D3021">
      <w:pPr>
        <w:spacing w:line="276" w:lineRule="auto"/>
        <w:ind w:firstLine="709"/>
        <w:jc w:val="both"/>
        <w:rPr>
          <w:sz w:val="26"/>
          <w:szCs w:val="26"/>
        </w:rPr>
      </w:pPr>
      <w:r w:rsidRPr="003D3021">
        <w:rPr>
          <w:sz w:val="26"/>
          <w:szCs w:val="26"/>
        </w:rPr>
        <w:t xml:space="preserve">Обучающийся научится: </w:t>
      </w:r>
      <w:r w:rsidR="005D6D65" w:rsidRPr="003D3021">
        <w:rPr>
          <w:sz w:val="26"/>
          <w:szCs w:val="26"/>
        </w:rPr>
        <w:t xml:space="preserve">понимать специфику музыки как вида искусства и ее значение в жизни человека и общества; эмоционально проживать исторические события и судьбы защитников Отечества, воплощаемые в музыкальных произведениях; приводить примеры выдающихся (в том числе современных) отечественных и зарубежных музыкальных исполнителей и исполнительских коллективов; применять современные информационно-коммуникационные технологии для записи и воспроизведения музыки; обосновывать собственные предпочтения, касающиеся музыкальных произведений различных стилей и жанров; использовать знания о музыке и музыкантах, полученные на занятиях, при составлении домашней фонотеки, видеотеки; </w:t>
      </w:r>
      <w:r w:rsidRPr="003D3021">
        <w:rPr>
          <w:sz w:val="26"/>
          <w:szCs w:val="26"/>
        </w:rPr>
        <w:t>владеть музыкальными терминами в пределах изучаемой темы; узнавать на слух изученные произведения русской и зарубежной классики</w:t>
      </w:r>
      <w:r w:rsidR="00027A8D" w:rsidRPr="003D3021">
        <w:rPr>
          <w:sz w:val="26"/>
          <w:szCs w:val="26"/>
        </w:rPr>
        <w:t>;</w:t>
      </w:r>
      <w:r w:rsidRPr="003D3021">
        <w:rPr>
          <w:sz w:val="26"/>
          <w:szCs w:val="26"/>
        </w:rPr>
        <w:t xml:space="preserve"> </w:t>
      </w:r>
      <w:r w:rsidR="005D6D65" w:rsidRPr="003D3021">
        <w:rPr>
          <w:sz w:val="26"/>
          <w:szCs w:val="26"/>
        </w:rPr>
        <w:t>использовать приобретенные знания и умения в практической деятельности и повседневной жизни (в том числе в творческой и сценической).</w:t>
      </w:r>
    </w:p>
    <w:p w:rsidR="005D6D65" w:rsidRPr="003D3021" w:rsidRDefault="005D6D65" w:rsidP="003D3021">
      <w:pPr>
        <w:spacing w:line="276" w:lineRule="auto"/>
        <w:ind w:firstLine="709"/>
        <w:jc w:val="both"/>
        <w:rPr>
          <w:sz w:val="26"/>
          <w:szCs w:val="26"/>
        </w:rPr>
      </w:pPr>
      <w:r w:rsidRPr="003D3021">
        <w:rPr>
          <w:i/>
          <w:sz w:val="26"/>
          <w:szCs w:val="26"/>
        </w:rPr>
        <w:t>Выпускник получит возможность научиться:</w:t>
      </w:r>
      <w:r w:rsidRPr="003D3021">
        <w:rPr>
          <w:sz w:val="26"/>
          <w:szCs w:val="26"/>
        </w:rPr>
        <w:t xml:space="preserve"> </w:t>
      </w:r>
      <w:r w:rsidRPr="003D3021">
        <w:rPr>
          <w:i/>
          <w:sz w:val="26"/>
          <w:szCs w:val="26"/>
        </w:rPr>
        <w:t>различать и передавать в художественно-творческой деятельности характер, эмоциональное состояние и свое отношени</w:t>
      </w:r>
      <w:r w:rsidR="00027A8D" w:rsidRPr="003D3021">
        <w:rPr>
          <w:i/>
          <w:sz w:val="26"/>
          <w:szCs w:val="26"/>
        </w:rPr>
        <w:t>е к природе, человеку, обществу.</w:t>
      </w:r>
    </w:p>
    <w:p w:rsidR="00E24789" w:rsidRPr="003D3021" w:rsidRDefault="00E24789" w:rsidP="003D3021">
      <w:pPr>
        <w:autoSpaceDE w:val="0"/>
        <w:autoSpaceDN w:val="0"/>
        <w:adjustRightInd w:val="0"/>
        <w:spacing w:line="276" w:lineRule="auto"/>
        <w:ind w:firstLine="709"/>
        <w:jc w:val="both"/>
        <w:rPr>
          <w:i/>
          <w:iCs/>
          <w:sz w:val="26"/>
          <w:szCs w:val="26"/>
        </w:rPr>
      </w:pPr>
    </w:p>
    <w:p w:rsidR="00876DD7" w:rsidRPr="003D3021" w:rsidRDefault="00876DD7" w:rsidP="003D3021">
      <w:pPr>
        <w:autoSpaceDE w:val="0"/>
        <w:autoSpaceDN w:val="0"/>
        <w:adjustRightInd w:val="0"/>
        <w:spacing w:line="276" w:lineRule="auto"/>
        <w:jc w:val="both"/>
        <w:rPr>
          <w:bCs/>
          <w:i/>
          <w:sz w:val="26"/>
          <w:szCs w:val="26"/>
        </w:rPr>
      </w:pPr>
    </w:p>
    <w:p w:rsidR="003D3021" w:rsidRPr="003D3021" w:rsidRDefault="003D3021" w:rsidP="003D3021">
      <w:pPr>
        <w:pStyle w:val="aa"/>
        <w:spacing w:line="276" w:lineRule="auto"/>
        <w:jc w:val="center"/>
        <w:rPr>
          <w:rFonts w:ascii="Times New Roman" w:hAnsi="Times New Roman"/>
          <w:b/>
          <w:sz w:val="26"/>
          <w:szCs w:val="26"/>
        </w:rPr>
      </w:pPr>
      <w:r w:rsidRPr="003D3021">
        <w:rPr>
          <w:rFonts w:ascii="Times New Roman" w:hAnsi="Times New Roman"/>
          <w:b/>
          <w:sz w:val="26"/>
          <w:szCs w:val="26"/>
        </w:rPr>
        <w:lastRenderedPageBreak/>
        <w:t>СОДЕРЖАНИЕ УЧЕБНОГО ПРЕДМЕТА ПО ГОДАМ ОБУЧЕНИЯ</w:t>
      </w:r>
    </w:p>
    <w:p w:rsidR="003D3021" w:rsidRPr="003D3021" w:rsidRDefault="003D3021" w:rsidP="003D3021">
      <w:pPr>
        <w:pStyle w:val="aa"/>
        <w:spacing w:line="276" w:lineRule="auto"/>
        <w:jc w:val="center"/>
        <w:rPr>
          <w:rFonts w:ascii="Times New Roman" w:hAnsi="Times New Roman"/>
          <w:sz w:val="26"/>
          <w:szCs w:val="26"/>
        </w:rPr>
      </w:pPr>
      <w:r>
        <w:rPr>
          <w:rFonts w:ascii="Times New Roman" w:hAnsi="Times New Roman"/>
          <w:sz w:val="26"/>
          <w:szCs w:val="26"/>
        </w:rPr>
        <w:t>Пятый</w:t>
      </w:r>
      <w:r w:rsidRPr="003D3021">
        <w:rPr>
          <w:rFonts w:ascii="Times New Roman" w:hAnsi="Times New Roman"/>
          <w:sz w:val="26"/>
          <w:szCs w:val="26"/>
        </w:rPr>
        <w:t xml:space="preserve"> класс</w:t>
      </w:r>
    </w:p>
    <w:p w:rsidR="003D3021" w:rsidRPr="003D3021" w:rsidRDefault="003D3021" w:rsidP="003D3021">
      <w:pPr>
        <w:spacing w:line="276" w:lineRule="auto"/>
        <w:ind w:firstLine="709"/>
        <w:jc w:val="both"/>
        <w:rPr>
          <w:kern w:val="2"/>
          <w:sz w:val="26"/>
          <w:szCs w:val="26"/>
          <w:u w:val="single"/>
        </w:rPr>
      </w:pPr>
      <w:r w:rsidRPr="003D3021">
        <w:rPr>
          <w:kern w:val="2"/>
          <w:sz w:val="26"/>
          <w:szCs w:val="26"/>
        </w:rPr>
        <w:t>Музыка и литература. Взаимодействие музыки и литературы раскрывается на образцах вокальной музыки. Это, прежде всего такие жанры, в основе которых лежит поэзия, - песня, романс, опера. Художественный смысл и возможности программной музыки (сюита, концерт, симфония), а также таких инструментальных произведений, в которых получили вторую жизнь народные мелодии, церковные напевы, интонации колокольных звонов.</w:t>
      </w:r>
      <w:r>
        <w:rPr>
          <w:kern w:val="2"/>
          <w:sz w:val="26"/>
          <w:szCs w:val="26"/>
        </w:rPr>
        <w:t xml:space="preserve"> </w:t>
      </w:r>
      <w:r w:rsidRPr="003D3021">
        <w:rPr>
          <w:kern w:val="2"/>
          <w:sz w:val="26"/>
          <w:szCs w:val="26"/>
        </w:rPr>
        <w:t>Значимость музыки в жизни человека благодаря вдумчивому чтению литературных произведений, на страницах которых «звучит» музыка. Она нередко становится одним из действующих лиц сказки или народного сказания, рассказа или повести, древнего мифа или легенды. Что роднит музыку с литературой. Сюжеты, темы, образы искусства. Интонационные особенности языка народной, профессиональной, религиозной музыки (музыка русская и зарубежная, старинная и современная). Специфика средств художественной выразительности каждого из искусств. Вокальная музыка. Фольклор в музыке русских композиторов. Жанры инструментальной и вокальной музыки. Вторая жизнь песни. Писатели и поэты о музыке и музыкантах. Путешествия в музыкальный театр: опера, балет, мюзикл. Музыка в театре, кино, на телевидении. Использование различных форм музицирования и творческих заданий в освоении содержания музыкальных образов. Выявление общности и специфики жанров и выразительных средств музыки и литературы.</w:t>
      </w:r>
    </w:p>
    <w:p w:rsidR="003D3021" w:rsidRPr="003D3021" w:rsidRDefault="003D3021" w:rsidP="003D3021">
      <w:pPr>
        <w:spacing w:line="276" w:lineRule="auto"/>
        <w:ind w:firstLine="709"/>
        <w:jc w:val="both"/>
        <w:rPr>
          <w:kern w:val="2"/>
          <w:sz w:val="26"/>
          <w:szCs w:val="26"/>
        </w:rPr>
      </w:pPr>
      <w:r w:rsidRPr="003D3021">
        <w:rPr>
          <w:kern w:val="2"/>
          <w:sz w:val="26"/>
          <w:szCs w:val="26"/>
        </w:rPr>
        <w:t xml:space="preserve">Музыка и изобразительное искусство. Выявление многосторонних связей между музыкой и изобразительным искусством. Взаимодействие трех искусств – музыки, литературы, изобразительного искусства – наиболее ярко раскрывается при знакомстве с такими жанрами музыкального искусства, как опера, балет, мюзикл, а также с произведениями религиозного искусства («синтез искусств в храме»), народного творчества. Вслушиваясь в музыку, мысленно представить ее зрительный (живописный) образ, а всматриваясь в произведение изобразительного искусства, услышать в своем воображен или ту или иную музыку. Выявление сходства и различия жизненного содержания образов и способов и приемов их воплощения. Взаимодействие музыки с изобразительным искусством. Исторические события, картины природы, разнообразные характеры, портреты людей в различных видах искусства. Образ музыки разных эпох в изобразительном искусстве. Небесное и земное в звуках и красках. Исторические события в музыке: через прошлое к настоящему. Музыкальная живопись и живописная музыка. Колокольность в музыке и изобразительном искусстве. Портрет в музыке и изобразительном искусстве. Роль дирижера в прочтении музыкального сочинения. Образы борьбы и победы в искусстве. Архитектура – застывшая музыка. Полифония в музыке и живописи. Творческая мастерская композитора, художника. Импрессионизм в музыке и живописи. Тема защиты Отечества в музыке и </w:t>
      </w:r>
      <w:r w:rsidRPr="003D3021">
        <w:rPr>
          <w:kern w:val="2"/>
          <w:sz w:val="26"/>
          <w:szCs w:val="26"/>
        </w:rPr>
        <w:lastRenderedPageBreak/>
        <w:t xml:space="preserve">изобразительном искусстве. Использование различных форм музицирования и творческих заданий в освоении содержания музыкальных образов. </w:t>
      </w:r>
    </w:p>
    <w:p w:rsidR="003D3021" w:rsidRPr="009F628C" w:rsidRDefault="003D3021" w:rsidP="009F628C">
      <w:pPr>
        <w:tabs>
          <w:tab w:val="left" w:pos="3405"/>
        </w:tabs>
        <w:spacing w:line="276" w:lineRule="auto"/>
        <w:ind w:firstLine="709"/>
        <w:jc w:val="both"/>
        <w:rPr>
          <w:sz w:val="26"/>
          <w:szCs w:val="26"/>
        </w:rPr>
      </w:pPr>
      <w:r w:rsidRPr="003D3021">
        <w:rPr>
          <w:kern w:val="2"/>
          <w:sz w:val="26"/>
          <w:szCs w:val="26"/>
        </w:rPr>
        <w:t xml:space="preserve">Перечень музыкального материала: Родина. Н. Хрисаниди, слова В. Катанова; Красно солнышко. П. Аедоницкий, слова И. Шаферана. Родная земля. Я. Дубравин, слова Е. Руженцева. Жаворонок. М. Глинка, слова Н. Кукольника. Моя Россия. Г. Струве, слова Н. Соловьевой. Во поле береза стояла; Я на камушке сижу; Заплетися плетень; Уж ты, поле мое; Не одна-то ли во поле дороженька; Ах ты, ноченька и др. - русские народные песни. Симфония № 4 (фрагмент финала). П. Чайковский. Пер Гюнт. Музыка к драме Г. Ибсена (фрагменты). Э. Григ. Осень. П. Чайковский, слова А. Плещеева. Осень. Ц. Кюи, слова А. Плещеева. Осенней песенки слова. В. Серебренников, слова В. Степанова. Песенка о словах. С. Старобинский, слова В. Вайнина. Горные вершины. А. Варламов, слова М. Лермонтова. Горные вершины. А. Рубинштейн, слова М. Лермонтова. «Кикимора» Сказание для симфонического оркестра (фрагменты). А. Лядов. «Шехеразада» симфоническая сюита (фрагменты). Н. Римский-Корсаков. «Вокализ» С. Рахманинов. Романс. Из «Музыкальных иллюстраций к повести А. Пушкина»: «Метель» (фрагмент). Г. Свиридов. Баркарола (Июнь). Из фортепианного цикла «Времена года». П. Чайковский. Песня венецианского гондольера (№ 6). Из фортепианного цикла «Песни без слов». Ф. Мендельсон. Венецианская ночь. М. Глинка, слова И. Козлова. Баркарола.  Ф. Шуберт, слова Ф. Штольберга, перевод A.Плещеева. Перезвоны. По прочтении В. Шукшина. Симфония-действо для солистов, большого хора, гобоя и ударных (фрагменты). B.Гаврилин. Концерт № 1 для фортепиано с оркестром (фрагмент финала). П. Чайковский. Веснянка, украинская народная песня. Сцена «Проводы Масленицы». Из оперы «Снегурочка». Н. Римский-Корсаков. Снег идет. Из Маленькой кантаты. Г. Свиридов, слова Б. Пастернака. Запевка. Г. Свиридов, слова И. Северянина. Снег. Из вокального цикла «Земля». М. Славкин, слова Э. Фарджен, перевод М. Бородицкой и Г. Кружкова. Зима. Ц. Кюи, слова Е. Баратынского. Откуда приятный и нежный тот звон. Хор из оперы «Волшебная флейта». В.-А. Моцарт. Маленькая ночная серенада (рондо). В.-А. Моцарт. </w:t>
      </w:r>
      <w:r w:rsidRPr="003D3021">
        <w:rPr>
          <w:kern w:val="2"/>
          <w:sz w:val="26"/>
          <w:szCs w:val="26"/>
          <w:lang w:val="en-US"/>
        </w:rPr>
        <w:t>Dona</w:t>
      </w:r>
      <w:r w:rsidRPr="003D3021">
        <w:rPr>
          <w:kern w:val="2"/>
          <w:sz w:val="26"/>
          <w:szCs w:val="26"/>
        </w:rPr>
        <w:t xml:space="preserve"> </w:t>
      </w:r>
      <w:r w:rsidRPr="003D3021">
        <w:rPr>
          <w:kern w:val="2"/>
          <w:sz w:val="26"/>
          <w:szCs w:val="26"/>
          <w:lang w:val="en-US"/>
        </w:rPr>
        <w:t>nobispacem</w:t>
      </w:r>
      <w:r w:rsidRPr="003D3021">
        <w:rPr>
          <w:kern w:val="2"/>
          <w:sz w:val="26"/>
          <w:szCs w:val="26"/>
        </w:rPr>
        <w:t xml:space="preserve">. Канон. В.-А. Моцарт. Реквием (фрагменты). В.-А. Моцарт. Dignare. Г. Гендель. Садко. Опера-былина (фрагменты). Н. Римский-Корсаков. «Сказка о царе Салтане» Опера (фрагменты). Н. Римский-Корсаков. Орфей и Эвридика. Опера (фрагменты). К. Глюк. Щелкунчик. Балет-феерия (фрагменты). П. Чайковский. Спящая красавица. Балет (фрагменты). П. Чайковский. Кошки. Мюзикл (фрагменты). Э.-Л. Уэббер. Песенка о прекрасных вещах. Из мюзикла «Звуки музыки». Р. Роджерс, слова О. Хаммерстайна, русский текст М. Подберезского. Дуэт лисы Алисы и кота Базилио. Из музыки к сказке «Буратино». Музыка и стихи Б. Окуджавы. Из музыки к сказке «Алиса в Стране чудес». Слова и музыка В. Высоцкого. Хлопай в такт! Дж. Гершвин, слова А. Гершвина, русский текст В. Струкова. Песенка о песенке. Музыка и слова А. Куклина. Птица-музыка. В. Синенко, слова М. Пляцковского. Знаменный распев. Концерт №3 для фортепиано с оркестром (1-я часть). С. </w:t>
      </w:r>
      <w:r w:rsidRPr="003D3021">
        <w:rPr>
          <w:kern w:val="2"/>
          <w:sz w:val="26"/>
          <w:szCs w:val="26"/>
        </w:rPr>
        <w:lastRenderedPageBreak/>
        <w:t>Рахманинов. Богородице Дево, радуйся. Из «Всенощного бдения». П. Чайковский. Богородице Дево, радуйся. Из «Всенощного бдения». С. Рахманинов. Любовь святая. Из музыки к драме А. Толстого «Царь Федор Иоаннович». Г. Свиридов. Аве, Мария. Дж. Каччини. Аве, Мария. Ф. Шуберт, слова В. Скотта, перевод А. Плещеева. Аве, Мария. И.-С. Бах - Ш. Гуно. Ледовое побоище (№ 5). Из кантаты «Александр Невский». С. Прокофьев. Островок. С. Рахманинов, слова К. Бальмонта (из П. Шелли). Весенние воды. С. Рахманинов, слова Ф. Тютчева. Форель. Ф. Шуберт, слова Л. Шуберта, русский текст В. Костомарова. Прелюдия соль мажор для фортепиано. С. Рахманинов. Прелюдия соль-диез минор для фортепиано. С. Рахманинов. Сюита для двух фортепиано (фрагменты). С. Рахманинов. Фрески Софии Киевской. Концертная симфония для арфы с оркестром (фрагменты). В. Кикта. Ария. Из «Нотной тетради Анны Магдалены Бах». И.-С. Бах. Чакона. Для скрипки соло (ре минор). И.-С. Бах. Каприс № 24. Для скрипки соло. Н. Паганини (классические и современные интерпретации). Concertogrosso. Для двух скрипок, клавесина, подготовленного фортепиано и струнных (фрагмент). А. Шнитке. Рапсодия на тему Паганини (фрагменты). С. Рахманинов. Вариации на тему Паганини (фрагменты). В. Лютославский. Симфония № 5 (фрагменты). Л. Бетховен. Маленькая прелюдия и фуга для органа. И.-С. Бах. Прелюдии для фортепиано. М. Чюрленис. Море. Симфоническая поэма (фрагменты). М. Чюрленис. Лунный свет. Из «Бергамасской сюиты». К. Дебюсси. Звуки и запахи реют в вечернем воздухе. Девушка с волосами цвета льна. Прелюдии. К Дебюсси.  Кукольный кекуок. Из фортепианной сюиты «Детский уголок». К. Дебюсси. Мимолетности № 1, 7, 10 для фортепиано. С. Прокофьев. Наши дети. Хор из «Реквиема». Д. Кабалевский, слова Р. Рождественского. Рассвет на Москве-реке Вступление к опере «Хованщина». М. Мусоргский. Картинки с выставки. Сюита. М. Мусоргский (классические современные интерпретации). Рисунок. А. Куклин, слова С. Михалкова. Семь моих цветных карандашей. В. Серебренников, слова В. Степанова. Маленький кузнечик. В. Щукин, слова С. Козлова. Парус алый. А. Пахмутова, слова Н. Добронравова. Тишина. Е. Адлер, слова Е. Руженцева. Музыка. Г. Струве, слова И. Исаковой</w:t>
      </w:r>
      <w:r w:rsidR="009F628C">
        <w:rPr>
          <w:kern w:val="2"/>
          <w:sz w:val="26"/>
          <w:szCs w:val="26"/>
        </w:rPr>
        <w:t>.</w:t>
      </w:r>
      <w:r w:rsidR="009F628C" w:rsidRPr="009F628C">
        <w:rPr>
          <w:sz w:val="26"/>
          <w:szCs w:val="26"/>
        </w:rPr>
        <w:t xml:space="preserve"> </w:t>
      </w:r>
      <w:r w:rsidR="009F628C">
        <w:rPr>
          <w:sz w:val="26"/>
          <w:szCs w:val="26"/>
        </w:rPr>
        <w:t>Исследовательский проект.</w:t>
      </w:r>
    </w:p>
    <w:p w:rsidR="003D3021" w:rsidRPr="003D3021" w:rsidRDefault="003D3021" w:rsidP="003D3021">
      <w:pPr>
        <w:pStyle w:val="aa"/>
        <w:spacing w:line="276" w:lineRule="auto"/>
        <w:jc w:val="center"/>
        <w:rPr>
          <w:rFonts w:ascii="Times New Roman" w:hAnsi="Times New Roman"/>
          <w:sz w:val="26"/>
          <w:szCs w:val="26"/>
        </w:rPr>
      </w:pPr>
      <w:r>
        <w:rPr>
          <w:rFonts w:ascii="Times New Roman" w:hAnsi="Times New Roman"/>
          <w:sz w:val="26"/>
          <w:szCs w:val="26"/>
        </w:rPr>
        <w:t>Шестой</w:t>
      </w:r>
      <w:r w:rsidRPr="003D3021">
        <w:rPr>
          <w:rFonts w:ascii="Times New Roman" w:hAnsi="Times New Roman"/>
          <w:sz w:val="26"/>
          <w:szCs w:val="26"/>
        </w:rPr>
        <w:t xml:space="preserve"> класс</w:t>
      </w:r>
    </w:p>
    <w:p w:rsidR="003D3021" w:rsidRPr="003D3021" w:rsidRDefault="003D3021" w:rsidP="003D3021">
      <w:pPr>
        <w:shd w:val="clear" w:color="auto" w:fill="FFFFFF"/>
        <w:spacing w:line="276" w:lineRule="auto"/>
        <w:ind w:left="10" w:right="5" w:firstLine="699"/>
        <w:jc w:val="both"/>
        <w:rPr>
          <w:sz w:val="26"/>
          <w:szCs w:val="26"/>
        </w:rPr>
      </w:pPr>
      <w:r w:rsidRPr="003D3021">
        <w:rPr>
          <w:bCs/>
          <w:spacing w:val="-5"/>
          <w:sz w:val="26"/>
          <w:szCs w:val="26"/>
        </w:rPr>
        <w:t xml:space="preserve">Мир образов вокальной </w:t>
      </w:r>
      <w:r w:rsidRPr="003D3021">
        <w:rPr>
          <w:bCs/>
          <w:spacing w:val="-9"/>
          <w:sz w:val="26"/>
          <w:szCs w:val="26"/>
        </w:rPr>
        <w:t xml:space="preserve">и инструментальной музыки. </w:t>
      </w:r>
      <w:r w:rsidRPr="003D3021">
        <w:rPr>
          <w:sz w:val="26"/>
          <w:szCs w:val="26"/>
        </w:rPr>
        <w:t>Лирические, эпические, драматические образы. Единство содержания и формы. Многообразие жанров вокальной музыки (песня, романс, баллада, баркарола, хоровой концерт, кантата и др.). Песня, ария, хор в оперном спектакле. Единство поэтического текста и музыки. Многообразие жанров инструментальной музыки: сольная, ансамблевая, оркестровая. Сочинения для фортепиано, органа, арфы, симфонического оркестра, синтезатора.</w:t>
      </w:r>
      <w:r>
        <w:rPr>
          <w:sz w:val="26"/>
          <w:szCs w:val="26"/>
        </w:rPr>
        <w:t xml:space="preserve"> </w:t>
      </w:r>
      <w:r w:rsidRPr="003D3021">
        <w:rPr>
          <w:sz w:val="26"/>
          <w:szCs w:val="26"/>
        </w:rPr>
        <w:t>Музыка Древней Руси. Образы народного искусства. Фольклорные образы в творчестве композиторов. Образы русской духовной и светской музыки (знаменный распев, партесное пение, духовный концерт). Образы западноевропейской духовной и светской музыки (хорал, токката, фуга, кантата, реквием). Полифония и гомофония.</w:t>
      </w:r>
      <w:r w:rsidR="009102DF">
        <w:rPr>
          <w:noProof/>
          <w:sz w:val="26"/>
          <w:szCs w:val="26"/>
          <w:lang w:eastAsia="en-US"/>
        </w:rPr>
        <w:pict>
          <v:line id="_x0000_s1026" style="position:absolute;left:0;text-align:left;z-index:251659264;mso-position-horizontal-relative:margin;mso-position-vertical-relative:text" from="730.8pt,251.15pt" to="730.8pt,305.85pt" o:allowincell="f" strokeweight=".1pt">
            <w10:wrap anchorx="margin"/>
          </v:line>
        </w:pict>
      </w:r>
      <w:r w:rsidR="009102DF">
        <w:rPr>
          <w:noProof/>
          <w:sz w:val="26"/>
          <w:szCs w:val="26"/>
          <w:lang w:eastAsia="en-US"/>
        </w:rPr>
        <w:pict>
          <v:line id="_x0000_s1027" style="position:absolute;left:0;text-align:left;z-index:251660288;mso-position-horizontal-relative:margin;mso-position-vertical-relative:text" from="731.05pt,66.1pt" to="731.05pt,561pt" o:allowincell="f" strokeweight=".5pt">
            <w10:wrap anchorx="margin"/>
          </v:line>
        </w:pict>
      </w:r>
      <w:r w:rsidR="009102DF">
        <w:rPr>
          <w:noProof/>
          <w:sz w:val="26"/>
          <w:szCs w:val="26"/>
          <w:lang w:eastAsia="en-US"/>
        </w:rPr>
        <w:pict>
          <v:line id="_x0000_s1028" style="position:absolute;left:0;text-align:left;z-index:251661312;mso-position-horizontal-relative:margin;mso-position-vertical-relative:text" from="731.5pt,-14.75pt" to="731.5pt,85.1pt" o:allowincell="f" strokeweight="1.1pt">
            <w10:wrap anchorx="margin"/>
          </v:line>
        </w:pict>
      </w:r>
      <w:r w:rsidRPr="003D3021">
        <w:rPr>
          <w:sz w:val="26"/>
          <w:szCs w:val="26"/>
        </w:rPr>
        <w:t xml:space="preserve"> Авторская песня - прошлое и настоящее. Джаз </w:t>
      </w:r>
      <w:r w:rsidRPr="003D3021">
        <w:rPr>
          <w:sz w:val="26"/>
          <w:szCs w:val="26"/>
        </w:rPr>
        <w:lastRenderedPageBreak/>
        <w:t xml:space="preserve">- искусство </w:t>
      </w:r>
      <w:r w:rsidRPr="003D3021">
        <w:rPr>
          <w:sz w:val="26"/>
          <w:szCs w:val="26"/>
          <w:lang w:val="en-US"/>
        </w:rPr>
        <w:t>XX</w:t>
      </w:r>
      <w:r w:rsidRPr="003D3021">
        <w:rPr>
          <w:sz w:val="26"/>
          <w:szCs w:val="26"/>
        </w:rPr>
        <w:t xml:space="preserve"> в. (спиричуэл, блюз, современные джазовые обработки). Взаимодействие различных видов искусства в раскрытии образного строя музыкальных произведений. Использование различных форм музицирования и творческих заданий в освоении содержания музыкальных образов.</w:t>
      </w:r>
    </w:p>
    <w:p w:rsidR="003D3021" w:rsidRPr="003D3021" w:rsidRDefault="003D3021" w:rsidP="009F628C">
      <w:pPr>
        <w:tabs>
          <w:tab w:val="left" w:pos="3405"/>
        </w:tabs>
        <w:spacing w:line="276" w:lineRule="auto"/>
        <w:ind w:firstLine="709"/>
        <w:jc w:val="both"/>
        <w:rPr>
          <w:sz w:val="26"/>
          <w:szCs w:val="26"/>
        </w:rPr>
      </w:pPr>
      <w:r w:rsidRPr="003D3021">
        <w:rPr>
          <w:bCs/>
          <w:spacing w:val="-6"/>
          <w:sz w:val="26"/>
          <w:szCs w:val="26"/>
        </w:rPr>
        <w:t xml:space="preserve">Мир образов камерной и симфонической музыки. </w:t>
      </w:r>
      <w:r w:rsidRPr="003D3021">
        <w:rPr>
          <w:sz w:val="26"/>
          <w:szCs w:val="26"/>
        </w:rPr>
        <w:t>Жизнь - единая основа художественных образов любого вида искусства. Отражение нравственных исканий человека, времени и пространства в музыкальном искусстве. Своеобразие и специфика художественных образов камерной и симфонической музыки. Сходство и различие как основной принцип развития и построения музыки. Повтор (вариативность, вариантность), контраст. Взаимодействие нескольких музыкальных образов на основе их сопоставления, столкновения, конфликта.</w:t>
      </w:r>
      <w:r w:rsidR="00365815">
        <w:rPr>
          <w:sz w:val="26"/>
          <w:szCs w:val="26"/>
        </w:rPr>
        <w:t xml:space="preserve"> </w:t>
      </w:r>
      <w:r w:rsidRPr="003D3021">
        <w:rPr>
          <w:sz w:val="26"/>
          <w:szCs w:val="26"/>
        </w:rPr>
        <w:t>Программная музыка и ее жанры (сюита, вступление к опере, симфоническая поэма, увертюра-фантазия, музыкальные иллю</w:t>
      </w:r>
      <w:r w:rsidRPr="003D3021">
        <w:rPr>
          <w:sz w:val="26"/>
          <w:szCs w:val="26"/>
        </w:rPr>
        <w:softHyphen/>
        <w:t>страции и др.). Музыкальное воплощение литературного сюжета. Выразительность и изобразительность музыки. Образ-портрет, образ-пейзаж и др. Непрограммная музыка и ее жанры: инструментальная миниатюра (прелюдия, баллада, этюд, ноктюрн), струнный квартет, фортепианный квинтет, концерт, концертная симфония, симфония-действо и др.</w:t>
      </w:r>
      <w:r w:rsidR="00365815">
        <w:rPr>
          <w:sz w:val="26"/>
          <w:szCs w:val="26"/>
        </w:rPr>
        <w:t xml:space="preserve"> </w:t>
      </w:r>
      <w:r w:rsidRPr="003D3021">
        <w:rPr>
          <w:sz w:val="26"/>
          <w:szCs w:val="26"/>
        </w:rPr>
        <w:t xml:space="preserve">Современная трактовка классических сюжетов и образов: мюзикл, рок-опера, киномузыка. Использование различных форм музицирования и творческих заданий в освоении учащимися содержания музыкальных образов. </w:t>
      </w:r>
      <w:r w:rsidRPr="003D3021">
        <w:rPr>
          <w:bCs/>
          <w:sz w:val="26"/>
          <w:szCs w:val="26"/>
        </w:rPr>
        <w:t xml:space="preserve">Перечень музыкального материала: </w:t>
      </w:r>
      <w:r w:rsidRPr="003D3021">
        <w:rPr>
          <w:bCs/>
          <w:iCs/>
          <w:sz w:val="26"/>
          <w:szCs w:val="26"/>
        </w:rPr>
        <w:t xml:space="preserve">Красный сарафан. </w:t>
      </w:r>
      <w:r w:rsidRPr="003D3021">
        <w:rPr>
          <w:sz w:val="26"/>
          <w:szCs w:val="26"/>
        </w:rPr>
        <w:t xml:space="preserve">А. Варламов, слова Н. Цыганова. </w:t>
      </w:r>
      <w:r w:rsidRPr="003D3021">
        <w:rPr>
          <w:bCs/>
          <w:iCs/>
          <w:sz w:val="26"/>
          <w:szCs w:val="26"/>
        </w:rPr>
        <w:t xml:space="preserve">Гори, гори, моя звезда. </w:t>
      </w:r>
      <w:r w:rsidRPr="003D3021">
        <w:rPr>
          <w:bCs/>
          <w:sz w:val="26"/>
          <w:szCs w:val="26"/>
        </w:rPr>
        <w:t xml:space="preserve">П. </w:t>
      </w:r>
      <w:r w:rsidRPr="003D3021">
        <w:rPr>
          <w:sz w:val="26"/>
          <w:szCs w:val="26"/>
        </w:rPr>
        <w:t xml:space="preserve">Булахов, слова В. Чуевского. </w:t>
      </w:r>
      <w:r w:rsidRPr="003D3021">
        <w:rPr>
          <w:bCs/>
          <w:iCs/>
          <w:sz w:val="26"/>
          <w:szCs w:val="26"/>
        </w:rPr>
        <w:t xml:space="preserve">Калитка. </w:t>
      </w:r>
      <w:r w:rsidRPr="003D3021">
        <w:rPr>
          <w:sz w:val="26"/>
          <w:szCs w:val="26"/>
        </w:rPr>
        <w:t xml:space="preserve">А. Обухов, слова А. Будищева. </w:t>
      </w:r>
      <w:r w:rsidRPr="003D3021">
        <w:rPr>
          <w:bCs/>
          <w:iCs/>
          <w:sz w:val="26"/>
          <w:szCs w:val="26"/>
        </w:rPr>
        <w:t xml:space="preserve">Колокольчик. </w:t>
      </w:r>
      <w:r w:rsidRPr="003D3021">
        <w:rPr>
          <w:sz w:val="26"/>
          <w:szCs w:val="26"/>
        </w:rPr>
        <w:t xml:space="preserve">А. Гурилев, слова И. Макарова. </w:t>
      </w:r>
      <w:r w:rsidRPr="003D3021">
        <w:rPr>
          <w:bCs/>
          <w:iCs/>
          <w:sz w:val="26"/>
          <w:szCs w:val="26"/>
        </w:rPr>
        <w:t xml:space="preserve">Я помню чудное мгновенье. </w:t>
      </w:r>
      <w:r w:rsidRPr="003D3021">
        <w:rPr>
          <w:sz w:val="26"/>
          <w:szCs w:val="26"/>
        </w:rPr>
        <w:t xml:space="preserve">М. Глинка, слова А. Пушкина. </w:t>
      </w:r>
      <w:r w:rsidRPr="003D3021">
        <w:rPr>
          <w:bCs/>
          <w:iCs/>
          <w:sz w:val="26"/>
          <w:szCs w:val="26"/>
        </w:rPr>
        <w:t xml:space="preserve">Вальс-фантазия </w:t>
      </w:r>
      <w:r w:rsidRPr="003D3021">
        <w:rPr>
          <w:sz w:val="26"/>
          <w:szCs w:val="26"/>
        </w:rPr>
        <w:t xml:space="preserve">для симфонического оркестра. М. Глинка. </w:t>
      </w:r>
      <w:r w:rsidRPr="003D3021">
        <w:rPr>
          <w:bCs/>
          <w:iCs/>
          <w:sz w:val="26"/>
          <w:szCs w:val="26"/>
        </w:rPr>
        <w:t xml:space="preserve">Сирень. </w:t>
      </w:r>
      <w:r w:rsidRPr="003D3021">
        <w:rPr>
          <w:sz w:val="26"/>
          <w:szCs w:val="26"/>
        </w:rPr>
        <w:t xml:space="preserve">С. Рахманинов, слова Е. Бекетовой. </w:t>
      </w:r>
      <w:r w:rsidRPr="003D3021">
        <w:rPr>
          <w:bCs/>
          <w:iCs/>
          <w:sz w:val="26"/>
          <w:szCs w:val="26"/>
        </w:rPr>
        <w:t xml:space="preserve">Здесь хорошо. </w:t>
      </w:r>
      <w:r w:rsidRPr="003D3021">
        <w:rPr>
          <w:sz w:val="26"/>
          <w:szCs w:val="26"/>
        </w:rPr>
        <w:t xml:space="preserve">С. Рахманинов, слова Г. Галиной. </w:t>
      </w:r>
      <w:r w:rsidRPr="003D3021">
        <w:rPr>
          <w:bCs/>
          <w:iCs/>
          <w:sz w:val="26"/>
          <w:szCs w:val="26"/>
        </w:rPr>
        <w:t xml:space="preserve">Матушка, что во поле пыльно, </w:t>
      </w:r>
      <w:r w:rsidRPr="003D3021">
        <w:rPr>
          <w:sz w:val="26"/>
          <w:szCs w:val="26"/>
        </w:rPr>
        <w:t xml:space="preserve">русская народная песня. </w:t>
      </w:r>
      <w:r w:rsidRPr="003D3021">
        <w:rPr>
          <w:bCs/>
          <w:iCs/>
          <w:sz w:val="26"/>
          <w:szCs w:val="26"/>
        </w:rPr>
        <w:t xml:space="preserve">Матушка, что во поле пыльно. </w:t>
      </w:r>
      <w:r w:rsidRPr="003D3021">
        <w:rPr>
          <w:sz w:val="26"/>
          <w:szCs w:val="26"/>
        </w:rPr>
        <w:t>М. Матвеев, слова народные. «</w:t>
      </w:r>
      <w:r w:rsidRPr="003D3021">
        <w:rPr>
          <w:bCs/>
          <w:iCs/>
          <w:sz w:val="26"/>
          <w:szCs w:val="26"/>
        </w:rPr>
        <w:t xml:space="preserve">На море утушка купалася», </w:t>
      </w:r>
      <w:r w:rsidRPr="003D3021">
        <w:rPr>
          <w:sz w:val="26"/>
          <w:szCs w:val="26"/>
        </w:rPr>
        <w:t xml:space="preserve">русская народная свадебная песня. </w:t>
      </w:r>
      <w:r w:rsidRPr="003D3021">
        <w:rPr>
          <w:bCs/>
          <w:iCs/>
          <w:sz w:val="26"/>
          <w:szCs w:val="26"/>
        </w:rPr>
        <w:t xml:space="preserve">Плывет лебедушка. </w:t>
      </w:r>
      <w:r w:rsidRPr="003D3021">
        <w:rPr>
          <w:sz w:val="26"/>
          <w:szCs w:val="26"/>
        </w:rPr>
        <w:t xml:space="preserve">Хор из оперы «Хованщина». М. Мусоргский. </w:t>
      </w:r>
      <w:r w:rsidRPr="003D3021">
        <w:rPr>
          <w:bCs/>
          <w:iCs/>
          <w:sz w:val="26"/>
          <w:szCs w:val="26"/>
        </w:rPr>
        <w:t xml:space="preserve">Иван Сусанин. </w:t>
      </w:r>
      <w:r w:rsidRPr="003D3021">
        <w:rPr>
          <w:sz w:val="26"/>
          <w:szCs w:val="26"/>
        </w:rPr>
        <w:t xml:space="preserve">Опера (фрагменты). М. Глинка. </w:t>
      </w:r>
      <w:r w:rsidRPr="003D3021">
        <w:rPr>
          <w:bCs/>
          <w:iCs/>
          <w:sz w:val="26"/>
          <w:szCs w:val="26"/>
        </w:rPr>
        <w:t xml:space="preserve">Руслан и Людмила. </w:t>
      </w:r>
      <w:r w:rsidRPr="003D3021">
        <w:rPr>
          <w:sz w:val="26"/>
          <w:szCs w:val="26"/>
        </w:rPr>
        <w:t xml:space="preserve">Опера (фрагменты). М. Глинка. </w:t>
      </w:r>
      <w:r w:rsidRPr="003D3021">
        <w:rPr>
          <w:bCs/>
          <w:iCs/>
          <w:sz w:val="26"/>
          <w:szCs w:val="26"/>
        </w:rPr>
        <w:t xml:space="preserve">Песня венецианского гондольера </w:t>
      </w:r>
      <w:r w:rsidRPr="003D3021">
        <w:rPr>
          <w:sz w:val="26"/>
          <w:szCs w:val="26"/>
        </w:rPr>
        <w:t xml:space="preserve">(№ 6) для фортепиано. Ф. Мендельсон. </w:t>
      </w:r>
      <w:r w:rsidRPr="003D3021">
        <w:rPr>
          <w:bCs/>
          <w:iCs/>
          <w:sz w:val="26"/>
          <w:szCs w:val="26"/>
        </w:rPr>
        <w:t xml:space="preserve">Венецианская ночь. </w:t>
      </w:r>
      <w:r w:rsidRPr="003D3021">
        <w:rPr>
          <w:sz w:val="26"/>
          <w:szCs w:val="26"/>
        </w:rPr>
        <w:t xml:space="preserve">М. Глинка, слова И. Козлова. </w:t>
      </w:r>
      <w:r w:rsidRPr="003D3021">
        <w:rPr>
          <w:bCs/>
          <w:iCs/>
          <w:sz w:val="26"/>
          <w:szCs w:val="26"/>
        </w:rPr>
        <w:t xml:space="preserve">Песни гостей. </w:t>
      </w:r>
      <w:r w:rsidRPr="003D3021">
        <w:rPr>
          <w:sz w:val="26"/>
          <w:szCs w:val="26"/>
        </w:rPr>
        <w:t xml:space="preserve">Из оперы «Садко». Н. Римский-Корсаков. </w:t>
      </w:r>
      <w:r w:rsidRPr="003D3021">
        <w:rPr>
          <w:bCs/>
          <w:iCs/>
          <w:sz w:val="26"/>
          <w:szCs w:val="26"/>
        </w:rPr>
        <w:t xml:space="preserve">Серенада. </w:t>
      </w:r>
      <w:r w:rsidRPr="003D3021">
        <w:rPr>
          <w:bCs/>
          <w:sz w:val="26"/>
          <w:szCs w:val="26"/>
        </w:rPr>
        <w:t xml:space="preserve">Ф. </w:t>
      </w:r>
      <w:r w:rsidRPr="003D3021">
        <w:rPr>
          <w:sz w:val="26"/>
          <w:szCs w:val="26"/>
        </w:rPr>
        <w:t xml:space="preserve">Шуберт, слова Л. Рельштаба, перевод Н. Огарева. </w:t>
      </w:r>
      <w:r w:rsidRPr="003D3021">
        <w:rPr>
          <w:bCs/>
          <w:iCs/>
          <w:sz w:val="26"/>
          <w:szCs w:val="26"/>
        </w:rPr>
        <w:t xml:space="preserve">Аве, Мария. </w:t>
      </w:r>
      <w:r w:rsidRPr="003D3021">
        <w:rPr>
          <w:bCs/>
          <w:sz w:val="26"/>
          <w:szCs w:val="26"/>
        </w:rPr>
        <w:t xml:space="preserve">Ф. </w:t>
      </w:r>
      <w:r w:rsidRPr="003D3021">
        <w:rPr>
          <w:sz w:val="26"/>
          <w:szCs w:val="26"/>
        </w:rPr>
        <w:t xml:space="preserve">Шуберт, слова В. Скотта, перевод А. Плещеева. </w:t>
      </w:r>
      <w:r w:rsidRPr="003D3021">
        <w:rPr>
          <w:bCs/>
          <w:iCs/>
          <w:sz w:val="26"/>
          <w:szCs w:val="26"/>
        </w:rPr>
        <w:t xml:space="preserve">Фореллен-квинтет </w:t>
      </w:r>
      <w:r w:rsidRPr="003D3021">
        <w:rPr>
          <w:sz w:val="26"/>
          <w:szCs w:val="26"/>
        </w:rPr>
        <w:t xml:space="preserve">(4-я часть). Ф. Шуберт. </w:t>
      </w:r>
      <w:r w:rsidRPr="003D3021">
        <w:rPr>
          <w:bCs/>
          <w:iCs/>
          <w:sz w:val="26"/>
          <w:szCs w:val="26"/>
        </w:rPr>
        <w:t xml:space="preserve">Жаворонок. </w:t>
      </w:r>
      <w:r w:rsidRPr="003D3021">
        <w:rPr>
          <w:sz w:val="26"/>
          <w:szCs w:val="26"/>
        </w:rPr>
        <w:t xml:space="preserve">М. Глинка - М. Балакирев. </w:t>
      </w:r>
      <w:r w:rsidRPr="003D3021">
        <w:rPr>
          <w:bCs/>
          <w:iCs/>
          <w:sz w:val="26"/>
          <w:szCs w:val="26"/>
        </w:rPr>
        <w:t xml:space="preserve">Лесной царь. </w:t>
      </w:r>
      <w:r w:rsidRPr="003D3021">
        <w:rPr>
          <w:sz w:val="26"/>
          <w:szCs w:val="26"/>
        </w:rPr>
        <w:t xml:space="preserve">Ф. Шуберт, слова В. Гёте, русский текст </w:t>
      </w:r>
      <w:r w:rsidRPr="003D3021">
        <w:rPr>
          <w:spacing w:val="-11"/>
          <w:sz w:val="26"/>
          <w:szCs w:val="26"/>
        </w:rPr>
        <w:t xml:space="preserve">B. </w:t>
      </w:r>
      <w:r w:rsidRPr="003D3021">
        <w:rPr>
          <w:sz w:val="26"/>
          <w:szCs w:val="26"/>
        </w:rPr>
        <w:t xml:space="preserve">Жуковского. </w:t>
      </w:r>
      <w:r w:rsidRPr="003D3021">
        <w:rPr>
          <w:bCs/>
          <w:iCs/>
          <w:sz w:val="26"/>
          <w:szCs w:val="26"/>
        </w:rPr>
        <w:t xml:space="preserve">Огромное небо. </w:t>
      </w:r>
      <w:r w:rsidRPr="003D3021">
        <w:rPr>
          <w:bCs/>
          <w:sz w:val="26"/>
          <w:szCs w:val="26"/>
        </w:rPr>
        <w:t xml:space="preserve">О. </w:t>
      </w:r>
      <w:r w:rsidRPr="003D3021">
        <w:rPr>
          <w:sz w:val="26"/>
          <w:szCs w:val="26"/>
        </w:rPr>
        <w:t xml:space="preserve">Фельцман, стихи Р. Рождественского. </w:t>
      </w:r>
      <w:r w:rsidRPr="003D3021">
        <w:rPr>
          <w:bCs/>
          <w:iCs/>
          <w:sz w:val="26"/>
          <w:szCs w:val="26"/>
        </w:rPr>
        <w:t xml:space="preserve">Шестопсалмие (знаменный распев) Свете тихий. Гимн (киевский распев). Да исправится молитва моя. </w:t>
      </w:r>
      <w:r w:rsidRPr="003D3021">
        <w:rPr>
          <w:sz w:val="26"/>
          <w:szCs w:val="26"/>
        </w:rPr>
        <w:t xml:space="preserve">П. Чесноков. </w:t>
      </w:r>
      <w:r w:rsidRPr="003D3021">
        <w:rPr>
          <w:bCs/>
          <w:iCs/>
          <w:sz w:val="26"/>
          <w:szCs w:val="26"/>
        </w:rPr>
        <w:t xml:space="preserve">Не отвержи мене во время старости. </w:t>
      </w:r>
      <w:r w:rsidRPr="003D3021">
        <w:rPr>
          <w:sz w:val="26"/>
          <w:szCs w:val="26"/>
        </w:rPr>
        <w:t xml:space="preserve">Духовный концерт (фрагмент). М. Березовский. </w:t>
      </w:r>
      <w:r w:rsidRPr="003D3021">
        <w:rPr>
          <w:bCs/>
          <w:iCs/>
          <w:sz w:val="26"/>
          <w:szCs w:val="26"/>
        </w:rPr>
        <w:t xml:space="preserve">Концерт </w:t>
      </w:r>
      <w:r w:rsidRPr="003D3021">
        <w:rPr>
          <w:iCs/>
          <w:sz w:val="26"/>
          <w:szCs w:val="26"/>
        </w:rPr>
        <w:t xml:space="preserve">№3 </w:t>
      </w:r>
      <w:r w:rsidRPr="003D3021">
        <w:rPr>
          <w:sz w:val="26"/>
          <w:szCs w:val="26"/>
        </w:rPr>
        <w:t>для фортепиано с оркестром (1-я часть).</w:t>
      </w:r>
      <w:r w:rsidR="00365815">
        <w:rPr>
          <w:sz w:val="26"/>
          <w:szCs w:val="26"/>
        </w:rPr>
        <w:t xml:space="preserve"> </w:t>
      </w:r>
      <w:r w:rsidRPr="003D3021">
        <w:rPr>
          <w:spacing w:val="-4"/>
          <w:sz w:val="26"/>
          <w:szCs w:val="26"/>
        </w:rPr>
        <w:t>C.</w:t>
      </w:r>
      <w:r w:rsidR="00365815">
        <w:rPr>
          <w:spacing w:val="-4"/>
          <w:sz w:val="26"/>
          <w:szCs w:val="26"/>
        </w:rPr>
        <w:t xml:space="preserve"> </w:t>
      </w:r>
      <w:r w:rsidRPr="003D3021">
        <w:rPr>
          <w:sz w:val="26"/>
          <w:szCs w:val="26"/>
        </w:rPr>
        <w:t xml:space="preserve">Рахманинов. </w:t>
      </w:r>
      <w:r w:rsidRPr="003D3021">
        <w:rPr>
          <w:bCs/>
          <w:iCs/>
          <w:sz w:val="26"/>
          <w:szCs w:val="26"/>
        </w:rPr>
        <w:t xml:space="preserve">Русские народные инструментальные наигрыши. Во кузнице; Комара женить мы будем, </w:t>
      </w:r>
      <w:r w:rsidRPr="003D3021">
        <w:rPr>
          <w:sz w:val="26"/>
          <w:szCs w:val="26"/>
        </w:rPr>
        <w:t xml:space="preserve">русские народные песни. </w:t>
      </w:r>
      <w:r w:rsidRPr="003D3021">
        <w:rPr>
          <w:bCs/>
          <w:iCs/>
          <w:sz w:val="26"/>
          <w:szCs w:val="26"/>
        </w:rPr>
        <w:t xml:space="preserve">Во кузнице. </w:t>
      </w:r>
      <w:r w:rsidRPr="003D3021">
        <w:rPr>
          <w:sz w:val="26"/>
          <w:szCs w:val="26"/>
        </w:rPr>
        <w:t xml:space="preserve">Хор из 2-го действия оперы «В бурю». Т. Хренников. </w:t>
      </w:r>
      <w:r w:rsidRPr="003D3021">
        <w:rPr>
          <w:bCs/>
          <w:iCs/>
          <w:sz w:val="26"/>
          <w:szCs w:val="26"/>
        </w:rPr>
        <w:lastRenderedPageBreak/>
        <w:t xml:space="preserve">Пляска скоморохов. </w:t>
      </w:r>
      <w:r w:rsidRPr="003D3021">
        <w:rPr>
          <w:sz w:val="26"/>
          <w:szCs w:val="26"/>
        </w:rPr>
        <w:t xml:space="preserve">Из оперы «Снегурочка». Н. Римский-Корсаков. </w:t>
      </w:r>
      <w:r w:rsidRPr="003D3021">
        <w:rPr>
          <w:bCs/>
          <w:iCs/>
          <w:sz w:val="26"/>
          <w:szCs w:val="26"/>
        </w:rPr>
        <w:t xml:space="preserve">Фрески Софии Киевской. </w:t>
      </w:r>
      <w:r w:rsidRPr="003D3021">
        <w:rPr>
          <w:sz w:val="26"/>
          <w:szCs w:val="26"/>
        </w:rPr>
        <w:t xml:space="preserve">Концертная симфония для арфы с оркестром (фрагменты). В. Кикта. </w:t>
      </w:r>
      <w:r w:rsidRPr="003D3021">
        <w:rPr>
          <w:bCs/>
          <w:iCs/>
          <w:sz w:val="26"/>
          <w:szCs w:val="26"/>
        </w:rPr>
        <w:t xml:space="preserve">Перезвоны. </w:t>
      </w:r>
      <w:r w:rsidRPr="003D3021">
        <w:rPr>
          <w:sz w:val="26"/>
          <w:szCs w:val="26"/>
        </w:rPr>
        <w:t xml:space="preserve">По прочтении В. Шукшина. Симфония-действо (фрагменты). В. Гаврилин. </w:t>
      </w:r>
      <w:r w:rsidRPr="003D3021">
        <w:rPr>
          <w:bCs/>
          <w:iCs/>
          <w:sz w:val="26"/>
          <w:szCs w:val="26"/>
        </w:rPr>
        <w:t xml:space="preserve">Мама. </w:t>
      </w:r>
      <w:r w:rsidRPr="003D3021">
        <w:rPr>
          <w:sz w:val="26"/>
          <w:szCs w:val="26"/>
        </w:rPr>
        <w:t xml:space="preserve">Из вокально-инструментального цикла «Земля». В. Гаврилин, слова В. Шульгиной. </w:t>
      </w:r>
      <w:r w:rsidRPr="003D3021">
        <w:rPr>
          <w:bCs/>
          <w:iCs/>
          <w:sz w:val="26"/>
          <w:szCs w:val="26"/>
        </w:rPr>
        <w:t xml:space="preserve">Весна, </w:t>
      </w:r>
      <w:r w:rsidRPr="003D3021">
        <w:rPr>
          <w:sz w:val="26"/>
          <w:szCs w:val="26"/>
        </w:rPr>
        <w:t xml:space="preserve">слова народные; </w:t>
      </w:r>
      <w:r w:rsidRPr="003D3021">
        <w:rPr>
          <w:bCs/>
          <w:iCs/>
          <w:sz w:val="26"/>
          <w:szCs w:val="26"/>
        </w:rPr>
        <w:t xml:space="preserve">Осень, </w:t>
      </w:r>
      <w:r w:rsidRPr="003D3021">
        <w:rPr>
          <w:sz w:val="26"/>
          <w:szCs w:val="26"/>
        </w:rPr>
        <w:t xml:space="preserve">слова С. Есенина. Из вокального цикла «Времена года». В. Гаврилин. </w:t>
      </w:r>
      <w:r w:rsidRPr="003D3021">
        <w:rPr>
          <w:bCs/>
          <w:iCs/>
          <w:sz w:val="26"/>
          <w:szCs w:val="26"/>
        </w:rPr>
        <w:t xml:space="preserve">В горнице. </w:t>
      </w:r>
      <w:r w:rsidRPr="003D3021">
        <w:rPr>
          <w:sz w:val="26"/>
          <w:szCs w:val="26"/>
        </w:rPr>
        <w:t xml:space="preserve">И. Морозов, слова Н. Рубцова. </w:t>
      </w:r>
      <w:r w:rsidRPr="003D3021">
        <w:rPr>
          <w:bCs/>
          <w:iCs/>
          <w:sz w:val="26"/>
          <w:szCs w:val="26"/>
        </w:rPr>
        <w:t xml:space="preserve">Молитва Франсуа Виньона. </w:t>
      </w:r>
      <w:r w:rsidRPr="003D3021">
        <w:rPr>
          <w:sz w:val="26"/>
          <w:szCs w:val="26"/>
        </w:rPr>
        <w:t xml:space="preserve">Слова и музыка Б. Окуджавы. </w:t>
      </w:r>
      <w:r w:rsidRPr="003D3021">
        <w:rPr>
          <w:bCs/>
          <w:iCs/>
          <w:sz w:val="26"/>
          <w:szCs w:val="26"/>
        </w:rPr>
        <w:t xml:space="preserve">Будь со мною (Молитва). </w:t>
      </w:r>
      <w:r w:rsidRPr="003D3021">
        <w:rPr>
          <w:sz w:val="26"/>
          <w:szCs w:val="26"/>
        </w:rPr>
        <w:t xml:space="preserve">Е. Крылатов, слова Ю. Энтина. </w:t>
      </w:r>
      <w:r w:rsidRPr="003D3021">
        <w:rPr>
          <w:bCs/>
          <w:iCs/>
          <w:sz w:val="26"/>
          <w:szCs w:val="26"/>
        </w:rPr>
        <w:t xml:space="preserve">В минуту скорбную сию. </w:t>
      </w:r>
      <w:r w:rsidRPr="003D3021">
        <w:rPr>
          <w:sz w:val="26"/>
          <w:szCs w:val="26"/>
        </w:rPr>
        <w:t xml:space="preserve">Слова и музыка иеромонаха Романа. </w:t>
      </w:r>
      <w:r w:rsidRPr="003D3021">
        <w:rPr>
          <w:bCs/>
          <w:iCs/>
          <w:sz w:val="26"/>
          <w:szCs w:val="26"/>
        </w:rPr>
        <w:t xml:space="preserve">Органная токката и фуга ре минор </w:t>
      </w:r>
      <w:r w:rsidRPr="003D3021">
        <w:rPr>
          <w:sz w:val="26"/>
          <w:szCs w:val="26"/>
        </w:rPr>
        <w:t xml:space="preserve">(классические и современные интерпретации). </w:t>
      </w:r>
      <w:r w:rsidRPr="003D3021">
        <w:rPr>
          <w:bCs/>
          <w:sz w:val="26"/>
          <w:szCs w:val="26"/>
        </w:rPr>
        <w:t>И.</w:t>
      </w:r>
      <w:r w:rsidRPr="003D3021">
        <w:rPr>
          <w:sz w:val="26"/>
          <w:szCs w:val="26"/>
        </w:rPr>
        <w:t xml:space="preserve">-С. Бах. </w:t>
      </w:r>
      <w:r w:rsidRPr="003D3021">
        <w:rPr>
          <w:bCs/>
          <w:iCs/>
          <w:sz w:val="26"/>
          <w:szCs w:val="26"/>
        </w:rPr>
        <w:t xml:space="preserve">Хоралы </w:t>
      </w:r>
      <w:r w:rsidRPr="003D3021">
        <w:rPr>
          <w:iCs/>
          <w:sz w:val="26"/>
          <w:szCs w:val="26"/>
        </w:rPr>
        <w:t xml:space="preserve">№ </w:t>
      </w:r>
      <w:r w:rsidRPr="003D3021">
        <w:rPr>
          <w:bCs/>
          <w:iCs/>
          <w:sz w:val="26"/>
          <w:szCs w:val="26"/>
        </w:rPr>
        <w:t xml:space="preserve">2, 4. </w:t>
      </w:r>
      <w:r w:rsidRPr="003D3021">
        <w:rPr>
          <w:sz w:val="26"/>
          <w:szCs w:val="26"/>
        </w:rPr>
        <w:t xml:space="preserve">Из «Рождественской оратории». И.-С. Бах. </w:t>
      </w:r>
      <w:r w:rsidRPr="003D3021">
        <w:rPr>
          <w:bCs/>
          <w:iCs/>
          <w:sz w:val="26"/>
          <w:szCs w:val="26"/>
          <w:lang w:val="en-US"/>
        </w:rPr>
        <w:t>Stabatmater</w:t>
      </w:r>
      <w:r w:rsidR="00365815">
        <w:rPr>
          <w:bCs/>
          <w:iCs/>
          <w:sz w:val="26"/>
          <w:szCs w:val="26"/>
        </w:rPr>
        <w:t xml:space="preserve"> </w:t>
      </w:r>
      <w:r w:rsidRPr="003D3021">
        <w:rPr>
          <w:sz w:val="26"/>
          <w:szCs w:val="26"/>
        </w:rPr>
        <w:t xml:space="preserve">(фрагменты № 1 и № 13). Д. Перголези. </w:t>
      </w:r>
      <w:r w:rsidRPr="003D3021">
        <w:rPr>
          <w:bCs/>
          <w:iCs/>
          <w:sz w:val="26"/>
          <w:szCs w:val="26"/>
        </w:rPr>
        <w:t xml:space="preserve">Реквием </w:t>
      </w:r>
      <w:r w:rsidRPr="003D3021">
        <w:rPr>
          <w:sz w:val="26"/>
          <w:szCs w:val="26"/>
        </w:rPr>
        <w:t xml:space="preserve">(фрагменты). В.-А. Моцарт. </w:t>
      </w:r>
      <w:r w:rsidRPr="003D3021">
        <w:rPr>
          <w:bCs/>
          <w:iCs/>
          <w:sz w:val="26"/>
          <w:szCs w:val="26"/>
        </w:rPr>
        <w:t xml:space="preserve">Кармина Бурана. </w:t>
      </w:r>
      <w:r w:rsidRPr="003D3021">
        <w:rPr>
          <w:sz w:val="26"/>
          <w:szCs w:val="26"/>
        </w:rPr>
        <w:t xml:space="preserve">Мирские песнопения для солистов, хора, оркестра и для представления на сцене (франменты) </w:t>
      </w:r>
      <w:r w:rsidRPr="003D3021">
        <w:rPr>
          <w:bCs/>
          <w:sz w:val="26"/>
          <w:szCs w:val="26"/>
        </w:rPr>
        <w:t xml:space="preserve">К. </w:t>
      </w:r>
      <w:r w:rsidRPr="003D3021">
        <w:rPr>
          <w:sz w:val="26"/>
          <w:szCs w:val="26"/>
        </w:rPr>
        <w:t xml:space="preserve">Орф. </w:t>
      </w:r>
      <w:r w:rsidRPr="003D3021">
        <w:rPr>
          <w:bCs/>
          <w:iCs/>
          <w:sz w:val="26"/>
          <w:szCs w:val="26"/>
        </w:rPr>
        <w:t xml:space="preserve">Гаудеамус. </w:t>
      </w:r>
      <w:r w:rsidRPr="003D3021">
        <w:rPr>
          <w:sz w:val="26"/>
          <w:szCs w:val="26"/>
        </w:rPr>
        <w:t xml:space="preserve">Международный студенческий гимн. </w:t>
      </w:r>
      <w:r w:rsidRPr="003D3021">
        <w:rPr>
          <w:bCs/>
          <w:iCs/>
          <w:sz w:val="26"/>
          <w:szCs w:val="26"/>
        </w:rPr>
        <w:t xml:space="preserve">Из вагантов. </w:t>
      </w:r>
      <w:r w:rsidRPr="003D3021">
        <w:rPr>
          <w:sz w:val="26"/>
          <w:szCs w:val="26"/>
        </w:rPr>
        <w:t xml:space="preserve">Из вокального цикла «По волне моей памяти». Д. Тухманов, русский текст Л. Гинзбурга. </w:t>
      </w:r>
      <w:r w:rsidRPr="003D3021">
        <w:rPr>
          <w:bCs/>
          <w:iCs/>
          <w:sz w:val="26"/>
          <w:szCs w:val="26"/>
        </w:rPr>
        <w:t xml:space="preserve">Россия. </w:t>
      </w:r>
      <w:r w:rsidRPr="003D3021">
        <w:rPr>
          <w:sz w:val="26"/>
          <w:szCs w:val="26"/>
        </w:rPr>
        <w:t xml:space="preserve">Д. Тухманов, слова М. Ножкина. </w:t>
      </w:r>
      <w:r w:rsidRPr="003D3021">
        <w:rPr>
          <w:bCs/>
          <w:iCs/>
          <w:sz w:val="26"/>
          <w:szCs w:val="26"/>
        </w:rPr>
        <w:t xml:space="preserve">Глобус. </w:t>
      </w:r>
      <w:r w:rsidRPr="003D3021">
        <w:rPr>
          <w:sz w:val="26"/>
          <w:szCs w:val="26"/>
        </w:rPr>
        <w:t xml:space="preserve">М. Светлов, слова М. Львовского. </w:t>
      </w:r>
      <w:r w:rsidRPr="003D3021">
        <w:rPr>
          <w:bCs/>
          <w:iCs/>
          <w:sz w:val="26"/>
          <w:szCs w:val="26"/>
        </w:rPr>
        <w:t xml:space="preserve">Песенка об открытой двери. </w:t>
      </w:r>
      <w:r w:rsidRPr="003D3021">
        <w:rPr>
          <w:sz w:val="26"/>
          <w:szCs w:val="26"/>
        </w:rPr>
        <w:t xml:space="preserve">Слова и музыка Б. Окуджавы. </w:t>
      </w:r>
      <w:r w:rsidRPr="003D3021">
        <w:rPr>
          <w:bCs/>
          <w:iCs/>
          <w:sz w:val="26"/>
          <w:szCs w:val="26"/>
        </w:rPr>
        <w:t xml:space="preserve">Нам нужна одна победа. </w:t>
      </w:r>
      <w:r w:rsidRPr="003D3021">
        <w:rPr>
          <w:sz w:val="26"/>
          <w:szCs w:val="26"/>
        </w:rPr>
        <w:t xml:space="preserve">Из художественного фильма «Белорусский вокзал». Слова и музыка Б. Окуджавы. </w:t>
      </w:r>
      <w:r w:rsidRPr="003D3021">
        <w:rPr>
          <w:bCs/>
          <w:iCs/>
          <w:sz w:val="26"/>
          <w:szCs w:val="26"/>
        </w:rPr>
        <w:t xml:space="preserve">Как прекрасен этот мир. </w:t>
      </w:r>
      <w:r w:rsidRPr="003D3021">
        <w:rPr>
          <w:sz w:val="26"/>
          <w:szCs w:val="26"/>
        </w:rPr>
        <w:t xml:space="preserve">Д. Тухманов, </w:t>
      </w:r>
      <w:r w:rsidRPr="003D3021">
        <w:rPr>
          <w:bCs/>
          <w:iCs/>
          <w:sz w:val="26"/>
          <w:szCs w:val="26"/>
        </w:rPr>
        <w:t xml:space="preserve">Милая моя (Солнышко лесное). </w:t>
      </w:r>
      <w:r w:rsidRPr="003D3021">
        <w:rPr>
          <w:sz w:val="26"/>
          <w:szCs w:val="26"/>
        </w:rPr>
        <w:t xml:space="preserve">Слова и музыка Ю. Визбора. </w:t>
      </w:r>
      <w:r w:rsidRPr="003D3021">
        <w:rPr>
          <w:bCs/>
          <w:iCs/>
          <w:sz w:val="26"/>
          <w:szCs w:val="26"/>
        </w:rPr>
        <w:t xml:space="preserve">Диалог у новогодней елки. </w:t>
      </w:r>
      <w:r w:rsidRPr="003D3021">
        <w:rPr>
          <w:sz w:val="26"/>
          <w:szCs w:val="26"/>
        </w:rPr>
        <w:t xml:space="preserve">С. Никитин, слова Ю. Левитанского. </w:t>
      </w:r>
      <w:r w:rsidRPr="003D3021">
        <w:rPr>
          <w:bCs/>
          <w:iCs/>
          <w:sz w:val="26"/>
          <w:szCs w:val="26"/>
        </w:rPr>
        <w:t xml:space="preserve">Атланты. </w:t>
      </w:r>
      <w:r w:rsidRPr="003D3021">
        <w:rPr>
          <w:sz w:val="26"/>
          <w:szCs w:val="26"/>
        </w:rPr>
        <w:t xml:space="preserve">Слова и музыка </w:t>
      </w:r>
      <w:r w:rsidRPr="003D3021">
        <w:rPr>
          <w:bCs/>
          <w:sz w:val="26"/>
          <w:szCs w:val="26"/>
        </w:rPr>
        <w:t xml:space="preserve">А. </w:t>
      </w:r>
      <w:r w:rsidRPr="003D3021">
        <w:rPr>
          <w:sz w:val="26"/>
          <w:szCs w:val="26"/>
        </w:rPr>
        <w:t xml:space="preserve">Городницкого. </w:t>
      </w:r>
      <w:r w:rsidRPr="003D3021">
        <w:rPr>
          <w:bCs/>
          <w:iCs/>
          <w:sz w:val="26"/>
          <w:szCs w:val="26"/>
        </w:rPr>
        <w:t xml:space="preserve">Снег. </w:t>
      </w:r>
      <w:r w:rsidRPr="003D3021">
        <w:rPr>
          <w:sz w:val="26"/>
          <w:szCs w:val="26"/>
        </w:rPr>
        <w:t xml:space="preserve">Слова и музыка А. Городницкого. </w:t>
      </w:r>
      <w:r w:rsidRPr="003D3021">
        <w:rPr>
          <w:bCs/>
          <w:iCs/>
          <w:sz w:val="26"/>
          <w:szCs w:val="26"/>
        </w:rPr>
        <w:t xml:space="preserve">Пока горит свеча. </w:t>
      </w:r>
      <w:r w:rsidRPr="003D3021">
        <w:rPr>
          <w:sz w:val="26"/>
          <w:szCs w:val="26"/>
        </w:rPr>
        <w:t xml:space="preserve">Слова и музыка А. Макаревича. </w:t>
      </w:r>
      <w:r w:rsidRPr="003D3021">
        <w:rPr>
          <w:bCs/>
          <w:iCs/>
          <w:sz w:val="26"/>
          <w:szCs w:val="26"/>
        </w:rPr>
        <w:t xml:space="preserve">Вечер бродит. </w:t>
      </w:r>
      <w:r w:rsidRPr="003D3021">
        <w:rPr>
          <w:sz w:val="26"/>
          <w:szCs w:val="26"/>
        </w:rPr>
        <w:t xml:space="preserve">Слова и музыка А. Якушевой. </w:t>
      </w:r>
      <w:r w:rsidRPr="003D3021">
        <w:rPr>
          <w:bCs/>
          <w:iCs/>
          <w:sz w:val="26"/>
          <w:szCs w:val="26"/>
        </w:rPr>
        <w:t xml:space="preserve">Мы свечи зажжем. </w:t>
      </w:r>
      <w:r w:rsidRPr="003D3021">
        <w:rPr>
          <w:sz w:val="26"/>
          <w:szCs w:val="26"/>
        </w:rPr>
        <w:t xml:space="preserve">С. Ведерников, слова </w:t>
      </w:r>
      <w:r w:rsidRPr="003D3021">
        <w:rPr>
          <w:bCs/>
          <w:sz w:val="26"/>
          <w:szCs w:val="26"/>
        </w:rPr>
        <w:t xml:space="preserve">И. </w:t>
      </w:r>
      <w:r w:rsidRPr="003D3021">
        <w:rPr>
          <w:sz w:val="26"/>
          <w:szCs w:val="26"/>
        </w:rPr>
        <w:t xml:space="preserve">Денисовой. </w:t>
      </w:r>
      <w:r w:rsidRPr="003D3021">
        <w:rPr>
          <w:bCs/>
          <w:iCs/>
          <w:sz w:val="26"/>
          <w:szCs w:val="26"/>
        </w:rPr>
        <w:t xml:space="preserve">Сережка ольховая. </w:t>
      </w:r>
      <w:r w:rsidRPr="003D3021">
        <w:rPr>
          <w:sz w:val="26"/>
          <w:szCs w:val="26"/>
        </w:rPr>
        <w:t xml:space="preserve">Е. Крылатов, слова Е. Евтушенко. </w:t>
      </w:r>
      <w:r w:rsidRPr="003D3021">
        <w:rPr>
          <w:bCs/>
          <w:iCs/>
          <w:sz w:val="26"/>
          <w:szCs w:val="26"/>
        </w:rPr>
        <w:t xml:space="preserve">Багульник. </w:t>
      </w:r>
      <w:r w:rsidRPr="003D3021">
        <w:rPr>
          <w:bCs/>
          <w:sz w:val="26"/>
          <w:szCs w:val="26"/>
        </w:rPr>
        <w:t xml:space="preserve">В. </w:t>
      </w:r>
      <w:r w:rsidRPr="003D3021">
        <w:rPr>
          <w:sz w:val="26"/>
          <w:szCs w:val="26"/>
        </w:rPr>
        <w:t xml:space="preserve">Шаинский, слова И. Морозов. </w:t>
      </w:r>
      <w:r w:rsidRPr="003D3021">
        <w:rPr>
          <w:bCs/>
          <w:iCs/>
          <w:sz w:val="26"/>
          <w:szCs w:val="26"/>
        </w:rPr>
        <w:t xml:space="preserve">Бог осушит слезы. </w:t>
      </w:r>
      <w:r w:rsidRPr="003D3021">
        <w:rPr>
          <w:sz w:val="26"/>
          <w:szCs w:val="26"/>
        </w:rPr>
        <w:t xml:space="preserve">Спиричуэл и др. </w:t>
      </w:r>
      <w:r w:rsidRPr="003D3021">
        <w:rPr>
          <w:bCs/>
          <w:iCs/>
          <w:sz w:val="26"/>
          <w:szCs w:val="26"/>
        </w:rPr>
        <w:t xml:space="preserve">Город Нью-Йорк. </w:t>
      </w:r>
      <w:r w:rsidRPr="003D3021">
        <w:rPr>
          <w:sz w:val="26"/>
          <w:szCs w:val="26"/>
        </w:rPr>
        <w:t xml:space="preserve">Блюз и др. </w:t>
      </w:r>
      <w:r w:rsidRPr="003D3021">
        <w:rPr>
          <w:bCs/>
          <w:iCs/>
          <w:sz w:val="26"/>
          <w:szCs w:val="26"/>
        </w:rPr>
        <w:t xml:space="preserve">Любимый мой. </w:t>
      </w:r>
      <w:r w:rsidRPr="003D3021">
        <w:rPr>
          <w:sz w:val="26"/>
          <w:szCs w:val="26"/>
        </w:rPr>
        <w:t xml:space="preserve">Дж. Гершвин, слова А. Гершвина, русский текст Т. Сикорской. </w:t>
      </w:r>
      <w:r w:rsidRPr="003D3021">
        <w:rPr>
          <w:bCs/>
          <w:iCs/>
          <w:sz w:val="26"/>
          <w:szCs w:val="26"/>
        </w:rPr>
        <w:t xml:space="preserve">Любовь вошла. </w:t>
      </w:r>
      <w:r w:rsidRPr="003D3021">
        <w:rPr>
          <w:sz w:val="26"/>
          <w:szCs w:val="26"/>
        </w:rPr>
        <w:t xml:space="preserve">Дж. Гершвин, слова А. Гершвина, перевод С. Болотина и Т. Сикорской. </w:t>
      </w:r>
      <w:r w:rsidRPr="003D3021">
        <w:rPr>
          <w:bCs/>
          <w:iCs/>
          <w:sz w:val="26"/>
          <w:szCs w:val="26"/>
        </w:rPr>
        <w:t xml:space="preserve">Старый рояль. </w:t>
      </w:r>
      <w:r w:rsidRPr="003D3021">
        <w:rPr>
          <w:sz w:val="26"/>
          <w:szCs w:val="26"/>
        </w:rPr>
        <w:t xml:space="preserve">Из художественного фильма «Мы из джаза». М. Минков, слова Д. Иванова. </w:t>
      </w:r>
      <w:r w:rsidRPr="003D3021">
        <w:rPr>
          <w:bCs/>
          <w:iCs/>
          <w:sz w:val="26"/>
          <w:szCs w:val="26"/>
        </w:rPr>
        <w:t xml:space="preserve">Караван. </w:t>
      </w:r>
      <w:r w:rsidRPr="003D3021">
        <w:rPr>
          <w:sz w:val="26"/>
          <w:szCs w:val="26"/>
        </w:rPr>
        <w:t xml:space="preserve">Д. Эллингтон (сравнительные интерпретации). </w:t>
      </w:r>
      <w:r w:rsidRPr="003D3021">
        <w:rPr>
          <w:bCs/>
          <w:iCs/>
          <w:sz w:val="26"/>
          <w:szCs w:val="26"/>
        </w:rPr>
        <w:t xml:space="preserve">Колыбельная Клары. </w:t>
      </w:r>
      <w:r w:rsidRPr="003D3021">
        <w:rPr>
          <w:sz w:val="26"/>
          <w:szCs w:val="26"/>
        </w:rPr>
        <w:t xml:space="preserve">Из оперы «Порги и Бесс». Дж. Гершвин. </w:t>
      </w:r>
      <w:r w:rsidRPr="003D3021">
        <w:rPr>
          <w:bCs/>
          <w:iCs/>
          <w:sz w:val="26"/>
          <w:szCs w:val="26"/>
        </w:rPr>
        <w:t xml:space="preserve">Острый ритм; Хлопай в такт. </w:t>
      </w:r>
      <w:r w:rsidRPr="003D3021">
        <w:rPr>
          <w:sz w:val="26"/>
          <w:szCs w:val="26"/>
        </w:rPr>
        <w:t xml:space="preserve">Дж. Гершвин, слова А. Гершвина, русский текст В. Струкова.  </w:t>
      </w:r>
      <w:r w:rsidRPr="003D3021">
        <w:rPr>
          <w:bCs/>
          <w:iCs/>
          <w:sz w:val="26"/>
          <w:szCs w:val="26"/>
        </w:rPr>
        <w:t xml:space="preserve">Прелюдия № 24; Баллада </w:t>
      </w:r>
      <w:r w:rsidRPr="003D3021">
        <w:rPr>
          <w:iCs/>
          <w:sz w:val="26"/>
          <w:szCs w:val="26"/>
        </w:rPr>
        <w:t xml:space="preserve">№ </w:t>
      </w:r>
      <w:r w:rsidRPr="003D3021">
        <w:rPr>
          <w:bCs/>
          <w:iCs/>
          <w:sz w:val="26"/>
          <w:szCs w:val="26"/>
        </w:rPr>
        <w:t xml:space="preserve">1 </w:t>
      </w:r>
      <w:r w:rsidRPr="003D3021">
        <w:rPr>
          <w:sz w:val="26"/>
          <w:szCs w:val="26"/>
        </w:rPr>
        <w:t xml:space="preserve">для фортепиано. </w:t>
      </w:r>
      <w:r w:rsidRPr="003D3021">
        <w:rPr>
          <w:bCs/>
          <w:sz w:val="26"/>
          <w:szCs w:val="26"/>
        </w:rPr>
        <w:t xml:space="preserve">Ф. </w:t>
      </w:r>
      <w:r w:rsidRPr="003D3021">
        <w:rPr>
          <w:sz w:val="26"/>
          <w:szCs w:val="26"/>
        </w:rPr>
        <w:t xml:space="preserve">Шопен. </w:t>
      </w:r>
      <w:r w:rsidRPr="003D3021">
        <w:rPr>
          <w:bCs/>
          <w:iCs/>
          <w:sz w:val="26"/>
          <w:szCs w:val="26"/>
        </w:rPr>
        <w:t xml:space="preserve">Баллада о гитаре и трубе. </w:t>
      </w:r>
      <w:r w:rsidRPr="003D3021">
        <w:rPr>
          <w:bCs/>
          <w:sz w:val="26"/>
          <w:szCs w:val="26"/>
        </w:rPr>
        <w:t xml:space="preserve">Я. </w:t>
      </w:r>
      <w:r w:rsidRPr="003D3021">
        <w:rPr>
          <w:sz w:val="26"/>
          <w:szCs w:val="26"/>
        </w:rPr>
        <w:t xml:space="preserve">Френкель, слова Ю. Левитанского. </w:t>
      </w:r>
      <w:r w:rsidRPr="003D3021">
        <w:rPr>
          <w:bCs/>
          <w:iCs/>
          <w:sz w:val="26"/>
          <w:szCs w:val="26"/>
        </w:rPr>
        <w:t xml:space="preserve">Ноктюрны </w:t>
      </w:r>
      <w:r w:rsidRPr="003D3021">
        <w:rPr>
          <w:sz w:val="26"/>
          <w:szCs w:val="26"/>
        </w:rPr>
        <w:t xml:space="preserve">для фортепиано. П. Чайковский. </w:t>
      </w:r>
      <w:r w:rsidRPr="003D3021">
        <w:rPr>
          <w:bCs/>
          <w:iCs/>
          <w:sz w:val="26"/>
          <w:szCs w:val="26"/>
        </w:rPr>
        <w:t xml:space="preserve">Ноктюрны </w:t>
      </w:r>
      <w:r w:rsidRPr="003D3021">
        <w:rPr>
          <w:sz w:val="26"/>
          <w:szCs w:val="26"/>
        </w:rPr>
        <w:t xml:space="preserve">для фортепиано. </w:t>
      </w:r>
      <w:r w:rsidRPr="003D3021">
        <w:rPr>
          <w:bCs/>
          <w:sz w:val="26"/>
          <w:szCs w:val="26"/>
        </w:rPr>
        <w:t xml:space="preserve">Ф. </w:t>
      </w:r>
      <w:r w:rsidRPr="003D3021">
        <w:rPr>
          <w:sz w:val="26"/>
          <w:szCs w:val="26"/>
        </w:rPr>
        <w:t xml:space="preserve">Шопен. </w:t>
      </w:r>
      <w:r w:rsidRPr="003D3021">
        <w:rPr>
          <w:bCs/>
          <w:iCs/>
          <w:sz w:val="26"/>
          <w:szCs w:val="26"/>
        </w:rPr>
        <w:t xml:space="preserve">Ноктюрн </w:t>
      </w:r>
      <w:r w:rsidRPr="003D3021">
        <w:rPr>
          <w:sz w:val="26"/>
          <w:szCs w:val="26"/>
        </w:rPr>
        <w:t xml:space="preserve">(3-я часть). Из Квартета № 2. А. Бородин. </w:t>
      </w:r>
      <w:r w:rsidRPr="003D3021">
        <w:rPr>
          <w:bCs/>
          <w:iCs/>
          <w:sz w:val="26"/>
          <w:szCs w:val="26"/>
        </w:rPr>
        <w:t xml:space="preserve">Вопрос, оставшийся без ответа («Космический пейзаж»). </w:t>
      </w:r>
      <w:r w:rsidRPr="003D3021">
        <w:rPr>
          <w:sz w:val="26"/>
          <w:szCs w:val="26"/>
        </w:rPr>
        <w:t xml:space="preserve">Пьеса для камерного оркестра.Ч. Айвз. </w:t>
      </w:r>
      <w:r w:rsidRPr="003D3021">
        <w:rPr>
          <w:bCs/>
          <w:iCs/>
          <w:sz w:val="26"/>
          <w:szCs w:val="26"/>
        </w:rPr>
        <w:t xml:space="preserve">Мозаика. </w:t>
      </w:r>
      <w:r w:rsidRPr="003D3021">
        <w:rPr>
          <w:sz w:val="26"/>
          <w:szCs w:val="26"/>
        </w:rPr>
        <w:t xml:space="preserve">Пьеса для синтезатора. Э. Артемьев. </w:t>
      </w:r>
      <w:r w:rsidRPr="003D3021">
        <w:rPr>
          <w:bCs/>
          <w:iCs/>
          <w:sz w:val="26"/>
          <w:szCs w:val="26"/>
        </w:rPr>
        <w:t xml:space="preserve">Прелюдии </w:t>
      </w:r>
      <w:r w:rsidRPr="003D3021">
        <w:rPr>
          <w:sz w:val="26"/>
          <w:szCs w:val="26"/>
        </w:rPr>
        <w:t xml:space="preserve">для фортепиано. М. Чюрленис. </w:t>
      </w:r>
      <w:r w:rsidRPr="003D3021">
        <w:rPr>
          <w:bCs/>
          <w:iCs/>
          <w:sz w:val="26"/>
          <w:szCs w:val="26"/>
        </w:rPr>
        <w:t xml:space="preserve">Музыкальные иллюстрации к повести А. Пушкина </w:t>
      </w:r>
      <w:r w:rsidRPr="003D3021">
        <w:rPr>
          <w:iCs/>
          <w:sz w:val="26"/>
          <w:szCs w:val="26"/>
        </w:rPr>
        <w:t xml:space="preserve">«Метель» </w:t>
      </w:r>
      <w:r w:rsidRPr="003D3021">
        <w:rPr>
          <w:sz w:val="26"/>
          <w:szCs w:val="26"/>
        </w:rPr>
        <w:t xml:space="preserve">(фрагменты). Г. Свиридов. </w:t>
      </w:r>
      <w:r w:rsidRPr="003D3021">
        <w:rPr>
          <w:bCs/>
          <w:iCs/>
          <w:sz w:val="26"/>
          <w:szCs w:val="26"/>
        </w:rPr>
        <w:t xml:space="preserve">Побудь со мной. </w:t>
      </w:r>
      <w:r w:rsidRPr="003D3021">
        <w:rPr>
          <w:bCs/>
          <w:sz w:val="26"/>
          <w:szCs w:val="26"/>
        </w:rPr>
        <w:t xml:space="preserve">Н. </w:t>
      </w:r>
      <w:r w:rsidRPr="003D3021">
        <w:rPr>
          <w:sz w:val="26"/>
          <w:szCs w:val="26"/>
        </w:rPr>
        <w:t xml:space="preserve">Зубов, слова неизвестн. </w:t>
      </w:r>
      <w:r w:rsidRPr="003D3021">
        <w:rPr>
          <w:bCs/>
          <w:iCs/>
          <w:sz w:val="26"/>
          <w:szCs w:val="26"/>
        </w:rPr>
        <w:t xml:space="preserve">Вот мчится тройка удалая. </w:t>
      </w:r>
      <w:r w:rsidRPr="003D3021">
        <w:rPr>
          <w:sz w:val="26"/>
          <w:szCs w:val="26"/>
        </w:rPr>
        <w:t xml:space="preserve">Русская народная песня, слова Ф. Глинки. </w:t>
      </w:r>
      <w:r w:rsidRPr="003D3021">
        <w:rPr>
          <w:bCs/>
          <w:iCs/>
          <w:sz w:val="26"/>
          <w:szCs w:val="26"/>
        </w:rPr>
        <w:t xml:space="preserve">Времена года. </w:t>
      </w:r>
      <w:r w:rsidRPr="003D3021">
        <w:rPr>
          <w:sz w:val="26"/>
          <w:szCs w:val="26"/>
        </w:rPr>
        <w:t xml:space="preserve">Цикл концертов для оркестра и скрипки соло (фрагменты). А. Вивальди. </w:t>
      </w:r>
      <w:r w:rsidRPr="003D3021">
        <w:rPr>
          <w:bCs/>
          <w:iCs/>
          <w:sz w:val="26"/>
          <w:szCs w:val="26"/>
        </w:rPr>
        <w:t xml:space="preserve">Итальянский концерт </w:t>
      </w:r>
      <w:r w:rsidRPr="003D3021">
        <w:rPr>
          <w:sz w:val="26"/>
          <w:szCs w:val="26"/>
        </w:rPr>
        <w:t xml:space="preserve">(фрагменты) для клавира. </w:t>
      </w:r>
      <w:r w:rsidRPr="003D3021">
        <w:rPr>
          <w:bCs/>
          <w:sz w:val="26"/>
          <w:szCs w:val="26"/>
        </w:rPr>
        <w:t>И.</w:t>
      </w:r>
      <w:r w:rsidRPr="003D3021">
        <w:rPr>
          <w:sz w:val="26"/>
          <w:szCs w:val="26"/>
        </w:rPr>
        <w:t xml:space="preserve">-С. Бах. </w:t>
      </w:r>
      <w:r w:rsidRPr="003D3021">
        <w:rPr>
          <w:bCs/>
          <w:iCs/>
          <w:sz w:val="26"/>
          <w:szCs w:val="26"/>
        </w:rPr>
        <w:t xml:space="preserve">Симфония </w:t>
      </w:r>
      <w:r w:rsidRPr="003D3021">
        <w:rPr>
          <w:iCs/>
          <w:sz w:val="26"/>
          <w:szCs w:val="26"/>
        </w:rPr>
        <w:t xml:space="preserve">№ </w:t>
      </w:r>
      <w:r w:rsidRPr="003D3021">
        <w:rPr>
          <w:bCs/>
          <w:iCs/>
          <w:sz w:val="26"/>
          <w:szCs w:val="26"/>
        </w:rPr>
        <w:t xml:space="preserve">4 </w:t>
      </w:r>
      <w:r w:rsidRPr="003D3021">
        <w:rPr>
          <w:sz w:val="26"/>
          <w:szCs w:val="26"/>
        </w:rPr>
        <w:t xml:space="preserve">(2-я часть). П. Чайковский. </w:t>
      </w:r>
      <w:r w:rsidRPr="003D3021">
        <w:rPr>
          <w:bCs/>
          <w:iCs/>
          <w:sz w:val="26"/>
          <w:szCs w:val="26"/>
        </w:rPr>
        <w:t xml:space="preserve">Симфония </w:t>
      </w:r>
      <w:r w:rsidRPr="003D3021">
        <w:rPr>
          <w:iCs/>
          <w:sz w:val="26"/>
          <w:szCs w:val="26"/>
        </w:rPr>
        <w:t xml:space="preserve">№ </w:t>
      </w:r>
      <w:r w:rsidRPr="003D3021">
        <w:rPr>
          <w:bCs/>
          <w:iCs/>
          <w:sz w:val="26"/>
          <w:szCs w:val="26"/>
        </w:rPr>
        <w:t xml:space="preserve">2 </w:t>
      </w:r>
      <w:r w:rsidRPr="003D3021">
        <w:rPr>
          <w:sz w:val="26"/>
          <w:szCs w:val="26"/>
        </w:rPr>
        <w:t xml:space="preserve">(«Богатырская») (1-я часть). А. Бородин. </w:t>
      </w:r>
      <w:r w:rsidRPr="003D3021">
        <w:rPr>
          <w:bCs/>
          <w:iCs/>
          <w:sz w:val="26"/>
          <w:szCs w:val="26"/>
        </w:rPr>
        <w:lastRenderedPageBreak/>
        <w:t xml:space="preserve">Симфония </w:t>
      </w:r>
      <w:r w:rsidRPr="003D3021">
        <w:rPr>
          <w:iCs/>
          <w:sz w:val="26"/>
          <w:szCs w:val="26"/>
        </w:rPr>
        <w:t xml:space="preserve">№ 3 </w:t>
      </w:r>
      <w:r w:rsidRPr="003D3021">
        <w:rPr>
          <w:sz w:val="26"/>
          <w:szCs w:val="26"/>
        </w:rPr>
        <w:t xml:space="preserve">(«Героическая») (4-я часть). Л. Бетховен. </w:t>
      </w:r>
      <w:r w:rsidRPr="003D3021">
        <w:rPr>
          <w:bCs/>
          <w:iCs/>
          <w:sz w:val="26"/>
          <w:szCs w:val="26"/>
        </w:rPr>
        <w:t xml:space="preserve">Увертюра </w:t>
      </w:r>
      <w:r w:rsidRPr="003D3021">
        <w:rPr>
          <w:sz w:val="26"/>
          <w:szCs w:val="26"/>
        </w:rPr>
        <w:t xml:space="preserve">к опере «Руслан и Людмила». М. Глинка. </w:t>
      </w:r>
      <w:r w:rsidRPr="003D3021">
        <w:rPr>
          <w:bCs/>
          <w:iCs/>
          <w:sz w:val="26"/>
          <w:szCs w:val="26"/>
          <w:lang w:val="en-US"/>
        </w:rPr>
        <w:t>Ave</w:t>
      </w:r>
      <w:r w:rsidRPr="003D3021">
        <w:rPr>
          <w:bCs/>
          <w:iCs/>
          <w:sz w:val="26"/>
          <w:szCs w:val="26"/>
        </w:rPr>
        <w:t xml:space="preserve">, </w:t>
      </w:r>
      <w:r w:rsidRPr="003D3021">
        <w:rPr>
          <w:bCs/>
          <w:iCs/>
          <w:sz w:val="26"/>
          <w:szCs w:val="26"/>
          <w:lang w:val="en-US"/>
        </w:rPr>
        <w:t>verum</w:t>
      </w:r>
      <w:r w:rsidRPr="003D3021">
        <w:rPr>
          <w:bCs/>
          <w:iCs/>
          <w:sz w:val="26"/>
          <w:szCs w:val="26"/>
        </w:rPr>
        <w:t xml:space="preserve">. </w:t>
      </w:r>
      <w:r w:rsidRPr="003D3021">
        <w:rPr>
          <w:bCs/>
          <w:sz w:val="26"/>
          <w:szCs w:val="26"/>
        </w:rPr>
        <w:t>В.</w:t>
      </w:r>
      <w:r w:rsidRPr="003D3021">
        <w:rPr>
          <w:sz w:val="26"/>
          <w:szCs w:val="26"/>
        </w:rPr>
        <w:t xml:space="preserve">-А. Моцарт. </w:t>
      </w:r>
      <w:r w:rsidRPr="003D3021">
        <w:rPr>
          <w:bCs/>
          <w:iCs/>
          <w:sz w:val="26"/>
          <w:szCs w:val="26"/>
        </w:rPr>
        <w:t xml:space="preserve">Моцартиана. </w:t>
      </w:r>
      <w:r w:rsidRPr="003D3021">
        <w:rPr>
          <w:sz w:val="26"/>
          <w:szCs w:val="26"/>
        </w:rPr>
        <w:t xml:space="preserve">Оркестровая сюита № 4 (3-я часть). П. Чайковский. </w:t>
      </w:r>
      <w:r w:rsidRPr="003D3021">
        <w:rPr>
          <w:bCs/>
          <w:iCs/>
          <w:sz w:val="26"/>
          <w:szCs w:val="26"/>
        </w:rPr>
        <w:t xml:space="preserve">Эгмонт. </w:t>
      </w:r>
      <w:r w:rsidRPr="003D3021">
        <w:rPr>
          <w:sz w:val="26"/>
          <w:szCs w:val="26"/>
        </w:rPr>
        <w:t xml:space="preserve">Увертюра. Л. Бетховен. </w:t>
      </w:r>
      <w:r w:rsidRPr="003D3021">
        <w:rPr>
          <w:bCs/>
          <w:iCs/>
          <w:sz w:val="26"/>
          <w:szCs w:val="26"/>
        </w:rPr>
        <w:t xml:space="preserve">Скорбь и радость. </w:t>
      </w:r>
      <w:r w:rsidRPr="003D3021">
        <w:rPr>
          <w:sz w:val="26"/>
          <w:szCs w:val="26"/>
        </w:rPr>
        <w:t xml:space="preserve">Канон. Л. Бетховен. </w:t>
      </w:r>
      <w:r w:rsidRPr="003D3021">
        <w:rPr>
          <w:bCs/>
          <w:iCs/>
          <w:sz w:val="26"/>
          <w:szCs w:val="26"/>
        </w:rPr>
        <w:t xml:space="preserve">Ромео и Джульетта. </w:t>
      </w:r>
      <w:r w:rsidRPr="003D3021">
        <w:rPr>
          <w:sz w:val="26"/>
          <w:szCs w:val="26"/>
        </w:rPr>
        <w:t xml:space="preserve">Увертюра-фантазия (фрагменты). П. Чайковский. </w:t>
      </w:r>
      <w:r w:rsidRPr="003D3021">
        <w:rPr>
          <w:bCs/>
          <w:iCs/>
          <w:sz w:val="26"/>
          <w:szCs w:val="26"/>
        </w:rPr>
        <w:t xml:space="preserve">Ромео и Джульетта. </w:t>
      </w:r>
      <w:r w:rsidRPr="003D3021">
        <w:rPr>
          <w:sz w:val="26"/>
          <w:szCs w:val="26"/>
        </w:rPr>
        <w:t xml:space="preserve">Балет (фрагменты). С. Прокофьев. </w:t>
      </w:r>
      <w:r w:rsidRPr="003D3021">
        <w:rPr>
          <w:bCs/>
          <w:iCs/>
          <w:sz w:val="26"/>
          <w:szCs w:val="26"/>
        </w:rPr>
        <w:t xml:space="preserve">Ромео и Джульетта. </w:t>
      </w:r>
      <w:r w:rsidRPr="003D3021">
        <w:rPr>
          <w:sz w:val="26"/>
          <w:szCs w:val="26"/>
        </w:rPr>
        <w:t xml:space="preserve">Музыкальные зарисовки (сюита) для большого симфонического оркестра. Д. Кабалевский. </w:t>
      </w:r>
      <w:r w:rsidRPr="003D3021">
        <w:rPr>
          <w:bCs/>
          <w:iCs/>
          <w:sz w:val="26"/>
          <w:szCs w:val="26"/>
        </w:rPr>
        <w:t xml:space="preserve">Вестсайдская история. </w:t>
      </w:r>
      <w:r w:rsidRPr="003D3021">
        <w:rPr>
          <w:sz w:val="26"/>
          <w:szCs w:val="26"/>
        </w:rPr>
        <w:t xml:space="preserve">Мюзикл (фрагменты). Л. Бернстайн. </w:t>
      </w:r>
      <w:r w:rsidRPr="003D3021">
        <w:rPr>
          <w:bCs/>
          <w:iCs/>
          <w:sz w:val="26"/>
          <w:szCs w:val="26"/>
        </w:rPr>
        <w:t xml:space="preserve">Орфей и Эвридика. </w:t>
      </w:r>
      <w:r w:rsidRPr="003D3021">
        <w:rPr>
          <w:sz w:val="26"/>
          <w:szCs w:val="26"/>
        </w:rPr>
        <w:t xml:space="preserve">Опера (фрагменты). К. Глюк. </w:t>
      </w:r>
      <w:r w:rsidRPr="003D3021">
        <w:rPr>
          <w:bCs/>
          <w:iCs/>
          <w:sz w:val="26"/>
          <w:szCs w:val="26"/>
        </w:rPr>
        <w:t xml:space="preserve">Орфей и Эвридика. </w:t>
      </w:r>
      <w:r w:rsidRPr="003D3021">
        <w:rPr>
          <w:sz w:val="26"/>
          <w:szCs w:val="26"/>
        </w:rPr>
        <w:t xml:space="preserve">Рок-опера. А. Журбин, слова Ю. Димитрина. </w:t>
      </w:r>
      <w:r w:rsidRPr="003D3021">
        <w:rPr>
          <w:bCs/>
          <w:iCs/>
          <w:sz w:val="26"/>
          <w:szCs w:val="26"/>
        </w:rPr>
        <w:t xml:space="preserve">Слова любви. </w:t>
      </w:r>
      <w:r w:rsidRPr="003D3021">
        <w:rPr>
          <w:sz w:val="26"/>
          <w:szCs w:val="26"/>
        </w:rPr>
        <w:t xml:space="preserve">Из художественного фильма «Ромео и Джульетта». Н. Рота, русский текст Л. Дербенева, обработка Г. Подэльского. </w:t>
      </w:r>
      <w:r w:rsidRPr="003D3021">
        <w:rPr>
          <w:bCs/>
          <w:iCs/>
          <w:sz w:val="26"/>
          <w:szCs w:val="26"/>
        </w:rPr>
        <w:t xml:space="preserve">Увертюра </w:t>
      </w:r>
      <w:r w:rsidRPr="003D3021">
        <w:rPr>
          <w:sz w:val="26"/>
          <w:szCs w:val="26"/>
        </w:rPr>
        <w:t xml:space="preserve">(фрагменты); </w:t>
      </w:r>
      <w:r w:rsidRPr="003D3021">
        <w:rPr>
          <w:bCs/>
          <w:iCs/>
          <w:sz w:val="26"/>
          <w:szCs w:val="26"/>
        </w:rPr>
        <w:t xml:space="preserve">Песенка о веселом ветре. </w:t>
      </w:r>
      <w:r w:rsidRPr="003D3021">
        <w:rPr>
          <w:sz w:val="26"/>
          <w:szCs w:val="26"/>
        </w:rPr>
        <w:t xml:space="preserve">Из художественного фильма «Дети капитана Гранта». И. Дунаевский. </w:t>
      </w:r>
      <w:r w:rsidRPr="003D3021">
        <w:rPr>
          <w:bCs/>
          <w:iCs/>
          <w:sz w:val="26"/>
          <w:szCs w:val="26"/>
        </w:rPr>
        <w:t xml:space="preserve">Мгновения. </w:t>
      </w:r>
      <w:r w:rsidRPr="003D3021">
        <w:rPr>
          <w:sz w:val="26"/>
          <w:szCs w:val="26"/>
        </w:rPr>
        <w:t xml:space="preserve">Из телевизионного фильма «Семнадцать мгновений весны». М. Таривердиев, слова Р. Рождественского. </w:t>
      </w:r>
      <w:r w:rsidRPr="003D3021">
        <w:rPr>
          <w:bCs/>
          <w:iCs/>
          <w:sz w:val="26"/>
          <w:szCs w:val="26"/>
        </w:rPr>
        <w:t xml:space="preserve">Звуки музыки; Эдельвейс. </w:t>
      </w:r>
      <w:r w:rsidRPr="003D3021">
        <w:rPr>
          <w:sz w:val="26"/>
          <w:szCs w:val="26"/>
        </w:rPr>
        <w:t xml:space="preserve">Из художественного фильма-мюзикла «Звуки музыки». Р. Роджерс, слова О. Хаммерсона, русский текст М. Подберезского. </w:t>
      </w:r>
      <w:r w:rsidRPr="003D3021">
        <w:rPr>
          <w:bCs/>
          <w:iCs/>
          <w:sz w:val="26"/>
          <w:szCs w:val="26"/>
        </w:rPr>
        <w:t xml:space="preserve">Родного неба милый свет. </w:t>
      </w:r>
      <w:r w:rsidRPr="003D3021">
        <w:rPr>
          <w:sz w:val="26"/>
          <w:szCs w:val="26"/>
        </w:rPr>
        <w:t xml:space="preserve">Е. Голубева, слова В. Жуковского. </w:t>
      </w:r>
      <w:r w:rsidRPr="003D3021">
        <w:rPr>
          <w:bCs/>
          <w:iCs/>
          <w:sz w:val="26"/>
          <w:szCs w:val="26"/>
        </w:rPr>
        <w:t xml:space="preserve">Моя звезда. </w:t>
      </w:r>
      <w:r w:rsidRPr="003D3021">
        <w:rPr>
          <w:sz w:val="26"/>
          <w:szCs w:val="26"/>
        </w:rPr>
        <w:t xml:space="preserve">А. Суханов, слова И. Анненского. </w:t>
      </w:r>
      <w:r w:rsidRPr="003D3021">
        <w:rPr>
          <w:bCs/>
          <w:iCs/>
          <w:sz w:val="26"/>
          <w:szCs w:val="26"/>
        </w:rPr>
        <w:t xml:space="preserve">Мир сверху. </w:t>
      </w:r>
      <w:r w:rsidRPr="003D3021">
        <w:rPr>
          <w:sz w:val="26"/>
          <w:szCs w:val="26"/>
        </w:rPr>
        <w:t xml:space="preserve">Слова и музыка А. Дольского. </w:t>
      </w:r>
      <w:r w:rsidRPr="003D3021">
        <w:rPr>
          <w:bCs/>
          <w:iCs/>
          <w:sz w:val="26"/>
          <w:szCs w:val="26"/>
        </w:rPr>
        <w:t xml:space="preserve">Осенний бал. </w:t>
      </w:r>
      <w:r w:rsidRPr="003D3021">
        <w:rPr>
          <w:sz w:val="26"/>
          <w:szCs w:val="26"/>
        </w:rPr>
        <w:t xml:space="preserve">Слова и музыка Л. Марченко. </w:t>
      </w:r>
      <w:r w:rsidRPr="003D3021">
        <w:rPr>
          <w:bCs/>
          <w:iCs/>
          <w:sz w:val="26"/>
          <w:szCs w:val="26"/>
        </w:rPr>
        <w:t xml:space="preserve">Как здорово. </w:t>
      </w:r>
      <w:r w:rsidRPr="003D3021">
        <w:rPr>
          <w:sz w:val="26"/>
          <w:szCs w:val="26"/>
        </w:rPr>
        <w:t>Слова и музыка О. Митяева</w:t>
      </w:r>
      <w:r w:rsidR="009F628C">
        <w:rPr>
          <w:sz w:val="26"/>
          <w:szCs w:val="26"/>
        </w:rPr>
        <w:t>.</w:t>
      </w:r>
      <w:r w:rsidR="009F628C" w:rsidRPr="009F628C">
        <w:rPr>
          <w:sz w:val="26"/>
          <w:szCs w:val="26"/>
        </w:rPr>
        <w:t xml:space="preserve"> </w:t>
      </w:r>
      <w:r w:rsidR="009F628C">
        <w:rPr>
          <w:sz w:val="26"/>
          <w:szCs w:val="26"/>
        </w:rPr>
        <w:t>Исследовательский проект.</w:t>
      </w:r>
    </w:p>
    <w:p w:rsidR="003D3021" w:rsidRPr="00365815" w:rsidRDefault="00365815" w:rsidP="003D3021">
      <w:pPr>
        <w:spacing w:line="276" w:lineRule="auto"/>
        <w:ind w:left="34"/>
        <w:jc w:val="center"/>
        <w:rPr>
          <w:sz w:val="26"/>
          <w:szCs w:val="26"/>
        </w:rPr>
      </w:pPr>
      <w:r>
        <w:rPr>
          <w:sz w:val="26"/>
          <w:szCs w:val="26"/>
        </w:rPr>
        <w:t>Седьмой</w:t>
      </w:r>
      <w:r w:rsidR="003D3021" w:rsidRPr="00365815">
        <w:rPr>
          <w:sz w:val="26"/>
          <w:szCs w:val="26"/>
        </w:rPr>
        <w:t xml:space="preserve"> класс</w:t>
      </w:r>
    </w:p>
    <w:p w:rsidR="003D3021" w:rsidRPr="003D3021" w:rsidRDefault="003D3021" w:rsidP="003D3021">
      <w:pPr>
        <w:tabs>
          <w:tab w:val="left" w:pos="3405"/>
        </w:tabs>
        <w:spacing w:line="276" w:lineRule="auto"/>
        <w:ind w:firstLine="709"/>
        <w:jc w:val="both"/>
        <w:rPr>
          <w:sz w:val="26"/>
          <w:szCs w:val="26"/>
        </w:rPr>
      </w:pPr>
      <w:r w:rsidRPr="003D3021">
        <w:rPr>
          <w:sz w:val="26"/>
          <w:szCs w:val="26"/>
        </w:rPr>
        <w:t xml:space="preserve">Особенности музыкальной драматургии сценической музыки. Стиль как отражение эпохи, национального характера. Индивидуальности композитора: Россия - Запад. Жанровое разнообразие опер, балетов, мюзиклов. Взаимосвязь музыки с литературой и изобразительным искусством в сценических жанрах. Особенности построения музыкально – драматического спектакля. Опера: увертюра, ария, речитатив, ансамбль, хор, сцена и др. Приемы симфонического развития образов. Сравнительные интерпретации музыкальных сочинений. Мастерство исполнителя. Музыка в драматическом спектакле. Роль музыки в кино и на телевидении. Использование различных форм музицирования и творческих заданий в освоении учащимися содержания музыкальных образов. </w:t>
      </w:r>
    </w:p>
    <w:p w:rsidR="003D3021" w:rsidRDefault="003D3021" w:rsidP="009F628C">
      <w:pPr>
        <w:tabs>
          <w:tab w:val="left" w:pos="3405"/>
        </w:tabs>
        <w:spacing w:line="276" w:lineRule="auto"/>
        <w:ind w:firstLine="709"/>
        <w:jc w:val="both"/>
        <w:rPr>
          <w:sz w:val="26"/>
          <w:szCs w:val="26"/>
        </w:rPr>
      </w:pPr>
      <w:r w:rsidRPr="003D3021">
        <w:rPr>
          <w:sz w:val="26"/>
          <w:szCs w:val="26"/>
        </w:rPr>
        <w:t>Особенности драматургии камерной и симфонической музыки.</w:t>
      </w:r>
      <w:r w:rsidRPr="003D3021">
        <w:rPr>
          <w:sz w:val="26"/>
          <w:szCs w:val="26"/>
          <w:u w:val="single"/>
        </w:rPr>
        <w:t xml:space="preserve"> </w:t>
      </w:r>
      <w:r w:rsidRPr="003D3021">
        <w:rPr>
          <w:sz w:val="26"/>
          <w:szCs w:val="26"/>
        </w:rPr>
        <w:t>Осмысление жизненных явлений и их противоречий в сонатной форме, симфонической сюите, сонатно-симфоническом цикле. Сопоставление драматургии крупных музыкальных форм с особенностями развития музыки в вокальных и инструментальных жанрах. Стилизация как вид творческого воплощения художественного замысла: поэтизация искусства прошлого, воспроизведение национального или истор</w:t>
      </w:r>
      <w:r w:rsidR="00365815">
        <w:rPr>
          <w:sz w:val="26"/>
          <w:szCs w:val="26"/>
        </w:rPr>
        <w:t>ического колорита. Транскрипция</w:t>
      </w:r>
      <w:r w:rsidRPr="003D3021">
        <w:rPr>
          <w:sz w:val="26"/>
          <w:szCs w:val="26"/>
        </w:rPr>
        <w:t xml:space="preserve"> как жанр классической музыки. Переинтонирование классической музыки в совреме</w:t>
      </w:r>
      <w:r w:rsidR="00365815">
        <w:rPr>
          <w:sz w:val="26"/>
          <w:szCs w:val="26"/>
        </w:rPr>
        <w:t xml:space="preserve">нных обработках. Сравнительные </w:t>
      </w:r>
      <w:r w:rsidRPr="003D3021">
        <w:rPr>
          <w:sz w:val="26"/>
          <w:szCs w:val="26"/>
        </w:rPr>
        <w:t xml:space="preserve">интерпретации. Мастерство исполнителя: выдающиеся исполнители и исполнительские коллективы.  Использование различных форм музицирования и творческих заданий для освоения учащимися содержания музыкальных образов. </w:t>
      </w:r>
      <w:r w:rsidRPr="003D3021">
        <w:rPr>
          <w:bCs/>
          <w:sz w:val="26"/>
          <w:szCs w:val="26"/>
        </w:rPr>
        <w:t xml:space="preserve">Перечень музыкального материала: </w:t>
      </w:r>
      <w:r w:rsidRPr="003D3021">
        <w:rPr>
          <w:sz w:val="26"/>
          <w:szCs w:val="26"/>
        </w:rPr>
        <w:t xml:space="preserve">Мусоргский М.П. </w:t>
      </w:r>
      <w:r w:rsidRPr="003D3021">
        <w:rPr>
          <w:sz w:val="26"/>
          <w:szCs w:val="26"/>
        </w:rPr>
        <w:lastRenderedPageBreak/>
        <w:t xml:space="preserve">Вступление к опере «Хованщина» - «Рассвет на Москве-реке». Прокофьев С.С. Фрагменты из балета «Ромео и Джульетта». Бетховен Л. Увертюра «Эгмонт». Уэббер Э.-Л. Ария «Память» из мюзикла «Кошки». Глинка М.И. Увертюра к опере «Руслан и Людмила». Римский-Корсаков Н.А. Песня Садко из оперы «Садко». Глинка М.И. «Интродукция» и «Полонез» из оперы «Иван Сусанин». Муз. Чичкова Ю., сл. Разумовского Ю. «Россия, Россия». Песня Вани «Как мать убили» из I действия. Ария Вани с хором «Бедный конь в поле пал» из IV действия. Романс Антониды «Не о том скорблю, подруженьки» из III действия. Каватина и рондо Антониды «Солнце тучи не закроют» из I действия. Песня половецких девушек «Улетай на крыльях ветра» из II действия. «Половецкие пляски» из II действия. «Плач Ярославны» из IV действия оперы.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Фрагменты из балетов «Щелкунчик», «Спящая красавица» Чайковского П.И., «Ромео и Джульетта» Прокофьева С.С. Вступление к первому действию. Хор «Стон русской земли» из I действия. Номера балета: «Первая битва с половцами», «Идол», «Стрелы». Муз. Берковского В. и Никитина С., сл. Визбора Ю. «Ночная дорога». Фрагмент 1-ой части «Симфонии №2» («Богатырской») Бородина А.П. Песня Садко «Высота, высота ль поднебесная» из оперы «Садко» Римского-Корсакова Н.А. Кант «Виват». Ария Ивана Сусанина «Ты взойдешь, моя заря!» из IV действия. Хор «Славься» из эпилога оперы. Сл. и муз. Визбора Ю. «Наполним музыкой сердца». Гершвин Д. «Хлопай в такт». Гершвин Д. Фрагменты из «Рапсодии в стиле блюз». Гершвин Д. Вступление к опере «Порги и Бесс». Гершвин Д. «Колыбельная Клары». Сл. и муз. Визбора Ю. «Наполним музыкой сердца». Гершвин Д. Песня Порги «Богатство бедняка» и ария «О, Бесс, где моя Бесс». Гершвин Д. Песни Спортинга Лайфа «Это совсем не обязательно так» и «Пароход, отправляющийся в Нью-Йорк». Гершвин Д. Дуэт «Беси, ты моя жена». Гершвин Д. Хор «Я не могу сидеть». Муз. Минкова М., сл. Синявского П. «Песенка на память». Бах И.С. «Шутка» из «Сюиты №2». Бах И.С. Фуга №2 из «Хорошо темперированного клавира». Бах И.С. Фрагменты из «Высокой мессы»: «Kyrie, eleison!», «Gloria», «AgnusDei». Рахманинов С.В. Фрагменты из «Всенощного бдения»: «Придите, поклонимся», «Ныне отпущаеши», «Богородице Дево, радуйся». «Синие сугробы»сл. и муз. Якушевой А. Уэббер Э.Л. Фрагменты из рок-оперы: увертюра, сцена из Пролога и сцена в Гефсиманском саду, песня «Суперзвезда», «Колыбельная Марии Магдалины», хор «Осанна», «Небом полна голова», «Сон Пилата», «Песня царя Ирода», «Раскаяние и смерть Иуды» - по выбору учителя. Кабалевский Д.Б. Фрагменты из музыкальных зарисовок «Ромео и Джульетта»: «Утро в Вероне», «Шествие гостей», «Встреча Ромео и Джульетты». Русские народные песни: хороводные, плясовые, лирические протяжные, солдатские. Григ Э. «Утро» из сюиты «Пер </w:t>
      </w:r>
      <w:r w:rsidRPr="003D3021">
        <w:rPr>
          <w:sz w:val="26"/>
          <w:szCs w:val="26"/>
        </w:rPr>
        <w:lastRenderedPageBreak/>
        <w:t>Гюнт». Свиридов Г. «Романс» из «Музыкальн6ых иллюстраций к повести Пушкина А.С. «Метель». сл. и муз. Кукина А. «За туманом». Бах И.С. «Kyrieeleison» из «Высокой мессы» или фрагменты из «Реквиема» Моцарта В.А. Березовский М. «Не отвержи мене во время старости». Шуберт Ф. «Аве, Мария». Бородин А.П. «Ноктюрн» из «Квартета №2». Шопен Ф. Прелюдия, ноктюрн или мазурка. Мендельсон Б. «Песня без слов». Рахманинов С.В. «Прелюдия». Шопен Ф. «Этюд №12», «Революционный». Лист Ф. «Метель» из цикла «Этюды высшего исполнительского мастерства». Глинка М.И. - Балакирев М. «Жаворонок». Шуберт Ф-Лист Ф. «Лесной царь». Паганини Н. - Лист Ф. «Каприс №24». Бах И.С. - Бузони Ф. «Чакона» для скрипки соло. Сл. и муз. Кима Ю. «Фантастика-романтика». ШниткеА. 5-ячасть «</w:t>
      </w:r>
      <w:r w:rsidRPr="003D3021">
        <w:rPr>
          <w:sz w:val="26"/>
          <w:szCs w:val="26"/>
          <w:lang w:val="en-US"/>
        </w:rPr>
        <w:t>Concertogrosso</w:t>
      </w:r>
      <w:r w:rsidRPr="003D3021">
        <w:rPr>
          <w:sz w:val="26"/>
          <w:szCs w:val="26"/>
        </w:rPr>
        <w:t>». Шнитке А. «Сюита в старинном стиле»: «Пастораль», «Балет», «Менуэт», «Фуга», «Пантомима». Сл. и муз. Егорова В. «Следы». Глинка М.И. Увертюра к опере «Руслан и Людмила». Бетховен Л. «Соната №8 («Патетическая»)». Прокофьев C.C. «Соната №2». Моцарт В.А. «Соната № 11». Сл. и муз. Вихарева В. «Я бы сказал тебе». Гайдн Й. «Симфония №103» («С тремоло литавр»). Моцарт В.-А. «Симфония №40». Бетховен Л. «Симфония №5». Прокофьев С.С. «Симфония №1» («Классическая»). Шуберт Ф. «Симфония №8» («Неоконченная»). Муз. Соловьева-Седого В., сл. Матусовского М. «Баллада о солдате». Чайковский П.И. «Симфония №5». Калиников В. Симфония №1. Муз. Френкеля Я., сл. Гамзатова Р. «Журавли». Шостакович Д.Д. «Симфония №7» («Ленинградская»), 1 часть. Дебюсси К. Симфоническая картина. «Празднества». Сл. и муз. Миляева В. «Весеннее танго». Хачатурян А. «Концерт» для скрипки с оркестром. Сл. и муз. Миляева В. «Весеннее танго». Гершвин Д. «Рапсодия в стиле блюз». Сл. М. Пляцковского, муз. Чичкова Ю. «Дом, где наше детство остается».</w:t>
      </w:r>
      <w:r w:rsidR="009F628C" w:rsidRPr="009F628C">
        <w:rPr>
          <w:sz w:val="26"/>
          <w:szCs w:val="26"/>
        </w:rPr>
        <w:t xml:space="preserve"> </w:t>
      </w:r>
      <w:r w:rsidR="009F628C">
        <w:rPr>
          <w:sz w:val="26"/>
          <w:szCs w:val="26"/>
        </w:rPr>
        <w:t>Исследовательский проект.</w:t>
      </w:r>
    </w:p>
    <w:p w:rsidR="00365815" w:rsidRDefault="00365815" w:rsidP="00365815">
      <w:pPr>
        <w:tabs>
          <w:tab w:val="left" w:pos="3405"/>
        </w:tabs>
        <w:spacing w:line="276" w:lineRule="auto"/>
        <w:jc w:val="center"/>
        <w:rPr>
          <w:sz w:val="26"/>
          <w:szCs w:val="26"/>
        </w:rPr>
      </w:pPr>
      <w:r>
        <w:rPr>
          <w:sz w:val="26"/>
          <w:szCs w:val="26"/>
        </w:rPr>
        <w:t>Восьмой класс</w:t>
      </w:r>
    </w:p>
    <w:p w:rsidR="00365815" w:rsidRPr="003D3021" w:rsidRDefault="00365815" w:rsidP="009F628C">
      <w:pPr>
        <w:tabs>
          <w:tab w:val="left" w:pos="3405"/>
        </w:tabs>
        <w:spacing w:line="276" w:lineRule="auto"/>
        <w:ind w:firstLine="709"/>
        <w:jc w:val="both"/>
        <w:rPr>
          <w:sz w:val="26"/>
          <w:szCs w:val="26"/>
        </w:rPr>
      </w:pPr>
      <w:r>
        <w:rPr>
          <w:sz w:val="26"/>
          <w:szCs w:val="26"/>
        </w:rPr>
        <w:t xml:space="preserve">Искусство в жизни современного человека. Виды искусства. Художественный образ – стиль –язык. Наука и искусство. </w:t>
      </w:r>
      <w:r w:rsidR="005621E7">
        <w:rPr>
          <w:sz w:val="26"/>
          <w:szCs w:val="26"/>
        </w:rPr>
        <w:t xml:space="preserve">Познание средствами науки и искусства. </w:t>
      </w:r>
      <w:r>
        <w:rPr>
          <w:sz w:val="26"/>
          <w:szCs w:val="26"/>
        </w:rPr>
        <w:t>Искусство открывает новые грани мира. Искусство рассказывает о красоте Земли. Литература и искусство. Пейзаж. Человек в зеркале искусства: жанр портрета. Портрет в искусстве России. Портреты наших великих соотечественников. Музыкальный портрет. Портрет композитора в литературе и кино. Искусство как универсальный способ общения.</w:t>
      </w:r>
      <w:r w:rsidR="005621E7">
        <w:rPr>
          <w:sz w:val="26"/>
          <w:szCs w:val="26"/>
        </w:rPr>
        <w:t xml:space="preserve"> Роль искусства в сближении народов. Искусство художественного перевода. Искусство – средство коммуникации. Особый язык искусства. Как происходит передача сообщения в искусстве. Знаки и символы искусства. Художественные послания предков. Разговор с современником. Цвет и звук в искусстве. Музыкально-поэтическая символика огня. Красота в искусстве и в жизни. Что есть красота? Откровения вечной красоты. Застывшая музыка. Есть ли у красоты свои законы? </w:t>
      </w:r>
      <w:r w:rsidR="009F628C">
        <w:rPr>
          <w:sz w:val="26"/>
          <w:szCs w:val="26"/>
        </w:rPr>
        <w:t xml:space="preserve">Образ прекрасного в сознании человека. Великий дар творчества: радость и красота созидания. Соотношение красоты и пользы. Реакция человека на различные </w:t>
      </w:r>
      <w:r w:rsidR="009F628C">
        <w:rPr>
          <w:sz w:val="26"/>
          <w:szCs w:val="26"/>
        </w:rPr>
        <w:lastRenderedPageBreak/>
        <w:t>явления в жизни и искусстве. Прекрасное пробуждает доброе. Преобразующая сила искусства. Исследовательский проект.</w:t>
      </w:r>
    </w:p>
    <w:p w:rsidR="00365815" w:rsidRDefault="00365815" w:rsidP="003D3021">
      <w:pPr>
        <w:spacing w:line="276" w:lineRule="auto"/>
        <w:jc w:val="center"/>
        <w:rPr>
          <w:b/>
          <w:sz w:val="26"/>
          <w:szCs w:val="26"/>
        </w:rPr>
      </w:pPr>
    </w:p>
    <w:p w:rsidR="003D3021" w:rsidRPr="003D3021" w:rsidRDefault="00365815" w:rsidP="003D3021">
      <w:pPr>
        <w:spacing w:line="276" w:lineRule="auto"/>
        <w:jc w:val="center"/>
        <w:rPr>
          <w:b/>
          <w:sz w:val="26"/>
          <w:szCs w:val="26"/>
        </w:rPr>
      </w:pPr>
      <w:r>
        <w:rPr>
          <w:b/>
          <w:sz w:val="26"/>
          <w:szCs w:val="26"/>
        </w:rPr>
        <w:t>ТЕМАТИЧЕСКОЕ ПЛАНИРОВАНИЕ ПО ГОДАМ ОБУЧЕНИЯ</w:t>
      </w:r>
    </w:p>
    <w:p w:rsidR="003D3021" w:rsidRPr="003D3021" w:rsidRDefault="003D3021" w:rsidP="003D3021">
      <w:pPr>
        <w:pStyle w:val="aa"/>
        <w:spacing w:line="276" w:lineRule="auto"/>
        <w:jc w:val="center"/>
        <w:rPr>
          <w:rFonts w:ascii="Times New Roman" w:hAnsi="Times New Roman"/>
          <w:sz w:val="26"/>
          <w:szCs w:val="26"/>
        </w:rPr>
      </w:pPr>
      <w:r w:rsidRPr="003D3021">
        <w:rPr>
          <w:rFonts w:ascii="Times New Roman" w:hAnsi="Times New Roman"/>
          <w:sz w:val="26"/>
          <w:szCs w:val="26"/>
        </w:rPr>
        <w:t>Пятый класс</w:t>
      </w:r>
    </w:p>
    <w:tbl>
      <w:tblPr>
        <w:tblStyle w:val="af"/>
        <w:tblW w:w="9841" w:type="dxa"/>
        <w:tblInd w:w="-34" w:type="dxa"/>
        <w:tblLayout w:type="fixed"/>
        <w:tblLook w:val="04A0" w:firstRow="1" w:lastRow="0" w:firstColumn="1" w:lastColumn="0" w:noHBand="0" w:noVBand="1"/>
      </w:tblPr>
      <w:tblGrid>
        <w:gridCol w:w="709"/>
        <w:gridCol w:w="7797"/>
        <w:gridCol w:w="1335"/>
      </w:tblGrid>
      <w:tr w:rsidR="00365815" w:rsidRPr="003D3021" w:rsidTr="00365815">
        <w:tc>
          <w:tcPr>
            <w:tcW w:w="709" w:type="dxa"/>
          </w:tcPr>
          <w:p w:rsidR="00365815" w:rsidRPr="00365815" w:rsidRDefault="00365815" w:rsidP="00365815">
            <w:pPr>
              <w:pStyle w:val="aa"/>
              <w:spacing w:line="276" w:lineRule="auto"/>
              <w:jc w:val="center"/>
              <w:rPr>
                <w:rFonts w:ascii="Times New Roman" w:hAnsi="Times New Roman"/>
                <w:sz w:val="26"/>
                <w:szCs w:val="26"/>
              </w:rPr>
            </w:pPr>
            <w:r w:rsidRPr="00365815">
              <w:rPr>
                <w:rFonts w:ascii="Times New Roman" w:hAnsi="Times New Roman"/>
                <w:sz w:val="26"/>
                <w:szCs w:val="26"/>
              </w:rPr>
              <w:t xml:space="preserve">№ </w:t>
            </w:r>
          </w:p>
        </w:tc>
        <w:tc>
          <w:tcPr>
            <w:tcW w:w="7797" w:type="dxa"/>
          </w:tcPr>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Р</w:t>
            </w:r>
            <w:r w:rsidRPr="00365815">
              <w:rPr>
                <w:rFonts w:ascii="Times New Roman" w:hAnsi="Times New Roman"/>
                <w:sz w:val="26"/>
                <w:szCs w:val="26"/>
              </w:rPr>
              <w:t>аздел</w:t>
            </w:r>
            <w:r>
              <w:rPr>
                <w:rFonts w:ascii="Times New Roman" w:hAnsi="Times New Roman"/>
                <w:sz w:val="26"/>
                <w:szCs w:val="26"/>
              </w:rPr>
              <w:t xml:space="preserve"> (тем</w:t>
            </w:r>
            <w:r w:rsidRPr="00365815">
              <w:rPr>
                <w:rFonts w:ascii="Times New Roman" w:hAnsi="Times New Roman"/>
                <w:sz w:val="26"/>
                <w:szCs w:val="26"/>
              </w:rPr>
              <w:t>а</w:t>
            </w:r>
            <w:r>
              <w:rPr>
                <w:rFonts w:ascii="Times New Roman" w:hAnsi="Times New Roman"/>
                <w:sz w:val="26"/>
                <w:szCs w:val="26"/>
              </w:rPr>
              <w:t>)</w:t>
            </w:r>
          </w:p>
        </w:tc>
        <w:tc>
          <w:tcPr>
            <w:tcW w:w="1335" w:type="dxa"/>
          </w:tcPr>
          <w:p w:rsidR="00365815" w:rsidRPr="00365815" w:rsidRDefault="00365815" w:rsidP="003D3021">
            <w:pPr>
              <w:pStyle w:val="aa"/>
              <w:spacing w:line="276" w:lineRule="auto"/>
              <w:jc w:val="center"/>
              <w:rPr>
                <w:rFonts w:ascii="Times New Roman" w:hAnsi="Times New Roman"/>
                <w:sz w:val="26"/>
                <w:szCs w:val="26"/>
              </w:rPr>
            </w:pPr>
            <w:r>
              <w:rPr>
                <w:rFonts w:ascii="Times New Roman" w:hAnsi="Times New Roman"/>
                <w:sz w:val="26"/>
                <w:szCs w:val="26"/>
              </w:rPr>
              <w:t xml:space="preserve"> Часы</w:t>
            </w:r>
          </w:p>
        </w:tc>
      </w:tr>
      <w:tr w:rsidR="00365815" w:rsidRPr="003D3021" w:rsidTr="00365815">
        <w:trPr>
          <w:trHeight w:val="321"/>
        </w:trPr>
        <w:tc>
          <w:tcPr>
            <w:tcW w:w="709" w:type="dxa"/>
          </w:tcPr>
          <w:p w:rsidR="00365815" w:rsidRPr="00365815" w:rsidRDefault="00365815" w:rsidP="003D3021">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1</w:t>
            </w:r>
          </w:p>
        </w:tc>
        <w:tc>
          <w:tcPr>
            <w:tcW w:w="7797" w:type="dxa"/>
          </w:tcPr>
          <w:p w:rsidR="00365815" w:rsidRPr="003D3021" w:rsidRDefault="00365815" w:rsidP="003D3021">
            <w:pPr>
              <w:pStyle w:val="aa"/>
              <w:spacing w:line="276" w:lineRule="auto"/>
              <w:jc w:val="both"/>
              <w:rPr>
                <w:rFonts w:ascii="Times New Roman" w:hAnsi="Times New Roman"/>
                <w:color w:val="000000" w:themeColor="text1"/>
                <w:sz w:val="26"/>
                <w:szCs w:val="26"/>
              </w:rPr>
            </w:pPr>
            <w:r w:rsidRPr="003D3021">
              <w:rPr>
                <w:rFonts w:ascii="Times New Roman" w:hAnsi="Times New Roman"/>
                <w:color w:val="000000"/>
                <w:sz w:val="26"/>
                <w:szCs w:val="26"/>
              </w:rPr>
              <w:t>Музыка и литература</w:t>
            </w:r>
          </w:p>
        </w:tc>
        <w:tc>
          <w:tcPr>
            <w:tcW w:w="1335" w:type="dxa"/>
            <w:tcBorders>
              <w:left w:val="single" w:sz="4" w:space="0" w:color="auto"/>
            </w:tcBorders>
          </w:tcPr>
          <w:p w:rsidR="00365815" w:rsidRPr="003D3021" w:rsidRDefault="009F628C" w:rsidP="003D3021">
            <w:pPr>
              <w:pStyle w:val="aa"/>
              <w:spacing w:line="276" w:lineRule="auto"/>
              <w:jc w:val="center"/>
              <w:rPr>
                <w:rStyle w:val="82"/>
                <w:rFonts w:ascii="Times New Roman" w:hAnsi="Times New Roman"/>
                <w:sz w:val="26"/>
                <w:szCs w:val="26"/>
              </w:rPr>
            </w:pPr>
            <w:r>
              <w:rPr>
                <w:rFonts w:ascii="Times New Roman" w:hAnsi="Times New Roman"/>
                <w:color w:val="000000" w:themeColor="text1"/>
                <w:sz w:val="26"/>
                <w:szCs w:val="26"/>
              </w:rPr>
              <w:t>14</w:t>
            </w:r>
          </w:p>
        </w:tc>
      </w:tr>
      <w:tr w:rsidR="00365815" w:rsidRPr="003D3021" w:rsidTr="00365815">
        <w:trPr>
          <w:trHeight w:val="242"/>
        </w:trPr>
        <w:tc>
          <w:tcPr>
            <w:tcW w:w="709" w:type="dxa"/>
          </w:tcPr>
          <w:p w:rsidR="00365815" w:rsidRPr="00365815" w:rsidRDefault="00365815" w:rsidP="003D3021">
            <w:pPr>
              <w:pStyle w:val="aa"/>
              <w:spacing w:line="276" w:lineRule="auto"/>
              <w:jc w:val="center"/>
              <w:rPr>
                <w:rFonts w:ascii="Times New Roman" w:hAnsi="Times New Roman"/>
                <w:sz w:val="26"/>
                <w:szCs w:val="26"/>
              </w:rPr>
            </w:pPr>
            <w:r w:rsidRPr="00365815">
              <w:rPr>
                <w:rFonts w:ascii="Times New Roman" w:hAnsi="Times New Roman"/>
                <w:sz w:val="26"/>
                <w:szCs w:val="26"/>
              </w:rPr>
              <w:t>2</w:t>
            </w:r>
          </w:p>
        </w:tc>
        <w:tc>
          <w:tcPr>
            <w:tcW w:w="7797" w:type="dxa"/>
          </w:tcPr>
          <w:p w:rsidR="00365815" w:rsidRPr="003D3021" w:rsidRDefault="00365815" w:rsidP="003D3021">
            <w:pPr>
              <w:pStyle w:val="aa"/>
              <w:spacing w:line="276" w:lineRule="auto"/>
              <w:jc w:val="both"/>
              <w:rPr>
                <w:rFonts w:ascii="Times New Roman" w:hAnsi="Times New Roman"/>
                <w:sz w:val="26"/>
                <w:szCs w:val="26"/>
              </w:rPr>
            </w:pPr>
            <w:r w:rsidRPr="003D3021">
              <w:rPr>
                <w:rFonts w:ascii="Times New Roman" w:hAnsi="Times New Roman"/>
                <w:sz w:val="26"/>
                <w:szCs w:val="26"/>
              </w:rPr>
              <w:t xml:space="preserve">Музыка и изобразительное искусство </w:t>
            </w:r>
          </w:p>
        </w:tc>
        <w:tc>
          <w:tcPr>
            <w:tcW w:w="1335" w:type="dxa"/>
            <w:tcBorders>
              <w:left w:val="single" w:sz="4" w:space="0" w:color="auto"/>
            </w:tcBorders>
          </w:tcPr>
          <w:p w:rsidR="00365815" w:rsidRPr="003D3021" w:rsidRDefault="009F628C" w:rsidP="003D3021">
            <w:pPr>
              <w:pStyle w:val="aa"/>
              <w:spacing w:line="276" w:lineRule="auto"/>
              <w:jc w:val="center"/>
              <w:rPr>
                <w:rStyle w:val="82"/>
                <w:rFonts w:ascii="Times New Roman" w:hAnsi="Times New Roman"/>
                <w:b w:val="0"/>
                <w:sz w:val="26"/>
                <w:szCs w:val="26"/>
              </w:rPr>
            </w:pPr>
            <w:r>
              <w:rPr>
                <w:rFonts w:ascii="Times New Roman" w:hAnsi="Times New Roman"/>
                <w:sz w:val="26"/>
                <w:szCs w:val="26"/>
              </w:rPr>
              <w:t>20</w:t>
            </w:r>
          </w:p>
        </w:tc>
      </w:tr>
      <w:tr w:rsidR="00365815" w:rsidRPr="003D3021" w:rsidTr="00B71973">
        <w:trPr>
          <w:trHeight w:val="242"/>
        </w:trPr>
        <w:tc>
          <w:tcPr>
            <w:tcW w:w="8506" w:type="dxa"/>
            <w:gridSpan w:val="2"/>
          </w:tcPr>
          <w:p w:rsidR="00365815" w:rsidRPr="003D3021" w:rsidRDefault="00365815" w:rsidP="003D3021">
            <w:pPr>
              <w:pStyle w:val="aa"/>
              <w:spacing w:line="276" w:lineRule="auto"/>
              <w:jc w:val="both"/>
              <w:rPr>
                <w:rFonts w:ascii="Times New Roman" w:hAnsi="Times New Roman"/>
                <w:sz w:val="26"/>
                <w:szCs w:val="26"/>
              </w:rPr>
            </w:pPr>
            <w:r>
              <w:rPr>
                <w:rFonts w:ascii="Times New Roman" w:hAnsi="Times New Roman"/>
                <w:sz w:val="26"/>
                <w:szCs w:val="26"/>
              </w:rPr>
              <w:t>Итого</w:t>
            </w:r>
          </w:p>
        </w:tc>
        <w:tc>
          <w:tcPr>
            <w:tcW w:w="1335" w:type="dxa"/>
            <w:tcBorders>
              <w:left w:val="single" w:sz="4" w:space="0" w:color="auto"/>
            </w:tcBorders>
          </w:tcPr>
          <w:p w:rsidR="00365815" w:rsidRPr="003D3021" w:rsidRDefault="00365815" w:rsidP="003D3021">
            <w:pPr>
              <w:pStyle w:val="aa"/>
              <w:spacing w:line="276" w:lineRule="auto"/>
              <w:jc w:val="center"/>
              <w:rPr>
                <w:rFonts w:ascii="Times New Roman" w:hAnsi="Times New Roman"/>
                <w:sz w:val="26"/>
                <w:szCs w:val="26"/>
              </w:rPr>
            </w:pPr>
            <w:r>
              <w:rPr>
                <w:rFonts w:ascii="Times New Roman" w:hAnsi="Times New Roman"/>
                <w:sz w:val="26"/>
                <w:szCs w:val="26"/>
              </w:rPr>
              <w:t>34</w:t>
            </w:r>
          </w:p>
        </w:tc>
      </w:tr>
    </w:tbl>
    <w:p w:rsidR="003D3021"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Шестой</w:t>
      </w:r>
      <w:r w:rsidR="003D3021" w:rsidRPr="00365815">
        <w:rPr>
          <w:rFonts w:ascii="Times New Roman" w:hAnsi="Times New Roman"/>
          <w:sz w:val="26"/>
          <w:szCs w:val="26"/>
        </w:rPr>
        <w:t xml:space="preserve"> класс</w:t>
      </w:r>
    </w:p>
    <w:tbl>
      <w:tblPr>
        <w:tblStyle w:val="af"/>
        <w:tblW w:w="9781" w:type="dxa"/>
        <w:tblInd w:w="-34" w:type="dxa"/>
        <w:tblLayout w:type="fixed"/>
        <w:tblLook w:val="04A0" w:firstRow="1" w:lastRow="0" w:firstColumn="1" w:lastColumn="0" w:noHBand="0" w:noVBand="1"/>
      </w:tblPr>
      <w:tblGrid>
        <w:gridCol w:w="709"/>
        <w:gridCol w:w="7797"/>
        <w:gridCol w:w="1275"/>
      </w:tblGrid>
      <w:tr w:rsidR="00365815" w:rsidRPr="003D3021" w:rsidTr="00365815">
        <w:tc>
          <w:tcPr>
            <w:tcW w:w="709" w:type="dxa"/>
          </w:tcPr>
          <w:p w:rsidR="00365815" w:rsidRPr="00365815" w:rsidRDefault="00365815" w:rsidP="00365815">
            <w:pPr>
              <w:pStyle w:val="aa"/>
              <w:spacing w:line="276" w:lineRule="auto"/>
              <w:jc w:val="center"/>
              <w:rPr>
                <w:rFonts w:ascii="Times New Roman" w:hAnsi="Times New Roman"/>
                <w:sz w:val="26"/>
                <w:szCs w:val="26"/>
              </w:rPr>
            </w:pPr>
            <w:r w:rsidRPr="00365815">
              <w:rPr>
                <w:rFonts w:ascii="Times New Roman" w:hAnsi="Times New Roman"/>
                <w:sz w:val="26"/>
                <w:szCs w:val="26"/>
              </w:rPr>
              <w:t xml:space="preserve">№ </w:t>
            </w:r>
          </w:p>
        </w:tc>
        <w:tc>
          <w:tcPr>
            <w:tcW w:w="7797" w:type="dxa"/>
          </w:tcPr>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Р</w:t>
            </w:r>
            <w:r w:rsidRPr="00365815">
              <w:rPr>
                <w:rFonts w:ascii="Times New Roman" w:hAnsi="Times New Roman"/>
                <w:sz w:val="26"/>
                <w:szCs w:val="26"/>
              </w:rPr>
              <w:t>аздел</w:t>
            </w:r>
            <w:r>
              <w:rPr>
                <w:rFonts w:ascii="Times New Roman" w:hAnsi="Times New Roman"/>
                <w:sz w:val="26"/>
                <w:szCs w:val="26"/>
              </w:rPr>
              <w:t xml:space="preserve"> (тем</w:t>
            </w:r>
            <w:r w:rsidRPr="00365815">
              <w:rPr>
                <w:rFonts w:ascii="Times New Roman" w:hAnsi="Times New Roman"/>
                <w:sz w:val="26"/>
                <w:szCs w:val="26"/>
              </w:rPr>
              <w:t>а</w:t>
            </w:r>
            <w:r>
              <w:rPr>
                <w:rFonts w:ascii="Times New Roman" w:hAnsi="Times New Roman"/>
                <w:sz w:val="26"/>
                <w:szCs w:val="26"/>
              </w:rPr>
              <w:t>)</w:t>
            </w:r>
          </w:p>
        </w:tc>
        <w:tc>
          <w:tcPr>
            <w:tcW w:w="1275" w:type="dxa"/>
          </w:tcPr>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 xml:space="preserve"> Часы</w:t>
            </w:r>
          </w:p>
        </w:tc>
      </w:tr>
      <w:tr w:rsidR="00365815" w:rsidRPr="003D3021" w:rsidTr="00365815">
        <w:tc>
          <w:tcPr>
            <w:tcW w:w="709" w:type="dxa"/>
          </w:tcPr>
          <w:p w:rsidR="00365815" w:rsidRPr="00365815" w:rsidRDefault="00365815" w:rsidP="003D3021">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1</w:t>
            </w:r>
          </w:p>
        </w:tc>
        <w:tc>
          <w:tcPr>
            <w:tcW w:w="7797" w:type="dxa"/>
          </w:tcPr>
          <w:p w:rsidR="00365815" w:rsidRPr="003D3021" w:rsidRDefault="00365815" w:rsidP="003D3021">
            <w:pPr>
              <w:pStyle w:val="aa"/>
              <w:spacing w:line="276" w:lineRule="auto"/>
              <w:jc w:val="both"/>
              <w:rPr>
                <w:rFonts w:ascii="Times New Roman" w:hAnsi="Times New Roman"/>
                <w:color w:val="000000" w:themeColor="text1"/>
                <w:sz w:val="26"/>
                <w:szCs w:val="26"/>
              </w:rPr>
            </w:pPr>
            <w:r w:rsidRPr="003D3021">
              <w:rPr>
                <w:rFonts w:ascii="Times New Roman" w:hAnsi="Times New Roman"/>
                <w:sz w:val="26"/>
                <w:szCs w:val="26"/>
              </w:rPr>
              <w:t>Мир образов вокальной и инструментальной музыки</w:t>
            </w:r>
          </w:p>
        </w:tc>
        <w:tc>
          <w:tcPr>
            <w:tcW w:w="1275" w:type="dxa"/>
          </w:tcPr>
          <w:p w:rsidR="00365815" w:rsidRPr="003D3021" w:rsidRDefault="006701A7" w:rsidP="003D3021">
            <w:pPr>
              <w:pStyle w:val="aa"/>
              <w:spacing w:line="276" w:lineRule="auto"/>
              <w:jc w:val="center"/>
              <w:rPr>
                <w:rStyle w:val="82"/>
                <w:rFonts w:ascii="Times New Roman" w:hAnsi="Times New Roman"/>
                <w:b w:val="0"/>
                <w:sz w:val="26"/>
                <w:szCs w:val="26"/>
              </w:rPr>
            </w:pPr>
            <w:r>
              <w:rPr>
                <w:rFonts w:ascii="Times New Roman" w:hAnsi="Times New Roman"/>
                <w:sz w:val="26"/>
                <w:szCs w:val="26"/>
              </w:rPr>
              <w:t>14</w:t>
            </w:r>
          </w:p>
        </w:tc>
      </w:tr>
      <w:tr w:rsidR="00365815" w:rsidRPr="003D3021" w:rsidTr="00365815">
        <w:tc>
          <w:tcPr>
            <w:tcW w:w="709" w:type="dxa"/>
          </w:tcPr>
          <w:p w:rsidR="00365815" w:rsidRPr="00365815" w:rsidRDefault="00365815" w:rsidP="003D3021">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2</w:t>
            </w:r>
          </w:p>
        </w:tc>
        <w:tc>
          <w:tcPr>
            <w:tcW w:w="7797" w:type="dxa"/>
          </w:tcPr>
          <w:p w:rsidR="00365815" w:rsidRPr="003D3021" w:rsidRDefault="00365815" w:rsidP="003D3021">
            <w:pPr>
              <w:pStyle w:val="aa"/>
              <w:spacing w:line="276" w:lineRule="auto"/>
              <w:jc w:val="both"/>
              <w:rPr>
                <w:rFonts w:ascii="Times New Roman" w:hAnsi="Times New Roman"/>
                <w:sz w:val="26"/>
                <w:szCs w:val="26"/>
              </w:rPr>
            </w:pPr>
            <w:r w:rsidRPr="003D3021">
              <w:rPr>
                <w:rFonts w:ascii="Times New Roman" w:hAnsi="Times New Roman"/>
                <w:sz w:val="26"/>
                <w:szCs w:val="26"/>
              </w:rPr>
              <w:t>Мир образов камерной и симфонической музыки</w:t>
            </w:r>
          </w:p>
        </w:tc>
        <w:tc>
          <w:tcPr>
            <w:tcW w:w="1275" w:type="dxa"/>
          </w:tcPr>
          <w:p w:rsidR="00365815" w:rsidRPr="003D3021" w:rsidRDefault="006701A7" w:rsidP="003D3021">
            <w:pPr>
              <w:pStyle w:val="aa"/>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20</w:t>
            </w:r>
          </w:p>
        </w:tc>
      </w:tr>
      <w:tr w:rsidR="00365815" w:rsidRPr="003D3021" w:rsidTr="003274CD">
        <w:tc>
          <w:tcPr>
            <w:tcW w:w="8506" w:type="dxa"/>
            <w:gridSpan w:val="2"/>
          </w:tcPr>
          <w:p w:rsidR="00365815" w:rsidRPr="003D3021" w:rsidRDefault="00365815" w:rsidP="003D3021">
            <w:pPr>
              <w:pStyle w:val="aa"/>
              <w:spacing w:line="276" w:lineRule="auto"/>
              <w:jc w:val="both"/>
              <w:rPr>
                <w:rFonts w:ascii="Times New Roman" w:hAnsi="Times New Roman"/>
                <w:sz w:val="26"/>
                <w:szCs w:val="26"/>
              </w:rPr>
            </w:pPr>
            <w:r>
              <w:rPr>
                <w:rFonts w:ascii="Times New Roman" w:hAnsi="Times New Roman"/>
                <w:sz w:val="26"/>
                <w:szCs w:val="26"/>
              </w:rPr>
              <w:t>Итого</w:t>
            </w:r>
          </w:p>
        </w:tc>
        <w:tc>
          <w:tcPr>
            <w:tcW w:w="1275" w:type="dxa"/>
          </w:tcPr>
          <w:p w:rsidR="00365815" w:rsidRPr="003D3021" w:rsidRDefault="00365815" w:rsidP="003D3021">
            <w:pPr>
              <w:pStyle w:val="aa"/>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34</w:t>
            </w:r>
          </w:p>
        </w:tc>
      </w:tr>
    </w:tbl>
    <w:p w:rsidR="00365815" w:rsidRPr="00365815" w:rsidRDefault="00365815" w:rsidP="00365815">
      <w:pPr>
        <w:pStyle w:val="aa"/>
        <w:spacing w:line="276" w:lineRule="auto"/>
        <w:jc w:val="center"/>
        <w:rPr>
          <w:rFonts w:ascii="Times New Roman" w:hAnsi="Times New Roman"/>
          <w:sz w:val="26"/>
          <w:szCs w:val="26"/>
        </w:rPr>
      </w:pPr>
      <w:r w:rsidRPr="00365815">
        <w:rPr>
          <w:rFonts w:ascii="Times New Roman" w:hAnsi="Times New Roman"/>
          <w:sz w:val="26"/>
          <w:szCs w:val="26"/>
        </w:rPr>
        <w:t>Седьмой класс</w:t>
      </w:r>
    </w:p>
    <w:tbl>
      <w:tblPr>
        <w:tblStyle w:val="af"/>
        <w:tblW w:w="9781" w:type="dxa"/>
        <w:tblInd w:w="-34" w:type="dxa"/>
        <w:tblLayout w:type="fixed"/>
        <w:tblLook w:val="04A0" w:firstRow="1" w:lastRow="0" w:firstColumn="1" w:lastColumn="0" w:noHBand="0" w:noVBand="1"/>
      </w:tblPr>
      <w:tblGrid>
        <w:gridCol w:w="709"/>
        <w:gridCol w:w="7797"/>
        <w:gridCol w:w="1275"/>
      </w:tblGrid>
      <w:tr w:rsidR="00365815" w:rsidRPr="003D3021" w:rsidTr="00365815">
        <w:tc>
          <w:tcPr>
            <w:tcW w:w="709" w:type="dxa"/>
          </w:tcPr>
          <w:p w:rsidR="00365815" w:rsidRPr="00365815" w:rsidRDefault="00365815" w:rsidP="00365815">
            <w:pPr>
              <w:pStyle w:val="aa"/>
              <w:spacing w:line="276" w:lineRule="auto"/>
              <w:jc w:val="center"/>
              <w:rPr>
                <w:rFonts w:ascii="Times New Roman" w:hAnsi="Times New Roman"/>
                <w:sz w:val="26"/>
                <w:szCs w:val="26"/>
              </w:rPr>
            </w:pPr>
            <w:r w:rsidRPr="00365815">
              <w:rPr>
                <w:rFonts w:ascii="Times New Roman" w:hAnsi="Times New Roman"/>
                <w:sz w:val="26"/>
                <w:szCs w:val="26"/>
              </w:rPr>
              <w:t xml:space="preserve">№ </w:t>
            </w:r>
          </w:p>
        </w:tc>
        <w:tc>
          <w:tcPr>
            <w:tcW w:w="7797" w:type="dxa"/>
          </w:tcPr>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Р</w:t>
            </w:r>
            <w:r w:rsidRPr="00365815">
              <w:rPr>
                <w:rFonts w:ascii="Times New Roman" w:hAnsi="Times New Roman"/>
                <w:sz w:val="26"/>
                <w:szCs w:val="26"/>
              </w:rPr>
              <w:t>аздел</w:t>
            </w:r>
            <w:r>
              <w:rPr>
                <w:rFonts w:ascii="Times New Roman" w:hAnsi="Times New Roman"/>
                <w:sz w:val="26"/>
                <w:szCs w:val="26"/>
              </w:rPr>
              <w:t xml:space="preserve"> (тем</w:t>
            </w:r>
            <w:r w:rsidRPr="00365815">
              <w:rPr>
                <w:rFonts w:ascii="Times New Roman" w:hAnsi="Times New Roman"/>
                <w:sz w:val="26"/>
                <w:szCs w:val="26"/>
              </w:rPr>
              <w:t>а</w:t>
            </w:r>
            <w:r>
              <w:rPr>
                <w:rFonts w:ascii="Times New Roman" w:hAnsi="Times New Roman"/>
                <w:sz w:val="26"/>
                <w:szCs w:val="26"/>
              </w:rPr>
              <w:t>)</w:t>
            </w:r>
          </w:p>
        </w:tc>
        <w:tc>
          <w:tcPr>
            <w:tcW w:w="1275" w:type="dxa"/>
          </w:tcPr>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 xml:space="preserve"> Часы</w:t>
            </w:r>
          </w:p>
        </w:tc>
      </w:tr>
      <w:tr w:rsidR="00365815" w:rsidRPr="003D3021" w:rsidTr="00365815">
        <w:tc>
          <w:tcPr>
            <w:tcW w:w="709" w:type="dxa"/>
          </w:tcPr>
          <w:p w:rsidR="00365815" w:rsidRPr="00365815" w:rsidRDefault="00365815" w:rsidP="003D3021">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1</w:t>
            </w:r>
          </w:p>
        </w:tc>
        <w:tc>
          <w:tcPr>
            <w:tcW w:w="7797" w:type="dxa"/>
          </w:tcPr>
          <w:p w:rsidR="00365815" w:rsidRPr="003D3021" w:rsidRDefault="00365815" w:rsidP="003D3021">
            <w:pPr>
              <w:pStyle w:val="aa"/>
              <w:spacing w:line="276" w:lineRule="auto"/>
              <w:jc w:val="both"/>
              <w:rPr>
                <w:rFonts w:ascii="Times New Roman" w:hAnsi="Times New Roman"/>
                <w:color w:val="000000" w:themeColor="text1"/>
                <w:sz w:val="26"/>
                <w:szCs w:val="26"/>
              </w:rPr>
            </w:pPr>
            <w:r w:rsidRPr="003D3021">
              <w:rPr>
                <w:rFonts w:ascii="Times New Roman" w:hAnsi="Times New Roman"/>
                <w:sz w:val="26"/>
                <w:szCs w:val="26"/>
              </w:rPr>
              <w:t>Особенности драматургии сценической музыки</w:t>
            </w:r>
          </w:p>
        </w:tc>
        <w:tc>
          <w:tcPr>
            <w:tcW w:w="1275" w:type="dxa"/>
          </w:tcPr>
          <w:p w:rsidR="00365815" w:rsidRPr="003D3021" w:rsidRDefault="006701A7" w:rsidP="003D3021">
            <w:pPr>
              <w:pStyle w:val="aa"/>
              <w:spacing w:line="276" w:lineRule="auto"/>
              <w:jc w:val="center"/>
              <w:rPr>
                <w:rFonts w:ascii="Times New Roman" w:hAnsi="Times New Roman"/>
                <w:sz w:val="26"/>
                <w:szCs w:val="26"/>
              </w:rPr>
            </w:pPr>
            <w:r>
              <w:rPr>
                <w:rFonts w:ascii="Times New Roman" w:hAnsi="Times New Roman"/>
                <w:sz w:val="26"/>
                <w:szCs w:val="26"/>
              </w:rPr>
              <w:t>14</w:t>
            </w:r>
          </w:p>
        </w:tc>
      </w:tr>
      <w:tr w:rsidR="00365815" w:rsidRPr="003D3021" w:rsidTr="00365815">
        <w:tc>
          <w:tcPr>
            <w:tcW w:w="709" w:type="dxa"/>
          </w:tcPr>
          <w:p w:rsidR="00365815" w:rsidRPr="00365815" w:rsidRDefault="00365815" w:rsidP="003D3021">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2</w:t>
            </w:r>
          </w:p>
        </w:tc>
        <w:tc>
          <w:tcPr>
            <w:tcW w:w="7797" w:type="dxa"/>
          </w:tcPr>
          <w:p w:rsidR="00365815" w:rsidRPr="003D3021" w:rsidRDefault="00365815" w:rsidP="003D3021">
            <w:pPr>
              <w:pStyle w:val="aa"/>
              <w:spacing w:line="276" w:lineRule="auto"/>
              <w:jc w:val="both"/>
              <w:rPr>
                <w:rFonts w:ascii="Times New Roman" w:hAnsi="Times New Roman"/>
                <w:color w:val="000000" w:themeColor="text1"/>
                <w:sz w:val="26"/>
                <w:szCs w:val="26"/>
              </w:rPr>
            </w:pPr>
            <w:r w:rsidRPr="003D3021">
              <w:rPr>
                <w:rFonts w:ascii="Times New Roman" w:hAnsi="Times New Roman"/>
                <w:sz w:val="26"/>
                <w:szCs w:val="26"/>
              </w:rPr>
              <w:t>Особенности драматургии камерной и симфонической музыки</w:t>
            </w:r>
          </w:p>
        </w:tc>
        <w:tc>
          <w:tcPr>
            <w:tcW w:w="1275" w:type="dxa"/>
          </w:tcPr>
          <w:p w:rsidR="00365815" w:rsidRPr="003D3021" w:rsidRDefault="006701A7" w:rsidP="003D3021">
            <w:pPr>
              <w:pStyle w:val="aa"/>
              <w:spacing w:line="276" w:lineRule="auto"/>
              <w:jc w:val="center"/>
              <w:rPr>
                <w:rFonts w:ascii="Times New Roman" w:hAnsi="Times New Roman"/>
                <w:sz w:val="26"/>
                <w:szCs w:val="26"/>
              </w:rPr>
            </w:pPr>
            <w:r>
              <w:rPr>
                <w:rFonts w:ascii="Times New Roman" w:hAnsi="Times New Roman"/>
                <w:sz w:val="26"/>
                <w:szCs w:val="26"/>
              </w:rPr>
              <w:t>20</w:t>
            </w:r>
          </w:p>
        </w:tc>
      </w:tr>
      <w:tr w:rsidR="00365815" w:rsidRPr="003D3021" w:rsidTr="002B5F1D">
        <w:tc>
          <w:tcPr>
            <w:tcW w:w="8506" w:type="dxa"/>
            <w:gridSpan w:val="2"/>
          </w:tcPr>
          <w:p w:rsidR="00365815" w:rsidRPr="003D3021" w:rsidRDefault="00365815" w:rsidP="003D3021">
            <w:pPr>
              <w:pStyle w:val="aa"/>
              <w:spacing w:line="276" w:lineRule="auto"/>
              <w:jc w:val="both"/>
              <w:rPr>
                <w:rFonts w:ascii="Times New Roman" w:hAnsi="Times New Roman"/>
                <w:sz w:val="26"/>
                <w:szCs w:val="26"/>
              </w:rPr>
            </w:pPr>
            <w:r>
              <w:rPr>
                <w:rFonts w:ascii="Times New Roman" w:hAnsi="Times New Roman"/>
                <w:sz w:val="26"/>
                <w:szCs w:val="26"/>
              </w:rPr>
              <w:t>Итого</w:t>
            </w:r>
          </w:p>
        </w:tc>
        <w:tc>
          <w:tcPr>
            <w:tcW w:w="1275" w:type="dxa"/>
          </w:tcPr>
          <w:p w:rsidR="00365815" w:rsidRPr="003D3021" w:rsidRDefault="00365815" w:rsidP="003D3021">
            <w:pPr>
              <w:pStyle w:val="aa"/>
              <w:spacing w:line="276" w:lineRule="auto"/>
              <w:jc w:val="center"/>
              <w:rPr>
                <w:rFonts w:ascii="Times New Roman" w:hAnsi="Times New Roman"/>
                <w:sz w:val="26"/>
                <w:szCs w:val="26"/>
              </w:rPr>
            </w:pPr>
            <w:r>
              <w:rPr>
                <w:rFonts w:ascii="Times New Roman" w:hAnsi="Times New Roman"/>
                <w:sz w:val="26"/>
                <w:szCs w:val="26"/>
              </w:rPr>
              <w:t>34</w:t>
            </w:r>
          </w:p>
        </w:tc>
      </w:tr>
    </w:tbl>
    <w:p w:rsidR="00365815" w:rsidRPr="00365815" w:rsidRDefault="00365815" w:rsidP="00365815">
      <w:pPr>
        <w:pStyle w:val="aa"/>
        <w:spacing w:line="276" w:lineRule="auto"/>
        <w:jc w:val="center"/>
        <w:rPr>
          <w:rFonts w:ascii="Times New Roman" w:hAnsi="Times New Roman"/>
          <w:sz w:val="26"/>
          <w:szCs w:val="26"/>
        </w:rPr>
      </w:pPr>
      <w:r>
        <w:rPr>
          <w:rFonts w:ascii="Times New Roman" w:hAnsi="Times New Roman"/>
          <w:sz w:val="26"/>
          <w:szCs w:val="26"/>
        </w:rPr>
        <w:t>Вос</w:t>
      </w:r>
      <w:r w:rsidRPr="00365815">
        <w:rPr>
          <w:rFonts w:ascii="Times New Roman" w:hAnsi="Times New Roman"/>
          <w:sz w:val="26"/>
          <w:szCs w:val="26"/>
        </w:rPr>
        <w:t>ьмой класс</w:t>
      </w:r>
    </w:p>
    <w:tbl>
      <w:tblPr>
        <w:tblStyle w:val="af"/>
        <w:tblW w:w="9781" w:type="dxa"/>
        <w:tblInd w:w="-34" w:type="dxa"/>
        <w:tblLayout w:type="fixed"/>
        <w:tblLook w:val="04A0" w:firstRow="1" w:lastRow="0" w:firstColumn="1" w:lastColumn="0" w:noHBand="0" w:noVBand="1"/>
      </w:tblPr>
      <w:tblGrid>
        <w:gridCol w:w="709"/>
        <w:gridCol w:w="7797"/>
        <w:gridCol w:w="1275"/>
      </w:tblGrid>
      <w:tr w:rsidR="00365815" w:rsidRPr="003D3021" w:rsidTr="00C8080E">
        <w:tc>
          <w:tcPr>
            <w:tcW w:w="709" w:type="dxa"/>
          </w:tcPr>
          <w:p w:rsidR="00365815" w:rsidRPr="00365815" w:rsidRDefault="00365815" w:rsidP="00C8080E">
            <w:pPr>
              <w:pStyle w:val="aa"/>
              <w:spacing w:line="276" w:lineRule="auto"/>
              <w:jc w:val="center"/>
              <w:rPr>
                <w:rFonts w:ascii="Times New Roman" w:hAnsi="Times New Roman"/>
                <w:sz w:val="26"/>
                <w:szCs w:val="26"/>
              </w:rPr>
            </w:pPr>
            <w:r w:rsidRPr="00365815">
              <w:rPr>
                <w:rFonts w:ascii="Times New Roman" w:hAnsi="Times New Roman"/>
                <w:sz w:val="26"/>
                <w:szCs w:val="26"/>
              </w:rPr>
              <w:t xml:space="preserve">№ </w:t>
            </w:r>
          </w:p>
        </w:tc>
        <w:tc>
          <w:tcPr>
            <w:tcW w:w="7797" w:type="dxa"/>
          </w:tcPr>
          <w:p w:rsidR="00365815" w:rsidRPr="00365815" w:rsidRDefault="00365815" w:rsidP="00C8080E">
            <w:pPr>
              <w:pStyle w:val="aa"/>
              <w:spacing w:line="276" w:lineRule="auto"/>
              <w:jc w:val="center"/>
              <w:rPr>
                <w:rFonts w:ascii="Times New Roman" w:hAnsi="Times New Roman"/>
                <w:sz w:val="26"/>
                <w:szCs w:val="26"/>
              </w:rPr>
            </w:pPr>
            <w:r>
              <w:rPr>
                <w:rFonts w:ascii="Times New Roman" w:hAnsi="Times New Roman"/>
                <w:sz w:val="26"/>
                <w:szCs w:val="26"/>
              </w:rPr>
              <w:t>Р</w:t>
            </w:r>
            <w:r w:rsidRPr="00365815">
              <w:rPr>
                <w:rFonts w:ascii="Times New Roman" w:hAnsi="Times New Roman"/>
                <w:sz w:val="26"/>
                <w:szCs w:val="26"/>
              </w:rPr>
              <w:t>аздел</w:t>
            </w:r>
            <w:r>
              <w:rPr>
                <w:rFonts w:ascii="Times New Roman" w:hAnsi="Times New Roman"/>
                <w:sz w:val="26"/>
                <w:szCs w:val="26"/>
              </w:rPr>
              <w:t xml:space="preserve"> (тем</w:t>
            </w:r>
            <w:r w:rsidRPr="00365815">
              <w:rPr>
                <w:rFonts w:ascii="Times New Roman" w:hAnsi="Times New Roman"/>
                <w:sz w:val="26"/>
                <w:szCs w:val="26"/>
              </w:rPr>
              <w:t>а</w:t>
            </w:r>
            <w:r>
              <w:rPr>
                <w:rFonts w:ascii="Times New Roman" w:hAnsi="Times New Roman"/>
                <w:sz w:val="26"/>
                <w:szCs w:val="26"/>
              </w:rPr>
              <w:t>)</w:t>
            </w:r>
          </w:p>
        </w:tc>
        <w:tc>
          <w:tcPr>
            <w:tcW w:w="1275" w:type="dxa"/>
          </w:tcPr>
          <w:p w:rsidR="00365815" w:rsidRPr="00365815" w:rsidRDefault="00365815" w:rsidP="00C8080E">
            <w:pPr>
              <w:pStyle w:val="aa"/>
              <w:spacing w:line="276" w:lineRule="auto"/>
              <w:jc w:val="center"/>
              <w:rPr>
                <w:rFonts w:ascii="Times New Roman" w:hAnsi="Times New Roman"/>
                <w:sz w:val="26"/>
                <w:szCs w:val="26"/>
              </w:rPr>
            </w:pPr>
            <w:r>
              <w:rPr>
                <w:rFonts w:ascii="Times New Roman" w:hAnsi="Times New Roman"/>
                <w:sz w:val="26"/>
                <w:szCs w:val="26"/>
              </w:rPr>
              <w:t xml:space="preserve"> Часы</w:t>
            </w:r>
          </w:p>
        </w:tc>
      </w:tr>
      <w:tr w:rsidR="00365815" w:rsidRPr="003D3021" w:rsidTr="00C8080E">
        <w:tc>
          <w:tcPr>
            <w:tcW w:w="709" w:type="dxa"/>
          </w:tcPr>
          <w:p w:rsidR="00365815" w:rsidRPr="00365815" w:rsidRDefault="00365815" w:rsidP="00C8080E">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1</w:t>
            </w:r>
          </w:p>
        </w:tc>
        <w:tc>
          <w:tcPr>
            <w:tcW w:w="7797" w:type="dxa"/>
          </w:tcPr>
          <w:p w:rsidR="00365815" w:rsidRPr="003D3021" w:rsidRDefault="005621E7" w:rsidP="00C8080E">
            <w:pPr>
              <w:pStyle w:val="aa"/>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Искусство в жизни современного человека</w:t>
            </w:r>
          </w:p>
        </w:tc>
        <w:tc>
          <w:tcPr>
            <w:tcW w:w="1275" w:type="dxa"/>
          </w:tcPr>
          <w:p w:rsidR="00365815" w:rsidRPr="003D3021" w:rsidRDefault="009F628C" w:rsidP="00C8080E">
            <w:pPr>
              <w:pStyle w:val="aa"/>
              <w:spacing w:line="276" w:lineRule="auto"/>
              <w:jc w:val="center"/>
              <w:rPr>
                <w:rFonts w:ascii="Times New Roman" w:hAnsi="Times New Roman"/>
                <w:sz w:val="26"/>
                <w:szCs w:val="26"/>
              </w:rPr>
            </w:pPr>
            <w:r>
              <w:rPr>
                <w:rFonts w:ascii="Times New Roman" w:hAnsi="Times New Roman"/>
                <w:sz w:val="26"/>
                <w:szCs w:val="26"/>
              </w:rPr>
              <w:t>8</w:t>
            </w:r>
          </w:p>
        </w:tc>
      </w:tr>
      <w:tr w:rsidR="00365815" w:rsidRPr="003D3021" w:rsidTr="00C8080E">
        <w:tc>
          <w:tcPr>
            <w:tcW w:w="709" w:type="dxa"/>
          </w:tcPr>
          <w:p w:rsidR="00365815" w:rsidRPr="00365815" w:rsidRDefault="00365815" w:rsidP="00C8080E">
            <w:pPr>
              <w:pStyle w:val="aa"/>
              <w:spacing w:line="276" w:lineRule="auto"/>
              <w:jc w:val="center"/>
              <w:rPr>
                <w:rFonts w:ascii="Times New Roman" w:hAnsi="Times New Roman"/>
                <w:color w:val="000000" w:themeColor="text1"/>
                <w:sz w:val="26"/>
                <w:szCs w:val="26"/>
              </w:rPr>
            </w:pPr>
            <w:r w:rsidRPr="00365815">
              <w:rPr>
                <w:rFonts w:ascii="Times New Roman" w:hAnsi="Times New Roman"/>
                <w:color w:val="000000" w:themeColor="text1"/>
                <w:sz w:val="26"/>
                <w:szCs w:val="26"/>
              </w:rPr>
              <w:t>2</w:t>
            </w:r>
          </w:p>
        </w:tc>
        <w:tc>
          <w:tcPr>
            <w:tcW w:w="7797" w:type="dxa"/>
          </w:tcPr>
          <w:p w:rsidR="00365815" w:rsidRPr="003D3021" w:rsidRDefault="005621E7" w:rsidP="00C8080E">
            <w:pPr>
              <w:pStyle w:val="aa"/>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Искусство открывает новые грани мира</w:t>
            </w:r>
          </w:p>
        </w:tc>
        <w:tc>
          <w:tcPr>
            <w:tcW w:w="1275" w:type="dxa"/>
          </w:tcPr>
          <w:p w:rsidR="00365815" w:rsidRPr="003D3021" w:rsidRDefault="009F628C" w:rsidP="00C8080E">
            <w:pPr>
              <w:pStyle w:val="aa"/>
              <w:spacing w:line="276" w:lineRule="auto"/>
              <w:jc w:val="center"/>
              <w:rPr>
                <w:rFonts w:ascii="Times New Roman" w:hAnsi="Times New Roman"/>
                <w:sz w:val="26"/>
                <w:szCs w:val="26"/>
              </w:rPr>
            </w:pPr>
            <w:r>
              <w:rPr>
                <w:rFonts w:ascii="Times New Roman" w:hAnsi="Times New Roman"/>
                <w:sz w:val="26"/>
                <w:szCs w:val="26"/>
              </w:rPr>
              <w:t>8</w:t>
            </w:r>
          </w:p>
        </w:tc>
      </w:tr>
      <w:tr w:rsidR="005621E7" w:rsidRPr="003D3021" w:rsidTr="00C8080E">
        <w:tc>
          <w:tcPr>
            <w:tcW w:w="709" w:type="dxa"/>
          </w:tcPr>
          <w:p w:rsidR="005621E7" w:rsidRPr="00365815" w:rsidRDefault="005621E7" w:rsidP="00C8080E">
            <w:pPr>
              <w:pStyle w:val="aa"/>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3</w:t>
            </w:r>
          </w:p>
        </w:tc>
        <w:tc>
          <w:tcPr>
            <w:tcW w:w="7797" w:type="dxa"/>
          </w:tcPr>
          <w:p w:rsidR="005621E7" w:rsidRDefault="005621E7" w:rsidP="00C8080E">
            <w:pPr>
              <w:pStyle w:val="aa"/>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Искусство как универсальный способ общения</w:t>
            </w:r>
          </w:p>
        </w:tc>
        <w:tc>
          <w:tcPr>
            <w:tcW w:w="1275" w:type="dxa"/>
          </w:tcPr>
          <w:p w:rsidR="005621E7" w:rsidRPr="003D3021" w:rsidRDefault="009F628C" w:rsidP="00C8080E">
            <w:pPr>
              <w:pStyle w:val="aa"/>
              <w:spacing w:line="276" w:lineRule="auto"/>
              <w:jc w:val="center"/>
              <w:rPr>
                <w:rFonts w:ascii="Times New Roman" w:hAnsi="Times New Roman"/>
                <w:sz w:val="26"/>
                <w:szCs w:val="26"/>
              </w:rPr>
            </w:pPr>
            <w:r>
              <w:rPr>
                <w:rFonts w:ascii="Times New Roman" w:hAnsi="Times New Roman"/>
                <w:sz w:val="26"/>
                <w:szCs w:val="26"/>
              </w:rPr>
              <w:t>8</w:t>
            </w:r>
          </w:p>
        </w:tc>
      </w:tr>
      <w:tr w:rsidR="005621E7" w:rsidRPr="003D3021" w:rsidTr="00C8080E">
        <w:tc>
          <w:tcPr>
            <w:tcW w:w="709" w:type="dxa"/>
          </w:tcPr>
          <w:p w:rsidR="005621E7" w:rsidRDefault="005621E7" w:rsidP="00C8080E">
            <w:pPr>
              <w:pStyle w:val="aa"/>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4</w:t>
            </w:r>
          </w:p>
        </w:tc>
        <w:tc>
          <w:tcPr>
            <w:tcW w:w="7797" w:type="dxa"/>
          </w:tcPr>
          <w:p w:rsidR="005621E7" w:rsidRDefault="005621E7" w:rsidP="00C8080E">
            <w:pPr>
              <w:pStyle w:val="aa"/>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Красота в искусстве и жизни</w:t>
            </w:r>
          </w:p>
        </w:tc>
        <w:tc>
          <w:tcPr>
            <w:tcW w:w="1275" w:type="dxa"/>
          </w:tcPr>
          <w:p w:rsidR="005621E7" w:rsidRPr="003D3021" w:rsidRDefault="009F628C" w:rsidP="00C8080E">
            <w:pPr>
              <w:pStyle w:val="aa"/>
              <w:spacing w:line="276" w:lineRule="auto"/>
              <w:jc w:val="center"/>
              <w:rPr>
                <w:rFonts w:ascii="Times New Roman" w:hAnsi="Times New Roman"/>
                <w:sz w:val="26"/>
                <w:szCs w:val="26"/>
              </w:rPr>
            </w:pPr>
            <w:r>
              <w:rPr>
                <w:rFonts w:ascii="Times New Roman" w:hAnsi="Times New Roman"/>
                <w:sz w:val="26"/>
                <w:szCs w:val="26"/>
              </w:rPr>
              <w:t>6</w:t>
            </w:r>
          </w:p>
        </w:tc>
      </w:tr>
      <w:tr w:rsidR="005621E7" w:rsidRPr="003D3021" w:rsidTr="00C8080E">
        <w:tc>
          <w:tcPr>
            <w:tcW w:w="709" w:type="dxa"/>
          </w:tcPr>
          <w:p w:rsidR="005621E7" w:rsidRDefault="005621E7" w:rsidP="00C8080E">
            <w:pPr>
              <w:pStyle w:val="aa"/>
              <w:spacing w:line="276" w:lineRule="auto"/>
              <w:jc w:val="center"/>
              <w:rPr>
                <w:rFonts w:ascii="Times New Roman" w:hAnsi="Times New Roman"/>
                <w:color w:val="000000" w:themeColor="text1"/>
                <w:sz w:val="26"/>
                <w:szCs w:val="26"/>
              </w:rPr>
            </w:pPr>
            <w:r>
              <w:rPr>
                <w:rFonts w:ascii="Times New Roman" w:hAnsi="Times New Roman"/>
                <w:color w:val="000000" w:themeColor="text1"/>
                <w:sz w:val="26"/>
                <w:szCs w:val="26"/>
              </w:rPr>
              <w:t>5</w:t>
            </w:r>
          </w:p>
        </w:tc>
        <w:tc>
          <w:tcPr>
            <w:tcW w:w="7797" w:type="dxa"/>
          </w:tcPr>
          <w:p w:rsidR="005621E7" w:rsidRDefault="005621E7" w:rsidP="00C8080E">
            <w:pPr>
              <w:pStyle w:val="aa"/>
              <w:spacing w:line="276" w:lineRule="auto"/>
              <w:jc w:val="both"/>
              <w:rPr>
                <w:rFonts w:ascii="Times New Roman" w:hAnsi="Times New Roman"/>
                <w:color w:val="000000" w:themeColor="text1"/>
                <w:sz w:val="26"/>
                <w:szCs w:val="26"/>
              </w:rPr>
            </w:pPr>
            <w:r>
              <w:rPr>
                <w:rFonts w:ascii="Times New Roman" w:hAnsi="Times New Roman"/>
                <w:color w:val="000000" w:themeColor="text1"/>
                <w:sz w:val="26"/>
                <w:szCs w:val="26"/>
              </w:rPr>
              <w:t>Прекрасное пробуждает доброе</w:t>
            </w:r>
          </w:p>
        </w:tc>
        <w:tc>
          <w:tcPr>
            <w:tcW w:w="1275" w:type="dxa"/>
          </w:tcPr>
          <w:p w:rsidR="005621E7" w:rsidRPr="003D3021" w:rsidRDefault="009F628C" w:rsidP="00C8080E">
            <w:pPr>
              <w:pStyle w:val="aa"/>
              <w:spacing w:line="276" w:lineRule="auto"/>
              <w:jc w:val="center"/>
              <w:rPr>
                <w:rFonts w:ascii="Times New Roman" w:hAnsi="Times New Roman"/>
                <w:sz w:val="26"/>
                <w:szCs w:val="26"/>
              </w:rPr>
            </w:pPr>
            <w:r>
              <w:rPr>
                <w:rFonts w:ascii="Times New Roman" w:hAnsi="Times New Roman"/>
                <w:sz w:val="26"/>
                <w:szCs w:val="26"/>
              </w:rPr>
              <w:t>4</w:t>
            </w:r>
          </w:p>
        </w:tc>
      </w:tr>
      <w:tr w:rsidR="00365815" w:rsidRPr="003D3021" w:rsidTr="00C8080E">
        <w:tc>
          <w:tcPr>
            <w:tcW w:w="8506" w:type="dxa"/>
            <w:gridSpan w:val="2"/>
          </w:tcPr>
          <w:p w:rsidR="00365815" w:rsidRPr="003D3021" w:rsidRDefault="00365815" w:rsidP="00C8080E">
            <w:pPr>
              <w:pStyle w:val="aa"/>
              <w:spacing w:line="276" w:lineRule="auto"/>
              <w:jc w:val="both"/>
              <w:rPr>
                <w:rFonts w:ascii="Times New Roman" w:hAnsi="Times New Roman"/>
                <w:sz w:val="26"/>
                <w:szCs w:val="26"/>
              </w:rPr>
            </w:pPr>
            <w:r>
              <w:rPr>
                <w:rFonts w:ascii="Times New Roman" w:hAnsi="Times New Roman"/>
                <w:sz w:val="26"/>
                <w:szCs w:val="26"/>
              </w:rPr>
              <w:t>Итого</w:t>
            </w:r>
          </w:p>
        </w:tc>
        <w:tc>
          <w:tcPr>
            <w:tcW w:w="1275" w:type="dxa"/>
          </w:tcPr>
          <w:p w:rsidR="00365815" w:rsidRPr="003D3021" w:rsidRDefault="00365815" w:rsidP="00C8080E">
            <w:pPr>
              <w:pStyle w:val="aa"/>
              <w:spacing w:line="276" w:lineRule="auto"/>
              <w:jc w:val="center"/>
              <w:rPr>
                <w:rFonts w:ascii="Times New Roman" w:hAnsi="Times New Roman"/>
                <w:sz w:val="26"/>
                <w:szCs w:val="26"/>
              </w:rPr>
            </w:pPr>
            <w:r>
              <w:rPr>
                <w:rFonts w:ascii="Times New Roman" w:hAnsi="Times New Roman"/>
                <w:sz w:val="26"/>
                <w:szCs w:val="26"/>
              </w:rPr>
              <w:t>34</w:t>
            </w:r>
          </w:p>
        </w:tc>
      </w:tr>
    </w:tbl>
    <w:p w:rsidR="003D3021" w:rsidRPr="003D3021" w:rsidRDefault="003D3021" w:rsidP="003D3021">
      <w:pPr>
        <w:pStyle w:val="aa"/>
        <w:tabs>
          <w:tab w:val="left" w:pos="6345"/>
        </w:tabs>
        <w:spacing w:line="276" w:lineRule="auto"/>
        <w:ind w:firstLine="709"/>
        <w:jc w:val="center"/>
        <w:rPr>
          <w:rFonts w:ascii="Times New Roman" w:hAnsi="Times New Roman"/>
          <w:iCs/>
          <w:color w:val="000000"/>
          <w:spacing w:val="1"/>
          <w:sz w:val="26"/>
          <w:szCs w:val="26"/>
        </w:rPr>
      </w:pPr>
    </w:p>
    <w:p w:rsidR="003D3021" w:rsidRPr="003D3021" w:rsidRDefault="003D3021" w:rsidP="003D3021">
      <w:pPr>
        <w:widowControl w:val="0"/>
        <w:autoSpaceDE w:val="0"/>
        <w:autoSpaceDN w:val="0"/>
        <w:adjustRightInd w:val="0"/>
        <w:spacing w:line="276" w:lineRule="auto"/>
        <w:jc w:val="both"/>
        <w:rPr>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spacing w:line="276" w:lineRule="auto"/>
        <w:rPr>
          <w:b/>
          <w:sz w:val="26"/>
          <w:szCs w:val="26"/>
        </w:rPr>
      </w:pPr>
    </w:p>
    <w:p w:rsidR="00AD6F35" w:rsidRPr="003D3021" w:rsidRDefault="00AD6F35" w:rsidP="003D3021">
      <w:pPr>
        <w:pStyle w:val="a"/>
        <w:numPr>
          <w:ilvl w:val="0"/>
          <w:numId w:val="0"/>
        </w:numPr>
        <w:spacing w:line="276" w:lineRule="auto"/>
        <w:ind w:firstLine="284"/>
        <w:rPr>
          <w:sz w:val="26"/>
          <w:szCs w:val="26"/>
        </w:rPr>
      </w:pPr>
    </w:p>
    <w:p w:rsidR="00910A50" w:rsidRPr="003D3021" w:rsidRDefault="00910A50" w:rsidP="003D3021">
      <w:pPr>
        <w:spacing w:line="276" w:lineRule="auto"/>
      </w:pPr>
    </w:p>
    <w:sectPr w:rsidR="00910A50" w:rsidRPr="003D3021" w:rsidSect="00910A5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0522" w:rsidRDefault="000C0522" w:rsidP="000C0522">
      <w:r>
        <w:separator/>
      </w:r>
    </w:p>
  </w:endnote>
  <w:endnote w:type="continuationSeparator" w:id="0">
    <w:p w:rsidR="000C0522" w:rsidRDefault="000C0522" w:rsidP="000C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imes">
    <w:altName w:val="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0522" w:rsidRDefault="000C0522" w:rsidP="000C0522">
      <w:r>
        <w:separator/>
      </w:r>
    </w:p>
  </w:footnote>
  <w:footnote w:type="continuationSeparator" w:id="0">
    <w:p w:rsidR="000C0522" w:rsidRDefault="000C0522" w:rsidP="000C05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92E37"/>
    <w:multiLevelType w:val="hybridMultilevel"/>
    <w:tmpl w:val="669CC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characterSpacingControl w:val="doNotCompress"/>
  <w:footnotePr>
    <w:footnote w:id="-1"/>
    <w:footnote w:id="0"/>
  </w:footnotePr>
  <w:endnotePr>
    <w:endnote w:id="-1"/>
    <w:endnote w:id="0"/>
  </w:endnotePr>
  <w:compat>
    <w:compatSetting w:name="compatibilityMode" w:uri="http://schemas.microsoft.com/office/word" w:val="12"/>
  </w:compat>
  <w:rsids>
    <w:rsidRoot w:val="00AD6F35"/>
    <w:rsid w:val="00027A8D"/>
    <w:rsid w:val="000C0522"/>
    <w:rsid w:val="00125F0D"/>
    <w:rsid w:val="001F2B47"/>
    <w:rsid w:val="00365815"/>
    <w:rsid w:val="003D3021"/>
    <w:rsid w:val="005621E7"/>
    <w:rsid w:val="005D6D65"/>
    <w:rsid w:val="006170AC"/>
    <w:rsid w:val="006701A7"/>
    <w:rsid w:val="006B5D67"/>
    <w:rsid w:val="007D2FA3"/>
    <w:rsid w:val="00876DD7"/>
    <w:rsid w:val="009102DF"/>
    <w:rsid w:val="00910A50"/>
    <w:rsid w:val="00957C60"/>
    <w:rsid w:val="009F628C"/>
    <w:rsid w:val="00A97FFC"/>
    <w:rsid w:val="00AD6F35"/>
    <w:rsid w:val="00C46725"/>
    <w:rsid w:val="00C82610"/>
    <w:rsid w:val="00CF4F28"/>
    <w:rsid w:val="00D05762"/>
    <w:rsid w:val="00DE44A0"/>
    <w:rsid w:val="00E24789"/>
    <w:rsid w:val="00EE37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F0D979E-71F1-4913-90F6-4A924141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D6F35"/>
    <w:pPr>
      <w:spacing w:after="0" w:line="240" w:lineRule="auto"/>
    </w:pPr>
    <w:rPr>
      <w:rFonts w:ascii="Times New Roman" w:eastAsia="Times New Roman" w:hAnsi="Times New Roman" w:cs="Times New Roman"/>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qFormat/>
    <w:rsid w:val="00AD6F35"/>
    <w:pPr>
      <w:numPr>
        <w:numId w:val="1"/>
      </w:numPr>
      <w:suppressAutoHyphens/>
      <w:spacing w:line="360" w:lineRule="auto"/>
      <w:ind w:left="0" w:firstLine="284"/>
      <w:jc w:val="both"/>
    </w:pPr>
    <w:rPr>
      <w:rFonts w:eastAsia="Calibri"/>
      <w:sz w:val="28"/>
      <w:szCs w:val="20"/>
      <w:u w:color="000000"/>
      <w:bdr w:val="nil"/>
    </w:rPr>
  </w:style>
  <w:style w:type="character" w:customStyle="1" w:styleId="a4">
    <w:name w:val="Перечень Знак"/>
    <w:link w:val="a"/>
    <w:rsid w:val="00AD6F35"/>
    <w:rPr>
      <w:rFonts w:ascii="Times New Roman" w:eastAsia="Calibri" w:hAnsi="Times New Roman" w:cs="Times New Roman"/>
      <w:sz w:val="28"/>
      <w:szCs w:val="20"/>
      <w:u w:color="000000"/>
      <w:bdr w:val="nil"/>
    </w:rPr>
  </w:style>
  <w:style w:type="character" w:customStyle="1" w:styleId="dash041e005f0431005f044b005f0447005f043d005f044b005f0439005f005fchar1char1">
    <w:name w:val="dash041e_005f0431_005f044b_005f0447_005f043d_005f044b_005f0439_005f_005fchar1__char1"/>
    <w:rsid w:val="00876DD7"/>
    <w:rPr>
      <w:rFonts w:ascii="Times New Roman" w:hAnsi="Times New Roman" w:cs="Times New Roman" w:hint="default"/>
      <w:sz w:val="24"/>
      <w:szCs w:val="24"/>
      <w:u w:val="none"/>
      <w:effect w:val="none"/>
    </w:rPr>
  </w:style>
  <w:style w:type="paragraph" w:customStyle="1" w:styleId="a5">
    <w:name w:val="А ОСН ТЕКСТ"/>
    <w:basedOn w:val="a0"/>
    <w:rsid w:val="006170AC"/>
    <w:pPr>
      <w:spacing w:line="360" w:lineRule="auto"/>
      <w:ind w:firstLine="454"/>
      <w:jc w:val="both"/>
    </w:pPr>
    <w:rPr>
      <w:sz w:val="28"/>
      <w:szCs w:val="28"/>
    </w:rPr>
  </w:style>
  <w:style w:type="character" w:customStyle="1" w:styleId="a6">
    <w:name w:val="Основной текст Знак"/>
    <w:link w:val="a7"/>
    <w:rsid w:val="006170AC"/>
    <w:rPr>
      <w:shd w:val="clear" w:color="auto" w:fill="FFFFFF"/>
    </w:rPr>
  </w:style>
  <w:style w:type="paragraph" w:styleId="a7">
    <w:name w:val="Body Text"/>
    <w:basedOn w:val="a0"/>
    <w:link w:val="a6"/>
    <w:rsid w:val="006170AC"/>
    <w:pPr>
      <w:shd w:val="clear" w:color="auto" w:fill="FFFFFF"/>
      <w:spacing w:after="120" w:line="211" w:lineRule="exact"/>
      <w:jc w:val="right"/>
    </w:pPr>
    <w:rPr>
      <w:rFonts w:asciiTheme="minorHAnsi" w:eastAsiaTheme="minorHAnsi" w:hAnsiTheme="minorHAnsi" w:cstheme="minorBidi"/>
      <w:sz w:val="22"/>
      <w:szCs w:val="22"/>
      <w:lang w:eastAsia="en-US"/>
    </w:rPr>
  </w:style>
  <w:style w:type="character" w:customStyle="1" w:styleId="1">
    <w:name w:val="Основной текст Знак1"/>
    <w:basedOn w:val="a1"/>
    <w:uiPriority w:val="99"/>
    <w:semiHidden/>
    <w:rsid w:val="006170AC"/>
    <w:rPr>
      <w:rFonts w:ascii="Times New Roman" w:eastAsia="Times New Roman" w:hAnsi="Times New Roman" w:cs="Times New Roman"/>
      <w:sz w:val="24"/>
      <w:szCs w:val="24"/>
      <w:lang w:eastAsia="ru-RU"/>
    </w:rPr>
  </w:style>
  <w:style w:type="paragraph" w:styleId="a8">
    <w:name w:val="List Paragraph"/>
    <w:basedOn w:val="a0"/>
    <w:link w:val="a9"/>
    <w:qFormat/>
    <w:rsid w:val="006170AC"/>
    <w:pPr>
      <w:ind w:left="720"/>
      <w:contextualSpacing/>
    </w:pPr>
  </w:style>
  <w:style w:type="paragraph" w:customStyle="1" w:styleId="10">
    <w:name w:val="Текст1"/>
    <w:basedOn w:val="a0"/>
    <w:rsid w:val="006170AC"/>
    <w:pPr>
      <w:suppressAutoHyphens/>
    </w:pPr>
    <w:rPr>
      <w:rFonts w:ascii="Courier New" w:hAnsi="Courier New" w:cs="Courier New"/>
      <w:sz w:val="20"/>
      <w:szCs w:val="20"/>
      <w:lang w:eastAsia="ar-SA"/>
    </w:rPr>
  </w:style>
  <w:style w:type="paragraph" w:customStyle="1" w:styleId="Abstract">
    <w:name w:val="Abstract"/>
    <w:basedOn w:val="a0"/>
    <w:link w:val="Abstract0"/>
    <w:rsid w:val="006170AC"/>
    <w:pPr>
      <w:widowControl w:val="0"/>
      <w:autoSpaceDE w:val="0"/>
      <w:autoSpaceDN w:val="0"/>
      <w:adjustRightInd w:val="0"/>
      <w:spacing w:line="360" w:lineRule="auto"/>
      <w:ind w:firstLine="454"/>
      <w:jc w:val="both"/>
    </w:pPr>
    <w:rPr>
      <w:rFonts w:eastAsia="@Arial Unicode MS"/>
      <w:sz w:val="28"/>
      <w:szCs w:val="28"/>
      <w:lang w:val="x-none" w:eastAsia="x-none"/>
    </w:rPr>
  </w:style>
  <w:style w:type="character" w:customStyle="1" w:styleId="Abstract0">
    <w:name w:val="Abstract Знак"/>
    <w:link w:val="Abstract"/>
    <w:rsid w:val="006170AC"/>
    <w:rPr>
      <w:rFonts w:ascii="Times New Roman" w:eastAsia="@Arial Unicode MS" w:hAnsi="Times New Roman" w:cs="Times New Roman"/>
      <w:sz w:val="28"/>
      <w:szCs w:val="28"/>
      <w:lang w:val="x-none" w:eastAsia="x-none"/>
    </w:rPr>
  </w:style>
  <w:style w:type="paragraph" w:customStyle="1" w:styleId="dash041e005f0431005f044b005f0447005f043d005f044b005f0439">
    <w:name w:val="dash041e_005f0431_005f044b_005f0447_005f043d_005f044b_005f0439"/>
    <w:basedOn w:val="a0"/>
    <w:rsid w:val="006170AC"/>
  </w:style>
  <w:style w:type="character" w:customStyle="1" w:styleId="a9">
    <w:name w:val="Абзац списка Знак"/>
    <w:link w:val="a8"/>
    <w:uiPriority w:val="99"/>
    <w:locked/>
    <w:rsid w:val="006170AC"/>
    <w:rPr>
      <w:rFonts w:ascii="Times New Roman" w:eastAsia="Times New Roman" w:hAnsi="Times New Roman" w:cs="Times New Roman"/>
      <w:sz w:val="24"/>
      <w:szCs w:val="24"/>
      <w:lang w:eastAsia="ru-RU"/>
    </w:rPr>
  </w:style>
  <w:style w:type="paragraph" w:customStyle="1" w:styleId="ParagraphStyle">
    <w:name w:val="Paragraph Style"/>
    <w:rsid w:val="000C0522"/>
    <w:pPr>
      <w:autoSpaceDE w:val="0"/>
      <w:autoSpaceDN w:val="0"/>
      <w:adjustRightInd w:val="0"/>
      <w:spacing w:after="0" w:line="240" w:lineRule="auto"/>
    </w:pPr>
    <w:rPr>
      <w:rFonts w:ascii="Arial" w:hAnsi="Arial" w:cs="Arial"/>
      <w:sz w:val="24"/>
      <w:szCs w:val="24"/>
    </w:rPr>
  </w:style>
  <w:style w:type="paragraph" w:styleId="aa">
    <w:name w:val="No Spacing"/>
    <w:qFormat/>
    <w:rsid w:val="000C0522"/>
    <w:pPr>
      <w:spacing w:after="0" w:line="240" w:lineRule="auto"/>
    </w:pPr>
    <w:rPr>
      <w:rFonts w:ascii="Calibri" w:eastAsia="Calibri" w:hAnsi="Calibri" w:cs="Times New Roman"/>
    </w:rPr>
  </w:style>
  <w:style w:type="paragraph" w:styleId="ab">
    <w:name w:val="header"/>
    <w:basedOn w:val="a0"/>
    <w:link w:val="ac"/>
    <w:uiPriority w:val="99"/>
    <w:unhideWhenUsed/>
    <w:rsid w:val="000C0522"/>
    <w:pPr>
      <w:tabs>
        <w:tab w:val="center" w:pos="4677"/>
        <w:tab w:val="right" w:pos="9355"/>
      </w:tabs>
    </w:pPr>
  </w:style>
  <w:style w:type="character" w:customStyle="1" w:styleId="ac">
    <w:name w:val="Верхний колонтитул Знак"/>
    <w:basedOn w:val="a1"/>
    <w:link w:val="ab"/>
    <w:uiPriority w:val="99"/>
    <w:rsid w:val="000C0522"/>
    <w:rPr>
      <w:rFonts w:ascii="Times New Roman" w:eastAsia="Times New Roman" w:hAnsi="Times New Roman" w:cs="Times New Roman"/>
      <w:sz w:val="24"/>
      <w:szCs w:val="24"/>
      <w:lang w:eastAsia="ru-RU"/>
    </w:rPr>
  </w:style>
  <w:style w:type="paragraph" w:styleId="ad">
    <w:name w:val="footer"/>
    <w:basedOn w:val="a0"/>
    <w:link w:val="ae"/>
    <w:uiPriority w:val="99"/>
    <w:unhideWhenUsed/>
    <w:rsid w:val="000C0522"/>
    <w:pPr>
      <w:tabs>
        <w:tab w:val="center" w:pos="4677"/>
        <w:tab w:val="right" w:pos="9355"/>
      </w:tabs>
    </w:pPr>
  </w:style>
  <w:style w:type="character" w:customStyle="1" w:styleId="ae">
    <w:name w:val="Нижний колонтитул Знак"/>
    <w:basedOn w:val="a1"/>
    <w:link w:val="ad"/>
    <w:uiPriority w:val="99"/>
    <w:rsid w:val="000C0522"/>
    <w:rPr>
      <w:rFonts w:ascii="Times New Roman" w:eastAsia="Times New Roman" w:hAnsi="Times New Roman" w:cs="Times New Roman"/>
      <w:sz w:val="24"/>
      <w:szCs w:val="24"/>
      <w:lang w:eastAsia="ru-RU"/>
    </w:rPr>
  </w:style>
  <w:style w:type="table" w:styleId="af">
    <w:name w:val="Table Grid"/>
    <w:basedOn w:val="a2"/>
    <w:rsid w:val="003D3021"/>
    <w:pPr>
      <w:spacing w:after="0" w:line="240" w:lineRule="auto"/>
      <w:jc w:val="righ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8">
    <w:name w:val="Основной текст (8)"/>
    <w:basedOn w:val="a1"/>
    <w:rsid w:val="003D3021"/>
    <w:rPr>
      <w:sz w:val="21"/>
      <w:szCs w:val="21"/>
      <w:lang w:bidi="ar-SA"/>
    </w:rPr>
  </w:style>
  <w:style w:type="character" w:customStyle="1" w:styleId="80">
    <w:name w:val="Основной текст (8)_"/>
    <w:basedOn w:val="a1"/>
    <w:link w:val="81"/>
    <w:rsid w:val="003D3021"/>
    <w:rPr>
      <w:sz w:val="21"/>
      <w:szCs w:val="21"/>
      <w:shd w:val="clear" w:color="auto" w:fill="FFFFFF"/>
    </w:rPr>
  </w:style>
  <w:style w:type="paragraph" w:customStyle="1" w:styleId="81">
    <w:name w:val="Основной текст (8)1"/>
    <w:basedOn w:val="a0"/>
    <w:link w:val="80"/>
    <w:rsid w:val="003D3021"/>
    <w:pPr>
      <w:shd w:val="clear" w:color="auto" w:fill="FFFFFF"/>
      <w:spacing w:line="211" w:lineRule="exact"/>
      <w:jc w:val="both"/>
    </w:pPr>
    <w:rPr>
      <w:rFonts w:asciiTheme="minorHAnsi" w:eastAsiaTheme="minorHAnsi" w:hAnsiTheme="minorHAnsi" w:cstheme="minorBidi"/>
      <w:sz w:val="21"/>
      <w:szCs w:val="21"/>
      <w:shd w:val="clear" w:color="auto" w:fill="FFFFFF"/>
      <w:lang w:eastAsia="en-US"/>
    </w:rPr>
  </w:style>
  <w:style w:type="character" w:customStyle="1" w:styleId="82">
    <w:name w:val="Основной текст (8) + Полужирный2"/>
    <w:basedOn w:val="80"/>
    <w:rsid w:val="003D3021"/>
    <w:rPr>
      <w:b/>
      <w:bCs/>
      <w:sz w:val="21"/>
      <w:szCs w:val="21"/>
      <w:shd w:val="clear" w:color="auto" w:fill="FFFFFF"/>
      <w:lang w:bidi="ar-SA"/>
    </w:rPr>
  </w:style>
  <w:style w:type="character" w:customStyle="1" w:styleId="11211pt2">
    <w:name w:val="Заголовок №11 (2) + 11 pt2"/>
    <w:aliases w:val="Полужирный22,Интервал -1 pt17"/>
    <w:basedOn w:val="a1"/>
    <w:rsid w:val="003D3021"/>
    <w:rPr>
      <w:b/>
      <w:bCs/>
      <w:spacing w:val="-20"/>
      <w:sz w:val="22"/>
      <w:szCs w:val="22"/>
      <w:shd w:val="clear" w:color="auto" w:fill="FFFFFF"/>
    </w:rPr>
  </w:style>
  <w:style w:type="character" w:customStyle="1" w:styleId="112">
    <w:name w:val="Заголовок №11 (2) + Полужирный"/>
    <w:basedOn w:val="a1"/>
    <w:rsid w:val="003D3021"/>
    <w:rPr>
      <w:b/>
      <w:bCs/>
      <w:sz w:val="21"/>
      <w:szCs w:val="21"/>
      <w:shd w:val="clear" w:color="auto" w:fill="FFFFFF"/>
    </w:rPr>
  </w:style>
  <w:style w:type="character" w:customStyle="1" w:styleId="24">
    <w:name w:val="Основной текст (24)_"/>
    <w:basedOn w:val="a1"/>
    <w:link w:val="241"/>
    <w:locked/>
    <w:rsid w:val="003D3021"/>
    <w:rPr>
      <w:b/>
      <w:bCs/>
      <w:spacing w:val="-20"/>
      <w:shd w:val="clear" w:color="auto" w:fill="FFFFFF"/>
    </w:rPr>
  </w:style>
  <w:style w:type="character" w:customStyle="1" w:styleId="2410">
    <w:name w:val="Основной текст (24) + 10"/>
    <w:aliases w:val="5 pt28,Интервал 0 pt20"/>
    <w:basedOn w:val="24"/>
    <w:rsid w:val="003D3021"/>
    <w:rPr>
      <w:b/>
      <w:bCs/>
      <w:spacing w:val="0"/>
      <w:sz w:val="21"/>
      <w:szCs w:val="21"/>
      <w:shd w:val="clear" w:color="auto" w:fill="FFFFFF"/>
    </w:rPr>
  </w:style>
  <w:style w:type="character" w:customStyle="1" w:styleId="811pt">
    <w:name w:val="Основной текст (8) + 11 pt"/>
    <w:aliases w:val="Полужирный19,Интервал -1 pt13"/>
    <w:basedOn w:val="80"/>
    <w:rsid w:val="003D3021"/>
    <w:rPr>
      <w:rFonts w:ascii="Times New Roman" w:hAnsi="Times New Roman" w:cs="Times New Roman"/>
      <w:b/>
      <w:bCs/>
      <w:spacing w:val="-20"/>
      <w:sz w:val="22"/>
      <w:szCs w:val="22"/>
      <w:shd w:val="clear" w:color="auto" w:fill="FFFFFF"/>
      <w:lang w:bidi="ar-SA"/>
    </w:rPr>
  </w:style>
  <w:style w:type="paragraph" w:customStyle="1" w:styleId="241">
    <w:name w:val="Основной текст (24)1"/>
    <w:basedOn w:val="a0"/>
    <w:link w:val="24"/>
    <w:rsid w:val="003D3021"/>
    <w:pPr>
      <w:shd w:val="clear" w:color="auto" w:fill="FFFFFF"/>
      <w:spacing w:line="216" w:lineRule="exact"/>
      <w:ind w:hanging="280"/>
      <w:jc w:val="both"/>
    </w:pPr>
    <w:rPr>
      <w:rFonts w:asciiTheme="minorHAnsi" w:eastAsiaTheme="minorHAnsi" w:hAnsiTheme="minorHAnsi" w:cstheme="minorBidi"/>
      <w:b/>
      <w:bCs/>
      <w:spacing w:val="-20"/>
      <w:sz w:val="22"/>
      <w:szCs w:val="22"/>
      <w:shd w:val="clear" w:color="auto" w:fill="FFFFFF"/>
      <w:lang w:eastAsia="en-US"/>
    </w:rPr>
  </w:style>
  <w:style w:type="character" w:customStyle="1" w:styleId="811pt1">
    <w:name w:val="Основной текст (8) + 11 pt1"/>
    <w:aliases w:val="Полужирный18,Интервал -1 pt9"/>
    <w:basedOn w:val="80"/>
    <w:rsid w:val="003D3021"/>
    <w:rPr>
      <w:rFonts w:ascii="Times New Roman" w:hAnsi="Times New Roman" w:cs="Times New Roman"/>
      <w:b/>
      <w:bCs/>
      <w:spacing w:val="-20"/>
      <w:sz w:val="22"/>
      <w:szCs w:val="22"/>
      <w:shd w:val="clear" w:color="auto" w:fill="FFFFFF"/>
      <w:lang w:bidi="ar-SA"/>
    </w:rPr>
  </w:style>
  <w:style w:type="character" w:customStyle="1" w:styleId="820">
    <w:name w:val="Основной текст (8)2"/>
    <w:basedOn w:val="80"/>
    <w:rsid w:val="003D3021"/>
    <w:rPr>
      <w:rFonts w:ascii="Times New Roman" w:hAnsi="Times New Roman" w:cs="Times New Roman"/>
      <w:spacing w:val="0"/>
      <w:sz w:val="21"/>
      <w:szCs w:val="21"/>
      <w:u w:val="single"/>
      <w:shd w:val="clear" w:color="auto" w:fill="FFFFFF"/>
      <w:lang w:bidi="ar-SA"/>
    </w:rPr>
  </w:style>
  <w:style w:type="character" w:customStyle="1" w:styleId="127">
    <w:name w:val="Основной текст (12) + Не полужирный7"/>
    <w:basedOn w:val="a1"/>
    <w:rsid w:val="003D3021"/>
    <w:rPr>
      <w:b/>
      <w:bCs/>
      <w:sz w:val="21"/>
      <w:szCs w:val="21"/>
      <w:shd w:val="clear" w:color="auto" w:fill="FFFFFF"/>
      <w:lang w:bidi="ar-SA"/>
    </w:rPr>
  </w:style>
  <w:style w:type="character" w:customStyle="1" w:styleId="1211pt2">
    <w:name w:val="Основной текст (12) + 11 pt2"/>
    <w:aliases w:val="Интервал -1 pt3"/>
    <w:basedOn w:val="a1"/>
    <w:rsid w:val="003D3021"/>
    <w:rPr>
      <w:b/>
      <w:bCs/>
      <w:spacing w:val="-20"/>
      <w:sz w:val="22"/>
      <w:szCs w:val="22"/>
      <w:shd w:val="clear" w:color="auto" w:fill="FFFFFF"/>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20</Pages>
  <Words>7837</Words>
  <Characters>44674</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Гаврош</cp:lastModifiedBy>
  <cp:revision>11</cp:revision>
  <cp:lastPrinted>2020-10-20T02:58:00Z</cp:lastPrinted>
  <dcterms:created xsi:type="dcterms:W3CDTF">2020-10-20T02:57:00Z</dcterms:created>
  <dcterms:modified xsi:type="dcterms:W3CDTF">2021-05-20T11:23:00Z</dcterms:modified>
</cp:coreProperties>
</file>