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DC" w:rsidRDefault="007B46DC" w:rsidP="00CF4F28">
      <w:pPr>
        <w:spacing w:line="276" w:lineRule="auto"/>
        <w:ind w:firstLine="709"/>
        <w:jc w:val="both"/>
        <w:rPr>
          <w:sz w:val="26"/>
          <w:szCs w:val="26"/>
        </w:rPr>
      </w:pPr>
      <w:r w:rsidRPr="007B46DC">
        <w:rPr>
          <w:noProof/>
          <w:sz w:val="26"/>
          <w:szCs w:val="26"/>
        </w:rPr>
        <w:drawing>
          <wp:inline distT="0" distB="0" distL="0" distR="0">
            <wp:extent cx="5940425" cy="8404990"/>
            <wp:effectExtent l="0" t="0" r="0" b="0"/>
            <wp:docPr id="1" name="Рисунок 1" descr="E:\на печать Петров\Обложки адаптированных программ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печать Петров\Обложки адаптированных программ\ИЗ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0AC" w:rsidRPr="00CF4F28" w:rsidRDefault="006170AC" w:rsidP="00CF4F28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Данная адаптированная рабочая програм</w:t>
      </w:r>
      <w:r w:rsidRPr="00B53527">
        <w:rPr>
          <w:sz w:val="26"/>
          <w:szCs w:val="26"/>
        </w:rPr>
        <w:t>ма учебного предмета составлена на основе Адаптированной основной образовательной программы основного общего образования МОБУ «СОШ</w:t>
      </w:r>
      <w:bookmarkStart w:id="0" w:name="_GoBack"/>
      <w:bookmarkEnd w:id="0"/>
      <w:r w:rsidRPr="00B53527">
        <w:rPr>
          <w:sz w:val="26"/>
          <w:szCs w:val="26"/>
        </w:rPr>
        <w:t xml:space="preserve"> № 17 «Родник» г. Дальнегорска для обучающихся с </w:t>
      </w:r>
      <w:r w:rsidRPr="00B53527">
        <w:rPr>
          <w:sz w:val="26"/>
          <w:szCs w:val="26"/>
        </w:rPr>
        <w:lastRenderedPageBreak/>
        <w:t>нарушениями опорно-двигательного аппарата (вариант 6.2)</w:t>
      </w:r>
      <w:r w:rsidRPr="00B53527">
        <w:rPr>
          <w:b/>
          <w:sz w:val="26"/>
          <w:szCs w:val="26"/>
        </w:rPr>
        <w:t xml:space="preserve">, </w:t>
      </w:r>
      <w:r w:rsidRPr="00B53527">
        <w:rPr>
          <w:sz w:val="26"/>
          <w:szCs w:val="26"/>
        </w:rPr>
        <w:t xml:space="preserve">примерной программы по предмету </w:t>
      </w:r>
      <w:r>
        <w:rPr>
          <w:sz w:val="26"/>
          <w:szCs w:val="26"/>
        </w:rPr>
        <w:t>«Изобразительное искусство</w:t>
      </w:r>
      <w:r w:rsidRPr="00B53527">
        <w:rPr>
          <w:sz w:val="26"/>
          <w:szCs w:val="26"/>
        </w:rPr>
        <w:t xml:space="preserve">» с использованием учебно-методического </w:t>
      </w:r>
      <w:r w:rsidRPr="006170AC">
        <w:rPr>
          <w:sz w:val="26"/>
          <w:szCs w:val="26"/>
        </w:rPr>
        <w:t>комплекса Б.М.Немецкого.</w:t>
      </w:r>
    </w:p>
    <w:p w:rsidR="006170AC" w:rsidRPr="00B53527" w:rsidRDefault="006170AC" w:rsidP="006170AC">
      <w:pPr>
        <w:spacing w:line="276" w:lineRule="auto"/>
        <w:jc w:val="center"/>
        <w:rPr>
          <w:b/>
          <w:sz w:val="26"/>
          <w:szCs w:val="26"/>
        </w:rPr>
      </w:pPr>
      <w:r w:rsidRPr="00B53527">
        <w:rPr>
          <w:b/>
          <w:sz w:val="26"/>
          <w:szCs w:val="26"/>
        </w:rPr>
        <w:t>ПЛАНИРУЕМЫЕ РЕЗУЛЬТАТЫ ОСВОЕНИЯ УЧЕБНОГО ПРЕДМЕТА</w:t>
      </w:r>
    </w:p>
    <w:p w:rsidR="006170AC" w:rsidRPr="00CF4F28" w:rsidRDefault="006170AC" w:rsidP="00CF4F28">
      <w:pPr>
        <w:spacing w:line="276" w:lineRule="auto"/>
        <w:jc w:val="center"/>
        <w:rPr>
          <w:b/>
          <w:sz w:val="26"/>
          <w:szCs w:val="26"/>
        </w:rPr>
      </w:pPr>
      <w:r w:rsidRPr="00B53527">
        <w:rPr>
          <w:b/>
          <w:sz w:val="26"/>
          <w:szCs w:val="26"/>
        </w:rPr>
        <w:t>(личностн</w:t>
      </w:r>
      <w:r w:rsidR="00CF4F28">
        <w:rPr>
          <w:b/>
          <w:sz w:val="26"/>
          <w:szCs w:val="26"/>
        </w:rPr>
        <w:t>ые, метапредметные, предметные)</w:t>
      </w:r>
    </w:p>
    <w:p w:rsidR="006170AC" w:rsidRPr="00B53527" w:rsidRDefault="006170AC" w:rsidP="006170AC">
      <w:pPr>
        <w:pStyle w:val="dash041e005f0431005f044b005f0447005f043d005f044b005f0439"/>
        <w:spacing w:line="276" w:lineRule="auto"/>
        <w:ind w:firstLine="709"/>
        <w:jc w:val="both"/>
        <w:rPr>
          <w:sz w:val="26"/>
          <w:szCs w:val="26"/>
        </w:rPr>
      </w:pPr>
      <w:r w:rsidRPr="00B53527">
        <w:rPr>
          <w:b/>
          <w:sz w:val="26"/>
          <w:szCs w:val="26"/>
        </w:rPr>
        <w:t>Личностные результаты</w:t>
      </w:r>
      <w:r w:rsidRPr="00B53527">
        <w:rPr>
          <w:i/>
          <w:sz w:val="26"/>
          <w:szCs w:val="26"/>
        </w:rPr>
        <w:t xml:space="preserve"> </w:t>
      </w:r>
    </w:p>
    <w:p w:rsidR="006170AC" w:rsidRPr="00B53527" w:rsidRDefault="006170AC" w:rsidP="006170AC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B53527">
        <w:rPr>
          <w:sz w:val="26"/>
          <w:szCs w:val="26"/>
        </w:rPr>
        <w:t>Пятый класс</w:t>
      </w:r>
    </w:p>
    <w:p w:rsidR="006170AC" w:rsidRPr="00A97FFC" w:rsidRDefault="006170AC" w:rsidP="00A97FFC">
      <w:pPr>
        <w:spacing w:line="276" w:lineRule="auto"/>
        <w:ind w:firstLine="709"/>
        <w:jc w:val="both"/>
        <w:rPr>
          <w:rStyle w:val="dash041e005f0431005f044b005f0447005f043d005f044b005f0439005f005fchar1char1"/>
          <w:rFonts w:eastAsia="Calibri"/>
          <w:sz w:val="26"/>
          <w:szCs w:val="26"/>
        </w:rPr>
      </w:pPr>
      <w:r w:rsidRPr="00B53527">
        <w:rPr>
          <w:sz w:val="26"/>
          <w:szCs w:val="26"/>
        </w:rPr>
        <w:t>У обучающегося будут форми</w:t>
      </w:r>
      <w:r>
        <w:rPr>
          <w:sz w:val="26"/>
          <w:szCs w:val="26"/>
        </w:rPr>
        <w:t>роваться: р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>оссийская гражданская идентичность (патриотизм, уважение к Отечеству, к прошлому и настоящему мно</w:t>
      </w:r>
      <w:r w:rsidR="00A97FFC">
        <w:rPr>
          <w:rStyle w:val="dash041e005f0431005f044b005f0447005f043d005f044b005f0439005f005fchar1char1"/>
          <w:rFonts w:eastAsia="Calibri"/>
          <w:sz w:val="26"/>
          <w:szCs w:val="26"/>
        </w:rPr>
        <w:t xml:space="preserve">гонационального народа России, 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>идентификация себя в качестве г</w:t>
      </w:r>
      <w:r w:rsidR="00A97FFC">
        <w:rPr>
          <w:rStyle w:val="dash041e005f0431005f044b005f0447005f043d005f044b005f0439005f005fchar1char1"/>
          <w:rFonts w:eastAsia="Calibri"/>
          <w:sz w:val="26"/>
          <w:szCs w:val="26"/>
        </w:rPr>
        <w:t xml:space="preserve">ражданина России, 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>осознание и ощущение личностной сопричастности судьбе российского народа). Осознание этнической принадл</w:t>
      </w:r>
      <w:r w:rsidR="00A97FFC">
        <w:rPr>
          <w:rStyle w:val="dash041e005f0431005f044b005f0447005f043d005f044b005f0439005f005fchar1char1"/>
          <w:rFonts w:eastAsia="Calibri"/>
          <w:sz w:val="26"/>
          <w:szCs w:val="26"/>
        </w:rPr>
        <w:t xml:space="preserve">ежности, знание истории, 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>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  <w:r w:rsidR="00A97FFC">
        <w:rPr>
          <w:rStyle w:val="dash041e005f0431005f044b005f0447005f043d005f044b005f0439005f005fchar1char1"/>
          <w:rFonts w:eastAsia="Calibri"/>
          <w:sz w:val="26"/>
          <w:szCs w:val="26"/>
        </w:rPr>
        <w:t xml:space="preserve"> Г</w:t>
      </w:r>
      <w:r w:rsidRPr="00B53527">
        <w:rPr>
          <w:rStyle w:val="dash041e005f0431005f044b005f0447005f043d005f044b005f0439005f005fchar1char1"/>
          <w:sz w:val="26"/>
          <w:szCs w:val="26"/>
        </w:rPr>
        <w:t>отовность и способность к саморазвитию и самообразованию на основе м</w:t>
      </w:r>
      <w:r w:rsidR="00A97FFC">
        <w:rPr>
          <w:rStyle w:val="dash041e005f0431005f044b005f0447005f043d005f044b005f0439005f005fchar1char1"/>
          <w:sz w:val="26"/>
          <w:szCs w:val="26"/>
        </w:rPr>
        <w:t xml:space="preserve">отивации к обучению и познанию; </w:t>
      </w:r>
      <w:r w:rsidRPr="00B53527">
        <w:rPr>
          <w:rStyle w:val="dash041e005f0431005f044b005f0447005f043d005f044b005f0439005f005fchar1char1"/>
          <w:sz w:val="26"/>
          <w:szCs w:val="26"/>
        </w:rPr>
        <w:t>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мира; готовность и способность вести диалог с другими людьми и достигать в нем взаимоп</w:t>
      </w:r>
      <w:r w:rsidR="00A97FFC">
        <w:rPr>
          <w:rStyle w:val="dash041e005f0431005f044b005f0447005f043d005f044b005f0439005f005fchar1char1"/>
          <w:sz w:val="26"/>
          <w:szCs w:val="26"/>
        </w:rPr>
        <w:t>онимания.</w:t>
      </w:r>
      <w:r w:rsidRPr="00B53527">
        <w:rPr>
          <w:rStyle w:val="dash041e005f0431005f044b005f0447005f043d005f044b005f0439005f005fchar1char1"/>
          <w:sz w:val="26"/>
          <w:szCs w:val="26"/>
        </w:rPr>
        <w:t xml:space="preserve"> Ответственное отношение к учению;</w:t>
      </w:r>
      <w:r w:rsidR="00A97FFC">
        <w:rPr>
          <w:rStyle w:val="dash041e005f0431005f044b005f0447005f043d005f044b005f0439005f005fchar1char1"/>
          <w:sz w:val="26"/>
          <w:szCs w:val="26"/>
        </w:rPr>
        <w:t xml:space="preserve"> уважительное отношение к труду</w:t>
      </w:r>
      <w:r w:rsidRPr="00B53527">
        <w:rPr>
          <w:rStyle w:val="dash041e005f0431005f044b005f0447005f043d005f044b005f0439005f005fchar1char1"/>
          <w:sz w:val="26"/>
          <w:szCs w:val="26"/>
        </w:rPr>
        <w:t>.</w:t>
      </w:r>
      <w:r w:rsidRPr="00B53527">
        <w:rPr>
          <w:rFonts w:eastAsia="Calibri"/>
          <w:sz w:val="26"/>
          <w:szCs w:val="26"/>
        </w:rPr>
        <w:t xml:space="preserve"> </w:t>
      </w:r>
      <w:r w:rsidRPr="00B53527">
        <w:rPr>
          <w:rStyle w:val="dash041e005f0431005f044b005f0447005f043d005f044b005f0439005f005fchar1char1"/>
          <w:sz w:val="26"/>
          <w:szCs w:val="26"/>
        </w:rPr>
        <w:t>Будет формироваться развитость эстетического сознания через освоение художественного наследия народов России и мира, творческой деятельности эстетического характера (сформированность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общения);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культуры.</w:t>
      </w:r>
    </w:p>
    <w:p w:rsidR="006170AC" w:rsidRPr="00B53527" w:rsidRDefault="006170AC" w:rsidP="00A97FFC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B53527">
        <w:rPr>
          <w:sz w:val="26"/>
          <w:szCs w:val="26"/>
        </w:rPr>
        <w:t>Шестой класс</w:t>
      </w:r>
    </w:p>
    <w:p w:rsidR="00A97FFC" w:rsidRPr="00A97FFC" w:rsidRDefault="00A97FFC" w:rsidP="00A97FFC">
      <w:pPr>
        <w:spacing w:line="276" w:lineRule="auto"/>
        <w:ind w:firstLine="709"/>
        <w:jc w:val="both"/>
        <w:rPr>
          <w:rStyle w:val="dash041e005f0431005f044b005f0447005f043d005f044b005f0439005f005fchar1char1"/>
          <w:rFonts w:eastAsia="Calibri"/>
          <w:sz w:val="26"/>
          <w:szCs w:val="26"/>
        </w:rPr>
      </w:pPr>
      <w:r w:rsidRPr="00B53527">
        <w:rPr>
          <w:sz w:val="26"/>
          <w:szCs w:val="26"/>
        </w:rPr>
        <w:t>У обучающегося будут форми</w:t>
      </w:r>
      <w:r>
        <w:rPr>
          <w:sz w:val="26"/>
          <w:szCs w:val="26"/>
        </w:rPr>
        <w:t>роваться: р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>оссийская гражданская идентичность (патриотизм, уважение к Отечеству, к прошлому и настоящему мно</w:t>
      </w:r>
      <w:r>
        <w:rPr>
          <w:rStyle w:val="dash041e005f0431005f044b005f0447005f043d005f044b005f0439005f005fchar1char1"/>
          <w:rFonts w:eastAsia="Calibri"/>
          <w:sz w:val="26"/>
          <w:szCs w:val="26"/>
        </w:rPr>
        <w:t xml:space="preserve">гонационального народа России, 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>идентификация себя в качестве г</w:t>
      </w:r>
      <w:r>
        <w:rPr>
          <w:rStyle w:val="dash041e005f0431005f044b005f0447005f043d005f044b005f0439005f005fchar1char1"/>
          <w:rFonts w:eastAsia="Calibri"/>
          <w:sz w:val="26"/>
          <w:szCs w:val="26"/>
        </w:rPr>
        <w:t xml:space="preserve">ражданина России, 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>осознание и ощущение личностной сопричастности судьбе российского народа). Осознание этнической принадл</w:t>
      </w:r>
      <w:r>
        <w:rPr>
          <w:rStyle w:val="dash041e005f0431005f044b005f0447005f043d005f044b005f0439005f005fchar1char1"/>
          <w:rFonts w:eastAsia="Calibri"/>
          <w:sz w:val="26"/>
          <w:szCs w:val="26"/>
        </w:rPr>
        <w:t xml:space="preserve">ежности, знание истории, 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 xml:space="preserve">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lastRenderedPageBreak/>
        <w:t>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  <w:r>
        <w:rPr>
          <w:rStyle w:val="dash041e005f0431005f044b005f0447005f043d005f044b005f0439005f005fchar1char1"/>
          <w:rFonts w:eastAsia="Calibri"/>
          <w:sz w:val="26"/>
          <w:szCs w:val="26"/>
        </w:rPr>
        <w:t xml:space="preserve"> Г</w:t>
      </w:r>
      <w:r w:rsidRPr="00B53527">
        <w:rPr>
          <w:rStyle w:val="dash041e005f0431005f044b005f0447005f043d005f044b005f0439005f005fchar1char1"/>
          <w:sz w:val="26"/>
          <w:szCs w:val="26"/>
        </w:rPr>
        <w:t>отовность и способность к саморазвитию и самообразованию на основе м</w:t>
      </w:r>
      <w:r>
        <w:rPr>
          <w:rStyle w:val="dash041e005f0431005f044b005f0447005f043d005f044b005f0439005f005fchar1char1"/>
          <w:sz w:val="26"/>
          <w:szCs w:val="26"/>
        </w:rPr>
        <w:t xml:space="preserve">отивации к обучению и познанию; </w:t>
      </w:r>
      <w:r w:rsidRPr="00B53527">
        <w:rPr>
          <w:rStyle w:val="dash041e005f0431005f044b005f0447005f043d005f044b005f0439005f005fchar1char1"/>
          <w:sz w:val="26"/>
          <w:szCs w:val="26"/>
        </w:rPr>
        <w:t>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мира; готовность и способность вести диалог с другими людьми и достигать в нем взаимоп</w:t>
      </w:r>
      <w:r>
        <w:rPr>
          <w:rStyle w:val="dash041e005f0431005f044b005f0447005f043d005f044b005f0439005f005fchar1char1"/>
          <w:sz w:val="26"/>
          <w:szCs w:val="26"/>
        </w:rPr>
        <w:t>онимания.</w:t>
      </w:r>
      <w:r w:rsidRPr="00B53527">
        <w:rPr>
          <w:rStyle w:val="dash041e005f0431005f044b005f0447005f043d005f044b005f0439005f005fchar1char1"/>
          <w:sz w:val="26"/>
          <w:szCs w:val="26"/>
        </w:rPr>
        <w:t xml:space="preserve"> Ответственное отношение к учению;</w:t>
      </w:r>
      <w:r>
        <w:rPr>
          <w:rStyle w:val="dash041e005f0431005f044b005f0447005f043d005f044b005f0439005f005fchar1char1"/>
          <w:sz w:val="26"/>
          <w:szCs w:val="26"/>
        </w:rPr>
        <w:t xml:space="preserve"> уважительное отношение к труду</w:t>
      </w:r>
      <w:r w:rsidRPr="00B53527">
        <w:rPr>
          <w:rStyle w:val="dash041e005f0431005f044b005f0447005f043d005f044b005f0439005f005fchar1char1"/>
          <w:sz w:val="26"/>
          <w:szCs w:val="26"/>
        </w:rPr>
        <w:t>.</w:t>
      </w:r>
      <w:r w:rsidRPr="00B53527">
        <w:rPr>
          <w:rFonts w:eastAsia="Calibri"/>
          <w:sz w:val="26"/>
          <w:szCs w:val="26"/>
        </w:rPr>
        <w:t xml:space="preserve"> </w:t>
      </w:r>
      <w:r w:rsidRPr="00B53527">
        <w:rPr>
          <w:rStyle w:val="dash041e005f0431005f044b005f0447005f043d005f044b005f0439005f005fchar1char1"/>
          <w:sz w:val="26"/>
          <w:szCs w:val="26"/>
        </w:rPr>
        <w:t>Будет формироваться развитость эстетического сознания через освоение художественного наследия народов России и мира, творческой деятельности эстетического характера (сформированность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общения);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культуры.</w:t>
      </w:r>
    </w:p>
    <w:p w:rsidR="006170AC" w:rsidRPr="00B53527" w:rsidRDefault="006170AC" w:rsidP="006170AC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B53527">
        <w:rPr>
          <w:sz w:val="26"/>
          <w:szCs w:val="26"/>
        </w:rPr>
        <w:t>Седьмой класс</w:t>
      </w:r>
    </w:p>
    <w:p w:rsidR="00A97FFC" w:rsidRPr="00A97FFC" w:rsidRDefault="00A97FFC" w:rsidP="00A97FFC">
      <w:pPr>
        <w:spacing w:line="276" w:lineRule="auto"/>
        <w:ind w:firstLine="709"/>
        <w:jc w:val="both"/>
        <w:rPr>
          <w:rStyle w:val="dash041e005f0431005f044b005f0447005f043d005f044b005f0439005f005fchar1char1"/>
          <w:rFonts w:eastAsia="Calibri"/>
          <w:sz w:val="26"/>
          <w:szCs w:val="26"/>
        </w:rPr>
      </w:pPr>
      <w:r w:rsidRPr="00B53527">
        <w:rPr>
          <w:sz w:val="26"/>
          <w:szCs w:val="26"/>
        </w:rPr>
        <w:t>У обучающегося будут форми</w:t>
      </w:r>
      <w:r>
        <w:rPr>
          <w:sz w:val="26"/>
          <w:szCs w:val="26"/>
        </w:rPr>
        <w:t>роваться: р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>оссийская гражданская идентичность (патриотизм, уважение к Отечеству, к прошлому и настоящему мно</w:t>
      </w:r>
      <w:r>
        <w:rPr>
          <w:rStyle w:val="dash041e005f0431005f044b005f0447005f043d005f044b005f0439005f005fchar1char1"/>
          <w:rFonts w:eastAsia="Calibri"/>
          <w:sz w:val="26"/>
          <w:szCs w:val="26"/>
        </w:rPr>
        <w:t xml:space="preserve">гонационального народа России, 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>идентификация себя в качестве г</w:t>
      </w:r>
      <w:r>
        <w:rPr>
          <w:rStyle w:val="dash041e005f0431005f044b005f0447005f043d005f044b005f0439005f005fchar1char1"/>
          <w:rFonts w:eastAsia="Calibri"/>
          <w:sz w:val="26"/>
          <w:szCs w:val="26"/>
        </w:rPr>
        <w:t xml:space="preserve">ражданина России, 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>осознание и ощущение личностной сопричастности судьбе российского народа).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  <w:r>
        <w:rPr>
          <w:rStyle w:val="dash041e005f0431005f044b005f0447005f043d005f044b005f0439005f005fchar1char1"/>
          <w:rFonts w:eastAsia="Calibri"/>
          <w:sz w:val="26"/>
          <w:szCs w:val="26"/>
        </w:rPr>
        <w:t xml:space="preserve"> Г</w:t>
      </w:r>
      <w:r w:rsidRPr="00B53527">
        <w:rPr>
          <w:rStyle w:val="dash041e005f0431005f044b005f0447005f043d005f044b005f0439005f005fchar1char1"/>
          <w:sz w:val="26"/>
          <w:szCs w:val="26"/>
        </w:rPr>
        <w:t>отовность и способность к саморазвитию и самообразованию на основе м</w:t>
      </w:r>
      <w:r>
        <w:rPr>
          <w:rStyle w:val="dash041e005f0431005f044b005f0447005f043d005f044b005f0439005f005fchar1char1"/>
          <w:sz w:val="26"/>
          <w:szCs w:val="26"/>
        </w:rPr>
        <w:t xml:space="preserve">отивации к обучению и познанию; 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  <w:r>
        <w:rPr>
          <w:rStyle w:val="dash041e005f0431005f044b005f0447005f043d005f044b005f0439005f005fchar1char1"/>
          <w:rFonts w:eastAsia="Calibri"/>
          <w:sz w:val="26"/>
          <w:szCs w:val="26"/>
        </w:rPr>
        <w:t xml:space="preserve"> </w:t>
      </w:r>
      <w:r>
        <w:rPr>
          <w:rStyle w:val="dash041e005f0431005f044b005f0447005f043d005f044b005f0439005f005fchar1char1"/>
          <w:sz w:val="26"/>
          <w:szCs w:val="26"/>
        </w:rPr>
        <w:t>Ц</w:t>
      </w:r>
      <w:r w:rsidRPr="00B53527">
        <w:rPr>
          <w:rStyle w:val="dash041e005f0431005f044b005f0447005f043d005f044b005f0439005f005fchar1char1"/>
          <w:sz w:val="26"/>
          <w:szCs w:val="26"/>
        </w:rPr>
        <w:t>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мира; готовность и способность вести диалог с другими людьми и достигать в нем взаимоп</w:t>
      </w:r>
      <w:r>
        <w:rPr>
          <w:rStyle w:val="dash041e005f0431005f044b005f0447005f043d005f044b005f0439005f005fchar1char1"/>
          <w:sz w:val="26"/>
          <w:szCs w:val="26"/>
        </w:rPr>
        <w:t>онимания.</w:t>
      </w:r>
      <w:r w:rsidRPr="00B53527">
        <w:rPr>
          <w:rStyle w:val="dash041e005f0431005f044b005f0447005f043d005f044b005f0439005f005fchar1char1"/>
          <w:sz w:val="26"/>
          <w:szCs w:val="26"/>
        </w:rPr>
        <w:t xml:space="preserve"> Ответственное отношение к учению;</w:t>
      </w:r>
      <w:r>
        <w:rPr>
          <w:rStyle w:val="dash041e005f0431005f044b005f0447005f043d005f044b005f0439005f005fchar1char1"/>
          <w:sz w:val="26"/>
          <w:szCs w:val="26"/>
        </w:rPr>
        <w:t xml:space="preserve"> уважительное отношение к труду.</w:t>
      </w:r>
      <w:r w:rsidRPr="00A97FFC">
        <w:rPr>
          <w:rStyle w:val="a4"/>
          <w:sz w:val="26"/>
          <w:szCs w:val="26"/>
        </w:rPr>
        <w:t xml:space="preserve"> 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  <w:r>
        <w:rPr>
          <w:rStyle w:val="dash041e005f0431005f044b005f0447005f043d005f044b005f0439005f005fchar1char1"/>
          <w:rFonts w:eastAsia="Calibri"/>
          <w:sz w:val="26"/>
          <w:szCs w:val="26"/>
        </w:rPr>
        <w:t xml:space="preserve"> </w:t>
      </w:r>
      <w:r w:rsidRPr="00B53527">
        <w:rPr>
          <w:rStyle w:val="dash041e005f0431005f044b005f0447005f043d005f044b005f0439005f005fchar1char1"/>
          <w:sz w:val="26"/>
          <w:szCs w:val="26"/>
        </w:rPr>
        <w:t xml:space="preserve">Будет формироваться развитость эстетического сознания через освоение художественного наследия народов России и мира, творческой деятельности эстетического характера (сформированность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общения);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</w:t>
      </w:r>
      <w:r w:rsidRPr="00B53527">
        <w:rPr>
          <w:rStyle w:val="dash041e005f0431005f044b005f0447005f043d005f044b005f0439005f005fchar1char1"/>
          <w:sz w:val="26"/>
          <w:szCs w:val="26"/>
        </w:rPr>
        <w:lastRenderedPageBreak/>
        <w:t>нравственном пространстве культуры.</w:t>
      </w:r>
      <w:r w:rsidRPr="00A97FFC">
        <w:rPr>
          <w:rStyle w:val="a4"/>
          <w:sz w:val="26"/>
          <w:szCs w:val="26"/>
        </w:rPr>
        <w:t xml:space="preserve"> </w:t>
      </w:r>
      <w:r w:rsidRPr="009D1997">
        <w:rPr>
          <w:rStyle w:val="dash041e005f0431005f044b005f0447005f043d005f044b005f0439005f005fchar1char1"/>
          <w:rFonts w:eastAsia="Calibri"/>
          <w:sz w:val="26"/>
          <w:szCs w:val="26"/>
        </w:rPr>
        <w:t xml:space="preserve">Сформированность основ экологической культуры, соответствующей современному </w:t>
      </w:r>
      <w:r>
        <w:rPr>
          <w:rStyle w:val="dash041e005f0431005f044b005f0447005f043d005f044b005f0439005f005fchar1char1"/>
          <w:rFonts w:eastAsia="Calibri"/>
          <w:sz w:val="26"/>
          <w:szCs w:val="26"/>
        </w:rPr>
        <w:t>уровню экологического мышления.</w:t>
      </w:r>
    </w:p>
    <w:p w:rsidR="006170AC" w:rsidRPr="006170AC" w:rsidRDefault="006170AC" w:rsidP="006170AC">
      <w:pPr>
        <w:pStyle w:val="a7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70AC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  <w:r w:rsidRPr="006170AC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A97FFC" w:rsidRPr="00836106" w:rsidRDefault="00A97FFC" w:rsidP="00A97FFC">
      <w:pPr>
        <w:spacing w:line="276" w:lineRule="auto"/>
        <w:ind w:firstLine="709"/>
        <w:jc w:val="both"/>
        <w:rPr>
          <w:sz w:val="26"/>
          <w:szCs w:val="26"/>
        </w:rPr>
      </w:pPr>
      <w:bookmarkStart w:id="1" w:name="bookmark10"/>
      <w:r w:rsidRPr="00836106">
        <w:rPr>
          <w:rFonts w:eastAsia="Times"/>
          <w:sz w:val="26"/>
          <w:szCs w:val="26"/>
        </w:rPr>
        <w:t xml:space="preserve">При </w:t>
      </w:r>
      <w:r w:rsidR="00CF4F28" w:rsidRPr="00836106">
        <w:rPr>
          <w:rFonts w:eastAsia="Times"/>
          <w:sz w:val="26"/>
          <w:szCs w:val="26"/>
        </w:rPr>
        <w:t xml:space="preserve">изучении </w:t>
      </w:r>
      <w:r w:rsidR="00CF4F28">
        <w:rPr>
          <w:rFonts w:eastAsia="Times"/>
          <w:sz w:val="26"/>
          <w:szCs w:val="26"/>
        </w:rPr>
        <w:t>предмета</w:t>
      </w:r>
      <w:r w:rsidRPr="00836106">
        <w:rPr>
          <w:rFonts w:eastAsia="Times"/>
          <w:sz w:val="26"/>
          <w:szCs w:val="26"/>
        </w:rPr>
        <w:t xml:space="preserve">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</w:t>
      </w:r>
      <w:r w:rsidRPr="00836106">
        <w:rPr>
          <w:sz w:val="26"/>
          <w:szCs w:val="26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r w:rsidRPr="00836106">
        <w:rPr>
          <w:rFonts w:eastAsia="Times"/>
          <w:sz w:val="26"/>
          <w:szCs w:val="26"/>
        </w:rPr>
        <w:t xml:space="preserve"> </w:t>
      </w:r>
      <w:r w:rsidRPr="00836106">
        <w:rPr>
          <w:sz w:val="26"/>
          <w:szCs w:val="26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форме; заполнять и/или дополнять таблицы, схемы, диаграммы, тексты.</w:t>
      </w:r>
    </w:p>
    <w:p w:rsidR="00A97FFC" w:rsidRPr="00836106" w:rsidRDefault="00A97FFC" w:rsidP="00A97FFC">
      <w:pPr>
        <w:spacing w:line="276" w:lineRule="auto"/>
        <w:ind w:firstLine="709"/>
        <w:jc w:val="both"/>
        <w:rPr>
          <w:rFonts w:eastAsia="Times"/>
          <w:sz w:val="26"/>
          <w:szCs w:val="26"/>
        </w:rPr>
      </w:pPr>
      <w:r w:rsidRPr="00836106">
        <w:rPr>
          <w:rFonts w:eastAsia="Times"/>
          <w:sz w:val="26"/>
          <w:szCs w:val="26"/>
        </w:rPr>
        <w:t xml:space="preserve">В ходе </w:t>
      </w:r>
      <w:r w:rsidR="00CF4F28" w:rsidRPr="00836106">
        <w:rPr>
          <w:rFonts w:eastAsia="Times"/>
          <w:sz w:val="26"/>
          <w:szCs w:val="26"/>
        </w:rPr>
        <w:t>изучения</w:t>
      </w:r>
      <w:r w:rsidR="00CF4F28">
        <w:rPr>
          <w:rFonts w:eastAsia="Times"/>
          <w:sz w:val="26"/>
          <w:szCs w:val="26"/>
        </w:rPr>
        <w:t xml:space="preserve"> </w:t>
      </w:r>
      <w:r w:rsidR="00D05762">
        <w:rPr>
          <w:rFonts w:eastAsia="Times"/>
          <w:sz w:val="26"/>
          <w:szCs w:val="26"/>
        </w:rPr>
        <w:t>предмета</w:t>
      </w:r>
      <w:r w:rsidRPr="00836106">
        <w:rPr>
          <w:rFonts w:eastAsia="Times"/>
          <w:sz w:val="26"/>
          <w:szCs w:val="26"/>
        </w:rPr>
        <w:t xml:space="preserve">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A97FFC" w:rsidRDefault="00A97FFC" w:rsidP="00A97FFC">
      <w:pPr>
        <w:spacing w:line="276" w:lineRule="auto"/>
        <w:ind w:firstLine="709"/>
        <w:jc w:val="both"/>
        <w:rPr>
          <w:sz w:val="26"/>
          <w:szCs w:val="26"/>
        </w:rPr>
      </w:pPr>
      <w:r w:rsidRPr="00836106">
        <w:rPr>
          <w:sz w:val="26"/>
          <w:szCs w:val="26"/>
        </w:rPr>
        <w:t>В соответствии с ФГОС ООО будут достигнуты результаты в трех группах универсальных учебных действий: регулятивных, познавательных, коммуникативных.</w:t>
      </w:r>
    </w:p>
    <w:p w:rsidR="006170AC" w:rsidRPr="00B53527" w:rsidRDefault="006170AC" w:rsidP="006170AC">
      <w:pPr>
        <w:pStyle w:val="10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527">
        <w:rPr>
          <w:rFonts w:ascii="Times New Roman" w:hAnsi="Times New Roman" w:cs="Times New Roman"/>
          <w:sz w:val="26"/>
          <w:szCs w:val="26"/>
        </w:rPr>
        <w:t>Пятый класс</w:t>
      </w:r>
    </w:p>
    <w:p w:rsidR="006170AC" w:rsidRPr="00B53527" w:rsidRDefault="006170AC" w:rsidP="006170AC">
      <w:pPr>
        <w:pStyle w:val="Abstract"/>
        <w:spacing w:line="276" w:lineRule="auto"/>
        <w:ind w:firstLine="0"/>
        <w:jc w:val="center"/>
        <w:rPr>
          <w:bCs/>
          <w:sz w:val="26"/>
          <w:szCs w:val="26"/>
          <w:lang w:val="ru-RU"/>
        </w:rPr>
      </w:pPr>
      <w:r w:rsidRPr="00B53527">
        <w:rPr>
          <w:bCs/>
          <w:sz w:val="26"/>
          <w:szCs w:val="26"/>
        </w:rPr>
        <w:t>Регулятивные УУД</w:t>
      </w:r>
    </w:p>
    <w:p w:rsidR="006170AC" w:rsidRPr="00B53527" w:rsidRDefault="006170AC" w:rsidP="006170AC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B53527">
        <w:rPr>
          <w:sz w:val="26"/>
          <w:szCs w:val="26"/>
        </w:rPr>
        <w:t xml:space="preserve">У обучающихся сформируется способность к: целеполаганию; самостоятельному анализу условий достижения целей; планированию путей достижения целей; </w:t>
      </w:r>
      <w:r w:rsidRPr="00B53527">
        <w:rPr>
          <w:iCs/>
          <w:sz w:val="26"/>
          <w:szCs w:val="26"/>
        </w:rPr>
        <w:t xml:space="preserve">оценке правильности выполнения действия; </w:t>
      </w:r>
      <w:r>
        <w:rPr>
          <w:sz w:val="26"/>
          <w:szCs w:val="26"/>
        </w:rPr>
        <w:t>самостоятельного контроля свое</w:t>
      </w:r>
      <w:r w:rsidRPr="00B53527">
        <w:rPr>
          <w:sz w:val="26"/>
          <w:szCs w:val="26"/>
        </w:rPr>
        <w:t>го времени и управления им.</w:t>
      </w:r>
      <w:r w:rsidRPr="00B53527">
        <w:rPr>
          <w:rFonts w:eastAsia="Times"/>
          <w:sz w:val="26"/>
          <w:szCs w:val="26"/>
        </w:rPr>
        <w:t xml:space="preserve"> </w:t>
      </w:r>
      <w:r w:rsidRPr="00B53527">
        <w:rPr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деятельности.</w:t>
      </w:r>
    </w:p>
    <w:p w:rsidR="006170AC" w:rsidRPr="00B53527" w:rsidRDefault="006170AC" w:rsidP="006170AC">
      <w:pPr>
        <w:spacing w:line="276" w:lineRule="auto"/>
        <w:ind w:firstLine="709"/>
        <w:jc w:val="both"/>
        <w:rPr>
          <w:rFonts w:eastAsia="Times"/>
          <w:sz w:val="26"/>
          <w:szCs w:val="26"/>
        </w:rPr>
      </w:pPr>
      <w:r w:rsidRPr="00B53527">
        <w:rPr>
          <w:sz w:val="26"/>
          <w:szCs w:val="26"/>
        </w:rPr>
        <w:t xml:space="preserve"> </w:t>
      </w:r>
    </w:p>
    <w:p w:rsidR="006170AC" w:rsidRPr="00B53527" w:rsidRDefault="006170AC" w:rsidP="006170AC">
      <w:pPr>
        <w:pStyle w:val="a8"/>
        <w:tabs>
          <w:tab w:val="left" w:pos="1134"/>
        </w:tabs>
        <w:spacing w:line="276" w:lineRule="auto"/>
        <w:ind w:left="0"/>
        <w:jc w:val="center"/>
        <w:rPr>
          <w:sz w:val="26"/>
          <w:szCs w:val="26"/>
        </w:rPr>
      </w:pPr>
      <w:r w:rsidRPr="00B53527">
        <w:rPr>
          <w:sz w:val="26"/>
          <w:szCs w:val="26"/>
        </w:rPr>
        <w:t>Познавательные УУД</w:t>
      </w:r>
    </w:p>
    <w:p w:rsidR="006170AC" w:rsidRPr="00B53527" w:rsidRDefault="006170AC" w:rsidP="006170AC">
      <w:pPr>
        <w:widowControl w:val="0"/>
        <w:tabs>
          <w:tab w:val="left" w:pos="567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B53527">
        <w:rPr>
          <w:sz w:val="26"/>
          <w:szCs w:val="26"/>
        </w:rPr>
        <w:t xml:space="preserve">Обучающийся научится основам реализации проектно-исследовательской деятельности; давать определение понятиям; устанавливать причинно-следственные связи; строить логическое рассуждение, включающее установление </w:t>
      </w:r>
      <w:r w:rsidRPr="00B53527">
        <w:rPr>
          <w:sz w:val="26"/>
          <w:szCs w:val="26"/>
        </w:rPr>
        <w:lastRenderedPageBreak/>
        <w:t>причинно-следственных связей; понимать и пытаться объяснять явления, процессы, связи и отношения, выявляемые в ходе исследования; структурировать тексты, включая умение выделять главное и второстепенное, главную идею текста. Формирование и развитие экологического мышления, умение применять его в познавательной, коммуникативной, социальной практике. Обуча</w:t>
      </w:r>
      <w:r>
        <w:rPr>
          <w:sz w:val="26"/>
          <w:szCs w:val="26"/>
        </w:rPr>
        <w:t>ю</w:t>
      </w:r>
      <w:r w:rsidRPr="00B53527">
        <w:rPr>
          <w:sz w:val="26"/>
          <w:szCs w:val="26"/>
        </w:rPr>
        <w:t>щийся научится: определять свое отношение к окружающей среде, к собственной среде обитания.</w:t>
      </w:r>
    </w:p>
    <w:p w:rsidR="006170AC" w:rsidRPr="00B53527" w:rsidRDefault="006170AC" w:rsidP="006170AC">
      <w:pPr>
        <w:pStyle w:val="a8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B53527">
        <w:rPr>
          <w:sz w:val="26"/>
          <w:szCs w:val="26"/>
        </w:rPr>
        <w:t xml:space="preserve"> </w:t>
      </w:r>
    </w:p>
    <w:p w:rsidR="006170AC" w:rsidRPr="00B53527" w:rsidRDefault="006170AC" w:rsidP="006170AC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B53527">
        <w:rPr>
          <w:sz w:val="26"/>
          <w:szCs w:val="26"/>
        </w:rPr>
        <w:t>Коммуникативные УУД</w:t>
      </w:r>
    </w:p>
    <w:p w:rsidR="006170AC" w:rsidRPr="006170AC" w:rsidRDefault="006170AC" w:rsidP="006170AC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70AC">
        <w:rPr>
          <w:rFonts w:ascii="Times New Roman" w:hAnsi="Times New Roman" w:cs="Times New Roman"/>
          <w:sz w:val="26"/>
          <w:szCs w:val="26"/>
        </w:rPr>
        <w:t>Обучающийся научится устанавливать и сравнивать разные точки зрения, прежде чем принимать решения и делать выбор; аргументировать свою точку зрения; задавать вопросы, необходимые для организации собственной деятельности и сотрудничества с партнёром (учителем); адекватно использовать речь для планирования и регуляции своей деятельности; адекватно использовать речевые средства для решения различных коммуникативных задач.</w:t>
      </w:r>
    </w:p>
    <w:p w:rsidR="006170AC" w:rsidRPr="00B53527" w:rsidRDefault="006170AC" w:rsidP="006170AC">
      <w:pPr>
        <w:pStyle w:val="10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527">
        <w:rPr>
          <w:rFonts w:ascii="Times New Roman" w:hAnsi="Times New Roman" w:cs="Times New Roman"/>
          <w:sz w:val="26"/>
          <w:szCs w:val="26"/>
        </w:rPr>
        <w:t>Шестой класс</w:t>
      </w:r>
    </w:p>
    <w:p w:rsidR="006170AC" w:rsidRPr="00B53527" w:rsidRDefault="006170AC" w:rsidP="006170AC">
      <w:pPr>
        <w:pStyle w:val="Abstract"/>
        <w:spacing w:line="276" w:lineRule="auto"/>
        <w:ind w:firstLine="0"/>
        <w:jc w:val="center"/>
        <w:rPr>
          <w:bCs/>
          <w:sz w:val="26"/>
          <w:szCs w:val="26"/>
          <w:lang w:val="ru-RU"/>
        </w:rPr>
      </w:pPr>
      <w:r w:rsidRPr="00B53527">
        <w:rPr>
          <w:bCs/>
          <w:sz w:val="26"/>
          <w:szCs w:val="26"/>
        </w:rPr>
        <w:t>Регулятивные УУД</w:t>
      </w:r>
    </w:p>
    <w:p w:rsidR="006170AC" w:rsidRPr="00B53527" w:rsidRDefault="006170AC" w:rsidP="006170AC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B53527">
        <w:rPr>
          <w:sz w:val="26"/>
          <w:szCs w:val="26"/>
        </w:rPr>
        <w:t xml:space="preserve">У обучающихся сформируется способность к: целеполаганию; самостоятельному анализу условий достижения целей; планированию путей достижения целей; </w:t>
      </w:r>
      <w:r w:rsidRPr="00B53527">
        <w:rPr>
          <w:iCs/>
          <w:sz w:val="26"/>
          <w:szCs w:val="26"/>
        </w:rPr>
        <w:t xml:space="preserve">оценке правильности выполнения действия; </w:t>
      </w:r>
      <w:r>
        <w:rPr>
          <w:sz w:val="26"/>
          <w:szCs w:val="26"/>
        </w:rPr>
        <w:t>самостоятельного контроля свое</w:t>
      </w:r>
      <w:r w:rsidRPr="00B53527">
        <w:rPr>
          <w:sz w:val="26"/>
          <w:szCs w:val="26"/>
        </w:rPr>
        <w:t>го времени и управления им.</w:t>
      </w:r>
      <w:r w:rsidRPr="00B53527">
        <w:rPr>
          <w:rFonts w:eastAsia="Times"/>
          <w:sz w:val="26"/>
          <w:szCs w:val="26"/>
        </w:rPr>
        <w:t xml:space="preserve"> </w:t>
      </w:r>
      <w:r w:rsidRPr="00B53527">
        <w:rPr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деятельности.</w:t>
      </w:r>
    </w:p>
    <w:p w:rsidR="006170AC" w:rsidRPr="00B53527" w:rsidRDefault="006170AC" w:rsidP="006170AC">
      <w:pPr>
        <w:pStyle w:val="a8"/>
        <w:tabs>
          <w:tab w:val="left" w:pos="1134"/>
        </w:tabs>
        <w:spacing w:line="276" w:lineRule="auto"/>
        <w:ind w:left="0"/>
        <w:jc w:val="center"/>
        <w:rPr>
          <w:sz w:val="26"/>
          <w:szCs w:val="26"/>
        </w:rPr>
      </w:pPr>
      <w:r w:rsidRPr="00B53527">
        <w:rPr>
          <w:sz w:val="26"/>
          <w:szCs w:val="26"/>
        </w:rPr>
        <w:t>Познавательные УУД</w:t>
      </w:r>
    </w:p>
    <w:p w:rsidR="006170AC" w:rsidRPr="00B53527" w:rsidRDefault="006170AC" w:rsidP="006170AC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B53527">
        <w:rPr>
          <w:sz w:val="26"/>
          <w:szCs w:val="26"/>
        </w:rPr>
        <w:t>Обучающийся научится основам реализации проектно-исследовательской деятельности; давать определение понятиям; устанавливать причинно-следственные связи; строить логическое рассуждение, включающее установление причинно-следственных связей; понимать и пытаться объяснять явления, процессы, связи и отношения, выявляемые в ходе исследования; структурировать тексты, включая умение выделять главное и второстепенное, главную идею текста. 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6170AC" w:rsidRPr="00B53527" w:rsidRDefault="006170AC" w:rsidP="006170AC">
      <w:pPr>
        <w:pStyle w:val="a8"/>
        <w:tabs>
          <w:tab w:val="left" w:pos="1134"/>
        </w:tabs>
        <w:spacing w:line="276" w:lineRule="auto"/>
        <w:ind w:left="0" w:firstLine="709"/>
        <w:jc w:val="center"/>
        <w:rPr>
          <w:sz w:val="26"/>
          <w:szCs w:val="26"/>
        </w:rPr>
      </w:pPr>
      <w:r w:rsidRPr="00B53527">
        <w:rPr>
          <w:sz w:val="26"/>
          <w:szCs w:val="26"/>
        </w:rPr>
        <w:lastRenderedPageBreak/>
        <w:t>Коммуникативные УУД</w:t>
      </w:r>
    </w:p>
    <w:p w:rsidR="006170AC" w:rsidRPr="006170AC" w:rsidRDefault="006170AC" w:rsidP="006170AC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70AC">
        <w:rPr>
          <w:rFonts w:ascii="Times New Roman" w:hAnsi="Times New Roman" w:cs="Times New Roman"/>
          <w:sz w:val="26"/>
          <w:szCs w:val="26"/>
        </w:rPr>
        <w:t>Обучающийся научится устанавливать и сравнивать разные точки зрения, прежде чем принимать решения и делать выбор; аргументировать свою точку зрения; задавать вопросы, необходимые для организации собственной деятельности и сотрудничества с партнёром (учителем); адекватно использовать речь для планирования и регуляции своей деятельности; адекватно использовать речевые средства для решения различных коммуникативных задач.</w:t>
      </w:r>
    </w:p>
    <w:p w:rsidR="006170AC" w:rsidRPr="00B53527" w:rsidRDefault="006170AC" w:rsidP="006170AC">
      <w:pPr>
        <w:pStyle w:val="10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527">
        <w:rPr>
          <w:rFonts w:ascii="Times New Roman" w:hAnsi="Times New Roman" w:cs="Times New Roman"/>
          <w:sz w:val="26"/>
          <w:szCs w:val="26"/>
        </w:rPr>
        <w:t>Седьмой класс</w:t>
      </w:r>
    </w:p>
    <w:p w:rsidR="006170AC" w:rsidRPr="00B53527" w:rsidRDefault="006170AC" w:rsidP="006170AC">
      <w:pPr>
        <w:pStyle w:val="Abstract"/>
        <w:spacing w:line="276" w:lineRule="auto"/>
        <w:ind w:firstLine="0"/>
        <w:jc w:val="center"/>
        <w:rPr>
          <w:bCs/>
          <w:sz w:val="26"/>
          <w:szCs w:val="26"/>
          <w:lang w:val="ru-RU"/>
        </w:rPr>
      </w:pPr>
      <w:r w:rsidRPr="00B53527">
        <w:rPr>
          <w:bCs/>
          <w:sz w:val="26"/>
          <w:szCs w:val="26"/>
        </w:rPr>
        <w:t>Регулятивные УУД</w:t>
      </w:r>
    </w:p>
    <w:p w:rsidR="006170AC" w:rsidRPr="00B53527" w:rsidRDefault="006170AC" w:rsidP="006170AC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B53527">
        <w:rPr>
          <w:sz w:val="26"/>
          <w:szCs w:val="26"/>
        </w:rPr>
        <w:t xml:space="preserve">У обучающихся сформируется способность к: целеполаганию; самостоятельному анализу условий достижения целей; планированию путей достижения целей; </w:t>
      </w:r>
      <w:r w:rsidRPr="00B53527">
        <w:rPr>
          <w:iCs/>
          <w:sz w:val="26"/>
          <w:szCs w:val="26"/>
        </w:rPr>
        <w:t xml:space="preserve">оценке правильности выполнения действия; </w:t>
      </w:r>
      <w:r>
        <w:rPr>
          <w:sz w:val="26"/>
          <w:szCs w:val="26"/>
        </w:rPr>
        <w:t>самостоятельного контроля свое</w:t>
      </w:r>
      <w:r w:rsidRPr="00B53527">
        <w:rPr>
          <w:sz w:val="26"/>
          <w:szCs w:val="26"/>
        </w:rPr>
        <w:t>го времени и управления им.</w:t>
      </w:r>
      <w:r w:rsidRPr="00B53527">
        <w:rPr>
          <w:rFonts w:eastAsia="Times"/>
          <w:sz w:val="26"/>
          <w:szCs w:val="26"/>
        </w:rPr>
        <w:t xml:space="preserve"> </w:t>
      </w:r>
      <w:r w:rsidRPr="00B53527">
        <w:rPr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деятельности.</w:t>
      </w:r>
    </w:p>
    <w:p w:rsidR="006170AC" w:rsidRPr="00B53527" w:rsidRDefault="006170AC" w:rsidP="006170AC">
      <w:pPr>
        <w:pStyle w:val="a8"/>
        <w:tabs>
          <w:tab w:val="left" w:pos="1134"/>
        </w:tabs>
        <w:spacing w:line="276" w:lineRule="auto"/>
        <w:ind w:left="0"/>
        <w:jc w:val="center"/>
        <w:rPr>
          <w:sz w:val="26"/>
          <w:szCs w:val="26"/>
        </w:rPr>
      </w:pPr>
      <w:r w:rsidRPr="00B53527">
        <w:rPr>
          <w:sz w:val="26"/>
          <w:szCs w:val="26"/>
        </w:rPr>
        <w:t>Познавательные УУД</w:t>
      </w:r>
    </w:p>
    <w:p w:rsidR="006170AC" w:rsidRPr="00B53527" w:rsidRDefault="006170AC" w:rsidP="006170AC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B53527">
        <w:rPr>
          <w:sz w:val="26"/>
          <w:szCs w:val="26"/>
        </w:rPr>
        <w:t>Обучающийся научится основам реализации проектно-исследовательской деятельности; давать определение понятиям; устанавливать причинно-следственные связи; строить логическое рассуждение, включающее установление причинно-следственных связей; понимать и пытаться объяснять явления, процессы, связи и отношения, выявляемые в ходе исследования; структурировать тексты, включая умение выделять главное и второстепенное, главную идею текста. 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6170AC" w:rsidRPr="00B53527" w:rsidRDefault="006170AC" w:rsidP="006170AC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B53527">
        <w:rPr>
          <w:sz w:val="26"/>
          <w:szCs w:val="26"/>
        </w:rPr>
        <w:t>Коммуникативные УУД</w:t>
      </w:r>
    </w:p>
    <w:p w:rsidR="00AD6F35" w:rsidRPr="000C0522" w:rsidRDefault="006170AC" w:rsidP="000C0522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B53527">
        <w:rPr>
          <w:sz w:val="26"/>
          <w:szCs w:val="26"/>
        </w:rPr>
        <w:t xml:space="preserve">Обучающийся научится устанавливать и сравнивать разные точки зрения, прежде чем принимать решения и делать выбор; аргументировать свою точку зрения; задавать вопросы, необходимые для организации собственной деятельности и сотрудничества с партнёром (учителем); адекватно использовать речь для планирования и регуляции своей деятельности; адекватно использовать речевые средства для решения различных коммуникативных задач. </w:t>
      </w:r>
      <w:r>
        <w:rPr>
          <w:sz w:val="26"/>
          <w:szCs w:val="26"/>
        </w:rPr>
        <w:t>Ф</w:t>
      </w:r>
      <w:r w:rsidRPr="00B53527">
        <w:rPr>
          <w:sz w:val="26"/>
          <w:szCs w:val="26"/>
        </w:rPr>
        <w:t xml:space="preserve">ормирование </w:t>
      </w:r>
      <w:r w:rsidRPr="00B53527">
        <w:rPr>
          <w:sz w:val="26"/>
          <w:szCs w:val="26"/>
        </w:rPr>
        <w:lastRenderedPageBreak/>
        <w:t>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для передачи своих мыслей естественные и формальные языки в соответствии с условиями коммуникации; оперировать данными при решении задачи; 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 использовать информацию с учетом этических и правовых норм; создавать цифровые ресурсы разного типа и для разных аудиторий, соблюдать информационную гигиену и правила информационной безопасности.</w:t>
      </w:r>
      <w:bookmarkStart w:id="2" w:name="_2s8eyo1" w:colFirst="0" w:colLast="0"/>
      <w:bookmarkEnd w:id="2"/>
      <w:bookmarkEnd w:id="1"/>
      <w:r>
        <w:rPr>
          <w:rFonts w:ascii="Times" w:eastAsia="Times" w:hAnsi="Times" w:cs="Times"/>
          <w:sz w:val="26"/>
          <w:szCs w:val="26"/>
        </w:rPr>
        <w:t xml:space="preserve"> </w:t>
      </w:r>
    </w:p>
    <w:p w:rsidR="00AD6F35" w:rsidRDefault="00AD6F35" w:rsidP="00AD6F35">
      <w:pPr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Предметные результаты </w:t>
      </w:r>
    </w:p>
    <w:p w:rsidR="000C0522" w:rsidRDefault="000C0522" w:rsidP="000C0522">
      <w:pPr>
        <w:jc w:val="center"/>
        <w:rPr>
          <w:sz w:val="26"/>
          <w:szCs w:val="26"/>
        </w:rPr>
      </w:pPr>
      <w:r w:rsidRPr="000C0522">
        <w:rPr>
          <w:sz w:val="26"/>
          <w:szCs w:val="26"/>
        </w:rPr>
        <w:t>Пятый класс</w:t>
      </w:r>
    </w:p>
    <w:p w:rsidR="00E24789" w:rsidRPr="00E24789" w:rsidRDefault="000C0522" w:rsidP="00E24789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Обучающийся научится: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раскрывать смысл народных праздников и обрядов и их отражение в народном искусстве и в современной жизни; создавать цветовую композицию внутреннего убранства избы;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определять специфику образного языка декоративно-</w:t>
      </w:r>
      <w:r w:rsidR="00876DD7">
        <w:rPr>
          <w:sz w:val="26"/>
          <w:szCs w:val="26"/>
        </w:rPr>
        <w:t xml:space="preserve">прикладного искусства; </w:t>
      </w:r>
      <w:r w:rsidR="00876DD7" w:rsidRPr="004E4D41">
        <w:rPr>
          <w:sz w:val="26"/>
          <w:szCs w:val="26"/>
        </w:rPr>
        <w:t>создавать самостоятельные варианты орнаментального построения вышивки с опорой на народные традиции;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создавать эскизы народного праздничного костюма, его отдельных элементов в цветовом решении;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пользоваться языком декоративно-прикладного искусства, принципами декоративного обобщения, уметь передавать единство формы и декора (на</w:t>
      </w:r>
      <w:r w:rsidR="00876DD7">
        <w:rPr>
          <w:sz w:val="26"/>
          <w:szCs w:val="26"/>
        </w:rPr>
        <w:t xml:space="preserve"> доступном </w:t>
      </w:r>
      <w:r w:rsidR="00876DD7" w:rsidRPr="004E4D41">
        <w:rPr>
          <w:sz w:val="26"/>
          <w:szCs w:val="26"/>
        </w:rPr>
        <w:t>уровне);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характеризовать основы народного орнамента; создавать орнаменты на основе народных традиций;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различать виды и материалы декоративно-прикладного искусства;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различать национальные особенности русского орнамента и орнаментов других народов России;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 xml:space="preserve">различать и характеризовать несколько народных </w:t>
      </w:r>
      <w:r>
        <w:rPr>
          <w:sz w:val="26"/>
          <w:szCs w:val="26"/>
        </w:rPr>
        <w:t>художественных промыслов России.</w:t>
      </w:r>
      <w:r w:rsidR="00876DD7">
        <w:rPr>
          <w:bCs/>
          <w:sz w:val="26"/>
          <w:szCs w:val="26"/>
        </w:rPr>
        <w:t xml:space="preserve"> </w:t>
      </w:r>
    </w:p>
    <w:p w:rsidR="00E24789" w:rsidRPr="00E24789" w:rsidRDefault="00E24789" w:rsidP="00E24789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6"/>
          <w:szCs w:val="26"/>
        </w:rPr>
      </w:pPr>
      <w:r>
        <w:rPr>
          <w:bCs/>
          <w:i/>
          <w:sz w:val="26"/>
          <w:szCs w:val="26"/>
        </w:rPr>
        <w:lastRenderedPageBreak/>
        <w:t xml:space="preserve">Обучающийся получит возможность научиться </w:t>
      </w:r>
      <w:r w:rsidRPr="00743353">
        <w:rPr>
          <w:i/>
          <w:iCs/>
          <w:sz w:val="26"/>
          <w:szCs w:val="26"/>
        </w:rPr>
        <w:t>осознавать общечеловеческие ценности, выраженные в главных темах искусства</w:t>
      </w:r>
      <w:r>
        <w:rPr>
          <w:i/>
          <w:iCs/>
          <w:sz w:val="26"/>
          <w:szCs w:val="26"/>
        </w:rPr>
        <w:t xml:space="preserve">. </w:t>
      </w:r>
    </w:p>
    <w:p w:rsidR="000C0522" w:rsidRDefault="000C0522" w:rsidP="00E2478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Шестой класс</w:t>
      </w:r>
    </w:p>
    <w:p w:rsidR="00E24789" w:rsidRPr="00743353" w:rsidRDefault="00C82610" w:rsidP="00E24789">
      <w:pPr>
        <w:tabs>
          <w:tab w:val="left" w:pos="284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0C0522">
        <w:rPr>
          <w:sz w:val="26"/>
          <w:szCs w:val="26"/>
        </w:rPr>
        <w:t xml:space="preserve">Обучающийся научится </w:t>
      </w:r>
      <w:r w:rsidR="00876DD7" w:rsidRPr="004E4D41">
        <w:rPr>
          <w:sz w:val="26"/>
          <w:szCs w:val="26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объяснять разницу между предметом изображения, сюжетом и содержанием изображения;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композиционным навыкам работы, чувству ритма, работе с различными художественными материалами;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создавать образы, используя все выразительные возможности художественных материалов;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простым навыкам изображения с помощью пятна и тональных отношений;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навыку плоскостного силуэтного изображения обычных, простых предметов (кухонная утварь);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изображать сложную форму предмета (силуэт) как соотношение простых геометрических фигур, соблюдая их пропорции;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создавать линейные изображения геометрических тел и натюрморт с натуры из геометрических тел;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строить изображения простых предметов по правилам линейной перспективы;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передавать с помощью света характер формы и эмоциональное напряжение в композиции натюрморта;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творческому опыту выполнения графического натюрморта и гравюры наклейками на картоне;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выражать цветом в натюрморте собственное настроение и переживания;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применять перспективу в практической творческой работе;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навыкам изображения перспективных сокращений в зарисовках наблюдаемого;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навыкам изображения уходящего вдаль пространства, применяя правила линейной и воздушной перспективы;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видеть, наблюдать и эстетически переживать изменчивость цветового состояния и настроения в природе;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навыкам создания пейзажных зарисовок;</w:t>
      </w:r>
      <w:r w:rsidR="00876DD7">
        <w:rPr>
          <w:bCs/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различать и характеризовать понятия: пространство, ракурс, воздушная перспектива;</w:t>
      </w:r>
      <w:r w:rsidR="00876DD7">
        <w:rPr>
          <w:bCs/>
          <w:sz w:val="26"/>
          <w:szCs w:val="26"/>
        </w:rPr>
        <w:t xml:space="preserve"> </w:t>
      </w:r>
      <w:r w:rsidR="00876DD7" w:rsidRPr="009D1997">
        <w:rPr>
          <w:sz w:val="26"/>
          <w:szCs w:val="26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навыкам композиции, наблюдательной перспективы и ритмической организации плоскости изображения;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</w:t>
      </w:r>
      <w:r w:rsidR="00876DD7">
        <w:rPr>
          <w:sz w:val="26"/>
          <w:szCs w:val="26"/>
        </w:rPr>
        <w:t xml:space="preserve">нта в его метафорическом смысле; </w:t>
      </w:r>
      <w:r w:rsidR="00876DD7" w:rsidRPr="004E4D41">
        <w:rPr>
          <w:sz w:val="26"/>
          <w:szCs w:val="26"/>
        </w:rPr>
        <w:t>пользоваться красками</w:t>
      </w:r>
      <w:r w:rsidR="00876DD7">
        <w:rPr>
          <w:sz w:val="26"/>
          <w:szCs w:val="26"/>
        </w:rPr>
        <w:t xml:space="preserve"> (гуашь, акварель), </w:t>
      </w:r>
      <w:r w:rsidR="00876DD7" w:rsidRPr="004E4D41">
        <w:rPr>
          <w:sz w:val="26"/>
          <w:szCs w:val="26"/>
        </w:rPr>
        <w:t>графичес</w:t>
      </w:r>
      <w:r w:rsidR="00876DD7">
        <w:rPr>
          <w:sz w:val="26"/>
          <w:szCs w:val="26"/>
        </w:rPr>
        <w:t>кими материалами (карандаш</w:t>
      </w:r>
      <w:r w:rsidR="00876DD7" w:rsidRPr="004E4D41">
        <w:rPr>
          <w:sz w:val="26"/>
          <w:szCs w:val="26"/>
        </w:rPr>
        <w:t>), обладать первичными навыками лепки, использовать коллажные техники;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 xml:space="preserve">различать и характеризовать понятия: эпический пейзаж, романтический </w:t>
      </w:r>
      <w:r w:rsidR="00876DD7" w:rsidRPr="004E4D41">
        <w:rPr>
          <w:sz w:val="26"/>
          <w:szCs w:val="26"/>
        </w:rPr>
        <w:lastRenderedPageBreak/>
        <w:t>пейзаж, пейзаж настроения, пленэр, импрессионизм;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различать и характеризовать виды портрета;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понимать и характеризовать основы изображения головы человека;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использовать графические материалы в работе над портретом;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использовать образные возможности освещения в портрете;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пользоваться правилами схематического построения головы человека в рисунке;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называть имена выдающихся русских и зарубежных художников - портретистов и определять их произведения;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навыкам передачи в плоскостном изображении простых движений фигуры человека;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навыкам понимания особенностей восприятия скульптурного образа;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навыкам лепки и</w:t>
      </w:r>
      <w:r w:rsidR="00876DD7">
        <w:rPr>
          <w:sz w:val="26"/>
          <w:szCs w:val="26"/>
        </w:rPr>
        <w:t xml:space="preserve"> работы с пластилином</w:t>
      </w:r>
      <w:r w:rsidR="00876DD7" w:rsidRPr="004E4D41">
        <w:rPr>
          <w:sz w:val="26"/>
          <w:szCs w:val="26"/>
        </w:rPr>
        <w:t>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объяснять понятия «тема», «содержание», «сюжет» в произведениях станковой живописи;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изобразительным и композиционным навыкам в процессе работы над эскизом;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узнавать и объяснять понятия «тематическая картина», «станковая живопись»;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перечислять и характеризовать основные жанры сюжетно- тематической картины;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характеризовать исторический жанр как идейное и образное выражение значительных событий в истории общества, как воплощение его мировоззренческих позиций и идеалов;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характеризовать значение тематической картины XIX века в развитии русской культуры;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называть имена нескольких известных художников объединения «Мир искусства» и их наиболее известные произведения;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творческому опыту по разработке и созданию изобразительного образа на выбранный исторический сюжет;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творческому опыту по разработке художественного проекта –</w:t>
      </w:r>
      <w:r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разработки композиции на историческую тему;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творческому опыту создания композиции на основе библейских сюжетов;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представлениям о великих, вечных темах в искусстве на основе сюжетов из Библии, об их мировоззренческом и нравственном значении в культуре;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называть имена великих европейских и русских художников, творивших на библейские темы;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узнавать и характеризовать произведения великих европейских и русских художников на библейские темы;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характеризовать роль монументальных памятников в жизни общества;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 xml:space="preserve">рассуждать об особенностях художественного </w:t>
      </w:r>
      <w:r w:rsidR="00876DD7" w:rsidRPr="004E4D41">
        <w:rPr>
          <w:sz w:val="26"/>
          <w:szCs w:val="26"/>
        </w:rPr>
        <w:lastRenderedPageBreak/>
        <w:t>образа советского народа в годы Великой Отечественной войны;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описывать и характеризовать выдающиеся монументальные памятники и ансамбли, посвященные Великой Отечественной войне;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анализировать художественно-выразительные средства произведений изобразительного искусства XX века;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культуре зрительского восприятия;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характеризовать временные и пространственные искусства;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понимать разницу между реальностью и художественным образом;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представлениям об искусстве иллюстрации и творчестве известных иллюстраторов книг. И.Я. Билибин. В.А. Милашевский. В.А. Фаворский;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опыту художественного иллюстрирования и навыкам работы графическими материалами;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собирать необходимый материал для иллюстрирования (характер одежды героев, характер построек и помещений, характерные детали быта и т.д.);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представлениям об анималистическом жанре изобразительного искусства и творчестве художников-анималистов;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опыту художественного творчества по созданию стилизованных образов животных</w:t>
      </w:r>
      <w:r>
        <w:rPr>
          <w:sz w:val="26"/>
          <w:szCs w:val="26"/>
        </w:rPr>
        <w:t>.</w:t>
      </w:r>
      <w:r w:rsidR="00876DD7">
        <w:rPr>
          <w:sz w:val="26"/>
          <w:szCs w:val="26"/>
        </w:rPr>
        <w:t xml:space="preserve"> </w:t>
      </w:r>
    </w:p>
    <w:p w:rsidR="00E24789" w:rsidRDefault="00E24789" w:rsidP="00E24789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6"/>
          <w:szCs w:val="26"/>
        </w:rPr>
      </w:pPr>
      <w:r>
        <w:rPr>
          <w:bCs/>
          <w:i/>
          <w:sz w:val="26"/>
          <w:szCs w:val="26"/>
        </w:rPr>
        <w:t xml:space="preserve"> Обучающийся</w:t>
      </w:r>
      <w:r w:rsidRPr="00743353">
        <w:rPr>
          <w:bCs/>
          <w:i/>
          <w:sz w:val="26"/>
          <w:szCs w:val="26"/>
        </w:rPr>
        <w:t xml:space="preserve"> получит возможность научиться:</w:t>
      </w:r>
      <w:r>
        <w:rPr>
          <w:bCs/>
          <w:i/>
          <w:sz w:val="26"/>
          <w:szCs w:val="26"/>
        </w:rPr>
        <w:t xml:space="preserve"> </w:t>
      </w:r>
      <w:r w:rsidRPr="00743353">
        <w:rPr>
          <w:i/>
          <w:iCs/>
          <w:sz w:val="26"/>
          <w:szCs w:val="26"/>
        </w:rPr>
        <w:t>уметь аргументировать свою точку зрения в процессе изучения изобразительного искусства;</w:t>
      </w:r>
      <w:r>
        <w:rPr>
          <w:bCs/>
          <w:i/>
          <w:sz w:val="26"/>
          <w:szCs w:val="26"/>
        </w:rPr>
        <w:t xml:space="preserve"> </w:t>
      </w:r>
      <w:r w:rsidRPr="00743353">
        <w:rPr>
          <w:i/>
          <w:iCs/>
          <w:sz w:val="26"/>
          <w:szCs w:val="26"/>
        </w:rPr>
        <w:t>осознавать общечеловеческие ценности, выраженные в главных темах искусства</w:t>
      </w:r>
      <w:r>
        <w:rPr>
          <w:i/>
          <w:iCs/>
          <w:sz w:val="26"/>
          <w:szCs w:val="26"/>
        </w:rPr>
        <w:t>.</w:t>
      </w:r>
    </w:p>
    <w:p w:rsidR="00C82610" w:rsidRDefault="00C82610" w:rsidP="00E24789">
      <w:pPr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Седьмой класс</w:t>
      </w:r>
    </w:p>
    <w:p w:rsidR="00876DD7" w:rsidRPr="00743353" w:rsidRDefault="00C82610" w:rsidP="00C82610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Обучающийся научится: </w:t>
      </w:r>
      <w:r w:rsidR="00876DD7" w:rsidRPr="004E4D41">
        <w:rPr>
          <w:sz w:val="26"/>
          <w:szCs w:val="26"/>
        </w:rPr>
        <w:t>систематизировать и характеризовать основные этапы развития и истории архитектуры и дизайна;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 xml:space="preserve">распознавать объект и пространство в </w:t>
      </w:r>
      <w:r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здании;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понимать единство художественного и функционального в вещи, форму и материал;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иметь общее представление и рассказывать об особенностях архитектурно-художественных стилей разных эпох;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понимать тенденции и перспективы развития современной архитектуры;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различать образно-стилевой язык архитектуры прошлого;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характеризовать и различать малые формы архитектуры и дизайна в пространстве городской среды;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понимать плоскостную композицию как возможное схематическое изображение объемов при взгляде на них сверху;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осознавать чертеж как плоскостное изо</w:t>
      </w:r>
      <w:r w:rsidR="00E24789">
        <w:rPr>
          <w:sz w:val="26"/>
          <w:szCs w:val="26"/>
        </w:rPr>
        <w:t xml:space="preserve">бражение объемов, когда точка - вертикаль, круг - </w:t>
      </w:r>
      <w:r w:rsidR="00876DD7" w:rsidRPr="004E4D41">
        <w:rPr>
          <w:sz w:val="26"/>
          <w:szCs w:val="26"/>
        </w:rPr>
        <w:t>цилиндр, шар и т. д.;</w:t>
      </w:r>
      <w:r w:rsidR="00876DD7">
        <w:rPr>
          <w:sz w:val="26"/>
          <w:szCs w:val="26"/>
        </w:rPr>
        <w:t xml:space="preserve"> </w:t>
      </w:r>
      <w:r w:rsidR="00876DD7" w:rsidRPr="004E4D41">
        <w:rPr>
          <w:sz w:val="26"/>
          <w:szCs w:val="26"/>
        </w:rPr>
        <w:t>применять в создаваемых пространственных композициях доминантный объект и вспомогательные соединительные элементы;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применять навыки формообразования, использования объемов в дизайне и архитектуре (макеты из бумаги, картона, пластилина);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создавать композиционные макеты объектов на предметной плоскости и в пространстве;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создавать практические творческие композиции в технике коллажа, дизайн-проектов;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архитектурно-дизайнерского объекта;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приобретать общее представление о традициях ландшафтно-парковой архитектуры;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характеризовать основные школы садово-паркового искусства;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понимать основы краткой истории русской усадебной культуры XVIII – XIX веков;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называть и раскрывать смысл основ искусства флористики;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понимать основы краткой истории костюма;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характеризовать и раскрывать смысл композиционно-</w:t>
      </w:r>
      <w:r w:rsidR="00876DD7" w:rsidRPr="00743353">
        <w:rPr>
          <w:sz w:val="26"/>
          <w:szCs w:val="26"/>
        </w:rPr>
        <w:lastRenderedPageBreak/>
        <w:t>конструктивных принципов дизайна одежды;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 xml:space="preserve">применять навыки сочинения объемно-пространственной композиции в формировании букета по принципам </w:t>
      </w:r>
      <w:r w:rsidR="00CF4F28" w:rsidRPr="00743353">
        <w:rPr>
          <w:sz w:val="26"/>
          <w:szCs w:val="26"/>
        </w:rPr>
        <w:t>икебаны</w:t>
      </w:r>
      <w:r w:rsidR="00876DD7" w:rsidRPr="00743353">
        <w:rPr>
          <w:sz w:val="26"/>
          <w:szCs w:val="26"/>
        </w:rPr>
        <w:t>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использовать старые и осваивать новые приемы работы с бумагой, природными материалами в процессе макетирования архитектурно-ландшафтных объектов;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отражать в эскизном проекте дизайна сада образно-архитектурный композиционный замысел;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использовать графические навыки и технологии выполнения коллажа в процессе создания эскизов молодежных и исторических комплектов одежды;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узнавать и характеризовать памятники архитектуры Древнего Киева. София Киевская. Фрески. Мозаики;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различать итальянские и русские традиции в архитектуре Московского Кремля. Характеризовать и описывать архитектурные особенности соборов Московского Кремля;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различать и характеризовать особенности древнерусской иконописи. Понимать значение иконы «Троица» Андрея Рублева в общественной, духовной и художественной жизни Руси;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узнавать и описывать памятники шатрового зодчества;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характеризовать особенности церкви Вознесения в селе Коломенском и храма Покрова-на-Рву;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раскрывать особенности новых иконописных традиций в XVII веке. Отличать по характерным особенностям икону и парсуну;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работать над проектом (индивидуальным или коллективным), создавая разнообразные творческие композиции в материалах по различным темам;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различать стилевые особенности разных школ архитектуры Древней Руси;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создавать с натуры и по воображению архитектурные образы графическими материалами и др.;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сравнивать, сопоставлять и анализировать произведения живописи Древней Руси;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рассуждать о значении художественного образа древнерусской культуры;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ориентироваться в широком разнообразии стилей и направлений изобразительного искусства и архитектуры XVIII – XIX веков;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использовать в речи новые термины, связанные со стилями в изобразительном искусстве и архитектуре XVIII – XIX веков;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>выявлять и называть характерные особенности русской портретной живописи XVIII века;</w:t>
      </w:r>
      <w:r w:rsidR="00876DD7">
        <w:rPr>
          <w:sz w:val="26"/>
          <w:szCs w:val="26"/>
        </w:rPr>
        <w:t xml:space="preserve"> </w:t>
      </w:r>
      <w:r w:rsidR="00876DD7" w:rsidRPr="00743353">
        <w:rPr>
          <w:sz w:val="26"/>
          <w:szCs w:val="26"/>
        </w:rPr>
        <w:t xml:space="preserve">характеризовать признаки и </w:t>
      </w:r>
      <w:r w:rsidR="006B5D67">
        <w:rPr>
          <w:sz w:val="26"/>
          <w:szCs w:val="26"/>
        </w:rPr>
        <w:t>особенности московского барокко</w:t>
      </w:r>
      <w:r w:rsidR="00876DD7" w:rsidRPr="00743353">
        <w:rPr>
          <w:sz w:val="26"/>
          <w:szCs w:val="26"/>
        </w:rPr>
        <w:t>.</w:t>
      </w:r>
    </w:p>
    <w:p w:rsidR="00876DD7" w:rsidRPr="00743353" w:rsidRDefault="00E24789" w:rsidP="00E2478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Обучающийся</w:t>
      </w:r>
      <w:r w:rsidR="00876DD7" w:rsidRPr="00743353">
        <w:rPr>
          <w:bCs/>
          <w:i/>
          <w:sz w:val="26"/>
          <w:szCs w:val="26"/>
        </w:rPr>
        <w:t xml:space="preserve"> получит возможность научиться:</w:t>
      </w:r>
      <w:r w:rsidR="00876DD7">
        <w:rPr>
          <w:bCs/>
          <w:i/>
          <w:sz w:val="26"/>
          <w:szCs w:val="26"/>
        </w:rPr>
        <w:t xml:space="preserve"> </w:t>
      </w:r>
      <w:r w:rsidR="00876DD7" w:rsidRPr="00743353">
        <w:rPr>
          <w:i/>
          <w:iCs/>
          <w:sz w:val="26"/>
          <w:szCs w:val="26"/>
        </w:rPr>
        <w:t>уметь аргументировать свою точку зрения в процессе изучения изобразительного искусства;</w:t>
      </w:r>
      <w:r w:rsidR="00876DD7">
        <w:rPr>
          <w:bCs/>
          <w:i/>
          <w:sz w:val="26"/>
          <w:szCs w:val="26"/>
        </w:rPr>
        <w:t xml:space="preserve"> </w:t>
      </w:r>
      <w:r w:rsidR="00876DD7" w:rsidRPr="00743353">
        <w:rPr>
          <w:i/>
          <w:iCs/>
          <w:sz w:val="26"/>
          <w:szCs w:val="26"/>
        </w:rPr>
        <w:t>осознавать общечеловеческие ценности, выраженные в главных темах искусства;</w:t>
      </w:r>
      <w:r w:rsidR="00876DD7">
        <w:rPr>
          <w:bCs/>
          <w:i/>
          <w:sz w:val="26"/>
          <w:szCs w:val="26"/>
        </w:rPr>
        <w:t xml:space="preserve"> </w:t>
      </w:r>
      <w:r w:rsidR="00876DD7" w:rsidRPr="00743353">
        <w:rPr>
          <w:i/>
          <w:iCs/>
          <w:sz w:val="26"/>
          <w:szCs w:val="26"/>
        </w:rPr>
        <w:t>характеризовать крупнейшие худ</w:t>
      </w:r>
      <w:r w:rsidR="006B5D67">
        <w:rPr>
          <w:i/>
          <w:iCs/>
          <w:sz w:val="26"/>
          <w:szCs w:val="26"/>
        </w:rPr>
        <w:t>ожественные музеи мира и России</w:t>
      </w:r>
      <w:r w:rsidR="00876DD7">
        <w:rPr>
          <w:i/>
          <w:iCs/>
          <w:sz w:val="26"/>
          <w:szCs w:val="26"/>
        </w:rPr>
        <w:t>.</w:t>
      </w:r>
    </w:p>
    <w:p w:rsidR="00AD6F35" w:rsidRPr="00D378DA" w:rsidRDefault="00AD6F35" w:rsidP="00AD6F35">
      <w:pPr>
        <w:ind w:firstLine="900"/>
        <w:jc w:val="center"/>
        <w:rPr>
          <w:b/>
          <w:sz w:val="26"/>
          <w:szCs w:val="26"/>
        </w:rPr>
      </w:pPr>
      <w:r w:rsidRPr="00D378DA">
        <w:rPr>
          <w:b/>
          <w:sz w:val="26"/>
          <w:szCs w:val="26"/>
        </w:rPr>
        <w:t>СОДЕРЖАНИЕ УЧЕБНОГО ПРЕДМЕТА ПО ГОДАМ ОБУЧЕНИЯ</w:t>
      </w:r>
    </w:p>
    <w:p w:rsidR="00AD6F35" w:rsidRDefault="00E24789" w:rsidP="00AD6F35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Пятый класс</w:t>
      </w:r>
    </w:p>
    <w:p w:rsidR="00876DD7" w:rsidRPr="00E24789" w:rsidRDefault="007D2FA3" w:rsidP="00E24789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7D2FA3">
        <w:rPr>
          <w:sz w:val="26"/>
          <w:szCs w:val="26"/>
          <w:u w:val="single"/>
        </w:rPr>
        <w:t>Декоративно-прикладное искусство и человек</w:t>
      </w:r>
      <w:r>
        <w:rPr>
          <w:sz w:val="26"/>
          <w:szCs w:val="26"/>
        </w:rPr>
        <w:t xml:space="preserve">. </w:t>
      </w:r>
      <w:r w:rsidR="00876DD7" w:rsidRPr="009D1997">
        <w:rPr>
          <w:sz w:val="26"/>
          <w:szCs w:val="26"/>
        </w:rPr>
        <w:t xml:space="preserve">Солярные знаки (декоративное изображение и их условно-символический характер). Древние образы в народном творчестве. Русская изба: единство конструкции и декора. Крестьянский дом как отражение уклада крестьянской жизни и памятник архитектуры. Орнамент как основа декоративного украшения. Праздничный </w:t>
      </w:r>
      <w:r w:rsidR="00876DD7" w:rsidRPr="009D1997">
        <w:rPr>
          <w:sz w:val="26"/>
          <w:szCs w:val="26"/>
        </w:rPr>
        <w:lastRenderedPageBreak/>
        <w:t xml:space="preserve">народный костюм – целостный художественный образ. Обрядовые действия народного праздника, их символическое значение. Различие национальных особенностей русского орнамента и орнаментов других народов России. Древние образы в народных игрушках (Дымковская игрушка, Филимоновская игрушка). Композиционное, стилевое и цветовое единство в изделиях народных промыслов (искусство Гжели, Городецкая роспись, Хохлома, Жостово, роспись по металлу, щепа, роспись по лубу и дереву, тиснение и резьба по бересте). Связь времен в народном искусстве. </w:t>
      </w:r>
    </w:p>
    <w:p w:rsidR="00E24789" w:rsidRPr="00E24789" w:rsidRDefault="00E24789" w:rsidP="00E24789">
      <w:pPr>
        <w:tabs>
          <w:tab w:val="left" w:pos="4485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Шестой класс</w:t>
      </w:r>
    </w:p>
    <w:p w:rsidR="00876DD7" w:rsidRPr="00E24789" w:rsidRDefault="00876DD7" w:rsidP="00E24789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E24789">
        <w:rPr>
          <w:sz w:val="26"/>
          <w:szCs w:val="26"/>
          <w:u w:val="single"/>
        </w:rPr>
        <w:t>Виды изобразительного искусства и основы образного языка</w:t>
      </w:r>
      <w:r w:rsidR="00E24789">
        <w:rPr>
          <w:sz w:val="26"/>
          <w:szCs w:val="26"/>
          <w:u w:val="single"/>
        </w:rPr>
        <w:t xml:space="preserve">. </w:t>
      </w:r>
      <w:r w:rsidRPr="009D1997">
        <w:rPr>
          <w:sz w:val="26"/>
          <w:szCs w:val="26"/>
        </w:rPr>
        <w:t>Пространственные искусства. Художественные материалы. Жанры в изобразительном искусстве. Выразительные возможности изобразительного иск</w:t>
      </w:r>
      <w:r w:rsidR="00E24789">
        <w:rPr>
          <w:sz w:val="26"/>
          <w:szCs w:val="26"/>
        </w:rPr>
        <w:t xml:space="preserve">усства. Язык и смысл. Рисунок - </w:t>
      </w:r>
      <w:r w:rsidRPr="009D1997">
        <w:rPr>
          <w:sz w:val="26"/>
          <w:szCs w:val="26"/>
        </w:rPr>
        <w:t xml:space="preserve">основа изобразительного творчества. Художественный образ. Стилевое единство. Линия, пятно. Ритм. Цвет. Основы цветоведения. Композиция. Натюрморт. Понятие формы. Геометрические тела: куб, шар, цилиндр, конус, призма. Многообразие форм окружающего мира. Изображение объема на плоскости. Освещение. Свет и тень. Натюрморт в графике.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Сислей). Пейзаж в графике. Работа на пленэре. </w:t>
      </w:r>
    </w:p>
    <w:p w:rsidR="00876DD7" w:rsidRPr="009D1997" w:rsidRDefault="00876DD7" w:rsidP="006B5D67">
      <w:pPr>
        <w:spacing w:line="276" w:lineRule="auto"/>
        <w:ind w:firstLine="709"/>
        <w:rPr>
          <w:sz w:val="26"/>
          <w:szCs w:val="26"/>
        </w:rPr>
      </w:pPr>
      <w:r w:rsidRPr="00E24789">
        <w:rPr>
          <w:sz w:val="26"/>
          <w:szCs w:val="26"/>
          <w:u w:val="single"/>
        </w:rPr>
        <w:t>Понимание смысла деятельности художника</w:t>
      </w:r>
      <w:r w:rsidR="00E24789">
        <w:rPr>
          <w:sz w:val="26"/>
          <w:szCs w:val="26"/>
          <w:u w:val="single"/>
        </w:rPr>
        <w:t>.</w:t>
      </w:r>
      <w:r w:rsidR="00E24789">
        <w:rPr>
          <w:sz w:val="26"/>
          <w:szCs w:val="26"/>
        </w:rPr>
        <w:t xml:space="preserve"> </w:t>
      </w:r>
      <w:r w:rsidRPr="009D1997">
        <w:rPr>
          <w:sz w:val="26"/>
          <w:szCs w:val="26"/>
        </w:rPr>
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возможности освещения в портрете. Роль цвета в портрете. Великие портретисты прошлого (В.А. Тропинин, И.Е. Репин, И.Н. Крамской, В.А. Серов). Портрет в изобразительном искусстве XX века (К.С. Петров-Водкин, П.Д. Корин). </w:t>
      </w:r>
    </w:p>
    <w:p w:rsidR="00876DD7" w:rsidRPr="009D1997" w:rsidRDefault="00876DD7" w:rsidP="006B5D67">
      <w:pPr>
        <w:spacing w:line="276" w:lineRule="auto"/>
        <w:ind w:firstLine="709"/>
        <w:jc w:val="both"/>
        <w:rPr>
          <w:sz w:val="26"/>
          <w:szCs w:val="26"/>
        </w:rPr>
      </w:pPr>
      <w:r w:rsidRPr="009D1997">
        <w:rPr>
          <w:sz w:val="26"/>
          <w:szCs w:val="26"/>
        </w:rPr>
        <w:t>Изображение фигуры человека и образ человека. Изображение фигуры человека в истории искусства (Леонардо да Винчи, Микеланджело Буанаротти, О. Роден).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</w:r>
    </w:p>
    <w:p w:rsidR="00876DD7" w:rsidRPr="006B5D67" w:rsidRDefault="00876DD7" w:rsidP="006B5D67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CF4F28">
        <w:rPr>
          <w:sz w:val="26"/>
          <w:szCs w:val="26"/>
        </w:rPr>
        <w:t>Вечные темы и великие исторические события в искусстве</w:t>
      </w:r>
      <w:r w:rsidR="006B5D67" w:rsidRPr="00CF4F28">
        <w:rPr>
          <w:sz w:val="26"/>
          <w:szCs w:val="26"/>
        </w:rPr>
        <w:t>.</w:t>
      </w:r>
      <w:r w:rsidR="006B5D67" w:rsidRPr="006B5D67">
        <w:rPr>
          <w:sz w:val="26"/>
          <w:szCs w:val="26"/>
        </w:rPr>
        <w:t xml:space="preserve"> </w:t>
      </w:r>
      <w:r w:rsidRPr="009D1997">
        <w:rPr>
          <w:sz w:val="26"/>
          <w:szCs w:val="26"/>
        </w:rPr>
        <w:t xml:space="preserve">Сюжет и содержание в картине. Процесс работы над тематической картиной. Библейские сюжеты в мировом изобразительном искусстве (Леонардо да Винчи, Рембрандт, Микеланджело Буанаротти, Рафаэль Санти). Мифологические темы в зарубежном искусстве (С. Боттичелли, Джорджоне, Рафаэль Санти). Русская религиозная живопись XIX века (А.А. Иванов, И.Н. Крамской, В.Д. Поленов). Тематическая картина в русском искусстве XIX века (К.П. Брюллов). Историческая живопись художников объединения «Мир искусства» (А.Н. Бенуа, Е.Е. Лансере, Н.К. Рерих). Исторические картины из жизни моего города (исторический жанр). Праздники и повседневность в изобразительном искусстве (бытовой жанр). Тема Великой </w:t>
      </w:r>
      <w:r w:rsidRPr="009D1997">
        <w:rPr>
          <w:sz w:val="26"/>
          <w:szCs w:val="26"/>
        </w:rPr>
        <w:lastRenderedPageBreak/>
        <w:t>Отечественной войны в монументальном искусстве и в живописи. Мемориальные ансамбли. Место и роль картины в искусстве XX века (Ю.И. Пименов, Ф.П. Решетников, В.Н. Бакшеев, Т.Н. Яблонская). Искусство иллюстрации (И.Я. Билибин, В.А. Милашевский, В.А. Фаворский). Анималистический жанр (В.А. Ватагин, Е.И. Чарушин). Образы животных в современных предметах декоративно-прикладного искусства. Стилизация изображения животных.</w:t>
      </w:r>
    </w:p>
    <w:p w:rsidR="006B5D67" w:rsidRPr="006B5D67" w:rsidRDefault="006B5D67" w:rsidP="006B5D67">
      <w:pPr>
        <w:jc w:val="center"/>
        <w:rPr>
          <w:sz w:val="26"/>
          <w:szCs w:val="26"/>
        </w:rPr>
      </w:pPr>
      <w:r w:rsidRPr="006B5D67">
        <w:rPr>
          <w:sz w:val="26"/>
          <w:szCs w:val="26"/>
        </w:rPr>
        <w:t>Седьмой класс</w:t>
      </w:r>
    </w:p>
    <w:p w:rsidR="00876DD7" w:rsidRPr="006B5D67" w:rsidRDefault="00876DD7" w:rsidP="006B5D67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CF4F28">
        <w:rPr>
          <w:sz w:val="26"/>
          <w:szCs w:val="26"/>
          <w:u w:val="single"/>
        </w:rPr>
        <w:t>Конструктивное искусство: архитектура и дизайн</w:t>
      </w:r>
      <w:r w:rsidR="006B5D67" w:rsidRPr="00CF4F28">
        <w:rPr>
          <w:sz w:val="26"/>
          <w:szCs w:val="26"/>
          <w:u w:val="single"/>
        </w:rPr>
        <w:t>.</w:t>
      </w:r>
      <w:r w:rsidR="006B5D67" w:rsidRPr="00CF4F28">
        <w:rPr>
          <w:sz w:val="26"/>
          <w:szCs w:val="26"/>
        </w:rPr>
        <w:t xml:space="preserve"> </w:t>
      </w:r>
      <w:r w:rsidRPr="009D1997">
        <w:rPr>
          <w:sz w:val="26"/>
          <w:szCs w:val="26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Вещь как сочетание объемов и как образ времени. Единство художественного и функционального в вещи. Форма и материал. Цвет в архитектуре и дизайне. Архитектурный образ как понятие эпохи (Ш.Э. ле Корбюзье). Тенденции и перспективы развития современной архитектуры. 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веков. Искусство флористики. Проектирование пространственной и предметной среды. Дизайн моего сада. История костюма. Композиционно - конструктивные принципы дизайна одежды. </w:t>
      </w:r>
    </w:p>
    <w:p w:rsidR="000C0522" w:rsidRPr="00CF4F28" w:rsidRDefault="00876DD7" w:rsidP="00CF4F28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CF4F28">
        <w:rPr>
          <w:sz w:val="26"/>
          <w:szCs w:val="26"/>
        </w:rPr>
        <w:t xml:space="preserve">Изобразительное искусство и архитектура России </w:t>
      </w:r>
      <w:r w:rsidRPr="00CF4F28">
        <w:rPr>
          <w:sz w:val="26"/>
          <w:szCs w:val="26"/>
          <w:lang w:val="en-US"/>
        </w:rPr>
        <w:t>XI</w:t>
      </w:r>
      <w:r w:rsidRPr="00CF4F28">
        <w:rPr>
          <w:sz w:val="26"/>
          <w:szCs w:val="26"/>
        </w:rPr>
        <w:t xml:space="preserve"> –</w:t>
      </w:r>
      <w:r w:rsidRPr="00CF4F28">
        <w:rPr>
          <w:sz w:val="26"/>
          <w:szCs w:val="26"/>
          <w:lang w:val="en-US"/>
        </w:rPr>
        <w:t>XVII</w:t>
      </w:r>
      <w:r w:rsidRPr="00CF4F28">
        <w:rPr>
          <w:sz w:val="26"/>
          <w:szCs w:val="26"/>
        </w:rPr>
        <w:t xml:space="preserve"> вв</w:t>
      </w:r>
      <w:r w:rsidR="00CF4F28">
        <w:rPr>
          <w:sz w:val="26"/>
          <w:szCs w:val="26"/>
          <w:u w:val="single"/>
        </w:rPr>
        <w:t xml:space="preserve">. </w:t>
      </w:r>
      <w:r w:rsidRPr="009D1997">
        <w:rPr>
          <w:sz w:val="26"/>
          <w:szCs w:val="26"/>
        </w:rPr>
        <w:t>Художественная культура и искусство Древней Руси, ее символичность, обращенность к внутреннему миру человека. Архитектура Киевской Руси. Мозаика. Красота и своеобразие архитектуры Владимиро-Суздальской Руси. Архитектура Великого Новгорода. Образный мир древнерусской живописи (Андрей Рублев, Феофан Грек, Дионисий). Соборы Московского Кремля. Шатровая архитектура (церковь Вознесения Христова в селе Коломенском, Храм Покрова на Рву). Изобразительное искусство «бунташного века» (парсуна). Московское барокко.</w:t>
      </w:r>
    </w:p>
    <w:p w:rsidR="000C0522" w:rsidRPr="006B5D67" w:rsidRDefault="000C0522" w:rsidP="006B5D67">
      <w:pPr>
        <w:spacing w:line="276" w:lineRule="auto"/>
        <w:jc w:val="center"/>
        <w:rPr>
          <w:b/>
          <w:sz w:val="26"/>
          <w:szCs w:val="26"/>
        </w:rPr>
      </w:pPr>
      <w:r w:rsidRPr="006B5D67">
        <w:rPr>
          <w:b/>
          <w:sz w:val="26"/>
          <w:szCs w:val="26"/>
        </w:rPr>
        <w:t>ТЕМАТИЧЕСКОЕ ПЛАНИРОВАНИЕ ПО ГОДАМ ОБУЧЕНИЯ</w:t>
      </w:r>
    </w:p>
    <w:p w:rsidR="000C0522" w:rsidRPr="007D2FA3" w:rsidRDefault="006B5D67" w:rsidP="000C0522">
      <w:pPr>
        <w:jc w:val="center"/>
        <w:rPr>
          <w:sz w:val="26"/>
          <w:szCs w:val="26"/>
        </w:rPr>
      </w:pPr>
      <w:r w:rsidRPr="007D2FA3">
        <w:rPr>
          <w:sz w:val="26"/>
          <w:szCs w:val="26"/>
        </w:rPr>
        <w:t>Пятый</w:t>
      </w:r>
      <w:r w:rsidR="000C0522" w:rsidRPr="007D2FA3">
        <w:rPr>
          <w:sz w:val="26"/>
          <w:szCs w:val="26"/>
        </w:rPr>
        <w:t xml:space="preserve"> класс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938"/>
        <w:gridCol w:w="1228"/>
      </w:tblGrid>
      <w:tr w:rsidR="006B5D67" w:rsidRPr="007D2FA3" w:rsidTr="006B5D67">
        <w:tc>
          <w:tcPr>
            <w:tcW w:w="534" w:type="dxa"/>
          </w:tcPr>
          <w:p w:rsidR="006B5D67" w:rsidRPr="007D2FA3" w:rsidRDefault="006B5D67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№</w:t>
            </w:r>
          </w:p>
        </w:tc>
        <w:tc>
          <w:tcPr>
            <w:tcW w:w="7938" w:type="dxa"/>
          </w:tcPr>
          <w:p w:rsidR="006B5D67" w:rsidRPr="007D2FA3" w:rsidRDefault="006B5D67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 xml:space="preserve">Раздел </w:t>
            </w:r>
            <w:r w:rsidR="007D2FA3" w:rsidRPr="007D2FA3">
              <w:rPr>
                <w:sz w:val="26"/>
                <w:szCs w:val="26"/>
              </w:rPr>
              <w:t>(тема)</w:t>
            </w:r>
          </w:p>
        </w:tc>
        <w:tc>
          <w:tcPr>
            <w:tcW w:w="1228" w:type="dxa"/>
          </w:tcPr>
          <w:p w:rsidR="006B5D67" w:rsidRPr="007D2FA3" w:rsidRDefault="006B5D67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Часы</w:t>
            </w:r>
          </w:p>
        </w:tc>
      </w:tr>
      <w:tr w:rsidR="007D2FA3" w:rsidRPr="007D2FA3" w:rsidTr="00B83355">
        <w:tc>
          <w:tcPr>
            <w:tcW w:w="9700" w:type="dxa"/>
            <w:gridSpan w:val="3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 xml:space="preserve">Декоративно-прикладное </w:t>
            </w:r>
            <w:r>
              <w:rPr>
                <w:sz w:val="26"/>
                <w:szCs w:val="26"/>
              </w:rPr>
              <w:t>искусство и человек</w:t>
            </w:r>
          </w:p>
        </w:tc>
      </w:tr>
      <w:tr w:rsidR="006B5D67" w:rsidRPr="007D2FA3" w:rsidTr="006B5D67">
        <w:tc>
          <w:tcPr>
            <w:tcW w:w="534" w:type="dxa"/>
          </w:tcPr>
          <w:p w:rsidR="006B5D67" w:rsidRPr="007D2FA3" w:rsidRDefault="006B5D67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6B5D67" w:rsidRPr="007D2FA3" w:rsidRDefault="007D2FA3" w:rsidP="00F01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Древние корни народного искусства</w:t>
            </w:r>
          </w:p>
        </w:tc>
        <w:tc>
          <w:tcPr>
            <w:tcW w:w="1228" w:type="dxa"/>
          </w:tcPr>
          <w:p w:rsidR="006B5D67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7</w:t>
            </w:r>
          </w:p>
        </w:tc>
      </w:tr>
      <w:tr w:rsidR="006B5D67" w:rsidRPr="007D2FA3" w:rsidTr="006B5D67">
        <w:tc>
          <w:tcPr>
            <w:tcW w:w="534" w:type="dxa"/>
          </w:tcPr>
          <w:p w:rsidR="006B5D67" w:rsidRPr="007D2FA3" w:rsidRDefault="006B5D67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6B5D67" w:rsidRPr="007D2FA3" w:rsidRDefault="006B5D67" w:rsidP="00F01444">
            <w:pPr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Связь времен в народном искусстве</w:t>
            </w:r>
          </w:p>
        </w:tc>
        <w:tc>
          <w:tcPr>
            <w:tcW w:w="1228" w:type="dxa"/>
          </w:tcPr>
          <w:p w:rsidR="006B5D67" w:rsidRPr="007D2FA3" w:rsidRDefault="006B5D67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8</w:t>
            </w:r>
          </w:p>
        </w:tc>
      </w:tr>
      <w:tr w:rsidR="006B5D67" w:rsidRPr="007D2FA3" w:rsidTr="006B5D67">
        <w:tc>
          <w:tcPr>
            <w:tcW w:w="534" w:type="dxa"/>
          </w:tcPr>
          <w:p w:rsidR="006B5D67" w:rsidRPr="007D2FA3" w:rsidRDefault="006B5D67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3</w:t>
            </w:r>
          </w:p>
        </w:tc>
        <w:tc>
          <w:tcPr>
            <w:tcW w:w="7938" w:type="dxa"/>
          </w:tcPr>
          <w:p w:rsidR="006B5D67" w:rsidRPr="007D2FA3" w:rsidRDefault="007D2FA3" w:rsidP="00F01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Декор – человек, общество, время</w:t>
            </w:r>
          </w:p>
        </w:tc>
        <w:tc>
          <w:tcPr>
            <w:tcW w:w="1228" w:type="dxa"/>
          </w:tcPr>
          <w:p w:rsidR="006B5D67" w:rsidRPr="007D2FA3" w:rsidRDefault="006B5D67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8</w:t>
            </w:r>
          </w:p>
        </w:tc>
      </w:tr>
      <w:tr w:rsidR="006B5D67" w:rsidRPr="007D2FA3" w:rsidTr="006B5D67">
        <w:tc>
          <w:tcPr>
            <w:tcW w:w="534" w:type="dxa"/>
          </w:tcPr>
          <w:p w:rsidR="006B5D67" w:rsidRPr="007D2FA3" w:rsidRDefault="006B5D67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6B5D67" w:rsidRPr="007D2FA3" w:rsidRDefault="007D2FA3" w:rsidP="00F01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Декоративное искусство в современном мире</w:t>
            </w:r>
          </w:p>
        </w:tc>
        <w:tc>
          <w:tcPr>
            <w:tcW w:w="1228" w:type="dxa"/>
          </w:tcPr>
          <w:p w:rsidR="006B5D67" w:rsidRPr="007D2FA3" w:rsidRDefault="006B5D67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11</w:t>
            </w:r>
          </w:p>
        </w:tc>
      </w:tr>
      <w:tr w:rsidR="007D2FA3" w:rsidRPr="007D2FA3" w:rsidTr="000C4035">
        <w:tc>
          <w:tcPr>
            <w:tcW w:w="8472" w:type="dxa"/>
            <w:gridSpan w:val="2"/>
          </w:tcPr>
          <w:p w:rsidR="007D2FA3" w:rsidRPr="007D2FA3" w:rsidRDefault="007D2FA3" w:rsidP="00F01444">
            <w:pPr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Итого</w:t>
            </w:r>
          </w:p>
        </w:tc>
        <w:tc>
          <w:tcPr>
            <w:tcW w:w="1228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34</w:t>
            </w:r>
          </w:p>
        </w:tc>
      </w:tr>
    </w:tbl>
    <w:p w:rsidR="000C0522" w:rsidRPr="007D2FA3" w:rsidRDefault="007D2FA3" w:rsidP="000C0522">
      <w:pPr>
        <w:jc w:val="center"/>
        <w:rPr>
          <w:sz w:val="26"/>
          <w:szCs w:val="26"/>
        </w:rPr>
      </w:pPr>
      <w:r w:rsidRPr="007D2FA3">
        <w:rPr>
          <w:sz w:val="26"/>
          <w:szCs w:val="26"/>
        </w:rPr>
        <w:t>Шестой</w:t>
      </w:r>
      <w:r w:rsidR="000C0522" w:rsidRPr="007D2FA3">
        <w:rPr>
          <w:sz w:val="26"/>
          <w:szCs w:val="26"/>
        </w:rPr>
        <w:t xml:space="preserve"> класс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938"/>
        <w:gridCol w:w="1275"/>
      </w:tblGrid>
      <w:tr w:rsidR="007D2FA3" w:rsidRPr="007D2FA3" w:rsidTr="007D2FA3">
        <w:tc>
          <w:tcPr>
            <w:tcW w:w="534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№</w:t>
            </w:r>
          </w:p>
        </w:tc>
        <w:tc>
          <w:tcPr>
            <w:tcW w:w="7938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Раздел темы</w:t>
            </w:r>
          </w:p>
        </w:tc>
        <w:tc>
          <w:tcPr>
            <w:tcW w:w="1275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Часы</w:t>
            </w:r>
          </w:p>
        </w:tc>
      </w:tr>
      <w:tr w:rsidR="007D2FA3" w:rsidRPr="007D2FA3" w:rsidTr="007D2FA3">
        <w:tc>
          <w:tcPr>
            <w:tcW w:w="534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7D2FA3" w:rsidRPr="007D2FA3" w:rsidRDefault="007D2FA3" w:rsidP="00F01444">
            <w:pPr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Виды изобразительного искусства и основы их образного языка</w:t>
            </w:r>
          </w:p>
        </w:tc>
        <w:tc>
          <w:tcPr>
            <w:tcW w:w="1275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8</w:t>
            </w:r>
          </w:p>
        </w:tc>
      </w:tr>
      <w:tr w:rsidR="007D2FA3" w:rsidRPr="007D2FA3" w:rsidTr="007D2FA3">
        <w:tc>
          <w:tcPr>
            <w:tcW w:w="534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7D2FA3" w:rsidRPr="00CF4F28" w:rsidRDefault="00CF4F28" w:rsidP="00F01444">
            <w:pPr>
              <w:pStyle w:val="ParagraphStyle"/>
              <w:rPr>
                <w:rFonts w:ascii="Times New Roman" w:hAnsi="Times New Roman" w:cs="Times New Roman"/>
                <w:sz w:val="26"/>
                <w:szCs w:val="26"/>
              </w:rPr>
            </w:pPr>
            <w:r w:rsidRPr="00CF4F28">
              <w:rPr>
                <w:rFonts w:ascii="Times New Roman" w:hAnsi="Times New Roman" w:cs="Times New Roman"/>
                <w:sz w:val="26"/>
                <w:szCs w:val="26"/>
              </w:rPr>
              <w:t>Понимание смысла деятельности художника.</w:t>
            </w:r>
            <w:r w:rsidRPr="00CF4F2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D2FA3" w:rsidRPr="00CF4F28">
              <w:rPr>
                <w:rFonts w:ascii="Times New Roman" w:hAnsi="Times New Roman" w:cs="Times New Roman"/>
                <w:bCs/>
                <w:sz w:val="26"/>
                <w:szCs w:val="26"/>
              </w:rPr>
              <w:t>Мир наших вещей. Натюрморт</w:t>
            </w:r>
          </w:p>
        </w:tc>
        <w:tc>
          <w:tcPr>
            <w:tcW w:w="1275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8</w:t>
            </w:r>
          </w:p>
        </w:tc>
      </w:tr>
      <w:tr w:rsidR="007D2FA3" w:rsidRPr="007D2FA3" w:rsidTr="007D2FA3">
        <w:tc>
          <w:tcPr>
            <w:tcW w:w="534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7938" w:type="dxa"/>
          </w:tcPr>
          <w:p w:rsidR="007D2FA3" w:rsidRPr="00CF4F28" w:rsidRDefault="00CF4F28" w:rsidP="00F01444">
            <w:pPr>
              <w:pStyle w:val="ParagraphStyle"/>
              <w:rPr>
                <w:rFonts w:ascii="Times New Roman" w:hAnsi="Times New Roman" w:cs="Times New Roman"/>
                <w:sz w:val="26"/>
                <w:szCs w:val="26"/>
              </w:rPr>
            </w:pPr>
            <w:r w:rsidRPr="00CF4F28">
              <w:rPr>
                <w:rFonts w:ascii="Times New Roman" w:hAnsi="Times New Roman" w:cs="Times New Roman"/>
                <w:sz w:val="26"/>
                <w:szCs w:val="26"/>
              </w:rPr>
              <w:t xml:space="preserve">Понимание смысла деятельности художника. </w:t>
            </w:r>
            <w:r w:rsidR="007D2FA3" w:rsidRPr="00CF4F28">
              <w:rPr>
                <w:rFonts w:ascii="Times New Roman" w:hAnsi="Times New Roman" w:cs="Times New Roman"/>
                <w:sz w:val="26"/>
                <w:szCs w:val="26"/>
              </w:rPr>
              <w:t>Вглядываясь в человека. Портрет</w:t>
            </w:r>
          </w:p>
        </w:tc>
        <w:tc>
          <w:tcPr>
            <w:tcW w:w="1275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12</w:t>
            </w:r>
          </w:p>
        </w:tc>
      </w:tr>
      <w:tr w:rsidR="007D2FA3" w:rsidRPr="007D2FA3" w:rsidTr="007D2FA3">
        <w:tc>
          <w:tcPr>
            <w:tcW w:w="534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7D2FA3" w:rsidRPr="00CF4F28" w:rsidRDefault="00CF4F28" w:rsidP="00F01444">
            <w:pPr>
              <w:pStyle w:val="ParagraphStyle"/>
              <w:rPr>
                <w:rFonts w:ascii="Times New Roman" w:hAnsi="Times New Roman" w:cs="Times New Roman"/>
                <w:sz w:val="26"/>
                <w:szCs w:val="26"/>
              </w:rPr>
            </w:pPr>
            <w:r w:rsidRPr="00CF4F28">
              <w:rPr>
                <w:rFonts w:ascii="Times New Roman" w:hAnsi="Times New Roman" w:cs="Times New Roman"/>
                <w:sz w:val="26"/>
                <w:szCs w:val="26"/>
              </w:rPr>
              <w:t xml:space="preserve">Понимание смысла деятельности художника. </w:t>
            </w:r>
            <w:r w:rsidR="007D2FA3" w:rsidRPr="00CF4F28">
              <w:rPr>
                <w:rFonts w:ascii="Times New Roman" w:hAnsi="Times New Roman" w:cs="Times New Roman"/>
                <w:sz w:val="26"/>
                <w:szCs w:val="26"/>
              </w:rPr>
              <w:t>Человек и пространс</w:t>
            </w:r>
            <w:r w:rsidRPr="00CF4F28">
              <w:rPr>
                <w:rFonts w:ascii="Times New Roman" w:hAnsi="Times New Roman" w:cs="Times New Roman"/>
                <w:sz w:val="26"/>
                <w:szCs w:val="26"/>
              </w:rPr>
              <w:t>тво. Пейзаж</w:t>
            </w:r>
          </w:p>
        </w:tc>
        <w:tc>
          <w:tcPr>
            <w:tcW w:w="1275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6</w:t>
            </w:r>
          </w:p>
        </w:tc>
      </w:tr>
      <w:tr w:rsidR="007D2FA3" w:rsidRPr="007D2FA3" w:rsidTr="001F614C">
        <w:tc>
          <w:tcPr>
            <w:tcW w:w="8472" w:type="dxa"/>
            <w:gridSpan w:val="2"/>
          </w:tcPr>
          <w:p w:rsidR="007D2FA3" w:rsidRPr="007D2FA3" w:rsidRDefault="007D2FA3" w:rsidP="00F01444">
            <w:pPr>
              <w:pStyle w:val="ParagraphStyle"/>
              <w:rPr>
                <w:rFonts w:ascii="Times New Roman" w:hAnsi="Times New Roman"/>
                <w:sz w:val="26"/>
                <w:szCs w:val="26"/>
              </w:rPr>
            </w:pPr>
            <w:r w:rsidRPr="007D2FA3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275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34</w:t>
            </w:r>
          </w:p>
        </w:tc>
      </w:tr>
    </w:tbl>
    <w:p w:rsidR="000C0522" w:rsidRPr="007D2FA3" w:rsidRDefault="007D2FA3" w:rsidP="000C0522">
      <w:pPr>
        <w:jc w:val="center"/>
        <w:rPr>
          <w:sz w:val="26"/>
          <w:szCs w:val="26"/>
        </w:rPr>
      </w:pPr>
      <w:r w:rsidRPr="007D2FA3">
        <w:rPr>
          <w:sz w:val="26"/>
          <w:szCs w:val="26"/>
        </w:rPr>
        <w:t xml:space="preserve">Седьмой </w:t>
      </w:r>
      <w:r w:rsidR="000C0522" w:rsidRPr="007D2FA3">
        <w:rPr>
          <w:sz w:val="26"/>
          <w:szCs w:val="26"/>
        </w:rPr>
        <w:t>класс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938"/>
        <w:gridCol w:w="1275"/>
      </w:tblGrid>
      <w:tr w:rsidR="007D2FA3" w:rsidRPr="007D2FA3" w:rsidTr="007D2FA3">
        <w:tc>
          <w:tcPr>
            <w:tcW w:w="534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№</w:t>
            </w:r>
          </w:p>
        </w:tc>
        <w:tc>
          <w:tcPr>
            <w:tcW w:w="7938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Раздел темы</w:t>
            </w:r>
          </w:p>
        </w:tc>
        <w:tc>
          <w:tcPr>
            <w:tcW w:w="1275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Часы</w:t>
            </w:r>
          </w:p>
        </w:tc>
      </w:tr>
      <w:tr w:rsidR="00CF4F28" w:rsidRPr="007D2FA3" w:rsidTr="008227DF">
        <w:tc>
          <w:tcPr>
            <w:tcW w:w="9747" w:type="dxa"/>
            <w:gridSpan w:val="3"/>
          </w:tcPr>
          <w:p w:rsidR="00CF4F28" w:rsidRPr="007D2FA3" w:rsidRDefault="00CF4F28" w:rsidP="00F01444">
            <w:pPr>
              <w:jc w:val="center"/>
              <w:rPr>
                <w:sz w:val="26"/>
                <w:szCs w:val="26"/>
              </w:rPr>
            </w:pPr>
            <w:r w:rsidRPr="00CF4F28">
              <w:rPr>
                <w:sz w:val="26"/>
                <w:szCs w:val="26"/>
              </w:rPr>
              <w:t>Конструктивное искусство: архитектура и дизайн</w:t>
            </w:r>
          </w:p>
        </w:tc>
      </w:tr>
      <w:tr w:rsidR="007D2FA3" w:rsidRPr="007D2FA3" w:rsidTr="007D2FA3">
        <w:tc>
          <w:tcPr>
            <w:tcW w:w="534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7D2FA3" w:rsidRPr="007D2FA3" w:rsidRDefault="007D2FA3" w:rsidP="00F01444">
            <w:pPr>
              <w:pStyle w:val="ParagraphStyle"/>
              <w:rPr>
                <w:rFonts w:ascii="Times New Roman" w:hAnsi="Times New Roman" w:cs="Times New Roman"/>
                <w:sz w:val="26"/>
                <w:szCs w:val="26"/>
              </w:rPr>
            </w:pPr>
            <w:r w:rsidRPr="007D2FA3">
              <w:rPr>
                <w:rFonts w:ascii="Times New Roman" w:hAnsi="Times New Roman"/>
                <w:sz w:val="26"/>
                <w:szCs w:val="26"/>
              </w:rPr>
              <w:t>Художник - дизайн - архитектура. Искусство композиции - основа дизайна и архитектуры</w:t>
            </w:r>
          </w:p>
        </w:tc>
        <w:tc>
          <w:tcPr>
            <w:tcW w:w="1275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7</w:t>
            </w:r>
          </w:p>
        </w:tc>
      </w:tr>
      <w:tr w:rsidR="007D2FA3" w:rsidRPr="007D2FA3" w:rsidTr="007D2FA3">
        <w:tc>
          <w:tcPr>
            <w:tcW w:w="534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7D2FA3" w:rsidRPr="007D2FA3" w:rsidRDefault="00CF4F28" w:rsidP="00F01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мире вещей и зданий.  </w:t>
            </w:r>
            <w:r w:rsidR="007D2FA3" w:rsidRPr="007D2FA3">
              <w:rPr>
                <w:sz w:val="26"/>
                <w:szCs w:val="26"/>
              </w:rPr>
              <w:t>Художественный язык конструктивных искусств</w:t>
            </w:r>
          </w:p>
        </w:tc>
        <w:tc>
          <w:tcPr>
            <w:tcW w:w="1275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7</w:t>
            </w:r>
          </w:p>
        </w:tc>
      </w:tr>
      <w:tr w:rsidR="007D2FA3" w:rsidRPr="007D2FA3" w:rsidTr="007D2FA3">
        <w:tc>
          <w:tcPr>
            <w:tcW w:w="534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3</w:t>
            </w:r>
          </w:p>
        </w:tc>
        <w:tc>
          <w:tcPr>
            <w:tcW w:w="7938" w:type="dxa"/>
          </w:tcPr>
          <w:p w:rsidR="007D2FA3" w:rsidRPr="007D2FA3" w:rsidRDefault="007D2FA3" w:rsidP="00F01444">
            <w:pPr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Город и человек.</w:t>
            </w:r>
          </w:p>
          <w:p w:rsidR="007D2FA3" w:rsidRPr="007D2FA3" w:rsidRDefault="007D2FA3" w:rsidP="00F01444">
            <w:pPr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Социальное значение дизайна и архитектуры в жизни человека</w:t>
            </w:r>
          </w:p>
        </w:tc>
        <w:tc>
          <w:tcPr>
            <w:tcW w:w="1275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7</w:t>
            </w:r>
          </w:p>
        </w:tc>
      </w:tr>
      <w:tr w:rsidR="007D2FA3" w:rsidRPr="007D2FA3" w:rsidTr="007D2FA3">
        <w:tc>
          <w:tcPr>
            <w:tcW w:w="534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7D2FA3" w:rsidRPr="007D2FA3" w:rsidRDefault="007D2FA3" w:rsidP="00F01444">
            <w:pPr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Человек в зеркале дизайна и архитектуры.</w:t>
            </w:r>
          </w:p>
          <w:p w:rsidR="007D2FA3" w:rsidRPr="007D2FA3" w:rsidRDefault="007D2FA3" w:rsidP="00F01444">
            <w:pPr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Образ человека и индивидуальное проектирование</w:t>
            </w:r>
          </w:p>
        </w:tc>
        <w:tc>
          <w:tcPr>
            <w:tcW w:w="1275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13</w:t>
            </w:r>
          </w:p>
        </w:tc>
      </w:tr>
      <w:tr w:rsidR="007D2FA3" w:rsidRPr="007D2FA3" w:rsidTr="00FD6F5B">
        <w:tc>
          <w:tcPr>
            <w:tcW w:w="8472" w:type="dxa"/>
            <w:gridSpan w:val="2"/>
          </w:tcPr>
          <w:p w:rsidR="007D2FA3" w:rsidRPr="007D2FA3" w:rsidRDefault="007D2FA3" w:rsidP="00F01444">
            <w:pPr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Итого</w:t>
            </w:r>
          </w:p>
        </w:tc>
        <w:tc>
          <w:tcPr>
            <w:tcW w:w="1275" w:type="dxa"/>
          </w:tcPr>
          <w:p w:rsidR="007D2FA3" w:rsidRPr="007D2FA3" w:rsidRDefault="007D2FA3" w:rsidP="00F01444">
            <w:pPr>
              <w:jc w:val="center"/>
              <w:rPr>
                <w:sz w:val="26"/>
                <w:szCs w:val="26"/>
              </w:rPr>
            </w:pPr>
            <w:r w:rsidRPr="007D2FA3">
              <w:rPr>
                <w:sz w:val="26"/>
                <w:szCs w:val="26"/>
              </w:rPr>
              <w:t>34</w:t>
            </w:r>
          </w:p>
        </w:tc>
      </w:tr>
    </w:tbl>
    <w:p w:rsidR="000C0522" w:rsidRPr="007D2FA3" w:rsidRDefault="000C0522" w:rsidP="000C0522">
      <w:pPr>
        <w:rPr>
          <w:b/>
          <w:sz w:val="26"/>
          <w:szCs w:val="26"/>
        </w:rPr>
      </w:pPr>
    </w:p>
    <w:p w:rsidR="00AD6F35" w:rsidRPr="007D2FA3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Pr="007D2FA3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Pr="007D2FA3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Pr="007D2FA3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Pr="007D2FA3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Pr="007D2FA3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Pr="007D2FA3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Pr="007D2FA3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Pr="007D2FA3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Pr="007D2FA3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Pr="007D2FA3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Default="00AD6F35" w:rsidP="00AD6F35">
      <w:pPr>
        <w:spacing w:line="276" w:lineRule="auto"/>
        <w:rPr>
          <w:b/>
          <w:sz w:val="26"/>
          <w:szCs w:val="26"/>
        </w:rPr>
      </w:pPr>
    </w:p>
    <w:p w:rsidR="00AD6F35" w:rsidRPr="00D378DA" w:rsidRDefault="00AD6F35" w:rsidP="00EE37C4">
      <w:pPr>
        <w:pStyle w:val="a"/>
        <w:numPr>
          <w:ilvl w:val="0"/>
          <w:numId w:val="0"/>
        </w:numPr>
        <w:spacing w:line="276" w:lineRule="auto"/>
        <w:ind w:firstLine="284"/>
        <w:rPr>
          <w:sz w:val="26"/>
          <w:szCs w:val="26"/>
        </w:rPr>
      </w:pPr>
    </w:p>
    <w:p w:rsidR="00910A50" w:rsidRDefault="00910A50"/>
    <w:sectPr w:rsidR="00910A50" w:rsidSect="0091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522" w:rsidRDefault="000C0522" w:rsidP="000C0522">
      <w:r>
        <w:separator/>
      </w:r>
    </w:p>
  </w:endnote>
  <w:endnote w:type="continuationSeparator" w:id="0">
    <w:p w:rsidR="000C0522" w:rsidRDefault="000C0522" w:rsidP="000C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522" w:rsidRDefault="000C0522" w:rsidP="000C0522">
      <w:r>
        <w:separator/>
      </w:r>
    </w:p>
  </w:footnote>
  <w:footnote w:type="continuationSeparator" w:id="0">
    <w:p w:rsidR="000C0522" w:rsidRDefault="000C0522" w:rsidP="000C0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F35"/>
    <w:rsid w:val="000C0522"/>
    <w:rsid w:val="006170AC"/>
    <w:rsid w:val="006B5D67"/>
    <w:rsid w:val="007B46DC"/>
    <w:rsid w:val="007D2FA3"/>
    <w:rsid w:val="00876DD7"/>
    <w:rsid w:val="00910A50"/>
    <w:rsid w:val="00A97FFC"/>
    <w:rsid w:val="00AD6F35"/>
    <w:rsid w:val="00C82610"/>
    <w:rsid w:val="00CF4F28"/>
    <w:rsid w:val="00D05762"/>
    <w:rsid w:val="00E24789"/>
    <w:rsid w:val="00E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D979E-71F1-4913-90F6-4A924141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AD6F35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AD6F35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76DD7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a5">
    <w:name w:val="А ОСН ТЕКСТ"/>
    <w:basedOn w:val="a0"/>
    <w:rsid w:val="006170AC"/>
    <w:pPr>
      <w:spacing w:line="360" w:lineRule="auto"/>
      <w:ind w:firstLine="454"/>
      <w:jc w:val="both"/>
    </w:pPr>
    <w:rPr>
      <w:sz w:val="28"/>
      <w:szCs w:val="28"/>
    </w:rPr>
  </w:style>
  <w:style w:type="character" w:customStyle="1" w:styleId="a6">
    <w:name w:val="Основной текст Знак"/>
    <w:link w:val="a7"/>
    <w:rsid w:val="006170AC"/>
    <w:rPr>
      <w:shd w:val="clear" w:color="auto" w:fill="FFFFFF"/>
    </w:rPr>
  </w:style>
  <w:style w:type="paragraph" w:styleId="a7">
    <w:name w:val="Body Text"/>
    <w:basedOn w:val="a0"/>
    <w:link w:val="a6"/>
    <w:rsid w:val="006170AC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1"/>
    <w:uiPriority w:val="99"/>
    <w:semiHidden/>
    <w:rsid w:val="00617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link w:val="a9"/>
    <w:uiPriority w:val="99"/>
    <w:qFormat/>
    <w:rsid w:val="006170AC"/>
    <w:pPr>
      <w:ind w:left="720"/>
      <w:contextualSpacing/>
    </w:pPr>
  </w:style>
  <w:style w:type="paragraph" w:customStyle="1" w:styleId="10">
    <w:name w:val="Текст1"/>
    <w:basedOn w:val="a0"/>
    <w:rsid w:val="006170A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bstract">
    <w:name w:val="Abstract"/>
    <w:basedOn w:val="a0"/>
    <w:link w:val="Abstract0"/>
    <w:rsid w:val="006170AC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  <w:lang w:val="x-none" w:eastAsia="x-none"/>
    </w:rPr>
  </w:style>
  <w:style w:type="character" w:customStyle="1" w:styleId="Abstract0">
    <w:name w:val="Abstract Знак"/>
    <w:link w:val="Abstract"/>
    <w:rsid w:val="006170AC"/>
    <w:rPr>
      <w:rFonts w:ascii="Times New Roman" w:eastAsia="@Arial Unicode MS" w:hAnsi="Times New Roman" w:cs="Times New Roman"/>
      <w:sz w:val="28"/>
      <w:szCs w:val="28"/>
      <w:lang w:val="x-none" w:eastAsia="x-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6170AC"/>
  </w:style>
  <w:style w:type="character" w:customStyle="1" w:styleId="a9">
    <w:name w:val="Абзац списка Знак"/>
    <w:link w:val="a8"/>
    <w:uiPriority w:val="99"/>
    <w:locked/>
    <w:rsid w:val="00617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0C05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0C052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0"/>
    <w:link w:val="ac"/>
    <w:uiPriority w:val="99"/>
    <w:unhideWhenUsed/>
    <w:rsid w:val="000C05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0C0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unhideWhenUsed/>
    <w:rsid w:val="000C05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C05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5112</Words>
  <Characters>29143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Гаврош</cp:lastModifiedBy>
  <cp:revision>5</cp:revision>
  <cp:lastPrinted>2020-10-20T02:58:00Z</cp:lastPrinted>
  <dcterms:created xsi:type="dcterms:W3CDTF">2020-10-20T02:57:00Z</dcterms:created>
  <dcterms:modified xsi:type="dcterms:W3CDTF">2021-05-20T11:25:00Z</dcterms:modified>
</cp:coreProperties>
</file>