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0D" w:rsidRDefault="009022B9" w:rsidP="0066230D">
      <w:pPr>
        <w:spacing w:after="0" w:line="360" w:lineRule="auto"/>
        <w:jc w:val="center"/>
        <w:rPr>
          <w:rFonts w:ascii="Times New Roman" w:hAnsi="Times New Roman" w:cs="Times New Roman"/>
          <w:b/>
          <w:sz w:val="26"/>
          <w:szCs w:val="26"/>
        </w:rPr>
      </w:pPr>
      <w:r w:rsidRPr="009022B9">
        <w:rPr>
          <w:rFonts w:ascii="Times New Roman" w:hAnsi="Times New Roman" w:cs="Times New Roman"/>
          <w:b/>
          <w:noProof/>
          <w:sz w:val="26"/>
          <w:szCs w:val="26"/>
        </w:rPr>
        <w:drawing>
          <wp:inline distT="0" distB="0" distL="0" distR="0">
            <wp:extent cx="5940425" cy="8394404"/>
            <wp:effectExtent l="0" t="0" r="0" b="0"/>
            <wp:docPr id="1" name="Рисунок 1" descr="C:\Users\Гаврош\Desktop\Сканы обложек адапт. программ\Англ.язы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Англ.язык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66230D" w:rsidRDefault="0066230D" w:rsidP="0066230D">
      <w:pPr>
        <w:spacing w:after="0" w:line="360" w:lineRule="auto"/>
        <w:jc w:val="center"/>
        <w:rPr>
          <w:rFonts w:ascii="Times New Roman" w:hAnsi="Times New Roman" w:cs="Times New Roman"/>
          <w:b/>
          <w:sz w:val="26"/>
          <w:szCs w:val="26"/>
        </w:rPr>
      </w:pPr>
    </w:p>
    <w:p w:rsidR="0066230D" w:rsidRDefault="0066230D" w:rsidP="0066230D">
      <w:pPr>
        <w:spacing w:after="0" w:line="360" w:lineRule="auto"/>
        <w:jc w:val="center"/>
        <w:rPr>
          <w:rFonts w:ascii="Times New Roman" w:hAnsi="Times New Roman" w:cs="Times New Roman"/>
          <w:b/>
          <w:sz w:val="26"/>
          <w:szCs w:val="26"/>
        </w:rPr>
      </w:pPr>
    </w:p>
    <w:p w:rsidR="0066230D" w:rsidRDefault="0066230D" w:rsidP="0066230D">
      <w:pPr>
        <w:spacing w:after="0" w:line="360" w:lineRule="auto"/>
        <w:jc w:val="center"/>
        <w:rPr>
          <w:rFonts w:ascii="Times New Roman" w:hAnsi="Times New Roman" w:cs="Times New Roman"/>
          <w:b/>
          <w:sz w:val="26"/>
          <w:szCs w:val="26"/>
        </w:rPr>
      </w:pPr>
    </w:p>
    <w:p w:rsidR="00A76906" w:rsidRPr="00BD254E" w:rsidRDefault="00A76906" w:rsidP="0066230D">
      <w:pPr>
        <w:spacing w:after="0" w:line="360" w:lineRule="auto"/>
        <w:jc w:val="center"/>
        <w:rPr>
          <w:rFonts w:ascii="Times New Roman" w:hAnsi="Times New Roman" w:cs="Times New Roman"/>
          <w:b/>
          <w:sz w:val="26"/>
          <w:szCs w:val="26"/>
        </w:rPr>
      </w:pPr>
      <w:r w:rsidRPr="00BD254E">
        <w:rPr>
          <w:rFonts w:ascii="Times New Roman" w:hAnsi="Times New Roman" w:cs="Times New Roman"/>
          <w:b/>
          <w:sz w:val="26"/>
          <w:szCs w:val="26"/>
        </w:rPr>
        <w:lastRenderedPageBreak/>
        <w:t>ПОЯСНИТЕЛЬНАЯ ЗАПИСКА</w:t>
      </w:r>
    </w:p>
    <w:p w:rsidR="00A76906" w:rsidRPr="00BD254E" w:rsidRDefault="00A76906" w:rsidP="0066230D">
      <w:pPr>
        <w:pStyle w:val="11"/>
        <w:spacing w:line="276" w:lineRule="auto"/>
        <w:ind w:firstLine="709"/>
        <w:jc w:val="both"/>
        <w:rPr>
          <w:sz w:val="26"/>
          <w:szCs w:val="26"/>
        </w:rPr>
      </w:pPr>
      <w:r w:rsidRPr="00BD254E">
        <w:rPr>
          <w:sz w:val="26"/>
          <w:szCs w:val="26"/>
        </w:rPr>
        <w:t>Данная адаптированная рабочая программа</w:t>
      </w:r>
      <w:r w:rsidR="0046265C">
        <w:rPr>
          <w:sz w:val="26"/>
          <w:szCs w:val="26"/>
        </w:rPr>
        <w:t xml:space="preserve"> учебного предмета для 3 класса</w:t>
      </w:r>
      <w:r w:rsidRPr="00BD254E">
        <w:rPr>
          <w:sz w:val="26"/>
          <w:szCs w:val="26"/>
        </w:rPr>
        <w:t xml:space="preserve"> составлена на осн</w:t>
      </w:r>
      <w:r w:rsidR="0046265C">
        <w:rPr>
          <w:sz w:val="26"/>
          <w:szCs w:val="26"/>
        </w:rPr>
        <w:t xml:space="preserve">ове Адаптированной основной </w:t>
      </w:r>
      <w:r w:rsidRPr="00BD254E">
        <w:rPr>
          <w:sz w:val="26"/>
          <w:szCs w:val="26"/>
        </w:rPr>
        <w:t>образовательной программы</w:t>
      </w:r>
      <w:r w:rsidRPr="00BD254E">
        <w:rPr>
          <w:sz w:val="26"/>
          <w:szCs w:val="26"/>
        </w:rPr>
        <w:br/>
        <w:t>начального общего образования обучающихся с задержкой психического развития (вариант 7.2) МОБУ «СОШ № 17 «Родник» г. Дальнегорска</w:t>
      </w:r>
      <w:r w:rsidRPr="00BD254E">
        <w:rPr>
          <w:b/>
          <w:sz w:val="26"/>
          <w:szCs w:val="26"/>
        </w:rPr>
        <w:t xml:space="preserve">, </w:t>
      </w:r>
      <w:r w:rsidRPr="00BD254E">
        <w:rPr>
          <w:sz w:val="26"/>
          <w:szCs w:val="26"/>
        </w:rPr>
        <w:t xml:space="preserve">примерной программы </w:t>
      </w:r>
      <w:r w:rsidR="0007440E">
        <w:rPr>
          <w:sz w:val="26"/>
          <w:szCs w:val="26"/>
        </w:rPr>
        <w:t>по предмету «Английский</w:t>
      </w:r>
      <w:r w:rsidR="007B04E3" w:rsidRPr="00BD254E">
        <w:rPr>
          <w:sz w:val="26"/>
          <w:szCs w:val="26"/>
        </w:rPr>
        <w:t xml:space="preserve"> язык</w:t>
      </w:r>
      <w:r w:rsidRPr="00BD254E">
        <w:rPr>
          <w:sz w:val="26"/>
          <w:szCs w:val="26"/>
        </w:rPr>
        <w:t>» с использованием учебно-методиче</w:t>
      </w:r>
      <w:r w:rsidR="00BD254E">
        <w:rPr>
          <w:sz w:val="26"/>
          <w:szCs w:val="26"/>
        </w:rPr>
        <w:t>ского комплекса «Школа России»</w:t>
      </w:r>
      <w:r w:rsidR="00E8766F">
        <w:rPr>
          <w:sz w:val="26"/>
          <w:szCs w:val="26"/>
        </w:rPr>
        <w:t>,</w:t>
      </w:r>
      <w:bookmarkStart w:id="0" w:name="_GoBack"/>
      <w:bookmarkEnd w:id="0"/>
      <w:r w:rsidR="00E8766F" w:rsidRPr="00E8766F">
        <w:rPr>
          <w:sz w:val="26"/>
          <w:szCs w:val="26"/>
        </w:rPr>
        <w:t xml:space="preserve"> </w:t>
      </w:r>
      <w:r w:rsidR="00E8766F">
        <w:rPr>
          <w:sz w:val="26"/>
          <w:szCs w:val="26"/>
        </w:rPr>
        <w:t xml:space="preserve">УМК </w:t>
      </w:r>
      <w:r w:rsidR="00E8766F" w:rsidRPr="001545A5">
        <w:rPr>
          <w:sz w:val="26"/>
          <w:szCs w:val="26"/>
        </w:rPr>
        <w:t>В.П. Кузовлев</w:t>
      </w:r>
      <w:r w:rsidR="00E8766F">
        <w:rPr>
          <w:sz w:val="26"/>
          <w:szCs w:val="26"/>
        </w:rPr>
        <w:t>а</w:t>
      </w:r>
      <w:r w:rsidR="00E8766F" w:rsidRPr="001545A5">
        <w:rPr>
          <w:sz w:val="26"/>
          <w:szCs w:val="26"/>
        </w:rPr>
        <w:t>.</w:t>
      </w:r>
      <w:r w:rsidR="00BD254E">
        <w:rPr>
          <w:sz w:val="26"/>
          <w:szCs w:val="26"/>
        </w:rPr>
        <w:t>.</w:t>
      </w:r>
    </w:p>
    <w:p w:rsidR="007B04E3" w:rsidRPr="00BD254E" w:rsidRDefault="00A76906" w:rsidP="005941F1">
      <w:pPr>
        <w:tabs>
          <w:tab w:val="left" w:pos="284"/>
        </w:tabs>
        <w:spacing w:after="0"/>
        <w:ind w:firstLine="709"/>
        <w:jc w:val="both"/>
        <w:rPr>
          <w:rFonts w:ascii="Times New Roman" w:eastAsia="Calibri" w:hAnsi="Times New Roman" w:cs="Times New Roman"/>
          <w:sz w:val="26"/>
          <w:szCs w:val="26"/>
        </w:rPr>
      </w:pPr>
      <w:r w:rsidRPr="00BD254E">
        <w:rPr>
          <w:rFonts w:ascii="Times New Roman" w:eastAsia="Arial Unicode MS" w:hAnsi="Times New Roman" w:cs="Times New Roman"/>
          <w:kern w:val="2"/>
          <w:sz w:val="26"/>
          <w:szCs w:val="26"/>
        </w:rPr>
        <w:t>Общая цель начального общего образования с учётом специфи</w:t>
      </w:r>
      <w:r w:rsidR="007B04E3" w:rsidRPr="00BD254E">
        <w:rPr>
          <w:rFonts w:ascii="Times New Roman" w:eastAsia="Arial Unicode MS" w:hAnsi="Times New Roman" w:cs="Times New Roman"/>
          <w:kern w:val="2"/>
          <w:sz w:val="26"/>
          <w:szCs w:val="26"/>
        </w:rPr>
        <w:t>ки предмета «Иностранный язык</w:t>
      </w:r>
      <w:r w:rsidRPr="00BD254E">
        <w:rPr>
          <w:rFonts w:ascii="Times New Roman" w:eastAsia="Arial Unicode MS" w:hAnsi="Times New Roman" w:cs="Times New Roman"/>
          <w:kern w:val="2"/>
          <w:sz w:val="26"/>
          <w:szCs w:val="26"/>
        </w:rPr>
        <w:t xml:space="preserve">» состоит в обеспечении выполнения требований </w:t>
      </w:r>
      <w:r w:rsidRPr="00BD254E">
        <w:rPr>
          <w:rFonts w:ascii="Times New Roman" w:eastAsia="Times New Roman" w:hAnsi="Times New Roman" w:cs="Times New Roman"/>
          <w:sz w:val="26"/>
          <w:szCs w:val="26"/>
        </w:rPr>
        <w:t xml:space="preserve">ФГОС НОО обучающихся с ОВЗ </w:t>
      </w:r>
      <w:r w:rsidRPr="00BD254E">
        <w:rPr>
          <w:rFonts w:ascii="Times New Roman" w:eastAsia="Arial Unicode MS" w:hAnsi="Times New Roman" w:cs="Times New Roman"/>
          <w:iCs/>
          <w:kern w:val="2"/>
          <w:sz w:val="26"/>
          <w:szCs w:val="26"/>
          <w:lang w:eastAsia="ar-SA"/>
        </w:rPr>
        <w:t>посредством создания условий для ма</w:t>
      </w:r>
      <w:r w:rsidRPr="00BD254E">
        <w:rPr>
          <w:rFonts w:ascii="Times New Roman" w:eastAsia="Times New Roman" w:hAnsi="Times New Roman" w:cs="Times New Roman"/>
          <w:iCs/>
          <w:kern w:val="1"/>
          <w:sz w:val="26"/>
          <w:szCs w:val="26"/>
        </w:rPr>
        <w:t xml:space="preserve">ксимального </w:t>
      </w:r>
      <w:r w:rsidRPr="00BD254E">
        <w:rPr>
          <w:rFonts w:ascii="Times New Roman" w:eastAsia="Times New Roman" w:hAnsi="Times New Roman" w:cs="Times New Roman"/>
          <w:iCs/>
          <w:color w:val="000000" w:themeColor="text1"/>
          <w:kern w:val="1"/>
          <w:sz w:val="26"/>
          <w:szCs w:val="26"/>
        </w:rPr>
        <w:t>удовлетворения</w:t>
      </w:r>
      <w:r w:rsidR="00501CFA">
        <w:rPr>
          <w:rFonts w:ascii="Times New Roman" w:eastAsia="Times New Roman" w:hAnsi="Times New Roman" w:cs="Times New Roman"/>
          <w:iCs/>
          <w:kern w:val="1"/>
          <w:sz w:val="26"/>
          <w:szCs w:val="26"/>
        </w:rPr>
        <w:t xml:space="preserve"> особых </w:t>
      </w:r>
      <w:r w:rsidRPr="00BD254E">
        <w:rPr>
          <w:rFonts w:ascii="Times New Roman" w:eastAsia="Times New Roman" w:hAnsi="Times New Roman" w:cs="Times New Roman"/>
          <w:iCs/>
          <w:kern w:val="1"/>
          <w:sz w:val="26"/>
          <w:szCs w:val="26"/>
        </w:rPr>
        <w:t>образовательных потребностей обучающихся с ЗПР, обеспечивающих усвоение ими социального и культурного опыта,</w:t>
      </w:r>
      <w:r w:rsidRPr="00BD254E">
        <w:rPr>
          <w:rFonts w:ascii="Times New Roman" w:eastAsia="Calibri" w:hAnsi="Times New Roman" w:cs="Times New Roman"/>
          <w:sz w:val="26"/>
          <w:szCs w:val="26"/>
        </w:rPr>
        <w:t xml:space="preserve"> формирования базовы</w:t>
      </w:r>
      <w:r w:rsidR="007B04E3" w:rsidRPr="00BD254E">
        <w:rPr>
          <w:rFonts w:ascii="Times New Roman" w:eastAsia="Calibri" w:hAnsi="Times New Roman" w:cs="Times New Roman"/>
          <w:sz w:val="26"/>
          <w:szCs w:val="26"/>
        </w:rPr>
        <w:t>х знаний по английскому языку</w:t>
      </w:r>
      <w:r w:rsidRPr="00BD254E">
        <w:rPr>
          <w:rFonts w:ascii="Times New Roman" w:eastAsia="Calibri" w:hAnsi="Times New Roman" w:cs="Times New Roman"/>
          <w:sz w:val="26"/>
          <w:szCs w:val="26"/>
        </w:rPr>
        <w:t xml:space="preserve">, </w:t>
      </w:r>
      <w:r w:rsidR="007B04E3" w:rsidRPr="00BD254E">
        <w:rPr>
          <w:rFonts w:ascii="Times New Roman" w:eastAsia="Calibri" w:hAnsi="Times New Roman" w:cs="Times New Roman"/>
          <w:sz w:val="26"/>
          <w:szCs w:val="26"/>
        </w:rPr>
        <w:t>формирование возможности элементарной коммуникации на иностранном языке, расширение общего кругозора;</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Обучающиеся с ЗПР имеют очень существенные трудности в усвоении иностранного языка, которые связаны и с недостатками произвольной памяти, и типичным для них недостатком языковой способности, и с ухудшенной способностью к подражанию. Поскольку в первом-втором классах они не без труда овладевают письмом и чтением даже на родном языке, начало изучения иностранного языка отложено к 3 классу. </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Изучение иностранн</w:t>
      </w:r>
      <w:r w:rsidR="001B2A87">
        <w:rPr>
          <w:rFonts w:ascii="Times New Roman" w:eastAsia="Calibri" w:hAnsi="Times New Roman" w:cs="Times New Roman"/>
          <w:sz w:val="26"/>
          <w:szCs w:val="26"/>
        </w:rPr>
        <w:t>ого языка начинается</w:t>
      </w:r>
      <w:r w:rsidRPr="00BD254E">
        <w:rPr>
          <w:rFonts w:ascii="Times New Roman" w:eastAsia="Calibri" w:hAnsi="Times New Roman" w:cs="Times New Roman"/>
          <w:sz w:val="26"/>
          <w:szCs w:val="26"/>
        </w:rPr>
        <w:t xml:space="preserve"> с изучения звуков и букв, формирования навыков чтения, устанавливающих </w:t>
      </w:r>
      <w:r w:rsidR="00D019EC" w:rsidRPr="00BD254E">
        <w:rPr>
          <w:rFonts w:ascii="Times New Roman" w:eastAsia="Calibri" w:hAnsi="Times New Roman" w:cs="Times New Roman"/>
          <w:sz w:val="26"/>
          <w:szCs w:val="26"/>
        </w:rPr>
        <w:t>звукобуквенные</w:t>
      </w:r>
      <w:r w:rsidRPr="00BD254E">
        <w:rPr>
          <w:rFonts w:ascii="Times New Roman" w:eastAsia="Calibri" w:hAnsi="Times New Roman" w:cs="Times New Roman"/>
          <w:sz w:val="26"/>
          <w:szCs w:val="26"/>
        </w:rPr>
        <w:t xml:space="preserve"> соответствия. Графические навыки формируются многократным прописыванием букв и одновременным повторением звука, который буква обозначает на письме. Формирование навы</w:t>
      </w:r>
      <w:r w:rsidR="001B2A87">
        <w:rPr>
          <w:rFonts w:ascii="Times New Roman" w:eastAsia="Calibri" w:hAnsi="Times New Roman" w:cs="Times New Roman"/>
          <w:sz w:val="26"/>
          <w:szCs w:val="26"/>
        </w:rPr>
        <w:t>ка чтения начинается</w:t>
      </w:r>
      <w:r w:rsidRPr="00BD254E">
        <w:rPr>
          <w:rFonts w:ascii="Times New Roman" w:eastAsia="Calibri" w:hAnsi="Times New Roman" w:cs="Times New Roman"/>
          <w:sz w:val="26"/>
          <w:szCs w:val="26"/>
        </w:rPr>
        <w:t xml:space="preserve"> с трехбуквенных слов, состоящих из одного закрытого слога (</w:t>
      </w:r>
      <w:r w:rsidRPr="00BD254E">
        <w:rPr>
          <w:rFonts w:ascii="Times New Roman" w:eastAsia="Calibri" w:hAnsi="Times New Roman" w:cs="Times New Roman"/>
          <w:sz w:val="26"/>
          <w:szCs w:val="26"/>
          <w:lang w:val="en-US"/>
        </w:rPr>
        <w:t>II</w:t>
      </w:r>
      <w:r w:rsidRPr="00BD254E">
        <w:rPr>
          <w:rFonts w:ascii="Times New Roman" w:eastAsia="Calibri" w:hAnsi="Times New Roman" w:cs="Times New Roman"/>
          <w:sz w:val="26"/>
          <w:szCs w:val="26"/>
        </w:rPr>
        <w:t xml:space="preserve"> тип, звук читается кратко). В дальнейшем, при введении лексических единиц и формировании базового словарного запаса, используется прием глобального чтения, основанного на принципе запоминания учащимися зрительного образа всего слова как картинки. При обучении алфавиту необходимо обращать внимание обучающихся на различное написание и чтение похожих букв (по написанию: </w:t>
      </w:r>
      <w:r w:rsidRPr="00BD254E">
        <w:rPr>
          <w:rFonts w:ascii="Times New Roman" w:eastAsia="Calibri" w:hAnsi="Times New Roman" w:cs="Times New Roman"/>
          <w:sz w:val="26"/>
          <w:szCs w:val="26"/>
          <w:lang w:val="en-US"/>
        </w:rPr>
        <w:t>b</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d</w:t>
      </w:r>
      <w:r w:rsidRPr="00BD254E">
        <w:rPr>
          <w:rFonts w:ascii="Times New Roman" w:eastAsia="Calibri" w:hAnsi="Times New Roman" w:cs="Times New Roman"/>
          <w:sz w:val="26"/>
          <w:szCs w:val="26"/>
        </w:rPr>
        <w:t xml:space="preserve">, </w:t>
      </w:r>
      <w:r w:rsidRPr="00BD254E">
        <w:rPr>
          <w:rFonts w:ascii="Times New Roman" w:eastAsia="Calibri" w:hAnsi="Times New Roman" w:cs="Times New Roman"/>
          <w:sz w:val="26"/>
          <w:szCs w:val="26"/>
          <w:lang w:val="en-US"/>
        </w:rPr>
        <w:t>p</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q</w:t>
      </w:r>
      <w:r w:rsidRPr="00BD254E">
        <w:rPr>
          <w:rFonts w:ascii="Times New Roman" w:eastAsia="Calibri" w:hAnsi="Times New Roman" w:cs="Times New Roman"/>
          <w:sz w:val="26"/>
          <w:szCs w:val="26"/>
        </w:rPr>
        <w:t xml:space="preserve">, </w:t>
      </w:r>
      <w:r w:rsidRPr="00BD254E">
        <w:rPr>
          <w:rFonts w:ascii="Times New Roman" w:eastAsia="Calibri" w:hAnsi="Times New Roman" w:cs="Times New Roman"/>
          <w:sz w:val="26"/>
          <w:szCs w:val="26"/>
          <w:lang w:val="en-US"/>
        </w:rPr>
        <w:t>d</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g</w:t>
      </w:r>
      <w:r w:rsidRPr="00BD254E">
        <w:rPr>
          <w:rFonts w:ascii="Times New Roman" w:eastAsia="Calibri" w:hAnsi="Times New Roman" w:cs="Times New Roman"/>
          <w:sz w:val="26"/>
          <w:szCs w:val="26"/>
        </w:rPr>
        <w:t xml:space="preserve">, </w:t>
      </w:r>
      <w:r w:rsidRPr="00BD254E">
        <w:rPr>
          <w:rFonts w:ascii="Times New Roman" w:eastAsia="Calibri" w:hAnsi="Times New Roman" w:cs="Times New Roman"/>
          <w:sz w:val="26"/>
          <w:szCs w:val="26"/>
          <w:lang w:val="en-US"/>
        </w:rPr>
        <w:t>n</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h</w:t>
      </w:r>
      <w:r w:rsidRPr="00BD254E">
        <w:rPr>
          <w:rFonts w:ascii="Times New Roman" w:eastAsia="Calibri" w:hAnsi="Times New Roman" w:cs="Times New Roman"/>
          <w:sz w:val="26"/>
          <w:szCs w:val="26"/>
        </w:rPr>
        <w:t xml:space="preserve">, по названию: </w:t>
      </w:r>
      <w:r w:rsidRPr="00BD254E">
        <w:rPr>
          <w:rFonts w:ascii="Times New Roman" w:eastAsia="Calibri" w:hAnsi="Times New Roman" w:cs="Times New Roman"/>
          <w:sz w:val="26"/>
          <w:szCs w:val="26"/>
          <w:lang w:val="en-US"/>
        </w:rPr>
        <w:t>j</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g</w:t>
      </w:r>
      <w:r w:rsidRPr="00BD254E">
        <w:rPr>
          <w:rFonts w:ascii="Times New Roman" w:eastAsia="Calibri" w:hAnsi="Times New Roman" w:cs="Times New Roman"/>
          <w:sz w:val="26"/>
          <w:szCs w:val="26"/>
        </w:rPr>
        <w:t xml:space="preserve">, </w:t>
      </w:r>
      <w:r w:rsidRPr="00BD254E">
        <w:rPr>
          <w:rFonts w:ascii="Times New Roman" w:eastAsia="Calibri" w:hAnsi="Times New Roman" w:cs="Times New Roman"/>
          <w:sz w:val="26"/>
          <w:szCs w:val="26"/>
          <w:lang w:val="en-US"/>
        </w:rPr>
        <w:t>c</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s</w:t>
      </w:r>
      <w:r w:rsidRPr="00BD254E">
        <w:rPr>
          <w:rFonts w:ascii="Times New Roman" w:eastAsia="Calibri" w:hAnsi="Times New Roman" w:cs="Times New Roman"/>
          <w:sz w:val="26"/>
          <w:szCs w:val="26"/>
        </w:rPr>
        <w:t>), поскольку дети с ЗПР склонны их смешивать. Возникающие ошибки в чтении и написании необходимо своевременно корректировать, возможно с применением американского жестового языка.</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Вводить лексические единицы необходимо с использованием наглядного материала: картинки, видеоролики, муляжи и т.п. Базовые грамматические структуры вводятся и отрабатываются на уроках с использованием активной лексики тематического раздела. </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Обучающиеся с ЗПР будут чувствовать себя увереннее на уроках иностранного языка, если уроки будут представлять цикличную систему. Работу над каждым тематическим разделом следует начинать с постановки цели и учебных задач, планирования деятельности обучающихся под руководством </w:t>
      </w:r>
      <w:r w:rsidRPr="00BD254E">
        <w:rPr>
          <w:rFonts w:ascii="Times New Roman" w:eastAsia="Calibri" w:hAnsi="Times New Roman" w:cs="Times New Roman"/>
          <w:sz w:val="26"/>
          <w:szCs w:val="26"/>
        </w:rPr>
        <w:lastRenderedPageBreak/>
        <w:t>учителя. На следующем уроке вводится языковой материал, происходит первичное закрепление. Далее языковой материал закрепляется в предложенной ситуации во всех видах речевой деятельности. Затем обучающиеся применяют изученный материал в реальных ситуациях общения, выполняют творческую работу по теме, представляют ее одноклассникам. На заключительном уроке материал актуализируется, закрепляется; проводится контроль освоения изученного материала.</w:t>
      </w:r>
    </w:p>
    <w:p w:rsidR="007B04E3" w:rsidRPr="00BD254E" w:rsidRDefault="001B2A87" w:rsidP="005941F1">
      <w:pPr>
        <w:spacing w:after="0"/>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Каждый урок </w:t>
      </w:r>
      <w:r w:rsidR="007B04E3" w:rsidRPr="00BD254E">
        <w:rPr>
          <w:rFonts w:ascii="Times New Roman" w:eastAsia="Calibri" w:hAnsi="Times New Roman" w:cs="Times New Roman"/>
          <w:sz w:val="26"/>
          <w:szCs w:val="26"/>
        </w:rPr>
        <w:t>должен строиться по определенной схеме. Единообразие уроков позволяет детям быстрее понимать привычные формулировки и уделять все внимание содержанию заданий. У учителя должен быть определенный и ограниченный набор упражнений на овладение языковым материалом во всех видах речевой деятельности. Незнакомый и непривычный вид работы может вызвать у обучающихся серьезные затруднения. Смена видов деятельности на уроке позволяет удержать внимание обучающихся, поддержать их интерес на уроке.</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Особенности обучающихся требуют обязательного игрового компонента в подаче учебного материала, закрепления изученной лексики в разных сочетаниях. От учителя требуется тщательное продумывание каждого урока. Отсутствие адекватного для обучающихся с ЗПР возможностей учебника требует конструирования наглядного материала к изучаемым темам, специальной подготовки, включающей изготовление многочисленных карточек с изображениями и соответствующими названиями или речевыми оборотами, записей простейших текстов для развития способности к аудированию, моделирования коммуникативных ситуаций для обучения говорению. Следует поощрять любые проявления активности в говорении, вовлекать всех без исключения обучающихся в повторение изучаемых оборотов. Не следует стремиться к заучиванию слов без введения их в контекст высказывания. Целесообразно максимально использовать зрительные опоры (картинки, схемы, напоминающие ребенку конструкцию необходимого оборота). </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Полезны различные дидактические игры, которые учитель иностранного языка также должен конструировать самостоятельно. Существует огромное количество языковых (фонетических, орфографических, лексических, грамматических) и речевых игр. Учителю рекомендуется выбирать универсальные игры, которые можно применять при введении и закреплении различного языкового материала. Набор игр должен быть разнообразен по видам речевой деятельности, но ограничен по количеству. Правила игры должны быть предельно понятными обучающимся. </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Двигательная активность обучающихся на уроке не позволяет им переутомиться и поддерживает работоспособность. Обязательные физкультминутки </w:t>
      </w:r>
      <w:r w:rsidR="001B2A87">
        <w:rPr>
          <w:rFonts w:ascii="Times New Roman" w:eastAsia="Calibri" w:hAnsi="Times New Roman" w:cs="Times New Roman"/>
          <w:sz w:val="26"/>
          <w:szCs w:val="26"/>
        </w:rPr>
        <w:t>проводятся</w:t>
      </w:r>
      <w:r w:rsidRPr="00BD254E">
        <w:rPr>
          <w:rFonts w:ascii="Times New Roman" w:eastAsia="Calibri" w:hAnsi="Times New Roman" w:cs="Times New Roman"/>
          <w:sz w:val="26"/>
          <w:szCs w:val="26"/>
        </w:rPr>
        <w:t xml:space="preserve"> с использованием изучаемого лексического материала. Для английской речи характерно произнесение ударных слогов через сравнительно равные промежутки времени (ритм), независимо от количества </w:t>
      </w:r>
      <w:r w:rsidRPr="00BD254E">
        <w:rPr>
          <w:rFonts w:ascii="Times New Roman" w:eastAsia="Calibri" w:hAnsi="Times New Roman" w:cs="Times New Roman"/>
          <w:sz w:val="26"/>
          <w:szCs w:val="26"/>
        </w:rPr>
        <w:lastRenderedPageBreak/>
        <w:t>неударных слогов между ними, таким образом полезными будут ритмические упражнения при отработке грамматических структур, изучении стихов, рифмовок.</w:t>
      </w:r>
    </w:p>
    <w:p w:rsidR="007B04E3" w:rsidRPr="00BD254E" w:rsidRDefault="001B2A87" w:rsidP="005941F1">
      <w:pPr>
        <w:spacing w:after="0"/>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Учитель</w:t>
      </w:r>
      <w:r w:rsidR="007B04E3" w:rsidRPr="00BD254E">
        <w:rPr>
          <w:rFonts w:ascii="Times New Roman" w:eastAsia="Calibri" w:hAnsi="Times New Roman" w:cs="Times New Roman"/>
          <w:sz w:val="26"/>
          <w:szCs w:val="26"/>
        </w:rPr>
        <w:t xml:space="preserve"> иностранн</w:t>
      </w:r>
      <w:r>
        <w:rPr>
          <w:rFonts w:ascii="Times New Roman" w:eastAsia="Calibri" w:hAnsi="Times New Roman" w:cs="Times New Roman"/>
          <w:sz w:val="26"/>
          <w:szCs w:val="26"/>
        </w:rPr>
        <w:t>ого языка использует</w:t>
      </w:r>
      <w:r w:rsidR="007B04E3" w:rsidRPr="00BD254E">
        <w:rPr>
          <w:rFonts w:ascii="Times New Roman" w:eastAsia="Calibri" w:hAnsi="Times New Roman" w:cs="Times New Roman"/>
          <w:sz w:val="26"/>
          <w:szCs w:val="26"/>
        </w:rPr>
        <w:t xml:space="preserve"> те же условные обозначения, схемы слов и предложений, которые применяются на уроках русского языка и логопедических занятиях. </w:t>
      </w:r>
    </w:p>
    <w:p w:rsidR="007B04E3" w:rsidRPr="00BD254E" w:rsidRDefault="007B04E3" w:rsidP="005941F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От учителя требуется большое умение для того, чтобы предмет вызвал интерес обучающихся и принес пользу для их развития. Планируемое количество часов недостаточно для усвоения достаточно большого (хоть и сокращенного по отношению к обучающимся с условно-нормативным развитием) количества лексики. Поэтому следует обязательно давать домашние задания, привлекать родителей, рассмотреть возможность введения дополнительной образовательной услуги – дополнительных занятий иностранным языком.</w:t>
      </w:r>
    </w:p>
    <w:p w:rsidR="007B04E3" w:rsidRPr="005941F1" w:rsidRDefault="005941F1" w:rsidP="005941F1">
      <w:pPr>
        <w:spacing w:after="0"/>
        <w:ind w:firstLine="709"/>
        <w:jc w:val="both"/>
        <w:rPr>
          <w:rFonts w:ascii="Times New Roman" w:hAnsi="Times New Roman" w:cs="Times New Roman"/>
          <w:kern w:val="2"/>
          <w:sz w:val="26"/>
          <w:szCs w:val="26"/>
        </w:rPr>
      </w:pPr>
      <w:r w:rsidRPr="00495236">
        <w:rPr>
          <w:rFonts w:ascii="Times New Roman" w:hAnsi="Times New Roman" w:cs="Times New Roman"/>
          <w:kern w:val="2"/>
          <w:sz w:val="26"/>
          <w:szCs w:val="26"/>
        </w:rPr>
        <w:t>Описание места учебного предмета</w:t>
      </w:r>
      <w:r w:rsidRPr="00495236">
        <w:rPr>
          <w:rFonts w:ascii="Times New Roman" w:hAnsi="Times New Roman" w:cs="Times New Roman"/>
          <w:sz w:val="26"/>
          <w:szCs w:val="26"/>
        </w:rPr>
        <w:t xml:space="preserve"> в учебном плане: количество недельных </w:t>
      </w:r>
      <w:r w:rsidRPr="00E60DEB">
        <w:rPr>
          <w:rFonts w:ascii="Times New Roman" w:hAnsi="Times New Roman" w:cs="Times New Roman"/>
          <w:sz w:val="26"/>
          <w:szCs w:val="26"/>
          <w:highlight w:val="yellow"/>
        </w:rPr>
        <w:t>часов – 2, общее количество часов в год – 68.</w:t>
      </w:r>
    </w:p>
    <w:p w:rsidR="001B2A87" w:rsidRPr="00114207" w:rsidRDefault="001B2A87" w:rsidP="001B2A87">
      <w:pPr>
        <w:spacing w:after="0"/>
        <w:jc w:val="center"/>
        <w:rPr>
          <w:rFonts w:ascii="Times New Roman" w:hAnsi="Times New Roman" w:cs="Times New Roman"/>
          <w:sz w:val="26"/>
          <w:szCs w:val="26"/>
        </w:rPr>
      </w:pPr>
      <w:r w:rsidRPr="00114207">
        <w:rPr>
          <w:rFonts w:ascii="Times New Roman" w:hAnsi="Times New Roman" w:cs="Times New Roman"/>
          <w:b/>
          <w:sz w:val="26"/>
          <w:szCs w:val="26"/>
        </w:rPr>
        <w:t>ПЛАНИРУЕМЫЕ РЕЗУЛЬТАТЫ ОСВОЕНИЯ УЧЕБНОГО ПРЕДМЕТА</w:t>
      </w:r>
    </w:p>
    <w:p w:rsidR="001B2A87" w:rsidRDefault="001B2A87" w:rsidP="001B2A87">
      <w:pPr>
        <w:spacing w:after="0"/>
        <w:jc w:val="center"/>
        <w:rPr>
          <w:rFonts w:ascii="Times New Roman" w:hAnsi="Times New Roman" w:cs="Times New Roman"/>
          <w:b/>
          <w:sz w:val="26"/>
          <w:szCs w:val="26"/>
        </w:rPr>
      </w:pPr>
      <w:r w:rsidRPr="00114207">
        <w:rPr>
          <w:rFonts w:ascii="Times New Roman" w:hAnsi="Times New Roman" w:cs="Times New Roman"/>
          <w:b/>
          <w:sz w:val="26"/>
          <w:szCs w:val="26"/>
        </w:rPr>
        <w:t>(личностные, метапредметные, предметные)</w:t>
      </w:r>
    </w:p>
    <w:p w:rsidR="00501CFA" w:rsidRPr="00DC1CA1" w:rsidRDefault="00501CFA" w:rsidP="001B2A87">
      <w:pPr>
        <w:spacing w:after="0"/>
        <w:jc w:val="center"/>
        <w:rPr>
          <w:rFonts w:ascii="Times New Roman" w:hAnsi="Times New Roman" w:cs="Times New Roman"/>
          <w:b/>
          <w:sz w:val="26"/>
          <w:szCs w:val="26"/>
        </w:rPr>
      </w:pPr>
    </w:p>
    <w:p w:rsidR="007B04E3" w:rsidRPr="00501CFA" w:rsidRDefault="001B2A87" w:rsidP="00501CFA">
      <w:pPr>
        <w:suppressAutoHyphens/>
        <w:spacing w:after="0"/>
        <w:ind w:firstLine="709"/>
        <w:jc w:val="both"/>
        <w:rPr>
          <w:rFonts w:ascii="Times New Roman" w:eastAsia="Times New Roman" w:hAnsi="Times New Roman" w:cs="Times New Roman"/>
          <w:kern w:val="1"/>
          <w:sz w:val="26"/>
          <w:szCs w:val="26"/>
          <w:lang w:eastAsia="ar-SA"/>
        </w:rPr>
      </w:pPr>
      <w:r w:rsidRPr="00501CFA">
        <w:rPr>
          <w:rFonts w:ascii="Times New Roman" w:eastAsia="Times New Roman" w:hAnsi="Times New Roman" w:cs="Times New Roman"/>
          <w:b/>
          <w:bCs/>
          <w:color w:val="000000"/>
          <w:sz w:val="26"/>
          <w:szCs w:val="26"/>
        </w:rPr>
        <w:t>Личностные результаты:</w:t>
      </w:r>
      <w:r w:rsidR="00501CFA" w:rsidRPr="00501CFA">
        <w:rPr>
          <w:rFonts w:ascii="Times New Roman" w:eastAsia="Times New Roman" w:hAnsi="Times New Roman" w:cs="Times New Roman"/>
          <w:kern w:val="1"/>
          <w:sz w:val="26"/>
          <w:szCs w:val="26"/>
          <w:lang w:eastAsia="ar-SA"/>
        </w:rPr>
        <w:t xml:space="preserve"> осознание себя как гражданина России проявляется в понимании значимости русского языка как государственного, а иностранного как средства для международного общения; формирование целостного, социально ориентированного взгляда на мир проявляется в осознании роли иностранного языка как средства для международного общения; формирование уважительного отношения к иному мнению, истории и культуре других народов проявляется в появлении первичного представления о различиях в жизни сверстников в странах изучаемого языка; овладение начальными навыками адаптации в динамично изменяющемся и развивающемся мире проявляется в умении использовать адекватные речевые средства в разных коммуникативных ситуациях; </w:t>
      </w:r>
      <w:r w:rsidR="00D72F36" w:rsidRPr="00501CFA">
        <w:rPr>
          <w:rFonts w:ascii="Times New Roman" w:eastAsia="SimSun" w:hAnsi="Times New Roman" w:cs="Times New Roman"/>
          <w:bCs/>
          <w:iCs/>
          <w:kern w:val="1"/>
          <w:sz w:val="26"/>
          <w:szCs w:val="26"/>
          <w:lang w:eastAsia="ar-SA"/>
        </w:rPr>
        <w:t>развитие этических чувств, доброжелательности проявляется в овладении общепринятыми формами этикетного общения на иностранном языке;</w:t>
      </w:r>
      <w:r w:rsidR="00D72F36">
        <w:rPr>
          <w:rFonts w:ascii="Times New Roman" w:eastAsia="SimSun" w:hAnsi="Times New Roman" w:cs="Times New Roman"/>
          <w:bCs/>
          <w:iCs/>
          <w:kern w:val="1"/>
          <w:sz w:val="26"/>
          <w:szCs w:val="26"/>
          <w:lang w:eastAsia="ar-SA"/>
        </w:rPr>
        <w:t xml:space="preserve"> </w:t>
      </w:r>
      <w:r w:rsidR="00D72F36" w:rsidRPr="00501CFA">
        <w:rPr>
          <w:rFonts w:ascii="Times New Roman" w:eastAsia="SimSun" w:hAnsi="Times New Roman" w:cs="Times New Roman"/>
          <w:bCs/>
          <w:iCs/>
          <w:kern w:val="1"/>
          <w:sz w:val="26"/>
          <w:szCs w:val="26"/>
          <w:lang w:eastAsia="ar-SA"/>
        </w:rPr>
        <w:t>ра</w:t>
      </w:r>
      <w:r w:rsidR="00D72F36">
        <w:rPr>
          <w:rFonts w:ascii="Times New Roman" w:eastAsia="SimSun" w:hAnsi="Times New Roman" w:cs="Times New Roman"/>
          <w:bCs/>
          <w:iCs/>
          <w:kern w:val="1"/>
          <w:sz w:val="26"/>
          <w:szCs w:val="26"/>
          <w:lang w:eastAsia="ar-SA"/>
        </w:rPr>
        <w:t>звитие навыков сотрудничества с</w:t>
      </w:r>
      <w:r w:rsidR="00D72F36" w:rsidRPr="00501CFA">
        <w:rPr>
          <w:rFonts w:ascii="Times New Roman" w:eastAsia="SimSun" w:hAnsi="Times New Roman" w:cs="Times New Roman"/>
          <w:bCs/>
          <w:iCs/>
          <w:kern w:val="1"/>
          <w:sz w:val="26"/>
          <w:szCs w:val="26"/>
          <w:lang w:eastAsia="ar-SA"/>
        </w:rPr>
        <w:t xml:space="preserve"> взрослыми и сверстниками проявляется в овладении умением попросить о помощи, предложить помощь и т.п. на иностранном языке;</w:t>
      </w:r>
      <w:r w:rsidR="00D72F36">
        <w:rPr>
          <w:rFonts w:ascii="Times New Roman" w:eastAsia="SimSun" w:hAnsi="Times New Roman" w:cs="Times New Roman"/>
          <w:bCs/>
          <w:iCs/>
          <w:kern w:val="1"/>
          <w:sz w:val="26"/>
          <w:szCs w:val="26"/>
          <w:lang w:eastAsia="ar-SA"/>
        </w:rPr>
        <w:t xml:space="preserve"> </w:t>
      </w:r>
      <w:r w:rsidR="00D72F36" w:rsidRPr="00501CFA">
        <w:rPr>
          <w:rFonts w:ascii="Times New Roman" w:eastAsia="SimSun" w:hAnsi="Times New Roman" w:cs="Times New Roman"/>
          <w:bCs/>
          <w:iCs/>
          <w:kern w:val="1"/>
          <w:sz w:val="26"/>
          <w:szCs w:val="26"/>
          <w:lang w:eastAsia="ar-SA"/>
        </w:rPr>
        <w:t>развитие адекватных представлений о собственных возможностях и ограничениях проявляется в умении выразить словесно свои затруднения;</w:t>
      </w:r>
      <w:r w:rsidR="00D72F36">
        <w:rPr>
          <w:rFonts w:ascii="Times New Roman" w:eastAsia="SimSun" w:hAnsi="Times New Roman" w:cs="Times New Roman"/>
          <w:bCs/>
          <w:iCs/>
          <w:kern w:val="1"/>
          <w:sz w:val="26"/>
          <w:szCs w:val="26"/>
          <w:lang w:eastAsia="ar-SA"/>
        </w:rPr>
        <w:t xml:space="preserve"> </w:t>
      </w:r>
      <w:r w:rsidR="00D72F36" w:rsidRPr="00501CFA">
        <w:rPr>
          <w:rFonts w:ascii="Times New Roman" w:eastAsia="SimSun" w:hAnsi="Times New Roman" w:cs="Times New Roman"/>
          <w:bCs/>
          <w:iCs/>
          <w:kern w:val="1"/>
          <w:sz w:val="26"/>
          <w:szCs w:val="26"/>
          <w:lang w:eastAsia="ar-SA"/>
        </w:rPr>
        <w:t>способность к осмыслению и дифференциации картины мира проявляется в соотнесении гражданства и языка.</w:t>
      </w:r>
    </w:p>
    <w:p w:rsidR="00501CFA" w:rsidRPr="00501CFA" w:rsidRDefault="001B2A87" w:rsidP="00501CFA">
      <w:pPr>
        <w:suppressAutoHyphens/>
        <w:spacing w:before="28" w:after="0"/>
        <w:ind w:firstLine="709"/>
        <w:jc w:val="both"/>
        <w:rPr>
          <w:rFonts w:ascii="Times New Roman" w:eastAsia="Times New Roman" w:hAnsi="Times New Roman" w:cs="Times New Roman"/>
          <w:b/>
          <w:bCs/>
          <w:iCs/>
          <w:kern w:val="1"/>
          <w:sz w:val="26"/>
          <w:szCs w:val="26"/>
          <w:lang w:eastAsia="ar-SA"/>
        </w:rPr>
      </w:pPr>
      <w:r w:rsidRPr="00501CFA">
        <w:rPr>
          <w:rFonts w:ascii="Times New Roman" w:eastAsia="Times New Roman" w:hAnsi="Times New Roman" w:cs="Times New Roman"/>
          <w:b/>
          <w:bCs/>
          <w:iCs/>
          <w:kern w:val="1"/>
          <w:sz w:val="26"/>
          <w:szCs w:val="26"/>
          <w:lang w:eastAsia="ar-SA"/>
        </w:rPr>
        <w:t>Мета</w:t>
      </w:r>
      <w:r w:rsidR="007B04E3" w:rsidRPr="00501CFA">
        <w:rPr>
          <w:rFonts w:ascii="Times New Roman" w:eastAsia="Times New Roman" w:hAnsi="Times New Roman" w:cs="Times New Roman"/>
          <w:b/>
          <w:bCs/>
          <w:iCs/>
          <w:kern w:val="1"/>
          <w:sz w:val="26"/>
          <w:szCs w:val="26"/>
          <w:lang w:eastAsia="ar-SA"/>
        </w:rPr>
        <w:t xml:space="preserve">предметные результаты </w:t>
      </w:r>
    </w:p>
    <w:p w:rsidR="00501CFA" w:rsidRPr="00501CFA" w:rsidRDefault="00D72F36" w:rsidP="00501CFA">
      <w:pPr>
        <w:suppressAutoHyphens/>
        <w:spacing w:before="28" w:after="0"/>
        <w:ind w:firstLine="709"/>
        <w:jc w:val="both"/>
        <w:rPr>
          <w:rFonts w:ascii="Times New Roman" w:eastAsia="Times New Roman" w:hAnsi="Times New Roman" w:cs="Times New Roman"/>
          <w:kern w:val="1"/>
          <w:sz w:val="26"/>
          <w:szCs w:val="26"/>
          <w:lang w:eastAsia="ar-SA"/>
        </w:rPr>
      </w:pPr>
      <w:r w:rsidRPr="00501CFA">
        <w:rPr>
          <w:rFonts w:ascii="Times New Roman" w:eastAsia="Times New Roman" w:hAnsi="Times New Roman" w:cs="Times New Roman"/>
          <w:bCs/>
          <w:iCs/>
          <w:kern w:val="1"/>
          <w:sz w:val="26"/>
          <w:szCs w:val="26"/>
          <w:lang w:eastAsia="ar-SA"/>
        </w:rPr>
        <w:t>Познавательные УУД:</w:t>
      </w:r>
      <w:r>
        <w:rPr>
          <w:rFonts w:ascii="Times New Roman" w:eastAsia="Times New Roman" w:hAnsi="Times New Roman" w:cs="Times New Roman"/>
          <w:bCs/>
          <w:iCs/>
          <w:kern w:val="1"/>
          <w:sz w:val="26"/>
          <w:szCs w:val="26"/>
          <w:lang w:eastAsia="ar-SA"/>
        </w:rPr>
        <w:t xml:space="preserve"> </w:t>
      </w:r>
      <w:r w:rsidRPr="00501CFA">
        <w:rPr>
          <w:rFonts w:ascii="Times New Roman" w:eastAsia="Times New Roman" w:hAnsi="Times New Roman" w:cs="Times New Roman"/>
          <w:kern w:val="1"/>
          <w:sz w:val="26"/>
          <w:szCs w:val="26"/>
          <w:lang w:eastAsia="ar-SA"/>
        </w:rPr>
        <w:t>использование речевых средств для решения коммуникативных задач проявляется в умении задавать вопросы и отвечать на них;</w:t>
      </w:r>
      <w:r>
        <w:rPr>
          <w:rFonts w:ascii="Times New Roman" w:eastAsia="Times New Roman" w:hAnsi="Times New Roman" w:cs="Times New Roman"/>
          <w:kern w:val="1"/>
          <w:sz w:val="26"/>
          <w:szCs w:val="26"/>
          <w:lang w:eastAsia="ar-SA"/>
        </w:rPr>
        <w:t xml:space="preserve"> </w:t>
      </w:r>
      <w:r w:rsidRPr="00501CFA">
        <w:rPr>
          <w:rFonts w:ascii="Times New Roman" w:eastAsia="Times New Roman" w:hAnsi="Times New Roman" w:cs="Times New Roman"/>
          <w:kern w:val="1"/>
          <w:sz w:val="26"/>
          <w:szCs w:val="26"/>
          <w:lang w:eastAsia="ar-SA"/>
        </w:rPr>
        <w:t>овладение логическими действиями сравнения, анализа, синтеза, обобщения проявляется в умении распределять изученную лексику по темам;</w:t>
      </w:r>
      <w:r>
        <w:rPr>
          <w:rFonts w:ascii="Times New Roman" w:eastAsia="Times New Roman" w:hAnsi="Times New Roman" w:cs="Times New Roman"/>
          <w:kern w:val="1"/>
          <w:sz w:val="26"/>
          <w:szCs w:val="26"/>
          <w:lang w:eastAsia="ar-SA"/>
        </w:rPr>
        <w:t xml:space="preserve"> </w:t>
      </w:r>
      <w:r w:rsidRPr="00501CFA">
        <w:rPr>
          <w:rFonts w:ascii="Times New Roman" w:eastAsia="Times New Roman" w:hAnsi="Times New Roman" w:cs="Times New Roman"/>
          <w:kern w:val="1"/>
          <w:sz w:val="26"/>
          <w:szCs w:val="26"/>
          <w:lang w:eastAsia="ar-SA"/>
        </w:rPr>
        <w:t xml:space="preserve">овладение начальными сведениями о сущности и особенностях иностранного языка </w:t>
      </w:r>
      <w:r w:rsidRPr="00501CFA">
        <w:rPr>
          <w:rFonts w:ascii="Times New Roman" w:eastAsia="Times New Roman" w:hAnsi="Times New Roman" w:cs="Times New Roman"/>
          <w:kern w:val="1"/>
          <w:sz w:val="26"/>
          <w:szCs w:val="26"/>
          <w:lang w:eastAsia="ar-SA"/>
        </w:rPr>
        <w:lastRenderedPageBreak/>
        <w:t>проявляется в умении говорить на иностранном языке в соответствии с нормами произношения.</w:t>
      </w:r>
    </w:p>
    <w:p w:rsidR="00501CFA" w:rsidRPr="00501CFA" w:rsidRDefault="00D72F36" w:rsidP="00501CFA">
      <w:pPr>
        <w:suppressAutoHyphens/>
        <w:spacing w:before="28" w:after="0"/>
        <w:ind w:firstLine="709"/>
        <w:jc w:val="both"/>
        <w:rPr>
          <w:rFonts w:ascii="Times New Roman" w:eastAsia="Times New Roman" w:hAnsi="Times New Roman" w:cs="Times New Roman"/>
          <w:kern w:val="1"/>
          <w:sz w:val="26"/>
          <w:szCs w:val="26"/>
          <w:lang w:eastAsia="ar-SA"/>
        </w:rPr>
      </w:pPr>
      <w:r w:rsidRPr="00501CFA">
        <w:rPr>
          <w:rFonts w:ascii="Times New Roman" w:eastAsia="Times New Roman" w:hAnsi="Times New Roman" w:cs="Times New Roman"/>
          <w:bCs/>
          <w:iCs/>
          <w:kern w:val="1"/>
          <w:sz w:val="26"/>
          <w:szCs w:val="26"/>
          <w:lang w:eastAsia="ar-SA"/>
        </w:rPr>
        <w:t>Регулятивные УУД:</w:t>
      </w:r>
      <w:r>
        <w:rPr>
          <w:rFonts w:ascii="Times New Roman" w:eastAsia="Times New Roman" w:hAnsi="Times New Roman" w:cs="Times New Roman"/>
          <w:bCs/>
          <w:iCs/>
          <w:kern w:val="1"/>
          <w:sz w:val="26"/>
          <w:szCs w:val="26"/>
          <w:lang w:eastAsia="ar-SA"/>
        </w:rPr>
        <w:t xml:space="preserve"> </w:t>
      </w:r>
      <w:r w:rsidRPr="00501CFA">
        <w:rPr>
          <w:rFonts w:ascii="Times New Roman" w:eastAsia="Times New Roman" w:hAnsi="Times New Roman" w:cs="Times New Roman"/>
          <w:kern w:val="1"/>
          <w:sz w:val="26"/>
          <w:szCs w:val="26"/>
          <w:lang w:eastAsia="ar-SA"/>
        </w:rPr>
        <w:t>овладение способностью принимать и сохранять цели и задачи решения типовых учебных задач проявляется в способности удерживать инструкцию и использовать предложенные речевые образцы в заданной коммуникативной ситуации;</w:t>
      </w:r>
      <w:r>
        <w:rPr>
          <w:rFonts w:ascii="Times New Roman" w:eastAsia="Times New Roman" w:hAnsi="Times New Roman" w:cs="Times New Roman"/>
          <w:kern w:val="1"/>
          <w:sz w:val="26"/>
          <w:szCs w:val="26"/>
          <w:lang w:eastAsia="ar-SA"/>
        </w:rPr>
        <w:t xml:space="preserve"> </w:t>
      </w:r>
      <w:r w:rsidRPr="00501CFA">
        <w:rPr>
          <w:rFonts w:ascii="Times New Roman" w:eastAsia="Times New Roman" w:hAnsi="Times New Roman" w:cs="Times New Roman"/>
          <w:kern w:val="1"/>
          <w:sz w:val="26"/>
          <w:szCs w:val="26"/>
          <w:lang w:eastAsia="ar-SA"/>
        </w:rPr>
        <w:t>умение оценить результат своих действий проявляется в способности соотнести его с эталонным.</w:t>
      </w:r>
    </w:p>
    <w:p w:rsidR="00501CFA" w:rsidRPr="00501CFA" w:rsidRDefault="00D72F36" w:rsidP="00501CFA">
      <w:pPr>
        <w:suppressAutoHyphens/>
        <w:spacing w:before="28" w:after="0"/>
        <w:ind w:firstLine="709"/>
        <w:jc w:val="both"/>
        <w:rPr>
          <w:rFonts w:ascii="Times New Roman" w:eastAsia="Times New Roman" w:hAnsi="Times New Roman" w:cs="Times New Roman"/>
          <w:kern w:val="1"/>
          <w:sz w:val="26"/>
          <w:szCs w:val="26"/>
          <w:lang w:eastAsia="ar-SA"/>
        </w:rPr>
      </w:pPr>
      <w:r w:rsidRPr="00501CFA">
        <w:rPr>
          <w:rFonts w:ascii="Times New Roman" w:eastAsia="Times New Roman" w:hAnsi="Times New Roman" w:cs="Times New Roman"/>
          <w:bCs/>
          <w:iCs/>
          <w:kern w:val="1"/>
          <w:sz w:val="26"/>
          <w:szCs w:val="26"/>
          <w:lang w:eastAsia="ar-SA"/>
        </w:rPr>
        <w:t>Коммуникативные УУД:</w:t>
      </w:r>
      <w:r>
        <w:rPr>
          <w:rFonts w:ascii="Times New Roman" w:eastAsia="Times New Roman" w:hAnsi="Times New Roman" w:cs="Times New Roman"/>
          <w:bCs/>
          <w:iCs/>
          <w:kern w:val="1"/>
          <w:sz w:val="26"/>
          <w:szCs w:val="26"/>
          <w:lang w:eastAsia="ar-SA"/>
        </w:rPr>
        <w:t xml:space="preserve"> </w:t>
      </w:r>
      <w:r w:rsidRPr="00501CFA">
        <w:rPr>
          <w:rFonts w:ascii="Times New Roman" w:eastAsia="Times New Roman" w:hAnsi="Times New Roman" w:cs="Times New Roman"/>
          <w:kern w:val="1"/>
          <w:sz w:val="26"/>
          <w:szCs w:val="26"/>
          <w:lang w:eastAsia="ar-SA"/>
        </w:rPr>
        <w:t xml:space="preserve">готовность слушать собеседника и вести диалог проявляется в умении понимать обращенную речь и адекватно реагировать </w:t>
      </w:r>
      <w:r>
        <w:rPr>
          <w:rFonts w:ascii="Times New Roman" w:eastAsia="Times New Roman" w:hAnsi="Times New Roman" w:cs="Times New Roman"/>
          <w:kern w:val="1"/>
          <w:sz w:val="26"/>
          <w:szCs w:val="26"/>
          <w:lang w:eastAsia="ar-SA"/>
        </w:rPr>
        <w:t xml:space="preserve">на нее, используя речевые клише; </w:t>
      </w:r>
      <w:r w:rsidRPr="00501CFA">
        <w:rPr>
          <w:rFonts w:ascii="Times New Roman" w:eastAsia="Times New Roman" w:hAnsi="Times New Roman" w:cs="Times New Roman"/>
          <w:kern w:val="1"/>
          <w:sz w:val="26"/>
          <w:szCs w:val="26"/>
          <w:lang w:eastAsia="ar-SA"/>
        </w:rPr>
        <w:t>умение работать в разных формах учебной кооперации проявляется в способности работать в паре, группе;</w:t>
      </w:r>
      <w:r>
        <w:rPr>
          <w:rFonts w:ascii="Times New Roman" w:eastAsia="Times New Roman" w:hAnsi="Times New Roman" w:cs="Times New Roman"/>
          <w:kern w:val="1"/>
          <w:sz w:val="26"/>
          <w:szCs w:val="26"/>
          <w:lang w:eastAsia="ar-SA"/>
        </w:rPr>
        <w:t xml:space="preserve"> </w:t>
      </w:r>
      <w:r w:rsidRPr="00501CFA">
        <w:rPr>
          <w:rFonts w:ascii="Times New Roman" w:eastAsia="Times New Roman" w:hAnsi="Times New Roman" w:cs="Times New Roman"/>
          <w:kern w:val="1"/>
          <w:sz w:val="26"/>
          <w:szCs w:val="26"/>
          <w:lang w:eastAsia="ar-SA"/>
        </w:rPr>
        <w:t>владение элементарными средствами выражения чувств и эмоций проявляется в выборе неязыковых средств для выражения эмоций.</w:t>
      </w:r>
    </w:p>
    <w:p w:rsidR="00501CFA" w:rsidRDefault="00501CFA" w:rsidP="00501CFA">
      <w:pPr>
        <w:suppressAutoHyphens/>
        <w:spacing w:before="28" w:after="0"/>
        <w:jc w:val="both"/>
        <w:rPr>
          <w:rFonts w:ascii="Times New Roman" w:eastAsia="Times New Roman" w:hAnsi="Times New Roman" w:cs="Times New Roman"/>
          <w:kern w:val="1"/>
          <w:sz w:val="26"/>
          <w:szCs w:val="26"/>
          <w:lang w:eastAsia="ar-SA"/>
        </w:rPr>
      </w:pPr>
      <w:r w:rsidRPr="00501CFA">
        <w:rPr>
          <w:rFonts w:ascii="Times New Roman" w:eastAsia="Times New Roman" w:hAnsi="Times New Roman" w:cs="Times New Roman"/>
          <w:b/>
          <w:bCs/>
          <w:iCs/>
          <w:kern w:val="1"/>
          <w:sz w:val="26"/>
          <w:szCs w:val="26"/>
          <w:lang w:eastAsia="ar-SA"/>
        </w:rPr>
        <w:t>Предметные результаты</w:t>
      </w:r>
    </w:p>
    <w:p w:rsidR="00501CFA" w:rsidRPr="00501CFA" w:rsidRDefault="00D72F36" w:rsidP="00501CFA">
      <w:pPr>
        <w:suppressAutoHyphens/>
        <w:spacing w:before="28" w:after="0"/>
        <w:ind w:firstLine="709"/>
        <w:jc w:val="both"/>
        <w:rPr>
          <w:rFonts w:ascii="Times New Roman" w:eastAsia="Times New Roman" w:hAnsi="Times New Roman" w:cs="Times New Roman"/>
          <w:kern w:val="1"/>
          <w:sz w:val="26"/>
          <w:szCs w:val="26"/>
          <w:lang w:eastAsia="ar-SA"/>
        </w:rPr>
      </w:pPr>
      <w:r>
        <w:rPr>
          <w:rFonts w:ascii="Times New Roman" w:eastAsia="Times New Roman" w:hAnsi="Times New Roman" w:cs="Times New Roman"/>
          <w:kern w:val="1"/>
          <w:sz w:val="26"/>
          <w:szCs w:val="26"/>
          <w:lang w:eastAsia="ar-SA"/>
        </w:rPr>
        <w:t>Н</w:t>
      </w:r>
      <w:r w:rsidRPr="00501CFA">
        <w:rPr>
          <w:rFonts w:ascii="Times New Roman" w:eastAsia="Times New Roman" w:hAnsi="Times New Roman" w:cs="Times New Roman"/>
          <w:kern w:val="1"/>
          <w:sz w:val="26"/>
          <w:szCs w:val="26"/>
          <w:lang w:eastAsia="ar-SA"/>
        </w:rPr>
        <w:t>ачальные элементарные навыки восприятия устной и письменной речи на иностранном языке;</w:t>
      </w:r>
      <w:r>
        <w:rPr>
          <w:rFonts w:ascii="Times New Roman" w:eastAsia="Times New Roman" w:hAnsi="Times New Roman" w:cs="Times New Roman"/>
          <w:kern w:val="1"/>
          <w:sz w:val="26"/>
          <w:szCs w:val="26"/>
          <w:lang w:eastAsia="ar-SA"/>
        </w:rPr>
        <w:t xml:space="preserve"> </w:t>
      </w:r>
      <w:r w:rsidRPr="00501CFA">
        <w:rPr>
          <w:rFonts w:ascii="Times New Roman" w:eastAsia="Times New Roman" w:hAnsi="Times New Roman" w:cs="Times New Roman"/>
          <w:kern w:val="1"/>
          <w:sz w:val="26"/>
          <w:szCs w:val="26"/>
          <w:lang w:eastAsia="ar-SA"/>
        </w:rPr>
        <w:t>начальные лингвистические представления, необходимые для восприятия на элементарном уровне устной и письменной речи на иностранном языке;</w:t>
      </w:r>
      <w:r>
        <w:rPr>
          <w:rFonts w:ascii="Times New Roman" w:eastAsia="Times New Roman" w:hAnsi="Times New Roman" w:cs="Times New Roman"/>
          <w:kern w:val="1"/>
          <w:sz w:val="26"/>
          <w:szCs w:val="26"/>
          <w:lang w:eastAsia="ar-SA"/>
        </w:rPr>
        <w:t xml:space="preserve"> </w:t>
      </w:r>
      <w:r w:rsidRPr="00501CFA">
        <w:rPr>
          <w:rFonts w:ascii="Times New Roman" w:eastAsia="Times New Roman" w:hAnsi="Times New Roman" w:cs="Times New Roman"/>
          <w:kern w:val="1"/>
          <w:sz w:val="26"/>
          <w:szCs w:val="26"/>
          <w:lang w:eastAsia="ar-SA"/>
        </w:rPr>
        <w:t xml:space="preserve">основы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501CFA" w:rsidRPr="00501CFA" w:rsidRDefault="00501CFA" w:rsidP="00501CFA">
      <w:pPr>
        <w:spacing w:after="0"/>
        <w:jc w:val="center"/>
        <w:rPr>
          <w:rFonts w:ascii="Times New Roman" w:eastAsia="Times New Roman" w:hAnsi="Times New Roman" w:cs="Times New Roman"/>
          <w:i/>
          <w:sz w:val="26"/>
          <w:szCs w:val="26"/>
        </w:rPr>
      </w:pPr>
      <w:r w:rsidRPr="00501CFA">
        <w:rPr>
          <w:rFonts w:ascii="Times New Roman" w:eastAsia="Times New Roman" w:hAnsi="Times New Roman" w:cs="Times New Roman"/>
          <w:i/>
          <w:sz w:val="26"/>
          <w:szCs w:val="26"/>
        </w:rPr>
        <w:t>Критерии оценки предметных результатов и примеры контрольно-оценочных материалов</w:t>
      </w:r>
    </w:p>
    <w:p w:rsidR="00501CFA" w:rsidRPr="00501CFA" w:rsidRDefault="00501CFA" w:rsidP="00501CFA">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Контроль и оценка знаний обучающихся является неотъемлемой частью учебного процесса, наибольшего эффекта можно добиться, контролируя и оценивая результаты в течение всего учебного года. Оценка предметных результатов осуществляется учителем традиционно по пятибалльной шкале в ходе текущей, промежуточной и итоговой аттестации (контрольной работы, состоящей заданий на проверку умений по видам речевой деятельности).</w:t>
      </w:r>
    </w:p>
    <w:p w:rsidR="00501CFA" w:rsidRPr="00501CFA" w:rsidRDefault="00501CFA" w:rsidP="00501CFA">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Текущий контроль рекомендуется осуществлять регулярно, на любом этапе изучения материала. Каждый вид работы оценивается по пятибалльной шкале с применением следующих критериев:</w:t>
      </w:r>
    </w:p>
    <w:p w:rsidR="00501CFA" w:rsidRPr="00501CFA" w:rsidRDefault="00501CFA" w:rsidP="00643460">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«5» (отлично) – обучающийся понимает и правильно употребляет в устной/письменной речи изучаемые лексические единицы и грамматические структуры, соблюдает орфоэпические, графические, орфографические нормы.</w:t>
      </w:r>
    </w:p>
    <w:p w:rsidR="00501CFA" w:rsidRPr="00501CFA" w:rsidRDefault="00501CFA" w:rsidP="00643460">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оценка «4» (хорошо) – обучающийся понимает и правильно употребляет (допуская незначительные ошибки) в устной/письменной </w:t>
      </w:r>
      <w:r w:rsidR="00D72F36" w:rsidRPr="00501CFA">
        <w:rPr>
          <w:rFonts w:ascii="Times New Roman" w:eastAsia="Times New Roman" w:hAnsi="Times New Roman" w:cs="Times New Roman"/>
          <w:sz w:val="26"/>
          <w:szCs w:val="26"/>
        </w:rPr>
        <w:t>речи,</w:t>
      </w:r>
      <w:r w:rsidRPr="00501CFA">
        <w:rPr>
          <w:rFonts w:ascii="Times New Roman" w:eastAsia="Times New Roman" w:hAnsi="Times New Roman" w:cs="Times New Roman"/>
          <w:sz w:val="26"/>
          <w:szCs w:val="26"/>
        </w:rPr>
        <w:t xml:space="preserve"> изучаемые лексические единицы и грамматические структуры, допускает отклонения от орфоэпических, графических, орфографических норм.</w:t>
      </w:r>
    </w:p>
    <w:p w:rsidR="00501CFA" w:rsidRPr="00501CFA" w:rsidRDefault="00501CFA" w:rsidP="00643460">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оценка «3» (удовлетворительно) – обучающийся понимает, но не умеет употреблять в устной/письменной </w:t>
      </w:r>
      <w:r w:rsidR="00D72F36" w:rsidRPr="00501CFA">
        <w:rPr>
          <w:rFonts w:ascii="Times New Roman" w:eastAsia="Times New Roman" w:hAnsi="Times New Roman" w:cs="Times New Roman"/>
          <w:sz w:val="26"/>
          <w:szCs w:val="26"/>
        </w:rPr>
        <w:t>речи,</w:t>
      </w:r>
      <w:r w:rsidRPr="00501CFA">
        <w:rPr>
          <w:rFonts w:ascii="Times New Roman" w:eastAsia="Times New Roman" w:hAnsi="Times New Roman" w:cs="Times New Roman"/>
          <w:sz w:val="26"/>
          <w:szCs w:val="26"/>
        </w:rPr>
        <w:t xml:space="preserve"> изучаемые лексические единицы и </w:t>
      </w:r>
      <w:r w:rsidRPr="00501CFA">
        <w:rPr>
          <w:rFonts w:ascii="Times New Roman" w:eastAsia="Times New Roman" w:hAnsi="Times New Roman" w:cs="Times New Roman"/>
          <w:sz w:val="26"/>
          <w:szCs w:val="26"/>
        </w:rPr>
        <w:lastRenderedPageBreak/>
        <w:t>грамматические структуры, не соблюдает орфоэпические, графические, орфографические нормы.</w:t>
      </w:r>
    </w:p>
    <w:p w:rsidR="00501CFA" w:rsidRPr="00501CFA" w:rsidRDefault="00501CFA" w:rsidP="00643460">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оценка «2» (неудовлетворительно) – обучающийся не понимает и не умеет употреблять в устной/письменной </w:t>
      </w:r>
      <w:r w:rsidR="00D72F36" w:rsidRPr="00501CFA">
        <w:rPr>
          <w:rFonts w:ascii="Times New Roman" w:eastAsia="Times New Roman" w:hAnsi="Times New Roman" w:cs="Times New Roman"/>
          <w:sz w:val="26"/>
          <w:szCs w:val="26"/>
        </w:rPr>
        <w:t>речи,</w:t>
      </w:r>
      <w:r w:rsidRPr="00501CFA">
        <w:rPr>
          <w:rFonts w:ascii="Times New Roman" w:eastAsia="Times New Roman" w:hAnsi="Times New Roman" w:cs="Times New Roman"/>
          <w:sz w:val="26"/>
          <w:szCs w:val="26"/>
        </w:rPr>
        <w:t xml:space="preserve"> изучаемые лексические единицы и грамматические структуры, не соблюдает орфоэпические, графические, орфографические нормы.</w:t>
      </w:r>
    </w:p>
    <w:p w:rsidR="00501CFA" w:rsidRPr="00501CFA" w:rsidRDefault="00501CFA" w:rsidP="00501CFA">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Контроль предметных результатов в ходе промежуточной аттестации позволяет учителю оценить результаты обучающихся в освоении изученных лексических единиц и грамматических конструкций. Тестовые задания для проведения промежуточной аттестации составляются по всем видам речевой деятельности и оцениваются комплексно. </w:t>
      </w:r>
    </w:p>
    <w:p w:rsidR="00501CFA" w:rsidRPr="00643460" w:rsidRDefault="00501CFA" w:rsidP="00501CFA">
      <w:pPr>
        <w:spacing w:after="0"/>
        <w:ind w:firstLine="709"/>
        <w:jc w:val="both"/>
        <w:rPr>
          <w:rFonts w:ascii="Times New Roman" w:eastAsia="Times New Roman" w:hAnsi="Times New Roman" w:cs="Times New Roman"/>
          <w:i/>
          <w:sz w:val="26"/>
          <w:szCs w:val="26"/>
        </w:rPr>
      </w:pPr>
      <w:r w:rsidRPr="00643460">
        <w:rPr>
          <w:rFonts w:ascii="Times New Roman" w:eastAsia="Times New Roman" w:hAnsi="Times New Roman" w:cs="Times New Roman"/>
          <w:i/>
          <w:sz w:val="26"/>
          <w:szCs w:val="26"/>
        </w:rPr>
        <w:t xml:space="preserve">Примеры тестовых заданий для проведения промежуточной аттестации в конце первой четверти. </w:t>
      </w:r>
    </w:p>
    <w:p w:rsidR="00501CFA" w:rsidRPr="00501CFA" w:rsidRDefault="00501CFA" w:rsidP="00501CFA">
      <w:pPr>
        <w:numPr>
          <w:ilvl w:val="0"/>
          <w:numId w:val="39"/>
        </w:numPr>
        <w:spacing w:after="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Аудирование.</w:t>
      </w:r>
    </w:p>
    <w:p w:rsidR="00501CFA" w:rsidRPr="00501CFA" w:rsidRDefault="00501CFA" w:rsidP="00501CFA">
      <w:pPr>
        <w:spacing w:after="0"/>
        <w:ind w:left="720"/>
        <w:contextualSpacing/>
        <w:jc w:val="both"/>
        <w:rPr>
          <w:rFonts w:ascii="Times New Roman" w:eastAsia="Calibri" w:hAnsi="Times New Roman" w:cs="Times New Roman"/>
          <w:i/>
          <w:sz w:val="26"/>
          <w:szCs w:val="26"/>
          <w:lang w:val="en-US"/>
        </w:rPr>
      </w:pPr>
      <w:r w:rsidRPr="00501CFA">
        <w:rPr>
          <w:rFonts w:ascii="Times New Roman" w:eastAsia="Calibri" w:hAnsi="Times New Roman" w:cs="Times New Roman"/>
          <w:sz w:val="26"/>
          <w:szCs w:val="26"/>
        </w:rPr>
        <w:t>Текст</w:t>
      </w:r>
      <w:r w:rsidRPr="00501CFA">
        <w:rPr>
          <w:rFonts w:ascii="Times New Roman" w:eastAsia="Calibri" w:hAnsi="Times New Roman" w:cs="Times New Roman"/>
          <w:sz w:val="26"/>
          <w:szCs w:val="26"/>
          <w:lang w:val="en-US"/>
        </w:rPr>
        <w:t xml:space="preserve">: </w:t>
      </w:r>
      <w:r w:rsidRPr="00501CFA">
        <w:rPr>
          <w:rFonts w:ascii="Times New Roman" w:eastAsia="Calibri" w:hAnsi="Times New Roman" w:cs="Times New Roman"/>
          <w:i/>
          <w:sz w:val="26"/>
          <w:szCs w:val="26"/>
          <w:lang w:val="en-US"/>
        </w:rPr>
        <w:t>This is my family. This is my mummy. Her name is Kat. This is my daddy. His name is Ben. This is my sister. Her name is Mindy.</w:t>
      </w:r>
    </w:p>
    <w:p w:rsidR="00501CFA" w:rsidRPr="00501CFA" w:rsidRDefault="00501CFA" w:rsidP="00501CFA">
      <w:pPr>
        <w:numPr>
          <w:ilvl w:val="0"/>
          <w:numId w:val="40"/>
        </w:numPr>
        <w:spacing w:after="0"/>
        <w:contextualSpacing/>
        <w:jc w:val="both"/>
        <w:rPr>
          <w:rFonts w:ascii="Times New Roman" w:eastAsia="Calibri" w:hAnsi="Times New Roman" w:cs="Times New Roman"/>
          <w:i/>
          <w:sz w:val="26"/>
          <w:szCs w:val="26"/>
        </w:rPr>
      </w:pPr>
      <w:r w:rsidRPr="00501CFA">
        <w:rPr>
          <w:rFonts w:ascii="Times New Roman" w:eastAsia="Calibri" w:hAnsi="Times New Roman" w:cs="Times New Roman"/>
          <w:sz w:val="26"/>
          <w:szCs w:val="26"/>
        </w:rPr>
        <w:t>Прослушай текст. Определи, о чем говорит мальчик.</w:t>
      </w:r>
    </w:p>
    <w:p w:rsidR="00501CFA" w:rsidRPr="00501CFA" w:rsidRDefault="00501CFA" w:rsidP="00501CFA">
      <w:pPr>
        <w:numPr>
          <w:ilvl w:val="0"/>
          <w:numId w:val="40"/>
        </w:numPr>
        <w:spacing w:after="0"/>
        <w:contextualSpacing/>
        <w:jc w:val="both"/>
        <w:rPr>
          <w:rFonts w:ascii="Times New Roman" w:eastAsia="Calibri" w:hAnsi="Times New Roman" w:cs="Times New Roman"/>
          <w:i/>
          <w:sz w:val="26"/>
          <w:szCs w:val="26"/>
        </w:rPr>
      </w:pPr>
      <w:r w:rsidRPr="00501CFA">
        <w:rPr>
          <w:rFonts w:ascii="Times New Roman" w:eastAsia="Calibri" w:hAnsi="Times New Roman" w:cs="Times New Roman"/>
          <w:sz w:val="26"/>
          <w:szCs w:val="26"/>
        </w:rPr>
        <w:t>Прослушай текст второй раз. Как зовут членов семьи? Соедини линией членов семьи и их имена. Используй карандаш.</w:t>
      </w:r>
    </w:p>
    <w:tbl>
      <w:tblPr>
        <w:tblStyle w:val="21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tblGrid>
      <w:tr w:rsidR="00501CFA" w:rsidRPr="00501CFA" w:rsidTr="00D72F36">
        <w:tc>
          <w:tcPr>
            <w:tcW w:w="3118" w:type="dxa"/>
          </w:tcPr>
          <w:p w:rsidR="00501CFA" w:rsidRPr="00501CFA" w:rsidRDefault="00501CFA" w:rsidP="00501CFA">
            <w:p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Mummy</w:t>
            </w:r>
          </w:p>
        </w:tc>
        <w:tc>
          <w:tcPr>
            <w:tcW w:w="3119" w:type="dxa"/>
          </w:tcPr>
          <w:p w:rsidR="00501CFA" w:rsidRPr="00501CFA" w:rsidRDefault="00501CFA" w:rsidP="00501CFA">
            <w:pPr>
              <w:spacing w:line="276" w:lineRule="auto"/>
              <w:rPr>
                <w:rFonts w:ascii="Times New Roman" w:eastAsia="Times New Roman" w:hAnsi="Times New Roman" w:cs="Times New Roman"/>
                <w:sz w:val="26"/>
                <w:szCs w:val="26"/>
                <w:lang w:val="en-US" w:eastAsia="ru-RU"/>
              </w:rPr>
            </w:pPr>
            <w:r w:rsidRPr="00501CFA">
              <w:rPr>
                <w:rFonts w:ascii="Times New Roman" w:eastAsia="Times New Roman" w:hAnsi="Times New Roman" w:cs="Times New Roman"/>
                <w:sz w:val="26"/>
                <w:szCs w:val="26"/>
                <w:lang w:val="en-US" w:eastAsia="ru-RU"/>
              </w:rPr>
              <w:t>Mindy</w:t>
            </w:r>
          </w:p>
        </w:tc>
      </w:tr>
      <w:tr w:rsidR="00501CFA" w:rsidRPr="00501CFA" w:rsidTr="00D72F36">
        <w:tc>
          <w:tcPr>
            <w:tcW w:w="3118" w:type="dxa"/>
          </w:tcPr>
          <w:p w:rsidR="00501CFA" w:rsidRPr="00501CFA" w:rsidRDefault="00501CFA" w:rsidP="00501CFA">
            <w:p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Daddy</w:t>
            </w:r>
          </w:p>
        </w:tc>
        <w:tc>
          <w:tcPr>
            <w:tcW w:w="3119" w:type="dxa"/>
          </w:tcPr>
          <w:p w:rsidR="00501CFA" w:rsidRPr="00501CFA" w:rsidRDefault="00501CFA" w:rsidP="00501CFA">
            <w:p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Kat</w:t>
            </w:r>
          </w:p>
        </w:tc>
      </w:tr>
      <w:tr w:rsidR="00501CFA" w:rsidRPr="00501CFA" w:rsidTr="00D72F36">
        <w:tc>
          <w:tcPr>
            <w:tcW w:w="3118" w:type="dxa"/>
          </w:tcPr>
          <w:p w:rsidR="00501CFA" w:rsidRPr="00501CFA" w:rsidRDefault="00501CFA" w:rsidP="00501CFA">
            <w:p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Sister</w:t>
            </w:r>
          </w:p>
        </w:tc>
        <w:tc>
          <w:tcPr>
            <w:tcW w:w="3119" w:type="dxa"/>
          </w:tcPr>
          <w:p w:rsidR="00501CFA" w:rsidRPr="00501CFA" w:rsidRDefault="00501CFA" w:rsidP="00501CFA">
            <w:p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Ben</w:t>
            </w:r>
          </w:p>
        </w:tc>
      </w:tr>
    </w:tbl>
    <w:p w:rsidR="00501CFA" w:rsidRPr="00501CFA" w:rsidRDefault="00501CFA" w:rsidP="00501CFA">
      <w:pPr>
        <w:numPr>
          <w:ilvl w:val="0"/>
          <w:numId w:val="40"/>
        </w:numPr>
        <w:spacing w:after="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Прослушай текст третий раз. Исправь ошибки, если есть.</w:t>
      </w:r>
    </w:p>
    <w:p w:rsidR="00501CFA" w:rsidRPr="00501CFA" w:rsidRDefault="00501CFA" w:rsidP="00501CFA">
      <w:pPr>
        <w:numPr>
          <w:ilvl w:val="0"/>
          <w:numId w:val="39"/>
        </w:numPr>
        <w:spacing w:after="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Говорение.</w:t>
      </w:r>
    </w:p>
    <w:p w:rsidR="00501CFA" w:rsidRPr="00501CFA" w:rsidRDefault="00501CFA" w:rsidP="00501CFA">
      <w:pPr>
        <w:spacing w:after="0"/>
        <w:ind w:left="72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Выбери правильный ответ на вопрос. Обведи букву правильного ответа.</w:t>
      </w:r>
    </w:p>
    <w:tbl>
      <w:tblPr>
        <w:tblStyle w:val="21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7"/>
      </w:tblGrid>
      <w:tr w:rsidR="00501CFA" w:rsidRPr="00501CFA" w:rsidTr="00D72F36">
        <w:tc>
          <w:tcPr>
            <w:tcW w:w="4453" w:type="dxa"/>
          </w:tcPr>
          <w:p w:rsidR="00501CFA" w:rsidRPr="00501CFA" w:rsidRDefault="00501CFA" w:rsidP="00501CFA">
            <w:pPr>
              <w:numPr>
                <w:ilvl w:val="0"/>
                <w:numId w:val="42"/>
              </w:numPr>
              <w:spacing w:line="276" w:lineRule="auto"/>
              <w:ind w:left="443" w:hanging="419"/>
              <w:contextualSpacing/>
              <w:rPr>
                <w:rFonts w:ascii="Times New Roman" w:eastAsia="Calibri" w:hAnsi="Times New Roman" w:cs="Times New Roman"/>
                <w:sz w:val="26"/>
                <w:szCs w:val="26"/>
              </w:rPr>
            </w:pPr>
            <w:r w:rsidRPr="00501CFA">
              <w:rPr>
                <w:rFonts w:ascii="Times New Roman" w:eastAsia="Calibri" w:hAnsi="Times New Roman" w:cs="Times New Roman"/>
                <w:sz w:val="26"/>
                <w:szCs w:val="26"/>
              </w:rPr>
              <w:t xml:space="preserve">– </w:t>
            </w:r>
            <w:r w:rsidRPr="00501CFA">
              <w:rPr>
                <w:rFonts w:ascii="Times New Roman" w:eastAsia="Calibri" w:hAnsi="Times New Roman" w:cs="Times New Roman"/>
                <w:sz w:val="26"/>
                <w:szCs w:val="26"/>
                <w:lang w:val="en-US"/>
              </w:rPr>
              <w:t>Hello</w:t>
            </w:r>
            <w:r w:rsidRPr="00501CFA">
              <w:rPr>
                <w:rFonts w:ascii="Times New Roman" w:eastAsia="Calibri" w:hAnsi="Times New Roman" w:cs="Times New Roman"/>
                <w:sz w:val="26"/>
                <w:szCs w:val="26"/>
              </w:rPr>
              <w:t xml:space="preserve">! </w:t>
            </w:r>
            <w:r w:rsidRPr="00501CFA">
              <w:rPr>
                <w:rFonts w:ascii="Times New Roman" w:eastAsia="Calibri" w:hAnsi="Times New Roman" w:cs="Times New Roman"/>
                <w:sz w:val="26"/>
                <w:szCs w:val="26"/>
                <w:lang w:val="en-US"/>
              </w:rPr>
              <w:t>I</w:t>
            </w:r>
            <w:r w:rsidRPr="00501CFA">
              <w:rPr>
                <w:rFonts w:ascii="Times New Roman" w:eastAsia="Calibri" w:hAnsi="Times New Roman" w:cs="Times New Roman"/>
                <w:sz w:val="26"/>
                <w:szCs w:val="26"/>
              </w:rPr>
              <w:t>’</w:t>
            </w:r>
            <w:r w:rsidR="00D72F36" w:rsidRPr="00501CFA">
              <w:rPr>
                <w:rFonts w:ascii="Times New Roman" w:eastAsia="Calibri" w:hAnsi="Times New Roman" w:cs="Times New Roman"/>
                <w:sz w:val="26"/>
                <w:szCs w:val="26"/>
                <w:lang w:val="en-US"/>
              </w:rPr>
              <w:t>m</w:t>
            </w:r>
            <w:r w:rsidR="00D72F36">
              <w:rPr>
                <w:rFonts w:ascii="Times New Roman" w:eastAsia="Calibri" w:hAnsi="Times New Roman" w:cs="Times New Roman"/>
                <w:sz w:val="26"/>
                <w:szCs w:val="26"/>
              </w:rPr>
              <w:t xml:space="preserve"> </w:t>
            </w:r>
            <w:r w:rsidR="00D72F36" w:rsidRPr="00501CFA">
              <w:rPr>
                <w:rFonts w:ascii="Times New Roman" w:eastAsia="Calibri" w:hAnsi="Times New Roman" w:cs="Times New Roman"/>
                <w:sz w:val="26"/>
                <w:szCs w:val="26"/>
                <w:lang w:val="en-US"/>
              </w:rPr>
              <w:t>Ken</w:t>
            </w:r>
            <w:r w:rsidRPr="00501CFA">
              <w:rPr>
                <w:rFonts w:ascii="Times New Roman" w:eastAsia="Calibri" w:hAnsi="Times New Roman" w:cs="Times New Roman"/>
                <w:sz w:val="26"/>
                <w:szCs w:val="26"/>
              </w:rPr>
              <w:t xml:space="preserve">. </w:t>
            </w:r>
          </w:p>
        </w:tc>
        <w:tc>
          <w:tcPr>
            <w:tcW w:w="4455" w:type="dxa"/>
          </w:tcPr>
          <w:p w:rsidR="00501CFA" w:rsidRPr="00501CFA" w:rsidRDefault="00501CFA" w:rsidP="00501CFA">
            <w:pPr>
              <w:numPr>
                <w:ilvl w:val="0"/>
                <w:numId w:val="41"/>
              </w:numPr>
              <w:spacing w:line="276" w:lineRule="auto"/>
              <w:ind w:left="443"/>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 Hello, I’m Sam.</w:t>
            </w:r>
          </w:p>
          <w:p w:rsidR="00501CFA" w:rsidRPr="00501CFA" w:rsidRDefault="00501CFA" w:rsidP="00501CFA">
            <w:pPr>
              <w:numPr>
                <w:ilvl w:val="0"/>
                <w:numId w:val="41"/>
              </w:numPr>
              <w:spacing w:line="276" w:lineRule="auto"/>
              <w:ind w:left="443"/>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 Sit down!</w:t>
            </w:r>
          </w:p>
        </w:tc>
      </w:tr>
      <w:tr w:rsidR="00501CFA" w:rsidRPr="00501CFA" w:rsidTr="00D72F36">
        <w:tc>
          <w:tcPr>
            <w:tcW w:w="4453" w:type="dxa"/>
          </w:tcPr>
          <w:p w:rsidR="00501CFA" w:rsidRPr="00501CFA" w:rsidRDefault="00501CFA" w:rsidP="00501CFA">
            <w:pPr>
              <w:numPr>
                <w:ilvl w:val="0"/>
                <w:numId w:val="42"/>
              </w:numPr>
              <w:spacing w:line="276" w:lineRule="auto"/>
              <w:ind w:left="443" w:hanging="419"/>
              <w:contextualSpacing/>
              <w:rPr>
                <w:rFonts w:ascii="Times New Roman" w:eastAsia="Calibri" w:hAnsi="Times New Roman" w:cs="Times New Roman"/>
                <w:sz w:val="26"/>
                <w:szCs w:val="26"/>
              </w:rPr>
            </w:pPr>
            <w:r w:rsidRPr="00501CFA">
              <w:rPr>
                <w:rFonts w:ascii="Times New Roman" w:eastAsia="Calibri" w:hAnsi="Times New Roman" w:cs="Times New Roman"/>
                <w:sz w:val="26"/>
                <w:szCs w:val="26"/>
                <w:lang w:val="en-US"/>
              </w:rPr>
              <w:t>– How are you?</w:t>
            </w:r>
          </w:p>
        </w:tc>
        <w:tc>
          <w:tcPr>
            <w:tcW w:w="4455" w:type="dxa"/>
          </w:tcPr>
          <w:p w:rsidR="00501CFA" w:rsidRPr="00501CFA" w:rsidRDefault="00501CFA" w:rsidP="00501CFA">
            <w:pPr>
              <w:numPr>
                <w:ilvl w:val="0"/>
                <w:numId w:val="43"/>
              </w:num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 Stand up!</w:t>
            </w:r>
          </w:p>
          <w:p w:rsidR="00501CFA" w:rsidRPr="00501CFA" w:rsidRDefault="00501CFA" w:rsidP="00501CFA">
            <w:pPr>
              <w:numPr>
                <w:ilvl w:val="0"/>
                <w:numId w:val="43"/>
              </w:numPr>
              <w:spacing w:line="276" w:lineRule="auto"/>
              <w:contextualSpacing/>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lang w:val="en-US"/>
              </w:rPr>
              <w:t>– I’m fine, thanks.</w:t>
            </w:r>
          </w:p>
        </w:tc>
      </w:tr>
    </w:tbl>
    <w:p w:rsidR="00501CFA" w:rsidRPr="00501CFA" w:rsidRDefault="00501CFA" w:rsidP="00501CFA">
      <w:pPr>
        <w:numPr>
          <w:ilvl w:val="0"/>
          <w:numId w:val="39"/>
        </w:numPr>
        <w:spacing w:after="0"/>
        <w:contextualSpacing/>
        <w:jc w:val="both"/>
        <w:rPr>
          <w:rFonts w:ascii="Times New Roman" w:eastAsia="Calibri" w:hAnsi="Times New Roman" w:cs="Times New Roman"/>
          <w:sz w:val="26"/>
          <w:szCs w:val="26"/>
          <w:lang w:val="en-US"/>
        </w:rPr>
      </w:pPr>
      <w:r w:rsidRPr="00501CFA">
        <w:rPr>
          <w:rFonts w:ascii="Times New Roman" w:eastAsia="Calibri" w:hAnsi="Times New Roman" w:cs="Times New Roman"/>
          <w:sz w:val="26"/>
          <w:szCs w:val="26"/>
        </w:rPr>
        <w:t>Чтение.</w:t>
      </w:r>
    </w:p>
    <w:p w:rsidR="00501CFA" w:rsidRPr="00501CFA" w:rsidRDefault="00501CFA" w:rsidP="00501CFA">
      <w:pPr>
        <w:spacing w:after="0"/>
        <w:ind w:left="720"/>
        <w:contextualSpacing/>
        <w:jc w:val="both"/>
        <w:rPr>
          <w:rFonts w:ascii="Times New Roman" w:eastAsia="Calibri" w:hAnsi="Times New Roman" w:cs="Times New Roman"/>
          <w:i/>
          <w:sz w:val="26"/>
          <w:szCs w:val="26"/>
        </w:rPr>
      </w:pPr>
      <w:r w:rsidRPr="00501CFA">
        <w:rPr>
          <w:rFonts w:ascii="Times New Roman" w:eastAsia="Calibri" w:hAnsi="Times New Roman" w:cs="Times New Roman"/>
          <w:sz w:val="26"/>
          <w:szCs w:val="26"/>
        </w:rPr>
        <w:t>Текст</w:t>
      </w:r>
      <w:r w:rsidRPr="00501CFA">
        <w:rPr>
          <w:rFonts w:ascii="Times New Roman" w:eastAsia="Calibri" w:hAnsi="Times New Roman" w:cs="Times New Roman"/>
          <w:sz w:val="26"/>
          <w:szCs w:val="26"/>
          <w:lang w:val="en-US"/>
        </w:rPr>
        <w:t xml:space="preserve">: </w:t>
      </w:r>
      <w:r w:rsidRPr="00501CFA">
        <w:rPr>
          <w:rFonts w:ascii="Times New Roman" w:eastAsia="Calibri" w:hAnsi="Times New Roman" w:cs="Times New Roman"/>
          <w:i/>
          <w:sz w:val="26"/>
          <w:szCs w:val="26"/>
          <w:lang w:val="en-US"/>
        </w:rPr>
        <w:t xml:space="preserve">This is my family. This is my mummy Nell. This is my daddy Sam. This is my sister Rita. This is my brother Jim. This is my grandma Polly. This is my grandpa Tom. </w:t>
      </w:r>
      <w:r w:rsidR="00D72F36" w:rsidRPr="00501CFA">
        <w:rPr>
          <w:rFonts w:ascii="Times New Roman" w:eastAsia="Calibri" w:hAnsi="Times New Roman" w:cs="Times New Roman"/>
          <w:i/>
          <w:sz w:val="26"/>
          <w:szCs w:val="26"/>
          <w:lang w:val="en-US"/>
        </w:rPr>
        <w:t>I</w:t>
      </w:r>
      <w:r w:rsidR="00D72F36">
        <w:rPr>
          <w:rFonts w:ascii="Times New Roman" w:eastAsia="Calibri" w:hAnsi="Times New Roman" w:cs="Times New Roman"/>
          <w:i/>
          <w:sz w:val="26"/>
          <w:szCs w:val="26"/>
        </w:rPr>
        <w:t xml:space="preserve"> </w:t>
      </w:r>
      <w:r w:rsidR="00D72F36" w:rsidRPr="00501CFA">
        <w:rPr>
          <w:rFonts w:ascii="Times New Roman" w:eastAsia="Calibri" w:hAnsi="Times New Roman" w:cs="Times New Roman"/>
          <w:i/>
          <w:sz w:val="26"/>
          <w:szCs w:val="26"/>
          <w:lang w:val="en-US"/>
        </w:rPr>
        <w:t>love</w:t>
      </w:r>
      <w:r w:rsidR="00D72F36">
        <w:rPr>
          <w:rFonts w:ascii="Times New Roman" w:eastAsia="Calibri" w:hAnsi="Times New Roman" w:cs="Times New Roman"/>
          <w:i/>
          <w:sz w:val="26"/>
          <w:szCs w:val="26"/>
        </w:rPr>
        <w:t xml:space="preserve">  </w:t>
      </w:r>
      <w:r w:rsidR="00D72F36" w:rsidRPr="00501CFA">
        <w:rPr>
          <w:rFonts w:ascii="Times New Roman" w:eastAsia="Calibri" w:hAnsi="Times New Roman" w:cs="Times New Roman"/>
          <w:i/>
          <w:sz w:val="26"/>
          <w:szCs w:val="26"/>
          <w:lang w:val="en-US"/>
        </w:rPr>
        <w:t>my</w:t>
      </w:r>
      <w:r w:rsidR="00D72F36">
        <w:rPr>
          <w:rFonts w:ascii="Times New Roman" w:eastAsia="Calibri" w:hAnsi="Times New Roman" w:cs="Times New Roman"/>
          <w:i/>
          <w:sz w:val="26"/>
          <w:szCs w:val="26"/>
        </w:rPr>
        <w:t xml:space="preserve"> </w:t>
      </w:r>
      <w:r w:rsidR="00D72F36" w:rsidRPr="00501CFA">
        <w:rPr>
          <w:rFonts w:ascii="Times New Roman" w:eastAsia="Calibri" w:hAnsi="Times New Roman" w:cs="Times New Roman"/>
          <w:i/>
          <w:sz w:val="26"/>
          <w:szCs w:val="26"/>
          <w:lang w:val="en-US"/>
        </w:rPr>
        <w:t>family</w:t>
      </w:r>
      <w:r w:rsidR="00D72F36" w:rsidRPr="00501CFA">
        <w:rPr>
          <w:rFonts w:ascii="Times New Roman" w:eastAsia="Calibri" w:hAnsi="Times New Roman" w:cs="Times New Roman"/>
          <w:i/>
          <w:sz w:val="26"/>
          <w:szCs w:val="26"/>
        </w:rPr>
        <w:t>!</w:t>
      </w:r>
    </w:p>
    <w:p w:rsidR="00501CFA" w:rsidRPr="00501CFA" w:rsidRDefault="00501CFA" w:rsidP="00501CFA">
      <w:pPr>
        <w:spacing w:after="0"/>
        <w:ind w:left="72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Прочитай текст. Найди в тексте слова, обозначающие членов семьи, подчеркни их зеленым карандашом. Найди в тексте имена членов семьи, подчеркни их синим карандашом.</w:t>
      </w:r>
    </w:p>
    <w:p w:rsidR="00501CFA" w:rsidRPr="00501CFA" w:rsidRDefault="00501CFA" w:rsidP="00501CFA">
      <w:pPr>
        <w:numPr>
          <w:ilvl w:val="0"/>
          <w:numId w:val="39"/>
        </w:numPr>
        <w:spacing w:after="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Письмо.</w:t>
      </w:r>
    </w:p>
    <w:p w:rsidR="00501CFA" w:rsidRPr="00501CFA" w:rsidRDefault="00501CFA" w:rsidP="00501CFA">
      <w:pPr>
        <w:spacing w:after="0"/>
        <w:ind w:left="720"/>
        <w:contextualSpacing/>
        <w:jc w:val="both"/>
        <w:rPr>
          <w:rFonts w:ascii="Times New Roman" w:eastAsia="Calibri" w:hAnsi="Times New Roman" w:cs="Times New Roman"/>
          <w:sz w:val="26"/>
          <w:szCs w:val="26"/>
        </w:rPr>
      </w:pPr>
      <w:r w:rsidRPr="00501CFA">
        <w:rPr>
          <w:rFonts w:ascii="Times New Roman" w:eastAsia="Calibri" w:hAnsi="Times New Roman" w:cs="Times New Roman"/>
          <w:sz w:val="26"/>
          <w:szCs w:val="26"/>
        </w:rPr>
        <w:t xml:space="preserve">Из текста в задании № 3 выпиши слова, обозначающие членов семьи. Затем расставь эти слова в алфавитном порядке. </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Критерии оценивания тестовых заданий</w:t>
      </w:r>
    </w:p>
    <w:p w:rsidR="00501CFA" w:rsidRPr="00501CFA" w:rsidRDefault="00501CFA" w:rsidP="00501CFA">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выставляется за каждый вид речевой деятельности по следующим критериям:</w:t>
      </w:r>
    </w:p>
    <w:p w:rsidR="00501CFA" w:rsidRPr="00643460" w:rsidRDefault="00501CFA" w:rsidP="00643460">
      <w:pPr>
        <w:spacing w:after="0"/>
        <w:jc w:val="center"/>
        <w:rPr>
          <w:rFonts w:ascii="Times New Roman" w:eastAsia="Times New Roman" w:hAnsi="Times New Roman" w:cs="Times New Roman"/>
          <w:i/>
          <w:sz w:val="26"/>
          <w:szCs w:val="26"/>
          <w:u w:val="single"/>
        </w:rPr>
      </w:pPr>
      <w:r w:rsidRPr="00643460">
        <w:rPr>
          <w:rFonts w:ascii="Times New Roman" w:eastAsia="Times New Roman" w:hAnsi="Times New Roman" w:cs="Times New Roman"/>
          <w:i/>
          <w:sz w:val="26"/>
          <w:szCs w:val="26"/>
          <w:u w:val="single"/>
        </w:rPr>
        <w:lastRenderedPageBreak/>
        <w:t>Аудирование:</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«5» (отлично) – обучающийся верно понимает на слух текст и выполняет задание без ошибок;</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«4» (хорошо) – обучающийся верно понимает на слух текст и выполняет задание, допуская незначительные ошибки;</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«3» (удовлетворительно) – обучающийся понимает на слух общее содержание текста, но неверно выполняет задание;</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«2» (неудовлетворительно) – обучающийся не понимает на слух текст и неверно выполняет задание.</w:t>
      </w:r>
    </w:p>
    <w:p w:rsidR="00501CFA" w:rsidRPr="00643460" w:rsidRDefault="00501CFA" w:rsidP="00643460">
      <w:pPr>
        <w:spacing w:after="0"/>
        <w:jc w:val="center"/>
        <w:rPr>
          <w:rFonts w:ascii="Times New Roman" w:eastAsia="Times New Roman" w:hAnsi="Times New Roman" w:cs="Times New Roman"/>
          <w:i/>
          <w:sz w:val="26"/>
          <w:szCs w:val="26"/>
          <w:u w:val="single"/>
        </w:rPr>
      </w:pPr>
      <w:r w:rsidRPr="00643460">
        <w:rPr>
          <w:rFonts w:ascii="Times New Roman" w:eastAsia="Times New Roman" w:hAnsi="Times New Roman" w:cs="Times New Roman"/>
          <w:i/>
          <w:sz w:val="26"/>
          <w:szCs w:val="26"/>
          <w:u w:val="single"/>
        </w:rPr>
        <w:t>Говорение:</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«5» (отлично) – обучающийся ведет диалог/монолог на заданную тему с опорой на картинку и модель, соблюдает заданный объем диалога/монолога, использует изученные лексические единицы и грамматические конструкции, соблюдает интонацию и орфоэпические нормы;</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оценка «4» (хорошо) </w:t>
      </w:r>
      <w:r w:rsidR="00D72F36" w:rsidRPr="00501CFA">
        <w:rPr>
          <w:rFonts w:ascii="Times New Roman" w:eastAsia="Times New Roman" w:hAnsi="Times New Roman" w:cs="Times New Roman"/>
          <w:sz w:val="26"/>
          <w:szCs w:val="26"/>
        </w:rPr>
        <w:t>– о</w:t>
      </w:r>
      <w:r w:rsidRPr="00501CFA">
        <w:rPr>
          <w:rFonts w:ascii="Times New Roman" w:eastAsia="Times New Roman" w:hAnsi="Times New Roman" w:cs="Times New Roman"/>
          <w:sz w:val="26"/>
          <w:szCs w:val="26"/>
        </w:rPr>
        <w:t>бучающийся ведет диалог/монолог на заданную тему с опорой на картинку и модель, соблюдает заданный объем диалога/монолога, допускает 1-2 ошибки в использовании изученных лексических единиц и грамматических конструкций, соблюдает интонацию и орфоэпические нормы, допуская 1-2 ошибки;</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«3» (удовлетворительно) – обучающийся ведет диалог/монолог на заданную тему с опорой на картинку и модель, не соблюдает заданный объем диалога/монолога, неверно использует изученные лексические единицы и грамматические конструкции, не соблюдает интонацию и орфоэпические нормы;</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«2» (неудовлетворительно) – обучающийся затрудняется построить диалог/монолог на заданную тему с опорой на картинку и модель, не знает необходимых лексических единиц и грамматических конструкций, не соблюдает интонацию и орфоэпические нормы.</w:t>
      </w:r>
    </w:p>
    <w:p w:rsidR="00501CFA" w:rsidRPr="00643460" w:rsidRDefault="00501CFA" w:rsidP="00643460">
      <w:pPr>
        <w:spacing w:after="0"/>
        <w:jc w:val="center"/>
        <w:rPr>
          <w:rFonts w:ascii="Times New Roman" w:eastAsia="Times New Roman" w:hAnsi="Times New Roman" w:cs="Times New Roman"/>
          <w:i/>
          <w:sz w:val="26"/>
          <w:szCs w:val="26"/>
          <w:u w:val="single"/>
        </w:rPr>
      </w:pPr>
      <w:r w:rsidRPr="00643460">
        <w:rPr>
          <w:rFonts w:ascii="Times New Roman" w:eastAsia="Times New Roman" w:hAnsi="Times New Roman" w:cs="Times New Roman"/>
          <w:i/>
          <w:sz w:val="26"/>
          <w:szCs w:val="26"/>
          <w:u w:val="single"/>
        </w:rPr>
        <w:t>Чтение:</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«5» (отлично) – обучающийся понимает небольшой текст, построенный на изученном языковом материале, находит в тексте необходимую информацию (имена персонажей, где происходит действие и т.п.); при чтении вслух соблюдает орфоэпические нормы;</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оценка «4» (хорошо) </w:t>
      </w:r>
      <w:r w:rsidR="00D72F36" w:rsidRPr="00501CFA">
        <w:rPr>
          <w:rFonts w:ascii="Times New Roman" w:eastAsia="Times New Roman" w:hAnsi="Times New Roman" w:cs="Times New Roman"/>
          <w:sz w:val="26"/>
          <w:szCs w:val="26"/>
        </w:rPr>
        <w:t>– о</w:t>
      </w:r>
      <w:r w:rsidRPr="00501CFA">
        <w:rPr>
          <w:rFonts w:ascii="Times New Roman" w:eastAsia="Times New Roman" w:hAnsi="Times New Roman" w:cs="Times New Roman"/>
          <w:sz w:val="26"/>
          <w:szCs w:val="26"/>
        </w:rPr>
        <w:t>бучающийся понимает небольшой текст, построенный на изученном языковом материале, находит в тексте необходимую информацию (имена персонажей, где происходит действие и т.п.), допускает 1-2 ошибки; при чтении вслух соблюдает орфоэпические нормы, допускает 1-2 ошибки;</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«3» (удовлетворительно) – обучающийся понимает общее содержание и тематическую направленность текста, построенного на изученном языковом материале, затрудняется найти в тексте необходимую информацию (имена персонажей, где происходит действие и т.п.); при чтении вслух не соблюдает орфоэпические нормы;</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lastRenderedPageBreak/>
        <w:t>оценка «2» (неудовлетворительно) – обучающийся не понимает общее содержание и тематическую направленность текста, не может найти в тексте необходимую информацию (имена персонажей, где происходит действие и т.п.); при чтении вслух не соблюдает орфоэпические нормы.</w:t>
      </w:r>
    </w:p>
    <w:p w:rsidR="00501CFA" w:rsidRPr="00643460" w:rsidRDefault="00501CFA" w:rsidP="00643460">
      <w:pPr>
        <w:spacing w:after="0"/>
        <w:jc w:val="center"/>
        <w:rPr>
          <w:rFonts w:ascii="Times New Roman" w:eastAsia="Times New Roman" w:hAnsi="Times New Roman" w:cs="Times New Roman"/>
          <w:i/>
          <w:sz w:val="26"/>
          <w:szCs w:val="26"/>
          <w:u w:val="single"/>
        </w:rPr>
      </w:pPr>
      <w:r w:rsidRPr="00643460">
        <w:rPr>
          <w:rFonts w:ascii="Times New Roman" w:eastAsia="Times New Roman" w:hAnsi="Times New Roman" w:cs="Times New Roman"/>
          <w:i/>
          <w:sz w:val="26"/>
          <w:szCs w:val="26"/>
          <w:u w:val="single"/>
        </w:rPr>
        <w:t>Письмо:</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«5» (отлично) – обучающийся верно выполняет задание по образцу, пользуясь опорными схемами, соблюдает графические, каллиграфические, орфоэпические нормы при написании изученных лексических единиц;</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оценка «4» (хорошо) </w:t>
      </w:r>
      <w:r w:rsidR="00D72F36" w:rsidRPr="00501CFA">
        <w:rPr>
          <w:rFonts w:ascii="Times New Roman" w:eastAsia="Times New Roman" w:hAnsi="Times New Roman" w:cs="Times New Roman"/>
          <w:sz w:val="26"/>
          <w:szCs w:val="26"/>
        </w:rPr>
        <w:t>– о</w:t>
      </w:r>
      <w:r w:rsidRPr="00501CFA">
        <w:rPr>
          <w:rFonts w:ascii="Times New Roman" w:eastAsia="Times New Roman" w:hAnsi="Times New Roman" w:cs="Times New Roman"/>
          <w:sz w:val="26"/>
          <w:szCs w:val="26"/>
        </w:rPr>
        <w:t>бучающийся верно, допуская 1-2 ошибки, выполняет задание по образцу, пользуясь опорными схемами, соблюдает графические, каллиграфические, орфоэпические нормы при написании изученных лексических единиц;</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«3» (удовлетворительно) – обучающийся выполняет задание по образцу, пользуясь опорными схемами, допускает значительное количество ошибок, не соблюдает графические, каллиграфические, орфоэпические нормы при написании изученных лексических единиц;</w:t>
      </w:r>
    </w:p>
    <w:p w:rsidR="00501CFA" w:rsidRPr="00501CFA" w:rsidRDefault="00501CFA" w:rsidP="00501CFA">
      <w:pPr>
        <w:spacing w:after="0"/>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оценка «2» (неудовлетворительно) – обучающийся не справляется с выполнением задания по образцу, пользуясь опорными схемами, не знает графических, каллиграфических, орфоэпических норм при написании изученных лексических единиц.</w:t>
      </w:r>
    </w:p>
    <w:p w:rsidR="00501CFA" w:rsidRPr="00501CFA" w:rsidRDefault="00501CFA" w:rsidP="00501CFA">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 xml:space="preserve">Итоговая оценка за тестовое задание выставляется как среднее арифметическое оценок за задания по каждому виду речевой деятельности, используя правило математического округления. </w:t>
      </w:r>
    </w:p>
    <w:p w:rsidR="00501CFA" w:rsidRPr="00501CFA" w:rsidRDefault="00501CFA" w:rsidP="00501CFA">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Тестовые задания для итоговой аттестации составляются учителем по примеру заданий промежуточной аттестации и оцениваются по таким же критериям.</w:t>
      </w:r>
    </w:p>
    <w:p w:rsidR="007B04E3" w:rsidRPr="00643460" w:rsidRDefault="00501CFA" w:rsidP="00643460">
      <w:pPr>
        <w:spacing w:after="0"/>
        <w:ind w:firstLine="709"/>
        <w:jc w:val="both"/>
        <w:rPr>
          <w:rFonts w:ascii="Times New Roman" w:eastAsia="Times New Roman" w:hAnsi="Times New Roman" w:cs="Times New Roman"/>
          <w:sz w:val="26"/>
          <w:szCs w:val="26"/>
        </w:rPr>
      </w:pPr>
      <w:r w:rsidRPr="00501CFA">
        <w:rPr>
          <w:rFonts w:ascii="Times New Roman" w:eastAsia="Times New Roman" w:hAnsi="Times New Roman" w:cs="Times New Roman"/>
          <w:sz w:val="26"/>
          <w:szCs w:val="26"/>
        </w:rPr>
        <w:t>Важно следовать единому образцу содержания и оформления тестовых работ, включать в работы только те виды заданий, которые неоднократно отрабатывались на уроках или во время текущего контроля и не вызывали затруднений у обучающихся. Формулировки заданий должны быть написаны на русском языке, иметь четкое логическое построение и быть предельно ясными.</w:t>
      </w:r>
    </w:p>
    <w:p w:rsidR="00643460" w:rsidRDefault="007B04E3" w:rsidP="00643460">
      <w:pPr>
        <w:spacing w:after="0"/>
        <w:jc w:val="center"/>
        <w:rPr>
          <w:rFonts w:ascii="Times New Roman" w:eastAsia="Calibri" w:hAnsi="Times New Roman" w:cs="Times New Roman"/>
          <w:b/>
          <w:sz w:val="26"/>
          <w:szCs w:val="26"/>
        </w:rPr>
      </w:pPr>
      <w:r w:rsidRPr="00BD254E">
        <w:rPr>
          <w:rFonts w:ascii="Times New Roman" w:eastAsia="Calibri" w:hAnsi="Times New Roman" w:cs="Times New Roman"/>
          <w:b/>
          <w:sz w:val="26"/>
          <w:szCs w:val="26"/>
        </w:rPr>
        <w:t>СОДЕРЖАНИЕ УЧЕБНОГО ПРЕДМЕТА</w:t>
      </w:r>
    </w:p>
    <w:p w:rsidR="007B04E3" w:rsidRPr="00643460" w:rsidRDefault="007B04E3" w:rsidP="00643460">
      <w:pPr>
        <w:spacing w:after="0"/>
        <w:ind w:firstLine="709"/>
        <w:rPr>
          <w:rFonts w:ascii="Times New Roman" w:eastAsia="Calibri" w:hAnsi="Times New Roman" w:cs="Times New Roman"/>
          <w:sz w:val="26"/>
          <w:szCs w:val="26"/>
          <w:u w:val="single"/>
        </w:rPr>
      </w:pPr>
      <w:r w:rsidRPr="00643460">
        <w:rPr>
          <w:rFonts w:ascii="Times New Roman" w:eastAsia="Calibri" w:hAnsi="Times New Roman" w:cs="Times New Roman"/>
          <w:sz w:val="26"/>
          <w:szCs w:val="26"/>
          <w:u w:val="single"/>
        </w:rPr>
        <w:t>Предметное содержание речи</w:t>
      </w:r>
    </w:p>
    <w:p w:rsidR="007B04E3" w:rsidRPr="00BD254E" w:rsidRDefault="007B04E3" w:rsidP="00643460">
      <w:pPr>
        <w:spacing w:after="0"/>
        <w:ind w:firstLine="709"/>
        <w:jc w:val="both"/>
        <w:rPr>
          <w:rFonts w:ascii="Times New Roman" w:eastAsia="Calibri" w:hAnsi="Times New Roman" w:cs="Times New Roman"/>
          <w:sz w:val="26"/>
          <w:szCs w:val="26"/>
        </w:rPr>
      </w:pPr>
      <w:r w:rsidRPr="00643460">
        <w:rPr>
          <w:rFonts w:ascii="Times New Roman" w:eastAsia="Calibri" w:hAnsi="Times New Roman" w:cs="Times New Roman"/>
          <w:sz w:val="26"/>
          <w:szCs w:val="26"/>
          <w:u w:val="single"/>
        </w:rPr>
        <w:t>Знакомство</w:t>
      </w:r>
      <w:r w:rsidRPr="00BD254E">
        <w:rPr>
          <w:rFonts w:ascii="Times New Roman" w:eastAsia="Calibri" w:hAnsi="Times New Roman" w:cs="Times New Roman"/>
          <w:b/>
          <w:sz w:val="26"/>
          <w:szCs w:val="26"/>
        </w:rPr>
        <w:t xml:space="preserve">. </w:t>
      </w:r>
      <w:r w:rsidRPr="00BD254E">
        <w:rPr>
          <w:rFonts w:ascii="Times New Roman" w:eastAsia="Calibri" w:hAnsi="Times New Roman" w:cs="Times New Roman"/>
          <w:sz w:val="26"/>
          <w:szCs w:val="26"/>
        </w:rPr>
        <w:t xml:space="preserve">Свое имя. Приветствие, прощание. </w:t>
      </w:r>
    </w:p>
    <w:p w:rsidR="007B04E3" w:rsidRPr="00BD254E" w:rsidRDefault="007B04E3" w:rsidP="00643460">
      <w:pPr>
        <w:spacing w:after="0"/>
        <w:ind w:firstLine="709"/>
        <w:jc w:val="both"/>
        <w:rPr>
          <w:rFonts w:ascii="Times New Roman" w:eastAsia="Calibri" w:hAnsi="Times New Roman" w:cs="Times New Roman"/>
          <w:sz w:val="26"/>
          <w:szCs w:val="26"/>
        </w:rPr>
      </w:pPr>
      <w:r w:rsidRPr="00643460">
        <w:rPr>
          <w:rFonts w:ascii="Times New Roman" w:eastAsia="Calibri" w:hAnsi="Times New Roman" w:cs="Times New Roman"/>
          <w:sz w:val="26"/>
          <w:szCs w:val="26"/>
          <w:u w:val="single"/>
        </w:rPr>
        <w:t>Я и моя семья.</w:t>
      </w:r>
      <w:r w:rsidRPr="00BD254E">
        <w:rPr>
          <w:rFonts w:ascii="Times New Roman" w:eastAsia="Calibri" w:hAnsi="Times New Roman" w:cs="Times New Roman"/>
          <w:sz w:val="26"/>
          <w:szCs w:val="26"/>
        </w:rPr>
        <w:t xml:space="preserve"> Члены семьи. Их имена. Представление членов семьи.</w:t>
      </w:r>
    </w:p>
    <w:p w:rsidR="007B04E3" w:rsidRPr="00BD254E" w:rsidRDefault="007B04E3" w:rsidP="00643460">
      <w:pPr>
        <w:spacing w:after="0"/>
        <w:ind w:firstLine="709"/>
        <w:jc w:val="both"/>
        <w:rPr>
          <w:rFonts w:ascii="Times New Roman" w:eastAsia="Calibri" w:hAnsi="Times New Roman" w:cs="Times New Roman"/>
          <w:sz w:val="26"/>
          <w:szCs w:val="26"/>
        </w:rPr>
      </w:pPr>
      <w:r w:rsidRPr="00643460">
        <w:rPr>
          <w:rFonts w:ascii="Times New Roman" w:eastAsia="Calibri" w:hAnsi="Times New Roman" w:cs="Times New Roman"/>
          <w:sz w:val="26"/>
          <w:szCs w:val="26"/>
          <w:u w:val="single"/>
        </w:rPr>
        <w:t>Мой дом.</w:t>
      </w:r>
      <w:r w:rsidRPr="00BD254E">
        <w:rPr>
          <w:rFonts w:ascii="Times New Roman" w:eastAsia="Calibri" w:hAnsi="Times New Roman" w:cs="Times New Roman"/>
          <w:sz w:val="26"/>
          <w:szCs w:val="26"/>
        </w:rPr>
        <w:t xml:space="preserve"> Комнаты в доме. Мебель. Цвет, размер, расположение предметов мебели и интерьера. Моя комната.</w:t>
      </w:r>
    </w:p>
    <w:p w:rsidR="007B04E3" w:rsidRPr="00BD254E" w:rsidRDefault="007B04E3" w:rsidP="00643460">
      <w:pPr>
        <w:spacing w:after="0"/>
        <w:ind w:firstLine="709"/>
        <w:jc w:val="both"/>
        <w:rPr>
          <w:rFonts w:ascii="Times New Roman" w:eastAsia="Calibri" w:hAnsi="Times New Roman" w:cs="Times New Roman"/>
          <w:sz w:val="26"/>
          <w:szCs w:val="26"/>
        </w:rPr>
      </w:pPr>
      <w:r w:rsidRPr="00643460">
        <w:rPr>
          <w:rFonts w:ascii="Times New Roman" w:eastAsia="Calibri" w:hAnsi="Times New Roman" w:cs="Times New Roman"/>
          <w:sz w:val="26"/>
          <w:szCs w:val="26"/>
          <w:u w:val="single"/>
        </w:rPr>
        <w:t>Я и мои друзья</w:t>
      </w:r>
      <w:r w:rsidRPr="00BD254E">
        <w:rPr>
          <w:rFonts w:ascii="Times New Roman" w:eastAsia="Calibri" w:hAnsi="Times New Roman" w:cs="Times New Roman"/>
          <w:b/>
          <w:sz w:val="26"/>
          <w:szCs w:val="26"/>
        </w:rPr>
        <w:t>.</w:t>
      </w:r>
      <w:r w:rsidRPr="00BD254E">
        <w:rPr>
          <w:rFonts w:ascii="Times New Roman" w:eastAsia="Calibri" w:hAnsi="Times New Roman" w:cs="Times New Roman"/>
          <w:sz w:val="26"/>
          <w:szCs w:val="26"/>
        </w:rPr>
        <w:t xml:space="preserve"> Имя, возраст, внешность. Любимая еда. Поздравления с днем рождения.</w:t>
      </w:r>
    </w:p>
    <w:p w:rsidR="007B04E3" w:rsidRPr="00BD254E" w:rsidRDefault="007B04E3" w:rsidP="00643460">
      <w:pPr>
        <w:spacing w:after="0"/>
        <w:ind w:firstLine="709"/>
        <w:jc w:val="both"/>
        <w:rPr>
          <w:rFonts w:ascii="Times New Roman" w:eastAsia="Calibri" w:hAnsi="Times New Roman" w:cs="Times New Roman"/>
          <w:sz w:val="26"/>
          <w:szCs w:val="26"/>
        </w:rPr>
      </w:pPr>
      <w:r w:rsidRPr="00643460">
        <w:rPr>
          <w:rFonts w:ascii="Times New Roman" w:eastAsia="Calibri" w:hAnsi="Times New Roman" w:cs="Times New Roman"/>
          <w:sz w:val="26"/>
          <w:szCs w:val="26"/>
          <w:u w:val="single"/>
        </w:rPr>
        <w:t>Моё домашнее животное</w:t>
      </w:r>
      <w:r w:rsidRPr="00BD254E">
        <w:rPr>
          <w:rFonts w:ascii="Times New Roman" w:eastAsia="Calibri" w:hAnsi="Times New Roman" w:cs="Times New Roman"/>
          <w:b/>
          <w:sz w:val="26"/>
          <w:szCs w:val="26"/>
        </w:rPr>
        <w:t>.</w:t>
      </w:r>
      <w:r w:rsidRPr="00BD254E">
        <w:rPr>
          <w:rFonts w:ascii="Times New Roman" w:eastAsia="Calibri" w:hAnsi="Times New Roman" w:cs="Times New Roman"/>
          <w:sz w:val="26"/>
          <w:szCs w:val="26"/>
        </w:rPr>
        <w:t xml:space="preserve"> Название, кличка, возраст, внешность, размер, цвет, черты характера, что умеет делать.</w:t>
      </w:r>
    </w:p>
    <w:p w:rsidR="007B04E3" w:rsidRPr="00BD254E" w:rsidRDefault="007B04E3" w:rsidP="00643460">
      <w:pPr>
        <w:spacing w:after="0"/>
        <w:ind w:firstLine="709"/>
        <w:jc w:val="both"/>
        <w:rPr>
          <w:rFonts w:ascii="Times New Roman" w:eastAsia="Calibri" w:hAnsi="Times New Roman" w:cs="Times New Roman"/>
          <w:sz w:val="26"/>
          <w:szCs w:val="26"/>
        </w:rPr>
      </w:pPr>
      <w:r w:rsidRPr="00643460">
        <w:rPr>
          <w:rFonts w:ascii="Times New Roman" w:eastAsia="Calibri" w:hAnsi="Times New Roman" w:cs="Times New Roman"/>
          <w:sz w:val="26"/>
          <w:szCs w:val="26"/>
        </w:rPr>
        <w:t>Времена года.</w:t>
      </w:r>
      <w:r w:rsidRPr="00BD254E">
        <w:rPr>
          <w:rFonts w:ascii="Times New Roman" w:eastAsia="Calibri" w:hAnsi="Times New Roman" w:cs="Times New Roman"/>
          <w:sz w:val="26"/>
          <w:szCs w:val="26"/>
        </w:rPr>
        <w:t xml:space="preserve"> Природа. Погода. Одежда. </w:t>
      </w:r>
    </w:p>
    <w:p w:rsidR="007B04E3" w:rsidRPr="00643460"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bCs/>
          <w:iCs/>
          <w:sz w:val="26"/>
          <w:szCs w:val="26"/>
          <w:u w:val="single"/>
        </w:rPr>
      </w:pPr>
      <w:r w:rsidRPr="00643460">
        <w:rPr>
          <w:rFonts w:ascii="Times New Roman" w:eastAsia="Times New Roman" w:hAnsi="Times New Roman" w:cs="Times New Roman"/>
          <w:bCs/>
          <w:iCs/>
          <w:sz w:val="26"/>
          <w:szCs w:val="26"/>
          <w:u w:val="single"/>
        </w:rPr>
        <w:lastRenderedPageBreak/>
        <w:t>Коммуникативные умения по видам речевой деятельности</w:t>
      </w:r>
    </w:p>
    <w:p w:rsidR="007B04E3" w:rsidRPr="00643460"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i/>
          <w:iCs/>
          <w:sz w:val="26"/>
          <w:szCs w:val="26"/>
          <w:u w:val="single"/>
        </w:rPr>
      </w:pPr>
      <w:r w:rsidRPr="00643460">
        <w:rPr>
          <w:rFonts w:ascii="Times New Roman" w:eastAsia="Times New Roman" w:hAnsi="Times New Roman" w:cs="Times New Roman"/>
          <w:bCs/>
          <w:sz w:val="26"/>
          <w:szCs w:val="26"/>
          <w:u w:val="single"/>
        </w:rPr>
        <w:t>В русле говорения</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
          <w:iCs/>
          <w:sz w:val="26"/>
          <w:szCs w:val="26"/>
        </w:rPr>
        <w:t>1.</w:t>
      </w:r>
      <w:r w:rsidRPr="00BD254E">
        <w:rPr>
          <w:rFonts w:ascii="Times New Roman" w:eastAsia="Times New Roman" w:hAnsi="Times New Roman" w:cs="Times New Roman"/>
          <w:i/>
          <w:iCs/>
          <w:sz w:val="26"/>
          <w:szCs w:val="26"/>
        </w:rPr>
        <w:t> </w:t>
      </w:r>
      <w:r w:rsidRPr="00BD254E">
        <w:rPr>
          <w:rFonts w:ascii="Times New Roman" w:eastAsia="Times New Roman" w:hAnsi="Times New Roman" w:cs="Times New Roman"/>
          <w:i/>
          <w:iCs/>
          <w:sz w:val="26"/>
          <w:szCs w:val="26"/>
        </w:rPr>
        <w:t>Диалогическая форма</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Уметь вести:</w:t>
      </w:r>
    </w:p>
    <w:p w:rsidR="007B04E3" w:rsidRPr="00BD254E" w:rsidRDefault="007B04E3" w:rsidP="00643460">
      <w:pPr>
        <w:numPr>
          <w:ilvl w:val="0"/>
          <w:numId w:val="37"/>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элементарные этикетные диалоги в типичных ситуациях бытового и учебно­трудового общения (знакомство, поздравление, благодарность, приветствие) – 2-3 реплики с каждой стороны</w:t>
      </w:r>
      <w:r w:rsidRPr="00BD254E">
        <w:rPr>
          <w:rFonts w:ascii="Times New Roman" w:eastAsia="Times New Roman" w:hAnsi="Times New Roman" w:cs="Times New Roman"/>
          <w:sz w:val="26"/>
          <w:szCs w:val="26"/>
        </w:rPr>
        <w:t>;</w:t>
      </w:r>
    </w:p>
    <w:p w:rsidR="007B04E3" w:rsidRPr="00BD254E" w:rsidRDefault="007B04E3" w:rsidP="00643460">
      <w:pPr>
        <w:numPr>
          <w:ilvl w:val="0"/>
          <w:numId w:val="37"/>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
          <w:iCs/>
          <w:sz w:val="26"/>
          <w:szCs w:val="26"/>
        </w:rPr>
        <w:t>2.</w:t>
      </w:r>
      <w:r w:rsidRPr="00BD254E">
        <w:rPr>
          <w:rFonts w:ascii="Times New Roman" w:eastAsia="Times New Roman" w:hAnsi="Times New Roman" w:cs="Times New Roman"/>
          <w:i/>
          <w:iCs/>
          <w:sz w:val="26"/>
          <w:szCs w:val="26"/>
        </w:rPr>
        <w:t> </w:t>
      </w:r>
      <w:r w:rsidRPr="00BD254E">
        <w:rPr>
          <w:rFonts w:ascii="Times New Roman" w:eastAsia="Times New Roman" w:hAnsi="Times New Roman" w:cs="Times New Roman"/>
          <w:i/>
          <w:iCs/>
          <w:sz w:val="26"/>
          <w:szCs w:val="26"/>
        </w:rPr>
        <w:t>Монологическая форма</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 xml:space="preserve">Уметь пользоваться основными коммуникативными типами речи: описание, рассказ, </w:t>
      </w:r>
      <w:r w:rsidRPr="00BD254E">
        <w:rPr>
          <w:rFonts w:ascii="Times New Roman" w:eastAsia="Times New Roman" w:hAnsi="Times New Roman" w:cs="Times New Roman"/>
          <w:iCs/>
          <w:spacing w:val="2"/>
          <w:sz w:val="26"/>
          <w:szCs w:val="26"/>
        </w:rPr>
        <w:t>характеристика (персона</w:t>
      </w:r>
      <w:r w:rsidRPr="00BD254E">
        <w:rPr>
          <w:rFonts w:ascii="Times New Roman" w:eastAsia="Times New Roman" w:hAnsi="Times New Roman" w:cs="Times New Roman"/>
          <w:iCs/>
          <w:sz w:val="26"/>
          <w:szCs w:val="26"/>
        </w:rPr>
        <w:t>жей) с опорой на картинку и модель (3-4 предложения).</w:t>
      </w:r>
    </w:p>
    <w:p w:rsidR="007B04E3" w:rsidRPr="00643460"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u w:val="single"/>
        </w:rPr>
      </w:pPr>
      <w:r w:rsidRPr="00643460">
        <w:rPr>
          <w:rFonts w:ascii="Times New Roman" w:eastAsia="Times New Roman" w:hAnsi="Times New Roman" w:cs="Times New Roman"/>
          <w:bCs/>
          <w:sz w:val="26"/>
          <w:szCs w:val="26"/>
          <w:u w:val="single"/>
        </w:rPr>
        <w:t>В русле аудирования</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Воспринимать на слух и понимать:</w:t>
      </w:r>
    </w:p>
    <w:p w:rsidR="007B04E3" w:rsidRPr="00BD254E" w:rsidRDefault="007B04E3" w:rsidP="00643460">
      <w:pPr>
        <w:numPr>
          <w:ilvl w:val="0"/>
          <w:numId w:val="38"/>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речь учителя и одноклассников в процессе общения на уроке и вербально/невербально реагировать на услышанное.</w:t>
      </w:r>
    </w:p>
    <w:p w:rsidR="007B04E3" w:rsidRPr="00643460"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u w:val="single"/>
        </w:rPr>
      </w:pPr>
      <w:r w:rsidRPr="00643460">
        <w:rPr>
          <w:rFonts w:ascii="Times New Roman" w:eastAsia="Times New Roman" w:hAnsi="Times New Roman" w:cs="Times New Roman"/>
          <w:bCs/>
          <w:sz w:val="26"/>
          <w:szCs w:val="26"/>
          <w:u w:val="single"/>
        </w:rPr>
        <w:t>В русле чтения</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Читать (использовать метод глобального чтения):</w:t>
      </w:r>
    </w:p>
    <w:p w:rsidR="007B04E3" w:rsidRPr="00643460" w:rsidRDefault="007B04E3" w:rsidP="00643460">
      <w:pPr>
        <w:numPr>
          <w:ilvl w:val="0"/>
          <w:numId w:val="38"/>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вслух читать слова изучаемой лексики</w:t>
      </w:r>
      <w:r w:rsidRPr="00BD254E">
        <w:rPr>
          <w:rFonts w:ascii="Times New Roman" w:eastAsia="Times New Roman" w:hAnsi="Times New Roman" w:cs="Times New Roman"/>
          <w:sz w:val="26"/>
          <w:szCs w:val="26"/>
        </w:rPr>
        <w:t xml:space="preserve"> и понимать </w:t>
      </w:r>
      <w:r w:rsidRPr="00BD254E">
        <w:rPr>
          <w:rFonts w:ascii="Times New Roman" w:eastAsia="Times New Roman" w:hAnsi="Times New Roman" w:cs="Times New Roman"/>
          <w:spacing w:val="2"/>
          <w:sz w:val="26"/>
          <w:szCs w:val="26"/>
        </w:rPr>
        <w:t xml:space="preserve">небольшие диалоги, построенные на изученном </w:t>
      </w:r>
      <w:r w:rsidRPr="00BD254E">
        <w:rPr>
          <w:rFonts w:ascii="Times New Roman" w:eastAsia="Times New Roman" w:hAnsi="Times New Roman" w:cs="Times New Roman"/>
          <w:sz w:val="26"/>
          <w:szCs w:val="26"/>
        </w:rPr>
        <w:t xml:space="preserve">языковом материале; находить необходимую </w:t>
      </w:r>
      <w:r w:rsidRPr="00643460">
        <w:rPr>
          <w:rFonts w:ascii="Times New Roman" w:eastAsia="Times New Roman" w:hAnsi="Times New Roman" w:cs="Times New Roman"/>
          <w:sz w:val="26"/>
          <w:szCs w:val="26"/>
        </w:rPr>
        <w:t>информацию (имена персонажей, где происходит действие и</w:t>
      </w:r>
      <w:r w:rsidRPr="00643460">
        <w:rPr>
          <w:rFonts w:ascii="Times New Roman" w:eastAsia="Times New Roman" w:hAnsi="Times New Roman" w:cs="Times New Roman"/>
          <w:sz w:val="26"/>
          <w:szCs w:val="26"/>
        </w:rPr>
        <w:t> </w:t>
      </w:r>
      <w:r w:rsidRPr="00643460">
        <w:rPr>
          <w:rFonts w:ascii="Times New Roman" w:eastAsia="Times New Roman" w:hAnsi="Times New Roman" w:cs="Times New Roman"/>
          <w:sz w:val="26"/>
          <w:szCs w:val="26"/>
        </w:rPr>
        <w:t>т.</w:t>
      </w:r>
      <w:r w:rsidRPr="00643460">
        <w:rPr>
          <w:rFonts w:ascii="Times New Roman" w:eastAsia="Times New Roman" w:hAnsi="Times New Roman" w:cs="Times New Roman"/>
          <w:sz w:val="26"/>
          <w:szCs w:val="26"/>
        </w:rPr>
        <w:t> </w:t>
      </w:r>
      <w:r w:rsidRPr="00643460">
        <w:rPr>
          <w:rFonts w:ascii="Times New Roman" w:eastAsia="Times New Roman" w:hAnsi="Times New Roman" w:cs="Times New Roman"/>
          <w:sz w:val="26"/>
          <w:szCs w:val="26"/>
        </w:rPr>
        <w:t>д.).</w:t>
      </w:r>
    </w:p>
    <w:p w:rsidR="007B04E3" w:rsidRPr="00643460"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u w:val="single"/>
        </w:rPr>
      </w:pPr>
      <w:r w:rsidRPr="00643460">
        <w:rPr>
          <w:rFonts w:ascii="Times New Roman" w:eastAsia="Times New Roman" w:hAnsi="Times New Roman" w:cs="Times New Roman"/>
          <w:bCs/>
          <w:sz w:val="26"/>
          <w:szCs w:val="26"/>
          <w:u w:val="single"/>
        </w:rPr>
        <w:t>В русле письма</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Знать и уметь писать буквы английского алфавита.</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Владеть:</w:t>
      </w:r>
    </w:p>
    <w:p w:rsidR="007B04E3" w:rsidRPr="00BD254E" w:rsidRDefault="007B04E3" w:rsidP="00643460">
      <w:pPr>
        <w:numPr>
          <w:ilvl w:val="0"/>
          <w:numId w:val="38"/>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умением выписывать из текста слова, словосочетания и предложения.</w:t>
      </w:r>
    </w:p>
    <w:p w:rsidR="007B04E3" w:rsidRPr="00643460"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bCs/>
          <w:iCs/>
          <w:sz w:val="26"/>
          <w:szCs w:val="26"/>
          <w:u w:val="single"/>
        </w:rPr>
      </w:pPr>
      <w:r w:rsidRPr="00643460">
        <w:rPr>
          <w:rFonts w:ascii="Times New Roman" w:eastAsia="Times New Roman" w:hAnsi="Times New Roman" w:cs="Times New Roman"/>
          <w:bCs/>
          <w:iCs/>
          <w:sz w:val="26"/>
          <w:szCs w:val="26"/>
          <w:u w:val="single"/>
        </w:rPr>
        <w:t>Языковые средства и навыки пользования ими</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b/>
          <w:bCs/>
          <w:sz w:val="26"/>
          <w:szCs w:val="26"/>
        </w:rPr>
      </w:pPr>
      <w:r w:rsidRPr="00643460">
        <w:rPr>
          <w:rFonts w:ascii="Times New Roman" w:eastAsia="Times New Roman" w:hAnsi="Times New Roman" w:cs="Times New Roman"/>
          <w:bCs/>
          <w:sz w:val="26"/>
          <w:szCs w:val="26"/>
          <w:u w:val="single"/>
        </w:rPr>
        <w:t>Графика, каллиграфия, орфография</w:t>
      </w:r>
      <w:r w:rsidRPr="00BD254E">
        <w:rPr>
          <w:rFonts w:ascii="Times New Roman" w:eastAsia="Times New Roman" w:hAnsi="Times New Roman" w:cs="Times New Roman"/>
          <w:b/>
          <w:bCs/>
          <w:sz w:val="26"/>
          <w:szCs w:val="26"/>
        </w:rPr>
        <w:t xml:space="preserve">. </w:t>
      </w:r>
      <w:r w:rsidRPr="00BD254E">
        <w:rPr>
          <w:rFonts w:ascii="Times New Roman" w:eastAsia="Times New Roman" w:hAnsi="Times New Roman" w:cs="Times New Roman"/>
          <w:bCs/>
          <w:sz w:val="26"/>
          <w:szCs w:val="26"/>
        </w:rPr>
        <w:t>Б</w:t>
      </w:r>
      <w:r w:rsidRPr="00BD254E">
        <w:rPr>
          <w:rFonts w:ascii="Times New Roman" w:eastAsia="Times New Roman" w:hAnsi="Times New Roman" w:cs="Times New Roman"/>
          <w:sz w:val="26"/>
          <w:szCs w:val="26"/>
        </w:rPr>
        <w:t xml:space="preserve">уквы английского алфавита. Основные буквосочетания. Звуко­буквенные </w:t>
      </w:r>
      <w:r w:rsidRPr="00BD254E">
        <w:rPr>
          <w:rFonts w:ascii="Times New Roman" w:eastAsia="Times New Roman" w:hAnsi="Times New Roman" w:cs="Times New Roman"/>
          <w:spacing w:val="2"/>
          <w:sz w:val="26"/>
          <w:szCs w:val="26"/>
        </w:rPr>
        <w:t xml:space="preserve">соответствия. Апостроф. </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b/>
          <w:bCs/>
          <w:sz w:val="26"/>
          <w:szCs w:val="26"/>
        </w:rPr>
      </w:pPr>
      <w:r w:rsidRPr="00643460">
        <w:rPr>
          <w:rFonts w:ascii="Times New Roman" w:eastAsia="Times New Roman" w:hAnsi="Times New Roman" w:cs="Times New Roman"/>
          <w:bCs/>
          <w:sz w:val="26"/>
          <w:szCs w:val="26"/>
          <w:u w:val="single"/>
        </w:rPr>
        <w:t xml:space="preserve">Фонетическая сторона </w:t>
      </w:r>
      <w:r w:rsidR="00D72F36" w:rsidRPr="00643460">
        <w:rPr>
          <w:rFonts w:ascii="Times New Roman" w:eastAsia="Times New Roman" w:hAnsi="Times New Roman" w:cs="Times New Roman"/>
          <w:bCs/>
          <w:sz w:val="26"/>
          <w:szCs w:val="26"/>
          <w:u w:val="single"/>
        </w:rPr>
        <w:t>речи.</w:t>
      </w:r>
      <w:r w:rsidR="00D72F36">
        <w:rPr>
          <w:rFonts w:ascii="Times New Roman" w:eastAsia="Times New Roman" w:hAnsi="Times New Roman" w:cs="Times New Roman"/>
          <w:bCs/>
          <w:sz w:val="26"/>
          <w:szCs w:val="26"/>
          <w:u w:val="single"/>
        </w:rPr>
        <w:t xml:space="preserve"> </w:t>
      </w:r>
      <w:r w:rsidR="00D72F36" w:rsidRPr="00BD254E">
        <w:rPr>
          <w:rFonts w:ascii="Times New Roman" w:eastAsia="Times New Roman" w:hAnsi="Times New Roman" w:cs="Times New Roman"/>
          <w:bCs/>
          <w:sz w:val="26"/>
          <w:szCs w:val="26"/>
        </w:rPr>
        <w:t>П</w:t>
      </w:r>
      <w:r w:rsidR="00D72F36" w:rsidRPr="00BD254E">
        <w:rPr>
          <w:rFonts w:ascii="Times New Roman" w:eastAsia="Times New Roman" w:hAnsi="Times New Roman" w:cs="Times New Roman"/>
          <w:sz w:val="26"/>
          <w:szCs w:val="26"/>
        </w:rPr>
        <w:t>роизношение</w:t>
      </w:r>
      <w:r w:rsidRPr="00BD254E">
        <w:rPr>
          <w:rFonts w:ascii="Times New Roman" w:eastAsia="Times New Roman" w:hAnsi="Times New Roman" w:cs="Times New Roman"/>
          <w:sz w:val="26"/>
          <w:szCs w:val="26"/>
        </w:rPr>
        <w:t xml:space="preserve"> и различение на слух звуков и звукосочетаний англий</w:t>
      </w:r>
      <w:r w:rsidRPr="00BD254E">
        <w:rPr>
          <w:rFonts w:ascii="Times New Roman" w:eastAsia="Times New Roman" w:hAnsi="Times New Roman" w:cs="Times New Roman"/>
          <w:spacing w:val="2"/>
          <w:sz w:val="26"/>
          <w:szCs w:val="26"/>
        </w:rPr>
        <w:t xml:space="preserve">ского языка. Соблюдение норм произношения: долгота и </w:t>
      </w:r>
      <w:r w:rsidRPr="00BD254E">
        <w:rPr>
          <w:rFonts w:ascii="Times New Roman" w:eastAsia="Times New Roman" w:hAnsi="Times New Roman" w:cs="Times New Roman"/>
          <w:sz w:val="26"/>
          <w:szCs w:val="26"/>
        </w:rPr>
        <w:t xml:space="preserve">краткость гласных, отсутствие оглушения звонких согласных </w:t>
      </w:r>
      <w:r w:rsidRPr="00BD254E">
        <w:rPr>
          <w:rFonts w:ascii="Times New Roman" w:eastAsia="Times New Roman" w:hAnsi="Times New Roman" w:cs="Times New Roman"/>
          <w:spacing w:val="2"/>
          <w:sz w:val="26"/>
          <w:szCs w:val="26"/>
        </w:rPr>
        <w:t xml:space="preserve">в конце слога или слова, отсутствие смягчения согласных перед гласными. Дифтонги. Ударение в слове, фразе. </w:t>
      </w:r>
      <w:r w:rsidRPr="00BD254E">
        <w:rPr>
          <w:rFonts w:ascii="Times New Roman" w:eastAsia="Times New Roman" w:hAnsi="Times New Roman" w:cs="Times New Roman"/>
          <w:iCs/>
          <w:spacing w:val="2"/>
          <w:sz w:val="26"/>
          <w:szCs w:val="26"/>
        </w:rPr>
        <w:t xml:space="preserve">Отсутствие ударения на служебных словах (артиклях, союзах, предлогах). </w:t>
      </w:r>
      <w:r w:rsidRPr="00BD254E">
        <w:rPr>
          <w:rFonts w:ascii="Times New Roman" w:eastAsia="Times New Roman" w:hAnsi="Times New Roman" w:cs="Times New Roman"/>
          <w:spacing w:val="2"/>
          <w:sz w:val="26"/>
          <w:szCs w:val="26"/>
        </w:rPr>
        <w:t xml:space="preserve">Ритмико­интонационные особенности повествовательного, побудительного </w:t>
      </w:r>
      <w:r w:rsidRPr="00BD254E">
        <w:rPr>
          <w:rFonts w:ascii="Times New Roman" w:eastAsia="Times New Roman" w:hAnsi="Times New Roman" w:cs="Times New Roman"/>
          <w:sz w:val="26"/>
          <w:szCs w:val="26"/>
        </w:rPr>
        <w:t>и вопросительного (общий и специальный вопрос) предложе</w:t>
      </w:r>
      <w:r w:rsidRPr="00BD254E">
        <w:rPr>
          <w:rFonts w:ascii="Times New Roman" w:eastAsia="Times New Roman" w:hAnsi="Times New Roman" w:cs="Times New Roman"/>
          <w:spacing w:val="2"/>
          <w:sz w:val="26"/>
          <w:szCs w:val="26"/>
        </w:rPr>
        <w:t xml:space="preserve">ний. </w:t>
      </w:r>
      <w:r w:rsidRPr="00BD254E">
        <w:rPr>
          <w:rFonts w:ascii="Times New Roman" w:eastAsia="Times New Roman" w:hAnsi="Times New Roman" w:cs="Times New Roman"/>
          <w:iCs/>
          <w:spacing w:val="2"/>
          <w:sz w:val="26"/>
          <w:szCs w:val="26"/>
        </w:rPr>
        <w:t xml:space="preserve">Интонация перечисления. </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b/>
          <w:bCs/>
          <w:sz w:val="26"/>
          <w:szCs w:val="26"/>
        </w:rPr>
      </w:pPr>
      <w:r w:rsidRPr="00643460">
        <w:rPr>
          <w:rFonts w:ascii="Times New Roman" w:eastAsia="Times New Roman" w:hAnsi="Times New Roman" w:cs="Times New Roman"/>
          <w:bCs/>
          <w:spacing w:val="-2"/>
          <w:sz w:val="26"/>
          <w:szCs w:val="26"/>
          <w:u w:val="single"/>
        </w:rPr>
        <w:t>Лексическая сторона речи</w:t>
      </w:r>
      <w:r w:rsidRPr="00BD254E">
        <w:rPr>
          <w:rFonts w:ascii="Times New Roman" w:eastAsia="Times New Roman" w:hAnsi="Times New Roman" w:cs="Times New Roman"/>
          <w:b/>
          <w:bCs/>
          <w:spacing w:val="-2"/>
          <w:sz w:val="26"/>
          <w:szCs w:val="26"/>
        </w:rPr>
        <w:t xml:space="preserve">. </w:t>
      </w:r>
      <w:r w:rsidRPr="00BD254E">
        <w:rPr>
          <w:rFonts w:ascii="Times New Roman" w:eastAsia="Times New Roman" w:hAnsi="Times New Roman" w:cs="Times New Roman"/>
          <w:spacing w:val="-2"/>
          <w:sz w:val="26"/>
          <w:szCs w:val="26"/>
        </w:rPr>
        <w:t>Лексические единицы, обслу</w:t>
      </w:r>
      <w:r w:rsidRPr="00BD254E">
        <w:rPr>
          <w:rFonts w:ascii="Times New Roman" w:eastAsia="Times New Roman" w:hAnsi="Times New Roman" w:cs="Times New Roman"/>
          <w:sz w:val="26"/>
          <w:szCs w:val="26"/>
        </w:rPr>
        <w:t xml:space="preserve">живающие ситуации общения, в пределах тематики начальной школы, в объёме 100-120 лексических единиц для усвоения, простейшие </w:t>
      </w:r>
      <w:r w:rsidRPr="00BD254E">
        <w:rPr>
          <w:rFonts w:ascii="Times New Roman" w:eastAsia="Times New Roman" w:hAnsi="Times New Roman" w:cs="Times New Roman"/>
          <w:spacing w:val="2"/>
          <w:sz w:val="26"/>
          <w:szCs w:val="26"/>
        </w:rPr>
        <w:t xml:space="preserve">устойчивые словосочетания, оценочная лексика </w:t>
      </w:r>
      <w:r w:rsidRPr="00BD254E">
        <w:rPr>
          <w:rFonts w:ascii="Times New Roman" w:eastAsia="Times New Roman" w:hAnsi="Times New Roman" w:cs="Times New Roman"/>
          <w:spacing w:val="2"/>
          <w:sz w:val="26"/>
          <w:szCs w:val="26"/>
        </w:rPr>
        <w:lastRenderedPageBreak/>
        <w:t xml:space="preserve">и речевые </w:t>
      </w:r>
      <w:r w:rsidRPr="00BD254E">
        <w:rPr>
          <w:rFonts w:ascii="Times New Roman" w:eastAsia="Times New Roman" w:hAnsi="Times New Roman" w:cs="Times New Roman"/>
          <w:sz w:val="26"/>
          <w:szCs w:val="26"/>
        </w:rPr>
        <w:t xml:space="preserve">клише как элементы речевого этикета, отражающие культуру англоговорящих стран. Интернациональные слова (например, </w:t>
      </w:r>
      <w:r w:rsidRPr="00BD254E">
        <w:rPr>
          <w:rFonts w:ascii="Times New Roman" w:eastAsia="Times New Roman" w:hAnsi="Times New Roman" w:cs="Times New Roman"/>
          <w:spacing w:val="2"/>
          <w:sz w:val="26"/>
          <w:szCs w:val="26"/>
        </w:rPr>
        <w:t xml:space="preserve">doctor, film). </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643460">
        <w:rPr>
          <w:rFonts w:ascii="Times New Roman" w:eastAsia="Times New Roman" w:hAnsi="Times New Roman" w:cs="Times New Roman"/>
          <w:bCs/>
          <w:sz w:val="26"/>
          <w:szCs w:val="26"/>
          <w:u w:val="single"/>
        </w:rPr>
        <w:t>Грамматическая сторона речи</w:t>
      </w:r>
      <w:r w:rsidRPr="00BD254E">
        <w:rPr>
          <w:rFonts w:ascii="Times New Roman" w:eastAsia="Times New Roman" w:hAnsi="Times New Roman" w:cs="Times New Roman"/>
          <w:b/>
          <w:bCs/>
          <w:sz w:val="26"/>
          <w:szCs w:val="26"/>
        </w:rPr>
        <w:t xml:space="preserve">. </w:t>
      </w:r>
      <w:r w:rsidRPr="00BD254E">
        <w:rPr>
          <w:rFonts w:ascii="Times New Roman" w:eastAsia="Times New Roman" w:hAnsi="Times New Roman" w:cs="Times New Roman"/>
          <w:sz w:val="26"/>
          <w:szCs w:val="26"/>
        </w:rPr>
        <w:t xml:space="preserve">Основные коммуникативные типы предложений: повествовательное, вопросительное, </w:t>
      </w:r>
      <w:r w:rsidRPr="00BD254E">
        <w:rPr>
          <w:rFonts w:ascii="Times New Roman" w:eastAsia="Times New Roman" w:hAnsi="Times New Roman" w:cs="Times New Roman"/>
          <w:spacing w:val="2"/>
          <w:sz w:val="26"/>
          <w:szCs w:val="26"/>
        </w:rPr>
        <w:t xml:space="preserve">побудительное. Общий и специальный вопросы. Вопросительные слова: what, who, where, why, how. Порядок </w:t>
      </w:r>
      <w:r w:rsidRPr="00BD254E">
        <w:rPr>
          <w:rFonts w:ascii="Times New Roman" w:eastAsia="Times New Roman" w:hAnsi="Times New Roman" w:cs="Times New Roman"/>
          <w:sz w:val="26"/>
          <w:szCs w:val="26"/>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(She can skate well.) сказуемым. Побудительные предложения в утвердительной (Help me, please.) и отрицательной (Don’t be late!) формах. </w:t>
      </w:r>
      <w:r w:rsidRPr="00BD254E">
        <w:rPr>
          <w:rFonts w:ascii="Times New Roman" w:eastAsia="Times New Roman" w:hAnsi="Times New Roman" w:cs="Times New Roman"/>
          <w:iCs/>
          <w:sz w:val="26"/>
          <w:szCs w:val="26"/>
        </w:rPr>
        <w:t>Безличные предложения в настоящем времени (It is cold.)</w:t>
      </w:r>
      <w:r w:rsidRPr="00BD254E">
        <w:rPr>
          <w:rFonts w:ascii="Times New Roman" w:eastAsia="Times New Roman" w:hAnsi="Times New Roman" w:cs="Times New Roman"/>
          <w:i/>
          <w:iCs/>
          <w:sz w:val="26"/>
          <w:szCs w:val="26"/>
        </w:rPr>
        <w:t>.</w:t>
      </w:r>
      <w:r w:rsidRPr="00BD254E">
        <w:rPr>
          <w:rFonts w:ascii="Times New Roman" w:eastAsia="Times New Roman" w:hAnsi="Times New Roman" w:cs="Times New Roman"/>
          <w:sz w:val="26"/>
          <w:szCs w:val="26"/>
        </w:rPr>
        <w:t xml:space="preserve"> Простые распространённые предложения. Предложения </w:t>
      </w:r>
      <w:r w:rsidRPr="00BD254E">
        <w:rPr>
          <w:rFonts w:ascii="Times New Roman" w:eastAsia="Times New Roman" w:hAnsi="Times New Roman" w:cs="Times New Roman"/>
          <w:spacing w:val="2"/>
          <w:sz w:val="26"/>
          <w:szCs w:val="26"/>
        </w:rPr>
        <w:t xml:space="preserve">с однородными членами. </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 xml:space="preserve">Существительные в единственном и множественном числе (образованные по </w:t>
      </w:r>
      <w:r w:rsidRPr="00BD254E">
        <w:rPr>
          <w:rFonts w:ascii="Times New Roman" w:eastAsia="Times New Roman" w:hAnsi="Times New Roman" w:cs="Times New Roman"/>
          <w:sz w:val="26"/>
          <w:szCs w:val="26"/>
        </w:rPr>
        <w:t xml:space="preserve">правилу), существительные с неопределённым, определённым и нулевым артиклем. </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iCs/>
          <w:sz w:val="26"/>
          <w:szCs w:val="26"/>
        </w:rPr>
      </w:pPr>
      <w:r w:rsidRPr="00BD254E">
        <w:rPr>
          <w:rFonts w:ascii="Times New Roman" w:eastAsia="Times New Roman" w:hAnsi="Times New Roman" w:cs="Times New Roman"/>
          <w:sz w:val="26"/>
          <w:szCs w:val="26"/>
        </w:rPr>
        <w:t xml:space="preserve">Местоимения: личные (в именительном и объектном падежах), притяжательные, вопросительные, указательные (this, that), </w:t>
      </w:r>
      <w:r w:rsidRPr="00BD254E">
        <w:rPr>
          <w:rFonts w:ascii="Times New Roman" w:eastAsia="Times New Roman" w:hAnsi="Times New Roman" w:cs="Times New Roman"/>
          <w:iCs/>
          <w:sz w:val="26"/>
          <w:szCs w:val="26"/>
        </w:rPr>
        <w:t>неопределённые (some, any — некоторые случаи употребления).</w:t>
      </w:r>
    </w:p>
    <w:p w:rsidR="007B04E3" w:rsidRPr="00BD254E" w:rsidRDefault="00D72F36"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Cs/>
          <w:spacing w:val="2"/>
          <w:sz w:val="26"/>
          <w:szCs w:val="26"/>
        </w:rPr>
        <w:t>Наречия</w:t>
      </w:r>
      <w:r w:rsidRPr="00D72F36">
        <w:rPr>
          <w:rFonts w:ascii="Times New Roman" w:eastAsia="Times New Roman" w:hAnsi="Times New Roman" w:cs="Times New Roman"/>
          <w:iCs/>
          <w:spacing w:val="2"/>
          <w:sz w:val="26"/>
          <w:szCs w:val="26"/>
          <w:lang w:val="en-US"/>
        </w:rPr>
        <w:t xml:space="preserve"> </w:t>
      </w:r>
      <w:r w:rsidRPr="00BD254E">
        <w:rPr>
          <w:rFonts w:ascii="Times New Roman" w:eastAsia="Times New Roman" w:hAnsi="Times New Roman" w:cs="Times New Roman"/>
          <w:iCs/>
          <w:spacing w:val="2"/>
          <w:sz w:val="26"/>
          <w:szCs w:val="26"/>
        </w:rPr>
        <w:t>времени</w:t>
      </w:r>
      <w:r w:rsidR="007B04E3" w:rsidRPr="00BD254E">
        <w:rPr>
          <w:rFonts w:ascii="Times New Roman" w:eastAsia="Times New Roman" w:hAnsi="Times New Roman" w:cs="Times New Roman"/>
          <w:iCs/>
          <w:spacing w:val="2"/>
          <w:sz w:val="26"/>
          <w:szCs w:val="26"/>
          <w:lang w:val="en-US"/>
        </w:rPr>
        <w:t xml:space="preserve"> (never, usually, </w:t>
      </w:r>
      <w:r w:rsidR="007B04E3" w:rsidRPr="00BD254E">
        <w:rPr>
          <w:rFonts w:ascii="Times New Roman" w:eastAsia="Times New Roman" w:hAnsi="Times New Roman" w:cs="Times New Roman"/>
          <w:iCs/>
          <w:sz w:val="26"/>
          <w:szCs w:val="26"/>
          <w:lang w:val="en-US"/>
        </w:rPr>
        <w:t xml:space="preserve">often, sometimes). </w:t>
      </w:r>
      <w:r w:rsidR="007B04E3" w:rsidRPr="00BD254E">
        <w:rPr>
          <w:rFonts w:ascii="Times New Roman" w:eastAsia="Times New Roman" w:hAnsi="Times New Roman" w:cs="Times New Roman"/>
          <w:iCs/>
          <w:sz w:val="26"/>
          <w:szCs w:val="26"/>
        </w:rPr>
        <w:t>Наречие степени (very).</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Количественные числительные (до 20).</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Cs/>
          <w:sz w:val="26"/>
          <w:szCs w:val="26"/>
        </w:rPr>
        <w:t xml:space="preserve">Наиболее употребительные предлоги: in, on, </w:t>
      </w:r>
      <w:r w:rsidRPr="00BD254E">
        <w:rPr>
          <w:rFonts w:ascii="Times New Roman" w:eastAsia="Times New Roman" w:hAnsi="Times New Roman" w:cs="Times New Roman"/>
          <w:iCs/>
          <w:sz w:val="26"/>
          <w:szCs w:val="26"/>
          <w:lang w:val="en-US"/>
        </w:rPr>
        <w:t>under</w:t>
      </w:r>
      <w:r w:rsidRPr="00BD254E">
        <w:rPr>
          <w:rFonts w:ascii="Times New Roman" w:eastAsia="Times New Roman" w:hAnsi="Times New Roman" w:cs="Times New Roman"/>
          <w:iCs/>
          <w:sz w:val="26"/>
          <w:szCs w:val="26"/>
        </w:rPr>
        <w:t>, to, from.</w:t>
      </w:r>
    </w:p>
    <w:p w:rsidR="007B04E3" w:rsidRPr="00643460" w:rsidRDefault="00D72F36" w:rsidP="00643460">
      <w:pPr>
        <w:autoSpaceDE w:val="0"/>
        <w:autoSpaceDN w:val="0"/>
        <w:adjustRightInd w:val="0"/>
        <w:spacing w:after="0"/>
        <w:ind w:firstLine="709"/>
        <w:jc w:val="both"/>
        <w:textAlignment w:val="center"/>
        <w:rPr>
          <w:rFonts w:ascii="Times New Roman" w:eastAsia="Times New Roman" w:hAnsi="Times New Roman" w:cs="Times New Roman"/>
          <w:bCs/>
          <w:iCs/>
          <w:sz w:val="26"/>
          <w:szCs w:val="26"/>
          <w:u w:val="single"/>
        </w:rPr>
      </w:pPr>
      <w:r w:rsidRPr="00643460">
        <w:rPr>
          <w:rFonts w:ascii="Times New Roman" w:eastAsia="Times New Roman" w:hAnsi="Times New Roman" w:cs="Times New Roman"/>
          <w:bCs/>
          <w:iCs/>
          <w:sz w:val="26"/>
          <w:szCs w:val="26"/>
          <w:u w:val="single"/>
        </w:rPr>
        <w:t>Социокультурная</w:t>
      </w:r>
      <w:r>
        <w:rPr>
          <w:rFonts w:ascii="Times New Roman" w:eastAsia="Times New Roman" w:hAnsi="Times New Roman" w:cs="Times New Roman"/>
          <w:bCs/>
          <w:iCs/>
          <w:sz w:val="26"/>
          <w:szCs w:val="26"/>
          <w:u w:val="single"/>
        </w:rPr>
        <w:t xml:space="preserve"> </w:t>
      </w:r>
      <w:r w:rsidR="007B04E3" w:rsidRPr="00643460">
        <w:rPr>
          <w:rFonts w:ascii="Times New Roman" w:eastAsia="Times New Roman" w:hAnsi="Times New Roman" w:cs="Times New Roman"/>
          <w:bCs/>
          <w:iCs/>
          <w:sz w:val="26"/>
          <w:szCs w:val="26"/>
          <w:u w:val="single"/>
        </w:rPr>
        <w:t xml:space="preserve"> осведомлённость</w:t>
      </w:r>
    </w:p>
    <w:p w:rsidR="007B04E3" w:rsidRPr="00BD254E" w:rsidRDefault="007B04E3" w:rsidP="00643460">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В процессе обучения иностранному языку в начальной школе обучающиеся знакомятся: с названиями стран из</w:t>
      </w:r>
      <w:r w:rsidRPr="00BD254E">
        <w:rPr>
          <w:rFonts w:ascii="Times New Roman" w:eastAsia="Times New Roman" w:hAnsi="Times New Roman" w:cs="Times New Roman"/>
          <w:sz w:val="26"/>
          <w:szCs w:val="26"/>
        </w:rPr>
        <w:t xml:space="preserve">учаемого языка; с некоторыми литературными персонажами </w:t>
      </w:r>
      <w:r w:rsidRPr="00BD254E">
        <w:rPr>
          <w:rFonts w:ascii="Times New Roman" w:eastAsia="Times New Roman" w:hAnsi="Times New Roman" w:cs="Times New Roman"/>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BD254E">
        <w:rPr>
          <w:rFonts w:ascii="Times New Roman" w:eastAsia="Times New Roman" w:hAnsi="Times New Roman" w:cs="Times New Roman"/>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7B04E3" w:rsidRPr="00BD254E" w:rsidRDefault="007B04E3" w:rsidP="00BD254E">
      <w:pPr>
        <w:spacing w:after="0" w:line="360" w:lineRule="auto"/>
        <w:contextualSpacing/>
        <w:jc w:val="center"/>
        <w:rPr>
          <w:rFonts w:ascii="Times New Roman" w:eastAsia="Calibri" w:hAnsi="Times New Roman" w:cs="Times New Roman"/>
          <w:b/>
          <w:sz w:val="26"/>
          <w:szCs w:val="26"/>
        </w:rPr>
      </w:pPr>
      <w:r w:rsidRPr="00BD254E">
        <w:rPr>
          <w:rFonts w:ascii="Times New Roman" w:eastAsia="Calibri" w:hAnsi="Times New Roman" w:cs="Times New Roman"/>
          <w:b/>
          <w:sz w:val="26"/>
          <w:szCs w:val="26"/>
        </w:rPr>
        <w:t>ТЕМАТИЧЕСКОЕ ПЛАНИРОВАНИЕ</w:t>
      </w:r>
    </w:p>
    <w:tbl>
      <w:tblPr>
        <w:tblpPr w:leftFromText="180" w:rightFromText="180" w:vertAnchor="text" w:tblpY="1"/>
        <w:tblOverlap w:val="neve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1676"/>
        <w:gridCol w:w="2476"/>
        <w:gridCol w:w="4546"/>
      </w:tblGrid>
      <w:tr w:rsidR="007B04E3" w:rsidRPr="00BD254E" w:rsidTr="007B04E3">
        <w:tc>
          <w:tcPr>
            <w:tcW w:w="339" w:type="pct"/>
          </w:tcPr>
          <w:p w:rsidR="007B04E3" w:rsidRPr="00BD254E" w:rsidRDefault="007B04E3" w:rsidP="00643460">
            <w:pPr>
              <w:spacing w:after="0"/>
              <w:jc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w:t>
            </w:r>
          </w:p>
        </w:tc>
        <w:tc>
          <w:tcPr>
            <w:tcW w:w="898" w:type="pct"/>
          </w:tcPr>
          <w:p w:rsidR="007B04E3" w:rsidRPr="00BD254E" w:rsidRDefault="007B04E3" w:rsidP="00643460">
            <w:pPr>
              <w:spacing w:after="0"/>
              <w:jc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Раздел</w:t>
            </w:r>
          </w:p>
        </w:tc>
        <w:tc>
          <w:tcPr>
            <w:tcW w:w="1327" w:type="pct"/>
          </w:tcPr>
          <w:p w:rsidR="007B04E3" w:rsidRPr="00BD254E" w:rsidRDefault="007B04E3" w:rsidP="00643460">
            <w:pPr>
              <w:spacing w:after="0"/>
              <w:jc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Примерные темы занятий</w:t>
            </w:r>
          </w:p>
        </w:tc>
        <w:tc>
          <w:tcPr>
            <w:tcW w:w="2435" w:type="pct"/>
          </w:tcPr>
          <w:p w:rsidR="007B04E3" w:rsidRPr="00BD254E" w:rsidRDefault="007B04E3" w:rsidP="00643460">
            <w:pPr>
              <w:spacing w:after="0"/>
              <w:jc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Основные виды деятельности на уроке</w:t>
            </w:r>
          </w:p>
        </w:tc>
      </w:tr>
      <w:tr w:rsidR="007B04E3" w:rsidRPr="00BD254E" w:rsidTr="007B04E3">
        <w:tc>
          <w:tcPr>
            <w:tcW w:w="5000" w:type="pct"/>
            <w:gridSpan w:val="4"/>
          </w:tcPr>
          <w:p w:rsidR="007B04E3" w:rsidRPr="00BD254E" w:rsidRDefault="007B04E3" w:rsidP="00643460">
            <w:pPr>
              <w:spacing w:after="0"/>
              <w:jc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1 четверть (8 часов)</w:t>
            </w:r>
          </w:p>
        </w:tc>
      </w:tr>
      <w:tr w:rsidR="007B04E3" w:rsidRPr="0066230D"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1.</w:t>
            </w:r>
          </w:p>
        </w:tc>
        <w:tc>
          <w:tcPr>
            <w:tcW w:w="898" w:type="pct"/>
          </w:tcPr>
          <w:p w:rsidR="00643460"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(5 часов).</w:t>
            </w: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Здравствуйте!</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 с учителем, ведение элементарного этикетного диалога приветствия, знакомства, прощания.</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 с англоязычными странами, с ролью английского языка в мире.</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Формирование положительной мотивации и учебно-познавательного интереса к изучению английского языка.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Знакомство со структурой учебника </w:t>
            </w:r>
            <w:r w:rsidRPr="0017752F">
              <w:rPr>
                <w:rFonts w:ascii="Times New Roman" w:eastAsia="Times New Roman" w:hAnsi="Times New Roman" w:cs="Times New Roman"/>
                <w:sz w:val="26"/>
                <w:szCs w:val="26"/>
              </w:rPr>
              <w:lastRenderedPageBreak/>
              <w:t>(оглавление, условные обозначения, изучаемые темы, грамматический справочник, словарь и т.п.).</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Заполнение словарика (расчертить и озаглавить 2 колонки в отдельной тетради: слово/перевод).</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 с английским алфавитом (количество букв, сходства и различия букв в английском и русском алфавите).</w:t>
            </w:r>
          </w:p>
          <w:p w:rsidR="007B04E3" w:rsidRPr="0017752F" w:rsidRDefault="00D72F36"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Понимание</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и</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выполнение</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просьб</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учителя</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из</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раздела</w:t>
            </w:r>
            <w:r w:rsidR="007B04E3" w:rsidRPr="0017752F">
              <w:rPr>
                <w:rFonts w:ascii="Times New Roman" w:eastAsia="Times New Roman" w:hAnsi="Times New Roman" w:cs="Times New Roman"/>
                <w:sz w:val="26"/>
                <w:szCs w:val="26"/>
                <w:lang w:val="en-US"/>
              </w:rPr>
              <w:t xml:space="preserve"> Classroom English: Show me, please/Help me, please/Give me, please …</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 с краткими гласными звуками.</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Выделение, характеристика, произношение кратких гласных звуков [</w:t>
            </w:r>
            <w:r w:rsidRPr="0017752F">
              <w:rPr>
                <w:rFonts w:ascii="Times New Roman" w:eastAsia="Times New Roman" w:hAnsi="Times New Roman" w:cs="Times New Roman"/>
                <w:bCs/>
                <w:sz w:val="26"/>
                <w:szCs w:val="26"/>
              </w:rPr>
              <w:t>æ, e, ι</w:t>
            </w:r>
            <w:r w:rsidRPr="0017752F">
              <w:rPr>
                <w:rFonts w:ascii="Times New Roman" w:eastAsia="Times New Roman" w:hAnsi="Times New Roman" w:cs="Times New Roman"/>
                <w:sz w:val="26"/>
                <w:szCs w:val="26"/>
              </w:rPr>
              <w:t xml:space="preserve">, ɔ, ᴧ], определение места звуков в словах. Знакомство с соответствующими печатными буквами </w:t>
            </w:r>
            <w:r w:rsidRPr="0017752F">
              <w:rPr>
                <w:rFonts w:ascii="Times New Roman" w:eastAsia="Times New Roman" w:hAnsi="Times New Roman" w:cs="Times New Roman"/>
                <w:sz w:val="26"/>
                <w:szCs w:val="26"/>
                <w:lang w:val="en-US"/>
              </w:rPr>
              <w:t>Aa</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Ee</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Ii</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Yy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Oo</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Uu</w:t>
            </w:r>
            <w:r w:rsidRPr="0017752F">
              <w:rPr>
                <w:rFonts w:ascii="Times New Roman" w:eastAsia="Times New Roman" w:hAnsi="Times New Roman" w:cs="Times New Roman"/>
                <w:sz w:val="26"/>
                <w:szCs w:val="26"/>
              </w:rPr>
              <w:t>,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краткого гласного звука.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Изготовление из картона разрезного алфавита.</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Знакомство с глухими и звонкими согласными звуками. </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Ведение элементарного этикетного диалога приветствия, знакомства, прощания.</w:t>
            </w:r>
          </w:p>
          <w:p w:rsidR="007B04E3" w:rsidRPr="0017752F" w:rsidRDefault="00D72F36"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Выделение, характеристика звуков [</w:t>
            </w:r>
            <w:r w:rsidRPr="0017752F">
              <w:rPr>
                <w:rFonts w:ascii="Times New Roman" w:eastAsia="Times New Roman" w:hAnsi="Times New Roman" w:cs="Times New Roman"/>
                <w:sz w:val="26"/>
                <w:szCs w:val="26"/>
                <w:lang w:val="en-US"/>
              </w:rPr>
              <w:t>b</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p</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f</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v</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g</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z</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h</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 xml:space="preserve">(непарный)]. </w:t>
            </w:r>
            <w:r w:rsidR="007B04E3" w:rsidRPr="0017752F">
              <w:rPr>
                <w:rFonts w:ascii="Times New Roman" w:eastAsia="Times New Roman" w:hAnsi="Times New Roman" w:cs="Times New Roman"/>
                <w:sz w:val="26"/>
                <w:szCs w:val="26"/>
              </w:rPr>
              <w:t xml:space="preserve">Определение места звуков в словах. Дифференциация парных звонких и глухих согласных (отсутствие оглушения звонких согласных на конце слова). Знакомство с печатными </w:t>
            </w:r>
            <w:r w:rsidRPr="0017752F">
              <w:rPr>
                <w:rFonts w:ascii="Times New Roman" w:eastAsia="Times New Roman" w:hAnsi="Times New Roman" w:cs="Times New Roman"/>
                <w:sz w:val="26"/>
                <w:szCs w:val="26"/>
              </w:rPr>
              <w:t>буквами</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Bb</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Pp</w:t>
            </w:r>
            <w:r w:rsidR="007B04E3" w:rsidRPr="0017752F">
              <w:rPr>
                <w:rFonts w:ascii="Times New Roman" w:eastAsia="Times New Roman" w:hAnsi="Times New Roman" w:cs="Times New Roman"/>
                <w:sz w:val="26"/>
                <w:szCs w:val="26"/>
              </w:rPr>
              <w:t xml:space="preserve">, Dd, </w:t>
            </w:r>
            <w:r w:rsidR="007B04E3" w:rsidRPr="0017752F">
              <w:rPr>
                <w:rFonts w:ascii="Times New Roman" w:eastAsia="Times New Roman" w:hAnsi="Times New Roman" w:cs="Times New Roman"/>
                <w:sz w:val="26"/>
                <w:szCs w:val="26"/>
                <w:lang w:val="en-US"/>
              </w:rPr>
              <w:t>Tt</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Ff</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Vv</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Gg</w:t>
            </w:r>
            <w:r w:rsidR="007B04E3" w:rsidRPr="0017752F">
              <w:rPr>
                <w:rFonts w:ascii="Times New Roman" w:eastAsia="Times New Roman" w:hAnsi="Times New Roman" w:cs="Times New Roman"/>
                <w:sz w:val="26"/>
                <w:szCs w:val="26"/>
              </w:rPr>
              <w:t xml:space="preserve">, Kk, </w:t>
            </w:r>
            <w:r w:rsidR="007B04E3" w:rsidRPr="0017752F">
              <w:rPr>
                <w:rFonts w:ascii="Times New Roman" w:eastAsia="Times New Roman" w:hAnsi="Times New Roman" w:cs="Times New Roman"/>
                <w:sz w:val="26"/>
                <w:szCs w:val="26"/>
                <w:lang w:val="en-US"/>
              </w:rPr>
              <w:t>Ss</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Zz</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Hh</w:t>
            </w:r>
            <w:r w:rsidR="007B04E3" w:rsidRPr="0017752F">
              <w:rPr>
                <w:rFonts w:ascii="Times New Roman" w:eastAsia="Times New Roman" w:hAnsi="Times New Roman" w:cs="Times New Roman"/>
                <w:sz w:val="26"/>
                <w:szCs w:val="26"/>
              </w:rPr>
              <w:t xml:space="preserve">,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глухого/звонкого </w:t>
            </w:r>
            <w:r w:rsidR="007B04E3" w:rsidRPr="0017752F">
              <w:rPr>
                <w:rFonts w:ascii="Times New Roman" w:eastAsia="Times New Roman" w:hAnsi="Times New Roman" w:cs="Times New Roman"/>
                <w:sz w:val="26"/>
                <w:szCs w:val="26"/>
              </w:rPr>
              <w:lastRenderedPageBreak/>
              <w:t>согласного звука.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Чтение закрытых слогов с кратким гласным звуком[</w:t>
            </w:r>
            <w:r w:rsidRPr="0017752F">
              <w:rPr>
                <w:rFonts w:ascii="Times New Roman" w:eastAsia="Times New Roman" w:hAnsi="Times New Roman" w:cs="Times New Roman"/>
                <w:bCs/>
                <w:sz w:val="26"/>
                <w:szCs w:val="26"/>
              </w:rPr>
              <w:t>e</w:t>
            </w:r>
            <w:r w:rsidRPr="0017752F">
              <w:rPr>
                <w:rFonts w:ascii="Times New Roman" w:eastAsia="Times New Roman" w:hAnsi="Times New Roman" w:cs="Times New Roman"/>
                <w:sz w:val="26"/>
                <w:szCs w:val="26"/>
              </w:rPr>
              <w:t>] типа</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bep</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peb</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det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ted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keg</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gek</w:t>
            </w:r>
            <w:r w:rsidRPr="0017752F">
              <w:rPr>
                <w:rFonts w:ascii="Times New Roman" w:eastAsia="Times New Roman" w:hAnsi="Times New Roman" w:cs="Times New Roman"/>
                <w:sz w:val="26"/>
                <w:szCs w:val="26"/>
              </w:rPr>
              <w:t>. 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 с сонорными согласными звуками.</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Ведение элементарного этикетного диалога приветствия, знакомства, прощания.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Выделение, характеристика сонорных звуков [</w:t>
            </w:r>
            <w:r w:rsidRPr="0017752F">
              <w:rPr>
                <w:rFonts w:ascii="Times New Roman" w:eastAsia="Times New Roman" w:hAnsi="Times New Roman" w:cs="Times New Roman"/>
                <w:sz w:val="26"/>
                <w:szCs w:val="26"/>
                <w:lang w:val="en-US"/>
              </w:rPr>
              <w:t>l</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m</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r</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j</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w:t>
            </w:r>
            <w:r w:rsidRPr="0017752F">
              <w:rPr>
                <w:rFonts w:ascii="Times New Roman" w:eastAsia="Times New Roman" w:hAnsi="Times New Roman" w:cs="Times New Roman"/>
                <w:sz w:val="26"/>
                <w:szCs w:val="26"/>
              </w:rPr>
              <w:t xml:space="preserve">]. Определение места звуков в словах. Дифференциация сонорных согласных. Знакомство с печатными буквами </w:t>
            </w:r>
            <w:r w:rsidRPr="0017752F">
              <w:rPr>
                <w:rFonts w:ascii="Times New Roman" w:eastAsia="Times New Roman" w:hAnsi="Times New Roman" w:cs="Times New Roman"/>
                <w:sz w:val="26"/>
                <w:szCs w:val="26"/>
                <w:lang w:val="en-US"/>
              </w:rPr>
              <w:t>Ll</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Mm</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Nn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Rr</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Ww</w:t>
            </w:r>
            <w:r w:rsidRPr="0017752F">
              <w:rPr>
                <w:rFonts w:ascii="Times New Roman" w:eastAsia="Times New Roman" w:hAnsi="Times New Roman" w:cs="Times New Roman"/>
                <w:sz w:val="26"/>
                <w:szCs w:val="26"/>
              </w:rPr>
              <w:t xml:space="preserve">, повторение буквы </w:t>
            </w:r>
            <w:r w:rsidRPr="0017752F">
              <w:rPr>
                <w:rFonts w:ascii="Times New Roman" w:eastAsia="Times New Roman" w:hAnsi="Times New Roman" w:cs="Times New Roman"/>
                <w:sz w:val="26"/>
                <w:szCs w:val="26"/>
                <w:lang w:val="en-US"/>
              </w:rPr>
              <w:t>Yy</w:t>
            </w:r>
            <w:r w:rsidRPr="0017752F">
              <w:rPr>
                <w:rFonts w:ascii="Times New Roman" w:eastAsia="Times New Roman" w:hAnsi="Times New Roman" w:cs="Times New Roman"/>
                <w:sz w:val="26"/>
                <w:szCs w:val="26"/>
              </w:rPr>
              <w:t>,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глухого/звонкого согласного звука.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Чтение закрытых слогов с кратким гласным звуком [</w:t>
            </w:r>
            <w:r w:rsidRPr="0017752F">
              <w:rPr>
                <w:rFonts w:ascii="Times New Roman" w:eastAsia="Times New Roman" w:hAnsi="Times New Roman" w:cs="Times New Roman"/>
                <w:bCs/>
                <w:sz w:val="26"/>
                <w:szCs w:val="26"/>
              </w:rPr>
              <w:t>ι</w:t>
            </w:r>
            <w:r w:rsidRPr="0017752F">
              <w:rPr>
                <w:rFonts w:ascii="Times New Roman" w:eastAsia="Times New Roman" w:hAnsi="Times New Roman" w:cs="Times New Roman"/>
                <w:sz w:val="26"/>
                <w:szCs w:val="26"/>
              </w:rPr>
              <w:t xml:space="preserve">]типа </w:t>
            </w:r>
            <w:r w:rsidRPr="0017752F">
              <w:rPr>
                <w:rFonts w:ascii="Times New Roman" w:eastAsia="Times New Roman" w:hAnsi="Times New Roman" w:cs="Times New Roman"/>
                <w:sz w:val="26"/>
                <w:szCs w:val="26"/>
                <w:lang w:val="en-US"/>
              </w:rPr>
              <w:t>lim</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mil</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rin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win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wil</w:t>
            </w:r>
            <w:r w:rsidRPr="0017752F">
              <w:rPr>
                <w:rFonts w:ascii="Times New Roman" w:eastAsia="Times New Roman" w:hAnsi="Times New Roman" w:cs="Times New Roman"/>
                <w:sz w:val="26"/>
                <w:szCs w:val="26"/>
              </w:rPr>
              <w:t>. 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Знакомство с буквосочетанием </w:t>
            </w:r>
            <w:r w:rsidRPr="0017752F">
              <w:rPr>
                <w:rFonts w:ascii="Times New Roman" w:eastAsia="Times New Roman" w:hAnsi="Times New Roman" w:cs="Times New Roman"/>
                <w:sz w:val="26"/>
                <w:szCs w:val="26"/>
                <w:lang w:val="en-US"/>
              </w:rPr>
              <w:t>th</w:t>
            </w:r>
            <w:r w:rsidRPr="0017752F">
              <w:rPr>
                <w:rFonts w:ascii="Times New Roman" w:eastAsia="Times New Roman" w:hAnsi="Times New Roman" w:cs="Times New Roman"/>
                <w:sz w:val="26"/>
                <w:szCs w:val="26"/>
              </w:rPr>
              <w:t xml:space="preserve"> и межзубными звуками [θ, ð]. </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D72F36"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Знакомство с согласным звуком [dƷ] и звукосочетаниями [</w:t>
            </w:r>
            <w:r w:rsidRPr="0017752F">
              <w:rPr>
                <w:rFonts w:ascii="Times New Roman" w:eastAsia="Times New Roman" w:hAnsi="Times New Roman" w:cs="Times New Roman"/>
                <w:sz w:val="26"/>
                <w:szCs w:val="26"/>
                <w:lang w:val="en-US"/>
              </w:rPr>
              <w:t>ks</w:t>
            </w:r>
            <w:r w:rsidRPr="0017752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shd w:val="clear" w:color="auto" w:fill="FFFFFF"/>
                <w:lang w:val="en-US"/>
              </w:rPr>
              <w:t>k</w:t>
            </w:r>
            <w:r w:rsidRPr="0017752F">
              <w:rPr>
                <w:rFonts w:ascii="Times New Roman" w:eastAsia="Times New Roman" w:hAnsi="Times New Roman" w:cs="Times New Roman"/>
                <w:sz w:val="26"/>
                <w:szCs w:val="26"/>
              </w:rPr>
              <w:t>w]</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Ведение элементарного этикетного диалога приветствия, знакомства, прощания.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Выделение, характеристика звуков и звукосочетаний [dƷ, </w:t>
            </w:r>
            <w:r w:rsidRPr="0017752F">
              <w:rPr>
                <w:rFonts w:ascii="Times New Roman" w:eastAsia="Times New Roman" w:hAnsi="Times New Roman" w:cs="Times New Roman"/>
                <w:sz w:val="26"/>
                <w:szCs w:val="26"/>
                <w:lang w:val="en-US"/>
              </w:rPr>
              <w:t>ks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shd w:val="clear" w:color="auto" w:fill="FFFFFF"/>
                <w:lang w:val="en-US"/>
              </w:rPr>
              <w:t>k</w:t>
            </w:r>
            <w:r w:rsidRPr="0017752F">
              <w:rPr>
                <w:rFonts w:ascii="Times New Roman" w:eastAsia="Times New Roman" w:hAnsi="Times New Roman" w:cs="Times New Roman"/>
                <w:sz w:val="26"/>
                <w:szCs w:val="26"/>
              </w:rPr>
              <w:t xml:space="preserve">w]. Определение места звуков в словах. Знакомство с печатными буквами </w:t>
            </w:r>
            <w:r w:rsidRPr="0017752F">
              <w:rPr>
                <w:rFonts w:ascii="Times New Roman" w:eastAsia="Times New Roman" w:hAnsi="Times New Roman" w:cs="Times New Roman"/>
                <w:sz w:val="26"/>
                <w:szCs w:val="26"/>
                <w:lang w:val="en-US"/>
              </w:rPr>
              <w:t>Jj</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Xx</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Qq</w:t>
            </w:r>
            <w:r w:rsidRPr="0017752F">
              <w:rPr>
                <w:rFonts w:ascii="Times New Roman" w:eastAsia="Times New Roman" w:hAnsi="Times New Roman" w:cs="Times New Roman"/>
                <w:sz w:val="26"/>
                <w:szCs w:val="26"/>
              </w:rPr>
              <w:t xml:space="preserve">, закрепление образа печатных букв в упражнениях, знакомство с письменными строчными и заглавными буквами. Письмо в прописи. При написании буквы </w:t>
            </w:r>
            <w:r w:rsidRPr="0017752F">
              <w:rPr>
                <w:rFonts w:ascii="Times New Roman" w:eastAsia="Times New Roman" w:hAnsi="Times New Roman" w:cs="Times New Roman"/>
                <w:sz w:val="26"/>
                <w:szCs w:val="26"/>
              </w:rPr>
              <w:lastRenderedPageBreak/>
              <w:t>многократное повторение соответствующего глухого/звонкого согласного звука.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Чтение закрытых слогов с кратким гласным звуком [</w:t>
            </w:r>
            <w:r w:rsidRPr="0017752F">
              <w:rPr>
                <w:rFonts w:ascii="Times New Roman" w:eastAsia="Times New Roman" w:hAnsi="Times New Roman" w:cs="Times New Roman"/>
                <w:bCs/>
                <w:sz w:val="26"/>
                <w:szCs w:val="26"/>
              </w:rPr>
              <w:t>ɔ</w:t>
            </w:r>
            <w:r w:rsidRPr="0017752F">
              <w:rPr>
                <w:rFonts w:ascii="Times New Roman" w:eastAsia="Times New Roman" w:hAnsi="Times New Roman" w:cs="Times New Roman"/>
                <w:sz w:val="26"/>
                <w:szCs w:val="26"/>
              </w:rPr>
              <w:t xml:space="preserve">] типа </w:t>
            </w:r>
            <w:r w:rsidRPr="0017752F">
              <w:rPr>
                <w:rFonts w:ascii="Times New Roman" w:eastAsia="Times New Roman" w:hAnsi="Times New Roman" w:cs="Times New Roman"/>
                <w:sz w:val="26"/>
                <w:szCs w:val="26"/>
                <w:lang w:val="en-US"/>
              </w:rPr>
              <w:t>fox</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box</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tox</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jog</w:t>
            </w:r>
            <w:r w:rsidRPr="0017752F">
              <w:rPr>
                <w:rFonts w:ascii="Times New Roman" w:eastAsia="Times New Roman" w:hAnsi="Times New Roman" w:cs="Times New Roman"/>
                <w:sz w:val="26"/>
                <w:szCs w:val="26"/>
              </w:rPr>
              <w:t>. 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Выполнение творческой работы «Моя любимая буква» - на что похожи буквы (например, </w:t>
            </w:r>
            <w:r w:rsidRPr="0017752F">
              <w:rPr>
                <w:rFonts w:ascii="Times New Roman" w:eastAsia="Times New Roman" w:hAnsi="Times New Roman" w:cs="Times New Roman"/>
                <w:sz w:val="26"/>
                <w:szCs w:val="26"/>
                <w:lang w:val="en-US"/>
              </w:rPr>
              <w:t>S</w:t>
            </w:r>
            <w:r w:rsidRPr="0017752F">
              <w:rPr>
                <w:rFonts w:ascii="Times New Roman" w:eastAsia="Times New Roman" w:hAnsi="Times New Roman" w:cs="Times New Roman"/>
                <w:sz w:val="26"/>
                <w:szCs w:val="26"/>
              </w:rPr>
              <w:t xml:space="preserve"> похожа на змею, змея шипит [</w:t>
            </w:r>
            <w:r w:rsidRPr="0017752F">
              <w:rPr>
                <w:rFonts w:ascii="Times New Roman" w:eastAsia="Times New Roman" w:hAnsi="Times New Roman" w:cs="Times New Roman"/>
                <w:sz w:val="26"/>
                <w:szCs w:val="26"/>
                <w:lang w:val="en-US"/>
              </w:rPr>
              <w:t>sss</w:t>
            </w:r>
            <w:r w:rsidRPr="0017752F">
              <w:rPr>
                <w:rFonts w:ascii="Times New Roman" w:eastAsia="Times New Roman" w:hAnsi="Times New Roman" w:cs="Times New Roman"/>
                <w:sz w:val="26"/>
                <w:szCs w:val="26"/>
              </w:rPr>
              <w:t>]).Выбор и применение выразительных средств для реализации собственного замысла .</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lastRenderedPageBreak/>
              <w:t>2.</w:t>
            </w:r>
          </w:p>
        </w:tc>
        <w:tc>
          <w:tcPr>
            <w:tcW w:w="898" w:type="pct"/>
          </w:tcPr>
          <w:p w:rsid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Я и моя семья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(6 часов)</w:t>
            </w: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Члены семьи.</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Закрепление распознавания на слух, произношения, написания и чтения изученных звуков и букв.</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17752F">
              <w:rPr>
                <w:rFonts w:ascii="Times New Roman" w:eastAsia="Times New Roman" w:hAnsi="Times New Roman" w:cs="Times New Roman"/>
                <w:bCs/>
                <w:sz w:val="26"/>
                <w:szCs w:val="26"/>
              </w:rPr>
              <w:t xml:space="preserve">æ, </w:t>
            </w:r>
            <w:r w:rsidRPr="0017752F">
              <w:rPr>
                <w:rFonts w:ascii="Times New Roman" w:eastAsia="Times New Roman" w:hAnsi="Times New Roman" w:cs="Times New Roman"/>
                <w:sz w:val="26"/>
                <w:szCs w:val="26"/>
              </w:rPr>
              <w:t>ᴧ</w:t>
            </w:r>
            <w:r w:rsidRPr="0017752F">
              <w:rPr>
                <w:rFonts w:ascii="Times New Roman" w:eastAsia="Times New Roman" w:hAnsi="Times New Roman" w:cs="Times New Roman"/>
                <w:bCs/>
                <w:sz w:val="26"/>
                <w:szCs w:val="26"/>
              </w:rPr>
              <w:t>, ι</w:t>
            </w:r>
            <w:r w:rsidRPr="0017752F">
              <w:rPr>
                <w:rFonts w:ascii="Times New Roman" w:eastAsia="Times New Roman" w:hAnsi="Times New Roman" w:cs="Times New Roman"/>
                <w:sz w:val="26"/>
                <w:szCs w:val="26"/>
              </w:rPr>
              <w:t xml:space="preserve">] в словах </w:t>
            </w:r>
            <w:r w:rsidRPr="0017752F">
              <w:rPr>
                <w:rFonts w:ascii="Times New Roman" w:eastAsia="Times New Roman" w:hAnsi="Times New Roman" w:cs="Times New Roman"/>
                <w:sz w:val="26"/>
                <w:szCs w:val="26"/>
                <w:lang w:val="en-US"/>
              </w:rPr>
              <w:t>mummy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daddy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grandma</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grandpa</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sister</w:t>
            </w:r>
            <w:r w:rsidRPr="0017752F">
              <w:rPr>
                <w:rFonts w:ascii="Times New Roman" w:eastAsia="Times New Roman" w:hAnsi="Times New Roman" w:cs="Times New Roman"/>
                <w:sz w:val="26"/>
                <w:szCs w:val="26"/>
              </w:rPr>
              <w:t>. Произнесение слов по буквам.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в лексическую тему при помощи изображений членов семьи, семейного древа.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Понимание и выполнение просьб учителя из раздела </w:t>
            </w:r>
            <w:r w:rsidR="00D72F36" w:rsidRPr="0017752F">
              <w:rPr>
                <w:rFonts w:ascii="Times New Roman" w:eastAsia="Times New Roman" w:hAnsi="Times New Roman" w:cs="Times New Roman"/>
                <w:sz w:val="26"/>
                <w:szCs w:val="26"/>
                <w:lang w:val="en-US"/>
              </w:rPr>
              <w:t>Class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English</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Standup</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Sit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down</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Open</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your</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books</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Close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your</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books</w:t>
            </w:r>
            <w:r w:rsidRPr="0017752F">
              <w:rPr>
                <w:rFonts w:ascii="Times New Roman" w:eastAsia="Times New Roman" w:hAnsi="Times New Roman" w:cs="Times New Roman"/>
                <w:sz w:val="26"/>
                <w:szCs w:val="26"/>
              </w:rPr>
              <w:t>.</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Семейное древо.</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Чтение изученных слов. Составление слов с помощью разрезного алфавита. Нахождение слов в тексте. Выписывание слов из текста.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w:t>
            </w:r>
            <w:r w:rsidRPr="0017752F">
              <w:rPr>
                <w:rFonts w:ascii="Times New Roman" w:eastAsia="Times New Roman" w:hAnsi="Times New Roman" w:cs="Times New Roman"/>
                <w:sz w:val="26"/>
                <w:szCs w:val="26"/>
              </w:rPr>
              <w:lastRenderedPageBreak/>
              <w:t xml:space="preserve">чтения.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Работа в парах: распределение изучаемых слов (на карточках) в соответствии с алфавитом.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Заполнение собственного словарика. Рисование семейного древа совместно с учителем.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Представление члена семьи при помощи конструкции </w:t>
            </w:r>
            <w:r w:rsidR="00D72F36" w:rsidRPr="0017752F">
              <w:rPr>
                <w:rFonts w:ascii="Times New Roman" w:eastAsia="Times New Roman" w:hAnsi="Times New Roman" w:cs="Times New Roman"/>
                <w:sz w:val="26"/>
                <w:szCs w:val="26"/>
                <w:lang w:val="en-US"/>
              </w:rPr>
              <w:t>This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mummy</w:t>
            </w:r>
            <w:r w:rsidRPr="0017752F">
              <w:rPr>
                <w:rFonts w:ascii="Times New Roman" w:eastAsia="Times New Roman" w:hAnsi="Times New Roman" w:cs="Times New Roman"/>
                <w:sz w:val="26"/>
                <w:szCs w:val="26"/>
              </w:rPr>
              <w:t>. Работа с опорными таблицами, составление предложений из изучаемых лексических единиц по образцу.</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r w:rsidR="007B04E3" w:rsidRPr="0017752F" w:rsidTr="007B04E3">
        <w:tc>
          <w:tcPr>
            <w:tcW w:w="5000" w:type="pct"/>
            <w:gridSpan w:val="4"/>
          </w:tcPr>
          <w:p w:rsidR="007B04E3" w:rsidRPr="0017752F" w:rsidRDefault="007B04E3" w:rsidP="0017752F">
            <w:pPr>
              <w:spacing w:after="0" w:line="240" w:lineRule="auto"/>
              <w:jc w:val="center"/>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lang w:val="en-US"/>
              </w:rPr>
              <w:t xml:space="preserve">2 </w:t>
            </w:r>
            <w:r w:rsidRPr="0017752F">
              <w:rPr>
                <w:rFonts w:ascii="Times New Roman" w:eastAsia="Times New Roman" w:hAnsi="Times New Roman" w:cs="Times New Roman"/>
                <w:sz w:val="26"/>
                <w:szCs w:val="26"/>
              </w:rPr>
              <w:t>четверть</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Члены семьи.</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Работа в парах: взаимоконтроль заполнения словарика.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Актуализация лексических единиц при помощи изображений членов семьи семейного древа. Составление простых предложений с указательным местоимением </w:t>
            </w:r>
            <w:r w:rsidRPr="0017752F">
              <w:rPr>
                <w:rFonts w:ascii="Times New Roman" w:eastAsia="Times New Roman" w:hAnsi="Times New Roman" w:cs="Times New Roman"/>
                <w:sz w:val="26"/>
                <w:szCs w:val="26"/>
                <w:lang w:val="en-US"/>
              </w:rPr>
              <w:t>this</w:t>
            </w:r>
            <w:r w:rsidRPr="0017752F">
              <w:rPr>
                <w:rFonts w:ascii="Times New Roman" w:eastAsia="Times New Roman" w:hAnsi="Times New Roman" w:cs="Times New Roman"/>
                <w:sz w:val="26"/>
                <w:szCs w:val="26"/>
              </w:rPr>
              <w:t xml:space="preserve"> при помощи опорных таблиц (</w:t>
            </w:r>
            <w:r w:rsidR="00D72F36" w:rsidRPr="0017752F">
              <w:rPr>
                <w:rFonts w:ascii="Times New Roman" w:eastAsia="Times New Roman" w:hAnsi="Times New Roman" w:cs="Times New Roman"/>
                <w:sz w:val="26"/>
                <w:szCs w:val="26"/>
                <w:lang w:val="en-US"/>
              </w:rPr>
              <w:t>This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mummy</w:t>
            </w:r>
            <w:r w:rsidRPr="0017752F">
              <w:rPr>
                <w:rFonts w:ascii="Times New Roman" w:eastAsia="Times New Roman" w:hAnsi="Times New Roman" w:cs="Times New Roman"/>
                <w:sz w:val="26"/>
                <w:szCs w:val="26"/>
              </w:rPr>
              <w:t xml:space="preserve">). Выполнение упражнений в разных видах речевой деятельности на закрепление лексики (выбор из нескольких вариантов, определение соответствия члена семьи и имени, ответ на вопрос учителя </w:t>
            </w:r>
            <w:r w:rsidRPr="0017752F">
              <w:rPr>
                <w:rFonts w:ascii="Times New Roman" w:eastAsia="Times New Roman" w:hAnsi="Times New Roman" w:cs="Times New Roman"/>
                <w:sz w:val="26"/>
                <w:szCs w:val="26"/>
                <w:lang w:val="en-US"/>
              </w:rPr>
              <w:t>Who</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sthis</w:t>
            </w:r>
            <w:r w:rsidRPr="0017752F">
              <w:rPr>
                <w:rFonts w:ascii="Times New Roman" w:eastAsia="Times New Roman" w:hAnsi="Times New Roman" w:cs="Times New Roman"/>
                <w:sz w:val="26"/>
                <w:szCs w:val="26"/>
              </w:rPr>
              <w:t>? и т.п.).</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Моя семья.</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Выполнение творческой работы (семейное древо) по теме «Моя семья» с использованием изученных лексических единиц и указательного местоимения </w:t>
            </w:r>
            <w:r w:rsidRPr="0017752F">
              <w:rPr>
                <w:rFonts w:ascii="Times New Roman" w:eastAsia="Times New Roman" w:hAnsi="Times New Roman" w:cs="Times New Roman"/>
                <w:sz w:val="26"/>
                <w:szCs w:val="26"/>
                <w:lang w:val="en-US"/>
              </w:rPr>
              <w:t>this</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This</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mummy</w:t>
            </w:r>
            <w:r w:rsidRPr="0017752F">
              <w:rPr>
                <w:rFonts w:ascii="Times New Roman" w:eastAsia="Times New Roman" w:hAnsi="Times New Roman" w:cs="Times New Roman"/>
                <w:sz w:val="26"/>
                <w:szCs w:val="26"/>
              </w:rPr>
              <w:t>). Построение собственного монологического высказывания о своей семье по образцу с использованием опорной схемы и собственной творческой работы. Понимание на слух высказываний одноклассников по теме.</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Урок обобщения и закрепления знаний по теме «Я и моя </w:t>
            </w:r>
            <w:r w:rsidRPr="0017752F">
              <w:rPr>
                <w:rFonts w:ascii="Times New Roman" w:eastAsia="Times New Roman" w:hAnsi="Times New Roman" w:cs="Times New Roman"/>
                <w:sz w:val="26"/>
                <w:szCs w:val="26"/>
              </w:rPr>
              <w:lastRenderedPageBreak/>
              <w:t>семья».</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lastRenderedPageBreak/>
              <w:t xml:space="preserve">Выполнение упражнений и заданий для повторения и закрепления материала, изученного по теме. Работа </w:t>
            </w:r>
            <w:r w:rsidRPr="0017752F">
              <w:rPr>
                <w:rFonts w:ascii="Times New Roman" w:eastAsia="Times New Roman" w:hAnsi="Times New Roman" w:cs="Times New Roman"/>
                <w:sz w:val="26"/>
                <w:szCs w:val="26"/>
              </w:rPr>
              <w:lastRenderedPageBreak/>
              <w:t>с опорными схемами, подстановочными таблицами.</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lastRenderedPageBreak/>
              <w:t>3.</w:t>
            </w:r>
          </w:p>
        </w:tc>
        <w:tc>
          <w:tcPr>
            <w:tcW w:w="898" w:type="pct"/>
          </w:tcPr>
          <w:p w:rsid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Мой дом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(6 часов).</w:t>
            </w: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Комнаты в доме.</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Закрепление распознавания на слух, произношения, написания и чтения изученных звуков и букв, составление из картонных карточек слов по схеме согласный-гласный-согласный (</w:t>
            </w:r>
            <w:r w:rsidRPr="0017752F">
              <w:rPr>
                <w:rFonts w:ascii="Times New Roman" w:eastAsia="Times New Roman" w:hAnsi="Times New Roman" w:cs="Times New Roman"/>
                <w:sz w:val="26"/>
                <w:szCs w:val="26"/>
                <w:lang w:val="en-US"/>
              </w:rPr>
              <w:t>II</w:t>
            </w:r>
            <w:r w:rsidRPr="0017752F">
              <w:rPr>
                <w:rFonts w:ascii="Times New Roman" w:eastAsia="Times New Roman" w:hAnsi="Times New Roman" w:cs="Times New Roman"/>
                <w:sz w:val="26"/>
                <w:szCs w:val="26"/>
              </w:rPr>
              <w:t xml:space="preserve"> тип слога).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17752F">
              <w:rPr>
                <w:rFonts w:ascii="Times New Roman" w:eastAsia="Times New Roman" w:hAnsi="Times New Roman" w:cs="Times New Roman"/>
                <w:bCs/>
                <w:sz w:val="26"/>
                <w:szCs w:val="26"/>
              </w:rPr>
              <w:t xml:space="preserve">æ, </w:t>
            </w:r>
            <w:r w:rsidRPr="0017752F">
              <w:rPr>
                <w:rFonts w:ascii="Times New Roman" w:eastAsia="Times New Roman" w:hAnsi="Times New Roman" w:cs="Times New Roman"/>
                <w:sz w:val="26"/>
                <w:szCs w:val="26"/>
              </w:rPr>
              <w:t>ᴧ</w:t>
            </w:r>
            <w:r w:rsidRPr="0017752F">
              <w:rPr>
                <w:rFonts w:ascii="Times New Roman" w:eastAsia="Times New Roman" w:hAnsi="Times New Roman" w:cs="Times New Roman"/>
                <w:bCs/>
                <w:sz w:val="26"/>
                <w:szCs w:val="26"/>
              </w:rPr>
              <w:t>, ι</w:t>
            </w:r>
            <w:r w:rsidRPr="0017752F">
              <w:rPr>
                <w:rFonts w:ascii="Times New Roman" w:eastAsia="Times New Roman" w:hAnsi="Times New Roman" w:cs="Times New Roman"/>
                <w:sz w:val="26"/>
                <w:szCs w:val="26"/>
              </w:rPr>
              <w:t xml:space="preserve">] в словах </w:t>
            </w:r>
            <w:r w:rsidRPr="0017752F">
              <w:rPr>
                <w:rFonts w:ascii="Times New Roman" w:eastAsia="Times New Roman" w:hAnsi="Times New Roman" w:cs="Times New Roman"/>
                <w:sz w:val="26"/>
                <w:szCs w:val="26"/>
                <w:lang w:val="en-US"/>
              </w:rPr>
              <w:t>bed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red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black</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lamp</w:t>
            </w:r>
            <w:r w:rsidRPr="0017752F">
              <w:rPr>
                <w:rFonts w:ascii="Times New Roman" w:eastAsia="Times New Roman" w:hAnsi="Times New Roman" w:cs="Times New Roman"/>
                <w:sz w:val="26"/>
                <w:szCs w:val="26"/>
              </w:rPr>
              <w:t xml:space="preserve">.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в лексическую тему при помощи листов цветной бумаги, изображений предметов мебели и интерьера, схематичного плана дома/квартиры.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Понимание и выполнение просьб учителя из раздела </w:t>
            </w:r>
            <w:r w:rsidR="00D72F36" w:rsidRPr="0017752F">
              <w:rPr>
                <w:rFonts w:ascii="Times New Roman" w:eastAsia="Times New Roman" w:hAnsi="Times New Roman" w:cs="Times New Roman"/>
                <w:sz w:val="26"/>
                <w:szCs w:val="26"/>
                <w:lang w:val="en-US"/>
              </w:rPr>
              <w:t>Class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English</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Who</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smissing</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Let</w:t>
            </w:r>
            <w:r w:rsidRPr="0017752F">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scheck</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who</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shere</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Say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mhere</w:t>
            </w:r>
            <w:r w:rsidRPr="0017752F">
              <w:rPr>
                <w:rFonts w:ascii="Times New Roman" w:eastAsia="Times New Roman" w:hAnsi="Times New Roman" w:cs="Times New Roman"/>
                <w:sz w:val="26"/>
                <w:szCs w:val="26"/>
              </w:rPr>
              <w:t>”. “</w:t>
            </w:r>
            <w:r w:rsidRPr="0017752F">
              <w:rPr>
                <w:rFonts w:ascii="Times New Roman" w:eastAsia="Times New Roman" w:hAnsi="Times New Roman" w:cs="Times New Roman"/>
                <w:sz w:val="26"/>
                <w:szCs w:val="26"/>
                <w:lang w:val="en-US"/>
              </w:rPr>
              <w:t>Nothere</w:t>
            </w:r>
            <w:r w:rsidRPr="0017752F">
              <w:rPr>
                <w:rFonts w:ascii="Times New Roman" w:eastAsia="Times New Roman" w:hAnsi="Times New Roman" w:cs="Times New Roman"/>
                <w:sz w:val="26"/>
                <w:szCs w:val="26"/>
              </w:rPr>
              <w:t>”.</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Предметы мебели. Цвета.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Знакомство с буквосочетаниями </w:t>
            </w:r>
            <w:r w:rsidRPr="0017752F">
              <w:rPr>
                <w:rFonts w:ascii="Times New Roman" w:eastAsia="Times New Roman" w:hAnsi="Times New Roman" w:cs="Times New Roman"/>
                <w:sz w:val="26"/>
                <w:szCs w:val="26"/>
                <w:lang w:val="en-US"/>
              </w:rPr>
              <w:t>ch</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sh</w:t>
            </w:r>
            <w:r w:rsidRPr="0017752F">
              <w:rPr>
                <w:rFonts w:ascii="Times New Roman" w:eastAsia="Times New Roman" w:hAnsi="Times New Roman" w:cs="Times New Roman"/>
                <w:sz w:val="26"/>
                <w:szCs w:val="26"/>
              </w:rPr>
              <w:t>, распознавание звуков [</w:t>
            </w:r>
            <w:r w:rsidRPr="0017752F">
              <w:rPr>
                <w:rFonts w:ascii="Times New Roman" w:eastAsia="Times New Roman" w:hAnsi="Times New Roman" w:cs="Times New Roman"/>
                <w:sz w:val="26"/>
                <w:szCs w:val="26"/>
                <w:shd w:val="clear" w:color="auto" w:fill="FFFFFF"/>
              </w:rPr>
              <w:t>t∫, ∫</w:t>
            </w:r>
            <w:r w:rsidRPr="0017752F">
              <w:rPr>
                <w:rFonts w:ascii="Times New Roman" w:eastAsia="Times New Roman" w:hAnsi="Times New Roman" w:cs="Times New Roman"/>
                <w:sz w:val="26"/>
                <w:szCs w:val="26"/>
              </w:rPr>
              <w:t>] на слух. Определение слов, в которых есть эти звуки. Развитие навыка написания букв и буквосочетаний. Произнесение слов по буквам.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Работа в парах: распределение изучаемых слов (на карточках) в соответствии с алфавитом.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Заполнение собственного словарика </w:t>
            </w:r>
            <w:r w:rsidRPr="0017752F">
              <w:rPr>
                <w:rFonts w:ascii="Times New Roman" w:eastAsia="Times New Roman" w:hAnsi="Times New Roman" w:cs="Times New Roman"/>
                <w:sz w:val="26"/>
                <w:szCs w:val="26"/>
              </w:rPr>
              <w:lastRenderedPageBreak/>
              <w:t>под контролем учителя.</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Рисование плана дома/квартиры совместно с учителем.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Работа с опорными таблицами, составление предложений из изучаемых лексических единиц по образцу. Высказывание о своем доме и предметах интерьера при помощи конструкций </w:t>
            </w:r>
            <w:r w:rsidR="00D72F36" w:rsidRPr="0017752F">
              <w:rPr>
                <w:rFonts w:ascii="Times New Roman" w:eastAsia="Times New Roman" w:hAnsi="Times New Roman" w:cs="Times New Roman"/>
                <w:sz w:val="26"/>
                <w:szCs w:val="26"/>
                <w:lang w:val="en-US"/>
              </w:rPr>
              <w:t>This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vegota</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bed</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bed</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red</w:t>
            </w:r>
            <w:r w:rsidR="00D72F36" w:rsidRPr="0017752F">
              <w:rPr>
                <w:rFonts w:ascii="Times New Roman" w:eastAsia="Times New Roman" w:hAnsi="Times New Roman" w:cs="Times New Roman"/>
                <w:sz w:val="26"/>
                <w:szCs w:val="26"/>
              </w:rPr>
              <w:t xml:space="preserve">. </w:t>
            </w:r>
          </w:p>
        </w:tc>
      </w:tr>
      <w:tr w:rsidR="007B04E3" w:rsidRPr="0066230D"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План дома.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 xml:space="preserve">Работа в парах: взаимоконтроль заполнения словарика. Актуализация лексических единиц. Работа с опорными таблицами и планом дома/квартиры. Составление простых предложений с применением конструкции </w:t>
            </w:r>
            <w:r w:rsidRPr="0017752F">
              <w:rPr>
                <w:rFonts w:ascii="Times New Roman" w:eastAsia="Times New Roman" w:hAnsi="Times New Roman" w:cs="Times New Roman"/>
                <w:sz w:val="26"/>
                <w:szCs w:val="26"/>
                <w:lang w:val="en-US"/>
              </w:rPr>
              <w:t>I</w:t>
            </w:r>
            <w:r w:rsidRPr="0017752F">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begot</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I</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begot</w:t>
            </w:r>
            <w:r w:rsidRPr="0017752F">
              <w:rPr>
                <w:rFonts w:ascii="Times New Roman" w:eastAsia="Times New Roman" w:hAnsi="Times New Roman" w:cs="Times New Roman"/>
                <w:sz w:val="26"/>
                <w:szCs w:val="26"/>
              </w:rPr>
              <w:t xml:space="preserve"> a bed). Выполнение упражнений в разных видах речевой деятельности на закрепление изучаемого материала (выбор из нескольких вариантов, определение соответствия цвета, предмета мебели и его расположения в доме, ответ на вопрос учителя </w:t>
            </w:r>
            <w:r w:rsidRPr="0017752F">
              <w:rPr>
                <w:rFonts w:ascii="Times New Roman" w:eastAsia="Times New Roman" w:hAnsi="Times New Roman" w:cs="Times New Roman"/>
                <w:sz w:val="26"/>
                <w:szCs w:val="26"/>
                <w:lang w:val="en-US"/>
              </w:rPr>
              <w:t>What</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sthis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 xml:space="preserve">What colour is this? Have you got.? What have you got in your room? </w:t>
            </w:r>
            <w:r w:rsidR="00D72F36" w:rsidRPr="0017752F">
              <w:rPr>
                <w:rFonts w:ascii="Times New Roman" w:eastAsia="Times New Roman" w:hAnsi="Times New Roman" w:cs="Times New Roman"/>
                <w:sz w:val="26"/>
                <w:szCs w:val="26"/>
              </w:rPr>
              <w:t>и</w:t>
            </w:r>
            <w:r w:rsidR="00D72F36" w:rsidRPr="00D72F36">
              <w:rPr>
                <w:rFonts w:ascii="Times New Roman" w:eastAsia="Times New Roman" w:hAnsi="Times New Roman" w:cs="Times New Roman"/>
                <w:sz w:val="26"/>
                <w:szCs w:val="26"/>
                <w:lang w:val="en-US"/>
              </w:rPr>
              <w:t xml:space="preserve"> </w:t>
            </w:r>
            <w:r w:rsidR="00D72F36" w:rsidRPr="0017752F">
              <w:rPr>
                <w:rFonts w:ascii="Times New Roman" w:eastAsia="Times New Roman" w:hAnsi="Times New Roman" w:cs="Times New Roman"/>
                <w:sz w:val="26"/>
                <w:szCs w:val="26"/>
              </w:rPr>
              <w:t>т</w:t>
            </w:r>
            <w:r w:rsidR="00D72F36" w:rsidRPr="0017752F">
              <w:rPr>
                <w:rFonts w:ascii="Times New Roman" w:eastAsia="Times New Roman" w:hAnsi="Times New Roman" w:cs="Times New Roman"/>
                <w:sz w:val="26"/>
                <w:szCs w:val="26"/>
                <w:lang w:val="en-US"/>
              </w:rPr>
              <w:t>.</w:t>
            </w:r>
            <w:r w:rsidRPr="0017752F">
              <w:rPr>
                <w:rFonts w:ascii="Times New Roman" w:eastAsia="Times New Roman" w:hAnsi="Times New Roman" w:cs="Times New Roman"/>
                <w:sz w:val="26"/>
                <w:szCs w:val="26"/>
              </w:rPr>
              <w:t>п</w:t>
            </w:r>
            <w:r w:rsidRPr="0017752F">
              <w:rPr>
                <w:rFonts w:ascii="Times New Roman" w:eastAsia="Times New Roman" w:hAnsi="Times New Roman" w:cs="Times New Roman"/>
                <w:sz w:val="26"/>
                <w:szCs w:val="26"/>
                <w:lang w:val="en-US"/>
              </w:rPr>
              <w:t>.).</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r w:rsidR="007B04E3" w:rsidRPr="0017752F" w:rsidTr="007B04E3">
        <w:tc>
          <w:tcPr>
            <w:tcW w:w="5000" w:type="pct"/>
            <w:gridSpan w:val="4"/>
          </w:tcPr>
          <w:p w:rsidR="007B04E3" w:rsidRPr="0017752F" w:rsidRDefault="007B04E3" w:rsidP="0017752F">
            <w:pPr>
              <w:spacing w:after="0" w:line="240" w:lineRule="auto"/>
              <w:jc w:val="center"/>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lang w:val="en-US"/>
              </w:rPr>
              <w:t xml:space="preserve">3 </w:t>
            </w:r>
            <w:r w:rsidRPr="0017752F">
              <w:rPr>
                <w:rFonts w:ascii="Times New Roman" w:eastAsia="Times New Roman" w:hAnsi="Times New Roman" w:cs="Times New Roman"/>
                <w:sz w:val="26"/>
                <w:szCs w:val="26"/>
              </w:rPr>
              <w:t>четверть (11 часов)</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Моя комната.</w:t>
            </w:r>
          </w:p>
          <w:p w:rsidR="007B04E3" w:rsidRPr="0017752F" w:rsidRDefault="007B04E3" w:rsidP="0017752F">
            <w:pPr>
              <w:spacing w:line="240" w:lineRule="auto"/>
              <w:rPr>
                <w:rFonts w:ascii="Times New Roman" w:eastAsia="Times New Roman" w:hAnsi="Times New Roman" w:cs="Times New Roman"/>
                <w:sz w:val="26"/>
                <w:szCs w:val="26"/>
                <w:lang w:val="en-US"/>
              </w:rPr>
            </w:pPr>
          </w:p>
          <w:p w:rsidR="007B04E3" w:rsidRPr="0017752F" w:rsidRDefault="007B04E3" w:rsidP="0017752F">
            <w:pPr>
              <w:spacing w:line="240" w:lineRule="auto"/>
              <w:rPr>
                <w:rFonts w:ascii="Times New Roman" w:eastAsia="Times New Roman" w:hAnsi="Times New Roman" w:cs="Times New Roman"/>
                <w:sz w:val="26"/>
                <w:szCs w:val="26"/>
                <w:lang w:val="en-US"/>
              </w:rPr>
            </w:pPr>
          </w:p>
          <w:p w:rsidR="007B04E3" w:rsidRPr="0017752F" w:rsidRDefault="007B04E3" w:rsidP="0017752F">
            <w:pPr>
              <w:spacing w:line="240" w:lineRule="auto"/>
              <w:rPr>
                <w:rFonts w:ascii="Times New Roman" w:eastAsia="Times New Roman" w:hAnsi="Times New Roman" w:cs="Times New Roman"/>
                <w:sz w:val="26"/>
                <w:szCs w:val="26"/>
                <w:lang w:val="en-US"/>
              </w:rPr>
            </w:pPr>
          </w:p>
          <w:p w:rsidR="007B04E3" w:rsidRPr="0017752F" w:rsidRDefault="007B04E3" w:rsidP="0017752F">
            <w:pPr>
              <w:spacing w:line="240" w:lineRule="auto"/>
              <w:rPr>
                <w:rFonts w:ascii="Times New Roman" w:eastAsia="Times New Roman" w:hAnsi="Times New Roman" w:cs="Times New Roman"/>
                <w:sz w:val="26"/>
                <w:szCs w:val="26"/>
                <w:lang w:val="en-US"/>
              </w:rPr>
            </w:pPr>
          </w:p>
          <w:p w:rsidR="007B04E3" w:rsidRPr="0017752F" w:rsidRDefault="007B04E3" w:rsidP="0017752F">
            <w:pPr>
              <w:spacing w:line="240" w:lineRule="auto"/>
              <w:jc w:val="center"/>
              <w:rPr>
                <w:rFonts w:ascii="Times New Roman" w:eastAsia="Times New Roman" w:hAnsi="Times New Roman" w:cs="Times New Roman"/>
                <w:sz w:val="26"/>
                <w:szCs w:val="26"/>
                <w:lang w:val="en-US"/>
              </w:rPr>
            </w:pP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Повторение изученных лексических единиц, распределение их по значению: цвет, предмет мебели, комната в доме/квартире. Составление опорной таблицы для письменного высказывания. Выполнение творческой работы по теме «Моя комната» с использованием изученных лексических единиц и грамматических конструкций </w:t>
            </w:r>
            <w:r w:rsidR="00D72F36" w:rsidRPr="0017752F">
              <w:rPr>
                <w:rFonts w:ascii="Times New Roman" w:eastAsia="Times New Roman" w:hAnsi="Times New Roman" w:cs="Times New Roman"/>
                <w:sz w:val="26"/>
                <w:szCs w:val="26"/>
                <w:lang w:val="en-US"/>
              </w:rPr>
              <w:t>This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vegot</w:t>
            </w:r>
            <w:r w:rsidRPr="0017752F">
              <w:rPr>
                <w:rFonts w:ascii="Times New Roman" w:eastAsia="Times New Roman" w:hAnsi="Times New Roman" w:cs="Times New Roman"/>
                <w:sz w:val="26"/>
                <w:szCs w:val="26"/>
              </w:rPr>
              <w:t xml:space="preserve"> а </w:t>
            </w:r>
            <w:r w:rsidRPr="0017752F">
              <w:rPr>
                <w:rFonts w:ascii="Times New Roman" w:eastAsia="Times New Roman" w:hAnsi="Times New Roman" w:cs="Times New Roman"/>
                <w:sz w:val="26"/>
                <w:szCs w:val="26"/>
                <w:lang w:val="en-US"/>
              </w:rPr>
              <w:t>bed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It</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sred</w:t>
            </w:r>
            <w:r w:rsidRPr="0017752F">
              <w:rPr>
                <w:rFonts w:ascii="Times New Roman" w:eastAsia="Times New Roman" w:hAnsi="Times New Roman" w:cs="Times New Roman"/>
                <w:sz w:val="26"/>
                <w:szCs w:val="26"/>
              </w:rPr>
              <w:t xml:space="preserve">. Письменное высказывание о своей комнате по образцу с использованием опорной схемы и собственной творческой работы. Чтение вслух с соблюдением орфоэпических и </w:t>
            </w:r>
            <w:r w:rsidRPr="0017752F">
              <w:rPr>
                <w:rFonts w:ascii="Times New Roman" w:eastAsia="Times New Roman" w:hAnsi="Times New Roman" w:cs="Times New Roman"/>
                <w:sz w:val="26"/>
                <w:szCs w:val="26"/>
              </w:rPr>
              <w:lastRenderedPageBreak/>
              <w:t>интонационных норм. Понимание на слух высказываний одноклассников по теме.</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обобщения и закрепления знаний по теме «Мой дом».</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4.</w:t>
            </w:r>
          </w:p>
        </w:tc>
        <w:tc>
          <w:tcPr>
            <w:tcW w:w="898" w:type="pct"/>
          </w:tcPr>
          <w:p w:rsid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Я и мои друзья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(5 часов).</w:t>
            </w: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Представление друга.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Повторение и закрепление чтения, распознавания на слух и произношения изученных согласных и гласных [</w:t>
            </w:r>
            <w:r w:rsidRPr="0017752F">
              <w:rPr>
                <w:rFonts w:ascii="Times New Roman" w:eastAsia="Times New Roman" w:hAnsi="Times New Roman" w:cs="Times New Roman"/>
                <w:bCs/>
                <w:sz w:val="26"/>
                <w:szCs w:val="26"/>
              </w:rPr>
              <w:t xml:space="preserve">æ, </w:t>
            </w:r>
            <w:r w:rsidRPr="0017752F">
              <w:rPr>
                <w:rFonts w:ascii="Times New Roman" w:eastAsia="Times New Roman" w:hAnsi="Times New Roman" w:cs="Times New Roman"/>
                <w:sz w:val="26"/>
                <w:szCs w:val="26"/>
              </w:rPr>
              <w:t>ᴧ</w:t>
            </w:r>
            <w:r w:rsidRPr="0017752F">
              <w:rPr>
                <w:rFonts w:ascii="Times New Roman" w:eastAsia="Times New Roman" w:hAnsi="Times New Roman" w:cs="Times New Roman"/>
                <w:bCs/>
                <w:sz w:val="26"/>
                <w:szCs w:val="26"/>
              </w:rPr>
              <w:t xml:space="preserve">, ι, </w:t>
            </w:r>
            <w:r w:rsidRPr="0017752F">
              <w:rPr>
                <w:rFonts w:ascii="Times New Roman" w:eastAsia="Times New Roman" w:hAnsi="Times New Roman" w:cs="Times New Roman"/>
                <w:bCs/>
                <w:sz w:val="26"/>
                <w:szCs w:val="26"/>
                <w:lang w:val="en-US"/>
              </w:rPr>
              <w:t>e</w:t>
            </w:r>
            <w:r w:rsidRPr="0017752F">
              <w:rPr>
                <w:rFonts w:ascii="Times New Roman" w:eastAsia="Times New Roman" w:hAnsi="Times New Roman" w:cs="Times New Roman"/>
                <w:sz w:val="26"/>
                <w:szCs w:val="26"/>
              </w:rPr>
              <w:t xml:space="preserve">] в словах </w:t>
            </w:r>
            <w:r w:rsidRPr="0017752F">
              <w:rPr>
                <w:rFonts w:ascii="Times New Roman" w:eastAsia="Times New Roman" w:hAnsi="Times New Roman" w:cs="Times New Roman"/>
                <w:sz w:val="26"/>
                <w:szCs w:val="26"/>
                <w:lang w:val="en-US"/>
              </w:rPr>
              <w:t>happy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sad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ten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chips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pizza</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funny</w:t>
            </w:r>
            <w:r w:rsidRPr="0017752F">
              <w:rPr>
                <w:rFonts w:ascii="Times New Roman" w:eastAsia="Times New Roman" w:hAnsi="Times New Roman" w:cs="Times New Roman"/>
                <w:sz w:val="26"/>
                <w:szCs w:val="26"/>
              </w:rPr>
              <w:t>. Произнесение слов по буквам.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в лексическую тему при помощи изображений младших школьников на праздновании дня рождения.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Понимание</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и</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выполнение</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просьб</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учителя</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из</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раздела</w:t>
            </w:r>
            <w:r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Class</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English</w:t>
            </w:r>
            <w:r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Listen</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care</w:t>
            </w:r>
            <w:r w:rsidR="00D72F36" w:rsidRPr="0007440E">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fully</w:t>
            </w:r>
            <w:r w:rsidRPr="0007440E">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Payattention</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lang w:val="en-US"/>
              </w:rPr>
              <w:t>Bequiet</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lang w:val="en-US"/>
              </w:rPr>
              <w:t>please</w:t>
            </w:r>
            <w:r w:rsidRPr="00D72F36">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lang w:val="en-US"/>
              </w:rPr>
              <w:t>Don</w:t>
            </w:r>
            <w:r w:rsidRPr="0017752F">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make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noise</w:t>
            </w:r>
            <w:r w:rsidRPr="0017752F">
              <w:rPr>
                <w:rFonts w:ascii="Times New Roman" w:eastAsia="Times New Roman" w:hAnsi="Times New Roman" w:cs="Times New Roman"/>
                <w:sz w:val="26"/>
                <w:szCs w:val="26"/>
              </w:rPr>
              <w:t>.</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Внешность.</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Введение новых лексических единиц при помощи тематических картинок (цифры, еда, настроение, внешность). Многократное повторение, соблюдение орфоэпических норм. Формирование навыка глобального чтения. Работа в парах: распределение изучаемых слов (на карточках) в соответствии с алфавитом.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Заполнение собственного словарика.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Работа в парах. Представление друга при помощи конструкций: </w:t>
            </w:r>
            <w:r w:rsidR="00D72F36" w:rsidRPr="0017752F">
              <w:rPr>
                <w:rFonts w:ascii="Times New Roman" w:eastAsia="Times New Roman" w:hAnsi="Times New Roman" w:cs="Times New Roman"/>
                <w:sz w:val="26"/>
                <w:szCs w:val="26"/>
                <w:lang w:val="en-US"/>
              </w:rPr>
              <w:t>This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my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friend</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Sasha</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He</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sheisten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He</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she</w:t>
            </w:r>
            <w:r w:rsidRPr="0017752F">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sgotlong</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hair</w:t>
            </w:r>
            <w:r w:rsidRPr="0017752F">
              <w:rPr>
                <w:rFonts w:ascii="Times New Roman" w:eastAsia="Times New Roman" w:hAnsi="Times New Roman" w:cs="Times New Roman"/>
                <w:sz w:val="26"/>
                <w:szCs w:val="26"/>
              </w:rPr>
              <w:t xml:space="preserve">. Работа с опорными таблицами, составление предложений из изучаемых </w:t>
            </w:r>
            <w:r w:rsidRPr="0017752F">
              <w:rPr>
                <w:rFonts w:ascii="Times New Roman" w:eastAsia="Times New Roman" w:hAnsi="Times New Roman" w:cs="Times New Roman"/>
                <w:sz w:val="26"/>
                <w:szCs w:val="26"/>
              </w:rPr>
              <w:lastRenderedPageBreak/>
              <w:t>лексических единиц по образцу.</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Любимая еда.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Работа в парах: взаимоконтроль заполнения словарика. Актуализация изучаемых лексических единиц при помощи изображений детей разного возраста и внешности. Работа с опорными таблицами и схемой утвердительного предложения. Работа в группах. Составление утвердительных предложений.</w:t>
            </w:r>
          </w:p>
          <w:p w:rsidR="007B04E3" w:rsidRPr="0017752F" w:rsidRDefault="00D72F36"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упражнений в разных видах речевой деятельности на применение конструкций</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This</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is</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my</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friend</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Sasha</w:t>
            </w:r>
            <w:r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He/she is ten. He/she likes bananas. This is me. Iamten</w:t>
            </w:r>
            <w:r w:rsidR="007B04E3"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like</w:t>
            </w:r>
            <w:r>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pizza</w:t>
            </w:r>
            <w:r w:rsidR="007B04E3" w:rsidRPr="0017752F">
              <w:rPr>
                <w:rFonts w:ascii="Times New Roman" w:eastAsia="Times New Roman" w:hAnsi="Times New Roman" w:cs="Times New Roman"/>
                <w:sz w:val="26"/>
                <w:szCs w:val="26"/>
              </w:rPr>
              <w:t xml:space="preserve">. (выбор из нескольких вариантов, определение соответствия имени и внешности, ответ на вопрос учителя </w:t>
            </w:r>
            <w:r w:rsidR="007B04E3" w:rsidRPr="0017752F">
              <w:rPr>
                <w:rFonts w:ascii="Times New Roman" w:eastAsia="Times New Roman" w:hAnsi="Times New Roman" w:cs="Times New Roman"/>
                <w:sz w:val="26"/>
                <w:szCs w:val="26"/>
                <w:lang w:val="en-US"/>
              </w:rPr>
              <w:t>Who</w:t>
            </w:r>
            <w:r w:rsidR="007B04E3" w:rsidRPr="0017752F">
              <w:rPr>
                <w:rFonts w:ascii="Times New Roman" w:eastAsia="Times New Roman" w:hAnsi="Times New Roman" w:cs="Times New Roman"/>
                <w:sz w:val="26"/>
                <w:szCs w:val="26"/>
              </w:rPr>
              <w:t>’</w:t>
            </w:r>
            <w:r w:rsidR="007B04E3" w:rsidRPr="0017752F">
              <w:rPr>
                <w:rFonts w:ascii="Times New Roman" w:eastAsia="Times New Roman" w:hAnsi="Times New Roman" w:cs="Times New Roman"/>
                <w:sz w:val="26"/>
                <w:szCs w:val="26"/>
                <w:lang w:val="en-US"/>
              </w:rPr>
              <w:t>sthis</w:t>
            </w:r>
            <w:r w:rsidR="007B04E3" w:rsidRPr="0017752F">
              <w:rPr>
                <w:rFonts w:ascii="Times New Roman" w:eastAsia="Times New Roman" w:hAnsi="Times New Roman" w:cs="Times New Roman"/>
                <w:sz w:val="26"/>
                <w:szCs w:val="26"/>
              </w:rPr>
              <w:t xml:space="preserve">? </w:t>
            </w:r>
            <w:r w:rsidR="007B04E3" w:rsidRPr="0017752F">
              <w:rPr>
                <w:rFonts w:ascii="Times New Roman" w:eastAsia="Times New Roman" w:hAnsi="Times New Roman" w:cs="Times New Roman"/>
                <w:sz w:val="26"/>
                <w:szCs w:val="26"/>
                <w:lang w:val="en-US"/>
              </w:rPr>
              <w:t xml:space="preserve">Has he/she got…? What do you like? Do you like..? </w:t>
            </w:r>
            <w:r w:rsidR="007B04E3" w:rsidRPr="0017752F">
              <w:rPr>
                <w:rFonts w:ascii="Times New Roman" w:eastAsia="Times New Roman" w:hAnsi="Times New Roman" w:cs="Times New Roman"/>
                <w:sz w:val="26"/>
                <w:szCs w:val="26"/>
              </w:rPr>
              <w:t>и т.п.).</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День рождения.</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Повторение изученных лексических единиц, распределение их по значению: числительные, черты лица, еда. Выполнение творческой работы по теме «День рождения» с использованием изученных лексических единиц и грамматических конструкций. Составление устного высказывания на тему любимой еды. Ответы на вопросы учителя о любимой еде с опорой на образец и схему утвердительного предложения с использованием конструкции </w:t>
            </w:r>
            <w:r w:rsidRPr="0017752F">
              <w:rPr>
                <w:rFonts w:ascii="Times New Roman" w:eastAsia="Times New Roman" w:hAnsi="Times New Roman" w:cs="Times New Roman"/>
                <w:sz w:val="26"/>
                <w:szCs w:val="26"/>
                <w:lang w:val="en-US"/>
              </w:rPr>
              <w:t>Ilike</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don</w:t>
            </w:r>
            <w:r w:rsidRPr="0017752F">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tlike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bananas</w:t>
            </w:r>
            <w:r w:rsidRPr="0017752F">
              <w:rPr>
                <w:rFonts w:ascii="Times New Roman" w:eastAsia="Times New Roman" w:hAnsi="Times New Roman" w:cs="Times New Roman"/>
                <w:sz w:val="26"/>
                <w:szCs w:val="26"/>
              </w:rPr>
              <w:t xml:space="preserve">. Понимание на слух высказываний одноклассников по теме. Исполнение поздравительной песни </w:t>
            </w:r>
            <w:r w:rsidR="00D72F36" w:rsidRPr="0017752F">
              <w:rPr>
                <w:rFonts w:ascii="Times New Roman" w:eastAsia="Times New Roman" w:hAnsi="Times New Roman" w:cs="Times New Roman"/>
                <w:sz w:val="26"/>
                <w:szCs w:val="26"/>
                <w:lang w:val="en-US"/>
              </w:rPr>
              <w:t>Happy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Birth</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day</w:t>
            </w:r>
            <w:r w:rsidRPr="0017752F">
              <w:rPr>
                <w:rFonts w:ascii="Times New Roman" w:eastAsia="Times New Roman" w:hAnsi="Times New Roman" w:cs="Times New Roman"/>
                <w:sz w:val="26"/>
                <w:szCs w:val="26"/>
              </w:rPr>
              <w:t xml:space="preserve">. </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обобщения и закрепления знаний по теме «Я и мои друзья».</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Работа в парах: написание поздравительной открытки с днем рождения друг другу (с опорой на образец).</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lastRenderedPageBreak/>
              <w:t>5.</w:t>
            </w:r>
          </w:p>
        </w:tc>
        <w:tc>
          <w:tcPr>
            <w:tcW w:w="898" w:type="pct"/>
          </w:tcPr>
          <w:p w:rsid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Мое домашнее животное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(6 часов).</w:t>
            </w: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Животные.</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Распознавание на слух, произношение, написание и чтение гласных звуков [</w:t>
            </w:r>
            <w:r w:rsidRPr="0017752F">
              <w:rPr>
                <w:rFonts w:ascii="Times New Roman" w:eastAsia="Times New Roman" w:hAnsi="Times New Roman" w:cs="Times New Roman"/>
                <w:sz w:val="26"/>
                <w:szCs w:val="26"/>
                <w:shd w:val="clear" w:color="auto" w:fill="FFFFFF"/>
              </w:rPr>
              <w:t xml:space="preserve">eι, i:, aι, əu, </w:t>
            </w:r>
            <w:r w:rsidRPr="0017752F">
              <w:rPr>
                <w:rFonts w:ascii="Times New Roman" w:eastAsia="Times New Roman" w:hAnsi="Times New Roman" w:cs="Times New Roman"/>
                <w:sz w:val="26"/>
                <w:szCs w:val="26"/>
                <w:shd w:val="clear" w:color="auto" w:fill="FFFFFF"/>
                <w:lang w:val="en-US"/>
              </w:rPr>
              <w:t>ju</w:t>
            </w:r>
            <w:r w:rsidRPr="0017752F">
              <w:rPr>
                <w:rFonts w:ascii="Times New Roman" w:eastAsia="Times New Roman" w:hAnsi="Times New Roman" w:cs="Times New Roman"/>
                <w:sz w:val="26"/>
                <w:szCs w:val="26"/>
                <w:shd w:val="clear" w:color="auto" w:fill="FFFFFF"/>
              </w:rPr>
              <w:t>:</w:t>
            </w:r>
            <w:r w:rsidRPr="0017752F">
              <w:rPr>
                <w:rFonts w:ascii="Times New Roman" w:eastAsia="Times New Roman" w:hAnsi="Times New Roman" w:cs="Times New Roman"/>
                <w:sz w:val="26"/>
                <w:szCs w:val="26"/>
              </w:rPr>
              <w:t xml:space="preserve">] и соответствующих букв, составление с помощью разрезного алфавита открытых слогов.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17752F">
              <w:rPr>
                <w:rFonts w:ascii="Times New Roman" w:eastAsia="Times New Roman" w:hAnsi="Times New Roman" w:cs="Times New Roman"/>
                <w:bCs/>
                <w:sz w:val="26"/>
                <w:szCs w:val="26"/>
              </w:rPr>
              <w:t xml:space="preserve">æ, ɔ, </w:t>
            </w:r>
            <w:r w:rsidRPr="0017752F">
              <w:rPr>
                <w:rFonts w:ascii="Times New Roman" w:eastAsia="Times New Roman" w:hAnsi="Times New Roman" w:cs="Times New Roman"/>
                <w:sz w:val="26"/>
                <w:szCs w:val="26"/>
              </w:rPr>
              <w:t>ᴧ</w:t>
            </w:r>
            <w:r w:rsidRPr="0017752F">
              <w:rPr>
                <w:rFonts w:ascii="Times New Roman" w:eastAsia="Times New Roman" w:hAnsi="Times New Roman" w:cs="Times New Roman"/>
                <w:bCs/>
                <w:sz w:val="26"/>
                <w:szCs w:val="26"/>
              </w:rPr>
              <w:t>, ι</w:t>
            </w:r>
            <w:r w:rsidRPr="0017752F">
              <w:rPr>
                <w:rFonts w:ascii="Times New Roman" w:eastAsia="Times New Roman" w:hAnsi="Times New Roman" w:cs="Times New Roman"/>
                <w:sz w:val="26"/>
                <w:szCs w:val="26"/>
              </w:rPr>
              <w:t xml:space="preserve">] в словах </w:t>
            </w:r>
            <w:r w:rsidRPr="0017752F">
              <w:rPr>
                <w:rFonts w:ascii="Times New Roman" w:eastAsia="Times New Roman" w:hAnsi="Times New Roman" w:cs="Times New Roman"/>
                <w:sz w:val="26"/>
                <w:szCs w:val="26"/>
                <w:lang w:val="en-US"/>
              </w:rPr>
              <w:t>dog</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cat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jump</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swim</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fish</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can</w:t>
            </w:r>
            <w:r w:rsidRPr="0017752F">
              <w:rPr>
                <w:rFonts w:ascii="Times New Roman" w:eastAsia="Times New Roman" w:hAnsi="Times New Roman" w:cs="Times New Roman"/>
                <w:sz w:val="26"/>
                <w:szCs w:val="26"/>
              </w:rPr>
              <w:t>. Произнесение слов по буквам.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в лексическую тему при помощи изображений домашних животных в действии (прыгают, плавают), схематичного изображения человечков в движении, коротких видеороликов.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Понимание и выполнение просьб учителя из раздела </w:t>
            </w:r>
            <w:r w:rsidR="00D72F36" w:rsidRPr="0017752F">
              <w:rPr>
                <w:rFonts w:ascii="Times New Roman" w:eastAsia="Times New Roman" w:hAnsi="Times New Roman" w:cs="Times New Roman"/>
                <w:sz w:val="26"/>
                <w:szCs w:val="26"/>
                <w:lang w:val="en-US"/>
              </w:rPr>
              <w:t>Class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English</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Are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you</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ready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Tryagain</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Very</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good</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You</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rturn</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now</w:t>
            </w:r>
            <w:r w:rsidRPr="0017752F">
              <w:rPr>
                <w:rFonts w:ascii="Times New Roman" w:eastAsia="Times New Roman" w:hAnsi="Times New Roman" w:cs="Times New Roman"/>
                <w:sz w:val="26"/>
                <w:szCs w:val="26"/>
              </w:rPr>
              <w:t>.</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Действия.</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Чтение изученных слов. Составление слов с помощью разрезного алфавита. Нахождение слов в тексте. Выписывание слов из текста.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Работа в парах: распределение изучаемых слов (на карточках) в соответствии с алфавитом.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Заполнение собственного словарика.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Работа с опорными таблицами, составление предложений из изучаемых лексических единиц по образцу. Работа в парах.</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Командная игра «Пантомима» (противники должны отгадать, какое животное показывает игрок и что оно </w:t>
            </w:r>
            <w:r w:rsidRPr="0017752F">
              <w:rPr>
                <w:rFonts w:ascii="Times New Roman" w:eastAsia="Times New Roman" w:hAnsi="Times New Roman" w:cs="Times New Roman"/>
                <w:sz w:val="26"/>
                <w:szCs w:val="26"/>
              </w:rPr>
              <w:lastRenderedPageBreak/>
              <w:t xml:space="preserve">умеет делать).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Высказывание о том, что дети умеют или не умеют делать при помощи конструкций </w:t>
            </w:r>
            <w:r w:rsidR="00D72F36" w:rsidRPr="0017752F">
              <w:rPr>
                <w:rFonts w:ascii="Times New Roman" w:eastAsia="Times New Roman" w:hAnsi="Times New Roman" w:cs="Times New Roman"/>
                <w:sz w:val="26"/>
                <w:szCs w:val="26"/>
                <w:lang w:val="en-US"/>
              </w:rPr>
              <w:t>I</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can</w:t>
            </w:r>
            <w:r w:rsidRPr="0017752F">
              <w:rPr>
                <w:rFonts w:ascii="Times New Roman" w:eastAsia="Times New Roman" w:hAnsi="Times New Roman" w:cs="Times New Roman"/>
                <w:sz w:val="26"/>
                <w:szCs w:val="26"/>
              </w:rPr>
              <w:t xml:space="preserve"> jump. </w:t>
            </w:r>
            <w:r w:rsidR="00D72F36" w:rsidRPr="0017752F">
              <w:rPr>
                <w:rFonts w:ascii="Times New Roman" w:eastAsia="Times New Roman" w:hAnsi="Times New Roman" w:cs="Times New Roman"/>
                <w:sz w:val="26"/>
                <w:szCs w:val="26"/>
                <w:lang w:val="en-US"/>
              </w:rPr>
              <w:t>I</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can</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tfly</w:t>
            </w:r>
            <w:r w:rsidRPr="0017752F">
              <w:rPr>
                <w:rFonts w:ascii="Times New Roman" w:eastAsia="Times New Roman" w:hAnsi="Times New Roman" w:cs="Times New Roman"/>
                <w:sz w:val="26"/>
                <w:szCs w:val="26"/>
              </w:rPr>
              <w:t xml:space="preserve">. </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Что умеют делать животные?</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Работа в парах: взаимоконтроль заполнения словарика. Актуализация лексических единиц с помощью тематических картинок. Работа с опорными таблицами, изображениями домашнего животного, видеороликов. Составление простых описательных предложений с однородными членами и союзом </w:t>
            </w:r>
            <w:r w:rsidRPr="0017752F">
              <w:rPr>
                <w:rFonts w:ascii="Times New Roman" w:eastAsia="Times New Roman" w:hAnsi="Times New Roman" w:cs="Times New Roman"/>
                <w:sz w:val="26"/>
                <w:szCs w:val="26"/>
                <w:lang w:val="en-US"/>
              </w:rPr>
              <w:t>and</w:t>
            </w:r>
            <w:r w:rsidRPr="0017752F">
              <w:rPr>
                <w:rFonts w:ascii="Times New Roman" w:eastAsia="Times New Roman" w:hAnsi="Times New Roman" w:cs="Times New Roman"/>
                <w:sz w:val="26"/>
                <w:szCs w:val="26"/>
              </w:rPr>
              <w:t xml:space="preserve">. Выполнение упражнений в разных видах речевой деятельности на применение конструкции </w:t>
            </w:r>
            <w:r w:rsidR="00D72F36" w:rsidRPr="0017752F">
              <w:rPr>
                <w:rFonts w:ascii="Times New Roman" w:eastAsia="Times New Roman" w:hAnsi="Times New Roman" w:cs="Times New Roman"/>
                <w:sz w:val="26"/>
                <w:szCs w:val="26"/>
                <w:lang w:val="en-US"/>
              </w:rPr>
              <w:t>It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can</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jump</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can</w:t>
            </w:r>
            <w:r w:rsidRPr="0017752F">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ts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wim</w:t>
            </w:r>
            <w:r w:rsidRPr="0017752F">
              <w:rPr>
                <w:rFonts w:ascii="Times New Roman" w:eastAsia="Times New Roman" w:hAnsi="Times New Roman" w:cs="Times New Roman"/>
                <w:sz w:val="26"/>
                <w:szCs w:val="26"/>
              </w:rPr>
              <w:t xml:space="preserve">. (выбор из нескольких вариантов, определение соответствия действия и животного, ответ на вопрос учителя о домашнем животном на картинке: </w:t>
            </w:r>
            <w:r w:rsidRPr="0017752F">
              <w:rPr>
                <w:rFonts w:ascii="Times New Roman" w:eastAsia="Times New Roman" w:hAnsi="Times New Roman" w:cs="Times New Roman"/>
                <w:sz w:val="26"/>
                <w:szCs w:val="26"/>
                <w:lang w:val="en-US"/>
              </w:rPr>
              <w:t>What</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sthis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 xml:space="preserve">What colour is this? Has it got any ears? Can it swim? </w:t>
            </w:r>
            <w:r w:rsidR="00D72F36" w:rsidRPr="0017752F">
              <w:rPr>
                <w:rFonts w:ascii="Times New Roman" w:eastAsia="Times New Roman" w:hAnsi="Times New Roman" w:cs="Times New Roman"/>
                <w:sz w:val="26"/>
                <w:szCs w:val="26"/>
                <w:lang w:val="en-US"/>
              </w:rPr>
              <w:t>What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can</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it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do</w:t>
            </w:r>
            <w:r w:rsidRPr="0017752F">
              <w:rPr>
                <w:rFonts w:ascii="Times New Roman" w:eastAsia="Times New Roman" w:hAnsi="Times New Roman" w:cs="Times New Roman"/>
                <w:sz w:val="26"/>
                <w:szCs w:val="26"/>
              </w:rPr>
              <w:t>? и т.п.). Работа в парах: составление диалогического высказывания из набора готовых фраз.</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r w:rsidR="007B04E3" w:rsidRPr="0017752F" w:rsidTr="007B04E3">
        <w:tc>
          <w:tcPr>
            <w:tcW w:w="5000" w:type="pct"/>
            <w:gridSpan w:val="4"/>
          </w:tcPr>
          <w:p w:rsidR="007B04E3" w:rsidRPr="0017752F" w:rsidRDefault="007B04E3" w:rsidP="0017752F">
            <w:pPr>
              <w:spacing w:after="0" w:line="240" w:lineRule="auto"/>
              <w:jc w:val="center"/>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4 четверть (8 часов)</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Моё домашнее животное.</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Повторение изученных лексических единиц, распределение их по значению: животное, действие, цвета, черты лица. Выполнение творческой работы по теме «Моё домашнее животное» с использованием изученных лексических единиц и грамматических конструкций </w:t>
            </w:r>
            <w:r w:rsidRPr="0017752F">
              <w:rPr>
                <w:rFonts w:ascii="Times New Roman" w:eastAsia="Times New Roman" w:hAnsi="Times New Roman" w:cs="Times New Roman"/>
                <w:sz w:val="26"/>
                <w:szCs w:val="26"/>
                <w:lang w:val="en-US"/>
              </w:rPr>
              <w:t>Thisismycat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 xml:space="preserve">Its name is … It has got two eyes. It can jump. </w:t>
            </w:r>
            <w:r w:rsidR="00D72F36" w:rsidRPr="0017752F">
              <w:rPr>
                <w:rFonts w:ascii="Times New Roman" w:eastAsia="Times New Roman" w:hAnsi="Times New Roman" w:cs="Times New Roman"/>
                <w:sz w:val="26"/>
                <w:szCs w:val="26"/>
                <w:lang w:val="en-US"/>
              </w:rPr>
              <w:t>It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can</w:t>
            </w:r>
            <w:r w:rsidRPr="00D019EC">
              <w:rPr>
                <w:rFonts w:ascii="Times New Roman" w:eastAsia="Times New Roman" w:hAnsi="Times New Roman" w:cs="Times New Roman"/>
                <w:sz w:val="26"/>
                <w:szCs w:val="26"/>
              </w:rPr>
              <w:t>’</w:t>
            </w:r>
            <w:r w:rsidR="00D72F36" w:rsidRPr="0017752F">
              <w:rPr>
                <w:rFonts w:ascii="Times New Roman" w:eastAsia="Times New Roman" w:hAnsi="Times New Roman" w:cs="Times New Roman"/>
                <w:sz w:val="26"/>
                <w:szCs w:val="26"/>
                <w:lang w:val="en-US"/>
              </w:rPr>
              <w:t>ts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wim</w:t>
            </w:r>
            <w:r w:rsidRPr="00D019EC">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rPr>
              <w:t xml:space="preserve">Письменное высказывание о домашнем животном по образцу с использованием опорной схемы и собственной творческой работы. Чтение вслух с соблюдением орфоэпических и интонационных норм. Понимание на слух высказываний одноклассников по </w:t>
            </w:r>
            <w:r w:rsidRPr="0017752F">
              <w:rPr>
                <w:rFonts w:ascii="Times New Roman" w:eastAsia="Times New Roman" w:hAnsi="Times New Roman" w:cs="Times New Roman"/>
                <w:sz w:val="26"/>
                <w:szCs w:val="26"/>
              </w:rPr>
              <w:lastRenderedPageBreak/>
              <w:t>теме.</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обобщения и закрепления знаний по теме «Мое домашнее животное».</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66230D"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6.</w:t>
            </w:r>
          </w:p>
        </w:tc>
        <w:tc>
          <w:tcPr>
            <w:tcW w:w="898" w:type="pct"/>
          </w:tcPr>
          <w:p w:rsidR="0017752F" w:rsidRDefault="0017752F" w:rsidP="0017752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Времена года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(6 часов).</w:t>
            </w: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Времена года.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Распознавание на слух, произношение, написание и чтение гласных звуков [</w:t>
            </w:r>
            <w:r w:rsidRPr="0017752F">
              <w:rPr>
                <w:rFonts w:ascii="Times New Roman" w:eastAsia="Times New Roman" w:hAnsi="Times New Roman" w:cs="Times New Roman"/>
                <w:sz w:val="26"/>
                <w:szCs w:val="26"/>
                <w:shd w:val="clear" w:color="auto" w:fill="FFFFFF"/>
              </w:rPr>
              <w:t xml:space="preserve">eι, i:, aι, əu, </w:t>
            </w:r>
            <w:r w:rsidRPr="0017752F">
              <w:rPr>
                <w:rFonts w:ascii="Times New Roman" w:eastAsia="Times New Roman" w:hAnsi="Times New Roman" w:cs="Times New Roman"/>
                <w:sz w:val="26"/>
                <w:szCs w:val="26"/>
                <w:shd w:val="clear" w:color="auto" w:fill="FFFFFF"/>
                <w:lang w:val="en-US"/>
              </w:rPr>
              <w:t>ju</w:t>
            </w:r>
            <w:r w:rsidRPr="0017752F">
              <w:rPr>
                <w:rFonts w:ascii="Times New Roman" w:eastAsia="Times New Roman" w:hAnsi="Times New Roman" w:cs="Times New Roman"/>
                <w:sz w:val="26"/>
                <w:szCs w:val="26"/>
                <w:shd w:val="clear" w:color="auto" w:fill="FFFFFF"/>
              </w:rPr>
              <w:t>:</w:t>
            </w:r>
            <w:r w:rsidRPr="0017752F">
              <w:rPr>
                <w:rFonts w:ascii="Times New Roman" w:eastAsia="Times New Roman" w:hAnsi="Times New Roman" w:cs="Times New Roman"/>
                <w:sz w:val="26"/>
                <w:szCs w:val="26"/>
              </w:rPr>
              <w:t>] и соответствующих букв,  составление с помощью разрезного алфавита открытых слогов</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17752F">
              <w:rPr>
                <w:rFonts w:ascii="Times New Roman" w:eastAsia="Times New Roman" w:hAnsi="Times New Roman" w:cs="Times New Roman"/>
                <w:bCs/>
                <w:sz w:val="26"/>
                <w:szCs w:val="26"/>
              </w:rPr>
              <w:t>æ, ɔ, ᴧ, ι</w:t>
            </w:r>
            <w:r w:rsidRPr="0017752F">
              <w:rPr>
                <w:rFonts w:ascii="Times New Roman" w:eastAsia="Times New Roman" w:hAnsi="Times New Roman" w:cs="Times New Roman"/>
                <w:sz w:val="26"/>
                <w:szCs w:val="26"/>
              </w:rPr>
              <w:t xml:space="preserve">] в словах </w:t>
            </w:r>
            <w:r w:rsidRPr="0017752F">
              <w:rPr>
                <w:rFonts w:ascii="Times New Roman" w:eastAsia="Times New Roman" w:hAnsi="Times New Roman" w:cs="Times New Roman"/>
                <w:sz w:val="26"/>
                <w:szCs w:val="26"/>
                <w:lang w:val="en-US"/>
              </w:rPr>
              <w:t>sun</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sunny</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hot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hat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jacket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wind</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windy</w:t>
            </w:r>
            <w:r w:rsidRPr="0017752F">
              <w:rPr>
                <w:rFonts w:ascii="Times New Roman" w:eastAsia="Times New Roman" w:hAnsi="Times New Roman" w:cs="Times New Roman"/>
                <w:sz w:val="26"/>
                <w:szCs w:val="26"/>
              </w:rPr>
              <w:t>. Произнесение слов по буквам.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в лексическую тему при помощи изображений времен года, погоды, детей, одетых по погоде.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 xml:space="preserve">Понимание и выполнение просьб учителя из раздела </w:t>
            </w:r>
            <w:r w:rsidR="00D72F36" w:rsidRPr="0017752F">
              <w:rPr>
                <w:rFonts w:ascii="Times New Roman" w:eastAsia="Times New Roman" w:hAnsi="Times New Roman" w:cs="Times New Roman"/>
                <w:sz w:val="26"/>
                <w:szCs w:val="26"/>
                <w:lang w:val="en-US"/>
              </w:rPr>
              <w:t>Class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room</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English</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Come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ou</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tin</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frontof</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the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class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Go back to your place. What’s the English/Russian for..?</w:t>
            </w:r>
          </w:p>
        </w:tc>
      </w:tr>
      <w:tr w:rsidR="007B04E3" w:rsidRPr="0066230D"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Одежда.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Чтение изученных слов. Составление слов при помощи разрезного алфавита. Нахождение слов в тексте. Выписывание слов из текста.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Работа в парах: распределение изучаемых слов (на карточках) в </w:t>
            </w:r>
            <w:r w:rsidRPr="0017752F">
              <w:rPr>
                <w:rFonts w:ascii="Times New Roman" w:eastAsia="Times New Roman" w:hAnsi="Times New Roman" w:cs="Times New Roman"/>
                <w:sz w:val="26"/>
                <w:szCs w:val="26"/>
              </w:rPr>
              <w:lastRenderedPageBreak/>
              <w:t>соответствии с алфавитом.</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Заполнение собственного словарика.</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Рисование схемы четырех времен года совместно с учителем. Распределение изучаемых слов (на карточках с картинками) по временам года. Например: </w:t>
            </w:r>
            <w:r w:rsidRPr="0017752F">
              <w:rPr>
                <w:rFonts w:ascii="Times New Roman" w:eastAsia="Times New Roman" w:hAnsi="Times New Roman" w:cs="Times New Roman"/>
                <w:sz w:val="26"/>
                <w:szCs w:val="26"/>
                <w:lang w:val="en-US"/>
              </w:rPr>
              <w:t>winter</w:t>
            </w:r>
            <w:r w:rsidRPr="0017752F">
              <w:rPr>
                <w:rFonts w:ascii="Times New Roman" w:eastAsia="Times New Roman" w:hAnsi="Times New Roman" w:cs="Times New Roman"/>
                <w:sz w:val="26"/>
                <w:szCs w:val="26"/>
              </w:rPr>
              <w:t xml:space="preserve"> – </w:t>
            </w:r>
            <w:r w:rsidRPr="0017752F">
              <w:rPr>
                <w:rFonts w:ascii="Times New Roman" w:eastAsia="Times New Roman" w:hAnsi="Times New Roman" w:cs="Times New Roman"/>
                <w:sz w:val="26"/>
                <w:szCs w:val="26"/>
                <w:lang w:val="en-US"/>
              </w:rPr>
              <w:t>white</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snow</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coat</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cold</w:t>
            </w:r>
            <w:r w:rsidRPr="0017752F">
              <w:rPr>
                <w:rFonts w:ascii="Times New Roman" w:eastAsia="Times New Roman" w:hAnsi="Times New Roman" w:cs="Times New Roman"/>
                <w:sz w:val="26"/>
                <w:szCs w:val="26"/>
              </w:rPr>
              <w:t xml:space="preserve">. </w:t>
            </w:r>
          </w:p>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 xml:space="preserve">Работа с опорными таблицами, составление простых описательных предложений с однородными членами из изучаемых лексических единиц по образцу. Высказывание о том, что дети надевают по погоде, о своем любимом времени года. </w:t>
            </w:r>
            <w:r w:rsidRPr="0017752F">
              <w:rPr>
                <w:rFonts w:ascii="Times New Roman" w:eastAsia="Times New Roman" w:hAnsi="Times New Roman" w:cs="Times New Roman"/>
                <w:sz w:val="26"/>
                <w:szCs w:val="26"/>
                <w:lang w:val="en-US"/>
              </w:rPr>
              <w:t xml:space="preserve">I like winter. It’s cold and snowy. I put on my coat, my hat and my mittens. </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Погода.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 xml:space="preserve">Работа в парах: взаимоконтроль заполнения словарика. Актуализация лексических единиц при помощи тематических картинок. Составление простых повествовательных и вопросительных предложений. Выполнение упражнений в разных видах деятельности на применение конструкции </w:t>
            </w:r>
            <w:r w:rsidRPr="0017752F">
              <w:rPr>
                <w:rFonts w:ascii="Times New Roman" w:eastAsia="Times New Roman" w:hAnsi="Times New Roman" w:cs="Times New Roman"/>
                <w:sz w:val="26"/>
                <w:szCs w:val="26"/>
                <w:lang w:val="en-US"/>
              </w:rPr>
              <w:t>It</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swinter</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It</w:t>
            </w:r>
            <w:r w:rsidRPr="0017752F">
              <w:rPr>
                <w:rFonts w:ascii="Times New Roman" w:eastAsia="Times New Roman" w:hAnsi="Times New Roman" w:cs="Times New Roman"/>
                <w:sz w:val="26"/>
                <w:szCs w:val="26"/>
              </w:rPr>
              <w:t>’</w:t>
            </w:r>
            <w:r w:rsidRPr="0017752F">
              <w:rPr>
                <w:rFonts w:ascii="Times New Roman" w:eastAsia="Times New Roman" w:hAnsi="Times New Roman" w:cs="Times New Roman"/>
                <w:sz w:val="26"/>
                <w:szCs w:val="26"/>
                <w:lang w:val="en-US"/>
              </w:rPr>
              <w:t>scold</w:t>
            </w:r>
            <w:r w:rsidRPr="0017752F">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He</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has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go</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this</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coaton</w:t>
            </w:r>
            <w:r w:rsidRPr="0017752F">
              <w:rPr>
                <w:rFonts w:ascii="Times New Roman" w:eastAsia="Times New Roman" w:hAnsi="Times New Roman" w:cs="Times New Roman"/>
                <w:sz w:val="26"/>
                <w:szCs w:val="26"/>
              </w:rPr>
              <w:t xml:space="preserve">. (выбор из нескольких вариантов, определение соответствия погоды, одежды и времени года, ответ на вопрос учителя о домашнем животном на картинке: </w:t>
            </w:r>
            <w:r w:rsidR="00D72F36" w:rsidRPr="0017752F">
              <w:rPr>
                <w:rFonts w:ascii="Times New Roman" w:eastAsia="Times New Roman" w:hAnsi="Times New Roman" w:cs="Times New Roman"/>
                <w:sz w:val="26"/>
                <w:szCs w:val="26"/>
                <w:lang w:val="en-US"/>
              </w:rPr>
              <w:t>What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sea</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sonist</w:t>
            </w:r>
            <w:r w:rsidR="00D72F36">
              <w:rPr>
                <w:rFonts w:ascii="Times New Roman" w:eastAsia="Times New Roman" w:hAnsi="Times New Roman" w:cs="Times New Roman"/>
                <w:sz w:val="26"/>
                <w:szCs w:val="26"/>
              </w:rPr>
              <w:t xml:space="preserve"> </w:t>
            </w:r>
            <w:r w:rsidR="00D72F36" w:rsidRPr="0017752F">
              <w:rPr>
                <w:rFonts w:ascii="Times New Roman" w:eastAsia="Times New Roman" w:hAnsi="Times New Roman" w:cs="Times New Roman"/>
                <w:sz w:val="26"/>
                <w:szCs w:val="26"/>
                <w:lang w:val="en-US"/>
              </w:rPr>
              <w:t>his</w:t>
            </w:r>
            <w:r w:rsidRPr="0017752F">
              <w:rPr>
                <w:rFonts w:ascii="Times New Roman" w:eastAsia="Times New Roman" w:hAnsi="Times New Roman" w:cs="Times New Roman"/>
                <w:sz w:val="26"/>
                <w:szCs w:val="26"/>
              </w:rPr>
              <w:t xml:space="preserve">? </w:t>
            </w:r>
            <w:r w:rsidRPr="0017752F">
              <w:rPr>
                <w:rFonts w:ascii="Times New Roman" w:eastAsia="Times New Roman" w:hAnsi="Times New Roman" w:cs="Times New Roman"/>
                <w:sz w:val="26"/>
                <w:szCs w:val="26"/>
                <w:lang w:val="en-US"/>
              </w:rPr>
              <w:t>How’s the weather? Has he got his coat on? Is</w:t>
            </w:r>
            <w:r w:rsidRPr="0007440E">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lang w:val="en-US"/>
              </w:rPr>
              <w:t>it</w:t>
            </w:r>
            <w:r w:rsidRPr="0007440E">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lang w:val="en-US"/>
              </w:rPr>
              <w:t>cold</w:t>
            </w:r>
            <w:r w:rsidRPr="0007440E">
              <w:rPr>
                <w:rFonts w:ascii="Times New Roman" w:eastAsia="Times New Roman" w:hAnsi="Times New Roman" w:cs="Times New Roman"/>
                <w:sz w:val="26"/>
                <w:szCs w:val="26"/>
                <w:lang w:val="en-US"/>
              </w:rPr>
              <w:t xml:space="preserve">? </w:t>
            </w:r>
            <w:r w:rsidR="00D72F36" w:rsidRPr="0017752F">
              <w:rPr>
                <w:rFonts w:ascii="Times New Roman" w:eastAsia="Times New Roman" w:hAnsi="Times New Roman" w:cs="Times New Roman"/>
                <w:sz w:val="26"/>
                <w:szCs w:val="26"/>
              </w:rPr>
              <w:t>и</w:t>
            </w:r>
            <w:r w:rsidR="00D72F36" w:rsidRPr="0007440E">
              <w:rPr>
                <w:rFonts w:ascii="Times New Roman" w:eastAsia="Times New Roman" w:hAnsi="Times New Roman" w:cs="Times New Roman"/>
                <w:sz w:val="26"/>
                <w:szCs w:val="26"/>
                <w:lang w:val="en-US"/>
              </w:rPr>
              <w:t xml:space="preserve"> </w:t>
            </w:r>
            <w:r w:rsidR="00D72F36" w:rsidRPr="0017752F">
              <w:rPr>
                <w:rFonts w:ascii="Times New Roman" w:eastAsia="Times New Roman" w:hAnsi="Times New Roman" w:cs="Times New Roman"/>
                <w:sz w:val="26"/>
                <w:szCs w:val="26"/>
              </w:rPr>
              <w:t>т</w:t>
            </w:r>
            <w:r w:rsidR="00D72F36" w:rsidRPr="0007440E">
              <w:rPr>
                <w:rFonts w:ascii="Times New Roman" w:eastAsia="Times New Roman" w:hAnsi="Times New Roman" w:cs="Times New Roman"/>
                <w:sz w:val="26"/>
                <w:szCs w:val="26"/>
                <w:lang w:val="en-US"/>
              </w:rPr>
              <w:t>.</w:t>
            </w:r>
            <w:r w:rsidRPr="0017752F">
              <w:rPr>
                <w:rFonts w:ascii="Times New Roman" w:eastAsia="Times New Roman" w:hAnsi="Times New Roman" w:cs="Times New Roman"/>
                <w:sz w:val="26"/>
                <w:szCs w:val="26"/>
              </w:rPr>
              <w:t>п</w:t>
            </w:r>
            <w:r w:rsidRPr="0007440E">
              <w:rPr>
                <w:rFonts w:ascii="Times New Roman" w:eastAsia="Times New Roman" w:hAnsi="Times New Roman" w:cs="Times New Roman"/>
                <w:sz w:val="26"/>
                <w:szCs w:val="26"/>
                <w:lang w:val="en-US"/>
              </w:rPr>
              <w:t xml:space="preserve">.). </w:t>
            </w:r>
            <w:r w:rsidRPr="0017752F">
              <w:rPr>
                <w:rFonts w:ascii="Times New Roman" w:eastAsia="Times New Roman" w:hAnsi="Times New Roman" w:cs="Times New Roman"/>
                <w:sz w:val="26"/>
                <w:szCs w:val="26"/>
              </w:rPr>
              <w:t>Работа в парах: составление диалогического высказывания из набора готовых фраз.</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lang w:val="en-US"/>
              </w:rPr>
            </w:pPr>
            <w:r w:rsidRPr="0017752F">
              <w:rPr>
                <w:rFonts w:ascii="Times New Roman" w:eastAsia="Times New Roman" w:hAnsi="Times New Roman" w:cs="Times New Roman"/>
                <w:sz w:val="26"/>
                <w:szCs w:val="26"/>
              </w:rPr>
              <w:t>Любимое время года.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Повторение изученных лексических единиц, распределение их по значению: погода, одежда, время года. Выполнение творческой работы в виде наглядной модели по теме «Любимое время года» с использованием изученных лексических единиц. Составление устного монологического высказывания по образцу. Сравнение своей работы с работами одноклассников, дополнение, исправление.</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обобщения и закрепления знаний по теме «Времена года».</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17752F" w:rsidTr="007B04E3">
        <w:tc>
          <w:tcPr>
            <w:tcW w:w="339"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898"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p>
        </w:tc>
        <w:tc>
          <w:tcPr>
            <w:tcW w:w="1327"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17752F" w:rsidRDefault="007B04E3" w:rsidP="0017752F">
            <w:pPr>
              <w:spacing w:after="0" w:line="240" w:lineRule="auto"/>
              <w:jc w:val="both"/>
              <w:rPr>
                <w:rFonts w:ascii="Times New Roman" w:eastAsia="Times New Roman" w:hAnsi="Times New Roman" w:cs="Times New Roman"/>
                <w:sz w:val="26"/>
                <w:szCs w:val="26"/>
              </w:rPr>
            </w:pPr>
            <w:r w:rsidRPr="0017752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bl>
    <w:p w:rsidR="00BD254E" w:rsidRPr="0017752F" w:rsidRDefault="00BD254E" w:rsidP="0017752F">
      <w:pPr>
        <w:spacing w:line="240" w:lineRule="auto"/>
        <w:rPr>
          <w:rFonts w:ascii="Times New Roman" w:eastAsia="Times New Roman" w:hAnsi="Times New Roman" w:cs="Times New Roman"/>
          <w:bCs/>
          <w:iCs/>
          <w:sz w:val="26"/>
          <w:szCs w:val="26"/>
        </w:rPr>
      </w:pPr>
    </w:p>
    <w:p w:rsidR="00A76906" w:rsidRPr="00BD254E" w:rsidRDefault="00A76906" w:rsidP="00643460">
      <w:pPr>
        <w:jc w:val="center"/>
        <w:rPr>
          <w:rFonts w:ascii="Times New Roman" w:eastAsia="Times New Roman" w:hAnsi="Times New Roman" w:cs="Times New Roman"/>
          <w:b/>
          <w:bCs/>
          <w:iCs/>
          <w:sz w:val="26"/>
          <w:szCs w:val="26"/>
        </w:rPr>
      </w:pPr>
      <w:r w:rsidRPr="00BD254E">
        <w:rPr>
          <w:rFonts w:ascii="Times New Roman" w:hAnsi="Times New Roman" w:cs="Times New Roman"/>
          <w:b/>
          <w:sz w:val="26"/>
          <w:szCs w:val="26"/>
        </w:rPr>
        <w:t>ОПИСАНИЕ МАТЕРИАЛЬНО-ТЕХНИЧЕСКОГО ОБЕСПЕЧЕНИЯ ОБРАЗОВАТЕЛЬНОГО ПРОЦЕССА</w:t>
      </w:r>
    </w:p>
    <w:p w:rsidR="00A76906" w:rsidRPr="00BD254E" w:rsidRDefault="00A76906" w:rsidP="00643460">
      <w:pPr>
        <w:spacing w:after="0"/>
        <w:ind w:firstLine="709"/>
        <w:jc w:val="both"/>
        <w:rPr>
          <w:rFonts w:ascii="Times New Roman" w:hAnsi="Times New Roman" w:cs="Times New Roman"/>
          <w:sz w:val="26"/>
          <w:szCs w:val="26"/>
        </w:rPr>
      </w:pPr>
      <w:r w:rsidRPr="00BD254E">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A76906" w:rsidRPr="00BD254E" w:rsidRDefault="00A76906" w:rsidP="00643460">
      <w:pPr>
        <w:widowControl w:val="0"/>
        <w:tabs>
          <w:tab w:val="left" w:pos="0"/>
        </w:tabs>
        <w:spacing w:after="0"/>
        <w:ind w:firstLine="720"/>
        <w:jc w:val="both"/>
        <w:rPr>
          <w:rFonts w:ascii="Times New Roman" w:hAnsi="Times New Roman" w:cs="Times New Roman"/>
          <w:sz w:val="26"/>
          <w:szCs w:val="26"/>
        </w:rPr>
      </w:pPr>
      <w:r w:rsidRPr="00BD254E">
        <w:rPr>
          <w:rFonts w:ascii="Times New Roman" w:hAnsi="Times New Roman" w:cs="Times New Roman"/>
          <w:sz w:val="26"/>
          <w:szCs w:val="26"/>
        </w:rPr>
        <w:t xml:space="preserve">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r w:rsidR="00D72F36" w:rsidRPr="00BD254E">
        <w:rPr>
          <w:rFonts w:ascii="Times New Roman" w:hAnsi="Times New Roman" w:cs="Times New Roman"/>
          <w:sz w:val="26"/>
          <w:szCs w:val="26"/>
        </w:rPr>
        <w:t>высота и архитектура здания).</w:t>
      </w:r>
      <w:r w:rsidR="00D72F36">
        <w:rPr>
          <w:rFonts w:ascii="Times New Roman" w:hAnsi="Times New Roman" w:cs="Times New Roman"/>
          <w:sz w:val="26"/>
          <w:szCs w:val="26"/>
        </w:rPr>
        <w:t xml:space="preserve"> </w:t>
      </w:r>
      <w:r w:rsidR="00D72F36" w:rsidRPr="00BD254E">
        <w:rPr>
          <w:rFonts w:ascii="Times New Roman" w:hAnsi="Times New Roman" w:cs="Times New Roman"/>
          <w:sz w:val="26"/>
          <w:szCs w:val="26"/>
        </w:rPr>
        <w:t>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A76906" w:rsidRPr="00BD254E" w:rsidRDefault="00A76906" w:rsidP="00643460">
      <w:pPr>
        <w:spacing w:after="0"/>
        <w:ind w:firstLine="709"/>
        <w:jc w:val="both"/>
        <w:rPr>
          <w:rFonts w:ascii="Times New Roman" w:hAnsi="Times New Roman" w:cs="Times New Roman"/>
          <w:sz w:val="26"/>
          <w:szCs w:val="26"/>
        </w:rPr>
      </w:pPr>
      <w:r w:rsidRPr="00BD254E">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BD254E">
        <w:rPr>
          <w:rFonts w:ascii="Times New Roman" w:hAnsi="Times New Roman" w:cs="Times New Roman"/>
          <w:iCs/>
          <w:sz w:val="26"/>
          <w:szCs w:val="26"/>
        </w:rPr>
        <w:t>стенды</w:t>
      </w:r>
      <w:r w:rsidRPr="00BD254E">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A76906" w:rsidRPr="00BD254E" w:rsidRDefault="00A76906" w:rsidP="00643460">
      <w:pPr>
        <w:spacing w:after="0"/>
        <w:ind w:firstLine="709"/>
        <w:jc w:val="both"/>
        <w:rPr>
          <w:rFonts w:ascii="Times New Roman" w:hAnsi="Times New Roman" w:cs="Times New Roman"/>
          <w:sz w:val="26"/>
          <w:szCs w:val="26"/>
        </w:rPr>
      </w:pPr>
      <w:r w:rsidRPr="00BD254E">
        <w:rPr>
          <w:rFonts w:ascii="Times New Roman" w:hAnsi="Times New Roman" w:cs="Times New Roman"/>
          <w:iCs/>
          <w:sz w:val="26"/>
          <w:szCs w:val="26"/>
        </w:rPr>
        <w:t xml:space="preserve">Организация рабочего пространства обучающегося с </w:t>
      </w:r>
      <w:r w:rsidRPr="00BD254E">
        <w:rPr>
          <w:rFonts w:ascii="Times New Roman" w:hAnsi="Times New Roman" w:cs="Times New Roman"/>
          <w:sz w:val="26"/>
          <w:szCs w:val="26"/>
        </w:rPr>
        <w:t>ЗПР</w:t>
      </w:r>
      <w:r w:rsidRPr="00BD254E">
        <w:rPr>
          <w:rFonts w:ascii="Times New Roman" w:hAnsi="Times New Roman" w:cs="Times New Roman"/>
          <w:iCs/>
          <w:sz w:val="26"/>
          <w:szCs w:val="26"/>
        </w:rPr>
        <w:t xml:space="preserve"> в классе </w:t>
      </w:r>
      <w:r w:rsidRPr="00BD254E">
        <w:rPr>
          <w:rFonts w:ascii="Times New Roman" w:hAnsi="Times New Roman" w:cs="Times New Roman"/>
          <w:sz w:val="26"/>
          <w:szCs w:val="26"/>
        </w:rPr>
        <w:t>предусматривает выбор парты и партнера. Класс оборудован партами, регулируемыми в соответствии с ростом учащихся. 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A76906" w:rsidRPr="00BD254E" w:rsidRDefault="00A76906" w:rsidP="00643460">
      <w:pPr>
        <w:pStyle w:val="Default"/>
        <w:spacing w:line="276" w:lineRule="auto"/>
        <w:ind w:firstLine="709"/>
        <w:jc w:val="both"/>
        <w:rPr>
          <w:sz w:val="26"/>
          <w:szCs w:val="26"/>
        </w:rPr>
      </w:pPr>
      <w:r w:rsidRPr="00BD254E">
        <w:rPr>
          <w:color w:val="auto"/>
          <w:sz w:val="26"/>
          <w:szCs w:val="26"/>
        </w:rPr>
        <w:t xml:space="preserve">Организации временного режима обучения. </w:t>
      </w:r>
      <w:r w:rsidRPr="00BD254E">
        <w:rPr>
          <w:sz w:val="26"/>
          <w:szCs w:val="26"/>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w:t>
      </w:r>
      <w:r w:rsidRPr="00BD254E">
        <w:rPr>
          <w:sz w:val="26"/>
          <w:szCs w:val="26"/>
        </w:rPr>
        <w:lastRenderedPageBreak/>
        <w:t>в РФ», СанПиН, приказы Министерства образования и др.), а также локальными актами МОБУ «СОШ № 17 «Родник».</w:t>
      </w:r>
    </w:p>
    <w:p w:rsidR="00A76906" w:rsidRPr="00643460" w:rsidRDefault="00A76906" w:rsidP="00643460">
      <w:pPr>
        <w:spacing w:after="0"/>
        <w:ind w:firstLine="709"/>
        <w:jc w:val="both"/>
        <w:rPr>
          <w:rFonts w:ascii="Times New Roman" w:hAnsi="Times New Roman" w:cs="Times New Roman"/>
          <w:sz w:val="26"/>
          <w:szCs w:val="26"/>
        </w:rPr>
      </w:pPr>
      <w:r w:rsidRPr="00BD254E">
        <w:rPr>
          <w:rFonts w:ascii="Times New Roman" w:hAnsi="Times New Roman" w:cs="Times New Roman"/>
          <w:sz w:val="26"/>
          <w:szCs w:val="26"/>
        </w:rPr>
        <w:t xml:space="preserve">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занятия не превышает 40 минут. Продолжительность перемен между уроками составляет не менее 10 минут, большой перемены - 20 </w:t>
      </w:r>
      <w:r w:rsidR="00D72F36" w:rsidRPr="00BD254E">
        <w:rPr>
          <w:rFonts w:ascii="Times New Roman" w:hAnsi="Times New Roman" w:cs="Times New Roman"/>
          <w:sz w:val="26"/>
          <w:szCs w:val="26"/>
        </w:rPr>
        <w:t>минут.</w:t>
      </w:r>
      <w:r w:rsidR="00D72F36">
        <w:rPr>
          <w:rFonts w:ascii="Times New Roman" w:hAnsi="Times New Roman" w:cs="Times New Roman"/>
          <w:sz w:val="26"/>
          <w:szCs w:val="26"/>
        </w:rPr>
        <w:t xml:space="preserve"> </w:t>
      </w:r>
      <w:r w:rsidR="00D72F36" w:rsidRPr="00BD254E">
        <w:rPr>
          <w:rFonts w:ascii="Times New Roman" w:hAnsi="Times New Roman" w:cs="Times New Roman"/>
          <w:sz w:val="26"/>
          <w:szCs w:val="26"/>
        </w:rPr>
        <w:t>Учебный</w:t>
      </w:r>
      <w:r w:rsidRPr="00BD254E">
        <w:rPr>
          <w:rFonts w:ascii="Times New Roman" w:hAnsi="Times New Roman" w:cs="Times New Roman"/>
          <w:sz w:val="26"/>
          <w:szCs w:val="26"/>
        </w:rPr>
        <w:t xml:space="preserve"> класс оборудован техническим средствам обучения, включая компьютерные инструменты обучения.</w:t>
      </w:r>
    </w:p>
    <w:p w:rsidR="00A76906" w:rsidRPr="00BD254E" w:rsidRDefault="00A76906" w:rsidP="00643460">
      <w:pPr>
        <w:spacing w:after="0"/>
        <w:ind w:firstLine="709"/>
        <w:jc w:val="both"/>
        <w:rPr>
          <w:rFonts w:ascii="Times New Roman" w:hAnsi="Times New Roman" w:cs="Times New Roman"/>
          <w:sz w:val="26"/>
          <w:szCs w:val="26"/>
          <w:highlight w:val="yellow"/>
        </w:rPr>
      </w:pPr>
      <w:r w:rsidRPr="00BD254E">
        <w:rPr>
          <w:rFonts w:ascii="Times New Roman" w:hAnsi="Times New Roman" w:cs="Times New Roman"/>
          <w:sz w:val="26"/>
          <w:szCs w:val="26"/>
        </w:rPr>
        <w:t xml:space="preserve">  В образовательном процессе используются учебно–методи</w:t>
      </w:r>
      <w:r w:rsidR="00BD254E" w:rsidRPr="00BD254E">
        <w:rPr>
          <w:rFonts w:ascii="Times New Roman" w:hAnsi="Times New Roman" w:cs="Times New Roman"/>
          <w:sz w:val="26"/>
          <w:szCs w:val="26"/>
        </w:rPr>
        <w:t>ческий комплекс «Школа России»</w:t>
      </w:r>
      <w:r w:rsidR="00643460">
        <w:rPr>
          <w:rFonts w:ascii="Times New Roman" w:hAnsi="Times New Roman" w:cs="Times New Roman"/>
          <w:sz w:val="26"/>
          <w:szCs w:val="26"/>
        </w:rPr>
        <w:t xml:space="preserve"> по предмету «Английский язык»</w:t>
      </w:r>
      <w:r w:rsidR="00BD254E" w:rsidRPr="00BD254E">
        <w:rPr>
          <w:rFonts w:ascii="Times New Roman" w:hAnsi="Times New Roman" w:cs="Times New Roman"/>
          <w:sz w:val="26"/>
          <w:szCs w:val="26"/>
        </w:rPr>
        <w:t>.</w:t>
      </w:r>
    </w:p>
    <w:p w:rsidR="00A76906" w:rsidRPr="00BD254E" w:rsidRDefault="00A76906" w:rsidP="00643460">
      <w:pPr>
        <w:tabs>
          <w:tab w:val="left" w:pos="1260"/>
        </w:tabs>
        <w:autoSpaceDE w:val="0"/>
        <w:autoSpaceDN w:val="0"/>
        <w:adjustRightInd w:val="0"/>
        <w:spacing w:after="0"/>
        <w:jc w:val="both"/>
        <w:rPr>
          <w:rFonts w:ascii="Times New Roman" w:hAnsi="Times New Roman" w:cs="Times New Roman"/>
          <w:b/>
          <w:kern w:val="2"/>
          <w:sz w:val="26"/>
          <w:szCs w:val="26"/>
        </w:rPr>
      </w:pPr>
    </w:p>
    <w:p w:rsidR="00A76906" w:rsidRPr="00BD254E" w:rsidRDefault="00A76906" w:rsidP="00643460">
      <w:pPr>
        <w:spacing w:after="0"/>
        <w:jc w:val="both"/>
        <w:rPr>
          <w:rFonts w:ascii="Times New Roman" w:eastAsia="Calibri" w:hAnsi="Times New Roman" w:cs="Times New Roman"/>
          <w:b/>
          <w:sz w:val="26"/>
          <w:szCs w:val="26"/>
        </w:rPr>
      </w:pPr>
    </w:p>
    <w:p w:rsidR="00DB0D73" w:rsidRPr="00BD254E" w:rsidRDefault="00DB0D73" w:rsidP="00643460">
      <w:pPr>
        <w:rPr>
          <w:rFonts w:ascii="Times New Roman" w:hAnsi="Times New Roman" w:cs="Times New Roman"/>
          <w:sz w:val="26"/>
          <w:szCs w:val="26"/>
        </w:rPr>
      </w:pPr>
    </w:p>
    <w:sectPr w:rsidR="00DB0D73" w:rsidRPr="00BD254E" w:rsidSect="00B72C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E5F" w:rsidRDefault="00750E5F" w:rsidP="00643460">
      <w:pPr>
        <w:spacing w:after="0" w:line="240" w:lineRule="auto"/>
      </w:pPr>
      <w:r>
        <w:separator/>
      </w:r>
    </w:p>
  </w:endnote>
  <w:endnote w:type="continuationSeparator" w:id="0">
    <w:p w:rsidR="00750E5F" w:rsidRDefault="00750E5F" w:rsidP="0064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E5F" w:rsidRDefault="00750E5F" w:rsidP="00643460">
      <w:pPr>
        <w:spacing w:after="0" w:line="240" w:lineRule="auto"/>
      </w:pPr>
      <w:r>
        <w:separator/>
      </w:r>
    </w:p>
  </w:footnote>
  <w:footnote w:type="continuationSeparator" w:id="0">
    <w:p w:rsidR="00750E5F" w:rsidRDefault="00750E5F" w:rsidP="00643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6C5"/>
    <w:multiLevelType w:val="hybridMultilevel"/>
    <w:tmpl w:val="86863814"/>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B6742B"/>
    <w:multiLevelType w:val="hybridMultilevel"/>
    <w:tmpl w:val="C1F212D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C43B92"/>
    <w:multiLevelType w:val="multilevel"/>
    <w:tmpl w:val="0242D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04F1FE5"/>
    <w:multiLevelType w:val="hybridMultilevel"/>
    <w:tmpl w:val="8506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65BB9"/>
    <w:multiLevelType w:val="hybridMultilevel"/>
    <w:tmpl w:val="26E2399C"/>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55051F"/>
    <w:multiLevelType w:val="hybridMultilevel"/>
    <w:tmpl w:val="733E7F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130B4C"/>
    <w:multiLevelType w:val="hybridMultilevel"/>
    <w:tmpl w:val="14AA0A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1B5563"/>
    <w:multiLevelType w:val="hybridMultilevel"/>
    <w:tmpl w:val="E3DACFF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51335"/>
    <w:multiLevelType w:val="hybridMultilevel"/>
    <w:tmpl w:val="05D63B8A"/>
    <w:lvl w:ilvl="0" w:tplc="000000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E1E667B"/>
    <w:multiLevelType w:val="hybridMultilevel"/>
    <w:tmpl w:val="87F08B4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F94B78"/>
    <w:multiLevelType w:val="hybridMultilevel"/>
    <w:tmpl w:val="EBF6DF54"/>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AC73C0"/>
    <w:multiLevelType w:val="hybridMultilevel"/>
    <w:tmpl w:val="DC926340"/>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0F3958"/>
    <w:multiLevelType w:val="hybridMultilevel"/>
    <w:tmpl w:val="B6EC1B36"/>
    <w:lvl w:ilvl="0" w:tplc="F418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58C4714"/>
    <w:multiLevelType w:val="hybridMultilevel"/>
    <w:tmpl w:val="F79A540C"/>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3022E"/>
    <w:multiLevelType w:val="hybridMultilevel"/>
    <w:tmpl w:val="B8AC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A7F2C"/>
    <w:multiLevelType w:val="hybridMultilevel"/>
    <w:tmpl w:val="FCE2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2F4151"/>
    <w:multiLevelType w:val="hybridMultilevel"/>
    <w:tmpl w:val="DF7EA6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B43DED"/>
    <w:multiLevelType w:val="hybridMultilevel"/>
    <w:tmpl w:val="B72EDCEA"/>
    <w:lvl w:ilvl="0" w:tplc="00000005">
      <w:start w:val="1"/>
      <w:numFmt w:val="bullet"/>
      <w:lvlText w:val=""/>
      <w:lvlJc w:val="left"/>
      <w:pPr>
        <w:ind w:left="1069"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60B2034"/>
    <w:multiLevelType w:val="hybridMultilevel"/>
    <w:tmpl w:val="5DB6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1">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9E97915"/>
    <w:multiLevelType w:val="hybridMultilevel"/>
    <w:tmpl w:val="CC38198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7C69DC"/>
    <w:multiLevelType w:val="hybridMultilevel"/>
    <w:tmpl w:val="DD8842A6"/>
    <w:lvl w:ilvl="0" w:tplc="B008C8BE">
      <w:start w:val="1"/>
      <w:numFmt w:val="lowerLetter"/>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5">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082675"/>
    <w:multiLevelType w:val="hybridMultilevel"/>
    <w:tmpl w:val="FA6816A4"/>
    <w:lvl w:ilvl="0" w:tplc="9D7629E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81B26C0"/>
    <w:multiLevelType w:val="hybridMultilevel"/>
    <w:tmpl w:val="9E6C33F2"/>
    <w:lvl w:ilvl="0" w:tplc="9D7629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FF022FC"/>
    <w:multiLevelType w:val="hybridMultilevel"/>
    <w:tmpl w:val="707CC880"/>
    <w:lvl w:ilvl="0" w:tplc="6E3081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662B9C"/>
    <w:multiLevelType w:val="hybridMultilevel"/>
    <w:tmpl w:val="9ADA0D0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205D86"/>
    <w:multiLevelType w:val="hybridMultilevel"/>
    <w:tmpl w:val="9F5656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83BD0"/>
    <w:multiLevelType w:val="multilevel"/>
    <w:tmpl w:val="D59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5C5AD2"/>
    <w:multiLevelType w:val="hybridMultilevel"/>
    <w:tmpl w:val="F82C59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5"/>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6"/>
  </w:num>
  <w:num w:numId="10">
    <w:abstractNumId w:val="38"/>
  </w:num>
  <w:num w:numId="11">
    <w:abstractNumId w:val="11"/>
  </w:num>
  <w:num w:numId="12">
    <w:abstractNumId w:val="26"/>
  </w:num>
  <w:num w:numId="13">
    <w:abstractNumId w:val="5"/>
  </w:num>
  <w:num w:numId="14">
    <w:abstractNumId w:val="27"/>
  </w:num>
  <w:num w:numId="15">
    <w:abstractNumId w:val="3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0"/>
  </w:num>
  <w:num w:numId="19">
    <w:abstractNumId w:val="18"/>
  </w:num>
  <w:num w:numId="20">
    <w:abstractNumId w:val="29"/>
  </w:num>
  <w:num w:numId="21">
    <w:abstractNumId w:val="37"/>
  </w:num>
  <w:num w:numId="22">
    <w:abstractNumId w:val="41"/>
  </w:num>
  <w:num w:numId="23">
    <w:abstractNumId w:val="45"/>
  </w:num>
  <w:num w:numId="24">
    <w:abstractNumId w:val="33"/>
  </w:num>
  <w:num w:numId="25">
    <w:abstractNumId w:val="17"/>
  </w:num>
  <w:num w:numId="26">
    <w:abstractNumId w:val="1"/>
  </w:num>
  <w:num w:numId="27">
    <w:abstractNumId w:val="7"/>
  </w:num>
  <w:num w:numId="28">
    <w:abstractNumId w:val="21"/>
  </w:num>
  <w:num w:numId="29">
    <w:abstractNumId w:val="23"/>
  </w:num>
  <w:num w:numId="30">
    <w:abstractNumId w:val="10"/>
  </w:num>
  <w:num w:numId="31">
    <w:abstractNumId w:val="43"/>
  </w:num>
  <w:num w:numId="32">
    <w:abstractNumId w:val="32"/>
  </w:num>
  <w:num w:numId="33">
    <w:abstractNumId w:val="12"/>
  </w:num>
  <w:num w:numId="34">
    <w:abstractNumId w:val="14"/>
  </w:num>
  <w:num w:numId="35">
    <w:abstractNumId w:val="8"/>
  </w:num>
  <w:num w:numId="36">
    <w:abstractNumId w:val="24"/>
  </w:num>
  <w:num w:numId="37">
    <w:abstractNumId w:val="20"/>
  </w:num>
  <w:num w:numId="38">
    <w:abstractNumId w:val="16"/>
  </w:num>
  <w:num w:numId="39">
    <w:abstractNumId w:val="22"/>
  </w:num>
  <w:num w:numId="40">
    <w:abstractNumId w:val="40"/>
  </w:num>
  <w:num w:numId="41">
    <w:abstractNumId w:val="42"/>
  </w:num>
  <w:num w:numId="42">
    <w:abstractNumId w:val="28"/>
  </w:num>
  <w:num w:numId="43">
    <w:abstractNumId w:val="34"/>
  </w:num>
  <w:num w:numId="44">
    <w:abstractNumId w:val="9"/>
  </w:num>
  <w:num w:numId="45">
    <w:abstractNumId w:val="2"/>
  </w:num>
  <w:num w:numId="46">
    <w:abstractNumId w:val="1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0D73"/>
    <w:rsid w:val="0007440E"/>
    <w:rsid w:val="001227E0"/>
    <w:rsid w:val="0017752F"/>
    <w:rsid w:val="00190C7A"/>
    <w:rsid w:val="001912A5"/>
    <w:rsid w:val="00197E85"/>
    <w:rsid w:val="001B2A87"/>
    <w:rsid w:val="00210C4E"/>
    <w:rsid w:val="00243B2F"/>
    <w:rsid w:val="00430E2C"/>
    <w:rsid w:val="0046265C"/>
    <w:rsid w:val="004D2C70"/>
    <w:rsid w:val="004D5EA2"/>
    <w:rsid w:val="004D65F4"/>
    <w:rsid w:val="00501CFA"/>
    <w:rsid w:val="005941F1"/>
    <w:rsid w:val="005C4A30"/>
    <w:rsid w:val="005D3C1F"/>
    <w:rsid w:val="00643460"/>
    <w:rsid w:val="0066230D"/>
    <w:rsid w:val="0068450B"/>
    <w:rsid w:val="00695E50"/>
    <w:rsid w:val="00750E5F"/>
    <w:rsid w:val="007A765E"/>
    <w:rsid w:val="007B04E3"/>
    <w:rsid w:val="007B6A0D"/>
    <w:rsid w:val="00800D41"/>
    <w:rsid w:val="008023AE"/>
    <w:rsid w:val="008D7037"/>
    <w:rsid w:val="009022B9"/>
    <w:rsid w:val="00922DFA"/>
    <w:rsid w:val="00A15D2A"/>
    <w:rsid w:val="00A24401"/>
    <w:rsid w:val="00A666A7"/>
    <w:rsid w:val="00A712CF"/>
    <w:rsid w:val="00A76906"/>
    <w:rsid w:val="00A97ADD"/>
    <w:rsid w:val="00B72CE0"/>
    <w:rsid w:val="00BD0FC6"/>
    <w:rsid w:val="00BD254E"/>
    <w:rsid w:val="00C70BFA"/>
    <w:rsid w:val="00CD1776"/>
    <w:rsid w:val="00CF49E2"/>
    <w:rsid w:val="00D019EC"/>
    <w:rsid w:val="00D606DA"/>
    <w:rsid w:val="00D72F36"/>
    <w:rsid w:val="00DB0D73"/>
    <w:rsid w:val="00E8766F"/>
    <w:rsid w:val="00F11F06"/>
    <w:rsid w:val="00F825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E8C6D-1336-49CB-8F0D-384C537E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FC6"/>
  </w:style>
  <w:style w:type="paragraph" w:styleId="1">
    <w:name w:val="heading 1"/>
    <w:basedOn w:val="a"/>
    <w:next w:val="a"/>
    <w:link w:val="10"/>
    <w:uiPriority w:val="9"/>
    <w:qFormat/>
    <w:rsid w:val="008023A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8023A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8023A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8023AE"/>
    <w:pPr>
      <w:keepNext/>
      <w:keepLines/>
      <w:spacing w:before="200" w:after="0" w:line="259" w:lineRule="auto"/>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8023AE"/>
    <w:pPr>
      <w:keepNext/>
      <w:keepLines/>
      <w:spacing w:before="200" w:after="0" w:line="259" w:lineRule="auto"/>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3"/>
    <w:basedOn w:val="a"/>
    <w:uiPriority w:val="99"/>
    <w:rsid w:val="00DB0D73"/>
    <w:pPr>
      <w:widowControl w:val="0"/>
      <w:shd w:val="clear" w:color="auto" w:fill="FFFFFF"/>
      <w:spacing w:before="300" w:after="0" w:line="250" w:lineRule="exact"/>
      <w:ind w:firstLine="540"/>
      <w:jc w:val="both"/>
    </w:pPr>
    <w:rPr>
      <w:rFonts w:ascii="Arial" w:eastAsia="Courier New" w:hAnsi="Arial" w:cs="Arial"/>
      <w:lang w:eastAsia="en-US"/>
    </w:rPr>
  </w:style>
  <w:style w:type="paragraph" w:styleId="a3">
    <w:name w:val="List Paragraph"/>
    <w:basedOn w:val="a"/>
    <w:link w:val="a4"/>
    <w:uiPriority w:val="34"/>
    <w:qFormat/>
    <w:rsid w:val="00C70BFA"/>
    <w:pPr>
      <w:spacing w:after="0" w:line="360" w:lineRule="auto"/>
      <w:ind w:left="720"/>
      <w:contextualSpacing/>
    </w:pPr>
    <w:rPr>
      <w:rFonts w:ascii="Times New Roman" w:eastAsia="Times New Roman" w:hAnsi="Times New Roman" w:cs="Times New Roman"/>
      <w:caps/>
      <w:sz w:val="24"/>
      <w:szCs w:val="24"/>
    </w:rPr>
  </w:style>
  <w:style w:type="paragraph" w:customStyle="1" w:styleId="11">
    <w:name w:val="Без интервала1"/>
    <w:rsid w:val="007B6A0D"/>
    <w:pPr>
      <w:spacing w:after="0" w:line="240" w:lineRule="auto"/>
    </w:pPr>
    <w:rPr>
      <w:rFonts w:ascii="Times New Roman" w:eastAsia="Calibri" w:hAnsi="Times New Roman" w:cs="Times New Roman"/>
      <w:sz w:val="24"/>
      <w:szCs w:val="24"/>
    </w:rPr>
  </w:style>
  <w:style w:type="character" w:customStyle="1" w:styleId="10">
    <w:name w:val="Заголовок 1 Знак"/>
    <w:basedOn w:val="a0"/>
    <w:link w:val="1"/>
    <w:uiPriority w:val="9"/>
    <w:rsid w:val="008023AE"/>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rsid w:val="008023AE"/>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8023AE"/>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semiHidden/>
    <w:rsid w:val="008023AE"/>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uiPriority w:val="9"/>
    <w:semiHidden/>
    <w:rsid w:val="008023AE"/>
    <w:rPr>
      <w:rFonts w:asciiTheme="majorHAnsi" w:eastAsiaTheme="majorEastAsia" w:hAnsiTheme="majorHAnsi" w:cstheme="majorBidi"/>
      <w:i/>
      <w:iCs/>
      <w:color w:val="243F60" w:themeColor="accent1" w:themeShade="7F"/>
      <w:lang w:eastAsia="en-US"/>
    </w:rPr>
  </w:style>
  <w:style w:type="paragraph" w:styleId="a5">
    <w:name w:val="Normal (Web)"/>
    <w:basedOn w:val="a"/>
    <w:uiPriority w:val="99"/>
    <w:unhideWhenUsed/>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aliases w:val="Основной текст с отступом1,Основной текст с отступом11,Body Text Indent,Знак1,Body Text Indent1"/>
    <w:basedOn w:val="a"/>
    <w:link w:val="a7"/>
    <w:unhideWhenUsed/>
    <w:rsid w:val="008023AE"/>
    <w:pPr>
      <w:spacing w:after="0" w:line="240" w:lineRule="auto"/>
    </w:pPr>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8023AE"/>
    <w:rPr>
      <w:sz w:val="20"/>
      <w:szCs w:val="20"/>
    </w:rPr>
  </w:style>
  <w:style w:type="character" w:styleId="a8">
    <w:name w:val="footnote reference"/>
    <w:basedOn w:val="a0"/>
    <w:uiPriority w:val="99"/>
    <w:unhideWhenUsed/>
    <w:rsid w:val="008023AE"/>
    <w:rPr>
      <w:vertAlign w:val="superscript"/>
    </w:rPr>
  </w:style>
  <w:style w:type="paragraph" w:styleId="a9">
    <w:name w:val="Body Text"/>
    <w:basedOn w:val="a"/>
    <w:link w:val="aa"/>
    <w:uiPriority w:val="99"/>
    <w:unhideWhenUsed/>
    <w:qFormat/>
    <w:rsid w:val="008023AE"/>
    <w:pPr>
      <w:suppressAutoHyphens/>
      <w:spacing w:after="120"/>
    </w:pPr>
    <w:rPr>
      <w:rFonts w:ascii="Calibri" w:eastAsia="Arial Unicode MS" w:hAnsi="Calibri" w:cs="Times New Roman"/>
      <w:color w:val="00000A"/>
      <w:kern w:val="1"/>
      <w:lang w:eastAsia="en-US"/>
    </w:rPr>
  </w:style>
  <w:style w:type="character" w:customStyle="1" w:styleId="aa">
    <w:name w:val="Основной текст Знак"/>
    <w:basedOn w:val="a0"/>
    <w:link w:val="a9"/>
    <w:uiPriority w:val="99"/>
    <w:rsid w:val="008023AE"/>
    <w:rPr>
      <w:rFonts w:ascii="Calibri" w:eastAsia="Arial Unicode MS" w:hAnsi="Calibri" w:cs="Times New Roman"/>
      <w:color w:val="00000A"/>
      <w:kern w:val="1"/>
      <w:lang w:eastAsia="en-US"/>
    </w:rPr>
  </w:style>
  <w:style w:type="paragraph" w:styleId="ab">
    <w:name w:val="header"/>
    <w:basedOn w:val="a"/>
    <w:link w:val="ac"/>
    <w:uiPriority w:val="99"/>
    <w:unhideWhenUsed/>
    <w:rsid w:val="008023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023AE"/>
  </w:style>
  <w:style w:type="paragraph" w:styleId="ad">
    <w:name w:val="footer"/>
    <w:basedOn w:val="a"/>
    <w:link w:val="ae"/>
    <w:uiPriority w:val="99"/>
    <w:unhideWhenUsed/>
    <w:rsid w:val="008023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023AE"/>
  </w:style>
  <w:style w:type="character" w:customStyle="1" w:styleId="af">
    <w:name w:val="Основной Знак"/>
    <w:link w:val="af0"/>
    <w:locked/>
    <w:rsid w:val="008023AE"/>
    <w:rPr>
      <w:rFonts w:ascii="NewtonCSanPin" w:eastAsia="Times New Roman" w:hAnsi="NewtonCSanPin" w:cs="Times New Roman"/>
      <w:color w:val="000000"/>
      <w:sz w:val="21"/>
      <w:szCs w:val="21"/>
    </w:rPr>
  </w:style>
  <w:style w:type="paragraph" w:customStyle="1" w:styleId="af0">
    <w:name w:val="Основной"/>
    <w:basedOn w:val="a"/>
    <w:link w:val="af"/>
    <w:rsid w:val="008023AE"/>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802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aragraphStyle">
    <w:name w:val="Paragraph Style"/>
    <w:rsid w:val="008023AE"/>
    <w:pPr>
      <w:autoSpaceDE w:val="0"/>
      <w:autoSpaceDN w:val="0"/>
      <w:adjustRightInd w:val="0"/>
      <w:spacing w:after="0" w:line="240" w:lineRule="auto"/>
    </w:pPr>
    <w:rPr>
      <w:rFonts w:ascii="Arial" w:eastAsia="Times New Roman" w:hAnsi="Arial" w:cs="Times New Roman"/>
      <w:sz w:val="24"/>
      <w:szCs w:val="24"/>
    </w:rPr>
  </w:style>
  <w:style w:type="character" w:styleId="af1">
    <w:name w:val="Hyperlink"/>
    <w:basedOn w:val="a0"/>
    <w:uiPriority w:val="99"/>
    <w:unhideWhenUsed/>
    <w:rsid w:val="008023AE"/>
    <w:rPr>
      <w:color w:val="0000FF"/>
      <w:u w:val="single"/>
    </w:rPr>
  </w:style>
  <w:style w:type="paragraph" w:customStyle="1" w:styleId="p1">
    <w:name w:val="p1"/>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8023AE"/>
  </w:style>
  <w:style w:type="character" w:customStyle="1" w:styleId="s13">
    <w:name w:val="s13"/>
    <w:basedOn w:val="a0"/>
    <w:rsid w:val="008023AE"/>
  </w:style>
  <w:style w:type="paragraph" w:customStyle="1" w:styleId="p25">
    <w:name w:val="p25"/>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8023AE"/>
  </w:style>
  <w:style w:type="paragraph" w:customStyle="1" w:styleId="p24">
    <w:name w:val="p24"/>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39"/>
    <w:unhideWhenUsed/>
    <w:rsid w:val="008023AE"/>
    <w:pPr>
      <w:spacing w:after="100" w:line="259" w:lineRule="auto"/>
    </w:pPr>
    <w:rPr>
      <w:rFonts w:eastAsiaTheme="minorHAnsi"/>
      <w:lang w:eastAsia="en-US"/>
    </w:rPr>
  </w:style>
  <w:style w:type="paragraph" w:styleId="21">
    <w:name w:val="toc 2"/>
    <w:basedOn w:val="a"/>
    <w:next w:val="a"/>
    <w:autoRedefine/>
    <w:uiPriority w:val="39"/>
    <w:unhideWhenUsed/>
    <w:rsid w:val="008023AE"/>
    <w:pPr>
      <w:spacing w:after="100" w:line="259" w:lineRule="auto"/>
      <w:ind w:left="220"/>
    </w:pPr>
    <w:rPr>
      <w:rFonts w:eastAsiaTheme="minorHAnsi"/>
      <w:lang w:eastAsia="en-US"/>
    </w:rPr>
  </w:style>
  <w:style w:type="paragraph" w:styleId="32">
    <w:name w:val="toc 3"/>
    <w:basedOn w:val="a"/>
    <w:next w:val="a"/>
    <w:autoRedefine/>
    <w:uiPriority w:val="39"/>
    <w:unhideWhenUsed/>
    <w:rsid w:val="008023AE"/>
    <w:pPr>
      <w:spacing w:after="100" w:line="259" w:lineRule="auto"/>
      <w:ind w:left="440"/>
    </w:pPr>
    <w:rPr>
      <w:rFonts w:eastAsiaTheme="minorHAnsi"/>
      <w:lang w:eastAsia="en-US"/>
    </w:rPr>
  </w:style>
  <w:style w:type="table" w:styleId="af2">
    <w:name w:val="Table Grid"/>
    <w:basedOn w:val="a1"/>
    <w:uiPriority w:val="59"/>
    <w:rsid w:val="008023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8023AE"/>
    <w:rPr>
      <w:rFonts w:ascii="Times New Roman" w:hAnsi="Times New Roman" w:cs="Times New Roman"/>
      <w:sz w:val="20"/>
      <w:szCs w:val="20"/>
    </w:rPr>
  </w:style>
  <w:style w:type="paragraph" w:customStyle="1" w:styleId="Style36">
    <w:name w:val="Style36"/>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0">
    <w:name w:val="Style60"/>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0">
    <w:name w:val="Font Style100"/>
    <w:basedOn w:val="a0"/>
    <w:rsid w:val="008023AE"/>
    <w:rPr>
      <w:rFonts w:ascii="Century Schoolbook" w:hAnsi="Century Schoolbook" w:cs="Century Schoolbook"/>
      <w:b/>
      <w:bCs/>
      <w:sz w:val="18"/>
      <w:szCs w:val="18"/>
    </w:rPr>
  </w:style>
  <w:style w:type="character" w:customStyle="1" w:styleId="FontStyle104">
    <w:name w:val="Font Style104"/>
    <w:basedOn w:val="a0"/>
    <w:rsid w:val="008023AE"/>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8023AE"/>
    <w:rPr>
      <w:rFonts w:ascii="Tahoma" w:eastAsia="Times New Roman" w:hAnsi="Tahoma" w:cs="Times New Roman"/>
      <w:sz w:val="16"/>
      <w:szCs w:val="16"/>
    </w:rPr>
  </w:style>
  <w:style w:type="paragraph" w:styleId="af4">
    <w:name w:val="Balloon Text"/>
    <w:basedOn w:val="a"/>
    <w:link w:val="af3"/>
    <w:uiPriority w:val="99"/>
    <w:semiHidden/>
    <w:unhideWhenUsed/>
    <w:rsid w:val="008023AE"/>
    <w:pPr>
      <w:spacing w:after="0" w:line="240" w:lineRule="auto"/>
    </w:pPr>
    <w:rPr>
      <w:rFonts w:ascii="Tahoma" w:eastAsia="Times New Roman" w:hAnsi="Tahoma" w:cs="Times New Roman"/>
      <w:sz w:val="16"/>
      <w:szCs w:val="16"/>
    </w:rPr>
  </w:style>
  <w:style w:type="character" w:customStyle="1" w:styleId="13">
    <w:name w:val="Текст выноски Знак1"/>
    <w:basedOn w:val="a0"/>
    <w:uiPriority w:val="99"/>
    <w:semiHidden/>
    <w:rsid w:val="008023AE"/>
    <w:rPr>
      <w:rFonts w:ascii="Tahoma" w:hAnsi="Tahoma" w:cs="Tahoma"/>
      <w:sz w:val="16"/>
      <w:szCs w:val="16"/>
    </w:rPr>
  </w:style>
  <w:style w:type="character" w:customStyle="1" w:styleId="af5">
    <w:name w:val="Текст примечания Знак"/>
    <w:basedOn w:val="a0"/>
    <w:link w:val="af6"/>
    <w:uiPriority w:val="99"/>
    <w:semiHidden/>
    <w:rsid w:val="008023AE"/>
    <w:rPr>
      <w:rFonts w:ascii="Calibri" w:eastAsia="Times New Roman" w:hAnsi="Calibri" w:cs="Times New Roman"/>
      <w:sz w:val="20"/>
      <w:szCs w:val="20"/>
    </w:rPr>
  </w:style>
  <w:style w:type="paragraph" w:styleId="af6">
    <w:name w:val="annotation text"/>
    <w:basedOn w:val="a"/>
    <w:link w:val="af5"/>
    <w:uiPriority w:val="99"/>
    <w:semiHidden/>
    <w:unhideWhenUsed/>
    <w:rsid w:val="008023AE"/>
    <w:rPr>
      <w:rFonts w:ascii="Calibri" w:eastAsia="Times New Roman" w:hAnsi="Calibri" w:cs="Times New Roman"/>
      <w:sz w:val="20"/>
      <w:szCs w:val="20"/>
    </w:rPr>
  </w:style>
  <w:style w:type="character" w:customStyle="1" w:styleId="14">
    <w:name w:val="Текст примечания Знак1"/>
    <w:basedOn w:val="a0"/>
    <w:uiPriority w:val="99"/>
    <w:semiHidden/>
    <w:rsid w:val="008023AE"/>
    <w:rPr>
      <w:sz w:val="20"/>
      <w:szCs w:val="20"/>
    </w:rPr>
  </w:style>
  <w:style w:type="character" w:customStyle="1" w:styleId="af7">
    <w:name w:val="Тема примечания Знак"/>
    <w:basedOn w:val="af5"/>
    <w:link w:val="af8"/>
    <w:uiPriority w:val="99"/>
    <w:semiHidden/>
    <w:rsid w:val="008023AE"/>
    <w:rPr>
      <w:rFonts w:ascii="Calibri" w:eastAsia="Times New Roman" w:hAnsi="Calibri" w:cs="Times New Roman"/>
      <w:b/>
      <w:bCs/>
      <w:sz w:val="20"/>
      <w:szCs w:val="20"/>
    </w:rPr>
  </w:style>
  <w:style w:type="paragraph" w:styleId="af8">
    <w:name w:val="annotation subject"/>
    <w:basedOn w:val="af6"/>
    <w:next w:val="af6"/>
    <w:link w:val="af7"/>
    <w:uiPriority w:val="99"/>
    <w:semiHidden/>
    <w:unhideWhenUsed/>
    <w:rsid w:val="008023AE"/>
    <w:rPr>
      <w:b/>
      <w:bCs/>
    </w:rPr>
  </w:style>
  <w:style w:type="character" w:customStyle="1" w:styleId="15">
    <w:name w:val="Тема примечания Знак1"/>
    <w:basedOn w:val="14"/>
    <w:uiPriority w:val="99"/>
    <w:semiHidden/>
    <w:rsid w:val="008023AE"/>
    <w:rPr>
      <w:b/>
      <w:bCs/>
      <w:sz w:val="20"/>
      <w:szCs w:val="20"/>
    </w:rPr>
  </w:style>
  <w:style w:type="table" w:customStyle="1" w:styleId="16">
    <w:name w:val="Сетка таблицы1"/>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23AE"/>
  </w:style>
  <w:style w:type="character" w:customStyle="1" w:styleId="af9">
    <w:name w:val="А ОСН ТЕКСТ Знак"/>
    <w:link w:val="afa"/>
    <w:locked/>
    <w:rsid w:val="008023AE"/>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8023AE"/>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8023AE"/>
    <w:rPr>
      <w:rFonts w:ascii="Arial" w:hAnsi="Arial" w:cs="Arial"/>
      <w:b/>
      <w:bCs/>
      <w:sz w:val="26"/>
      <w:szCs w:val="26"/>
    </w:rPr>
  </w:style>
  <w:style w:type="paragraph" w:customStyle="1" w:styleId="podzag10">
    <w:name w:val="podzag_1"/>
    <w:basedOn w:val="a"/>
    <w:link w:val="podzag1"/>
    <w:rsid w:val="008023AE"/>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8023AE"/>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8023AE"/>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8023AE"/>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8023AE"/>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8023AE"/>
  </w:style>
  <w:style w:type="paragraph" w:customStyle="1" w:styleId="c17">
    <w:name w:val="c17"/>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8023AE"/>
  </w:style>
  <w:style w:type="paragraph" w:customStyle="1" w:styleId="p4">
    <w:name w:val="p4"/>
    <w:basedOn w:val="a"/>
    <w:rsid w:val="008023AE"/>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023AE"/>
  </w:style>
  <w:style w:type="paragraph" w:customStyle="1" w:styleId="afb">
    <w:name w:val="заголовок столбца"/>
    <w:basedOn w:val="a"/>
    <w:uiPriority w:val="99"/>
    <w:rsid w:val="008023AE"/>
    <w:pPr>
      <w:suppressAutoHyphens/>
      <w:spacing w:after="120" w:line="240" w:lineRule="auto"/>
      <w:jc w:val="center"/>
    </w:pPr>
    <w:rPr>
      <w:rFonts w:ascii="Calibri" w:eastAsia="Times New Roman" w:hAnsi="Calibri" w:cs="Times New Roman"/>
      <w:b/>
      <w:color w:val="000000"/>
      <w:sz w:val="16"/>
      <w:szCs w:val="20"/>
    </w:rPr>
  </w:style>
  <w:style w:type="paragraph" w:customStyle="1" w:styleId="c31">
    <w:name w:val="c31"/>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8023AE"/>
  </w:style>
  <w:style w:type="character" w:customStyle="1" w:styleId="c43">
    <w:name w:val="c43"/>
    <w:uiPriority w:val="99"/>
    <w:rsid w:val="008023AE"/>
  </w:style>
  <w:style w:type="paragraph" w:styleId="22">
    <w:name w:val="Body Text 2"/>
    <w:basedOn w:val="a"/>
    <w:link w:val="23"/>
    <w:rsid w:val="008023AE"/>
    <w:pPr>
      <w:spacing w:after="120" w:line="480" w:lineRule="auto"/>
    </w:pPr>
    <w:rPr>
      <w:rFonts w:ascii="Calibri" w:eastAsia="Times New Roman" w:hAnsi="Calibri" w:cs="Times New Roman"/>
      <w:sz w:val="20"/>
      <w:szCs w:val="20"/>
    </w:rPr>
  </w:style>
  <w:style w:type="character" w:customStyle="1" w:styleId="23">
    <w:name w:val="Основной текст 2 Знак"/>
    <w:basedOn w:val="a0"/>
    <w:link w:val="22"/>
    <w:rsid w:val="008023AE"/>
    <w:rPr>
      <w:rFonts w:ascii="Calibri" w:eastAsia="Times New Roman" w:hAnsi="Calibri" w:cs="Times New Roman"/>
      <w:sz w:val="20"/>
      <w:szCs w:val="20"/>
    </w:rPr>
  </w:style>
  <w:style w:type="character" w:customStyle="1" w:styleId="submenu-table">
    <w:name w:val="submenu-table"/>
    <w:basedOn w:val="a0"/>
    <w:rsid w:val="008023AE"/>
  </w:style>
  <w:style w:type="paragraph" w:customStyle="1" w:styleId="u-2-msonormal">
    <w:name w:val="u-2-msonormal"/>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No Spacing"/>
    <w:aliases w:val="основа"/>
    <w:link w:val="afd"/>
    <w:uiPriority w:val="1"/>
    <w:qFormat/>
    <w:rsid w:val="008023AE"/>
    <w:pPr>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8023AE"/>
    <w:pPr>
      <w:widowControl w:val="0"/>
      <w:autoSpaceDE w:val="0"/>
      <w:autoSpaceDN w:val="0"/>
      <w:adjustRightInd w:val="0"/>
      <w:spacing w:after="0" w:line="240" w:lineRule="exact"/>
      <w:ind w:firstLine="293"/>
      <w:jc w:val="both"/>
    </w:pPr>
    <w:rPr>
      <w:rFonts w:ascii="Times New Roman" w:hAnsi="Times New Roman" w:cs="Times New Roman"/>
      <w:sz w:val="24"/>
      <w:szCs w:val="24"/>
    </w:rPr>
  </w:style>
  <w:style w:type="character" w:customStyle="1" w:styleId="FontStyle25">
    <w:name w:val="Font Style25"/>
    <w:basedOn w:val="a0"/>
    <w:uiPriority w:val="99"/>
    <w:rsid w:val="008023AE"/>
    <w:rPr>
      <w:rFonts w:ascii="Times New Roman" w:hAnsi="Times New Roman" w:cs="Times New Roman"/>
      <w:i/>
      <w:iCs/>
      <w:sz w:val="20"/>
      <w:szCs w:val="20"/>
    </w:rPr>
  </w:style>
  <w:style w:type="character" w:customStyle="1" w:styleId="FontStyle26">
    <w:name w:val="Font Style26"/>
    <w:basedOn w:val="a0"/>
    <w:uiPriority w:val="99"/>
    <w:rsid w:val="008023AE"/>
    <w:rPr>
      <w:rFonts w:ascii="Constantia" w:hAnsi="Constantia" w:cs="Constantia"/>
      <w:b/>
      <w:bCs/>
      <w:sz w:val="20"/>
      <w:szCs w:val="20"/>
    </w:rPr>
  </w:style>
  <w:style w:type="character" w:customStyle="1" w:styleId="FontStyle27">
    <w:name w:val="Font Style27"/>
    <w:basedOn w:val="a0"/>
    <w:uiPriority w:val="99"/>
    <w:rsid w:val="008023AE"/>
    <w:rPr>
      <w:rFonts w:ascii="Times New Roman" w:hAnsi="Times New Roman" w:cs="Times New Roman"/>
      <w:sz w:val="20"/>
      <w:szCs w:val="20"/>
    </w:rPr>
  </w:style>
  <w:style w:type="character" w:customStyle="1" w:styleId="FontStyle29">
    <w:name w:val="Font Style29"/>
    <w:basedOn w:val="a0"/>
    <w:uiPriority w:val="99"/>
    <w:rsid w:val="008023AE"/>
    <w:rPr>
      <w:rFonts w:ascii="Times New Roman" w:hAnsi="Times New Roman" w:cs="Times New Roman"/>
      <w:i/>
      <w:iCs/>
      <w:sz w:val="20"/>
      <w:szCs w:val="20"/>
    </w:rPr>
  </w:style>
  <w:style w:type="character" w:customStyle="1" w:styleId="FontStyle30">
    <w:name w:val="Font Style30"/>
    <w:basedOn w:val="a0"/>
    <w:uiPriority w:val="99"/>
    <w:rsid w:val="008023AE"/>
    <w:rPr>
      <w:rFonts w:ascii="Times New Roman" w:hAnsi="Times New Roman" w:cs="Times New Roman"/>
      <w:b/>
      <w:bCs/>
      <w:sz w:val="20"/>
      <w:szCs w:val="20"/>
    </w:rPr>
  </w:style>
  <w:style w:type="character" w:customStyle="1" w:styleId="FontStyle34">
    <w:name w:val="Font Style34"/>
    <w:basedOn w:val="a0"/>
    <w:uiPriority w:val="99"/>
    <w:rsid w:val="008023AE"/>
    <w:rPr>
      <w:rFonts w:ascii="Times New Roman" w:hAnsi="Times New Roman" w:cs="Times New Roman"/>
      <w:sz w:val="20"/>
      <w:szCs w:val="20"/>
    </w:rPr>
  </w:style>
  <w:style w:type="paragraph" w:customStyle="1" w:styleId="Style2">
    <w:name w:val="Style2"/>
    <w:basedOn w:val="a"/>
    <w:uiPriority w:val="99"/>
    <w:rsid w:val="008023AE"/>
    <w:pPr>
      <w:widowControl w:val="0"/>
      <w:autoSpaceDE w:val="0"/>
      <w:autoSpaceDN w:val="0"/>
      <w:adjustRightInd w:val="0"/>
      <w:spacing w:after="0" w:line="230" w:lineRule="exact"/>
      <w:ind w:hanging="283"/>
    </w:pPr>
    <w:rPr>
      <w:rFonts w:ascii="Times New Roman" w:hAnsi="Times New Roman" w:cs="Times New Roman"/>
      <w:sz w:val="24"/>
      <w:szCs w:val="24"/>
    </w:rPr>
  </w:style>
  <w:style w:type="character" w:customStyle="1" w:styleId="FontStyle38">
    <w:name w:val="Font Style38"/>
    <w:basedOn w:val="a0"/>
    <w:uiPriority w:val="99"/>
    <w:rsid w:val="008023AE"/>
    <w:rPr>
      <w:rFonts w:ascii="Times New Roman" w:hAnsi="Times New Roman" w:cs="Times New Roman"/>
      <w:b/>
      <w:bCs/>
      <w:sz w:val="16"/>
      <w:szCs w:val="16"/>
    </w:rPr>
  </w:style>
  <w:style w:type="character" w:customStyle="1" w:styleId="FontStyle20">
    <w:name w:val="Font Style20"/>
    <w:basedOn w:val="a0"/>
    <w:uiPriority w:val="99"/>
    <w:rsid w:val="008023AE"/>
    <w:rPr>
      <w:rFonts w:ascii="Times New Roman" w:hAnsi="Times New Roman" w:cs="Times New Roman"/>
      <w:sz w:val="22"/>
      <w:szCs w:val="22"/>
    </w:rPr>
  </w:style>
  <w:style w:type="character" w:customStyle="1" w:styleId="afe">
    <w:name w:val="Текст Знак"/>
    <w:basedOn w:val="a0"/>
    <w:link w:val="aff"/>
    <w:semiHidden/>
    <w:rsid w:val="008023AE"/>
    <w:rPr>
      <w:rFonts w:ascii="Courier New" w:eastAsia="Times New Roman" w:hAnsi="Courier New" w:cs="Courier New"/>
      <w:sz w:val="20"/>
      <w:szCs w:val="20"/>
    </w:rPr>
  </w:style>
  <w:style w:type="paragraph" w:styleId="aff">
    <w:name w:val="Plain Text"/>
    <w:basedOn w:val="a"/>
    <w:link w:val="afe"/>
    <w:semiHidden/>
    <w:unhideWhenUsed/>
    <w:rsid w:val="008023AE"/>
    <w:pPr>
      <w:spacing w:after="0" w:line="240" w:lineRule="auto"/>
    </w:pPr>
    <w:rPr>
      <w:rFonts w:ascii="Courier New" w:eastAsia="Times New Roman" w:hAnsi="Courier New" w:cs="Courier New"/>
      <w:sz w:val="20"/>
      <w:szCs w:val="20"/>
    </w:rPr>
  </w:style>
  <w:style w:type="character" w:customStyle="1" w:styleId="17">
    <w:name w:val="Текст Знак1"/>
    <w:basedOn w:val="a0"/>
    <w:uiPriority w:val="99"/>
    <w:semiHidden/>
    <w:rsid w:val="008023AE"/>
    <w:rPr>
      <w:rFonts w:ascii="Consolas" w:hAnsi="Consolas" w:cs="Consolas"/>
      <w:sz w:val="21"/>
      <w:szCs w:val="21"/>
    </w:rPr>
  </w:style>
  <w:style w:type="paragraph" w:customStyle="1" w:styleId="formattext">
    <w:name w:val="formattext"/>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0">
    <w:name w:val="Font Style110"/>
    <w:basedOn w:val="a0"/>
    <w:rsid w:val="008023AE"/>
    <w:rPr>
      <w:rFonts w:ascii="Times New Roman" w:hAnsi="Times New Roman" w:cs="Times New Roman"/>
      <w:b/>
      <w:bCs/>
      <w:sz w:val="18"/>
      <w:szCs w:val="18"/>
    </w:rPr>
  </w:style>
  <w:style w:type="paragraph" w:customStyle="1" w:styleId="Style21">
    <w:name w:val="Style21"/>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8">
    <w:name w:val="Font Style108"/>
    <w:basedOn w:val="a0"/>
    <w:rsid w:val="008023AE"/>
    <w:rPr>
      <w:rFonts w:ascii="Times New Roman" w:hAnsi="Times New Roman" w:cs="Times New Roman"/>
      <w:i/>
      <w:iCs/>
      <w:sz w:val="20"/>
      <w:szCs w:val="20"/>
    </w:rPr>
  </w:style>
  <w:style w:type="paragraph" w:customStyle="1" w:styleId="aff0">
    <w:name w:val="Буллит"/>
    <w:basedOn w:val="af0"/>
    <w:rsid w:val="008023AE"/>
    <w:pPr>
      <w:ind w:firstLine="244"/>
      <w:textAlignment w:val="center"/>
    </w:pPr>
  </w:style>
  <w:style w:type="character" w:customStyle="1" w:styleId="18">
    <w:name w:val="Сноска1"/>
    <w:rsid w:val="008023AE"/>
    <w:rPr>
      <w:rFonts w:ascii="Times New Roman" w:hAnsi="Times New Roman" w:cs="Times New Roman"/>
      <w:vertAlign w:val="superscript"/>
    </w:rPr>
  </w:style>
  <w:style w:type="paragraph" w:customStyle="1" w:styleId="aff1">
    <w:name w:val="Сноска"/>
    <w:basedOn w:val="af0"/>
    <w:rsid w:val="008023AE"/>
    <w:pPr>
      <w:spacing w:line="174" w:lineRule="atLeast"/>
      <w:textAlignment w:val="center"/>
    </w:pPr>
    <w:rPr>
      <w:sz w:val="17"/>
      <w:szCs w:val="17"/>
    </w:rPr>
  </w:style>
  <w:style w:type="character" w:styleId="aff2">
    <w:name w:val="Strong"/>
    <w:basedOn w:val="a0"/>
    <w:uiPriority w:val="22"/>
    <w:qFormat/>
    <w:rsid w:val="008023AE"/>
    <w:rPr>
      <w:b/>
      <w:bCs/>
    </w:rPr>
  </w:style>
  <w:style w:type="table" w:customStyle="1" w:styleId="24">
    <w:name w:val="Сетка таблицы2"/>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8023AE"/>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8023AE"/>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8023AE"/>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8023AE"/>
    <w:pPr>
      <w:outlineLvl w:val="9"/>
    </w:pPr>
    <w:rPr>
      <w:lang w:eastAsia="ru-RU"/>
    </w:rPr>
  </w:style>
  <w:style w:type="character" w:styleId="aff5">
    <w:name w:val="annotation reference"/>
    <w:basedOn w:val="a0"/>
    <w:uiPriority w:val="99"/>
    <w:semiHidden/>
    <w:unhideWhenUsed/>
    <w:rsid w:val="008023AE"/>
    <w:rPr>
      <w:sz w:val="16"/>
      <w:szCs w:val="16"/>
    </w:rPr>
  </w:style>
  <w:style w:type="character" w:customStyle="1" w:styleId="26">
    <w:name w:val="Знак сноски2"/>
    <w:rsid w:val="008023AE"/>
    <w:rPr>
      <w:vertAlign w:val="superscript"/>
    </w:rPr>
  </w:style>
  <w:style w:type="paragraph" w:customStyle="1" w:styleId="c10">
    <w:name w:val="c10"/>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023AE"/>
  </w:style>
  <w:style w:type="character" w:customStyle="1" w:styleId="c1">
    <w:name w:val="c1"/>
    <w:basedOn w:val="a0"/>
    <w:rsid w:val="008023AE"/>
  </w:style>
  <w:style w:type="paragraph" w:customStyle="1" w:styleId="c9">
    <w:name w:val="c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023AE"/>
  </w:style>
  <w:style w:type="character" w:customStyle="1" w:styleId="c23">
    <w:name w:val="c23"/>
    <w:basedOn w:val="a0"/>
    <w:rsid w:val="008023AE"/>
  </w:style>
  <w:style w:type="paragraph" w:customStyle="1" w:styleId="c36">
    <w:name w:val="c3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023AE"/>
  </w:style>
  <w:style w:type="character" w:customStyle="1" w:styleId="c30">
    <w:name w:val="c30"/>
    <w:basedOn w:val="a0"/>
    <w:rsid w:val="008023AE"/>
  </w:style>
  <w:style w:type="character" w:customStyle="1" w:styleId="c29">
    <w:name w:val="c29"/>
    <w:basedOn w:val="a0"/>
    <w:rsid w:val="008023AE"/>
  </w:style>
  <w:style w:type="table" w:customStyle="1" w:styleId="33">
    <w:name w:val="Сетка таблицы3"/>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8023AE"/>
  </w:style>
  <w:style w:type="character" w:customStyle="1" w:styleId="afd">
    <w:name w:val="Без интервала Знак"/>
    <w:aliases w:val="основа Знак"/>
    <w:basedOn w:val="a0"/>
    <w:link w:val="afc"/>
    <w:uiPriority w:val="1"/>
    <w:locked/>
    <w:rsid w:val="008023AE"/>
    <w:rPr>
      <w:rFonts w:ascii="Times New Roman" w:eastAsia="Times New Roman" w:hAnsi="Times New Roman" w:cs="Times New Roman"/>
      <w:sz w:val="24"/>
      <w:szCs w:val="24"/>
    </w:rPr>
  </w:style>
  <w:style w:type="table" w:customStyle="1" w:styleId="53">
    <w:name w:val="Сетка таблицы5"/>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8023AE"/>
  </w:style>
  <w:style w:type="character" w:customStyle="1" w:styleId="ff3">
    <w:name w:val="ff3"/>
    <w:basedOn w:val="a0"/>
    <w:rsid w:val="008023AE"/>
  </w:style>
  <w:style w:type="character" w:customStyle="1" w:styleId="c20">
    <w:name w:val="c20"/>
    <w:basedOn w:val="a0"/>
    <w:rsid w:val="008023AE"/>
  </w:style>
  <w:style w:type="character" w:customStyle="1" w:styleId="c11">
    <w:name w:val="c11"/>
    <w:basedOn w:val="a0"/>
    <w:rsid w:val="008023AE"/>
  </w:style>
  <w:style w:type="character" w:customStyle="1" w:styleId="ff7">
    <w:name w:val="ff7"/>
    <w:basedOn w:val="a0"/>
    <w:rsid w:val="008023AE"/>
  </w:style>
  <w:style w:type="character" w:customStyle="1" w:styleId="ffa">
    <w:name w:val="ffa"/>
    <w:basedOn w:val="a0"/>
    <w:rsid w:val="008023AE"/>
  </w:style>
  <w:style w:type="character" w:customStyle="1" w:styleId="ff2">
    <w:name w:val="ff2"/>
    <w:basedOn w:val="a0"/>
    <w:rsid w:val="008023AE"/>
  </w:style>
  <w:style w:type="character" w:customStyle="1" w:styleId="ff4">
    <w:name w:val="ff4"/>
    <w:basedOn w:val="a0"/>
    <w:rsid w:val="008023AE"/>
  </w:style>
  <w:style w:type="numbering" w:customStyle="1" w:styleId="27">
    <w:name w:val="Нет списка2"/>
    <w:next w:val="a2"/>
    <w:uiPriority w:val="99"/>
    <w:semiHidden/>
    <w:unhideWhenUsed/>
    <w:rsid w:val="008023AE"/>
  </w:style>
  <w:style w:type="table" w:customStyle="1" w:styleId="61">
    <w:name w:val="Сетка таблицы6"/>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8023AE"/>
  </w:style>
  <w:style w:type="paragraph" w:customStyle="1" w:styleId="210">
    <w:name w:val="Заголовок 21"/>
    <w:basedOn w:val="a"/>
    <w:uiPriority w:val="1"/>
    <w:qFormat/>
    <w:rsid w:val="008023AE"/>
    <w:pPr>
      <w:widowControl w:val="0"/>
      <w:spacing w:before="12" w:after="0" w:line="240" w:lineRule="auto"/>
      <w:ind w:left="810" w:right="15"/>
      <w:outlineLvl w:val="2"/>
    </w:pPr>
    <w:rPr>
      <w:rFonts w:ascii="Times New Roman" w:eastAsia="Times New Roman" w:hAnsi="Times New Roman" w:cs="Times New Roman"/>
      <w:b/>
      <w:bCs/>
      <w:i/>
      <w:sz w:val="28"/>
      <w:szCs w:val="28"/>
      <w:lang w:val="en-US" w:eastAsia="en-US"/>
    </w:rPr>
  </w:style>
  <w:style w:type="character" w:customStyle="1" w:styleId="c25">
    <w:name w:val="c25"/>
    <w:basedOn w:val="a0"/>
    <w:rsid w:val="008023AE"/>
  </w:style>
  <w:style w:type="table" w:customStyle="1" w:styleId="7">
    <w:name w:val="Сетка таблицы7"/>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8023AE"/>
  </w:style>
  <w:style w:type="table" w:customStyle="1" w:styleId="8">
    <w:name w:val="Сетка таблицы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8023A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table" w:customStyle="1" w:styleId="9">
    <w:name w:val="Сетка таблицы9"/>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8023AE"/>
  </w:style>
  <w:style w:type="character" w:customStyle="1" w:styleId="a4">
    <w:name w:val="Абзац списка Знак"/>
    <w:link w:val="a3"/>
    <w:uiPriority w:val="34"/>
    <w:locked/>
    <w:rsid w:val="008023AE"/>
    <w:rPr>
      <w:rFonts w:ascii="Times New Roman" w:eastAsia="Times New Roman" w:hAnsi="Times New Roman" w:cs="Times New Roman"/>
      <w:caps/>
      <w:sz w:val="24"/>
      <w:szCs w:val="24"/>
    </w:rPr>
  </w:style>
  <w:style w:type="paragraph" w:customStyle="1" w:styleId="s10">
    <w:name w:val="s_1"/>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pt0pt">
    <w:name w:val="Основной текст + 8;5 pt;Полужирный;Интервал 0 pt"/>
    <w:basedOn w:val="a0"/>
    <w:rsid w:val="008023AE"/>
  </w:style>
  <w:style w:type="paragraph" w:customStyle="1" w:styleId="1a">
    <w:name w:val="Основной текст1"/>
    <w:basedOn w:val="a"/>
    <w:rsid w:val="008023AE"/>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8023AE"/>
  </w:style>
  <w:style w:type="numbering" w:customStyle="1" w:styleId="62">
    <w:name w:val="Нет списка6"/>
    <w:next w:val="a2"/>
    <w:uiPriority w:val="99"/>
    <w:semiHidden/>
    <w:unhideWhenUsed/>
    <w:rsid w:val="008023AE"/>
  </w:style>
  <w:style w:type="table" w:customStyle="1" w:styleId="100">
    <w:name w:val="Сетка таблицы10"/>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8023AE"/>
  </w:style>
  <w:style w:type="paragraph" w:customStyle="1" w:styleId="c13">
    <w:name w:val="c13"/>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70">
    <w:name w:val="Нет списка7"/>
    <w:next w:val="a2"/>
    <w:uiPriority w:val="99"/>
    <w:semiHidden/>
    <w:unhideWhenUsed/>
    <w:rsid w:val="008023AE"/>
  </w:style>
  <w:style w:type="table" w:customStyle="1" w:styleId="110">
    <w:name w:val="Сетка таблицы11"/>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8023AE"/>
  </w:style>
  <w:style w:type="table" w:customStyle="1" w:styleId="120">
    <w:name w:val="Сетка таблицы12"/>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0">
    <w:name w:val="Сетка таблицы13"/>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8023AE"/>
  </w:style>
  <w:style w:type="table" w:customStyle="1" w:styleId="150">
    <w:name w:val="Сетка таблицы15"/>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8023AE"/>
    <w:pPr>
      <w:spacing w:after="0" w:line="240" w:lineRule="auto"/>
      <w:ind w:firstLine="709"/>
      <w:jc w:val="both"/>
    </w:pPr>
    <w:rPr>
      <w:rFonts w:ascii="Garamond" w:eastAsia="Times New Roman" w:hAnsi="Garamond" w:cs="Times New Roman"/>
      <w:sz w:val="36"/>
      <w:szCs w:val="20"/>
      <w:lang w:eastAsia="en-US"/>
    </w:rPr>
  </w:style>
  <w:style w:type="character" w:customStyle="1" w:styleId="aff8">
    <w:name w:val="Основной текст с отступом Знак"/>
    <w:basedOn w:val="a0"/>
    <w:link w:val="aff7"/>
    <w:semiHidden/>
    <w:rsid w:val="008023AE"/>
    <w:rPr>
      <w:rFonts w:ascii="Garamond" w:eastAsia="Times New Roman" w:hAnsi="Garamond" w:cs="Times New Roman"/>
      <w:sz w:val="36"/>
      <w:szCs w:val="20"/>
      <w:lang w:eastAsia="en-US"/>
    </w:rPr>
  </w:style>
  <w:style w:type="numbering" w:customStyle="1" w:styleId="101">
    <w:name w:val="Нет списка10"/>
    <w:next w:val="a2"/>
    <w:uiPriority w:val="99"/>
    <w:semiHidden/>
    <w:unhideWhenUsed/>
    <w:rsid w:val="008023AE"/>
  </w:style>
  <w:style w:type="table" w:customStyle="1" w:styleId="160">
    <w:name w:val="Сетка таблицы16"/>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8023AE"/>
  </w:style>
  <w:style w:type="table" w:customStyle="1" w:styleId="170">
    <w:name w:val="Сетка таблицы17"/>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8023AE"/>
  </w:style>
  <w:style w:type="table" w:customStyle="1" w:styleId="180">
    <w:name w:val="Сетка таблицы1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8023AE"/>
  </w:style>
  <w:style w:type="numbering" w:customStyle="1" w:styleId="141">
    <w:name w:val="Нет списка14"/>
    <w:next w:val="a2"/>
    <w:uiPriority w:val="99"/>
    <w:semiHidden/>
    <w:unhideWhenUsed/>
    <w:rsid w:val="008023AE"/>
  </w:style>
  <w:style w:type="numbering" w:customStyle="1" w:styleId="151">
    <w:name w:val="Нет списка15"/>
    <w:next w:val="a2"/>
    <w:uiPriority w:val="99"/>
    <w:semiHidden/>
    <w:unhideWhenUsed/>
    <w:rsid w:val="008023AE"/>
  </w:style>
  <w:style w:type="table" w:customStyle="1" w:styleId="190">
    <w:name w:val="Сетка таблицы19"/>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8023AE"/>
  </w:style>
  <w:style w:type="numbering" w:customStyle="1" w:styleId="171">
    <w:name w:val="Нет списка17"/>
    <w:next w:val="a2"/>
    <w:uiPriority w:val="99"/>
    <w:semiHidden/>
    <w:unhideWhenUsed/>
    <w:rsid w:val="008023AE"/>
  </w:style>
  <w:style w:type="table" w:customStyle="1" w:styleId="200">
    <w:name w:val="Сетка таблицы20"/>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023AE"/>
  </w:style>
  <w:style w:type="paragraph" w:customStyle="1" w:styleId="1b">
    <w:name w:val="Обычный (веб)1"/>
    <w:basedOn w:val="a"/>
    <w:rsid w:val="008023AE"/>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8023AE"/>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c">
    <w:name w:val="Абзац списка1"/>
    <w:basedOn w:val="a"/>
    <w:rsid w:val="008023AE"/>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8023AE"/>
    <w:pPr>
      <w:spacing w:before="113" w:after="28"/>
      <w:jc w:val="center"/>
      <w:textAlignment w:val="center"/>
    </w:pPr>
    <w:rPr>
      <w:b/>
      <w:bCs/>
      <w:i/>
      <w:iCs/>
    </w:rPr>
  </w:style>
  <w:style w:type="numbering" w:customStyle="1" w:styleId="191">
    <w:name w:val="Нет списка19"/>
    <w:next w:val="a2"/>
    <w:uiPriority w:val="99"/>
    <w:semiHidden/>
    <w:unhideWhenUsed/>
    <w:rsid w:val="008023AE"/>
  </w:style>
  <w:style w:type="table" w:customStyle="1" w:styleId="220">
    <w:name w:val="Сетка таблицы22"/>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8023AE"/>
  </w:style>
  <w:style w:type="table" w:customStyle="1" w:styleId="230">
    <w:name w:val="Сетка таблицы23"/>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8023AE"/>
  </w:style>
  <w:style w:type="table" w:customStyle="1" w:styleId="240">
    <w:name w:val="Сетка таблицы24"/>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8023AE"/>
  </w:style>
  <w:style w:type="numbering" w:customStyle="1" w:styleId="231">
    <w:name w:val="Нет списка23"/>
    <w:next w:val="a2"/>
    <w:uiPriority w:val="99"/>
    <w:semiHidden/>
    <w:unhideWhenUsed/>
    <w:rsid w:val="008023AE"/>
  </w:style>
  <w:style w:type="table" w:customStyle="1" w:styleId="250">
    <w:name w:val="Сетка таблицы25"/>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8023AE"/>
  </w:style>
  <w:style w:type="table" w:customStyle="1" w:styleId="260">
    <w:name w:val="Сетка таблицы26"/>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8023AE"/>
  </w:style>
  <w:style w:type="table" w:customStyle="1" w:styleId="270">
    <w:name w:val="Сетка таблицы27"/>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023AE"/>
  </w:style>
  <w:style w:type="table" w:customStyle="1" w:styleId="280">
    <w:name w:val="Сетка таблицы2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8023AE"/>
  </w:style>
  <w:style w:type="table" w:customStyle="1" w:styleId="29">
    <w:name w:val="Сетка таблицы29"/>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8023AE"/>
  </w:style>
  <w:style w:type="character" w:customStyle="1" w:styleId="extended-textshort">
    <w:name w:val="extended-text__short"/>
    <w:basedOn w:val="a0"/>
    <w:rsid w:val="008023AE"/>
  </w:style>
  <w:style w:type="paragraph" w:customStyle="1" w:styleId="18TexstSPISOK1">
    <w:name w:val="18TexstSPISOK_1"/>
    <w:aliases w:val="1"/>
    <w:basedOn w:val="a"/>
    <w:rsid w:val="008023AE"/>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FEEA-2CF3-41A3-B2C2-5E9C13D3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6550</Words>
  <Characters>37336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Diei</Company>
  <LinksUpToDate>false</LinksUpToDate>
  <CharactersWithSpaces>43799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Гаврош</cp:lastModifiedBy>
  <cp:revision>13</cp:revision>
  <cp:lastPrinted>2021-05-26T05:42:00Z</cp:lastPrinted>
  <dcterms:created xsi:type="dcterms:W3CDTF">2021-03-23T11:46:00Z</dcterms:created>
  <dcterms:modified xsi:type="dcterms:W3CDTF">2021-05-31T09:55:00Z</dcterms:modified>
</cp:coreProperties>
</file>