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F1" w:rsidRDefault="002268F1" w:rsidP="002268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8F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293096" cy="7479665"/>
            <wp:effectExtent l="0" t="0" r="0" b="0"/>
            <wp:docPr id="1" name="Рисунок 1" descr="E:\раб программы ООП ООО 2021\Обложки\История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 программы ООП ООО 2021\Обложки\История Росс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161" cy="74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8F1" w:rsidRDefault="002268F1" w:rsidP="002268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68F1" w:rsidRDefault="002268F1" w:rsidP="002268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68F1" w:rsidRDefault="002268F1" w:rsidP="002268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68F1" w:rsidRDefault="002268F1" w:rsidP="002268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68F1" w:rsidRDefault="002268F1" w:rsidP="002268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68F1" w:rsidRDefault="002268F1" w:rsidP="002268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68F1" w:rsidRDefault="002268F1" w:rsidP="002268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190F" w:rsidRPr="002268F1" w:rsidRDefault="0061190F" w:rsidP="002268F1">
      <w:pPr>
        <w:spacing w:after="0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6"/>
          <w:szCs w:val="26"/>
        </w:rPr>
      </w:pPr>
      <w:bookmarkStart w:id="0" w:name="_GoBack"/>
      <w:bookmarkEnd w:id="0"/>
      <w:r w:rsidRPr="002268F1">
        <w:rPr>
          <w:rFonts w:ascii="Times New Roman" w:hAnsi="Times New Roman" w:cs="Times New Roman"/>
          <w:sz w:val="26"/>
          <w:szCs w:val="26"/>
        </w:rPr>
        <w:lastRenderedPageBreak/>
        <w:t>Данная рабочая программа учебного предмета составлена на основе основной образовательной программы основного общего образования МОБУ «СОШ № 17 «Родник» г. Дальнегорска, примерной программы по предмету «</w:t>
      </w:r>
      <w:r w:rsidR="005B6AEC" w:rsidRPr="002268F1">
        <w:rPr>
          <w:rFonts w:ascii="Times New Roman" w:hAnsi="Times New Roman" w:cs="Times New Roman"/>
          <w:sz w:val="26"/>
          <w:szCs w:val="26"/>
        </w:rPr>
        <w:t>История России. Всеобщая история</w:t>
      </w:r>
      <w:r w:rsidRPr="002268F1">
        <w:rPr>
          <w:rFonts w:ascii="Times New Roman" w:hAnsi="Times New Roman" w:cs="Times New Roman"/>
          <w:sz w:val="26"/>
          <w:szCs w:val="26"/>
        </w:rPr>
        <w:t xml:space="preserve">», с использованием учебно- методических комплексов </w:t>
      </w:r>
      <w:r w:rsidRPr="002268F1">
        <w:rPr>
          <w:rFonts w:ascii="Times New Roman" w:hAnsi="Times New Roman" w:cs="Times New Roman"/>
          <w:kern w:val="2"/>
          <w:sz w:val="26"/>
          <w:szCs w:val="26"/>
        </w:rPr>
        <w:t>«Всеобщая история»</w:t>
      </w:r>
      <w:r w:rsidRPr="002268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68F1">
        <w:rPr>
          <w:rFonts w:ascii="Times New Roman" w:hAnsi="Times New Roman" w:cs="Times New Roman"/>
          <w:kern w:val="2"/>
          <w:sz w:val="26"/>
          <w:szCs w:val="26"/>
        </w:rPr>
        <w:t xml:space="preserve">А.А. Вигасина, </w:t>
      </w:r>
      <w:proofErr w:type="spellStart"/>
      <w:r w:rsidRPr="002268F1">
        <w:rPr>
          <w:rFonts w:ascii="Times New Roman" w:hAnsi="Times New Roman" w:cs="Times New Roman"/>
          <w:kern w:val="2"/>
          <w:sz w:val="26"/>
          <w:szCs w:val="26"/>
        </w:rPr>
        <w:t>О.С.Сороко</w:t>
      </w:r>
      <w:proofErr w:type="spellEnd"/>
      <w:r w:rsidRPr="002268F1">
        <w:rPr>
          <w:rFonts w:ascii="Times New Roman" w:hAnsi="Times New Roman" w:cs="Times New Roman"/>
          <w:kern w:val="2"/>
          <w:sz w:val="26"/>
          <w:szCs w:val="26"/>
        </w:rPr>
        <w:t xml:space="preserve"> – Цюпы; </w:t>
      </w:r>
      <w:r w:rsidRPr="002268F1">
        <w:rPr>
          <w:rStyle w:val="a3"/>
          <w:rFonts w:ascii="Times New Roman" w:hAnsi="Times New Roman" w:cs="Times New Roman"/>
          <w:sz w:val="26"/>
          <w:szCs w:val="26"/>
        </w:rPr>
        <w:t>«</w:t>
      </w:r>
      <w:r w:rsidRPr="002268F1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История России» Данилова А.А., Журавлевой О.Н., Барыкина И.Е. </w:t>
      </w:r>
    </w:p>
    <w:p w:rsidR="0061190F" w:rsidRPr="001C1884" w:rsidRDefault="0061190F" w:rsidP="0061190F">
      <w:pPr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1190F" w:rsidRPr="001C1884" w:rsidRDefault="0061190F" w:rsidP="0061190F">
      <w:pPr>
        <w:spacing w:after="0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884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</w:p>
    <w:p w:rsidR="0061190F" w:rsidRPr="001C1884" w:rsidRDefault="0061190F" w:rsidP="0061190F">
      <w:pPr>
        <w:spacing w:after="0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884">
        <w:rPr>
          <w:rFonts w:ascii="Times New Roman" w:hAnsi="Times New Roman" w:cs="Times New Roman"/>
          <w:b/>
          <w:sz w:val="26"/>
          <w:szCs w:val="26"/>
        </w:rPr>
        <w:t>(личностные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692D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1884">
        <w:rPr>
          <w:rFonts w:ascii="Times New Roman" w:hAnsi="Times New Roman" w:cs="Times New Roman"/>
          <w:b/>
          <w:sz w:val="26"/>
          <w:szCs w:val="26"/>
        </w:rPr>
        <w:t>метапредметные,</w:t>
      </w:r>
      <w:r w:rsidRPr="00692D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1884">
        <w:rPr>
          <w:rFonts w:ascii="Times New Roman" w:hAnsi="Times New Roman" w:cs="Times New Roman"/>
          <w:b/>
          <w:sz w:val="26"/>
          <w:szCs w:val="26"/>
        </w:rPr>
        <w:t>предм</w:t>
      </w:r>
      <w:r>
        <w:rPr>
          <w:rFonts w:ascii="Times New Roman" w:hAnsi="Times New Roman" w:cs="Times New Roman"/>
          <w:b/>
          <w:sz w:val="26"/>
          <w:szCs w:val="26"/>
        </w:rPr>
        <w:t>етные</w:t>
      </w:r>
      <w:r w:rsidRPr="001C1884">
        <w:rPr>
          <w:rFonts w:ascii="Times New Roman" w:hAnsi="Times New Roman" w:cs="Times New Roman"/>
          <w:b/>
          <w:sz w:val="26"/>
          <w:szCs w:val="26"/>
        </w:rPr>
        <w:t>)</w:t>
      </w:r>
    </w:p>
    <w:p w:rsidR="0061190F" w:rsidRPr="00773F24" w:rsidRDefault="0061190F" w:rsidP="00EF03FB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3F24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61190F" w:rsidRPr="00CA500D" w:rsidRDefault="0061190F" w:rsidP="0061190F">
      <w:pPr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Пятый класс</w:t>
      </w:r>
    </w:p>
    <w:p w:rsidR="0061190F" w:rsidRPr="00CA500D" w:rsidRDefault="0061190F" w:rsidP="0061190F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 (идентичность человека с российской многонациональной культурой.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Готовность осваивать социальные нормы, правила поведения, роли и формы социальной жизни в группах и сообществах. </w:t>
      </w:r>
    </w:p>
    <w:p w:rsidR="0061190F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3F24">
        <w:rPr>
          <w:rFonts w:ascii="Times New Roman" w:hAnsi="Times New Roman" w:cs="Times New Roman"/>
          <w:sz w:val="26"/>
          <w:szCs w:val="26"/>
        </w:rPr>
        <w:t xml:space="preserve">Шестой класс </w:t>
      </w:r>
    </w:p>
    <w:p w:rsidR="0061190F" w:rsidRPr="00CA500D" w:rsidRDefault="0061190F" w:rsidP="0061190F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готовность и способность к</w:t>
      </w:r>
      <w:r>
        <w:rPr>
          <w:rStyle w:val="dash041e005f0431005f044b005f0447005f043d005f044b005f0439005f005fchar1char1"/>
          <w:sz w:val="26"/>
          <w:szCs w:val="26"/>
        </w:rPr>
        <w:t xml:space="preserve">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с учетом устойчивых познавательных </w:t>
      </w:r>
      <w:r w:rsidRPr="00CA500D">
        <w:rPr>
          <w:rStyle w:val="dash041e005f0431005f044b005f0447005f043d005f044b005f0439005f005fchar1char1"/>
          <w:sz w:val="26"/>
          <w:szCs w:val="26"/>
        </w:rPr>
        <w:lastRenderedPageBreak/>
        <w:t xml:space="preserve">интересов.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понимание значения нравственности в жизни человека, семьи и общества). Сформированность ответственного отношения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Принятие социальных норм, правил поведения, ролей и форм социальной жизни в группах и сообществах. Ценности здорового и безопасного образа жизни.  </w:t>
      </w:r>
    </w:p>
    <w:p w:rsidR="0061190F" w:rsidRPr="004F7361" w:rsidRDefault="0061190F" w:rsidP="0061190F">
      <w:pPr>
        <w:jc w:val="center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Седьмой класс</w:t>
      </w:r>
    </w:p>
    <w:p w:rsidR="0061190F" w:rsidRPr="00CA500D" w:rsidRDefault="0061190F" w:rsidP="0061190F">
      <w:pPr>
        <w:spacing w:after="0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чувство ответственности и долга перед Родиной, идентификация себя в качестве гражданина России.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нравственности. Сформированность уважительного отношения к труду. Целостное мировоззрение, соответствующее современному уровню развития науки и общественной практики.  Понимание социальных норм, правил поведения, ролей и форм социальной жизни в группах и сообществах. Эстетическое сознание через освоение художественного наследия народов России и мира. Основы экологической культуры, соответствующей современному уровню экологического мышления.</w:t>
      </w:r>
    </w:p>
    <w:p w:rsidR="0061190F" w:rsidRPr="004F7361" w:rsidRDefault="0061190F" w:rsidP="0061190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Восьмой класс</w:t>
      </w:r>
    </w:p>
    <w:p w:rsidR="0061190F" w:rsidRPr="00CA500D" w:rsidRDefault="0061190F" w:rsidP="0061190F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</w:t>
      </w:r>
      <w:r w:rsidRPr="00CA500D">
        <w:rPr>
          <w:rStyle w:val="dash041e005f0431005f044b005f0447005f043d005f044b005f0439005f005fchar1char1"/>
          <w:sz w:val="26"/>
          <w:szCs w:val="26"/>
        </w:rPr>
        <w:lastRenderedPageBreak/>
        <w:t xml:space="preserve">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Ответственное отношение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61190F" w:rsidRPr="004F7361" w:rsidRDefault="0061190F" w:rsidP="0061190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Девятый класс</w:t>
      </w:r>
    </w:p>
    <w:p w:rsidR="0061190F" w:rsidRPr="004F7361" w:rsidRDefault="0061190F" w:rsidP="0061190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eastAsia="Calibri" w:hAnsi="Times New Roman" w:cs="Times New Roman"/>
          <w:sz w:val="26"/>
          <w:szCs w:val="26"/>
        </w:rPr>
        <w:t>У выпускника будут сформированы: Р</w:t>
      </w:r>
      <w:r w:rsidRPr="004F7361">
        <w:rPr>
          <w:rStyle w:val="dash041e005f0431005f044b005f0447005f043d005f044b005f0439005f005fchar1char1"/>
          <w:sz w:val="26"/>
          <w:szCs w:val="26"/>
        </w:rPr>
        <w:t xml:space="preserve"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России. Осознание этнической принадлежности,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Развитое моральное сознание и </w:t>
      </w:r>
      <w:r w:rsidRPr="004F7361">
        <w:rPr>
          <w:rStyle w:val="dash041e005f0431005f044b005f0447005f043d005f044b005f0439005f005fchar1char1"/>
          <w:sz w:val="26"/>
          <w:szCs w:val="26"/>
        </w:rPr>
        <w:lastRenderedPageBreak/>
        <w:t>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Сформированность целостного мировоззрения, соответствующего современному уровню развития науки и общественной практики.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Развитость эстетического сознания через освоение художественного наследия народов России и мира. Сформированность основ экологической культуры, соответствующей современному уровню экологического мышления.</w:t>
      </w:r>
    </w:p>
    <w:p w:rsidR="0061190F" w:rsidRPr="004F7361" w:rsidRDefault="0061190F" w:rsidP="0061190F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F7361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61190F" w:rsidRPr="004F7361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Пятый класс</w:t>
      </w:r>
    </w:p>
    <w:p w:rsidR="0061190F" w:rsidRPr="004F7361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61190F" w:rsidRPr="004F7361" w:rsidRDefault="0061190F" w:rsidP="0061190F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361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формироваться: </w:t>
      </w:r>
      <w:r w:rsidRPr="004F7361">
        <w:rPr>
          <w:rFonts w:ascii="Times New Roman" w:hAnsi="Times New Roman" w:cs="Times New Roman"/>
          <w:sz w:val="26"/>
          <w:szCs w:val="26"/>
        </w:rPr>
        <w:t>целеполагание, включая постановку целей;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4F7361">
        <w:rPr>
          <w:rFonts w:ascii="Times New Roman" w:hAnsi="Times New Roman" w:cs="Times New Roman"/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4F7361">
        <w:rPr>
          <w:rFonts w:ascii="Times New Roman" w:hAnsi="Times New Roman" w:cs="Times New Roman"/>
          <w:sz w:val="26"/>
          <w:szCs w:val="26"/>
        </w:rPr>
        <w:t>предполагать пути достижения целей;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7361">
        <w:rPr>
          <w:rFonts w:ascii="Times New Roman" w:hAnsi="Times New Roman" w:cs="Times New Roman"/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4F7361">
        <w:rPr>
          <w:rFonts w:ascii="Times New Roman" w:hAnsi="Times New Roman" w:cs="Times New Roman"/>
          <w:iCs/>
          <w:sz w:val="26"/>
          <w:szCs w:val="26"/>
        </w:rPr>
        <w:t>осуществлять контроль по результату и по способу действия</w:t>
      </w:r>
      <w:r w:rsidRPr="004F7361">
        <w:rPr>
          <w:rFonts w:ascii="Times New Roman" w:hAnsi="Times New Roman" w:cs="Times New Roman"/>
          <w:sz w:val="26"/>
          <w:szCs w:val="26"/>
        </w:rPr>
        <w:t>, актуальный контроль на уровне произвольного внимания;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4F7361">
        <w:rPr>
          <w:rFonts w:ascii="Times New Roman" w:hAnsi="Times New Roman" w:cs="Times New Roman"/>
          <w:iCs/>
          <w:sz w:val="26"/>
          <w:szCs w:val="26"/>
        </w:rPr>
        <w:t>оценивать правильность выполнения действия и</w:t>
      </w:r>
      <w:r w:rsidRPr="004F736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F7361">
        <w:rPr>
          <w:rFonts w:ascii="Times New Roman" w:hAnsi="Times New Roman" w:cs="Times New Roman"/>
          <w:iCs/>
          <w:sz w:val="26"/>
          <w:szCs w:val="26"/>
        </w:rPr>
        <w:t>вносить необходимые коррективы в исполнение как в конце действия, так и по ходу его реализации;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7361">
        <w:rPr>
          <w:rFonts w:ascii="Times New Roman" w:hAnsi="Times New Roman" w:cs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61190F" w:rsidRPr="00655172" w:rsidRDefault="0061190F" w:rsidP="0061190F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61190F" w:rsidRPr="00D1022C" w:rsidRDefault="0061190F" w:rsidP="0061190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lastRenderedPageBreak/>
        <w:t>У обучающегося будут формиров</w:t>
      </w:r>
      <w:r w:rsidR="00D91E40">
        <w:rPr>
          <w:rStyle w:val="dash041e005f0431005f044b005f0447005f043d005f044b005f0439005f005fchar1char1"/>
          <w:bCs/>
          <w:sz w:val="26"/>
          <w:szCs w:val="26"/>
        </w:rPr>
        <w:t>аться</w:t>
      </w: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умения: 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61190F" w:rsidRDefault="0061190F" w:rsidP="0061190F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61190F" w:rsidRPr="001452A7" w:rsidRDefault="0061190F" w:rsidP="001452A7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Style w:val="dash041e005f0431005f044b005f0447005f043d005f044b005f0439005f005fchar1char1"/>
          <w:rFonts w:eastAsia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>У обучающегося будут формироваться</w:t>
      </w:r>
      <w:r w:rsidR="00D91E40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1190F" w:rsidRPr="00D1022C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Шестой класс</w:t>
      </w:r>
    </w:p>
    <w:p w:rsidR="0061190F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61190F" w:rsidRPr="00D1022C" w:rsidRDefault="0061190F" w:rsidP="001452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hAnsi="Times New Roman" w:cs="Times New Roman"/>
          <w:sz w:val="26"/>
          <w:szCs w:val="26"/>
        </w:rPr>
        <w:t>целеполагание, включая постановку целей;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предполагать пути достижения целей;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>, актуальный контроль на уровне произвольного внимания;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оценивать правильность выполнения действия и</w:t>
      </w:r>
      <w:r w:rsidRPr="00D1022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Cs/>
          <w:sz w:val="26"/>
          <w:szCs w:val="26"/>
        </w:rPr>
        <w:t>вносить необходимые коррективы в исполнение как в конце действия, так и по ходу его реализации;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61190F" w:rsidRPr="00D1022C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lastRenderedPageBreak/>
        <w:t>Познавательные УУД</w:t>
      </w:r>
    </w:p>
    <w:p w:rsidR="0061190F" w:rsidRPr="00D1022C" w:rsidRDefault="0061190F" w:rsidP="0061190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>У о</w:t>
      </w:r>
      <w:r w:rsidR="00D91E40">
        <w:rPr>
          <w:rStyle w:val="dash041e005f0431005f044b005f0447005f043d005f044b005f0439005f005fchar1char1"/>
          <w:bCs/>
          <w:sz w:val="26"/>
          <w:szCs w:val="26"/>
        </w:rPr>
        <w:t>бучающегося будут формироваться</w:t>
      </w: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 умения: </w:t>
      </w:r>
      <w:r w:rsidRPr="00D1022C">
        <w:rPr>
          <w:rFonts w:ascii="Times New Roman" w:hAnsi="Times New Roman" w:cs="Times New Roman"/>
          <w:sz w:val="26"/>
          <w:szCs w:val="26"/>
        </w:rPr>
        <w:t>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61190F" w:rsidRDefault="0061190F" w:rsidP="0061190F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61190F" w:rsidRPr="00D1022C" w:rsidRDefault="0061190F" w:rsidP="0061190F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D1022C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1190F" w:rsidRPr="00D1022C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Седьмой класс</w:t>
      </w:r>
    </w:p>
    <w:p w:rsidR="0061190F" w:rsidRDefault="0061190F" w:rsidP="0061190F">
      <w:pPr>
        <w:autoSpaceDE w:val="0"/>
        <w:spacing w:after="0"/>
        <w:ind w:firstLine="709"/>
        <w:jc w:val="center"/>
        <w:rPr>
          <w:rStyle w:val="dash041e005f0431005f044b005f0447005f043d005f044b005f0439005f005fchar1char1"/>
          <w:bCs/>
          <w:sz w:val="26"/>
          <w:szCs w:val="26"/>
        </w:rPr>
      </w:pPr>
      <w:r>
        <w:rPr>
          <w:rStyle w:val="dash041e005f0431005f044b005f0447005f043d005f044b005f0439005f005fchar1char1"/>
          <w:bCs/>
          <w:sz w:val="26"/>
          <w:szCs w:val="26"/>
        </w:rPr>
        <w:t>Регулятивные УУД</w:t>
      </w:r>
    </w:p>
    <w:p w:rsidR="0061190F" w:rsidRPr="00D1022C" w:rsidRDefault="0061190F" w:rsidP="0061190F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>У о</w:t>
      </w:r>
      <w:r w:rsidR="00D91E40">
        <w:rPr>
          <w:rStyle w:val="dash041e005f0431005f044b005f0447005f043d005f044b005f0439005f005fchar1char1"/>
          <w:bCs/>
          <w:sz w:val="26"/>
          <w:szCs w:val="26"/>
        </w:rPr>
        <w:t>бучающегося будут формироваться</w:t>
      </w: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: </w:t>
      </w:r>
      <w:r w:rsidRPr="00D1022C">
        <w:rPr>
          <w:rFonts w:ascii="Times New Roman" w:hAnsi="Times New Roman" w:cs="Times New Roman"/>
          <w:sz w:val="26"/>
          <w:szCs w:val="26"/>
        </w:rPr>
        <w:t>целеполагание, включая постановку новых целей, преобразование практической задачи в познавательную;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планировать пути достижения целей;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самостоятельно контролировать своё время и управлять им;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принимать решения в проблемной ситуации на основе переговоров;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>; актуальный контроль на уровне произвольного внимания;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 xml:space="preserve">самостоятельно оценивать правильность выполнения действия и </w:t>
      </w:r>
      <w:r w:rsidRPr="00D1022C">
        <w:rPr>
          <w:rFonts w:ascii="Times New Roman" w:hAnsi="Times New Roman" w:cs="Times New Roman"/>
          <w:iCs/>
          <w:sz w:val="26"/>
          <w:szCs w:val="26"/>
        </w:rPr>
        <w:lastRenderedPageBreak/>
        <w:t>вносить необходимые коррективы в исполнение как в конце действия, так и по ходу его реализации;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61190F" w:rsidRPr="00D1022C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61190F" w:rsidRPr="00D1022C" w:rsidRDefault="0061190F" w:rsidP="0061190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hAnsi="Times New Roman" w:cs="Times New Roman"/>
          <w:sz w:val="26"/>
          <w:szCs w:val="26"/>
        </w:rPr>
        <w:t>основы реализации проектно-исследовательской деятельности; умения</w:t>
      </w:r>
      <w:r w:rsidRPr="00D1022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sz w:val="26"/>
          <w:szCs w:val="26"/>
        </w:rPr>
        <w:t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61190F" w:rsidRDefault="0061190F" w:rsidP="0061190F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61190F" w:rsidRPr="00D1022C" w:rsidRDefault="0061190F" w:rsidP="0061190F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eastAsia="Times New Roman" w:hAnsi="Times New Roman" w:cs="Times New Roman"/>
          <w:sz w:val="26"/>
          <w:szCs w:val="26"/>
        </w:rPr>
        <w:t xml:space="preserve">умение </w:t>
      </w:r>
      <w:r w:rsidRPr="00D1022C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1190F" w:rsidRPr="00D1022C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Восьмой класс</w:t>
      </w:r>
    </w:p>
    <w:p w:rsidR="0061190F" w:rsidRPr="00D1022C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61190F" w:rsidRPr="00D1022C" w:rsidRDefault="0061190F" w:rsidP="0061190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hAnsi="Times New Roman" w:cs="Times New Roman"/>
          <w:sz w:val="26"/>
          <w:szCs w:val="26"/>
        </w:rPr>
        <w:t xml:space="preserve">целеполагание, включая постановку новых целей, преобразование практической задачи в познавательную; умение </w:t>
      </w:r>
      <w:r w:rsidRPr="00D1022C">
        <w:rPr>
          <w:rFonts w:ascii="Times New Roman" w:hAnsi="Times New Roman" w:cs="Times New Roman"/>
          <w:sz w:val="26"/>
          <w:szCs w:val="26"/>
        </w:rPr>
        <w:lastRenderedPageBreak/>
        <w:t xml:space="preserve">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целей, устанавливать целевые приоритеты; умение самостоятельно контролировать своё время и управлять им; умение принимать решения в проблемной ситуации на основе переговоров;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 xml:space="preserve">, актуальный контроль на уровне произвольного внимания;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D1022C">
        <w:rPr>
          <w:rFonts w:ascii="Times New Roman" w:hAnsi="Times New Roman" w:cs="Times New Roman"/>
          <w:sz w:val="26"/>
          <w:szCs w:val="26"/>
        </w:rPr>
        <w:t xml:space="preserve"> основы прогнозирования как предвидения будущих событий и развития процесса.</w:t>
      </w:r>
    </w:p>
    <w:p w:rsidR="0061190F" w:rsidRPr="00D1022C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61190F" w:rsidRPr="00D1022C" w:rsidRDefault="0061190F" w:rsidP="0061190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hAnsi="Times New Roman" w:cs="Times New Roman"/>
          <w:sz w:val="26"/>
          <w:szCs w:val="26"/>
        </w:rPr>
        <w:t>основы реализации проектно-исследовательской деятельности; умения</w:t>
      </w:r>
      <w:r w:rsidRPr="00D1022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sz w:val="26"/>
          <w:szCs w:val="26"/>
        </w:rPr>
        <w:t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умение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61190F" w:rsidRPr="00D1022C" w:rsidRDefault="0061190F" w:rsidP="0061190F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D1022C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61190F" w:rsidRPr="00D1022C" w:rsidRDefault="0061190F" w:rsidP="0061190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</w:t>
      </w:r>
      <w:r w:rsidRPr="00D1022C">
        <w:rPr>
          <w:rFonts w:ascii="Times New Roman" w:hAnsi="Times New Roman" w:cs="Times New Roman"/>
          <w:sz w:val="26"/>
          <w:szCs w:val="26"/>
        </w:rPr>
        <w:t xml:space="preserve"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</w:t>
      </w:r>
      <w:r w:rsidRPr="00D1022C">
        <w:rPr>
          <w:rFonts w:ascii="Times New Roman" w:hAnsi="Times New Roman" w:cs="Times New Roman"/>
          <w:sz w:val="26"/>
          <w:szCs w:val="26"/>
        </w:rPr>
        <w:lastRenderedPageBreak/>
        <w:t>учебное сотрудничество с учителем (сверстниками), в специально организованной ситуации осуществлять контроль, коррекцию, оценку действий партнёра, уметь убеждать; использовать адекватные языковые средства для отображения своих чувств, мыслей, мотивов и потребностей.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1190F" w:rsidRPr="00D1022C" w:rsidRDefault="0061190F" w:rsidP="0061190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Девятый класс</w:t>
      </w:r>
    </w:p>
    <w:p w:rsidR="0061190F" w:rsidRPr="00D1022C" w:rsidRDefault="0061190F" w:rsidP="0061190F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61190F" w:rsidRPr="00D1022C" w:rsidRDefault="0061190F" w:rsidP="0061190F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Выпускник научится: </w:t>
      </w:r>
      <w:r w:rsidRPr="00D1022C">
        <w:rPr>
          <w:rFonts w:ascii="Times New Roman" w:hAnsi="Times New Roman" w:cs="Times New Roman"/>
          <w:sz w:val="26"/>
          <w:szCs w:val="26"/>
        </w:rPr>
        <w:t>целеполаганию, включая постановку новых целей, преобразование практической задачи в познавательную;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самостоятельно анализировать условия д</w:t>
      </w:r>
      <w:r w:rsidR="00D91E40">
        <w:rPr>
          <w:rFonts w:ascii="Times New Roman" w:hAnsi="Times New Roman" w:cs="Times New Roman"/>
          <w:sz w:val="26"/>
          <w:szCs w:val="26"/>
        </w:rPr>
        <w:t xml:space="preserve">остижения цели на основе учёта </w:t>
      </w:r>
      <w:r w:rsidRPr="00D1022C">
        <w:rPr>
          <w:rFonts w:ascii="Times New Roman" w:hAnsi="Times New Roman" w:cs="Times New Roman"/>
          <w:sz w:val="26"/>
          <w:szCs w:val="26"/>
        </w:rPr>
        <w:t>выделенных учителем ориентиров действия в новом учебном материале;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планировать пути достижения целей;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устанавливать целевые приоритеты; уметь самостоятельно контролировать своё время и управлять им;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принимать решения в проблемной ситуации на основе переговоров;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>; актуальный контроль на уровне произвольного внимания;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iCs/>
          <w:sz w:val="26"/>
          <w:szCs w:val="26"/>
        </w:rPr>
        <w:t xml:space="preserve"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 </w:t>
      </w:r>
      <w:r w:rsidRPr="00D1022C">
        <w:rPr>
          <w:rFonts w:ascii="Times New Roman" w:hAnsi="Times New Roman" w:cs="Times New Roman"/>
          <w:sz w:val="26"/>
          <w:szCs w:val="26"/>
        </w:rPr>
        <w:t>основам прогнозирования как предвидения будущих событий и развития процесса.</w:t>
      </w:r>
    </w:p>
    <w:p w:rsidR="0061190F" w:rsidRPr="00655172" w:rsidRDefault="0061190F" w:rsidP="0061190F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61190F" w:rsidRPr="00D1022C" w:rsidRDefault="0061190F" w:rsidP="0061190F">
      <w:pPr>
        <w:pStyle w:val="a7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Выпускник научится: основам реализации проектно-исследовательской деятельности; осуществлять расширенный поиск информации с использованием ресурсов библиотек и Интернета; создавать и преобразовывать модели и схемы для решения задач, осуществлять выбор наиболее эффективных способов решения задач в зависимости от конкретных условий. Давать определение понятиям; устанавливать причинно-следственные связи; осуществлять логическую операцию установления родовидовых отношений, ограничение понятия; обобщать понятия; осуществлять сравнение, сериацию и классификацию, самостоятельно выбирая основания и критерии для указанных логических операций, строить 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исследования. Основам ознакомительного, изучающего, усваивающего и поискового чтения. Структурировать тексты, включая умение выделять главное и второстепенное, главную идею текста, выстраивать последовательность описываемых событий;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61190F" w:rsidRDefault="0061190F" w:rsidP="0061190F">
      <w:pPr>
        <w:pStyle w:val="Abstract"/>
        <w:spacing w:line="276" w:lineRule="auto"/>
        <w:ind w:firstLine="709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Коммуникативные УУД</w:t>
      </w:r>
    </w:p>
    <w:p w:rsidR="0061190F" w:rsidRPr="00D1022C" w:rsidRDefault="0061190F" w:rsidP="0061190F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 xml:space="preserve">Выпускник научится: учитывать разные мнения и стремиться к координации различных позиций в сотрудничестве; формулировать собственное мнение и </w:t>
      </w:r>
      <w:r w:rsidRPr="00D1022C">
        <w:rPr>
          <w:rFonts w:ascii="Times New Roman" w:hAnsi="Times New Roman" w:cs="Times New Roman"/>
          <w:sz w:val="26"/>
          <w:szCs w:val="26"/>
        </w:rPr>
        <w:lastRenderedPageBreak/>
        <w:t>позицию, аргументировать и координировать её с позициями партнёров в сотрудничестве при выработке общего решения в совместной деятельности; устанавливать и сравнивать разные точки зрения, прежде чем принимать решения и делать выбор. Аргументировать свою точку зрения, спорить и отстаивать свою позицию не враждебным для оппонентов образом; задавать вопросы, необходимые для организации собственной деятельности и сотрудничества с партнёром; в специально организованной ситуации осуществлять взаимный контроль и оказывать в сотрудничестве необходимую взаимопомощь. Адекватно использовать речь для планирования и регуляции своей деятельности,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взаимодействия; планировать общие способы работы; в специально организованной ситуации осуществлять контроль, коррекцию, оценку действий партнёра, уметь убеждать. Основам коммуникативной рефлексии,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61190F" w:rsidRPr="00996A0E" w:rsidRDefault="0061190F" w:rsidP="0061190F">
      <w:pPr>
        <w:pStyle w:val="a4"/>
        <w:spacing w:line="276" w:lineRule="auto"/>
        <w:ind w:firstLine="709"/>
        <w:rPr>
          <w:sz w:val="26"/>
          <w:szCs w:val="26"/>
        </w:rPr>
      </w:pPr>
      <w:r w:rsidRPr="00CE37F2">
        <w:rPr>
          <w:b/>
          <w:sz w:val="26"/>
          <w:szCs w:val="26"/>
        </w:rPr>
        <w:t>Предметные результаты</w:t>
      </w:r>
    </w:p>
    <w:p w:rsidR="0061190F" w:rsidRPr="00996A0E" w:rsidRDefault="0061190F" w:rsidP="0061190F">
      <w:pPr>
        <w:pStyle w:val="a4"/>
        <w:spacing w:line="240" w:lineRule="auto"/>
        <w:ind w:firstLine="709"/>
        <w:jc w:val="center"/>
        <w:rPr>
          <w:rFonts w:eastAsia="Times New Roman CYR"/>
          <w:b/>
          <w:sz w:val="26"/>
          <w:szCs w:val="26"/>
        </w:rPr>
      </w:pPr>
      <w:r w:rsidRPr="003D0BAE">
        <w:rPr>
          <w:rFonts w:eastAsia="Times New Roman CYR"/>
          <w:sz w:val="26"/>
          <w:szCs w:val="26"/>
        </w:rPr>
        <w:t xml:space="preserve">Пятый класс </w:t>
      </w:r>
    </w:p>
    <w:p w:rsidR="0061190F" w:rsidRPr="003D0BAE" w:rsidRDefault="0061190F" w:rsidP="0061190F">
      <w:pPr>
        <w:pStyle w:val="a4"/>
        <w:spacing w:line="276" w:lineRule="auto"/>
        <w:ind w:firstLine="709"/>
        <w:rPr>
          <w:rFonts w:eastAsia="Times New Roman CYR"/>
          <w:b/>
          <w:sz w:val="26"/>
          <w:szCs w:val="26"/>
        </w:rPr>
      </w:pPr>
      <w:r w:rsidRPr="003D0BAE">
        <w:rPr>
          <w:rFonts w:eastAsia="Times New Roman CYR"/>
          <w:sz w:val="26"/>
          <w:szCs w:val="26"/>
          <w:u w:val="single"/>
        </w:rPr>
        <w:t>История Древнего мира</w:t>
      </w:r>
      <w:r>
        <w:rPr>
          <w:rFonts w:eastAsia="Times New Roman CYR"/>
          <w:sz w:val="26"/>
          <w:szCs w:val="26"/>
        </w:rPr>
        <w:t>.</w:t>
      </w:r>
      <w:r>
        <w:rPr>
          <w:rFonts w:eastAsia="Times New Roman CYR"/>
          <w:b/>
          <w:sz w:val="26"/>
          <w:szCs w:val="26"/>
        </w:rPr>
        <w:t xml:space="preserve"> </w:t>
      </w:r>
      <w:r>
        <w:rPr>
          <w:rFonts w:eastAsia="Times New Roman CYR"/>
          <w:sz w:val="26"/>
          <w:szCs w:val="26"/>
        </w:rPr>
        <w:t xml:space="preserve">Обучающийся </w:t>
      </w:r>
      <w:r w:rsidRPr="00CE37F2">
        <w:rPr>
          <w:rFonts w:eastAsia="Times New Roman CYR"/>
          <w:sz w:val="26"/>
          <w:szCs w:val="26"/>
        </w:rPr>
        <w:t>научится:</w:t>
      </w:r>
      <w:r>
        <w:rPr>
          <w:rFonts w:eastAsia="Times New Roman CYR"/>
          <w:sz w:val="26"/>
          <w:szCs w:val="26"/>
        </w:rPr>
        <w:t xml:space="preserve"> </w:t>
      </w:r>
      <w:r w:rsidRPr="00CE37F2">
        <w:rPr>
          <w:rFonts w:eastAsia="Times New Roman CYR"/>
          <w:sz w:val="26"/>
          <w:szCs w:val="26"/>
        </w:rPr>
        <w:t>определять место исторических событий во времени, объяснять смысл основных хронологических понятий, терминов (тысячелетие, век, до н.</w:t>
      </w:r>
      <w:r w:rsidRPr="00CE37F2">
        <w:rPr>
          <w:rFonts w:eastAsia="Times New Roman"/>
          <w:sz w:val="26"/>
          <w:szCs w:val="26"/>
          <w:lang w:val="en-US"/>
        </w:rPr>
        <w:t> </w:t>
      </w:r>
      <w:r w:rsidRPr="00CE37F2">
        <w:rPr>
          <w:rFonts w:eastAsia="Times New Roman CYR"/>
          <w:sz w:val="26"/>
          <w:szCs w:val="26"/>
        </w:rPr>
        <w:t>э., н.</w:t>
      </w:r>
      <w:r w:rsidRPr="00CE37F2">
        <w:rPr>
          <w:rFonts w:eastAsia="Times New Roman"/>
          <w:sz w:val="26"/>
          <w:szCs w:val="26"/>
          <w:lang w:val="en-US"/>
        </w:rPr>
        <w:t> </w:t>
      </w:r>
      <w:r w:rsidRPr="00CE37F2">
        <w:rPr>
          <w:rFonts w:eastAsia="Times New Roman CYR"/>
          <w:sz w:val="26"/>
          <w:szCs w:val="26"/>
        </w:rPr>
        <w:t>э.);</w:t>
      </w:r>
      <w:r>
        <w:rPr>
          <w:rFonts w:eastAsia="Times New Roman CYR"/>
          <w:sz w:val="26"/>
          <w:szCs w:val="26"/>
        </w:rPr>
        <w:t xml:space="preserve"> </w:t>
      </w:r>
      <w:r w:rsidRPr="00CE37F2">
        <w:rPr>
          <w:rFonts w:eastAsia="Times New Roman CYR"/>
          <w:sz w:val="26"/>
          <w:szCs w:val="26"/>
        </w:rPr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  <w:r>
        <w:rPr>
          <w:rFonts w:eastAsia="Times New Roman CYR"/>
          <w:sz w:val="26"/>
          <w:szCs w:val="26"/>
        </w:rPr>
        <w:t xml:space="preserve"> </w:t>
      </w:r>
      <w:r w:rsidRPr="00CE37F2">
        <w:rPr>
          <w:rFonts w:eastAsia="Times New Roman CYR"/>
          <w:sz w:val="26"/>
          <w:szCs w:val="26"/>
        </w:rPr>
        <w:t>проводить поиск информации в отрывках исторических текстов, материальных памятниках Древнего мира;</w:t>
      </w:r>
      <w:r>
        <w:rPr>
          <w:rFonts w:eastAsia="Times New Roman CYR"/>
          <w:sz w:val="26"/>
          <w:szCs w:val="26"/>
        </w:rPr>
        <w:t xml:space="preserve"> </w:t>
      </w:r>
      <w:r w:rsidRPr="00CE37F2">
        <w:rPr>
          <w:rFonts w:eastAsia="Times New Roman CYR"/>
          <w:sz w:val="26"/>
          <w:szCs w:val="26"/>
        </w:rPr>
        <w:t>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  <w:r>
        <w:rPr>
          <w:rFonts w:eastAsia="Times New Roman CYR"/>
          <w:sz w:val="26"/>
          <w:szCs w:val="26"/>
        </w:rPr>
        <w:t xml:space="preserve"> </w:t>
      </w:r>
      <w:r w:rsidRPr="00CE37F2">
        <w:rPr>
          <w:rFonts w:eastAsia="Times New Roman CYR"/>
          <w:sz w:val="26"/>
          <w:szCs w:val="26"/>
        </w:rPr>
        <w:t xml:space="preserve">раскрывать характерные, существенные черты: а) форм государственного устройства древних обществ (с использованием понятий </w:t>
      </w:r>
      <w:r w:rsidRPr="00CE37F2">
        <w:rPr>
          <w:rFonts w:eastAsia="Times New Roman"/>
          <w:sz w:val="26"/>
          <w:szCs w:val="26"/>
        </w:rPr>
        <w:t>«</w:t>
      </w:r>
      <w:r w:rsidRPr="00CE37F2">
        <w:rPr>
          <w:rFonts w:eastAsia="Times New Roman CYR"/>
          <w:sz w:val="26"/>
          <w:szCs w:val="26"/>
        </w:rPr>
        <w:t>деспотия</w:t>
      </w:r>
      <w:r w:rsidRPr="00CE37F2">
        <w:rPr>
          <w:rFonts w:eastAsia="Times New Roman"/>
          <w:sz w:val="26"/>
          <w:szCs w:val="26"/>
        </w:rPr>
        <w:t>», «</w:t>
      </w:r>
      <w:r w:rsidRPr="00CE37F2">
        <w:rPr>
          <w:rFonts w:eastAsia="Times New Roman CYR"/>
          <w:sz w:val="26"/>
          <w:szCs w:val="26"/>
        </w:rPr>
        <w:t>полис</w:t>
      </w:r>
      <w:r w:rsidRPr="00CE37F2">
        <w:rPr>
          <w:rFonts w:eastAsia="Times New Roman"/>
          <w:sz w:val="26"/>
          <w:szCs w:val="26"/>
        </w:rPr>
        <w:t>», «</w:t>
      </w:r>
      <w:r w:rsidRPr="00CE37F2">
        <w:rPr>
          <w:rFonts w:eastAsia="Times New Roman CYR"/>
          <w:sz w:val="26"/>
          <w:szCs w:val="26"/>
        </w:rPr>
        <w:t>республика</w:t>
      </w:r>
      <w:r w:rsidRPr="00CE37F2">
        <w:rPr>
          <w:rFonts w:eastAsia="Times New Roman"/>
          <w:sz w:val="26"/>
          <w:szCs w:val="26"/>
        </w:rPr>
        <w:t>», «</w:t>
      </w:r>
      <w:r w:rsidRPr="00CE37F2">
        <w:rPr>
          <w:rFonts w:eastAsia="Times New Roman CYR"/>
          <w:sz w:val="26"/>
          <w:szCs w:val="26"/>
        </w:rPr>
        <w:t>закон</w:t>
      </w:r>
      <w:r w:rsidRPr="00CE37F2">
        <w:rPr>
          <w:rFonts w:eastAsia="Times New Roman"/>
          <w:sz w:val="26"/>
          <w:szCs w:val="26"/>
        </w:rPr>
        <w:t>», «</w:t>
      </w:r>
      <w:r w:rsidRPr="00CE37F2">
        <w:rPr>
          <w:rFonts w:eastAsia="Times New Roman CYR"/>
          <w:sz w:val="26"/>
          <w:szCs w:val="26"/>
        </w:rPr>
        <w:t>империя</w:t>
      </w:r>
      <w:r w:rsidRPr="00CE37F2">
        <w:rPr>
          <w:rFonts w:eastAsia="Times New Roman"/>
          <w:sz w:val="26"/>
          <w:szCs w:val="26"/>
        </w:rPr>
        <w:t>», «</w:t>
      </w:r>
      <w:r w:rsidRPr="00CE37F2">
        <w:rPr>
          <w:rFonts w:eastAsia="Times New Roman CYR"/>
          <w:sz w:val="26"/>
          <w:szCs w:val="26"/>
        </w:rPr>
        <w:t>метрополия</w:t>
      </w:r>
      <w:r w:rsidRPr="00CE37F2">
        <w:rPr>
          <w:rFonts w:eastAsia="Times New Roman"/>
          <w:sz w:val="26"/>
          <w:szCs w:val="26"/>
        </w:rPr>
        <w:t>», «</w:t>
      </w:r>
      <w:r w:rsidRPr="00CE37F2">
        <w:rPr>
          <w:rFonts w:eastAsia="Times New Roman CYR"/>
          <w:sz w:val="26"/>
          <w:szCs w:val="26"/>
        </w:rPr>
        <w:t>колония</w:t>
      </w:r>
      <w:r w:rsidRPr="00CE37F2">
        <w:rPr>
          <w:rFonts w:eastAsia="Times New Roman"/>
          <w:sz w:val="26"/>
          <w:szCs w:val="26"/>
        </w:rPr>
        <w:t xml:space="preserve">» </w:t>
      </w:r>
      <w:r w:rsidRPr="00CE37F2">
        <w:rPr>
          <w:rFonts w:eastAsia="Times New Roman CYR"/>
          <w:sz w:val="26"/>
          <w:szCs w:val="26"/>
        </w:rPr>
        <w:t>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r>
        <w:rPr>
          <w:rFonts w:eastAsia="Times New Roman CYR"/>
          <w:sz w:val="26"/>
          <w:szCs w:val="26"/>
        </w:rPr>
        <w:t xml:space="preserve"> </w:t>
      </w:r>
      <w:r w:rsidRPr="00CE37F2">
        <w:rPr>
          <w:rFonts w:eastAsia="Times New Roman CYR"/>
          <w:sz w:val="26"/>
          <w:szCs w:val="26"/>
        </w:rPr>
        <w:t>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  <w:r>
        <w:rPr>
          <w:rFonts w:eastAsia="Times New Roman CYR"/>
          <w:sz w:val="26"/>
          <w:szCs w:val="26"/>
        </w:rPr>
        <w:t xml:space="preserve"> </w:t>
      </w:r>
      <w:r w:rsidRPr="00CE37F2">
        <w:rPr>
          <w:rFonts w:eastAsia="Times New Roman CYR"/>
          <w:sz w:val="26"/>
          <w:szCs w:val="26"/>
        </w:rPr>
        <w:t>давать оценку наиболее значительным событиям и личностям древней истории.</w:t>
      </w:r>
    </w:p>
    <w:p w:rsidR="0061190F" w:rsidRPr="003D0BAE" w:rsidRDefault="0061190F" w:rsidP="0061190F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3D0BAE">
        <w:rPr>
          <w:rFonts w:ascii="Times New Roman" w:eastAsia="Times New Roman CYR" w:hAnsi="Times New Roman" w:cs="Times New Roman"/>
          <w:i/>
          <w:sz w:val="26"/>
          <w:szCs w:val="26"/>
        </w:rPr>
        <w:t xml:space="preserve">Обучающийся получит возможность научиться: давать характеристику общественного строя древних государств; сопоставлять свидетельства различных исторических источников, выявляя в них общее и различия; видеть </w:t>
      </w:r>
      <w:r w:rsidRPr="003D0BAE">
        <w:rPr>
          <w:rFonts w:ascii="Times New Roman" w:eastAsia="Times New Roman CYR" w:hAnsi="Times New Roman" w:cs="Times New Roman"/>
          <w:i/>
          <w:sz w:val="26"/>
          <w:szCs w:val="26"/>
        </w:rPr>
        <w:lastRenderedPageBreak/>
        <w:t>проявления влияния античного искусства в окружающей среде; высказывать суждения о значении и месте исторического и культурного наследия древних обществ в мировой истории.</w:t>
      </w:r>
    </w:p>
    <w:p w:rsidR="0061190F" w:rsidRPr="001223B4" w:rsidRDefault="0061190F" w:rsidP="0061190F">
      <w:pPr>
        <w:autoSpaceDE w:val="0"/>
        <w:spacing w:after="0"/>
        <w:ind w:firstLine="709"/>
        <w:jc w:val="center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Шестой класс</w:t>
      </w:r>
    </w:p>
    <w:p w:rsidR="0061190F" w:rsidRPr="00C40673" w:rsidRDefault="0061190F" w:rsidP="0061190F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</w:pPr>
      <w:r w:rsidRPr="00C40673">
        <w:rPr>
          <w:rFonts w:ascii="Times New Roman" w:eastAsia="Times New Roman CYR" w:hAnsi="Times New Roman" w:cs="Times New Roman"/>
          <w:sz w:val="26"/>
          <w:szCs w:val="26"/>
          <w:u w:val="single"/>
        </w:rPr>
        <w:t>История Средних веков.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 Обучающийся научится: 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  <w:r w:rsidRP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использовать историческую карту как источник информации о территории, об экономических и культурных центрах Руси и других государств </w:t>
      </w:r>
      <w:proofErr w:type="spellStart"/>
      <w:r w:rsidRPr="00C40673">
        <w:rPr>
          <w:rFonts w:ascii="Times New Roman" w:eastAsia="Times New Roman CYR" w:hAnsi="Times New Roman" w:cs="Times New Roman"/>
          <w:sz w:val="26"/>
          <w:szCs w:val="26"/>
        </w:rPr>
        <w:t>вСредние</w:t>
      </w:r>
      <w:proofErr w:type="spellEnd"/>
      <w:r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 века, о направлениях крупнейших передвижений людей — походов, завоеваний, колонизаций и др.; проводить поиск информации в исторических текстах, материальных исторических памятниках Средневековья;</w:t>
      </w:r>
      <w:r w:rsidRP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  <w:r w:rsidRP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раскрывать характерные,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  <w:r w:rsidRP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объяснять причины и следствия ключевых событий отечественной и всеобщей истории Средних веков;</w:t>
      </w:r>
      <w:r w:rsidRP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сопоставлять развитие Руси и других стран в период Средневековья, показывать общие черты и особенности (в связи с понятиями 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политическая раздробленность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централизованное государство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и др.);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давать оценку событиям и личностям отечественной и всеобщей истории Средних веков.</w:t>
      </w:r>
    </w:p>
    <w:p w:rsidR="0061190F" w:rsidRPr="00C40673" w:rsidRDefault="0061190F" w:rsidP="0061190F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>Обучающийся получит возможность научиться: давать сопоставительную характеристику политического устройства государств Средневековья (Русь, Запад, Восток); сравнивать свидетельства различных исторических источников, выявляя в них общее и различия; 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61190F" w:rsidRDefault="0061190F" w:rsidP="0061190F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Седьмой класс</w:t>
      </w:r>
    </w:p>
    <w:p w:rsidR="0061190F" w:rsidRPr="00C40673" w:rsidRDefault="0061190F" w:rsidP="0078017B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1223B4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История Нового времени </w:t>
      </w:r>
      <w:r w:rsidRPr="001223B4">
        <w:rPr>
          <w:rFonts w:ascii="Times New Roman" w:eastAsia="Times New Roman CYR" w:hAnsi="Times New Roman" w:cs="Times New Roman"/>
          <w:sz w:val="26"/>
          <w:szCs w:val="26"/>
          <w:u w:val="single"/>
          <w:lang w:val="en-US"/>
        </w:rPr>
        <w:t>XV</w:t>
      </w:r>
      <w:r w:rsidRPr="001223B4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 – </w:t>
      </w:r>
      <w:r w:rsidRPr="001223B4">
        <w:rPr>
          <w:rFonts w:ascii="Times New Roman" w:eastAsia="Times New Roman CYR" w:hAnsi="Times New Roman" w:cs="Times New Roman"/>
          <w:sz w:val="26"/>
          <w:szCs w:val="26"/>
          <w:u w:val="single"/>
          <w:lang w:val="en-US"/>
        </w:rPr>
        <w:t>XVII</w:t>
      </w:r>
      <w:r w:rsidRPr="001223B4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 вв</w:t>
      </w:r>
      <w:r w:rsidRPr="0078017B">
        <w:rPr>
          <w:rFonts w:ascii="Times New Roman" w:eastAsia="Times New Roman CYR" w:hAnsi="Times New Roman" w:cs="Times New Roman"/>
          <w:sz w:val="26"/>
          <w:szCs w:val="26"/>
        </w:rPr>
        <w:t>.</w:t>
      </w:r>
      <w:r w:rsidRPr="0078017B">
        <w:rPr>
          <w:rFonts w:ascii="Times New Roman" w:eastAsia="Times New Roman CYR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 CYR" w:hAnsi="Times New Roman" w:cs="Times New Roman"/>
          <w:sz w:val="26"/>
          <w:szCs w:val="26"/>
        </w:rPr>
        <w:t>Обучающийся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научится:</w:t>
      </w:r>
      <w:r w:rsidR="0078017B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локализовать во времени хронологические рамки и рубежные события Нового времени</w:t>
      </w:r>
      <w:r w:rsidRPr="00FB471B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как исторической эпохи, основные этапы отечественной и всеобщей истории Нового времени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FB471B">
        <w:rPr>
          <w:rFonts w:ascii="Times New Roman" w:eastAsia="Times New Roman CYR" w:hAnsi="Times New Roman" w:cs="Times New Roman"/>
          <w:sz w:val="26"/>
          <w:szCs w:val="26"/>
        </w:rPr>
        <w:t>(</w:t>
      </w:r>
      <w:r>
        <w:rPr>
          <w:rFonts w:ascii="Times New Roman" w:eastAsia="Times New Roman CYR" w:hAnsi="Times New Roman" w:cs="Times New Roman"/>
          <w:sz w:val="26"/>
          <w:szCs w:val="26"/>
          <w:lang w:val="en-US"/>
        </w:rPr>
        <w:t>XV</w:t>
      </w:r>
      <w:r w:rsidRPr="000C7B43">
        <w:rPr>
          <w:rFonts w:ascii="Times New Roman" w:eastAsia="Times New Roman CYR" w:hAnsi="Times New Roman" w:cs="Times New Roman"/>
          <w:sz w:val="26"/>
          <w:szCs w:val="26"/>
        </w:rPr>
        <w:t xml:space="preserve"> –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 CYR" w:hAnsi="Times New Roman" w:cs="Times New Roman"/>
          <w:sz w:val="26"/>
          <w:szCs w:val="26"/>
          <w:lang w:val="en-US"/>
        </w:rPr>
        <w:t>XVII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вв.</w:t>
      </w:r>
      <w:r w:rsidRPr="00FB471B">
        <w:rPr>
          <w:rFonts w:ascii="Times New Roman" w:eastAsia="Times New Roman CYR" w:hAnsi="Times New Roman" w:cs="Times New Roman"/>
          <w:sz w:val="26"/>
          <w:szCs w:val="26"/>
        </w:rPr>
        <w:t>)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; соотносить хронологию истории России и всеобщей истории в Новое время;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анализировать информацию из различных источников по отечественной и всеобщей истории Нового времени;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составлять описание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lastRenderedPageBreak/>
        <w:t>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монархия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самодержавие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абсолютизм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и др.); в) развития общественного движения (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консерватизм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либерализм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социализм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 xml:space="preserve">»);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г) представлений о мире и общественных ценностях;  д) художественной культуры Нового времени;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сопоставлять развитие России и других стран в Новое время, сравнивать исторические ситуации и события;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давать оценку событиям и личностям отечественной и всеобщей истории Нового времени.</w:t>
      </w:r>
    </w:p>
    <w:p w:rsidR="0061190F" w:rsidRPr="000872AC" w:rsidRDefault="0061190F" w:rsidP="0061190F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>Обучающийся  получит возможность научиться: используя историческую карту, характеризовать социально-экономическое и политическое развитие России, других государств в Новое время;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сравнивать развитие России и других стран в Новое время, объяснять, в чём заключались общие черты и особенности; 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 w:rsidRPr="000872A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 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>д.</w:t>
      </w:r>
    </w:p>
    <w:p w:rsidR="0061190F" w:rsidRPr="000872AC" w:rsidRDefault="0061190F" w:rsidP="0061190F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Восьмой класс</w:t>
      </w:r>
    </w:p>
    <w:p w:rsidR="0061190F" w:rsidRPr="00C40673" w:rsidRDefault="0061190F" w:rsidP="0061190F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b/>
          <w:sz w:val="26"/>
          <w:szCs w:val="26"/>
        </w:rPr>
      </w:pP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Pr="00C40673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История Нового времени </w:t>
      </w:r>
      <w:r w:rsidRPr="00C40673">
        <w:rPr>
          <w:rFonts w:ascii="Times New Roman" w:eastAsia="Times New Roman CYR" w:hAnsi="Times New Roman" w:cs="Times New Roman"/>
          <w:sz w:val="26"/>
          <w:szCs w:val="26"/>
          <w:u w:val="single"/>
          <w:lang w:val="en-US"/>
        </w:rPr>
        <w:t>XIX</w:t>
      </w:r>
      <w:r w:rsidRPr="00C40673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 в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.</w:t>
      </w:r>
      <w:r w:rsidRPr="00C40673">
        <w:rPr>
          <w:rFonts w:ascii="Times New Roman" w:eastAsia="Times New Roman CYR" w:hAnsi="Times New Roman" w:cs="Times New Roman"/>
          <w:b/>
          <w:sz w:val="26"/>
          <w:szCs w:val="26"/>
        </w:rPr>
        <w:t xml:space="preserve">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Обучающийся научится: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 (</w:t>
      </w:r>
      <w:r w:rsidRPr="00C40673">
        <w:rPr>
          <w:rFonts w:ascii="Times New Roman" w:eastAsia="Times New Roman CYR" w:hAnsi="Times New Roman" w:cs="Times New Roman"/>
          <w:sz w:val="26"/>
          <w:szCs w:val="26"/>
          <w:lang w:val="en-US"/>
        </w:rPr>
        <w:t>XVIII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 в.); соотносить хронологию истории России и всеобщей истории в Новое время;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 анализировать информацию из различных источников по отечественной и всеобщей истории Нового времени;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систематизировать исторический материал, содержащийся в учебной и дополнительной литературе по отечественной и всеобщей истории Нового времени; раскрывать характерные, существенные черты: а) экономического и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lastRenderedPageBreak/>
        <w:t xml:space="preserve">социального развития России и других стран в Новое время; б) эволюции политического строя (включая понятия 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монархия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самодержавие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абсолютизм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и др.); в) развития общественного движения (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консерватизм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либерализм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социализм</w:t>
      </w:r>
      <w:r w:rsidRPr="00C40673">
        <w:rPr>
          <w:rFonts w:ascii="Times New Roman" w:eastAsia="Times New Roman" w:hAnsi="Times New Roman" w:cs="Times New Roman"/>
          <w:sz w:val="26"/>
          <w:szCs w:val="26"/>
        </w:rPr>
        <w:t xml:space="preserve">»); </w:t>
      </w:r>
      <w:r w:rsidRPr="00C40673">
        <w:rPr>
          <w:rFonts w:ascii="Times New Roman" w:eastAsia="Times New Roman CYR" w:hAnsi="Times New Roman" w:cs="Times New Roman"/>
          <w:sz w:val="26"/>
          <w:szCs w:val="26"/>
        </w:rPr>
        <w:t>г) представлений о мире и общественных ценностях;  д) художественной культуры Нового времени;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сопоставлять развитие России и других стран в Новое время, сравнивать исторические ситуации и события; давать оценку событиям и личностям отечественной и всеобщей истории Нового времени.</w:t>
      </w:r>
    </w:p>
    <w:p w:rsidR="0061190F" w:rsidRPr="00C40673" w:rsidRDefault="0061190F" w:rsidP="0061190F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>Обучающийся получит возможность научиться: используя историческую карту, характеризовать социально-экономическое и политическое развитие России, других государств в Новое время;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сравнивать развитие России и других стран в исторических и культурных памятников своего города, края и т.</w:t>
      </w:r>
      <w:r w:rsidRPr="00C40673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 </w:t>
      </w: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>д.</w:t>
      </w:r>
    </w:p>
    <w:p w:rsidR="0061190F" w:rsidRPr="000872AC" w:rsidRDefault="0061190F" w:rsidP="0061190F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6"/>
          <w:szCs w:val="26"/>
        </w:rPr>
      </w:pPr>
      <w:r w:rsidRPr="000872AC">
        <w:rPr>
          <w:rFonts w:ascii="Times New Roman" w:eastAsia="Times New Roman CYR" w:hAnsi="Times New Roman" w:cs="Times New Roman"/>
          <w:sz w:val="26"/>
          <w:szCs w:val="26"/>
        </w:rPr>
        <w:t>Девятый класс</w:t>
      </w:r>
    </w:p>
    <w:p w:rsidR="0061190F" w:rsidRPr="00C40673" w:rsidRDefault="0061190F" w:rsidP="0061190F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</w:pPr>
      <w:r w:rsidRPr="000872AC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История Нового и Новейшего времени </w:t>
      </w:r>
      <w:r w:rsidRPr="000872AC">
        <w:rPr>
          <w:rFonts w:ascii="Times New Roman" w:eastAsia="Times New Roman CYR" w:hAnsi="Times New Roman" w:cs="Times New Roman"/>
          <w:sz w:val="26"/>
          <w:szCs w:val="26"/>
          <w:u w:val="single"/>
          <w:lang w:val="en-US"/>
        </w:rPr>
        <w:t>XIX</w:t>
      </w:r>
      <w:r w:rsidRPr="000872AC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 - нач. </w:t>
      </w:r>
      <w:r w:rsidRPr="000872AC">
        <w:rPr>
          <w:rFonts w:ascii="Times New Roman" w:eastAsia="Times New Roman CYR" w:hAnsi="Times New Roman" w:cs="Times New Roman"/>
          <w:sz w:val="26"/>
          <w:szCs w:val="26"/>
          <w:u w:val="single"/>
          <w:lang w:val="en-US"/>
        </w:rPr>
        <w:t>XX</w:t>
      </w:r>
      <w:r w:rsidRPr="000872AC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 вв.</w:t>
      </w:r>
      <w:r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Выпускник научится: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локализовать во времени хронологические рамки и рубежные события Нового времени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как исторической эпохи, основные этапы отечественной и всеобщей истории Нового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и Новейшего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времени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 CYR" w:hAnsi="Times New Roman" w:cs="Times New Roman"/>
          <w:sz w:val="26"/>
          <w:szCs w:val="26"/>
          <w:lang w:val="en-US"/>
        </w:rPr>
        <w:t>XIX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– нач. </w:t>
      </w:r>
      <w:r>
        <w:rPr>
          <w:rFonts w:ascii="Times New Roman" w:eastAsia="Times New Roman CYR" w:hAnsi="Times New Roman" w:cs="Times New Roman"/>
          <w:sz w:val="26"/>
          <w:szCs w:val="26"/>
          <w:lang w:val="en-US"/>
        </w:rPr>
        <w:t>XXI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вв.)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; соотносить хронологию истории России и всеобщей истории в Новое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и Новейшее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время;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использовать историческую карту как источник информации о границах России и других государств в Новое </w:t>
      </w:r>
      <w:r>
        <w:rPr>
          <w:rFonts w:ascii="Times New Roman" w:eastAsia="Times New Roman CYR" w:hAnsi="Times New Roman" w:cs="Times New Roman"/>
          <w:sz w:val="26"/>
          <w:szCs w:val="26"/>
        </w:rPr>
        <w:t>и Новейшее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анализировать информацию из различных источников по отечественной и всеобщей истории Нового </w:t>
      </w:r>
      <w:r>
        <w:rPr>
          <w:rFonts w:ascii="Times New Roman" w:eastAsia="Times New Roman CYR" w:hAnsi="Times New Roman" w:cs="Times New Roman"/>
          <w:sz w:val="26"/>
          <w:szCs w:val="26"/>
        </w:rPr>
        <w:t>и Новейшего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времени;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составлять описание положения и образа жизни основных социальных групп в России и других странах в Новое </w:t>
      </w:r>
      <w:r>
        <w:rPr>
          <w:rFonts w:ascii="Times New Roman" w:eastAsia="Times New Roman CYR" w:hAnsi="Times New Roman" w:cs="Times New Roman"/>
          <w:sz w:val="26"/>
          <w:szCs w:val="26"/>
        </w:rPr>
        <w:t>и</w:t>
      </w:r>
      <w:r w:rsidRPr="001A5332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Новейшее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время, памятников материальной и художественной культуры; рассказывать о значительных событиях и личностях отечественной и всеобщей истории Нового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и Новейшего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времени;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систематизировать исторический материал, содержащийся в учебной и дополнительной литературе по отечественной и всеобщей истории Нового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и Новейшего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времени;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раскрывать характерные, существенные черты: а) экономического и социального развития России и других стран в Новое </w:t>
      </w:r>
      <w:r>
        <w:rPr>
          <w:rFonts w:ascii="Times New Roman" w:eastAsia="Times New Roman CYR" w:hAnsi="Times New Roman" w:cs="Times New Roman"/>
          <w:sz w:val="26"/>
          <w:szCs w:val="26"/>
        </w:rPr>
        <w:t>и Новейшее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время; б) эволюции политического строя (включая понятия 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монархия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самодержавие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абсолютизм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и др.); в) развития общественного движения (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консерватизм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либерализм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социализм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 xml:space="preserve">»);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г) представлений о мире и общественных ценностях;  д) художественной культуры Нового </w:t>
      </w:r>
      <w:r>
        <w:rPr>
          <w:rFonts w:ascii="Times New Roman" w:eastAsia="Times New Roman CYR" w:hAnsi="Times New Roman" w:cs="Times New Roman"/>
          <w:sz w:val="26"/>
          <w:szCs w:val="26"/>
        </w:rPr>
        <w:t>и Новейшего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времени;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объяснять причины и следствия ключевых событий и процессов отечественной и всеобщей истории Нового </w:t>
      </w:r>
      <w:r>
        <w:rPr>
          <w:rFonts w:ascii="Times New Roman" w:eastAsia="Times New Roman CYR" w:hAnsi="Times New Roman" w:cs="Times New Roman"/>
          <w:sz w:val="26"/>
          <w:szCs w:val="26"/>
        </w:rPr>
        <w:t>и Новейшего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времени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lastRenderedPageBreak/>
        <w:t>(социальных движений, реформ и революций, взаимодействий между народами и др.);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сопоставлять развитие России и других стран в Новое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и Новейшее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время, сравнивать исторические ситуации и события;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давать оценку событиям и личностям отечественной и всеобщей истории Нового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и новейшего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времени.</w:t>
      </w:r>
    </w:p>
    <w:p w:rsidR="0061190F" w:rsidRPr="000872AC" w:rsidRDefault="0061190F" w:rsidP="0061190F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>Выпускник получит возможность научиться: используя историческую карту, характеризовать социально-экономическое и политическое развитие России, других государств в Новое и Новейшее время;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сравнивать развитие России и других стран в Новое и Новейшее время, объяснять, в чём заключались общие черты и особенности; применять знания по истории России и своего края в Новое и Новейшее время при составлении описаний исторических и культурных памятников своего города, края и т.</w:t>
      </w:r>
      <w:r w:rsidRPr="000872A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 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>д.</w:t>
      </w:r>
    </w:p>
    <w:p w:rsidR="00A81C71" w:rsidRPr="000B0DA1" w:rsidRDefault="00A81C71" w:rsidP="00A81C7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DA1">
        <w:rPr>
          <w:rFonts w:ascii="Times New Roman" w:hAnsi="Times New Roman" w:cs="Times New Roman"/>
          <w:b/>
          <w:sz w:val="26"/>
          <w:szCs w:val="26"/>
        </w:rPr>
        <w:t>СОДЕРЖАНИЕ УЧЕБНОГО ПРЕДМЕТА ПО ГОДАМ ОБУЧЕНИЯ</w:t>
      </w:r>
    </w:p>
    <w:p w:rsidR="00A81C71" w:rsidRPr="003D0BAE" w:rsidRDefault="00A81C71" w:rsidP="00A81C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Пятый класс</w:t>
      </w:r>
      <w:bookmarkStart w:id="1" w:name="bookmark246"/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История Древнего мира</w:t>
      </w:r>
      <w:bookmarkEnd w:id="1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Что изучает история. Историческая хронология (счёт лет «до н. э.» и «н. э.»). Историческая карта. Источники исторических знаний. Вспомогательные исторические науки.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Первобытность.</w:t>
      </w:r>
      <w:r w:rsidRPr="0013611D">
        <w:rPr>
          <w:rFonts w:ascii="Times New Roman" w:hAnsi="Times New Roman" w:cs="Times New Roman"/>
          <w:sz w:val="26"/>
          <w:szCs w:val="26"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ремёсел и торговли. Воз</w:t>
      </w:r>
      <w:r w:rsidRPr="0013611D">
        <w:rPr>
          <w:rFonts w:ascii="Times New Roman" w:hAnsi="Times New Roman" w:cs="Times New Roman"/>
          <w:b/>
          <w:sz w:val="26"/>
          <w:szCs w:val="26"/>
        </w:rPr>
        <w:t>н</w:t>
      </w:r>
      <w:r w:rsidRPr="0013611D">
        <w:rPr>
          <w:rFonts w:ascii="Times New Roman" w:hAnsi="Times New Roman" w:cs="Times New Roman"/>
          <w:sz w:val="26"/>
          <w:szCs w:val="26"/>
        </w:rPr>
        <w:t>икновение древнейших цивилизаций.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Древний мир: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понятие и хронология. Карта Древнего мира.</w:t>
      </w:r>
      <w:bookmarkStart w:id="2" w:name="bookmark247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Древний Восток</w:t>
      </w:r>
      <w:bookmarkEnd w:id="2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Pr="0013611D">
        <w:rPr>
          <w:rFonts w:ascii="Times New Roman" w:hAnsi="Times New Roman" w:cs="Times New Roman"/>
          <w:sz w:val="26"/>
          <w:szCs w:val="26"/>
        </w:rPr>
        <w:t>Древние цивилизации Месопотамии. Условия жизни и занятия населения. Города-государства. Мифы и сказания. Письменность. Древний памятники города Вавилона.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Древний Египет. Условия жизни и занятия населения. Управление государством (фараон, чиновники). Религиозные верования египтян. Жрецы. Фараон-реформатор Эхнатон. Военные походы. Рабы. Познания древних египтян. Письменность. Храмы и пирамиды.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Восточное Средиземноморье в древности. Финикия: природные условия, занятия жителей. Развитие ремёсел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варны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Религиозные верования, легенды и сказания. Возникновение буддизма. Культурное наследие Древней Индии.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Древний Китай. Условия жизни и хозяйственная деятельность населения. Создание объединённого государства. Империи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Цинь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Хань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Жизнь в империи: правители и подданные, положение различных групп населения. Развитие ремёсел и торговли. Великий шёлковый путь. Религиозно-философские учения (конфуцианство). Научные знания и изобретения. Храмы. Великая Китайская стена.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Античный мир: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понятие. Карта античного мира.</w:t>
      </w:r>
      <w:bookmarkStart w:id="3" w:name="bookmark248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Древняя Греция</w:t>
      </w:r>
      <w:bookmarkEnd w:id="3"/>
      <w:r w:rsidRPr="0013611D">
        <w:rPr>
          <w:rFonts w:ascii="Times New Roman" w:hAnsi="Times New Roman" w:cs="Times New Roman"/>
          <w:sz w:val="26"/>
          <w:szCs w:val="26"/>
        </w:rPr>
        <w:t xml:space="preserve">. Население Древней Греции: условия жизни и занятия. Древнейшие государства на Крите. Государства ахейской Греции (Микены,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Тиринф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и др.). Троянская война. «Илиада» и «Одиссея». Верования древних греков. Сказания о богах и героях.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Греческие города-государства: политический строй, аристократия и демос. Развитие земледелия и ремёсел. Великая греческая колонизация. Афины: утверждение демократии. Законы Солона, реформы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Клисфена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Спарта: основные группы населения, политическое устройство. Спартанское воспитание. Организация военного дела.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Период эллинизма. Македонские завоевания. Держава Александра Македонского и её распад. Эллинистические государства Востока. Культура эллинистического мира</w:t>
      </w:r>
      <w:bookmarkStart w:id="4" w:name="bookmark249"/>
      <w:r w:rsidRPr="0013611D"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Древний Рим</w:t>
      </w:r>
      <w:bookmarkEnd w:id="4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Pr="0013611D">
        <w:rPr>
          <w:rFonts w:ascii="Times New Roman" w:hAnsi="Times New Roman" w:cs="Times New Roman"/>
          <w:sz w:val="26"/>
          <w:szCs w:val="26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Завоевание Римом Италии. Войны с Карфагеном; Ганнибал. Римская армия. Установление господства Рима в Средиземноморье. Реформы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Гракхов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Рабство в Древнем Риме.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Октавиан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Историческое и культурное наследие древних цивилизаций.</w:t>
      </w:r>
    </w:p>
    <w:p w:rsidR="00A81C71" w:rsidRPr="003D0BAE" w:rsidRDefault="00A81C71" w:rsidP="00A81C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Шестой класс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История Средних веков. </w:t>
      </w:r>
      <w:r w:rsidRPr="0013611D">
        <w:rPr>
          <w:rFonts w:ascii="Times New Roman" w:hAnsi="Times New Roman" w:cs="Times New Roman"/>
          <w:sz w:val="26"/>
          <w:szCs w:val="26"/>
        </w:rPr>
        <w:t>Средние века: понятие и хронологические рамки.</w:t>
      </w:r>
      <w:bookmarkStart w:id="5" w:name="bookmark251"/>
      <w:r w:rsidRPr="0013611D"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Раннее Средневековье</w:t>
      </w:r>
      <w:bookmarkEnd w:id="5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Начало Средневековья.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Великое переселение народов.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</w:rPr>
        <w:t>Образование варварских королевств.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Народы Европы в раннее Средневековье.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Византийская империя в IV—XI вв.: территория, хозяйство,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Арабы в VI—ХI 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  <w:bookmarkStart w:id="6" w:name="bookmark252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Зрелое Средневековье</w:t>
      </w:r>
      <w:bookmarkEnd w:id="6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Крестьянство: феодальная зависимость, повинности, условия жизни. Крестьянская община.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Ереси: причины возникновения и распространения. Преследование еретиков.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Государства Европы в ХП—XV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д’Арк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. Германские государства в XII—XV вв. Реконкиста и образование централизованных государств на Пиренейском полуострове. Итальянские республики в XII—XV вв. Экономическое и социальное развитие европейских стран. Обострение социальных противоречий в ХIV в. (Жакерия, восстание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Уота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Тайлера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). Гуситское движение в Чехии.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Византийская империя и славянские государства в ХП—XV вв. Экспансия турок-османов и падение Византии.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Страны Востока в Средние века.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Османская империя: завоевания турок-османов, управление империей, положение покорённых народов. Монгольская держава: общественный строй монгольских племён, завоевания Чингисхана и его потомков, управление подчинёнными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ремёсла.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Государства доколумбовой Америки.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Общественный строй. Религиозные верования населения. Культура.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Историческое и культурное наследие Средневековья.</w:t>
      </w:r>
    </w:p>
    <w:p w:rsidR="00A81C71" w:rsidRPr="0013611D" w:rsidRDefault="00A81C71" w:rsidP="00A81C71">
      <w:pPr>
        <w:keepNext/>
        <w:keepLines/>
        <w:spacing w:after="0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bookmarkStart w:id="7" w:name="bookmark242"/>
      <w:r w:rsidRPr="0013611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История России.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Древняя и средневековая Русь</w:t>
      </w:r>
      <w:bookmarkEnd w:id="7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 Что изучает история Отечества.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История России — часть всемирной истории. Факторы самобытности российской истории. История региона – часть истории России. Источники по российской истории.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Древнейшие народы на территории России.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Появление и расселение человека на территории России. Условия жизни, занятия, социальная организация земледельческих и кочевых племён. Верования древних людей. Древние государства Поволжья, Кавказа и Северного Причерноморья. Межэтнические контакты и взаимодействия.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Древняя Русь в VIII — первой половине XII 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Восточные славяне: расселение, занятия, быт, верования, общественное устройство. Взаимоотношения с соседними народами и государствами.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Образование Древнерусского государства: предпосылки, причины, значение. Новгород и Киев — центры древнерусской государственности. Формирование княжеской власти (князь и дружина, полюдье). Первые русские князья, их внутренняя и внешняя политика. Крещение Руси: причины и значение. Владимир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Святославич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Христианство и язычество.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Социально-экономический и политический строй Древней Руси. Земельные отношения. Свободное и зависимое население. Древнерусские города, развитие ремёсел и торговли. Русская Правда. Политика Ярослава Мудрого и Владимира Мономаха. Древняя Русь и её соседи.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Древнерусская культура. Былинный эпос. Возникновение письменности. Летописание. Литература (слово, житие, поучение, хождение). Деревянное и каменное зодчество. Монументальная живопись (мозаики, фрески). Иконы. Декоративно-прикладное искусство. Быт и образ жизни разных слоёв населения.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Русь Удельная в 30-е гг. XII—XIII вв.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Идея единства русских земель в памятниках культуры.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Русь в системе международных связей и отношений: между Востоком и Западом. Монгольские завоевания в Азии и на европейских рубежах. Сражение на Калке. Нашествие монголов на Северо-Западную Русь. Героическая оборона русских городов. Походы монгольских войск на Юго-Западную Русь и страны Центральной Европы. Значение противостояния Руси монгольскому завоеванию. Русь и Запад; отношения Новгорода с западными соседями. Борьба Руси против экспансии с Запада. Александр Ярославич. Невская битва. Ледовое побоище.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Русь и Золотая Орда. Зависимость русских земель от Орды и её последствия. Борьба населения русских земель против ордынского владычества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3611D">
        <w:rPr>
          <w:rFonts w:ascii="Times New Roman" w:hAnsi="Times New Roman" w:cs="Times New Roman"/>
          <w:sz w:val="26"/>
          <w:szCs w:val="26"/>
        </w:rPr>
        <w:t>Русь и Литва. Русские земли в составе Великого княжества Литовского.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Культура Руси в 30-е гг. XII—XIII вв. Летописание. Каменное строительство (храмы, города-крепости) в русских землях. Развитие местных художественных школ и складывание общерусского художественного стиля.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Московская Русь в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XIV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—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XV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Причины и основные этапы объединения русских земель. Москва и Тверь: борьба за великое княжение. Возвышение Москвы. Московские князья и их политика. Княжеская власть и церковь. Дмитрий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Донской и Сергий Радонежский. Куликовская битва, её значение.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Русь при преемниках Дмитрия Донского. Отношения между Москвой и Ордой, Москвой и Литвой. Феодальная война второй четверти XV в., её итоги. Образование русской, украинской и белорусской народностей.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</w:rPr>
        <w:t>Завершение объединения русских земель. Прекращение зависимости Руси от Золотой Орды. Иван III. Образование единого Русского государства и его значение. Становление самодержавия. Судебник 1497 г.Экономическое и социальное развитие Руси в XIV—XV вв. Система землевладения. Структура русского средневекового общества. Положение крестьян, ограничение их свободы. Предпосылки и начало складывания феодально-крепостнической системы.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Религия и церковь в средневековой Руси. Роль православной церкви в собирании русских земель, укреплении великокняжеской власти, развитии культуры. Возникновение ересей. Иосифляне и нестяжатели. «Москва — Третий Рим».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Культура и быт Руси в XIV—XV вв. Начало формирования великорусской культуры.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 комплексы-крепости). Расцвет иконописи (Ф. Грек, А. Рублёв).</w:t>
      </w:r>
    </w:p>
    <w:p w:rsidR="00A81C71" w:rsidRPr="003D0BAE" w:rsidRDefault="00A81C71" w:rsidP="00A81C7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Седьмой класс</w:t>
      </w:r>
      <w:bookmarkStart w:id="8" w:name="bookmark253"/>
    </w:p>
    <w:p w:rsidR="00A81C71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Новая история</w:t>
      </w:r>
      <w:bookmarkEnd w:id="8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XVI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XVII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вв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Новое время: понятие и хронологические рамки.</w:t>
      </w:r>
      <w:bookmarkStart w:id="9" w:name="bookmark254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Европа в конце Х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I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— начале Х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V</w:t>
      </w:r>
      <w:r w:rsidRPr="0013611D"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вв.</w:t>
      </w:r>
      <w:bookmarkEnd w:id="9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13611D">
        <w:rPr>
          <w:rFonts w:ascii="Times New Roman" w:hAnsi="Times New Roman" w:cs="Times New Roman"/>
          <w:sz w:val="26"/>
          <w:szCs w:val="26"/>
        </w:rPr>
        <w:t xml:space="preserve"> — начале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Возникновение мануфактур. Развитие товарного производства. Расширение внутреннего и мирового рынка.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Абсолютные монархии. Англия, Франция, монархия Габсбургов в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13611D">
        <w:rPr>
          <w:rFonts w:ascii="Times New Roman" w:hAnsi="Times New Roman" w:cs="Times New Roman"/>
          <w:sz w:val="26"/>
          <w:szCs w:val="26"/>
        </w:rPr>
        <w:t xml:space="preserve"> — начале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3611D">
        <w:rPr>
          <w:rFonts w:ascii="Times New Roman" w:hAnsi="Times New Roman" w:cs="Times New Roman"/>
          <w:sz w:val="26"/>
          <w:szCs w:val="26"/>
        </w:rPr>
        <w:t>в.: внутреннее развитие и внешняя политика. Образование национальных государств в Европе.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Нидерландская революция: цели, участники, формы борьбы. Итоги и значение революции.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  <w:bookmarkStart w:id="10" w:name="bookmark255"/>
    </w:p>
    <w:p w:rsidR="00A81C71" w:rsidRPr="007574EC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Страны Европы и Северной Америки в середине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Х</w:t>
      </w:r>
      <w:r w:rsidRPr="0013611D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bookmarkEnd w:id="10"/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</w:rPr>
        <w:t xml:space="preserve">Английская революция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в.: причины, участники, этапы. О. Кромвель. Итоги и значение революции. Экономическое и социальное развитие Европы в Х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13611D">
        <w:rPr>
          <w:rFonts w:ascii="Times New Roman" w:hAnsi="Times New Roman" w:cs="Times New Roman"/>
          <w:sz w:val="26"/>
          <w:szCs w:val="26"/>
        </w:rPr>
        <w:t>—Х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вв.: начало промышленного переворота, развитие мануфактурного производства, положение сословий. Абсолютизм: «старый порядок» и новые веяния. Европейская культура XVI—</w:t>
      </w:r>
      <w:r>
        <w:rPr>
          <w:rFonts w:ascii="Times New Roman" w:hAnsi="Times New Roman" w:cs="Times New Roman"/>
          <w:sz w:val="26"/>
          <w:szCs w:val="26"/>
          <w:lang w:val="en-US"/>
        </w:rPr>
        <w:t>XVII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13611D">
        <w:rPr>
          <w:rFonts w:ascii="Times New Roman" w:hAnsi="Times New Roman" w:cs="Times New Roman"/>
          <w:sz w:val="26"/>
          <w:szCs w:val="26"/>
        </w:rPr>
        <w:t>в. Развитие науки: переворот в естествознании, возникновение новой картины мира; выдающиеся учёные и изобретатели. Высокое Возрождение: художники и их произведения. Мир человека в литературе раннего Нового времени. Сти</w:t>
      </w:r>
      <w:r>
        <w:rPr>
          <w:rFonts w:ascii="Times New Roman" w:hAnsi="Times New Roman" w:cs="Times New Roman"/>
          <w:sz w:val="26"/>
          <w:szCs w:val="26"/>
        </w:rPr>
        <w:t xml:space="preserve">ли художественной культуры XVII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в.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(барокко, классицизм). Становление театра. Международн</w:t>
      </w:r>
      <w:r>
        <w:rPr>
          <w:rFonts w:ascii="Times New Roman" w:hAnsi="Times New Roman" w:cs="Times New Roman"/>
          <w:sz w:val="26"/>
          <w:szCs w:val="26"/>
        </w:rPr>
        <w:t xml:space="preserve">ые отношения середины XVII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в. </w:t>
      </w:r>
      <w:bookmarkStart w:id="11" w:name="bookmark256"/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BCD">
        <w:rPr>
          <w:rFonts w:ascii="Times New Roman" w:hAnsi="Times New Roman" w:cs="Times New Roman"/>
          <w:bCs/>
          <w:sz w:val="26"/>
          <w:szCs w:val="26"/>
        </w:rPr>
        <w:t>Страны Востока в XVI</w:t>
      </w:r>
      <w:r w:rsidRPr="00036BCD">
        <w:rPr>
          <w:rFonts w:ascii="Times New Roman" w:hAnsi="Times New Roman" w:cs="Times New Roman"/>
          <w:bCs/>
          <w:noProof/>
          <w:sz w:val="26"/>
          <w:szCs w:val="26"/>
          <w:shd w:val="clear" w:color="auto" w:fill="FFFFFF"/>
        </w:rPr>
        <w:t>—</w:t>
      </w:r>
      <w:r>
        <w:rPr>
          <w:rFonts w:ascii="Times New Roman" w:hAnsi="Times New Roman" w:cs="Times New Roman"/>
          <w:bCs/>
          <w:sz w:val="26"/>
          <w:szCs w:val="26"/>
        </w:rPr>
        <w:t>XVII</w:t>
      </w:r>
      <w:r w:rsidRPr="00036BCD">
        <w:rPr>
          <w:rFonts w:ascii="Times New Roman" w:hAnsi="Times New Roman" w:cs="Times New Roman"/>
          <w:bCs/>
          <w:sz w:val="26"/>
          <w:szCs w:val="26"/>
        </w:rPr>
        <w:t xml:space="preserve"> вв.</w:t>
      </w:r>
      <w:bookmarkEnd w:id="11"/>
      <w:r w:rsidRPr="00036B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6BCD">
        <w:rPr>
          <w:rFonts w:ascii="Times New Roman" w:hAnsi="Times New Roman" w:cs="Times New Roman"/>
          <w:sz w:val="26"/>
          <w:szCs w:val="26"/>
        </w:rPr>
        <w:t>Османская империя: от могущества к упадку. Индия: держава Великих Моголов, начало проникновения англичан, британские завоевания</w:t>
      </w:r>
      <w:r w:rsidRPr="0013611D">
        <w:rPr>
          <w:rFonts w:ascii="Times New Roman" w:hAnsi="Times New Roman" w:cs="Times New Roman"/>
          <w:sz w:val="26"/>
          <w:szCs w:val="26"/>
        </w:rPr>
        <w:t>. Империя Цин в Китае.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Образование централизованного государства и установление сёгуната Токугава в Японии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История России.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Московское государство в XVI 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Социально-экономическое и политическое развитие. Иван IV. Избранная рада. Реформы 1550-х гг. и их значение. Стоглавый собор. Опричнина: причины, сущность, последствия.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Внешняя политика и международные связи Московского царства в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Расширение территории государства, его многонациональный характер. Присоединение Казанского и Астраханского ханств, покорение Западной Сибири. Ливонская война, её итоги и последствия.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Россия в конце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Учреждение патриаршества. Дальнейшее закрепощение крестьян.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Культура и быт Московской Руси в XVI в. Устное народное творчество. Просвещение. Книгопечатание (И. Фёдоров). Публицистика. Исторические повести. Зодчество (шатровые храмы). Живопись (Дионисий). Быт, нравы, обычаи. «Домострой».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Россия на рубеже XVI—XVII вв.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Царствование Б. Годунова. Смута: причины, участники, последствия. Самозванцы. Восстание под предводительством И. Болотникова. Освободительная борьба против интервентов. Патриотический подъём народа. Окончание Смуты и возрождение российской государственности. Ополчение К. Минина и Д. Пожарского. Освобождение Москвы. Начало царствования династии Романовых.</w:t>
      </w:r>
      <w:bookmarkStart w:id="12" w:name="bookmark243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Россия в Новое время</w:t>
      </w:r>
      <w:bookmarkEnd w:id="12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Pr="0013611D">
        <w:rPr>
          <w:rFonts w:ascii="Times New Roman" w:hAnsi="Times New Roman" w:cs="Times New Roman"/>
          <w:sz w:val="26"/>
          <w:szCs w:val="26"/>
        </w:rPr>
        <w:t>Хронология и сущность нового этапа российской истории.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Россия в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XVII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Правление первых Романовых. Начало становления абсолютизма. Соборное уложение 1649 г. Оформление сословного строя. Права и обязанности основных сословий. Окончательное закрепощение крестьян.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Экономические последствия Смуты. Новые явления в экономике страны: рост товарно-денежных отношений, развитие мелкотоварного производства, возникновение мануфактур. Развитие торговли, начало формирования всероссийского рынка.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Народы России в XVII в. Освоение Сибири и Дальнего Востока. Русские первопроходцы.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Народные движения в XVII в.: причины, формы, участники. Городские восстания. Восстание под предводительством С. Разина.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Власть и церковь. Реформы патриарха Никона. Церковный раскол. Протопоп Аввакум.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Внешняя политика России в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Взаимоотношения с соседними государствами и народами. Россия и Речь Посполитая. Смоленская война. Присоединение к России Левобережной Украины и Киева. Отношения России с Крымским ханством и Османской империей.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Культура и быт России в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Церковное и гражданское зодчество: основные стили и памятники.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Живопись (С. Ушаков). Быт и обычаи различных сословий (царский двор, бояре, дворяне, посадские, крестьяне, старообрядцы).</w:t>
      </w:r>
    </w:p>
    <w:p w:rsidR="00A81C71" w:rsidRPr="003D0BAE" w:rsidRDefault="00A81C71" w:rsidP="00A81C7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Восьмой класс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Новая история </w:t>
      </w:r>
      <w:r>
        <w:rPr>
          <w:rFonts w:ascii="Times New Roman" w:hAnsi="Times New Roman" w:cs="Times New Roman"/>
          <w:sz w:val="26"/>
          <w:szCs w:val="26"/>
          <w:lang w:val="en-US"/>
        </w:rPr>
        <w:t>XVIII</w:t>
      </w:r>
      <w:r>
        <w:rPr>
          <w:rFonts w:ascii="Times New Roman" w:hAnsi="Times New Roman" w:cs="Times New Roman"/>
          <w:sz w:val="26"/>
          <w:szCs w:val="26"/>
        </w:rPr>
        <w:t xml:space="preserve"> в.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Век Просвещения: развитие естественных наук, французские просветители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Война североамериканских колоний за независимость. Образование Соединённых Штатов Америки; «отцы-основатели».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Французская революция ХУШ 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</w:t>
      </w:r>
      <w:r w:rsidRPr="00036B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Европейская культура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в. Развитие науки: переворот в естествознании, возникновение новой картины мира; выдающиеся учёные и изобретатели. Высокое Возрождение: художники и их произведения. Ми</w:t>
      </w:r>
      <w:r>
        <w:rPr>
          <w:rFonts w:ascii="Times New Roman" w:hAnsi="Times New Roman" w:cs="Times New Roman"/>
          <w:sz w:val="26"/>
          <w:szCs w:val="26"/>
        </w:rPr>
        <w:t xml:space="preserve">р человека в литературе </w:t>
      </w:r>
      <w:r w:rsidRPr="0013611D">
        <w:rPr>
          <w:rFonts w:ascii="Times New Roman" w:hAnsi="Times New Roman" w:cs="Times New Roman"/>
          <w:sz w:val="26"/>
          <w:szCs w:val="26"/>
        </w:rPr>
        <w:t>Нового времени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XVIII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13611D">
        <w:rPr>
          <w:rFonts w:ascii="Times New Roman" w:hAnsi="Times New Roman" w:cs="Times New Roman"/>
          <w:sz w:val="26"/>
          <w:szCs w:val="26"/>
        </w:rPr>
        <w:t>. Сти</w:t>
      </w:r>
      <w:r>
        <w:rPr>
          <w:rFonts w:ascii="Times New Roman" w:hAnsi="Times New Roman" w:cs="Times New Roman"/>
          <w:sz w:val="26"/>
          <w:szCs w:val="26"/>
        </w:rPr>
        <w:t xml:space="preserve">ли художественной культуры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>
        <w:rPr>
          <w:rFonts w:ascii="Times New Roman" w:hAnsi="Times New Roman" w:cs="Times New Roman"/>
          <w:sz w:val="26"/>
          <w:szCs w:val="26"/>
        </w:rPr>
        <w:t xml:space="preserve"> вв. </w:t>
      </w:r>
      <w:r w:rsidRPr="0013611D">
        <w:rPr>
          <w:rFonts w:ascii="Times New Roman" w:hAnsi="Times New Roman" w:cs="Times New Roman"/>
          <w:sz w:val="26"/>
          <w:szCs w:val="26"/>
        </w:rPr>
        <w:t>Международн</w:t>
      </w:r>
      <w:r>
        <w:rPr>
          <w:rFonts w:ascii="Times New Roman" w:hAnsi="Times New Roman" w:cs="Times New Roman"/>
          <w:sz w:val="26"/>
          <w:szCs w:val="26"/>
        </w:rPr>
        <w:t xml:space="preserve">ые отношения середины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в. Европейские конфликты и дипломатия. Семилетняя война. Разделы Речи Посполитой. Колониальные захваты европейских держав.</w:t>
      </w:r>
    </w:p>
    <w:p w:rsidR="00A81C71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</w:rPr>
        <w:t>Страны Востока в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</w:rPr>
        <w:t>XVIII вв.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сёгуната Токугава в Японии.</w:t>
      </w:r>
    </w:p>
    <w:p w:rsidR="00A81C71" w:rsidRPr="00036BC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 России.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Россия на рубеже XVII—XVIII вв.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Необходимость и предпосылки преобразований. Начало царствования Петра I. Азовские походы. Великое посольство.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Россия в первой четверти XVIII в</w:t>
      </w:r>
      <w:r w:rsidRPr="0013611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Преобразования Петра I. Реорганизация армии.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реформа; упразднение патриаршества. Аристократическая оппозиция реформам Петра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3611D">
        <w:rPr>
          <w:rFonts w:ascii="Times New Roman" w:hAnsi="Times New Roman" w:cs="Times New Roman"/>
          <w:sz w:val="26"/>
          <w:szCs w:val="26"/>
        </w:rPr>
        <w:t>; дело царевича Алексея.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Политика протекционизма и меркантилизма. Денежная и налоговая реформы. Подушная подать. Социальные движения в первой четверти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Восстания в Астрахани, Башкирии, на Дону. Религиозные выступления.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Внешняя политика России в первой четверти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Северная война: причины, основные события, итоги. Прутский и Каспийский походы. Провозглашение России империей.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Нововведения в культуре. Просвещение и научные знания. Расширение сети школ и специальных учебных заведений. Открытие Академии наук. Развитие техники; А. Нартов.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Литература и искусство. Архитектура и изобразительное искусство (Д. Трезини, В. В. Растрелли, И. Н. Никитин). Изменения в дворянском быту.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Итоги и цена петровских преобразований.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Дворцовые перевороты: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причины, сущность, последствия. Внутренняя и внешняя политика преемников Петра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3611D">
        <w:rPr>
          <w:rFonts w:ascii="Times New Roman" w:hAnsi="Times New Roman" w:cs="Times New Roman"/>
          <w:sz w:val="26"/>
          <w:szCs w:val="26"/>
        </w:rPr>
        <w:t>. Расширение привилегий дворянства. Участие России в Семилетней войне (П. А. Румянцев).</w:t>
      </w:r>
    </w:p>
    <w:p w:rsidR="00A81C71" w:rsidRPr="0013611D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Российская империя в 1762—1801 гг.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Правление Екатерины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3611D">
        <w:rPr>
          <w:rFonts w:ascii="Times New Roman" w:hAnsi="Times New Roman" w:cs="Times New Roman"/>
          <w:sz w:val="26"/>
          <w:szCs w:val="26"/>
        </w:rPr>
        <w:t xml:space="preserve">. Политика просвещённого абсолютизма: основные направления, мероприятия, значение.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Развитие промышленности и торговли. Предпринимательство. Рост помещичьего землевладения. Усиление крепостничества. Восстание под предводительством Е. Пугачёва и его значение. Основные сословия российского общества, их положение. Золотой век российского дворянства. Жалованные грамоты дворянству и городам. Развитие общественной мысли.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Российская империя в конце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Внутренняя и внешняя политика Павла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3611D">
        <w:rPr>
          <w:rFonts w:ascii="Times New Roman" w:hAnsi="Times New Roman" w:cs="Times New Roman"/>
          <w:sz w:val="26"/>
          <w:szCs w:val="26"/>
        </w:rPr>
        <w:t>.Россия в европейской и мировой политике во второй половине XVIII в. Русско-турецкие войны и их итоги. Присоединение Крыма и Северного Причерноморья; Г. А. Потёмкин. Георгиевский трактат. Участие России в разделах Речи Посполитой. Действия вооружённых сил России в Италии и Швейцарии. Русское военное искусство (А. В. Суворов, Ф. Ф. Ушаков).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Культура и быт России во второй половине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Просвещение. Становление отечественной науки; М. В. Ломоносов.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Исследовательские экспедиции (В. Беринг, С. П. Крашенинников). Историческая наука (В. Н. Татищев, М. М. Щербатов). Русские изобретатели (И. И. Ползунов, И. П. Кулибин). Литература: основные направления, жанры, писатели (В. К. Тредиаковский, Н. М. Карамзин, Г. Р. Державин, Д. И. Фонвизин). Развитие архитектуры, живописи, скульптуры, музыки (стили и течения, художники и их произведения). Театр (Ф. Г. Волков). Культура и быт народов Российской империи.</w:t>
      </w:r>
    </w:p>
    <w:p w:rsidR="00A81C71" w:rsidRPr="003D0BAE" w:rsidRDefault="00A81C71" w:rsidP="00A81C7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Девятый класс</w:t>
      </w:r>
    </w:p>
    <w:p w:rsidR="00A81C71" w:rsidRPr="00832D49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sz w:val="26"/>
          <w:szCs w:val="26"/>
        </w:rPr>
        <w:t xml:space="preserve">Новая история 1800 – 1913 гг. </w:t>
      </w:r>
      <w:bookmarkStart w:id="13" w:name="bookmark257"/>
      <w:r w:rsidRPr="00832D49">
        <w:rPr>
          <w:rFonts w:ascii="Times New Roman" w:hAnsi="Times New Roman" w:cs="Times New Roman"/>
          <w:bCs/>
          <w:sz w:val="26"/>
          <w:szCs w:val="26"/>
        </w:rPr>
        <w:t>Страны Европы и Северной Америки в первой половине ХIХ в.</w:t>
      </w:r>
      <w:bookmarkEnd w:id="13"/>
      <w:r w:rsidRPr="00832D49">
        <w:rPr>
          <w:rFonts w:ascii="Times New Roman" w:hAnsi="Times New Roman" w:cs="Times New Roman"/>
          <w:sz w:val="26"/>
          <w:szCs w:val="26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  <w:bookmarkStart w:id="14" w:name="bookmark258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bCs/>
          <w:sz w:val="26"/>
          <w:szCs w:val="26"/>
        </w:rPr>
        <w:t>Страны Европы и Северной Америки во второй половине ХIХ в.</w:t>
      </w:r>
      <w:bookmarkEnd w:id="14"/>
      <w:r w:rsidRPr="00832D49">
        <w:rPr>
          <w:rFonts w:ascii="Times New Roman" w:hAnsi="Times New Roman" w:cs="Times New Roman"/>
          <w:sz w:val="26"/>
          <w:szCs w:val="26"/>
        </w:rPr>
        <w:t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внутренняя и внешняя политика, франко-германская война, колониальные войны. Образование единого государства в Италии; К. 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Кавур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>, Дж. Гарибальди. Объединение германских государств, провозглашение Германской империи; О. Бисмарк. Габсбургская монархия: австро-венгерский дуализм. Соединённые Штаты Америки во второй половине ХIХ в.: экономика, социальные отношения, политическая жизнь. Север и Юг. Гражданская война (1861—1865). А. Линкольн.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 xml:space="preserve">Экономическое и социально-политическое развитие стран Европы и США в конце ХIХ в.Завершение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</w:t>
      </w:r>
      <w:r w:rsidRPr="00832D49">
        <w:rPr>
          <w:rFonts w:ascii="Times New Roman" w:hAnsi="Times New Roman" w:cs="Times New Roman"/>
          <w:sz w:val="26"/>
          <w:szCs w:val="26"/>
        </w:rPr>
        <w:lastRenderedPageBreak/>
        <w:t xml:space="preserve">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движения.</w:t>
      </w:r>
      <w:bookmarkStart w:id="15" w:name="bookmark259"/>
      <w:r w:rsidRPr="00832D49">
        <w:rPr>
          <w:rFonts w:ascii="Times New Roman" w:hAnsi="Times New Roman" w:cs="Times New Roman"/>
          <w:bCs/>
          <w:sz w:val="26"/>
          <w:szCs w:val="26"/>
        </w:rPr>
        <w:t>Страны</w:t>
      </w:r>
      <w:proofErr w:type="spellEnd"/>
      <w:r w:rsidRPr="00832D49">
        <w:rPr>
          <w:rFonts w:ascii="Times New Roman" w:hAnsi="Times New Roman" w:cs="Times New Roman"/>
          <w:bCs/>
          <w:sz w:val="26"/>
          <w:szCs w:val="26"/>
        </w:rPr>
        <w:t xml:space="preserve"> Азии в ХIХ в.</w:t>
      </w:r>
      <w:bookmarkEnd w:id="15"/>
      <w:r w:rsidRPr="00832D49">
        <w:rPr>
          <w:rFonts w:ascii="Times New Roman" w:hAnsi="Times New Roman" w:cs="Times New Roman"/>
          <w:sz w:val="26"/>
          <w:szCs w:val="26"/>
        </w:rPr>
        <w:t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Япония: внутренняя и внешняя политика сёгуната Токугава, преобразования эпохи Мэйдзи.</w:t>
      </w:r>
      <w:bookmarkStart w:id="16" w:name="bookmark260"/>
    </w:p>
    <w:p w:rsidR="00A81C71" w:rsidRPr="00832D49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</w:rPr>
        <w:t>Война за независимость в Латинской Америке</w:t>
      </w:r>
      <w:bookmarkEnd w:id="16"/>
      <w:r w:rsidRPr="00832D4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832D49">
        <w:rPr>
          <w:rFonts w:ascii="Times New Roman" w:hAnsi="Times New Roman" w:cs="Times New Roman"/>
          <w:sz w:val="26"/>
          <w:szCs w:val="26"/>
        </w:rPr>
        <w:t>Колониальное общество. Освободительная борьба: задачи, участники, формы выступлений. П. Д. Туссен-Лувертюр, С. Боливар. Провозглашение независимых государств.</w:t>
      </w:r>
      <w:bookmarkStart w:id="17" w:name="bookmark261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bCs/>
          <w:sz w:val="26"/>
          <w:szCs w:val="26"/>
        </w:rPr>
        <w:t>Народы Африки в Новое время</w:t>
      </w:r>
      <w:bookmarkEnd w:id="17"/>
      <w:r w:rsidRPr="00832D4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832D49">
        <w:rPr>
          <w:rFonts w:ascii="Times New Roman" w:hAnsi="Times New Roman" w:cs="Times New Roman"/>
          <w:sz w:val="26"/>
          <w:szCs w:val="26"/>
        </w:rPr>
        <w:t>Колониальные империи. Колониальные порядки и традиционные общественные отношения. Выступления против колонизаторов.</w:t>
      </w:r>
      <w:bookmarkStart w:id="18" w:name="bookmark262"/>
    </w:p>
    <w:p w:rsidR="00A81C71" w:rsidRPr="00832D49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</w:rPr>
        <w:t xml:space="preserve">Развитие культуры в </w:t>
      </w:r>
      <w:r w:rsidRPr="00832D49">
        <w:rPr>
          <w:rFonts w:ascii="Times New Roman" w:hAnsi="Times New Roman" w:cs="Times New Roman"/>
          <w:bCs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bCs/>
          <w:sz w:val="26"/>
          <w:szCs w:val="26"/>
        </w:rPr>
        <w:t xml:space="preserve"> в.</w:t>
      </w:r>
      <w:bookmarkEnd w:id="18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  <w:bookmarkStart w:id="19" w:name="bookmark263"/>
    </w:p>
    <w:p w:rsidR="00A81C71" w:rsidRPr="00832D49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</w:rPr>
        <w:t>Международные отношения в XIX в.</w:t>
      </w:r>
      <w:bookmarkEnd w:id="19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>Историческое и культурное наследие Нового времени.</w:t>
      </w:r>
    </w:p>
    <w:p w:rsidR="00A81C71" w:rsidRPr="00832D49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 России.</w:t>
      </w:r>
      <w:bookmarkStart w:id="20" w:name="bookmark244"/>
      <w:r w:rsidRPr="00832D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Российская империя в первой четверти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XIX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в.</w:t>
      </w:r>
      <w:r w:rsidRPr="00832D49">
        <w:rPr>
          <w:rFonts w:ascii="Times New Roman" w:hAnsi="Times New Roman" w:cs="Times New Roman"/>
          <w:sz w:val="26"/>
          <w:szCs w:val="26"/>
        </w:rPr>
        <w:t xml:space="preserve"> Территория. Население. Социально-экономическое развитие. Император Александр I и его окружение. Создание министерств. Указ о вольных хлебопашцах. Меры по развитию системы образования. Проект М. М. Сперанского. Учреждение Государственного совета. Причины свёртывания либеральных реформ. Россия в международных отношениях начала XIX в. Основные цели и направления внешней политики. Участие России в антифранцузских коалициях. Тильзитский мир 1807 г. и его последствия. Присоединение к России Финляндии. Отечественная война 1812 г. Планы сторон, основные этапы и сражения войны. Патриотический подъём народа. Герои войны (М. И. Кутузов, П. И. Багратион, Н. Н. Раевский, Д. В. Давыдов и др.). Причины победы России в Отечественной войне 1812 г. Влияние Отечественной войны 1812 г. на общественную мысль и национальное самосознание. Народная память о войне 1812 г.Заграничный поход русской армии 1813—1814 гг. Венский конгресс. Священный союз. Роль России в европейской политике в 1813—1825 гг. Россия и Америка. Изменение внутриполитического курса Александра I в 1816— 1825 гг. Основные итоги внутренней политики Александра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2D49">
        <w:rPr>
          <w:rFonts w:ascii="Times New Roman" w:hAnsi="Times New Roman" w:cs="Times New Roman"/>
          <w:sz w:val="26"/>
          <w:szCs w:val="26"/>
        </w:rPr>
        <w:t xml:space="preserve">.Движение декабристов: предпосылки возникновения, идейные основы и цели, первые организации, их участники. Южное общество; «Русская </w:t>
      </w:r>
      <w:r w:rsidRPr="00832D49">
        <w:rPr>
          <w:rFonts w:ascii="Times New Roman" w:hAnsi="Times New Roman" w:cs="Times New Roman"/>
          <w:sz w:val="26"/>
          <w:szCs w:val="26"/>
        </w:rPr>
        <w:lastRenderedPageBreak/>
        <w:t>правда» П. И. Пестеля. Северное общество; Конституция Н. М. Муравьёва. Выступления декабристов в Санкт-Петербурге (14 декабря 1825 г.) и на юге, их итоги. Значение движения декабристов.</w:t>
      </w:r>
    </w:p>
    <w:p w:rsidR="00A81C71" w:rsidRPr="00832D49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Российская империя в 1825—1855 гг.</w:t>
      </w:r>
      <w:r w:rsidRPr="00832D49">
        <w:rPr>
          <w:rFonts w:ascii="Times New Roman" w:hAnsi="Times New Roman" w:cs="Times New Roman"/>
          <w:sz w:val="26"/>
          <w:szCs w:val="26"/>
        </w:rPr>
        <w:t xml:space="preserve"> Правление Николая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2D49">
        <w:rPr>
          <w:rFonts w:ascii="Times New Roman" w:hAnsi="Times New Roman" w:cs="Times New Roman"/>
          <w:sz w:val="26"/>
          <w:szCs w:val="26"/>
        </w:rPr>
        <w:t xml:space="preserve">. Преобразование и укрепление роли государственного аппарата. Кодификация законов. Социально-экономическое развитие России во второй четверти XIX в. Крестьянский вопрос. Реформа управления государственными крестьянами П. Д. Киселёва. Начало промышленного переворота, его экономические и социальные последствия. Финансовая реформа Е. Ф. Канкрина. Общественное движение в 1830—1850-е гг. Охранительное направление. Теория официальной народности (С. С. Уваров). Оппозиционная общественная мысль. Славянофилы (И. С. и К. С. Аксаковы, И. В. и П. В. Киреевские, А. С. Хомяков, Ю. Ф. Самарин и др.) и западники (К. Д. Кавелин, С. М. Соловьёв, Т. Н. Грановский и др.). Революционно-социалистические течения (А. И. Герцен, Н. П. Огарёв, В. Г. Белинский). Общество петрашевцев. Внешняя политика России во второй четверти XIX в.: европейская политика, восточный вопрос. Крымская война 1853—1856 гг.: причины, участники, основные сражения. Героизм защитников Севастополя (В. А. Корнилов, П. С. Нахимов, В. И. Истомин). Итоги и последствия войны. Народы России и национальная политика самодержавия в первой половине XIX в. Кавказская война. Имамат; движение Шамиля. Культура России в первой половине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Развитие науки и техники (Н. И. Лобачевский, Н. И. Пирогов, Н. Н. Зинин, Б. С. Якоби и др.). Географические экспедиции, их участники. Образование: расширение сети школ и университетов. Национальные корни отечественной культуры и западные влияния. Основные стили в художественной культуре (романтизм, классицизм, реализм). Золотой век русской литературы: писатели и их произведения (В. А. Жуковский, А. С. Пушкин, М. Ю. Лермонтов, Н. В. Гоголь и др.). Становление национальной музыкальной школы (М. И. Глинка, А. С. Даргомыжский). Театр. Живопись: стили (классицизм, романтизм, реализм), жанры, художники (К. П. Брюллов, О. А. Кипренский, В. А. Тропинин и др.). Архитектура: стили (русский ампир, классицизм), зодчие и их произведения. Вклад российской культуры первой половины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в мировую культуру.</w:t>
      </w:r>
    </w:p>
    <w:p w:rsidR="00A81C71" w:rsidRPr="00832D49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Российская империя во второй половине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XIX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в.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Великие реформы 1860—1870-х гг. Необходимость и предпосылки реформ. Император Александр II и его окружение. Либералы, радикалы, консерваторы: планы и проекты переустройства России. Подготовка крестьянской реформы. Основные положения Крестьянской реформы 1861 г. Значение отмены крепостного права. Земская, судебная, военная, городская реформы. Итоги и следствия реформ 1860—1870-х гг.Национальные движения и национальная политика в 1860— 1870-е гг.Социально-экономическое развитие пореформенной России. Сельское хозяйство после отмены крепостного права. Развитие торговли и промышленности. Железнодорожное строительство. Завершение промышленного переворота, его последствия. Изменения в социальной структуре общества. Положение основных слоёв населения России. Общественное </w:t>
      </w:r>
      <w:r w:rsidRPr="00832D49">
        <w:rPr>
          <w:rFonts w:ascii="Times New Roman" w:hAnsi="Times New Roman" w:cs="Times New Roman"/>
          <w:sz w:val="26"/>
          <w:szCs w:val="26"/>
        </w:rPr>
        <w:lastRenderedPageBreak/>
        <w:t xml:space="preserve">движение в России в последней трети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Консервативные, либеральные, радикальные течения общественной мысли. Народническое движение: идеология (М. А. Бакунин, П. Л. Лавров, П. Н. Ткачёв), организации, тактика. Кризис революционного народничества. Зарождение российской социал-демократии. Начало рабочего движения. Внутренняя политика самодержавия в 1881—1890-е гг. Начало царствования Александра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32D49">
        <w:rPr>
          <w:rFonts w:ascii="Times New Roman" w:hAnsi="Times New Roman" w:cs="Times New Roman"/>
          <w:sz w:val="26"/>
          <w:szCs w:val="26"/>
        </w:rPr>
        <w:t xml:space="preserve">. Изменения в сферах государственного управления, образования и печати. Возрастание роли государства в экономической жизни страны. Курс на модернизацию промышленности. Экономические и финансовые реформы (Н. X. Бунге, С. Ю. Витте). Разработка рабочего законодательства. Национальная политика. Внешняя политика России во второй половине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Европейская политика. Русско-турецкая война 1877—1878 гг.; роль России в освобождении балканских народов. Присоединение Средней Азии. Политика России на Дальнем Востоке. Россия в международных отношениях конца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в.Культура России во второй половине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Достижения российских учёных, их вклад в мировую науку и технику (А. Г. Столетов, Д. И. Менделеев, И. М. Сеченов и др.). Развитие образования. Расширение издательского дела. Демократизация культуры. Литература и искусство: классицизм и реализм. Общественное звучание литературы (Н. А. Некрасов, И. С. Тургенев, Л. Н. Толстой, Ф. М. Достоевский). Расцвет театрального искусства, возрастание его роли в общественной жизни. Живопись: академизм, реализм, передвижники. Архитектура. Развитие и достижения музыкального искусства (П. И. Чайковский, Могучая кучка). Место российской культуры в мировой культуре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Изменения в условиях жизни населения городов. Развитие связи и городского транспорта. Досуг горожан. Жизнь деревни.</w:t>
      </w:r>
    </w:p>
    <w:p w:rsidR="00A81C71" w:rsidRPr="00A81C71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Россия в Новейшее время (XX </w:t>
      </w:r>
      <w:r w:rsidRPr="00832D4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—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начало XXI в.)</w:t>
      </w:r>
      <w:bookmarkEnd w:id="20"/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 xml:space="preserve">Периодизация и основные этапы отечественной истории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 — начала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Российская</w:t>
      </w:r>
      <w:r w:rsidRPr="00832D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империя в начале XX в</w:t>
      </w:r>
      <w:r w:rsidRPr="00832D4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r w:rsidRPr="00832D49">
        <w:rPr>
          <w:rFonts w:ascii="Times New Roman" w:hAnsi="Times New Roman" w:cs="Times New Roman"/>
          <w:sz w:val="26"/>
          <w:szCs w:val="26"/>
        </w:rPr>
        <w:t xml:space="preserve"> Задачи и особенности модернизации страны. Динамика промышленного развития. Роль государства в экономике России. Монополистический капитализм. Иностранный капитал в России. Аграрный вопрос. Российское общество в начале XX в.: социальная структура, положение основных групп населения. Политическое развитие России в начале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охранительная политика. Необходимость преобразований. Реформаторские проекты начала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и опыт их реализации (С. Ю. Витте, П. А. Столыпин). Самодержавие и общество. Русско-японская война 1904—1905 гг.: планы сторон, основные сражения. Портсмутский мир. Воздействие войны на общественную и политическую жизнь страны. Общественное движение в России в начале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Либералы и консерваторы. Возникновение социалистических организаций и партий: их цели, тактика, лидеры (Г. В. Плеханов, В. М. Чернов, В. И. Ленин, Ю. О. Мартов</w:t>
      </w:r>
      <w:proofErr w:type="gramStart"/>
      <w:r w:rsidRPr="00832D49">
        <w:rPr>
          <w:rFonts w:ascii="Times New Roman" w:hAnsi="Times New Roman" w:cs="Times New Roman"/>
          <w:sz w:val="26"/>
          <w:szCs w:val="26"/>
        </w:rPr>
        <w:t>).Первая</w:t>
      </w:r>
      <w:proofErr w:type="gramEnd"/>
      <w:r w:rsidRPr="00832D49">
        <w:rPr>
          <w:rFonts w:ascii="Times New Roman" w:hAnsi="Times New Roman" w:cs="Times New Roman"/>
          <w:sz w:val="26"/>
          <w:szCs w:val="26"/>
        </w:rPr>
        <w:t xml:space="preserve"> российская революция (1905—1907 гг.): причины, характер, участники, основные события. Реформа политической системы. Становление российского парламентаризма. Формирование либеральных и консервативных политических партий, их программные установки и лидеры (П. Н. Милюков, А. И. 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Гучков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 xml:space="preserve">, </w:t>
      </w:r>
      <w:r w:rsidRPr="00832D49">
        <w:rPr>
          <w:rFonts w:ascii="Times New Roman" w:hAnsi="Times New Roman" w:cs="Times New Roman"/>
          <w:sz w:val="26"/>
          <w:szCs w:val="26"/>
        </w:rPr>
        <w:lastRenderedPageBreak/>
        <w:t>В. И. Пуришкевич). Думская деятельность в 1906—1907 гг. Итоги и значение революции. Правительственная программа П. А. Столыпина. Аграрная реформа: цели, основные мероприятия, итоги и значение. Политическая и общественная ж</w:t>
      </w:r>
      <w:r w:rsidR="00334673">
        <w:rPr>
          <w:rFonts w:ascii="Times New Roman" w:hAnsi="Times New Roman" w:cs="Times New Roman"/>
          <w:sz w:val="26"/>
          <w:szCs w:val="26"/>
        </w:rPr>
        <w:t>изнь в России в 1912— 1914 гг.</w:t>
      </w:r>
      <w:r w:rsidRPr="00832D49">
        <w:rPr>
          <w:rFonts w:ascii="Times New Roman" w:hAnsi="Times New Roman" w:cs="Times New Roman"/>
          <w:sz w:val="26"/>
          <w:szCs w:val="26"/>
        </w:rPr>
        <w:t xml:space="preserve"> Международные противоречия на рубеже XIX—XX вв. Формирование двух военно-политических блоков в Европе.  Нарастание оппозиционных настроений. Культура России в начале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Открытия российских учёных в науке и технике. Русская философия: поиски общественного идеала. Развитие литературы: от реализма к модернизму. Поэзия Серебряного века. Изобразительное искусство: традиции реализма, «Мир искусства», авангардизм. Архитектура. Скульптура. Драматический театр: традиции и новаторство. Музыка и исполнительское искусство (С. В. Рахманинов, Ф. И. Шаляпин). Русский балет. «Русские сезоны»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32D49">
        <w:rPr>
          <w:rFonts w:ascii="Times New Roman" w:hAnsi="Times New Roman" w:cs="Times New Roman"/>
          <w:sz w:val="26"/>
          <w:szCs w:val="26"/>
        </w:rPr>
        <w:t xml:space="preserve">. П. Дягилева. Первые шаги российского кинематографа. Российская культура начала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— составная часть мировой культуры.</w:t>
      </w:r>
    </w:p>
    <w:p w:rsidR="00A81C71" w:rsidRDefault="00A81C71" w:rsidP="00A81C7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3A1C">
        <w:rPr>
          <w:rFonts w:ascii="Times New Roman" w:hAnsi="Times New Roman" w:cs="Times New Roman"/>
          <w:b/>
          <w:sz w:val="26"/>
          <w:szCs w:val="26"/>
        </w:rPr>
        <w:t>ТЕМАТИЧЕСКОЕ ПЛАНИРОВАНИЕ ПО ГОДАМ ОБУЧЕНИЯ</w:t>
      </w:r>
    </w:p>
    <w:p w:rsidR="00A81C71" w:rsidRDefault="0078017B" w:rsidP="00A81C7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Пятый</w:t>
      </w:r>
      <w:r w:rsidR="00A81C71">
        <w:rPr>
          <w:rFonts w:ascii="Times New Roman" w:hAnsi="Times New Roman" w:cs="Times New Roman"/>
          <w:sz w:val="26"/>
          <w:szCs w:val="26"/>
        </w:rPr>
        <w:t xml:space="preserve"> класс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1418"/>
      </w:tblGrid>
      <w:tr w:rsidR="00CE4845" w:rsidRPr="00FF4B83" w:rsidTr="003F66B4">
        <w:tc>
          <w:tcPr>
            <w:tcW w:w="1101" w:type="dxa"/>
            <w:vMerge w:val="restart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087" w:type="dxa"/>
          </w:tcPr>
          <w:p w:rsidR="00CE4845" w:rsidRPr="00FF4B83" w:rsidRDefault="00CE4845" w:rsidP="00E650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Раздел (тема)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Часы </w:t>
            </w:r>
          </w:p>
        </w:tc>
      </w:tr>
      <w:tr w:rsidR="00CE4845" w:rsidRPr="00FF4B83" w:rsidTr="003F66B4">
        <w:tc>
          <w:tcPr>
            <w:tcW w:w="1101" w:type="dxa"/>
            <w:vMerge/>
          </w:tcPr>
          <w:p w:rsidR="00CE4845" w:rsidRPr="00FF4B83" w:rsidRDefault="00CE4845" w:rsidP="00A81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CE4845" w:rsidRPr="00FF4B83" w:rsidRDefault="00CE4845" w:rsidP="00E650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D91E40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«Жизнь первобытных людей»</w:t>
            </w:r>
          </w:p>
        </w:tc>
        <w:tc>
          <w:tcPr>
            <w:tcW w:w="1418" w:type="dxa"/>
          </w:tcPr>
          <w:p w:rsidR="00CE4845" w:rsidRPr="00FF4B83" w:rsidRDefault="00D91E40" w:rsidP="00E650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E4845" w:rsidRPr="00FF4B83" w:rsidTr="003F66B4">
        <w:tc>
          <w:tcPr>
            <w:tcW w:w="1101" w:type="dxa"/>
            <w:vMerge/>
          </w:tcPr>
          <w:p w:rsidR="00CE4845" w:rsidRPr="00FF4B83" w:rsidRDefault="00CE4845" w:rsidP="00A81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CE4845" w:rsidRPr="00FF4B83" w:rsidRDefault="00D91E40" w:rsidP="007F7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CE4845"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F709C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Первобытные собиратели и охотники</w:t>
            </w:r>
            <w:r w:rsidR="00CE4845" w:rsidRPr="00FF4B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CE4845" w:rsidRPr="00FF4B83" w:rsidRDefault="007F709C" w:rsidP="00E650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CE48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7" w:type="dxa"/>
          </w:tcPr>
          <w:p w:rsidR="00CE4845" w:rsidRPr="00FF4B83" w:rsidRDefault="007F709C" w:rsidP="00CE48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4845" w:rsidRPr="00FF4B83">
              <w:rPr>
                <w:rFonts w:ascii="Times New Roman" w:hAnsi="Times New Roman" w:cs="Times New Roman"/>
                <w:sz w:val="26"/>
                <w:szCs w:val="26"/>
              </w:rPr>
              <w:t>Откуда мы знаем, как жили предки современных народов</w:t>
            </w:r>
          </w:p>
        </w:tc>
        <w:tc>
          <w:tcPr>
            <w:tcW w:w="1418" w:type="dxa"/>
          </w:tcPr>
          <w:p w:rsidR="00CE4845" w:rsidRPr="00FF4B83" w:rsidRDefault="00CE4845" w:rsidP="00CE48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A81C7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</w:tcPr>
          <w:p w:rsidR="00CE4845" w:rsidRPr="00FF4B83" w:rsidRDefault="00CE4845" w:rsidP="00A81C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Счёт лет в истории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3</w:t>
            </w:r>
          </w:p>
        </w:tc>
        <w:tc>
          <w:tcPr>
            <w:tcW w:w="7087" w:type="dxa"/>
          </w:tcPr>
          <w:p w:rsidR="00CE4845" w:rsidRPr="00FF4B83" w:rsidRDefault="00CE4845" w:rsidP="000E0D9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Древнейшие люди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Родовые общины охотников и собирателей.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5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Возникновение искусства и религиозных верований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D91E40" w:rsidP="000E0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CE4845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«Первобытные земледельцы и скотоводы»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6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Возникновение земледелия и скотоводства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7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Появление неравенства и знати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8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Тематический контроль «Жизнь первобытных людей»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rStyle w:val="apple-converted-space"/>
                <w:bCs/>
                <w:sz w:val="26"/>
                <w:szCs w:val="26"/>
              </w:rPr>
            </w:pPr>
            <w:r w:rsidRPr="00FF4B83">
              <w:rPr>
                <w:bCs/>
                <w:sz w:val="26"/>
                <w:szCs w:val="26"/>
              </w:rPr>
              <w:t xml:space="preserve">Раздел </w:t>
            </w:r>
            <w:r w:rsidRPr="00FF4B83">
              <w:rPr>
                <w:rStyle w:val="apple-converted-space"/>
                <w:bCs/>
                <w:sz w:val="26"/>
                <w:szCs w:val="26"/>
              </w:rPr>
              <w:t>«</w:t>
            </w:r>
            <w:r w:rsidRPr="00FF4B83">
              <w:rPr>
                <w:bCs/>
                <w:sz w:val="26"/>
                <w:szCs w:val="26"/>
              </w:rPr>
              <w:t>Древний Восток</w:t>
            </w:r>
            <w:r w:rsidRPr="00FF4B83">
              <w:rPr>
                <w:rStyle w:val="apple-converted-space"/>
                <w:bCs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CE4845" w:rsidRPr="00FF4B83" w:rsidRDefault="00CE4845" w:rsidP="00CE48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D91E40" w:rsidP="000E0D94">
            <w:pPr>
              <w:pStyle w:val="aa"/>
              <w:shd w:val="clear" w:color="auto" w:fill="FFFFFF"/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Тема</w:t>
            </w:r>
            <w:r w:rsidR="00CE4845" w:rsidRPr="00FF4B83">
              <w:rPr>
                <w:bCs/>
                <w:sz w:val="26"/>
                <w:szCs w:val="26"/>
              </w:rPr>
              <w:t xml:space="preserve"> «Древний Египет» 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9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Государство на берегах Нила.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10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Быт земледельцев и ремесленников.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11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Жизнь и служба вельмож.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12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Военные походы фараонов.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13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Религия древних египтян. Священные животные.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14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Искусство древних египтян. Строительство пирамид.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15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Особенности древнеегипетского письма. Научные знания и д</w:t>
            </w:r>
            <w:r w:rsidRPr="00FF4B8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остижения древних египтян.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16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Тематический контроль </w:t>
            </w:r>
            <w:r w:rsidR="00B133F4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по теме </w:t>
            </w:r>
            <w:r w:rsidRPr="00FF4B83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«Древний Египет»  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CE4845" w:rsidP="00983995">
            <w:pPr>
              <w:pStyle w:val="ab"/>
              <w:spacing w:line="240" w:lineRule="auto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«Западная Азия в древности»</w:t>
            </w:r>
          </w:p>
        </w:tc>
        <w:tc>
          <w:tcPr>
            <w:tcW w:w="1418" w:type="dxa"/>
          </w:tcPr>
          <w:p w:rsidR="00CE4845" w:rsidRPr="00FF4B83" w:rsidRDefault="00CE4845" w:rsidP="00983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17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 xml:space="preserve">Древнее </w:t>
            </w:r>
            <w:proofErr w:type="spellStart"/>
            <w:r w:rsidRPr="00FF4B83">
              <w:rPr>
                <w:rFonts w:ascii="Times New Roman" w:hAnsi="Times New Roman"/>
                <w:sz w:val="26"/>
                <w:szCs w:val="26"/>
              </w:rPr>
              <w:t>Двуречье</w:t>
            </w:r>
            <w:proofErr w:type="spellEnd"/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18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Древневавилонское царство. Законы Хаммурапи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19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Финикийские мореплаватели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20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Библейские мифы и сказания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Древние евреи.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22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Ассирийская держава.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707B3F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23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Персидская держава.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CE4845" w:rsidP="00F81C70">
            <w:pPr>
              <w:pStyle w:val="ab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Тема «Индия и Китай в древности»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24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Местоположение и природа Древней Индии.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25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Индийские касты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26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eastAsia="Arial Unicode MS" w:hAnsi="Times New Roman" w:cs="Times New Roman"/>
                <w:sz w:val="26"/>
                <w:szCs w:val="26"/>
              </w:rPr>
              <w:t>Учение Конфуция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27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eastAsia="Arial Unicode MS" w:hAnsi="Times New Roman" w:cs="Times New Roman"/>
                <w:sz w:val="26"/>
                <w:szCs w:val="26"/>
              </w:rPr>
              <w:t>Первый властелин единого Китая.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 w:rsidRPr="00FF4B83">
              <w:rPr>
                <w:sz w:val="26"/>
                <w:szCs w:val="26"/>
              </w:rPr>
              <w:t>28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pacing w:val="-1"/>
                <w:sz w:val="26"/>
                <w:szCs w:val="26"/>
              </w:rPr>
              <w:t>Тематический контроль «</w:t>
            </w:r>
            <w:r w:rsidRPr="00FF4B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Вклад народов Древнего Востока в мировую культуру</w:t>
            </w:r>
            <w:r w:rsidRPr="00FF4B83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»  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F81C70" w:rsidP="0086795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Раздел </w:t>
            </w:r>
            <w:r w:rsidR="00CE4845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«Древняя Греция»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F81C70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Тема</w:t>
            </w:r>
            <w:r w:rsidR="00CE4845" w:rsidRPr="00FF4B83">
              <w:rPr>
                <w:rFonts w:ascii="Times New Roman" w:hAnsi="Times New Roman"/>
                <w:bCs/>
                <w:sz w:val="26"/>
                <w:szCs w:val="26"/>
              </w:rPr>
              <w:t xml:space="preserve"> «Древнейшая Греция»</w:t>
            </w:r>
          </w:p>
        </w:tc>
        <w:tc>
          <w:tcPr>
            <w:tcW w:w="1418" w:type="dxa"/>
          </w:tcPr>
          <w:p w:rsidR="00CE4845" w:rsidRPr="00FF4B83" w:rsidRDefault="00CE4845" w:rsidP="00A8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29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FF4B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Греки и критяне.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b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Микены и Троя.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31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Поэма Гомера «Илиада».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32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Поэма Гомера «Одиссея».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33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Религия древних  греков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Земледельцы Аттики теряют землю и свободу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35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Зарождение демократии в Афинах.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36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Древняя Спарта.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37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Греческие колонии на берегах Средиземного и Черного морей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38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Олимпийские игры в древности.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A66F46">
        <w:trPr>
          <w:trHeight w:val="223"/>
        </w:trPr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39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Греко-персидские войны.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40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Греко-персидские войны.</w:t>
            </w:r>
          </w:p>
        </w:tc>
        <w:tc>
          <w:tcPr>
            <w:tcW w:w="1418" w:type="dxa"/>
          </w:tcPr>
          <w:p w:rsidR="00CE4845" w:rsidRPr="00FF4B83" w:rsidRDefault="00CE4845" w:rsidP="0086795B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F81C70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Тема</w:t>
            </w:r>
            <w:r w:rsidR="00CE4845" w:rsidRPr="00FF4B83">
              <w:rPr>
                <w:rFonts w:ascii="Times New Roman" w:hAnsi="Times New Roman"/>
                <w:bCs/>
                <w:sz w:val="26"/>
                <w:szCs w:val="26"/>
              </w:rPr>
              <w:t xml:space="preserve"> «Возвышение Афин в V в. до н. э. и расцвет демократии»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1D45A3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41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Гавани Пирея.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1D45A3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42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Город Афины.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1D45A3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43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В афинских школах и </w:t>
            </w:r>
            <w:proofErr w:type="spellStart"/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гимнасиях</w:t>
            </w:r>
            <w:proofErr w:type="spellEnd"/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1D45A3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44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Возникновение театра.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1D45A3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Афинская демократия в V в. до н. э.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CE4845" w:rsidP="00707B3F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Тема 4. «Македонские завоевания в IV в. до н. </w:t>
            </w:r>
            <w:r w:rsidRPr="00FF4B83">
              <w:rPr>
                <w:rFonts w:ascii="Times New Roman" w:hAnsi="Times New Roman"/>
                <w:sz w:val="26"/>
                <w:szCs w:val="26"/>
              </w:rPr>
              <w:t>э.»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1D45A3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46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Города Эллады подчиняются Македонии.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1D45A3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47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Поход Александра Македонского на Восток.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1D45A3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48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 Александрии Египетской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1D45A3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49</w:t>
            </w:r>
          </w:p>
        </w:tc>
        <w:tc>
          <w:tcPr>
            <w:tcW w:w="7087" w:type="dxa"/>
          </w:tcPr>
          <w:p w:rsidR="00CE4845" w:rsidRPr="00FF4B83" w:rsidRDefault="00F81C70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="00B133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4845" w:rsidRPr="00FF4B83">
              <w:rPr>
                <w:rFonts w:ascii="Times New Roman" w:hAnsi="Times New Roman" w:cs="Times New Roman"/>
                <w:sz w:val="26"/>
                <w:szCs w:val="26"/>
              </w:rPr>
              <w:t>«Вклад древних эллинов в мировую культуру»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7F709C" w:rsidP="007F7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Раздел </w:t>
            </w:r>
            <w:r w:rsidR="00CE4845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«Древний Рим» 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 xml:space="preserve">19 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F81C70" w:rsidP="003F66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CE4845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«Рим: от его возникновения до установления господства над Италией»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50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Древнейший Рим.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51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Завоевание Римом Италии.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52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Устройство Римской республики.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F81C70" w:rsidP="001D45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CE4845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«Рим — сильнейшая держава Средиземноморья»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53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Карфаген — крупное государство в Западном Средиземноморье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54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Установление господства Рима во всем Восточном </w:t>
            </w: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Средиземноморье.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55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Рабство в Древнем Риме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F81C70" w:rsidP="001D45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CE4845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«Гражданские войны в Риме» 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56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Земельный закон братьев </w:t>
            </w:r>
            <w:proofErr w:type="spellStart"/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Гракхов</w:t>
            </w:r>
            <w:proofErr w:type="spellEnd"/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57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Восстание Спартака.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58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Единовластие Цезаря.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59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Установление империи.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F81C70" w:rsidP="001D45A3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CE4845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«Римская империя в первые века нашей эры» 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60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Соседи Римской империи.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61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 при императоре Нероне.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62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Возникновение христианства.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63</w:t>
            </w:r>
          </w:p>
        </w:tc>
        <w:tc>
          <w:tcPr>
            <w:tcW w:w="7087" w:type="dxa"/>
          </w:tcPr>
          <w:p w:rsidR="00CE4845" w:rsidRPr="00FF4B83" w:rsidRDefault="00CE4845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Расцвет Римской империи во II в.н.э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64</w:t>
            </w:r>
          </w:p>
        </w:tc>
        <w:tc>
          <w:tcPr>
            <w:tcW w:w="7087" w:type="dxa"/>
          </w:tcPr>
          <w:p w:rsidR="00CE4845" w:rsidRPr="00FF4B83" w:rsidRDefault="004435A6" w:rsidP="00707B3F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контроль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теме 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«Особенности цивилизации Рима»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E4845" w:rsidRPr="00FF4B83" w:rsidTr="00707B3F">
        <w:tc>
          <w:tcPr>
            <w:tcW w:w="8188" w:type="dxa"/>
            <w:gridSpan w:val="2"/>
          </w:tcPr>
          <w:p w:rsidR="00CE4845" w:rsidRPr="00FF4B83" w:rsidRDefault="00F81C70" w:rsidP="001D45A3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CE4845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«Падение Западной Римской империи»</w:t>
            </w:r>
          </w:p>
        </w:tc>
        <w:tc>
          <w:tcPr>
            <w:tcW w:w="1418" w:type="dxa"/>
          </w:tcPr>
          <w:p w:rsidR="00CE4845" w:rsidRPr="00FF4B83" w:rsidRDefault="00F81C70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E4845" w:rsidRPr="00FF4B83" w:rsidTr="003F66B4">
        <w:tc>
          <w:tcPr>
            <w:tcW w:w="1101" w:type="dxa"/>
          </w:tcPr>
          <w:p w:rsidR="00CE4845" w:rsidRPr="00FF4B83" w:rsidRDefault="00CE4845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65</w:t>
            </w:r>
          </w:p>
        </w:tc>
        <w:tc>
          <w:tcPr>
            <w:tcW w:w="7087" w:type="dxa"/>
          </w:tcPr>
          <w:p w:rsidR="00CE4845" w:rsidRPr="00FF4B83" w:rsidRDefault="004435A6" w:rsidP="004435A6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Вечный город и его жители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CE4845" w:rsidRPr="00FF4B83" w:rsidRDefault="00CE4845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57B6B" w:rsidRPr="00FF4B83" w:rsidTr="003F66B4">
        <w:tc>
          <w:tcPr>
            <w:tcW w:w="1101" w:type="dxa"/>
          </w:tcPr>
          <w:p w:rsidR="00657B6B" w:rsidRPr="00FF4B83" w:rsidRDefault="00657B6B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66</w:t>
            </w:r>
          </w:p>
        </w:tc>
        <w:tc>
          <w:tcPr>
            <w:tcW w:w="7087" w:type="dxa"/>
          </w:tcPr>
          <w:p w:rsidR="00657B6B" w:rsidRPr="00FF4B83" w:rsidRDefault="004435A6" w:rsidP="00657B6B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Римская империя при Константине</w:t>
            </w:r>
          </w:p>
        </w:tc>
        <w:tc>
          <w:tcPr>
            <w:tcW w:w="1418" w:type="dxa"/>
          </w:tcPr>
          <w:p w:rsidR="00657B6B" w:rsidRPr="00FF4B83" w:rsidRDefault="00657B6B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57B6B" w:rsidRPr="00FF4B83" w:rsidTr="003F66B4">
        <w:tc>
          <w:tcPr>
            <w:tcW w:w="1101" w:type="dxa"/>
          </w:tcPr>
          <w:p w:rsidR="00657B6B" w:rsidRPr="00FF4B83" w:rsidRDefault="00657B6B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67</w:t>
            </w:r>
          </w:p>
        </w:tc>
        <w:tc>
          <w:tcPr>
            <w:tcW w:w="7087" w:type="dxa"/>
          </w:tcPr>
          <w:p w:rsidR="00657B6B" w:rsidRPr="00FF4B83" w:rsidRDefault="00657B6B" w:rsidP="00657B6B">
            <w:pPr>
              <w:pStyle w:val="ac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Взятие Рима варварами</w:t>
            </w:r>
          </w:p>
        </w:tc>
        <w:tc>
          <w:tcPr>
            <w:tcW w:w="1418" w:type="dxa"/>
          </w:tcPr>
          <w:p w:rsidR="00657B6B" w:rsidRPr="00FF4B83" w:rsidRDefault="00657B6B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57B6B" w:rsidRPr="00FF4B83" w:rsidTr="003F66B4">
        <w:tc>
          <w:tcPr>
            <w:tcW w:w="1101" w:type="dxa"/>
          </w:tcPr>
          <w:p w:rsidR="00657B6B" w:rsidRPr="00FF4B83" w:rsidRDefault="00657B6B" w:rsidP="0086795B">
            <w:pPr>
              <w:pStyle w:val="ab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/>
                <w:bCs/>
                <w:sz w:val="26"/>
                <w:szCs w:val="26"/>
              </w:rPr>
              <w:t>68</w:t>
            </w:r>
          </w:p>
        </w:tc>
        <w:tc>
          <w:tcPr>
            <w:tcW w:w="7087" w:type="dxa"/>
          </w:tcPr>
          <w:p w:rsidR="00657B6B" w:rsidRPr="00FF4B83" w:rsidRDefault="00F9453A" w:rsidP="00F9453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и обобщение за курс 5 класса</w:t>
            </w:r>
          </w:p>
        </w:tc>
        <w:tc>
          <w:tcPr>
            <w:tcW w:w="1418" w:type="dxa"/>
          </w:tcPr>
          <w:p w:rsidR="00657B6B" w:rsidRPr="00FF4B83" w:rsidRDefault="00657B6B" w:rsidP="00707B3F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4B8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3E0D6A" w:rsidRPr="000474DE" w:rsidRDefault="0078017B" w:rsidP="000474DE">
      <w:pPr>
        <w:pStyle w:val="a8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Шестой</w:t>
      </w:r>
      <w:r w:rsidR="000474DE" w:rsidRPr="000474DE">
        <w:rPr>
          <w:sz w:val="26"/>
          <w:szCs w:val="26"/>
        </w:rPr>
        <w:t xml:space="preserve"> класс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1418"/>
      </w:tblGrid>
      <w:tr w:rsidR="000474DE" w:rsidRPr="00FF4B83" w:rsidTr="00707B3F">
        <w:tc>
          <w:tcPr>
            <w:tcW w:w="1101" w:type="dxa"/>
            <w:vMerge w:val="restart"/>
          </w:tcPr>
          <w:p w:rsidR="000474DE" w:rsidRPr="00FF4B83" w:rsidRDefault="000474DE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474DE" w:rsidRPr="00FF4B83" w:rsidRDefault="000474DE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087" w:type="dxa"/>
          </w:tcPr>
          <w:p w:rsidR="000474DE" w:rsidRPr="00FF4B83" w:rsidRDefault="00CE4845" w:rsidP="00047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Раздел (тема)</w:t>
            </w:r>
          </w:p>
        </w:tc>
        <w:tc>
          <w:tcPr>
            <w:tcW w:w="1418" w:type="dxa"/>
          </w:tcPr>
          <w:p w:rsidR="000474DE" w:rsidRPr="00FF4B83" w:rsidRDefault="00CE4845" w:rsidP="00707B3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Часы </w:t>
            </w:r>
          </w:p>
        </w:tc>
      </w:tr>
      <w:tr w:rsidR="00CE4845" w:rsidRPr="00FF4B83" w:rsidTr="00707B3F">
        <w:tc>
          <w:tcPr>
            <w:tcW w:w="1101" w:type="dxa"/>
            <w:vMerge/>
          </w:tcPr>
          <w:p w:rsidR="00CE4845" w:rsidRPr="00FF4B83" w:rsidRDefault="00CE4845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CE4845" w:rsidRPr="00FF4B83" w:rsidRDefault="00D574D5" w:rsidP="000474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Раздел «Раннее Средневековье»</w:t>
            </w:r>
          </w:p>
        </w:tc>
        <w:tc>
          <w:tcPr>
            <w:tcW w:w="1418" w:type="dxa"/>
          </w:tcPr>
          <w:p w:rsidR="00CE4845" w:rsidRPr="00FF4B83" w:rsidRDefault="00D574D5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0474DE" w:rsidRPr="00FF4B83" w:rsidTr="00707B3F">
        <w:tc>
          <w:tcPr>
            <w:tcW w:w="1101" w:type="dxa"/>
            <w:vMerge/>
          </w:tcPr>
          <w:p w:rsidR="000474DE" w:rsidRPr="00FF4B83" w:rsidRDefault="000474DE" w:rsidP="00707B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0474DE" w:rsidRPr="00FF4B83" w:rsidRDefault="00F81C70" w:rsidP="00F81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0474DE" w:rsidRPr="00FF4B8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574D5" w:rsidRPr="00FF4B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Становление средневековой Европы </w:t>
            </w:r>
            <w:r w:rsidR="00D574D5" w:rsidRPr="00FF4B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VI</w:t>
            </w:r>
            <w:r w:rsidR="00D574D5" w:rsidRPr="00FF4B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–</w:t>
            </w:r>
            <w:r w:rsidR="00D574D5" w:rsidRPr="00FF4B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XI</w:t>
            </w:r>
            <w:r w:rsidR="000474DE" w:rsidRPr="00FF4B8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0474DE" w:rsidRPr="00FF4B83" w:rsidRDefault="00D574D5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474DE" w:rsidRPr="00FF4B83" w:rsidTr="00707B3F">
        <w:tc>
          <w:tcPr>
            <w:tcW w:w="1101" w:type="dxa"/>
          </w:tcPr>
          <w:p w:rsidR="000474DE" w:rsidRPr="00FF4B83" w:rsidRDefault="000474DE" w:rsidP="00707B3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7" w:type="dxa"/>
          </w:tcPr>
          <w:p w:rsidR="000474DE" w:rsidRPr="00FF4B83" w:rsidRDefault="00F81C70" w:rsidP="00707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474DE" w:rsidRPr="00FF4B83">
              <w:rPr>
                <w:rFonts w:ascii="Times New Roman" w:hAnsi="Times New Roman" w:cs="Times New Roman"/>
                <w:sz w:val="26"/>
                <w:szCs w:val="26"/>
              </w:rPr>
              <w:t>Живое средневековье</w:t>
            </w:r>
          </w:p>
        </w:tc>
        <w:tc>
          <w:tcPr>
            <w:tcW w:w="1418" w:type="dxa"/>
          </w:tcPr>
          <w:p w:rsidR="000474DE" w:rsidRPr="00FF4B83" w:rsidRDefault="000474DE" w:rsidP="00707B3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74DE" w:rsidRPr="00FF4B83" w:rsidTr="00707B3F">
        <w:tc>
          <w:tcPr>
            <w:tcW w:w="1101" w:type="dxa"/>
          </w:tcPr>
          <w:p w:rsidR="000474DE" w:rsidRPr="00FF4B83" w:rsidRDefault="00707B3F" w:rsidP="004435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</w:tcPr>
          <w:p w:rsidR="000474DE" w:rsidRPr="00FF4B83" w:rsidRDefault="000474DE" w:rsidP="004435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Образование варварских королевств.</w:t>
            </w:r>
            <w:r w:rsidR="004435A6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осударство франков и христианская церковь в </w:t>
            </w:r>
            <w:r w:rsidRPr="00FF4B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B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веках.</w:t>
            </w:r>
          </w:p>
        </w:tc>
        <w:tc>
          <w:tcPr>
            <w:tcW w:w="1418" w:type="dxa"/>
          </w:tcPr>
          <w:p w:rsidR="000474DE" w:rsidRPr="00FF4B83" w:rsidRDefault="00707B3F" w:rsidP="004435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74DE" w:rsidRPr="00FF4B83" w:rsidTr="00707B3F">
        <w:tc>
          <w:tcPr>
            <w:tcW w:w="1101" w:type="dxa"/>
          </w:tcPr>
          <w:p w:rsidR="000474DE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</w:tcPr>
          <w:p w:rsidR="000474DE" w:rsidRPr="00FF4B83" w:rsidRDefault="000474DE" w:rsidP="00707B3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Возникновение и распад империи Карла Великого.</w:t>
            </w:r>
          </w:p>
        </w:tc>
        <w:tc>
          <w:tcPr>
            <w:tcW w:w="1418" w:type="dxa"/>
          </w:tcPr>
          <w:p w:rsidR="000474DE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74DE" w:rsidRPr="00FF4B83" w:rsidTr="00707B3F">
        <w:tc>
          <w:tcPr>
            <w:tcW w:w="1101" w:type="dxa"/>
          </w:tcPr>
          <w:p w:rsidR="000474DE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:rsidR="000474DE" w:rsidRPr="00FF4B83" w:rsidRDefault="000474DE" w:rsidP="00707B3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Феодальная раздробленность.</w:t>
            </w:r>
          </w:p>
          <w:p w:rsidR="000474DE" w:rsidRPr="00FF4B83" w:rsidRDefault="000474DE" w:rsidP="00707B3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Западной Европы в </w:t>
            </w:r>
            <w:r w:rsidRPr="00FF4B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FF4B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веках.</w:t>
            </w:r>
          </w:p>
        </w:tc>
        <w:tc>
          <w:tcPr>
            <w:tcW w:w="1418" w:type="dxa"/>
          </w:tcPr>
          <w:p w:rsidR="000474DE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74DE" w:rsidRPr="00FF4B83" w:rsidTr="00707B3F">
        <w:tc>
          <w:tcPr>
            <w:tcW w:w="1101" w:type="dxa"/>
          </w:tcPr>
          <w:p w:rsidR="000474DE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7" w:type="dxa"/>
          </w:tcPr>
          <w:p w:rsidR="000474DE" w:rsidRPr="00FF4B83" w:rsidRDefault="000474DE" w:rsidP="00707B3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Англия в раннее Средневековье</w:t>
            </w:r>
          </w:p>
        </w:tc>
        <w:tc>
          <w:tcPr>
            <w:tcW w:w="1418" w:type="dxa"/>
          </w:tcPr>
          <w:p w:rsidR="000474DE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8188" w:type="dxa"/>
            <w:gridSpan w:val="2"/>
          </w:tcPr>
          <w:p w:rsidR="00707B3F" w:rsidRPr="00FF4B83" w:rsidRDefault="00D574D5" w:rsidP="00707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«Византийская империя и славяне в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VI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XI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веках.»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4435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7" w:type="dxa"/>
          </w:tcPr>
          <w:p w:rsidR="00707B3F" w:rsidRPr="00FF4B83" w:rsidRDefault="00707B3F" w:rsidP="004435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Византия при Юстиниане. Борьба империи с внешними врагами. Культура Византии.</w:t>
            </w:r>
          </w:p>
        </w:tc>
        <w:tc>
          <w:tcPr>
            <w:tcW w:w="1418" w:type="dxa"/>
          </w:tcPr>
          <w:p w:rsidR="00707B3F" w:rsidRPr="00FF4B83" w:rsidRDefault="00707B3F" w:rsidP="004435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Образование славянских государств.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8188" w:type="dxa"/>
            <w:gridSpan w:val="2"/>
          </w:tcPr>
          <w:p w:rsidR="00707B3F" w:rsidRPr="00FF4B83" w:rsidRDefault="00D574D5" w:rsidP="00707B3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«Арабы в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VI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XI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веках»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Возникновение ислама. Арабский халифат и его распад. Культура стран халифата.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8188" w:type="dxa"/>
            <w:gridSpan w:val="2"/>
          </w:tcPr>
          <w:p w:rsidR="00707B3F" w:rsidRPr="00FF4B83" w:rsidRDefault="00D574D5" w:rsidP="00707B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Раздел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«Зрелое Средневековье»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707B3F" w:rsidRPr="00FF4B83" w:rsidTr="00707B3F">
        <w:tc>
          <w:tcPr>
            <w:tcW w:w="8188" w:type="dxa"/>
            <w:gridSpan w:val="2"/>
          </w:tcPr>
          <w:p w:rsidR="00707B3F" w:rsidRPr="00FF4B83" w:rsidRDefault="00D574D5" w:rsidP="00707B3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«Феодалы и крестьяне»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Средневековая деревня и её обитатели.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 рыцарском замке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8188" w:type="dxa"/>
            <w:gridSpan w:val="2"/>
          </w:tcPr>
          <w:p w:rsidR="00707B3F" w:rsidRPr="00FF4B83" w:rsidRDefault="00D574D5" w:rsidP="00707B3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Тема</w:t>
            </w:r>
            <w:r w:rsidR="00707B3F" w:rsidRPr="00FF4B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«Средневековый город в Западной и Центральной Европе»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средневековых городов. Горожане и их образ жизни. 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Торговля в Средние века.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8188" w:type="dxa"/>
            <w:gridSpan w:val="2"/>
          </w:tcPr>
          <w:p w:rsidR="00707B3F" w:rsidRPr="00FF4B83" w:rsidRDefault="00D574D5" w:rsidP="00707B3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Тема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«Католическая церковь в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XI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XIII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веках. Крестовые походы» 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Могущество папской власти. Католическая церковь и еретики.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87" w:type="dxa"/>
          </w:tcPr>
          <w:p w:rsidR="00707B3F" w:rsidRPr="00FF4B83" w:rsidRDefault="00707B3F" w:rsidP="00D574D5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Крестовые походы</w:t>
            </w:r>
            <w:r w:rsidR="00887F8F"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8188" w:type="dxa"/>
            <w:gridSpan w:val="2"/>
          </w:tcPr>
          <w:p w:rsidR="00707B3F" w:rsidRPr="00FF4B83" w:rsidRDefault="00D574D5" w:rsidP="00707B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«Образование централизованных государств в Западной Европе (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XI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XV</w:t>
            </w:r>
            <w:r w:rsidR="00707B3F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века)»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Как происходило</w:t>
            </w:r>
            <w:r w:rsidR="00FF4B83"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объединение Франции.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Что англичане считают началом своих свобод.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Столетняя война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Усиление королевской власти в конце </w:t>
            </w:r>
            <w:r w:rsidRPr="00FF4B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века во Франции Англии.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1101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87" w:type="dxa"/>
          </w:tcPr>
          <w:p w:rsidR="00707B3F" w:rsidRPr="00FF4B83" w:rsidRDefault="00707B3F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Государства, оставшиеся раздробленными:</w:t>
            </w: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Германия и Италия в </w:t>
            </w:r>
            <w:r w:rsidRPr="00FF4B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XII</w:t>
            </w: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</w:t>
            </w:r>
            <w:r w:rsidRPr="00FF4B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XV</w:t>
            </w: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веках.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7B3F" w:rsidRPr="00FF4B83" w:rsidTr="00707B3F">
        <w:tc>
          <w:tcPr>
            <w:tcW w:w="8188" w:type="dxa"/>
            <w:gridSpan w:val="2"/>
          </w:tcPr>
          <w:p w:rsidR="00707B3F" w:rsidRPr="00FF4B83" w:rsidRDefault="00D574D5" w:rsidP="00707B3F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707B3F"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«Славянские государства и Византия в </w:t>
            </w:r>
            <w:r w:rsidR="00707B3F" w:rsidRPr="00FF4B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XIV</w:t>
            </w:r>
            <w:r w:rsidR="00707B3F" w:rsidRPr="00FF4B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07B3F" w:rsidRPr="00FF4B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</w:t>
            </w:r>
            <w:r w:rsidR="00707B3F"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веках»</w:t>
            </w:r>
          </w:p>
        </w:tc>
        <w:tc>
          <w:tcPr>
            <w:tcW w:w="1418" w:type="dxa"/>
          </w:tcPr>
          <w:p w:rsidR="00707B3F" w:rsidRPr="00FF4B83" w:rsidRDefault="00707B3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C507B" w:rsidRPr="00FF4B83" w:rsidTr="00707B3F">
        <w:tc>
          <w:tcPr>
            <w:tcW w:w="1101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87" w:type="dxa"/>
          </w:tcPr>
          <w:p w:rsidR="00AC507B" w:rsidRPr="00FF4B83" w:rsidRDefault="00AC507B" w:rsidP="00AC507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Гуситское движение в Чехии.</w:t>
            </w:r>
          </w:p>
        </w:tc>
        <w:tc>
          <w:tcPr>
            <w:tcW w:w="1418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507B" w:rsidRPr="00FF4B83" w:rsidTr="00707B3F">
        <w:tc>
          <w:tcPr>
            <w:tcW w:w="1101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87" w:type="dxa"/>
          </w:tcPr>
          <w:p w:rsidR="00AC507B" w:rsidRPr="00FF4B83" w:rsidRDefault="00AC507B" w:rsidP="005C49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Завоевание турками-османами Балканского полуострова.</w:t>
            </w:r>
          </w:p>
        </w:tc>
        <w:tc>
          <w:tcPr>
            <w:tcW w:w="1418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507B" w:rsidRPr="00FF4B83" w:rsidTr="005C49BD">
        <w:tc>
          <w:tcPr>
            <w:tcW w:w="8188" w:type="dxa"/>
            <w:gridSpan w:val="2"/>
          </w:tcPr>
          <w:p w:rsidR="00AC507B" w:rsidRPr="00FF4B83" w:rsidRDefault="00D574D5" w:rsidP="00AC507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AC507B"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«Культура Западной Европы в Средние века»</w:t>
            </w:r>
          </w:p>
        </w:tc>
        <w:tc>
          <w:tcPr>
            <w:tcW w:w="1418" w:type="dxa"/>
          </w:tcPr>
          <w:p w:rsidR="00AC507B" w:rsidRPr="00FF4B83" w:rsidRDefault="00AC507B" w:rsidP="00AC50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C507B" w:rsidRPr="00FF4B83" w:rsidTr="005C49BD">
        <w:tc>
          <w:tcPr>
            <w:tcW w:w="1101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87" w:type="dxa"/>
            <w:vAlign w:val="center"/>
          </w:tcPr>
          <w:p w:rsidR="00AC507B" w:rsidRPr="00FF4B83" w:rsidRDefault="00AC507B" w:rsidP="005C49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и философия. Средневековая литература </w:t>
            </w:r>
          </w:p>
        </w:tc>
        <w:tc>
          <w:tcPr>
            <w:tcW w:w="1418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507B" w:rsidRPr="00FF4B83" w:rsidTr="005C49BD">
        <w:tc>
          <w:tcPr>
            <w:tcW w:w="1101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87" w:type="dxa"/>
            <w:vAlign w:val="center"/>
          </w:tcPr>
          <w:p w:rsidR="00AC507B" w:rsidRPr="00FF4B83" w:rsidRDefault="00AC507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Средневековое искусство. </w:t>
            </w:r>
            <w:r w:rsidRPr="00FF4B83">
              <w:rPr>
                <w:rFonts w:ascii="Times New Roman" w:eastAsia="Calibri" w:hAnsi="Times New Roman" w:cs="Times New Roman"/>
                <w:sz w:val="26"/>
                <w:szCs w:val="26"/>
              </w:rPr>
              <w:t>Культура раннего Возрождения в Италии</w:t>
            </w:r>
          </w:p>
        </w:tc>
        <w:tc>
          <w:tcPr>
            <w:tcW w:w="1418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507B" w:rsidRPr="00FF4B83" w:rsidTr="005C49BD">
        <w:tc>
          <w:tcPr>
            <w:tcW w:w="1101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87" w:type="dxa"/>
            <w:vAlign w:val="center"/>
          </w:tcPr>
          <w:p w:rsidR="00AC507B" w:rsidRPr="00FF4B83" w:rsidRDefault="00AC507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Научные открытия и изобретения.</w:t>
            </w:r>
          </w:p>
        </w:tc>
        <w:tc>
          <w:tcPr>
            <w:tcW w:w="1418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87F8F" w:rsidRPr="00FF4B83" w:rsidTr="005C49BD">
        <w:tc>
          <w:tcPr>
            <w:tcW w:w="1101" w:type="dxa"/>
          </w:tcPr>
          <w:p w:rsidR="00887F8F" w:rsidRPr="00FF4B83" w:rsidRDefault="00887F8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87" w:type="dxa"/>
            <w:vAlign w:val="center"/>
          </w:tcPr>
          <w:p w:rsidR="00887F8F" w:rsidRPr="00FF4B83" w:rsidRDefault="00887F8F" w:rsidP="005C49BD">
            <w:pPr>
              <w:pStyle w:val="ac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Тематический ко</w:t>
            </w:r>
            <w:r w:rsidR="00D574D5">
              <w:rPr>
                <w:rFonts w:ascii="Times New Roman" w:eastAsia="Times New Roman" w:hAnsi="Times New Roman" w:cs="Times New Roman"/>
                <w:sz w:val="26"/>
                <w:szCs w:val="26"/>
              </w:rPr>
              <w:t>нтроль</w:t>
            </w:r>
            <w:r w:rsidRPr="00FF4B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«Зрелое Средневековье»</w:t>
            </w:r>
          </w:p>
        </w:tc>
        <w:tc>
          <w:tcPr>
            <w:tcW w:w="1418" w:type="dxa"/>
          </w:tcPr>
          <w:p w:rsidR="00887F8F" w:rsidRPr="00FF4B83" w:rsidRDefault="00887F8F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507B" w:rsidRPr="00FF4B83" w:rsidTr="005C49BD">
        <w:tc>
          <w:tcPr>
            <w:tcW w:w="8188" w:type="dxa"/>
            <w:gridSpan w:val="2"/>
          </w:tcPr>
          <w:p w:rsidR="00AC507B" w:rsidRPr="00FF4B83" w:rsidRDefault="00AC507B" w:rsidP="00AC507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Раздел «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Страны Востока и народы Америки в Средние века»</w:t>
            </w:r>
          </w:p>
        </w:tc>
        <w:tc>
          <w:tcPr>
            <w:tcW w:w="1418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C507B" w:rsidRPr="00FF4B83" w:rsidTr="005C49BD">
        <w:tc>
          <w:tcPr>
            <w:tcW w:w="8188" w:type="dxa"/>
            <w:gridSpan w:val="2"/>
          </w:tcPr>
          <w:p w:rsidR="00AC507B" w:rsidRPr="00FF4B83" w:rsidRDefault="00AC507B" w:rsidP="00AC507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Тема 10. «Народы Азии. Америки и Африки в Средние века»</w:t>
            </w:r>
          </w:p>
        </w:tc>
        <w:tc>
          <w:tcPr>
            <w:tcW w:w="1418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C507B" w:rsidRPr="00FF4B83" w:rsidTr="005C49BD">
        <w:tc>
          <w:tcPr>
            <w:tcW w:w="1101" w:type="dxa"/>
          </w:tcPr>
          <w:p w:rsidR="00AC507B" w:rsidRPr="00FF4B83" w:rsidRDefault="00AC507B" w:rsidP="00887F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7F8F" w:rsidRPr="00FF4B8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7" w:type="dxa"/>
            <w:vAlign w:val="center"/>
          </w:tcPr>
          <w:p w:rsidR="00AC507B" w:rsidRPr="00FF4B83" w:rsidRDefault="00AC507B" w:rsidP="005C49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Средневековая </w:t>
            </w:r>
            <w:r w:rsidRPr="00FF4B83">
              <w:rPr>
                <w:rFonts w:ascii="Times New Roman" w:eastAsia="Calibri" w:hAnsi="Times New Roman" w:cs="Times New Roman"/>
                <w:sz w:val="26"/>
                <w:szCs w:val="26"/>
              </w:rPr>
              <w:t>Азия: Китай, Индия, Япония</w:t>
            </w:r>
          </w:p>
        </w:tc>
        <w:tc>
          <w:tcPr>
            <w:tcW w:w="1418" w:type="dxa"/>
          </w:tcPr>
          <w:p w:rsidR="00AC507B" w:rsidRPr="00FF4B83" w:rsidRDefault="000C47F2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507B" w:rsidRPr="00FF4B83" w:rsidTr="005C49BD">
        <w:tc>
          <w:tcPr>
            <w:tcW w:w="1101" w:type="dxa"/>
          </w:tcPr>
          <w:p w:rsidR="00AC507B" w:rsidRPr="00FF4B83" w:rsidRDefault="00AC507B" w:rsidP="00887F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7F8F" w:rsidRPr="00FF4B8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7" w:type="dxa"/>
            <w:vAlign w:val="center"/>
          </w:tcPr>
          <w:p w:rsidR="00AC507B" w:rsidRPr="00FF4B83" w:rsidRDefault="00AC507B" w:rsidP="005C49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Государства и народы  Африки и доколумбовой Америки.</w:t>
            </w:r>
          </w:p>
        </w:tc>
        <w:tc>
          <w:tcPr>
            <w:tcW w:w="1418" w:type="dxa"/>
          </w:tcPr>
          <w:p w:rsidR="00AC507B" w:rsidRPr="00FF4B83" w:rsidRDefault="000C47F2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507B" w:rsidRPr="00FF4B83" w:rsidTr="005C49BD">
        <w:tc>
          <w:tcPr>
            <w:tcW w:w="8188" w:type="dxa"/>
            <w:gridSpan w:val="2"/>
          </w:tcPr>
          <w:p w:rsidR="00AC507B" w:rsidRPr="00FF4B83" w:rsidRDefault="00AC507B" w:rsidP="00AC507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Раздел «История России»</w:t>
            </w:r>
          </w:p>
        </w:tc>
        <w:tc>
          <w:tcPr>
            <w:tcW w:w="1418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AC507B" w:rsidRPr="00FF4B83" w:rsidTr="005C49BD">
        <w:tc>
          <w:tcPr>
            <w:tcW w:w="8188" w:type="dxa"/>
            <w:gridSpan w:val="2"/>
          </w:tcPr>
          <w:p w:rsidR="00AC507B" w:rsidRPr="00FF4B83" w:rsidRDefault="00D574D5" w:rsidP="00D574D5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Тема </w:t>
            </w:r>
            <w:r w:rsidRPr="00FF4B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«Народы и государства на территории нашей страны в древности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AC507B" w:rsidRPr="00FF4B83" w:rsidRDefault="00D574D5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C507B" w:rsidRPr="00FF4B83" w:rsidTr="00707B3F">
        <w:tc>
          <w:tcPr>
            <w:tcW w:w="1101" w:type="dxa"/>
          </w:tcPr>
          <w:p w:rsidR="00AC507B" w:rsidRPr="00FF4B83" w:rsidRDefault="00AC507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87" w:type="dxa"/>
          </w:tcPr>
          <w:p w:rsidR="00AC507B" w:rsidRPr="00FF4B83" w:rsidRDefault="00D574D5" w:rsidP="00707B3F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0BAB" w:rsidRPr="00FF4B83">
              <w:rPr>
                <w:rFonts w:ascii="Times New Roman" w:hAnsi="Times New Roman" w:cs="Times New Roman"/>
                <w:sz w:val="26"/>
                <w:szCs w:val="26"/>
              </w:rPr>
              <w:t>Наша Родина – Россия</w:t>
            </w:r>
          </w:p>
        </w:tc>
        <w:tc>
          <w:tcPr>
            <w:tcW w:w="1418" w:type="dxa"/>
          </w:tcPr>
          <w:p w:rsidR="00AC507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Древние люди и их стоянки на территории современной России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Образование первых  государств</w:t>
            </w:r>
            <w:r w:rsidRPr="00FF4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Восточные славяне и их соседи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История заселения родного края в древности 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5C49BD">
        <w:tc>
          <w:tcPr>
            <w:tcW w:w="8188" w:type="dxa"/>
            <w:gridSpan w:val="2"/>
          </w:tcPr>
          <w:p w:rsidR="00AC0BAB" w:rsidRPr="00FF4B83" w:rsidRDefault="00D574D5" w:rsidP="00AC0BA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AC0BAB" w:rsidRPr="00FF4B83">
              <w:rPr>
                <w:rFonts w:ascii="Times New Roman" w:hAnsi="Times New Roman" w:cs="Times New Roman"/>
                <w:sz w:val="26"/>
                <w:szCs w:val="26"/>
              </w:rPr>
              <w:t>«Русь в IX — первой половине XII в.»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Первые известия о Руси 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Становление Древнерусского государства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Становление Древнерусского государства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Правление князя Владимира. Крещение Руси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cr/>
              <w:t xml:space="preserve"> 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Русское государство при Ярославе Мудром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Русь при наследниках Ярослава Мудрого. 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Общественный строй и церковная организация на Руси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087" w:type="dxa"/>
          </w:tcPr>
          <w:p w:rsidR="00AC0BAB" w:rsidRPr="00FF4B83" w:rsidRDefault="00AC0BAB" w:rsidP="00AC0BA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Культурное пространство Европы и культура Древней Руси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Повседневная жизнь населения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«Древняя Русь в IX - первой половине XII вв.»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707B3F">
        <w:tc>
          <w:tcPr>
            <w:tcW w:w="1101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087" w:type="dxa"/>
          </w:tcPr>
          <w:p w:rsidR="00AC0BAB" w:rsidRPr="00FF4B83" w:rsidRDefault="00AC0BAB" w:rsidP="005C49BD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Урок истории и культуры родного края в древности</w:t>
            </w:r>
            <w:r w:rsidRPr="00FF4B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(в IX — первой половине XII в.)</w:t>
            </w:r>
          </w:p>
        </w:tc>
        <w:tc>
          <w:tcPr>
            <w:tcW w:w="1418" w:type="dxa"/>
          </w:tcPr>
          <w:p w:rsidR="00AC0BAB" w:rsidRPr="00FF4B83" w:rsidRDefault="00AC0BAB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C0BAB" w:rsidRPr="00FF4B83" w:rsidTr="005C49BD">
        <w:tc>
          <w:tcPr>
            <w:tcW w:w="8188" w:type="dxa"/>
            <w:gridSpan w:val="2"/>
          </w:tcPr>
          <w:p w:rsidR="00AC0BAB" w:rsidRPr="00FF4B83" w:rsidRDefault="00D574D5" w:rsidP="00AC0BA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AC0BAB" w:rsidRPr="00FF4B83">
              <w:rPr>
                <w:rFonts w:ascii="Times New Roman" w:hAnsi="Times New Roman" w:cs="Times New Roman"/>
                <w:sz w:val="26"/>
                <w:szCs w:val="26"/>
              </w:rPr>
              <w:t>«Русь в середине ХII — начале XIII в.»</w:t>
            </w:r>
          </w:p>
        </w:tc>
        <w:tc>
          <w:tcPr>
            <w:tcW w:w="1418" w:type="dxa"/>
          </w:tcPr>
          <w:p w:rsidR="00AC0BAB" w:rsidRPr="00FF4B83" w:rsidRDefault="00AC0BAB" w:rsidP="00AC0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Политическая раздробленность в Европе и на Руси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Владимиро-Суздальское княжество.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E97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Новгородская республика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Южные  и  юго-западные русские княжества 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Тематический </w:t>
            </w:r>
            <w:r w:rsidR="00452B0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«Русские земли в период политической раздробленности»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5C49BD">
        <w:tc>
          <w:tcPr>
            <w:tcW w:w="8188" w:type="dxa"/>
            <w:gridSpan w:val="2"/>
          </w:tcPr>
          <w:p w:rsidR="00E97507" w:rsidRPr="00FF4B83" w:rsidRDefault="00452B0C" w:rsidP="00E97507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E97507" w:rsidRPr="00FF4B83">
              <w:rPr>
                <w:rFonts w:ascii="Times New Roman" w:hAnsi="Times New Roman" w:cs="Times New Roman"/>
                <w:sz w:val="26"/>
                <w:szCs w:val="26"/>
              </w:rPr>
              <w:t>«Русские земли в середине XIII — XIV в.»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Монгольская империя и изменение политической картины мира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Батыево</w:t>
            </w:r>
            <w:proofErr w:type="spellEnd"/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нашествие на Русь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Северо-Западная Русь между Востоком и Западом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Золотая  Орда:  государственный строй, население, экономика и культура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Литовское государство и Русь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Усиление Московского княжества в Северо-Восточной Руси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Объединение русских земель вокруг Москвы. Куликовская </w:t>
            </w:r>
          </w:p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битва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Развитие культуры в русских землях во второй половине </w:t>
            </w:r>
          </w:p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XIII — XIV  в.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Родной край в истории и культуре Руси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Тематический контроль</w:t>
            </w:r>
            <w:r w:rsidRPr="00FF4B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Русские земли в середине XIII — XIV в»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5C49BD">
        <w:tc>
          <w:tcPr>
            <w:tcW w:w="8188" w:type="dxa"/>
            <w:gridSpan w:val="2"/>
          </w:tcPr>
          <w:p w:rsidR="00E97507" w:rsidRPr="00FF4B83" w:rsidRDefault="00452B0C" w:rsidP="00E97507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E97507" w:rsidRPr="00FF4B83">
              <w:rPr>
                <w:rFonts w:ascii="Times New Roman" w:hAnsi="Times New Roman" w:cs="Times New Roman"/>
                <w:sz w:val="26"/>
                <w:szCs w:val="26"/>
              </w:rPr>
              <w:t>«Формирование единого Русского государства»</w:t>
            </w:r>
          </w:p>
        </w:tc>
        <w:tc>
          <w:tcPr>
            <w:tcW w:w="1418" w:type="dxa"/>
          </w:tcPr>
          <w:p w:rsidR="00E97507" w:rsidRPr="00FF4B83" w:rsidRDefault="00452B0C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Русские земли на политической карте Европы и мира в начале </w:t>
            </w:r>
            <w:r w:rsidRPr="00FF4B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</w:t>
            </w: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Московское княжество в первой половине XV в.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Распад Золотой Орды и его последствия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Московское государство и его соседи во второй половине XV в.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Русская православная церковь в XV — начале XVI в.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Человек в Российском государстве второй половины XV в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087" w:type="dxa"/>
          </w:tcPr>
          <w:p w:rsidR="00E97507" w:rsidRPr="00FF4B83" w:rsidRDefault="00E97507" w:rsidP="005C49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bCs/>
                <w:sz w:val="26"/>
                <w:szCs w:val="26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7507" w:rsidRPr="00FF4B83" w:rsidTr="00707B3F">
        <w:tc>
          <w:tcPr>
            <w:tcW w:w="1101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</w:t>
            </w:r>
          </w:p>
        </w:tc>
        <w:tc>
          <w:tcPr>
            <w:tcW w:w="7087" w:type="dxa"/>
          </w:tcPr>
          <w:p w:rsidR="00E97507" w:rsidRPr="00FF4B83" w:rsidRDefault="00F9453A" w:rsidP="00F9453A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и обобщение за курс 6 класса</w:t>
            </w:r>
          </w:p>
        </w:tc>
        <w:tc>
          <w:tcPr>
            <w:tcW w:w="1418" w:type="dxa"/>
          </w:tcPr>
          <w:p w:rsidR="00E97507" w:rsidRPr="00FF4B83" w:rsidRDefault="00E97507" w:rsidP="00707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B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1D45A3" w:rsidRDefault="0078017B" w:rsidP="00E97507">
      <w:pPr>
        <w:pStyle w:val="a8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Седьмой</w:t>
      </w:r>
      <w:r w:rsidR="00E97507" w:rsidRPr="00E97507">
        <w:rPr>
          <w:sz w:val="26"/>
          <w:szCs w:val="26"/>
        </w:rPr>
        <w:t xml:space="preserve"> класс</w:t>
      </w: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1292"/>
        <w:gridCol w:w="6896"/>
        <w:gridCol w:w="1276"/>
      </w:tblGrid>
      <w:tr w:rsidR="00A92FD9" w:rsidRPr="00EA4875" w:rsidTr="00A92FD9">
        <w:trPr>
          <w:trHeight w:val="327"/>
        </w:trPr>
        <w:tc>
          <w:tcPr>
            <w:tcW w:w="1292" w:type="dxa"/>
            <w:vMerge w:val="restart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6896" w:type="dxa"/>
          </w:tcPr>
          <w:p w:rsidR="00A92FD9" w:rsidRPr="00EA4875" w:rsidRDefault="00A92FD9" w:rsidP="00E975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Раздел (тема)</w:t>
            </w:r>
          </w:p>
        </w:tc>
        <w:tc>
          <w:tcPr>
            <w:tcW w:w="1276" w:type="dxa"/>
          </w:tcPr>
          <w:p w:rsidR="00A92FD9" w:rsidRPr="00EA4875" w:rsidRDefault="00A92FD9" w:rsidP="00E97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Часы </w:t>
            </w:r>
          </w:p>
        </w:tc>
      </w:tr>
      <w:tr w:rsidR="00A92FD9" w:rsidRPr="00EA4875" w:rsidTr="00A92FD9">
        <w:trPr>
          <w:trHeight w:val="280"/>
        </w:trPr>
        <w:tc>
          <w:tcPr>
            <w:tcW w:w="1292" w:type="dxa"/>
            <w:vMerge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6" w:type="dxa"/>
          </w:tcPr>
          <w:p w:rsidR="00A92FD9" w:rsidRPr="00EA4875" w:rsidRDefault="00A92FD9" w:rsidP="00E97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Раздел «История нового времени 1500 - 1800»</w:t>
            </w:r>
          </w:p>
        </w:tc>
        <w:tc>
          <w:tcPr>
            <w:tcW w:w="1276" w:type="dxa"/>
          </w:tcPr>
          <w:p w:rsidR="00A92FD9" w:rsidRPr="00EA4875" w:rsidRDefault="00A92FD9" w:rsidP="00E97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A92FD9" w:rsidRPr="00EA4875" w:rsidTr="00A92FD9">
        <w:trPr>
          <w:trHeight w:val="280"/>
        </w:trPr>
        <w:tc>
          <w:tcPr>
            <w:tcW w:w="1292" w:type="dxa"/>
            <w:vMerge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6" w:type="dxa"/>
          </w:tcPr>
          <w:p w:rsidR="00A92FD9" w:rsidRPr="00EA4875" w:rsidRDefault="00452B0C" w:rsidP="0065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Тема</w:t>
            </w:r>
            <w:r w:rsidR="00A92FD9" w:rsidRPr="00EA487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92FD9"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Мир в начале Нового времени. Великие географические открытия. Возрождение. Реформация»</w:t>
            </w:r>
          </w:p>
        </w:tc>
        <w:tc>
          <w:tcPr>
            <w:tcW w:w="1276" w:type="dxa"/>
          </w:tcPr>
          <w:p w:rsidR="00A92FD9" w:rsidRPr="00EA4875" w:rsidRDefault="00A92FD9" w:rsidP="0065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96" w:type="dxa"/>
          </w:tcPr>
          <w:p w:rsidR="00A92FD9" w:rsidRPr="00EA4875" w:rsidRDefault="00A92FD9" w:rsidP="004C39C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Введение. От Средневековья к Новому времени. 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96" w:type="dxa"/>
          </w:tcPr>
          <w:p w:rsidR="00A92FD9" w:rsidRPr="00EA4875" w:rsidRDefault="00A92FD9" w:rsidP="004C39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Технические изобретения и выход к мировому океану.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Встреча миров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Великие географические открытия и их последствия.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96" w:type="dxa"/>
          </w:tcPr>
          <w:p w:rsidR="00A92FD9" w:rsidRPr="00EA4875" w:rsidRDefault="00A92FD9" w:rsidP="00452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Великие географические открытия и их последствия.</w:t>
            </w:r>
            <w:r w:rsidR="00FF4B83"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Усиление королевской власти в XVI—XVII </w:t>
            </w:r>
            <w:proofErr w:type="spellStart"/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вв</w:t>
            </w:r>
            <w:proofErr w:type="spellEnd"/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Абсолютизм в Европе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Дух предпринимательства преобразует экономику.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96" w:type="dxa"/>
          </w:tcPr>
          <w:p w:rsidR="00A92FD9" w:rsidRPr="00EA4875" w:rsidRDefault="00A92FD9" w:rsidP="00EF69B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Европейское общество в раннее Новое время.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96" w:type="dxa"/>
          </w:tcPr>
          <w:p w:rsidR="00A92FD9" w:rsidRPr="00EA4875" w:rsidRDefault="00A92FD9" w:rsidP="00EF69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Повседневная жизнь.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896" w:type="dxa"/>
          </w:tcPr>
          <w:p w:rsidR="00A92FD9" w:rsidRPr="00EA4875" w:rsidRDefault="00A92FD9" w:rsidP="00EF69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Великие гуманисты Европы.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66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Мир художественной культуры Возрождения.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66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Рождение новой европейской науки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66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896" w:type="dxa"/>
          </w:tcPr>
          <w:p w:rsidR="00A92FD9" w:rsidRPr="00EA4875" w:rsidRDefault="00A92FD9" w:rsidP="00EF69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Начало Реформации в Европе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66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896" w:type="dxa"/>
          </w:tcPr>
          <w:p w:rsidR="00A92FD9" w:rsidRPr="00EA4875" w:rsidRDefault="00A92FD9" w:rsidP="00EF69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Обновление христианства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66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896" w:type="dxa"/>
          </w:tcPr>
          <w:p w:rsidR="00A92FD9" w:rsidRPr="00EA4875" w:rsidRDefault="00A92FD9" w:rsidP="00EF69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Распространение Реформации в Европе.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66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896" w:type="dxa"/>
          </w:tcPr>
          <w:p w:rsidR="00A92FD9" w:rsidRPr="00EA4875" w:rsidRDefault="00A92FD9" w:rsidP="00EF6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Контрреформация.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66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896" w:type="dxa"/>
          </w:tcPr>
          <w:p w:rsidR="00A92FD9" w:rsidRPr="00EA4875" w:rsidRDefault="00A92FD9" w:rsidP="00EF69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Королевская власть и Реформация в Англии. Борьба за господство на море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66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896" w:type="dxa"/>
          </w:tcPr>
          <w:p w:rsidR="00A92FD9" w:rsidRPr="00EA4875" w:rsidRDefault="00A92FD9" w:rsidP="00EF69B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Религиозные войны и укрепление абсолютной монархии во Франции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6896" w:type="dxa"/>
          </w:tcPr>
          <w:p w:rsidR="00A92FD9" w:rsidRPr="00EA4875" w:rsidRDefault="00B95968" w:rsidP="005C49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контроль 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</w:rPr>
              <w:t>«Титаны Возрождения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. Реформация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8188" w:type="dxa"/>
            <w:gridSpan w:val="2"/>
          </w:tcPr>
          <w:p w:rsidR="00A92FD9" w:rsidRPr="00EA4875" w:rsidRDefault="00452B0C" w:rsidP="009E3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</w:t>
            </w:r>
            <w:r w:rsidR="00A92FD9"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«Первые революции Нового времени. Международные отношения (борьба за первенство в Европе и колониях)»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 часа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Освободительная война в Нидерландах. Рождение Республики Соединённых провинций.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bCs/>
                <w:sz w:val="26"/>
                <w:szCs w:val="26"/>
              </w:rPr>
              <w:t>Парламент против короля. Революция в Англии.</w:t>
            </w: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Путь к парламентской монархии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t>Международные отношения в XVI—  XVII вв.</w:t>
            </w: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896" w:type="dxa"/>
          </w:tcPr>
          <w:p w:rsidR="00A92FD9" w:rsidRPr="00EA4875" w:rsidRDefault="00452B0C" w:rsidP="009E33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="00B95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«Мир с начала Нового времени. до 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вв.»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8188" w:type="dxa"/>
            <w:gridSpan w:val="2"/>
          </w:tcPr>
          <w:p w:rsidR="00A92FD9" w:rsidRPr="00EA4875" w:rsidRDefault="00452B0C" w:rsidP="009E3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</w:rPr>
              <w:t>«Традиционные общества Востока. Начало европейской колонизации»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 часа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896" w:type="dxa"/>
          </w:tcPr>
          <w:p w:rsidR="00A92FD9" w:rsidRPr="00EA4875" w:rsidRDefault="00A92FD9" w:rsidP="009E335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Государства Востока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896" w:type="dxa"/>
          </w:tcPr>
          <w:p w:rsidR="00A92FD9" w:rsidRPr="00EA4875" w:rsidRDefault="00A92FD9" w:rsidP="009E33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Государства Востока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8188" w:type="dxa"/>
            <w:gridSpan w:val="2"/>
          </w:tcPr>
          <w:p w:rsidR="00A92FD9" w:rsidRPr="00EA4875" w:rsidRDefault="00A92FD9" w:rsidP="009E3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Раздел «История России»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42 часа</w:t>
            </w:r>
          </w:p>
        </w:tc>
      </w:tr>
      <w:tr w:rsidR="00A92FD9" w:rsidRPr="00EA4875" w:rsidTr="00A66F46">
        <w:tc>
          <w:tcPr>
            <w:tcW w:w="8188" w:type="dxa"/>
            <w:gridSpan w:val="2"/>
          </w:tcPr>
          <w:p w:rsidR="00A92FD9" w:rsidRPr="00EA4875" w:rsidRDefault="00A92FD9" w:rsidP="00A54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Тема 1.</w:t>
            </w:r>
            <w:r w:rsidRPr="00EA487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«Россия в XVI в.»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20 часов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Мир и Россия в начале эпохи Великих географических открытий.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Территория, население и хозяйство России в начале XVI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Формирование единых государств в Европе и России.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Российское государство в первой трети XVI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896" w:type="dxa"/>
          </w:tcPr>
          <w:p w:rsidR="00A92FD9" w:rsidRPr="00EA4875" w:rsidRDefault="00A92FD9" w:rsidP="00A548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Внешняя политика Российского государства в первой трети XVI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896" w:type="dxa"/>
          </w:tcPr>
          <w:p w:rsidR="00A92FD9" w:rsidRPr="00EA4875" w:rsidRDefault="00452B0C" w:rsidP="00A54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="00B95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«Россия в первой четверти 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в.»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Начало правления Иван IУ.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Реформы Избранной рады.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66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Государство Поволжья, Северного Причерноморья, Сибири в Середине </w:t>
            </w:r>
            <w:r w:rsidRPr="00EA48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</w:t>
            </w: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в.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896" w:type="dxa"/>
          </w:tcPr>
          <w:p w:rsidR="00A92FD9" w:rsidRPr="00EA4875" w:rsidRDefault="00A92FD9" w:rsidP="00A66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Государство Поволжья, Северного Причерноморья, Сибири в Середине </w:t>
            </w:r>
            <w:r w:rsidRPr="00EA48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</w:t>
            </w: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в.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Внешняя политика России во второй половине XVI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896" w:type="dxa"/>
          </w:tcPr>
          <w:p w:rsidR="00A92FD9" w:rsidRPr="00EA4875" w:rsidRDefault="00A92FD9" w:rsidP="00A66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Внешняя политика России во второй половине XVI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Российское общество XVI в.: «служилые» и «тяглые»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Народы России во второй половине XVI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Опричнина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Опричнина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Россия в конце XVI в.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896" w:type="dxa"/>
          </w:tcPr>
          <w:p w:rsidR="00A92FD9" w:rsidRPr="00EA4875" w:rsidRDefault="00A92FD9" w:rsidP="004C39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Церковь и государство в XVI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896" w:type="dxa"/>
          </w:tcPr>
          <w:p w:rsidR="00A92FD9" w:rsidRPr="00EA4875" w:rsidRDefault="00A92FD9" w:rsidP="00292C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Культура и повседневная жизнь народов России в XVI в. Наш край в </w:t>
            </w:r>
            <w:r w:rsidRPr="00EA48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</w:t>
            </w: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896" w:type="dxa"/>
          </w:tcPr>
          <w:p w:rsidR="00A92FD9" w:rsidRPr="00EA4875" w:rsidRDefault="00A92FD9" w:rsidP="004C39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Тематическ</w:t>
            </w:r>
            <w:r w:rsidR="00452B0C">
              <w:rPr>
                <w:rFonts w:ascii="Times New Roman" w:hAnsi="Times New Roman" w:cs="Times New Roman"/>
                <w:sz w:val="26"/>
                <w:szCs w:val="26"/>
              </w:rPr>
              <w:t>ий контроль</w:t>
            </w:r>
            <w:r w:rsidR="00B95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A4875">
              <w:rPr>
                <w:rFonts w:ascii="Times New Roman" w:hAnsi="Times New Roman" w:cs="Times New Roman"/>
                <w:bCs/>
                <w:sz w:val="26"/>
                <w:szCs w:val="26"/>
              </w:rPr>
              <w:t>Россия в XVI в.</w:t>
            </w: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8188" w:type="dxa"/>
            <w:gridSpan w:val="2"/>
          </w:tcPr>
          <w:p w:rsidR="00A92FD9" w:rsidRPr="00EA4875" w:rsidRDefault="00452B0C" w:rsidP="00292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A92FD9" w:rsidRPr="00EA487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«Смутное время. Россия при первых Романовых»</w:t>
            </w:r>
          </w:p>
        </w:tc>
        <w:tc>
          <w:tcPr>
            <w:tcW w:w="1276" w:type="dxa"/>
          </w:tcPr>
          <w:p w:rsidR="00A92FD9" w:rsidRPr="00EA4875" w:rsidRDefault="00A92FD9" w:rsidP="005344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44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896" w:type="dxa"/>
          </w:tcPr>
          <w:p w:rsidR="00A92FD9" w:rsidRPr="00EA4875" w:rsidRDefault="00A92FD9" w:rsidP="00A66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Смута в Российском государстве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896" w:type="dxa"/>
          </w:tcPr>
          <w:p w:rsidR="00A92FD9" w:rsidRPr="00EA4875" w:rsidRDefault="00A92FD9" w:rsidP="00A66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Смута в Российском государстве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896" w:type="dxa"/>
          </w:tcPr>
          <w:p w:rsidR="00A92FD9" w:rsidRPr="00EA4875" w:rsidRDefault="00A92FD9" w:rsidP="00A66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Окончание Смутного времени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896" w:type="dxa"/>
          </w:tcPr>
          <w:p w:rsidR="00A92FD9" w:rsidRPr="00EA4875" w:rsidRDefault="00A92FD9" w:rsidP="00A66F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Окончание Смутного времени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3D9E" w:rsidRPr="00EA4875" w:rsidTr="00A66F46">
        <w:tc>
          <w:tcPr>
            <w:tcW w:w="1292" w:type="dxa"/>
          </w:tcPr>
          <w:p w:rsidR="00A73D9E" w:rsidRPr="00EA4875" w:rsidRDefault="00A73D9E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896" w:type="dxa"/>
          </w:tcPr>
          <w:p w:rsidR="00A73D9E" w:rsidRPr="00EA4875" w:rsidRDefault="00452B0C" w:rsidP="00A66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«Смутное время»</w:t>
            </w:r>
          </w:p>
        </w:tc>
        <w:tc>
          <w:tcPr>
            <w:tcW w:w="1276" w:type="dxa"/>
          </w:tcPr>
          <w:p w:rsidR="00A73D9E" w:rsidRPr="00EA4875" w:rsidRDefault="00A73D9E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73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Экономическое развитие России в XVII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73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73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Изменения в социальной структуре российского общества.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73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Народные движения в XVII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73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Россия в системе международных отношений.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73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«Под рукой» российского государя: вхождение Украины в </w:t>
            </w:r>
            <w:r w:rsidRPr="00EA48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 России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73D9E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Русская православная церковь в XVII в. Реформа патриарха Никона и раскол.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73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Русские путешественники и первопроходцы XVII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73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96" w:type="dxa"/>
          </w:tcPr>
          <w:p w:rsidR="00A92FD9" w:rsidRPr="00EA4875" w:rsidRDefault="00A92FD9" w:rsidP="005C49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Культура народов России в XVII в.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73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96" w:type="dxa"/>
          </w:tcPr>
          <w:p w:rsidR="00A92FD9" w:rsidRPr="00EA4875" w:rsidRDefault="00452B0C" w:rsidP="005C4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="00B95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92FD9" w:rsidRPr="00EA4875">
              <w:rPr>
                <w:rFonts w:ascii="Times New Roman" w:hAnsi="Times New Roman" w:cs="Times New Roman"/>
                <w:bCs/>
                <w:sz w:val="26"/>
                <w:szCs w:val="26"/>
              </w:rPr>
              <w:t>Россия в XVI</w:t>
            </w:r>
            <w:r w:rsidR="00A92FD9" w:rsidRPr="00EA487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="00A92FD9" w:rsidRPr="00EA487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в.</w:t>
            </w:r>
            <w:r w:rsidR="00A92FD9" w:rsidRPr="00EA48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A73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96" w:type="dxa"/>
          </w:tcPr>
          <w:p w:rsidR="00A92FD9" w:rsidRPr="00EA4875" w:rsidRDefault="00A92FD9" w:rsidP="001249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Народы России в XVII в. 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96" w:type="dxa"/>
          </w:tcPr>
          <w:p w:rsidR="00A92FD9" w:rsidRPr="00EA4875" w:rsidRDefault="00A92FD9" w:rsidP="00124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Cословный</w:t>
            </w:r>
            <w:proofErr w:type="spellEnd"/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быт</w:t>
            </w:r>
            <w:proofErr w:type="gramEnd"/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и картина мира русского человека в XVII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96" w:type="dxa"/>
          </w:tcPr>
          <w:p w:rsidR="00A92FD9" w:rsidRPr="00EA4875" w:rsidRDefault="00A92FD9" w:rsidP="00124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Народы России в XVII в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EA4875" w:rsidTr="00A66F46">
        <w:tc>
          <w:tcPr>
            <w:tcW w:w="1292" w:type="dxa"/>
          </w:tcPr>
          <w:p w:rsidR="00A92FD9" w:rsidRPr="00EA4875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73D9E" w:rsidRPr="00EA487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96" w:type="dxa"/>
          </w:tcPr>
          <w:p w:rsidR="00A92FD9" w:rsidRPr="00EA4875" w:rsidRDefault="00A92FD9" w:rsidP="001249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Наш край в </w:t>
            </w:r>
            <w:r w:rsidRPr="00EA48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</w:t>
            </w: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 xml:space="preserve"> в.</w:t>
            </w:r>
          </w:p>
        </w:tc>
        <w:tc>
          <w:tcPr>
            <w:tcW w:w="1276" w:type="dxa"/>
          </w:tcPr>
          <w:p w:rsidR="00A92FD9" w:rsidRPr="00EA4875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A4875" w:rsidRPr="00EA4875" w:rsidTr="00A66F46">
        <w:tc>
          <w:tcPr>
            <w:tcW w:w="1292" w:type="dxa"/>
          </w:tcPr>
          <w:p w:rsidR="00EA4875" w:rsidRPr="00EA4875" w:rsidRDefault="00EA4875" w:rsidP="00EA4875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896" w:type="dxa"/>
          </w:tcPr>
          <w:p w:rsidR="00EA4875" w:rsidRPr="00EA4875" w:rsidRDefault="00F9453A" w:rsidP="00F945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и обобщение за курс 7 класса</w:t>
            </w:r>
          </w:p>
        </w:tc>
        <w:tc>
          <w:tcPr>
            <w:tcW w:w="1276" w:type="dxa"/>
          </w:tcPr>
          <w:p w:rsidR="00EA4875" w:rsidRPr="00EA4875" w:rsidRDefault="00EA4875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8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78017B" w:rsidRDefault="0078017B" w:rsidP="0078017B">
      <w:pPr>
        <w:pStyle w:val="a8"/>
        <w:spacing w:line="240" w:lineRule="auto"/>
        <w:ind w:firstLine="709"/>
        <w:jc w:val="center"/>
        <w:rPr>
          <w:sz w:val="26"/>
          <w:szCs w:val="26"/>
        </w:rPr>
      </w:pPr>
    </w:p>
    <w:p w:rsidR="00124950" w:rsidRDefault="0078017B" w:rsidP="0078017B">
      <w:pPr>
        <w:pStyle w:val="a8"/>
        <w:spacing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Восьмой </w:t>
      </w:r>
      <w:r w:rsidR="00C029B0">
        <w:rPr>
          <w:sz w:val="26"/>
          <w:szCs w:val="26"/>
        </w:rPr>
        <w:t>класс</w:t>
      </w:r>
    </w:p>
    <w:p w:rsidR="0078017B" w:rsidRDefault="0078017B" w:rsidP="0078017B">
      <w:pPr>
        <w:pStyle w:val="a8"/>
        <w:spacing w:line="240" w:lineRule="auto"/>
        <w:ind w:firstLine="709"/>
        <w:jc w:val="center"/>
        <w:rPr>
          <w:sz w:val="26"/>
          <w:szCs w:val="26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292"/>
        <w:gridCol w:w="6896"/>
        <w:gridCol w:w="1418"/>
      </w:tblGrid>
      <w:tr w:rsidR="00A92FD9" w:rsidRPr="00B95968" w:rsidTr="00A92FD9">
        <w:trPr>
          <w:trHeight w:val="354"/>
        </w:trPr>
        <w:tc>
          <w:tcPr>
            <w:tcW w:w="1292" w:type="dxa"/>
            <w:vMerge w:val="restart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6896" w:type="dxa"/>
          </w:tcPr>
          <w:p w:rsidR="00A92FD9" w:rsidRPr="00B95968" w:rsidRDefault="00A92FD9" w:rsidP="000C47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Раздел (тема)</w:t>
            </w:r>
          </w:p>
        </w:tc>
        <w:tc>
          <w:tcPr>
            <w:tcW w:w="1418" w:type="dxa"/>
          </w:tcPr>
          <w:p w:rsidR="00A92FD9" w:rsidRPr="00B95968" w:rsidRDefault="00A92FD9" w:rsidP="005C4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Часы </w:t>
            </w:r>
          </w:p>
        </w:tc>
      </w:tr>
      <w:tr w:rsidR="00A92FD9" w:rsidRPr="00B95968" w:rsidTr="00A92FD9">
        <w:trPr>
          <w:trHeight w:val="306"/>
        </w:trPr>
        <w:tc>
          <w:tcPr>
            <w:tcW w:w="1292" w:type="dxa"/>
            <w:vMerge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6" w:type="dxa"/>
          </w:tcPr>
          <w:p w:rsidR="00A92FD9" w:rsidRPr="00B95968" w:rsidRDefault="00A92FD9" w:rsidP="000C4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Раздел «История России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в.»</w:t>
            </w:r>
          </w:p>
        </w:tc>
        <w:tc>
          <w:tcPr>
            <w:tcW w:w="1418" w:type="dxa"/>
          </w:tcPr>
          <w:p w:rsidR="00A92FD9" w:rsidRPr="00B95968" w:rsidRDefault="00A92FD9" w:rsidP="005C4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A92FD9" w:rsidRPr="00B95968" w:rsidTr="00A92FD9">
        <w:trPr>
          <w:trHeight w:val="306"/>
        </w:trPr>
        <w:tc>
          <w:tcPr>
            <w:tcW w:w="1292" w:type="dxa"/>
            <w:vMerge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6" w:type="dxa"/>
          </w:tcPr>
          <w:p w:rsidR="00A92FD9" w:rsidRPr="00B95968" w:rsidRDefault="00534484" w:rsidP="0065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«Россия в эпоху преобразований Петра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A92FD9" w:rsidRPr="00B95968" w:rsidRDefault="00A92FD9" w:rsidP="0065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Введение. У истоков российской модернизации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Россия и Европа в конце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века.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Предпосылки Петровских реформ.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Начало правления Петра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Великая Северная война 1700-1721 гг.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Великая Северная война 1700-1721 гг.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Реформы управления Петра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96" w:type="dxa"/>
          </w:tcPr>
          <w:p w:rsidR="00A92FD9" w:rsidRPr="00B95968" w:rsidRDefault="00A92FD9" w:rsidP="00CE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Реформы управления Петра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Экономическая политика Петра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Российское общество в Петровскую эпоху.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Церковная реформа. Положение традиционных конфессий.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Социальные и национальные движения. Оппозиция реформам.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Перемены в культуре России в годы </w:t>
            </w:r>
          </w:p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Петровских реформ.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Повседневная жизнь и быт при Петре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Значение Петровских преобразований в истории страны.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896" w:type="dxa"/>
          </w:tcPr>
          <w:p w:rsidR="00A92FD9" w:rsidRPr="00B95968" w:rsidRDefault="00534484" w:rsidP="005C49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="00B95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«Россия в эпоху преобразований Петра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8188" w:type="dxa"/>
            <w:gridSpan w:val="2"/>
          </w:tcPr>
          <w:p w:rsidR="00A92FD9" w:rsidRPr="00B95968" w:rsidRDefault="00534484" w:rsidP="00F46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«Россия при наследниках Петра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>: эпоха дворцовых переворотов»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Эпоха дворцовых переворотов.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Внутренняя политика и экономика России в 1725-1762 гг.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Внешняя политика России в 1725-1762 гг.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9232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Национальная и религиозная политика в 1725-1762 гг.</w:t>
            </w:r>
          </w:p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Наш край в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– ой пол.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XVIII 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контроль «Россия при наследниках Петра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: эпоха дворцовых переворотов».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Россия в системе международных отношений.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8188" w:type="dxa"/>
            <w:gridSpan w:val="2"/>
          </w:tcPr>
          <w:p w:rsidR="00A92FD9" w:rsidRPr="00B95968" w:rsidRDefault="00534484" w:rsidP="00430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«Российская империя при Екатерине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>» (10 часов)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Внутренняя политика Екатерины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Экономическое развитие России при Екатерине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структура российского общества второй половины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века.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Восстание под предводительством Е.И.Пугачёва.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Народы России. религиозная и национальная политика Екатерины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896" w:type="dxa"/>
          </w:tcPr>
          <w:p w:rsidR="00A92FD9" w:rsidRPr="00B95968" w:rsidRDefault="00A92FD9" w:rsidP="00CE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Народы России. религиозная и национальная политика Екатерины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FA0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Внешняя политика Екатерины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896" w:type="dxa"/>
          </w:tcPr>
          <w:p w:rsidR="00A92FD9" w:rsidRPr="00B95968" w:rsidRDefault="00A92FD9" w:rsidP="00CE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Внешняя политика Екатерины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Начало освоения </w:t>
            </w:r>
            <w:proofErr w:type="spellStart"/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Новороссии</w:t>
            </w:r>
            <w:proofErr w:type="spellEnd"/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и Крыма. Наш край во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– ой пол.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896" w:type="dxa"/>
          </w:tcPr>
          <w:p w:rsidR="00A92FD9" w:rsidRPr="00B95968" w:rsidRDefault="00534484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="00B95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«Российская империя при Екатерине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8188" w:type="dxa"/>
            <w:gridSpan w:val="2"/>
          </w:tcPr>
          <w:p w:rsidR="00A92FD9" w:rsidRPr="00B95968" w:rsidRDefault="00534484" w:rsidP="005C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«Россия при Павле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A92FD9" w:rsidRPr="00B95968" w:rsidRDefault="00EA4875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Внутренняя политика Павла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Внешняя политика Павла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A4875" w:rsidRPr="00B95968" w:rsidTr="005C49BD">
        <w:tc>
          <w:tcPr>
            <w:tcW w:w="1292" w:type="dxa"/>
          </w:tcPr>
          <w:p w:rsidR="00EA4875" w:rsidRPr="00B95968" w:rsidRDefault="00EA4875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896" w:type="dxa"/>
          </w:tcPr>
          <w:p w:rsidR="00EA4875" w:rsidRPr="00B95968" w:rsidRDefault="00EA4875" w:rsidP="00B20F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Внешняя политика Павла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B20F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EA4875" w:rsidRPr="00B95968" w:rsidRDefault="00EA4875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8188" w:type="dxa"/>
            <w:gridSpan w:val="2"/>
          </w:tcPr>
          <w:p w:rsidR="00A92FD9" w:rsidRPr="00B95968" w:rsidRDefault="00534484" w:rsidP="005C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«Культурное пространство Российской империи в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>веке»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BA1B72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Общественная мысль, публицистика, литература.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BA1B72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в России в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веке.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BA1B72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наука и техника в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веке.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BA1B72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Русская архитектура в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веке.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BA1B72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Живопись и скульптура.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BA1B72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Музыкальное и театральное искусство.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BA1B72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Народы России в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веке.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BA1B72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896" w:type="dxa"/>
          </w:tcPr>
          <w:p w:rsidR="00A92FD9" w:rsidRPr="00B95968" w:rsidRDefault="00A92FD9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Перемены в повседневной жизни российских сословий.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A1B72" w:rsidRPr="00B959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96" w:type="dxa"/>
          </w:tcPr>
          <w:p w:rsidR="00A92FD9" w:rsidRPr="00B95968" w:rsidRDefault="00EA4875" w:rsidP="005C49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«Российская империя в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в.»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534484" w:rsidP="0092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«История нового времени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века»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534484" w:rsidP="0092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«Эпоха Просвещения. Время преобразований»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896" w:type="dxa"/>
          </w:tcPr>
          <w:p w:rsidR="00A92FD9" w:rsidRPr="00B95968" w:rsidRDefault="00A92FD9" w:rsidP="009232D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Великие просветители Европы.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896" w:type="dxa"/>
          </w:tcPr>
          <w:p w:rsidR="00A92FD9" w:rsidRPr="00B95968" w:rsidRDefault="00A92FD9" w:rsidP="00CE484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Великие просветители Европы.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FA0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Мир художественной культуры Просвещения.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896" w:type="dxa"/>
          </w:tcPr>
          <w:p w:rsidR="00A92FD9" w:rsidRPr="00B95968" w:rsidRDefault="00A92FD9" w:rsidP="00CE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Мир художественной культуры Просвещения.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На пути к индустриальной эре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Промышленный переворот в Англии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Английские колонии в Северной Америке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896" w:type="dxa"/>
          </w:tcPr>
          <w:p w:rsidR="00A92FD9" w:rsidRPr="00B95968" w:rsidRDefault="00A92FD9" w:rsidP="00CE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Английские колонии в Северной Америке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706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53 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Война за независимость. Создание Соединенных Штатов Америки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896" w:type="dxa"/>
          </w:tcPr>
          <w:p w:rsidR="00A92FD9" w:rsidRPr="00B95968" w:rsidRDefault="00A92FD9" w:rsidP="00CE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Война за независимость. Создание Соединенных Штатов Америки</w:t>
            </w:r>
            <w:r w:rsidR="00BA1B72" w:rsidRPr="00B95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Франция в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веке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Причины и начало Французской революции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896" w:type="dxa"/>
          </w:tcPr>
          <w:p w:rsidR="00A92FD9" w:rsidRPr="00B95968" w:rsidRDefault="00A92FD9" w:rsidP="009232D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Французская революция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</w:t>
            </w:r>
          </w:p>
        </w:tc>
        <w:tc>
          <w:tcPr>
            <w:tcW w:w="6896" w:type="dxa"/>
          </w:tcPr>
          <w:p w:rsidR="00A92FD9" w:rsidRPr="00B95968" w:rsidRDefault="00A92FD9" w:rsidP="009232D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От монархии к республике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От якобинской диктатуры к 18 брюмера Наполеона Бонапарта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896" w:type="dxa"/>
          </w:tcPr>
          <w:p w:rsidR="00A92FD9" w:rsidRPr="00B95968" w:rsidRDefault="00A92FD9" w:rsidP="00CE484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От якобинской диктатуры к 18 брюмера Наполеона Бонапарта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5C49BD">
        <w:tc>
          <w:tcPr>
            <w:tcW w:w="1292" w:type="dxa"/>
          </w:tcPr>
          <w:p w:rsidR="00A92FD9" w:rsidRPr="00B95968" w:rsidRDefault="00A92FD9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Международные отношения в   XVIII вв.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34484" w:rsidRPr="00B95968" w:rsidTr="005C49BD">
        <w:tc>
          <w:tcPr>
            <w:tcW w:w="1292" w:type="dxa"/>
          </w:tcPr>
          <w:p w:rsidR="00534484" w:rsidRPr="00B95968" w:rsidRDefault="00534484" w:rsidP="005C4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896" w:type="dxa"/>
          </w:tcPr>
          <w:p w:rsidR="00534484" w:rsidRPr="00B95968" w:rsidRDefault="00534484" w:rsidP="007F709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«Эпоха Просвещения. Время преобразований»</w:t>
            </w:r>
          </w:p>
        </w:tc>
        <w:tc>
          <w:tcPr>
            <w:tcW w:w="1418" w:type="dxa"/>
          </w:tcPr>
          <w:p w:rsidR="00534484" w:rsidRPr="00B95968" w:rsidRDefault="00534484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34484" w:rsidRPr="00B95968" w:rsidTr="00E765F0">
        <w:tc>
          <w:tcPr>
            <w:tcW w:w="8188" w:type="dxa"/>
            <w:gridSpan w:val="2"/>
          </w:tcPr>
          <w:p w:rsidR="00534484" w:rsidRPr="00B95968" w:rsidRDefault="00534484" w:rsidP="00923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Pr="00B959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«Страны Востока в XVI—XVIII вв.» (4 часа)</w:t>
            </w:r>
          </w:p>
        </w:tc>
        <w:tc>
          <w:tcPr>
            <w:tcW w:w="1418" w:type="dxa"/>
          </w:tcPr>
          <w:p w:rsidR="00534484" w:rsidRPr="00B95968" w:rsidRDefault="00534484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34484" w:rsidRPr="00B95968" w:rsidTr="005C49BD">
        <w:tc>
          <w:tcPr>
            <w:tcW w:w="1292" w:type="dxa"/>
          </w:tcPr>
          <w:p w:rsidR="00534484" w:rsidRPr="00B95968" w:rsidRDefault="00534484" w:rsidP="00BA1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96" w:type="dxa"/>
          </w:tcPr>
          <w:p w:rsidR="00534484" w:rsidRPr="00B95968" w:rsidRDefault="00534484" w:rsidP="00E765F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Государства Востока: традиционное общество в эпоху раннего Нового времени</w:t>
            </w:r>
            <w:r w:rsidRPr="00B959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534484" w:rsidRPr="00B95968" w:rsidRDefault="00534484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34484" w:rsidRPr="00B95968" w:rsidTr="005C49BD">
        <w:tc>
          <w:tcPr>
            <w:tcW w:w="1292" w:type="dxa"/>
          </w:tcPr>
          <w:p w:rsidR="00534484" w:rsidRPr="00B95968" w:rsidRDefault="00534484" w:rsidP="005344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96" w:type="dxa"/>
          </w:tcPr>
          <w:p w:rsidR="00534484" w:rsidRPr="00B95968" w:rsidRDefault="00534484" w:rsidP="00CE484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Государства Востока: традиционное общество в эпоху раннего Нового времени</w:t>
            </w:r>
            <w:r w:rsidRPr="00B959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534484" w:rsidRPr="00B95968" w:rsidRDefault="00534484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34484" w:rsidRPr="00B95968" w:rsidTr="005C49BD">
        <w:tc>
          <w:tcPr>
            <w:tcW w:w="1292" w:type="dxa"/>
          </w:tcPr>
          <w:p w:rsidR="00534484" w:rsidRPr="00B95968" w:rsidRDefault="00534484" w:rsidP="005344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96" w:type="dxa"/>
          </w:tcPr>
          <w:p w:rsidR="00534484" w:rsidRPr="00B95968" w:rsidRDefault="00534484" w:rsidP="00E765F0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Государства Востока. Начало европейской колонизации</w:t>
            </w:r>
          </w:p>
        </w:tc>
        <w:tc>
          <w:tcPr>
            <w:tcW w:w="1418" w:type="dxa"/>
          </w:tcPr>
          <w:p w:rsidR="00534484" w:rsidRPr="00B95968" w:rsidRDefault="00534484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34484" w:rsidRPr="00B95968" w:rsidTr="005C49BD">
        <w:tc>
          <w:tcPr>
            <w:tcW w:w="1292" w:type="dxa"/>
          </w:tcPr>
          <w:p w:rsidR="00534484" w:rsidRPr="00B95968" w:rsidRDefault="00534484" w:rsidP="005344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96" w:type="dxa"/>
          </w:tcPr>
          <w:p w:rsidR="00534484" w:rsidRPr="00B95968" w:rsidRDefault="00534484" w:rsidP="00CE4845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Государства Востока. Начало европейской колонизации</w:t>
            </w:r>
          </w:p>
        </w:tc>
        <w:tc>
          <w:tcPr>
            <w:tcW w:w="1418" w:type="dxa"/>
          </w:tcPr>
          <w:p w:rsidR="00534484" w:rsidRPr="00B95968" w:rsidRDefault="00534484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34484" w:rsidRPr="00B95968" w:rsidTr="005C49BD">
        <w:tc>
          <w:tcPr>
            <w:tcW w:w="1292" w:type="dxa"/>
          </w:tcPr>
          <w:p w:rsidR="00534484" w:rsidRPr="00B95968" w:rsidRDefault="00534484" w:rsidP="005344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96" w:type="dxa"/>
          </w:tcPr>
          <w:p w:rsidR="00534484" w:rsidRPr="00B95968" w:rsidRDefault="00F9453A" w:rsidP="00534484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и обобщение за курс 8 класса</w:t>
            </w:r>
          </w:p>
        </w:tc>
        <w:tc>
          <w:tcPr>
            <w:tcW w:w="1418" w:type="dxa"/>
          </w:tcPr>
          <w:p w:rsidR="00534484" w:rsidRPr="00B95968" w:rsidRDefault="00534484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34484" w:rsidRPr="00B95968" w:rsidTr="005C49BD">
        <w:tc>
          <w:tcPr>
            <w:tcW w:w="1292" w:type="dxa"/>
          </w:tcPr>
          <w:p w:rsidR="00534484" w:rsidRPr="00B95968" w:rsidRDefault="00534484" w:rsidP="005344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896" w:type="dxa"/>
          </w:tcPr>
          <w:p w:rsidR="00534484" w:rsidRPr="00B95968" w:rsidRDefault="00F9453A" w:rsidP="00BA1B72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и обобщение за курс 8 класса</w:t>
            </w:r>
          </w:p>
        </w:tc>
        <w:tc>
          <w:tcPr>
            <w:tcW w:w="1418" w:type="dxa"/>
          </w:tcPr>
          <w:p w:rsidR="00534484" w:rsidRPr="00B95968" w:rsidRDefault="00534484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029B0" w:rsidRDefault="0078017B" w:rsidP="0078017B">
      <w:pPr>
        <w:pStyle w:val="a8"/>
        <w:spacing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Девятый</w:t>
      </w:r>
      <w:r w:rsidR="00C029B0">
        <w:rPr>
          <w:sz w:val="26"/>
          <w:szCs w:val="26"/>
        </w:rPr>
        <w:t xml:space="preserve"> класс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292"/>
        <w:gridCol w:w="6896"/>
        <w:gridCol w:w="1418"/>
      </w:tblGrid>
      <w:tr w:rsidR="00A92FD9" w:rsidRPr="00B95968" w:rsidTr="00A92FD9">
        <w:trPr>
          <w:trHeight w:val="361"/>
        </w:trPr>
        <w:tc>
          <w:tcPr>
            <w:tcW w:w="1292" w:type="dxa"/>
            <w:vMerge w:val="restart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6896" w:type="dxa"/>
          </w:tcPr>
          <w:p w:rsidR="00A92FD9" w:rsidRPr="00B95968" w:rsidRDefault="00A92FD9" w:rsidP="00C029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Раздел (тема)</w:t>
            </w:r>
          </w:p>
        </w:tc>
        <w:tc>
          <w:tcPr>
            <w:tcW w:w="1418" w:type="dxa"/>
          </w:tcPr>
          <w:p w:rsidR="00A92FD9" w:rsidRPr="00B95968" w:rsidRDefault="00A92FD9" w:rsidP="00E76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Часы </w:t>
            </w:r>
          </w:p>
        </w:tc>
      </w:tr>
      <w:tr w:rsidR="00A92FD9" w:rsidRPr="00B95968" w:rsidTr="00A92FD9">
        <w:trPr>
          <w:trHeight w:val="313"/>
        </w:trPr>
        <w:tc>
          <w:tcPr>
            <w:tcW w:w="1292" w:type="dxa"/>
            <w:vMerge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6" w:type="dxa"/>
          </w:tcPr>
          <w:p w:rsidR="00A92FD9" w:rsidRPr="00B95968" w:rsidRDefault="00A92FD9" w:rsidP="0065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Раздел «Новая история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в.»</w:t>
            </w:r>
          </w:p>
        </w:tc>
        <w:tc>
          <w:tcPr>
            <w:tcW w:w="1418" w:type="dxa"/>
          </w:tcPr>
          <w:p w:rsidR="00A92FD9" w:rsidRPr="00B95968" w:rsidRDefault="009364AD" w:rsidP="0065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A92FD9" w:rsidRPr="00B95968" w:rsidTr="00A92FD9">
        <w:trPr>
          <w:trHeight w:val="313"/>
        </w:trPr>
        <w:tc>
          <w:tcPr>
            <w:tcW w:w="1292" w:type="dxa"/>
            <w:vMerge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6" w:type="dxa"/>
          </w:tcPr>
          <w:p w:rsidR="00A92FD9" w:rsidRPr="00B95968" w:rsidRDefault="009364AD" w:rsidP="0065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2FD9" w:rsidRPr="00B9596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«Становление индустриального общества»</w:t>
            </w:r>
          </w:p>
        </w:tc>
        <w:tc>
          <w:tcPr>
            <w:tcW w:w="1418" w:type="dxa"/>
          </w:tcPr>
          <w:p w:rsidR="00A92FD9" w:rsidRPr="00B95968" w:rsidRDefault="00A92FD9" w:rsidP="0065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9596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Введение. От традиционного общества к обществу индустриальному.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96" w:type="dxa"/>
          </w:tcPr>
          <w:p w:rsidR="00A92FD9" w:rsidRPr="00B95968" w:rsidRDefault="00A92FD9" w:rsidP="00C029B0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Индустриальная революция: достижения и проблемы.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pStyle w:val="Default"/>
              <w:jc w:val="both"/>
              <w:rPr>
                <w:bCs/>
                <w:iCs/>
                <w:sz w:val="26"/>
                <w:szCs w:val="26"/>
              </w:rPr>
            </w:pPr>
            <w:r w:rsidRPr="00B95968">
              <w:rPr>
                <w:bCs/>
                <w:iCs/>
                <w:sz w:val="26"/>
                <w:szCs w:val="26"/>
              </w:rPr>
              <w:t xml:space="preserve">Индустриальное общество: новые проблемы и новые ценности.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pStyle w:val="Default"/>
              <w:jc w:val="both"/>
              <w:rPr>
                <w:bCs/>
                <w:iCs/>
                <w:sz w:val="26"/>
                <w:szCs w:val="26"/>
              </w:rPr>
            </w:pPr>
            <w:r w:rsidRPr="00B95968">
              <w:rPr>
                <w:sz w:val="26"/>
                <w:szCs w:val="26"/>
                <w:shd w:val="clear" w:color="auto" w:fill="FFFFFF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9596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Наука: создание научной картины мира XIX в. XIX век в зеркале художественных исканий. Литература. Искусство в поисках новой картины мира.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96" w:type="dxa"/>
          </w:tcPr>
          <w:p w:rsidR="00A92FD9" w:rsidRPr="00B95968" w:rsidRDefault="00A92FD9" w:rsidP="00936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Либералы, консерваторы и социалисты: какими должны быть общество и государство</w:t>
            </w:r>
            <w:r w:rsidR="00CE0E5B" w:rsidRPr="00B9596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="009364A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9364AD" w:rsidP="003C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>«Строительство Новой Европы»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Консульство и образование наполеоновской империи Разгром империи Наполеона. Венский конгресс.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Великобритания: сложный путь к величию и процветанию.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Франция Бурбонов и Орлеанов: от революции 1830г. к новому политическому кризису.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Франция: революция 1848г. и </w:t>
            </w:r>
            <w:proofErr w:type="gramStart"/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Вторая</w:t>
            </w:r>
            <w:proofErr w:type="gramEnd"/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империя.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Германия: на пути к единству.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«Нужна ли нам единая и неделимая Италия?»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Война, изменившая карту Европы. Парижская коммуна.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896" w:type="dxa"/>
          </w:tcPr>
          <w:p w:rsidR="00A92FD9" w:rsidRPr="00B95968" w:rsidRDefault="00A92FD9" w:rsidP="00936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Германская империя</w:t>
            </w:r>
            <w:r w:rsidR="00CE0E5B" w:rsidRPr="00B9596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364AD">
              <w:rPr>
                <w:rFonts w:ascii="Times New Roman" w:hAnsi="Times New Roman" w:cs="Times New Roman"/>
                <w:sz w:val="26"/>
                <w:szCs w:val="26"/>
              </w:rPr>
              <w:t xml:space="preserve"> борьба за «место под солнцем».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A92FD9" w:rsidP="003C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Тема 3. «Страны Западной Европы в конце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века. Успехи и 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проблемы индустриального общества»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 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Великобритания: конец Викторианской эпохи.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Франция: Третья республика.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896" w:type="dxa"/>
          </w:tcPr>
          <w:p w:rsidR="00A92FD9" w:rsidRPr="00B95968" w:rsidRDefault="00A92FD9" w:rsidP="003C7D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Италия: время реформ и колониальных захватов.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A92FD9" w:rsidP="003C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Тема 4. «Две Америки»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США в </w:t>
            </w:r>
            <w:r w:rsidRPr="00B9596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веке: модернизация, отмена рабства и сохранение республики.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США: империализм и вступление в мировую политику20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Латинская Америка в  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– начале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в.: время перемен.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896" w:type="dxa"/>
          </w:tcPr>
          <w:p w:rsidR="00A92FD9" w:rsidRPr="00B95968" w:rsidRDefault="00A92FD9" w:rsidP="00000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Латинская Америка в  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– начале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в.: время перемен.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A92FD9" w:rsidP="003C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Тема 5. «Традиционные общества в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веке: новый этап колониализма»</w:t>
            </w:r>
          </w:p>
        </w:tc>
        <w:tc>
          <w:tcPr>
            <w:tcW w:w="1418" w:type="dxa"/>
          </w:tcPr>
          <w:p w:rsidR="00A92FD9" w:rsidRPr="00B95968" w:rsidRDefault="009364AD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3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Япония на пути к модернизации: «восточная мораль – западная техника». Китай: традиции против модернизации.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Индия: насильственное разрушение традиционного общества.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0E5B" w:rsidRPr="00B95968" w:rsidTr="00E765F0">
        <w:tc>
          <w:tcPr>
            <w:tcW w:w="1292" w:type="dxa"/>
          </w:tcPr>
          <w:p w:rsidR="00CE0E5B" w:rsidRPr="00B95968" w:rsidRDefault="00CE0E5B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896" w:type="dxa"/>
          </w:tcPr>
          <w:p w:rsidR="00CE0E5B" w:rsidRPr="00B95968" w:rsidRDefault="009364AD" w:rsidP="009364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Международные отношения: дипломатия или войны?</w:t>
            </w:r>
          </w:p>
        </w:tc>
        <w:tc>
          <w:tcPr>
            <w:tcW w:w="1418" w:type="dxa"/>
          </w:tcPr>
          <w:p w:rsidR="00CE0E5B" w:rsidRPr="00B95968" w:rsidRDefault="00CE0E5B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CE0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E0E5B" w:rsidRPr="00B959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96" w:type="dxa"/>
          </w:tcPr>
          <w:p w:rsidR="00A92FD9" w:rsidRPr="00B95968" w:rsidRDefault="009364AD" w:rsidP="003C7D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«Страны Западной Европы, Америки и Востока в конце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9364AD" w:rsidP="002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«История России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– начало 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XXI</w:t>
            </w:r>
            <w:r w:rsidR="00A92FD9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в.»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42 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9364AD" w:rsidP="002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A92FD9" w:rsidRPr="00B959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«Россия в первой четверти 19 века»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pStyle w:val="Default"/>
              <w:jc w:val="both"/>
              <w:rPr>
                <w:sz w:val="26"/>
                <w:szCs w:val="26"/>
              </w:rPr>
            </w:pPr>
            <w:r w:rsidRPr="00B95968">
              <w:rPr>
                <w:bCs/>
                <w:sz w:val="26"/>
                <w:szCs w:val="26"/>
              </w:rPr>
              <w:t xml:space="preserve">Россия и мир на рубеже 18 – 19 века 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896" w:type="dxa"/>
          </w:tcPr>
          <w:p w:rsidR="00A92FD9" w:rsidRPr="00B95968" w:rsidRDefault="00A92FD9" w:rsidP="002D113C">
            <w:pPr>
              <w:pStyle w:val="Default"/>
              <w:jc w:val="both"/>
              <w:rPr>
                <w:bCs/>
                <w:sz w:val="26"/>
                <w:szCs w:val="26"/>
              </w:rPr>
            </w:pPr>
            <w:r w:rsidRPr="00B95968">
              <w:rPr>
                <w:bCs/>
                <w:sz w:val="26"/>
                <w:szCs w:val="26"/>
              </w:rPr>
              <w:t>Александр 1: начало правления. Реформы М.М. Сперанского.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Внешняя политика Александра I в 1801—1812 </w:t>
            </w:r>
            <w:proofErr w:type="spellStart"/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Отечественная война 1812 г.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Заграничные походы русской армии. Внешняя политика </w:t>
            </w:r>
          </w:p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Александра I в 1813—1825 гг.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896" w:type="dxa"/>
          </w:tcPr>
          <w:p w:rsidR="00A92FD9" w:rsidRPr="00B95968" w:rsidRDefault="00A92FD9" w:rsidP="002D11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Либеральные и охранительные тенденции во внутренней </w:t>
            </w:r>
          </w:p>
          <w:p w:rsidR="00A92FD9" w:rsidRPr="00B95968" w:rsidRDefault="00A92FD9" w:rsidP="002D11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политике Александра I в 1815—1825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Социально-экономическое </w:t>
            </w:r>
          </w:p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развитие страны в первой четверти XIX в.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Национальная политика Александра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«Россия в первой четверти XIX в»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9364AD" w:rsidP="002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  <w:r w:rsidR="00A92FD9" w:rsidRPr="00B959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«Россия во второй четверти 19 века»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896" w:type="dxa"/>
          </w:tcPr>
          <w:p w:rsidR="00A92FD9" w:rsidRPr="00B95968" w:rsidRDefault="00A92FD9" w:rsidP="002D113C">
            <w:pPr>
              <w:pStyle w:val="Default"/>
              <w:jc w:val="both"/>
              <w:rPr>
                <w:sz w:val="26"/>
                <w:szCs w:val="26"/>
              </w:rPr>
            </w:pPr>
            <w:r w:rsidRPr="00B95968">
              <w:rPr>
                <w:bCs/>
                <w:sz w:val="26"/>
                <w:szCs w:val="26"/>
              </w:rPr>
              <w:t xml:space="preserve">Реформаторские и консервативные тенденции во внутренней политике Николая 1 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896" w:type="dxa"/>
          </w:tcPr>
          <w:p w:rsidR="00A92FD9" w:rsidRPr="00B95968" w:rsidRDefault="00A92FD9" w:rsidP="002D113C">
            <w:pPr>
              <w:pStyle w:val="Default"/>
              <w:jc w:val="both"/>
              <w:rPr>
                <w:bCs/>
                <w:sz w:val="26"/>
                <w:szCs w:val="26"/>
              </w:rPr>
            </w:pPr>
            <w:r w:rsidRPr="00B95968">
              <w:rPr>
                <w:sz w:val="26"/>
                <w:szCs w:val="26"/>
              </w:rPr>
              <w:t xml:space="preserve">Социально-экономическое развитие страны во второй четверти </w:t>
            </w:r>
            <w:r w:rsidRPr="00B95968">
              <w:rPr>
                <w:sz w:val="26"/>
                <w:szCs w:val="26"/>
                <w:lang w:val="en-US"/>
              </w:rPr>
              <w:t>XIX</w:t>
            </w:r>
            <w:r w:rsidRPr="00B95968">
              <w:rPr>
                <w:sz w:val="26"/>
                <w:szCs w:val="26"/>
              </w:rPr>
              <w:t xml:space="preserve"> века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Общественное движение при Николае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896" w:type="dxa"/>
          </w:tcPr>
          <w:p w:rsidR="00A92FD9" w:rsidRPr="00B95968" w:rsidRDefault="00A92FD9" w:rsidP="002D11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Национальная и религиозная политика Николая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. Этнокультурный облик страны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Внешняя политика Николая I. Кавказская война 1817-1864 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гг.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Крымская война 1853—1856 гг.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Культурное пространство империи в первой половине XIX в.</w:t>
            </w:r>
            <w:r w:rsidR="00CE0E5B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Наш край в первой половине XIX в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Тематический контроль «Россия во второй четверти XIX в»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A92FD9" w:rsidP="002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bCs/>
                <w:sz w:val="26"/>
                <w:szCs w:val="26"/>
              </w:rPr>
              <w:t>Тема 3 «Россия в эпоху Великих реформ»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896" w:type="dxa"/>
          </w:tcPr>
          <w:p w:rsidR="00A92FD9" w:rsidRPr="00B95968" w:rsidRDefault="00A92FD9" w:rsidP="0046619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bCs/>
                <w:sz w:val="26"/>
                <w:szCs w:val="26"/>
              </w:rPr>
              <w:t>Европейская индустриализация и предпосылки реформ в России.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896" w:type="dxa"/>
          </w:tcPr>
          <w:p w:rsidR="00A92FD9" w:rsidRPr="00B95968" w:rsidRDefault="00A92FD9" w:rsidP="0046619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Александр II: начало правления. Крестьянская реформа 1861гг.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Реформы 1860—1870-х гг.: социальная и правовая модернизация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896" w:type="dxa"/>
          </w:tcPr>
          <w:p w:rsidR="00A92FD9" w:rsidRPr="00B95968" w:rsidRDefault="00A92FD9" w:rsidP="00466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Внешняя политика Александра II. Русско-турецкая война 1877-1878 гг.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Александр III: особенности внутренней политики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Перемены в экономике и социальном строе.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Общественное движение при Александре II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Национальная и религиозная политика  Александра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Внешняя политика Александра III.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Культурное пространство империи во второй половине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века</w:t>
            </w:r>
          </w:p>
        </w:tc>
        <w:tc>
          <w:tcPr>
            <w:tcW w:w="1418" w:type="dxa"/>
          </w:tcPr>
          <w:p w:rsidR="00A92FD9" w:rsidRPr="00B95968" w:rsidRDefault="00A92FD9" w:rsidP="000C47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Культурное пространство империи во второй половине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века </w:t>
            </w:r>
          </w:p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Наш край во второй половине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века </w:t>
            </w:r>
          </w:p>
        </w:tc>
        <w:tc>
          <w:tcPr>
            <w:tcW w:w="1418" w:type="dxa"/>
          </w:tcPr>
          <w:p w:rsidR="00A92FD9" w:rsidRPr="00B95968" w:rsidRDefault="00A92FD9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896" w:type="dxa"/>
          </w:tcPr>
          <w:p w:rsidR="00A92FD9" w:rsidRPr="00B95968" w:rsidRDefault="00A92FD9" w:rsidP="00466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контроль «Россия во второй половине </w:t>
            </w:r>
            <w:r w:rsidRPr="00B959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в.»</w:t>
            </w:r>
          </w:p>
        </w:tc>
        <w:tc>
          <w:tcPr>
            <w:tcW w:w="1418" w:type="dxa"/>
          </w:tcPr>
          <w:p w:rsidR="00A92FD9" w:rsidRPr="00B95968" w:rsidRDefault="00A92FD9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8188" w:type="dxa"/>
            <w:gridSpan w:val="2"/>
          </w:tcPr>
          <w:p w:rsidR="00A92FD9" w:rsidRPr="00B95968" w:rsidRDefault="00A92FD9" w:rsidP="00466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bCs/>
                <w:sz w:val="26"/>
                <w:szCs w:val="26"/>
              </w:rPr>
              <w:t>«Россия в начале 20 века»</w:t>
            </w:r>
          </w:p>
        </w:tc>
        <w:tc>
          <w:tcPr>
            <w:tcW w:w="1418" w:type="dxa"/>
          </w:tcPr>
          <w:p w:rsidR="00A92FD9" w:rsidRPr="00B95968" w:rsidRDefault="00B95968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466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Россия и мир на рубеже XIX—XX вв.: динамика и противоречия развития</w:t>
            </w:r>
          </w:p>
        </w:tc>
        <w:tc>
          <w:tcPr>
            <w:tcW w:w="1418" w:type="dxa"/>
          </w:tcPr>
          <w:p w:rsidR="00A92FD9" w:rsidRPr="00B95968" w:rsidRDefault="00A92FD9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Социально-экономическое развитие страны на рубеже XIX— XX вв.</w:t>
            </w:r>
          </w:p>
        </w:tc>
        <w:tc>
          <w:tcPr>
            <w:tcW w:w="1418" w:type="dxa"/>
          </w:tcPr>
          <w:p w:rsidR="00A92FD9" w:rsidRPr="00B95968" w:rsidRDefault="00A92FD9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896" w:type="dxa"/>
          </w:tcPr>
          <w:p w:rsidR="00A92FD9" w:rsidRPr="00B95968" w:rsidRDefault="00A92FD9" w:rsidP="00E76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Николай II: начало правления. Политическое развитие </w:t>
            </w:r>
            <w:r w:rsidR="009364AD">
              <w:rPr>
                <w:rFonts w:ascii="Times New Roman" w:hAnsi="Times New Roman" w:cs="Times New Roman"/>
                <w:sz w:val="26"/>
                <w:szCs w:val="26"/>
              </w:rPr>
              <w:t>страны в 1894—19014</w:t>
            </w: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1418" w:type="dxa"/>
          </w:tcPr>
          <w:p w:rsidR="00A92FD9" w:rsidRPr="00B95968" w:rsidRDefault="00A92FD9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2FD9" w:rsidRPr="00B95968" w:rsidTr="00E765F0">
        <w:tc>
          <w:tcPr>
            <w:tcW w:w="1292" w:type="dxa"/>
          </w:tcPr>
          <w:p w:rsidR="00A92FD9" w:rsidRPr="00B95968" w:rsidRDefault="00A92FD9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896" w:type="dxa"/>
          </w:tcPr>
          <w:p w:rsidR="00A92FD9" w:rsidRPr="00B95968" w:rsidRDefault="00A92FD9" w:rsidP="009364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Внешняя политика Николая II. Русско-японская война 1905-1907 гг.</w:t>
            </w:r>
            <w:r w:rsidR="009364AD"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 Первая российская ре</w:t>
            </w:r>
            <w:r w:rsidR="009364AD">
              <w:rPr>
                <w:rFonts w:ascii="Times New Roman" w:hAnsi="Times New Roman" w:cs="Times New Roman"/>
                <w:sz w:val="26"/>
                <w:szCs w:val="26"/>
              </w:rPr>
              <w:t xml:space="preserve">волюция и политические реформы </w:t>
            </w:r>
            <w:r w:rsidR="009364AD" w:rsidRPr="00B95968">
              <w:rPr>
                <w:rFonts w:ascii="Times New Roman" w:hAnsi="Times New Roman" w:cs="Times New Roman"/>
                <w:sz w:val="26"/>
                <w:szCs w:val="26"/>
              </w:rPr>
              <w:t>1905—1907 гг.</w:t>
            </w:r>
          </w:p>
        </w:tc>
        <w:tc>
          <w:tcPr>
            <w:tcW w:w="1418" w:type="dxa"/>
          </w:tcPr>
          <w:p w:rsidR="00A92FD9" w:rsidRPr="00B95968" w:rsidRDefault="00A92FD9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AD" w:rsidRPr="00B95968" w:rsidTr="00E765F0">
        <w:tc>
          <w:tcPr>
            <w:tcW w:w="1292" w:type="dxa"/>
          </w:tcPr>
          <w:p w:rsidR="009364AD" w:rsidRPr="00B95968" w:rsidRDefault="009364AD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896" w:type="dxa"/>
          </w:tcPr>
          <w:p w:rsidR="009364AD" w:rsidRPr="00B95968" w:rsidRDefault="009364AD" w:rsidP="009364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Социально-экономические реформы П. А. Столыпина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418" w:type="dxa"/>
          </w:tcPr>
          <w:p w:rsidR="009364AD" w:rsidRPr="00B95968" w:rsidRDefault="009364AD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AD" w:rsidRPr="00B95968" w:rsidTr="00E765F0">
        <w:tc>
          <w:tcPr>
            <w:tcW w:w="1292" w:type="dxa"/>
          </w:tcPr>
          <w:p w:rsidR="009364AD" w:rsidRPr="00B95968" w:rsidRDefault="009364AD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896" w:type="dxa"/>
          </w:tcPr>
          <w:p w:rsidR="009364AD" w:rsidRPr="00B95968" w:rsidRDefault="009364AD" w:rsidP="00D91E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Серебряный век русской культуры</w:t>
            </w:r>
          </w:p>
        </w:tc>
        <w:tc>
          <w:tcPr>
            <w:tcW w:w="1418" w:type="dxa"/>
          </w:tcPr>
          <w:p w:rsidR="009364AD" w:rsidRPr="00B95968" w:rsidRDefault="009364AD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AD" w:rsidRPr="00B95968" w:rsidTr="00E765F0">
        <w:tc>
          <w:tcPr>
            <w:tcW w:w="1292" w:type="dxa"/>
          </w:tcPr>
          <w:p w:rsidR="009364AD" w:rsidRPr="00B95968" w:rsidRDefault="009364AD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896" w:type="dxa"/>
          </w:tcPr>
          <w:p w:rsidR="009364AD" w:rsidRPr="00B95968" w:rsidRDefault="009364AD" w:rsidP="009364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Итоговый контроль</w:t>
            </w:r>
          </w:p>
        </w:tc>
        <w:tc>
          <w:tcPr>
            <w:tcW w:w="1418" w:type="dxa"/>
          </w:tcPr>
          <w:p w:rsidR="009364AD" w:rsidRPr="00B95968" w:rsidRDefault="009364AD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AD" w:rsidRPr="00B95968" w:rsidTr="00E765F0">
        <w:tc>
          <w:tcPr>
            <w:tcW w:w="1292" w:type="dxa"/>
          </w:tcPr>
          <w:p w:rsidR="009364AD" w:rsidRPr="00B95968" w:rsidRDefault="009364AD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896" w:type="dxa"/>
          </w:tcPr>
          <w:p w:rsidR="009364AD" w:rsidRPr="00B95968" w:rsidRDefault="009364AD" w:rsidP="00D91E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Итоговый контроль</w:t>
            </w:r>
          </w:p>
        </w:tc>
        <w:tc>
          <w:tcPr>
            <w:tcW w:w="1418" w:type="dxa"/>
          </w:tcPr>
          <w:p w:rsidR="009364AD" w:rsidRPr="00B95968" w:rsidRDefault="009364AD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AD" w:rsidRPr="00B95968" w:rsidTr="00E765F0">
        <w:tc>
          <w:tcPr>
            <w:tcW w:w="1292" w:type="dxa"/>
          </w:tcPr>
          <w:p w:rsidR="009364AD" w:rsidRPr="00B95968" w:rsidRDefault="009364AD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896" w:type="dxa"/>
          </w:tcPr>
          <w:p w:rsidR="009364AD" w:rsidRPr="00B95968" w:rsidRDefault="00B20F28" w:rsidP="00466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  <w:r w:rsidR="009364AD">
              <w:rPr>
                <w:rFonts w:ascii="Times New Roman" w:hAnsi="Times New Roman" w:cs="Times New Roman"/>
                <w:sz w:val="26"/>
                <w:szCs w:val="26"/>
              </w:rPr>
              <w:t xml:space="preserve"> и обобщение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курс 9 класса</w:t>
            </w:r>
          </w:p>
        </w:tc>
        <w:tc>
          <w:tcPr>
            <w:tcW w:w="1418" w:type="dxa"/>
          </w:tcPr>
          <w:p w:rsidR="009364AD" w:rsidRPr="00B95968" w:rsidRDefault="009364AD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20F28" w:rsidRPr="00B95968" w:rsidTr="00E765F0">
        <w:tc>
          <w:tcPr>
            <w:tcW w:w="1292" w:type="dxa"/>
          </w:tcPr>
          <w:p w:rsidR="00B20F28" w:rsidRPr="00B95968" w:rsidRDefault="00B20F28" w:rsidP="00E76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 xml:space="preserve">68 </w:t>
            </w:r>
          </w:p>
        </w:tc>
        <w:tc>
          <w:tcPr>
            <w:tcW w:w="6896" w:type="dxa"/>
          </w:tcPr>
          <w:p w:rsidR="00B20F28" w:rsidRPr="00B95968" w:rsidRDefault="00B20F28" w:rsidP="007F70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и обобщение за курс 9 класса</w:t>
            </w:r>
          </w:p>
        </w:tc>
        <w:tc>
          <w:tcPr>
            <w:tcW w:w="1418" w:type="dxa"/>
          </w:tcPr>
          <w:p w:rsidR="00B20F28" w:rsidRPr="00B95968" w:rsidRDefault="00B20F28" w:rsidP="00000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A73D9E" w:rsidRPr="00887F8F" w:rsidRDefault="00A73D9E" w:rsidP="00B20F28">
      <w:pPr>
        <w:pStyle w:val="a8"/>
        <w:ind w:firstLine="709"/>
        <w:rPr>
          <w:sz w:val="26"/>
          <w:szCs w:val="26"/>
        </w:rPr>
      </w:pPr>
    </w:p>
    <w:sectPr w:rsidR="00A73D9E" w:rsidRPr="00887F8F" w:rsidSect="003E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90F"/>
    <w:rsid w:val="00000590"/>
    <w:rsid w:val="00013E1B"/>
    <w:rsid w:val="000474DE"/>
    <w:rsid w:val="000742F2"/>
    <w:rsid w:val="00096110"/>
    <w:rsid w:val="000C47F2"/>
    <w:rsid w:val="000E0D94"/>
    <w:rsid w:val="00124950"/>
    <w:rsid w:val="001452A7"/>
    <w:rsid w:val="001A76F9"/>
    <w:rsid w:val="001D45A3"/>
    <w:rsid w:val="001F0A70"/>
    <w:rsid w:val="002268F1"/>
    <w:rsid w:val="00235CBF"/>
    <w:rsid w:val="00292C6E"/>
    <w:rsid w:val="002D113C"/>
    <w:rsid w:val="00316092"/>
    <w:rsid w:val="00334673"/>
    <w:rsid w:val="003C7D1C"/>
    <w:rsid w:val="003E0D6A"/>
    <w:rsid w:val="003E7531"/>
    <w:rsid w:val="003F66B4"/>
    <w:rsid w:val="00420CAA"/>
    <w:rsid w:val="00430473"/>
    <w:rsid w:val="00435286"/>
    <w:rsid w:val="004435A6"/>
    <w:rsid w:val="00452B0C"/>
    <w:rsid w:val="0046619B"/>
    <w:rsid w:val="004C39C6"/>
    <w:rsid w:val="004C43C8"/>
    <w:rsid w:val="00534484"/>
    <w:rsid w:val="005B6AEC"/>
    <w:rsid w:val="005C49BD"/>
    <w:rsid w:val="0061190F"/>
    <w:rsid w:val="00650394"/>
    <w:rsid w:val="00657B6B"/>
    <w:rsid w:val="006F5BD6"/>
    <w:rsid w:val="00706FCD"/>
    <w:rsid w:val="00707B3F"/>
    <w:rsid w:val="0078017B"/>
    <w:rsid w:val="0079750F"/>
    <w:rsid w:val="007D1D0A"/>
    <w:rsid w:val="007F709C"/>
    <w:rsid w:val="00842000"/>
    <w:rsid w:val="00842C04"/>
    <w:rsid w:val="0086795B"/>
    <w:rsid w:val="00887F8F"/>
    <w:rsid w:val="009232D0"/>
    <w:rsid w:val="009364AD"/>
    <w:rsid w:val="00983995"/>
    <w:rsid w:val="009E3355"/>
    <w:rsid w:val="009F7DB1"/>
    <w:rsid w:val="00A5488B"/>
    <w:rsid w:val="00A66F46"/>
    <w:rsid w:val="00A73D9E"/>
    <w:rsid w:val="00A81C71"/>
    <w:rsid w:val="00A92FD9"/>
    <w:rsid w:val="00AC0BAB"/>
    <w:rsid w:val="00AC507B"/>
    <w:rsid w:val="00AE6CA3"/>
    <w:rsid w:val="00B133F4"/>
    <w:rsid w:val="00B20F28"/>
    <w:rsid w:val="00B42578"/>
    <w:rsid w:val="00B50767"/>
    <w:rsid w:val="00B95968"/>
    <w:rsid w:val="00BA1B72"/>
    <w:rsid w:val="00C029B0"/>
    <w:rsid w:val="00C6599F"/>
    <w:rsid w:val="00CE0E5B"/>
    <w:rsid w:val="00CE4845"/>
    <w:rsid w:val="00D574D5"/>
    <w:rsid w:val="00D91E40"/>
    <w:rsid w:val="00DD5D1D"/>
    <w:rsid w:val="00E65020"/>
    <w:rsid w:val="00E765F0"/>
    <w:rsid w:val="00E97507"/>
    <w:rsid w:val="00EA4875"/>
    <w:rsid w:val="00EF03FB"/>
    <w:rsid w:val="00EF69BC"/>
    <w:rsid w:val="00F46BBE"/>
    <w:rsid w:val="00F6098E"/>
    <w:rsid w:val="00F81C70"/>
    <w:rsid w:val="00F9453A"/>
    <w:rsid w:val="00FA0A95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5C513-AAB5-4A44-BE19-40B5B861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190F"/>
    <w:rPr>
      <w:i/>
      <w:iCs/>
    </w:rPr>
  </w:style>
  <w:style w:type="paragraph" w:customStyle="1" w:styleId="a4">
    <w:name w:val="А_основной"/>
    <w:basedOn w:val="a"/>
    <w:link w:val="a5"/>
    <w:qFormat/>
    <w:rsid w:val="0061190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_основной Знак"/>
    <w:basedOn w:val="a0"/>
    <w:link w:val="a4"/>
    <w:rsid w:val="0061190F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link w:val="a7"/>
    <w:rsid w:val="0061190F"/>
    <w:rPr>
      <w:shd w:val="clear" w:color="auto" w:fill="FFFFFF"/>
    </w:rPr>
  </w:style>
  <w:style w:type="paragraph" w:styleId="a7">
    <w:name w:val="Body Text"/>
    <w:basedOn w:val="a"/>
    <w:link w:val="a6"/>
    <w:rsid w:val="0061190F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61190F"/>
  </w:style>
  <w:style w:type="paragraph" w:customStyle="1" w:styleId="Abstract">
    <w:name w:val="Abstract"/>
    <w:basedOn w:val="a"/>
    <w:link w:val="Abstract0"/>
    <w:rsid w:val="0061190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61190F"/>
    <w:rPr>
      <w:rFonts w:ascii="Times New Roman" w:eastAsia="@Arial Unicode MS" w:hAnsi="Times New Roman" w:cs="Times New Roman"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19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8">
    <w:name w:val="Новый"/>
    <w:basedOn w:val="a"/>
    <w:rsid w:val="0061190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Default">
    <w:name w:val="Default"/>
    <w:rsid w:val="00A81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A8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E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0D94"/>
  </w:style>
  <w:style w:type="paragraph" w:customStyle="1" w:styleId="ab">
    <w:name w:val="Базовый"/>
    <w:rsid w:val="00B4257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ac">
    <w:name w:val="List Paragraph"/>
    <w:basedOn w:val="a"/>
    <w:uiPriority w:val="34"/>
    <w:qFormat/>
    <w:rsid w:val="001D45A3"/>
    <w:pPr>
      <w:ind w:left="720"/>
      <w:contextualSpacing/>
    </w:pPr>
  </w:style>
  <w:style w:type="paragraph" w:styleId="ad">
    <w:name w:val="No Spacing"/>
    <w:link w:val="ae"/>
    <w:uiPriority w:val="1"/>
    <w:qFormat/>
    <w:rsid w:val="00C029B0"/>
    <w:pPr>
      <w:suppressAutoHyphens/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C0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35450-C13E-424E-BE78-5A412716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37</Pages>
  <Words>13407</Words>
  <Characters>76421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22</cp:revision>
  <dcterms:created xsi:type="dcterms:W3CDTF">2021-02-26T05:37:00Z</dcterms:created>
  <dcterms:modified xsi:type="dcterms:W3CDTF">2021-06-20T20:38:00Z</dcterms:modified>
</cp:coreProperties>
</file>