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46A" w:rsidRPr="004319B8" w:rsidRDefault="002E3F60" w:rsidP="00431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2E3F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0" b="0"/>
            <wp:docPr id="2" name="Рисунок 2" descr="C:\Users\Гаврош\Desktop\Парикмахерское мастер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Парикмахерское мастер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513" w:rsidRDefault="00D51513" w:rsidP="00B2377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1513" w:rsidRDefault="00D51513" w:rsidP="00B2377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746A" w:rsidRPr="00D51513" w:rsidRDefault="001D746A" w:rsidP="002E3F6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D51513">
        <w:rPr>
          <w:rFonts w:ascii="Times New Roman" w:eastAsia="Calibri" w:hAnsi="Times New Roman" w:cs="Times New Roman"/>
          <w:sz w:val="26"/>
          <w:szCs w:val="26"/>
        </w:rPr>
        <w:lastRenderedPageBreak/>
        <w:t>Данная</w:t>
      </w:r>
      <w:r w:rsidR="00D51513">
        <w:rPr>
          <w:rFonts w:ascii="Times New Roman" w:eastAsia="Calibri" w:hAnsi="Times New Roman" w:cs="Times New Roman"/>
          <w:sz w:val="26"/>
          <w:szCs w:val="26"/>
        </w:rPr>
        <w:t xml:space="preserve"> рабочая программа элективного </w:t>
      </w:r>
      <w:r w:rsidRPr="00D51513">
        <w:rPr>
          <w:rFonts w:ascii="Times New Roman" w:eastAsia="Calibri" w:hAnsi="Times New Roman" w:cs="Times New Roman"/>
          <w:sz w:val="26"/>
          <w:szCs w:val="26"/>
        </w:rPr>
        <w:t>курса составлена на осн</w:t>
      </w:r>
      <w:r w:rsidRPr="00D51513">
        <w:rPr>
          <w:rFonts w:ascii="Times New Roman" w:hAnsi="Times New Roman" w:cs="Times New Roman"/>
          <w:sz w:val="26"/>
          <w:szCs w:val="26"/>
        </w:rPr>
        <w:t xml:space="preserve">ове </w:t>
      </w:r>
      <w:r w:rsidR="00D51513" w:rsidRPr="00D51513">
        <w:rPr>
          <w:rFonts w:ascii="Times New Roman" w:hAnsi="Times New Roman" w:cs="Times New Roman"/>
          <w:sz w:val="26"/>
          <w:szCs w:val="26"/>
        </w:rPr>
        <w:t xml:space="preserve">составлена на основе Основной образовательной программы основного общего образования МОБУ «СОШ № 17 «Родник», </w:t>
      </w:r>
      <w:r w:rsidRPr="00D51513">
        <w:rPr>
          <w:rFonts w:ascii="Times New Roman" w:hAnsi="Times New Roman" w:cs="Times New Roman"/>
          <w:sz w:val="26"/>
          <w:szCs w:val="26"/>
        </w:rPr>
        <w:t>ФГОС среднего профессионального образования по</w:t>
      </w:r>
      <w:r w:rsidR="00574144" w:rsidRPr="00D51513">
        <w:rPr>
          <w:rFonts w:ascii="Times New Roman" w:hAnsi="Times New Roman" w:cs="Times New Roman"/>
          <w:sz w:val="26"/>
          <w:szCs w:val="26"/>
        </w:rPr>
        <w:t xml:space="preserve"> профессии 100116.01 «Основы парикмахерского мастерства</w:t>
      </w:r>
      <w:r w:rsidRPr="00D51513">
        <w:rPr>
          <w:rFonts w:ascii="Times New Roman" w:hAnsi="Times New Roman" w:cs="Times New Roman"/>
          <w:sz w:val="26"/>
          <w:szCs w:val="26"/>
        </w:rPr>
        <w:t>».</w:t>
      </w:r>
    </w:p>
    <w:p w:rsidR="001D746A" w:rsidRPr="00D51513" w:rsidRDefault="001D746A" w:rsidP="00D51513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51513">
        <w:rPr>
          <w:rFonts w:ascii="Times New Roman" w:eastAsia="Calibri" w:hAnsi="Times New Roman" w:cs="Times New Roman"/>
          <w:b/>
          <w:sz w:val="26"/>
          <w:szCs w:val="26"/>
        </w:rPr>
        <w:t>ПЛАНИРУЕМЫЕ РЕЗУЛЬТАТЫ ОСВОЕНИЯ ЭЛЕКТИВНОГО КУРСА</w:t>
      </w:r>
    </w:p>
    <w:p w:rsidR="00F806E6" w:rsidRPr="00D51513" w:rsidRDefault="001D746A" w:rsidP="00D51513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1513">
        <w:rPr>
          <w:rFonts w:ascii="Times New Roman" w:eastAsia="Calibri" w:hAnsi="Times New Roman" w:cs="Times New Roman"/>
          <w:sz w:val="26"/>
          <w:szCs w:val="26"/>
        </w:rPr>
        <w:t xml:space="preserve">В результате освоения курса обучающиеся </w:t>
      </w:r>
      <w:r w:rsidR="00D51513">
        <w:rPr>
          <w:rFonts w:ascii="Times New Roman" w:eastAsia="Calibri" w:hAnsi="Times New Roman" w:cs="Times New Roman"/>
          <w:color w:val="000000"/>
          <w:sz w:val="26"/>
          <w:szCs w:val="26"/>
        </w:rPr>
        <w:t>должны знать</w:t>
      </w:r>
      <w:r w:rsidRPr="00D51513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  <w:r w:rsidR="00D51513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Pr="00D51513">
        <w:rPr>
          <w:rFonts w:ascii="Times New Roman" w:eastAsia="Calibri" w:hAnsi="Times New Roman" w:cs="Times New Roman"/>
          <w:sz w:val="26"/>
          <w:szCs w:val="26"/>
        </w:rPr>
        <w:t xml:space="preserve">троение и функции человеческого организма, строение кожи, типы волос: текстуру, пористость, структура, </w:t>
      </w:r>
      <w:r w:rsidRPr="00D51513">
        <w:rPr>
          <w:rFonts w:ascii="Times New Roman" w:eastAsia="Calibri" w:hAnsi="Times New Roman" w:cs="Times New Roman"/>
          <w:bCs/>
          <w:sz w:val="26"/>
          <w:szCs w:val="26"/>
        </w:rPr>
        <w:t>моющие средства</w:t>
      </w:r>
      <w:r w:rsidR="00F806E6" w:rsidRPr="00D51513">
        <w:rPr>
          <w:rFonts w:ascii="Times New Roman" w:eastAsia="Calibri" w:hAnsi="Times New Roman" w:cs="Times New Roman"/>
          <w:bCs/>
          <w:sz w:val="26"/>
          <w:szCs w:val="26"/>
        </w:rPr>
        <w:t xml:space="preserve"> и их действие на кожу и волосы.</w:t>
      </w:r>
    </w:p>
    <w:p w:rsidR="001D746A" w:rsidRPr="00D51513" w:rsidRDefault="00F806E6" w:rsidP="00D51513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1513">
        <w:rPr>
          <w:rFonts w:ascii="Times New Roman" w:eastAsia="Calibri" w:hAnsi="Times New Roman" w:cs="Times New Roman"/>
          <w:bCs/>
          <w:sz w:val="26"/>
          <w:szCs w:val="26"/>
        </w:rPr>
        <w:t>Ориентироваться в вопросах:</w:t>
      </w:r>
    </w:p>
    <w:p w:rsidR="00F806E6" w:rsidRPr="00D51513" w:rsidRDefault="00F806E6" w:rsidP="00D51513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51513">
        <w:rPr>
          <w:rFonts w:ascii="Times New Roman" w:eastAsia="Calibri" w:hAnsi="Times New Roman" w:cs="Times New Roman"/>
          <w:color w:val="000000"/>
          <w:sz w:val="26"/>
          <w:szCs w:val="26"/>
        </w:rPr>
        <w:t>- основ профессиональной этики;</w:t>
      </w:r>
    </w:p>
    <w:p w:rsidR="00F806E6" w:rsidRPr="00D51513" w:rsidRDefault="00F806E6" w:rsidP="00D51513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51513">
        <w:rPr>
          <w:rFonts w:ascii="Times New Roman" w:eastAsia="Calibri" w:hAnsi="Times New Roman" w:cs="Times New Roman"/>
          <w:color w:val="000000"/>
          <w:sz w:val="26"/>
          <w:szCs w:val="26"/>
        </w:rPr>
        <w:t>- этики внешнего облика парикмахера;</w:t>
      </w:r>
    </w:p>
    <w:p w:rsidR="00F806E6" w:rsidRPr="00D51513" w:rsidRDefault="00F806E6" w:rsidP="00D51513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51513">
        <w:rPr>
          <w:rFonts w:ascii="Times New Roman" w:eastAsia="Calibri" w:hAnsi="Times New Roman" w:cs="Times New Roman"/>
          <w:color w:val="000000"/>
          <w:sz w:val="26"/>
          <w:szCs w:val="26"/>
        </w:rPr>
        <w:t>- санитарных требований и норм;</w:t>
      </w:r>
    </w:p>
    <w:p w:rsidR="00F806E6" w:rsidRPr="00D51513" w:rsidRDefault="00F806E6" w:rsidP="00D51513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51513">
        <w:rPr>
          <w:rFonts w:ascii="Times New Roman" w:eastAsia="Calibri" w:hAnsi="Times New Roman" w:cs="Times New Roman"/>
          <w:color w:val="000000"/>
          <w:sz w:val="26"/>
          <w:szCs w:val="26"/>
        </w:rPr>
        <w:t>- предупреждения профессиональных заболеваний;</w:t>
      </w:r>
    </w:p>
    <w:p w:rsidR="00F806E6" w:rsidRPr="00D51513" w:rsidRDefault="00F806E6" w:rsidP="00D51513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51513">
        <w:rPr>
          <w:rFonts w:ascii="Times New Roman" w:eastAsia="Calibri" w:hAnsi="Times New Roman" w:cs="Times New Roman"/>
          <w:color w:val="000000"/>
          <w:sz w:val="26"/>
          <w:szCs w:val="26"/>
        </w:rPr>
        <w:t>- типов, фактур и структур волос;</w:t>
      </w:r>
    </w:p>
    <w:p w:rsidR="00F806E6" w:rsidRPr="00D51513" w:rsidRDefault="00F806E6" w:rsidP="00D51513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51513">
        <w:rPr>
          <w:rFonts w:ascii="Times New Roman" w:eastAsia="Calibri" w:hAnsi="Times New Roman" w:cs="Times New Roman"/>
          <w:color w:val="000000"/>
          <w:sz w:val="26"/>
          <w:szCs w:val="26"/>
        </w:rPr>
        <w:t>- болезней кожи и волос, их причин;</w:t>
      </w:r>
    </w:p>
    <w:p w:rsidR="00F806E6" w:rsidRPr="00D51513" w:rsidRDefault="00F806E6" w:rsidP="00D51513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51513">
        <w:rPr>
          <w:rFonts w:ascii="Times New Roman" w:eastAsia="Calibri" w:hAnsi="Times New Roman" w:cs="Times New Roman"/>
          <w:color w:val="000000"/>
          <w:sz w:val="26"/>
          <w:szCs w:val="26"/>
        </w:rPr>
        <w:t>- профилактики заболеваний кожи и волос.</w:t>
      </w:r>
    </w:p>
    <w:p w:rsidR="001D746A" w:rsidRPr="00D51513" w:rsidRDefault="001D746A" w:rsidP="00D5151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51513">
        <w:rPr>
          <w:rFonts w:ascii="Times New Roman" w:eastAsia="Calibri" w:hAnsi="Times New Roman" w:cs="Times New Roman"/>
          <w:color w:val="000000"/>
          <w:sz w:val="26"/>
          <w:szCs w:val="26"/>
        </w:rPr>
        <w:t>Обучающиеся должны уметь:</w:t>
      </w:r>
    </w:p>
    <w:p w:rsidR="001D746A" w:rsidRPr="00D51513" w:rsidRDefault="001D746A" w:rsidP="00D51513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51513">
        <w:rPr>
          <w:rFonts w:ascii="Times New Roman" w:eastAsia="Calibri" w:hAnsi="Times New Roman" w:cs="Times New Roman"/>
          <w:color w:val="000000"/>
          <w:sz w:val="26"/>
          <w:szCs w:val="26"/>
        </w:rPr>
        <w:t>- организовывать собственную деятельность</w:t>
      </w:r>
      <w:r w:rsidR="00D51513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:rsidR="00564774" w:rsidRPr="00D51513" w:rsidRDefault="00564774" w:rsidP="00D51513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51513">
        <w:rPr>
          <w:rFonts w:ascii="Times New Roman" w:eastAsia="Calibri" w:hAnsi="Times New Roman" w:cs="Times New Roman"/>
          <w:color w:val="000000"/>
          <w:sz w:val="26"/>
          <w:szCs w:val="26"/>
        </w:rPr>
        <w:t>- организовывать рабочее место</w:t>
      </w:r>
      <w:r w:rsidR="00D51513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:rsidR="001D746A" w:rsidRPr="00D51513" w:rsidRDefault="001D746A" w:rsidP="00D51513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151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 выбирать </w:t>
      </w:r>
      <w:r w:rsidRPr="00D51513">
        <w:rPr>
          <w:rFonts w:ascii="Times New Roman" w:eastAsia="Calibri" w:hAnsi="Times New Roman" w:cs="Times New Roman"/>
          <w:bCs/>
          <w:sz w:val="26"/>
          <w:szCs w:val="26"/>
        </w:rPr>
        <w:t>способы и средства профилактического ухода за кожей головы и волосами</w:t>
      </w:r>
      <w:r w:rsidR="00D51513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187408" w:rsidRPr="00D51513" w:rsidRDefault="00187408" w:rsidP="00D51513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1513">
        <w:rPr>
          <w:rFonts w:ascii="Times New Roman" w:eastAsia="Calibri" w:hAnsi="Times New Roman" w:cs="Times New Roman"/>
          <w:bCs/>
          <w:sz w:val="26"/>
          <w:szCs w:val="26"/>
        </w:rPr>
        <w:t xml:space="preserve">- определять </w:t>
      </w:r>
      <w:r w:rsidR="00564774" w:rsidRPr="00D51513">
        <w:rPr>
          <w:rFonts w:ascii="Times New Roman" w:eastAsia="Calibri" w:hAnsi="Times New Roman" w:cs="Times New Roman"/>
          <w:bCs/>
          <w:sz w:val="26"/>
          <w:szCs w:val="26"/>
        </w:rPr>
        <w:t>типы, фактуру и структуру волос</w:t>
      </w:r>
      <w:r w:rsidR="00D51513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564774" w:rsidRPr="00D51513" w:rsidRDefault="00564774" w:rsidP="00D51513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1513">
        <w:rPr>
          <w:rFonts w:ascii="Times New Roman" w:eastAsia="Calibri" w:hAnsi="Times New Roman" w:cs="Times New Roman"/>
          <w:bCs/>
          <w:sz w:val="26"/>
          <w:szCs w:val="26"/>
        </w:rPr>
        <w:t>- выявлять болезни кожи</w:t>
      </w:r>
      <w:r w:rsidR="00D51513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564774" w:rsidRPr="00D51513" w:rsidRDefault="00564774" w:rsidP="00D51513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1513">
        <w:rPr>
          <w:rFonts w:ascii="Times New Roman" w:eastAsia="Calibri" w:hAnsi="Times New Roman" w:cs="Times New Roman"/>
          <w:bCs/>
          <w:sz w:val="26"/>
          <w:szCs w:val="26"/>
        </w:rPr>
        <w:t>- соблюдать правила профессиональной этики</w:t>
      </w:r>
      <w:r w:rsidR="00D51513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1D746A" w:rsidRPr="00D51513" w:rsidRDefault="00564774" w:rsidP="00D51513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1513">
        <w:rPr>
          <w:rFonts w:ascii="Times New Roman" w:eastAsia="Calibri" w:hAnsi="Times New Roman" w:cs="Times New Roman"/>
          <w:bCs/>
          <w:sz w:val="26"/>
          <w:szCs w:val="26"/>
        </w:rPr>
        <w:t>- соблюдать санитарные требования</w:t>
      </w:r>
      <w:r w:rsidR="00D51513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1D746A" w:rsidRPr="00D51513" w:rsidRDefault="001D746A" w:rsidP="00B2377D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51513">
        <w:rPr>
          <w:rFonts w:ascii="Times New Roman" w:eastAsia="Calibri" w:hAnsi="Times New Roman" w:cs="Times New Roman"/>
          <w:b/>
          <w:sz w:val="26"/>
          <w:szCs w:val="26"/>
        </w:rPr>
        <w:t xml:space="preserve">СОДЕРЖАНИЕ </w:t>
      </w:r>
      <w:r w:rsidR="00D51513">
        <w:rPr>
          <w:rFonts w:ascii="Times New Roman" w:eastAsia="Calibri" w:hAnsi="Times New Roman" w:cs="Times New Roman"/>
          <w:b/>
          <w:sz w:val="26"/>
          <w:szCs w:val="26"/>
        </w:rPr>
        <w:t>ПРОГРАММЫ</w:t>
      </w:r>
    </w:p>
    <w:p w:rsidR="00F806E6" w:rsidRPr="00D51513" w:rsidRDefault="00F806E6" w:rsidP="00F806E6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1513">
        <w:rPr>
          <w:rFonts w:ascii="Times New Roman" w:eastAsia="Calibri" w:hAnsi="Times New Roman" w:cs="Times New Roman"/>
          <w:sz w:val="26"/>
          <w:szCs w:val="26"/>
        </w:rPr>
        <w:t>Сущность и социальная значимость профессии.</w:t>
      </w:r>
      <w:r w:rsidRPr="00D51513">
        <w:rPr>
          <w:rFonts w:ascii="Times New Roman" w:eastAsia="Calibri" w:hAnsi="Times New Roman" w:cs="Times New Roman"/>
          <w:bCs/>
          <w:sz w:val="26"/>
          <w:szCs w:val="26"/>
        </w:rPr>
        <w:t>Профессиональное оборудование и инструменты. Парикмахерское искусство как технологический процесс.</w:t>
      </w:r>
    </w:p>
    <w:p w:rsidR="001D746A" w:rsidRPr="00D51513" w:rsidRDefault="001D746A" w:rsidP="00F806E6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1513">
        <w:rPr>
          <w:rFonts w:ascii="Times New Roman" w:eastAsia="Calibri" w:hAnsi="Times New Roman" w:cs="Times New Roman"/>
          <w:sz w:val="26"/>
          <w:szCs w:val="26"/>
        </w:rPr>
        <w:t>Строение и функции кожи головы.</w:t>
      </w:r>
      <w:r w:rsidRPr="00D51513">
        <w:rPr>
          <w:rFonts w:ascii="Times New Roman" w:eastAsia="Calibri" w:hAnsi="Times New Roman" w:cs="Times New Roman"/>
          <w:bCs/>
          <w:sz w:val="26"/>
          <w:szCs w:val="26"/>
        </w:rPr>
        <w:t>Типы волос.Способы и средства профилактического ухода за кожей головы и волосами.Моющие средства и их действие на кожу и волосы. Выбор препаратов, применяемых при выполнении мытья головы, в зависимости от диагностики волосяного покрова головы клиента. Мытье головы (волос) как гигиеническая и лечебно- профилактическая процедура. Цели мытья головы. Средства для мытья головы, их воздействие на</w:t>
      </w:r>
      <w:r w:rsidR="00F806E6" w:rsidRPr="00D51513">
        <w:rPr>
          <w:rFonts w:ascii="Times New Roman" w:eastAsia="Calibri" w:hAnsi="Times New Roman" w:cs="Times New Roman"/>
          <w:bCs/>
          <w:sz w:val="26"/>
          <w:szCs w:val="26"/>
        </w:rPr>
        <w:t xml:space="preserve"> кожу и волосы, индивидуальный </w:t>
      </w:r>
      <w:r w:rsidRPr="00D51513">
        <w:rPr>
          <w:rFonts w:ascii="Times New Roman" w:eastAsia="Calibri" w:hAnsi="Times New Roman" w:cs="Times New Roman"/>
          <w:bCs/>
          <w:sz w:val="26"/>
          <w:szCs w:val="26"/>
        </w:rPr>
        <w:t>подбор.  Особенности  лечебно-профилактичес</w:t>
      </w:r>
      <w:r w:rsidR="00F806E6" w:rsidRPr="00D51513">
        <w:rPr>
          <w:rFonts w:ascii="Times New Roman" w:eastAsia="Calibri" w:hAnsi="Times New Roman" w:cs="Times New Roman"/>
          <w:bCs/>
          <w:sz w:val="26"/>
          <w:szCs w:val="26"/>
        </w:rPr>
        <w:t xml:space="preserve">кого  мытья  головы. Показания </w:t>
      </w:r>
      <w:r w:rsidR="00B2377D" w:rsidRPr="00D51513">
        <w:rPr>
          <w:rFonts w:ascii="Times New Roman" w:eastAsia="Calibri" w:hAnsi="Times New Roman" w:cs="Times New Roman"/>
          <w:bCs/>
          <w:sz w:val="26"/>
          <w:szCs w:val="26"/>
        </w:rPr>
        <w:t xml:space="preserve">для </w:t>
      </w:r>
      <w:r w:rsidRPr="00D51513">
        <w:rPr>
          <w:rFonts w:ascii="Times New Roman" w:eastAsia="Calibri" w:hAnsi="Times New Roman" w:cs="Times New Roman"/>
          <w:bCs/>
          <w:sz w:val="26"/>
          <w:szCs w:val="26"/>
        </w:rPr>
        <w:t xml:space="preserve">лечебно-профилактического мытья головы. </w:t>
      </w:r>
    </w:p>
    <w:p w:rsidR="001D746A" w:rsidRPr="00D51513" w:rsidRDefault="00F806E6" w:rsidP="00B2377D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513">
        <w:rPr>
          <w:rFonts w:ascii="Times New Roman" w:eastAsia="Calibri" w:hAnsi="Times New Roman" w:cs="Times New Roman"/>
          <w:bCs/>
          <w:sz w:val="26"/>
          <w:szCs w:val="26"/>
        </w:rPr>
        <w:t xml:space="preserve">Стрижка волос. Укладка волос. </w:t>
      </w:r>
    </w:p>
    <w:p w:rsidR="001D746A" w:rsidRPr="00D51513" w:rsidRDefault="001D746A" w:rsidP="001D746A">
      <w:pPr>
        <w:spacing w:after="0"/>
        <w:ind w:firstLine="90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51513">
        <w:rPr>
          <w:rFonts w:ascii="Times New Roman" w:eastAsia="Calibri" w:hAnsi="Times New Roman" w:cs="Times New Roman"/>
          <w:b/>
          <w:sz w:val="26"/>
          <w:szCs w:val="26"/>
        </w:rPr>
        <w:t>ТЕМАТИЧЕСКОЕ ПЛАНИРОВАНИЕ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6725"/>
        <w:gridCol w:w="2268"/>
      </w:tblGrid>
      <w:tr w:rsidR="00AD61FE" w:rsidRPr="00D51513" w:rsidTr="00457E2C">
        <w:tc>
          <w:tcPr>
            <w:tcW w:w="613" w:type="dxa"/>
          </w:tcPr>
          <w:p w:rsidR="00AD61FE" w:rsidRPr="00D51513" w:rsidRDefault="00AD61FE" w:rsidP="002624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725" w:type="dxa"/>
          </w:tcPr>
          <w:p w:rsidR="00AD61FE" w:rsidRPr="00D51513" w:rsidRDefault="00AD61FE" w:rsidP="002624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hAnsi="Times New Roman" w:cs="Times New Roman"/>
                <w:sz w:val="26"/>
                <w:szCs w:val="26"/>
              </w:rPr>
              <w:t>Раздел (темы)</w:t>
            </w:r>
          </w:p>
        </w:tc>
        <w:tc>
          <w:tcPr>
            <w:tcW w:w="2268" w:type="dxa"/>
          </w:tcPr>
          <w:p w:rsidR="00AD61FE" w:rsidRPr="00D51513" w:rsidRDefault="00AD61FE" w:rsidP="002624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</w:p>
        </w:tc>
      </w:tr>
      <w:tr w:rsidR="00AD61FE" w:rsidRPr="00D51513" w:rsidTr="00457E2C">
        <w:tc>
          <w:tcPr>
            <w:tcW w:w="613" w:type="dxa"/>
          </w:tcPr>
          <w:p w:rsidR="00AD61FE" w:rsidRPr="00D51513" w:rsidRDefault="00AD61FE" w:rsidP="002624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5" w:type="dxa"/>
          </w:tcPr>
          <w:p w:rsidR="00AD61FE" w:rsidRPr="00D51513" w:rsidRDefault="00F806E6" w:rsidP="0026248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51513">
              <w:rPr>
                <w:rFonts w:ascii="Times New Roman" w:eastAsia="Calibri" w:hAnsi="Times New Roman" w:cs="Times New Roman"/>
                <w:sz w:val="26"/>
                <w:szCs w:val="26"/>
              </w:rPr>
              <w:t>Сущность и социальная значимость профессии</w:t>
            </w:r>
          </w:p>
        </w:tc>
        <w:tc>
          <w:tcPr>
            <w:tcW w:w="2268" w:type="dxa"/>
          </w:tcPr>
          <w:p w:rsidR="00AD61FE" w:rsidRPr="00D51513" w:rsidRDefault="00AD61FE" w:rsidP="002624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06E6" w:rsidRPr="00D51513" w:rsidTr="00457E2C">
        <w:tc>
          <w:tcPr>
            <w:tcW w:w="613" w:type="dxa"/>
          </w:tcPr>
          <w:p w:rsidR="00F806E6" w:rsidRPr="00D51513" w:rsidRDefault="00F806E6" w:rsidP="00B237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5" w:type="dxa"/>
          </w:tcPr>
          <w:p w:rsidR="00F806E6" w:rsidRPr="00D51513" w:rsidRDefault="00F806E6" w:rsidP="00B2377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5151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Парикмахерское искусство как технологический процесс.</w:t>
            </w:r>
          </w:p>
        </w:tc>
        <w:tc>
          <w:tcPr>
            <w:tcW w:w="2268" w:type="dxa"/>
          </w:tcPr>
          <w:p w:rsidR="00F806E6" w:rsidRPr="00D51513" w:rsidRDefault="00B2377D" w:rsidP="00B237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06E6" w:rsidRPr="00D51513" w:rsidTr="00457E2C">
        <w:tc>
          <w:tcPr>
            <w:tcW w:w="613" w:type="dxa"/>
          </w:tcPr>
          <w:p w:rsidR="00F806E6" w:rsidRPr="00D51513" w:rsidRDefault="00F806E6" w:rsidP="00B237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6725" w:type="dxa"/>
          </w:tcPr>
          <w:p w:rsidR="00F806E6" w:rsidRPr="00D51513" w:rsidRDefault="00F806E6" w:rsidP="00B2377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5151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Профессиональное оборудование и инструменты.</w:t>
            </w:r>
          </w:p>
        </w:tc>
        <w:tc>
          <w:tcPr>
            <w:tcW w:w="2268" w:type="dxa"/>
          </w:tcPr>
          <w:p w:rsidR="00F806E6" w:rsidRPr="00D51513" w:rsidRDefault="00F806E6" w:rsidP="00B237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06E6" w:rsidRPr="00D51513" w:rsidTr="00457E2C">
        <w:tc>
          <w:tcPr>
            <w:tcW w:w="613" w:type="dxa"/>
          </w:tcPr>
          <w:p w:rsidR="00F806E6" w:rsidRPr="00D51513" w:rsidRDefault="00F806E6" w:rsidP="00B237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25" w:type="dxa"/>
          </w:tcPr>
          <w:p w:rsidR="00F806E6" w:rsidRPr="00D51513" w:rsidRDefault="00F806E6" w:rsidP="00B2377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Профессиональное оборудование и инструменты.</w:t>
            </w:r>
          </w:p>
        </w:tc>
        <w:tc>
          <w:tcPr>
            <w:tcW w:w="2268" w:type="dxa"/>
          </w:tcPr>
          <w:p w:rsidR="00F806E6" w:rsidRPr="00D51513" w:rsidRDefault="00F806E6" w:rsidP="00B237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F806E6" w:rsidRPr="00D51513" w:rsidTr="00457E2C">
        <w:tc>
          <w:tcPr>
            <w:tcW w:w="613" w:type="dxa"/>
          </w:tcPr>
          <w:p w:rsidR="00F806E6" w:rsidRPr="00D51513" w:rsidRDefault="00F806E6" w:rsidP="00B237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5" w:type="dxa"/>
          </w:tcPr>
          <w:p w:rsidR="00F806E6" w:rsidRPr="00D51513" w:rsidRDefault="00F806E6" w:rsidP="00B2377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5151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Способы и средства профилактического ухода за кожей головы и волосами</w:t>
            </w:r>
          </w:p>
        </w:tc>
        <w:tc>
          <w:tcPr>
            <w:tcW w:w="2268" w:type="dxa"/>
          </w:tcPr>
          <w:p w:rsidR="00F806E6" w:rsidRPr="00D51513" w:rsidRDefault="00F806E6" w:rsidP="00B237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806E6" w:rsidRPr="00D51513" w:rsidTr="00457E2C">
        <w:tc>
          <w:tcPr>
            <w:tcW w:w="613" w:type="dxa"/>
          </w:tcPr>
          <w:p w:rsidR="00F806E6" w:rsidRPr="00D51513" w:rsidRDefault="00F806E6" w:rsidP="00B237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5" w:type="dxa"/>
          </w:tcPr>
          <w:p w:rsidR="00F806E6" w:rsidRPr="00D51513" w:rsidRDefault="00F806E6" w:rsidP="00B2377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hAnsi="Times New Roman" w:cs="Times New Roman"/>
                <w:sz w:val="26"/>
                <w:szCs w:val="26"/>
              </w:rPr>
              <w:t>Стрижка волос, укладка волос</w:t>
            </w:r>
          </w:p>
        </w:tc>
        <w:tc>
          <w:tcPr>
            <w:tcW w:w="2268" w:type="dxa"/>
          </w:tcPr>
          <w:p w:rsidR="00F806E6" w:rsidRPr="00D51513" w:rsidRDefault="00F806E6" w:rsidP="00B237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06E6" w:rsidRPr="00D51513" w:rsidTr="00457E2C">
        <w:tc>
          <w:tcPr>
            <w:tcW w:w="613" w:type="dxa"/>
          </w:tcPr>
          <w:p w:rsidR="00F806E6" w:rsidRPr="00D51513" w:rsidRDefault="00F806E6" w:rsidP="00B237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25" w:type="dxa"/>
          </w:tcPr>
          <w:p w:rsidR="00F806E6" w:rsidRPr="00D51513" w:rsidRDefault="00F806E6" w:rsidP="00B2377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5151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Стажировка в ДИТК г. Дальнегорска</w:t>
            </w:r>
          </w:p>
        </w:tc>
        <w:tc>
          <w:tcPr>
            <w:tcW w:w="2268" w:type="dxa"/>
          </w:tcPr>
          <w:p w:rsidR="00F806E6" w:rsidRPr="00D51513" w:rsidRDefault="00F806E6" w:rsidP="00B237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D51513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F806E6" w:rsidRPr="00D51513" w:rsidTr="00457E2C">
        <w:tc>
          <w:tcPr>
            <w:tcW w:w="613" w:type="dxa"/>
          </w:tcPr>
          <w:p w:rsidR="00F806E6" w:rsidRPr="00D51513" w:rsidRDefault="00F806E6" w:rsidP="00B237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5" w:type="dxa"/>
          </w:tcPr>
          <w:p w:rsidR="00F806E6" w:rsidRPr="00D51513" w:rsidRDefault="00F806E6" w:rsidP="00B2377D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eastAsia="Calibri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2268" w:type="dxa"/>
          </w:tcPr>
          <w:p w:rsidR="00F806E6" w:rsidRPr="00D51513" w:rsidRDefault="00F806E6" w:rsidP="00B2377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806E6" w:rsidRPr="00D51513" w:rsidTr="003C08E6">
        <w:tc>
          <w:tcPr>
            <w:tcW w:w="7338" w:type="dxa"/>
            <w:gridSpan w:val="2"/>
          </w:tcPr>
          <w:p w:rsidR="00F806E6" w:rsidRPr="00D51513" w:rsidRDefault="00F806E6" w:rsidP="00B2377D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eastAsia="Calibri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268" w:type="dxa"/>
          </w:tcPr>
          <w:p w:rsidR="00F806E6" w:rsidRPr="00D51513" w:rsidRDefault="00F806E6" w:rsidP="00B2377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151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D5151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</w:tbl>
    <w:p w:rsidR="00C156A2" w:rsidRPr="00D51513" w:rsidRDefault="00C156A2" w:rsidP="00B237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C156A2" w:rsidRPr="00D51513" w:rsidSect="00530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C4AA7"/>
    <w:multiLevelType w:val="hybridMultilevel"/>
    <w:tmpl w:val="5E069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32BC1"/>
    <w:multiLevelType w:val="hybridMultilevel"/>
    <w:tmpl w:val="6EEE26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0756942"/>
    <w:multiLevelType w:val="hybridMultilevel"/>
    <w:tmpl w:val="A05C6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000B92"/>
    <w:multiLevelType w:val="hybridMultilevel"/>
    <w:tmpl w:val="AB1259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BC45BA"/>
    <w:multiLevelType w:val="hybridMultilevel"/>
    <w:tmpl w:val="6EC87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A92252"/>
    <w:multiLevelType w:val="hybridMultilevel"/>
    <w:tmpl w:val="C094A876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>
    <w:nsid w:val="2DEB4C24"/>
    <w:multiLevelType w:val="hybridMultilevel"/>
    <w:tmpl w:val="CC36EF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22E2DF6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F3D7019"/>
    <w:multiLevelType w:val="hybridMultilevel"/>
    <w:tmpl w:val="2FAA0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952373"/>
    <w:multiLevelType w:val="hybridMultilevel"/>
    <w:tmpl w:val="F9442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515E95"/>
    <w:multiLevelType w:val="hybridMultilevel"/>
    <w:tmpl w:val="9B28EC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7A7B34"/>
    <w:multiLevelType w:val="hybridMultilevel"/>
    <w:tmpl w:val="A7CCC6B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54434F93"/>
    <w:multiLevelType w:val="hybridMultilevel"/>
    <w:tmpl w:val="17C6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AA372E"/>
    <w:multiLevelType w:val="hybridMultilevel"/>
    <w:tmpl w:val="56D232A6"/>
    <w:lvl w:ilvl="0" w:tplc="9C4A2C62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FE13AB6"/>
    <w:multiLevelType w:val="hybridMultilevel"/>
    <w:tmpl w:val="9286A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11"/>
  </w:num>
  <w:num w:numId="12">
    <w:abstractNumId w:val="6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4DFF"/>
    <w:rsid w:val="000223B7"/>
    <w:rsid w:val="000573A4"/>
    <w:rsid w:val="000F205A"/>
    <w:rsid w:val="00155E63"/>
    <w:rsid w:val="00187408"/>
    <w:rsid w:val="001D746A"/>
    <w:rsid w:val="00262484"/>
    <w:rsid w:val="00284DFF"/>
    <w:rsid w:val="002B6116"/>
    <w:rsid w:val="002E3F60"/>
    <w:rsid w:val="002F3DD0"/>
    <w:rsid w:val="00327334"/>
    <w:rsid w:val="003C0541"/>
    <w:rsid w:val="003D2209"/>
    <w:rsid w:val="00417168"/>
    <w:rsid w:val="00424D1C"/>
    <w:rsid w:val="004319B8"/>
    <w:rsid w:val="00433EC1"/>
    <w:rsid w:val="004470EF"/>
    <w:rsid w:val="00457766"/>
    <w:rsid w:val="00530FD1"/>
    <w:rsid w:val="00564774"/>
    <w:rsid w:val="00574144"/>
    <w:rsid w:val="00611F56"/>
    <w:rsid w:val="0063022A"/>
    <w:rsid w:val="006324FB"/>
    <w:rsid w:val="00643A91"/>
    <w:rsid w:val="00674D18"/>
    <w:rsid w:val="006F72E8"/>
    <w:rsid w:val="00757150"/>
    <w:rsid w:val="00844EF4"/>
    <w:rsid w:val="00856D23"/>
    <w:rsid w:val="008E2FF5"/>
    <w:rsid w:val="00AD61FE"/>
    <w:rsid w:val="00B2377D"/>
    <w:rsid w:val="00B77288"/>
    <w:rsid w:val="00C156A2"/>
    <w:rsid w:val="00C2035A"/>
    <w:rsid w:val="00CA4516"/>
    <w:rsid w:val="00D51513"/>
    <w:rsid w:val="00D9269D"/>
    <w:rsid w:val="00DE3470"/>
    <w:rsid w:val="00F64A8F"/>
    <w:rsid w:val="00F75100"/>
    <w:rsid w:val="00F80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8DAE8-72EA-4A2C-8E33-01496F8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DFF"/>
  </w:style>
  <w:style w:type="paragraph" w:styleId="2">
    <w:name w:val="heading 2"/>
    <w:basedOn w:val="a"/>
    <w:next w:val="a"/>
    <w:link w:val="20"/>
    <w:qFormat/>
    <w:rsid w:val="00284DFF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4DFF"/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284DF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284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84DFF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84DFF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284DF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1">
    <w:name w:val="Абзац списка1"/>
    <w:basedOn w:val="a"/>
    <w:rsid w:val="00284DFF"/>
    <w:pPr>
      <w:ind w:left="720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C156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10"/>
    <w:semiHidden/>
    <w:unhideWhenUsed/>
    <w:rsid w:val="00611F56"/>
    <w:pPr>
      <w:shd w:val="clear" w:color="auto" w:fill="FFFFFF"/>
      <w:spacing w:after="120" w:line="211" w:lineRule="exact"/>
      <w:jc w:val="right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611F56"/>
  </w:style>
  <w:style w:type="character" w:customStyle="1" w:styleId="10">
    <w:name w:val="Основной текст Знак1"/>
    <w:basedOn w:val="a0"/>
    <w:link w:val="a4"/>
    <w:semiHidden/>
    <w:locked/>
    <w:rsid w:val="00611F56"/>
    <w:rPr>
      <w:rFonts w:ascii="Times New Roman" w:eastAsia="Times New Roman" w:hAnsi="Times New Roman" w:cs="Times New Roman"/>
      <w:shd w:val="clear" w:color="auto" w:fill="FFFFFF"/>
      <w:lang w:eastAsia="ru-RU"/>
    </w:rPr>
  </w:style>
  <w:style w:type="character" w:customStyle="1" w:styleId="14">
    <w:name w:val="Основной текст + Полужирный14"/>
    <w:aliases w:val="Курсив14"/>
    <w:rsid w:val="00611F56"/>
    <w:rPr>
      <w:rFonts w:ascii="Times New Roman" w:hAnsi="Times New Roman" w:cs="Times New Roman" w:hint="default"/>
      <w:b/>
      <w:bCs/>
      <w:i/>
      <w:iCs/>
      <w:spacing w:val="0"/>
      <w:sz w:val="22"/>
      <w:szCs w:val="22"/>
      <w:lang w:bidi="ar-SA"/>
    </w:rPr>
  </w:style>
  <w:style w:type="paragraph" w:styleId="a6">
    <w:name w:val="Normal (Web)"/>
    <w:basedOn w:val="a"/>
    <w:rsid w:val="00AD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D6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1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Гаврош</cp:lastModifiedBy>
  <cp:revision>11</cp:revision>
  <cp:lastPrinted>2021-06-21T22:09:00Z</cp:lastPrinted>
  <dcterms:created xsi:type="dcterms:W3CDTF">2017-09-15T17:16:00Z</dcterms:created>
  <dcterms:modified xsi:type="dcterms:W3CDTF">2021-07-01T03:36:00Z</dcterms:modified>
</cp:coreProperties>
</file>