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53A" w:rsidRDefault="009C653A" w:rsidP="00E9465A">
      <w:pPr>
        <w:ind w:firstLine="851"/>
        <w:jc w:val="both"/>
        <w:rPr>
          <w:kern w:val="2"/>
        </w:rPr>
      </w:pPr>
      <w:r w:rsidRPr="009C653A">
        <w:rPr>
          <w:noProof/>
          <w:kern w:val="2"/>
        </w:rPr>
        <w:drawing>
          <wp:inline distT="0" distB="0" distL="0" distR="0">
            <wp:extent cx="5480033" cy="7743825"/>
            <wp:effectExtent l="0" t="0" r="0" b="0"/>
            <wp:docPr id="1" name="Рисунок 1" descr="C:\Users\Гаврош\Desktop\Адапт. раб. программы\Литерату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врош\Desktop\Адапт. раб. программы\Литератур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239" cy="7745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53A" w:rsidRDefault="009C653A" w:rsidP="00E9465A">
      <w:pPr>
        <w:ind w:firstLine="851"/>
        <w:jc w:val="both"/>
        <w:rPr>
          <w:kern w:val="2"/>
        </w:rPr>
      </w:pPr>
    </w:p>
    <w:p w:rsidR="009C653A" w:rsidRDefault="009C653A" w:rsidP="00E9465A">
      <w:pPr>
        <w:ind w:firstLine="851"/>
        <w:jc w:val="both"/>
        <w:rPr>
          <w:kern w:val="2"/>
        </w:rPr>
      </w:pPr>
    </w:p>
    <w:p w:rsidR="009C653A" w:rsidRDefault="009C653A" w:rsidP="00E9465A">
      <w:pPr>
        <w:ind w:firstLine="851"/>
        <w:jc w:val="both"/>
        <w:rPr>
          <w:kern w:val="2"/>
        </w:rPr>
      </w:pPr>
    </w:p>
    <w:p w:rsidR="009C653A" w:rsidRDefault="009C653A" w:rsidP="00E9465A">
      <w:pPr>
        <w:ind w:firstLine="851"/>
        <w:jc w:val="both"/>
        <w:rPr>
          <w:kern w:val="2"/>
        </w:rPr>
      </w:pPr>
    </w:p>
    <w:p w:rsidR="009C653A" w:rsidRDefault="009C653A" w:rsidP="00E9465A">
      <w:pPr>
        <w:ind w:firstLine="851"/>
        <w:jc w:val="both"/>
        <w:rPr>
          <w:kern w:val="2"/>
        </w:rPr>
      </w:pPr>
    </w:p>
    <w:p w:rsidR="009C653A" w:rsidRDefault="009C653A" w:rsidP="00E9465A">
      <w:pPr>
        <w:ind w:firstLine="851"/>
        <w:jc w:val="both"/>
        <w:rPr>
          <w:kern w:val="2"/>
        </w:rPr>
      </w:pPr>
    </w:p>
    <w:p w:rsidR="009C653A" w:rsidRDefault="009C653A" w:rsidP="00E9465A">
      <w:pPr>
        <w:ind w:firstLine="851"/>
        <w:jc w:val="both"/>
        <w:rPr>
          <w:kern w:val="2"/>
        </w:rPr>
      </w:pPr>
    </w:p>
    <w:p w:rsidR="00DF222F" w:rsidRPr="00E9465A" w:rsidRDefault="00FA6CD9" w:rsidP="00E9465A">
      <w:pPr>
        <w:ind w:firstLine="851"/>
        <w:jc w:val="both"/>
      </w:pPr>
      <w:bookmarkStart w:id="0" w:name="_GoBack"/>
      <w:bookmarkEnd w:id="0"/>
      <w:r w:rsidRPr="00E9465A">
        <w:rPr>
          <w:kern w:val="2"/>
        </w:rPr>
        <w:lastRenderedPageBreak/>
        <w:t xml:space="preserve">Данная адаптированная рабочая программа учебного предмета составлена на основе Адаптированной основной </w:t>
      </w:r>
      <w:r w:rsidRPr="00E9465A">
        <w:t>образовательной программы основного общего образования</w:t>
      </w:r>
      <w:r w:rsidRPr="00E9465A">
        <w:rPr>
          <w:kern w:val="2"/>
        </w:rPr>
        <w:t xml:space="preserve"> для обучающихся с задержкой психического развития (вариант 7.2) МОБУ «СОШ № 17 «Родник» г. Дальнегорска,</w:t>
      </w:r>
      <w:r w:rsidRPr="00E9465A">
        <w:rPr>
          <w:rFonts w:eastAsia="Calibri"/>
          <w:b/>
        </w:rPr>
        <w:t xml:space="preserve"> </w:t>
      </w:r>
      <w:r w:rsidR="00A4427A" w:rsidRPr="00E9465A">
        <w:t xml:space="preserve">примерной программы по предмету «Литература», </w:t>
      </w:r>
      <w:r w:rsidR="00DF222F" w:rsidRPr="00E9465A">
        <w:t>авторской программы В.Я Коровиной.</w:t>
      </w:r>
    </w:p>
    <w:p w:rsidR="00701E05" w:rsidRPr="00E9465A" w:rsidRDefault="00701E05" w:rsidP="00E9465A">
      <w:pPr>
        <w:jc w:val="both"/>
        <w:rPr>
          <w:color w:val="000000" w:themeColor="text1"/>
        </w:rPr>
      </w:pPr>
    </w:p>
    <w:p w:rsidR="00650F32" w:rsidRPr="00E9465A" w:rsidRDefault="00650F32" w:rsidP="00E9465A">
      <w:pPr>
        <w:jc w:val="center"/>
        <w:rPr>
          <w:b/>
          <w:color w:val="000000" w:themeColor="text1"/>
        </w:rPr>
      </w:pPr>
      <w:r w:rsidRPr="00E9465A">
        <w:rPr>
          <w:b/>
          <w:color w:val="000000" w:themeColor="text1"/>
        </w:rPr>
        <w:t>ПЛАНИРУЕМЫЕ РЕЗУЛЬТАТЫ ОСВОЕНИЯ УЧЕБНОГО ПРЕДМЕТА</w:t>
      </w:r>
    </w:p>
    <w:p w:rsidR="00650F32" w:rsidRPr="00E9465A" w:rsidRDefault="00650F32" w:rsidP="00E9465A">
      <w:pPr>
        <w:ind w:firstLine="900"/>
        <w:jc w:val="center"/>
        <w:rPr>
          <w:b/>
          <w:color w:val="000000" w:themeColor="text1"/>
        </w:rPr>
      </w:pPr>
      <w:r w:rsidRPr="00E9465A">
        <w:rPr>
          <w:b/>
          <w:color w:val="000000" w:themeColor="text1"/>
        </w:rPr>
        <w:t>(личностные, метапредметные, предметные)</w:t>
      </w:r>
    </w:p>
    <w:p w:rsidR="009D087D" w:rsidRPr="00E9465A" w:rsidRDefault="00A4427A" w:rsidP="00E9465A">
      <w:pPr>
        <w:pStyle w:val="dash041e005f0431005f044b005f0447005f043d005f044b005f0439"/>
        <w:ind w:firstLine="709"/>
        <w:rPr>
          <w:color w:val="000000" w:themeColor="text1"/>
        </w:rPr>
      </w:pPr>
      <w:r w:rsidRPr="00E9465A">
        <w:rPr>
          <w:b/>
          <w:color w:val="000000" w:themeColor="text1"/>
        </w:rPr>
        <w:t>Личностные результаты</w:t>
      </w:r>
      <w:bookmarkStart w:id="1" w:name="_Toc434850649"/>
      <w:bookmarkStart w:id="2" w:name="_Toc435412673"/>
      <w:bookmarkStart w:id="3" w:name="_Toc453968146"/>
    </w:p>
    <w:p w:rsidR="000A7464" w:rsidRPr="00E9465A" w:rsidRDefault="000A7464" w:rsidP="00E9465A">
      <w:pPr>
        <w:pStyle w:val="dash041e005f0431005f044b005f0447005f043d005f044b005f0439"/>
        <w:jc w:val="center"/>
        <w:rPr>
          <w:color w:val="000000" w:themeColor="text1"/>
        </w:rPr>
      </w:pPr>
      <w:r w:rsidRPr="00E9465A">
        <w:rPr>
          <w:color w:val="000000" w:themeColor="text1"/>
        </w:rPr>
        <w:t>Пятый класс</w:t>
      </w:r>
    </w:p>
    <w:p w:rsidR="000A7464" w:rsidRPr="00E9465A" w:rsidRDefault="000A7464" w:rsidP="00E9465A">
      <w:pPr>
        <w:pStyle w:val="dash041e005f0431005f044b005f0447005f043d005f044b005f0439"/>
        <w:ind w:firstLine="709"/>
        <w:jc w:val="both"/>
        <w:rPr>
          <w:color w:val="000000" w:themeColor="text1"/>
        </w:rPr>
      </w:pPr>
      <w:r w:rsidRPr="00E9465A">
        <w:rPr>
          <w:bCs/>
          <w:lang w:eastAsia="ar-SA"/>
        </w:rPr>
        <w:t xml:space="preserve">У обучающегося будут формироваться </w:t>
      </w:r>
      <w:r w:rsidRPr="00E9465A">
        <w:rPr>
          <w:color w:val="000000" w:themeColor="text1"/>
        </w:rPr>
        <w:t>представления о Приморском крае и России; русском языке как государственном и родном, об эстетической ценности русского языка; о культуре народа России, его духовных ценностях, традициях; о ценностях человеческой жизни, труда, науки и творчества; о гражданском обществе.</w:t>
      </w:r>
    </w:p>
    <w:p w:rsidR="000A7464" w:rsidRPr="00E9465A" w:rsidRDefault="000A7464" w:rsidP="00E9465A">
      <w:pPr>
        <w:pStyle w:val="dash041e005f0431005f044b005f0447005f043d005f044b005f0439"/>
        <w:jc w:val="center"/>
        <w:rPr>
          <w:color w:val="000000" w:themeColor="text1"/>
        </w:rPr>
      </w:pPr>
      <w:r w:rsidRPr="00E9465A">
        <w:rPr>
          <w:color w:val="000000" w:themeColor="text1"/>
        </w:rPr>
        <w:t>Шестой класс</w:t>
      </w:r>
    </w:p>
    <w:p w:rsidR="000A7464" w:rsidRPr="00E9465A" w:rsidRDefault="000A7464" w:rsidP="00E9465A">
      <w:pPr>
        <w:pStyle w:val="dash041e005f0431005f044b005f0447005f043d005f044b005f0439"/>
        <w:ind w:firstLine="709"/>
        <w:jc w:val="both"/>
        <w:rPr>
          <w:color w:val="000000" w:themeColor="text1"/>
        </w:rPr>
      </w:pPr>
      <w:r w:rsidRPr="00E9465A">
        <w:rPr>
          <w:bCs/>
          <w:lang w:eastAsia="ar-SA"/>
        </w:rPr>
        <w:t xml:space="preserve">У обучающегося будут формироваться </w:t>
      </w:r>
      <w:r w:rsidRPr="00E9465A">
        <w:rPr>
          <w:color w:val="000000" w:themeColor="text1"/>
        </w:rPr>
        <w:t>представления о Приморском крае и России; русском языке как государственном и родном, об эстетической ценности русского языка; о культуре народа России, его духовных ценностях, традициях; о ценностях человеческой жизни, труда, науки и творчества; о гражданском обществе.</w:t>
      </w:r>
      <w:r w:rsidRPr="00E9465A">
        <w:rPr>
          <w:rStyle w:val="dash041e005f0431005f044b005f0447005f043d005f044b005f0439005f005fchar1char1"/>
          <w:color w:val="000000" w:themeColor="text1"/>
        </w:rPr>
        <w:t xml:space="preserve"> Обучающийся будет знакомиться с важностью образования для жизни, будет учиться на элементарных примерах применять полученные знания на практике; соизмерять свои поступки с нравственными ценностями. Обучающийся будет учиться понимать свои обязанности перед семьёй;</w:t>
      </w:r>
      <w:r w:rsidRPr="00E9465A">
        <w:rPr>
          <w:color w:val="000000" w:themeColor="text1"/>
        </w:rPr>
        <w:t xml:space="preserve"> </w:t>
      </w:r>
      <w:r w:rsidRPr="00E9465A">
        <w:rPr>
          <w:rStyle w:val="dash041e005f0431005f044b005f0447005f043d005f044b005f0439005f005fchar1char1"/>
          <w:color w:val="000000" w:themeColor="text1"/>
        </w:rPr>
        <w:t xml:space="preserve">уважать других людей; выполнять правила здорового </w:t>
      </w:r>
      <w:r w:rsidRPr="00E9465A">
        <w:rPr>
          <w:color w:val="000000" w:themeColor="text1"/>
        </w:rPr>
        <w:t>образа жизни, безопасного для человека и окружающей его среды.</w:t>
      </w:r>
    </w:p>
    <w:p w:rsidR="000A7464" w:rsidRPr="00E9465A" w:rsidRDefault="000A7464" w:rsidP="00E9465A">
      <w:pPr>
        <w:pStyle w:val="dash041e005f0431005f044b005f0447005f043d005f044b005f0439"/>
        <w:jc w:val="center"/>
        <w:rPr>
          <w:color w:val="000000" w:themeColor="text1"/>
        </w:rPr>
      </w:pPr>
      <w:r w:rsidRPr="00E9465A">
        <w:rPr>
          <w:color w:val="000000" w:themeColor="text1"/>
        </w:rPr>
        <w:t>Седьмой класс</w:t>
      </w:r>
    </w:p>
    <w:p w:rsidR="000A7464" w:rsidRPr="00E9465A" w:rsidRDefault="000A7464" w:rsidP="00E9465A">
      <w:pPr>
        <w:pStyle w:val="dash041e005f0431005f044b005f0447005f043d005f044b005f0439"/>
        <w:ind w:firstLine="709"/>
        <w:jc w:val="both"/>
        <w:rPr>
          <w:color w:val="000000" w:themeColor="text1"/>
        </w:rPr>
      </w:pPr>
      <w:r w:rsidRPr="00E9465A">
        <w:rPr>
          <w:bCs/>
          <w:lang w:eastAsia="ar-SA"/>
        </w:rPr>
        <w:t xml:space="preserve">У обучающегося будут формироваться </w:t>
      </w:r>
      <w:r w:rsidRPr="00E9465A">
        <w:rPr>
          <w:color w:val="000000" w:themeColor="text1"/>
        </w:rPr>
        <w:t>представления о Приморском крае и России; русском языке как государственном и родном, об эстетической ценности русского языка; о культуре народа России, его духовных ценностях, традициях; о ценностях человеческой жизни, труда, науки и творчества; о правовом государстве и гражданском обществе. Обучающийся будет овладевать умением учиться.</w:t>
      </w:r>
      <w:r w:rsidRPr="00E9465A">
        <w:rPr>
          <w:rStyle w:val="dash041e005f0431005f044b005f0447005f043d005f044b005f0439005f005fchar1char1"/>
          <w:color w:val="000000" w:themeColor="text1"/>
        </w:rPr>
        <w:t xml:space="preserve"> Обучающийся будет знакомиться с важностью образования и самообразования для жизни и деятельности, учиться на элементарных примерах применять полученные знания на практике; соизмерять свои поступки с нравственными ценностями. Обучающийся будет учиться понимать свои обязанности перед семьёй, обществом;</w:t>
      </w:r>
      <w:r w:rsidRPr="00E9465A">
        <w:rPr>
          <w:color w:val="000000" w:themeColor="text1"/>
        </w:rPr>
        <w:t xml:space="preserve"> </w:t>
      </w:r>
      <w:r w:rsidRPr="00E9465A">
        <w:rPr>
          <w:rStyle w:val="dash041e005f0431005f044b005f0447005f043d005f044b005f0439005f005fchar1char1"/>
          <w:color w:val="000000" w:themeColor="text1"/>
        </w:rPr>
        <w:t xml:space="preserve">уважать других людей, вести диалог; выполнять правила здорового </w:t>
      </w:r>
      <w:r w:rsidRPr="00E9465A">
        <w:rPr>
          <w:color w:val="000000" w:themeColor="text1"/>
        </w:rPr>
        <w:t xml:space="preserve">образа жизни, безопасного для человека и окружающей его среды. Обучающийся будет иметь возможность получить первоначальные представления о мире профессий, </w:t>
      </w:r>
      <w:r w:rsidRPr="00E9465A">
        <w:rPr>
          <w:rStyle w:val="dash041e005f0431005f044b005f0447005f043d005f044b005f0439005f005fchar1char1"/>
          <w:color w:val="000000" w:themeColor="text1"/>
        </w:rPr>
        <w:t>о значении профессиональной деятельности для человека</w:t>
      </w:r>
      <w:r w:rsidRPr="00E9465A">
        <w:rPr>
          <w:color w:val="000000" w:themeColor="text1"/>
        </w:rPr>
        <w:t>.</w:t>
      </w:r>
    </w:p>
    <w:p w:rsidR="000A7464" w:rsidRPr="00E9465A" w:rsidRDefault="000A7464" w:rsidP="00E9465A">
      <w:pPr>
        <w:pStyle w:val="dash041e005f0431005f044b005f0447005f043d005f044b005f0439"/>
        <w:jc w:val="center"/>
        <w:rPr>
          <w:color w:val="000000" w:themeColor="text1"/>
        </w:rPr>
      </w:pPr>
      <w:r w:rsidRPr="00E9465A">
        <w:rPr>
          <w:color w:val="000000" w:themeColor="text1"/>
        </w:rPr>
        <w:t>Восьмой класс</w:t>
      </w:r>
    </w:p>
    <w:p w:rsidR="000A7464" w:rsidRPr="00E9465A" w:rsidRDefault="000A7464" w:rsidP="00E9465A">
      <w:pPr>
        <w:pStyle w:val="dash041e005f0431005f044b005f0447005f043d005f044b005f0439"/>
        <w:ind w:firstLine="709"/>
        <w:jc w:val="both"/>
        <w:rPr>
          <w:color w:val="000000" w:themeColor="text1"/>
        </w:rPr>
      </w:pPr>
      <w:r w:rsidRPr="00E9465A">
        <w:rPr>
          <w:bCs/>
          <w:lang w:eastAsia="ar-SA"/>
        </w:rPr>
        <w:t xml:space="preserve">У обучающегося будут формироваться </w:t>
      </w:r>
      <w:r w:rsidRPr="00E9465A">
        <w:rPr>
          <w:color w:val="000000" w:themeColor="text1"/>
        </w:rPr>
        <w:t>представления о Приморском крае и России; о русском языке как государственном и родном, об эстетической ценности русского языка; о культуре народа России, его духовных ценностях, традициях; о ценностях человеческой жизни, труда, науки и творчества; о правовом государстве и гражданском обществе. Обучающийся будет овладевать умением учиться.</w:t>
      </w:r>
      <w:r w:rsidRPr="00E9465A">
        <w:rPr>
          <w:rStyle w:val="dash041e005f0431005f044b005f0447005f043d005f044b005f0439005f005fchar1char1"/>
          <w:color w:val="000000" w:themeColor="text1"/>
        </w:rPr>
        <w:t xml:space="preserve"> Обучающийся будет знакомиться с важностью образования и самообразования для жизни и деятельности, учиться на элементарных примерах применять полученные знания на практике; соизмерять свои поступки с нравственными ценностями. Обучающийся будет учиться понимать свои обязанности перед семьёй, обществом, Отечеством;</w:t>
      </w:r>
      <w:r w:rsidRPr="00E9465A">
        <w:rPr>
          <w:color w:val="000000" w:themeColor="text1"/>
        </w:rPr>
        <w:t xml:space="preserve"> </w:t>
      </w:r>
      <w:r w:rsidRPr="00E9465A">
        <w:rPr>
          <w:rStyle w:val="dash041e005f0431005f044b005f0447005f043d005f044b005f0439005f005fchar1char1"/>
          <w:color w:val="000000" w:themeColor="text1"/>
        </w:rPr>
        <w:t xml:space="preserve">уважать других людей, вести диалог, достигать взаимопонимания; выполнять правила здорового и </w:t>
      </w:r>
      <w:r w:rsidRPr="00E9465A">
        <w:rPr>
          <w:color w:val="000000" w:themeColor="text1"/>
        </w:rPr>
        <w:t xml:space="preserve">образа жизни, безопасного для человека и окружающей его среды. Обучающийся будет учиться </w:t>
      </w:r>
      <w:r w:rsidRPr="00E9465A">
        <w:rPr>
          <w:rStyle w:val="dash041e005f0431005f044b005f0447005f043d005f044b005f0439005f005fchar1char1"/>
          <w:color w:val="000000" w:themeColor="text1"/>
        </w:rPr>
        <w:t xml:space="preserve">ориентироваться в мире профессий, сможет познакомится со значением </w:t>
      </w:r>
      <w:r w:rsidRPr="00E9465A">
        <w:rPr>
          <w:rStyle w:val="dash041e005f0431005f044b005f0447005f043d005f044b005f0439005f005fchar1char1"/>
          <w:color w:val="000000" w:themeColor="text1"/>
        </w:rPr>
        <w:lastRenderedPageBreak/>
        <w:t xml:space="preserve">профессиональной деятельности для человека </w:t>
      </w:r>
      <w:r w:rsidRPr="00E9465A">
        <w:rPr>
          <w:color w:val="000000" w:themeColor="text1"/>
        </w:rPr>
        <w:t>в интересах устойчивого развития общества и природы.</w:t>
      </w:r>
    </w:p>
    <w:p w:rsidR="000A7464" w:rsidRPr="00E9465A" w:rsidRDefault="000A7464" w:rsidP="00E9465A">
      <w:pPr>
        <w:ind w:firstLine="709"/>
        <w:jc w:val="center"/>
        <w:rPr>
          <w:rStyle w:val="dash041e005f0431005f044b005f0447005f043d005f044b005f0439005f005fchar1char1"/>
        </w:rPr>
      </w:pPr>
      <w:r w:rsidRPr="00E9465A">
        <w:rPr>
          <w:color w:val="000000" w:themeColor="text1"/>
        </w:rPr>
        <w:t>Девятый класс</w:t>
      </w:r>
    </w:p>
    <w:p w:rsidR="000A7464" w:rsidRPr="00E9465A" w:rsidRDefault="000A7464" w:rsidP="00E9465A">
      <w:pPr>
        <w:ind w:firstLine="709"/>
        <w:jc w:val="both"/>
      </w:pPr>
      <w:r w:rsidRPr="00E9465A">
        <w:rPr>
          <w:rStyle w:val="dash041e005f0431005f044b005f0447005f043d005f044b005f0439005f005fchar1char1"/>
        </w:rPr>
        <w:t>У выпускника будут сформированы патриотизм, уважение к Отечеству, к прошлому и настоящему многонационального народа России, осознание и ощущение личностной сопричастности судьбе российского народа; знание языка, культуры своего народа, своего края, основ культурного наследия народов России и человечества; осознанное, уважительное и доброжелательное отношение к истории, культуре, традициям, языкам, ценностям народов России и народов мира; ответственное отношение к собственным поступкам; ответственное отношение к учению; уважительное отношение к труду; сознание значения семьи в жизни человека и общества, принятие ценности семейной жизни, уважительное и заботливое отношение к членам своей семьи; уважительное и доброжелательное отношение к другому человеку, его мнению, мировоззрению, культуре, языку, вере, гражданской позиции; готовность и способность вести диалог с другими людьми и достигать в нем взаимопонимания; освоенность социальных норм, правил поведения; осознание ценности здорового и безопасного образа жизни.</w:t>
      </w:r>
    </w:p>
    <w:p w:rsidR="009D087D" w:rsidRPr="00E9465A" w:rsidRDefault="009D087D" w:rsidP="00E9465A">
      <w:pPr>
        <w:pStyle w:val="a"/>
        <w:numPr>
          <w:ilvl w:val="0"/>
          <w:numId w:val="0"/>
        </w:numPr>
        <w:spacing w:line="240" w:lineRule="auto"/>
        <w:ind w:firstLine="709"/>
        <w:rPr>
          <w:b/>
          <w:color w:val="000000" w:themeColor="text1"/>
          <w:sz w:val="24"/>
          <w:szCs w:val="24"/>
        </w:rPr>
      </w:pPr>
      <w:r w:rsidRPr="00E9465A">
        <w:rPr>
          <w:b/>
          <w:color w:val="000000" w:themeColor="text1"/>
          <w:sz w:val="24"/>
          <w:szCs w:val="24"/>
        </w:rPr>
        <w:t>Метапредметные результаты</w:t>
      </w:r>
      <w:bookmarkEnd w:id="1"/>
      <w:bookmarkEnd w:id="2"/>
      <w:bookmarkEnd w:id="3"/>
    </w:p>
    <w:p w:rsidR="000A7464" w:rsidRPr="00E9465A" w:rsidRDefault="000A7464" w:rsidP="00E9465A">
      <w:pPr>
        <w:ind w:firstLine="709"/>
        <w:jc w:val="center"/>
        <w:rPr>
          <w:color w:val="000000" w:themeColor="text1"/>
        </w:rPr>
      </w:pPr>
      <w:r w:rsidRPr="00E9465A">
        <w:rPr>
          <w:color w:val="000000" w:themeColor="text1"/>
        </w:rPr>
        <w:t>Пятый класс</w:t>
      </w:r>
    </w:p>
    <w:p w:rsidR="000A7464" w:rsidRPr="00E9465A" w:rsidRDefault="000A7464" w:rsidP="00E9465A">
      <w:pPr>
        <w:ind w:firstLine="709"/>
        <w:jc w:val="center"/>
        <w:rPr>
          <w:color w:val="000000" w:themeColor="text1"/>
        </w:rPr>
      </w:pPr>
      <w:r w:rsidRPr="00E9465A">
        <w:rPr>
          <w:color w:val="000000" w:themeColor="text1"/>
        </w:rPr>
        <w:t>Регулятивные УУД</w:t>
      </w:r>
    </w:p>
    <w:p w:rsidR="000A7464" w:rsidRPr="00E9465A" w:rsidRDefault="000A7464" w:rsidP="00E9465A">
      <w:pPr>
        <w:shd w:val="clear" w:color="auto" w:fill="FFFFFF"/>
        <w:tabs>
          <w:tab w:val="left" w:pos="426"/>
        </w:tabs>
        <w:ind w:firstLine="709"/>
        <w:jc w:val="both"/>
        <w:rPr>
          <w:i/>
          <w:color w:val="000000" w:themeColor="text1"/>
        </w:rPr>
      </w:pPr>
      <w:r w:rsidRPr="00E9465A">
        <w:rPr>
          <w:color w:val="000000" w:themeColor="text1"/>
        </w:rPr>
        <w:t>У обучающегося будет формироваться способность</w:t>
      </w:r>
      <w:r w:rsidRPr="00E9465A">
        <w:rPr>
          <w:b/>
          <w:color w:val="000000" w:themeColor="text1"/>
        </w:rPr>
        <w:t xml:space="preserve"> </w:t>
      </w:r>
      <w:r w:rsidRPr="00E9465A">
        <w:rPr>
          <w:color w:val="000000" w:themeColor="text1"/>
        </w:rPr>
        <w:t>ставить цель и задачи собственной образовательной деятельности;</w:t>
      </w:r>
      <w:r w:rsidRPr="00E9465A">
        <w:rPr>
          <w:b/>
          <w:color w:val="000000" w:themeColor="text1"/>
        </w:rPr>
        <w:t xml:space="preserve"> </w:t>
      </w:r>
      <w:r w:rsidRPr="00E9465A">
        <w:rPr>
          <w:color w:val="000000" w:themeColor="text1"/>
        </w:rPr>
        <w:t>составлять план решения учебной задачи, работать по плану; определять необходимые действия в соответствии с учебной задачей;</w:t>
      </w:r>
      <w:r w:rsidRPr="00E9465A">
        <w:rPr>
          <w:b/>
          <w:color w:val="000000" w:themeColor="text1"/>
        </w:rPr>
        <w:t xml:space="preserve"> </w:t>
      </w:r>
      <w:r w:rsidR="007B1EA1" w:rsidRPr="00E9465A">
        <w:rPr>
          <w:iCs/>
          <w:color w:val="000000" w:themeColor="text1"/>
        </w:rPr>
        <w:t>у</w:t>
      </w:r>
      <w:r w:rsidR="007B1EA1" w:rsidRPr="00E9465A">
        <w:rPr>
          <w:color w:val="000000" w:themeColor="text1"/>
        </w:rPr>
        <w:t xml:space="preserve">мение понимать проблему, составлять план, выделять причинно-следственные связи в устных и письменных высказываниях, формулировать выводы; </w:t>
      </w:r>
      <w:r w:rsidRPr="00E9465A">
        <w:rPr>
          <w:color w:val="000000" w:themeColor="text1"/>
        </w:rPr>
        <w:t>сверяя свои действия с целью, прогнозировать, корректировать свою деятельность; контролировать и оценивать свои действия в работе с учебным материалом при сотрудничестве с учителем, одноклассниками; действовать в учебном сотрудничестве в соответствии с принятой ролью.</w:t>
      </w:r>
      <w:r w:rsidRPr="00E9465A">
        <w:rPr>
          <w:iCs/>
          <w:color w:val="000000" w:themeColor="text1"/>
        </w:rPr>
        <w:t xml:space="preserve"> </w:t>
      </w:r>
    </w:p>
    <w:p w:rsidR="000A7464" w:rsidRPr="00E9465A" w:rsidRDefault="000A7464" w:rsidP="00E9465A">
      <w:pPr>
        <w:ind w:firstLine="709"/>
        <w:jc w:val="center"/>
        <w:rPr>
          <w:color w:val="000000" w:themeColor="text1"/>
        </w:rPr>
      </w:pPr>
      <w:r w:rsidRPr="00E9465A">
        <w:rPr>
          <w:color w:val="000000" w:themeColor="text1"/>
        </w:rPr>
        <w:t xml:space="preserve">Познавательные УУД </w:t>
      </w:r>
    </w:p>
    <w:p w:rsidR="000A7464" w:rsidRPr="00E9465A" w:rsidRDefault="000A7464" w:rsidP="00E9465A">
      <w:pPr>
        <w:tabs>
          <w:tab w:val="left" w:pos="426"/>
        </w:tabs>
        <w:ind w:firstLine="709"/>
        <w:jc w:val="both"/>
        <w:rPr>
          <w:color w:val="000000" w:themeColor="text1"/>
        </w:rPr>
      </w:pPr>
      <w:r w:rsidRPr="00E9465A">
        <w:rPr>
          <w:color w:val="000000" w:themeColor="text1"/>
        </w:rPr>
        <w:t xml:space="preserve">У обучающегося будет формироваться способность определять понятия; подбирать слова, соподчиненные ключевому слову; выделять общий признак или отличие двух или нескольких предметов или явлений; </w:t>
      </w:r>
      <w:r w:rsidR="007B1EA1" w:rsidRPr="00E9465A">
        <w:rPr>
          <w:color w:val="000000" w:themeColor="text1"/>
        </w:rPr>
        <w:t xml:space="preserve">создавать обобщения, устанавливать аналогии, классифицировать, выбирать критерии для классификации, строить логическое рассуждение, умозаключение и делать выводы; </w:t>
      </w:r>
      <w:r w:rsidRPr="00E9465A">
        <w:rPr>
          <w:color w:val="000000" w:themeColor="text1"/>
        </w:rPr>
        <w:t xml:space="preserve">читать все виды текстовой информации; </w:t>
      </w:r>
      <w:r w:rsidRPr="00E9465A">
        <w:t>находить в тексте требуемую информацию; ориентироваться в содержании текста, понимать смысл текста</w:t>
      </w:r>
      <w:r w:rsidR="007B1EA1" w:rsidRPr="00E9465A">
        <w:t>;</w:t>
      </w:r>
      <w:r w:rsidR="007B1EA1" w:rsidRPr="00E9465A">
        <w:rPr>
          <w:color w:val="000000" w:themeColor="text1"/>
        </w:rPr>
        <w:t xml:space="preserve"> устанавливать взаимосвязь описанных в тексте событий, явлений, процессов; </w:t>
      </w:r>
      <w:r w:rsidRPr="00E9465A">
        <w:rPr>
          <w:color w:val="000000" w:themeColor="text1"/>
        </w:rPr>
        <w:t>извлекать информацию, представленную в разных формах (текст; таблица, схема); перерабатывать и преобразовывать информацию под контролем учителя из одной формы в другую (составлять план, таблицу, схему); излагать содержание прочитанного текста в разных формах; создавать с помощью учителя тексты различного типа, стиля, жанра; пользоваться словарями, справочниками</w:t>
      </w:r>
      <w:r w:rsidR="007B1EA1" w:rsidRPr="00E9465A">
        <w:rPr>
          <w:color w:val="000000" w:themeColor="text1"/>
        </w:rPr>
        <w:t xml:space="preserve">; </w:t>
      </w:r>
      <w:r w:rsidR="007B1EA1" w:rsidRPr="00E9465A">
        <w:rPr>
          <w:iCs/>
          <w:color w:val="000000" w:themeColor="text1"/>
        </w:rPr>
        <w:t>у</w:t>
      </w:r>
      <w:r w:rsidRPr="00E9465A">
        <w:rPr>
          <w:color w:val="000000" w:themeColor="text1"/>
        </w:rPr>
        <w:t>мение оценивать правильность выполнения учебной задачи;</w:t>
      </w:r>
      <w:r w:rsidR="007B1EA1" w:rsidRPr="00E9465A">
        <w:rPr>
          <w:color w:val="000000" w:themeColor="text1"/>
        </w:rPr>
        <w:t xml:space="preserve"> в</w:t>
      </w:r>
      <w:r w:rsidRPr="00E9465A">
        <w:rPr>
          <w:color w:val="000000" w:themeColor="text1"/>
        </w:rPr>
        <w:t>ладение основами самоконтроля, принятия решений и осуществления осознанного выбора в учебной</w:t>
      </w:r>
      <w:r w:rsidR="007B1EA1" w:rsidRPr="00E9465A">
        <w:rPr>
          <w:color w:val="000000" w:themeColor="text1"/>
        </w:rPr>
        <w:t xml:space="preserve"> и познавательной деятельности.</w:t>
      </w:r>
    </w:p>
    <w:p w:rsidR="000A7464" w:rsidRPr="00E9465A" w:rsidRDefault="000A7464" w:rsidP="00E9465A">
      <w:pPr>
        <w:tabs>
          <w:tab w:val="left" w:pos="993"/>
        </w:tabs>
        <w:ind w:firstLine="709"/>
        <w:jc w:val="center"/>
      </w:pPr>
      <w:r w:rsidRPr="00E9465A">
        <w:t>Коммуникативные УУД</w:t>
      </w:r>
    </w:p>
    <w:p w:rsidR="000A7464" w:rsidRPr="00E9465A" w:rsidRDefault="000A7464" w:rsidP="00E9465A">
      <w:pPr>
        <w:ind w:firstLine="709"/>
        <w:jc w:val="both"/>
        <w:rPr>
          <w:color w:val="000000" w:themeColor="text1"/>
        </w:rPr>
      </w:pPr>
      <w:r w:rsidRPr="00E9465A">
        <w:rPr>
          <w:color w:val="000000" w:themeColor="text1"/>
        </w:rPr>
        <w:t>У обучающегося будет формироваться</w:t>
      </w:r>
      <w:r w:rsidRPr="00E9465A">
        <w:rPr>
          <w:bCs/>
          <w:lang w:eastAsia="ar-SA"/>
        </w:rPr>
        <w:t xml:space="preserve"> </w:t>
      </w:r>
      <w:r w:rsidRPr="00E9465A">
        <w:t>способность понимать позицию другого; способность строить позитивные отношения в процессе учебной и познавательной деятельности; уметь признавать ошибочность своего мнения (если оно ошибочно); высказывать мнение (суждение) и запрашивать мнение партнера в рамках диалога;</w:t>
      </w:r>
      <w:r w:rsidRPr="00E9465A">
        <w:rPr>
          <w:color w:val="000000" w:themeColor="text1"/>
        </w:rPr>
        <w:t xml:space="preserve"> участвовать в коллективном обсуждении проблемы, уметь выражать свои мысли в соответствии с поставленными задачами и условиями, соблюдать нормы родного языка; </w:t>
      </w:r>
      <w:r w:rsidRPr="00E9465A">
        <w:rPr>
          <w:color w:val="000000" w:themeColor="text1"/>
        </w:rPr>
        <w:lastRenderedPageBreak/>
        <w:t>излагать свои мысли в устной и письменной форме с учётом речевой ситуации; стремиться к количественному и качественному обогащению словарного запаса.</w:t>
      </w:r>
    </w:p>
    <w:p w:rsidR="000A7464" w:rsidRPr="00E9465A" w:rsidRDefault="000A7464" w:rsidP="00E9465A">
      <w:pPr>
        <w:jc w:val="center"/>
      </w:pPr>
      <w:r w:rsidRPr="00E9465A">
        <w:t>Шестой класс</w:t>
      </w:r>
    </w:p>
    <w:p w:rsidR="007B1EA1" w:rsidRPr="00E9465A" w:rsidRDefault="007B1EA1" w:rsidP="00E9465A">
      <w:pPr>
        <w:ind w:firstLine="709"/>
        <w:jc w:val="center"/>
        <w:rPr>
          <w:color w:val="000000" w:themeColor="text1"/>
        </w:rPr>
      </w:pPr>
      <w:r w:rsidRPr="00E9465A">
        <w:rPr>
          <w:color w:val="000000" w:themeColor="text1"/>
        </w:rPr>
        <w:t>Регулятивные УУД</w:t>
      </w:r>
    </w:p>
    <w:p w:rsidR="007B1EA1" w:rsidRPr="00E9465A" w:rsidRDefault="007B1EA1" w:rsidP="00E9465A">
      <w:pPr>
        <w:shd w:val="clear" w:color="auto" w:fill="FFFFFF"/>
        <w:tabs>
          <w:tab w:val="left" w:pos="426"/>
        </w:tabs>
        <w:ind w:firstLine="709"/>
        <w:jc w:val="both"/>
        <w:rPr>
          <w:i/>
          <w:color w:val="000000" w:themeColor="text1"/>
        </w:rPr>
      </w:pPr>
      <w:r w:rsidRPr="00E9465A">
        <w:rPr>
          <w:color w:val="000000" w:themeColor="text1"/>
        </w:rPr>
        <w:t>У обучающегося будет формироваться способность</w:t>
      </w:r>
      <w:r w:rsidRPr="00E9465A">
        <w:rPr>
          <w:b/>
          <w:color w:val="000000" w:themeColor="text1"/>
        </w:rPr>
        <w:t xml:space="preserve"> </w:t>
      </w:r>
      <w:r w:rsidRPr="00E9465A">
        <w:rPr>
          <w:color w:val="000000" w:themeColor="text1"/>
        </w:rPr>
        <w:t>ставить цель и задачи собственной образовательной деятельности;</w:t>
      </w:r>
      <w:r w:rsidRPr="00E9465A">
        <w:rPr>
          <w:b/>
          <w:color w:val="000000" w:themeColor="text1"/>
        </w:rPr>
        <w:t xml:space="preserve"> </w:t>
      </w:r>
      <w:r w:rsidRPr="00E9465A">
        <w:rPr>
          <w:color w:val="000000" w:themeColor="text1"/>
        </w:rPr>
        <w:t>составлять план решения учебной задачи, работать по плану; определять необходимые действия в соответствии с учебной задачей;</w:t>
      </w:r>
      <w:r w:rsidRPr="00E9465A">
        <w:rPr>
          <w:b/>
          <w:color w:val="000000" w:themeColor="text1"/>
        </w:rPr>
        <w:t xml:space="preserve"> </w:t>
      </w:r>
      <w:r w:rsidRPr="00E9465A">
        <w:rPr>
          <w:iCs/>
          <w:color w:val="000000" w:themeColor="text1"/>
        </w:rPr>
        <w:t>у</w:t>
      </w:r>
      <w:r w:rsidRPr="00E9465A">
        <w:rPr>
          <w:color w:val="000000" w:themeColor="text1"/>
        </w:rPr>
        <w:t>мение понимать проблему, составлять план, выделять причинно-следственные связи в устных и письменных высказываниях, формулировать выводы; сверяя свои действия с целью, прогнозировать, корректировать свою деятельность; контролировать и оценивать свои действия в работе с учебным материалом при сотрудничестве с учителем, одноклассниками; действовать в учебном сотрудничестве в соответствии с принятой ролью.</w:t>
      </w:r>
    </w:p>
    <w:p w:rsidR="007B1EA1" w:rsidRPr="00E9465A" w:rsidRDefault="007B1EA1" w:rsidP="00E9465A">
      <w:pPr>
        <w:ind w:firstLine="709"/>
        <w:jc w:val="center"/>
        <w:rPr>
          <w:color w:val="000000" w:themeColor="text1"/>
        </w:rPr>
      </w:pPr>
      <w:r w:rsidRPr="00E9465A">
        <w:rPr>
          <w:color w:val="000000" w:themeColor="text1"/>
        </w:rPr>
        <w:t xml:space="preserve">Познавательные УУД </w:t>
      </w:r>
    </w:p>
    <w:p w:rsidR="007B1EA1" w:rsidRPr="00E9465A" w:rsidRDefault="007B1EA1" w:rsidP="00E9465A">
      <w:pPr>
        <w:tabs>
          <w:tab w:val="left" w:pos="426"/>
        </w:tabs>
        <w:ind w:firstLine="709"/>
        <w:jc w:val="both"/>
        <w:rPr>
          <w:color w:val="000000" w:themeColor="text1"/>
        </w:rPr>
      </w:pPr>
      <w:r w:rsidRPr="00E9465A">
        <w:rPr>
          <w:color w:val="000000" w:themeColor="text1"/>
        </w:rPr>
        <w:t xml:space="preserve">У обучающегося будет формироваться способность определять понятия; подбирать слова, соподчиненные ключевому слову; выделять общий признак или отличие двух или нескольких предметов или явлений; создавать обобщения, устанавливать аналогии, классифицировать, выбирать критерии для классификации, строить логическое рассуждение, умозаключение и делать выводы; читать все виды текстовой информации; </w:t>
      </w:r>
      <w:r w:rsidRPr="00E9465A">
        <w:t>находить в тексте требуемую информацию; ориентироваться в содержании текста, понимать смысл текста;</w:t>
      </w:r>
      <w:r w:rsidRPr="00E9465A">
        <w:rPr>
          <w:color w:val="000000" w:themeColor="text1"/>
        </w:rPr>
        <w:t xml:space="preserve"> устанавливать взаимосвязь описанных в тексте событий, явлений, процессов; извлекать информацию, представленную в разных формах (текст; таблица, схема); перерабатывать и преобразовывать информацию под контролем учителя из одной формы в другую (составлять план, таблицу, схему); излагать содержание прочитанного текста в разных формах; создавать с помощью учителя тексты различного типа, стиля, жанра; пользоваться словарями, справочниками; </w:t>
      </w:r>
      <w:r w:rsidRPr="00E9465A">
        <w:rPr>
          <w:iCs/>
          <w:color w:val="000000" w:themeColor="text1"/>
        </w:rPr>
        <w:t>у</w:t>
      </w:r>
      <w:r w:rsidRPr="00E9465A">
        <w:rPr>
          <w:color w:val="000000" w:themeColor="text1"/>
        </w:rPr>
        <w:t>мение оценивать правильность выполнения учебной задачи; владение основами самоконтроля, принятия решений и осуществления осознанного выбора в учебной и познавательной деятельности.</w:t>
      </w:r>
    </w:p>
    <w:p w:rsidR="007B1EA1" w:rsidRPr="00E9465A" w:rsidRDefault="007B1EA1" w:rsidP="00E9465A">
      <w:pPr>
        <w:tabs>
          <w:tab w:val="left" w:pos="993"/>
        </w:tabs>
        <w:ind w:firstLine="709"/>
        <w:jc w:val="center"/>
      </w:pPr>
      <w:r w:rsidRPr="00E9465A">
        <w:t>Коммуникативные УУД</w:t>
      </w:r>
    </w:p>
    <w:p w:rsidR="007B1EA1" w:rsidRPr="00E9465A" w:rsidRDefault="007B1EA1" w:rsidP="00E9465A">
      <w:pPr>
        <w:ind w:firstLine="709"/>
        <w:jc w:val="both"/>
        <w:rPr>
          <w:color w:val="000000" w:themeColor="text1"/>
        </w:rPr>
      </w:pPr>
      <w:r w:rsidRPr="00E9465A">
        <w:rPr>
          <w:color w:val="000000" w:themeColor="text1"/>
        </w:rPr>
        <w:t>У обучающегося будет формироваться</w:t>
      </w:r>
      <w:r w:rsidRPr="00E9465A">
        <w:rPr>
          <w:bCs/>
          <w:lang w:eastAsia="ar-SA"/>
        </w:rPr>
        <w:t xml:space="preserve"> </w:t>
      </w:r>
      <w:r w:rsidRPr="00E9465A">
        <w:t>способность понимать позицию другого; способность строить позитивные отношения в процессе учебной и познавательной деятельности; уметь признавать ошибочность своего мнения (если оно ошибочно); высказывать мнение (суждение) и запрашивать мнение партнера в рамках диалога;</w:t>
      </w:r>
      <w:r w:rsidRPr="00E9465A">
        <w:rPr>
          <w:color w:val="000000" w:themeColor="text1"/>
        </w:rPr>
        <w:t xml:space="preserve"> участвовать в коллективном обсуждении проблемы, уметь выражать свои мысли в соответствии с поставленными задачами и условиями, соблюдать нормы родного языка; излагать свои мысли в устной и письменной форме с учётом речевой ситуации; стремиться к количественному и качественному обогащению словарного запаса.</w:t>
      </w:r>
    </w:p>
    <w:p w:rsidR="000A7464" w:rsidRPr="00E9465A" w:rsidRDefault="000A7464" w:rsidP="00E9465A">
      <w:pPr>
        <w:jc w:val="center"/>
      </w:pPr>
      <w:r w:rsidRPr="00E9465A">
        <w:t>Седьмой класс</w:t>
      </w:r>
    </w:p>
    <w:p w:rsidR="000A7464" w:rsidRPr="00E9465A" w:rsidRDefault="000A7464" w:rsidP="00E9465A">
      <w:pPr>
        <w:jc w:val="center"/>
      </w:pPr>
      <w:r w:rsidRPr="00E9465A">
        <w:t>Регулятивные УУД</w:t>
      </w:r>
    </w:p>
    <w:p w:rsidR="000A7464" w:rsidRPr="00E9465A" w:rsidRDefault="000A7464" w:rsidP="00E9465A">
      <w:pPr>
        <w:ind w:firstLine="709"/>
        <w:jc w:val="both"/>
      </w:pPr>
      <w:r w:rsidRPr="00E9465A">
        <w:rPr>
          <w:color w:val="000000" w:themeColor="text1"/>
        </w:rPr>
        <w:t xml:space="preserve">У обучающегося будет формироваться </w:t>
      </w:r>
      <w:r w:rsidRPr="00E9465A">
        <w:t>способность идентифицировать препятствия, возникающие при достижении запланированных образовательных результатов; выдвигать версии преодоления препятствий; ставить цель и формулировать задачи собственной образовательной деятельности; определять необходимые действия в соответствии с учебной и познавательной задачей; осуществлять выбор наиболее эффективных способов решения учебных задач; соотносить свои действия с целью обучения; обосновывать применение соответствующего инструментария для выполнения учебной задачи; оценивать продукт своей деятельности по заданным критериям в соответствии с целью деятельности; соотносить реальные и планируемые результаты индивидуальной образовательной деятельности, находить способы выхода из критической ситуации.</w:t>
      </w:r>
    </w:p>
    <w:p w:rsidR="000A7464" w:rsidRPr="00E9465A" w:rsidRDefault="000A7464" w:rsidP="00E9465A">
      <w:pPr>
        <w:jc w:val="center"/>
      </w:pPr>
      <w:r w:rsidRPr="00E9465A">
        <w:t>Познавательные УУД</w:t>
      </w:r>
    </w:p>
    <w:p w:rsidR="000A7464" w:rsidRPr="00E9465A" w:rsidRDefault="000A7464" w:rsidP="00E9465A">
      <w:pPr>
        <w:ind w:firstLine="709"/>
        <w:jc w:val="both"/>
      </w:pPr>
      <w:r w:rsidRPr="00E9465A">
        <w:rPr>
          <w:color w:val="000000" w:themeColor="text1"/>
        </w:rPr>
        <w:t>У обучающегося будет формироваться</w:t>
      </w:r>
      <w:r w:rsidRPr="00E9465A">
        <w:rPr>
          <w:bCs/>
          <w:lang w:eastAsia="ar-SA"/>
        </w:rPr>
        <w:t xml:space="preserve"> </w:t>
      </w:r>
      <w:r w:rsidRPr="00E9465A">
        <w:t xml:space="preserve">способность давать определение понятиям;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 и объяснять их сходство или отличия; объединять предметы и явления в группы по определенным признакам, сравнивать, классифицировать факты и явления; выделять явление из общего ряда других явлений; выявлять причины возникновения наблюдаемых явлений или событий; излагать полученную информацию; определять логические связи между предметами и/или явлениями; строить доказательство; находить в тексте </w:t>
      </w:r>
      <w:r w:rsidRPr="00E9465A">
        <w:lastRenderedPageBreak/>
        <w:t>требуемую информацию;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определять главную идею текста; преобразовывать текст.</w:t>
      </w:r>
    </w:p>
    <w:p w:rsidR="000A7464" w:rsidRPr="00E9465A" w:rsidRDefault="000A7464" w:rsidP="00E9465A">
      <w:pPr>
        <w:tabs>
          <w:tab w:val="left" w:pos="993"/>
        </w:tabs>
        <w:jc w:val="center"/>
      </w:pPr>
      <w:r w:rsidRPr="00E9465A">
        <w:t>Коммуникативные УУД</w:t>
      </w:r>
    </w:p>
    <w:p w:rsidR="000A7464" w:rsidRPr="00E9465A" w:rsidRDefault="000A7464" w:rsidP="00E9465A">
      <w:pPr>
        <w:tabs>
          <w:tab w:val="left" w:pos="993"/>
        </w:tabs>
        <w:ind w:firstLine="709"/>
        <w:jc w:val="both"/>
      </w:pPr>
      <w:r w:rsidRPr="00E9465A">
        <w:rPr>
          <w:color w:val="000000" w:themeColor="text1"/>
        </w:rPr>
        <w:t>У обучающегося будет формироваться</w:t>
      </w:r>
      <w:r w:rsidRPr="00E9465A">
        <w:rPr>
          <w:bCs/>
          <w:lang w:eastAsia="ar-SA"/>
        </w:rPr>
        <w:t xml:space="preserve"> </w:t>
      </w:r>
      <w:r w:rsidRPr="00E9465A">
        <w:t>способность организовывать учебное сотрудничество с педагогом и совместную деятельность с педагогом и сверстниками; работать индивидуально, в паре, группе; принимать позицию собеседника, различать в его речи мнение (точку зрения), доказательства (аргументы);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 критически относиться к собственному мнению, уметь признавать ошибочность своего мнения (если оно ошибочно) и корректировать его; определять задачу коммуникации; соблюдать основные нормы публичной речи; высказывать мнение (суждение) и запрашивать мнение партнера в рамках диалога; создавать письменные тексты различных типов с использованием необходимых речевых средств.</w:t>
      </w:r>
    </w:p>
    <w:p w:rsidR="000A7464" w:rsidRPr="00E9465A" w:rsidRDefault="000A7464" w:rsidP="00E9465A">
      <w:pPr>
        <w:jc w:val="center"/>
      </w:pPr>
      <w:r w:rsidRPr="00E9465A">
        <w:t>Восьмой класс</w:t>
      </w:r>
    </w:p>
    <w:p w:rsidR="000A7464" w:rsidRPr="00E9465A" w:rsidRDefault="000A7464" w:rsidP="00E9465A">
      <w:pPr>
        <w:jc w:val="center"/>
      </w:pPr>
      <w:r w:rsidRPr="00E9465A">
        <w:t>Регулятивные УУД</w:t>
      </w:r>
    </w:p>
    <w:p w:rsidR="000A7464" w:rsidRPr="00E9465A" w:rsidRDefault="000A7464" w:rsidP="00E9465A">
      <w:pPr>
        <w:ind w:firstLine="709"/>
        <w:jc w:val="both"/>
      </w:pPr>
      <w:r w:rsidRPr="00E9465A">
        <w:rPr>
          <w:color w:val="000000" w:themeColor="text1"/>
        </w:rPr>
        <w:t xml:space="preserve">У обучающегося будет формироваться </w:t>
      </w:r>
      <w:r w:rsidRPr="00E9465A">
        <w:t>способность идентифицировать препятствия, возникающие при достижении запланированных образовательных результатов; выдвигать версии преодоления препятствий; ставить цель и формулировать задачи собственной образовательной деятельности; определять необходимые действия в соответствии с учебной и познавательной задачей; осуществлять выбор наиболее эффективных способов решения учебных задач; соотносить свои действия с целью обучения; обосновывать применение соответствующего инструментария для выполнения учебной задачи; оценивать продукт своей деятельности по заданным критериям в соответствии с целью деятельности; соотносить реальные и планируемые результаты индивидуальной образовательной деятельности, находить способы выхода из критической ситуации.</w:t>
      </w:r>
    </w:p>
    <w:p w:rsidR="000A7464" w:rsidRPr="00E9465A" w:rsidRDefault="000A7464" w:rsidP="00E9465A">
      <w:pPr>
        <w:jc w:val="center"/>
      </w:pPr>
      <w:r w:rsidRPr="00E9465A">
        <w:t>Познавательные УУД</w:t>
      </w:r>
    </w:p>
    <w:p w:rsidR="000A7464" w:rsidRPr="00E9465A" w:rsidRDefault="000A7464" w:rsidP="00E9465A">
      <w:pPr>
        <w:ind w:firstLine="709"/>
        <w:jc w:val="both"/>
      </w:pPr>
      <w:r w:rsidRPr="00E9465A">
        <w:rPr>
          <w:color w:val="000000" w:themeColor="text1"/>
        </w:rPr>
        <w:t>У обучающегося будет формироваться</w:t>
      </w:r>
      <w:r w:rsidRPr="00E9465A">
        <w:rPr>
          <w:bCs/>
          <w:lang w:eastAsia="ar-SA"/>
        </w:rPr>
        <w:t xml:space="preserve"> </w:t>
      </w:r>
      <w:r w:rsidRPr="00E9465A">
        <w:t>способность давать определение понятиям;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 и объяснять их сходство или отличия; объединять предметы и явления в группы по определенным признакам, сравнивать, классифицировать факты и явления; выделять явление из общего ряда других явлений; выявлять причины возникновения наблюдаемых явлений или событий; излагать полученную информацию; определять логические связи между предметами и/или явлениями; строить доказательство; находить в тексте требуемую информацию;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определять главную идею текста; преобразовывать текст.</w:t>
      </w:r>
    </w:p>
    <w:p w:rsidR="000A7464" w:rsidRPr="00E9465A" w:rsidRDefault="000A7464" w:rsidP="00E9465A">
      <w:pPr>
        <w:tabs>
          <w:tab w:val="left" w:pos="993"/>
        </w:tabs>
        <w:jc w:val="center"/>
      </w:pPr>
      <w:r w:rsidRPr="00E9465A">
        <w:t>Коммуникативные УУД</w:t>
      </w:r>
    </w:p>
    <w:p w:rsidR="00FA6CD9" w:rsidRPr="00E9465A" w:rsidRDefault="000A7464" w:rsidP="00E9465A">
      <w:pPr>
        <w:tabs>
          <w:tab w:val="left" w:pos="993"/>
        </w:tabs>
        <w:ind w:firstLine="709"/>
        <w:jc w:val="both"/>
      </w:pPr>
      <w:r w:rsidRPr="00E9465A">
        <w:rPr>
          <w:color w:val="000000" w:themeColor="text1"/>
        </w:rPr>
        <w:t>У обучающегося будет формироваться</w:t>
      </w:r>
      <w:r w:rsidRPr="00E9465A">
        <w:rPr>
          <w:bCs/>
          <w:lang w:eastAsia="ar-SA"/>
        </w:rPr>
        <w:t xml:space="preserve"> </w:t>
      </w:r>
      <w:r w:rsidRPr="00E9465A">
        <w:t>способность организовывать учебное сотрудничество с педагогом и совместную деятельность с педагогом и сверстниками; работать индивидуально, в паре, группе; принимать позицию собеседника, различать в его речи мнение (точку зрения), доказательства (аргументы);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 критически относиться к собственному мнению, уметь признавать ошибочность своего мнения (если оно ошибочно) и корректировать его; определять задачу коммуникации; соблюдать основные нормы публичной речи; высказывать мнение (суждение) и запрашивать мнение партнера в рамках диалога; создавать письменные тексты различных типов с использованием необходимых речевых средств.</w:t>
      </w:r>
    </w:p>
    <w:p w:rsidR="000A7464" w:rsidRPr="00E9465A" w:rsidRDefault="000A7464" w:rsidP="00E9465A">
      <w:pPr>
        <w:tabs>
          <w:tab w:val="left" w:pos="993"/>
        </w:tabs>
        <w:jc w:val="center"/>
      </w:pPr>
      <w:r w:rsidRPr="00E9465A">
        <w:lastRenderedPageBreak/>
        <w:t>Девятый класс</w:t>
      </w:r>
    </w:p>
    <w:p w:rsidR="000A7464" w:rsidRPr="00E9465A" w:rsidRDefault="000A7464" w:rsidP="00E9465A">
      <w:pPr>
        <w:jc w:val="center"/>
      </w:pPr>
      <w:r w:rsidRPr="00E9465A">
        <w:t>Регулятивные УУД</w:t>
      </w:r>
    </w:p>
    <w:p w:rsidR="000A7464" w:rsidRPr="00E9465A" w:rsidRDefault="000A7464" w:rsidP="00E9465A">
      <w:pPr>
        <w:ind w:firstLine="709"/>
        <w:jc w:val="both"/>
      </w:pPr>
      <w:r w:rsidRPr="00E9465A">
        <w:t>У выпускника сформируется умение планировать свою деятельность; выдвигать версии преодоления препятствий, прогнозировать конечный результат; ставить цель и формулировать задачи собственной образовательной деятельности; определять необходимые действия в соответствии с учебной и познавательной задачей; осуществлять выбор наиболее эффективных способов решения учебных и познавательных задач; находить, в том числе из предложенных вариантов, условия для выполнения учебной и познавательной задачи; выстраивать жизненные планы на краткосрочное будущее; выбирать из предложенных вариантов и самостоятельно искать средства для решения задачи; составлять план решения проблемы; определять затруднения при решении учебной и познавательной задачи и находить средства для их устранения; оценивать свою деятельность; оценивать продукт своей деятельности в соответствии с целью деятельности; соотносить реальные и планируемые результаты индивидуальной образовательной деятельности; определять, какие действия по решению учебной задачи или параметры этих действий привели к получению имеющегося продукта учебной деятельности.</w:t>
      </w:r>
    </w:p>
    <w:p w:rsidR="000A7464" w:rsidRPr="00E9465A" w:rsidRDefault="000A7464" w:rsidP="00E9465A">
      <w:pPr>
        <w:jc w:val="center"/>
      </w:pPr>
      <w:r w:rsidRPr="00E9465A">
        <w:t>Познавательные УУД</w:t>
      </w:r>
    </w:p>
    <w:p w:rsidR="000A7464" w:rsidRPr="00E9465A" w:rsidRDefault="000A7464" w:rsidP="00E9465A">
      <w:pPr>
        <w:ind w:firstLine="709"/>
        <w:jc w:val="both"/>
      </w:pPr>
      <w:r w:rsidRPr="00E9465A">
        <w:t>Выпускник научится подбирать слова, соподчиненные ключевому слову, определяющие его признаки и свойства;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 и объяснять их сходство или отличия; объединять предметы и явления в группы по определенным признакам, сравнивать, классифицировать и обобщать факты и явления; выделять явление из общего ряда других явлений; выделять причинно-следственные связи наблюдаемых явлений или событий; излагать полученную информацию, определять логические связи между предметами и/или явлениями; строить доказательство;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резюмировать главную идею текста; преобразовывать текст.</w:t>
      </w:r>
    </w:p>
    <w:p w:rsidR="000A7464" w:rsidRPr="00E9465A" w:rsidRDefault="000A7464" w:rsidP="00E9465A">
      <w:pPr>
        <w:tabs>
          <w:tab w:val="left" w:pos="993"/>
        </w:tabs>
        <w:jc w:val="center"/>
      </w:pPr>
      <w:r w:rsidRPr="00E9465A">
        <w:t>Коммуникативные УУД</w:t>
      </w:r>
    </w:p>
    <w:p w:rsidR="000A7464" w:rsidRPr="00E9465A" w:rsidRDefault="000A7464" w:rsidP="00E9465A">
      <w:pPr>
        <w:tabs>
          <w:tab w:val="left" w:pos="993"/>
        </w:tabs>
        <w:ind w:firstLine="709"/>
        <w:jc w:val="both"/>
      </w:pPr>
      <w:r w:rsidRPr="00E9465A">
        <w:t>Выпускник научится определять возможные роли в совместной деятельности; принимать позицию собеседника, различать в его речи мнение (точку зрения), доказательства (аргументы);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 корректно отстаивать свою точку зрения, в дискуссии; критически относиться к собственному мнению, уметь признавать ошибочность своего мнения (если оно ошибочно) и корректировать его; договариваться о правилах и вопросах для обсуждения в соответствии с поставленной перед группой задачей; определять задачу коммуникации и в соответствии с ней отбирать и использовать речевые средства; представлять в устной или письменной форме план собственной деятельности; соблюдать нормы публичной речи; высказывать и обосновывать мнение (суждение) и запрашивать мнение партнера в рамках диалога; создавать письменные тексты различных типов с использованием необходимых речевых средств; оценивать эффективность коммуникации после ее завершения.</w:t>
      </w:r>
    </w:p>
    <w:p w:rsidR="00882ED7" w:rsidRPr="00E9465A" w:rsidRDefault="00882ED7" w:rsidP="00E9465A">
      <w:pPr>
        <w:ind w:firstLine="709"/>
        <w:jc w:val="both"/>
        <w:rPr>
          <w:i/>
          <w:iCs/>
          <w:color w:val="000000"/>
        </w:rPr>
      </w:pPr>
      <w:r w:rsidRPr="00E9465A">
        <w:rPr>
          <w:b/>
        </w:rPr>
        <w:t>Предметные результаты</w:t>
      </w:r>
      <w:r w:rsidRPr="00E9465A">
        <w:rPr>
          <w:i/>
          <w:iCs/>
          <w:color w:val="000000"/>
        </w:rPr>
        <w:t xml:space="preserve"> </w:t>
      </w:r>
    </w:p>
    <w:p w:rsidR="00882ED7" w:rsidRPr="00E9465A" w:rsidRDefault="000A7464" w:rsidP="00E9465A">
      <w:pPr>
        <w:jc w:val="center"/>
        <w:rPr>
          <w:iCs/>
          <w:color w:val="000000"/>
        </w:rPr>
      </w:pPr>
      <w:r w:rsidRPr="00E9465A">
        <w:rPr>
          <w:iCs/>
          <w:color w:val="000000"/>
        </w:rPr>
        <w:t>Пятый</w:t>
      </w:r>
      <w:r w:rsidR="00DA73A0" w:rsidRPr="00E9465A">
        <w:rPr>
          <w:iCs/>
          <w:color w:val="000000"/>
        </w:rPr>
        <w:t xml:space="preserve"> класс</w:t>
      </w:r>
    </w:p>
    <w:p w:rsidR="00DA73A0" w:rsidRPr="00E9465A" w:rsidRDefault="00882ED7" w:rsidP="00E9465A">
      <w:pPr>
        <w:pStyle w:val="Default"/>
        <w:tabs>
          <w:tab w:val="left" w:pos="426"/>
        </w:tabs>
        <w:ind w:firstLine="709"/>
        <w:contextualSpacing/>
        <w:jc w:val="both"/>
        <w:rPr>
          <w:color w:val="000000" w:themeColor="text1"/>
        </w:rPr>
      </w:pPr>
      <w:r w:rsidRPr="00E9465A">
        <w:t>Обучающийся научится</w:t>
      </w:r>
      <w:r w:rsidRPr="00E9465A">
        <w:rPr>
          <w:b/>
        </w:rPr>
        <w:t xml:space="preserve"> </w:t>
      </w:r>
      <w:r w:rsidR="00F53CCC" w:rsidRPr="00E9465A">
        <w:rPr>
          <w:rFonts w:eastAsia="MS Mincho"/>
        </w:rPr>
        <w:t>определять тем</w:t>
      </w:r>
      <w:r w:rsidR="006D3C64" w:rsidRPr="00E9465A">
        <w:rPr>
          <w:rFonts w:eastAsia="MS Mincho"/>
        </w:rPr>
        <w:t>у и основную мысль произведения</w:t>
      </w:r>
      <w:r w:rsidR="00F53CCC" w:rsidRPr="00E9465A">
        <w:rPr>
          <w:rFonts w:eastAsia="MS Mincho"/>
        </w:rPr>
        <w:t xml:space="preserve">, </w:t>
      </w:r>
      <w:r w:rsidR="003671B5" w:rsidRPr="00E9465A">
        <w:rPr>
          <w:rFonts w:eastAsia="MS Mincho"/>
          <w:color w:val="000000" w:themeColor="text1"/>
        </w:rPr>
        <w:t xml:space="preserve">владеть различными видами пересказа, </w:t>
      </w:r>
      <w:r w:rsidR="00F53CCC" w:rsidRPr="00E9465A">
        <w:rPr>
          <w:rFonts w:eastAsia="MS Mincho"/>
        </w:rPr>
        <w:t xml:space="preserve">пересказывать сюжет; </w:t>
      </w:r>
      <w:r w:rsidR="003671B5" w:rsidRPr="00E9465A">
        <w:rPr>
          <w:color w:val="000000" w:themeColor="text1"/>
        </w:rPr>
        <w:t xml:space="preserve">определять с помощью пословицы жизненную/вымышленную ситуацию; </w:t>
      </w:r>
      <w:r w:rsidR="00F53CCC" w:rsidRPr="00E9465A">
        <w:rPr>
          <w:rFonts w:eastAsia="MS Mincho"/>
        </w:rPr>
        <w:t>характеризовать героев-персонажей, давать их</w:t>
      </w:r>
      <w:r w:rsidR="006D3C64" w:rsidRPr="00E9465A">
        <w:rPr>
          <w:rFonts w:eastAsia="MS Mincho"/>
        </w:rPr>
        <w:t xml:space="preserve"> сравнительные характеристики</w:t>
      </w:r>
      <w:r w:rsidR="00F53CCC" w:rsidRPr="00E9465A">
        <w:rPr>
          <w:rFonts w:eastAsia="MS Mincho"/>
        </w:rPr>
        <w:t>; находить основные изобразительно-выразительные средства; определять родо-жанровую специфи</w:t>
      </w:r>
      <w:r w:rsidR="00DA73A0" w:rsidRPr="00E9465A">
        <w:rPr>
          <w:rFonts w:eastAsia="MS Mincho"/>
        </w:rPr>
        <w:t>ку художественного произведения</w:t>
      </w:r>
      <w:r w:rsidR="003671B5" w:rsidRPr="00E9465A">
        <w:rPr>
          <w:rFonts w:eastAsia="MS Mincho"/>
          <w:color w:val="000000" w:themeColor="text1"/>
        </w:rPr>
        <w:t xml:space="preserve"> на </w:t>
      </w:r>
      <w:r w:rsidR="003671B5" w:rsidRPr="00E9465A">
        <w:rPr>
          <w:rFonts w:eastAsia="MS Mincho"/>
          <w:color w:val="000000" w:themeColor="text1"/>
        </w:rPr>
        <w:lastRenderedPageBreak/>
        <w:t>элементарном уровне</w:t>
      </w:r>
      <w:r w:rsidR="006D3C64" w:rsidRPr="00E9465A">
        <w:rPr>
          <w:rFonts w:eastAsia="MS Mincho"/>
        </w:rPr>
        <w:t xml:space="preserve">; </w:t>
      </w:r>
      <w:r w:rsidR="003671B5" w:rsidRPr="00E9465A">
        <w:rPr>
          <w:color w:val="000000" w:themeColor="text1"/>
        </w:rPr>
        <w:t xml:space="preserve">воспринимать художественное произведение в единстве формы и содержания; </w:t>
      </w:r>
      <w:r w:rsidR="00F53CCC" w:rsidRPr="00E9465A">
        <w:rPr>
          <w:rFonts w:eastAsia="MS Mincho"/>
        </w:rPr>
        <w:t>пользоваться основными теоретико-литературными терминами и понятиями;</w:t>
      </w:r>
      <w:r w:rsidR="006D3C64" w:rsidRPr="00E9465A">
        <w:rPr>
          <w:rFonts w:eastAsia="MS Mincho"/>
        </w:rPr>
        <w:t xml:space="preserve"> </w:t>
      </w:r>
      <w:r w:rsidR="00F53CCC" w:rsidRPr="00E9465A">
        <w:rPr>
          <w:rFonts w:eastAsia="MS Mincho"/>
        </w:rPr>
        <w:t>выражать личное отношение к художественному произведению</w:t>
      </w:r>
      <w:r w:rsidR="00A4427A" w:rsidRPr="00E9465A">
        <w:rPr>
          <w:rFonts w:eastAsia="MS Mincho"/>
        </w:rPr>
        <w:t>;</w:t>
      </w:r>
      <w:r w:rsidR="006D3C64" w:rsidRPr="00E9465A">
        <w:rPr>
          <w:rFonts w:eastAsia="MS Mincho"/>
        </w:rPr>
        <w:t xml:space="preserve"> </w:t>
      </w:r>
      <w:r w:rsidR="003671B5" w:rsidRPr="00E9465A">
        <w:rPr>
          <w:color w:val="000000" w:themeColor="text1"/>
        </w:rPr>
        <w:t>выразительно читать вслух произведения и их фрагменты в соответствии с лексико-синтаксическими особенностями текста, его смыслом, соблюдать правильную интонацию</w:t>
      </w:r>
      <w:r w:rsidR="003671B5" w:rsidRPr="00E9465A">
        <w:rPr>
          <w:rFonts w:eastAsia="MS Mincho"/>
        </w:rPr>
        <w:t>;</w:t>
      </w:r>
      <w:r w:rsidR="003671B5" w:rsidRPr="00E9465A">
        <w:rPr>
          <w:color w:val="000000" w:themeColor="text1"/>
        </w:rPr>
        <w:t xml:space="preserve"> выразительно читать наизусть не менее 5 поэтических произведений (ранее не изученных), включенных в конкретную рабочую программу (передавать эмоциональное содержание произведения, точно воспроизводить стихотворный ритм); с</w:t>
      </w:r>
      <w:r w:rsidR="00D65D4B" w:rsidRPr="00E9465A">
        <w:rPr>
          <w:color w:val="000000" w:themeColor="text1"/>
        </w:rPr>
        <w:t xml:space="preserve">опоставлять </w:t>
      </w:r>
      <w:r w:rsidR="003671B5" w:rsidRPr="00E9465A">
        <w:rPr>
          <w:color w:val="000000" w:themeColor="text1"/>
        </w:rPr>
        <w:t>произведение словесного искусства и его воплощение в других искусствах.</w:t>
      </w:r>
    </w:p>
    <w:p w:rsidR="003671B5" w:rsidRPr="00E9465A" w:rsidRDefault="003671B5" w:rsidP="00E9465A">
      <w:pPr>
        <w:shd w:val="clear" w:color="auto" w:fill="FFFFFF"/>
        <w:ind w:firstLine="709"/>
        <w:jc w:val="both"/>
        <w:rPr>
          <w:i/>
          <w:color w:val="000000" w:themeColor="text1"/>
        </w:rPr>
      </w:pPr>
      <w:r w:rsidRPr="00E9465A">
        <w:rPr>
          <w:i/>
          <w:color w:val="000000" w:themeColor="text1"/>
        </w:rPr>
        <w:t>Обучающийс</w:t>
      </w:r>
      <w:r w:rsidR="00D65D4B" w:rsidRPr="00E9465A">
        <w:rPr>
          <w:i/>
          <w:color w:val="000000" w:themeColor="text1"/>
        </w:rPr>
        <w:t>я получит возможность научиться</w:t>
      </w:r>
      <w:r w:rsidR="00FA6CD9" w:rsidRPr="00E9465A">
        <w:rPr>
          <w:i/>
          <w:color w:val="000000" w:themeColor="text1"/>
        </w:rPr>
        <w:t>:</w:t>
      </w:r>
      <w:r w:rsidR="00D65D4B" w:rsidRPr="00E9465A">
        <w:rPr>
          <w:i/>
          <w:color w:val="000000" w:themeColor="text1"/>
        </w:rPr>
        <w:t xml:space="preserve"> с</w:t>
      </w:r>
      <w:r w:rsidRPr="00E9465A">
        <w:rPr>
          <w:i/>
          <w:color w:val="000000" w:themeColor="text1"/>
        </w:rPr>
        <w:t xml:space="preserve">равнивать сказки, </w:t>
      </w:r>
      <w:r w:rsidR="00D65D4B" w:rsidRPr="00E9465A">
        <w:rPr>
          <w:i/>
          <w:color w:val="000000" w:themeColor="text1"/>
        </w:rPr>
        <w:t>находить в них общее и различное</w:t>
      </w:r>
      <w:r w:rsidRPr="00E9465A">
        <w:rPr>
          <w:i/>
          <w:color w:val="000000" w:themeColor="text1"/>
        </w:rPr>
        <w:t>;</w:t>
      </w:r>
      <w:r w:rsidR="00D65D4B" w:rsidRPr="00E9465A">
        <w:rPr>
          <w:i/>
          <w:color w:val="000000" w:themeColor="text1"/>
        </w:rPr>
        <w:t xml:space="preserve"> в</w:t>
      </w:r>
      <w:r w:rsidRPr="00E9465A">
        <w:rPr>
          <w:i/>
          <w:color w:val="000000" w:themeColor="text1"/>
        </w:rPr>
        <w:t xml:space="preserve">идеть черты русского национального характера в героях русских сказок; </w:t>
      </w:r>
      <w:r w:rsidR="00D65D4B" w:rsidRPr="00E9465A">
        <w:rPr>
          <w:i/>
          <w:color w:val="000000" w:themeColor="text1"/>
        </w:rPr>
        <w:t>у</w:t>
      </w:r>
      <w:r w:rsidRPr="00E9465A">
        <w:rPr>
          <w:i/>
          <w:color w:val="000000" w:themeColor="text1"/>
        </w:rPr>
        <w:t xml:space="preserve">читывая жанрово-родовые признаки произведений устного народного творчества, выбирать фольклорные произведения для самостоятельного чтения; </w:t>
      </w:r>
      <w:r w:rsidR="00D65D4B" w:rsidRPr="00E9465A">
        <w:rPr>
          <w:i/>
          <w:color w:val="000000" w:themeColor="text1"/>
        </w:rPr>
        <w:t>р</w:t>
      </w:r>
      <w:r w:rsidRPr="00E9465A">
        <w:rPr>
          <w:i/>
          <w:color w:val="000000" w:themeColor="text1"/>
        </w:rPr>
        <w:t>ассказывать о самостоятельно прочитанной сказке, былине, обосновывая свой выбор;</w:t>
      </w:r>
      <w:r w:rsidR="00D65D4B" w:rsidRPr="00E9465A">
        <w:rPr>
          <w:i/>
          <w:color w:val="000000" w:themeColor="text1"/>
        </w:rPr>
        <w:t xml:space="preserve"> </w:t>
      </w:r>
      <w:r w:rsidR="00D65D4B" w:rsidRPr="00E9465A">
        <w:rPr>
          <w:bCs/>
          <w:i/>
          <w:iCs/>
          <w:color w:val="000000" w:themeColor="text1"/>
        </w:rPr>
        <w:t>с</w:t>
      </w:r>
      <w:r w:rsidRPr="00E9465A">
        <w:rPr>
          <w:i/>
          <w:color w:val="000000" w:themeColor="text1"/>
        </w:rPr>
        <w:t>очинять (с помощью учителя) сказку, былину и/или придумывать сюжетные линии;</w:t>
      </w:r>
      <w:r w:rsidR="00D65D4B" w:rsidRPr="00E9465A">
        <w:rPr>
          <w:i/>
          <w:color w:val="000000" w:themeColor="text1"/>
        </w:rPr>
        <w:t xml:space="preserve"> в</w:t>
      </w:r>
      <w:r w:rsidRPr="00E9465A">
        <w:rPr>
          <w:i/>
          <w:color w:val="000000" w:themeColor="text1"/>
        </w:rPr>
        <w:t>ыбирать (</w:t>
      </w:r>
      <w:r w:rsidR="00D65D4B" w:rsidRPr="00E9465A">
        <w:rPr>
          <w:i/>
          <w:color w:val="000000" w:themeColor="text1"/>
        </w:rPr>
        <w:t xml:space="preserve">с помощью учителя) </w:t>
      </w:r>
      <w:r w:rsidRPr="00E9465A">
        <w:rPr>
          <w:i/>
          <w:color w:val="000000" w:themeColor="text1"/>
        </w:rPr>
        <w:t>произведения устного народного творчества разных народо</w:t>
      </w:r>
      <w:r w:rsidR="00D65D4B" w:rsidRPr="00E9465A">
        <w:rPr>
          <w:i/>
          <w:color w:val="000000" w:themeColor="text1"/>
        </w:rPr>
        <w:t xml:space="preserve">в для самостоятельного чтения, руководствуясь конкретными </w:t>
      </w:r>
      <w:r w:rsidRPr="00E9465A">
        <w:rPr>
          <w:i/>
          <w:color w:val="000000" w:themeColor="text1"/>
        </w:rPr>
        <w:t>целевыми установками;</w:t>
      </w:r>
      <w:r w:rsidR="00D65D4B" w:rsidRPr="00E9465A">
        <w:rPr>
          <w:i/>
          <w:color w:val="000000" w:themeColor="text1"/>
        </w:rPr>
        <w:t xml:space="preserve"> </w:t>
      </w:r>
      <w:r w:rsidR="00D65D4B" w:rsidRPr="00E9465A">
        <w:rPr>
          <w:bCs/>
          <w:i/>
          <w:iCs/>
          <w:color w:val="000000" w:themeColor="text1"/>
        </w:rPr>
        <w:t>у</w:t>
      </w:r>
      <w:r w:rsidRPr="00E9465A">
        <w:rPr>
          <w:i/>
          <w:color w:val="000000" w:themeColor="text1"/>
        </w:rPr>
        <w:t>станавливать связи между фольклорными п</w:t>
      </w:r>
      <w:r w:rsidR="00D65D4B" w:rsidRPr="00E9465A">
        <w:rPr>
          <w:i/>
          <w:color w:val="000000" w:themeColor="text1"/>
        </w:rPr>
        <w:t>роизведениями разных народов на уровне тематики, проблематики, образов (по принципу сходства</w:t>
      </w:r>
      <w:r w:rsidRPr="00E9465A">
        <w:rPr>
          <w:i/>
          <w:color w:val="000000" w:themeColor="text1"/>
        </w:rPr>
        <w:t xml:space="preserve"> и различия)</w:t>
      </w:r>
      <w:r w:rsidR="00D65D4B" w:rsidRPr="00E9465A">
        <w:rPr>
          <w:i/>
          <w:color w:val="000000" w:themeColor="text1"/>
        </w:rPr>
        <w:t>; и</w:t>
      </w:r>
      <w:r w:rsidRPr="00E9465A">
        <w:rPr>
          <w:i/>
          <w:color w:val="000000" w:themeColor="text1"/>
        </w:rPr>
        <w:t>спользовать малые фольклорные жанры в своих устных высказываниях</w:t>
      </w:r>
      <w:r w:rsidR="00D65D4B" w:rsidRPr="00E9465A">
        <w:rPr>
          <w:i/>
          <w:color w:val="000000" w:themeColor="text1"/>
        </w:rPr>
        <w:t>; определять для себя актуальную и перспективную цели чтения художественной литературы; выбирать произведения для самостоятельного чтения; сопоставлять произведения русской и мировой литературы (под руководством учителя), определяя линии сопоставления, выбирая аспект для сопоставительного анализа.</w:t>
      </w:r>
    </w:p>
    <w:p w:rsidR="00882ED7" w:rsidRPr="00E9465A" w:rsidRDefault="000A7464" w:rsidP="00E9465A">
      <w:pPr>
        <w:autoSpaceDE w:val="0"/>
        <w:ind w:firstLine="709"/>
        <w:jc w:val="center"/>
        <w:rPr>
          <w:rFonts w:eastAsia="Times New Roman CYR"/>
        </w:rPr>
      </w:pPr>
      <w:r w:rsidRPr="00E9465A">
        <w:rPr>
          <w:rFonts w:eastAsia="Times New Roman CYR"/>
        </w:rPr>
        <w:t>Шестой</w:t>
      </w:r>
      <w:r w:rsidR="00080A09" w:rsidRPr="00E9465A">
        <w:rPr>
          <w:rFonts w:eastAsia="Times New Roman CYR"/>
        </w:rPr>
        <w:t xml:space="preserve"> класс</w:t>
      </w:r>
    </w:p>
    <w:p w:rsidR="00F53CCC" w:rsidRPr="00E9465A" w:rsidRDefault="00882ED7" w:rsidP="00E9465A">
      <w:pPr>
        <w:pStyle w:val="Default"/>
        <w:tabs>
          <w:tab w:val="left" w:pos="426"/>
        </w:tabs>
        <w:ind w:firstLine="709"/>
        <w:contextualSpacing/>
        <w:jc w:val="both"/>
        <w:rPr>
          <w:color w:val="000000" w:themeColor="text1"/>
        </w:rPr>
      </w:pPr>
      <w:r w:rsidRPr="00E9465A">
        <w:t>Обучающийся научится</w:t>
      </w:r>
      <w:r w:rsidR="00FA6CD9" w:rsidRPr="00E9465A">
        <w:t>:</w:t>
      </w:r>
      <w:r w:rsidRPr="00E9465A">
        <w:rPr>
          <w:b/>
        </w:rPr>
        <w:t xml:space="preserve"> </w:t>
      </w:r>
      <w:r w:rsidR="00F53CCC" w:rsidRPr="00E9465A">
        <w:rPr>
          <w:rFonts w:eastAsia="MS Mincho"/>
        </w:rPr>
        <w:t xml:space="preserve">определять тему </w:t>
      </w:r>
      <w:r w:rsidR="00080A09" w:rsidRPr="00E9465A">
        <w:rPr>
          <w:rFonts w:eastAsia="MS Mincho"/>
        </w:rPr>
        <w:t>и основную мысль произведения</w:t>
      </w:r>
      <w:r w:rsidR="00F53CCC" w:rsidRPr="00E9465A">
        <w:rPr>
          <w:rFonts w:eastAsia="MS Mincho"/>
        </w:rPr>
        <w:t>;</w:t>
      </w:r>
      <w:r w:rsidR="00080A09" w:rsidRPr="00E9465A">
        <w:rPr>
          <w:rFonts w:eastAsia="MS Mincho"/>
        </w:rPr>
        <w:t xml:space="preserve"> </w:t>
      </w:r>
      <w:r w:rsidR="00D65D4B" w:rsidRPr="00E9465A">
        <w:rPr>
          <w:rFonts w:eastAsia="MS Mincho"/>
          <w:color w:val="000000" w:themeColor="text1"/>
        </w:rPr>
        <w:t xml:space="preserve">владеть различными видами пересказа, </w:t>
      </w:r>
      <w:r w:rsidR="00F53CCC" w:rsidRPr="00E9465A">
        <w:rPr>
          <w:rFonts w:eastAsia="MS Mincho"/>
        </w:rPr>
        <w:t>пересказывать сю</w:t>
      </w:r>
      <w:r w:rsidR="009D087D" w:rsidRPr="00E9465A">
        <w:rPr>
          <w:rFonts w:eastAsia="MS Mincho"/>
        </w:rPr>
        <w:t>жет; выявлять основной конфликт</w:t>
      </w:r>
      <w:r w:rsidR="00F53CCC" w:rsidRPr="00E9465A">
        <w:rPr>
          <w:rFonts w:eastAsia="MS Mincho"/>
        </w:rPr>
        <w:t>;</w:t>
      </w:r>
      <w:r w:rsidR="00080A09" w:rsidRPr="00E9465A">
        <w:rPr>
          <w:rFonts w:eastAsia="MS Mincho"/>
        </w:rPr>
        <w:t xml:space="preserve"> </w:t>
      </w:r>
      <w:r w:rsidR="00F53CCC" w:rsidRPr="00E9465A">
        <w:rPr>
          <w:rFonts w:eastAsia="MS Mincho"/>
        </w:rPr>
        <w:t>характеризовать героев-персонажей, давать и</w:t>
      </w:r>
      <w:r w:rsidR="00080A09" w:rsidRPr="00E9465A">
        <w:rPr>
          <w:rFonts w:eastAsia="MS Mincho"/>
        </w:rPr>
        <w:t xml:space="preserve">х сравнительные характеристики; </w:t>
      </w:r>
      <w:r w:rsidR="00F53CCC" w:rsidRPr="00E9465A">
        <w:rPr>
          <w:rFonts w:eastAsia="MS Mincho"/>
        </w:rPr>
        <w:t>находить основные изобразительно-выразительные средства; определять родо-жанровую специфи</w:t>
      </w:r>
      <w:r w:rsidR="00080A09" w:rsidRPr="00E9465A">
        <w:rPr>
          <w:rFonts w:eastAsia="MS Mincho"/>
        </w:rPr>
        <w:t xml:space="preserve">ку художественного произведения; </w:t>
      </w:r>
      <w:r w:rsidR="00D65D4B" w:rsidRPr="00E9465A">
        <w:rPr>
          <w:color w:val="000000" w:themeColor="text1"/>
        </w:rPr>
        <w:t xml:space="preserve">воспринимать художественное произведение в единстве формы и содержания; </w:t>
      </w:r>
      <w:r w:rsidR="00F53CCC" w:rsidRPr="00E9465A">
        <w:t>выявлять характер авторских взаимоотношений с «читате</w:t>
      </w:r>
      <w:r w:rsidR="00383C5B" w:rsidRPr="00E9465A">
        <w:t>лем» как адресатом произведения</w:t>
      </w:r>
      <w:r w:rsidR="00F53CCC" w:rsidRPr="00E9465A">
        <w:rPr>
          <w:rFonts w:eastAsia="MS Mincho"/>
        </w:rPr>
        <w:t>; пользоваться основными теоретико-литературными терминами и понятиями;</w:t>
      </w:r>
      <w:r w:rsidR="00080A09" w:rsidRPr="00E9465A">
        <w:rPr>
          <w:rFonts w:eastAsia="MS Mincho"/>
        </w:rPr>
        <w:t xml:space="preserve"> </w:t>
      </w:r>
      <w:r w:rsidR="00F53CCC" w:rsidRPr="00E9465A">
        <w:rPr>
          <w:rFonts w:eastAsia="MS Mincho"/>
        </w:rPr>
        <w:t>представлять устный или письменный ответ на поставленные вопросы;</w:t>
      </w:r>
      <w:r w:rsidR="00080A09" w:rsidRPr="00E9465A">
        <w:rPr>
          <w:rFonts w:eastAsia="MS Mincho"/>
        </w:rPr>
        <w:t xml:space="preserve"> </w:t>
      </w:r>
      <w:r w:rsidR="00F53CCC" w:rsidRPr="00E9465A">
        <w:rPr>
          <w:rFonts w:eastAsia="MS Mincho"/>
        </w:rPr>
        <w:t>выражать личное отношение к художественному произведению</w:t>
      </w:r>
      <w:r w:rsidR="00383C5B" w:rsidRPr="00E9465A">
        <w:rPr>
          <w:rFonts w:eastAsia="MS Mincho"/>
        </w:rPr>
        <w:t xml:space="preserve">; </w:t>
      </w:r>
      <w:r w:rsidR="00F53CCC" w:rsidRPr="00E9465A">
        <w:rPr>
          <w:rFonts w:eastAsia="MS Mincho"/>
        </w:rPr>
        <w:t>выразительно читать с листа и наизусть произведения/фрагменты</w:t>
      </w:r>
      <w:r w:rsidR="00080A09" w:rsidRPr="00E9465A">
        <w:rPr>
          <w:rFonts w:eastAsia="MS Mincho"/>
        </w:rPr>
        <w:t xml:space="preserve"> </w:t>
      </w:r>
      <w:r w:rsidR="00F53CCC" w:rsidRPr="00E9465A">
        <w:rPr>
          <w:rFonts w:eastAsia="MS Mincho"/>
        </w:rPr>
        <w:t>произве</w:t>
      </w:r>
      <w:r w:rsidR="009D087D" w:rsidRPr="00E9465A">
        <w:rPr>
          <w:rFonts w:eastAsia="MS Mincho"/>
        </w:rPr>
        <w:t>дений художественной литературы</w:t>
      </w:r>
      <w:r w:rsidR="00D65D4B" w:rsidRPr="00E9465A">
        <w:rPr>
          <w:rFonts w:eastAsia="MS Mincho"/>
        </w:rPr>
        <w:t>;</w:t>
      </w:r>
      <w:r w:rsidR="00D65D4B" w:rsidRPr="00E9465A">
        <w:rPr>
          <w:color w:val="000000" w:themeColor="text1"/>
        </w:rPr>
        <w:t xml:space="preserve"> сопоставлять произведение словесного искусства и его воплощение в других искусствах.</w:t>
      </w:r>
    </w:p>
    <w:p w:rsidR="00D65D4B" w:rsidRPr="00E9465A" w:rsidRDefault="00D65D4B" w:rsidP="00E9465A">
      <w:pPr>
        <w:ind w:firstLine="708"/>
        <w:jc w:val="both"/>
        <w:rPr>
          <w:i/>
        </w:rPr>
      </w:pPr>
      <w:r w:rsidRPr="00E9465A">
        <w:rPr>
          <w:i/>
        </w:rPr>
        <w:t xml:space="preserve">Обучающийся получит возможность научиться, сравнивая пословицы и поговорки, принадлежащие разным народам, видеть в них воплощение нравственного идеала конкретного народа; </w:t>
      </w:r>
      <w:r w:rsidR="00C4291A" w:rsidRPr="00E9465A">
        <w:rPr>
          <w:i/>
        </w:rPr>
        <w:t xml:space="preserve">с помощью учителя </w:t>
      </w:r>
      <w:r w:rsidRPr="00E9465A">
        <w:rPr>
          <w:i/>
        </w:rPr>
        <w:t>сочинять сказку или рассказ по пословице и/или придумывать сюжетные линии; выбирать произведения устного народного творчества разных народов для самостоятельного чтения, руководствуясь конкретными целевыми установками; оценивать иллюстрацию или экранизацию произведения; создавать собственную иллюстрацию изученного текста; сопоставлять произведения русской и мировой литературы под руководством учителя; иметь представление о самостоятельной проектно-исследовательской деятельности и оформлять её результаты в форматах (работа исследовательского характера, проект);</w:t>
      </w:r>
      <w:r w:rsidRPr="00E9465A">
        <w:rPr>
          <w:rFonts w:eastAsia="MS Mincho"/>
          <w:i/>
        </w:rPr>
        <w:t xml:space="preserve"> работать с энциклопедиями, словарями, справочниками, специальной литературой.</w:t>
      </w:r>
    </w:p>
    <w:p w:rsidR="00882ED7" w:rsidRPr="00E9465A" w:rsidRDefault="000A7464" w:rsidP="00E9465A">
      <w:pPr>
        <w:jc w:val="center"/>
        <w:rPr>
          <w:color w:val="000000"/>
        </w:rPr>
      </w:pPr>
      <w:r w:rsidRPr="00E9465A">
        <w:rPr>
          <w:color w:val="000000"/>
        </w:rPr>
        <w:t>Седьмой</w:t>
      </w:r>
      <w:r w:rsidR="00382342" w:rsidRPr="00E9465A">
        <w:rPr>
          <w:color w:val="000000"/>
        </w:rPr>
        <w:t xml:space="preserve"> класс</w:t>
      </w:r>
    </w:p>
    <w:p w:rsidR="00D65D4B" w:rsidRPr="00E9465A" w:rsidRDefault="00882ED7" w:rsidP="00E9465A">
      <w:pPr>
        <w:pStyle w:val="Default"/>
        <w:tabs>
          <w:tab w:val="left" w:pos="426"/>
        </w:tabs>
        <w:ind w:firstLine="709"/>
        <w:contextualSpacing/>
        <w:jc w:val="both"/>
        <w:rPr>
          <w:color w:val="000000" w:themeColor="text1"/>
        </w:rPr>
      </w:pPr>
      <w:r w:rsidRPr="00E9465A">
        <w:t>Обучающийся научится</w:t>
      </w:r>
      <w:r w:rsidRPr="00E9465A">
        <w:rPr>
          <w:b/>
        </w:rPr>
        <w:t xml:space="preserve"> </w:t>
      </w:r>
      <w:r w:rsidR="00F53CCC" w:rsidRPr="00E9465A">
        <w:rPr>
          <w:rFonts w:eastAsia="MS Mincho"/>
        </w:rPr>
        <w:t>определять тему и основную мысль произведения;</w:t>
      </w:r>
      <w:r w:rsidR="00383C5B" w:rsidRPr="00E9465A">
        <w:rPr>
          <w:rFonts w:eastAsia="MS Mincho"/>
        </w:rPr>
        <w:t xml:space="preserve"> </w:t>
      </w:r>
      <w:r w:rsidR="00D65D4B" w:rsidRPr="00E9465A">
        <w:rPr>
          <w:rFonts w:eastAsia="MS Mincho"/>
          <w:color w:val="000000" w:themeColor="text1"/>
        </w:rPr>
        <w:t xml:space="preserve">владеть различными видами пересказа, </w:t>
      </w:r>
      <w:r w:rsidR="00F53CCC" w:rsidRPr="00E9465A">
        <w:rPr>
          <w:rFonts w:eastAsia="MS Mincho"/>
        </w:rPr>
        <w:t>пересказывать сюжет; выявлять особенност</w:t>
      </w:r>
      <w:r w:rsidR="009D087D" w:rsidRPr="00E9465A">
        <w:rPr>
          <w:rFonts w:eastAsia="MS Mincho"/>
        </w:rPr>
        <w:t>и композиции, основной конфликт</w:t>
      </w:r>
      <w:r w:rsidR="00F53CCC" w:rsidRPr="00E9465A">
        <w:rPr>
          <w:rFonts w:eastAsia="MS Mincho"/>
        </w:rPr>
        <w:t>;</w:t>
      </w:r>
      <w:r w:rsidR="00383C5B" w:rsidRPr="00E9465A">
        <w:rPr>
          <w:rFonts w:eastAsia="MS Mincho"/>
        </w:rPr>
        <w:t xml:space="preserve"> </w:t>
      </w:r>
      <w:r w:rsidR="00F53CCC" w:rsidRPr="00E9465A">
        <w:rPr>
          <w:rFonts w:eastAsia="MS Mincho"/>
        </w:rPr>
        <w:t>характеризовать героев-персонажей, давать их</w:t>
      </w:r>
      <w:r w:rsidR="00382342" w:rsidRPr="00E9465A">
        <w:rPr>
          <w:rFonts w:eastAsia="MS Mincho"/>
        </w:rPr>
        <w:t xml:space="preserve"> сравнительные </w:t>
      </w:r>
      <w:r w:rsidR="00382342" w:rsidRPr="00E9465A">
        <w:rPr>
          <w:rFonts w:eastAsia="MS Mincho"/>
        </w:rPr>
        <w:lastRenderedPageBreak/>
        <w:t>характеристики</w:t>
      </w:r>
      <w:r w:rsidR="00F53CCC" w:rsidRPr="00E9465A">
        <w:rPr>
          <w:rFonts w:eastAsia="MS Mincho"/>
        </w:rPr>
        <w:t>;</w:t>
      </w:r>
      <w:r w:rsidR="00382342" w:rsidRPr="00E9465A">
        <w:rPr>
          <w:rFonts w:eastAsia="MS Mincho"/>
        </w:rPr>
        <w:t xml:space="preserve"> </w:t>
      </w:r>
      <w:r w:rsidR="00F53CCC" w:rsidRPr="00E9465A">
        <w:rPr>
          <w:rFonts w:eastAsia="MS Mincho"/>
        </w:rPr>
        <w:t>находить основные изобра</w:t>
      </w:r>
      <w:r w:rsidR="009D087D" w:rsidRPr="00E9465A">
        <w:rPr>
          <w:rFonts w:eastAsia="MS Mincho"/>
        </w:rPr>
        <w:t>зительно-выразительные средства в тексте</w:t>
      </w:r>
      <w:r w:rsidR="00F53CCC" w:rsidRPr="00E9465A">
        <w:rPr>
          <w:rFonts w:eastAsia="MS Mincho"/>
        </w:rPr>
        <w:t>; определять родо-жанровую специфику</w:t>
      </w:r>
      <w:r w:rsidR="00382342" w:rsidRPr="00E9465A">
        <w:rPr>
          <w:rFonts w:eastAsia="MS Mincho"/>
        </w:rPr>
        <w:t xml:space="preserve"> художественного произведения</w:t>
      </w:r>
      <w:r w:rsidR="00F53CCC" w:rsidRPr="00E9465A">
        <w:rPr>
          <w:rFonts w:eastAsia="MS Mincho"/>
        </w:rPr>
        <w:t xml:space="preserve">; </w:t>
      </w:r>
      <w:r w:rsidR="00F53CCC" w:rsidRPr="00E9465A">
        <w:t>выявлять и осмыслять формы авторской оценки героев, событий, характер авторских взаимоотношений с «читате</w:t>
      </w:r>
      <w:r w:rsidR="00382342" w:rsidRPr="00E9465A">
        <w:t>лем» как адресатом произведения</w:t>
      </w:r>
      <w:r w:rsidR="00F53CCC" w:rsidRPr="00E9465A">
        <w:rPr>
          <w:rFonts w:eastAsia="MS Mincho"/>
        </w:rPr>
        <w:t>; пользоваться основными теоретико-лите</w:t>
      </w:r>
      <w:r w:rsidR="00382342" w:rsidRPr="00E9465A">
        <w:rPr>
          <w:rFonts w:eastAsia="MS Mincho"/>
        </w:rPr>
        <w:t>ратурными терминами и понятиями</w:t>
      </w:r>
      <w:r w:rsidR="00F53CCC" w:rsidRPr="00E9465A">
        <w:rPr>
          <w:rFonts w:eastAsia="MS Mincho"/>
        </w:rPr>
        <w:t>;</w:t>
      </w:r>
      <w:r w:rsidR="00383C5B" w:rsidRPr="00E9465A">
        <w:rPr>
          <w:rFonts w:eastAsia="MS Mincho"/>
        </w:rPr>
        <w:t xml:space="preserve"> </w:t>
      </w:r>
      <w:r w:rsidR="00F53CCC" w:rsidRPr="00E9465A">
        <w:rPr>
          <w:rFonts w:eastAsia="MS Mincho"/>
        </w:rPr>
        <w:t>представлять устный или письменный о</w:t>
      </w:r>
      <w:r w:rsidR="00382342" w:rsidRPr="00E9465A">
        <w:rPr>
          <w:rFonts w:eastAsia="MS Mincho"/>
        </w:rPr>
        <w:t xml:space="preserve">твет на поставленные вопросы; </w:t>
      </w:r>
      <w:r w:rsidR="00F53CCC" w:rsidRPr="00E9465A">
        <w:rPr>
          <w:rFonts w:eastAsia="MS Mincho"/>
        </w:rPr>
        <w:t>собирать материал для сост</w:t>
      </w:r>
      <w:r w:rsidR="00382342" w:rsidRPr="00E9465A">
        <w:rPr>
          <w:rFonts w:eastAsia="MS Mincho"/>
        </w:rPr>
        <w:t>авления плана</w:t>
      </w:r>
      <w:r w:rsidR="00A4427A" w:rsidRPr="00E9465A">
        <w:rPr>
          <w:rFonts w:eastAsia="MS Mincho"/>
        </w:rPr>
        <w:t xml:space="preserve"> сочинения</w:t>
      </w:r>
      <w:r w:rsidR="00F53CCC" w:rsidRPr="00E9465A">
        <w:rPr>
          <w:rFonts w:eastAsia="MS Mincho"/>
        </w:rPr>
        <w:t>;</w:t>
      </w:r>
      <w:r w:rsidR="00383C5B" w:rsidRPr="00E9465A">
        <w:rPr>
          <w:rFonts w:eastAsia="MS Mincho"/>
        </w:rPr>
        <w:t xml:space="preserve"> </w:t>
      </w:r>
      <w:r w:rsidR="00F53CCC" w:rsidRPr="00E9465A">
        <w:rPr>
          <w:rFonts w:eastAsia="MS Mincho"/>
        </w:rPr>
        <w:t>выражать личное отношение к художественному произведению, аргум</w:t>
      </w:r>
      <w:r w:rsidR="00382342" w:rsidRPr="00E9465A">
        <w:rPr>
          <w:rFonts w:eastAsia="MS Mincho"/>
        </w:rPr>
        <w:t>ентировать свою точку зрения</w:t>
      </w:r>
      <w:r w:rsidR="00F53CCC" w:rsidRPr="00E9465A">
        <w:rPr>
          <w:rFonts w:eastAsia="MS Mincho"/>
        </w:rPr>
        <w:t>;</w:t>
      </w:r>
      <w:r w:rsidR="00383C5B" w:rsidRPr="00E9465A">
        <w:rPr>
          <w:rFonts w:eastAsia="MS Mincho"/>
        </w:rPr>
        <w:t xml:space="preserve"> </w:t>
      </w:r>
      <w:r w:rsidR="00F53CCC" w:rsidRPr="00E9465A">
        <w:rPr>
          <w:rFonts w:eastAsia="MS Mincho"/>
        </w:rPr>
        <w:t>выразительно читать с листа и наизусть произведения/фрагменты</w:t>
      </w:r>
      <w:r w:rsidR="00383C5B" w:rsidRPr="00E9465A">
        <w:rPr>
          <w:rFonts w:eastAsia="MS Mincho"/>
        </w:rPr>
        <w:t xml:space="preserve"> </w:t>
      </w:r>
      <w:r w:rsidR="00F53CCC" w:rsidRPr="00E9465A">
        <w:rPr>
          <w:rFonts w:eastAsia="MS Mincho"/>
        </w:rPr>
        <w:t>произведений художественной литературы, передавая личное отно</w:t>
      </w:r>
      <w:r w:rsidR="00382342" w:rsidRPr="00E9465A">
        <w:rPr>
          <w:rFonts w:eastAsia="MS Mincho"/>
        </w:rPr>
        <w:t>шение к произведению</w:t>
      </w:r>
      <w:r w:rsidR="00D65D4B" w:rsidRPr="00E9465A">
        <w:rPr>
          <w:rFonts w:eastAsia="MS Mincho"/>
        </w:rPr>
        <w:t>;</w:t>
      </w:r>
      <w:r w:rsidR="00D65D4B" w:rsidRPr="00E9465A">
        <w:rPr>
          <w:color w:val="000000" w:themeColor="text1"/>
        </w:rPr>
        <w:t xml:space="preserve"> сопоставлять произведение словесного искусства и его воплощение в других искусствах.</w:t>
      </w:r>
    </w:p>
    <w:p w:rsidR="00F53CCC" w:rsidRPr="00E9465A" w:rsidRDefault="00D65D4B" w:rsidP="00E9465A">
      <w:pPr>
        <w:ind w:firstLine="708"/>
        <w:jc w:val="both"/>
        <w:rPr>
          <w:i/>
        </w:rPr>
      </w:pPr>
      <w:r w:rsidRPr="00E9465A">
        <w:rPr>
          <w:i/>
        </w:rPr>
        <w:t xml:space="preserve">Обучающийся получит возможность научиться рассказывать о самостоятельно прочитанной былине, обосновывая свой выбор; </w:t>
      </w:r>
      <w:r w:rsidR="00C4291A" w:rsidRPr="00E9465A">
        <w:rPr>
          <w:i/>
        </w:rPr>
        <w:t xml:space="preserve">при помощи учителя </w:t>
      </w:r>
      <w:r w:rsidRPr="00E9465A">
        <w:rPr>
          <w:i/>
        </w:rPr>
        <w:t>сочинять былину и/или придумывать сюжетные линии; сравнивая произведения героического эпоса разных народов, определять черты национального характера; выбирать произведения устного народного творчества разных народов для самостоятельного чтения, руководствуясь к</w:t>
      </w:r>
      <w:r w:rsidR="00C4291A" w:rsidRPr="00E9465A">
        <w:rPr>
          <w:i/>
        </w:rPr>
        <w:t>онкретными целевыми установками</w:t>
      </w:r>
      <w:r w:rsidRPr="00E9465A">
        <w:rPr>
          <w:i/>
        </w:rPr>
        <w:t>; оценивать иллюстрацию или экранизацию произведения; создавать собственную иллюстрацию изученного текста; сопоставлять произведения русской и мировой литературы под руководством учителя; иметь представление о самостоятельной проектно-исследовательской деятельности и оформлять её результаты в форматах (работа исследовательского характера, проект);</w:t>
      </w:r>
      <w:r w:rsidR="00C4291A" w:rsidRPr="00E9465A">
        <w:rPr>
          <w:i/>
        </w:rPr>
        <w:t xml:space="preserve"> </w:t>
      </w:r>
      <w:r w:rsidRPr="00E9465A">
        <w:rPr>
          <w:rFonts w:eastAsia="MS Mincho"/>
          <w:i/>
        </w:rPr>
        <w:t>работать с энциклопедиями, словарями, справочниками, специальной литературой.</w:t>
      </w:r>
    </w:p>
    <w:p w:rsidR="00382342" w:rsidRPr="00E9465A" w:rsidRDefault="000A7464" w:rsidP="00E9465A">
      <w:pPr>
        <w:widowControl w:val="0"/>
        <w:tabs>
          <w:tab w:val="left" w:pos="993"/>
        </w:tabs>
        <w:autoSpaceDE w:val="0"/>
        <w:autoSpaceDN w:val="0"/>
        <w:adjustRightInd w:val="0"/>
        <w:jc w:val="center"/>
      </w:pPr>
      <w:r w:rsidRPr="00E9465A">
        <w:t>Восьмой</w:t>
      </w:r>
      <w:r w:rsidR="00382342" w:rsidRPr="00E9465A">
        <w:t xml:space="preserve"> класс</w:t>
      </w:r>
    </w:p>
    <w:p w:rsidR="00D65D4B" w:rsidRPr="00E9465A" w:rsidRDefault="00882ED7" w:rsidP="00E9465A">
      <w:pPr>
        <w:pStyle w:val="Default"/>
        <w:tabs>
          <w:tab w:val="left" w:pos="426"/>
        </w:tabs>
        <w:ind w:firstLine="709"/>
        <w:contextualSpacing/>
        <w:jc w:val="both"/>
        <w:rPr>
          <w:color w:val="000000" w:themeColor="text1"/>
        </w:rPr>
      </w:pPr>
      <w:r w:rsidRPr="00E9465A">
        <w:t>Обучающийся научится</w:t>
      </w:r>
      <w:r w:rsidR="00FA6CD9" w:rsidRPr="00E9465A">
        <w:t>:</w:t>
      </w:r>
      <w:r w:rsidRPr="00E9465A">
        <w:rPr>
          <w:b/>
        </w:rPr>
        <w:t xml:space="preserve"> </w:t>
      </w:r>
      <w:r w:rsidR="00F53CCC" w:rsidRPr="00E9465A">
        <w:rPr>
          <w:rFonts w:eastAsia="MS Mincho"/>
        </w:rPr>
        <w:t xml:space="preserve">определять тему </w:t>
      </w:r>
      <w:r w:rsidR="00382342" w:rsidRPr="00E9465A">
        <w:rPr>
          <w:rFonts w:eastAsia="MS Mincho"/>
        </w:rPr>
        <w:t>и основную мысль произведения</w:t>
      </w:r>
      <w:r w:rsidR="00F53CCC" w:rsidRPr="00E9465A">
        <w:rPr>
          <w:rFonts w:eastAsia="MS Mincho"/>
        </w:rPr>
        <w:t>;</w:t>
      </w:r>
      <w:r w:rsidR="00382342" w:rsidRPr="00E9465A">
        <w:rPr>
          <w:rFonts w:eastAsia="MS Mincho"/>
        </w:rPr>
        <w:t xml:space="preserve"> </w:t>
      </w:r>
      <w:r w:rsidR="00F53CCC" w:rsidRPr="00E9465A">
        <w:rPr>
          <w:rFonts w:eastAsia="MS Mincho"/>
        </w:rPr>
        <w:t>владеть различными видами пересказа, пересказывать сюжет; выявлять особенност</w:t>
      </w:r>
      <w:r w:rsidR="009D087D" w:rsidRPr="00E9465A">
        <w:rPr>
          <w:rFonts w:eastAsia="MS Mincho"/>
        </w:rPr>
        <w:t>и композиции, основной конфликт</w:t>
      </w:r>
      <w:r w:rsidR="00F53CCC" w:rsidRPr="00E9465A">
        <w:rPr>
          <w:rFonts w:eastAsia="MS Mincho"/>
        </w:rPr>
        <w:t>;</w:t>
      </w:r>
      <w:r w:rsidR="00382342" w:rsidRPr="00E9465A">
        <w:rPr>
          <w:rFonts w:eastAsia="MS Mincho"/>
        </w:rPr>
        <w:t xml:space="preserve"> </w:t>
      </w:r>
      <w:r w:rsidR="00F53CCC" w:rsidRPr="00E9465A">
        <w:rPr>
          <w:rFonts w:eastAsia="MS Mincho"/>
        </w:rPr>
        <w:t>характеризовать героев-персонажей, давать их сравните</w:t>
      </w:r>
      <w:r w:rsidR="00382342" w:rsidRPr="00E9465A">
        <w:rPr>
          <w:rFonts w:eastAsia="MS Mincho"/>
        </w:rPr>
        <w:t>льные характеристики</w:t>
      </w:r>
      <w:r w:rsidR="00F53CCC" w:rsidRPr="00E9465A">
        <w:rPr>
          <w:rFonts w:eastAsia="MS Mincho"/>
        </w:rPr>
        <w:t>;</w:t>
      </w:r>
      <w:r w:rsidR="00382342" w:rsidRPr="00E9465A">
        <w:rPr>
          <w:rFonts w:eastAsia="MS Mincho"/>
        </w:rPr>
        <w:t xml:space="preserve"> </w:t>
      </w:r>
      <w:r w:rsidR="00F53CCC" w:rsidRPr="00E9465A">
        <w:rPr>
          <w:rFonts w:eastAsia="MS Mincho"/>
        </w:rPr>
        <w:t xml:space="preserve">находить основные изобразительно-выразительные средства, характерные для творческой манеры писателя; выявлять особенности языка </w:t>
      </w:r>
      <w:r w:rsidR="00382342" w:rsidRPr="00E9465A">
        <w:rPr>
          <w:rFonts w:eastAsia="MS Mincho"/>
        </w:rPr>
        <w:t>писателя</w:t>
      </w:r>
      <w:r w:rsidR="00F53CCC" w:rsidRPr="00E9465A">
        <w:rPr>
          <w:rFonts w:eastAsia="MS Mincho"/>
        </w:rPr>
        <w:t>;</w:t>
      </w:r>
      <w:r w:rsidR="00382342" w:rsidRPr="00E9465A">
        <w:rPr>
          <w:rFonts w:eastAsia="MS Mincho"/>
        </w:rPr>
        <w:t xml:space="preserve"> </w:t>
      </w:r>
      <w:r w:rsidR="00F53CCC" w:rsidRPr="00E9465A">
        <w:rPr>
          <w:rFonts w:eastAsia="MS Mincho"/>
        </w:rPr>
        <w:t>определять родо-жанровую специфику</w:t>
      </w:r>
      <w:r w:rsidR="00382342" w:rsidRPr="00E9465A">
        <w:rPr>
          <w:rFonts w:eastAsia="MS Mincho"/>
        </w:rPr>
        <w:t xml:space="preserve"> художественного произведения</w:t>
      </w:r>
      <w:r w:rsidR="00F53CCC" w:rsidRPr="00E9465A">
        <w:rPr>
          <w:rFonts w:eastAsia="MS Mincho"/>
        </w:rPr>
        <w:t xml:space="preserve">; объяснять свое понимание </w:t>
      </w:r>
      <w:r w:rsidR="00382342" w:rsidRPr="00E9465A">
        <w:rPr>
          <w:rFonts w:eastAsia="MS Mincho"/>
        </w:rPr>
        <w:t>проблематики произведений</w:t>
      </w:r>
      <w:r w:rsidR="00F53CCC" w:rsidRPr="00E9465A">
        <w:rPr>
          <w:rFonts w:eastAsia="MS Mincho"/>
        </w:rPr>
        <w:t>;</w:t>
      </w:r>
      <w:r w:rsidR="00382342" w:rsidRPr="00E9465A">
        <w:rPr>
          <w:rFonts w:eastAsia="MS Mincho"/>
        </w:rPr>
        <w:t xml:space="preserve"> </w:t>
      </w:r>
      <w:r w:rsidR="00F53CCC" w:rsidRPr="00E9465A">
        <w:t>выявлять и осмыслять формы авторской оценки героев, событий, характер авторских взаимоотношений с «читателем» как адресатом</w:t>
      </w:r>
      <w:r w:rsidR="00F53CCC" w:rsidRPr="00E9465A">
        <w:rPr>
          <w:rFonts w:eastAsia="MS Mincho"/>
        </w:rPr>
        <w:t>; пользоваться основными теоретико-литературными терминами;</w:t>
      </w:r>
      <w:r w:rsidR="00382342" w:rsidRPr="00E9465A">
        <w:rPr>
          <w:rFonts w:eastAsia="MS Mincho"/>
        </w:rPr>
        <w:t xml:space="preserve"> </w:t>
      </w:r>
      <w:r w:rsidR="00F53CCC" w:rsidRPr="00E9465A">
        <w:rPr>
          <w:rFonts w:eastAsia="MS Mincho"/>
        </w:rPr>
        <w:t>представлять устный или письменный ответ на поставленные вопросы</w:t>
      </w:r>
      <w:r w:rsidR="00A4427A" w:rsidRPr="00E9465A">
        <w:rPr>
          <w:rFonts w:eastAsia="MS Mincho"/>
        </w:rPr>
        <w:t>;</w:t>
      </w:r>
      <w:r w:rsidR="00382342" w:rsidRPr="00E9465A">
        <w:rPr>
          <w:rFonts w:eastAsia="MS Mincho"/>
        </w:rPr>
        <w:t xml:space="preserve"> </w:t>
      </w:r>
      <w:r w:rsidR="00F53CCC" w:rsidRPr="00E9465A">
        <w:rPr>
          <w:rFonts w:eastAsia="MS Mincho"/>
        </w:rPr>
        <w:t>собирать материал и обрабатывать информацию, необходимую для сост</w:t>
      </w:r>
      <w:r w:rsidR="00382342" w:rsidRPr="00E9465A">
        <w:rPr>
          <w:rFonts w:eastAsia="MS Mincho"/>
        </w:rPr>
        <w:t xml:space="preserve">авления плана, </w:t>
      </w:r>
      <w:r w:rsidR="00F53CCC" w:rsidRPr="00E9465A">
        <w:rPr>
          <w:rFonts w:eastAsia="MS Mincho"/>
        </w:rPr>
        <w:t>сочинения, выражать личное отношение к художественному произведению, аргументировать свою точку зрения;</w:t>
      </w:r>
      <w:r w:rsidR="00382342" w:rsidRPr="00E9465A">
        <w:rPr>
          <w:rFonts w:eastAsia="MS Mincho"/>
        </w:rPr>
        <w:t xml:space="preserve"> </w:t>
      </w:r>
      <w:r w:rsidR="00F53CCC" w:rsidRPr="00E9465A">
        <w:rPr>
          <w:rFonts w:eastAsia="MS Mincho"/>
        </w:rPr>
        <w:t>выразительно читать с листа и наизусть произведения/фрагменты</w:t>
      </w:r>
      <w:r w:rsidR="00382342" w:rsidRPr="00E9465A">
        <w:rPr>
          <w:rFonts w:eastAsia="MS Mincho"/>
        </w:rPr>
        <w:t xml:space="preserve"> </w:t>
      </w:r>
      <w:r w:rsidR="00F53CCC" w:rsidRPr="00E9465A">
        <w:rPr>
          <w:rFonts w:eastAsia="MS Mincho"/>
        </w:rPr>
        <w:t>произведений художественной литературы, передавая личное отношение к произве</w:t>
      </w:r>
      <w:r w:rsidR="00A46854" w:rsidRPr="00E9465A">
        <w:rPr>
          <w:rFonts w:eastAsia="MS Mincho"/>
        </w:rPr>
        <w:t>дению</w:t>
      </w:r>
      <w:r w:rsidR="00D65D4B" w:rsidRPr="00E9465A">
        <w:rPr>
          <w:rFonts w:eastAsia="MS Mincho"/>
        </w:rPr>
        <w:t>;</w:t>
      </w:r>
      <w:r w:rsidR="00D65D4B" w:rsidRPr="00E9465A">
        <w:rPr>
          <w:color w:val="000000" w:themeColor="text1"/>
        </w:rPr>
        <w:t xml:space="preserve"> сопоставлять произведение словесного искусства и его воплощение в других искусствах.</w:t>
      </w:r>
    </w:p>
    <w:p w:rsidR="00F53CCC" w:rsidRPr="00E9465A" w:rsidRDefault="00D65D4B" w:rsidP="00E9465A">
      <w:pPr>
        <w:ind w:firstLine="708"/>
        <w:jc w:val="both"/>
        <w:rPr>
          <w:i/>
        </w:rPr>
      </w:pPr>
      <w:r w:rsidRPr="00E9465A">
        <w:rPr>
          <w:i/>
        </w:rPr>
        <w:t xml:space="preserve">Обучающийся получит возможность научиться, сравнивая произведения лирики разных народов, определять черты национального характера; выбирать произведения устного народного творчества разных народов для самостоятельного чтения, руководствуясь конкретными целевыми установками; оценивать иллюстрацию или экранизацию произведения; создавать собственную иллюстрацию изученного текста; сопоставлять произведения русской и мировой литературы самостоятельно или под руководством учителя; иметь представление о самостоятельной проектно-исследовательской деятельности и оформлять её результаты в форматах (работа исследовательского характера, проект); </w:t>
      </w:r>
      <w:r w:rsidRPr="00E9465A">
        <w:rPr>
          <w:rFonts w:eastAsia="MS Mincho"/>
          <w:i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литературой.</w:t>
      </w:r>
    </w:p>
    <w:p w:rsidR="00882ED7" w:rsidRPr="00E9465A" w:rsidRDefault="000A7464" w:rsidP="00E9465A">
      <w:pPr>
        <w:autoSpaceDE w:val="0"/>
        <w:ind w:firstLine="709"/>
        <w:jc w:val="center"/>
        <w:rPr>
          <w:rFonts w:eastAsia="Times New Roman CYR" w:cs="Times New Roman CYR"/>
        </w:rPr>
      </w:pPr>
      <w:r w:rsidRPr="00E9465A">
        <w:rPr>
          <w:rFonts w:eastAsia="Times New Roman CYR" w:cs="Times New Roman CYR"/>
        </w:rPr>
        <w:t>Девятый</w:t>
      </w:r>
      <w:r w:rsidR="00A46854" w:rsidRPr="00E9465A">
        <w:rPr>
          <w:rFonts w:eastAsia="Times New Roman CYR" w:cs="Times New Roman CYR"/>
        </w:rPr>
        <w:t xml:space="preserve"> класс</w:t>
      </w:r>
    </w:p>
    <w:p w:rsidR="00D65D4B" w:rsidRPr="00E9465A" w:rsidRDefault="00EC0D97" w:rsidP="00E9465A">
      <w:pPr>
        <w:pStyle w:val="Default"/>
        <w:tabs>
          <w:tab w:val="left" w:pos="426"/>
        </w:tabs>
        <w:ind w:firstLine="709"/>
        <w:contextualSpacing/>
        <w:jc w:val="both"/>
        <w:rPr>
          <w:color w:val="000000" w:themeColor="text1"/>
        </w:rPr>
      </w:pPr>
      <w:r w:rsidRPr="00E9465A">
        <w:t>Выпускник</w:t>
      </w:r>
      <w:r w:rsidR="00A46854" w:rsidRPr="00E9465A">
        <w:t xml:space="preserve"> научится</w:t>
      </w:r>
      <w:r w:rsidR="00FA6CD9" w:rsidRPr="00E9465A">
        <w:t>:</w:t>
      </w:r>
      <w:r w:rsidR="00A46854" w:rsidRPr="00E9465A">
        <w:rPr>
          <w:b/>
        </w:rPr>
        <w:t xml:space="preserve"> </w:t>
      </w:r>
      <w:r w:rsidR="00A46854" w:rsidRPr="00E9465A">
        <w:rPr>
          <w:rFonts w:eastAsia="MS Mincho"/>
        </w:rPr>
        <w:t>определять тему и основную мысль произведения; пересказывать сюжет; выявлять особенност</w:t>
      </w:r>
      <w:r w:rsidR="009D087D" w:rsidRPr="00E9465A">
        <w:rPr>
          <w:rFonts w:eastAsia="MS Mincho"/>
        </w:rPr>
        <w:t>и композиции, основной конфликт</w:t>
      </w:r>
      <w:r w:rsidR="00A46854" w:rsidRPr="00E9465A">
        <w:rPr>
          <w:rFonts w:eastAsia="MS Mincho"/>
        </w:rPr>
        <w:t xml:space="preserve">; характеризовать героев-персонажей, давать их сравнительные характеристики; оценивать </w:t>
      </w:r>
      <w:r w:rsidR="00A46854" w:rsidRPr="00E9465A">
        <w:rPr>
          <w:rFonts w:eastAsia="MS Mincho"/>
        </w:rPr>
        <w:lastRenderedPageBreak/>
        <w:t xml:space="preserve">систему персонажей; находить основные изобразительно-выразительные средства; выявлять особенности языка писателя; определять родо-жанровую специфику художественного произведения; объяснять свое понимание проблематики произведений; </w:t>
      </w:r>
      <w:r w:rsidR="00A46854" w:rsidRPr="00E9465A">
        <w:t>выявлять и осмыслять формы авторской оценки героев, событий, характер авторских взаимоотношений с «читателем» как адресатом</w:t>
      </w:r>
      <w:r w:rsidR="00A46854" w:rsidRPr="00E9465A">
        <w:rPr>
          <w:rFonts w:eastAsia="MS Mincho"/>
        </w:rPr>
        <w:t xml:space="preserve">; пользоваться основными теоретико-литературными терминами и понятиями как инструментом интерпретации художественного текста; представлять развернутый устный или письменный ответ на поставленные вопросы; собирать материал и обрабатывать информацию, необходимую для составления плана, </w:t>
      </w:r>
      <w:r w:rsidR="001963BD" w:rsidRPr="00E9465A">
        <w:rPr>
          <w:rFonts w:eastAsia="MS Mincho"/>
        </w:rPr>
        <w:t>сочинения</w:t>
      </w:r>
      <w:r w:rsidR="00A46854" w:rsidRPr="00E9465A">
        <w:rPr>
          <w:rFonts w:eastAsia="MS Mincho"/>
        </w:rPr>
        <w:t>; выражать личное отношение к художественному произведению, аргументировать свою точку зрения; выразительно читать с листа и наизусть произведения/фрагменты произведений художественной литературы, передавая личное отношение к произведению</w:t>
      </w:r>
      <w:r w:rsidR="00D65D4B" w:rsidRPr="00E9465A">
        <w:rPr>
          <w:rFonts w:eastAsia="MS Mincho"/>
        </w:rPr>
        <w:t>;</w:t>
      </w:r>
      <w:r w:rsidR="00D65D4B" w:rsidRPr="00E9465A">
        <w:rPr>
          <w:color w:val="000000" w:themeColor="text1"/>
        </w:rPr>
        <w:t xml:space="preserve"> сопоставлять произведение словесного искусства и его воплощение в других искусствах.</w:t>
      </w:r>
    </w:p>
    <w:p w:rsidR="00D65D4B" w:rsidRPr="00E9465A" w:rsidRDefault="00D65D4B" w:rsidP="00E9465A">
      <w:pPr>
        <w:ind w:firstLine="708"/>
        <w:jc w:val="both"/>
        <w:rPr>
          <w:i/>
        </w:rPr>
      </w:pPr>
      <w:r w:rsidRPr="00E9465A">
        <w:rPr>
          <w:i/>
        </w:rPr>
        <w:t>Выпускник получит возможность научиться, сравнивая произведения,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 оценивать интерпретацию художественного текста, созданную средствами других искусств; создавать собственную интерпретацию изученного текста средствами других искусств; 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 вести самостоятельную проектно-исследовательскую деятельность и оформлять её результаты в разных форматах (работа исследовательского характера, проект);</w:t>
      </w:r>
      <w:r w:rsidRPr="00E9465A">
        <w:rPr>
          <w:rFonts w:eastAsia="MS Mincho"/>
          <w:i/>
        </w:rPr>
        <w:t xml:space="preserve"> работать с энциклопедиями, словарями, справочниками, специальной литературой.</w:t>
      </w:r>
    </w:p>
    <w:p w:rsidR="00A46854" w:rsidRPr="00E9465A" w:rsidRDefault="00A46854" w:rsidP="00E9465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MS Mincho"/>
        </w:rPr>
      </w:pPr>
    </w:p>
    <w:p w:rsidR="00882ED7" w:rsidRPr="00E9465A" w:rsidRDefault="00882ED7" w:rsidP="00E9465A">
      <w:pPr>
        <w:ind w:firstLine="900"/>
        <w:jc w:val="center"/>
        <w:rPr>
          <w:b/>
        </w:rPr>
      </w:pPr>
      <w:r w:rsidRPr="00E9465A">
        <w:rPr>
          <w:b/>
        </w:rPr>
        <w:t>СОДЕРЖАНИЕ УЧЕБНОГО ПРЕДМЕТА ПО ГОДАМ ОБУЧЕНИЯ</w:t>
      </w:r>
    </w:p>
    <w:p w:rsidR="00882ED7" w:rsidRPr="00E9465A" w:rsidRDefault="00C128A7" w:rsidP="00E9465A">
      <w:pPr>
        <w:jc w:val="center"/>
      </w:pPr>
      <w:r w:rsidRPr="00E9465A">
        <w:t>Пятый</w:t>
      </w:r>
      <w:r w:rsidR="00882ED7" w:rsidRPr="00E9465A">
        <w:t xml:space="preserve"> класс</w:t>
      </w:r>
    </w:p>
    <w:p w:rsidR="00721556" w:rsidRPr="00E9465A" w:rsidRDefault="00721556" w:rsidP="00E9465A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E9465A">
        <w:rPr>
          <w:bCs/>
        </w:rPr>
        <w:t xml:space="preserve">Введение. </w:t>
      </w:r>
      <w:r w:rsidRPr="00E9465A">
        <w:t>Писатели о роли книги в жизни человека и общества. Книга как духовное завещание одного поколения другому. Структурные элементы книги (обложка, титул, форзац, сноски, оглавление); создатели книги (автор, художник, редактор, корректор и др.). Учебник литературы и работа с ним.</w:t>
      </w:r>
      <w:r w:rsidR="00FA6CD9" w:rsidRPr="00E9465A">
        <w:rPr>
          <w:bCs/>
        </w:rPr>
        <w:t xml:space="preserve"> </w:t>
      </w:r>
      <w:r w:rsidRPr="00E9465A">
        <w:t>Устное народное творчество. Фольклор —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Коллективное и индивидуальное в фольклоре. Малые жанры фольклора. Детский фольклор (колыбельные песни, пестушки, приговорки, скороговорки, загадки — повторение).</w:t>
      </w:r>
    </w:p>
    <w:p w:rsidR="00721556" w:rsidRPr="00E9465A" w:rsidRDefault="00721556" w:rsidP="00E9465A">
      <w:pPr>
        <w:autoSpaceDE w:val="0"/>
        <w:autoSpaceDN w:val="0"/>
        <w:adjustRightInd w:val="0"/>
        <w:ind w:firstLine="720"/>
        <w:jc w:val="both"/>
      </w:pPr>
      <w:r w:rsidRPr="00E9465A">
        <w:t>Теория литературы. Фольклор. Устное народное творчество (развитие представлений).</w:t>
      </w:r>
      <w:r w:rsidR="00FA6CD9" w:rsidRPr="00E9465A">
        <w:t xml:space="preserve"> </w:t>
      </w:r>
      <w:r w:rsidRPr="00E9465A">
        <w:rPr>
          <w:bCs/>
        </w:rPr>
        <w:t xml:space="preserve">Русские народные сказки. </w:t>
      </w:r>
      <w:r w:rsidRPr="00E9465A">
        <w:t>Сказки как вид народной прозы. Сказки о животных, волшебные, бытовые (анекдотические, новеллистические). Нравственное и эстетическое содержание сказок. Сказители. Собиратели сказок.</w:t>
      </w:r>
      <w:r w:rsidRPr="00E9465A">
        <w:rPr>
          <w:bCs/>
        </w:rPr>
        <w:t xml:space="preserve"> </w:t>
      </w:r>
      <w:r w:rsidRPr="00E9465A">
        <w:rPr>
          <w:bCs/>
          <w:iCs/>
        </w:rPr>
        <w:t xml:space="preserve">«Царевна-лягушка». </w:t>
      </w:r>
      <w:r w:rsidRPr="00E9465A">
        <w:t xml:space="preserve">Народная мораль в характере и поступках героев. Образ невесты-волшебницы. «Величественная простота, презрение к позе, мягкая гордость собою, недюжинный ум и глубокое, полное неиссякаемой любви сердце, спокойная готовность жертвовать собою </w:t>
      </w:r>
      <w:r w:rsidRPr="00E9465A">
        <w:lastRenderedPageBreak/>
        <w:t>ради торжества своей мечты — вот духовные данные Василисы Премудрой...» (М. Горький). Иван-царевич — победитель житейских невзгод. Животные-помощники. Особая роль чудесных противников — Бабы-яги, Кощея Бессмертного. Светлый и тёмный мир волшебной сказки. Народная мораль в сказке: добро торжествует, зло наказывается. Поэтика волшебной сказки. Связь сказочных</w:t>
      </w:r>
      <w:r w:rsidRPr="00E9465A">
        <w:rPr>
          <w:bCs/>
        </w:rPr>
        <w:t xml:space="preserve"> </w:t>
      </w:r>
      <w:r w:rsidRPr="00E9465A">
        <w:t>формул с древними мифами. Изобразительный характер формул волшебной сказки. Фантастика в волшебной сказке.</w:t>
      </w:r>
      <w:r w:rsidRPr="00E9465A">
        <w:rPr>
          <w:bCs/>
        </w:rPr>
        <w:t xml:space="preserve"> </w:t>
      </w:r>
      <w:r w:rsidRPr="00E9465A">
        <w:rPr>
          <w:bCs/>
          <w:iCs/>
        </w:rPr>
        <w:t xml:space="preserve">«Иван — крестьянский сын и чудо-юдо». </w:t>
      </w:r>
      <w:r w:rsidRPr="00E9465A">
        <w:t>Волшебная богатырская сказка героического содержания. Тема мирного труда и защиты родной земли. Иван — крестьянский сын как выразитель основной мысли сказки. Нравственное превосходство главного героя. Герои сказки в оценке автора-народа. Особенности сюжета.</w:t>
      </w:r>
      <w:r w:rsidRPr="00E9465A">
        <w:rPr>
          <w:bCs/>
        </w:rPr>
        <w:t xml:space="preserve"> </w:t>
      </w:r>
      <w:r w:rsidRPr="00E9465A">
        <w:rPr>
          <w:bCs/>
          <w:iCs/>
        </w:rPr>
        <w:t xml:space="preserve">«Журавль и цапля», «Солдатская шинель» </w:t>
      </w:r>
      <w:r w:rsidRPr="00E9465A">
        <w:t>— народные представления о справедливости, добре и зле в сказках о животных и бытовых сказках.</w:t>
      </w:r>
    </w:p>
    <w:p w:rsidR="00721556" w:rsidRPr="00E9465A" w:rsidRDefault="00721556" w:rsidP="00E9465A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E9465A">
        <w:t>Теория литературы. Сказка как повествовательный жанр фольклора. Виды сказок (закрепление представлений). Постоянные эпитеты. Гипербола (начальное представление). Сказочные формулы. Вариативность народных сказок (начальные представления). Сравнение.</w:t>
      </w:r>
      <w:r w:rsidR="00FA6CD9" w:rsidRPr="00E9465A">
        <w:rPr>
          <w:bCs/>
        </w:rPr>
        <w:t xml:space="preserve"> </w:t>
      </w:r>
      <w:r w:rsidRPr="00E9465A">
        <w:t>Из древнерусской литературы.</w:t>
      </w:r>
      <w:r w:rsidRPr="00E9465A">
        <w:rPr>
          <w:color w:val="FF0000"/>
        </w:rPr>
        <w:t xml:space="preserve"> </w:t>
      </w:r>
      <w:r w:rsidRPr="00E9465A">
        <w:t xml:space="preserve"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 (обзор). </w:t>
      </w:r>
      <w:r w:rsidRPr="00E9465A">
        <w:rPr>
          <w:bCs/>
          <w:iCs/>
        </w:rPr>
        <w:t xml:space="preserve">«Повесть временных лет» </w:t>
      </w:r>
      <w:r w:rsidRPr="00E9465A">
        <w:t xml:space="preserve">как литературный памятник. </w:t>
      </w:r>
      <w:r w:rsidRPr="00E9465A">
        <w:rPr>
          <w:bCs/>
          <w:iCs/>
        </w:rPr>
        <w:t>«Подвиг отрока-киевлянина и хитрость воеводы Претича».</w:t>
      </w:r>
      <w:r w:rsidRPr="00E9465A">
        <w:t xml:space="preserve"> Отзвуки фольклора в летописи. Герои старинных «Повестей...» и их подвиги во имя мира на родной земле.</w:t>
      </w:r>
    </w:p>
    <w:p w:rsidR="00721556" w:rsidRPr="00E9465A" w:rsidRDefault="00721556" w:rsidP="00E9465A">
      <w:pPr>
        <w:autoSpaceDE w:val="0"/>
        <w:autoSpaceDN w:val="0"/>
        <w:adjustRightInd w:val="0"/>
        <w:ind w:firstLine="720"/>
        <w:jc w:val="both"/>
      </w:pPr>
      <w:r w:rsidRPr="00E9465A">
        <w:t>Теория литературы. Летопись (начальные представления).</w:t>
      </w:r>
      <w:r w:rsidR="00FA6CD9" w:rsidRPr="00E9465A">
        <w:t xml:space="preserve"> </w:t>
      </w:r>
      <w:r w:rsidRPr="00E9465A">
        <w:t xml:space="preserve">Из литературы XVIII века. </w:t>
      </w:r>
      <w:r w:rsidRPr="00E9465A">
        <w:rPr>
          <w:bCs/>
        </w:rPr>
        <w:t xml:space="preserve">Михаил Васильевич Ломоносов. </w:t>
      </w:r>
      <w:r w:rsidRPr="00E9465A">
        <w:t xml:space="preserve">Краткий рассказ о жизни писателя (детство и годы учения, начало литературной деятельности). Ломоносов — учёный, поэт, художник, гражданин. </w:t>
      </w:r>
      <w:r w:rsidRPr="00E9465A">
        <w:rPr>
          <w:bCs/>
          <w:iCs/>
        </w:rPr>
        <w:t xml:space="preserve">«Случились вместе два Астронома в пиру...» </w:t>
      </w:r>
      <w:r w:rsidRPr="00E9465A">
        <w:t>— научные истины в поэтической форме. Юмор стихотворения.</w:t>
      </w:r>
      <w:r w:rsidR="00FA6CD9" w:rsidRPr="00E9465A">
        <w:t xml:space="preserve"> </w:t>
      </w:r>
      <w:r w:rsidRPr="00E9465A">
        <w:t>Теория литературы. Роды литературы: эпос, лирика, драма. Жанры литературы (начальные представления).</w:t>
      </w:r>
    </w:p>
    <w:p w:rsidR="00721556" w:rsidRPr="00E9465A" w:rsidRDefault="00721556" w:rsidP="00E9465A">
      <w:pPr>
        <w:autoSpaceDE w:val="0"/>
        <w:autoSpaceDN w:val="0"/>
        <w:adjustRightInd w:val="0"/>
        <w:ind w:firstLine="720"/>
        <w:jc w:val="both"/>
        <w:rPr>
          <w:u w:val="single"/>
        </w:rPr>
      </w:pPr>
      <w:r w:rsidRPr="00E9465A">
        <w:t xml:space="preserve">Из русской литературы XIX века. </w:t>
      </w:r>
      <w:r w:rsidRPr="00E9465A">
        <w:rPr>
          <w:bCs/>
        </w:rPr>
        <w:t xml:space="preserve">Русские басни. </w:t>
      </w:r>
      <w:r w:rsidRPr="00E9465A">
        <w:t>Жанр басни. Истоки басенного жанра (Эзоп, Лафонтен, русские баснописцы XVIII века: А. П. Сумароков, И. И. Дмитриев) (обзор).</w:t>
      </w:r>
      <w:r w:rsidR="00FA6CD9" w:rsidRPr="00E9465A">
        <w:t xml:space="preserve"> </w:t>
      </w:r>
      <w:r w:rsidRPr="00E9465A">
        <w:rPr>
          <w:bCs/>
        </w:rPr>
        <w:t xml:space="preserve">Иван Андреевич Крылов. </w:t>
      </w:r>
      <w:r w:rsidRPr="00E9465A">
        <w:t xml:space="preserve">Краткий рассказ о баснописце (детство, начало литературной деятельности). </w:t>
      </w:r>
      <w:r w:rsidRPr="00E9465A">
        <w:rPr>
          <w:bCs/>
          <w:iCs/>
        </w:rPr>
        <w:t xml:space="preserve">«Ворона и Лисица», «Волк и Ягнёнок», «Свинья под Дубом» </w:t>
      </w:r>
      <w:r w:rsidRPr="00E9465A">
        <w:t xml:space="preserve">(на выбор). Осмеяние пороков — грубой силы, жадности, неблагодарности, хитрости и т. д. </w:t>
      </w:r>
      <w:r w:rsidRPr="00E9465A">
        <w:rPr>
          <w:bCs/>
          <w:iCs/>
        </w:rPr>
        <w:t xml:space="preserve">«Волк на псарне» </w:t>
      </w:r>
      <w:r w:rsidRPr="00E9465A">
        <w:t>— отражение исторических событий в басне; патриотическая позиция автора. Аллегория как форма иносказания и средство раскрытия определённых свойств человека. Поучительный характер басен. Своеобразие языка басен И. А. Крылова. Теория литературы. Басня (развитие представлений), аллегория (начальные представления). Понятие об эзоповом языке.</w:t>
      </w:r>
      <w:r w:rsidR="00FA6CD9" w:rsidRPr="00E9465A">
        <w:rPr>
          <w:u w:val="single"/>
        </w:rPr>
        <w:t xml:space="preserve"> </w:t>
      </w:r>
      <w:r w:rsidRPr="00E9465A">
        <w:rPr>
          <w:bCs/>
        </w:rPr>
        <w:t xml:space="preserve">Василий Андреевич Жуковский. </w:t>
      </w:r>
      <w:r w:rsidRPr="00E9465A">
        <w:t xml:space="preserve">Краткий рассказ о поэте (детство и начало творчества, Жуковский-сказочник). </w:t>
      </w:r>
      <w:r w:rsidRPr="00E9465A">
        <w:rPr>
          <w:bCs/>
          <w:iCs/>
        </w:rPr>
        <w:t xml:space="preserve">«Спящая царевна». </w:t>
      </w:r>
      <w:r w:rsidRPr="00E9465A">
        <w:t xml:space="preserve">Сходные и различные черты сказки Жуковского и народной сказки. Особенности сюжета. Различие героев литературной и фольклорной сказки. </w:t>
      </w:r>
      <w:r w:rsidRPr="00E9465A">
        <w:rPr>
          <w:bCs/>
          <w:iCs/>
        </w:rPr>
        <w:t xml:space="preserve">«Кубок». </w:t>
      </w:r>
      <w:r w:rsidRPr="00E9465A">
        <w:t>Благородство и жестокость. Герои баллады.</w:t>
      </w:r>
      <w:r w:rsidR="00FA6CD9" w:rsidRPr="00E9465A">
        <w:t xml:space="preserve"> </w:t>
      </w:r>
      <w:r w:rsidRPr="00E9465A">
        <w:t>Теория литературы. Баллада (начальные представления).</w:t>
      </w:r>
      <w:r w:rsidR="00FA6CD9" w:rsidRPr="00E9465A">
        <w:t xml:space="preserve"> </w:t>
      </w:r>
      <w:r w:rsidRPr="00E9465A">
        <w:rPr>
          <w:bCs/>
        </w:rPr>
        <w:t xml:space="preserve">Александр Сергеевич Пушкин. </w:t>
      </w:r>
      <w:r w:rsidRPr="00E9465A">
        <w:t xml:space="preserve">Краткий рассказ о жизни поэта (детство, годы учения). Стихотворение </w:t>
      </w:r>
      <w:r w:rsidRPr="00E9465A">
        <w:rPr>
          <w:bCs/>
          <w:iCs/>
        </w:rPr>
        <w:t xml:space="preserve">«Няне» </w:t>
      </w:r>
      <w:r w:rsidRPr="00E9465A">
        <w:t xml:space="preserve">— поэтизация образа няни; мотивы одиночества и грусти, скрашиваемые любовью няни, её сказками и песнями. </w:t>
      </w:r>
      <w:r w:rsidRPr="00E9465A">
        <w:rPr>
          <w:bCs/>
          <w:iCs/>
        </w:rPr>
        <w:t xml:space="preserve">«У лукоморья дуб зелёный...». </w:t>
      </w:r>
      <w:r w:rsidRPr="00E9465A">
        <w:t xml:space="preserve">Пролог к поэме «Руслан и Людмила» — собирательная картина сюжетов, образов и событий народных сказок, мотивы и сюжеты пушкинского произведения. </w:t>
      </w:r>
      <w:r w:rsidRPr="00E9465A">
        <w:rPr>
          <w:bCs/>
          <w:iCs/>
        </w:rPr>
        <w:t xml:space="preserve">«Сказка о мёртвой царевне и о семи богатырях» </w:t>
      </w:r>
      <w:r w:rsidRPr="00E9465A">
        <w:t xml:space="preserve">— её истоки (сопоставление с русскими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Соколко. Сходство и различие литературной пушкинской сказки и сказки народной. Народная мораль, нравственность — красота внешняя и внутренняя, победа добра над злом, гармоничность </w:t>
      </w:r>
      <w:r w:rsidRPr="00E9465A">
        <w:lastRenderedPageBreak/>
        <w:t>положительных героев. Поэтичность, музыкальность пушкинской сказки. Теория литературы. Лирическое послание (начальные представления). Пролог (начальные представления).</w:t>
      </w:r>
    </w:p>
    <w:p w:rsidR="00721556" w:rsidRPr="00E9465A" w:rsidRDefault="00721556" w:rsidP="00E9465A">
      <w:pPr>
        <w:autoSpaceDE w:val="0"/>
        <w:autoSpaceDN w:val="0"/>
        <w:adjustRightInd w:val="0"/>
        <w:ind w:firstLine="720"/>
        <w:jc w:val="both"/>
      </w:pPr>
      <w:r w:rsidRPr="00E9465A">
        <w:rPr>
          <w:bCs/>
        </w:rPr>
        <w:t xml:space="preserve">Русская литературная сказка XIX века. Антоний Погорельский. </w:t>
      </w:r>
      <w:r w:rsidRPr="00E9465A">
        <w:rPr>
          <w:bCs/>
          <w:iCs/>
        </w:rPr>
        <w:t xml:space="preserve">«Чёрная курица, или Подземные жители». </w:t>
      </w:r>
      <w:r w:rsidRPr="00E9465A">
        <w:t>Сказочно-условное, фантастическое и достоверно-реальное в литературной сказке. Нравоучительное содержание и причудливый сюжет произведения.</w:t>
      </w:r>
      <w:r w:rsidR="00FA6CD9" w:rsidRPr="00E9465A">
        <w:t xml:space="preserve"> </w:t>
      </w:r>
      <w:r w:rsidRPr="00E9465A">
        <w:rPr>
          <w:bCs/>
        </w:rPr>
        <w:t xml:space="preserve">Пётр Павлович Ершов. </w:t>
      </w:r>
      <w:r w:rsidRPr="00E9465A">
        <w:rPr>
          <w:bCs/>
          <w:iCs/>
        </w:rPr>
        <w:t xml:space="preserve">«Конёк-Горбунок». </w:t>
      </w:r>
      <w:r w:rsidRPr="00E9465A">
        <w:t>Соединение сказочно-фантастических ситуаций, художественного вымысла с реалистической правдивостью, с верным изображением картин народного быта, народный юмор, красочность и яркость языка.</w:t>
      </w:r>
      <w:r w:rsidR="00FA6CD9" w:rsidRPr="00E9465A">
        <w:t xml:space="preserve"> </w:t>
      </w:r>
      <w:r w:rsidRPr="00E9465A">
        <w:rPr>
          <w:bCs/>
        </w:rPr>
        <w:t xml:space="preserve">Всеволод Михайлович Гаршин. </w:t>
      </w:r>
      <w:r w:rsidRPr="00E9465A">
        <w:rPr>
          <w:bCs/>
          <w:iCs/>
        </w:rPr>
        <w:t>«Attalea Princeps</w:t>
      </w:r>
      <w:r w:rsidRPr="00E9465A">
        <w:t>. Героическое и обыденное в сказке. Трагический финал и жизнеу</w:t>
      </w:r>
      <w:r w:rsidR="00FA6CD9" w:rsidRPr="00E9465A">
        <w:t xml:space="preserve">тверждающий пафос произведения. </w:t>
      </w:r>
      <w:r w:rsidRPr="00E9465A">
        <w:t>Теория литературы. Литературная сказка (начальные представления). Стихотворная и прозаическая речь. Ритм, рифма, способы рифмовки. «Бродячие сюжеты» сказок разных народов.</w:t>
      </w:r>
    </w:p>
    <w:p w:rsidR="00721556" w:rsidRPr="00E9465A" w:rsidRDefault="00721556" w:rsidP="00E9465A">
      <w:pPr>
        <w:autoSpaceDE w:val="0"/>
        <w:autoSpaceDN w:val="0"/>
        <w:adjustRightInd w:val="0"/>
        <w:ind w:firstLine="720"/>
        <w:jc w:val="both"/>
      </w:pPr>
      <w:r w:rsidRPr="00E9465A">
        <w:rPr>
          <w:bCs/>
        </w:rPr>
        <w:t xml:space="preserve">Михаил Юрьевич Лермонтов. </w:t>
      </w:r>
      <w:r w:rsidRPr="00E9465A">
        <w:t xml:space="preserve">Краткий рассказ о поэте (детство и начало литературной деятельности, интерес к истории России). </w:t>
      </w:r>
      <w:r w:rsidRPr="00E9465A">
        <w:rPr>
          <w:bCs/>
          <w:iCs/>
        </w:rPr>
        <w:t xml:space="preserve">«Бородино» </w:t>
      </w:r>
      <w:r w:rsidRPr="00E9465A">
        <w:t>—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высоким патрио</w:t>
      </w:r>
      <w:r w:rsidR="00DB4E51" w:rsidRPr="00E9465A">
        <w:t>тическим пафосом стихотворения.</w:t>
      </w:r>
      <w:r w:rsidR="00FA6CD9" w:rsidRPr="00E9465A">
        <w:t xml:space="preserve"> </w:t>
      </w:r>
      <w:r w:rsidRPr="00E9465A">
        <w:t>Теория литературы. Сравнение, гипербола, эпитет (развитие представлений), метафора, звукопись, аллитерация (начальные представления).</w:t>
      </w:r>
    </w:p>
    <w:p w:rsidR="00721556" w:rsidRPr="00E9465A" w:rsidRDefault="00721556" w:rsidP="00E9465A">
      <w:pPr>
        <w:autoSpaceDE w:val="0"/>
        <w:autoSpaceDN w:val="0"/>
        <w:adjustRightInd w:val="0"/>
        <w:ind w:firstLine="720"/>
        <w:jc w:val="both"/>
      </w:pPr>
      <w:r w:rsidRPr="00E9465A">
        <w:rPr>
          <w:bCs/>
        </w:rPr>
        <w:t xml:space="preserve">Николай Васильевич Гоголь. </w:t>
      </w:r>
      <w:r w:rsidRPr="00E9465A">
        <w:t xml:space="preserve">Краткий рассказ о писателе (детство, годы учения, начало литературной деятельности). </w:t>
      </w:r>
      <w:r w:rsidRPr="00E9465A">
        <w:rPr>
          <w:bCs/>
          <w:iCs/>
        </w:rPr>
        <w:t xml:space="preserve">«Заколдованное место» </w:t>
      </w:r>
      <w:r w:rsidRPr="00E9465A">
        <w:t xml:space="preserve">—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 </w:t>
      </w:r>
      <w:r w:rsidRPr="00E9465A">
        <w:rPr>
          <w:bCs/>
          <w:iCs/>
        </w:rPr>
        <w:t>«Ночь перед Рождеством»</w:t>
      </w:r>
      <w:r w:rsidRPr="00E9465A">
        <w:t>. Поэтические картины народной жизни (праздники, обряды, гулянья). Герои повести. Фольклорные мотивы в создании образов героев. Изображение конфликта тёмных и светлых сил.</w:t>
      </w:r>
      <w:r w:rsidR="00FA6CD9" w:rsidRPr="00E9465A">
        <w:t xml:space="preserve"> </w:t>
      </w:r>
      <w:r w:rsidRPr="00E9465A">
        <w:t>Теория литературы. Фантастика (развитие представлений). Юмор (развитие представлений).</w:t>
      </w:r>
    </w:p>
    <w:p w:rsidR="00DB4E51" w:rsidRPr="00E9465A" w:rsidRDefault="00DB4E51" w:rsidP="00E9465A">
      <w:pPr>
        <w:autoSpaceDE w:val="0"/>
        <w:autoSpaceDN w:val="0"/>
        <w:adjustRightInd w:val="0"/>
        <w:ind w:firstLine="720"/>
        <w:jc w:val="both"/>
      </w:pPr>
      <w:r w:rsidRPr="00E9465A">
        <w:rPr>
          <w:bCs/>
        </w:rPr>
        <w:t xml:space="preserve">Николай Алексеевич Некрасов. </w:t>
      </w:r>
      <w:r w:rsidRPr="00E9465A">
        <w:t xml:space="preserve">Краткий рассказ о поэте (детство и начало литературной деятельности). Стихотворение </w:t>
      </w:r>
      <w:r w:rsidRPr="00E9465A">
        <w:rPr>
          <w:bCs/>
          <w:iCs/>
        </w:rPr>
        <w:t>«Крестьянские дети»</w:t>
      </w:r>
      <w:r w:rsidRPr="00E9465A">
        <w:t xml:space="preserve">. Картины вольной жизни крестьянских детей, их забавы, приобщение к труду взрослых. Мир детства — короткая пора в жизни крестьянина. Речевая характеристика персонажей. </w:t>
      </w:r>
      <w:r w:rsidRPr="00E9465A">
        <w:rPr>
          <w:bCs/>
          <w:iCs/>
        </w:rPr>
        <w:t xml:space="preserve">«Есть женщины в русских селеньях...» </w:t>
      </w:r>
      <w:r w:rsidRPr="00E9465A">
        <w:t xml:space="preserve">(отрывок из поэмы </w:t>
      </w:r>
      <w:r w:rsidRPr="00E9465A">
        <w:rPr>
          <w:bCs/>
          <w:iCs/>
        </w:rPr>
        <w:t>«Мороз, Красный нос»</w:t>
      </w:r>
      <w:r w:rsidRPr="00E9465A">
        <w:t xml:space="preserve">). Поэтический образ русской женщины. </w:t>
      </w:r>
      <w:r w:rsidRPr="00E9465A">
        <w:rPr>
          <w:bCs/>
          <w:iCs/>
        </w:rPr>
        <w:t xml:space="preserve">«На Волге». </w:t>
      </w:r>
      <w:r w:rsidRPr="00E9465A">
        <w:t>Картины природы. Раздумья поэта о судьбе народа. Вера в потенциальные силы народа, лучшую его судьбу.</w:t>
      </w:r>
      <w:r w:rsidR="00FA6CD9" w:rsidRPr="00E9465A">
        <w:t xml:space="preserve"> </w:t>
      </w:r>
      <w:r w:rsidRPr="00E9465A">
        <w:t>Теория литературы. Эпитет (развитие представлений).</w:t>
      </w:r>
    </w:p>
    <w:p w:rsidR="00DB4E51" w:rsidRPr="00E9465A" w:rsidRDefault="00DB4E51" w:rsidP="00E9465A">
      <w:pPr>
        <w:autoSpaceDE w:val="0"/>
        <w:autoSpaceDN w:val="0"/>
        <w:adjustRightInd w:val="0"/>
        <w:ind w:firstLine="709"/>
        <w:jc w:val="both"/>
      </w:pPr>
      <w:r w:rsidRPr="00E9465A">
        <w:rPr>
          <w:bCs/>
        </w:rPr>
        <w:t xml:space="preserve">Иван Сергеевич Тургенев. </w:t>
      </w:r>
      <w:r w:rsidRPr="00E9465A">
        <w:t xml:space="preserve">Краткий рассказ о писателе (детство и начало литературной деятельности). </w:t>
      </w:r>
      <w:r w:rsidRPr="00E9465A">
        <w:rPr>
          <w:bCs/>
          <w:iCs/>
        </w:rPr>
        <w:t xml:space="preserve">«Муму». </w:t>
      </w:r>
      <w:r w:rsidRPr="00E9465A">
        <w:t>Реальная основа повести.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— символ немого протеста крепостного человека.</w:t>
      </w:r>
      <w:r w:rsidR="00FA6CD9" w:rsidRPr="00E9465A">
        <w:t xml:space="preserve"> </w:t>
      </w:r>
      <w:r w:rsidRPr="00E9465A">
        <w:t xml:space="preserve">Теория литературы. Портрет, пейзаж (развитие представлений). Литературный герой (развитие представлений). </w:t>
      </w:r>
    </w:p>
    <w:p w:rsidR="00DB4E51" w:rsidRPr="00E9465A" w:rsidRDefault="00DB4E51" w:rsidP="00E9465A">
      <w:pPr>
        <w:autoSpaceDE w:val="0"/>
        <w:autoSpaceDN w:val="0"/>
        <w:adjustRightInd w:val="0"/>
        <w:ind w:firstLine="720"/>
        <w:jc w:val="both"/>
      </w:pPr>
      <w:r w:rsidRPr="00E9465A">
        <w:rPr>
          <w:bCs/>
        </w:rPr>
        <w:t xml:space="preserve">Афанасий Афанасьевич Фет. </w:t>
      </w:r>
      <w:r w:rsidRPr="00E9465A">
        <w:t xml:space="preserve">Краткий рассказ о поэте. Стихотворение </w:t>
      </w:r>
      <w:r w:rsidRPr="00E9465A">
        <w:rPr>
          <w:bCs/>
          <w:iCs/>
        </w:rPr>
        <w:t xml:space="preserve">«Весенний дождь» </w:t>
      </w:r>
      <w:r w:rsidRPr="00E9465A">
        <w:rPr>
          <w:iCs/>
        </w:rPr>
        <w:t xml:space="preserve">— </w:t>
      </w:r>
      <w:r w:rsidRPr="00E9465A">
        <w:t>радостная, яркая, полная движения картина весенней природы. Краски, звуки, запахи как воплощение красоты жизни.</w:t>
      </w:r>
      <w:r w:rsidR="00FA6CD9" w:rsidRPr="00E9465A">
        <w:t xml:space="preserve"> </w:t>
      </w:r>
      <w:r w:rsidRPr="00E9465A">
        <w:rPr>
          <w:bCs/>
        </w:rPr>
        <w:t xml:space="preserve">Лев Николаевич Толстой. </w:t>
      </w:r>
      <w:r w:rsidRPr="00E9465A">
        <w:t xml:space="preserve">Краткий рассказ о писателе (детство, начало литературной деятельности). </w:t>
      </w:r>
      <w:r w:rsidRPr="00E9465A">
        <w:rPr>
          <w:bCs/>
          <w:iCs/>
        </w:rPr>
        <w:t xml:space="preserve">«Кавказский пленник». </w:t>
      </w:r>
      <w:r w:rsidRPr="00E9465A">
        <w:t>Бессмысленность и жестокость национальной вражды. Жилин и Костылин — два разных характера, две разные судьбы. Жилин и Дина. Душевная близость людей из враждующих лагерей. Утверждение гуманистических идеалов.</w:t>
      </w:r>
      <w:r w:rsidR="00FA6CD9" w:rsidRPr="00E9465A">
        <w:t xml:space="preserve"> </w:t>
      </w:r>
      <w:r w:rsidRPr="00E9465A">
        <w:t xml:space="preserve">Теория литературы. Сравнение (развитие понятия). Сюжет (начальное представление). </w:t>
      </w:r>
    </w:p>
    <w:p w:rsidR="00DB4E51" w:rsidRPr="00E9465A" w:rsidRDefault="00DB4E51" w:rsidP="00E9465A">
      <w:pPr>
        <w:autoSpaceDE w:val="0"/>
        <w:autoSpaceDN w:val="0"/>
        <w:adjustRightInd w:val="0"/>
        <w:ind w:firstLine="720"/>
        <w:jc w:val="both"/>
      </w:pPr>
      <w:r w:rsidRPr="00E9465A">
        <w:rPr>
          <w:bCs/>
        </w:rPr>
        <w:lastRenderedPageBreak/>
        <w:t xml:space="preserve">Антон Павлович Чехов. </w:t>
      </w:r>
      <w:r w:rsidRPr="00E9465A">
        <w:t xml:space="preserve">Краткий рассказ о писателе (детство и начало литературной деятельности). </w:t>
      </w:r>
      <w:r w:rsidRPr="00E9465A">
        <w:rPr>
          <w:bCs/>
          <w:iCs/>
        </w:rPr>
        <w:t xml:space="preserve">«Хирургия» </w:t>
      </w:r>
      <w:r w:rsidRPr="00E9465A">
        <w:rPr>
          <w:iCs/>
        </w:rPr>
        <w:t xml:space="preserve">— </w:t>
      </w:r>
      <w:r w:rsidRPr="00E9465A">
        <w:t>осмеяние глупости и невежества героев рассказа. Юмор ситуации. Речь персонажей как средство их характеристики.</w:t>
      </w:r>
      <w:r w:rsidR="00FA6CD9" w:rsidRPr="00E9465A">
        <w:t xml:space="preserve"> </w:t>
      </w:r>
      <w:r w:rsidRPr="00E9465A">
        <w:t>Теория литературы. Юмор (развитие представлений). Речевая характеристика персонажей (начальные представления). Речь героев как средство создания комической ситуации.</w:t>
      </w:r>
    </w:p>
    <w:p w:rsidR="00DB4E51" w:rsidRPr="00E9465A" w:rsidRDefault="00DB4E51" w:rsidP="00E9465A">
      <w:pPr>
        <w:autoSpaceDE w:val="0"/>
        <w:autoSpaceDN w:val="0"/>
        <w:adjustRightInd w:val="0"/>
        <w:ind w:firstLine="720"/>
        <w:jc w:val="both"/>
        <w:rPr>
          <w:iCs/>
        </w:rPr>
      </w:pPr>
      <w:r w:rsidRPr="00E9465A">
        <w:rPr>
          <w:bCs/>
        </w:rPr>
        <w:t xml:space="preserve">Русские поэты XIX века о родине и родной природе </w:t>
      </w:r>
      <w:r w:rsidRPr="00E9465A">
        <w:rPr>
          <w:iCs/>
        </w:rPr>
        <w:t xml:space="preserve">(обзор). </w:t>
      </w:r>
      <w:r w:rsidRPr="00E9465A">
        <w:rPr>
          <w:bCs/>
        </w:rPr>
        <w:t xml:space="preserve">Ф. И. Тютчев. </w:t>
      </w:r>
      <w:r w:rsidRPr="00E9465A">
        <w:rPr>
          <w:bCs/>
          <w:iCs/>
        </w:rPr>
        <w:t>«Зима недаром злится...»</w:t>
      </w:r>
      <w:r w:rsidRPr="00E9465A">
        <w:rPr>
          <w:bCs/>
        </w:rPr>
        <w:t xml:space="preserve">, </w:t>
      </w:r>
      <w:r w:rsidRPr="00E9465A">
        <w:rPr>
          <w:bCs/>
          <w:iCs/>
        </w:rPr>
        <w:t>«Как весел грохот летних бурь...»</w:t>
      </w:r>
      <w:r w:rsidRPr="00E9465A">
        <w:rPr>
          <w:bCs/>
        </w:rPr>
        <w:t xml:space="preserve">, </w:t>
      </w:r>
      <w:r w:rsidRPr="00E9465A">
        <w:rPr>
          <w:bCs/>
          <w:iCs/>
        </w:rPr>
        <w:t>«Есть в осени первоначальной...»</w:t>
      </w:r>
      <w:r w:rsidRPr="00E9465A">
        <w:rPr>
          <w:bCs/>
        </w:rPr>
        <w:t xml:space="preserve">; А. Н. Плещеев. </w:t>
      </w:r>
      <w:r w:rsidRPr="00E9465A">
        <w:rPr>
          <w:bCs/>
          <w:iCs/>
        </w:rPr>
        <w:t xml:space="preserve">«Весна» </w:t>
      </w:r>
      <w:r w:rsidRPr="00E9465A">
        <w:t xml:space="preserve">(отрывок); </w:t>
      </w:r>
      <w:r w:rsidRPr="00E9465A">
        <w:rPr>
          <w:bCs/>
        </w:rPr>
        <w:t xml:space="preserve">И. С. Никитин. </w:t>
      </w:r>
      <w:r w:rsidRPr="00E9465A">
        <w:rPr>
          <w:bCs/>
          <w:iCs/>
        </w:rPr>
        <w:t>«Утро»</w:t>
      </w:r>
      <w:r w:rsidRPr="00E9465A">
        <w:rPr>
          <w:bCs/>
        </w:rPr>
        <w:t xml:space="preserve">, </w:t>
      </w:r>
      <w:r w:rsidRPr="00E9465A">
        <w:rPr>
          <w:bCs/>
          <w:iCs/>
        </w:rPr>
        <w:t xml:space="preserve">«Зимняя ночь в деревне» </w:t>
      </w:r>
      <w:r w:rsidRPr="00E9465A">
        <w:t xml:space="preserve">(отрывок); </w:t>
      </w:r>
      <w:r w:rsidRPr="00E9465A">
        <w:rPr>
          <w:bCs/>
        </w:rPr>
        <w:t xml:space="preserve">А. Н. Майков. </w:t>
      </w:r>
      <w:r w:rsidRPr="00E9465A">
        <w:rPr>
          <w:bCs/>
          <w:iCs/>
        </w:rPr>
        <w:t>«Ласточки»</w:t>
      </w:r>
      <w:r w:rsidRPr="00E9465A">
        <w:rPr>
          <w:bCs/>
        </w:rPr>
        <w:t xml:space="preserve">; И. З. Суриков. </w:t>
      </w:r>
      <w:r w:rsidRPr="00E9465A">
        <w:rPr>
          <w:bCs/>
          <w:iCs/>
        </w:rPr>
        <w:t xml:space="preserve">«Зима» </w:t>
      </w:r>
      <w:r w:rsidRPr="00E9465A">
        <w:t xml:space="preserve">(отрывок); </w:t>
      </w:r>
      <w:r w:rsidRPr="00E9465A">
        <w:rPr>
          <w:bCs/>
        </w:rPr>
        <w:t xml:space="preserve">А. В. Кольцов. </w:t>
      </w:r>
      <w:r w:rsidRPr="00E9465A">
        <w:rPr>
          <w:bCs/>
          <w:iCs/>
        </w:rPr>
        <w:t xml:space="preserve">«В степи». </w:t>
      </w:r>
      <w:r w:rsidR="00FA6CD9" w:rsidRPr="00E9465A">
        <w:rPr>
          <w:iCs/>
        </w:rPr>
        <w:t xml:space="preserve"> </w:t>
      </w:r>
      <w:r w:rsidRPr="00E9465A">
        <w:t>Теория литературы. Стихотворный ритм как средство передачи эмоционального состояния, настроения.</w:t>
      </w:r>
    </w:p>
    <w:p w:rsidR="00DB4E51" w:rsidRPr="00E9465A" w:rsidRDefault="00DB4E51" w:rsidP="00E9465A">
      <w:pPr>
        <w:autoSpaceDE w:val="0"/>
        <w:autoSpaceDN w:val="0"/>
        <w:adjustRightInd w:val="0"/>
        <w:ind w:firstLine="720"/>
        <w:jc w:val="both"/>
      </w:pPr>
      <w:r w:rsidRPr="00E9465A">
        <w:t xml:space="preserve">Из литературы XX века. </w:t>
      </w:r>
      <w:r w:rsidRPr="00E9465A">
        <w:rPr>
          <w:bCs/>
        </w:rPr>
        <w:t xml:space="preserve">Иван Алексеевич Бунин. </w:t>
      </w:r>
      <w:r w:rsidRPr="00E9465A">
        <w:t xml:space="preserve">Краткий рассказ о писателе (детство и начало литературной деятельности). </w:t>
      </w:r>
      <w:r w:rsidRPr="00E9465A">
        <w:rPr>
          <w:bCs/>
          <w:iCs/>
        </w:rPr>
        <w:t xml:space="preserve">«Косцы». </w:t>
      </w:r>
      <w:r w:rsidRPr="00E9465A">
        <w:t xml:space="preserve">Восприятие прекрасного. Эстетическое и этическое в рассказе. Кровное родство героев с бескрайними просторами Русской земли, душевным складом песен и сказок, связанных между собой видимыми и тайными силами. Рассказ «Косцы» как поэтическое воспоминание о Родине. Рассказ </w:t>
      </w:r>
      <w:r w:rsidRPr="00E9465A">
        <w:rPr>
          <w:bCs/>
          <w:iCs/>
        </w:rPr>
        <w:t>«Подснежник»</w:t>
      </w:r>
      <w:r w:rsidRPr="00E9465A">
        <w:rPr>
          <w:iCs/>
        </w:rPr>
        <w:t xml:space="preserve">. </w:t>
      </w:r>
      <w:r w:rsidRPr="00E9465A">
        <w:t>Тема исторического прошлого России. Праздники и будни в жизни главного героя.</w:t>
      </w:r>
      <w:r w:rsidR="00FA6CD9" w:rsidRPr="00E9465A">
        <w:t xml:space="preserve"> </w:t>
      </w:r>
      <w:r w:rsidRPr="00E9465A">
        <w:rPr>
          <w:bCs/>
        </w:rPr>
        <w:t xml:space="preserve">Владимир Галактионович Короленко. </w:t>
      </w:r>
      <w:r w:rsidRPr="00E9465A">
        <w:t xml:space="preserve">Краткий рассказ о писателе (детство и начало литературной деятельности). </w:t>
      </w:r>
      <w:r w:rsidRPr="00E9465A">
        <w:rPr>
          <w:bCs/>
          <w:iCs/>
        </w:rPr>
        <w:t xml:space="preserve">«В дурном обществе». </w:t>
      </w:r>
      <w:r w:rsidRPr="00E9465A">
        <w:t>Жизнь детей из богатой и бедной семей. Их общение. Доброта и сострадание героев повести. Образ серого, сонного города. Равнодушие окружающих людей к беднякам. Вася, Валек, Маруся, Тыбурций. Отец и сын. Размышления героев. «Дурное общество» и «дурные дела». Взаимопонимание — основа отношений в семье.</w:t>
      </w:r>
      <w:r w:rsidR="00FA6CD9" w:rsidRPr="00E9465A">
        <w:t xml:space="preserve"> </w:t>
      </w:r>
      <w:r w:rsidRPr="00E9465A">
        <w:t>Теория литературы. Портрет (развитие представлений). Композиция литературного произведения (начальные понятия).</w:t>
      </w:r>
    </w:p>
    <w:p w:rsidR="00DB4E51" w:rsidRPr="00E9465A" w:rsidRDefault="00DB4E51" w:rsidP="00E9465A">
      <w:pPr>
        <w:autoSpaceDE w:val="0"/>
        <w:autoSpaceDN w:val="0"/>
        <w:adjustRightInd w:val="0"/>
        <w:ind w:firstLine="720"/>
        <w:jc w:val="both"/>
      </w:pPr>
      <w:r w:rsidRPr="00E9465A">
        <w:rPr>
          <w:bCs/>
        </w:rPr>
        <w:t xml:space="preserve">Сергей Александрович Есенин. </w:t>
      </w:r>
      <w:r w:rsidRPr="00E9465A">
        <w:t xml:space="preserve">Краткий рассказ о поэте (детство, юность, начало творческого пути). Стихотворения </w:t>
      </w:r>
      <w:r w:rsidRPr="00E9465A">
        <w:rPr>
          <w:bCs/>
          <w:iCs/>
        </w:rPr>
        <w:t xml:space="preserve">«Я покинул родимый дом...» </w:t>
      </w:r>
      <w:r w:rsidRPr="00E9465A">
        <w:t>и «</w:t>
      </w:r>
      <w:r w:rsidRPr="00E9465A">
        <w:rPr>
          <w:bCs/>
          <w:iCs/>
        </w:rPr>
        <w:t xml:space="preserve">Низкий дом с голубыми ставнями...» </w:t>
      </w:r>
      <w:r w:rsidRPr="00E9465A">
        <w:t>— поэтизация картин малой родины как исток художественного образа России. Особенности поэтического языка С. А. Есенина.</w:t>
      </w:r>
      <w:r w:rsidR="00FA6CD9" w:rsidRPr="00E9465A">
        <w:t xml:space="preserve"> </w:t>
      </w:r>
      <w:r w:rsidRPr="00E9465A">
        <w:rPr>
          <w:bCs/>
        </w:rPr>
        <w:t xml:space="preserve">Русская литературная сказка XX века </w:t>
      </w:r>
      <w:r w:rsidRPr="00E9465A">
        <w:rPr>
          <w:iCs/>
        </w:rPr>
        <w:t xml:space="preserve">(обзор). </w:t>
      </w:r>
      <w:r w:rsidRPr="00E9465A">
        <w:rPr>
          <w:bCs/>
        </w:rPr>
        <w:t xml:space="preserve">Павел Петрович Бажов. </w:t>
      </w:r>
      <w:r w:rsidRPr="00E9465A">
        <w:t xml:space="preserve">Краткий рассказ о писателе (детство и начало литературной деятельности). </w:t>
      </w:r>
      <w:r w:rsidRPr="00E9465A">
        <w:rPr>
          <w:bCs/>
          <w:iCs/>
        </w:rPr>
        <w:t xml:space="preserve">«Медной горы Хозяйка». </w:t>
      </w:r>
      <w:r w:rsidRPr="00E9465A">
        <w:t>Реальность и фантастика в сказе.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</w:t>
      </w:r>
      <w:r w:rsidR="00FA6CD9" w:rsidRPr="00E9465A">
        <w:t xml:space="preserve"> </w:t>
      </w:r>
      <w:r w:rsidRPr="00E9465A">
        <w:t>Теория литературы. Сказ как жанр литературы (начальные представления). Сказ и сказка (общее и различное).</w:t>
      </w:r>
      <w:r w:rsidR="00FA6CD9" w:rsidRPr="00E9465A">
        <w:t xml:space="preserve"> </w:t>
      </w:r>
      <w:r w:rsidRPr="00E9465A">
        <w:rPr>
          <w:bCs/>
        </w:rPr>
        <w:t xml:space="preserve">Константин Георгиевич Паустовский. </w:t>
      </w:r>
      <w:r w:rsidRPr="00E9465A">
        <w:t xml:space="preserve">Краткий рассказ о писателе. </w:t>
      </w:r>
      <w:r w:rsidRPr="00E9465A">
        <w:rPr>
          <w:bCs/>
          <w:iCs/>
        </w:rPr>
        <w:t xml:space="preserve">«Тёплый хлеб», «Заячьи лапы». </w:t>
      </w:r>
      <w:r w:rsidRPr="00E9465A">
        <w:t xml:space="preserve">Доброта и сострадание, реальное и фантастическое в сказках Паустовского. </w:t>
      </w:r>
      <w:r w:rsidRPr="00E9465A">
        <w:rPr>
          <w:bCs/>
        </w:rPr>
        <w:t xml:space="preserve">Самуил Яковлевич Маршак. </w:t>
      </w:r>
      <w:r w:rsidRPr="00E9465A">
        <w:t xml:space="preserve">Краткий рассказ о писателе. Сказки С. Я. Маршака. </w:t>
      </w:r>
      <w:r w:rsidRPr="00E9465A">
        <w:rPr>
          <w:bCs/>
          <w:iCs/>
        </w:rPr>
        <w:t xml:space="preserve">«Двенадцать месяцев» </w:t>
      </w:r>
      <w:r w:rsidRPr="00E9465A">
        <w:t>— пьеса-сказка. Положительные и отрицательные герои. Победа добра над злом — традиция русских народных сказок. Художественные особенности пьесы-сказки.</w:t>
      </w:r>
      <w:r w:rsidR="00FA6CD9" w:rsidRPr="00E9465A">
        <w:t xml:space="preserve"> </w:t>
      </w:r>
      <w:r w:rsidRPr="00E9465A">
        <w:t xml:space="preserve">Теория литературы. Развитие жанра литературной сказки в XX веке. Драма как род литературы (начальные представления). Пьеса-сказка. </w:t>
      </w:r>
      <w:r w:rsidR="00FA6CD9" w:rsidRPr="00E9465A">
        <w:t xml:space="preserve"> </w:t>
      </w:r>
      <w:r w:rsidRPr="00E9465A">
        <w:rPr>
          <w:bCs/>
        </w:rPr>
        <w:t xml:space="preserve">Андрей Платонович Платонов. </w:t>
      </w:r>
      <w:r w:rsidRPr="00E9465A">
        <w:t xml:space="preserve">Краткий рассказ о писателе (детство, начало литературной деятельности). </w:t>
      </w:r>
      <w:r w:rsidRPr="00E9465A">
        <w:rPr>
          <w:bCs/>
          <w:iCs/>
        </w:rPr>
        <w:t xml:space="preserve">«Никита». </w:t>
      </w:r>
      <w:r w:rsidRPr="00E9465A">
        <w:t>Быль и фантастика. Главный герой рассказа, единство героя с природой, одухотворение природы в его воображении жизнь как борьба добра и зла, смена радости и грусти, страдания и счастья. Оптимистическое восприятие окружающего мира.</w:t>
      </w:r>
      <w:r w:rsidR="00FA6CD9" w:rsidRPr="00E9465A">
        <w:t xml:space="preserve"> </w:t>
      </w:r>
      <w:r w:rsidRPr="00E9465A">
        <w:t>Теория литературы. Фантастика в литературном произведении (развитие представлений).</w:t>
      </w:r>
      <w:r w:rsidR="00FA6CD9" w:rsidRPr="00E9465A">
        <w:t xml:space="preserve"> </w:t>
      </w:r>
      <w:r w:rsidRPr="00E9465A">
        <w:rPr>
          <w:bCs/>
        </w:rPr>
        <w:t xml:space="preserve">Виктор Петрович Астафьев. </w:t>
      </w:r>
      <w:r w:rsidRPr="00E9465A">
        <w:t xml:space="preserve">Краткий рассказ о писателе (детство, начало литературной деятельности). </w:t>
      </w:r>
      <w:r w:rsidRPr="00E9465A">
        <w:rPr>
          <w:bCs/>
          <w:iCs/>
        </w:rPr>
        <w:t xml:space="preserve">«Васюткино озеро». </w:t>
      </w:r>
      <w:r w:rsidRPr="00E9465A">
        <w:t>Бесстрашие, терпение, любовь к природе и её понимание, находчивость в экстремальных обстоятельствах. Поведение героя в лесу. Основные черты характера героя. «Открытие» Васюткой нового озера. Становление характера юного героя через испытания, преодоление сложных жизненных ситуаций.</w:t>
      </w:r>
      <w:r w:rsidR="00FA6CD9" w:rsidRPr="00E9465A">
        <w:t xml:space="preserve"> </w:t>
      </w:r>
      <w:r w:rsidRPr="00E9465A">
        <w:t xml:space="preserve">Теория литературы. Автобиографичность литературного произведения (начальные представления). </w:t>
      </w:r>
    </w:p>
    <w:p w:rsidR="00DB4E51" w:rsidRPr="00E9465A" w:rsidRDefault="00DB4E51" w:rsidP="00E9465A">
      <w:pPr>
        <w:autoSpaceDE w:val="0"/>
        <w:autoSpaceDN w:val="0"/>
        <w:adjustRightInd w:val="0"/>
        <w:ind w:firstLine="709"/>
        <w:jc w:val="both"/>
      </w:pPr>
      <w:r w:rsidRPr="00E9465A">
        <w:lastRenderedPageBreak/>
        <w:t xml:space="preserve">Стихотворные произведения о войне. Патриотические подвиги в годы Великой Отечественной войны. </w:t>
      </w:r>
      <w:r w:rsidRPr="00E9465A">
        <w:rPr>
          <w:bCs/>
        </w:rPr>
        <w:t xml:space="preserve">К. М. Симонов. </w:t>
      </w:r>
      <w:r w:rsidRPr="00E9465A">
        <w:rPr>
          <w:bCs/>
          <w:iCs/>
        </w:rPr>
        <w:t>«Майор привёз мальчишку на лафете...»</w:t>
      </w:r>
      <w:r w:rsidRPr="00E9465A">
        <w:rPr>
          <w:bCs/>
        </w:rPr>
        <w:t xml:space="preserve">; А. Т. Твардовский. </w:t>
      </w:r>
      <w:r w:rsidRPr="00E9465A">
        <w:rPr>
          <w:bCs/>
          <w:iCs/>
        </w:rPr>
        <w:t xml:space="preserve">«Рассказ танкиста». </w:t>
      </w:r>
      <w:r w:rsidRPr="00E9465A">
        <w:t>Война и дети — обострённо трагическая и героическая тема произведений о Великой Отечественной войне.</w:t>
      </w:r>
      <w:r w:rsidR="00FA6CD9" w:rsidRPr="00E9465A">
        <w:t xml:space="preserve"> </w:t>
      </w:r>
      <w:r w:rsidRPr="00E9465A">
        <w:rPr>
          <w:bCs/>
        </w:rPr>
        <w:t xml:space="preserve">Произведения о родине, родной природе. И. Бунин. </w:t>
      </w:r>
      <w:r w:rsidRPr="00E9465A">
        <w:rPr>
          <w:bCs/>
          <w:iCs/>
        </w:rPr>
        <w:t>«Помню — долгий зимний вечер...»</w:t>
      </w:r>
      <w:r w:rsidRPr="00E9465A">
        <w:rPr>
          <w:bCs/>
        </w:rPr>
        <w:t xml:space="preserve">; А. Прокофьев </w:t>
      </w:r>
      <w:r w:rsidRPr="00E9465A">
        <w:rPr>
          <w:bCs/>
          <w:iCs/>
        </w:rPr>
        <w:t>«Алёнушка»</w:t>
      </w:r>
      <w:r w:rsidRPr="00E9465A">
        <w:rPr>
          <w:bCs/>
        </w:rPr>
        <w:t xml:space="preserve">; Д. Кедрин. </w:t>
      </w:r>
      <w:r w:rsidRPr="00E9465A">
        <w:rPr>
          <w:bCs/>
          <w:iCs/>
        </w:rPr>
        <w:t>«Алёнушка»</w:t>
      </w:r>
      <w:r w:rsidRPr="00E9465A">
        <w:rPr>
          <w:bCs/>
        </w:rPr>
        <w:t xml:space="preserve">; Н. Рубцов. </w:t>
      </w:r>
      <w:r w:rsidRPr="00E9465A">
        <w:rPr>
          <w:bCs/>
          <w:iCs/>
        </w:rPr>
        <w:t>«Родная деревня»</w:t>
      </w:r>
      <w:r w:rsidRPr="00E9465A">
        <w:rPr>
          <w:bCs/>
        </w:rPr>
        <w:t xml:space="preserve">; Дон-Аминадо. </w:t>
      </w:r>
      <w:r w:rsidRPr="00E9465A">
        <w:rPr>
          <w:bCs/>
          <w:iCs/>
        </w:rPr>
        <w:t xml:space="preserve">«Города и годы». </w:t>
      </w:r>
      <w:r w:rsidRPr="00E9465A">
        <w:t>Стихотворные лирические произведения о родине, родной природе как выражение поэтического восприятия окружающего мира и осмысление собственного мироощущения, настроения. Конкретные пейзажные зарисовки и обобщённый образ России. Сближение</w:t>
      </w:r>
      <w:r w:rsidRPr="00E9465A">
        <w:rPr>
          <w:bCs/>
        </w:rPr>
        <w:t xml:space="preserve"> </w:t>
      </w:r>
      <w:r w:rsidRPr="00E9465A">
        <w:t>образов волшебных сказок и русской природы в лирических стихотворениях.</w:t>
      </w:r>
      <w:r w:rsidR="00FA6CD9" w:rsidRPr="00E9465A">
        <w:t xml:space="preserve"> </w:t>
      </w:r>
      <w:r w:rsidRPr="00E9465A">
        <w:rPr>
          <w:bCs/>
        </w:rPr>
        <w:t xml:space="preserve">Писатели улыбаются. Саша Чёрный. </w:t>
      </w:r>
      <w:r w:rsidRPr="00E9465A">
        <w:rPr>
          <w:bCs/>
          <w:iCs/>
        </w:rPr>
        <w:t xml:space="preserve">«Кавказский пленник», «Игорь-Робинзон». </w:t>
      </w:r>
      <w:r w:rsidRPr="00E9465A">
        <w:t>Образы и сюжеты литературной классики как темы произведений для детей.</w:t>
      </w:r>
      <w:r w:rsidR="00FA6CD9" w:rsidRPr="00E9465A">
        <w:t xml:space="preserve"> </w:t>
      </w:r>
      <w:r w:rsidRPr="00E9465A">
        <w:t xml:space="preserve">Теория литературы. Юмор (развитие понятия). </w:t>
      </w:r>
    </w:p>
    <w:p w:rsidR="00DB4E51" w:rsidRPr="00E9465A" w:rsidRDefault="00DB4E51" w:rsidP="00E9465A">
      <w:pPr>
        <w:autoSpaceDE w:val="0"/>
        <w:autoSpaceDN w:val="0"/>
        <w:adjustRightInd w:val="0"/>
        <w:ind w:firstLine="720"/>
        <w:jc w:val="both"/>
      </w:pPr>
      <w:r w:rsidRPr="00E9465A">
        <w:t xml:space="preserve">Из зарубежной литературы. </w:t>
      </w:r>
      <w:r w:rsidRPr="00E9465A">
        <w:rPr>
          <w:bCs/>
        </w:rPr>
        <w:t xml:space="preserve">Роберт Льюис Стивенсон. </w:t>
      </w:r>
      <w:r w:rsidRPr="00E9465A">
        <w:t xml:space="preserve">Краткий рассказ о писателе. </w:t>
      </w:r>
      <w:r w:rsidRPr="00E9465A">
        <w:rPr>
          <w:bCs/>
          <w:iCs/>
        </w:rPr>
        <w:t xml:space="preserve">«Вересковый мёд». </w:t>
      </w:r>
      <w:r w:rsidRPr="00E9465A">
        <w:t>Подвиг героя во имя сохранения традиций предков.</w:t>
      </w:r>
      <w:r w:rsidR="00FA6CD9" w:rsidRPr="00E9465A">
        <w:t xml:space="preserve"> </w:t>
      </w:r>
      <w:r w:rsidRPr="00E9465A">
        <w:t xml:space="preserve">Теория литературы. Баллада (развитие представлений). </w:t>
      </w:r>
    </w:p>
    <w:p w:rsidR="00F53CCC" w:rsidRPr="00E9465A" w:rsidRDefault="00DB4E51" w:rsidP="00E9465A">
      <w:pPr>
        <w:autoSpaceDE w:val="0"/>
        <w:autoSpaceDN w:val="0"/>
        <w:adjustRightInd w:val="0"/>
        <w:ind w:firstLine="720"/>
        <w:jc w:val="both"/>
      </w:pPr>
      <w:r w:rsidRPr="00E9465A">
        <w:rPr>
          <w:bCs/>
        </w:rPr>
        <w:t xml:space="preserve">Даниель Дефо. </w:t>
      </w:r>
      <w:r w:rsidRPr="00E9465A">
        <w:t xml:space="preserve">Краткий рассказ о писателе. </w:t>
      </w:r>
      <w:r w:rsidRPr="00E9465A">
        <w:rPr>
          <w:bCs/>
          <w:iCs/>
        </w:rPr>
        <w:t xml:space="preserve">«Робинзон Крузо». </w:t>
      </w:r>
      <w:r w:rsidRPr="00E9465A">
        <w:t>Жизнь и необычайные приключения Робинзона Крузо, характер героя (смелость, мужество, находчивость, несгибаемость перед жизненными обстоятельствами). Гимн неисчерпаемым возможностям человека. Робинзонада в литературе и киноискусстве.</w:t>
      </w:r>
      <w:r w:rsidR="00FA6CD9" w:rsidRPr="00E9465A">
        <w:t xml:space="preserve"> </w:t>
      </w:r>
      <w:r w:rsidRPr="00E9465A">
        <w:rPr>
          <w:bCs/>
        </w:rPr>
        <w:t xml:space="preserve">Ханс Кристиан Андерсен. </w:t>
      </w:r>
      <w:r w:rsidRPr="00E9465A">
        <w:t xml:space="preserve">Краткий рассказ о писателе. </w:t>
      </w:r>
      <w:r w:rsidRPr="00E9465A">
        <w:rPr>
          <w:bCs/>
          <w:iCs/>
        </w:rPr>
        <w:t xml:space="preserve">«Снежная королева». </w:t>
      </w:r>
      <w:r w:rsidRPr="00E9465A">
        <w:t>Символический смысл фантастических образов и художественных деталей в сказке Андерсена. Кай и Герда. Мужественное сердце Герды. Поиски Кая. Помощники Герды (цветы, ворон, олень, Маленькая разбойница и др.). Снежная королева и Герда — противопоставление красоты внутренней и внешней. Победа добра, любви и дружбы.</w:t>
      </w:r>
      <w:r w:rsidR="00FA6CD9" w:rsidRPr="00E9465A">
        <w:t xml:space="preserve"> </w:t>
      </w:r>
      <w:r w:rsidRPr="00E9465A">
        <w:t xml:space="preserve">Теория литературы. Художественная деталь (начальные представления). </w:t>
      </w:r>
      <w:r w:rsidR="00FA6CD9" w:rsidRPr="00E9465A">
        <w:t xml:space="preserve"> </w:t>
      </w:r>
      <w:r w:rsidRPr="00E9465A">
        <w:rPr>
          <w:bCs/>
        </w:rPr>
        <w:t xml:space="preserve">Жорж Санд. </w:t>
      </w:r>
      <w:r w:rsidRPr="00E9465A">
        <w:rPr>
          <w:bCs/>
          <w:iCs/>
        </w:rPr>
        <w:t xml:space="preserve">«О чём говорят цветы». </w:t>
      </w:r>
      <w:r w:rsidRPr="00E9465A">
        <w:t>Спор героев о прекрасном. Речевая характеристика персонажей.</w:t>
      </w:r>
      <w:r w:rsidR="00FA6CD9" w:rsidRPr="00E9465A">
        <w:t xml:space="preserve"> </w:t>
      </w:r>
      <w:r w:rsidRPr="00E9465A">
        <w:t xml:space="preserve">Теория литературы. Аллегория (иносказание) в повествовательной литературе. </w:t>
      </w:r>
      <w:r w:rsidR="00FA6CD9" w:rsidRPr="00E9465A">
        <w:t xml:space="preserve"> </w:t>
      </w:r>
      <w:r w:rsidRPr="00E9465A">
        <w:rPr>
          <w:bCs/>
        </w:rPr>
        <w:t xml:space="preserve">Марк Твен. </w:t>
      </w:r>
      <w:r w:rsidRPr="00E9465A">
        <w:t xml:space="preserve">Краткий рассказ о писателе. </w:t>
      </w:r>
      <w:r w:rsidRPr="00E9465A">
        <w:rPr>
          <w:bCs/>
          <w:iCs/>
        </w:rPr>
        <w:t xml:space="preserve">«Приключения Тома Сойера». </w:t>
      </w:r>
      <w:r w:rsidRPr="00E9465A">
        <w:t xml:space="preserve">Том и Гек. Дружба мальчиков. Игры, забавы, находчивость, предприимчивость. Черты характера Тома, раскрывшиеся в отношениях с друзьями. Том и Бекки, их дружба. Внутренний мир героев М. Твена. Причудливое сочетание реальных жизненных проблем и игровых приключенческих ситуаций. Изобретательность в играх — умение сделать окружающий мир интересным. </w:t>
      </w:r>
      <w:r w:rsidRPr="00E9465A">
        <w:rPr>
          <w:bCs/>
        </w:rPr>
        <w:t xml:space="preserve">Джек Лондон. </w:t>
      </w:r>
      <w:r w:rsidRPr="00E9465A">
        <w:t xml:space="preserve">Краткий рассказ о писателе. </w:t>
      </w:r>
      <w:r w:rsidRPr="00E9465A">
        <w:rPr>
          <w:bCs/>
          <w:iCs/>
        </w:rPr>
        <w:t xml:space="preserve">«Сказание о Кише» </w:t>
      </w:r>
      <w:r w:rsidRPr="00E9465A">
        <w:t>— сказание о взрослении подростка, вынужденного добывать пищу, заботиться о старших. Уважение взрослых. Характер мальчика — смелость, мужество, изобретательность, смекалка, чувство собственного достоинства — опора в труднейших жизненных обстоятельствах. Мастерство писателя в поэтическом изображении жизни северного народа.</w:t>
      </w:r>
    </w:p>
    <w:p w:rsidR="00650F32" w:rsidRPr="00E9465A" w:rsidRDefault="00C128A7" w:rsidP="00E9465A">
      <w:pPr>
        <w:jc w:val="center"/>
      </w:pPr>
      <w:r w:rsidRPr="00E9465A">
        <w:t>Шестой</w:t>
      </w:r>
      <w:r w:rsidR="00F53CCC" w:rsidRPr="00E9465A">
        <w:t xml:space="preserve"> класс</w:t>
      </w:r>
    </w:p>
    <w:p w:rsidR="00E701D2" w:rsidRPr="00E9465A" w:rsidRDefault="00E701D2" w:rsidP="00E9465A">
      <w:pPr>
        <w:ind w:firstLine="720"/>
        <w:jc w:val="both"/>
      </w:pPr>
      <w:r w:rsidRPr="00E9465A">
        <w:t>Введение. Художественное произведение. Содержание и форма. Автор и герой. Отношение автора к герою. Способы выражения авторской позиции.</w:t>
      </w:r>
      <w:r w:rsidR="00FA6CD9" w:rsidRPr="00E9465A">
        <w:t xml:space="preserve"> </w:t>
      </w:r>
      <w:r w:rsidRPr="00E9465A">
        <w:t xml:space="preserve">Устное народное творчество. </w:t>
      </w:r>
      <w:r w:rsidRPr="00E9465A">
        <w:rPr>
          <w:bCs/>
        </w:rPr>
        <w:t>Обрядовый фольклор</w:t>
      </w:r>
      <w:r w:rsidRPr="00E9465A">
        <w:t xml:space="preserve">. Произведения обрядового фольклора: колядки, веснянки, масленичные, летние и осенние обрядовые песни. Эстетическое значение обрядового фольклора. </w:t>
      </w:r>
      <w:r w:rsidRPr="00E9465A">
        <w:rPr>
          <w:bCs/>
          <w:iCs/>
        </w:rPr>
        <w:t>Пословицы и поговорки.</w:t>
      </w:r>
      <w:r w:rsidRPr="00E9465A">
        <w:t xml:space="preserve"> </w:t>
      </w:r>
      <w:r w:rsidRPr="00E9465A">
        <w:rPr>
          <w:bCs/>
          <w:iCs/>
        </w:rPr>
        <w:t>Загадки</w:t>
      </w:r>
      <w:r w:rsidRPr="00E9465A">
        <w:t xml:space="preserve"> — малые жанры устного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Афористичность загадок.</w:t>
      </w:r>
      <w:r w:rsidR="00FA6CD9" w:rsidRPr="00E9465A">
        <w:t xml:space="preserve"> </w:t>
      </w:r>
      <w:r w:rsidRPr="00E9465A">
        <w:t>Теория литературы. Обрядовый фольклор (начальные представления). Малые жанры фольклора: пословицы и поговорки, загадки.</w:t>
      </w:r>
    </w:p>
    <w:p w:rsidR="00E701D2" w:rsidRPr="00E9465A" w:rsidRDefault="00E701D2" w:rsidP="00E9465A">
      <w:pPr>
        <w:pStyle w:val="ab"/>
        <w:spacing w:before="0" w:beforeAutospacing="0" w:after="0" w:afterAutospacing="0"/>
        <w:ind w:firstLine="720"/>
        <w:jc w:val="both"/>
      </w:pPr>
      <w:r w:rsidRPr="00E9465A">
        <w:t xml:space="preserve">Из древнерусской литературы. </w:t>
      </w:r>
      <w:r w:rsidRPr="00E9465A">
        <w:rPr>
          <w:bCs/>
          <w:iCs/>
        </w:rPr>
        <w:t xml:space="preserve">«Повесть временных лет», «Сказание о белгородском киселе». </w:t>
      </w:r>
      <w:r w:rsidRPr="00E9465A">
        <w:t>Русская летопись. Отражение исторических событий и вымысел, отражение народных идеалов (патриотизма, ума, находчивости). Теория литературы. Летопись (развитие представлений).</w:t>
      </w:r>
    </w:p>
    <w:p w:rsidR="00E701D2" w:rsidRPr="00E9465A" w:rsidRDefault="00E701D2" w:rsidP="00E9465A">
      <w:pPr>
        <w:pStyle w:val="ab"/>
        <w:spacing w:before="0" w:beforeAutospacing="0" w:after="0" w:afterAutospacing="0"/>
        <w:ind w:firstLine="720"/>
        <w:jc w:val="both"/>
      </w:pPr>
      <w:r w:rsidRPr="00E9465A">
        <w:lastRenderedPageBreak/>
        <w:t xml:space="preserve">Из литературы </w:t>
      </w:r>
      <w:r w:rsidRPr="00E9465A">
        <w:rPr>
          <w:lang w:val="en-US"/>
        </w:rPr>
        <w:t>XVIII</w:t>
      </w:r>
      <w:r w:rsidRPr="00E9465A">
        <w:t xml:space="preserve"> века. </w:t>
      </w:r>
      <w:r w:rsidRPr="00E9465A">
        <w:rPr>
          <w:bCs/>
        </w:rPr>
        <w:t>И. И. Дмитриев</w:t>
      </w:r>
      <w:r w:rsidRPr="00E9465A">
        <w:t xml:space="preserve">. </w:t>
      </w:r>
      <w:r w:rsidRPr="00E9465A">
        <w:rPr>
          <w:bCs/>
          <w:iCs/>
        </w:rPr>
        <w:t>«Муха»</w:t>
      </w:r>
      <w:r w:rsidRPr="00E9465A">
        <w:t xml:space="preserve">. Противопоставление труда и безделья. Присвоение чужих заслуг. Смех над ленью и хвастовством. Особенности литературного языка XVIII столетия. Теория литературы. Мораль в басне, аллегория, иносказание (развитие понятий). </w:t>
      </w:r>
      <w:r w:rsidRPr="00E9465A">
        <w:rPr>
          <w:bCs/>
        </w:rPr>
        <w:t>Иван Андреевич Крылов</w:t>
      </w:r>
      <w:r w:rsidRPr="00E9465A">
        <w:t xml:space="preserve">. Краткий рассказ о писателе-баснописце. Басни </w:t>
      </w:r>
      <w:r w:rsidRPr="00E9465A">
        <w:rPr>
          <w:bCs/>
          <w:iCs/>
        </w:rPr>
        <w:t>«Листы и Корни», «Ларчик», «Осел и Соловей».</w:t>
      </w:r>
      <w:r w:rsidRPr="00E9465A">
        <w:t xml:space="preserve"> Крылов о равном участии власти и народа в достижении общественного блага. Басня «Ларчик» — пример критики мнимого «механики мудреца» и неумелого хвастуна. Басня «Осёл и Соловей» — комическое изображение невежественного судьи, глухого к произведениям истинного искусства. Теория литературы. Басня. Аллегория (развитие представлений).</w:t>
      </w:r>
    </w:p>
    <w:p w:rsidR="00E701D2" w:rsidRPr="00E9465A" w:rsidRDefault="00E701D2" w:rsidP="00E9465A">
      <w:pPr>
        <w:pStyle w:val="ab"/>
        <w:spacing w:before="0" w:beforeAutospacing="0" w:after="0" w:afterAutospacing="0"/>
        <w:ind w:firstLine="720"/>
        <w:jc w:val="both"/>
      </w:pPr>
      <w:r w:rsidRPr="00E9465A">
        <w:t xml:space="preserve">Из литературы </w:t>
      </w:r>
      <w:r w:rsidRPr="00E9465A">
        <w:rPr>
          <w:lang w:val="en-US"/>
        </w:rPr>
        <w:t>IXX</w:t>
      </w:r>
      <w:r w:rsidRPr="00E9465A">
        <w:t xml:space="preserve"> века.</w:t>
      </w:r>
      <w:r w:rsidRPr="00E9465A">
        <w:rPr>
          <w:bCs/>
        </w:rPr>
        <w:t xml:space="preserve"> Александр Сергеевич Пушкин</w:t>
      </w:r>
      <w:r w:rsidRPr="00E9465A">
        <w:t xml:space="preserve">. Краткий рассказ о поэте. </w:t>
      </w:r>
      <w:r w:rsidRPr="00E9465A">
        <w:rPr>
          <w:bCs/>
          <w:iCs/>
        </w:rPr>
        <w:t>«Узник».</w:t>
      </w:r>
      <w:r w:rsidRPr="00E9465A">
        <w:t xml:space="preserve"> Вольнолюбивые устремления поэта. Народно</w:t>
      </w:r>
      <w:r w:rsidRPr="00E9465A">
        <w:softHyphen/>
        <w:t xml:space="preserve">поэтический колорит стихотворения. </w:t>
      </w:r>
      <w:r w:rsidRPr="00E9465A">
        <w:rPr>
          <w:bCs/>
          <w:iCs/>
        </w:rPr>
        <w:t>«Зимнее утро».</w:t>
      </w:r>
      <w:r w:rsidRPr="00E9465A">
        <w:t xml:space="preserve">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 </w:t>
      </w:r>
      <w:r w:rsidRPr="00E9465A">
        <w:rPr>
          <w:bCs/>
          <w:iCs/>
        </w:rPr>
        <w:t>«И. И. Пущину».</w:t>
      </w:r>
      <w:r w:rsidRPr="00E9465A">
        <w:t xml:space="preserve"> Светлое чувство дружбы — помощь в суровых испытаниях. Художественные особенности стихотворного послания. </w:t>
      </w:r>
      <w:r w:rsidRPr="00E9465A">
        <w:rPr>
          <w:bCs/>
          <w:iCs/>
        </w:rPr>
        <w:t>«Зимняя дорога».</w:t>
      </w:r>
      <w:r w:rsidRPr="00E9465A">
        <w:t xml:space="preserve"> Приметы зимнего пейзажа (волнистые туманы, луна, зимняя дорога, тройка, колокольчик однозвучный, песня ямщика), навевающие грусть. Ожидание домашнего уюта, тепла, нежности любимой подруги. Тема жизненного пути. </w:t>
      </w:r>
      <w:r w:rsidRPr="00E9465A">
        <w:rPr>
          <w:bCs/>
          <w:iCs/>
        </w:rPr>
        <w:t>«Повести покойного Ивана Петровича Белкина».</w:t>
      </w:r>
      <w:r w:rsidRPr="00E9465A">
        <w:t xml:space="preserve"> Книга (цикл) повестей. Повествование от лица вымышленного автора как художественный прием. </w:t>
      </w:r>
      <w:r w:rsidRPr="00E9465A">
        <w:rPr>
          <w:bCs/>
          <w:iCs/>
        </w:rPr>
        <w:t>«Барышня-крестьянка».</w:t>
      </w:r>
      <w:r w:rsidRPr="00E9465A">
        <w:t xml:space="preserve"> Сюжет и герои повести. Прием антитезы в сюжетной организации повести. Пародирование романтических тем и мотивов. Лицо и маска. Роль случая в композиции повести. </w:t>
      </w:r>
      <w:r w:rsidRPr="00E9465A">
        <w:rPr>
          <w:bCs/>
          <w:iCs/>
        </w:rPr>
        <w:t>«Выстрел».</w:t>
      </w:r>
      <w:r w:rsidRPr="00E9465A">
        <w:t xml:space="preserve"> Образ мнимого романтика-мстителя и его критика Пушкиным. Мастерство композиции и повествова</w:t>
      </w:r>
      <w:r w:rsidRPr="00E9465A">
        <w:softHyphen/>
        <w:t xml:space="preserve">ния: три выстрела и три рассказа о них, переданные разными лицами и в разном освещении. Эпилог повести (из двух повестей изучается одна по выбору учителя и учащихся). </w:t>
      </w:r>
      <w:r w:rsidRPr="00E9465A">
        <w:rPr>
          <w:bCs/>
          <w:iCs/>
        </w:rPr>
        <w:t>«Дубровский».</w:t>
      </w:r>
      <w:r w:rsidRPr="00E9465A">
        <w:t xml:space="preserve"> Изображение русского барства. Дубровский - старший и Троекуров. Протест Владимира Дубровского против беззакония и несправедливости. Бунт крестьян. Осуждение произвола и деспотизма, защита чести, независимости личности. Романтическая история любви Владимира и Маши. Авторское отношение к героям. Теория литературы. Эпитет, метафора, композиция (развитие понятий). Стихотворное послание (начальные представления).</w:t>
      </w:r>
      <w:r w:rsidRPr="00E9465A">
        <w:rPr>
          <w:bCs/>
        </w:rPr>
        <w:t xml:space="preserve"> </w:t>
      </w:r>
    </w:p>
    <w:p w:rsidR="00E701D2" w:rsidRPr="00E9465A" w:rsidRDefault="00E701D2" w:rsidP="00E9465A">
      <w:pPr>
        <w:pStyle w:val="ab"/>
        <w:spacing w:before="0" w:beforeAutospacing="0" w:after="0" w:afterAutospacing="0"/>
        <w:ind w:firstLine="720"/>
        <w:jc w:val="both"/>
      </w:pPr>
      <w:r w:rsidRPr="00E9465A">
        <w:rPr>
          <w:bCs/>
        </w:rPr>
        <w:t>Михаил Юрьевич Лермонтов</w:t>
      </w:r>
      <w:r w:rsidRPr="00E9465A">
        <w:t xml:space="preserve">. Краткий рассказ о поэте. </w:t>
      </w:r>
      <w:r w:rsidRPr="00E9465A">
        <w:rPr>
          <w:bCs/>
          <w:iCs/>
        </w:rPr>
        <w:t>«Тучи».</w:t>
      </w:r>
      <w:r w:rsidRPr="00E9465A">
        <w:t xml:space="preserve"> Чувство одиночества и тоски, любовь поэта-изгнанника к оставляемой им Родине. Прием сравнения как основа построения стихотворения. Особенности интонации. «</w:t>
      </w:r>
      <w:r w:rsidRPr="00E9465A">
        <w:rPr>
          <w:bCs/>
          <w:iCs/>
        </w:rPr>
        <w:t xml:space="preserve">Листок», «На севере диком...», «Утес», «Три пальмы». </w:t>
      </w:r>
      <w:r w:rsidRPr="00E9465A">
        <w:t>Тема красоты, гармонии человека с миром. Особенности выражения темы одиночества в лирике Лермонтова.</w:t>
      </w:r>
      <w:r w:rsidR="00FA6CD9" w:rsidRPr="00E9465A">
        <w:t xml:space="preserve"> </w:t>
      </w:r>
      <w:r w:rsidRPr="00E9465A">
        <w:t>Теория литературы. Антитеза. Двусложные (ямб, хорей) и трехсложные (дактиль, амфибрахий, анапест) размеры стиха (начальные понятия). Поэтическая интонация (начальные представления).</w:t>
      </w:r>
    </w:p>
    <w:p w:rsidR="00E701D2" w:rsidRPr="00E9465A" w:rsidRDefault="00E701D2" w:rsidP="00E9465A">
      <w:pPr>
        <w:pStyle w:val="ab"/>
        <w:spacing w:before="0" w:beforeAutospacing="0" w:after="0" w:afterAutospacing="0"/>
        <w:ind w:firstLine="720"/>
        <w:jc w:val="both"/>
        <w:rPr>
          <w:bCs/>
        </w:rPr>
      </w:pPr>
      <w:r w:rsidRPr="00E9465A">
        <w:rPr>
          <w:bCs/>
        </w:rPr>
        <w:t>Иван Сергеевич Тургенев</w:t>
      </w:r>
      <w:r w:rsidRPr="00E9465A">
        <w:t xml:space="preserve">. Краткий рассказ о писателе. </w:t>
      </w:r>
      <w:r w:rsidRPr="00E9465A">
        <w:rPr>
          <w:bCs/>
          <w:iCs/>
        </w:rPr>
        <w:t>«Бежин луг».</w:t>
      </w:r>
      <w:r w:rsidRPr="00E9465A">
        <w:t xml:space="preserve"> 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  <w:r w:rsidRPr="00E9465A">
        <w:rPr>
          <w:bCs/>
        </w:rPr>
        <w:t xml:space="preserve"> Федор Иванович Тютчев</w:t>
      </w:r>
      <w:r w:rsidRPr="00E9465A">
        <w:t xml:space="preserve">. Рассказ о поэте. Стихотворения </w:t>
      </w:r>
      <w:r w:rsidRPr="00E9465A">
        <w:rPr>
          <w:bCs/>
          <w:iCs/>
        </w:rPr>
        <w:t>«Листья», «Неохотно и несмело...»</w:t>
      </w:r>
      <w:r w:rsidRPr="00E9465A">
        <w:t xml:space="preserve">. 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— символ краткой, но яркой жизни. </w:t>
      </w:r>
      <w:r w:rsidRPr="00E9465A">
        <w:rPr>
          <w:bCs/>
          <w:iCs/>
        </w:rPr>
        <w:t>«С поляны коршун поднялся...».</w:t>
      </w:r>
      <w:r w:rsidRPr="00E9465A">
        <w:t xml:space="preserve"> Противопоставление судеб человека и коршуна: свободный полет коршуна и земная обреченность человека.</w:t>
      </w:r>
      <w:r w:rsidR="00FA6CD9" w:rsidRPr="00E9465A">
        <w:rPr>
          <w:bCs/>
        </w:rPr>
        <w:t xml:space="preserve"> </w:t>
      </w:r>
      <w:r w:rsidRPr="00E9465A">
        <w:rPr>
          <w:bCs/>
        </w:rPr>
        <w:t>Афанасий Афанасьевич Фет</w:t>
      </w:r>
      <w:r w:rsidRPr="00E9465A">
        <w:t xml:space="preserve">. Рассказ о поэте. Стихотворения: </w:t>
      </w:r>
      <w:r w:rsidRPr="00E9465A">
        <w:rPr>
          <w:bCs/>
          <w:iCs/>
        </w:rPr>
        <w:t>«Ель рукавом мне тропинку завесила...», «Опять незримые усилья...», «Еще майская ночь», «Учись у них — у дуба, у березы...»</w:t>
      </w:r>
      <w:r w:rsidRPr="00E9465A">
        <w:t xml:space="preserve">. Жизнеутверждающее начало в лирике Фета. Природа как воплощение прекрасного. Эстетизация конкретной детали. Чувственный характер лирики и ее утонченный психологизм. Мимолетное и неуловимое </w:t>
      </w:r>
      <w:r w:rsidRPr="00E9465A">
        <w:lastRenderedPageBreak/>
        <w:t xml:space="preserve">как черты изображения природы. Переплетение и взаимодействие тем природы и любви. Природа как естественный мир истинной красоты, служащий прообразом для искусства. Гармоничность и музыкальность поэтической речи Фета. Краски и звуки в пейзажной лирике. </w:t>
      </w:r>
      <w:r w:rsidR="00FA6CD9" w:rsidRPr="00E9465A">
        <w:rPr>
          <w:bCs/>
        </w:rPr>
        <w:t xml:space="preserve"> </w:t>
      </w:r>
      <w:r w:rsidRPr="00E9465A">
        <w:t>Теория литературы. Пейзажная лирика (развитие понятия).</w:t>
      </w:r>
      <w:r w:rsidRPr="00E9465A">
        <w:rPr>
          <w:bCs/>
        </w:rPr>
        <w:t xml:space="preserve"> </w:t>
      </w:r>
    </w:p>
    <w:p w:rsidR="00E701D2" w:rsidRPr="00E9465A" w:rsidRDefault="00E701D2" w:rsidP="00E9465A">
      <w:pPr>
        <w:pStyle w:val="ab"/>
        <w:spacing w:before="0" w:beforeAutospacing="0" w:after="0" w:afterAutospacing="0"/>
        <w:ind w:firstLine="720"/>
        <w:jc w:val="both"/>
      </w:pPr>
      <w:r w:rsidRPr="00E9465A">
        <w:rPr>
          <w:bCs/>
        </w:rPr>
        <w:t>Николай Алексеевич Некрасов</w:t>
      </w:r>
      <w:r w:rsidRPr="00E9465A">
        <w:t xml:space="preserve">. Краткий рассказ о жизни поэта. Историческая поэма </w:t>
      </w:r>
      <w:r w:rsidRPr="00E9465A">
        <w:rPr>
          <w:bCs/>
          <w:iCs/>
        </w:rPr>
        <w:t xml:space="preserve">«Дедушка». </w:t>
      </w:r>
      <w:r w:rsidRPr="00E9465A">
        <w:t xml:space="preserve">Изображение декабриста в поэзии. Героизация декабристской темы и поэтизация христианской жертвенности в исторической поэме. </w:t>
      </w:r>
      <w:r w:rsidRPr="00E9465A">
        <w:rPr>
          <w:bCs/>
          <w:iCs/>
        </w:rPr>
        <w:t xml:space="preserve">«Железная дорога». </w:t>
      </w:r>
      <w:r w:rsidRPr="00E9465A">
        <w:t>Картины подневольного труда. Народ — созидатель духовных и материальных ценностей. Мечта поэта о «прекрасной поре» в жизни народа. Своеобразие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стихотворении. Теория литературы. Стихотворные размеры (закрепление понятия). Диалог. Строфа (начальные представления).</w:t>
      </w:r>
      <w:r w:rsidRPr="00E9465A">
        <w:rPr>
          <w:bCs/>
        </w:rPr>
        <w:t xml:space="preserve"> </w:t>
      </w:r>
    </w:p>
    <w:p w:rsidR="00E701D2" w:rsidRPr="00E9465A" w:rsidRDefault="00E701D2" w:rsidP="00E9465A">
      <w:pPr>
        <w:pStyle w:val="ab"/>
        <w:spacing w:before="0" w:beforeAutospacing="0" w:after="0" w:afterAutospacing="0"/>
        <w:ind w:firstLine="720"/>
        <w:jc w:val="both"/>
      </w:pPr>
      <w:r w:rsidRPr="00E9465A">
        <w:rPr>
          <w:bCs/>
        </w:rPr>
        <w:t>Николай Семенович Лесков</w:t>
      </w:r>
      <w:r w:rsidRPr="00E9465A">
        <w:t xml:space="preserve">. Краткий рассказ о писателе. </w:t>
      </w:r>
      <w:r w:rsidRPr="00E9465A">
        <w:rPr>
          <w:bCs/>
          <w:iCs/>
        </w:rPr>
        <w:t xml:space="preserve">«Левша». </w:t>
      </w:r>
      <w:r w:rsidRPr="00E9465A">
        <w:t>Гордость писателя за народ, его трудолюбие, талантливость, патриотизм. Горькое чувство от его униженности и бесправия. Едкая насмешка над царскими чинов</w:t>
      </w:r>
      <w:r w:rsidRPr="00E9465A">
        <w:softHyphen/>
        <w:t>никами. Особенности языка произведения. Комический эффект, создаваемый игрой слов, народной этимологией. Сказовая форма повествования. Теория литературы. Сказ как форма повествования (начальные представления). Ирония (начальные представления).</w:t>
      </w:r>
    </w:p>
    <w:p w:rsidR="00E701D2" w:rsidRPr="00E9465A" w:rsidRDefault="00E701D2" w:rsidP="00E9465A">
      <w:pPr>
        <w:pStyle w:val="ab"/>
        <w:spacing w:before="0" w:beforeAutospacing="0" w:after="0" w:afterAutospacing="0"/>
        <w:ind w:firstLine="720"/>
        <w:jc w:val="both"/>
      </w:pPr>
      <w:r w:rsidRPr="00E9465A">
        <w:rPr>
          <w:bCs/>
        </w:rPr>
        <w:t>Антон Павлович Чехов</w:t>
      </w:r>
      <w:r w:rsidRPr="00E9465A">
        <w:t xml:space="preserve">. Краткий рассказ о писателе. </w:t>
      </w:r>
      <w:r w:rsidRPr="00E9465A">
        <w:rPr>
          <w:bCs/>
          <w:iCs/>
        </w:rPr>
        <w:t xml:space="preserve">«Толстый и тонкий». </w:t>
      </w:r>
      <w:r w:rsidRPr="00E9465A">
        <w:t>Речь героев как источник юмора. Юмористическая ситуация. Разоблачение лицемерия. Роль художественной детали. Теория литературы. Юмор (развитие понятия).</w:t>
      </w:r>
    </w:p>
    <w:p w:rsidR="00E701D2" w:rsidRPr="00E9465A" w:rsidRDefault="00E701D2" w:rsidP="00E9465A">
      <w:pPr>
        <w:pStyle w:val="ab"/>
        <w:spacing w:before="0" w:beforeAutospacing="0" w:after="0" w:afterAutospacing="0"/>
        <w:ind w:firstLine="720"/>
        <w:jc w:val="both"/>
      </w:pPr>
      <w:r w:rsidRPr="00E9465A">
        <w:rPr>
          <w:bCs/>
        </w:rPr>
        <w:t>Родная природа в стихотворениях русских поэтов</w:t>
      </w:r>
      <w:r w:rsidRPr="00E9465A">
        <w:t xml:space="preserve">  </w:t>
      </w:r>
      <w:r w:rsidRPr="00E9465A">
        <w:rPr>
          <w:bCs/>
        </w:rPr>
        <w:t>Я. Полонский</w:t>
      </w:r>
      <w:r w:rsidRPr="00E9465A">
        <w:t xml:space="preserve">. </w:t>
      </w:r>
      <w:r w:rsidRPr="00E9465A">
        <w:rPr>
          <w:iCs/>
        </w:rPr>
        <w:t>«По горам две хмурых тучи...», «Посмотри, какая мгла...»</w:t>
      </w:r>
      <w:r w:rsidRPr="00E9465A">
        <w:t xml:space="preserve">; </w:t>
      </w:r>
      <w:r w:rsidRPr="00E9465A">
        <w:rPr>
          <w:bCs/>
        </w:rPr>
        <w:t>Е. Баратынский.</w:t>
      </w:r>
      <w:r w:rsidRPr="00E9465A">
        <w:t xml:space="preserve"> </w:t>
      </w:r>
      <w:r w:rsidRPr="00E9465A">
        <w:rPr>
          <w:iCs/>
        </w:rPr>
        <w:t>«Весна, весна! Как воздух чист...», «Чудный град...»</w:t>
      </w:r>
      <w:r w:rsidRPr="00E9465A">
        <w:t xml:space="preserve">; </w:t>
      </w:r>
      <w:r w:rsidRPr="00E9465A">
        <w:rPr>
          <w:bCs/>
        </w:rPr>
        <w:t>А. Толстой</w:t>
      </w:r>
      <w:r w:rsidRPr="00E9465A">
        <w:t xml:space="preserve">. </w:t>
      </w:r>
      <w:r w:rsidRPr="00E9465A">
        <w:rPr>
          <w:iCs/>
        </w:rPr>
        <w:t>«Где гнутся над омутом лозы...»</w:t>
      </w:r>
      <w:r w:rsidRPr="00E9465A">
        <w:t>. Выражение переживаний и мироощущения в стихотво</w:t>
      </w:r>
      <w:r w:rsidRPr="00E9465A">
        <w:softHyphen/>
        <w:t>рениях о родной природе. Художественные средства, передающие различные состояния в пейзажной лирике.</w:t>
      </w:r>
      <w:r w:rsidR="00FA6CD9" w:rsidRPr="00E9465A">
        <w:t xml:space="preserve"> </w:t>
      </w:r>
      <w:r w:rsidRPr="00E9465A">
        <w:t>Теория литературы. Лирика как род литературы (развитие представления).</w:t>
      </w:r>
    </w:p>
    <w:p w:rsidR="00E701D2" w:rsidRPr="00E9465A" w:rsidRDefault="00E701D2" w:rsidP="00E9465A">
      <w:pPr>
        <w:ind w:firstLine="720"/>
        <w:jc w:val="both"/>
      </w:pPr>
      <w:r w:rsidRPr="00E9465A">
        <w:t xml:space="preserve">Из литературы </w:t>
      </w:r>
      <w:r w:rsidRPr="00E9465A">
        <w:rPr>
          <w:lang w:val="en-US"/>
        </w:rPr>
        <w:t>XX</w:t>
      </w:r>
      <w:r w:rsidRPr="00E9465A">
        <w:t xml:space="preserve"> века. </w:t>
      </w:r>
      <w:r w:rsidRPr="00E9465A">
        <w:rPr>
          <w:bCs/>
        </w:rPr>
        <w:t xml:space="preserve">А.И. Куприн. Краткий рассказ о писателе. </w:t>
      </w:r>
      <w:r w:rsidRPr="00E9465A">
        <w:t xml:space="preserve">Рассказ </w:t>
      </w:r>
      <w:r w:rsidRPr="00E9465A">
        <w:rPr>
          <w:bCs/>
        </w:rPr>
        <w:t xml:space="preserve">«Чудесный доктор». </w:t>
      </w:r>
      <w:r w:rsidRPr="00E9465A">
        <w:t>Реальная основа и содержание рассказа. Образ главного героя. Смысл названия. Тема служения людям и добру. Образ доктора в русской литературе.</w:t>
      </w:r>
      <w:r w:rsidR="00FA6CD9" w:rsidRPr="00E9465A">
        <w:t xml:space="preserve"> </w:t>
      </w:r>
      <w:r w:rsidRPr="00E9465A">
        <w:rPr>
          <w:bCs/>
        </w:rPr>
        <w:t>Андрей Платонович Платонов</w:t>
      </w:r>
      <w:r w:rsidRPr="00E9465A">
        <w:t xml:space="preserve">. Краткий рассказ о писателе. </w:t>
      </w:r>
      <w:r w:rsidRPr="00E9465A">
        <w:rPr>
          <w:bCs/>
          <w:iCs/>
        </w:rPr>
        <w:t xml:space="preserve">«Неизвестный цветок». </w:t>
      </w:r>
      <w:r w:rsidRPr="00E9465A">
        <w:t>Прекрасное вокруг нас. «Ни на кого не похожие» герои А. Платонова.</w:t>
      </w:r>
    </w:p>
    <w:p w:rsidR="00E701D2" w:rsidRPr="00E9465A" w:rsidRDefault="00E701D2" w:rsidP="00E9465A">
      <w:pPr>
        <w:ind w:firstLine="709"/>
        <w:jc w:val="both"/>
      </w:pPr>
      <w:r w:rsidRPr="00E9465A">
        <w:rPr>
          <w:bCs/>
        </w:rPr>
        <w:t>Александр Степанович Грин</w:t>
      </w:r>
      <w:r w:rsidRPr="00E9465A">
        <w:t xml:space="preserve">. Краткий рассказ о писателе. </w:t>
      </w:r>
      <w:r w:rsidRPr="00E9465A">
        <w:rPr>
          <w:bCs/>
          <w:iCs/>
        </w:rPr>
        <w:t xml:space="preserve">«Алые паруса». </w:t>
      </w:r>
      <w:r w:rsidRPr="00E9465A">
        <w:t xml:space="preserve">Жестокая реальность и романтическая мечта в повести. Душевная чистота главных героев. Отношение автора к героям. </w:t>
      </w:r>
      <w:r w:rsidRPr="00E9465A">
        <w:rPr>
          <w:bCs/>
        </w:rPr>
        <w:t>Михаил Михайлович Пришвин</w:t>
      </w:r>
      <w:r w:rsidRPr="00E9465A">
        <w:t xml:space="preserve">. Краткий рассказ о писателе. </w:t>
      </w:r>
      <w:r w:rsidRPr="00E9465A">
        <w:rPr>
          <w:bCs/>
          <w:iCs/>
        </w:rPr>
        <w:t xml:space="preserve">«Кладовая солнца». </w:t>
      </w:r>
      <w:r w:rsidRPr="00E9465A">
        <w:t>Вера писателя в человека, доброго и мудрого хозяина природы. Нравственная суть взаимоотношений Насти и Митраши. Одухотворение природы, ее участие в судьбе героев. Смысл рассказа о ели и сосне, растущих вместе. Сказка и быль в «Кладовой солнца». Смысл названия произведения. Теория литературы. Символическое содержание пейзажных образов.</w:t>
      </w:r>
    </w:p>
    <w:p w:rsidR="00E701D2" w:rsidRPr="00E9465A" w:rsidRDefault="00E701D2" w:rsidP="00E9465A">
      <w:pPr>
        <w:pStyle w:val="ab"/>
        <w:spacing w:before="0" w:beforeAutospacing="0" w:after="0" w:afterAutospacing="0"/>
        <w:ind w:firstLine="720"/>
        <w:jc w:val="both"/>
      </w:pPr>
      <w:r w:rsidRPr="00E9465A">
        <w:rPr>
          <w:bCs/>
        </w:rPr>
        <w:t>Произведения о Великой Отечественной войне. К. М. Симонов</w:t>
      </w:r>
      <w:r w:rsidRPr="00E9465A">
        <w:t xml:space="preserve">. </w:t>
      </w:r>
      <w:r w:rsidRPr="00E9465A">
        <w:rPr>
          <w:bCs/>
          <w:iCs/>
        </w:rPr>
        <w:t xml:space="preserve">«Ты помнишь, Алеша, дороги Смоленщины...»; </w:t>
      </w:r>
      <w:r w:rsidRPr="00E9465A">
        <w:rPr>
          <w:bCs/>
        </w:rPr>
        <w:t>Н. И. Рыленков</w:t>
      </w:r>
      <w:r w:rsidRPr="00E9465A">
        <w:t xml:space="preserve">. </w:t>
      </w:r>
      <w:r w:rsidRPr="00E9465A">
        <w:rPr>
          <w:bCs/>
          <w:iCs/>
        </w:rPr>
        <w:t xml:space="preserve">«Бой шел всю ночь...»; </w:t>
      </w:r>
      <w:r w:rsidRPr="00E9465A">
        <w:rPr>
          <w:bCs/>
        </w:rPr>
        <w:t>Д. С. Самойлов</w:t>
      </w:r>
      <w:r w:rsidRPr="00E9465A">
        <w:t xml:space="preserve">. </w:t>
      </w:r>
      <w:r w:rsidRPr="00E9465A">
        <w:rPr>
          <w:bCs/>
          <w:iCs/>
        </w:rPr>
        <w:t xml:space="preserve">«Сороковые». </w:t>
      </w:r>
      <w:r w:rsidRPr="00E9465A">
        <w:t xml:space="preserve"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 </w:t>
      </w:r>
      <w:r w:rsidRPr="00E9465A">
        <w:rPr>
          <w:bCs/>
        </w:rPr>
        <w:t>Виктор Петрович Астафьев</w:t>
      </w:r>
      <w:r w:rsidRPr="00E9465A">
        <w:t xml:space="preserve">. Краткий рассказ о писателе. </w:t>
      </w:r>
      <w:r w:rsidRPr="00E9465A">
        <w:rPr>
          <w:bCs/>
          <w:iCs/>
        </w:rPr>
        <w:t>«Конь с розовой гривой».</w:t>
      </w:r>
      <w:r w:rsidRPr="00E9465A">
        <w:t xml:space="preserve"> 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использования народной речи. Теория литературы. Речевая характеристика героя.</w:t>
      </w:r>
    </w:p>
    <w:p w:rsidR="00F53CCC" w:rsidRPr="00E9465A" w:rsidRDefault="00E701D2" w:rsidP="00E9465A">
      <w:pPr>
        <w:pStyle w:val="ab"/>
        <w:spacing w:before="0" w:beforeAutospacing="0" w:after="0" w:afterAutospacing="0"/>
        <w:ind w:firstLine="720"/>
        <w:jc w:val="both"/>
      </w:pPr>
      <w:r w:rsidRPr="00E9465A">
        <w:rPr>
          <w:bCs/>
        </w:rPr>
        <w:lastRenderedPageBreak/>
        <w:t>Валентин Григорьевич Распутин</w:t>
      </w:r>
      <w:r w:rsidRPr="00E9465A">
        <w:t xml:space="preserve">. Краткий рассказ о писателе. </w:t>
      </w:r>
      <w:r w:rsidRPr="00E9465A">
        <w:rPr>
          <w:bCs/>
          <w:iCs/>
        </w:rPr>
        <w:t>«Уроки французского».</w:t>
      </w:r>
      <w:r w:rsidRPr="00E9465A">
        <w:t xml:space="preserve"> Отражение в повести трудностей военного времени. Жажда знаний, нравственная стойкость, чувство собственного достоинства, свойственные юному герою. Душевная щедрость учительницы, ее роль в жизни мальчика. Теория литературы. Рассказ, сюжет (развитие понятий). Герой-повествователь (развитие понятия). </w:t>
      </w:r>
      <w:r w:rsidRPr="00E9465A">
        <w:rPr>
          <w:bCs/>
        </w:rPr>
        <w:t>Николай Михайлович Рубцов</w:t>
      </w:r>
      <w:r w:rsidRPr="00E9465A">
        <w:t xml:space="preserve">. Краткий рассказ о поэте. </w:t>
      </w:r>
      <w:r w:rsidRPr="00E9465A">
        <w:rPr>
          <w:bCs/>
          <w:iCs/>
        </w:rPr>
        <w:t xml:space="preserve">«Звезда полей», «Листья осенние», «В горнице». </w:t>
      </w:r>
      <w:r w:rsidRPr="00E9465A">
        <w:t>Тема Родины в поэзии Рубцова. Человек и природа в «тихой» лирике Рубцова.</w:t>
      </w:r>
      <w:r w:rsidR="00FA6CD9" w:rsidRPr="00E9465A">
        <w:t xml:space="preserve"> </w:t>
      </w:r>
      <w:r w:rsidRPr="00E9465A">
        <w:rPr>
          <w:bCs/>
        </w:rPr>
        <w:t>Фазиль Искандер</w:t>
      </w:r>
      <w:r w:rsidRPr="00E9465A">
        <w:t xml:space="preserve">. Краткий рассказ о писателе. </w:t>
      </w:r>
      <w:r w:rsidRPr="00E9465A">
        <w:rPr>
          <w:bCs/>
          <w:iCs/>
        </w:rPr>
        <w:t>«Тринадцатый подвиг Геракла».</w:t>
      </w:r>
      <w:r w:rsidRPr="00E9465A">
        <w:t xml:space="preserve"> Влияние учителя на формирование детского характера. Чувство юмора как одно из ценных качеств человека.</w:t>
      </w:r>
      <w:r w:rsidR="00FA6CD9" w:rsidRPr="00E9465A">
        <w:t xml:space="preserve"> </w:t>
      </w:r>
      <w:r w:rsidRPr="00E9465A">
        <w:rPr>
          <w:bCs/>
        </w:rPr>
        <w:t>Родная природа в русской поэзии XX века. А. Блок.</w:t>
      </w:r>
      <w:r w:rsidRPr="00E9465A">
        <w:t xml:space="preserve"> </w:t>
      </w:r>
      <w:r w:rsidRPr="00E9465A">
        <w:rPr>
          <w:iCs/>
        </w:rPr>
        <w:t>«Летний вечер», «О, как безумно за окном...»</w:t>
      </w:r>
      <w:r w:rsidRPr="00E9465A">
        <w:t xml:space="preserve">; </w:t>
      </w:r>
      <w:r w:rsidRPr="00E9465A">
        <w:rPr>
          <w:bCs/>
        </w:rPr>
        <w:t>С. Есенин</w:t>
      </w:r>
      <w:r w:rsidRPr="00E9465A">
        <w:t xml:space="preserve">. </w:t>
      </w:r>
      <w:r w:rsidRPr="00E9465A">
        <w:rPr>
          <w:iCs/>
        </w:rPr>
        <w:t>«Мелколесье. Степь и дали...», «Пороша»</w:t>
      </w:r>
      <w:r w:rsidRPr="00E9465A">
        <w:t xml:space="preserve">; </w:t>
      </w:r>
      <w:r w:rsidRPr="00E9465A">
        <w:rPr>
          <w:bCs/>
        </w:rPr>
        <w:t>А. Ахматова</w:t>
      </w:r>
      <w:r w:rsidRPr="00E9465A">
        <w:t xml:space="preserve">. </w:t>
      </w:r>
      <w:r w:rsidRPr="00E9465A">
        <w:rPr>
          <w:iCs/>
        </w:rPr>
        <w:t>«Перед весной бывают дни такие...».</w:t>
      </w:r>
      <w:r w:rsidRPr="00E9465A">
        <w:t xml:space="preserve"> Чувство радости и печали, любви к родной природе и родине в стихотворных произведениях поэтов XX века. Связь ритмики и мелодики стиха с эмоциональным состоянием, выраженным в стихотворении. Поэтизация родной природы. </w:t>
      </w:r>
      <w:r w:rsidRPr="00E9465A">
        <w:rPr>
          <w:bCs/>
        </w:rPr>
        <w:t>Василий Макарович Шукшин</w:t>
      </w:r>
      <w:r w:rsidRPr="00E9465A">
        <w:t xml:space="preserve">. Слово о писателе. Рассказы </w:t>
      </w:r>
      <w:r w:rsidRPr="00E9465A">
        <w:rPr>
          <w:bCs/>
          <w:iCs/>
        </w:rPr>
        <w:t xml:space="preserve">«Срезал», «Критики». </w:t>
      </w:r>
      <w:r w:rsidRPr="00E9465A">
        <w:t>Особенности шукшинских героев-«чудиков», правдоискателей, праведников. Человеческая открытость миру как синоним незащищенности. Образ «странного» героя в литературе.</w:t>
      </w:r>
      <w:r w:rsidR="00FA6CD9" w:rsidRPr="00E9465A">
        <w:t xml:space="preserve"> </w:t>
      </w:r>
      <w:r w:rsidRPr="00E9465A">
        <w:rPr>
          <w:bCs/>
        </w:rPr>
        <w:t>Литература народов России. Г. Тукай.</w:t>
      </w:r>
      <w:r w:rsidRPr="00E9465A">
        <w:t xml:space="preserve"> Краткий рассказ о поэте. Родина в стихотворениях поэта.</w:t>
      </w:r>
      <w:r w:rsidR="00FA6CD9" w:rsidRPr="00E9465A">
        <w:t xml:space="preserve"> </w:t>
      </w:r>
      <w:r w:rsidRPr="00E9465A">
        <w:t>К. Кулиев. Слово о поэте. Родина в стихотворениях поэта.</w:t>
      </w:r>
      <w:r w:rsidR="00FA6CD9" w:rsidRPr="00E9465A">
        <w:t xml:space="preserve"> </w:t>
      </w:r>
      <w:r w:rsidRPr="00E9465A">
        <w:t xml:space="preserve">Из зарубежной литературы. </w:t>
      </w:r>
      <w:r w:rsidRPr="00E9465A">
        <w:rPr>
          <w:bCs/>
        </w:rPr>
        <w:t>Мифы Древней Греции.</w:t>
      </w:r>
      <w:r w:rsidRPr="00E9465A">
        <w:t xml:space="preserve"> </w:t>
      </w:r>
      <w:r w:rsidRPr="00E9465A">
        <w:rPr>
          <w:bCs/>
          <w:iCs/>
        </w:rPr>
        <w:t>Подвиги Геракла</w:t>
      </w:r>
      <w:r w:rsidRPr="00E9465A">
        <w:t xml:space="preserve">: </w:t>
      </w:r>
      <w:r w:rsidRPr="00E9465A">
        <w:rPr>
          <w:bCs/>
          <w:iCs/>
        </w:rPr>
        <w:t>«Скотный двор царя Авгия», «Яблоки Гесперид».</w:t>
      </w:r>
      <w:r w:rsidRPr="00E9465A">
        <w:t xml:space="preserve"> </w:t>
      </w:r>
      <w:r w:rsidRPr="00E9465A">
        <w:rPr>
          <w:bCs/>
        </w:rPr>
        <w:t>Геродот.</w:t>
      </w:r>
      <w:r w:rsidRPr="00E9465A">
        <w:t xml:space="preserve"> </w:t>
      </w:r>
      <w:r w:rsidRPr="00E9465A">
        <w:rPr>
          <w:bCs/>
          <w:iCs/>
        </w:rPr>
        <w:t>«Легенда об Арионе».</w:t>
      </w:r>
      <w:r w:rsidRPr="00E9465A">
        <w:t xml:space="preserve"> Теория литературы. Миф. Отличие мифа от сказки. </w:t>
      </w:r>
      <w:r w:rsidRPr="00E9465A">
        <w:rPr>
          <w:bCs/>
        </w:rPr>
        <w:t>Гомер.</w:t>
      </w:r>
      <w:r w:rsidRPr="00E9465A">
        <w:t xml:space="preserve"> Краткий рассказ о Гомере. </w:t>
      </w:r>
      <w:r w:rsidRPr="00E9465A">
        <w:rPr>
          <w:bCs/>
          <w:iCs/>
        </w:rPr>
        <w:t xml:space="preserve">«Одиссея», «Илиада» </w:t>
      </w:r>
      <w:r w:rsidRPr="00E9465A">
        <w:t>как эпические поэмы. Изображение героев и героические подвиги в «Илиаде». Стихия Одиссея — борьба, преодоление препятствий, познание неизвестного. Храбрость, сметливость (хитроумие) Одиссея. Одиссей — мудрый прави</w:t>
      </w:r>
      <w:r w:rsidRPr="00E9465A">
        <w:softHyphen/>
        <w:t>тель, любящий муж и отец. На острове циклопов. Полифем. «Одиссея» — песня о героических подвигах, мужественных героях.</w:t>
      </w:r>
      <w:r w:rsidR="00FA6CD9" w:rsidRPr="00E9465A">
        <w:t xml:space="preserve"> </w:t>
      </w:r>
      <w:r w:rsidRPr="00E9465A">
        <w:t>Теория литературы. Понятие о героическом эпосе (начальные представления).</w:t>
      </w:r>
      <w:r w:rsidR="00FA6CD9" w:rsidRPr="00E9465A">
        <w:t xml:space="preserve"> </w:t>
      </w:r>
      <w:r w:rsidRPr="00E9465A">
        <w:rPr>
          <w:bCs/>
        </w:rPr>
        <w:t>Мигель Сервантес Сааведра</w:t>
      </w:r>
      <w:r w:rsidRPr="00E9465A">
        <w:t xml:space="preserve">. Рассказ о писателе. Роман </w:t>
      </w:r>
      <w:r w:rsidRPr="00E9465A">
        <w:rPr>
          <w:bCs/>
          <w:iCs/>
        </w:rPr>
        <w:t>«Дон Кихот».</w:t>
      </w:r>
      <w:r w:rsidRPr="00E9465A">
        <w:t xml:space="preserve"> Проблема ложных и истинных идеалов. Герой, создавший воображаемый мир и живущий в нем. Пародия на рыцарские романы. Освобождение от искусственных ценностей и приобщение к истинно народному пониманию правды жизни. Мастерство Сервантеса-романиста. Дон Кихот как «вечный» образ мировой литературы.</w:t>
      </w:r>
      <w:r w:rsidR="00FA6CD9" w:rsidRPr="00E9465A">
        <w:t xml:space="preserve"> </w:t>
      </w:r>
      <w:r w:rsidRPr="00E9465A">
        <w:rPr>
          <w:bCs/>
        </w:rPr>
        <w:t>Фридрих Шиллер</w:t>
      </w:r>
      <w:r w:rsidRPr="00E9465A">
        <w:t xml:space="preserve">. Рассказ о писателе. Баллада </w:t>
      </w:r>
      <w:r w:rsidRPr="00E9465A">
        <w:rPr>
          <w:bCs/>
          <w:iCs/>
        </w:rPr>
        <w:t>«Перчатка».</w:t>
      </w:r>
      <w:r w:rsidRPr="00E9465A">
        <w:t xml:space="preserve"> Повествование о феодальных нравах. Любовь как благородство и своевольный, бесчеловечный каприз. Рыцарь — герой, отвергающий награду и защищающий личное достоинство и честь. </w:t>
      </w:r>
      <w:r w:rsidR="00FA6CD9" w:rsidRPr="00E9465A">
        <w:t xml:space="preserve"> </w:t>
      </w:r>
      <w:r w:rsidRPr="00E9465A">
        <w:rPr>
          <w:bCs/>
        </w:rPr>
        <w:t>Проспер Мериме</w:t>
      </w:r>
      <w:r w:rsidRPr="00E9465A">
        <w:t xml:space="preserve">. Рассказ о писателе. Новелла </w:t>
      </w:r>
      <w:r w:rsidRPr="00E9465A">
        <w:rPr>
          <w:bCs/>
          <w:iCs/>
        </w:rPr>
        <w:t>«Маттео Фальконе».</w:t>
      </w:r>
      <w:r w:rsidRPr="00E9465A">
        <w:t xml:space="preserve"> Изображение дикой природы. Превосходство естественной, «простой» жизни и исторически сложившихся устоев над цивилизованной с ее порочными нравами. Романтический сюжет и его реалистическое воплощение. </w:t>
      </w:r>
      <w:r w:rsidRPr="00E9465A">
        <w:rPr>
          <w:bCs/>
        </w:rPr>
        <w:t>Марк Твен</w:t>
      </w:r>
      <w:r w:rsidRPr="00E9465A">
        <w:t xml:space="preserve">. </w:t>
      </w:r>
      <w:r w:rsidRPr="00E9465A">
        <w:rPr>
          <w:bCs/>
          <w:iCs/>
        </w:rPr>
        <w:t>«Приключения Гекльберри Финна».</w:t>
      </w:r>
      <w:r w:rsidRPr="00E9465A">
        <w:t xml:space="preserve"> Сходство и различие характеров Тома и Гека, их поведение в критических ситуациях. Юмор в произведении. </w:t>
      </w:r>
      <w:r w:rsidRPr="00E9465A">
        <w:rPr>
          <w:bCs/>
        </w:rPr>
        <w:t>Антуан де Сент-Экзюпери</w:t>
      </w:r>
      <w:r w:rsidRPr="00E9465A">
        <w:t xml:space="preserve">. Рассказ о писателе. </w:t>
      </w:r>
      <w:r w:rsidRPr="00E9465A">
        <w:rPr>
          <w:bCs/>
          <w:iCs/>
        </w:rPr>
        <w:t>«Маленький принц»</w:t>
      </w:r>
      <w:r w:rsidRPr="00E9465A">
        <w:t xml:space="preserve"> как философская сказка и мудрая притча. Мечта о естественном отношении к вещам и людям. Чистота восприятия мира как величайшая ценность. Утверждение всечеловеческих истин.</w:t>
      </w:r>
      <w:r w:rsidR="00FA6CD9" w:rsidRPr="00E9465A">
        <w:t xml:space="preserve"> </w:t>
      </w:r>
      <w:r w:rsidRPr="00E9465A">
        <w:t>Теория литературы. Притча (начальные представления).</w:t>
      </w:r>
    </w:p>
    <w:p w:rsidR="00F53CCC" w:rsidRPr="00E9465A" w:rsidRDefault="00C128A7" w:rsidP="00E9465A">
      <w:pPr>
        <w:jc w:val="center"/>
      </w:pPr>
      <w:r w:rsidRPr="00E9465A">
        <w:t>Седьмой</w:t>
      </w:r>
      <w:r w:rsidR="00F53CCC" w:rsidRPr="00E9465A">
        <w:t xml:space="preserve"> класс</w:t>
      </w:r>
    </w:p>
    <w:p w:rsidR="00E701D2" w:rsidRPr="00E9465A" w:rsidRDefault="00E701D2" w:rsidP="00E9465A">
      <w:pPr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E9465A">
        <w:rPr>
          <w:bCs/>
          <w:color w:val="000000"/>
        </w:rPr>
        <w:t xml:space="preserve">Введение. </w:t>
      </w:r>
      <w:r w:rsidRPr="00E9465A">
        <w:rPr>
          <w:color w:val="000000"/>
        </w:rPr>
        <w:t>Изображение человека как важнейшая идейно-нравственная проблема литературы. Взаимосвязь характеров и обстоятельств в художественном произведении. Труд писателя, его позиция, отношение к несовершенству мира и стремление к нравственному и эстетическому идеалу.</w:t>
      </w:r>
      <w:r w:rsidR="00FA6CD9" w:rsidRPr="00E9465A">
        <w:rPr>
          <w:bCs/>
          <w:color w:val="000000"/>
        </w:rPr>
        <w:t xml:space="preserve"> </w:t>
      </w:r>
      <w:r w:rsidRPr="00E9465A">
        <w:rPr>
          <w:color w:val="000000"/>
        </w:rPr>
        <w:t xml:space="preserve">Устное народное творчество. </w:t>
      </w:r>
      <w:r w:rsidRPr="00E9465A">
        <w:rPr>
          <w:bCs/>
          <w:color w:val="000000"/>
        </w:rPr>
        <w:t xml:space="preserve">Предания - </w:t>
      </w:r>
      <w:r w:rsidRPr="00E9465A">
        <w:rPr>
          <w:color w:val="000000"/>
        </w:rPr>
        <w:t xml:space="preserve">поэтическая автобиография народа. Устный рассказ об исторических событиях. </w:t>
      </w:r>
      <w:r w:rsidRPr="00E9465A">
        <w:rPr>
          <w:bCs/>
          <w:iCs/>
          <w:color w:val="000000"/>
        </w:rPr>
        <w:t>«Воцарение Ивана Грозного», «Сороки-ведьмы», «Пётр и плотник».</w:t>
      </w:r>
      <w:r w:rsidRPr="00E9465A">
        <w:rPr>
          <w:color w:val="000000"/>
        </w:rPr>
        <w:t xml:space="preserve"> </w:t>
      </w:r>
      <w:r w:rsidRPr="00E9465A">
        <w:rPr>
          <w:bCs/>
          <w:color w:val="000000"/>
        </w:rPr>
        <w:t xml:space="preserve">Пословицы и поговорки. </w:t>
      </w:r>
      <w:r w:rsidRPr="00E9465A">
        <w:rPr>
          <w:color w:val="000000"/>
        </w:rPr>
        <w:t xml:space="preserve">Народная мудрость пословиц и поговорок. Выражение в них духа народного </w:t>
      </w:r>
      <w:r w:rsidRPr="00E9465A">
        <w:rPr>
          <w:color w:val="000000"/>
        </w:rPr>
        <w:lastRenderedPageBreak/>
        <w:t>языка.</w:t>
      </w:r>
      <w:r w:rsidR="00FA6CD9" w:rsidRPr="00E9465A">
        <w:rPr>
          <w:bCs/>
          <w:color w:val="000000"/>
        </w:rPr>
        <w:t xml:space="preserve"> </w:t>
      </w:r>
      <w:r w:rsidRPr="00E9465A">
        <w:rPr>
          <w:color w:val="000000"/>
        </w:rPr>
        <w:t>Теория литературы. Устная народная проза. Предания (начальные представления). Афористические жанры фольклора (развитие представлений).</w:t>
      </w:r>
      <w:r w:rsidR="00FA6CD9" w:rsidRPr="00E9465A">
        <w:rPr>
          <w:bCs/>
          <w:color w:val="000000"/>
        </w:rPr>
        <w:t xml:space="preserve"> </w:t>
      </w:r>
      <w:r w:rsidRPr="00E9465A">
        <w:rPr>
          <w:color w:val="000000"/>
        </w:rPr>
        <w:t xml:space="preserve">Эпос народов мира. </w:t>
      </w:r>
      <w:r w:rsidRPr="00E9465A">
        <w:rPr>
          <w:bCs/>
          <w:color w:val="000000"/>
        </w:rPr>
        <w:t xml:space="preserve">Былины. </w:t>
      </w:r>
      <w:r w:rsidRPr="00E9465A">
        <w:rPr>
          <w:bCs/>
          <w:iCs/>
          <w:color w:val="000000"/>
        </w:rPr>
        <w:t xml:space="preserve">«Вольга и Микула Селянинович». </w:t>
      </w:r>
      <w:r w:rsidRPr="00E9465A">
        <w:rPr>
          <w:color w:val="000000"/>
        </w:rPr>
        <w:t xml:space="preserve">Воплощение в былине нравственных свойств русского народа, прославление мирного труда. Микула — носитель лучших человеческих качеств (трудолюбие, мастерство, чувство собственного достоинства, доброта, щедрость, физическая сила). Киевский цикл былин. </w:t>
      </w:r>
      <w:r w:rsidRPr="00E9465A">
        <w:rPr>
          <w:bCs/>
          <w:iCs/>
          <w:color w:val="000000"/>
        </w:rPr>
        <w:t xml:space="preserve">«Илья Муромец и Соловей-разбойник». </w:t>
      </w:r>
      <w:r w:rsidRPr="00E9465A">
        <w:rPr>
          <w:color w:val="000000"/>
        </w:rPr>
        <w:t>Бескорыстное служение Родине и народу, мужество, справедливость, чувство собственного достоинства — основные черты характера Ильи Муромца. (Изучается одна былина по выбору.) (Для</w:t>
      </w:r>
      <w:r w:rsidRPr="00E9465A">
        <w:rPr>
          <w:bCs/>
          <w:iCs/>
          <w:color w:val="000000"/>
        </w:rPr>
        <w:t xml:space="preserve"> </w:t>
      </w:r>
      <w:r w:rsidRPr="00E9465A">
        <w:rPr>
          <w:color w:val="000000"/>
        </w:rPr>
        <w:t xml:space="preserve">внеклассного чтения.) Новгородский цикл былин. </w:t>
      </w:r>
      <w:r w:rsidRPr="00E9465A">
        <w:rPr>
          <w:bCs/>
          <w:iCs/>
          <w:color w:val="000000"/>
        </w:rPr>
        <w:t xml:space="preserve">«Садко». </w:t>
      </w:r>
      <w:r w:rsidRPr="00E9465A">
        <w:rPr>
          <w:color w:val="000000"/>
        </w:rPr>
        <w:t xml:space="preserve">Своеобразие былины. Поэтичность. Тематическое различие Киевского и Новгородского циклов былин. Своеобразие былинного стиха. Собирание былин. Собиратели. (Для самостоятельного чтения.) </w:t>
      </w:r>
      <w:r w:rsidRPr="00E9465A">
        <w:rPr>
          <w:bCs/>
          <w:iCs/>
          <w:color w:val="000000"/>
        </w:rPr>
        <w:t xml:space="preserve">«Калевала» </w:t>
      </w:r>
      <w:r w:rsidRPr="00E9465A">
        <w:rPr>
          <w:color w:val="000000"/>
        </w:rPr>
        <w:t xml:space="preserve">— карело-финский мифологический эпос. Изображение жизни народа, его национальных традиций, обычаев, трудовых будней и праздников. Кузнец Ильмаринен и ведьма Лоухи как представители светлого и тёмного миров карело-финских эпических песен. (Для внеклассного чтения.) </w:t>
      </w:r>
      <w:r w:rsidRPr="00E9465A">
        <w:rPr>
          <w:bCs/>
          <w:iCs/>
          <w:color w:val="000000"/>
        </w:rPr>
        <w:t xml:space="preserve">«Песнь о Роланде» </w:t>
      </w:r>
      <w:r w:rsidRPr="00E9465A">
        <w:rPr>
          <w:iCs/>
          <w:color w:val="000000"/>
        </w:rPr>
        <w:t>(фрагменты)</w:t>
      </w:r>
      <w:r w:rsidRPr="00E9465A">
        <w:rPr>
          <w:color w:val="000000"/>
        </w:rPr>
        <w:t>. Французский средневековый героический эпос. Историческая основа сюжета песни о Роланде. Обобщённое общечеловеческое и национальное в эпосе народов мира. Роль гиперболы в создании образа героя.</w:t>
      </w:r>
      <w:r w:rsidR="00FA6CD9" w:rsidRPr="00E9465A">
        <w:rPr>
          <w:bCs/>
          <w:color w:val="000000"/>
        </w:rPr>
        <w:t xml:space="preserve"> </w:t>
      </w:r>
      <w:r w:rsidRPr="00E9465A">
        <w:rPr>
          <w:color w:val="000000"/>
        </w:rPr>
        <w:t>Теория литературы. Предание (развитие представлений). Гипербола (развитие представлений). Былина. Руны. Мифологический эпос (начальные представления). Героический эпос (начальные представления). Общечеловеческое и национальное в искусстве (начальные представления).</w:t>
      </w:r>
    </w:p>
    <w:p w:rsidR="00E701D2" w:rsidRPr="00E9465A" w:rsidRDefault="00E701D2" w:rsidP="00E9465A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9465A">
        <w:rPr>
          <w:color w:val="000000"/>
        </w:rPr>
        <w:t>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(эпитеты, сравнения, метафоры).</w:t>
      </w:r>
      <w:r w:rsidR="00FA6CD9" w:rsidRPr="00E9465A">
        <w:rPr>
          <w:color w:val="000000"/>
        </w:rPr>
        <w:t xml:space="preserve"> </w:t>
      </w:r>
      <w:r w:rsidRPr="00E9465A">
        <w:rPr>
          <w:color w:val="000000"/>
        </w:rPr>
        <w:t>Теория литературы. Героический эпос, афористические жанры фольклора. Пословицы, поговорки (развитие представлений).</w:t>
      </w:r>
    </w:p>
    <w:p w:rsidR="00E701D2" w:rsidRPr="00E9465A" w:rsidRDefault="00E701D2" w:rsidP="00E9465A">
      <w:pPr>
        <w:autoSpaceDE w:val="0"/>
        <w:autoSpaceDN w:val="0"/>
        <w:adjustRightInd w:val="0"/>
        <w:ind w:firstLine="720"/>
        <w:jc w:val="both"/>
        <w:rPr>
          <w:color w:val="000000"/>
          <w:u w:val="single"/>
        </w:rPr>
      </w:pPr>
      <w:r w:rsidRPr="00E9465A">
        <w:rPr>
          <w:color w:val="000000"/>
        </w:rPr>
        <w:t xml:space="preserve">Из древнерусской литературы. </w:t>
      </w:r>
      <w:r w:rsidRPr="00E9465A">
        <w:rPr>
          <w:bCs/>
          <w:iCs/>
          <w:color w:val="000000"/>
        </w:rPr>
        <w:t xml:space="preserve">«Поучение» Владимира Мономаха </w:t>
      </w:r>
      <w:r w:rsidRPr="00E9465A">
        <w:rPr>
          <w:iCs/>
          <w:color w:val="000000"/>
        </w:rPr>
        <w:t>(отрывок)</w:t>
      </w:r>
      <w:r w:rsidRPr="00E9465A">
        <w:rPr>
          <w:color w:val="000000"/>
        </w:rPr>
        <w:t xml:space="preserve">, </w:t>
      </w:r>
      <w:r w:rsidRPr="00E9465A">
        <w:rPr>
          <w:bCs/>
          <w:iCs/>
          <w:color w:val="000000"/>
        </w:rPr>
        <w:t xml:space="preserve">«Повесть о Петре и Февронии Муромских». </w:t>
      </w:r>
      <w:r w:rsidRPr="00E9465A">
        <w:rPr>
          <w:color w:val="000000"/>
        </w:rPr>
        <w:t xml:space="preserve">Нравственные заветы Древней Руси. Внимание к личности, гимн любви и верности. </w:t>
      </w:r>
      <w:proofErr w:type="gramStart"/>
      <w:r w:rsidRPr="00E9465A">
        <w:rPr>
          <w:color w:val="000000"/>
        </w:rPr>
        <w:t>Народно-поэтические</w:t>
      </w:r>
      <w:proofErr w:type="gramEnd"/>
      <w:r w:rsidRPr="00E9465A">
        <w:rPr>
          <w:color w:val="000000"/>
        </w:rPr>
        <w:t xml:space="preserve"> мотивы в повести.</w:t>
      </w:r>
      <w:r w:rsidR="00FA6CD9" w:rsidRPr="00E9465A">
        <w:rPr>
          <w:color w:val="000000"/>
        </w:rPr>
        <w:t xml:space="preserve"> </w:t>
      </w:r>
      <w:r w:rsidRPr="00E9465A">
        <w:rPr>
          <w:color w:val="000000"/>
        </w:rPr>
        <w:t>Теория литературы. Поучение (начальные представления). Житие (начальные представления).</w:t>
      </w:r>
    </w:p>
    <w:p w:rsidR="00E701D2" w:rsidRPr="00E9465A" w:rsidRDefault="00E701D2" w:rsidP="00E9465A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9465A">
        <w:rPr>
          <w:bCs/>
          <w:iCs/>
          <w:color w:val="000000"/>
        </w:rPr>
        <w:t xml:space="preserve">«Повесть временных лет». </w:t>
      </w:r>
      <w:r w:rsidRPr="00E9465A">
        <w:rPr>
          <w:color w:val="000000"/>
        </w:rPr>
        <w:t>Отрывок «О пользе книг». Формирование традиции уважительного отношения к книге.</w:t>
      </w:r>
      <w:r w:rsidR="00FA6CD9" w:rsidRPr="00E9465A">
        <w:rPr>
          <w:color w:val="000000"/>
        </w:rPr>
        <w:t xml:space="preserve"> </w:t>
      </w:r>
      <w:r w:rsidRPr="00E9465A">
        <w:rPr>
          <w:color w:val="000000"/>
        </w:rPr>
        <w:t>Теория литературы. Летопись (развитие представлений).</w:t>
      </w:r>
    </w:p>
    <w:p w:rsidR="00E701D2" w:rsidRPr="00E9465A" w:rsidRDefault="00E701D2" w:rsidP="00E9465A">
      <w:pPr>
        <w:autoSpaceDE w:val="0"/>
        <w:autoSpaceDN w:val="0"/>
        <w:adjustRightInd w:val="0"/>
        <w:ind w:firstLine="720"/>
        <w:jc w:val="both"/>
        <w:rPr>
          <w:color w:val="000000"/>
          <w:u w:val="single"/>
        </w:rPr>
      </w:pPr>
      <w:r w:rsidRPr="00E9465A">
        <w:rPr>
          <w:color w:val="000000"/>
        </w:rPr>
        <w:t xml:space="preserve">Из русской литературы XVIII века. </w:t>
      </w:r>
      <w:r w:rsidRPr="00E9465A">
        <w:rPr>
          <w:bCs/>
          <w:color w:val="000000"/>
        </w:rPr>
        <w:t xml:space="preserve">Михаил Васильевич Ломоносов. </w:t>
      </w:r>
      <w:r w:rsidRPr="00E9465A">
        <w:rPr>
          <w:color w:val="000000"/>
        </w:rPr>
        <w:t xml:space="preserve">Краткий рассказ об учёном и поэте. </w:t>
      </w:r>
      <w:r w:rsidRPr="00E9465A">
        <w:rPr>
          <w:bCs/>
          <w:iCs/>
          <w:color w:val="000000"/>
        </w:rPr>
        <w:t xml:space="preserve">«К статуе Петра Великого», «Ода на день восшествия на Всероссийский престол ея Величества государыни Императрицы Елисаветы Петровны 1747 года» </w:t>
      </w:r>
      <w:r w:rsidRPr="00E9465A">
        <w:rPr>
          <w:iCs/>
          <w:color w:val="000000"/>
        </w:rPr>
        <w:t>(отрывок)</w:t>
      </w:r>
      <w:r w:rsidRPr="00E9465A">
        <w:rPr>
          <w:color w:val="000000"/>
        </w:rPr>
        <w:t>. Уверенность Ломоносова в будущем русской науки и её творцов. Патриотизм. Призыв к миру. Признание труда, деяний на благо родины</w:t>
      </w:r>
      <w:r w:rsidRPr="00E9465A">
        <w:rPr>
          <w:bCs/>
          <w:iCs/>
          <w:color w:val="000000"/>
        </w:rPr>
        <w:t xml:space="preserve"> - </w:t>
      </w:r>
      <w:r w:rsidRPr="00E9465A">
        <w:rPr>
          <w:color w:val="000000"/>
        </w:rPr>
        <w:t>важнейшая черта гражданина.</w:t>
      </w:r>
      <w:r w:rsidR="00FA6CD9" w:rsidRPr="00E9465A">
        <w:rPr>
          <w:color w:val="000000"/>
        </w:rPr>
        <w:t xml:space="preserve"> </w:t>
      </w:r>
      <w:r w:rsidRPr="00E9465A">
        <w:rPr>
          <w:color w:val="000000"/>
        </w:rPr>
        <w:t>Теория литературы. Ода (начальные представления).</w:t>
      </w:r>
    </w:p>
    <w:p w:rsidR="00E701D2" w:rsidRPr="00E9465A" w:rsidRDefault="00E701D2" w:rsidP="00E9465A">
      <w:pPr>
        <w:autoSpaceDE w:val="0"/>
        <w:autoSpaceDN w:val="0"/>
        <w:adjustRightInd w:val="0"/>
        <w:ind w:firstLine="720"/>
        <w:jc w:val="both"/>
        <w:rPr>
          <w:bCs/>
          <w:iCs/>
          <w:color w:val="000000"/>
        </w:rPr>
      </w:pPr>
      <w:r w:rsidRPr="00E9465A">
        <w:rPr>
          <w:bCs/>
          <w:color w:val="000000"/>
        </w:rPr>
        <w:t xml:space="preserve">Гавриил Романович Державин. </w:t>
      </w:r>
      <w:r w:rsidRPr="00E9465A">
        <w:rPr>
          <w:color w:val="000000"/>
        </w:rPr>
        <w:t xml:space="preserve">Краткий рассказ о поэте. </w:t>
      </w:r>
      <w:r w:rsidRPr="00E9465A">
        <w:rPr>
          <w:bCs/>
          <w:iCs/>
          <w:color w:val="000000"/>
        </w:rPr>
        <w:t xml:space="preserve">«Река времён в своём стремленьи...», «На птичку...», «Признание». </w:t>
      </w:r>
      <w:r w:rsidRPr="00E9465A">
        <w:rPr>
          <w:color w:val="000000"/>
        </w:rPr>
        <w:t>Размышления о смысле жизни, о судьбе. Утверждение необходимости свободы творчества.</w:t>
      </w:r>
      <w:r w:rsidR="00FA6CD9" w:rsidRPr="00E9465A">
        <w:rPr>
          <w:bCs/>
          <w:iCs/>
          <w:color w:val="000000"/>
        </w:rPr>
        <w:t xml:space="preserve"> </w:t>
      </w:r>
      <w:r w:rsidRPr="00E9465A">
        <w:rPr>
          <w:color w:val="000000"/>
        </w:rPr>
        <w:t xml:space="preserve">Из русской литературы XIX века. </w:t>
      </w:r>
      <w:r w:rsidRPr="00E9465A">
        <w:rPr>
          <w:bCs/>
          <w:color w:val="000000"/>
        </w:rPr>
        <w:t xml:space="preserve">Александр Сергеевич Пушкин. </w:t>
      </w:r>
      <w:r w:rsidRPr="00E9465A">
        <w:rPr>
          <w:color w:val="000000"/>
        </w:rPr>
        <w:t xml:space="preserve">Краткий рассказ о писателе. </w:t>
      </w:r>
      <w:r w:rsidRPr="00E9465A">
        <w:rPr>
          <w:bCs/>
          <w:iCs/>
          <w:color w:val="000000"/>
        </w:rPr>
        <w:t xml:space="preserve">«Полтава» («Полтавский бой»), «Медный всадник» </w:t>
      </w:r>
      <w:r w:rsidRPr="00E9465A">
        <w:rPr>
          <w:color w:val="000000"/>
        </w:rPr>
        <w:t xml:space="preserve">(вступление «На берегу пустынных волн...»), </w:t>
      </w:r>
      <w:r w:rsidRPr="00E9465A">
        <w:rPr>
          <w:bCs/>
          <w:iCs/>
          <w:color w:val="000000"/>
        </w:rPr>
        <w:t>«Песнь о вещем Олеге»</w:t>
      </w:r>
      <w:r w:rsidRPr="00E9465A">
        <w:rPr>
          <w:color w:val="000000"/>
        </w:rPr>
        <w:t>. Интерес Пушкина к истории России. Мастерство в изображении</w:t>
      </w:r>
      <w:r w:rsidRPr="00E9465A">
        <w:rPr>
          <w:bCs/>
          <w:iCs/>
          <w:color w:val="000000"/>
        </w:rPr>
        <w:t xml:space="preserve"> </w:t>
      </w:r>
      <w:r w:rsidRPr="00E9465A">
        <w:rPr>
          <w:color w:val="000000"/>
        </w:rPr>
        <w:t>Полтавской битвы, прославление мужества и отваги русских солдат.</w:t>
      </w:r>
      <w:r w:rsidRPr="00E9465A">
        <w:rPr>
          <w:bCs/>
          <w:iCs/>
          <w:color w:val="000000"/>
        </w:rPr>
        <w:t xml:space="preserve"> </w:t>
      </w:r>
      <w:r w:rsidRPr="00E9465A">
        <w:rPr>
          <w:color w:val="000000"/>
        </w:rPr>
        <w:t>Выражение чувства любви к родине. Сопоставление полководцев</w:t>
      </w:r>
      <w:r w:rsidRPr="00E9465A">
        <w:rPr>
          <w:bCs/>
          <w:iCs/>
          <w:color w:val="000000"/>
        </w:rPr>
        <w:t xml:space="preserve"> </w:t>
      </w:r>
      <w:r w:rsidRPr="00E9465A">
        <w:rPr>
          <w:color w:val="000000"/>
        </w:rPr>
        <w:t>(Петра I и Карла XII). Авторское отношение к героям. Летописный</w:t>
      </w:r>
      <w:r w:rsidRPr="00E9465A">
        <w:rPr>
          <w:bCs/>
          <w:iCs/>
          <w:color w:val="000000"/>
        </w:rPr>
        <w:t xml:space="preserve"> </w:t>
      </w:r>
      <w:r w:rsidRPr="00E9465A">
        <w:rPr>
          <w:color w:val="000000"/>
        </w:rPr>
        <w:t>источник «Песни о вещем Олеге». Особенности композиции. Своеобразие языка. Смысл сопоставления Олега и волхва. Художественное воспроизведение быта и нравов Древней Руси.</w:t>
      </w:r>
      <w:r w:rsidR="00FA6CD9" w:rsidRPr="00E9465A">
        <w:rPr>
          <w:bCs/>
          <w:iCs/>
          <w:color w:val="000000"/>
        </w:rPr>
        <w:t xml:space="preserve"> </w:t>
      </w:r>
      <w:r w:rsidRPr="00E9465A">
        <w:rPr>
          <w:color w:val="000000"/>
        </w:rPr>
        <w:t>Теория литературы. Баллада (развитие представлений).</w:t>
      </w:r>
    </w:p>
    <w:p w:rsidR="00E701D2" w:rsidRPr="00E9465A" w:rsidRDefault="00E701D2" w:rsidP="00E9465A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9465A">
        <w:rPr>
          <w:bCs/>
          <w:iCs/>
          <w:color w:val="000000"/>
        </w:rPr>
        <w:lastRenderedPageBreak/>
        <w:t xml:space="preserve">«Борис Годунов» </w:t>
      </w:r>
      <w:r w:rsidRPr="00E9465A">
        <w:rPr>
          <w:iCs/>
          <w:color w:val="000000"/>
        </w:rPr>
        <w:t xml:space="preserve">(сцена в Чудовом монастыре). </w:t>
      </w:r>
      <w:r w:rsidRPr="00E9465A">
        <w:rPr>
          <w:color w:val="000000"/>
        </w:rPr>
        <w:t xml:space="preserve">Образ летописца как образ древнерусского писателя. Монолог Пимена: размышления о труде летописца как о нравственном подвиге. Истина как цель летописного повествования и как завет будущим поколениям. </w:t>
      </w:r>
      <w:r w:rsidRPr="00E9465A">
        <w:rPr>
          <w:bCs/>
          <w:iCs/>
          <w:color w:val="000000"/>
        </w:rPr>
        <w:t xml:space="preserve">«Станционный смотритель». </w:t>
      </w:r>
      <w:r w:rsidRPr="00E9465A">
        <w:rPr>
          <w:color w:val="000000"/>
        </w:rPr>
        <w:t>Повествование от лица вымышленного героя как художественный приём. Отношение рассказчика к героям повести и формы его выражения. Образ рассказчика. Судьба Дуни и притча о блудном сыне. Изображение «маленького человека», его положения в обществе. Пробуждение человеческого достоинства и чувства протеста. Трагическое и гуманистическое в повести.</w:t>
      </w:r>
      <w:r w:rsidR="00FA6CD9" w:rsidRPr="00E9465A">
        <w:rPr>
          <w:color w:val="000000"/>
        </w:rPr>
        <w:t xml:space="preserve"> </w:t>
      </w:r>
      <w:r w:rsidRPr="00E9465A">
        <w:rPr>
          <w:color w:val="000000"/>
        </w:rPr>
        <w:t>Теория литературы. Повесть (развитие представлений).</w:t>
      </w:r>
    </w:p>
    <w:p w:rsidR="00E701D2" w:rsidRPr="00E9465A" w:rsidRDefault="00E701D2" w:rsidP="00E9465A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9465A">
        <w:rPr>
          <w:bCs/>
          <w:color w:val="000000"/>
        </w:rPr>
        <w:t xml:space="preserve">Михаил Юрьевич Лермонтов. </w:t>
      </w:r>
      <w:r w:rsidRPr="00E9465A">
        <w:rPr>
          <w:color w:val="000000"/>
        </w:rPr>
        <w:t xml:space="preserve">Краткий рассказ о поэте. </w:t>
      </w:r>
      <w:r w:rsidRPr="00E9465A">
        <w:rPr>
          <w:bCs/>
          <w:iCs/>
          <w:color w:val="000000"/>
        </w:rPr>
        <w:t xml:space="preserve">«Песня про царя Ивана Васильевича, молодого опричника и удалого купца Калашникова». </w:t>
      </w:r>
      <w:r w:rsidRPr="00E9465A">
        <w:rPr>
          <w:color w:val="000000"/>
        </w:rPr>
        <w:t>Поэма об историческом</w:t>
      </w:r>
      <w:r w:rsidRPr="00E9465A">
        <w:rPr>
          <w:bCs/>
          <w:iCs/>
          <w:color w:val="000000"/>
        </w:rPr>
        <w:t xml:space="preserve"> </w:t>
      </w:r>
      <w:r w:rsidRPr="00E9465A">
        <w:rPr>
          <w:color w:val="000000"/>
        </w:rPr>
        <w:t>прошлом Руси. Картины быта XVI века, их значение для понимания</w:t>
      </w:r>
      <w:r w:rsidRPr="00E9465A">
        <w:rPr>
          <w:bCs/>
          <w:iCs/>
          <w:color w:val="000000"/>
        </w:rPr>
        <w:t xml:space="preserve"> </w:t>
      </w:r>
      <w:r w:rsidRPr="00E9465A">
        <w:rPr>
          <w:color w:val="000000"/>
        </w:rPr>
        <w:t>характеров и идеи поэмы. Смысл столкновения Калашникова с Кирибеевичем и Иваном Грозным. Защита Калашниковым человеческого достоинства, его готовность стоять за правду до конца.</w:t>
      </w:r>
      <w:r w:rsidRPr="00E9465A">
        <w:rPr>
          <w:bCs/>
          <w:iCs/>
          <w:color w:val="000000"/>
        </w:rPr>
        <w:t xml:space="preserve"> </w:t>
      </w:r>
      <w:r w:rsidRPr="00E9465A">
        <w:rPr>
          <w:color w:val="000000"/>
        </w:rPr>
        <w:t>Особенности сюжета поэмы. Авторское отношение к изображаемому. Связь поэмы с произведениями устного народного творчества. Оценка героев с позиций народа. Образы гусляров. Язык и</w:t>
      </w:r>
      <w:r w:rsidRPr="00E9465A">
        <w:rPr>
          <w:bCs/>
          <w:iCs/>
          <w:color w:val="000000"/>
        </w:rPr>
        <w:t xml:space="preserve"> </w:t>
      </w:r>
      <w:r w:rsidRPr="00E9465A">
        <w:rPr>
          <w:color w:val="000000"/>
        </w:rPr>
        <w:t>стих поэмы.</w:t>
      </w:r>
      <w:r w:rsidR="00FA6CD9" w:rsidRPr="00E9465A">
        <w:rPr>
          <w:color w:val="000000"/>
        </w:rPr>
        <w:t xml:space="preserve"> </w:t>
      </w:r>
      <w:r w:rsidRPr="00E9465A">
        <w:rPr>
          <w:bCs/>
          <w:iCs/>
          <w:color w:val="000000"/>
        </w:rPr>
        <w:t xml:space="preserve">«Когда волнуется желтеющая нива...», «Молитва», «Ангел». </w:t>
      </w:r>
      <w:r w:rsidRPr="00E9465A">
        <w:rPr>
          <w:color w:val="000000"/>
        </w:rPr>
        <w:t>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её проявлений. «Молитва» («В минуту жизни трудную...») — готовность ринуться навстречу знакомым гармоничным звукам, символизирующим ожидаемое счастье на земле.</w:t>
      </w:r>
      <w:r w:rsidR="00FA6CD9" w:rsidRPr="00E9465A">
        <w:rPr>
          <w:color w:val="000000"/>
        </w:rPr>
        <w:t xml:space="preserve"> </w:t>
      </w:r>
      <w:r w:rsidRPr="00E9465A">
        <w:rPr>
          <w:color w:val="000000"/>
        </w:rPr>
        <w:t>Теория литературы. Фольклоризм литературы (развитие представлений).</w:t>
      </w:r>
    </w:p>
    <w:p w:rsidR="00E701D2" w:rsidRPr="00E9465A" w:rsidRDefault="00E701D2" w:rsidP="00E9465A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9465A">
        <w:rPr>
          <w:bCs/>
          <w:color w:val="000000"/>
        </w:rPr>
        <w:t xml:space="preserve">Николай Васильевич Гоголь. </w:t>
      </w:r>
      <w:r w:rsidRPr="00E9465A">
        <w:rPr>
          <w:color w:val="000000"/>
        </w:rPr>
        <w:t xml:space="preserve">Краткий рассказ о писателе. </w:t>
      </w:r>
      <w:r w:rsidRPr="00E9465A">
        <w:rPr>
          <w:bCs/>
          <w:iCs/>
          <w:color w:val="000000"/>
        </w:rPr>
        <w:t xml:space="preserve">«Тарас Бульба». </w:t>
      </w:r>
      <w:r w:rsidRPr="00E9465A">
        <w:rPr>
          <w:color w:val="000000"/>
        </w:rPr>
        <w:t>Прославление боевого товарищества, осуждение предательства. Героизм и самоотверженность Тараса и его товарищей-запорожцев в борьбе за освобождение родной земли. Противопоставление Остапа Андрию, смысл этого противопоставления. Патриотический пафос повести. Особенности изображения людей и природы в повести.</w:t>
      </w:r>
      <w:r w:rsidR="00FA6CD9" w:rsidRPr="00E9465A">
        <w:rPr>
          <w:color w:val="000000"/>
        </w:rPr>
        <w:t xml:space="preserve"> </w:t>
      </w:r>
      <w:r w:rsidRPr="00E9465A">
        <w:rPr>
          <w:color w:val="000000"/>
        </w:rPr>
        <w:t>Теория литературы. Историческая и фольклорная основа произведения. Роды литературы: эпос (развитие понятия). Литературный герой (развитие понятия).</w:t>
      </w:r>
    </w:p>
    <w:p w:rsidR="00E701D2" w:rsidRPr="00E9465A" w:rsidRDefault="00E701D2" w:rsidP="00E9465A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9465A">
        <w:rPr>
          <w:bCs/>
          <w:color w:val="000000"/>
        </w:rPr>
        <w:t xml:space="preserve">Иван Сергеевич Тургенев. </w:t>
      </w:r>
      <w:r w:rsidRPr="00E9465A">
        <w:rPr>
          <w:color w:val="000000"/>
        </w:rPr>
        <w:t xml:space="preserve">Краткий рассказ о писателе. </w:t>
      </w:r>
      <w:r w:rsidRPr="00E9465A">
        <w:rPr>
          <w:bCs/>
          <w:iCs/>
          <w:color w:val="000000"/>
        </w:rPr>
        <w:t xml:space="preserve">«Бирюк». </w:t>
      </w:r>
      <w:r w:rsidRPr="00E9465A">
        <w:rPr>
          <w:color w:val="000000"/>
        </w:rPr>
        <w:t xml:space="preserve">Изображение быта крестьян, авторское отношение к бесправным и обездоленным. Характер главного героя. Мастерство в изображении пейзажа. Художественные особенности рассказа. </w:t>
      </w:r>
      <w:r w:rsidRPr="00E9465A">
        <w:rPr>
          <w:bCs/>
          <w:color w:val="000000"/>
        </w:rPr>
        <w:t xml:space="preserve">Стихотворения в прозе. </w:t>
      </w:r>
      <w:r w:rsidRPr="00E9465A">
        <w:rPr>
          <w:bCs/>
          <w:iCs/>
          <w:color w:val="000000"/>
        </w:rPr>
        <w:t xml:space="preserve">«Русский язык». </w:t>
      </w:r>
      <w:r w:rsidRPr="00E9465A">
        <w:rPr>
          <w:color w:val="000000"/>
        </w:rPr>
        <w:t xml:space="preserve">Тургенев о богатстве и красоте русского языка. Родной язык как духовная опора человека. </w:t>
      </w:r>
      <w:r w:rsidRPr="00E9465A">
        <w:rPr>
          <w:bCs/>
          <w:iCs/>
          <w:color w:val="000000"/>
        </w:rPr>
        <w:t xml:space="preserve">«Близнецы», «Два богача». </w:t>
      </w:r>
      <w:r w:rsidRPr="00E9465A">
        <w:rPr>
          <w:color w:val="000000"/>
        </w:rPr>
        <w:t>Нравственность и человеческие взаимоотношения.</w:t>
      </w:r>
      <w:r w:rsidR="00FA6CD9" w:rsidRPr="00E9465A">
        <w:rPr>
          <w:color w:val="000000"/>
        </w:rPr>
        <w:t xml:space="preserve"> </w:t>
      </w:r>
      <w:r w:rsidRPr="00E9465A">
        <w:rPr>
          <w:color w:val="000000"/>
        </w:rPr>
        <w:t>Теория литературы. Стихотворения в прозе. Лирическая миниатюра (начальные представления).</w:t>
      </w:r>
    </w:p>
    <w:p w:rsidR="00E701D2" w:rsidRPr="00E9465A" w:rsidRDefault="00E701D2" w:rsidP="00E9465A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9465A">
        <w:rPr>
          <w:bCs/>
          <w:color w:val="000000"/>
        </w:rPr>
        <w:t xml:space="preserve">Николай Алексеевич Некрасов. </w:t>
      </w:r>
      <w:r w:rsidRPr="00E9465A">
        <w:rPr>
          <w:color w:val="000000"/>
        </w:rPr>
        <w:t xml:space="preserve">Краткий рассказ о писателе. </w:t>
      </w:r>
      <w:r w:rsidRPr="00E9465A">
        <w:rPr>
          <w:bCs/>
          <w:iCs/>
          <w:color w:val="000000"/>
        </w:rPr>
        <w:t xml:space="preserve">«Русские женщины» </w:t>
      </w:r>
      <w:r w:rsidRPr="00E9465A">
        <w:rPr>
          <w:iCs/>
          <w:color w:val="000000"/>
        </w:rPr>
        <w:t xml:space="preserve">(«Княгиня Трубецкая»). </w:t>
      </w:r>
      <w:r w:rsidRPr="00E9465A">
        <w:rPr>
          <w:color w:val="000000"/>
        </w:rPr>
        <w:t xml:space="preserve">Историческая основа поэмы. Величие духа русских женщин, отправившихся вслед за осуждёнными мужьями в Сибирь. Художественные особенности исторических поэм Некрасова. </w:t>
      </w:r>
      <w:r w:rsidRPr="00E9465A">
        <w:rPr>
          <w:bCs/>
          <w:iCs/>
          <w:color w:val="000000"/>
        </w:rPr>
        <w:t xml:space="preserve">«Размышления у парадного подъезда». </w:t>
      </w:r>
      <w:r w:rsidRPr="00E9465A">
        <w:rPr>
          <w:color w:val="000000"/>
        </w:rPr>
        <w:t>Боль поэта за судьбу народа. Своеобразие некрасовской музы. (Для чтения и обсуждения.)</w:t>
      </w:r>
      <w:r w:rsidR="00FA6CD9" w:rsidRPr="00E9465A">
        <w:rPr>
          <w:color w:val="000000"/>
        </w:rPr>
        <w:t xml:space="preserve"> </w:t>
      </w:r>
      <w:r w:rsidRPr="00E9465A">
        <w:rPr>
          <w:color w:val="000000"/>
        </w:rPr>
        <w:t>Теория литературы. Поэма (развитие понятия). Трёхсложные размеры стиха (развитие понятия). Историческая поэма как разновидность лироэпического жанра (начальные представления).</w:t>
      </w:r>
    </w:p>
    <w:p w:rsidR="00E701D2" w:rsidRPr="00E9465A" w:rsidRDefault="00E701D2" w:rsidP="00E9465A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9465A">
        <w:rPr>
          <w:bCs/>
          <w:color w:val="000000"/>
        </w:rPr>
        <w:t xml:space="preserve">Алексей Константинович Толстой. </w:t>
      </w:r>
      <w:r w:rsidRPr="00E9465A">
        <w:rPr>
          <w:color w:val="000000"/>
        </w:rPr>
        <w:t xml:space="preserve">Слово о поэте. Исторические баллады </w:t>
      </w:r>
      <w:r w:rsidRPr="00E9465A">
        <w:rPr>
          <w:bCs/>
          <w:iCs/>
          <w:color w:val="000000"/>
        </w:rPr>
        <w:t xml:space="preserve">«Василий Шибанов» </w:t>
      </w:r>
      <w:r w:rsidRPr="00E9465A">
        <w:rPr>
          <w:color w:val="000000"/>
        </w:rPr>
        <w:t xml:space="preserve">и </w:t>
      </w:r>
      <w:r w:rsidRPr="00E9465A">
        <w:rPr>
          <w:bCs/>
          <w:iCs/>
          <w:color w:val="000000"/>
        </w:rPr>
        <w:t>«Князь Михайло Репнин»</w:t>
      </w:r>
      <w:r w:rsidRPr="00E9465A">
        <w:rPr>
          <w:color w:val="000000"/>
        </w:rPr>
        <w:t>. Воспроизведение исторического колорита эпохи.</w:t>
      </w:r>
      <w:r w:rsidRPr="00E9465A">
        <w:rPr>
          <w:bCs/>
          <w:iCs/>
          <w:color w:val="000000"/>
        </w:rPr>
        <w:t xml:space="preserve"> </w:t>
      </w:r>
      <w:r w:rsidRPr="00E9465A">
        <w:rPr>
          <w:color w:val="000000"/>
        </w:rPr>
        <w:t>Правда и вымысел. Тема древнерусского «рыцарства», противостоящего самовластию.</w:t>
      </w:r>
      <w:r w:rsidR="00FA6CD9" w:rsidRPr="00E9465A">
        <w:rPr>
          <w:color w:val="000000"/>
        </w:rPr>
        <w:t xml:space="preserve"> </w:t>
      </w:r>
      <w:r w:rsidRPr="00E9465A">
        <w:rPr>
          <w:color w:val="000000"/>
        </w:rPr>
        <w:t>Теория литературы. Историческая баллада (развитие представлений).</w:t>
      </w:r>
    </w:p>
    <w:p w:rsidR="00E701D2" w:rsidRPr="00E9465A" w:rsidRDefault="00E701D2" w:rsidP="00E9465A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9465A">
        <w:rPr>
          <w:bCs/>
          <w:color w:val="000000"/>
        </w:rPr>
        <w:t xml:space="preserve">Михаил Евграфович Салтыков-Щедрин. </w:t>
      </w:r>
      <w:r w:rsidRPr="00E9465A">
        <w:rPr>
          <w:color w:val="000000"/>
        </w:rPr>
        <w:t xml:space="preserve">Краткий рассказ о писателе. </w:t>
      </w:r>
      <w:r w:rsidRPr="00E9465A">
        <w:rPr>
          <w:bCs/>
          <w:iCs/>
          <w:color w:val="000000"/>
        </w:rPr>
        <w:t xml:space="preserve">«Повесть о том, как один мужик двух генералов прокормил». </w:t>
      </w:r>
      <w:r w:rsidRPr="00E9465A">
        <w:rPr>
          <w:color w:val="000000"/>
        </w:rPr>
        <w:t>Нравственные пороки общества. Паразитизм генералов,</w:t>
      </w:r>
      <w:r w:rsidRPr="00E9465A">
        <w:rPr>
          <w:bCs/>
          <w:iCs/>
          <w:color w:val="000000"/>
        </w:rPr>
        <w:t xml:space="preserve"> </w:t>
      </w:r>
      <w:r w:rsidRPr="00E9465A">
        <w:rPr>
          <w:color w:val="000000"/>
        </w:rPr>
        <w:t xml:space="preserve">трудолюбие и сметливость мужика. Осуждение покорности </w:t>
      </w:r>
      <w:r w:rsidRPr="00E9465A">
        <w:rPr>
          <w:color w:val="000000"/>
        </w:rPr>
        <w:lastRenderedPageBreak/>
        <w:t>мужика.</w:t>
      </w:r>
      <w:r w:rsidRPr="00E9465A">
        <w:rPr>
          <w:bCs/>
          <w:iCs/>
          <w:color w:val="000000"/>
        </w:rPr>
        <w:t xml:space="preserve"> </w:t>
      </w:r>
      <w:r w:rsidRPr="00E9465A">
        <w:rPr>
          <w:color w:val="000000"/>
        </w:rPr>
        <w:t xml:space="preserve">Сатира в «Повести...». </w:t>
      </w:r>
      <w:r w:rsidRPr="00E9465A">
        <w:rPr>
          <w:bCs/>
          <w:iCs/>
          <w:color w:val="000000"/>
        </w:rPr>
        <w:t xml:space="preserve">«Дикий помещик». </w:t>
      </w:r>
      <w:r w:rsidRPr="00E9465A">
        <w:rPr>
          <w:color w:val="000000"/>
        </w:rPr>
        <w:t>(Для самостоятельного чтения.)</w:t>
      </w:r>
      <w:r w:rsidR="00FA6CD9" w:rsidRPr="00E9465A">
        <w:rPr>
          <w:color w:val="000000"/>
        </w:rPr>
        <w:t xml:space="preserve"> </w:t>
      </w:r>
      <w:r w:rsidRPr="00E9465A">
        <w:rPr>
          <w:color w:val="000000"/>
        </w:rPr>
        <w:t>Теория литературы. Гротеск (начальные представления). Ирония (развитие представлений).</w:t>
      </w:r>
    </w:p>
    <w:p w:rsidR="00E701D2" w:rsidRPr="00E9465A" w:rsidRDefault="00E701D2" w:rsidP="00E9465A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9465A">
        <w:rPr>
          <w:bCs/>
          <w:color w:val="000000"/>
        </w:rPr>
        <w:t xml:space="preserve">Лев Николаевич Толстой. </w:t>
      </w:r>
      <w:r w:rsidRPr="00E9465A">
        <w:rPr>
          <w:color w:val="000000"/>
        </w:rPr>
        <w:t xml:space="preserve">Краткий рассказ о писателе (детство, юность, начало литературного творчества). </w:t>
      </w:r>
      <w:r w:rsidRPr="00E9465A">
        <w:rPr>
          <w:bCs/>
          <w:iCs/>
          <w:color w:val="000000"/>
        </w:rPr>
        <w:t xml:space="preserve">«Детство». </w:t>
      </w:r>
      <w:r w:rsidRPr="00E9465A">
        <w:rPr>
          <w:color w:val="000000"/>
        </w:rPr>
        <w:t>Главы из повести: «Классы», «Наталья Савишна», «Maman» и др. Взаимоотношения детей и взрослых. Проявления чувств героя, беспощадность к себе, анализ собственных поступков.</w:t>
      </w:r>
      <w:r w:rsidR="00FA6CD9" w:rsidRPr="00E9465A">
        <w:rPr>
          <w:color w:val="000000"/>
        </w:rPr>
        <w:t xml:space="preserve"> </w:t>
      </w:r>
      <w:r w:rsidRPr="00E9465A">
        <w:rPr>
          <w:color w:val="000000"/>
        </w:rPr>
        <w:t>Теория литературы. Автобиографическое художественное произведение (развитие понятия). Герой-повествователь (развитие понятия).</w:t>
      </w:r>
    </w:p>
    <w:p w:rsidR="00E701D2" w:rsidRPr="00E9465A" w:rsidRDefault="00E701D2" w:rsidP="00E9465A">
      <w:pPr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E9465A">
        <w:rPr>
          <w:bCs/>
          <w:color w:val="000000"/>
        </w:rPr>
        <w:t xml:space="preserve">Антон Павлович Чехов. </w:t>
      </w:r>
      <w:r w:rsidRPr="00E9465A">
        <w:rPr>
          <w:color w:val="000000"/>
        </w:rPr>
        <w:t>Краткий рассказ о писателе.</w:t>
      </w:r>
      <w:r w:rsidRPr="00E9465A">
        <w:rPr>
          <w:bCs/>
          <w:color w:val="000000"/>
        </w:rPr>
        <w:t xml:space="preserve"> </w:t>
      </w:r>
      <w:r w:rsidRPr="00E9465A">
        <w:rPr>
          <w:bCs/>
          <w:iCs/>
          <w:color w:val="000000"/>
        </w:rPr>
        <w:t xml:space="preserve">«Хамелеон». </w:t>
      </w:r>
      <w:r w:rsidRPr="00E9465A">
        <w:rPr>
          <w:color w:val="000000"/>
        </w:rPr>
        <w:t>Живая картина нравов. Осмеяние трусости и угодничества. Смысл названия рассказа. «Говорящие» фамилии как средство юмористической характеристики.</w:t>
      </w:r>
      <w:r w:rsidRPr="00E9465A">
        <w:rPr>
          <w:bCs/>
          <w:color w:val="000000"/>
        </w:rPr>
        <w:t xml:space="preserve"> </w:t>
      </w:r>
      <w:r w:rsidRPr="00E9465A">
        <w:rPr>
          <w:bCs/>
          <w:iCs/>
          <w:color w:val="000000"/>
        </w:rPr>
        <w:t xml:space="preserve">«Злоумышленник», «Размазня». </w:t>
      </w:r>
      <w:r w:rsidRPr="00E9465A">
        <w:rPr>
          <w:color w:val="000000"/>
        </w:rPr>
        <w:t>Многогранность комического в рассказах А. П. Чехова. (Для чтения и обсуждения.)</w:t>
      </w:r>
      <w:r w:rsidR="00FA6CD9" w:rsidRPr="00E9465A">
        <w:rPr>
          <w:bCs/>
          <w:color w:val="000000"/>
        </w:rPr>
        <w:t xml:space="preserve"> </w:t>
      </w:r>
      <w:r w:rsidRPr="00E9465A">
        <w:rPr>
          <w:color w:val="000000"/>
        </w:rPr>
        <w:t>Теория литературы. Сатира и юмор как формы комического (развитие представлений).</w:t>
      </w:r>
    </w:p>
    <w:p w:rsidR="00E701D2" w:rsidRPr="00E9465A" w:rsidRDefault="00E701D2" w:rsidP="00E9465A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9465A">
        <w:rPr>
          <w:color w:val="000000"/>
        </w:rPr>
        <w:t xml:space="preserve">Стихотворения русских поэтов XIX века о родной природе. </w:t>
      </w:r>
      <w:r w:rsidRPr="00E9465A">
        <w:rPr>
          <w:bCs/>
          <w:color w:val="000000"/>
        </w:rPr>
        <w:t xml:space="preserve">В. Жуковский. </w:t>
      </w:r>
      <w:r w:rsidRPr="00E9465A">
        <w:rPr>
          <w:bCs/>
          <w:iCs/>
          <w:color w:val="000000"/>
        </w:rPr>
        <w:t>«Приход весны»</w:t>
      </w:r>
      <w:r w:rsidRPr="00E9465A">
        <w:rPr>
          <w:bCs/>
          <w:color w:val="000000"/>
        </w:rPr>
        <w:t xml:space="preserve">; И. Бунин. </w:t>
      </w:r>
      <w:r w:rsidRPr="00E9465A">
        <w:rPr>
          <w:bCs/>
          <w:iCs/>
          <w:color w:val="000000"/>
        </w:rPr>
        <w:t>«Родина»</w:t>
      </w:r>
      <w:r w:rsidRPr="00E9465A">
        <w:rPr>
          <w:bCs/>
          <w:color w:val="000000"/>
        </w:rPr>
        <w:t>;</w:t>
      </w:r>
      <w:r w:rsidRPr="00E9465A">
        <w:rPr>
          <w:color w:val="000000"/>
        </w:rPr>
        <w:t xml:space="preserve"> </w:t>
      </w:r>
      <w:r w:rsidRPr="00E9465A">
        <w:rPr>
          <w:bCs/>
          <w:color w:val="000000"/>
        </w:rPr>
        <w:t xml:space="preserve">А. К. Толстой. </w:t>
      </w:r>
      <w:r w:rsidRPr="00E9465A">
        <w:rPr>
          <w:bCs/>
          <w:iCs/>
          <w:color w:val="000000"/>
        </w:rPr>
        <w:t>«Край ты мой, родимый край...», «Благовест».</w:t>
      </w:r>
      <w:r w:rsidRPr="00E9465A">
        <w:rPr>
          <w:color w:val="000000"/>
        </w:rPr>
        <w:t xml:space="preserve"> Поэтическое изображение родной природы и выражение авторского настроения, миросозерцания.</w:t>
      </w:r>
      <w:r w:rsidR="00FA6CD9" w:rsidRPr="00E9465A">
        <w:rPr>
          <w:color w:val="000000"/>
        </w:rPr>
        <w:t xml:space="preserve"> </w:t>
      </w:r>
      <w:r w:rsidRPr="00E9465A">
        <w:rPr>
          <w:color w:val="000000"/>
        </w:rPr>
        <w:t xml:space="preserve">Из русской литературы XX века. </w:t>
      </w:r>
      <w:r w:rsidRPr="00E9465A">
        <w:rPr>
          <w:bCs/>
          <w:color w:val="000000"/>
        </w:rPr>
        <w:t xml:space="preserve">Иван Алексеевич Бунин. </w:t>
      </w:r>
      <w:r w:rsidRPr="00E9465A">
        <w:rPr>
          <w:color w:val="000000"/>
        </w:rPr>
        <w:t xml:space="preserve">Краткий рассказ о писателе. </w:t>
      </w:r>
      <w:r w:rsidRPr="00E9465A">
        <w:rPr>
          <w:bCs/>
          <w:iCs/>
          <w:color w:val="000000"/>
        </w:rPr>
        <w:t xml:space="preserve">«Цифры». </w:t>
      </w:r>
      <w:r w:rsidRPr="00E9465A">
        <w:rPr>
          <w:color w:val="000000"/>
        </w:rPr>
        <w:t xml:space="preserve">Воспитание детей в семье. Герой рассказа: сложность взаимопонимания детей и взрослых. </w:t>
      </w:r>
      <w:r w:rsidRPr="00E9465A">
        <w:rPr>
          <w:bCs/>
          <w:iCs/>
          <w:color w:val="000000"/>
        </w:rPr>
        <w:t xml:space="preserve">«Лапти». </w:t>
      </w:r>
      <w:r w:rsidRPr="00E9465A">
        <w:rPr>
          <w:color w:val="000000"/>
        </w:rPr>
        <w:t>Душевное богатство простого крестьянина. (Для внеклассного чтения.)</w:t>
      </w:r>
      <w:r w:rsidR="00FA6CD9" w:rsidRPr="00E9465A">
        <w:rPr>
          <w:color w:val="000000"/>
        </w:rPr>
        <w:t xml:space="preserve"> </w:t>
      </w:r>
      <w:r w:rsidRPr="00E9465A">
        <w:rPr>
          <w:bCs/>
          <w:color w:val="000000"/>
        </w:rPr>
        <w:t xml:space="preserve">Максим Горький. </w:t>
      </w:r>
      <w:r w:rsidRPr="00E9465A">
        <w:rPr>
          <w:color w:val="000000"/>
        </w:rPr>
        <w:t xml:space="preserve">Краткий рассказ о писателе. </w:t>
      </w:r>
      <w:r w:rsidRPr="00E9465A">
        <w:rPr>
          <w:bCs/>
          <w:iCs/>
        </w:rPr>
        <w:t xml:space="preserve">«Детство». </w:t>
      </w:r>
      <w:r w:rsidRPr="00E9465A">
        <w:t>Автобиографический характер повести. Изображение «свинцовых мерзостей жизни». Дед Каширин. «Яркое, здоровое, творческое в русской жизни» (Алёша, бабушка, Цыганок, Хорошее Дело). Изображение быта и характеров. Вера в творческие силы народа.</w:t>
      </w:r>
      <w:r w:rsidRPr="00E9465A">
        <w:rPr>
          <w:color w:val="000000"/>
        </w:rPr>
        <w:t xml:space="preserve"> </w:t>
      </w:r>
      <w:r w:rsidRPr="00E9465A">
        <w:rPr>
          <w:bCs/>
          <w:iCs/>
        </w:rPr>
        <w:t xml:space="preserve">«Старуха Изергиль» </w:t>
      </w:r>
      <w:r w:rsidRPr="00E9465A">
        <w:t xml:space="preserve">(«Легенда о Данко»), </w:t>
      </w:r>
      <w:r w:rsidRPr="00E9465A">
        <w:rPr>
          <w:bCs/>
          <w:iCs/>
        </w:rPr>
        <w:t>«Челкаш»</w:t>
      </w:r>
      <w:r w:rsidRPr="00E9465A">
        <w:t>. (Для внеклассного чтения.)</w:t>
      </w:r>
      <w:r w:rsidR="00FA6CD9" w:rsidRPr="00E9465A">
        <w:rPr>
          <w:color w:val="000000"/>
        </w:rPr>
        <w:t xml:space="preserve"> </w:t>
      </w:r>
      <w:r w:rsidRPr="00E9465A">
        <w:t>Теория литературы. Понятие о теме и идее произведения (развитие представлений). Портрет как средство характеристики героя (развитие представлений).</w:t>
      </w:r>
    </w:p>
    <w:p w:rsidR="00E701D2" w:rsidRPr="00E9465A" w:rsidRDefault="00E701D2" w:rsidP="00E9465A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9465A">
        <w:rPr>
          <w:bCs/>
          <w:color w:val="000000"/>
        </w:rPr>
        <w:t xml:space="preserve">Владимир Владимирович Маяковский. </w:t>
      </w:r>
      <w:r w:rsidRPr="00E9465A">
        <w:rPr>
          <w:color w:val="000000"/>
        </w:rPr>
        <w:t xml:space="preserve">Краткий рассказ о писателе. </w:t>
      </w:r>
      <w:r w:rsidRPr="00E9465A">
        <w:rPr>
          <w:bCs/>
          <w:iCs/>
          <w:color w:val="000000"/>
        </w:rPr>
        <w:t xml:space="preserve">«Необычайное приключение, бывшее с Владимиром Маяковским летом на даче». </w:t>
      </w:r>
      <w:r w:rsidRPr="00E9465A">
        <w:rPr>
          <w:color w:val="000000"/>
        </w:rPr>
        <w:t>Мысли автора о роли поэзии в жизни</w:t>
      </w:r>
      <w:r w:rsidRPr="00E9465A">
        <w:rPr>
          <w:bCs/>
          <w:iCs/>
          <w:color w:val="000000"/>
        </w:rPr>
        <w:t xml:space="preserve"> </w:t>
      </w:r>
      <w:r w:rsidRPr="00E9465A">
        <w:rPr>
          <w:color w:val="000000"/>
        </w:rPr>
        <w:t xml:space="preserve">человека и общества. Своеобразие стихотворного ритма, словотворчество Маяковского. </w:t>
      </w:r>
      <w:r w:rsidRPr="00E9465A">
        <w:rPr>
          <w:bCs/>
          <w:iCs/>
          <w:color w:val="000000"/>
        </w:rPr>
        <w:t xml:space="preserve">«Хорошее отношение к лошадям». </w:t>
      </w:r>
      <w:r w:rsidRPr="00E9465A">
        <w:rPr>
          <w:color w:val="000000"/>
        </w:rPr>
        <w:t>Два взгляда на мир: безразличие, бессердечие мещанина и гуманизм, доброта, сострадание лирического героя стихотворения.</w:t>
      </w:r>
      <w:r w:rsidR="00FA6CD9" w:rsidRPr="00E9465A">
        <w:rPr>
          <w:color w:val="000000"/>
        </w:rPr>
        <w:t xml:space="preserve"> </w:t>
      </w:r>
      <w:r w:rsidRPr="00E9465A">
        <w:rPr>
          <w:color w:val="000000"/>
        </w:rPr>
        <w:t>Теория литературы. Лирический герой (начальные представления). Обогащение знаний о ритме и рифме. Тоническое стихосложение (начальные представления).</w:t>
      </w:r>
    </w:p>
    <w:p w:rsidR="00E701D2" w:rsidRPr="00E9465A" w:rsidRDefault="00E701D2" w:rsidP="00E9465A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9465A">
        <w:rPr>
          <w:bCs/>
          <w:color w:val="000000"/>
        </w:rPr>
        <w:t xml:space="preserve">Леонид Николаевич Андреев. </w:t>
      </w:r>
      <w:r w:rsidRPr="00E9465A">
        <w:rPr>
          <w:color w:val="000000"/>
        </w:rPr>
        <w:t xml:space="preserve">Краткий рассказ о писателе. </w:t>
      </w:r>
      <w:r w:rsidRPr="00E9465A">
        <w:rPr>
          <w:bCs/>
          <w:iCs/>
          <w:color w:val="000000"/>
        </w:rPr>
        <w:t xml:space="preserve">«Кусака». </w:t>
      </w:r>
      <w:r w:rsidRPr="00E9465A">
        <w:rPr>
          <w:color w:val="000000"/>
        </w:rPr>
        <w:t>Чувство сострадания к братьям нашим меньшим, бессердечие героев. Гуманистический пафос произведения.</w:t>
      </w:r>
      <w:r w:rsidR="00FA6CD9" w:rsidRPr="00E9465A">
        <w:rPr>
          <w:color w:val="000000"/>
        </w:rPr>
        <w:t xml:space="preserve"> </w:t>
      </w:r>
      <w:r w:rsidRPr="00E9465A">
        <w:rPr>
          <w:bCs/>
          <w:color w:val="000000"/>
        </w:rPr>
        <w:t xml:space="preserve">Андрей Платонович Платонов. </w:t>
      </w:r>
      <w:r w:rsidRPr="00E9465A">
        <w:rPr>
          <w:color w:val="000000"/>
        </w:rPr>
        <w:t xml:space="preserve">Краткий рассказ о писателе. </w:t>
      </w:r>
      <w:r w:rsidRPr="00E9465A">
        <w:rPr>
          <w:bCs/>
          <w:iCs/>
          <w:color w:val="000000"/>
        </w:rPr>
        <w:t xml:space="preserve">«Юшка». </w:t>
      </w:r>
      <w:r w:rsidRPr="00E9465A">
        <w:rPr>
          <w:color w:val="000000"/>
        </w:rPr>
        <w:t>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сострадания и уважения к человеку. Неповторимость и ценность каждой человеческой личности.</w:t>
      </w:r>
      <w:r w:rsidR="00FA6CD9" w:rsidRPr="00E9465A">
        <w:rPr>
          <w:color w:val="000000"/>
        </w:rPr>
        <w:t xml:space="preserve"> </w:t>
      </w:r>
      <w:r w:rsidRPr="00E9465A">
        <w:rPr>
          <w:bCs/>
          <w:color w:val="000000"/>
        </w:rPr>
        <w:t xml:space="preserve">Борис Леонидович Пастернак. </w:t>
      </w:r>
      <w:r w:rsidRPr="00E9465A">
        <w:rPr>
          <w:color w:val="000000"/>
        </w:rPr>
        <w:t xml:space="preserve">Слово о поэте. </w:t>
      </w:r>
      <w:r w:rsidRPr="00E9465A">
        <w:rPr>
          <w:bCs/>
          <w:iCs/>
          <w:color w:val="000000"/>
        </w:rPr>
        <w:t xml:space="preserve">«Июль», «Никого не будет в доме...». </w:t>
      </w:r>
      <w:r w:rsidRPr="00E9465A">
        <w:rPr>
          <w:color w:val="000000"/>
        </w:rPr>
        <w:t>Картины природы, преображённые поэтическим зрением Пастернака. Сравнения и метафоры в художественном мире поэта.</w:t>
      </w:r>
      <w:r w:rsidR="00FA6CD9" w:rsidRPr="00E9465A">
        <w:rPr>
          <w:color w:val="000000"/>
        </w:rPr>
        <w:t xml:space="preserve"> </w:t>
      </w:r>
      <w:r w:rsidRPr="00E9465A">
        <w:rPr>
          <w:color w:val="000000"/>
        </w:rPr>
        <w:t>Теория литературы. Сравнение. Метафора (развитие представлений).</w:t>
      </w:r>
    </w:p>
    <w:p w:rsidR="00E701D2" w:rsidRPr="00E9465A" w:rsidRDefault="00E701D2" w:rsidP="00E9465A">
      <w:pPr>
        <w:autoSpaceDE w:val="0"/>
        <w:autoSpaceDN w:val="0"/>
        <w:adjustRightInd w:val="0"/>
        <w:ind w:firstLine="720"/>
        <w:jc w:val="both"/>
        <w:rPr>
          <w:iCs/>
          <w:color w:val="000000"/>
        </w:rPr>
      </w:pPr>
      <w:r w:rsidRPr="00E9465A">
        <w:rPr>
          <w:bCs/>
          <w:color w:val="000000"/>
        </w:rPr>
        <w:t xml:space="preserve">На дорогах войны </w:t>
      </w:r>
      <w:r w:rsidRPr="00E9465A">
        <w:rPr>
          <w:iCs/>
          <w:color w:val="000000"/>
        </w:rPr>
        <w:t xml:space="preserve">(обзор). </w:t>
      </w:r>
      <w:r w:rsidRPr="00E9465A">
        <w:rPr>
          <w:color w:val="000000"/>
        </w:rPr>
        <w:t>Интервью с поэтом — участником Великой Отечественной войны. Героизм, патриотизм, самоотверженность, трудности и радости грозных лет войны в стихотворениях поэтов — участников войны: А. Ахматовой, К. Симонова, А. Твардовского, А. Суркова, Н. Тихонова и др. Ритмы и образы военной лирики.</w:t>
      </w:r>
      <w:r w:rsidR="00FA6CD9" w:rsidRPr="00E9465A">
        <w:rPr>
          <w:iCs/>
          <w:color w:val="000000"/>
        </w:rPr>
        <w:t xml:space="preserve"> </w:t>
      </w:r>
      <w:r w:rsidRPr="00E9465A">
        <w:rPr>
          <w:color w:val="000000"/>
        </w:rPr>
        <w:t>Теория литературы. Публицистика. Интервью как жанр публицистики (начальные представления).</w:t>
      </w:r>
    </w:p>
    <w:p w:rsidR="00E701D2" w:rsidRPr="00E9465A" w:rsidRDefault="00E701D2" w:rsidP="00E9465A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9465A">
        <w:rPr>
          <w:bCs/>
          <w:color w:val="000000"/>
        </w:rPr>
        <w:lastRenderedPageBreak/>
        <w:t xml:space="preserve">Фёдор Александрович Абрамов. </w:t>
      </w:r>
      <w:r w:rsidRPr="00E9465A">
        <w:rPr>
          <w:color w:val="000000"/>
        </w:rPr>
        <w:t xml:space="preserve">Краткий рассказ о писателе. </w:t>
      </w:r>
      <w:r w:rsidRPr="00E9465A">
        <w:rPr>
          <w:bCs/>
          <w:iCs/>
          <w:color w:val="000000"/>
        </w:rPr>
        <w:t xml:space="preserve">«О чём плачут лошади». </w:t>
      </w:r>
      <w:r w:rsidRPr="00E9465A">
        <w:rPr>
          <w:color w:val="000000"/>
        </w:rPr>
        <w:t>Эстетические и нравственно-экологические проблемы, поднятые в рассказе.</w:t>
      </w:r>
      <w:r w:rsidR="00FA6CD9" w:rsidRPr="00E9465A">
        <w:rPr>
          <w:color w:val="000000"/>
        </w:rPr>
        <w:t xml:space="preserve"> </w:t>
      </w:r>
      <w:r w:rsidRPr="00E9465A">
        <w:rPr>
          <w:color w:val="000000"/>
        </w:rPr>
        <w:t>Теория литературы. Литературные традиции.</w:t>
      </w:r>
    </w:p>
    <w:p w:rsidR="00E701D2" w:rsidRPr="00E9465A" w:rsidRDefault="00E701D2" w:rsidP="00E9465A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9465A">
        <w:rPr>
          <w:bCs/>
          <w:color w:val="000000"/>
        </w:rPr>
        <w:t xml:space="preserve">Евгений Иванович Носов. </w:t>
      </w:r>
      <w:r w:rsidRPr="00E9465A">
        <w:rPr>
          <w:color w:val="000000"/>
        </w:rPr>
        <w:t xml:space="preserve">Краткий рассказ о писателе. </w:t>
      </w:r>
      <w:r w:rsidRPr="00E9465A">
        <w:rPr>
          <w:bCs/>
          <w:iCs/>
          <w:color w:val="000000"/>
        </w:rPr>
        <w:t xml:space="preserve">«Кукла» </w:t>
      </w:r>
      <w:r w:rsidRPr="00E9465A">
        <w:rPr>
          <w:color w:val="000000"/>
        </w:rPr>
        <w:t>(</w:t>
      </w:r>
      <w:r w:rsidRPr="00E9465A">
        <w:rPr>
          <w:bCs/>
          <w:iCs/>
          <w:color w:val="000000"/>
        </w:rPr>
        <w:t>«Акимыч»</w:t>
      </w:r>
      <w:r w:rsidRPr="00E9465A">
        <w:rPr>
          <w:color w:val="000000"/>
        </w:rPr>
        <w:t xml:space="preserve">), </w:t>
      </w:r>
      <w:r w:rsidRPr="00E9465A">
        <w:rPr>
          <w:bCs/>
          <w:iCs/>
          <w:color w:val="000000"/>
        </w:rPr>
        <w:t>«Живое пламя»</w:t>
      </w:r>
      <w:r w:rsidRPr="00E9465A">
        <w:rPr>
          <w:color w:val="000000"/>
        </w:rPr>
        <w:t>. Сила внутренней, духовной красоты человека. Протест против равнодушия, бездуховности, безразличного отношения к окружающим людям, природе. Осознание огромной роли прекрасного в душе человека, в окружающей природе. Взаимосвязь природы и человека.</w:t>
      </w:r>
      <w:r w:rsidR="00FA6CD9" w:rsidRPr="00E9465A">
        <w:rPr>
          <w:color w:val="000000"/>
        </w:rPr>
        <w:t xml:space="preserve"> </w:t>
      </w:r>
      <w:r w:rsidRPr="00E9465A">
        <w:rPr>
          <w:bCs/>
          <w:color w:val="000000"/>
        </w:rPr>
        <w:t xml:space="preserve">Юрий Павлович Казаков. </w:t>
      </w:r>
      <w:r w:rsidRPr="00E9465A">
        <w:rPr>
          <w:color w:val="000000"/>
        </w:rPr>
        <w:t xml:space="preserve">Краткий рассказ о писателе. </w:t>
      </w:r>
      <w:r w:rsidRPr="00E9465A">
        <w:rPr>
          <w:bCs/>
          <w:iCs/>
          <w:color w:val="000000"/>
        </w:rPr>
        <w:t xml:space="preserve">«Тихое утро». </w:t>
      </w:r>
      <w:r w:rsidRPr="00E9465A">
        <w:rPr>
          <w:color w:val="000000"/>
        </w:rPr>
        <w:t>Взаимоотношения детей, взаимопомощь, взаимовыручка. Особенности характера героев — сельского и городского мальчиков, понимание окружающей природы. Подвиг героя, радость переживания собственного доброго поступка.</w:t>
      </w:r>
      <w:r w:rsidR="00FA6CD9" w:rsidRPr="00E9465A">
        <w:rPr>
          <w:color w:val="000000"/>
        </w:rPr>
        <w:t xml:space="preserve"> </w:t>
      </w:r>
      <w:r w:rsidRPr="00E9465A">
        <w:rPr>
          <w:color w:val="000000"/>
        </w:rPr>
        <w:t xml:space="preserve">Стихотворения о родине, родной природе, собственном восприятии окружающего </w:t>
      </w:r>
      <w:r w:rsidRPr="00E9465A">
        <w:rPr>
          <w:bCs/>
          <w:color w:val="000000"/>
        </w:rPr>
        <w:t>(В. Брюсов, Ф. Сологуб, С. Есенин, Н. Заболоцкий, Н. Рубцов)</w:t>
      </w:r>
      <w:r w:rsidRPr="00E9465A">
        <w:rPr>
          <w:color w:val="000000"/>
        </w:rPr>
        <w:t>. Человек и природа. Выражение душевных настроений, состояний человека через описание картин природы. Общее и индивидуальное в восприятии родной природы русскими поэтами.</w:t>
      </w:r>
      <w:r w:rsidR="00FA6CD9" w:rsidRPr="00E9465A">
        <w:rPr>
          <w:color w:val="000000"/>
        </w:rPr>
        <w:t xml:space="preserve"> </w:t>
      </w:r>
      <w:r w:rsidRPr="00E9465A">
        <w:rPr>
          <w:bCs/>
          <w:color w:val="000000"/>
        </w:rPr>
        <w:t xml:space="preserve">Александр Трифонович Твардовский. </w:t>
      </w:r>
      <w:r w:rsidRPr="00E9465A">
        <w:rPr>
          <w:color w:val="000000"/>
        </w:rPr>
        <w:t xml:space="preserve">Краткий рассказ о поэте. </w:t>
      </w:r>
      <w:r w:rsidRPr="00E9465A">
        <w:rPr>
          <w:bCs/>
          <w:iCs/>
          <w:color w:val="000000"/>
        </w:rPr>
        <w:t>«Снега потемнеют синие...», «Июль — макушка лета...»,</w:t>
      </w:r>
      <w:r w:rsidRPr="00E9465A">
        <w:rPr>
          <w:color w:val="000000"/>
        </w:rPr>
        <w:t xml:space="preserve"> </w:t>
      </w:r>
      <w:r w:rsidRPr="00E9465A">
        <w:rPr>
          <w:bCs/>
          <w:iCs/>
          <w:color w:val="000000"/>
        </w:rPr>
        <w:t xml:space="preserve">«На дне моей жизни...». </w:t>
      </w:r>
      <w:r w:rsidRPr="00E9465A">
        <w:rPr>
          <w:color w:val="000000"/>
        </w:rPr>
        <w:t>Размышления поэта о взаимосвязи человека и природы, о неразделимости судьбы человека и народа.</w:t>
      </w:r>
      <w:r w:rsidR="00FA6CD9" w:rsidRPr="00E9465A">
        <w:rPr>
          <w:color w:val="000000"/>
        </w:rPr>
        <w:t xml:space="preserve"> </w:t>
      </w:r>
      <w:r w:rsidRPr="00E9465A">
        <w:rPr>
          <w:color w:val="000000"/>
        </w:rPr>
        <w:t>Теория литературы. Лирический герой (развитие понятия).</w:t>
      </w:r>
    </w:p>
    <w:p w:rsidR="00E701D2" w:rsidRPr="00E9465A" w:rsidRDefault="00E701D2" w:rsidP="00E9465A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9465A">
        <w:rPr>
          <w:bCs/>
          <w:color w:val="000000"/>
        </w:rPr>
        <w:t xml:space="preserve">Дмитрий Сергеевич Лихачёв. </w:t>
      </w:r>
      <w:r w:rsidRPr="00E9465A">
        <w:rPr>
          <w:bCs/>
          <w:iCs/>
          <w:color w:val="000000"/>
        </w:rPr>
        <w:t xml:space="preserve">«Земля родная» </w:t>
      </w:r>
      <w:r w:rsidRPr="00E9465A">
        <w:rPr>
          <w:iCs/>
          <w:color w:val="000000"/>
        </w:rPr>
        <w:t>(главы из книги)</w:t>
      </w:r>
      <w:r w:rsidRPr="00E9465A">
        <w:rPr>
          <w:color w:val="000000"/>
        </w:rPr>
        <w:t>. Духовное напутствие молодёжи.</w:t>
      </w:r>
      <w:r w:rsidR="00FA6CD9" w:rsidRPr="00E9465A">
        <w:rPr>
          <w:color w:val="000000"/>
        </w:rPr>
        <w:t xml:space="preserve"> </w:t>
      </w:r>
      <w:r w:rsidRPr="00E9465A">
        <w:rPr>
          <w:color w:val="000000"/>
        </w:rPr>
        <w:t>Теория литературы. Публицистика (развитие представлений). Мемуары как публицистический жанр (начальные представления).</w:t>
      </w:r>
    </w:p>
    <w:p w:rsidR="00E701D2" w:rsidRPr="00E9465A" w:rsidRDefault="00E701D2" w:rsidP="00E9465A">
      <w:pPr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E9465A">
        <w:rPr>
          <w:bCs/>
          <w:color w:val="000000"/>
        </w:rPr>
        <w:t xml:space="preserve">М. Зощенко. </w:t>
      </w:r>
      <w:r w:rsidRPr="00E9465A">
        <w:rPr>
          <w:color w:val="000000"/>
        </w:rPr>
        <w:t>Слово о писателе.</w:t>
      </w:r>
      <w:r w:rsidRPr="00E9465A">
        <w:rPr>
          <w:bCs/>
          <w:color w:val="000000"/>
        </w:rPr>
        <w:t xml:space="preserve"> </w:t>
      </w:r>
      <w:r w:rsidRPr="00E9465A">
        <w:rPr>
          <w:color w:val="000000"/>
        </w:rPr>
        <w:t xml:space="preserve">Рассказ </w:t>
      </w:r>
      <w:r w:rsidRPr="00E9465A">
        <w:rPr>
          <w:bCs/>
          <w:iCs/>
          <w:color w:val="000000"/>
        </w:rPr>
        <w:t>«Беда»</w:t>
      </w:r>
      <w:r w:rsidRPr="00E9465A">
        <w:rPr>
          <w:iCs/>
          <w:color w:val="000000"/>
        </w:rPr>
        <w:t xml:space="preserve">. </w:t>
      </w:r>
      <w:r w:rsidRPr="00E9465A">
        <w:rPr>
          <w:color w:val="000000"/>
        </w:rPr>
        <w:t>Смешное и грустное в рассказах писателя.</w:t>
      </w:r>
      <w:r w:rsidR="00FA6CD9" w:rsidRPr="00E9465A">
        <w:rPr>
          <w:bCs/>
          <w:color w:val="000000"/>
        </w:rPr>
        <w:t xml:space="preserve"> </w:t>
      </w:r>
      <w:r w:rsidRPr="00E9465A">
        <w:rPr>
          <w:bCs/>
          <w:color w:val="000000"/>
        </w:rPr>
        <w:t xml:space="preserve">Песни на слова русских поэтов XX века. А. Вертинский. </w:t>
      </w:r>
      <w:r w:rsidRPr="00E9465A">
        <w:rPr>
          <w:bCs/>
          <w:iCs/>
          <w:color w:val="000000"/>
        </w:rPr>
        <w:t>«Доченьки»</w:t>
      </w:r>
      <w:r w:rsidRPr="00E9465A">
        <w:rPr>
          <w:bCs/>
          <w:color w:val="000000"/>
        </w:rPr>
        <w:t xml:space="preserve">; И. Гофф. </w:t>
      </w:r>
      <w:r w:rsidRPr="00E9465A">
        <w:rPr>
          <w:bCs/>
          <w:iCs/>
          <w:color w:val="000000"/>
        </w:rPr>
        <w:t>«Русское поле»</w:t>
      </w:r>
      <w:r w:rsidRPr="00E9465A">
        <w:rPr>
          <w:bCs/>
          <w:color w:val="000000"/>
        </w:rPr>
        <w:t xml:space="preserve">; Б. Окуджава. </w:t>
      </w:r>
      <w:r w:rsidRPr="00E9465A">
        <w:rPr>
          <w:bCs/>
          <w:iCs/>
          <w:color w:val="000000"/>
        </w:rPr>
        <w:t xml:space="preserve">«По Смоленской дороге...». </w:t>
      </w:r>
      <w:r w:rsidRPr="00E9465A">
        <w:rPr>
          <w:color w:val="000000"/>
        </w:rPr>
        <w:t>Лирические размышления о жизни, быстро текущем времени. Светлая грусть переживаний.</w:t>
      </w:r>
      <w:r w:rsidR="00FA6CD9" w:rsidRPr="00E9465A">
        <w:rPr>
          <w:bCs/>
          <w:color w:val="000000"/>
        </w:rPr>
        <w:t xml:space="preserve"> </w:t>
      </w:r>
      <w:r w:rsidRPr="00E9465A">
        <w:rPr>
          <w:color w:val="000000"/>
        </w:rPr>
        <w:t>Теория литературы. Песня как синтетический жанр искусства (начальные представления).</w:t>
      </w:r>
    </w:p>
    <w:p w:rsidR="00F53CCC" w:rsidRPr="00E9465A" w:rsidRDefault="00E701D2" w:rsidP="00E9465A">
      <w:pPr>
        <w:autoSpaceDE w:val="0"/>
        <w:autoSpaceDN w:val="0"/>
        <w:adjustRightInd w:val="0"/>
        <w:ind w:firstLine="720"/>
        <w:jc w:val="both"/>
        <w:rPr>
          <w:color w:val="000000"/>
          <w:u w:val="single"/>
        </w:rPr>
      </w:pPr>
      <w:r w:rsidRPr="00E9465A">
        <w:rPr>
          <w:color w:val="000000"/>
        </w:rPr>
        <w:t xml:space="preserve">Из литературы народов России. </w:t>
      </w:r>
      <w:r w:rsidRPr="00E9465A">
        <w:rPr>
          <w:bCs/>
          <w:color w:val="000000"/>
        </w:rPr>
        <w:t xml:space="preserve">Расул Гамзатов. </w:t>
      </w:r>
      <w:r w:rsidRPr="00E9465A">
        <w:rPr>
          <w:color w:val="000000"/>
        </w:rPr>
        <w:t xml:space="preserve">Краткий рассказ об аварском поэте. </w:t>
      </w:r>
      <w:r w:rsidRPr="00E9465A">
        <w:rPr>
          <w:bCs/>
          <w:iCs/>
          <w:color w:val="000000"/>
        </w:rPr>
        <w:t xml:space="preserve">«Опять за спиною родная земля...», «Я вновь пришёл сюда и сам не верю...» </w:t>
      </w:r>
      <w:r w:rsidRPr="00E9465A">
        <w:rPr>
          <w:color w:val="000000"/>
        </w:rPr>
        <w:t xml:space="preserve">(из цикла «Восьмистишия»), </w:t>
      </w:r>
      <w:r w:rsidRPr="00E9465A">
        <w:rPr>
          <w:bCs/>
          <w:iCs/>
          <w:color w:val="000000"/>
        </w:rPr>
        <w:t>«О моей родине».</w:t>
      </w:r>
      <w:r w:rsidRPr="00E9465A">
        <w:rPr>
          <w:color w:val="000000"/>
        </w:rPr>
        <w:t xml:space="preserve"> Возвращение к истокам, основам жизни. Осмысление зрелости собственного возраста, зрелости общества, дружеского расположения к окружающим людям разных национальностей. Особенности художественной образности аварского поэта.</w:t>
      </w:r>
      <w:r w:rsidR="00FA6CD9" w:rsidRPr="00E9465A">
        <w:rPr>
          <w:color w:val="000000"/>
        </w:rPr>
        <w:t xml:space="preserve"> </w:t>
      </w:r>
      <w:r w:rsidRPr="00E9465A">
        <w:rPr>
          <w:color w:val="000000"/>
        </w:rPr>
        <w:t xml:space="preserve">Из зарубежной литературы. </w:t>
      </w:r>
      <w:r w:rsidRPr="00E9465A">
        <w:rPr>
          <w:bCs/>
          <w:color w:val="000000"/>
        </w:rPr>
        <w:t xml:space="preserve">Роберт Бёрнс. </w:t>
      </w:r>
      <w:r w:rsidRPr="00E9465A">
        <w:rPr>
          <w:color w:val="000000"/>
        </w:rPr>
        <w:t xml:space="preserve">Особенности творчества. </w:t>
      </w:r>
      <w:r w:rsidRPr="00E9465A">
        <w:rPr>
          <w:bCs/>
          <w:iCs/>
          <w:color w:val="000000"/>
        </w:rPr>
        <w:t xml:space="preserve">«Честная бедность». </w:t>
      </w:r>
      <w:r w:rsidRPr="00E9465A">
        <w:rPr>
          <w:color w:val="000000"/>
        </w:rPr>
        <w:t xml:space="preserve">Представления народа о справедливости и честности. </w:t>
      </w:r>
      <w:proofErr w:type="gramStart"/>
      <w:r w:rsidRPr="00E9465A">
        <w:rPr>
          <w:color w:val="000000"/>
        </w:rPr>
        <w:t>Народно-поэтический</w:t>
      </w:r>
      <w:proofErr w:type="gramEnd"/>
      <w:r w:rsidRPr="00E9465A">
        <w:rPr>
          <w:color w:val="000000"/>
        </w:rPr>
        <w:t xml:space="preserve"> характер произведения.</w:t>
      </w:r>
      <w:r w:rsidR="00FA6CD9" w:rsidRPr="00E9465A">
        <w:rPr>
          <w:color w:val="000000"/>
        </w:rPr>
        <w:t xml:space="preserve"> </w:t>
      </w:r>
      <w:r w:rsidRPr="00E9465A">
        <w:rPr>
          <w:bCs/>
        </w:rPr>
        <w:t xml:space="preserve">Джордж Гордон Байрон. </w:t>
      </w:r>
      <w:r w:rsidRPr="00E9465A">
        <w:rPr>
          <w:bCs/>
          <w:iCs/>
        </w:rPr>
        <w:t xml:space="preserve">«Душа моя мрачна...». </w:t>
      </w:r>
      <w:r w:rsidRPr="00E9465A">
        <w:t>Ощущение трагического разлада героя с жизнью, с окружающим его обществом. Своеобразие романтической поэзии Байрона. Байрон и русская литература.</w:t>
      </w:r>
      <w:r w:rsidR="00FA6CD9" w:rsidRPr="00E9465A">
        <w:rPr>
          <w:color w:val="000000"/>
        </w:rPr>
        <w:t xml:space="preserve"> </w:t>
      </w:r>
      <w:r w:rsidRPr="00E9465A">
        <w:rPr>
          <w:bCs/>
        </w:rPr>
        <w:t xml:space="preserve">Японские хокку (хайку) </w:t>
      </w:r>
      <w:r w:rsidRPr="00E9465A">
        <w:t>(трёхстишия). Изображение жизни природы и жизни человека в их нерасторжимом единстве на фоне круговорота времён года. Поэтическая картина, нарисованная одним-двумя штрихами.</w:t>
      </w:r>
      <w:r w:rsidR="00FA6CD9" w:rsidRPr="00E9465A">
        <w:rPr>
          <w:color w:val="000000"/>
        </w:rPr>
        <w:t xml:space="preserve"> </w:t>
      </w:r>
      <w:r w:rsidRPr="00E9465A">
        <w:t>Теория литературы. Особенности жанра хокку (хайку).</w:t>
      </w:r>
      <w:r w:rsidR="00FA6CD9" w:rsidRPr="00E9465A">
        <w:rPr>
          <w:color w:val="000000"/>
        </w:rPr>
        <w:t xml:space="preserve"> </w:t>
      </w:r>
      <w:r w:rsidRPr="00E9465A">
        <w:rPr>
          <w:bCs/>
        </w:rPr>
        <w:t xml:space="preserve">О. Генри. </w:t>
      </w:r>
      <w:r w:rsidRPr="00E9465A">
        <w:rPr>
          <w:bCs/>
          <w:iCs/>
        </w:rPr>
        <w:t xml:space="preserve">«Дары волхвов». </w:t>
      </w:r>
      <w:r w:rsidRPr="00E9465A">
        <w:t>Сила любви и преданности. Жертвенность во имя любви. Смешное и возвышенное в рассказе.</w:t>
      </w:r>
      <w:r w:rsidR="00FA6CD9" w:rsidRPr="00E9465A">
        <w:rPr>
          <w:color w:val="000000"/>
        </w:rPr>
        <w:t xml:space="preserve"> </w:t>
      </w:r>
      <w:r w:rsidRPr="00E9465A">
        <w:t>Теория литературы. Рождественский рассказ (развитие представления).</w:t>
      </w:r>
      <w:r w:rsidR="00FA6CD9" w:rsidRPr="00E9465A">
        <w:rPr>
          <w:color w:val="000000"/>
        </w:rPr>
        <w:t xml:space="preserve"> </w:t>
      </w:r>
      <w:r w:rsidRPr="00E9465A">
        <w:rPr>
          <w:bCs/>
        </w:rPr>
        <w:t xml:space="preserve">Рей Дуглас Брэдбери. </w:t>
      </w:r>
      <w:r w:rsidRPr="00E9465A">
        <w:t>Теория литературы. Фантастика в художественной литературе (развитие представлений).</w:t>
      </w:r>
    </w:p>
    <w:p w:rsidR="00F53CCC" w:rsidRPr="00E9465A" w:rsidRDefault="00C128A7" w:rsidP="00E9465A">
      <w:pPr>
        <w:jc w:val="center"/>
      </w:pPr>
      <w:r w:rsidRPr="00E9465A">
        <w:t>Восьмой</w:t>
      </w:r>
      <w:r w:rsidR="00F53CCC" w:rsidRPr="00E9465A">
        <w:t xml:space="preserve"> класс</w:t>
      </w:r>
    </w:p>
    <w:p w:rsidR="00E701D2" w:rsidRPr="00E9465A" w:rsidRDefault="00E701D2" w:rsidP="00E9465A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E9465A">
        <w:rPr>
          <w:bCs/>
        </w:rPr>
        <w:t xml:space="preserve">Введение. </w:t>
      </w:r>
      <w:r w:rsidRPr="00E9465A">
        <w:t>Русская литература и история. Интерес русских писателей к историческому прошлому своего народа. Историзм творчества классиков русской литературы.</w:t>
      </w:r>
      <w:r w:rsidR="00FA6CD9" w:rsidRPr="00E9465A">
        <w:rPr>
          <w:bCs/>
        </w:rPr>
        <w:t xml:space="preserve"> </w:t>
      </w:r>
      <w:r w:rsidRPr="00E9465A">
        <w:t xml:space="preserve">Устное народное творчество. В мире русской народной песни (лирические, исторические песни). Отражение жизни народа в народной песне: </w:t>
      </w:r>
      <w:r w:rsidRPr="00E9465A">
        <w:rPr>
          <w:bCs/>
          <w:iCs/>
        </w:rPr>
        <w:t>«В тёмном лесе»,</w:t>
      </w:r>
      <w:r w:rsidRPr="00E9465A">
        <w:t xml:space="preserve"> </w:t>
      </w:r>
      <w:r w:rsidRPr="00E9465A">
        <w:rPr>
          <w:bCs/>
          <w:iCs/>
        </w:rPr>
        <w:t>«Уж ты ночка, ноченька тёмная...», «Вдоль по улице метелица метёт...», «Пугачёв в темнице», «Пугачёв казнён».</w:t>
      </w:r>
      <w:r w:rsidR="00FA6CD9" w:rsidRPr="00E9465A">
        <w:rPr>
          <w:bCs/>
        </w:rPr>
        <w:t xml:space="preserve"> </w:t>
      </w:r>
      <w:r w:rsidRPr="00E9465A">
        <w:rPr>
          <w:bCs/>
        </w:rPr>
        <w:t xml:space="preserve">Частушки </w:t>
      </w:r>
      <w:r w:rsidRPr="00E9465A">
        <w:t>как малый песенный жанр. Отражение различных сторон жизни народа в частушках. Разнообразие тематики частушек. Поэтика частушек.</w:t>
      </w:r>
      <w:r w:rsidR="00FA6CD9" w:rsidRPr="00E9465A">
        <w:rPr>
          <w:bCs/>
        </w:rPr>
        <w:t xml:space="preserve"> </w:t>
      </w:r>
      <w:r w:rsidRPr="00E9465A">
        <w:rPr>
          <w:bCs/>
        </w:rPr>
        <w:lastRenderedPageBreak/>
        <w:t xml:space="preserve">Предания </w:t>
      </w:r>
      <w:r w:rsidRPr="00E9465A">
        <w:t xml:space="preserve">как исторический жанр русской народной прозы. </w:t>
      </w:r>
      <w:r w:rsidRPr="00E9465A">
        <w:rPr>
          <w:bCs/>
          <w:iCs/>
        </w:rPr>
        <w:t xml:space="preserve">«О Пугачёве», «О покорении Сибири Ермаком...». </w:t>
      </w:r>
      <w:r w:rsidRPr="00E9465A">
        <w:t>Особенности содержания и формы народных преданий.</w:t>
      </w:r>
      <w:r w:rsidR="00FA6CD9" w:rsidRPr="00E9465A">
        <w:rPr>
          <w:bCs/>
        </w:rPr>
        <w:t xml:space="preserve"> </w:t>
      </w:r>
      <w:r w:rsidRPr="00E9465A">
        <w:t>Теория литературы. Народная песня, частушка (развитие представлений). Предание (развитие представлений).</w:t>
      </w:r>
    </w:p>
    <w:p w:rsidR="00E701D2" w:rsidRPr="00E9465A" w:rsidRDefault="00E701D2" w:rsidP="00E9465A">
      <w:pPr>
        <w:autoSpaceDE w:val="0"/>
        <w:autoSpaceDN w:val="0"/>
        <w:adjustRightInd w:val="0"/>
        <w:ind w:firstLine="720"/>
        <w:jc w:val="both"/>
        <w:rPr>
          <w:u w:val="single"/>
        </w:rPr>
      </w:pPr>
      <w:r w:rsidRPr="00E9465A">
        <w:t xml:space="preserve">Из древнерусской литературы. Из </w:t>
      </w:r>
      <w:r w:rsidRPr="00E9465A">
        <w:rPr>
          <w:bCs/>
          <w:iCs/>
        </w:rPr>
        <w:t>«Жития Александра Невского»</w:t>
      </w:r>
      <w:r w:rsidRPr="00E9465A">
        <w:t>. Защита русских земель от нашествий и набегов врагов. Бранные подвиги Александра Невского и его духовный подвиг самопожертвования. Художественные особенности воинской повести и жития.</w:t>
      </w:r>
      <w:r w:rsidR="00FA6CD9" w:rsidRPr="00E9465A">
        <w:t xml:space="preserve"> </w:t>
      </w:r>
      <w:r w:rsidRPr="00E9465A">
        <w:rPr>
          <w:bCs/>
          <w:iCs/>
        </w:rPr>
        <w:t xml:space="preserve">«Шемякин суд». </w:t>
      </w:r>
      <w:r w:rsidRPr="00E9465A">
        <w:t>Изображение действительных и вымышленных событий — главное новшество литературы XVII века. Новые литературные герои — крестьянские и купеческие сыновья. Сатира на судебные порядки, комические ситуации с двумя плутами. «Шемякин суд» — «кривосуд» (Шемяка «посулы любил, потому так он и судил»). Особенности поэтики бытовой сатирической повести.</w:t>
      </w:r>
      <w:r w:rsidR="00FA6CD9" w:rsidRPr="00E9465A">
        <w:t xml:space="preserve"> </w:t>
      </w:r>
      <w:r w:rsidRPr="00E9465A">
        <w:t>Теория литературы. Летопись. Древнерусская воинская повесть (развитие представлений). Житие как жанр литературы (начальные представления). Сатирическая повесть как жанр древнерусской литературы (начальные представления).</w:t>
      </w:r>
      <w:r w:rsidR="00FA6CD9" w:rsidRPr="00E9465A">
        <w:t xml:space="preserve"> </w:t>
      </w:r>
      <w:r w:rsidRPr="00E9465A">
        <w:t xml:space="preserve">Из литературы XVIII века. </w:t>
      </w:r>
      <w:r w:rsidRPr="00E9465A">
        <w:rPr>
          <w:bCs/>
        </w:rPr>
        <w:t xml:space="preserve">Денис Иванович Фонвизин. </w:t>
      </w:r>
      <w:r w:rsidRPr="00E9465A">
        <w:t xml:space="preserve">Слово о писателе. </w:t>
      </w:r>
      <w:r w:rsidRPr="00E9465A">
        <w:rPr>
          <w:bCs/>
          <w:iCs/>
        </w:rPr>
        <w:t xml:space="preserve">«Недоросль» </w:t>
      </w:r>
      <w:r w:rsidRPr="00E9465A">
        <w:rPr>
          <w:iCs/>
        </w:rPr>
        <w:t>(сцены)</w:t>
      </w:r>
      <w:r w:rsidRPr="00E9465A">
        <w:t>. Сатирическая направленность комедии. Проблема воспитания истинного гражданина. Социальная и нравственная проблематика комедии. Проблемы воспитания, образования гражданина. «Говорящие» фамилии и имена. Речевые характеристики персонажей как средство создания комической ситуации.</w:t>
      </w:r>
      <w:r w:rsidR="00FA6CD9" w:rsidRPr="00E9465A">
        <w:t xml:space="preserve"> </w:t>
      </w:r>
      <w:r w:rsidRPr="00E9465A">
        <w:t>Теория литературы. Понятие о классицизме. Основные правила классицизма в драматическом произведении.</w:t>
      </w:r>
    </w:p>
    <w:p w:rsidR="00E701D2" w:rsidRPr="00E9465A" w:rsidRDefault="00E701D2" w:rsidP="00E9465A">
      <w:pPr>
        <w:autoSpaceDE w:val="0"/>
        <w:autoSpaceDN w:val="0"/>
        <w:adjustRightInd w:val="0"/>
        <w:ind w:firstLine="720"/>
        <w:jc w:val="both"/>
        <w:rPr>
          <w:u w:val="single"/>
        </w:rPr>
      </w:pPr>
      <w:r w:rsidRPr="00E9465A">
        <w:t xml:space="preserve">Из литературы XIX века. </w:t>
      </w:r>
      <w:r w:rsidRPr="00E9465A">
        <w:rPr>
          <w:bCs/>
        </w:rPr>
        <w:t xml:space="preserve">Иван Андреевич Крылов. </w:t>
      </w:r>
      <w:r w:rsidRPr="00E9465A">
        <w:t xml:space="preserve">Поэт и мудрец. Язвительный сатирик и баснописец. Краткий рассказ о писателе. </w:t>
      </w:r>
      <w:r w:rsidRPr="00E9465A">
        <w:rPr>
          <w:bCs/>
          <w:iCs/>
        </w:rPr>
        <w:t xml:space="preserve">«Обоз». </w:t>
      </w:r>
      <w:r w:rsidRPr="00E9465A">
        <w:t>Критика вмешательства императора Александра I в стратегию и тактику Кутузова в Отечественной войне 1812 года. Мораль басни. Осмеяние пороков: самонадеянности, безответственности, зазнайства.</w:t>
      </w:r>
      <w:r w:rsidR="00FA6CD9" w:rsidRPr="00E9465A">
        <w:t xml:space="preserve"> </w:t>
      </w:r>
      <w:r w:rsidRPr="00E9465A">
        <w:t>Теория литературы. Басня. Мораль. Аллегория (развитие представлений).</w:t>
      </w:r>
    </w:p>
    <w:p w:rsidR="00E701D2" w:rsidRPr="00E9465A" w:rsidRDefault="00E701D2" w:rsidP="00E9465A">
      <w:pPr>
        <w:autoSpaceDE w:val="0"/>
        <w:autoSpaceDN w:val="0"/>
        <w:adjustRightInd w:val="0"/>
        <w:ind w:firstLine="720"/>
        <w:jc w:val="both"/>
      </w:pPr>
      <w:r w:rsidRPr="00E9465A">
        <w:rPr>
          <w:bCs/>
        </w:rPr>
        <w:t xml:space="preserve">Кондратий Фёдорович Рылеев. </w:t>
      </w:r>
      <w:r w:rsidRPr="00E9465A">
        <w:t xml:space="preserve">Автор дум и сатир. Краткий рассказ о писателе. Оценка дум современниками. </w:t>
      </w:r>
      <w:r w:rsidRPr="00E9465A">
        <w:rPr>
          <w:bCs/>
          <w:iCs/>
        </w:rPr>
        <w:t xml:space="preserve">«Смерть Ермака». </w:t>
      </w:r>
      <w:r w:rsidRPr="00E9465A">
        <w:t>Историческая тема думы. Ермак Тимофеевич — главный герой думы, один из предводителей казаков. Тема расширения русских земель. Текст думы К. Ф. Рылеева — основа народной песни о Ермаке.</w:t>
      </w:r>
      <w:r w:rsidR="00FA6CD9" w:rsidRPr="00E9465A">
        <w:t xml:space="preserve"> </w:t>
      </w:r>
      <w:r w:rsidRPr="00E9465A">
        <w:t>Теория литературы. Дума (начальное представление).</w:t>
      </w:r>
    </w:p>
    <w:p w:rsidR="00E701D2" w:rsidRPr="00E9465A" w:rsidRDefault="00E701D2" w:rsidP="00E9465A">
      <w:pPr>
        <w:autoSpaceDE w:val="0"/>
        <w:autoSpaceDN w:val="0"/>
        <w:adjustRightInd w:val="0"/>
        <w:ind w:firstLine="720"/>
        <w:jc w:val="both"/>
      </w:pPr>
      <w:r w:rsidRPr="00E9465A">
        <w:rPr>
          <w:bCs/>
        </w:rPr>
        <w:t xml:space="preserve">Александр Сергеевич Пушкин. </w:t>
      </w:r>
      <w:r w:rsidRPr="00E9465A">
        <w:t xml:space="preserve">Краткий рассказ об отношении поэта к истории и исторической теме в литературе. </w:t>
      </w:r>
      <w:r w:rsidRPr="00E9465A">
        <w:rPr>
          <w:bCs/>
          <w:iCs/>
        </w:rPr>
        <w:t xml:space="preserve">«Туча». </w:t>
      </w:r>
      <w:r w:rsidRPr="00E9465A">
        <w:t xml:space="preserve">Разноплановость содержания стихотворения — зарисовка природы, отклик на десятилетие восстания декабристов. </w:t>
      </w:r>
      <w:r w:rsidRPr="00E9465A">
        <w:rPr>
          <w:bCs/>
          <w:iCs/>
        </w:rPr>
        <w:t>К</w:t>
      </w:r>
      <w:r w:rsidRPr="00E9465A">
        <w:rPr>
          <w:bCs/>
        </w:rPr>
        <w:t xml:space="preserve">*** </w:t>
      </w:r>
      <w:r w:rsidRPr="00E9465A">
        <w:rPr>
          <w:bCs/>
          <w:iCs/>
        </w:rPr>
        <w:t xml:space="preserve">(«Я помню чудное мгновенье...»). </w:t>
      </w:r>
      <w:r w:rsidRPr="00E9465A">
        <w:t xml:space="preserve">Обогащение любовной лирики мотивами пробуждения души к творчеству. </w:t>
      </w:r>
      <w:r w:rsidRPr="00E9465A">
        <w:rPr>
          <w:bCs/>
          <w:iCs/>
        </w:rPr>
        <w:t xml:space="preserve">«19 октября». </w:t>
      </w:r>
      <w:r w:rsidRPr="00E9465A">
        <w:t xml:space="preserve">Мотивы дружбы, прочного союза и единения друзей. Дружба как нравственный жизненный стержень сообщества избранных. </w:t>
      </w:r>
      <w:r w:rsidRPr="00E9465A">
        <w:rPr>
          <w:bCs/>
          <w:iCs/>
        </w:rPr>
        <w:t xml:space="preserve">«История Пугачёва» </w:t>
      </w:r>
      <w:r w:rsidRPr="00E9465A">
        <w:rPr>
          <w:iCs/>
        </w:rPr>
        <w:t>(отрывки)</w:t>
      </w:r>
      <w:r w:rsidRPr="00E9465A">
        <w:t>. Заглавие Пушкина («История Пугачёва») и поправка Николая I («История пугачёвского бунта»), принятая Пушкиным как более точная. Смысловое различие. История Пугачёвского восстания в художественном произведении и историческом труде писателя и историка. Пугачёв и народное восстание. Отношение народа, дворян и автора к предводителю восстания. Бунт «бессмысленный и беспощадный» (А. Пушкин). История создания романа. Пугачёв в историческом труде А. С. Пушкина и в романе. Форма семейных записок как выражение частного взгляда на отечественную историю.</w:t>
      </w:r>
      <w:r w:rsidR="00FA6CD9" w:rsidRPr="00E9465A">
        <w:t xml:space="preserve"> </w:t>
      </w:r>
      <w:r w:rsidRPr="00E9465A">
        <w:t xml:space="preserve">Роман </w:t>
      </w:r>
      <w:r w:rsidRPr="00E9465A">
        <w:rPr>
          <w:bCs/>
          <w:iCs/>
        </w:rPr>
        <w:t>«Капитанская дочка»</w:t>
      </w:r>
      <w:r w:rsidRPr="00E9465A">
        <w:t>. Пётр Гринёв — жизненный путь героя, формирование характера («Береги честь смолоду»). Маша Миронова — нравственная красота героини. Швабрин — антигерой. Значение образа Савельича в романе. Особенности композиции. Гуманизм и историзм Пушкина. Историческая правда и художественный вымысел в романе. Фольклорные мотивы в романе. Различие авторской позиции в «Капитанской дочке» и в «Истории Пугачёва».</w:t>
      </w:r>
      <w:r w:rsidR="00FA6CD9" w:rsidRPr="00E9465A">
        <w:t xml:space="preserve"> </w:t>
      </w:r>
      <w:r w:rsidRPr="00E9465A">
        <w:t>Теория литературы. Историзм художественной литературы (начальные представления). Роман (начальные представления). Реализм (начальные представления).</w:t>
      </w:r>
    </w:p>
    <w:p w:rsidR="00E701D2" w:rsidRPr="00E9465A" w:rsidRDefault="00E701D2" w:rsidP="00E9465A">
      <w:pPr>
        <w:autoSpaceDE w:val="0"/>
        <w:autoSpaceDN w:val="0"/>
        <w:adjustRightInd w:val="0"/>
        <w:ind w:firstLine="720"/>
        <w:jc w:val="both"/>
      </w:pPr>
      <w:r w:rsidRPr="00E9465A">
        <w:rPr>
          <w:bCs/>
        </w:rPr>
        <w:lastRenderedPageBreak/>
        <w:t xml:space="preserve">Михаил Юрьевич Лермонтов. </w:t>
      </w:r>
      <w:r w:rsidRPr="00E9465A">
        <w:t xml:space="preserve">Краткий рассказ о писателе, отношение к историческим темам и воплощение этих тем в его творчестве. Поэма </w:t>
      </w:r>
      <w:r w:rsidRPr="00E9465A">
        <w:rPr>
          <w:bCs/>
          <w:iCs/>
        </w:rPr>
        <w:t>«Мцыри»</w:t>
      </w:r>
      <w:r w:rsidRPr="00E9465A">
        <w:t>. «Мцыри» как романтическая поэма. Романтический герой. Смысл человеческой жизни для Мцыри и для монаха. Трагическое противопоставление человека и обстоятельств. Особенности композиции поэмы. Эпиграф и сюжет поэмы. Исповедь героя как композиционный центр поэмы. Образы монастыря и окружающей природы, смысл их противопоставления. Портрет и речь героя как средства выражения авторского отношения. Смысл финала поэмы.</w:t>
      </w:r>
      <w:r w:rsidR="00FA6CD9" w:rsidRPr="00E9465A">
        <w:t xml:space="preserve"> </w:t>
      </w:r>
      <w:r w:rsidRPr="00E9465A">
        <w:t>Теория литературы. Поэма (развитие представлений). Романтический герой (начальные представления), романтическая поэма (начальные представления).</w:t>
      </w:r>
    </w:p>
    <w:p w:rsidR="00E701D2" w:rsidRPr="00E9465A" w:rsidRDefault="00E701D2" w:rsidP="00E9465A">
      <w:pPr>
        <w:autoSpaceDE w:val="0"/>
        <w:autoSpaceDN w:val="0"/>
        <w:adjustRightInd w:val="0"/>
        <w:ind w:firstLine="720"/>
        <w:jc w:val="both"/>
      </w:pPr>
      <w:r w:rsidRPr="00E9465A">
        <w:rPr>
          <w:bCs/>
        </w:rPr>
        <w:t xml:space="preserve">Николай Васильевич Гоголь. </w:t>
      </w:r>
      <w:r w:rsidRPr="00E9465A">
        <w:t xml:space="preserve">Краткий рассказ о писателе, его отношение к истории, исторической теме в художественном произведении. </w:t>
      </w:r>
      <w:r w:rsidRPr="00E9465A">
        <w:rPr>
          <w:bCs/>
          <w:iCs/>
        </w:rPr>
        <w:t xml:space="preserve">«Ревизор». </w:t>
      </w:r>
      <w:r w:rsidRPr="00E9465A">
        <w:t>Комедия «со злостью и солью». История создания и история постановки комедии. Поворот русской драматургии к социальной теме. Отношение современной писателю критики, общественности к комедии «Ревизор». Разоблачение пороков чиновничества. Цель автора — высмеять «всё дурное в России» (Н. В. Гоголь). Новизна финала, немой сцены, своеобразие действия пьесы «от начала до конца вытекает из характеров» (В. И. Немирович-Данченко). Хлестаков и «миражная интрига» (Ю. Манн). Хлестаковщина как общественное явление.</w:t>
      </w:r>
      <w:r w:rsidR="00FA6CD9" w:rsidRPr="00E9465A">
        <w:t xml:space="preserve"> </w:t>
      </w:r>
      <w:r w:rsidRPr="00E9465A">
        <w:t>Теория литературы. Комедия (развитие представлений). Сатира и юмор (развитие представлений). Ремарки как форма выражения авторской поэзии (начальные представления).</w:t>
      </w:r>
    </w:p>
    <w:p w:rsidR="00E701D2" w:rsidRPr="00E9465A" w:rsidRDefault="00E701D2" w:rsidP="00E9465A">
      <w:pPr>
        <w:autoSpaceDE w:val="0"/>
        <w:autoSpaceDN w:val="0"/>
        <w:adjustRightInd w:val="0"/>
        <w:ind w:firstLine="720"/>
        <w:jc w:val="both"/>
      </w:pPr>
      <w:r w:rsidRPr="00E9465A">
        <w:rPr>
          <w:bCs/>
          <w:iCs/>
        </w:rPr>
        <w:t xml:space="preserve">«Шинель». </w:t>
      </w:r>
      <w:r w:rsidRPr="00E9465A">
        <w:t>Образ «маленького человека» в литературе. Потеря Акакием Акакиевичем Башмачкиным лица (одиночество, косноязычие). Шинель как последняя надежда согреться в холодном мире. Тщетность этой мечты. Петербург как символ вечного адского холода. Незлобивость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  <w:r w:rsidR="00FA6CD9" w:rsidRPr="00E9465A">
        <w:t xml:space="preserve"> </w:t>
      </w:r>
      <w:r w:rsidRPr="00E9465A">
        <w:rPr>
          <w:bCs/>
        </w:rPr>
        <w:t xml:space="preserve">Иван Сергеевич Тургенев. </w:t>
      </w:r>
      <w:r w:rsidRPr="00E9465A">
        <w:t xml:space="preserve">Краткий рассказ о писателе (Тургенев как пропагандист русской литературы в Европе). Рассказ </w:t>
      </w:r>
      <w:r w:rsidRPr="00E9465A">
        <w:rPr>
          <w:bCs/>
          <w:iCs/>
        </w:rPr>
        <w:t>«Певцы»</w:t>
      </w:r>
      <w:r w:rsidRPr="00E9465A">
        <w:t>. Изображение русской жизни и русских характеров в рассказе. Образ рассказчика. Способы выражения авторской позиции.</w:t>
      </w:r>
      <w:r w:rsidR="00FA6CD9" w:rsidRPr="00E9465A">
        <w:t xml:space="preserve"> </w:t>
      </w:r>
      <w:r w:rsidRPr="00E9465A">
        <w:rPr>
          <w:bCs/>
        </w:rPr>
        <w:t xml:space="preserve">Михаил Евграфович Салтыков-Щедрин. </w:t>
      </w:r>
      <w:r w:rsidRPr="00E9465A">
        <w:t xml:space="preserve">Краткий рассказ о писателе, редакторе, издателе. </w:t>
      </w:r>
      <w:r w:rsidRPr="00E9465A">
        <w:rPr>
          <w:bCs/>
          <w:iCs/>
        </w:rPr>
        <w:t xml:space="preserve">«История одного города» </w:t>
      </w:r>
      <w:r w:rsidRPr="00E9465A">
        <w:rPr>
          <w:iCs/>
        </w:rPr>
        <w:t xml:space="preserve">(отрывок). </w:t>
      </w:r>
      <w:r w:rsidRPr="00E9465A">
        <w:t>Художественно-политическая сатира на современные писателю порядки. Ирония писателя гражданина, бичующего основанный на бесправии народа строй. Гротескные образы градоначальников. Пародия на официальные исторические сочинения.</w:t>
      </w:r>
      <w:r w:rsidR="00FA6CD9" w:rsidRPr="00E9465A">
        <w:t xml:space="preserve"> </w:t>
      </w:r>
      <w:r w:rsidRPr="00E9465A">
        <w:t>Теория литературы. Гипербола, гротеск (развитие представлений). Литературная пародия (начальные представления). Эзопов язык (развитие понятия).</w:t>
      </w:r>
    </w:p>
    <w:p w:rsidR="00E701D2" w:rsidRPr="00E9465A" w:rsidRDefault="00E701D2" w:rsidP="00E9465A">
      <w:pPr>
        <w:autoSpaceDE w:val="0"/>
        <w:autoSpaceDN w:val="0"/>
        <w:adjustRightInd w:val="0"/>
        <w:ind w:firstLine="720"/>
        <w:jc w:val="both"/>
      </w:pPr>
      <w:r w:rsidRPr="00E9465A">
        <w:rPr>
          <w:bCs/>
        </w:rPr>
        <w:t xml:space="preserve">Николай Семёнович Лесков. </w:t>
      </w:r>
      <w:r w:rsidRPr="00E9465A">
        <w:t xml:space="preserve">Краткий рассказ о писателе. </w:t>
      </w:r>
      <w:r w:rsidRPr="00E9465A">
        <w:rPr>
          <w:bCs/>
          <w:iCs/>
        </w:rPr>
        <w:t xml:space="preserve">«Старый гений». </w:t>
      </w:r>
      <w:r w:rsidRPr="00E9465A">
        <w:t>Сатира на чиновничество. Защита беззащитных. Нравственные проблемы рассказа. Деталь как средство создания образа в рассказе.</w:t>
      </w:r>
      <w:r w:rsidR="00FA6CD9" w:rsidRPr="00E9465A">
        <w:t xml:space="preserve"> </w:t>
      </w:r>
      <w:r w:rsidRPr="00E9465A">
        <w:t>Теория литературы. Рассказ (развитие представлений). Художественная деталь (развитие представлений).</w:t>
      </w:r>
    </w:p>
    <w:p w:rsidR="00E701D2" w:rsidRPr="00E9465A" w:rsidRDefault="00E701D2" w:rsidP="00E9465A">
      <w:pPr>
        <w:autoSpaceDE w:val="0"/>
        <w:autoSpaceDN w:val="0"/>
        <w:adjustRightInd w:val="0"/>
        <w:ind w:firstLine="720"/>
        <w:jc w:val="both"/>
      </w:pPr>
      <w:r w:rsidRPr="00E9465A">
        <w:rPr>
          <w:bCs/>
        </w:rPr>
        <w:t xml:space="preserve">Лев Николаевич Толстой. </w:t>
      </w:r>
      <w:r w:rsidRPr="00E9465A">
        <w:t xml:space="preserve">Краткий рассказ о писателе. Идеал взаимной любви и согласия в обществе. </w:t>
      </w:r>
      <w:r w:rsidRPr="00E9465A">
        <w:rPr>
          <w:bCs/>
          <w:iCs/>
        </w:rPr>
        <w:t xml:space="preserve">«После бала». </w:t>
      </w:r>
      <w:r w:rsidRPr="00E9465A">
        <w:t>Идея разделённости двух Россий.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</w:t>
      </w:r>
      <w:r w:rsidR="00FA6CD9" w:rsidRPr="00E9465A">
        <w:t xml:space="preserve"> </w:t>
      </w:r>
      <w:r w:rsidRPr="00E9465A">
        <w:t>Теория литературы. Художественная деталь. Антитеза (развитие представлений). Композиция (развитие представлений). Роль антитезы в композиции произведений.</w:t>
      </w:r>
      <w:r w:rsidR="00FA6CD9" w:rsidRPr="00E9465A">
        <w:t xml:space="preserve"> </w:t>
      </w:r>
      <w:r w:rsidRPr="00E9465A">
        <w:rPr>
          <w:bCs/>
        </w:rPr>
        <w:t xml:space="preserve">Поэзия родной природы в русской литературе XIX века </w:t>
      </w:r>
      <w:r w:rsidRPr="00E9465A">
        <w:rPr>
          <w:iCs/>
        </w:rPr>
        <w:t xml:space="preserve">(обзор). </w:t>
      </w:r>
      <w:r w:rsidRPr="00E9465A">
        <w:rPr>
          <w:bCs/>
        </w:rPr>
        <w:t xml:space="preserve">А. С. Пушкин. </w:t>
      </w:r>
      <w:r w:rsidRPr="00E9465A">
        <w:rPr>
          <w:bCs/>
          <w:iCs/>
        </w:rPr>
        <w:t>«Цветы последние милей...»</w:t>
      </w:r>
      <w:r w:rsidRPr="00E9465A">
        <w:rPr>
          <w:bCs/>
        </w:rPr>
        <w:t xml:space="preserve">; М. Ю. Лермонтов. </w:t>
      </w:r>
      <w:r w:rsidRPr="00E9465A">
        <w:rPr>
          <w:bCs/>
          <w:iCs/>
        </w:rPr>
        <w:t>«Осень»</w:t>
      </w:r>
      <w:r w:rsidRPr="00E9465A">
        <w:rPr>
          <w:bCs/>
        </w:rPr>
        <w:t xml:space="preserve">; Ф. И. Тютчев. </w:t>
      </w:r>
      <w:r w:rsidRPr="00E9465A">
        <w:rPr>
          <w:bCs/>
          <w:iCs/>
        </w:rPr>
        <w:t>«Осенний вечер»</w:t>
      </w:r>
      <w:r w:rsidRPr="00E9465A">
        <w:rPr>
          <w:bCs/>
        </w:rPr>
        <w:t xml:space="preserve">; А. А. Фет. </w:t>
      </w:r>
      <w:r w:rsidRPr="00E9465A">
        <w:rPr>
          <w:bCs/>
          <w:iCs/>
        </w:rPr>
        <w:t>«Первый ландыш»</w:t>
      </w:r>
      <w:r w:rsidRPr="00E9465A">
        <w:rPr>
          <w:bCs/>
        </w:rPr>
        <w:t xml:space="preserve">; А. Н. Майков. </w:t>
      </w:r>
      <w:r w:rsidRPr="00E9465A">
        <w:rPr>
          <w:bCs/>
          <w:iCs/>
        </w:rPr>
        <w:t>«Поле зыблется цветами...».</w:t>
      </w:r>
      <w:r w:rsidR="00FA6CD9" w:rsidRPr="00E9465A">
        <w:t xml:space="preserve"> </w:t>
      </w:r>
      <w:r w:rsidRPr="00E9465A">
        <w:rPr>
          <w:bCs/>
        </w:rPr>
        <w:t xml:space="preserve">Антон Павлович Чехов. </w:t>
      </w:r>
      <w:r w:rsidRPr="00E9465A">
        <w:t xml:space="preserve">Краткий рассказ о писателе. </w:t>
      </w:r>
      <w:r w:rsidRPr="00E9465A">
        <w:rPr>
          <w:bCs/>
          <w:iCs/>
        </w:rPr>
        <w:t xml:space="preserve">«О любви» </w:t>
      </w:r>
      <w:r w:rsidRPr="00E9465A">
        <w:rPr>
          <w:iCs/>
        </w:rPr>
        <w:t>(из трилогии)</w:t>
      </w:r>
      <w:r w:rsidRPr="00E9465A">
        <w:t>. История о любви и упущенном счастье.</w:t>
      </w:r>
      <w:r w:rsidR="00FA6CD9" w:rsidRPr="00E9465A">
        <w:t xml:space="preserve"> </w:t>
      </w:r>
      <w:r w:rsidRPr="00E9465A">
        <w:t>Теория литературы. Психологизм художественной литературы (начальные представления).</w:t>
      </w:r>
      <w:r w:rsidR="00FA6CD9" w:rsidRPr="00E9465A">
        <w:t xml:space="preserve"> </w:t>
      </w:r>
      <w:r w:rsidRPr="00E9465A">
        <w:t xml:space="preserve">Из русской литературы XX века. </w:t>
      </w:r>
      <w:r w:rsidRPr="00E9465A">
        <w:rPr>
          <w:bCs/>
        </w:rPr>
        <w:t xml:space="preserve">Иван Алексеевич Бунин. </w:t>
      </w:r>
      <w:r w:rsidRPr="00E9465A">
        <w:t xml:space="preserve">Краткий рассказ о писателе. </w:t>
      </w:r>
      <w:r w:rsidRPr="00E9465A">
        <w:rPr>
          <w:bCs/>
          <w:iCs/>
        </w:rPr>
        <w:t xml:space="preserve">«Кавказ». </w:t>
      </w:r>
      <w:r w:rsidRPr="00E9465A">
        <w:t xml:space="preserve">Повествование о любви в </w:t>
      </w:r>
      <w:r w:rsidRPr="00E9465A">
        <w:lastRenderedPageBreak/>
        <w:t>различных её состояниях и в различных жизненных ситуациях. Мастерство Бунина-рассказчика. Психологизм прозы писателя.</w:t>
      </w:r>
      <w:r w:rsidR="00FA6CD9" w:rsidRPr="00E9465A">
        <w:t xml:space="preserve"> </w:t>
      </w:r>
      <w:r w:rsidRPr="00E9465A">
        <w:rPr>
          <w:bCs/>
        </w:rPr>
        <w:t xml:space="preserve">Александр Иванович Куприн. </w:t>
      </w:r>
      <w:r w:rsidRPr="00E9465A">
        <w:t xml:space="preserve">Краткий рассказ о писателе. </w:t>
      </w:r>
      <w:r w:rsidRPr="00E9465A">
        <w:rPr>
          <w:bCs/>
          <w:iCs/>
        </w:rPr>
        <w:t xml:space="preserve">«Куст сирени». </w:t>
      </w:r>
      <w:r w:rsidRPr="00E9465A">
        <w:t xml:space="preserve">Утверждение согласия и взаимопонимания, любви и счастья в семье. Самоотверженность и находчивость главной </w:t>
      </w:r>
      <w:r w:rsidR="00E9465A" w:rsidRPr="00E9465A">
        <w:t>героини. Теория</w:t>
      </w:r>
      <w:r w:rsidRPr="00E9465A">
        <w:t xml:space="preserve"> литературы. Сюжет и фабула.</w:t>
      </w:r>
    </w:p>
    <w:p w:rsidR="00E701D2" w:rsidRPr="00E9465A" w:rsidRDefault="00E701D2" w:rsidP="00E9465A">
      <w:pPr>
        <w:autoSpaceDE w:val="0"/>
        <w:autoSpaceDN w:val="0"/>
        <w:adjustRightInd w:val="0"/>
        <w:ind w:firstLine="720"/>
        <w:jc w:val="both"/>
      </w:pPr>
      <w:r w:rsidRPr="00E9465A">
        <w:rPr>
          <w:bCs/>
        </w:rPr>
        <w:t xml:space="preserve">Александр Александрович Блок. </w:t>
      </w:r>
      <w:r w:rsidRPr="00E9465A">
        <w:t xml:space="preserve">Краткий рассказ о поэте. </w:t>
      </w:r>
      <w:r w:rsidRPr="00E9465A">
        <w:rPr>
          <w:bCs/>
          <w:iCs/>
        </w:rPr>
        <w:t xml:space="preserve">«Россия». </w:t>
      </w:r>
      <w:r w:rsidRPr="00E9465A">
        <w:t>Историческая тема в стихотворении, её современное звучание и смысл.</w:t>
      </w:r>
      <w:r w:rsidR="00FA6CD9" w:rsidRPr="00E9465A">
        <w:t xml:space="preserve"> </w:t>
      </w:r>
      <w:r w:rsidRPr="00E9465A">
        <w:rPr>
          <w:bCs/>
        </w:rPr>
        <w:t>Сергей Александрович Есенин. Краткий рассказ о жизни и творчестве поэта.</w:t>
      </w:r>
      <w:r w:rsidR="00FA6CD9" w:rsidRPr="00E9465A">
        <w:t xml:space="preserve"> </w:t>
      </w:r>
      <w:r w:rsidRPr="00E9465A">
        <w:rPr>
          <w:bCs/>
          <w:iCs/>
        </w:rPr>
        <w:t xml:space="preserve">«Пугачёв». </w:t>
      </w:r>
      <w:r w:rsidRPr="00E9465A">
        <w:rPr>
          <w:bCs/>
        </w:rPr>
        <w:t>Поэма на историческую тему. Характер Пугачёва. Сопоставление образа предводителя восстания в разных произведениях: в фольклоре, в произведениях А. С. Пушкина, С. А. Есенина. Современность и историческое прошлое в драматической поэме Есенина.</w:t>
      </w:r>
      <w:r w:rsidR="00FA6CD9" w:rsidRPr="00E9465A">
        <w:t xml:space="preserve"> </w:t>
      </w:r>
      <w:r w:rsidRPr="00E9465A">
        <w:t>Теория литературы. Драматическая поэма (начальные представления).</w:t>
      </w:r>
    </w:p>
    <w:p w:rsidR="00E701D2" w:rsidRPr="00E9465A" w:rsidRDefault="00E701D2" w:rsidP="00E9465A">
      <w:pPr>
        <w:autoSpaceDE w:val="0"/>
        <w:autoSpaceDN w:val="0"/>
        <w:adjustRightInd w:val="0"/>
        <w:ind w:firstLine="720"/>
        <w:jc w:val="both"/>
      </w:pPr>
      <w:r w:rsidRPr="00E9465A">
        <w:rPr>
          <w:bCs/>
        </w:rPr>
        <w:t xml:space="preserve">Иван Сергеевич Шмелёв. </w:t>
      </w:r>
      <w:r w:rsidRPr="00E9465A">
        <w:t xml:space="preserve">Краткий рассказ о писателе (детство, юность, начало творческого пути). </w:t>
      </w:r>
      <w:r w:rsidRPr="00E9465A">
        <w:rPr>
          <w:bCs/>
          <w:iCs/>
        </w:rPr>
        <w:t xml:space="preserve">«Как я стал писателем». </w:t>
      </w:r>
      <w:r w:rsidRPr="00E9465A">
        <w:t>Рассказ о пути к творчеству. Сопоставление художественного произведения с документально-биографическими (мемуары, воспоминания, дневники).</w:t>
      </w:r>
      <w:r w:rsidR="00FA6CD9" w:rsidRPr="00E9465A">
        <w:t xml:space="preserve"> </w:t>
      </w:r>
      <w:r w:rsidRPr="00E9465A">
        <w:rPr>
          <w:bCs/>
        </w:rPr>
        <w:t xml:space="preserve">Писатели улыбаются. </w:t>
      </w:r>
      <w:r w:rsidRPr="00E9465A">
        <w:t xml:space="preserve">Журнал </w:t>
      </w:r>
      <w:r w:rsidRPr="00E9465A">
        <w:rPr>
          <w:bCs/>
        </w:rPr>
        <w:t>«Сатирикон»</w:t>
      </w:r>
      <w:r w:rsidRPr="00E9465A">
        <w:t xml:space="preserve">. </w:t>
      </w:r>
      <w:r w:rsidRPr="00E9465A">
        <w:rPr>
          <w:bCs/>
        </w:rPr>
        <w:t xml:space="preserve">Тэффи, О. Дымов, А. Аверченко. </w:t>
      </w:r>
      <w:r w:rsidRPr="00E9465A">
        <w:rPr>
          <w:bCs/>
          <w:iCs/>
        </w:rPr>
        <w:t xml:space="preserve">«Всеобщая история, обработанная „Сатириконом“» </w:t>
      </w:r>
      <w:r w:rsidRPr="00E9465A">
        <w:rPr>
          <w:iCs/>
        </w:rPr>
        <w:t>(отрывки)</w:t>
      </w:r>
      <w:r w:rsidRPr="00E9465A">
        <w:t>.</w:t>
      </w:r>
      <w:r w:rsidRPr="00E9465A">
        <w:rPr>
          <w:bCs/>
        </w:rPr>
        <w:t xml:space="preserve"> </w:t>
      </w:r>
      <w:r w:rsidRPr="00E9465A">
        <w:t>Сатирическое изображение исторических событий. Приёмы и способы создания сатирического повествования. Смысл ирони</w:t>
      </w:r>
      <w:r w:rsidR="00FA6CD9" w:rsidRPr="00E9465A">
        <w:t xml:space="preserve">ческого повествования о прошлом. </w:t>
      </w:r>
      <w:r w:rsidRPr="00E9465A">
        <w:rPr>
          <w:bCs/>
        </w:rPr>
        <w:t xml:space="preserve">М. Зощенко. </w:t>
      </w:r>
      <w:r w:rsidRPr="00E9465A">
        <w:rPr>
          <w:bCs/>
          <w:iCs/>
        </w:rPr>
        <w:t>«История болезни»</w:t>
      </w:r>
      <w:r w:rsidRPr="00E9465A">
        <w:rPr>
          <w:bCs/>
        </w:rPr>
        <w:t xml:space="preserve">; Тэффи. </w:t>
      </w:r>
      <w:r w:rsidRPr="00E9465A">
        <w:rPr>
          <w:bCs/>
          <w:iCs/>
        </w:rPr>
        <w:t xml:space="preserve">«Жизнь и воротник». </w:t>
      </w:r>
      <w:r w:rsidRPr="00E9465A">
        <w:t>Сатира и юмор в рассказах.</w:t>
      </w:r>
      <w:r w:rsidR="00FA6CD9" w:rsidRPr="00E9465A">
        <w:t xml:space="preserve"> </w:t>
      </w:r>
      <w:r w:rsidRPr="00E9465A">
        <w:rPr>
          <w:bCs/>
        </w:rPr>
        <w:t xml:space="preserve">Михаил Андреевич Осоргин. </w:t>
      </w:r>
      <w:r w:rsidRPr="00E9465A">
        <w:t xml:space="preserve">Краткий рассказ о писателе. </w:t>
      </w:r>
      <w:r w:rsidRPr="00E9465A">
        <w:rPr>
          <w:bCs/>
          <w:iCs/>
        </w:rPr>
        <w:t xml:space="preserve">«Пенсне». </w:t>
      </w:r>
      <w:r w:rsidRPr="00E9465A">
        <w:t>Сочетание фантастики и реальности в рассказе. Мелочи быта и их психологическое содержание.</w:t>
      </w:r>
      <w:r w:rsidR="00FA6CD9" w:rsidRPr="00E9465A">
        <w:t xml:space="preserve"> </w:t>
      </w:r>
      <w:r w:rsidRPr="00E9465A">
        <w:rPr>
          <w:bCs/>
        </w:rPr>
        <w:t xml:space="preserve">Александр Трифонович Твардовский. </w:t>
      </w:r>
      <w:r w:rsidRPr="00E9465A">
        <w:t xml:space="preserve">Краткий рассказ о писателе. </w:t>
      </w:r>
      <w:r w:rsidRPr="00E9465A">
        <w:rPr>
          <w:bCs/>
          <w:iCs/>
        </w:rPr>
        <w:t xml:space="preserve">«Василий Тёркин». </w:t>
      </w:r>
      <w:r w:rsidRPr="00E9465A">
        <w:t>Жизнь народа на крутых переломах и поворотах истории в произведениях поэта. Поэтическая энциклопедия Великой Отечественной войны. Тема служения родине. Новаторский характер Василия Тёркина — сочетание черт крестьянина и убеждений гражданина, защитника родной страны. Картины жизни воюющего народа. Реалистическая правда о войне в поэме. Юмор. Язык поэмы. Связь фольклора и литературы. Композиция поэмы. Восприятие поэмы читателями-фронтовиками. Оценка поэмы в литературной критике.</w:t>
      </w:r>
      <w:r w:rsidR="00FA6CD9" w:rsidRPr="00E9465A">
        <w:t xml:space="preserve"> </w:t>
      </w:r>
      <w:r w:rsidRPr="00E9465A">
        <w:t>Теория литературы. Фольклоризм литературы (развитие понятия). Авторские отступления как элемент композиции (начальные представления).</w:t>
      </w:r>
    </w:p>
    <w:p w:rsidR="00E701D2" w:rsidRPr="00E9465A" w:rsidRDefault="00E701D2" w:rsidP="00E9465A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E9465A">
        <w:rPr>
          <w:bCs/>
        </w:rPr>
        <w:t xml:space="preserve">Стихи и песни о Великой Отечественной войне 1941—1945 годов </w:t>
      </w:r>
      <w:r w:rsidRPr="00E9465A">
        <w:rPr>
          <w:iCs/>
        </w:rPr>
        <w:t>(обзор).</w:t>
      </w:r>
      <w:r w:rsidRPr="00E9465A">
        <w:rPr>
          <w:bCs/>
        </w:rPr>
        <w:t xml:space="preserve"> </w:t>
      </w:r>
      <w:r w:rsidRPr="00E9465A">
        <w:t xml:space="preserve">Традиции в изображении боевых подвигов народа и военных будней. Героизм воинов, защищающих свою родину: </w:t>
      </w:r>
      <w:r w:rsidRPr="00E9465A">
        <w:rPr>
          <w:bCs/>
        </w:rPr>
        <w:t>М. Исаковский.</w:t>
      </w:r>
      <w:r w:rsidRPr="00E9465A">
        <w:t xml:space="preserve"> </w:t>
      </w:r>
      <w:r w:rsidRPr="00E9465A">
        <w:rPr>
          <w:bCs/>
          <w:iCs/>
        </w:rPr>
        <w:t>«Катюша», «Враги сожгли родную хату»</w:t>
      </w:r>
      <w:r w:rsidRPr="00E9465A">
        <w:rPr>
          <w:bCs/>
        </w:rPr>
        <w:t>; Б. Окуджава.</w:t>
      </w:r>
      <w:r w:rsidRPr="00E9465A">
        <w:t xml:space="preserve"> </w:t>
      </w:r>
      <w:r w:rsidRPr="00E9465A">
        <w:rPr>
          <w:bCs/>
          <w:iCs/>
        </w:rPr>
        <w:t>«Песенка о пехоте», «Здесь птицы не поют</w:t>
      </w:r>
      <w:r w:rsidRPr="00E9465A">
        <w:rPr>
          <w:bCs/>
        </w:rPr>
        <w:t>...»; А. Фатьянов.</w:t>
      </w:r>
      <w:r w:rsidRPr="00E9465A">
        <w:t xml:space="preserve"> </w:t>
      </w:r>
      <w:r w:rsidRPr="00E9465A">
        <w:rPr>
          <w:bCs/>
          <w:iCs/>
        </w:rPr>
        <w:t>«Соловьи»</w:t>
      </w:r>
      <w:r w:rsidRPr="00E9465A">
        <w:rPr>
          <w:bCs/>
        </w:rPr>
        <w:t xml:space="preserve">; Л. Ошанин. </w:t>
      </w:r>
      <w:r w:rsidRPr="00E9465A">
        <w:rPr>
          <w:bCs/>
          <w:iCs/>
        </w:rPr>
        <w:t xml:space="preserve">«Дороги» </w:t>
      </w:r>
      <w:r w:rsidRPr="00E9465A">
        <w:t>и др. Лирические и героические песни в годы Великой Отечественной войны. Их призывно-воодушевляющий характер. Выражение в лирической песне сокровенных чувств и переживаний каждого солдата.</w:t>
      </w:r>
      <w:r w:rsidR="00FA6CD9" w:rsidRPr="00E9465A">
        <w:rPr>
          <w:bCs/>
        </w:rPr>
        <w:t xml:space="preserve"> </w:t>
      </w:r>
      <w:r w:rsidRPr="00E9465A">
        <w:rPr>
          <w:bCs/>
        </w:rPr>
        <w:t xml:space="preserve">Виктор Петрович Астафьев. Краткий рассказ о писателе. </w:t>
      </w:r>
      <w:r w:rsidRPr="00E9465A">
        <w:rPr>
          <w:bCs/>
          <w:iCs/>
        </w:rPr>
        <w:t xml:space="preserve">«Фотография, на которой меня нет». </w:t>
      </w:r>
      <w:r w:rsidRPr="00E9465A">
        <w:rPr>
          <w:bCs/>
        </w:rPr>
        <w:t>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  <w:r w:rsidR="00FA6CD9" w:rsidRPr="00E9465A">
        <w:rPr>
          <w:bCs/>
        </w:rPr>
        <w:t xml:space="preserve"> </w:t>
      </w:r>
      <w:r w:rsidRPr="00E9465A">
        <w:rPr>
          <w:bCs/>
        </w:rPr>
        <w:t>Теория литературы. Герой-повествователь (развитие представлений).</w:t>
      </w:r>
      <w:r w:rsidR="00FA6CD9" w:rsidRPr="00E9465A">
        <w:rPr>
          <w:bCs/>
        </w:rPr>
        <w:t xml:space="preserve"> </w:t>
      </w:r>
      <w:r w:rsidRPr="00E9465A">
        <w:rPr>
          <w:bCs/>
        </w:rPr>
        <w:t xml:space="preserve">Русские поэты о родине, родной природе </w:t>
      </w:r>
      <w:r w:rsidRPr="00E9465A">
        <w:rPr>
          <w:iCs/>
        </w:rPr>
        <w:t xml:space="preserve">(обзор). </w:t>
      </w:r>
      <w:r w:rsidRPr="00E9465A">
        <w:rPr>
          <w:bCs/>
        </w:rPr>
        <w:t xml:space="preserve">И. Анненский. </w:t>
      </w:r>
      <w:r w:rsidRPr="00E9465A">
        <w:rPr>
          <w:bCs/>
          <w:iCs/>
        </w:rPr>
        <w:t>«Снег»</w:t>
      </w:r>
      <w:r w:rsidRPr="00E9465A">
        <w:rPr>
          <w:bCs/>
        </w:rPr>
        <w:t xml:space="preserve">; Д. Мережковский. </w:t>
      </w:r>
      <w:r w:rsidRPr="00E9465A">
        <w:rPr>
          <w:bCs/>
          <w:iCs/>
        </w:rPr>
        <w:t>«Родное», «Не надо звуков»</w:t>
      </w:r>
      <w:r w:rsidRPr="00E9465A">
        <w:rPr>
          <w:bCs/>
        </w:rPr>
        <w:t xml:space="preserve">; Н. Заболоцкий. </w:t>
      </w:r>
      <w:r w:rsidRPr="00E9465A">
        <w:rPr>
          <w:bCs/>
          <w:iCs/>
        </w:rPr>
        <w:t>«Вечер на Оке», «Уступи мне, скворец, уголок...»</w:t>
      </w:r>
      <w:r w:rsidRPr="00E9465A">
        <w:rPr>
          <w:bCs/>
        </w:rPr>
        <w:t xml:space="preserve">; Н. Рубцов. </w:t>
      </w:r>
      <w:r w:rsidRPr="00E9465A">
        <w:rPr>
          <w:bCs/>
          <w:iCs/>
        </w:rPr>
        <w:t>«По вечерам», «Встреча», «Привет, Россия...».</w:t>
      </w:r>
      <w:r w:rsidR="00FA6CD9" w:rsidRPr="00E9465A">
        <w:rPr>
          <w:bCs/>
        </w:rPr>
        <w:t xml:space="preserve"> </w:t>
      </w:r>
      <w:r w:rsidRPr="00E9465A">
        <w:t xml:space="preserve">Поэты Русского зарубежья об оставленной ими родине: </w:t>
      </w:r>
      <w:r w:rsidRPr="00E9465A">
        <w:rPr>
          <w:bCs/>
        </w:rPr>
        <w:t xml:space="preserve">Н. Оцуп. </w:t>
      </w:r>
      <w:r w:rsidRPr="00E9465A">
        <w:rPr>
          <w:bCs/>
          <w:iCs/>
        </w:rPr>
        <w:t xml:space="preserve">«Мне трудно без России...» </w:t>
      </w:r>
      <w:r w:rsidRPr="00E9465A">
        <w:rPr>
          <w:iCs/>
        </w:rPr>
        <w:t>(отрывок)</w:t>
      </w:r>
      <w:r w:rsidRPr="00E9465A">
        <w:t xml:space="preserve">; </w:t>
      </w:r>
      <w:r w:rsidRPr="00E9465A">
        <w:rPr>
          <w:bCs/>
        </w:rPr>
        <w:t xml:space="preserve">З. Гиппиус. </w:t>
      </w:r>
      <w:r w:rsidRPr="00E9465A">
        <w:rPr>
          <w:bCs/>
          <w:iCs/>
        </w:rPr>
        <w:t>«Знайте!»,</w:t>
      </w:r>
      <w:r w:rsidRPr="00E9465A">
        <w:rPr>
          <w:bCs/>
        </w:rPr>
        <w:t xml:space="preserve"> </w:t>
      </w:r>
      <w:r w:rsidRPr="00E9465A">
        <w:rPr>
          <w:bCs/>
          <w:iCs/>
        </w:rPr>
        <w:t>«Так и есть»</w:t>
      </w:r>
      <w:r w:rsidRPr="00E9465A">
        <w:rPr>
          <w:bCs/>
        </w:rPr>
        <w:t xml:space="preserve">; Дон-Аминадо. </w:t>
      </w:r>
      <w:r w:rsidRPr="00E9465A">
        <w:rPr>
          <w:bCs/>
          <w:iCs/>
        </w:rPr>
        <w:t>«Бабье лето</w:t>
      </w:r>
      <w:r w:rsidRPr="00E9465A">
        <w:rPr>
          <w:iCs/>
        </w:rPr>
        <w:t>»</w:t>
      </w:r>
      <w:r w:rsidRPr="00E9465A">
        <w:rPr>
          <w:bCs/>
        </w:rPr>
        <w:t xml:space="preserve">; И. Бунин. </w:t>
      </w:r>
      <w:r w:rsidRPr="00E9465A">
        <w:rPr>
          <w:bCs/>
          <w:iCs/>
        </w:rPr>
        <w:t>«У птицы есть гнездо...»</w:t>
      </w:r>
      <w:r w:rsidRPr="00E9465A">
        <w:t>. Общее и индивидуальное в произведениях поэтов Русского зарубежья о родине.</w:t>
      </w:r>
      <w:r w:rsidR="00FA6CD9" w:rsidRPr="00E9465A">
        <w:rPr>
          <w:bCs/>
        </w:rPr>
        <w:t xml:space="preserve"> </w:t>
      </w:r>
      <w:r w:rsidRPr="00E9465A">
        <w:t xml:space="preserve">Из зарубежной литературы. </w:t>
      </w:r>
      <w:r w:rsidRPr="00E9465A">
        <w:rPr>
          <w:bCs/>
        </w:rPr>
        <w:t xml:space="preserve">Уильям Шекспир. </w:t>
      </w:r>
      <w:r w:rsidRPr="00E9465A">
        <w:t xml:space="preserve">Краткий рассказ о писателе. </w:t>
      </w:r>
      <w:r w:rsidRPr="00E9465A">
        <w:rPr>
          <w:bCs/>
          <w:iCs/>
        </w:rPr>
        <w:t xml:space="preserve">«Ромео и Джульетта». </w:t>
      </w:r>
      <w:r w:rsidRPr="00E9465A">
        <w:t>Семейная вражда и любовь героев. Ромео и Джульетта — символ любви и жертвенности. «Вечные проблемы» в творчестве Шекспира.</w:t>
      </w:r>
      <w:r w:rsidR="00E9465A" w:rsidRPr="00E9465A">
        <w:rPr>
          <w:bCs/>
        </w:rPr>
        <w:t xml:space="preserve"> </w:t>
      </w:r>
      <w:r w:rsidRPr="00E9465A">
        <w:t>Теория литературы. Конфликт как основа сюжета драматического произведения.</w:t>
      </w:r>
    </w:p>
    <w:p w:rsidR="00E701D2" w:rsidRPr="00E9465A" w:rsidRDefault="00E701D2" w:rsidP="00E9465A">
      <w:pPr>
        <w:autoSpaceDE w:val="0"/>
        <w:autoSpaceDN w:val="0"/>
        <w:adjustRightInd w:val="0"/>
        <w:ind w:firstLine="720"/>
        <w:jc w:val="both"/>
        <w:rPr>
          <w:bCs/>
          <w:iCs/>
        </w:rPr>
      </w:pPr>
      <w:r w:rsidRPr="00E9465A">
        <w:lastRenderedPageBreak/>
        <w:t xml:space="preserve">Сонеты </w:t>
      </w:r>
      <w:r w:rsidRPr="00E9465A">
        <w:rPr>
          <w:bCs/>
          <w:iCs/>
        </w:rPr>
        <w:t xml:space="preserve">«Её глаза на звёзды не похожи...», «Увы, мой стих не блещет новизной...». </w:t>
      </w:r>
      <w:r w:rsidRPr="00E9465A">
        <w:t>В строгой форме сонетов живая мысль, подлинные горячие чувства. Воспевание поэтом любви и дружбы. Сюжеты Шекспира — «богатейшая сокровищница лирической поэзии» (В. Г. Белинский).</w:t>
      </w:r>
      <w:r w:rsidR="00E9465A" w:rsidRPr="00E9465A">
        <w:rPr>
          <w:bCs/>
          <w:iCs/>
        </w:rPr>
        <w:t xml:space="preserve"> </w:t>
      </w:r>
      <w:r w:rsidRPr="00E9465A">
        <w:t>Теория литературы. Сонет как форма лирической поэзии.</w:t>
      </w:r>
    </w:p>
    <w:p w:rsidR="00E701D2" w:rsidRPr="00E9465A" w:rsidRDefault="00E701D2" w:rsidP="00E9465A">
      <w:pPr>
        <w:autoSpaceDE w:val="0"/>
        <w:autoSpaceDN w:val="0"/>
        <w:adjustRightInd w:val="0"/>
        <w:ind w:firstLine="720"/>
        <w:jc w:val="both"/>
      </w:pPr>
      <w:r w:rsidRPr="00E9465A">
        <w:rPr>
          <w:bCs/>
        </w:rPr>
        <w:t xml:space="preserve">Жан Батист Мольер. </w:t>
      </w:r>
      <w:r w:rsidRPr="00E9465A">
        <w:t xml:space="preserve">Слово о Мольере. </w:t>
      </w:r>
      <w:r w:rsidRPr="00E9465A">
        <w:rPr>
          <w:bCs/>
          <w:iCs/>
        </w:rPr>
        <w:t xml:space="preserve">«Мещанин во дворянстве» </w:t>
      </w:r>
      <w:r w:rsidRPr="00E9465A">
        <w:rPr>
          <w:iCs/>
        </w:rPr>
        <w:t>(обзор с чтением отдельных сцен)</w:t>
      </w:r>
      <w:r w:rsidRPr="00E9465A">
        <w:t>. XVII век — эпоха расцвета классицизма в искусстве Франции. Мольер — великий комедиограф эпохи классицизма. «Мещанин во дворянстве» — сатира на дворянство и невежественных буржуа. Особенности классицизма в комедии. Комедийное мастерство Мольера. Народные истоки смеха Мольера. Общечеловеческий смысл комедии.</w:t>
      </w:r>
      <w:r w:rsidR="00E9465A" w:rsidRPr="00E9465A">
        <w:t xml:space="preserve"> </w:t>
      </w:r>
      <w:r w:rsidRPr="00E9465A">
        <w:t>Теория литературы. Классицизм. Комедия (развитие понятий).</w:t>
      </w:r>
    </w:p>
    <w:p w:rsidR="00F53CCC" w:rsidRPr="00E9465A" w:rsidRDefault="00E701D2" w:rsidP="00E9465A">
      <w:pPr>
        <w:autoSpaceDE w:val="0"/>
        <w:autoSpaceDN w:val="0"/>
        <w:adjustRightInd w:val="0"/>
        <w:ind w:firstLine="720"/>
        <w:jc w:val="both"/>
      </w:pPr>
      <w:r w:rsidRPr="00E9465A">
        <w:rPr>
          <w:bCs/>
        </w:rPr>
        <w:t xml:space="preserve">Вальтер Скотт. </w:t>
      </w:r>
      <w:r w:rsidRPr="00E9465A">
        <w:t xml:space="preserve">Краткий рассказ о писателе. </w:t>
      </w:r>
      <w:r w:rsidRPr="00E9465A">
        <w:rPr>
          <w:bCs/>
          <w:iCs/>
        </w:rPr>
        <w:t xml:space="preserve">«Айвенго». </w:t>
      </w:r>
      <w:r w:rsidRPr="00E9465A">
        <w:t>Исторический роман. Средневековая Англия в романе. Главные герои и события. История, изображённая «домашним образом»: мысли и чувства героев, переданные сквозь призму домашнего быта, обстановки, семейных устоев и отношений.</w:t>
      </w:r>
      <w:r w:rsidR="00E9465A" w:rsidRPr="00E9465A">
        <w:t xml:space="preserve"> </w:t>
      </w:r>
      <w:r w:rsidRPr="00E9465A">
        <w:t>Теория литературы. Исторический роман (развитие представлений).</w:t>
      </w:r>
    </w:p>
    <w:p w:rsidR="00F53CCC" w:rsidRPr="00E9465A" w:rsidRDefault="00C128A7" w:rsidP="00E9465A">
      <w:pPr>
        <w:jc w:val="center"/>
      </w:pPr>
      <w:r w:rsidRPr="00E9465A">
        <w:t>Девятый</w:t>
      </w:r>
      <w:r w:rsidR="00F53CCC" w:rsidRPr="00E9465A">
        <w:t xml:space="preserve"> класс</w:t>
      </w:r>
    </w:p>
    <w:p w:rsidR="00E701D2" w:rsidRPr="00E9465A" w:rsidRDefault="00E701D2" w:rsidP="00E9465A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bCs/>
        </w:rPr>
      </w:pPr>
      <w:r w:rsidRPr="00E9465A">
        <w:rPr>
          <w:bCs/>
        </w:rPr>
        <w:t xml:space="preserve">Введение. </w:t>
      </w:r>
      <w:r w:rsidRPr="00E9465A">
        <w:t>Литература и её роль в духовной жизни человека. Шедевры родной литературы. Формирование потребности общения с искусством, возникновение и развитие творческой читательской самостоятельности.</w:t>
      </w:r>
      <w:r w:rsidR="00E9465A" w:rsidRPr="00E9465A">
        <w:rPr>
          <w:bCs/>
        </w:rPr>
        <w:t xml:space="preserve"> </w:t>
      </w:r>
      <w:r w:rsidRPr="00E9465A">
        <w:t>Теория литературы. Литература как искусство слова (углубление представлений).</w:t>
      </w:r>
    </w:p>
    <w:p w:rsidR="00E701D2" w:rsidRPr="00E9465A" w:rsidRDefault="00E701D2" w:rsidP="00E9465A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  <w:u w:val="single"/>
        </w:rPr>
      </w:pPr>
      <w:r w:rsidRPr="00E9465A">
        <w:rPr>
          <w:color w:val="000000"/>
        </w:rPr>
        <w:t xml:space="preserve">Из древнерусской литературы. Беседа о древнерусской литературе. Самобытный характер древнерусской литературы. Богатство и разнообразие жанров. </w:t>
      </w:r>
      <w:r w:rsidRPr="00E9465A">
        <w:rPr>
          <w:bCs/>
          <w:iCs/>
          <w:color w:val="000000"/>
        </w:rPr>
        <w:t xml:space="preserve">«Слово о полку Игореве». </w:t>
      </w:r>
      <w:r w:rsidRPr="00E9465A">
        <w:rPr>
          <w:color w:val="000000"/>
        </w:rPr>
        <w:t>«Слово...» как величайший памятник литературы Древней Руси. История открытия «Слова...». Проблема авторства. Историческая основа памятника, его сюжет. Образы русских князей. Ярославна как идеальный образ русской женщины. Образ Русской земли. Авторская позиция в «Слове...». «Золотое слово» Святослава и основная идея произведения. Соединение языческой и христианской образности. Язык произведения. Переводы «Слова...».</w:t>
      </w:r>
      <w:r w:rsidR="00E9465A" w:rsidRPr="00E9465A">
        <w:rPr>
          <w:color w:val="000000"/>
          <w:u w:val="single"/>
        </w:rPr>
        <w:t xml:space="preserve"> </w:t>
      </w:r>
      <w:r w:rsidRPr="00E9465A">
        <w:rPr>
          <w:color w:val="000000"/>
        </w:rPr>
        <w:t>Из русской литературы XVIII века Характеристика русской литературы XVIII века. Гражданский пафос русского классицизма.</w:t>
      </w:r>
    </w:p>
    <w:p w:rsidR="00E701D2" w:rsidRPr="00E9465A" w:rsidRDefault="00E701D2" w:rsidP="00E9465A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9465A">
        <w:rPr>
          <w:bCs/>
          <w:color w:val="000000"/>
        </w:rPr>
        <w:t xml:space="preserve">Михаил Васильевич Ломоносов. </w:t>
      </w:r>
      <w:r w:rsidRPr="00E9465A">
        <w:rPr>
          <w:color w:val="000000"/>
        </w:rPr>
        <w:t xml:space="preserve">Жизнь и творчество (обзор). Учёный, поэт, реформатор русского литературного языка и стиха. </w:t>
      </w:r>
      <w:r w:rsidRPr="00E9465A">
        <w:rPr>
          <w:bCs/>
          <w:iCs/>
          <w:color w:val="000000"/>
        </w:rPr>
        <w:t>«Вечернее размышление о Божием величестве при случае</w:t>
      </w:r>
      <w:r w:rsidRPr="00E9465A">
        <w:rPr>
          <w:color w:val="000000"/>
        </w:rPr>
        <w:t xml:space="preserve"> </w:t>
      </w:r>
      <w:r w:rsidRPr="00E9465A">
        <w:rPr>
          <w:bCs/>
          <w:iCs/>
          <w:color w:val="000000"/>
        </w:rPr>
        <w:t xml:space="preserve">великого северного сияния», «Ода на день восшествия на Всероссийский престол ея Величества государыни Императрицы Елисаветы Петровны 1747 года». </w:t>
      </w:r>
      <w:r w:rsidRPr="00E9465A">
        <w:rPr>
          <w:color w:val="000000"/>
        </w:rPr>
        <w:t>Прославление родины, мира,</w:t>
      </w:r>
      <w:r w:rsidRPr="00E9465A">
        <w:rPr>
          <w:bCs/>
          <w:iCs/>
          <w:color w:val="000000"/>
        </w:rPr>
        <w:t xml:space="preserve"> </w:t>
      </w:r>
      <w:r w:rsidRPr="00E9465A">
        <w:rPr>
          <w:color w:val="000000"/>
        </w:rPr>
        <w:t>науки и просвещения в произведениях Ломоносова.</w:t>
      </w:r>
      <w:r w:rsidR="00E9465A" w:rsidRPr="00E9465A">
        <w:rPr>
          <w:color w:val="000000"/>
        </w:rPr>
        <w:t xml:space="preserve"> </w:t>
      </w:r>
      <w:r w:rsidRPr="00E9465A">
        <w:rPr>
          <w:color w:val="000000"/>
        </w:rPr>
        <w:t>Теория литературы. Ода как жанр лирической поэзии.</w:t>
      </w:r>
    </w:p>
    <w:p w:rsidR="00E701D2" w:rsidRPr="00E9465A" w:rsidRDefault="00E701D2" w:rsidP="00E9465A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9465A">
        <w:rPr>
          <w:bCs/>
          <w:color w:val="000000"/>
        </w:rPr>
        <w:t xml:space="preserve">Гавриил Романович Державин. </w:t>
      </w:r>
      <w:r w:rsidRPr="00E9465A">
        <w:rPr>
          <w:color w:val="000000"/>
        </w:rPr>
        <w:t xml:space="preserve">Жизнь и творчество (обзор). </w:t>
      </w:r>
      <w:r w:rsidRPr="00E9465A">
        <w:rPr>
          <w:bCs/>
          <w:iCs/>
          <w:color w:val="000000"/>
        </w:rPr>
        <w:t xml:space="preserve">«Властителям и судиям». </w:t>
      </w:r>
      <w:r w:rsidRPr="00E9465A">
        <w:rPr>
          <w:color w:val="000000"/>
        </w:rPr>
        <w:t xml:space="preserve">Тема несправедливости сильных мира сего. «Высокий» слог и ораторские, декламационные интонации. </w:t>
      </w:r>
      <w:r w:rsidRPr="00E9465A">
        <w:rPr>
          <w:bCs/>
          <w:iCs/>
          <w:color w:val="000000"/>
        </w:rPr>
        <w:t xml:space="preserve">«Памятник». </w:t>
      </w:r>
      <w:r w:rsidRPr="00E9465A">
        <w:rPr>
          <w:color w:val="000000"/>
        </w:rPr>
        <w:t>Традиции Горация. Мысль о бессмертии поэта. «Забавный русский слог» Державина и его особенности. Оценка в стихотворении собственного поэтического новаторства. Тема поэта и поэзии в творчестве Г. Р. Державина.</w:t>
      </w:r>
      <w:r w:rsidR="00E9465A" w:rsidRPr="00E9465A">
        <w:rPr>
          <w:color w:val="000000"/>
        </w:rPr>
        <w:t xml:space="preserve"> </w:t>
      </w:r>
      <w:r w:rsidRPr="00E9465A">
        <w:rPr>
          <w:bCs/>
          <w:color w:val="000000"/>
        </w:rPr>
        <w:t xml:space="preserve">Николай Михайлович Карамзин. </w:t>
      </w:r>
      <w:r w:rsidRPr="00E9465A">
        <w:rPr>
          <w:color w:val="000000"/>
        </w:rPr>
        <w:t xml:space="preserve">Слово о писателе. Повесть </w:t>
      </w:r>
      <w:r w:rsidRPr="00E9465A">
        <w:rPr>
          <w:bCs/>
          <w:iCs/>
          <w:color w:val="000000"/>
        </w:rPr>
        <w:t>«Бедная Лиза»</w:t>
      </w:r>
      <w:r w:rsidRPr="00E9465A">
        <w:rPr>
          <w:color w:val="000000"/>
        </w:rPr>
        <w:t xml:space="preserve">, стихотворение </w:t>
      </w:r>
      <w:r w:rsidRPr="00E9465A">
        <w:rPr>
          <w:bCs/>
          <w:iCs/>
          <w:color w:val="000000"/>
        </w:rPr>
        <w:t>«Осень»</w:t>
      </w:r>
      <w:r w:rsidRPr="00E9465A">
        <w:rPr>
          <w:iCs/>
          <w:color w:val="000000"/>
        </w:rPr>
        <w:t xml:space="preserve">. </w:t>
      </w:r>
      <w:r w:rsidRPr="00E9465A">
        <w:rPr>
          <w:color w:val="000000"/>
        </w:rPr>
        <w:t>Сентиментализм.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русской литературы.</w:t>
      </w:r>
      <w:r w:rsidR="00E9465A" w:rsidRPr="00E9465A">
        <w:rPr>
          <w:color w:val="000000"/>
        </w:rPr>
        <w:t xml:space="preserve"> </w:t>
      </w:r>
      <w:r w:rsidRPr="00E9465A">
        <w:rPr>
          <w:color w:val="000000"/>
        </w:rPr>
        <w:t>Теория литературы. Сентиментализм (начальные представления).</w:t>
      </w:r>
    </w:p>
    <w:p w:rsidR="00E701D2" w:rsidRPr="00E9465A" w:rsidRDefault="00E701D2" w:rsidP="00E9465A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  <w:u w:val="single"/>
        </w:rPr>
      </w:pPr>
      <w:r w:rsidRPr="00E9465A">
        <w:rPr>
          <w:color w:val="000000"/>
        </w:rPr>
        <w:t xml:space="preserve">Из русской литературы XIX века. </w:t>
      </w:r>
      <w:r w:rsidRPr="00E9465A">
        <w:rPr>
          <w:bCs/>
          <w:color w:val="000000"/>
        </w:rPr>
        <w:t xml:space="preserve">Василий Андреевич Жуковский. </w:t>
      </w:r>
      <w:r w:rsidRPr="00E9465A">
        <w:rPr>
          <w:color w:val="000000"/>
        </w:rPr>
        <w:t xml:space="preserve">Жизнь и творчество (обзор). </w:t>
      </w:r>
      <w:r w:rsidRPr="00E9465A">
        <w:rPr>
          <w:bCs/>
          <w:iCs/>
          <w:color w:val="000000"/>
        </w:rPr>
        <w:t xml:space="preserve">«Море». </w:t>
      </w:r>
      <w:r w:rsidRPr="00E9465A">
        <w:rPr>
          <w:color w:val="000000"/>
        </w:rPr>
        <w:t xml:space="preserve">Романтический образ моря. </w:t>
      </w:r>
      <w:r w:rsidRPr="00E9465A">
        <w:rPr>
          <w:bCs/>
          <w:iCs/>
          <w:color w:val="000000"/>
        </w:rPr>
        <w:t xml:space="preserve">«Невыразимое». </w:t>
      </w:r>
      <w:r w:rsidRPr="00E9465A">
        <w:rPr>
          <w:color w:val="000000"/>
        </w:rPr>
        <w:t xml:space="preserve">Границы выразимого. Возможности поэтического языка и трудности, встающие на пути поэта. Отношение романтика к слову. </w:t>
      </w:r>
      <w:r w:rsidRPr="00E9465A">
        <w:rPr>
          <w:bCs/>
          <w:iCs/>
          <w:color w:val="000000"/>
        </w:rPr>
        <w:t xml:space="preserve">«Светлана». </w:t>
      </w:r>
      <w:r w:rsidRPr="00E9465A">
        <w:rPr>
          <w:color w:val="000000"/>
        </w:rPr>
        <w:t xml:space="preserve">Жанр баллады в творчестве Жуковского: сюжетность, фантастика, фольклорное начало, атмосфера тайны и символика сна, пугающий пейзаж, роковые предсказания и приметы, утренние и вечерние сумерки как граница ночи и дня, мотивы дороги и смерти. Баллада «Светлана» — пример </w:t>
      </w:r>
      <w:r w:rsidRPr="00E9465A">
        <w:rPr>
          <w:color w:val="000000"/>
        </w:rPr>
        <w:lastRenderedPageBreak/>
        <w:t>преображения традиционной фантастической баллады. Нравственный мир героини как средоточие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  <w:r w:rsidR="00E9465A" w:rsidRPr="00E9465A">
        <w:rPr>
          <w:color w:val="000000"/>
          <w:u w:val="single"/>
        </w:rPr>
        <w:t xml:space="preserve"> </w:t>
      </w:r>
      <w:r w:rsidRPr="00E9465A">
        <w:rPr>
          <w:color w:val="000000"/>
        </w:rPr>
        <w:t>Теория литературы. Баллада (развитие представлений). Фольклоризм литературы (развитие представлений).</w:t>
      </w:r>
    </w:p>
    <w:p w:rsidR="00E701D2" w:rsidRPr="00E9465A" w:rsidRDefault="00E701D2" w:rsidP="00E9465A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9465A">
        <w:rPr>
          <w:bCs/>
          <w:color w:val="000000"/>
        </w:rPr>
        <w:t xml:space="preserve">Александр Сергеевич Грибоедов. </w:t>
      </w:r>
      <w:r w:rsidRPr="00E9465A">
        <w:rPr>
          <w:color w:val="000000"/>
        </w:rPr>
        <w:t xml:space="preserve">Жизнь и творчество (обзор). Комедия </w:t>
      </w:r>
      <w:r w:rsidRPr="00E9465A">
        <w:rPr>
          <w:bCs/>
          <w:iCs/>
          <w:color w:val="000000"/>
        </w:rPr>
        <w:t>«Горе от ума»</w:t>
      </w:r>
      <w:r w:rsidRPr="00E9465A">
        <w:rPr>
          <w:color w:val="000000"/>
        </w:rPr>
        <w:t>. История создания, публикации и первых постановок комедии. Прототипы. Смысл названия и проблема ума в пьесе. Особенности развития комедийной интриги. Своеобразие конфликта. Система образов. Чацкий как необычный резонёр, предшественник «странного» человека в русской литературе. Своеобразие любовной интриги. Образ фамусовской Москвы. Художественная функция вне сценических персонажей. Образность и афористичность языка. Мастерство драматурга в создании речевых характеристик действующих лиц. Конкретно-историческое и общечеловеческое в произведении. Необычность развязки, смысл финала комедии. Критика о пьесе Грибоедова.</w:t>
      </w:r>
      <w:r w:rsidR="00E9465A" w:rsidRPr="00E9465A">
        <w:rPr>
          <w:color w:val="000000"/>
        </w:rPr>
        <w:t xml:space="preserve"> </w:t>
      </w:r>
      <w:r w:rsidRPr="00E9465A">
        <w:rPr>
          <w:bCs/>
          <w:color w:val="000000"/>
        </w:rPr>
        <w:t xml:space="preserve">Александр Сергеевич Пушкин. </w:t>
      </w:r>
      <w:r w:rsidRPr="00E9465A">
        <w:rPr>
          <w:color w:val="000000"/>
        </w:rPr>
        <w:t xml:space="preserve">Жизнь и творчество (обзор). Стихотворения </w:t>
      </w:r>
      <w:r w:rsidRPr="00E9465A">
        <w:rPr>
          <w:bCs/>
          <w:iCs/>
          <w:color w:val="000000"/>
        </w:rPr>
        <w:t>«К Чаадаеву», «К морю», «Пророк», «Анчар», «На холмах Грузии лежит ночная мгла...», «Я вас любил; любовь ещё, быть может...», «Бесы», «Я памятник себе воздвиг нерукотворный...», «Два чувства дивно близки нам...»</w:t>
      </w:r>
      <w:r w:rsidRPr="00E9465A">
        <w:rPr>
          <w:iCs/>
          <w:color w:val="000000"/>
        </w:rPr>
        <w:t>.</w:t>
      </w:r>
      <w:r w:rsidRPr="00E9465A">
        <w:rPr>
          <w:color w:val="000000"/>
        </w:rPr>
        <w:t xml:space="preserve"> Многообразие тем, жанров, мотивов лирики Пушкина. Мотивы дружбы, прочного союза друзей. Одухотворённость и чистота чувства любви. Слияние личных, философских и гражданских мотивов в лирике поэта. Единение красоты природы, красоты человека, красоты жизни в пейзажной лирике. Особенности ритмики, метрики и строфики пушкинской поэзии.</w:t>
      </w:r>
      <w:r w:rsidR="00E9465A" w:rsidRPr="00E9465A">
        <w:rPr>
          <w:color w:val="000000"/>
        </w:rPr>
        <w:t xml:space="preserve"> </w:t>
      </w:r>
      <w:r w:rsidRPr="00E9465A">
        <w:rPr>
          <w:bCs/>
          <w:iCs/>
          <w:color w:val="000000"/>
        </w:rPr>
        <w:t xml:space="preserve">«Евгений Онегин». </w:t>
      </w:r>
      <w:r w:rsidRPr="00E9465A">
        <w:rPr>
          <w:color w:val="000000"/>
        </w:rPr>
        <w:t>Обзор содержания. «Евгений Онегин» — роман в стихах. Творческая история. Образы главных героев. Основная сюжетная линия и лирические отступления. Онегинская строфа. Структура текста. Россия в романе. Герои романа. Татьяна — нравственный идеал Пушкина. Типическое и индивидуальное в судьбах Ленского и Онегина. Автор как идейно-композиционный и лирический центр романа. Пушкинский роман в зеркале критики (прижизненная критика — В. Г. Белинский, Д. И. Писарев; «органическая» критика — А. А. Григорьев; «почвенники» — Ф. М. Достоевский; философская критика начала XX века; писательские оценки).</w:t>
      </w:r>
      <w:r w:rsidR="00E9465A" w:rsidRPr="00E9465A">
        <w:rPr>
          <w:color w:val="000000"/>
        </w:rPr>
        <w:t xml:space="preserve"> </w:t>
      </w:r>
      <w:r w:rsidRPr="00E9465A">
        <w:rPr>
          <w:bCs/>
          <w:iCs/>
          <w:color w:val="000000"/>
        </w:rPr>
        <w:t xml:space="preserve">«Моцарт и Сальери». </w:t>
      </w:r>
      <w:r w:rsidRPr="00E9465A">
        <w:rPr>
          <w:color w:val="000000"/>
        </w:rPr>
        <w:t>Проблема «гения и злодейства». Трагедийное начало «Моцарта и Сальери». Два типа мировосприятия, олицетворённые в двух персонажах пьесы. Отражение их нравственных позиций в сфере творчества.</w:t>
      </w:r>
      <w:r w:rsidR="00E9465A" w:rsidRPr="00E9465A">
        <w:rPr>
          <w:color w:val="000000"/>
        </w:rPr>
        <w:t xml:space="preserve"> </w:t>
      </w:r>
      <w:r w:rsidRPr="00E9465A">
        <w:rPr>
          <w:color w:val="000000"/>
        </w:rPr>
        <w:t>Теория литературы. Роман в стихах (начальные представления). Реализм (развитие понятия). Трагедия как жанр драмы (развитие понятия).</w:t>
      </w:r>
    </w:p>
    <w:p w:rsidR="00E701D2" w:rsidRPr="00E9465A" w:rsidRDefault="00E701D2" w:rsidP="00E9465A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9465A">
        <w:rPr>
          <w:bCs/>
          <w:color w:val="000000"/>
        </w:rPr>
        <w:t xml:space="preserve">Михаил Юрьевич Лермонтов. </w:t>
      </w:r>
      <w:r w:rsidRPr="00E9465A">
        <w:rPr>
          <w:color w:val="000000"/>
        </w:rPr>
        <w:t xml:space="preserve">Жизнь и творчество (обзор). </w:t>
      </w:r>
      <w:r w:rsidRPr="00E9465A">
        <w:rPr>
          <w:bCs/>
          <w:iCs/>
          <w:color w:val="000000"/>
        </w:rPr>
        <w:t xml:space="preserve">«Герой нашего времени». </w:t>
      </w:r>
      <w:r w:rsidRPr="00E9465A">
        <w:rPr>
          <w:color w:val="000000"/>
        </w:rPr>
        <w:t xml:space="preserve">Обзор содержания. «Герой нашего времени» — первый психологический роман в русской литературе, роман о незаурядной личности. Главные и второстепенные герои. Особенности композиции. Печорин — «самый любопытный предмет своих наблюдений» (В. Г. Белинский). Печорин и Максим Максимыч. Печорин и доктор Вернер. Печорин и Грушницкий. Печорин и Вера. Печорин и Мери. Печорин и «ундина». Повесть </w:t>
      </w:r>
      <w:r w:rsidRPr="00E9465A">
        <w:rPr>
          <w:bCs/>
          <w:iCs/>
          <w:color w:val="000000"/>
        </w:rPr>
        <w:t xml:space="preserve">«Фаталист» </w:t>
      </w:r>
      <w:r w:rsidRPr="00E9465A">
        <w:rPr>
          <w:color w:val="000000"/>
        </w:rPr>
        <w:t>и её философско-композиционное значение. Споры о романтизме и реализме романа. Поэзия Лермонтова и «Герой нашего времени» в критике В. Г. Белинского.</w:t>
      </w:r>
      <w:r w:rsidR="00E9465A" w:rsidRPr="00E9465A">
        <w:rPr>
          <w:color w:val="000000"/>
        </w:rPr>
        <w:t xml:space="preserve"> </w:t>
      </w:r>
      <w:r w:rsidRPr="00E9465A">
        <w:rPr>
          <w:color w:val="000000"/>
        </w:rPr>
        <w:t xml:space="preserve">Основные мотивы лирики. </w:t>
      </w:r>
      <w:r w:rsidRPr="00E9465A">
        <w:rPr>
          <w:bCs/>
          <w:iCs/>
          <w:color w:val="000000"/>
        </w:rPr>
        <w:t xml:space="preserve">«Смерть Поэта», «Парус», «И скучно и грустно», «Дума», «Поэт», «Родина», «Пророк», «Нет, не тебя так пылко я люблю...», «Нет, я не Байрон, я другой...», «Расстались мы, но твой портрет...», «Есть речи — значенье...», «Предсказание», «Молитва», «Нищий». </w:t>
      </w:r>
      <w:r w:rsidRPr="00E9465A">
        <w:rPr>
          <w:color w:val="000000"/>
        </w:rPr>
        <w:t>Основные мотивы, образы и настроения поэзии Лермонтова. Чувство трагического одиночества. Любовь как страсть, приносящая страдания. Чистота и красота поэзии как заповедные святыни сердца.</w:t>
      </w:r>
      <w:r w:rsidRPr="00E9465A">
        <w:rPr>
          <w:bCs/>
          <w:iCs/>
          <w:color w:val="000000"/>
        </w:rPr>
        <w:t xml:space="preserve"> </w:t>
      </w:r>
      <w:r w:rsidRPr="00E9465A">
        <w:rPr>
          <w:color w:val="000000"/>
        </w:rPr>
        <w:t>Трагическая судьба поэта и человека в бездуховном мире. Характер лирического героя лермонтовской поэзии. Тема родины, поэта и поэзии.</w:t>
      </w:r>
      <w:r w:rsidR="00E9465A" w:rsidRPr="00E9465A">
        <w:rPr>
          <w:color w:val="000000"/>
        </w:rPr>
        <w:t xml:space="preserve"> </w:t>
      </w:r>
      <w:r w:rsidRPr="00E9465A">
        <w:rPr>
          <w:bCs/>
          <w:color w:val="000000"/>
        </w:rPr>
        <w:t xml:space="preserve">Николай Васильевич Гоголь. </w:t>
      </w:r>
      <w:r w:rsidRPr="00E9465A">
        <w:rPr>
          <w:color w:val="000000"/>
        </w:rPr>
        <w:t xml:space="preserve">Жизнь и творчество (обзор). </w:t>
      </w:r>
      <w:r w:rsidRPr="00E9465A">
        <w:rPr>
          <w:bCs/>
          <w:iCs/>
          <w:color w:val="000000"/>
        </w:rPr>
        <w:t xml:space="preserve">«Мёртвые души». </w:t>
      </w:r>
      <w:r w:rsidRPr="00E9465A">
        <w:rPr>
          <w:color w:val="000000"/>
        </w:rPr>
        <w:t xml:space="preserve">История создания. Смысл названия поэмы. Система образов. Мёртвые и живые души. Чичиков — «приобретатель», новый герой эпохи. Поэма о величии России. </w:t>
      </w:r>
      <w:r w:rsidRPr="00E9465A">
        <w:rPr>
          <w:color w:val="000000"/>
        </w:rPr>
        <w:lastRenderedPageBreak/>
        <w:t>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незавершённости поэмы. Чичиков как антигерой. Эволюция Чичикова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Белинского.</w:t>
      </w:r>
      <w:r w:rsidR="00E9465A" w:rsidRPr="00E9465A">
        <w:rPr>
          <w:color w:val="000000"/>
        </w:rPr>
        <w:t xml:space="preserve"> </w:t>
      </w:r>
      <w:r w:rsidRPr="00E9465A">
        <w:rPr>
          <w:color w:val="000000"/>
        </w:rPr>
        <w:t>Теория литературы. Понятие о герое и антигерое. Понятие о литературном типе. Понятие о комическом и его видах: сатире, юморе, иронии, сарказме. Характер комического изображения в соответствии с тоном речи: обличительный пафос, сатирический или саркастический смех, ироническая насмешка, издёвка, беззлобное комикование, дружеский смех (развитие представлений).</w:t>
      </w:r>
      <w:r w:rsidR="00E9465A" w:rsidRPr="00E9465A">
        <w:rPr>
          <w:color w:val="000000"/>
        </w:rPr>
        <w:t xml:space="preserve"> </w:t>
      </w:r>
      <w:r w:rsidRPr="00E9465A">
        <w:rPr>
          <w:bCs/>
          <w:color w:val="000000"/>
        </w:rPr>
        <w:t xml:space="preserve">Фёдор Михайлович Достоевский. </w:t>
      </w:r>
      <w:r w:rsidRPr="00E9465A">
        <w:rPr>
          <w:color w:val="000000"/>
        </w:rPr>
        <w:t xml:space="preserve">Слово о писателе. </w:t>
      </w:r>
      <w:r w:rsidRPr="00E9465A">
        <w:rPr>
          <w:bCs/>
          <w:iCs/>
          <w:color w:val="000000"/>
        </w:rPr>
        <w:t xml:space="preserve">«Белые ночи». </w:t>
      </w:r>
      <w:r w:rsidRPr="00E9465A">
        <w:rPr>
          <w:color w:val="000000"/>
        </w:rPr>
        <w:t>Тип «петербургского мечтателя» — жадного к жизни и одновременно нежного, доброго, несчастного, склонного к несбыточным фантазиям. Роль истории Настеньки в романе. Содержание и смысл «сентиментальности» в понимании Достоевского.</w:t>
      </w:r>
      <w:r w:rsidR="00E9465A" w:rsidRPr="00E9465A">
        <w:rPr>
          <w:color w:val="000000"/>
        </w:rPr>
        <w:t xml:space="preserve"> </w:t>
      </w:r>
      <w:r w:rsidRPr="00E9465A">
        <w:rPr>
          <w:color w:val="000000"/>
        </w:rPr>
        <w:t>Теория литературы. Повесть (развитие понятия). Психологизм литературы (развитие представлений).</w:t>
      </w:r>
    </w:p>
    <w:p w:rsidR="00E701D2" w:rsidRPr="00E9465A" w:rsidRDefault="00E701D2" w:rsidP="00E9465A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9465A">
        <w:rPr>
          <w:bCs/>
          <w:color w:val="000000"/>
        </w:rPr>
        <w:t xml:space="preserve">Антон Павлович Чехов. </w:t>
      </w:r>
      <w:r w:rsidRPr="00E9465A">
        <w:rPr>
          <w:color w:val="000000"/>
        </w:rPr>
        <w:t xml:space="preserve">Слово о писателе. </w:t>
      </w:r>
      <w:r w:rsidRPr="00E9465A">
        <w:rPr>
          <w:bCs/>
          <w:iCs/>
          <w:color w:val="000000"/>
        </w:rPr>
        <w:t xml:space="preserve">«Тоска», «Смерть чиновника». </w:t>
      </w:r>
      <w:r w:rsidRPr="00E9465A">
        <w:rPr>
          <w:color w:val="000000"/>
        </w:rPr>
        <w:t>Истинные и ложные ценности героев рассказа. «Смерть чиновника». Эволюция образа «маленького человека» в русской литературе XIX века. Чеховское отношение к «маленькому человеку». Боль и негодование автора. «Тоска». Тема одиночества человека в многолюдном городе.</w:t>
      </w:r>
      <w:r w:rsidR="00E9465A" w:rsidRPr="00E9465A">
        <w:rPr>
          <w:color w:val="000000"/>
        </w:rPr>
        <w:t xml:space="preserve"> </w:t>
      </w:r>
      <w:r w:rsidRPr="00E9465A">
        <w:rPr>
          <w:color w:val="000000"/>
        </w:rPr>
        <w:t>Теория литературы. Развитие представлений о жанровых особенностях рассказа.</w:t>
      </w:r>
    </w:p>
    <w:p w:rsidR="00E701D2" w:rsidRPr="00E9465A" w:rsidRDefault="00E701D2" w:rsidP="00E9465A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  <w:u w:val="single"/>
        </w:rPr>
      </w:pPr>
      <w:r w:rsidRPr="00E9465A">
        <w:rPr>
          <w:color w:val="000000"/>
        </w:rPr>
        <w:t>Из русской литературы XX века. Богатство и разнообразие жанров и направлений русской литературы XX века.</w:t>
      </w:r>
      <w:r w:rsidR="00E9465A" w:rsidRPr="00E9465A">
        <w:rPr>
          <w:color w:val="000000"/>
        </w:rPr>
        <w:t xml:space="preserve"> </w:t>
      </w:r>
      <w:r w:rsidRPr="00E9465A">
        <w:rPr>
          <w:bCs/>
          <w:color w:val="000000"/>
        </w:rPr>
        <w:t xml:space="preserve">Из русской прозы XX века. </w:t>
      </w:r>
      <w:r w:rsidRPr="00E9465A">
        <w:rPr>
          <w:color w:val="000000"/>
        </w:rPr>
        <w:t>Беседа о разнообразии видов и жанров прозаических произведений XX века, о ведущих прозаиках России.</w:t>
      </w:r>
      <w:r w:rsidR="00E9465A" w:rsidRPr="00E9465A">
        <w:rPr>
          <w:color w:val="000000"/>
        </w:rPr>
        <w:t xml:space="preserve"> </w:t>
      </w:r>
      <w:r w:rsidRPr="00E9465A">
        <w:rPr>
          <w:bCs/>
          <w:color w:val="000000"/>
        </w:rPr>
        <w:t xml:space="preserve">Иван Алексеевич Бунин. </w:t>
      </w:r>
      <w:r w:rsidRPr="00E9465A">
        <w:rPr>
          <w:color w:val="000000"/>
        </w:rPr>
        <w:t xml:space="preserve">Слово о писателе. Рассказ </w:t>
      </w:r>
      <w:r w:rsidRPr="00E9465A">
        <w:rPr>
          <w:bCs/>
          <w:iCs/>
          <w:color w:val="000000"/>
        </w:rPr>
        <w:t xml:space="preserve">«Тёмные аллеи». </w:t>
      </w:r>
      <w:r w:rsidRPr="00E9465A">
        <w:rPr>
          <w:color w:val="000000"/>
        </w:rPr>
        <w:t>Печальная история любви людей из разных социальных слоёв. «Поэзия» и «проза» русской усадьбы. Лиризм повествования.</w:t>
      </w:r>
      <w:r w:rsidR="00E9465A" w:rsidRPr="00E9465A">
        <w:rPr>
          <w:color w:val="000000"/>
        </w:rPr>
        <w:t xml:space="preserve"> </w:t>
      </w:r>
      <w:r w:rsidRPr="00E9465A">
        <w:rPr>
          <w:color w:val="000000"/>
        </w:rPr>
        <w:t>Теория литературы. Психологизм литературы (развитие представлений). Роль художественной детали в характеристике героя.</w:t>
      </w:r>
    </w:p>
    <w:p w:rsidR="00E701D2" w:rsidRPr="00E9465A" w:rsidRDefault="00E701D2" w:rsidP="00E9465A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9465A">
        <w:rPr>
          <w:bCs/>
          <w:color w:val="000000"/>
        </w:rPr>
        <w:t xml:space="preserve">Михаил Афанасьевич Булгаков. </w:t>
      </w:r>
      <w:r w:rsidRPr="00E9465A">
        <w:rPr>
          <w:color w:val="000000"/>
        </w:rPr>
        <w:t xml:space="preserve">Слово о писателе. Повесть </w:t>
      </w:r>
      <w:r w:rsidRPr="00E9465A">
        <w:rPr>
          <w:bCs/>
          <w:iCs/>
          <w:color w:val="000000"/>
        </w:rPr>
        <w:t>«Собачье сердце»</w:t>
      </w:r>
      <w:r w:rsidRPr="00E9465A">
        <w:rPr>
          <w:color w:val="000000"/>
        </w:rPr>
        <w:t>. 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«шариковщины», «швондерства». Поэтика Булгакова-сатирика. Приём гротеска в повести.</w:t>
      </w:r>
      <w:r w:rsidR="00E9465A" w:rsidRPr="00E9465A">
        <w:rPr>
          <w:color w:val="000000"/>
        </w:rPr>
        <w:t xml:space="preserve"> </w:t>
      </w:r>
      <w:r w:rsidRPr="00E9465A">
        <w:rPr>
          <w:color w:val="000000"/>
        </w:rPr>
        <w:t>Теория литературы. Художественная условность, фантастика, сатира (развитие понятий).</w:t>
      </w:r>
    </w:p>
    <w:p w:rsidR="00E701D2" w:rsidRPr="00E9465A" w:rsidRDefault="00E701D2" w:rsidP="00E9465A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9465A">
        <w:rPr>
          <w:bCs/>
          <w:color w:val="000000"/>
        </w:rPr>
        <w:t xml:space="preserve">Михаил Александрович Шолохов. </w:t>
      </w:r>
      <w:r w:rsidRPr="00E9465A">
        <w:rPr>
          <w:color w:val="000000"/>
        </w:rPr>
        <w:t xml:space="preserve">Слово о писателе. Рассказ </w:t>
      </w:r>
      <w:r w:rsidRPr="00E9465A">
        <w:rPr>
          <w:bCs/>
          <w:iCs/>
          <w:color w:val="000000"/>
        </w:rPr>
        <w:t>«Судьба человека»</w:t>
      </w:r>
      <w:r w:rsidRPr="00E9465A">
        <w:rPr>
          <w:color w:val="000000"/>
        </w:rPr>
        <w:t>. Смысл названия рассказа. Судьба родины и судьба человека. Композиция рассказа. Образ Андрея Соколова, простого человека, воина и труженика. Тема военного подвига, непобедимости человека. Автор и рассказчик в произведении. Сказовая манера повествования. Значение картины весенней природы для раскрытия идеи рассказа. Широта типизации.</w:t>
      </w:r>
      <w:r w:rsidR="00E9465A" w:rsidRPr="00E9465A">
        <w:rPr>
          <w:color w:val="000000"/>
        </w:rPr>
        <w:t xml:space="preserve"> </w:t>
      </w:r>
      <w:r w:rsidRPr="00E9465A">
        <w:rPr>
          <w:color w:val="000000"/>
        </w:rPr>
        <w:t>Теория литературы. Реализм в художественной литературе. Реалистическая типизация (углубление понятия).</w:t>
      </w:r>
      <w:r w:rsidR="00E9465A" w:rsidRPr="00E9465A">
        <w:rPr>
          <w:color w:val="000000"/>
        </w:rPr>
        <w:t xml:space="preserve"> </w:t>
      </w:r>
      <w:r w:rsidRPr="00E9465A">
        <w:rPr>
          <w:bCs/>
          <w:color w:val="000000"/>
        </w:rPr>
        <w:t xml:space="preserve">Александр Исаевич Солженицын. </w:t>
      </w:r>
      <w:r w:rsidRPr="00E9465A">
        <w:rPr>
          <w:color w:val="000000"/>
        </w:rPr>
        <w:t xml:space="preserve">Слово о писателе. Рассказ </w:t>
      </w:r>
      <w:r w:rsidRPr="00E9465A">
        <w:rPr>
          <w:bCs/>
          <w:iCs/>
          <w:color w:val="000000"/>
        </w:rPr>
        <w:t>«Матрёнин двор»</w:t>
      </w:r>
      <w:r w:rsidRPr="00E9465A">
        <w:rPr>
          <w:color w:val="000000"/>
        </w:rPr>
        <w:t>. Образ праведницы. Трагизм судьбы героини. Жизненная основа притчи.</w:t>
      </w:r>
      <w:r w:rsidR="00E9465A" w:rsidRPr="00E9465A">
        <w:rPr>
          <w:color w:val="000000"/>
        </w:rPr>
        <w:t xml:space="preserve"> </w:t>
      </w:r>
      <w:r w:rsidRPr="00E9465A">
        <w:rPr>
          <w:color w:val="000000"/>
        </w:rPr>
        <w:t>Теория литературы. Притча (углубление понятия).</w:t>
      </w:r>
    </w:p>
    <w:p w:rsidR="00E701D2" w:rsidRPr="00E9465A" w:rsidRDefault="00E701D2" w:rsidP="00E9465A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iCs/>
          <w:color w:val="000000"/>
        </w:rPr>
      </w:pPr>
      <w:r w:rsidRPr="00E9465A">
        <w:rPr>
          <w:bCs/>
          <w:color w:val="000000"/>
        </w:rPr>
        <w:t xml:space="preserve">Из русской поэзии XX века </w:t>
      </w:r>
      <w:r w:rsidRPr="00E9465A">
        <w:rPr>
          <w:iCs/>
          <w:color w:val="000000"/>
        </w:rPr>
        <w:t xml:space="preserve">(обзор). </w:t>
      </w:r>
      <w:r w:rsidRPr="00E9465A">
        <w:rPr>
          <w:color w:val="000000"/>
        </w:rPr>
        <w:t>Общий обзор. Многообразие направлений, жанров, видов лирической поэзии. Вершинные явления русской поэзии XX века.</w:t>
      </w:r>
      <w:r w:rsidR="00E9465A" w:rsidRPr="00E9465A">
        <w:rPr>
          <w:iCs/>
          <w:color w:val="000000"/>
        </w:rPr>
        <w:t xml:space="preserve"> </w:t>
      </w:r>
      <w:r w:rsidRPr="00E9465A">
        <w:rPr>
          <w:bCs/>
          <w:color w:val="000000"/>
        </w:rPr>
        <w:t xml:space="preserve">Александр Александрович Блок. </w:t>
      </w:r>
      <w:r w:rsidRPr="00E9465A">
        <w:rPr>
          <w:color w:val="000000"/>
        </w:rPr>
        <w:t xml:space="preserve">Слово о поэте. </w:t>
      </w:r>
      <w:r w:rsidRPr="00E9465A">
        <w:rPr>
          <w:bCs/>
          <w:iCs/>
          <w:color w:val="000000"/>
        </w:rPr>
        <w:t xml:space="preserve">«Ветер принёс издалёка...», «О, весна без конца и без краю...», «О, я хочу безумно жить...», цикл «Родина». </w:t>
      </w:r>
      <w:r w:rsidRPr="00E9465A">
        <w:rPr>
          <w:color w:val="000000"/>
        </w:rPr>
        <w:t>Высокие идеалы и предчувствие перемен. Трагедия поэта в «страшном</w:t>
      </w:r>
      <w:r w:rsidRPr="00E9465A">
        <w:rPr>
          <w:bCs/>
          <w:iCs/>
          <w:color w:val="000000"/>
        </w:rPr>
        <w:t xml:space="preserve"> </w:t>
      </w:r>
      <w:r w:rsidRPr="00E9465A">
        <w:rPr>
          <w:color w:val="000000"/>
        </w:rPr>
        <w:t>мире». Глубокое, проникновенное чувство родины. Образы и ритмы</w:t>
      </w:r>
      <w:r w:rsidRPr="00E9465A">
        <w:rPr>
          <w:bCs/>
          <w:iCs/>
          <w:color w:val="000000"/>
        </w:rPr>
        <w:t xml:space="preserve"> </w:t>
      </w:r>
      <w:r w:rsidRPr="00E9465A">
        <w:rPr>
          <w:color w:val="000000"/>
        </w:rPr>
        <w:t>поэта. Образ родины в поэзии Блока.</w:t>
      </w:r>
      <w:r w:rsidR="00E9465A" w:rsidRPr="00E9465A">
        <w:rPr>
          <w:iCs/>
          <w:color w:val="000000"/>
        </w:rPr>
        <w:t xml:space="preserve"> </w:t>
      </w:r>
      <w:r w:rsidRPr="00E9465A">
        <w:rPr>
          <w:bCs/>
          <w:color w:val="000000"/>
        </w:rPr>
        <w:t xml:space="preserve">Сергей Александрович Есенин. </w:t>
      </w:r>
      <w:r w:rsidRPr="00E9465A">
        <w:rPr>
          <w:color w:val="000000"/>
        </w:rPr>
        <w:t xml:space="preserve">Слово о поэте. </w:t>
      </w:r>
      <w:r w:rsidRPr="00E9465A">
        <w:rPr>
          <w:bCs/>
          <w:iCs/>
          <w:color w:val="000000"/>
        </w:rPr>
        <w:t xml:space="preserve">«Вот уже вечер...», «He жалею, не зову, не плачу...», «Край ты мой заброшенный...», «Гой ты, Русь моя родная...», «Нивы сжаты, рощи голы...», «Разбуди меня завтра рано...», «Отговорила роща золотая...». </w:t>
      </w:r>
      <w:r w:rsidRPr="00E9465A">
        <w:rPr>
          <w:color w:val="000000"/>
        </w:rPr>
        <w:t>Народно-песенная основа произведений поэта. Сквозные образы в лирике Есенина.</w:t>
      </w:r>
      <w:r w:rsidRPr="00E9465A">
        <w:rPr>
          <w:bCs/>
          <w:iCs/>
          <w:color w:val="000000"/>
        </w:rPr>
        <w:t xml:space="preserve"> </w:t>
      </w:r>
      <w:r w:rsidRPr="00E9465A">
        <w:rPr>
          <w:color w:val="000000"/>
        </w:rPr>
        <w:t xml:space="preserve">Тема России. </w:t>
      </w:r>
      <w:r w:rsidRPr="00E9465A">
        <w:rPr>
          <w:color w:val="000000"/>
        </w:rPr>
        <w:lastRenderedPageBreak/>
        <w:t>Олицетворение как основной художественный приём. Своеобразие метафор и сравнений.</w:t>
      </w:r>
      <w:r w:rsidR="00E9465A" w:rsidRPr="00E9465A">
        <w:rPr>
          <w:iCs/>
          <w:color w:val="000000"/>
        </w:rPr>
        <w:t xml:space="preserve"> </w:t>
      </w:r>
      <w:r w:rsidRPr="00E9465A">
        <w:rPr>
          <w:bCs/>
          <w:color w:val="000000"/>
        </w:rPr>
        <w:t xml:space="preserve">Владимир Владимирович Маяковский. </w:t>
      </w:r>
      <w:r w:rsidRPr="00E9465A">
        <w:rPr>
          <w:color w:val="000000"/>
        </w:rPr>
        <w:t xml:space="preserve">Слово о поэте. </w:t>
      </w:r>
      <w:r w:rsidRPr="00E9465A">
        <w:rPr>
          <w:bCs/>
          <w:iCs/>
          <w:color w:val="000000"/>
        </w:rPr>
        <w:t xml:space="preserve">«Послушайте!», «А вы могли бы?», «Люблю» </w:t>
      </w:r>
      <w:r w:rsidRPr="00E9465A">
        <w:rPr>
          <w:iCs/>
          <w:color w:val="000000"/>
        </w:rPr>
        <w:t>(отрывок).</w:t>
      </w:r>
      <w:r w:rsidRPr="00E9465A">
        <w:rPr>
          <w:color w:val="000000"/>
        </w:rPr>
        <w:t xml:space="preserve"> Новаторство Маяковского-поэта. Своеобразие стиха, ритма, словотворчества. Маяковский о труде поэта.</w:t>
      </w:r>
      <w:r w:rsidR="00E9465A" w:rsidRPr="00E9465A">
        <w:rPr>
          <w:iCs/>
          <w:color w:val="000000"/>
        </w:rPr>
        <w:t xml:space="preserve"> </w:t>
      </w:r>
      <w:r w:rsidRPr="00E9465A">
        <w:rPr>
          <w:bCs/>
          <w:color w:val="000000"/>
        </w:rPr>
        <w:t xml:space="preserve">Марина Ивановна Цветаева. </w:t>
      </w:r>
      <w:r w:rsidRPr="00E9465A">
        <w:rPr>
          <w:color w:val="000000"/>
        </w:rPr>
        <w:t xml:space="preserve">Слово о поэте. </w:t>
      </w:r>
      <w:r w:rsidRPr="00E9465A">
        <w:rPr>
          <w:bCs/>
          <w:iCs/>
          <w:color w:val="000000"/>
        </w:rPr>
        <w:t xml:space="preserve">«Идёшь, на меня похожий...», «Бабушке», «Мне нравится, что вы больны не мной...», «Стихи к Блоку», «Откуда такая нежность?..», «Родина», «Стихи о Москве». </w:t>
      </w:r>
      <w:r w:rsidRPr="00E9465A">
        <w:rPr>
          <w:color w:val="000000"/>
        </w:rPr>
        <w:t>Стихотворения о поэзии, о любви. Особенности поэтики Цветаевой. Традиции и новаторство в творческих поисках поэта.</w:t>
      </w:r>
      <w:r w:rsidR="00E9465A" w:rsidRPr="00E9465A">
        <w:rPr>
          <w:iCs/>
          <w:color w:val="000000"/>
        </w:rPr>
        <w:t xml:space="preserve"> </w:t>
      </w:r>
      <w:r w:rsidRPr="00E9465A">
        <w:rPr>
          <w:bCs/>
          <w:color w:val="000000"/>
        </w:rPr>
        <w:t xml:space="preserve">Николай Алексеевич Заболоцкий. </w:t>
      </w:r>
      <w:r w:rsidRPr="00E9465A">
        <w:rPr>
          <w:color w:val="000000"/>
        </w:rPr>
        <w:t xml:space="preserve">Слово о поэте. </w:t>
      </w:r>
      <w:r w:rsidRPr="00E9465A">
        <w:rPr>
          <w:bCs/>
          <w:iCs/>
          <w:color w:val="000000"/>
        </w:rPr>
        <w:t>«Я не ищу гармонии в природе...», «Где-то в поле возле Магадана...», «Можжевеловый куст», «О красоте человеческих лиц», «Завещание».</w:t>
      </w:r>
      <w:r w:rsidRPr="00E9465A">
        <w:rPr>
          <w:color w:val="000000"/>
        </w:rPr>
        <w:t xml:space="preserve"> Стихотворения о человеке и природе. Философская глубина обобщений поэта-мыслителя.</w:t>
      </w:r>
      <w:r w:rsidR="00E9465A" w:rsidRPr="00E9465A">
        <w:rPr>
          <w:iCs/>
          <w:color w:val="000000"/>
        </w:rPr>
        <w:t xml:space="preserve"> </w:t>
      </w:r>
      <w:r w:rsidRPr="00E9465A">
        <w:rPr>
          <w:bCs/>
          <w:color w:val="000000"/>
        </w:rPr>
        <w:t xml:space="preserve">Анна Андреевна Ахматова. </w:t>
      </w:r>
      <w:r w:rsidRPr="00E9465A">
        <w:rPr>
          <w:color w:val="000000"/>
        </w:rPr>
        <w:t xml:space="preserve">Слово о поэте. Стихотворные произведения из книг </w:t>
      </w:r>
      <w:r w:rsidRPr="00E9465A">
        <w:rPr>
          <w:bCs/>
          <w:iCs/>
          <w:color w:val="000000"/>
        </w:rPr>
        <w:t>«Чётки», «Белая стая», «Пушкин», «Подорожник», «ANNO DOMINI», «Тростник», «Ветер войны»</w:t>
      </w:r>
      <w:r w:rsidRPr="00E9465A">
        <w:rPr>
          <w:color w:val="000000"/>
        </w:rPr>
        <w:t>. Трагические интонации в любовной лирике Ахматовой. Стихотворения о любви, о поэте и поэзии.</w:t>
      </w:r>
      <w:r w:rsidR="00E9465A" w:rsidRPr="00E9465A">
        <w:rPr>
          <w:iCs/>
          <w:color w:val="000000"/>
        </w:rPr>
        <w:t xml:space="preserve"> </w:t>
      </w:r>
      <w:r w:rsidRPr="00E9465A">
        <w:rPr>
          <w:bCs/>
          <w:color w:val="000000"/>
        </w:rPr>
        <w:t xml:space="preserve">Борис Леонидович Пастернак. </w:t>
      </w:r>
      <w:r w:rsidRPr="00E9465A">
        <w:rPr>
          <w:color w:val="000000"/>
        </w:rPr>
        <w:t xml:space="preserve">Слово о поэте. </w:t>
      </w:r>
      <w:r w:rsidRPr="00E9465A">
        <w:rPr>
          <w:bCs/>
          <w:iCs/>
          <w:color w:val="000000"/>
        </w:rPr>
        <w:t xml:space="preserve">«Красавица моя, вся стать...», «Перемена», «Весна в лесу», «Во всём мне хочется дойти...», «Быть знаменитым некрасиво...». </w:t>
      </w:r>
      <w:r w:rsidRPr="00E9465A">
        <w:rPr>
          <w:color w:val="000000"/>
        </w:rPr>
        <w:t>Философская глубина лирики Б. Пастернака. Одухотворённая предметность пастернаковской поэзии. Приобщение вечных тем к современности в стихах о природе и любви.</w:t>
      </w:r>
      <w:r w:rsidR="00E9465A" w:rsidRPr="00E9465A">
        <w:rPr>
          <w:iCs/>
          <w:color w:val="000000"/>
        </w:rPr>
        <w:t xml:space="preserve"> </w:t>
      </w:r>
      <w:r w:rsidRPr="00E9465A">
        <w:rPr>
          <w:bCs/>
          <w:color w:val="000000"/>
        </w:rPr>
        <w:t xml:space="preserve">Александр Трифонович Твардовский. </w:t>
      </w:r>
      <w:r w:rsidRPr="00E9465A">
        <w:rPr>
          <w:color w:val="000000"/>
        </w:rPr>
        <w:t xml:space="preserve">Слово о поэте. </w:t>
      </w:r>
      <w:r w:rsidRPr="00E9465A">
        <w:rPr>
          <w:bCs/>
          <w:iCs/>
          <w:color w:val="000000"/>
        </w:rPr>
        <w:t>«Урожай», «Весенние строчки», «Я убит подо Ржевом».</w:t>
      </w:r>
      <w:r w:rsidRPr="00E9465A">
        <w:rPr>
          <w:color w:val="000000"/>
        </w:rPr>
        <w:t xml:space="preserve"> Стихотворения о родине, о природе. Интонация и стиль стихотворений.</w:t>
      </w:r>
      <w:r w:rsidR="00E9465A" w:rsidRPr="00E9465A">
        <w:rPr>
          <w:iCs/>
          <w:color w:val="000000"/>
        </w:rPr>
        <w:t xml:space="preserve"> </w:t>
      </w:r>
      <w:r w:rsidRPr="00E9465A">
        <w:rPr>
          <w:color w:val="000000"/>
        </w:rPr>
        <w:t>Теория литературы. Силлабо-тоническая и тоническая системы стихосложения (углубление представлений).</w:t>
      </w:r>
    </w:p>
    <w:p w:rsidR="00F53CCC" w:rsidRPr="00E9465A" w:rsidRDefault="00E701D2" w:rsidP="00E9465A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E9465A">
        <w:rPr>
          <w:color w:val="000000"/>
        </w:rPr>
        <w:t xml:space="preserve">Песни и романсы на стихи поэтов XIX—XX веков </w:t>
      </w:r>
      <w:r w:rsidRPr="00E9465A">
        <w:rPr>
          <w:iCs/>
          <w:color w:val="000000"/>
        </w:rPr>
        <w:t>(обзор).</w:t>
      </w:r>
      <w:r w:rsidRPr="00E9465A">
        <w:rPr>
          <w:color w:val="000000"/>
        </w:rPr>
        <w:t xml:space="preserve"> </w:t>
      </w:r>
      <w:r w:rsidRPr="00E9465A">
        <w:rPr>
          <w:bCs/>
          <w:color w:val="000000"/>
        </w:rPr>
        <w:t xml:space="preserve">А. С. Пушкин. </w:t>
      </w:r>
      <w:r w:rsidRPr="00E9465A">
        <w:rPr>
          <w:bCs/>
          <w:iCs/>
          <w:color w:val="000000"/>
        </w:rPr>
        <w:t>«Певец»</w:t>
      </w:r>
      <w:r w:rsidRPr="00E9465A">
        <w:rPr>
          <w:bCs/>
          <w:color w:val="000000"/>
        </w:rPr>
        <w:t xml:space="preserve">; М. Ю. Лермонтов. </w:t>
      </w:r>
      <w:r w:rsidRPr="00E9465A">
        <w:rPr>
          <w:bCs/>
          <w:iCs/>
          <w:color w:val="000000"/>
        </w:rPr>
        <w:t>«Отчего»</w:t>
      </w:r>
      <w:r w:rsidRPr="00E9465A">
        <w:rPr>
          <w:color w:val="000000"/>
        </w:rPr>
        <w:t xml:space="preserve">; </w:t>
      </w:r>
      <w:r w:rsidRPr="00E9465A">
        <w:rPr>
          <w:bCs/>
          <w:color w:val="000000"/>
        </w:rPr>
        <w:t xml:space="preserve">В. А. Соллогуб. </w:t>
      </w:r>
      <w:r w:rsidRPr="00E9465A">
        <w:rPr>
          <w:bCs/>
          <w:iCs/>
          <w:color w:val="000000"/>
        </w:rPr>
        <w:t xml:space="preserve">«Серенада» </w:t>
      </w:r>
      <w:r w:rsidRPr="00E9465A">
        <w:rPr>
          <w:iCs/>
          <w:color w:val="000000"/>
        </w:rPr>
        <w:t>(«Закинув плащ, с гитарой под рукою...»)</w:t>
      </w:r>
      <w:r w:rsidRPr="00E9465A">
        <w:rPr>
          <w:color w:val="000000"/>
        </w:rPr>
        <w:t xml:space="preserve">; </w:t>
      </w:r>
      <w:r w:rsidRPr="00E9465A">
        <w:rPr>
          <w:bCs/>
          <w:color w:val="000000"/>
        </w:rPr>
        <w:t xml:space="preserve">Н. А. Некрасов. </w:t>
      </w:r>
      <w:r w:rsidRPr="00E9465A">
        <w:rPr>
          <w:bCs/>
          <w:iCs/>
          <w:color w:val="000000"/>
        </w:rPr>
        <w:t xml:space="preserve">«Тройка» </w:t>
      </w:r>
      <w:r w:rsidRPr="00E9465A">
        <w:rPr>
          <w:iCs/>
          <w:color w:val="000000"/>
        </w:rPr>
        <w:t>(«Что ты жадно глядишь на дорогу...»)</w:t>
      </w:r>
      <w:r w:rsidRPr="00E9465A">
        <w:rPr>
          <w:color w:val="000000"/>
        </w:rPr>
        <w:t xml:space="preserve">; </w:t>
      </w:r>
      <w:r w:rsidRPr="00E9465A">
        <w:rPr>
          <w:bCs/>
          <w:color w:val="000000"/>
        </w:rPr>
        <w:t xml:space="preserve">Е. А. Баратынский. </w:t>
      </w:r>
      <w:r w:rsidRPr="00E9465A">
        <w:rPr>
          <w:bCs/>
          <w:iCs/>
          <w:color w:val="000000"/>
        </w:rPr>
        <w:t>«Разуверение»</w:t>
      </w:r>
      <w:r w:rsidRPr="00E9465A">
        <w:rPr>
          <w:bCs/>
          <w:color w:val="000000"/>
        </w:rPr>
        <w:t xml:space="preserve">; Ф. И. Тютчев. </w:t>
      </w:r>
      <w:r w:rsidRPr="00E9465A">
        <w:rPr>
          <w:bCs/>
          <w:iCs/>
          <w:color w:val="000000"/>
        </w:rPr>
        <w:t xml:space="preserve">«К. Б.» </w:t>
      </w:r>
      <w:r w:rsidRPr="00E9465A">
        <w:rPr>
          <w:iCs/>
          <w:color w:val="000000"/>
        </w:rPr>
        <w:t>(«Я встретил</w:t>
      </w:r>
      <w:r w:rsidRPr="00E9465A">
        <w:rPr>
          <w:bCs/>
          <w:color w:val="000000"/>
        </w:rPr>
        <w:t xml:space="preserve"> </w:t>
      </w:r>
      <w:r w:rsidRPr="00E9465A">
        <w:rPr>
          <w:iCs/>
          <w:color w:val="000000"/>
        </w:rPr>
        <w:t>вас — и всё былое...»)</w:t>
      </w:r>
      <w:r w:rsidRPr="00E9465A">
        <w:rPr>
          <w:color w:val="000000"/>
        </w:rPr>
        <w:t xml:space="preserve">; </w:t>
      </w:r>
      <w:r w:rsidRPr="00E9465A">
        <w:rPr>
          <w:bCs/>
          <w:color w:val="000000"/>
        </w:rPr>
        <w:t xml:space="preserve">А. К. Толстой. </w:t>
      </w:r>
      <w:r w:rsidRPr="00E9465A">
        <w:rPr>
          <w:bCs/>
          <w:iCs/>
          <w:color w:val="000000"/>
        </w:rPr>
        <w:t>«Средь шумного бала, случайно...»</w:t>
      </w:r>
      <w:r w:rsidRPr="00E9465A">
        <w:rPr>
          <w:bCs/>
          <w:color w:val="000000"/>
        </w:rPr>
        <w:t xml:space="preserve">; А. А. Фет. </w:t>
      </w:r>
      <w:r w:rsidRPr="00E9465A">
        <w:rPr>
          <w:bCs/>
          <w:iCs/>
          <w:color w:val="000000"/>
        </w:rPr>
        <w:t>«Я тебе ничего не скажу...»</w:t>
      </w:r>
      <w:r w:rsidRPr="00E9465A">
        <w:rPr>
          <w:bCs/>
          <w:color w:val="000000"/>
        </w:rPr>
        <w:t xml:space="preserve">; А. А. Сурков. </w:t>
      </w:r>
      <w:r w:rsidRPr="00E9465A">
        <w:rPr>
          <w:bCs/>
          <w:iCs/>
          <w:color w:val="000000"/>
        </w:rPr>
        <w:t>«Бьётся в тесной печурке огонь...»</w:t>
      </w:r>
      <w:r w:rsidRPr="00E9465A">
        <w:rPr>
          <w:bCs/>
          <w:color w:val="000000"/>
        </w:rPr>
        <w:t xml:space="preserve">; К. М. Симонов. </w:t>
      </w:r>
      <w:r w:rsidRPr="00E9465A">
        <w:rPr>
          <w:bCs/>
          <w:iCs/>
          <w:color w:val="000000"/>
        </w:rPr>
        <w:t>«Жди</w:t>
      </w:r>
      <w:r w:rsidRPr="00E9465A">
        <w:rPr>
          <w:bCs/>
          <w:color w:val="000000"/>
        </w:rPr>
        <w:t xml:space="preserve"> </w:t>
      </w:r>
      <w:r w:rsidRPr="00E9465A">
        <w:rPr>
          <w:bCs/>
          <w:iCs/>
          <w:color w:val="000000"/>
        </w:rPr>
        <w:t>меня, и я вернусь...»</w:t>
      </w:r>
      <w:r w:rsidRPr="00E9465A">
        <w:rPr>
          <w:bCs/>
          <w:color w:val="000000"/>
        </w:rPr>
        <w:t xml:space="preserve">; Н. А. Заболоцкий. </w:t>
      </w:r>
      <w:r w:rsidRPr="00E9465A">
        <w:rPr>
          <w:bCs/>
          <w:iCs/>
          <w:color w:val="000000"/>
        </w:rPr>
        <w:t xml:space="preserve">«Признание» </w:t>
      </w:r>
      <w:r w:rsidRPr="00E9465A">
        <w:rPr>
          <w:color w:val="000000"/>
        </w:rPr>
        <w:t>и др. Романсы и песни как синтетический жанр, выражающий переживания, мысли, настроения человека.</w:t>
      </w:r>
      <w:r w:rsidR="00E9465A" w:rsidRPr="00E9465A">
        <w:rPr>
          <w:color w:val="000000"/>
        </w:rPr>
        <w:t xml:space="preserve"> </w:t>
      </w:r>
      <w:r w:rsidRPr="00E9465A">
        <w:rPr>
          <w:color w:val="000000"/>
        </w:rPr>
        <w:t>Из зарубежной литературы.</w:t>
      </w:r>
      <w:r w:rsidRPr="00E9465A">
        <w:rPr>
          <w:bCs/>
          <w:color w:val="969696"/>
        </w:rPr>
        <w:t xml:space="preserve"> </w:t>
      </w:r>
      <w:r w:rsidRPr="00E9465A">
        <w:rPr>
          <w:bCs/>
          <w:color w:val="000000"/>
        </w:rPr>
        <w:t>Античная лирика.</w:t>
      </w:r>
      <w:r w:rsidRPr="00E9465A">
        <w:rPr>
          <w:bCs/>
          <w:color w:val="969696"/>
          <w:u w:val="single"/>
        </w:rPr>
        <w:t xml:space="preserve"> </w:t>
      </w:r>
      <w:r w:rsidRPr="00E9465A">
        <w:rPr>
          <w:bCs/>
          <w:color w:val="000000"/>
        </w:rPr>
        <w:t xml:space="preserve">Гораций. </w:t>
      </w:r>
      <w:r w:rsidRPr="00E9465A">
        <w:rPr>
          <w:color w:val="000000"/>
        </w:rPr>
        <w:t xml:space="preserve">Слово о поэте. </w:t>
      </w:r>
      <w:r w:rsidRPr="00E9465A">
        <w:rPr>
          <w:bCs/>
          <w:iCs/>
          <w:color w:val="000000"/>
        </w:rPr>
        <w:t xml:space="preserve">«Я воздвиг памятник...». </w:t>
      </w:r>
      <w:r w:rsidRPr="00E9465A">
        <w:rPr>
          <w:color w:val="000000"/>
        </w:rPr>
        <w:t>Поэтическое творчество в системе человеческого бытия. Мысль о поэтических заслугах — знакомство римлян с греческими лириками. Традиции античной оды в творчестве Державина и Пушкина.</w:t>
      </w:r>
      <w:r w:rsidR="00E9465A" w:rsidRPr="00E9465A">
        <w:rPr>
          <w:color w:val="000000"/>
        </w:rPr>
        <w:t xml:space="preserve"> </w:t>
      </w:r>
      <w:r w:rsidRPr="00E9465A">
        <w:rPr>
          <w:bCs/>
          <w:color w:val="000000"/>
        </w:rPr>
        <w:t xml:space="preserve">Данте Алигьери. </w:t>
      </w:r>
      <w:r w:rsidRPr="00E9465A">
        <w:rPr>
          <w:color w:val="000000"/>
        </w:rPr>
        <w:t xml:space="preserve">Слово о поэте. </w:t>
      </w:r>
      <w:r w:rsidRPr="00E9465A">
        <w:rPr>
          <w:bCs/>
          <w:iCs/>
          <w:color w:val="000000"/>
        </w:rPr>
        <w:t xml:space="preserve">«Божественная комедия» </w:t>
      </w:r>
      <w:r w:rsidRPr="00E9465A">
        <w:rPr>
          <w:iCs/>
          <w:color w:val="000000"/>
        </w:rPr>
        <w:t>(фрагменты)</w:t>
      </w:r>
      <w:r w:rsidRPr="00E9465A">
        <w:rPr>
          <w:color w:val="000000"/>
        </w:rPr>
        <w:t>. Множественность смыслов поэмы: буквальный (изображение загробного мира), 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божественной идеи через восприятие красоты поэзии как божественного языка, хотя и сотворённого земным человеком).</w:t>
      </w:r>
      <w:r w:rsidR="00E9465A" w:rsidRPr="00E9465A">
        <w:rPr>
          <w:color w:val="000000"/>
        </w:rPr>
        <w:t xml:space="preserve"> </w:t>
      </w:r>
      <w:r w:rsidRPr="00E9465A">
        <w:rPr>
          <w:bCs/>
          <w:color w:val="000000"/>
        </w:rPr>
        <w:t xml:space="preserve">Уильям Шекспир. </w:t>
      </w:r>
      <w:r w:rsidRPr="00E9465A">
        <w:rPr>
          <w:color w:val="000000"/>
        </w:rPr>
        <w:t xml:space="preserve">Краткие сведения о жизни и творчестве Шекспира. Характеристика гуманизма эпохи Возрождения. </w:t>
      </w:r>
      <w:r w:rsidRPr="00E9465A">
        <w:rPr>
          <w:bCs/>
          <w:iCs/>
          <w:color w:val="000000"/>
        </w:rPr>
        <w:t xml:space="preserve">«Гамлет» </w:t>
      </w:r>
      <w:r w:rsidRPr="00E9465A">
        <w:rPr>
          <w:color w:val="000000"/>
        </w:rPr>
        <w:t xml:space="preserve">(обзор с чтением отдельных сцен по выбору учителя, </w:t>
      </w:r>
      <w:proofErr w:type="gramStart"/>
      <w:r w:rsidRPr="00E9465A">
        <w:rPr>
          <w:color w:val="000000"/>
        </w:rPr>
        <w:t>например</w:t>
      </w:r>
      <w:proofErr w:type="gramEnd"/>
      <w:r w:rsidRPr="00E9465A">
        <w:rPr>
          <w:color w:val="000000"/>
        </w:rPr>
        <w:t>: монологи Гамлета из сцены пятой (1-й акт), сцены первой (3-й акт), сцены четвёртой (4-й акт). «Гамлет» — «пьеса на все века» (А. Аникст). Общечеловеческое значение героев Шекспира. Образ Гамлета,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литературы. Шекспир и русская литература.</w:t>
      </w:r>
      <w:r w:rsidR="00E9465A" w:rsidRPr="00E9465A">
        <w:rPr>
          <w:color w:val="000000"/>
        </w:rPr>
        <w:t xml:space="preserve"> </w:t>
      </w:r>
      <w:r w:rsidRPr="00E9465A">
        <w:rPr>
          <w:color w:val="000000"/>
        </w:rPr>
        <w:t>Теория литературы. Трагедия как драматический жанр (углубление понятия).</w:t>
      </w:r>
      <w:r w:rsidR="00E9465A" w:rsidRPr="00E9465A">
        <w:rPr>
          <w:color w:val="000000"/>
        </w:rPr>
        <w:t xml:space="preserve"> </w:t>
      </w:r>
      <w:r w:rsidRPr="00E9465A">
        <w:rPr>
          <w:bCs/>
          <w:color w:val="000000"/>
        </w:rPr>
        <w:t xml:space="preserve">Иоганн Вольфганг Гёте. </w:t>
      </w:r>
      <w:r w:rsidRPr="00E9465A">
        <w:rPr>
          <w:color w:val="000000"/>
        </w:rPr>
        <w:t xml:space="preserve">Краткие сведения о жизни и творчестве Гёте. Характеристика особенностей эпохи Просвещения. </w:t>
      </w:r>
      <w:r w:rsidRPr="00E9465A">
        <w:rPr>
          <w:bCs/>
          <w:iCs/>
          <w:color w:val="000000"/>
        </w:rPr>
        <w:t xml:space="preserve">«Фауст» </w:t>
      </w:r>
      <w:r w:rsidRPr="00E9465A">
        <w:rPr>
          <w:color w:val="000000"/>
        </w:rPr>
        <w:t xml:space="preserve">(обзор с чтением отдельных сцен по выбору учителя, </w:t>
      </w:r>
      <w:proofErr w:type="gramStart"/>
      <w:r w:rsidRPr="00E9465A">
        <w:rPr>
          <w:color w:val="000000"/>
        </w:rPr>
        <w:t>например</w:t>
      </w:r>
      <w:proofErr w:type="gramEnd"/>
      <w:r w:rsidRPr="00E9465A">
        <w:rPr>
          <w:color w:val="000000"/>
        </w:rPr>
        <w:t xml:space="preserve">: «Пролог на небесах», «У городских ворот», «Кабинет Фауста», «Сад», «Ночь. Улица перед домом Гретхен», «Тюрьма», последний </w:t>
      </w:r>
      <w:r w:rsidRPr="00E9465A">
        <w:rPr>
          <w:color w:val="000000"/>
        </w:rPr>
        <w:lastRenderedPageBreak/>
        <w:t>монолог Фауста из второй части трагедии). 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небесах» — ключ к основной идее трагедии. Смысл противопоставления Фауста и Вагнера, творчества и схоластической рутины. Трагизм любви Фауста и Гретхен. Итоговый смысл великой трагедии — «Лишь тот достоин жизни и свободы, кто каждый день идёт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</w:t>
      </w:r>
      <w:r w:rsidR="00E9465A" w:rsidRPr="00E9465A">
        <w:rPr>
          <w:color w:val="000000"/>
        </w:rPr>
        <w:t xml:space="preserve">туры. Гёте и русская литература. </w:t>
      </w:r>
      <w:r w:rsidRPr="00E9465A">
        <w:rPr>
          <w:color w:val="000000"/>
        </w:rPr>
        <w:t>Теория литературы. Драматическая поэма (углубление понятия).</w:t>
      </w:r>
    </w:p>
    <w:p w:rsidR="00650F32" w:rsidRPr="00E9465A" w:rsidRDefault="00650F32" w:rsidP="00E9465A">
      <w:pPr>
        <w:ind w:firstLine="900"/>
        <w:jc w:val="center"/>
        <w:rPr>
          <w:b/>
        </w:rPr>
      </w:pPr>
      <w:r w:rsidRPr="00E9465A">
        <w:rPr>
          <w:b/>
        </w:rPr>
        <w:t>ТЕМАТИЧЕСКОЕ ПЛАНИРОВАНИЕ ПО ГОДАМ ОБУЧЕНИЯ</w:t>
      </w:r>
    </w:p>
    <w:p w:rsidR="00D03E72" w:rsidRPr="00E9465A" w:rsidRDefault="00D03E72" w:rsidP="00E9465A">
      <w:pPr>
        <w:jc w:val="center"/>
      </w:pPr>
      <w:r w:rsidRPr="00E9465A">
        <w:t>Пятый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7231"/>
        <w:gridCol w:w="1383"/>
      </w:tblGrid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№ урока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/>
          <w:p w:rsidR="00D03E72" w:rsidRPr="00E9465A" w:rsidRDefault="00D03E72" w:rsidP="00E9465A">
            <w:pPr>
              <w:jc w:val="center"/>
            </w:pPr>
            <w:r w:rsidRPr="00E9465A">
              <w:t xml:space="preserve">Раздел «Введение»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</w:p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Тема «Введение»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bCs/>
              </w:rPr>
              <w:t>Введение. Книга в жизни человека.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  <w:rPr>
                <w:color w:val="000000" w:themeColor="text1"/>
              </w:rPr>
            </w:pPr>
            <w:r w:rsidRPr="00E9465A">
              <w:t>Раздел «</w:t>
            </w:r>
            <w:r w:rsidRPr="00E9465A">
              <w:rPr>
                <w:bCs/>
              </w:rPr>
              <w:t>Устное народное творчество»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rPr>
                <w:bCs/>
              </w:rPr>
              <w:t>10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Тема «</w:t>
            </w:r>
            <w:r w:rsidRPr="00E9465A">
              <w:rPr>
                <w:bCs/>
              </w:rPr>
              <w:t>Устное народное творчество»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  <w:rPr>
                <w:bCs/>
              </w:rPr>
            </w:pPr>
            <w:r w:rsidRPr="00E9465A">
              <w:rPr>
                <w:bCs/>
              </w:rPr>
              <w:t>10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Фольклор — коллективное устное народное творчество.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Малые жанры фольклора.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Русские народные сказки. «Царевна-лягушка» как волшебная сказка.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«Царевна-лягушка». Василиса Премудрая и Иван-царевич.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«Царевна-лягушка». Поэтика волшебной сказки.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«Иван — крестьянский сын и чудо-юдо» — волшебная богатырская сказка героического содержания.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«Иван — крестьянский сын и чудо-юдо»: система образов сказки.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pStyle w:val="Default"/>
              <w:jc w:val="both"/>
            </w:pPr>
            <w:r w:rsidRPr="00E9465A">
              <w:t>Сказки о животных. «Журавль и цапля».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Default"/>
              <w:jc w:val="both"/>
            </w:pPr>
            <w:r w:rsidRPr="00E9465A">
              <w:t xml:space="preserve">Бытовые сказки. «Солдатская шинель»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</w:pPr>
            <w:r w:rsidRPr="00E9465A">
              <w:t>Сочинение по теме «Русские народные сказки».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9465A">
              <w:rPr>
                <w:bCs/>
              </w:rPr>
              <w:t>Раздел «Древнерусская литература»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9465A">
              <w:rPr>
                <w:bCs/>
              </w:rPr>
              <w:t>Тема «Древнерусская литература»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2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«Повесть временных лет» как литературный памятник.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Из «Повести временных лет»: «Подвиг отрока киевлянина и хитрость воеводы Претича».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E9465A">
              <w:rPr>
                <w:bCs/>
              </w:rPr>
              <w:t>Раздел «Из русской литературы 18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rPr>
                <w:bCs/>
              </w:rPr>
              <w:t>3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  <w:rPr>
                <w:bCs/>
              </w:rPr>
            </w:pPr>
            <w:r w:rsidRPr="00E9465A">
              <w:rPr>
                <w:bCs/>
              </w:rPr>
              <w:t>Тема «Из русской литературы 18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  <w:rPr>
                <w:bCs/>
              </w:rPr>
            </w:pPr>
            <w:r w:rsidRPr="00E9465A">
              <w:rPr>
                <w:bCs/>
              </w:rPr>
              <w:t>3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</w:pPr>
            <w:r w:rsidRPr="00E9465A">
              <w:rPr>
                <w:bCs/>
              </w:rPr>
              <w:t>М. В. Ломоносов – учёный, поэт, художник, гражданин.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М. В. Ломоносов. «Случились вместе два Астронома в пиру…».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</w:pPr>
            <w:r w:rsidRPr="00E9465A">
              <w:rPr>
                <w:bCs/>
              </w:rPr>
              <w:t>Жанр басни в мировой литературе.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9465A">
              <w:rPr>
                <w:bCs/>
              </w:rPr>
              <w:t>Раздел «Из русской литературы 19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rPr>
                <w:bCs/>
              </w:rPr>
              <w:t>42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9465A">
              <w:rPr>
                <w:bCs/>
              </w:rPr>
              <w:t>Тема «Из русской литературы 19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  <w:rPr>
                <w:bCs/>
              </w:rPr>
            </w:pPr>
            <w:r w:rsidRPr="00E9465A">
              <w:rPr>
                <w:bCs/>
              </w:rPr>
              <w:t>42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E9465A">
              <w:rPr>
                <w:rFonts w:eastAsiaTheme="minorHAnsi"/>
                <w:bCs/>
                <w:lang w:eastAsia="en-US"/>
              </w:rPr>
              <w:t>17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И. А. Крылов</w:t>
            </w:r>
            <w:r w:rsidR="00E9465A" w:rsidRPr="00E9465A">
              <w:rPr>
                <w:bCs/>
              </w:rPr>
              <w:t xml:space="preserve"> «</w:t>
            </w:r>
            <w:r w:rsidR="00FA6CD9" w:rsidRPr="00E9465A">
              <w:rPr>
                <w:bCs/>
              </w:rPr>
              <w:t>В</w:t>
            </w:r>
            <w:r w:rsidRPr="00E9465A">
              <w:rPr>
                <w:bCs/>
              </w:rPr>
              <w:t>орона и Лисица», «Свинья под Дубом».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И. А. Крылов. «Волк на псарне».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465A">
              <w:rPr>
                <w:rFonts w:eastAsiaTheme="minorHAnsi"/>
                <w:lang w:eastAsia="en-US"/>
              </w:rPr>
              <w:t>Мои любимые басни Крылова.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В. А. Жуковский.</w:t>
            </w:r>
            <w:r w:rsidRPr="00E9465A">
              <w:t xml:space="preserve"> Краткий рассказ о поэте. </w:t>
            </w:r>
            <w:r w:rsidRPr="00E9465A">
              <w:rPr>
                <w:bCs/>
              </w:rPr>
              <w:t>«Спящая царевна».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В. А. Жуковский. «Кубок».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 xml:space="preserve">А. С. Пушкин. </w:t>
            </w:r>
            <w:r w:rsidRPr="00E9465A">
              <w:t xml:space="preserve">Краткий рассказ о поэте. </w:t>
            </w:r>
            <w:r w:rsidRPr="00E9465A">
              <w:rPr>
                <w:bCs/>
              </w:rPr>
              <w:t>«Няне».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 xml:space="preserve">«У лукоморья дуб зелёный…». </w:t>
            </w:r>
            <w:r w:rsidRPr="00E9465A">
              <w:t>Пролог к поэме «Руслан и Людмила».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lastRenderedPageBreak/>
              <w:t>24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«Сказка о мёртвой царевне и о семи богатырях»: события и герои.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«Сказка о мёртвой царевне и о семи богатырях»: сравнительная характеристика героев.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«Сказка о мёртвой царевне и о семи богатырях»: истоки сюжета, поэтика сказки.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</w:pPr>
            <w:r w:rsidRPr="00E9465A">
              <w:t>Сочинение по произведениям А.С. Пушкина и В.А. Жуковского.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Default"/>
              <w:jc w:val="both"/>
            </w:pPr>
            <w:r w:rsidRPr="00E9465A">
              <w:rPr>
                <w:bCs/>
              </w:rPr>
              <w:t>Стихотворная и прозаическая речь. Рифма. Способы рифмовки. Ритм.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Default"/>
              <w:jc w:val="both"/>
            </w:pPr>
            <w:r w:rsidRPr="00E9465A">
              <w:rPr>
                <w:lang w:eastAsia="en-US"/>
              </w:rPr>
              <w:t>Контрольная работа по творчеству И.А. Крылова, В.А. Жуковского, А.С. Пушкина.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Default"/>
              <w:jc w:val="both"/>
              <w:rPr>
                <w:lang w:eastAsia="en-US"/>
              </w:rPr>
            </w:pPr>
            <w:r w:rsidRPr="00E9465A">
              <w:t>А. Погорельский. Рассказ о писателе. «Чёрная курица или Подземные жители».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Антоний Погорельский. «Чёрная курица, или Подземные жители» как литературная сказка.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«Чёрная курица, или Подземные жители» как нравоучительное произведение.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</w:pPr>
            <w:r w:rsidRPr="00E9465A">
              <w:t>М.Ю. Лермонтов. Краткий рассказ о поэте. «Бородино».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«Бородино»: проблематика и поэтика.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Чтение наизусть стихотворения М.Ю. Лермонтова «Бородино».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 xml:space="preserve">Н. В. Гоголь. </w:t>
            </w:r>
            <w:r w:rsidRPr="00E9465A">
              <w:t xml:space="preserve">Краткий рассказ о писателе. </w:t>
            </w:r>
            <w:r w:rsidRPr="00E9465A">
              <w:rPr>
                <w:bCs/>
              </w:rPr>
              <w:t>«Заколдованное место».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Default"/>
              <w:jc w:val="both"/>
            </w:pPr>
            <w:r w:rsidRPr="00E9465A">
              <w:t>Н.В. Гоголь. «Заколдованное место» Реальное и фантастическое в сюжете повести.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Default"/>
              <w:jc w:val="both"/>
            </w:pPr>
            <w:r w:rsidRPr="00E9465A">
              <w:t>Поэтизация картин народной жизни.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9465A">
              <w:rPr>
                <w:rFonts w:eastAsiaTheme="minorHAnsi"/>
                <w:bCs/>
                <w:lang w:eastAsia="en-US"/>
              </w:rPr>
              <w:t>39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Н. А. Некрасов.</w:t>
            </w:r>
            <w:r w:rsidR="00C128A7" w:rsidRPr="00E9465A">
              <w:rPr>
                <w:bCs/>
              </w:rPr>
              <w:t xml:space="preserve"> </w:t>
            </w:r>
            <w:r w:rsidRPr="00E9465A">
              <w:rPr>
                <w:bCs/>
              </w:rPr>
              <w:t>«Есть женщины в русских селеньях…».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9465A">
              <w:rPr>
                <w:rFonts w:eastAsiaTheme="minorHAnsi"/>
                <w:bCs/>
                <w:lang w:eastAsia="en-US"/>
              </w:rPr>
              <w:t>40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Н. А. Некрасов. «Крестьянские дети». Труд и забавы крестьянских детей.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Крестьянские дети». Язык стихотворения.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И. С. Тургенев. «Муму» как произведение о крепостном праве.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«Муму» как протест против рабства.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«Муму»: система образов рассказа.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И. С. Тургенев – мастер портрета и пейзажа.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</w:pPr>
            <w:r w:rsidRPr="00E9465A">
              <w:t>Сочинение по рассказу И.С. Тургенева «Муму».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Default"/>
              <w:jc w:val="both"/>
            </w:pPr>
            <w:r w:rsidRPr="00E9465A">
              <w:rPr>
                <w:bCs/>
              </w:rPr>
              <w:t xml:space="preserve">А. А. Фет. </w:t>
            </w:r>
            <w:r w:rsidRPr="00E9465A">
              <w:t xml:space="preserve">Краткий рассказ о поэте. </w:t>
            </w:r>
            <w:r w:rsidRPr="00E9465A">
              <w:rPr>
                <w:bCs/>
              </w:rPr>
              <w:t>Лирика.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Default"/>
              <w:jc w:val="both"/>
              <w:rPr>
                <w:bCs/>
              </w:rPr>
            </w:pPr>
            <w:r w:rsidRPr="00E9465A">
              <w:rPr>
                <w:bCs/>
              </w:rPr>
              <w:t>Л.Н. Толстой. Рассказ «Кавказский пленник».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</w:pPr>
            <w:r w:rsidRPr="00E9465A">
              <w:rPr>
                <w:bCs/>
              </w:rPr>
              <w:t xml:space="preserve">Л. Н. Толстой. </w:t>
            </w:r>
            <w:r w:rsidRPr="00E9465A">
              <w:t>Жилин. Жилин в плену у горцев.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«Кавказский пленник»: Жилин и Костылин.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9465A">
              <w:t>Жилин и Дина. Утверждение гуманистических идеалов в рассказе.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E9465A">
              <w:rPr>
                <w:bCs/>
              </w:rPr>
              <w:t xml:space="preserve">Контрольная работа по творчеству </w:t>
            </w:r>
            <w:r w:rsidRPr="00E9465A">
              <w:rPr>
                <w:rFonts w:eastAsiaTheme="minorHAnsi"/>
                <w:bCs/>
                <w:lang w:eastAsia="en-US"/>
              </w:rPr>
              <w:t>Н. В. Гоголя, Н. А. Некрасова, И. С. Тургенева, Л. Н. Толстого.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А. П. Чехов. «Хирургия» как юмористический рассказ.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Default"/>
              <w:jc w:val="both"/>
            </w:pPr>
            <w:r w:rsidRPr="00E9465A">
              <w:t>А.П. Чехов «Пересолил», «Письмо к ученому соседу».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Default"/>
              <w:jc w:val="both"/>
            </w:pPr>
            <w:r w:rsidRPr="00E9465A">
              <w:t>Юмор в рассказах Чехова.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</w:pPr>
            <w:r w:rsidRPr="00E9465A">
              <w:rPr>
                <w:bCs/>
              </w:rPr>
              <w:t xml:space="preserve">Ф. И. Тютчев. </w:t>
            </w:r>
            <w:r w:rsidRPr="00E9465A">
              <w:t>Образ родины в пейзажной лирике поэта.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Русские поэты XIX века о родине и родной природе.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</w:pPr>
            <w:r w:rsidRPr="00E9465A">
              <w:rPr>
                <w:bCs/>
              </w:rPr>
              <w:t>Сочинение по теме «Родина и русская природа в поэзии XIX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9465A">
              <w:t>Раздел «Из литературы 20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30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center"/>
            </w:pPr>
            <w:r w:rsidRPr="00E9465A">
              <w:t>Тема «Из литературы 20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30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 xml:space="preserve">И. А. Бунин. </w:t>
            </w:r>
            <w:r w:rsidRPr="00E9465A">
              <w:t>Краткий рассказ о писателе.</w:t>
            </w:r>
            <w:r w:rsidRPr="00E9465A">
              <w:rPr>
                <w:bCs/>
              </w:rPr>
              <w:t xml:space="preserve"> «Косцы».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Default"/>
            </w:pPr>
            <w:r w:rsidRPr="00E9465A">
              <w:t>«Подснежник» Тема исторического прошлого России.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Default"/>
              <w:jc w:val="both"/>
            </w:pPr>
            <w:r w:rsidRPr="00E9465A">
              <w:t>В.Г. Короленко. Повесть «В дурном обществе».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</w:pPr>
            <w:r w:rsidRPr="00E9465A">
              <w:rPr>
                <w:bCs/>
              </w:rPr>
              <w:t>«В дурном обществе»: судья и его дети.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lastRenderedPageBreak/>
              <w:t>63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«В дурном обществе»: семья Тыбурция.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«Дурное общество» и «дурные дела».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Default"/>
            </w:pPr>
            <w:r w:rsidRPr="00E9465A">
              <w:rPr>
                <w:bCs/>
              </w:rPr>
              <w:t xml:space="preserve">Урок развития речи. </w:t>
            </w:r>
            <w:r w:rsidRPr="00E9465A">
              <w:t>Анализ эпизода.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Default"/>
              <w:rPr>
                <w:bCs/>
              </w:rPr>
            </w:pPr>
            <w:r w:rsidRPr="00E9465A">
              <w:t>С.А. Есенин. Особенности поэтического языка Есенина.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Default"/>
              <w:jc w:val="both"/>
            </w:pPr>
            <w:r w:rsidRPr="00E9465A">
              <w:t xml:space="preserve">П.П. Бажов. Сказ «Медной горы Хозяйка».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П. П. Бажов. Образы Степана и Хозяйки Медной горы.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</w:pPr>
            <w:r w:rsidRPr="00E9465A">
              <w:t>К.Г. Паустовский. Сказка «Тёплый хлеб».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70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Герои сказки «Теплый хлеб» и их поступки.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71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</w:pPr>
            <w:r w:rsidRPr="00E9465A">
              <w:t>Рассказ «Заячьи лапы». Природа и человек в сказках К. Г. Паустовского.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72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t>С. Я. Маршак. Пьеса-сказка «Двенадцать месяцев»</w:t>
            </w:r>
            <w:r w:rsidRPr="00E9465A">
              <w:rPr>
                <w:bCs/>
              </w:rPr>
              <w:t xml:space="preserve"> и её народная основа.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73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«Двенадцать месяцев»: проблемы и герои.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74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9465A">
              <w:t>Сочинение по сказке С.Я. Маршака «Двенадцать месяцев».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75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 xml:space="preserve">А. П. Платонов. </w:t>
            </w:r>
            <w:r w:rsidRPr="00E9465A">
              <w:t>Рассказ «Никита».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76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Быль и фантастика в рассказе «Никита».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77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В. П. Астафьев. Рассказ «Васюткино озеро».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78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Становление характера главного героя рассказа «Васюткино озеро».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79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Автобиографичность рассказа. Герой и автор.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80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Сочинение по рассказам Паустовского, Платонова, Астафьева.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81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</w:pPr>
            <w:r w:rsidRPr="00E9465A">
              <w:t xml:space="preserve">Стихотворные произведения о войне. </w:t>
            </w:r>
            <w:r w:rsidRPr="00E9465A">
              <w:rPr>
                <w:bCs/>
              </w:rPr>
              <w:t>А. Т. Твардовский.</w:t>
            </w:r>
            <w:r w:rsidR="00C128A7" w:rsidRPr="00E9465A">
              <w:rPr>
                <w:bCs/>
              </w:rPr>
              <w:t xml:space="preserve"> </w:t>
            </w:r>
            <w:r w:rsidRPr="00E9465A">
              <w:rPr>
                <w:bCs/>
              </w:rPr>
              <w:t xml:space="preserve">«Рассказ танкиста».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82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К. М. Симонов. «Майор привёз мальчишку на лафете…».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83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Default"/>
              <w:rPr>
                <w:bCs/>
                <w:i/>
                <w:iCs/>
              </w:rPr>
            </w:pPr>
            <w:r w:rsidRPr="00E9465A">
              <w:t xml:space="preserve">Писатели и поэты </w:t>
            </w:r>
            <w:r w:rsidRPr="00E9465A">
              <w:rPr>
                <w:lang w:val="en-US"/>
              </w:rPr>
              <w:t>XX</w:t>
            </w:r>
            <w:r w:rsidRPr="00E9465A">
              <w:t xml:space="preserve"> века о Родине, родной природе и о себе.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84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Default"/>
            </w:pPr>
            <w:r w:rsidRPr="00E9465A">
              <w:t xml:space="preserve">Произведения писателей и поэтов </w:t>
            </w:r>
            <w:r w:rsidRPr="00E9465A">
              <w:rPr>
                <w:lang w:val="en-US"/>
              </w:rPr>
              <w:t>XX</w:t>
            </w:r>
            <w:r w:rsidRPr="00E9465A">
              <w:t xml:space="preserve"> века о Родине, родной природе и о себе.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85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</w:pPr>
            <w:r w:rsidRPr="00E9465A">
              <w:t xml:space="preserve">Произведения писателей и поэтов </w:t>
            </w:r>
            <w:r w:rsidRPr="00E9465A">
              <w:rPr>
                <w:lang w:val="en-US"/>
              </w:rPr>
              <w:t>XX</w:t>
            </w:r>
            <w:r w:rsidRPr="00E9465A">
              <w:t xml:space="preserve"> века о Родине, родной природе и о себе.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86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</w:pPr>
            <w:r w:rsidRPr="00E9465A">
              <w:t xml:space="preserve">Писатели улыбаются. </w:t>
            </w:r>
            <w:r w:rsidRPr="00E9465A">
              <w:rPr>
                <w:bCs/>
              </w:rPr>
              <w:t>Саша Чёрный</w:t>
            </w:r>
            <w:r w:rsidR="00FA6CD9" w:rsidRPr="00E9465A">
              <w:rPr>
                <w:bCs/>
              </w:rPr>
              <w:t>. «</w:t>
            </w:r>
            <w:r w:rsidRPr="00E9465A">
              <w:rPr>
                <w:bCs/>
              </w:rPr>
              <w:t>Кавказский пленник».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87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Саша Чёрный. «Игорь-Робинзон»</w:t>
            </w:r>
            <w:r w:rsidR="00FA6CD9" w:rsidRPr="00E9465A">
              <w:rPr>
                <w:bCs/>
              </w:rPr>
              <w:t>.</w:t>
            </w:r>
            <w:r w:rsidR="00FA6CD9" w:rsidRPr="00E9465A">
              <w:t xml:space="preserve"> Ю</w:t>
            </w:r>
            <w:r w:rsidRPr="00E9465A">
              <w:t>мор и его роль в рассказе.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88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Ю. Ч. Ким. Песня «Рыба-кит» как юмористическое произведение.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9465A">
              <w:t>Раздел «Из зарубежной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12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center"/>
            </w:pPr>
            <w:r w:rsidRPr="00E9465A">
              <w:t>Тема «Из зарубежной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12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89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</w:pPr>
            <w:r w:rsidRPr="00E9465A">
              <w:rPr>
                <w:bCs/>
              </w:rPr>
              <w:t>Р. Л. Стивенсон. «Вересковый мёд»: верность традициям предков.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90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</w:pPr>
            <w:r w:rsidRPr="00E9465A">
              <w:rPr>
                <w:bCs/>
              </w:rPr>
              <w:t>Д. Дефо. «Робинзон Крузо»: необычайные приключения героя.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91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Д. Дефо. «Робинзон Крузо». Характер героя.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92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</w:pPr>
            <w:r w:rsidRPr="00E9465A">
              <w:rPr>
                <w:bCs/>
              </w:rPr>
              <w:t>Д. Дефо. «Робинзон Крузо». Произведение о силе человеческого духа.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93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</w:pPr>
            <w:r w:rsidRPr="00E9465A">
              <w:rPr>
                <w:bCs/>
              </w:rPr>
              <w:t>Х.-К. Андерсен</w:t>
            </w:r>
            <w:r w:rsidR="00FA6CD9" w:rsidRPr="00E9465A">
              <w:rPr>
                <w:bCs/>
              </w:rPr>
              <w:t>. «</w:t>
            </w:r>
            <w:r w:rsidRPr="00E9465A">
              <w:rPr>
                <w:bCs/>
              </w:rPr>
              <w:t>Снежная королева».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94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Х.-К. Андерсен. «Снежная королева»: сказка о великой силе любви.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95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Х.-К. Андерсен. «Снежная королева»: «что есть красота?».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96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t>Волшебные сказки Андерсена.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97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М. Твен. «Приключения Тома Сойера</w:t>
            </w:r>
            <w:r w:rsidRPr="00E9465A">
              <w:rPr>
                <w:color w:val="000000"/>
              </w:rPr>
              <w:t>»</w:t>
            </w:r>
            <w:r w:rsidRPr="00E9465A">
              <w:rPr>
                <w:bCs/>
              </w:rPr>
              <w:t xml:space="preserve"> - любимая книга многих поколений читателей.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98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</w:pPr>
            <w:r w:rsidRPr="00E9465A">
              <w:rPr>
                <w:bCs/>
              </w:rPr>
              <w:t xml:space="preserve">Дружба героев. </w:t>
            </w:r>
            <w:r w:rsidRPr="00E9465A">
              <w:t xml:space="preserve">Том и Гек. Том и Бекки.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99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Джек Лондон «Сказание о Кише».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 xml:space="preserve">«Сказание о Кише». </w:t>
            </w:r>
            <w:r w:rsidRPr="00E9465A">
              <w:t>Джек Лондон — мастер изображения экстремальных жизненных ситуаций.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Default"/>
              <w:jc w:val="center"/>
              <w:rPr>
                <w:bCs/>
              </w:rPr>
            </w:pPr>
            <w:r w:rsidRPr="00E9465A">
              <w:t>Раздел «Повторение и систематизация изученного в 5 классе»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pStyle w:val="Default"/>
              <w:jc w:val="center"/>
            </w:pPr>
            <w:r w:rsidRPr="00E9465A">
              <w:t>Тема «Повторение и систематизация изученного в 5 классе»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2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lastRenderedPageBreak/>
              <w:t>101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</w:pPr>
            <w:r w:rsidRPr="00E9465A">
              <w:t>Повторение и систематизация изученного в 5 классе.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102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color w:val="000000" w:themeColor="text1"/>
              </w:rPr>
              <w:t>Итоги учебного года. Задания для летнего чтения.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</w:tbl>
    <w:p w:rsidR="00D03E72" w:rsidRPr="00E9465A" w:rsidRDefault="00D03E72" w:rsidP="00E9465A"/>
    <w:p w:rsidR="00D03E72" w:rsidRPr="00E9465A" w:rsidRDefault="00D03E72" w:rsidP="00E9465A">
      <w:pPr>
        <w:jc w:val="center"/>
      </w:pPr>
      <w:r w:rsidRPr="00E9465A">
        <w:t>Шестой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7231"/>
        <w:gridCol w:w="1383"/>
      </w:tblGrid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№ урока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/>
          <w:p w:rsidR="00D03E72" w:rsidRPr="00E9465A" w:rsidRDefault="00D03E72" w:rsidP="00E9465A">
            <w:pPr>
              <w:jc w:val="center"/>
            </w:pPr>
            <w:r w:rsidRPr="00E9465A">
              <w:t>Раздел «Введение»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</w:p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Тема «Введение»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t>Художественное произведение. Содержание и форма. Автор и герои. Позиция автора.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Раздел «Устное народное творчество»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Тема «Устное народное творчество»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3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b"/>
              <w:shd w:val="clear" w:color="auto" w:fill="FFFFFF"/>
              <w:rPr>
                <w:color w:val="000000"/>
              </w:rPr>
            </w:pPr>
            <w:r w:rsidRPr="00E9465A">
              <w:t>Обрядовый фольклор.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color w:val="000000"/>
                <w:sz w:val="24"/>
                <w:szCs w:val="24"/>
              </w:rPr>
              <w:t>Пословицы и поговорки</w:t>
            </w:r>
            <w:r w:rsidRPr="00E9465A">
              <w:rPr>
                <w:rFonts w:ascii="Times New Roman" w:hAnsi="Times New Roman"/>
                <w:sz w:val="24"/>
                <w:szCs w:val="24"/>
              </w:rPr>
              <w:t xml:space="preserve"> как малый жанр фольклора.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r w:rsidRPr="00E9465A">
              <w:t>Загадки как особый жанр народного поэтического творчества.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  <w:rPr>
                <w:bCs/>
              </w:rPr>
            </w:pPr>
            <w:r w:rsidRPr="00E9465A">
              <w:t>Раздел «Из древнерусской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Тема «Из древнерусской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2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Русские летописи. «Повесть временных лет».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 xml:space="preserve"> «Сказание о белгородском киселе».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color w:val="333333"/>
                <w:kern w:val="36"/>
                <w:sz w:val="24"/>
                <w:szCs w:val="24"/>
              </w:rPr>
              <w:t>Раздел «</w:t>
            </w:r>
            <w:r w:rsidRPr="00E9465A">
              <w:rPr>
                <w:rFonts w:ascii="Times New Roman" w:hAnsi="Times New Roman"/>
                <w:sz w:val="24"/>
                <w:szCs w:val="24"/>
              </w:rPr>
              <w:t>Из литературы 18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pStyle w:val="ac"/>
              <w:jc w:val="center"/>
              <w:rPr>
                <w:rFonts w:ascii="Times New Roman" w:hAnsi="Times New Roman"/>
                <w:color w:val="333333"/>
                <w:kern w:val="36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color w:val="333333"/>
                <w:kern w:val="36"/>
                <w:sz w:val="24"/>
                <w:szCs w:val="24"/>
              </w:rPr>
              <w:t>Тема «</w:t>
            </w:r>
            <w:r w:rsidRPr="00E9465A">
              <w:rPr>
                <w:rFonts w:ascii="Times New Roman" w:hAnsi="Times New Roman"/>
                <w:sz w:val="24"/>
                <w:szCs w:val="24"/>
              </w:rPr>
              <w:t>Из литературы 18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5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 xml:space="preserve">Русские басни. И. И. Дмитриев. Слово о баснописце. «Муха».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И. А. Крылов. Слово о баснописце. Басня «Листы и корни».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И. А. Крылов. Басня «Ларчик».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И. А. Крылов. «Осел и соловей».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465A">
              <w:rPr>
                <w:rFonts w:eastAsiaTheme="minorHAnsi"/>
                <w:lang w:eastAsia="en-US"/>
              </w:rPr>
              <w:t xml:space="preserve">Чтение наизусть басни Крылова.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bCs/>
                <w:sz w:val="24"/>
                <w:szCs w:val="24"/>
              </w:rPr>
              <w:t>Раздел «</w:t>
            </w:r>
            <w:r w:rsidRPr="00E9465A">
              <w:rPr>
                <w:rFonts w:ascii="Times New Roman" w:hAnsi="Times New Roman"/>
                <w:sz w:val="24"/>
                <w:szCs w:val="24"/>
              </w:rPr>
              <w:t>Из литературы 19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44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pStyle w:val="ac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465A">
              <w:rPr>
                <w:rFonts w:ascii="Times New Roman" w:hAnsi="Times New Roman"/>
                <w:bCs/>
                <w:sz w:val="24"/>
                <w:szCs w:val="24"/>
              </w:rPr>
              <w:t>Тема «</w:t>
            </w:r>
            <w:r w:rsidRPr="00E9465A">
              <w:rPr>
                <w:rFonts w:ascii="Times New Roman" w:hAnsi="Times New Roman"/>
                <w:sz w:val="24"/>
                <w:szCs w:val="24"/>
              </w:rPr>
              <w:t>Из литературы 19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44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А.С. Пушкин. Слово о поэте. Стихотворение «Узник» как выражение вольнолюбивых устремлений поэта.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А.С. Пушкин. «Зимнее утро». Тема и поэтическая идея стихотворения.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А.С. Пушкин. Лицей, тема дружбы в лирике Пушкина.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А.С.Пушкин. Стихотворение «И.И.Пущину».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</w:pPr>
            <w:r w:rsidRPr="00E9465A">
              <w:t>А.С. Пушкин. Цикл «Повести Белкина».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E9465A">
              <w:rPr>
                <w:rFonts w:eastAsiaTheme="minorHAnsi"/>
                <w:bCs/>
                <w:lang w:eastAsia="en-US"/>
              </w:rPr>
              <w:t>17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both"/>
            </w:pPr>
            <w:r w:rsidRPr="00E9465A">
              <w:t>А.С. Пушкин. Повесть «Барышня - крестьянка».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А. С. Пушкин. Двусложные размеры стиха.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9465A">
              <w:rPr>
                <w:rFonts w:eastAsiaTheme="minorHAnsi"/>
                <w:bCs/>
                <w:lang w:eastAsia="en-US"/>
              </w:rPr>
              <w:t>А. С. Пушкин. «Дубровский».</w:t>
            </w:r>
            <w:r w:rsidRPr="00E9465A">
              <w:rPr>
                <w:rFonts w:eastAsiaTheme="minorHAnsi"/>
                <w:lang w:eastAsia="en-US"/>
              </w:rPr>
              <w:t xml:space="preserve"> История создания романа. Картины жизни русского барства.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E9465A">
              <w:rPr>
                <w:rFonts w:eastAsiaTheme="minorHAnsi"/>
                <w:bCs/>
                <w:lang w:eastAsia="en-US"/>
              </w:rPr>
              <w:t>А. С. Пушкин. «Дубровский»: Дубровский-старший и Троекуров.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E9465A">
              <w:rPr>
                <w:rFonts w:eastAsiaTheme="minorHAnsi"/>
                <w:bCs/>
                <w:lang w:eastAsia="en-US"/>
              </w:rPr>
              <w:t xml:space="preserve">«Дубровский»: бунт крестьян. </w:t>
            </w:r>
            <w:r w:rsidRPr="00E9465A">
              <w:rPr>
                <w:rFonts w:eastAsiaTheme="minorHAnsi"/>
                <w:lang w:eastAsia="en-US"/>
              </w:rPr>
              <w:t>Причины и следствия бунта крестьян.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9465A">
              <w:rPr>
                <w:rFonts w:eastAsiaTheme="minorHAnsi"/>
                <w:lang w:eastAsia="en-US"/>
              </w:rPr>
              <w:t>История любви Владимира Дубровского и Маши Троекуровой.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E9465A">
              <w:rPr>
                <w:rFonts w:eastAsiaTheme="minorHAnsi"/>
                <w:bCs/>
                <w:lang w:eastAsia="en-US"/>
              </w:rPr>
              <w:t xml:space="preserve">Протест Владимира Дубровского. </w:t>
            </w:r>
            <w:r w:rsidRPr="00E9465A">
              <w:rPr>
                <w:rFonts w:eastAsiaTheme="minorHAnsi"/>
                <w:lang w:eastAsia="en-US"/>
              </w:rPr>
              <w:t>Образ Владимира Дубровского.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E9465A">
              <w:rPr>
                <w:rFonts w:eastAsiaTheme="minorHAnsi"/>
                <w:bCs/>
                <w:lang w:eastAsia="en-US"/>
              </w:rPr>
              <w:t xml:space="preserve">«Дубровский»: композиция романа. </w:t>
            </w:r>
            <w:r w:rsidRPr="00E9465A">
              <w:rPr>
                <w:rFonts w:eastAsiaTheme="minorHAnsi"/>
                <w:lang w:eastAsia="en-US"/>
              </w:rPr>
              <w:t>Развитие понятия о композиции литературного произведения.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</w:pPr>
            <w:r w:rsidRPr="00E9465A">
              <w:rPr>
                <w:rFonts w:eastAsiaTheme="minorHAnsi"/>
                <w:bCs/>
                <w:lang w:eastAsia="en-US"/>
              </w:rPr>
              <w:t>Моё понимание романа Пушкина «Дубровский».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Классное сочинение по роману А.С. Пушкина «Дубровский».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М.Ю. Лермонтов. Слово о поэте. Стихотворение «Тучи».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М. Ю. Лермонтов. Стихотворение «Листок».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М. Ю. Лермонтов. Стихотворение «Утес».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М.Ю. Лермонтов. «Три пальмы».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lastRenderedPageBreak/>
              <w:t>31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bCs/>
                <w:sz w:val="24"/>
                <w:szCs w:val="24"/>
              </w:rPr>
              <w:t>М.Ю. Лермонтов. Лирика. Трехсложные размеры стиха.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bCs/>
                <w:sz w:val="24"/>
                <w:szCs w:val="24"/>
              </w:rPr>
              <w:t>Из круга детского чтения</w:t>
            </w:r>
            <w:r w:rsidRPr="00E9465A">
              <w:rPr>
                <w:rFonts w:ascii="Times New Roman" w:hAnsi="Times New Roman"/>
                <w:sz w:val="24"/>
                <w:szCs w:val="24"/>
              </w:rPr>
              <w:t>. Н. В. Гоголь. «Старосветские помещики».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И.С. Тургенев. Слово о писателе. Рассказ «Бежин луг»».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И.С. Тургенев. Герои рассказа «Бежин луг».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Рассказы героев «Бежина луга».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Природа и ее роль в рассказе И. С. Тургенева «Бежин луг».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Сочинение по рассказу И. С. Тургенева «Бежин луг».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 xml:space="preserve">Ф. И. Тютчев. Слово о поэте. Переходные состояния природы в </w:t>
            </w:r>
            <w:proofErr w:type="gramStart"/>
            <w:r w:rsidRPr="00E9465A">
              <w:rPr>
                <w:rFonts w:ascii="Times New Roman" w:hAnsi="Times New Roman"/>
                <w:sz w:val="24"/>
                <w:szCs w:val="24"/>
              </w:rPr>
              <w:t>стихотворениях  Ф.</w:t>
            </w:r>
            <w:proofErr w:type="gramEnd"/>
            <w:r w:rsidRPr="00E9465A">
              <w:rPr>
                <w:rFonts w:ascii="Times New Roman" w:hAnsi="Times New Roman"/>
                <w:sz w:val="24"/>
                <w:szCs w:val="24"/>
              </w:rPr>
              <w:t xml:space="preserve"> И. Тютчева.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9465A">
              <w:rPr>
                <w:rFonts w:eastAsiaTheme="minorHAnsi"/>
                <w:bCs/>
                <w:lang w:eastAsia="en-US"/>
              </w:rPr>
              <w:t>39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Человек и природа в стихотворениях Ф. И. Тютчева.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9465A">
              <w:rPr>
                <w:rFonts w:eastAsiaTheme="minorHAnsi"/>
                <w:bCs/>
                <w:lang w:eastAsia="en-US"/>
              </w:rPr>
              <w:t>40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Жизнеутверждающее начало в лирике А. А. Фета.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bCs/>
                <w:sz w:val="24"/>
                <w:szCs w:val="24"/>
              </w:rPr>
              <w:t xml:space="preserve">Сопоставление пейзажной лирики </w:t>
            </w:r>
            <w:r w:rsidRPr="00E9465A">
              <w:rPr>
                <w:rFonts w:ascii="Times New Roman" w:hAnsi="Times New Roman"/>
                <w:sz w:val="24"/>
                <w:szCs w:val="24"/>
              </w:rPr>
              <w:t>Ф. И. Тютчева и А. А. Фета.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А. А. Фет. «Учись у них - у дуба, у березы…», «Еще майская ночь».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9465A">
              <w:rPr>
                <w:rFonts w:eastAsiaTheme="minorHAnsi"/>
                <w:lang w:eastAsia="en-US"/>
              </w:rPr>
              <w:t>Чтение наизусть стихотворений Ф. И. Тютчева и А. А. Фета (на выбор).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Н.А. Некрасов. Главная тема творчества. Стихотворение «Железная дорога».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Картины подневольного труда в стихотворении Н.А. Некрасова «Железная дорога».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bCs/>
                <w:sz w:val="24"/>
                <w:szCs w:val="24"/>
              </w:rPr>
              <w:t xml:space="preserve">Композиция стихотворения </w:t>
            </w:r>
            <w:r w:rsidRPr="00E9465A">
              <w:rPr>
                <w:rFonts w:ascii="Times New Roman" w:hAnsi="Times New Roman"/>
                <w:sz w:val="24"/>
                <w:szCs w:val="24"/>
              </w:rPr>
              <w:t>Н. А. Некрасова «Железная дорога». Надежда поэта на «пору прекрасную» в жизни народа.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9465A">
              <w:rPr>
                <w:rFonts w:eastAsiaTheme="minorHAnsi"/>
                <w:lang w:eastAsia="en-US"/>
              </w:rPr>
              <w:t>Контрольная работа по творчеству И. С. Тургенева, Ф. И. Тютчева, А. А. Фета, Н.А. Некрасова.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Н. С. Лесков. Слово о писателе. «Левша». Сказ «Левша»: определение жанра.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Характеристика персонажей сказа Н. С. Лескова «Левша».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Судьба Левши.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Особенности языка сказа Н. С. Лескова «Левша».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 xml:space="preserve">А. П. Чехов. Слово о писателе. Смешное и комическое в </w:t>
            </w:r>
            <w:proofErr w:type="gramStart"/>
            <w:r w:rsidRPr="00E9465A">
              <w:rPr>
                <w:rFonts w:ascii="Times New Roman" w:hAnsi="Times New Roman"/>
                <w:sz w:val="24"/>
                <w:szCs w:val="24"/>
              </w:rPr>
              <w:t>рассказах«</w:t>
            </w:r>
            <w:proofErr w:type="gramEnd"/>
            <w:r w:rsidRPr="00E9465A">
              <w:rPr>
                <w:rFonts w:ascii="Times New Roman" w:hAnsi="Times New Roman"/>
                <w:sz w:val="24"/>
                <w:szCs w:val="24"/>
              </w:rPr>
              <w:t>Пересолил», «Лошадиная фамилия».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А. П. Чехов. Рассказ «Толстый и тонкий».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</w:pPr>
            <w:r w:rsidRPr="00E9465A">
              <w:t xml:space="preserve">Родная природа в </w:t>
            </w:r>
            <w:proofErr w:type="gramStart"/>
            <w:r w:rsidRPr="00E9465A">
              <w:t>стихотворениях  Я.</w:t>
            </w:r>
            <w:proofErr w:type="gramEnd"/>
            <w:r w:rsidRPr="00E9465A">
              <w:t xml:space="preserve"> П. Полонского и </w:t>
            </w:r>
          </w:p>
          <w:p w:rsidR="00D03E72" w:rsidRPr="00E9465A" w:rsidRDefault="00D03E72" w:rsidP="00E9465A">
            <w:pPr>
              <w:jc w:val="both"/>
            </w:pPr>
            <w:r w:rsidRPr="00E9465A">
              <w:t>А. К. Толстого.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</w:pPr>
            <w:r w:rsidRPr="00E9465A">
              <w:t>Родная природа в стихотворениях Е. А. Баратынского.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Раздел «Из литературы 20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Тема «Из литературы 20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31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E9465A">
              <w:rPr>
                <w:bCs/>
              </w:rPr>
              <w:t xml:space="preserve">А.И. Куприн. </w:t>
            </w:r>
            <w:r w:rsidRPr="00E9465A">
              <w:t xml:space="preserve">Рассказ </w:t>
            </w:r>
            <w:r w:rsidRPr="00E9465A">
              <w:rPr>
                <w:bCs/>
              </w:rPr>
              <w:t xml:space="preserve">«Чудесный доктор». </w:t>
            </w:r>
            <w:r w:rsidRPr="00E9465A">
              <w:t>Реальная основа и содержание рассказа.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t>Тема служения людям и добру в рассказе А. И. Куприна «Чудесный доктор».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А.П. Платонов. Слово о писателе. Рассказ «Неизвестный цветок».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FA6CD9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А.П. Платонов Рассказ «Неизвестный цветок». Прекрасное вокруг нас.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bCs/>
                <w:sz w:val="24"/>
                <w:szCs w:val="24"/>
              </w:rPr>
              <w:t>Из круга детского чтения</w:t>
            </w:r>
            <w:r w:rsidRPr="00E9465A">
              <w:rPr>
                <w:rFonts w:ascii="Times New Roman" w:hAnsi="Times New Roman"/>
                <w:sz w:val="24"/>
                <w:szCs w:val="24"/>
              </w:rPr>
              <w:t>. А. С. Грин. «Алые паруса». Автор и его герои.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465A">
              <w:rPr>
                <w:rFonts w:ascii="Times New Roman" w:hAnsi="Times New Roman"/>
                <w:bCs/>
                <w:sz w:val="24"/>
                <w:szCs w:val="24"/>
              </w:rPr>
              <w:t xml:space="preserve">А. С. Грин «Алые паруса». </w:t>
            </w:r>
            <w:r w:rsidRPr="00E9465A">
              <w:rPr>
                <w:rFonts w:ascii="Times New Roman" w:hAnsi="Times New Roman"/>
                <w:sz w:val="24"/>
                <w:szCs w:val="24"/>
              </w:rPr>
              <w:t>Победа романтической мечты над реальностью жизни.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М.М. Пришвин. Слово о писателе. «Кладовая солнца». Нравственная суть взаимоотношений Митраши и Насти.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 xml:space="preserve">Особенности композиции и смысл названия сказки-были Пришвина </w:t>
            </w:r>
            <w:r w:rsidRPr="00E9465A">
              <w:rPr>
                <w:rFonts w:ascii="Times New Roman" w:hAnsi="Times New Roman"/>
                <w:sz w:val="24"/>
                <w:szCs w:val="24"/>
              </w:rPr>
              <w:lastRenderedPageBreak/>
              <w:t>«Кладовая солнца».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lastRenderedPageBreak/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lastRenderedPageBreak/>
              <w:t>64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</w:pPr>
            <w:r w:rsidRPr="00E9465A">
              <w:t>Смысл рассказа о ели и сосне, растущих вместе. Сказка и быль в «Кладовой солнца».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Стихи русских поэтов о Великой Отечественной войне. Слово о поэтах-фронтовиках К. М. Симонове, Д. С. Самойлове.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Слово о поэте-фронтовике С. С. Орлове.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bCs/>
                <w:sz w:val="24"/>
                <w:szCs w:val="24"/>
              </w:rPr>
              <w:t>Из круга детского чтения</w:t>
            </w:r>
            <w:r w:rsidRPr="00E9465A">
              <w:rPr>
                <w:rFonts w:ascii="Times New Roman" w:hAnsi="Times New Roman"/>
                <w:sz w:val="24"/>
                <w:szCs w:val="24"/>
              </w:rPr>
              <w:t>. А. А. Лиханов. «Последние холода». Дети и война.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В.П. Астафьев. Слово о писателе. «Конь с розовой гривой». Герои рассказа.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В.П. Астафьев. «Конь с розовой гривой». Нравственные проблемы рассказа.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70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465A">
              <w:rPr>
                <w:rFonts w:ascii="Times New Roman" w:hAnsi="Times New Roman"/>
                <w:bCs/>
                <w:sz w:val="24"/>
                <w:szCs w:val="24"/>
              </w:rPr>
              <w:t>Сочинение по рассказу В. П. Астафьева «Конь с розовой гривой».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71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В.Г. Распутин. «Уроки французского». Трудности послевоенного времени.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72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В.Г. Распутин. «Уроки французского». Герой рассказа и его сверстники.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73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E9465A">
              <w:rPr>
                <w:rFonts w:eastAsiaTheme="minorHAnsi"/>
                <w:bCs/>
                <w:lang w:eastAsia="en-US"/>
              </w:rPr>
              <w:t>В. Г. Распутин. «Уроки французского»: учительница Лидия Михайловна.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74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465A">
              <w:rPr>
                <w:rFonts w:eastAsiaTheme="minorHAnsi"/>
                <w:lang w:eastAsia="en-US"/>
              </w:rPr>
              <w:t xml:space="preserve">Нравственная проблематика рассказа </w:t>
            </w:r>
            <w:r w:rsidRPr="00E9465A">
              <w:rPr>
                <w:rFonts w:eastAsiaTheme="minorHAnsi"/>
                <w:bCs/>
                <w:lang w:eastAsia="en-US"/>
              </w:rPr>
              <w:t>В. Г. Распутина «Уроки французского».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75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Н. М. Рубцов. Слово о поэте. Стихотворение «Звезда полей».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76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Ф. Искандер. Слово о писателе. «Тринадцатый подвиг Геракла».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77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Ф. Искандер «Тринадцатый подвиг Геракла». Смысл названия рассказа.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78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Сочинение по произведениям В.П. Астафьева, В.П. Распутина, Ф.А. Искандера.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79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Родная природа в поэзии А. А. Блока. Слово о поэте. Стихотворение «Летний вечер».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80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Родная природа в стихотворении А. А. Блока «О, как безумно за окном…».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81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А.А. Ахматова. Слово о поэте. «Перед весной бывают дни такие…».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82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С. А. Есенин. Слово и поэте. Стихотворений «Мелколесье. Степь и дали…», «Пороша».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83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В.М. Шукшин. Слово о писателе. Рассказ «Критики». Особенности героев Шукшина.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84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Образ «странного» героя в творчестве В. М. Шукшина.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85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</w:pPr>
            <w:r w:rsidRPr="00E9465A">
              <w:t>Родина в стихотворениях Г. Тукая.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86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bCs/>
              </w:rPr>
            </w:pPr>
            <w:r w:rsidRPr="00E9465A">
              <w:t>К. Кулиев. Родина в стихотворениях «Когда на меня навалилась беда…», «Каким бы ни был малым мой народ…».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Раздел «Из зарубежной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15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Тема «Из зарубежной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15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87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Мифы Древней Греции.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88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Подвиги Геракла: «Скотный двор царя Авгия».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89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Подвиги Геракла: «Яблоки Гесперид».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90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Геродот. Слово о писателе и историке. «Легенда об Арионе».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91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bCs/>
                <w:sz w:val="24"/>
                <w:szCs w:val="24"/>
              </w:rPr>
              <w:t>Из круга детского чтения.</w:t>
            </w:r>
            <w:r w:rsidRPr="00E9465A">
              <w:rPr>
                <w:rFonts w:ascii="Times New Roman" w:hAnsi="Times New Roman"/>
                <w:sz w:val="24"/>
                <w:szCs w:val="24"/>
              </w:rPr>
              <w:t xml:space="preserve"> Гомер. Слово о Гомере. «Илиада» как героическая эпическая поэма.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92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465A">
              <w:rPr>
                <w:rFonts w:ascii="Times New Roman" w:hAnsi="Times New Roman"/>
                <w:bCs/>
                <w:sz w:val="24"/>
                <w:szCs w:val="24"/>
              </w:rPr>
              <w:t>«Одиссея»</w:t>
            </w:r>
            <w:r w:rsidRPr="00E9465A">
              <w:rPr>
                <w:rFonts w:ascii="Times New Roman" w:hAnsi="Times New Roman"/>
                <w:sz w:val="24"/>
                <w:szCs w:val="24"/>
              </w:rPr>
              <w:t xml:space="preserve"> как героическая эпическая поэма.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93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М. Сервантес Сааведра. Слово о писателе. «Дон Кихот».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lastRenderedPageBreak/>
              <w:t>94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sz w:val="24"/>
                <w:szCs w:val="24"/>
              </w:rPr>
              <w:t>М. Сервантес Сааведра. «Дон Кихот».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95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65A">
              <w:rPr>
                <w:rFonts w:ascii="Times New Roman" w:hAnsi="Times New Roman"/>
                <w:bCs/>
                <w:sz w:val="24"/>
                <w:szCs w:val="24"/>
              </w:rPr>
              <w:t>Из круга детского чтения</w:t>
            </w:r>
            <w:r w:rsidRPr="00E9465A">
              <w:rPr>
                <w:rFonts w:ascii="Times New Roman" w:hAnsi="Times New Roman"/>
                <w:sz w:val="24"/>
                <w:szCs w:val="24"/>
              </w:rPr>
              <w:t>. Ф. Шиллер. Слово о писателе. Баллада «Перчатка». Проблемы благородства, достоинства и чести.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96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</w:pPr>
            <w:r w:rsidRPr="00E9465A">
              <w:t>П. Мериме. Новелла «Маттео Фальконе»: природа и цивилизация.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97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E9465A">
              <w:t xml:space="preserve">П. Мериме. «Маттео Фальконе»: </w:t>
            </w:r>
            <w:r w:rsidRPr="00E9465A">
              <w:rPr>
                <w:rFonts w:eastAsiaTheme="minorHAnsi"/>
                <w:bCs/>
                <w:lang w:eastAsia="en-US"/>
              </w:rPr>
              <w:t>отец и сын Фальконе, проблемы чести и предательства.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98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</w:pPr>
            <w:r w:rsidRPr="00E9465A">
              <w:t>А. де Сент-Экзюпери. Слово о писателе. «Маленький принц».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99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bCs/>
              </w:rPr>
            </w:pPr>
            <w:r w:rsidRPr="00E9465A">
              <w:t>«Маленький принц»: дети и взрослые.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</w:pPr>
            <w:r w:rsidRPr="00E9465A">
              <w:t>«Маленький принц» как философская сказка-притча.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101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bCs/>
              </w:rPr>
            </w:pPr>
            <w:r w:rsidRPr="00E9465A">
              <w:t>«Маленький принц»: вечные истины в сказке.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  <w:rPr>
                <w:bCs/>
              </w:rPr>
            </w:pPr>
            <w:r w:rsidRPr="00E9465A">
              <w:t>Раздел «</w:t>
            </w:r>
            <w:r w:rsidRPr="00E9465A">
              <w:rPr>
                <w:color w:val="000000"/>
              </w:rPr>
              <w:t>Повторение и систематизация изученного в 6 классе»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Тема «</w:t>
            </w:r>
            <w:r w:rsidRPr="00E9465A">
              <w:rPr>
                <w:color w:val="000000"/>
              </w:rPr>
              <w:t>Повторение и систематизация изученного в 6 классе»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102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t>Итоги учебного года. Задания для летнего чтения.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</w:tbl>
    <w:p w:rsidR="00D03E72" w:rsidRPr="00E9465A" w:rsidRDefault="00D03E72" w:rsidP="00E9465A">
      <w:pPr>
        <w:jc w:val="center"/>
      </w:pPr>
      <w:r w:rsidRPr="00E9465A">
        <w:t>Седьмой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7231"/>
        <w:gridCol w:w="1383"/>
      </w:tblGrid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№ урока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/>
          <w:p w:rsidR="00D03E72" w:rsidRPr="00E9465A" w:rsidRDefault="00D03E72" w:rsidP="00E9465A">
            <w:pPr>
              <w:jc w:val="center"/>
            </w:pPr>
            <w:r w:rsidRPr="00E9465A">
              <w:t>Раздел «Введение»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</w:p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Тема «Введение»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bCs/>
              </w:rPr>
              <w:t>Изображение человека как важнейшая идейно-нравственная проблема литературы.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  <w:rPr>
                <w:bCs/>
              </w:rPr>
            </w:pPr>
            <w:r w:rsidRPr="00E9465A">
              <w:rPr>
                <w:rFonts w:eastAsia="Calibri"/>
              </w:rPr>
              <w:t>Раздел «Устное народное творчество»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rPr>
                <w:rFonts w:eastAsia="Calibri"/>
              </w:rPr>
              <w:t>6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  <w:rPr>
                <w:rFonts w:eastAsia="Calibri"/>
              </w:rPr>
            </w:pPr>
            <w:r w:rsidRPr="00E9465A">
              <w:rPr>
                <w:rFonts w:eastAsia="Calibri"/>
              </w:rPr>
              <w:t>Тема «Устное народное творчество»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  <w:rPr>
                <w:rFonts w:eastAsia="Calibri"/>
              </w:rPr>
            </w:pPr>
            <w:r w:rsidRPr="00E9465A">
              <w:rPr>
                <w:rFonts w:eastAsia="Calibri"/>
              </w:rPr>
              <w:t>6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bCs/>
              </w:rPr>
              <w:t xml:space="preserve">Устное народное творчество. </w:t>
            </w:r>
            <w:r w:rsidRPr="00E9465A">
              <w:t>Предание как жанр устной народной прозы.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Эпос народов мира. Былины. Понятие о былине. «Вольга и Микула Селянинович».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bCs/>
              </w:rPr>
              <w:t>Русские былины Киевского и Новгородского циклов.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«Калевала» – карело-финский мифологический эпос.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bCs/>
              </w:rPr>
              <w:t xml:space="preserve">«Песнь о Роланде». </w:t>
            </w:r>
            <w:r w:rsidRPr="00E9465A">
              <w:t>Французский средневековый героический эпос.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 xml:space="preserve">Пословицы и поговорки. </w:t>
            </w:r>
            <w:r w:rsidRPr="00E9465A">
              <w:t>Народная мудрость пословиц и поговорок.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9465A">
              <w:rPr>
                <w:rFonts w:eastAsia="Calibri"/>
              </w:rPr>
              <w:t>Раздел «Из древнерусской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rPr>
                <w:rFonts w:eastAsia="Calibri"/>
              </w:rPr>
              <w:t>2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9465A">
              <w:rPr>
                <w:rFonts w:eastAsia="Calibri"/>
              </w:rPr>
              <w:t>Тема «Из древнерусской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  <w:rPr>
                <w:rFonts w:eastAsia="Calibri"/>
              </w:rPr>
            </w:pPr>
            <w:r w:rsidRPr="00E9465A">
              <w:rPr>
                <w:rFonts w:eastAsia="Calibri"/>
              </w:rPr>
              <w:t>2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Русские летописи. «Повесть временных лет».</w:t>
            </w:r>
            <w:r w:rsidRPr="00E9465A">
              <w:t xml:space="preserve"> «Поучение Владимира Мономаха».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both"/>
              <w:rPr>
                <w:bCs/>
              </w:rPr>
            </w:pPr>
            <w:r w:rsidRPr="00E9465A">
              <w:rPr>
                <w:bCs/>
              </w:rPr>
              <w:t>«Повесть о Петре и Февронии Муромских».</w:t>
            </w:r>
            <w:r w:rsidRPr="00E9465A">
              <w:t xml:space="preserve"> Нравственные идеалы и заветы Древней Руси.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  <w:rPr>
                <w:bCs/>
              </w:rPr>
            </w:pPr>
            <w:r w:rsidRPr="00E9465A">
              <w:rPr>
                <w:rFonts w:eastAsia="Calibri"/>
              </w:rPr>
              <w:t xml:space="preserve">Раздел «Из литературы </w:t>
            </w:r>
            <w:r w:rsidRPr="00E9465A">
              <w:rPr>
                <w:rFonts w:eastAsia="Calibri"/>
                <w:lang w:val="en-US"/>
              </w:rPr>
              <w:t>XVIII</w:t>
            </w:r>
            <w:r w:rsidRPr="00E9465A">
              <w:rPr>
                <w:rFonts w:eastAsia="Calibri"/>
              </w:rPr>
              <w:t xml:space="preserve">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rPr>
                <w:rFonts w:eastAsia="Calibri"/>
              </w:rPr>
              <w:t>2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  <w:rPr>
                <w:rFonts w:eastAsia="Calibri"/>
              </w:rPr>
            </w:pPr>
            <w:r w:rsidRPr="00E9465A">
              <w:rPr>
                <w:rFonts w:eastAsia="Calibri"/>
              </w:rPr>
              <w:t xml:space="preserve">Тема «Из литературы </w:t>
            </w:r>
            <w:r w:rsidRPr="00E9465A">
              <w:rPr>
                <w:rFonts w:eastAsia="Calibri"/>
                <w:lang w:val="en-US"/>
              </w:rPr>
              <w:t>XVIII</w:t>
            </w:r>
            <w:r w:rsidRPr="00E9465A">
              <w:rPr>
                <w:rFonts w:eastAsia="Calibri"/>
              </w:rPr>
              <w:t xml:space="preserve">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  <w:rPr>
                <w:rFonts w:eastAsia="Calibri"/>
              </w:rPr>
            </w:pPr>
            <w:r w:rsidRPr="00E9465A">
              <w:rPr>
                <w:rFonts w:eastAsia="Calibri"/>
              </w:rPr>
              <w:t>2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bCs/>
              </w:rPr>
            </w:pPr>
            <w:r w:rsidRPr="00E9465A">
              <w:rPr>
                <w:bCs/>
              </w:rPr>
              <w:t xml:space="preserve">М. В. Ломоносов. Оды. </w:t>
            </w:r>
            <w:r w:rsidRPr="00E9465A">
              <w:t>Понятие о жанре оды.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465A">
              <w:t>Г.Р. Державин - поэт и гражданин. Стихотворения.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center"/>
            </w:pPr>
            <w:r w:rsidRPr="00E9465A">
              <w:rPr>
                <w:rFonts w:eastAsia="Calibri"/>
                <w:bCs/>
              </w:rPr>
              <w:t>Раздел «Из русской литературы XIX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rPr>
                <w:rFonts w:eastAsia="Calibri"/>
                <w:bCs/>
              </w:rPr>
              <w:t>27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Тема «Из русской литературы XIX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27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bCs/>
              </w:rPr>
              <w:t>А. С. Пушкин. «Полтава».</w:t>
            </w:r>
            <w:r w:rsidRPr="00E9465A">
              <w:t xml:space="preserve"> Интерес Пушкина к истории России.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«Медный всадник».</w:t>
            </w:r>
            <w:r w:rsidRPr="00E9465A">
              <w:t xml:space="preserve"> Тема настоящего и будущего России.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bCs/>
              </w:rPr>
              <w:t>«Песнь о вещем Олеге»</w:t>
            </w:r>
            <w:r w:rsidRPr="00E9465A">
              <w:t xml:space="preserve"> и её летописный источник.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</w:pPr>
            <w:r w:rsidRPr="00E9465A">
              <w:rPr>
                <w:bCs/>
              </w:rPr>
              <w:t>«Борис Годунов»: сцена в Чудовом монастыре.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bCs/>
              </w:rPr>
              <w:t>«Станционный смотритель»: изображение «маленького человека».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E9465A">
              <w:rPr>
                <w:rFonts w:eastAsiaTheme="minorHAnsi"/>
                <w:bCs/>
                <w:lang w:eastAsia="en-US"/>
              </w:rPr>
              <w:t>17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Автор и герои в повести А. С. Пушкина «Станционный смотритель».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bCs/>
              </w:rPr>
              <w:t>М. Ю. Лермонтов. «Песня про купца Калашникова»: конфликт и система образов.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bCs/>
              </w:rPr>
              <w:t>Проблематика и поэтика «Песни про купца Калашникова».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lastRenderedPageBreak/>
              <w:t>20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bCs/>
              </w:rPr>
              <w:t xml:space="preserve">М. Ю. Лермонтов. Стихотворения. </w:t>
            </w:r>
            <w:r w:rsidRPr="00E9465A">
              <w:t>Проблема гармонии человека и природы.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 xml:space="preserve">Н. В. Гоголь. «Тарас Бульба». </w:t>
            </w:r>
            <w:r w:rsidRPr="00E9465A">
              <w:t>Историческая и фольклорная основа повести.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</w:pPr>
            <w:r w:rsidRPr="00E9465A">
              <w:rPr>
                <w:bCs/>
              </w:rPr>
              <w:t xml:space="preserve">Образ Тараса </w:t>
            </w:r>
            <w:r w:rsidR="00FA6CD9" w:rsidRPr="00E9465A">
              <w:rPr>
                <w:bCs/>
              </w:rPr>
              <w:t>Бульбы. Остап</w:t>
            </w:r>
            <w:r w:rsidRPr="00E9465A">
              <w:rPr>
                <w:bCs/>
              </w:rPr>
              <w:t xml:space="preserve"> и Андрий.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</w:pPr>
            <w:r w:rsidRPr="00E9465A">
              <w:rPr>
                <w:bCs/>
              </w:rPr>
              <w:t>Сочинение по повести Н. В. Гоголя «Тарас Бульба».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bCs/>
              </w:rPr>
              <w:t>И. С. Тургенев. «Бирюк»: автор и герой.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Поэтика рассказа И. С. Тургенева «Бирюк».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t>Стихотворения в прозе как жанр.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bCs/>
              </w:rPr>
            </w:pPr>
            <w:r w:rsidRPr="00E9465A">
              <w:rPr>
                <w:bCs/>
              </w:rPr>
              <w:t xml:space="preserve">Н. А. Некрасов. «Русские женщины». </w:t>
            </w:r>
            <w:r w:rsidRPr="00E9465A">
              <w:t>Величие духа русских женщин.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</w:pPr>
            <w:r w:rsidRPr="00E9465A">
              <w:rPr>
                <w:bCs/>
              </w:rPr>
              <w:t>«Размышления у парадного подъезда» и другие стихотворения.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А. К. Толстой. «Василий Шибанов» и «Михайло Репнин» как исторические баллады.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bCs/>
              </w:rPr>
              <w:t>М. Е. Салтыков-Щедрин. «Повесть о том, как один мужик двух генералов прокормил».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</w:pPr>
            <w:r w:rsidRPr="00E9465A">
              <w:rPr>
                <w:bCs/>
              </w:rPr>
              <w:t>М. Е. Салтыков-Щедрин. «Дикий помещик».</w:t>
            </w:r>
            <w:r w:rsidRPr="00E9465A">
              <w:t xml:space="preserve"> Смысл названия сказки.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  <w:rPr>
                <w:highlight w:val="yellow"/>
              </w:rPr>
            </w:pPr>
            <w:r w:rsidRPr="00E9465A">
              <w:t>32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  <w:highlight w:val="yellow"/>
              </w:rPr>
            </w:pPr>
            <w:r w:rsidRPr="00E9465A">
              <w:rPr>
                <w:bCs/>
              </w:rPr>
              <w:t>Л. Н. Толстой. «Детство». Автобиографический характер повести.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Л. Н. Толстой. «Детство». Главный герой повести и его духовный мир.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9465A">
              <w:t>Контрольная работа по произведениям Н.</w:t>
            </w:r>
            <w:r w:rsidRPr="00E9465A">
              <w:rPr>
                <w:rFonts w:eastAsiaTheme="minorHAnsi"/>
                <w:lang w:eastAsia="en-US"/>
              </w:rPr>
              <w:t>В. Гоголя, И. С. Тургенева, Н. А. Некрасова, М. Е. Салтыкова-Щедрина, Л. Н. Толстого.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А. П. Чехов. «Хамелеон». Проблематика рассказа.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bCs/>
              </w:rPr>
              <w:t>Поэтика рассказа.</w:t>
            </w:r>
            <w:r w:rsidRPr="00E9465A">
              <w:t xml:space="preserve"> Средства создания комического.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</w:pPr>
            <w:r w:rsidRPr="00E9465A">
              <w:t>«Грустный» юмор Чехова.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t>Стихи русских поэтов XIX века о родной природе.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rPr>
                <w:rFonts w:eastAsia="Calibri"/>
                <w:bCs/>
              </w:rPr>
              <w:t xml:space="preserve">Раздел «Из литературы </w:t>
            </w:r>
            <w:r w:rsidRPr="00E9465A">
              <w:t>XX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24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 xml:space="preserve">Тема «Из литературы </w:t>
            </w:r>
            <w:r w:rsidRPr="00E9465A">
              <w:t>XX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24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9465A">
              <w:rPr>
                <w:rFonts w:eastAsiaTheme="minorHAnsi"/>
                <w:bCs/>
                <w:lang w:eastAsia="en-US"/>
              </w:rPr>
              <w:t>39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</w:pPr>
            <w:r w:rsidRPr="00E9465A">
              <w:rPr>
                <w:bCs/>
              </w:rPr>
              <w:t>И. А. Бунин. «Цифры».</w:t>
            </w:r>
            <w:r w:rsidRPr="00E9465A">
              <w:t xml:space="preserve"> Сложность взаимопонимания детей и взрослых.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9465A">
              <w:rPr>
                <w:rFonts w:eastAsiaTheme="minorHAnsi"/>
                <w:bCs/>
                <w:lang w:eastAsia="en-US"/>
              </w:rPr>
              <w:t>40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bCs/>
              </w:rPr>
              <w:t>«Лапти» и другие рассказы</w:t>
            </w:r>
            <w:r w:rsidRPr="00E9465A">
              <w:t>. Нравственный облик героев рассказов Бунина.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FA6CD9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bCs/>
              </w:rPr>
              <w:t xml:space="preserve">М. Горький. «Детство». </w:t>
            </w:r>
            <w:r w:rsidR="00D03E72" w:rsidRPr="00E9465A">
              <w:rPr>
                <w:bCs/>
              </w:rPr>
              <w:t>Тёмные стороны жизни.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t>Автобиографический характер повести.</w:t>
            </w:r>
            <w:r w:rsidRPr="00E9465A">
              <w:rPr>
                <w:bCs/>
              </w:rPr>
              <w:t xml:space="preserve"> Светлые стороны жизни.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 xml:space="preserve">М. Горький «Легенда о Данко». </w:t>
            </w:r>
            <w:r w:rsidRPr="00E9465A">
              <w:t>Романтический характер легенды.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bCs/>
              </w:rPr>
              <w:t xml:space="preserve">Л. Н. Андреев. «Кусака». </w:t>
            </w:r>
            <w:r w:rsidRPr="00E9465A">
              <w:t>Гуманистический пафос произведения.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</w:pPr>
            <w:r w:rsidRPr="00E9465A">
              <w:rPr>
                <w:bCs/>
              </w:rPr>
              <w:t>В. В. Маяковский. «Необычайное приключение…»</w:t>
            </w:r>
            <w:r w:rsidRPr="00E9465A"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bCs/>
              </w:rPr>
              <w:t xml:space="preserve">В. В. Маяковский. «Хорошее отношение к лошадям». </w:t>
            </w:r>
            <w:r w:rsidRPr="00E9465A">
              <w:t>Два взгляда на мир.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</w:pPr>
            <w:r w:rsidRPr="00E9465A">
              <w:rPr>
                <w:bCs/>
              </w:rPr>
              <w:t>А. П. Платонов. «Юшка»</w:t>
            </w:r>
            <w:r w:rsidRPr="00E9465A">
              <w:t>. Главный герой произведения.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t>Внешняя и внутренняя красота человека.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</w:pPr>
            <w:r w:rsidRPr="00E9465A">
              <w:rPr>
                <w:bCs/>
              </w:rPr>
              <w:t>А. П. Платонов. «В прекрасном и яростном мире</w:t>
            </w:r>
            <w:r w:rsidRPr="00E9465A">
              <w:rPr>
                <w:bCs/>
                <w:iCs/>
              </w:rPr>
              <w:t xml:space="preserve">».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E9465A">
              <w:rPr>
                <w:bCs/>
              </w:rPr>
              <w:t xml:space="preserve">Сочинение </w:t>
            </w:r>
            <w:r w:rsidRPr="00E9465A">
              <w:t>по произведениям писателей XX 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</w:pPr>
            <w:r w:rsidRPr="00E9465A">
              <w:rPr>
                <w:bCs/>
              </w:rPr>
              <w:t xml:space="preserve">Б. Л. Пастернак. Стихотворения.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bCs/>
              </w:rPr>
              <w:t xml:space="preserve">А. Т. Твардовский. </w:t>
            </w:r>
            <w:r w:rsidRPr="00E9465A">
              <w:t>Размышления поэта о взаимосвязи человека и природы, о неразделимости судьбы человека и народа.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Стихотворения о войне.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t>Ф.А. Абрамов. Слово о писателе. «О чем плачут лошади».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465A">
              <w:rPr>
                <w:bCs/>
              </w:rPr>
              <w:t xml:space="preserve">Е. И. Носов. «Кукла». </w:t>
            </w:r>
            <w:r w:rsidRPr="00E9465A">
              <w:t xml:space="preserve">Сила внутренней, духовной красоты </w:t>
            </w:r>
            <w:r w:rsidRPr="00E9465A">
              <w:lastRenderedPageBreak/>
              <w:t>человека.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lastRenderedPageBreak/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lastRenderedPageBreak/>
              <w:t>56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bCs/>
              </w:rPr>
              <w:t>Е. И. Носов. «Живое пламя»</w:t>
            </w:r>
            <w:r w:rsidRPr="00E9465A">
              <w:t>. Взаимосвязь природы и человека.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9465A">
              <w:rPr>
                <w:bCs/>
              </w:rPr>
              <w:t>Ю. П. Казаков. «Тихое утро».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bCs/>
              </w:rPr>
              <w:t xml:space="preserve">Д. С. Лихачёв. «Земля родная». </w:t>
            </w:r>
            <w:r w:rsidRPr="00E9465A">
              <w:t>Духовное напутствие молодёжи.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</w:pPr>
            <w:r w:rsidRPr="00E9465A">
              <w:rPr>
                <w:bCs/>
              </w:rPr>
              <w:t xml:space="preserve">М. М. Зощенко. </w:t>
            </w:r>
            <w:r w:rsidRPr="00E9465A">
              <w:t>Смешное и грустное в рассказах писателя.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t>Стихи поэтов XX века о родине, родной природе.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9465A">
              <w:rPr>
                <w:bCs/>
              </w:rPr>
              <w:t>Песни на слова русских поэтов ХХ 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bCs/>
              </w:rPr>
              <w:t xml:space="preserve">Контрольная работа по произведениям литературы </w:t>
            </w:r>
            <w:r w:rsidRPr="00E9465A">
              <w:rPr>
                <w:bCs/>
                <w:lang w:val="en-US"/>
              </w:rPr>
              <w:t>XX</w:t>
            </w:r>
            <w:r w:rsidRPr="00E9465A">
              <w:rPr>
                <w:bCs/>
              </w:rPr>
              <w:t xml:space="preserve"> 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  <w:rPr>
                <w:bCs/>
              </w:rPr>
            </w:pPr>
            <w:r w:rsidRPr="00E9465A">
              <w:rPr>
                <w:rFonts w:eastAsia="Calibri"/>
                <w:bCs/>
              </w:rPr>
              <w:t>Раздел «Из литературы народов России»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rPr>
                <w:rFonts w:eastAsia="Calibri"/>
                <w:bCs/>
              </w:rPr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Тема «Из литературы народов России»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9465A">
              <w:rPr>
                <w:bCs/>
              </w:rPr>
              <w:t>Расул Гамзатов. Стихотворения.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9465A">
              <w:rPr>
                <w:rFonts w:eastAsia="Calibri"/>
                <w:bCs/>
              </w:rPr>
              <w:t>Раздел «Из зарубежной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rPr>
                <w:rFonts w:eastAsia="Calibri"/>
                <w:bCs/>
              </w:rPr>
              <w:t>5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Тема «Из зарубежной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5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bCs/>
              </w:rPr>
              <w:t>Р. Бёрнс. Стихотворения.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</w:pPr>
            <w:r w:rsidRPr="00E9465A">
              <w:rPr>
                <w:bCs/>
              </w:rPr>
              <w:t xml:space="preserve">Дж. Г. Байрон. </w:t>
            </w:r>
            <w:r w:rsidRPr="00E9465A">
              <w:t xml:space="preserve">Своеобразие романтической поэзии Байрона.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bCs/>
              </w:rPr>
              <w:t xml:space="preserve">Японские хокку. </w:t>
            </w:r>
            <w:r w:rsidRPr="00E9465A">
              <w:t>Особенности жанра хокку.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</w:pPr>
            <w:r w:rsidRPr="00E9465A">
              <w:rPr>
                <w:bCs/>
              </w:rPr>
              <w:t xml:space="preserve">О. Генри. «Дары волхвов». </w:t>
            </w:r>
            <w:r w:rsidRPr="00E9465A">
              <w:t>Жертвенность во имя любви.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bCs/>
              </w:rPr>
              <w:t>Детективная литература.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</w:tbl>
    <w:p w:rsidR="00D03E72" w:rsidRPr="00E9465A" w:rsidRDefault="00D03E72" w:rsidP="00E9465A">
      <w:pPr>
        <w:jc w:val="center"/>
      </w:pPr>
      <w:r w:rsidRPr="00E9465A">
        <w:t>Восьмой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7231"/>
        <w:gridCol w:w="1383"/>
      </w:tblGrid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№ урока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 xml:space="preserve">Раздел </w:t>
            </w:r>
            <w:r w:rsidRPr="00E9465A">
              <w:rPr>
                <w:color w:val="000000" w:themeColor="text1"/>
              </w:rPr>
              <w:t>«</w:t>
            </w:r>
            <w:r w:rsidRPr="00E9465A">
              <w:t>Введение</w:t>
            </w:r>
            <w:r w:rsidRPr="00E9465A">
              <w:rPr>
                <w:color w:val="000000" w:themeColor="text1"/>
              </w:rPr>
              <w:t>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</w:p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 xml:space="preserve">Тема </w:t>
            </w:r>
            <w:r w:rsidRPr="00E9465A">
              <w:rPr>
                <w:color w:val="000000" w:themeColor="text1"/>
              </w:rPr>
              <w:t>«</w:t>
            </w:r>
            <w:r w:rsidRPr="00E9465A">
              <w:t>Введение</w:t>
            </w:r>
            <w:r w:rsidRPr="00E9465A">
              <w:rPr>
                <w:color w:val="000000" w:themeColor="text1"/>
              </w:rPr>
              <w:t>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>Введение. Русская литература и история.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  <w:rPr>
                <w:rFonts w:eastAsia="Calibri"/>
                <w:bCs/>
              </w:rPr>
            </w:pPr>
            <w:r w:rsidRPr="00E9465A">
              <w:t>Раздел «Устное народное творчество»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Тема «Устное народное творчество»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2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 xml:space="preserve">В мире русской народной песни. </w:t>
            </w:r>
            <w:r w:rsidRPr="00E9465A">
              <w:rPr>
                <w:rFonts w:eastAsia="Calibri"/>
              </w:rPr>
              <w:t>Частушки.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Предания как исторический жанр русской народной прозы.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Раздел «Из древнерусской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2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Тема «Из древнерусской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2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4.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 xml:space="preserve">«Житие Александра Невского». </w:t>
            </w:r>
            <w:r w:rsidRPr="00E9465A">
              <w:t>Художественные особенности воинской повести.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«Шемякин суд» как сатирическое произведение XVII 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  <w:rPr>
                <w:color w:val="000000" w:themeColor="text1"/>
              </w:rPr>
            </w:pPr>
            <w:r w:rsidRPr="00E9465A">
              <w:rPr>
                <w:rFonts w:eastAsia="Calibri"/>
              </w:rPr>
              <w:t xml:space="preserve">Раздел «Из литературы </w:t>
            </w:r>
            <w:r w:rsidRPr="00E9465A">
              <w:rPr>
                <w:bCs/>
              </w:rPr>
              <w:t>XVIII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rPr>
                <w:bCs/>
              </w:rPr>
              <w:t>3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  <w:rPr>
                <w:rFonts w:eastAsia="Calibri"/>
              </w:rPr>
            </w:pPr>
            <w:r w:rsidRPr="00E9465A">
              <w:rPr>
                <w:rFonts w:eastAsia="Calibri"/>
              </w:rPr>
              <w:t xml:space="preserve">Тема «Из литературы </w:t>
            </w:r>
            <w:r w:rsidRPr="00E9465A">
              <w:rPr>
                <w:bCs/>
              </w:rPr>
              <w:t>XVIII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  <w:rPr>
                <w:bCs/>
              </w:rPr>
            </w:pPr>
            <w:r w:rsidRPr="00E9465A">
              <w:rPr>
                <w:bCs/>
              </w:rPr>
              <w:t>3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Д. И. Фонвизин. Комедия «Недоросль»</w:t>
            </w:r>
            <w:r w:rsidR="00FA6CD9" w:rsidRPr="00E9465A">
              <w:rPr>
                <w:rFonts w:eastAsia="Calibri"/>
                <w:bCs/>
              </w:rPr>
              <w:t>.</w:t>
            </w:r>
            <w:r w:rsidR="00FA6CD9" w:rsidRPr="00E9465A">
              <w:rPr>
                <w:rFonts w:eastAsia="Calibri"/>
              </w:rPr>
              <w:t xml:space="preserve"> С</w:t>
            </w:r>
            <w:r w:rsidRPr="00E9465A">
              <w:rPr>
                <w:rFonts w:eastAsia="Calibri"/>
              </w:rPr>
              <w:t>оциальная и нравственная проблематика комедии.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E9465A">
              <w:rPr>
                <w:rFonts w:eastAsia="Calibri"/>
                <w:bCs/>
              </w:rPr>
              <w:t>«Недоросль»:</w:t>
            </w:r>
            <w:r w:rsidRPr="00E9465A">
              <w:rPr>
                <w:rFonts w:eastAsiaTheme="minorHAnsi"/>
                <w:bCs/>
                <w:lang w:eastAsia="en-US"/>
              </w:rPr>
              <w:t xml:space="preserve"> речевые характеристики персонажей как средство создания комической ситуации.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>Сочинение по комедии Д.И. Фонвизина «Недоросль».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  <w:rPr>
                <w:rFonts w:eastAsia="Calibri"/>
                <w:b/>
                <w:bCs/>
              </w:rPr>
            </w:pPr>
            <w:r w:rsidRPr="00E9465A">
              <w:rPr>
                <w:bCs/>
              </w:rPr>
              <w:t>Раздел «Из русской литературы XIX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rPr>
                <w:bCs/>
              </w:rPr>
              <w:t>36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  <w:rPr>
                <w:bCs/>
              </w:rPr>
            </w:pPr>
            <w:r w:rsidRPr="00E9465A">
              <w:rPr>
                <w:bCs/>
              </w:rPr>
              <w:t>Тема «Из русской литературы XIX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  <w:rPr>
                <w:bCs/>
              </w:rPr>
            </w:pPr>
            <w:r w:rsidRPr="00E9465A">
              <w:rPr>
                <w:bCs/>
              </w:rPr>
              <w:t>36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И. А. Крылов. «Обоз» – басня о войне 1812 года.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9465A">
              <w:rPr>
                <w:rFonts w:eastAsia="Calibri"/>
                <w:bCs/>
              </w:rPr>
              <w:t>К. Ф. Рылеев. «Смерть Ермака» как романтическое произведение.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9465A">
              <w:rPr>
                <w:rFonts w:eastAsia="Calibri"/>
                <w:bCs/>
              </w:rPr>
              <w:t>А. С. Пушкин. «История Пугачёва» (отрывки).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>А.С. Пушкин «Капитанская дочка» как реалистический исторический роман.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9465A">
              <w:rPr>
                <w:rFonts w:eastAsia="Calibri"/>
                <w:bCs/>
              </w:rPr>
              <w:t xml:space="preserve">Система образов романа. Образ главного героя. </w:t>
            </w:r>
            <w:r w:rsidRPr="00E9465A">
              <w:rPr>
                <w:rFonts w:eastAsia="Calibri"/>
              </w:rPr>
              <w:t>Пётр Гринёв.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</w:rPr>
              <w:t>Композиционный смысл сопоставления Петра Гринёва со Швабриным и Савельичем.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9465A">
              <w:rPr>
                <w:rFonts w:eastAsia="Calibri"/>
                <w:bCs/>
              </w:rPr>
              <w:t>Нравственный идеал Пушкина в образе Маши Мироновой.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</w:rPr>
              <w:t>Образ Пугачева.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E9465A">
              <w:rPr>
                <w:rFonts w:eastAsiaTheme="minorHAnsi"/>
                <w:bCs/>
                <w:lang w:eastAsia="en-US"/>
              </w:rPr>
              <w:lastRenderedPageBreak/>
              <w:t>17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9465A">
              <w:rPr>
                <w:rFonts w:eastAsia="Calibri"/>
              </w:rPr>
              <w:t>Историческая правда и художественный вымысел в романе.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>Сочинение</w:t>
            </w:r>
            <w:r w:rsidRPr="00E9465A">
              <w:rPr>
                <w:rFonts w:eastAsia="Calibri"/>
              </w:rPr>
              <w:t xml:space="preserve"> по роману А.С. Пушкина «Капитанская дочка».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А. С. Пушкин. «19 октября», «Туча». Тема дружбы.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>Стихотворения, посвящённые темам любви и творчества.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Контрольная работа по творчеству А. С. Пушкина.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 xml:space="preserve">М. Ю. Лермонтов. Поэма «Мцыри». </w:t>
            </w:r>
            <w:r w:rsidRPr="00E9465A">
              <w:rPr>
                <w:rFonts w:eastAsia="Calibri"/>
              </w:rPr>
              <w:t>Понятие о романтической поэме.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>Образ Мцыри как романтического героя.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</w:rPr>
              <w:t>Исповедь героя как композиционный центр поэмы.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9465A">
              <w:rPr>
                <w:rFonts w:eastAsia="Calibri"/>
              </w:rPr>
              <w:t>Сочинение по поэме М.Ю. Лермонтова «Мцыри».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>Н. В. Гоголь. «Ревизор» как социально-историческая комедия.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>«Ревизор» как сатира на чиновничью Россию.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</w:pPr>
            <w:r w:rsidRPr="00E9465A">
              <w:rPr>
                <w:rFonts w:eastAsia="Calibri"/>
                <w:bCs/>
              </w:rPr>
              <w:t>Образ Хлестакова</w:t>
            </w:r>
            <w:r w:rsidRPr="00E9465A">
              <w:rPr>
                <w:rFonts w:eastAsia="Calibri"/>
              </w:rPr>
              <w:t>. Хлестаковщина как общественное явление.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9465A">
              <w:rPr>
                <w:rFonts w:eastAsia="Calibri"/>
              </w:rPr>
              <w:t>Новизна финала — немой сцены.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</w:rPr>
              <w:t>Сочинение по комедии Н.В. Гоголя «Ревизор».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 xml:space="preserve">Н. В. Гоголь. «Шинель». </w:t>
            </w:r>
            <w:r w:rsidRPr="00E9465A">
              <w:rPr>
                <w:rFonts w:eastAsia="Calibri"/>
              </w:rPr>
              <w:t>Образ «маленького человека» в литературе.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t>Роль фантастики в художественном произведении.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 xml:space="preserve">Контрольная работа по творчеству М. Ю. Лермонтова и </w:t>
            </w:r>
          </w:p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Н. В. Гоголя.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E9465A">
              <w:rPr>
                <w:rFonts w:eastAsia="Calibri"/>
                <w:bCs/>
              </w:rPr>
              <w:t xml:space="preserve">И. С. Тургенев. «Певцы». </w:t>
            </w:r>
            <w:r w:rsidRPr="00E9465A">
              <w:rPr>
                <w:rFonts w:eastAsia="Calibri"/>
              </w:rPr>
              <w:t>Изображение русской жизни и русских характеров в рассказе.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E9465A">
              <w:rPr>
                <w:rFonts w:eastAsia="Calibri"/>
                <w:bCs/>
              </w:rPr>
              <w:t>М. Е. Салтыков-Щедрин. «История одного города».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</w:rPr>
              <w:t>Гротескные образы градоначальников.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9465A">
              <w:rPr>
                <w:rFonts w:eastAsia="Calibri"/>
                <w:bCs/>
              </w:rPr>
              <w:t xml:space="preserve">Н. С. Лесков. «Старый гений». </w:t>
            </w:r>
            <w:r w:rsidRPr="00E9465A">
              <w:rPr>
                <w:rFonts w:eastAsia="Calibri"/>
              </w:rPr>
              <w:t>Сатира на чиновничество в рассказе.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</w:rPr>
              <w:t>Нравственные проблемы в рассказе.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9465A">
              <w:rPr>
                <w:rFonts w:eastAsiaTheme="minorHAnsi"/>
                <w:bCs/>
                <w:lang w:eastAsia="en-US"/>
              </w:rPr>
              <w:t>39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>Л. Н. Толстой. «После бала».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9465A">
              <w:rPr>
                <w:rFonts w:eastAsiaTheme="minorHAnsi"/>
                <w:bCs/>
                <w:lang w:eastAsia="en-US"/>
              </w:rPr>
              <w:t>40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</w:rPr>
              <w:t>Идея разделённости двух Россий.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>Поэзия родной природы в русской литературе XIX 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</w:rPr>
              <w:t>Разнообразие чувств и настроений лирического «я» у разных поэтов.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9465A">
              <w:rPr>
                <w:rFonts w:eastAsia="Calibri"/>
                <w:bCs/>
              </w:rPr>
              <w:t>А. П. Чехов. «О любви».</w:t>
            </w:r>
            <w:r w:rsidRPr="00E9465A">
              <w:rPr>
                <w:rFonts w:eastAsia="Calibri"/>
              </w:rPr>
              <w:t xml:space="preserve"> История об упущенном счастье.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>«Человек в футляре».</w:t>
            </w:r>
            <w:r w:rsidRPr="00E9465A">
              <w:rPr>
                <w:rFonts w:eastAsia="Calibri"/>
              </w:rPr>
              <w:t xml:space="preserve"> «Футлярное» существование человека.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  <w:rPr>
                <w:color w:val="000000" w:themeColor="text1"/>
              </w:rPr>
            </w:pPr>
            <w:r w:rsidRPr="00E9465A">
              <w:rPr>
                <w:bCs/>
              </w:rPr>
              <w:t>Раздел «Из русской литературы XX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rPr>
                <w:bCs/>
              </w:rPr>
              <w:t>20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  <w:rPr>
                <w:bCs/>
              </w:rPr>
            </w:pPr>
            <w:r w:rsidRPr="00E9465A">
              <w:rPr>
                <w:bCs/>
              </w:rPr>
              <w:t>Тема «Из русской литературы XX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  <w:rPr>
                <w:bCs/>
              </w:rPr>
            </w:pPr>
            <w:r w:rsidRPr="00E9465A">
              <w:rPr>
                <w:bCs/>
              </w:rPr>
              <w:t>20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И. А. Бунин. «Кавказ» как рассказ о любви.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>А. И. Куприн. «Куст сирени» - рассказ о любви.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9465A">
              <w:rPr>
                <w:rFonts w:eastAsia="Calibri"/>
              </w:rPr>
              <w:t>Превратности любви в рассказах А.И. Куприна и И.А. Бунина.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>Контрольная работа по рассказам А. П. Чехова, И. А. Бунина, А. И. Куприна.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>А. А. Блок. «На поле Куликовом», «Россия».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>С. А. Есенин. «Пугачёв» как поэма на историческую тему.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9465A">
              <w:rPr>
                <w:rFonts w:eastAsia="Calibri"/>
                <w:bCs/>
              </w:rPr>
              <w:t>Образ Емельяна Пугачёва в народных преданиях, произведениях Пушкина и Есенина.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 xml:space="preserve">И. С. Шмелёв. «Как я стал писателем». </w:t>
            </w:r>
            <w:r w:rsidRPr="00E9465A">
              <w:rPr>
                <w:rFonts w:eastAsia="Calibri"/>
              </w:rPr>
              <w:t>Рассказ о пути к творчеству.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9465A">
              <w:rPr>
                <w:rFonts w:eastAsia="Calibri"/>
                <w:bCs/>
              </w:rPr>
              <w:t>М. А. Осоргин. «Пенсне».</w:t>
            </w:r>
            <w:r w:rsidRPr="00E9465A">
              <w:rPr>
                <w:rFonts w:eastAsia="Calibri"/>
              </w:rPr>
              <w:t xml:space="preserve"> Мелочи быта и их психологическое содержание.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>Журнал «Сатирикон».</w:t>
            </w:r>
            <w:r w:rsidRPr="00E9465A">
              <w:rPr>
                <w:rFonts w:eastAsia="Calibri"/>
              </w:rPr>
              <w:t xml:space="preserve"> Сатира и юмор в рассказах сатириконцев.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 xml:space="preserve">Тэффи. «Жизнь и воротник» и другие рассказы. </w:t>
            </w:r>
            <w:r w:rsidRPr="00E9465A">
              <w:rPr>
                <w:rFonts w:eastAsia="Calibri"/>
              </w:rPr>
              <w:t>Сатира и юмор в рассказах.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 xml:space="preserve">М. М. Зощенко. </w:t>
            </w:r>
            <w:r w:rsidRPr="00E9465A">
              <w:rPr>
                <w:rFonts w:eastAsia="Calibri"/>
              </w:rPr>
              <w:t>Смешное и грустное в рассказах писателя.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>А. Т. Твардовский «Василий Тёркин».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</w:rPr>
              <w:t>О</w:t>
            </w:r>
            <w:r w:rsidRPr="00E9465A">
              <w:rPr>
                <w:rFonts w:eastAsia="Calibri"/>
                <w:bCs/>
              </w:rPr>
              <w:t xml:space="preserve">браз главного героя. </w:t>
            </w:r>
            <w:r w:rsidRPr="00E9465A">
              <w:rPr>
                <w:rFonts w:eastAsia="Calibri"/>
              </w:rPr>
              <w:t>Тема служения родине.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9465A">
              <w:rPr>
                <w:rFonts w:eastAsia="Calibri"/>
              </w:rPr>
              <w:t>Оценка поэмы в литературной критике.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>Стихи и песни о Великой Отечественной войне.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E9465A">
              <w:rPr>
                <w:rFonts w:eastAsia="Calibri"/>
                <w:bCs/>
              </w:rPr>
              <w:t>В. П. Астафьев «Фотография, на которой меня нет».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>Автобиографический характер рассказа.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9465A">
              <w:rPr>
                <w:rFonts w:eastAsia="Calibri"/>
              </w:rPr>
              <w:t>Образы родины и родной природы в стихах XX 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>Поэты русского зарубежья о родине.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  <w:rPr>
                <w:rFonts w:eastAsia="Calibri"/>
                <w:bCs/>
              </w:rPr>
            </w:pPr>
            <w:r w:rsidRPr="00E9465A">
              <w:rPr>
                <w:bCs/>
              </w:rPr>
              <w:t>Раздел «Из зарубежной литературы</w:t>
            </w:r>
            <w:r w:rsidRPr="00E9465A">
              <w:rPr>
                <w:color w:val="000000"/>
              </w:rPr>
              <w:t>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rPr>
                <w:color w:val="000000"/>
              </w:rPr>
              <w:t>4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  <w:rPr>
                <w:bCs/>
              </w:rPr>
            </w:pPr>
            <w:r w:rsidRPr="00E9465A">
              <w:rPr>
                <w:bCs/>
              </w:rPr>
              <w:t>Тема «Из зарубежной литературы</w:t>
            </w:r>
            <w:r w:rsidRPr="00E9465A">
              <w:rPr>
                <w:color w:val="000000"/>
              </w:rPr>
              <w:t>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  <w:rPr>
                <w:color w:val="000000"/>
              </w:rPr>
            </w:pPr>
            <w:r w:rsidRPr="00E9465A">
              <w:rPr>
                <w:color w:val="000000"/>
              </w:rPr>
              <w:t>4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9465A">
              <w:rPr>
                <w:rFonts w:eastAsia="Calibri"/>
                <w:bCs/>
              </w:rPr>
              <w:t>У. Шекспир. «Ромео и Джульетта».</w:t>
            </w:r>
            <w:r w:rsidRPr="00E9465A">
              <w:rPr>
                <w:rFonts w:eastAsia="Calibri"/>
              </w:rPr>
              <w:t xml:space="preserve"> «Вечные проблемы» в трагедии.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b/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>Сонет как форма лирической поэзии.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9465A">
              <w:rPr>
                <w:rFonts w:eastAsia="Calibri"/>
                <w:bCs/>
              </w:rPr>
              <w:t xml:space="preserve">Ж.-Б. Мольер. «Мещанин во дворянстве». </w:t>
            </w:r>
            <w:r w:rsidRPr="00E9465A">
              <w:rPr>
                <w:rFonts w:eastAsia="Calibri"/>
              </w:rPr>
              <w:t>Общечеловеческий смысл комедии.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 xml:space="preserve">В. Скотт. «Айвенго». </w:t>
            </w:r>
            <w:r w:rsidRPr="00E9465A">
              <w:t>Исторический роман.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</w:tbl>
    <w:p w:rsidR="00D03E72" w:rsidRPr="00E9465A" w:rsidRDefault="00D03E72" w:rsidP="00E9465A">
      <w:pPr>
        <w:jc w:val="center"/>
      </w:pPr>
      <w:r w:rsidRPr="00E9465A">
        <w:t>Девятый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7231"/>
        <w:gridCol w:w="1383"/>
      </w:tblGrid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№ урока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/>
          <w:p w:rsidR="00D03E72" w:rsidRPr="00E9465A" w:rsidRDefault="00D03E72" w:rsidP="00E9465A">
            <w:pPr>
              <w:jc w:val="center"/>
            </w:pPr>
            <w:r w:rsidRPr="00E9465A">
              <w:t xml:space="preserve">Раздел </w:t>
            </w:r>
            <w:r w:rsidRPr="00E9465A">
              <w:rPr>
                <w:color w:val="000000" w:themeColor="text1"/>
              </w:rPr>
              <w:t>«Введение»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</w:p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 xml:space="preserve">Раздел </w:t>
            </w:r>
            <w:r w:rsidRPr="00E9465A">
              <w:rPr>
                <w:color w:val="000000" w:themeColor="text1"/>
              </w:rPr>
              <w:t>«Введение»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Литература и её роль в духовной жизни человека.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E9465A">
              <w:rPr>
                <w:rFonts w:eastAsia="Calibri"/>
              </w:rPr>
              <w:t>Раздел «Из древнерусской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9465A">
              <w:rPr>
                <w:rFonts w:eastAsia="Calibri"/>
              </w:rPr>
              <w:t>Тема «Из древнерусской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3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Литература Древней Руси. «Слово о полку Игореве».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 xml:space="preserve">Центральные образы «Слова…».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>Основная идея и поэтика «Слова…».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  <w:rPr>
                <w:rFonts w:eastAsia="Calibri"/>
                <w:bCs/>
              </w:rPr>
            </w:pPr>
            <w:r w:rsidRPr="00E9465A">
              <w:rPr>
                <w:rFonts w:eastAsia="Calibri"/>
              </w:rPr>
              <w:t xml:space="preserve">Раздел «Из литературы </w:t>
            </w:r>
            <w:r w:rsidRPr="00E9465A">
              <w:rPr>
                <w:bCs/>
              </w:rPr>
              <w:t>XVIII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10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  <w:rPr>
                <w:rFonts w:eastAsia="Calibri"/>
              </w:rPr>
            </w:pPr>
            <w:r w:rsidRPr="00E9465A">
              <w:rPr>
                <w:rFonts w:eastAsia="Calibri"/>
              </w:rPr>
              <w:t xml:space="preserve">Тема «Из литературы </w:t>
            </w:r>
            <w:r w:rsidRPr="00E9465A">
              <w:rPr>
                <w:bCs/>
              </w:rPr>
              <w:t>XVIII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10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Классицизм в русском и мировом искусстве.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 xml:space="preserve">М. В. Ломоносов. </w:t>
            </w:r>
            <w:r w:rsidRPr="00E9465A">
              <w:rPr>
                <w:rFonts w:eastAsia="Calibri"/>
              </w:rPr>
              <w:t xml:space="preserve">Особенности содержания и формы оды </w:t>
            </w:r>
            <w:r w:rsidRPr="00E9465A">
              <w:rPr>
                <w:rFonts w:eastAsia="Calibri"/>
                <w:bCs/>
              </w:rPr>
              <w:t>«Вечернее размышление…».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М. В. Ломоносов. «Ода на день восшествия…».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>Г. Р. Державин: жизнь и творчество. «Властителям и судиям».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Г. Р. Державин. «Памятник».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>Квинт Гораций Флакк «К Мельпомене» («Я воздвиг памятник…»).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</w:rPr>
              <w:t>Понятие о сентиментализме.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9465A">
              <w:rPr>
                <w:rFonts w:eastAsia="Calibri"/>
                <w:bCs/>
              </w:rPr>
              <w:t>Н. М. Карамзин</w:t>
            </w:r>
            <w:r w:rsidR="00FA6CD9" w:rsidRPr="00E9465A">
              <w:rPr>
                <w:rFonts w:eastAsia="Calibri"/>
                <w:bCs/>
              </w:rPr>
              <w:t>» Б</w:t>
            </w:r>
            <w:r w:rsidRPr="00E9465A">
              <w:rPr>
                <w:rFonts w:eastAsia="Calibri"/>
                <w:bCs/>
              </w:rPr>
              <w:t>едная Лиза».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Н. М. Карамзин «Осень» и другие произведения писателя.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 xml:space="preserve">Сочинение </w:t>
            </w:r>
            <w:r w:rsidRPr="00E9465A">
              <w:rPr>
                <w:rFonts w:eastAsia="Calibri"/>
              </w:rPr>
              <w:t>на тему «В чем современность литературы XVIII века?»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  <w:rPr>
                <w:rFonts w:eastAsia="Calibri"/>
                <w:bCs/>
              </w:rPr>
            </w:pPr>
            <w:r w:rsidRPr="00E9465A">
              <w:rPr>
                <w:bCs/>
              </w:rPr>
              <w:t>Раздел «Из русской литературы XIX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56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  <w:rPr>
                <w:bCs/>
              </w:rPr>
            </w:pPr>
            <w:r w:rsidRPr="00E9465A">
              <w:rPr>
                <w:bCs/>
              </w:rPr>
              <w:t>Тема «Из русской литературы XIX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56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Русские поэты первой половины XIX 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В. А. Жуковский – поэт-романтик.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E9465A">
              <w:rPr>
                <w:rFonts w:eastAsiaTheme="minorHAnsi"/>
                <w:bCs/>
                <w:lang w:eastAsia="en-US"/>
              </w:rPr>
              <w:t>17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В. А. Жуковский «Невыразимое».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«Светлана»: черты баллады. Образ главной героини.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А. С. Грибоедов. Жизнь и творчество писателя.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9465A">
              <w:rPr>
                <w:rFonts w:eastAsia="Calibri"/>
              </w:rPr>
              <w:t>История создания</w:t>
            </w:r>
            <w:r w:rsidRPr="00E9465A">
              <w:rPr>
                <w:rFonts w:eastAsia="Calibri"/>
                <w:bCs/>
              </w:rPr>
              <w:t xml:space="preserve"> комедии «Горе от ума».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А. С. Грибоедов «Горе от ума»: проблематика и конфликт пьесы.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Фамусовская Москва.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Образ Чацкого.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Язык комедии «Горе от ума».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lastRenderedPageBreak/>
              <w:t>25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>«Горе от ума» в критике</w:t>
            </w:r>
            <w:r w:rsidRPr="00E9465A">
              <w:rPr>
                <w:rFonts w:eastAsia="Calibri"/>
              </w:rPr>
              <w:t>. И. А. Гончаров «Мильон терзаний».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FA6CD9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9465A">
              <w:rPr>
                <w:rFonts w:eastAsia="Calibri"/>
                <w:bCs/>
              </w:rPr>
              <w:t xml:space="preserve">Сочинение </w:t>
            </w:r>
            <w:r w:rsidRPr="00E9465A">
              <w:rPr>
                <w:rFonts w:eastAsia="Calibri"/>
              </w:rPr>
              <w:t>по</w:t>
            </w:r>
            <w:r w:rsidR="00D03E72" w:rsidRPr="00E9465A">
              <w:rPr>
                <w:rFonts w:eastAsia="Calibri"/>
              </w:rPr>
              <w:t xml:space="preserve"> комедии А.С. Грибоедова «Горе от ума».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E9465A">
              <w:rPr>
                <w:rFonts w:eastAsia="Calibri"/>
                <w:bCs/>
              </w:rPr>
              <w:t xml:space="preserve">Контрольная работа по древнерусской литературе, литературе </w:t>
            </w:r>
            <w:r w:rsidRPr="00E9465A">
              <w:rPr>
                <w:rFonts w:eastAsia="Calibri"/>
              </w:rPr>
              <w:t xml:space="preserve">XVIII и </w:t>
            </w:r>
            <w:r w:rsidRPr="00E9465A">
              <w:rPr>
                <w:rFonts w:eastAsia="Calibri"/>
                <w:bCs/>
              </w:rPr>
              <w:t>XIX веков.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</w:pPr>
            <w:r w:rsidRPr="00E9465A">
              <w:rPr>
                <w:rFonts w:eastAsia="Calibri"/>
                <w:bCs/>
              </w:rPr>
              <w:t>А. С. Пушкин: жизнь и творчество. Лицейская лирика.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А. С. Пушкин. Лирика петербургского, южного и Михайловского периодов.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kern w:val="28"/>
              </w:rPr>
            </w:pPr>
            <w:r w:rsidRPr="00E9465A">
              <w:rPr>
                <w:rFonts w:eastAsia="Calibri"/>
                <w:bCs/>
              </w:rPr>
              <w:t>А. С. Пушкин. Любовь как гармония душ в интимной лирике поэта.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>А. С. Пушкин. Тема поэта и поэзии.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</w:rPr>
              <w:t>Слияние личных, философских и гражданских мотивов в лирике поэта.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>А. С. Пушкин. «Я памятник себе воздвиг нерукотворный…».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E9465A">
              <w:rPr>
                <w:rFonts w:eastAsia="Calibri"/>
                <w:bCs/>
              </w:rPr>
              <w:t>Сочинение по лирике А. С. Пушкина.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А. С. Пушкин. «Моцарт и Сальери».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>А. С. Пушкин. «Евгений Онегин» как новаторское произведение</w:t>
            </w:r>
            <w:r w:rsidRPr="00E9465A">
              <w:rPr>
                <w:rFonts w:eastAsia="Calibri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Главные мужские образы романа «Евгений Онегин».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38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>Главные женские образы романа «Евгений Онегин».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9465A">
              <w:rPr>
                <w:rFonts w:eastAsiaTheme="minorHAnsi"/>
                <w:bCs/>
                <w:lang w:eastAsia="en-US"/>
              </w:rPr>
              <w:t>39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9465A">
              <w:rPr>
                <w:rFonts w:eastAsia="Calibri"/>
              </w:rPr>
              <w:t>Эволюция взаимоотношений Татьяны и Онегина.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9465A">
              <w:rPr>
                <w:rFonts w:eastAsiaTheme="minorHAnsi"/>
                <w:bCs/>
                <w:lang w:eastAsia="en-US"/>
              </w:rPr>
              <w:t>40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>Образ автора в романе «Евгений Онегин».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«Евгений Онегин» А. С. Пушкина как энциклопедия русской жизни.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«Евгений Онегин» в зеркале критики.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Сочинение по роману А. С. Пушкина «Евгений Онегин».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М. Ю. Лермонтов. Хронология жизни и творчества.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Образ поэта-пророка в лирике Лермонтова.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</w:rPr>
              <w:t>Сопоставление стихотворения Лермонтова «Пророк» с одноимённым стихотворением А.С. Пушкина.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Тема родины в лирике М.Ю. Лермонтова.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</w:rPr>
              <w:t>Поэзия Лермонтова в критике В. Г. Белинского.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Любовь как страсть, приносящая страдания, в лирике</w:t>
            </w:r>
          </w:p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поэта.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E9465A">
              <w:rPr>
                <w:rFonts w:eastAsia="Calibri"/>
              </w:rPr>
              <w:t>Контрольная работа по произведениям А.С. Пушкина и М.Ю. Лермонтова.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М. Ю. Лермонтов «Герой нашего времени»: общая характеристика романа</w:t>
            </w:r>
            <w:r w:rsidRPr="00E9465A">
              <w:rPr>
                <w:rFonts w:eastAsia="Calibri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>Главы «Бэла», «Максим Максимыч»: загадки образа Печорина.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Главы «Тамань», «Княжна Мери». «Журнал Печорина» как средство самораскрытия его характера.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>Глава «Фаталист»: философско- композиционное значение повести.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Дружба в жизни Печорина.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Любовь в жизни Печорина.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М. Ю. Лермонтов «Герой нашего времени»: оценки критиков.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Сочинение по роману «Герой нашего времени».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59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Данте Алигьери «Божественная комедия» (фрагменты).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Н. В. Гоголь. Жизнь и творчество. «Мёртвые души». История создания поэмы.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E9465A">
              <w:rPr>
                <w:rFonts w:eastAsia="Calibri"/>
              </w:rPr>
              <w:t>Система образов поэмы.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>Образы помещиков в поэме Н. В. Гоголя «Мёртвые души».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Н. В. Гоголь. «Мёртвые души»: образ Чичикова.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Н. В. Гоголь. Образ города в поэме.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Образ России, народа и автора в поэме «Мертвые души».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lastRenderedPageBreak/>
              <w:t>66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E9465A">
              <w:rPr>
                <w:rFonts w:eastAsia="Calibri"/>
              </w:rPr>
              <w:t>Жанровое своеобразие поэмы.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9465A">
              <w:rPr>
                <w:rFonts w:eastAsia="Calibri"/>
              </w:rPr>
              <w:t>Сочинение по поэме Н.В. Гоголя «Мертвые души».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Ф. М. Достоевский. Повесть «Белые ночи»: образ главного героя. Образ Настеньки в повести.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69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А. П. Чехов. «Смерть чиновника»: проблема истинных и ложных ценностей.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70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>Тема одиночества человека в многолюдном городе в рассказе А. П. Чехова «Тоска».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  <w:rPr>
                <w:rFonts w:eastAsia="Calibri"/>
                <w:bCs/>
              </w:rPr>
            </w:pPr>
            <w:r w:rsidRPr="00E9465A">
              <w:rPr>
                <w:bCs/>
              </w:rPr>
              <w:t>Раздел «Из русской литературы XX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28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  <w:rPr>
                <w:bCs/>
              </w:rPr>
            </w:pPr>
            <w:r w:rsidRPr="00E9465A">
              <w:rPr>
                <w:bCs/>
              </w:rPr>
              <w:t>Тема «Из русской литературы XX века»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28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71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Русская литература ХХ века: богатство и разнообразие жанров и направлений.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72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>И. А. Бунин. «Тёмные аллеи»: проблематика и образы.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73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>Общий обзор русской поэзии XX века. Поэзия Серебряного 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74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9465A">
              <w:rPr>
                <w:rFonts w:eastAsia="Calibri"/>
                <w:bCs/>
              </w:rPr>
              <w:t>А. А. Блок.</w:t>
            </w:r>
            <w:r w:rsidRPr="00E9465A">
              <w:rPr>
                <w:rFonts w:eastAsia="Calibri"/>
              </w:rPr>
              <w:t xml:space="preserve"> Трагедия поэта в «страшном мире».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75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С. А. Есенин. Тема России – главная в есенинской поэзии.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76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>Размышления о жизни, природе, предназначении человека в стихах С.А. Есенина.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77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9465A">
              <w:rPr>
                <w:rFonts w:eastAsia="Calibri"/>
                <w:bCs/>
              </w:rPr>
              <w:t xml:space="preserve">С. А. Есенин. Стихи о любви. </w:t>
            </w:r>
            <w:r w:rsidRPr="00E9465A">
              <w:rPr>
                <w:rFonts w:eastAsia="Calibri"/>
              </w:rPr>
              <w:t>Драматизм любовного чувства.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78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 xml:space="preserve">В. В. Маяковский. </w:t>
            </w:r>
            <w:r w:rsidRPr="00E9465A">
              <w:rPr>
                <w:rFonts w:eastAsia="Calibri"/>
              </w:rPr>
              <w:t>Новаторство Маяковского-поэта.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79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В. В. Маяковский. «Люблю» (отрывок), «Прощанье».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80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E9465A">
              <w:rPr>
                <w:kern w:val="28"/>
              </w:rPr>
              <w:t>Контрольная работа</w:t>
            </w:r>
            <w:r w:rsidRPr="00E9465A">
              <w:rPr>
                <w:rFonts w:eastAsia="Calibri"/>
              </w:rPr>
              <w:t xml:space="preserve"> по творчеству писателей </w:t>
            </w:r>
            <w:r w:rsidRPr="00E9465A">
              <w:rPr>
                <w:rFonts w:eastAsia="Calibri"/>
                <w:lang w:val="en-US"/>
              </w:rPr>
              <w:t>XIX</w:t>
            </w:r>
            <w:r w:rsidRPr="00E9465A">
              <w:rPr>
                <w:rFonts w:eastAsia="Calibri"/>
              </w:rPr>
              <w:t xml:space="preserve"> и </w:t>
            </w:r>
            <w:r w:rsidRPr="00E9465A">
              <w:rPr>
                <w:rFonts w:eastAsia="Calibri"/>
                <w:lang w:val="en-US"/>
              </w:rPr>
              <w:t>XX</w:t>
            </w:r>
            <w:r w:rsidRPr="00E9465A">
              <w:rPr>
                <w:rFonts w:eastAsia="Calibri"/>
              </w:rPr>
              <w:t xml:space="preserve"> веков.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81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 xml:space="preserve">М. А. Булгаков «Собачье сердце». </w:t>
            </w:r>
            <w:r w:rsidRPr="00E9465A">
              <w:rPr>
                <w:rFonts w:eastAsia="Calibri"/>
              </w:rPr>
              <w:t>История создания и судьба повести.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82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</w:rPr>
              <w:t>Система образов произведения.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83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9465A">
              <w:rPr>
                <w:rFonts w:eastAsia="Calibri"/>
              </w:rPr>
              <w:t xml:space="preserve">Гуманистическая позиция автора в повести </w:t>
            </w:r>
            <w:r w:rsidRPr="00E9465A">
              <w:rPr>
                <w:rFonts w:eastAsia="Calibri"/>
                <w:bCs/>
              </w:rPr>
              <w:t>«Собачье сердце».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84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М. И. Цветаева. Стихи о поэзии, о любви, о жизни и смерти.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85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М. И. Цветаева. Стихи о поэзии и о России.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86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>А. А. Ахматова</w:t>
            </w:r>
            <w:r w:rsidRPr="00E9465A">
              <w:rPr>
                <w:rFonts w:eastAsia="Calibri"/>
              </w:rPr>
              <w:t xml:space="preserve"> Стихотворения о родине и о любви.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87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9465A">
              <w:rPr>
                <w:rFonts w:eastAsia="Calibri"/>
                <w:bCs/>
              </w:rPr>
              <w:t>А. А. Ахматова.</w:t>
            </w:r>
            <w:r w:rsidRPr="00E9465A">
              <w:rPr>
                <w:rFonts w:eastAsia="Calibri"/>
              </w:rPr>
              <w:t xml:space="preserve"> Стихи о поэте и поэзии.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88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Н. А. Заболоцкий. Стихи о человеке и природе. Тема любви и смерти.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89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 xml:space="preserve">М. А. Шолохов «Судьба человека». </w:t>
            </w:r>
            <w:r w:rsidRPr="00E9465A">
              <w:rPr>
                <w:rFonts w:eastAsia="Calibri"/>
              </w:rPr>
              <w:t>Смысл названия рассказа.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90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</w:rPr>
              <w:t>Тема воинского подвига, непобедимости человека.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91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Б. Л. Пастернак. Стихи о природе и любви.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92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Философская лирика поэта.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93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А. Т. Твардовский. Стихи о родине, о природе.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94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>Стихи поэта-воина. Образ воина в стихотворениях.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95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А. И. Солженицын «Матрёнин двор».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96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E9465A">
              <w:rPr>
                <w:rFonts w:eastAsia="Calibri"/>
              </w:rPr>
              <w:t>Образ праведницы в рассказе.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97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Песни и романсы на стихи русских поэтов XIX 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98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E9465A">
              <w:rPr>
                <w:rFonts w:eastAsia="Calibri"/>
                <w:bCs/>
              </w:rPr>
              <w:t>Песни и романсы на стихи русских поэтов XX века.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Раздел «Из зарубежной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4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Тема «Из зарубежной литературы»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72" w:rsidRPr="00E9465A" w:rsidRDefault="00D03E72" w:rsidP="00E9465A">
            <w:pPr>
              <w:jc w:val="center"/>
            </w:pPr>
            <w:r w:rsidRPr="00E9465A">
              <w:t>4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99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E9465A">
              <w:rPr>
                <w:rFonts w:eastAsiaTheme="minorHAnsi"/>
                <w:bCs/>
                <w:lang w:eastAsia="en-US"/>
              </w:rPr>
              <w:t>Итоговый контроль.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100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E9465A">
              <w:rPr>
                <w:rFonts w:eastAsia="Calibri"/>
                <w:bCs/>
              </w:rPr>
              <w:t>У. Шекспир. «Гамлет»: образ главного героя.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101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</w:rPr>
            </w:pPr>
            <w:r w:rsidRPr="00E9465A">
              <w:rPr>
                <w:rFonts w:eastAsia="Calibri"/>
                <w:bCs/>
              </w:rPr>
              <w:t>У. Шекспир. «Гамлет»: тема любви в трагедии.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  <w:tr w:rsidR="00D03E72" w:rsidRPr="00E9465A" w:rsidTr="000A7464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102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both"/>
              <w:rPr>
                <w:color w:val="000000" w:themeColor="text1"/>
              </w:rPr>
            </w:pPr>
            <w:r w:rsidRPr="00E9465A">
              <w:rPr>
                <w:rFonts w:eastAsia="Calibri"/>
                <w:bCs/>
              </w:rPr>
              <w:t>И. В. Гёте. «Фауст». Идейный смысл трагедии.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72" w:rsidRPr="00E9465A" w:rsidRDefault="00D03E72" w:rsidP="00E9465A">
            <w:pPr>
              <w:jc w:val="center"/>
            </w:pPr>
            <w:r w:rsidRPr="00E9465A">
              <w:t>1</w:t>
            </w:r>
          </w:p>
        </w:tc>
      </w:tr>
    </w:tbl>
    <w:p w:rsidR="00D03E72" w:rsidRPr="00E9465A" w:rsidRDefault="00D03E72" w:rsidP="00E9465A">
      <w:pPr>
        <w:ind w:firstLine="900"/>
        <w:jc w:val="center"/>
        <w:rPr>
          <w:b/>
        </w:rPr>
      </w:pPr>
    </w:p>
    <w:sectPr w:rsidR="00D03E72" w:rsidRPr="00E9465A" w:rsidSect="00EA4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95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AA5370"/>
    <w:multiLevelType w:val="hybridMultilevel"/>
    <w:tmpl w:val="2C1EE3AE"/>
    <w:lvl w:ilvl="0" w:tplc="EB409E7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572FF1"/>
    <w:multiLevelType w:val="hybridMultilevel"/>
    <w:tmpl w:val="603A00E6"/>
    <w:lvl w:ilvl="0" w:tplc="B2922A4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707D6"/>
    <w:multiLevelType w:val="hybridMultilevel"/>
    <w:tmpl w:val="6960E88E"/>
    <w:lvl w:ilvl="0" w:tplc="380A4E8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1007D"/>
    <w:multiLevelType w:val="hybridMultilevel"/>
    <w:tmpl w:val="AD8423C0"/>
    <w:lvl w:ilvl="0" w:tplc="D92AAA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34719"/>
    <w:multiLevelType w:val="hybridMultilevel"/>
    <w:tmpl w:val="160E7D7C"/>
    <w:lvl w:ilvl="0" w:tplc="D1926D9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0F32"/>
    <w:rsid w:val="00073CF5"/>
    <w:rsid w:val="000757A9"/>
    <w:rsid w:val="00080A09"/>
    <w:rsid w:val="000A7464"/>
    <w:rsid w:val="000C7405"/>
    <w:rsid w:val="000D1C98"/>
    <w:rsid w:val="000D4D76"/>
    <w:rsid w:val="00114AAF"/>
    <w:rsid w:val="001150F1"/>
    <w:rsid w:val="0013517F"/>
    <w:rsid w:val="001963BD"/>
    <w:rsid w:val="001C2FE9"/>
    <w:rsid w:val="001C5657"/>
    <w:rsid w:val="001E40EE"/>
    <w:rsid w:val="001E64B9"/>
    <w:rsid w:val="0024564F"/>
    <w:rsid w:val="00254845"/>
    <w:rsid w:val="00256B17"/>
    <w:rsid w:val="00274DBB"/>
    <w:rsid w:val="0027582B"/>
    <w:rsid w:val="002763D8"/>
    <w:rsid w:val="00276A62"/>
    <w:rsid w:val="0028247B"/>
    <w:rsid w:val="0028696C"/>
    <w:rsid w:val="00287FA2"/>
    <w:rsid w:val="0031324F"/>
    <w:rsid w:val="003151CB"/>
    <w:rsid w:val="00326AF9"/>
    <w:rsid w:val="00340301"/>
    <w:rsid w:val="003671B5"/>
    <w:rsid w:val="00382342"/>
    <w:rsid w:val="00383C5B"/>
    <w:rsid w:val="003A6B8C"/>
    <w:rsid w:val="003C14D2"/>
    <w:rsid w:val="003D6FB9"/>
    <w:rsid w:val="003F0BD0"/>
    <w:rsid w:val="003F4320"/>
    <w:rsid w:val="003F6DBD"/>
    <w:rsid w:val="00423718"/>
    <w:rsid w:val="00424C65"/>
    <w:rsid w:val="00442343"/>
    <w:rsid w:val="00450B02"/>
    <w:rsid w:val="00471188"/>
    <w:rsid w:val="0049304F"/>
    <w:rsid w:val="004E1357"/>
    <w:rsid w:val="004F340A"/>
    <w:rsid w:val="005023EB"/>
    <w:rsid w:val="00510603"/>
    <w:rsid w:val="005114D0"/>
    <w:rsid w:val="005147F6"/>
    <w:rsid w:val="0053570A"/>
    <w:rsid w:val="00547372"/>
    <w:rsid w:val="00560C71"/>
    <w:rsid w:val="0056344E"/>
    <w:rsid w:val="00574F11"/>
    <w:rsid w:val="00577083"/>
    <w:rsid w:val="00585715"/>
    <w:rsid w:val="00593C44"/>
    <w:rsid w:val="005A1FD0"/>
    <w:rsid w:val="005A7B5A"/>
    <w:rsid w:val="005C24FF"/>
    <w:rsid w:val="005E6EDF"/>
    <w:rsid w:val="005F37CB"/>
    <w:rsid w:val="0063162F"/>
    <w:rsid w:val="006506A0"/>
    <w:rsid w:val="00650F32"/>
    <w:rsid w:val="0068361D"/>
    <w:rsid w:val="00687598"/>
    <w:rsid w:val="006917AE"/>
    <w:rsid w:val="006A04E0"/>
    <w:rsid w:val="006A5D16"/>
    <w:rsid w:val="006B4D73"/>
    <w:rsid w:val="006B6988"/>
    <w:rsid w:val="006D3C64"/>
    <w:rsid w:val="006D6671"/>
    <w:rsid w:val="00701E05"/>
    <w:rsid w:val="00710B53"/>
    <w:rsid w:val="00712592"/>
    <w:rsid w:val="00713303"/>
    <w:rsid w:val="0072125D"/>
    <w:rsid w:val="00721556"/>
    <w:rsid w:val="007615BE"/>
    <w:rsid w:val="00775013"/>
    <w:rsid w:val="007B1EA1"/>
    <w:rsid w:val="007B7A31"/>
    <w:rsid w:val="007D19A3"/>
    <w:rsid w:val="007F4740"/>
    <w:rsid w:val="00815FC2"/>
    <w:rsid w:val="008240F9"/>
    <w:rsid w:val="008262A9"/>
    <w:rsid w:val="00853BB1"/>
    <w:rsid w:val="00882ED7"/>
    <w:rsid w:val="00884409"/>
    <w:rsid w:val="008D2D01"/>
    <w:rsid w:val="008F5B46"/>
    <w:rsid w:val="008F6AB2"/>
    <w:rsid w:val="00903E41"/>
    <w:rsid w:val="009218AE"/>
    <w:rsid w:val="00924422"/>
    <w:rsid w:val="0092744A"/>
    <w:rsid w:val="00934357"/>
    <w:rsid w:val="0093546A"/>
    <w:rsid w:val="00984E24"/>
    <w:rsid w:val="009A5039"/>
    <w:rsid w:val="009A6869"/>
    <w:rsid w:val="009B2B19"/>
    <w:rsid w:val="009C653A"/>
    <w:rsid w:val="009D087D"/>
    <w:rsid w:val="009D17C3"/>
    <w:rsid w:val="009D35AF"/>
    <w:rsid w:val="009D5FB0"/>
    <w:rsid w:val="009E45E9"/>
    <w:rsid w:val="00A02B9C"/>
    <w:rsid w:val="00A044F1"/>
    <w:rsid w:val="00A32FDD"/>
    <w:rsid w:val="00A36724"/>
    <w:rsid w:val="00A36BE7"/>
    <w:rsid w:val="00A407C0"/>
    <w:rsid w:val="00A40F6F"/>
    <w:rsid w:val="00A4427A"/>
    <w:rsid w:val="00A46854"/>
    <w:rsid w:val="00A7233A"/>
    <w:rsid w:val="00A74439"/>
    <w:rsid w:val="00AE1BA9"/>
    <w:rsid w:val="00AE36F1"/>
    <w:rsid w:val="00B2438F"/>
    <w:rsid w:val="00B51160"/>
    <w:rsid w:val="00B55F06"/>
    <w:rsid w:val="00B61A2B"/>
    <w:rsid w:val="00B84ABB"/>
    <w:rsid w:val="00B911B9"/>
    <w:rsid w:val="00BE6F68"/>
    <w:rsid w:val="00C128A7"/>
    <w:rsid w:val="00C4291A"/>
    <w:rsid w:val="00C45B9D"/>
    <w:rsid w:val="00C47130"/>
    <w:rsid w:val="00C50331"/>
    <w:rsid w:val="00C57D14"/>
    <w:rsid w:val="00C65A7C"/>
    <w:rsid w:val="00CA25C2"/>
    <w:rsid w:val="00CC583A"/>
    <w:rsid w:val="00CD78A1"/>
    <w:rsid w:val="00CF1BCB"/>
    <w:rsid w:val="00D03E72"/>
    <w:rsid w:val="00D10074"/>
    <w:rsid w:val="00D1285C"/>
    <w:rsid w:val="00D65D4B"/>
    <w:rsid w:val="00D77A10"/>
    <w:rsid w:val="00DA6410"/>
    <w:rsid w:val="00DA73A0"/>
    <w:rsid w:val="00DB1330"/>
    <w:rsid w:val="00DB4E51"/>
    <w:rsid w:val="00DF222F"/>
    <w:rsid w:val="00DF5308"/>
    <w:rsid w:val="00DF721C"/>
    <w:rsid w:val="00E555FA"/>
    <w:rsid w:val="00E55A46"/>
    <w:rsid w:val="00E701D2"/>
    <w:rsid w:val="00E71041"/>
    <w:rsid w:val="00E81D81"/>
    <w:rsid w:val="00E81F51"/>
    <w:rsid w:val="00E9465A"/>
    <w:rsid w:val="00EA4BE4"/>
    <w:rsid w:val="00EA567D"/>
    <w:rsid w:val="00EC0D97"/>
    <w:rsid w:val="00ED12A5"/>
    <w:rsid w:val="00EF5A22"/>
    <w:rsid w:val="00F011AE"/>
    <w:rsid w:val="00F37D93"/>
    <w:rsid w:val="00F53CCC"/>
    <w:rsid w:val="00FA5B53"/>
    <w:rsid w:val="00FA6CD9"/>
    <w:rsid w:val="00FE42CA"/>
    <w:rsid w:val="00FF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D7BF75-8B3C-4040-AB73-D8CF5D69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50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574F11"/>
    <w:pPr>
      <w:keepNext/>
      <w:outlineLvl w:val="0"/>
    </w:pPr>
    <w:rPr>
      <w:w w:val="120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еречень"/>
    <w:basedOn w:val="a0"/>
    <w:next w:val="a0"/>
    <w:link w:val="a4"/>
    <w:qFormat/>
    <w:rsid w:val="00650F32"/>
    <w:pPr>
      <w:numPr>
        <w:numId w:val="1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0"/>
      <w:u w:color="000000"/>
      <w:bdr w:val="nil"/>
    </w:rPr>
  </w:style>
  <w:style w:type="character" w:customStyle="1" w:styleId="a4">
    <w:name w:val="Перечень Знак"/>
    <w:link w:val="a"/>
    <w:rsid w:val="00650F32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F5308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DF5308"/>
  </w:style>
  <w:style w:type="paragraph" w:styleId="a5">
    <w:name w:val="List Paragraph"/>
    <w:basedOn w:val="a0"/>
    <w:link w:val="a6"/>
    <w:qFormat/>
    <w:rsid w:val="00DF5308"/>
    <w:pPr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link w:val="a5"/>
    <w:rsid w:val="00DF5308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7">
    <w:name w:val="Основной текст Знак"/>
    <w:link w:val="a8"/>
    <w:rsid w:val="00DF5308"/>
    <w:rPr>
      <w:shd w:val="clear" w:color="auto" w:fill="FFFFFF"/>
    </w:rPr>
  </w:style>
  <w:style w:type="paragraph" w:styleId="a8">
    <w:name w:val="Body Text"/>
    <w:basedOn w:val="a0"/>
    <w:link w:val="a7"/>
    <w:rsid w:val="00DF5308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Основной текст Знак1"/>
    <w:basedOn w:val="a1"/>
    <w:uiPriority w:val="99"/>
    <w:semiHidden/>
    <w:rsid w:val="00DF53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1"/>
    <w:basedOn w:val="a0"/>
    <w:rsid w:val="00DF5308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bstract">
    <w:name w:val="Abstract"/>
    <w:basedOn w:val="a0"/>
    <w:link w:val="Abstract0"/>
    <w:rsid w:val="00DF5308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@Arial Unicode MS"/>
      <w:sz w:val="28"/>
      <w:szCs w:val="28"/>
    </w:rPr>
  </w:style>
  <w:style w:type="character" w:customStyle="1" w:styleId="Abstract0">
    <w:name w:val="Abstract Знак"/>
    <w:link w:val="Abstract"/>
    <w:rsid w:val="00DF5308"/>
    <w:rPr>
      <w:rFonts w:ascii="Times New Roman" w:eastAsia="@Arial Unicode MS" w:hAnsi="Times New Roman" w:cs="Times New Roman"/>
      <w:sz w:val="28"/>
      <w:szCs w:val="28"/>
      <w:lang w:eastAsia="ru-RU"/>
    </w:rPr>
  </w:style>
  <w:style w:type="character" w:styleId="a9">
    <w:name w:val="Strong"/>
    <w:qFormat/>
    <w:rsid w:val="00DF5308"/>
    <w:rPr>
      <w:b/>
      <w:bCs/>
    </w:rPr>
  </w:style>
  <w:style w:type="character" w:customStyle="1" w:styleId="14">
    <w:name w:val="Основной текст (14)_"/>
    <w:link w:val="141"/>
    <w:rsid w:val="00DF5308"/>
    <w:rPr>
      <w:i/>
      <w:iCs/>
      <w:shd w:val="clear" w:color="auto" w:fill="FFFFFF"/>
    </w:rPr>
  </w:style>
  <w:style w:type="paragraph" w:customStyle="1" w:styleId="141">
    <w:name w:val="Основной текст (14)1"/>
    <w:basedOn w:val="a0"/>
    <w:link w:val="14"/>
    <w:rsid w:val="00DF5308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styleId="aa">
    <w:name w:val="Emphasis"/>
    <w:basedOn w:val="a1"/>
    <w:uiPriority w:val="99"/>
    <w:qFormat/>
    <w:rsid w:val="003F6DBD"/>
    <w:rPr>
      <w:rFonts w:cs="Times New Roman"/>
      <w:i/>
    </w:rPr>
  </w:style>
  <w:style w:type="character" w:customStyle="1" w:styleId="10">
    <w:name w:val="Заголовок 1 Знак"/>
    <w:basedOn w:val="a1"/>
    <w:link w:val="1"/>
    <w:uiPriority w:val="99"/>
    <w:rsid w:val="00574F11"/>
    <w:rPr>
      <w:rFonts w:ascii="Times New Roman" w:eastAsia="Times New Roman" w:hAnsi="Times New Roman" w:cs="Times New Roman"/>
      <w:w w:val="120"/>
      <w:sz w:val="28"/>
      <w:szCs w:val="20"/>
      <w:lang w:eastAsia="ru-RU"/>
    </w:rPr>
  </w:style>
  <w:style w:type="paragraph" w:styleId="ab">
    <w:name w:val="Normal (Web)"/>
    <w:basedOn w:val="a0"/>
    <w:uiPriority w:val="99"/>
    <w:rsid w:val="00E701D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9343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 Spacing"/>
    <w:uiPriority w:val="99"/>
    <w:qFormat/>
    <w:rsid w:val="005A7B5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39</Pages>
  <Words>19456</Words>
  <Characters>110901</Characters>
  <Application>Microsoft Office Word</Application>
  <DocSecurity>0</DocSecurity>
  <Lines>924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Гаврош</cp:lastModifiedBy>
  <cp:revision>7</cp:revision>
  <cp:lastPrinted>2021-06-28T04:17:00Z</cp:lastPrinted>
  <dcterms:created xsi:type="dcterms:W3CDTF">2021-02-23T01:21:00Z</dcterms:created>
  <dcterms:modified xsi:type="dcterms:W3CDTF">2021-07-01T04:22:00Z</dcterms:modified>
</cp:coreProperties>
</file>