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FBA" w:rsidRPr="0043037F" w:rsidRDefault="00146AC7" w:rsidP="00380E98">
      <w:pPr>
        <w:ind w:firstLine="709"/>
        <w:rPr>
          <w:sz w:val="26"/>
          <w:szCs w:val="26"/>
        </w:rPr>
      </w:pPr>
      <w:r w:rsidRPr="00146AC7">
        <w:rPr>
          <w:noProof/>
          <w:sz w:val="26"/>
          <w:szCs w:val="26"/>
        </w:rPr>
        <w:drawing>
          <wp:inline distT="0" distB="0" distL="0" distR="0">
            <wp:extent cx="647700" cy="914400"/>
            <wp:effectExtent l="0" t="0" r="0" b="0"/>
            <wp:docPr id="1" name="Рисунок 1" descr="C:\Users\Гаврош\Desktop\сайт\информационная безопасность\Politika-Inf-212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врош\Desktop\сайт\информационная безопасность\Politika-Inf-212x3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46AC7" w:rsidRDefault="00146AC7" w:rsidP="00380E98">
      <w:pPr>
        <w:ind w:firstLine="709"/>
        <w:jc w:val="center"/>
        <w:rPr>
          <w:b/>
          <w:sz w:val="26"/>
          <w:szCs w:val="26"/>
        </w:rPr>
      </w:pPr>
    </w:p>
    <w:p w:rsidR="004F4FBA" w:rsidRPr="0043037F" w:rsidRDefault="004F4FBA" w:rsidP="00380E98">
      <w:pPr>
        <w:ind w:firstLine="709"/>
        <w:jc w:val="center"/>
        <w:rPr>
          <w:b/>
          <w:sz w:val="26"/>
          <w:szCs w:val="26"/>
        </w:rPr>
      </w:pPr>
      <w:r w:rsidRPr="0043037F">
        <w:rPr>
          <w:b/>
          <w:sz w:val="26"/>
          <w:szCs w:val="26"/>
        </w:rPr>
        <w:t xml:space="preserve">Политика информационной безопасности в </w:t>
      </w:r>
      <w:r w:rsidR="003A0DB2" w:rsidRPr="0043037F">
        <w:rPr>
          <w:b/>
          <w:sz w:val="26"/>
          <w:szCs w:val="26"/>
        </w:rPr>
        <w:t>МОБУ «СОШ №17 «Родник»</w:t>
      </w:r>
    </w:p>
    <w:p w:rsidR="004F4FBA" w:rsidRPr="0043037F" w:rsidRDefault="004F4FBA" w:rsidP="00380E98">
      <w:pPr>
        <w:ind w:firstLine="709"/>
        <w:rPr>
          <w:sz w:val="26"/>
          <w:szCs w:val="26"/>
        </w:rPr>
      </w:pPr>
    </w:p>
    <w:p w:rsidR="004F4FBA" w:rsidRPr="0043037F" w:rsidRDefault="004F4FBA" w:rsidP="0043037F">
      <w:pPr>
        <w:pStyle w:val="a3"/>
        <w:numPr>
          <w:ilvl w:val="0"/>
          <w:numId w:val="1"/>
        </w:numPr>
        <w:ind w:left="0" w:firstLine="709"/>
        <w:jc w:val="center"/>
        <w:rPr>
          <w:b/>
          <w:sz w:val="26"/>
          <w:szCs w:val="26"/>
        </w:rPr>
      </w:pPr>
      <w:r w:rsidRPr="0043037F">
        <w:rPr>
          <w:b/>
          <w:sz w:val="26"/>
          <w:szCs w:val="26"/>
        </w:rPr>
        <w:t>ОБЩИЕ ПОЛОЖЕНИЯ</w:t>
      </w:r>
    </w:p>
    <w:p w:rsidR="004F4FBA" w:rsidRPr="0043037F" w:rsidRDefault="009F12DE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 xml:space="preserve">Настоящая политика информационной безопасности (далее - Политика) утверждается </w:t>
      </w:r>
      <w:r w:rsidR="00503A6F" w:rsidRPr="0043037F">
        <w:rPr>
          <w:sz w:val="26"/>
          <w:szCs w:val="26"/>
        </w:rPr>
        <w:t>директором</w:t>
      </w:r>
      <w:r w:rsidR="0043037F">
        <w:rPr>
          <w:sz w:val="26"/>
          <w:szCs w:val="26"/>
        </w:rPr>
        <w:t xml:space="preserve"> </w:t>
      </w:r>
      <w:r w:rsidR="003A0DB2" w:rsidRPr="0043037F">
        <w:rPr>
          <w:sz w:val="26"/>
          <w:szCs w:val="26"/>
        </w:rPr>
        <w:t>МОБУ «СОШ №17 «Родник»</w:t>
      </w:r>
      <w:r w:rsidR="0043037F">
        <w:rPr>
          <w:sz w:val="26"/>
          <w:szCs w:val="26"/>
        </w:rPr>
        <w:t xml:space="preserve"> </w:t>
      </w:r>
      <w:r w:rsidR="00700CA6" w:rsidRPr="0043037F">
        <w:rPr>
          <w:sz w:val="26"/>
          <w:szCs w:val="26"/>
        </w:rPr>
        <w:t xml:space="preserve">и определяет мероприятия, процедуры и правила по защите информации в информационных системах </w:t>
      </w:r>
      <w:r w:rsidR="003A0DB2" w:rsidRPr="0043037F">
        <w:rPr>
          <w:sz w:val="26"/>
          <w:szCs w:val="26"/>
        </w:rPr>
        <w:t>МОБУ «СОШ №17 «Родник»</w:t>
      </w:r>
      <w:r w:rsidR="004F4FBA" w:rsidRPr="0043037F">
        <w:rPr>
          <w:sz w:val="26"/>
          <w:szCs w:val="26"/>
        </w:rPr>
        <w:t>.</w:t>
      </w:r>
    </w:p>
    <w:p w:rsidR="00EE4E10" w:rsidRPr="0043037F" w:rsidRDefault="00EE4E10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 xml:space="preserve">Положения настоящей Политики распространяются на следующие информационные системы </w:t>
      </w:r>
      <w:r w:rsidR="003A0DB2" w:rsidRPr="0043037F">
        <w:rPr>
          <w:sz w:val="26"/>
          <w:szCs w:val="26"/>
        </w:rPr>
        <w:t>МОБУ «СОШ №17 «Родник»</w:t>
      </w:r>
      <w:r w:rsidRPr="0043037F">
        <w:rPr>
          <w:sz w:val="26"/>
          <w:szCs w:val="26"/>
        </w:rPr>
        <w:t>:</w:t>
      </w:r>
    </w:p>
    <w:p w:rsidR="00EE4E10" w:rsidRPr="0043037F" w:rsidRDefault="00305142" w:rsidP="00380E98">
      <w:pPr>
        <w:pStyle w:val="a3"/>
        <w:numPr>
          <w:ilvl w:val="0"/>
          <w:numId w:val="2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 xml:space="preserve">сегмент </w:t>
      </w:r>
      <w:r w:rsidR="00EE4E10" w:rsidRPr="0043037F">
        <w:rPr>
          <w:sz w:val="26"/>
          <w:szCs w:val="26"/>
        </w:rPr>
        <w:t xml:space="preserve">ГИС </w:t>
      </w:r>
      <w:r w:rsidR="00551780" w:rsidRPr="0043037F">
        <w:rPr>
          <w:sz w:val="26"/>
          <w:szCs w:val="26"/>
        </w:rPr>
        <w:t>«Контингент»</w:t>
      </w:r>
      <w:r w:rsidR="00616DF9" w:rsidRPr="0043037F">
        <w:rPr>
          <w:sz w:val="26"/>
          <w:szCs w:val="26"/>
        </w:rPr>
        <w:t>.</w:t>
      </w:r>
    </w:p>
    <w:p w:rsidR="003F76D7" w:rsidRPr="0043037F" w:rsidRDefault="003F76D7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 xml:space="preserve">Положения настоящей Политики обязательны к исполнению для всех пользователей указанных в п. 1.2 информационных систем (далее - Пользователи), а также для </w:t>
      </w:r>
      <w:r w:rsidR="001D3A71">
        <w:rPr>
          <w:sz w:val="26"/>
          <w:szCs w:val="26"/>
        </w:rPr>
        <w:t>иных работников образовательного учреждения.</w:t>
      </w:r>
    </w:p>
    <w:p w:rsidR="005A4C51" w:rsidRPr="0043037F" w:rsidRDefault="00895096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 xml:space="preserve">В соответствии с приказом Президента Российской Федерации № 188 от 6 марта 1997 года к сведениям конфиденциального характера (защищаемой информации) в </w:t>
      </w:r>
      <w:r w:rsidR="003A0DB2" w:rsidRPr="0043037F">
        <w:rPr>
          <w:sz w:val="26"/>
          <w:szCs w:val="26"/>
        </w:rPr>
        <w:t>МОБУ «СОШ №17 «Родник»</w:t>
      </w:r>
      <w:r w:rsidRPr="0043037F">
        <w:rPr>
          <w:sz w:val="26"/>
          <w:szCs w:val="26"/>
        </w:rPr>
        <w:t xml:space="preserve"> относятся:</w:t>
      </w:r>
    </w:p>
    <w:p w:rsidR="00895096" w:rsidRPr="0043037F" w:rsidRDefault="00895096" w:rsidP="00380E98">
      <w:pPr>
        <w:pStyle w:val="a3"/>
        <w:numPr>
          <w:ilvl w:val="0"/>
          <w:numId w:val="2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сведения о фактах, событиях и обстоятельствах частной жизни гражданина, позволяющие идентифицировать его личность (персональные данные), за исключением сведений, подлежащих распространению в средствах массовой информации в установленных федеральными законами случаях;</w:t>
      </w:r>
    </w:p>
    <w:p w:rsidR="00895096" w:rsidRPr="0043037F" w:rsidRDefault="00895096" w:rsidP="00380E98">
      <w:pPr>
        <w:pStyle w:val="a3"/>
        <w:numPr>
          <w:ilvl w:val="0"/>
          <w:numId w:val="2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сведения, связанные с профессиональной деятельностью, доступ к которым ограничен в соответствии с Конституцией Российской Федерации и федеральными законами (</w:t>
      </w:r>
      <w:r w:rsidR="00CE1B2C" w:rsidRPr="0043037F">
        <w:rPr>
          <w:sz w:val="26"/>
          <w:szCs w:val="26"/>
        </w:rPr>
        <w:t>врачебная, нотариальная, адвокатская тайна, тайна переписки, телефонных переговоров, почтовых отправлений, телеграфных или иных сообщений и так далее</w:t>
      </w:r>
      <w:r w:rsidRPr="0043037F">
        <w:rPr>
          <w:sz w:val="26"/>
          <w:szCs w:val="26"/>
        </w:rPr>
        <w:t>);</w:t>
      </w:r>
    </w:p>
    <w:p w:rsidR="00895096" w:rsidRPr="0043037F" w:rsidRDefault="00895096" w:rsidP="00380E98">
      <w:pPr>
        <w:pStyle w:val="a3"/>
        <w:numPr>
          <w:ilvl w:val="0"/>
          <w:numId w:val="2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сведения, связанные с коммерческой деятельностью, доступ к которым ограничен в соответствии с Гражданским кодексом Российской Федерации и федеральными законами (коммерческая тайна).</w:t>
      </w:r>
    </w:p>
    <w:p w:rsidR="004F4FBA" w:rsidRPr="0043037F" w:rsidRDefault="0033111E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Целями настоящей Политики являются:</w:t>
      </w:r>
    </w:p>
    <w:p w:rsidR="0033111E" w:rsidRPr="0043037F" w:rsidRDefault="0033111E" w:rsidP="00380E98">
      <w:pPr>
        <w:pStyle w:val="a3"/>
        <w:numPr>
          <w:ilvl w:val="0"/>
          <w:numId w:val="23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обеспечени</w:t>
      </w:r>
      <w:r w:rsidR="005C4799" w:rsidRPr="0043037F">
        <w:rPr>
          <w:sz w:val="26"/>
          <w:szCs w:val="26"/>
        </w:rPr>
        <w:t>е конфиденциальности, целостности, доступности защищаемой информации;</w:t>
      </w:r>
    </w:p>
    <w:p w:rsidR="005C4799" w:rsidRPr="0043037F" w:rsidRDefault="005C4799" w:rsidP="00380E98">
      <w:pPr>
        <w:pStyle w:val="a3"/>
        <w:numPr>
          <w:ilvl w:val="0"/>
          <w:numId w:val="23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предотвращение утечек защищаемой информации;</w:t>
      </w:r>
    </w:p>
    <w:p w:rsidR="005C4799" w:rsidRPr="0043037F" w:rsidRDefault="009770DC" w:rsidP="00380E98">
      <w:pPr>
        <w:pStyle w:val="a3"/>
        <w:numPr>
          <w:ilvl w:val="0"/>
          <w:numId w:val="23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мониторинг событий безопасности и реагирование на инциденты безопасности;</w:t>
      </w:r>
    </w:p>
    <w:p w:rsidR="009770DC" w:rsidRPr="0043037F" w:rsidRDefault="009770DC" w:rsidP="00380E98">
      <w:pPr>
        <w:pStyle w:val="a3"/>
        <w:numPr>
          <w:ilvl w:val="0"/>
          <w:numId w:val="23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нейтрализация актуальных угроз безопасности информации;</w:t>
      </w:r>
    </w:p>
    <w:p w:rsidR="001C626E" w:rsidRDefault="009770DC" w:rsidP="00380E98">
      <w:pPr>
        <w:pStyle w:val="a3"/>
        <w:numPr>
          <w:ilvl w:val="0"/>
          <w:numId w:val="23"/>
        </w:numPr>
        <w:ind w:left="0" w:firstLine="709"/>
        <w:jc w:val="both"/>
        <w:rPr>
          <w:sz w:val="26"/>
          <w:szCs w:val="26"/>
        </w:rPr>
        <w:sectPr w:rsidR="001C626E" w:rsidSect="00882188"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43037F">
        <w:rPr>
          <w:sz w:val="26"/>
          <w:szCs w:val="26"/>
        </w:rPr>
        <w:t xml:space="preserve">выполнение требований действующего законодательства по защите </w:t>
      </w:r>
    </w:p>
    <w:p w:rsidR="00AE214D" w:rsidRPr="0043037F" w:rsidRDefault="00AE214D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lastRenderedPageBreak/>
        <w:t>В настоящей Политике используются термины и определения, установленные законодательством Российской Федерации об информации, информационных технологиях и о защите информации, а также термины и определения, установленные национальными стандартами в области защиты информации.</w:t>
      </w:r>
    </w:p>
    <w:p w:rsidR="009770DC" w:rsidRPr="0043037F" w:rsidRDefault="004C2611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Настоящая Политика разработана с учетом положений следующих законодательных и нормативно-правовых актов:</w:t>
      </w:r>
    </w:p>
    <w:p w:rsidR="004C2611" w:rsidRPr="0043037F" w:rsidRDefault="004C2611" w:rsidP="00380E98">
      <w:pPr>
        <w:pStyle w:val="a3"/>
        <w:numPr>
          <w:ilvl w:val="0"/>
          <w:numId w:val="24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Федеральный закон № 149-ФЗ от 27 июля 2006 года «Об информации, информатизации и защите информации»;</w:t>
      </w:r>
    </w:p>
    <w:p w:rsidR="004C2611" w:rsidRPr="0043037F" w:rsidRDefault="004C2611" w:rsidP="00380E98">
      <w:pPr>
        <w:pStyle w:val="a3"/>
        <w:numPr>
          <w:ilvl w:val="0"/>
          <w:numId w:val="24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Федеральный закон № 152-ФЗ от 27 июля 2006 года «О персональных данных»;</w:t>
      </w:r>
    </w:p>
    <w:p w:rsidR="004C2611" w:rsidRPr="0043037F" w:rsidRDefault="004C2611" w:rsidP="00380E98">
      <w:pPr>
        <w:pStyle w:val="a3"/>
        <w:numPr>
          <w:ilvl w:val="0"/>
          <w:numId w:val="24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«Требования к защите персональных данных при их обработке в информационных системах персональных данных», утвержденные Постановлением Правительства РФ № 1119 от 1 ноября 2012 года;</w:t>
      </w:r>
    </w:p>
    <w:p w:rsidR="004C2611" w:rsidRPr="0043037F" w:rsidRDefault="004C2611" w:rsidP="00380E98">
      <w:pPr>
        <w:pStyle w:val="a3"/>
        <w:numPr>
          <w:ilvl w:val="0"/>
          <w:numId w:val="24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«Требования о защите информации, не составляющей государственную тайну, содержащейся в государственных информационных системах», утвержденные приказом ФСТЭК России № 17 от 11 февраля 2013 года;</w:t>
      </w:r>
    </w:p>
    <w:p w:rsidR="004C2611" w:rsidRPr="0043037F" w:rsidRDefault="004C2611" w:rsidP="00380E98">
      <w:pPr>
        <w:pStyle w:val="a3"/>
        <w:numPr>
          <w:ilvl w:val="0"/>
          <w:numId w:val="24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«Состав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данных», утвержденный приказом ФСТЭК России № 21 от 18 февраля 2013 года;</w:t>
      </w:r>
    </w:p>
    <w:p w:rsidR="004C2611" w:rsidRPr="0043037F" w:rsidRDefault="004C2611" w:rsidP="00380E98">
      <w:pPr>
        <w:pStyle w:val="a3"/>
        <w:numPr>
          <w:ilvl w:val="0"/>
          <w:numId w:val="24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методический документ «Меры защиты информации в государственных информационных системах», утвержденный ФСТЭК России 11 февраля 2014 года;</w:t>
      </w:r>
    </w:p>
    <w:p w:rsidR="004C2611" w:rsidRPr="0043037F" w:rsidRDefault="004C2611" w:rsidP="00380E98">
      <w:pPr>
        <w:pStyle w:val="a3"/>
        <w:numPr>
          <w:ilvl w:val="0"/>
          <w:numId w:val="24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«Состав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защищенности», утверждённые приказом ФСБ России № 378 от 10.07.2014;</w:t>
      </w:r>
    </w:p>
    <w:p w:rsidR="004C2611" w:rsidRPr="0043037F" w:rsidRDefault="004C2611" w:rsidP="00380E98">
      <w:pPr>
        <w:pStyle w:val="a3"/>
        <w:numPr>
          <w:ilvl w:val="0"/>
          <w:numId w:val="24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«Положение о разработке, производстве, реализации и эксплуатации шифровальных (криптографических) средств защиты информации», утвержденное приказом ФСБ от 9 февраля 2005 №66;</w:t>
      </w:r>
    </w:p>
    <w:p w:rsidR="004C2611" w:rsidRPr="0043037F" w:rsidRDefault="004C2611" w:rsidP="00380E98">
      <w:pPr>
        <w:pStyle w:val="a3"/>
        <w:numPr>
          <w:ilvl w:val="0"/>
          <w:numId w:val="24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«Инструкция об организации и обеспечении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тайну», утвержденная приказом ФАПСИ от 13 июня 2001 №152.</w:t>
      </w:r>
    </w:p>
    <w:p w:rsidR="009770DC" w:rsidRPr="0043037F" w:rsidRDefault="009770DC" w:rsidP="00380E98">
      <w:pPr>
        <w:pStyle w:val="a3"/>
        <w:ind w:left="0" w:firstLine="709"/>
        <w:jc w:val="both"/>
        <w:rPr>
          <w:sz w:val="26"/>
          <w:szCs w:val="26"/>
        </w:rPr>
      </w:pPr>
    </w:p>
    <w:p w:rsidR="00FD1EB8" w:rsidRPr="0043037F" w:rsidRDefault="00FD1EB8" w:rsidP="0043037F">
      <w:pPr>
        <w:pStyle w:val="a3"/>
        <w:numPr>
          <w:ilvl w:val="0"/>
          <w:numId w:val="2"/>
        </w:numPr>
        <w:ind w:left="0" w:firstLine="709"/>
        <w:jc w:val="center"/>
        <w:rPr>
          <w:b/>
          <w:sz w:val="26"/>
          <w:szCs w:val="26"/>
        </w:rPr>
      </w:pPr>
      <w:r w:rsidRPr="0043037F">
        <w:rPr>
          <w:b/>
          <w:sz w:val="26"/>
          <w:szCs w:val="26"/>
        </w:rPr>
        <w:t>ТЕХНОЛОГИЧЕСКИЕ ПРОЦЕССЫ ОБРАБОТКИ ЗАЩИЩАЕМОЙ ИНФОРМАЦИИ В ИНФОРМАЦИОННЫХ СИСТЕМАХ</w:t>
      </w:r>
    </w:p>
    <w:p w:rsidR="00FD1EB8" w:rsidRPr="0043037F" w:rsidRDefault="00FD1EB8" w:rsidP="00380E98">
      <w:pPr>
        <w:pStyle w:val="a3"/>
        <w:ind w:left="0" w:firstLine="709"/>
        <w:rPr>
          <w:sz w:val="26"/>
          <w:szCs w:val="26"/>
        </w:rPr>
      </w:pPr>
    </w:p>
    <w:p w:rsidR="00FD1EB8" w:rsidRPr="0043037F" w:rsidRDefault="00FD1EB8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 xml:space="preserve">В данном разделе настоящей Политики описаны технологические процессы обработки различных видов защищаемой информации в информационных системах </w:t>
      </w:r>
      <w:r w:rsidR="003A0DB2" w:rsidRPr="0043037F">
        <w:rPr>
          <w:sz w:val="26"/>
          <w:szCs w:val="26"/>
        </w:rPr>
        <w:t>МОБУ «СОШ №</w:t>
      </w:r>
      <w:r w:rsidR="001D3A71">
        <w:rPr>
          <w:sz w:val="26"/>
          <w:szCs w:val="26"/>
        </w:rPr>
        <w:t xml:space="preserve"> </w:t>
      </w:r>
      <w:r w:rsidR="003A0DB2" w:rsidRPr="0043037F">
        <w:rPr>
          <w:sz w:val="26"/>
          <w:szCs w:val="26"/>
        </w:rPr>
        <w:t>17 «Родник»</w:t>
      </w:r>
      <w:r w:rsidR="00F73A5F" w:rsidRPr="0043037F">
        <w:rPr>
          <w:sz w:val="26"/>
          <w:szCs w:val="26"/>
        </w:rPr>
        <w:t xml:space="preserve">. </w:t>
      </w:r>
      <w:r w:rsidR="00F44952" w:rsidRPr="0043037F">
        <w:rPr>
          <w:sz w:val="26"/>
          <w:szCs w:val="26"/>
        </w:rPr>
        <w:t>Администраторы и Пользователи, допущенные к обработке той или иной защищаемой информации,</w:t>
      </w:r>
      <w:r w:rsidR="00F73A5F" w:rsidRPr="0043037F">
        <w:rPr>
          <w:sz w:val="26"/>
          <w:szCs w:val="26"/>
        </w:rPr>
        <w:t xml:space="preserve"> обязаны производить обработку </w:t>
      </w:r>
      <w:r w:rsidR="00F44952" w:rsidRPr="0043037F">
        <w:rPr>
          <w:sz w:val="26"/>
          <w:szCs w:val="26"/>
        </w:rPr>
        <w:t>этой</w:t>
      </w:r>
      <w:r w:rsidR="00F73A5F" w:rsidRPr="0043037F">
        <w:rPr>
          <w:sz w:val="26"/>
          <w:szCs w:val="26"/>
        </w:rPr>
        <w:t xml:space="preserve"> информации в соответствии с</w:t>
      </w:r>
      <w:r w:rsidR="00F44952" w:rsidRPr="0043037F">
        <w:rPr>
          <w:sz w:val="26"/>
          <w:szCs w:val="26"/>
        </w:rPr>
        <w:t xml:space="preserve"> </w:t>
      </w:r>
      <w:r w:rsidR="00F44952" w:rsidRPr="0043037F">
        <w:rPr>
          <w:sz w:val="26"/>
          <w:szCs w:val="26"/>
        </w:rPr>
        <w:lastRenderedPageBreak/>
        <w:t>соответствующими</w:t>
      </w:r>
      <w:r w:rsidR="00F73A5F" w:rsidRPr="0043037F">
        <w:rPr>
          <w:sz w:val="26"/>
          <w:szCs w:val="26"/>
        </w:rPr>
        <w:t xml:space="preserve"> описаниями технологических процессов обработки информации, приведенных в данном разделе.</w:t>
      </w:r>
    </w:p>
    <w:p w:rsidR="00364987" w:rsidRPr="0043037F" w:rsidRDefault="00364987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 xml:space="preserve">Технологический процесс обработки защищаемой информации в сегменте ГИС </w:t>
      </w:r>
      <w:r w:rsidR="00551780" w:rsidRPr="0043037F">
        <w:rPr>
          <w:sz w:val="26"/>
          <w:szCs w:val="26"/>
        </w:rPr>
        <w:t>«Контингент»</w:t>
      </w:r>
      <w:r w:rsidRPr="0043037F">
        <w:rPr>
          <w:sz w:val="26"/>
          <w:szCs w:val="26"/>
        </w:rPr>
        <w:t xml:space="preserve"> в </w:t>
      </w:r>
      <w:r w:rsidR="003A0DB2" w:rsidRPr="0043037F">
        <w:rPr>
          <w:sz w:val="26"/>
          <w:szCs w:val="26"/>
        </w:rPr>
        <w:t>МОБУ «СОШ №17 «Родник»</w:t>
      </w:r>
      <w:r w:rsidRPr="0043037F">
        <w:rPr>
          <w:sz w:val="26"/>
          <w:szCs w:val="26"/>
        </w:rPr>
        <w:t>:</w:t>
      </w:r>
    </w:p>
    <w:p w:rsidR="006F47AC" w:rsidRPr="0043037F" w:rsidRDefault="00364987" w:rsidP="00380E98">
      <w:pPr>
        <w:pStyle w:val="ad"/>
        <w:numPr>
          <w:ilvl w:val="0"/>
          <w:numId w:val="34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3037F">
        <w:rPr>
          <w:rFonts w:ascii="Times New Roman" w:hAnsi="Times New Roman"/>
          <w:sz w:val="26"/>
          <w:szCs w:val="26"/>
        </w:rPr>
        <w:t xml:space="preserve">сегмент ГИС </w:t>
      </w:r>
      <w:r w:rsidR="00551780" w:rsidRPr="0043037F">
        <w:rPr>
          <w:rFonts w:ascii="Times New Roman" w:hAnsi="Times New Roman"/>
          <w:sz w:val="26"/>
          <w:szCs w:val="26"/>
        </w:rPr>
        <w:t>«Контингент»</w:t>
      </w:r>
      <w:r w:rsidRPr="0043037F">
        <w:rPr>
          <w:rFonts w:ascii="Times New Roman" w:hAnsi="Times New Roman"/>
          <w:sz w:val="26"/>
          <w:szCs w:val="26"/>
        </w:rPr>
        <w:t xml:space="preserve"> состоит из 1</w:t>
      </w:r>
      <w:r w:rsidR="004F2BFA" w:rsidRPr="0043037F">
        <w:rPr>
          <w:rFonts w:ascii="Times New Roman" w:hAnsi="Times New Roman"/>
          <w:sz w:val="26"/>
          <w:szCs w:val="26"/>
        </w:rPr>
        <w:t xml:space="preserve"> автоматизированного рабочего </w:t>
      </w:r>
      <w:r w:rsidRPr="0043037F">
        <w:rPr>
          <w:rFonts w:ascii="Times New Roman" w:hAnsi="Times New Roman"/>
          <w:sz w:val="26"/>
          <w:szCs w:val="26"/>
        </w:rPr>
        <w:t>мест</w:t>
      </w:r>
      <w:r w:rsidR="004F2BFA" w:rsidRPr="0043037F">
        <w:rPr>
          <w:rFonts w:ascii="Times New Roman" w:hAnsi="Times New Roman"/>
          <w:sz w:val="26"/>
          <w:szCs w:val="26"/>
        </w:rPr>
        <w:t>а</w:t>
      </w:r>
      <w:r w:rsidRPr="0043037F">
        <w:rPr>
          <w:rFonts w:ascii="Times New Roman" w:hAnsi="Times New Roman"/>
          <w:sz w:val="26"/>
          <w:szCs w:val="26"/>
        </w:rPr>
        <w:t xml:space="preserve">, имеющего одноточечный выход в сети общего пользования и международного телекоммуникационного обмена. Задачей автоматизированного рабочего места является взаимодействие с ГИС </w:t>
      </w:r>
      <w:r w:rsidR="00551780" w:rsidRPr="0043037F">
        <w:rPr>
          <w:rFonts w:ascii="Times New Roman" w:hAnsi="Times New Roman"/>
          <w:sz w:val="26"/>
          <w:szCs w:val="26"/>
        </w:rPr>
        <w:t>«Контингент»</w:t>
      </w:r>
      <w:r w:rsidRPr="0043037F">
        <w:rPr>
          <w:rFonts w:ascii="Times New Roman" w:hAnsi="Times New Roman"/>
          <w:sz w:val="26"/>
          <w:szCs w:val="26"/>
        </w:rPr>
        <w:t xml:space="preserve"> посредством веб-интерфейса в целях</w:t>
      </w:r>
      <w:r w:rsidR="006F47AC" w:rsidRPr="0043037F">
        <w:rPr>
          <w:rFonts w:ascii="Times New Roman" w:hAnsi="Times New Roman"/>
          <w:sz w:val="26"/>
          <w:szCs w:val="26"/>
        </w:rPr>
        <w:t>:</w:t>
      </w:r>
    </w:p>
    <w:p w:rsidR="006F47AC" w:rsidRPr="0043037F" w:rsidRDefault="00551780" w:rsidP="00380E98">
      <w:pPr>
        <w:pStyle w:val="ad"/>
        <w:numPr>
          <w:ilvl w:val="0"/>
          <w:numId w:val="34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3037F">
        <w:rPr>
          <w:rFonts w:ascii="Times New Roman" w:hAnsi="Times New Roman"/>
          <w:sz w:val="26"/>
          <w:szCs w:val="26"/>
        </w:rPr>
        <w:t>получения информации о контингенте обучаю</w:t>
      </w:r>
      <w:r w:rsidR="006F47AC" w:rsidRPr="0043037F">
        <w:rPr>
          <w:rFonts w:ascii="Times New Roman" w:hAnsi="Times New Roman"/>
          <w:sz w:val="26"/>
          <w:szCs w:val="26"/>
        </w:rPr>
        <w:t xml:space="preserve">щихся в </w:t>
      </w:r>
      <w:r w:rsidR="003A0DB2" w:rsidRPr="0043037F">
        <w:rPr>
          <w:rFonts w:ascii="Times New Roman" w:hAnsi="Times New Roman"/>
          <w:sz w:val="26"/>
          <w:szCs w:val="26"/>
        </w:rPr>
        <w:t>МОБУ «СОШ №</w:t>
      </w:r>
      <w:r w:rsidR="001D3A71">
        <w:rPr>
          <w:rFonts w:ascii="Times New Roman" w:hAnsi="Times New Roman"/>
          <w:sz w:val="26"/>
          <w:szCs w:val="26"/>
        </w:rPr>
        <w:t xml:space="preserve"> </w:t>
      </w:r>
      <w:r w:rsidR="003A0DB2" w:rsidRPr="0043037F">
        <w:rPr>
          <w:rFonts w:ascii="Times New Roman" w:hAnsi="Times New Roman"/>
          <w:sz w:val="26"/>
          <w:szCs w:val="26"/>
        </w:rPr>
        <w:t>17 «Родник»</w:t>
      </w:r>
      <w:r w:rsidR="006F47AC" w:rsidRPr="0043037F">
        <w:rPr>
          <w:rFonts w:ascii="Times New Roman" w:hAnsi="Times New Roman"/>
          <w:sz w:val="26"/>
          <w:szCs w:val="26"/>
        </w:rPr>
        <w:t xml:space="preserve">; </w:t>
      </w:r>
    </w:p>
    <w:p w:rsidR="006F47AC" w:rsidRPr="0043037F" w:rsidRDefault="00551780" w:rsidP="00380E98">
      <w:pPr>
        <w:pStyle w:val="ad"/>
        <w:numPr>
          <w:ilvl w:val="0"/>
          <w:numId w:val="34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3037F">
        <w:rPr>
          <w:rFonts w:ascii="Times New Roman" w:hAnsi="Times New Roman"/>
          <w:sz w:val="26"/>
          <w:szCs w:val="26"/>
        </w:rPr>
        <w:t>повышения доступности информации об образовательном учреждении и повышения информационного обмена</w:t>
      </w:r>
      <w:r w:rsidR="006F47AC" w:rsidRPr="0043037F">
        <w:rPr>
          <w:rFonts w:ascii="Times New Roman" w:hAnsi="Times New Roman"/>
          <w:sz w:val="26"/>
          <w:szCs w:val="26"/>
        </w:rPr>
        <w:t xml:space="preserve"> между ведомственными системами;</w:t>
      </w:r>
    </w:p>
    <w:p w:rsidR="00551780" w:rsidRPr="0043037F" w:rsidRDefault="00551780" w:rsidP="00380E98">
      <w:pPr>
        <w:pStyle w:val="ad"/>
        <w:numPr>
          <w:ilvl w:val="0"/>
          <w:numId w:val="34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3037F">
        <w:rPr>
          <w:rFonts w:ascii="Times New Roman" w:hAnsi="Times New Roman"/>
          <w:sz w:val="26"/>
          <w:szCs w:val="26"/>
        </w:rPr>
        <w:t xml:space="preserve"> повышения эффективности государственного и муниципального управления за счет использования современных информационных технологий;</w:t>
      </w:r>
    </w:p>
    <w:p w:rsidR="006F47AC" w:rsidRPr="0043037F" w:rsidRDefault="006F47AC" w:rsidP="00380E98">
      <w:pPr>
        <w:pStyle w:val="ad"/>
        <w:numPr>
          <w:ilvl w:val="0"/>
          <w:numId w:val="34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3037F">
        <w:rPr>
          <w:rFonts w:ascii="Times New Roman" w:hAnsi="Times New Roman"/>
          <w:sz w:val="26"/>
          <w:szCs w:val="26"/>
        </w:rPr>
        <w:t>повышения качества оказания населению государственных и муниципальных услуг в электронном виде в образовательной сфере.</w:t>
      </w:r>
    </w:p>
    <w:p w:rsidR="00364987" w:rsidRPr="0043037F" w:rsidRDefault="00364987" w:rsidP="00380E98">
      <w:pPr>
        <w:pStyle w:val="a3"/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 xml:space="preserve">Файлы с данными формируются при помощи прикладного программного обеспечения или передаются из иных информационных систем на учтенных съемных носителях информации. Для передачи защищаемой информации в ГИС </w:t>
      </w:r>
      <w:r w:rsidR="00551780" w:rsidRPr="0043037F">
        <w:rPr>
          <w:sz w:val="26"/>
          <w:szCs w:val="26"/>
        </w:rPr>
        <w:t>«Контингент»</w:t>
      </w:r>
      <w:r w:rsidRPr="0043037F">
        <w:rPr>
          <w:sz w:val="26"/>
          <w:szCs w:val="26"/>
        </w:rPr>
        <w:t xml:space="preserve"> согласно «Техническим требованиям на подключение к ГИС </w:t>
      </w:r>
      <w:r w:rsidR="00551780" w:rsidRPr="0043037F">
        <w:rPr>
          <w:sz w:val="26"/>
          <w:szCs w:val="26"/>
        </w:rPr>
        <w:t>«Контингент»</w:t>
      </w:r>
      <w:r w:rsidRPr="0043037F">
        <w:rPr>
          <w:sz w:val="26"/>
          <w:szCs w:val="26"/>
        </w:rPr>
        <w:t xml:space="preserve">, утвержденным КГБУ «ИТЦ Приморского края», используется средство криптографической защиты информации «программный комплекс ViPNet </w:t>
      </w:r>
      <w:r w:rsidRPr="0043037F">
        <w:rPr>
          <w:sz w:val="26"/>
          <w:szCs w:val="26"/>
          <w:lang w:val="en-US"/>
        </w:rPr>
        <w:t>Client</w:t>
      </w:r>
      <w:r w:rsidRPr="0043037F">
        <w:rPr>
          <w:sz w:val="26"/>
          <w:szCs w:val="26"/>
        </w:rPr>
        <w:t>»</w:t>
      </w:r>
      <w:r w:rsidR="001D3A71">
        <w:rPr>
          <w:sz w:val="26"/>
          <w:szCs w:val="26"/>
        </w:rPr>
        <w:t>.</w:t>
      </w:r>
    </w:p>
    <w:p w:rsidR="005A4C51" w:rsidRPr="0043037F" w:rsidRDefault="005A4C51" w:rsidP="00380E98">
      <w:pPr>
        <w:pStyle w:val="a3"/>
        <w:ind w:left="0" w:firstLine="709"/>
        <w:jc w:val="both"/>
        <w:rPr>
          <w:sz w:val="26"/>
          <w:szCs w:val="26"/>
        </w:rPr>
      </w:pPr>
    </w:p>
    <w:p w:rsidR="00E23A17" w:rsidRPr="001D3A71" w:rsidRDefault="00E23A17" w:rsidP="001D3A71">
      <w:pPr>
        <w:pStyle w:val="a3"/>
        <w:numPr>
          <w:ilvl w:val="0"/>
          <w:numId w:val="2"/>
        </w:numPr>
        <w:ind w:left="0" w:firstLine="709"/>
        <w:jc w:val="center"/>
        <w:rPr>
          <w:b/>
          <w:sz w:val="26"/>
          <w:szCs w:val="26"/>
        </w:rPr>
      </w:pPr>
      <w:r w:rsidRPr="001D3A71">
        <w:rPr>
          <w:b/>
          <w:sz w:val="26"/>
          <w:szCs w:val="26"/>
        </w:rPr>
        <w:t>ПРАВИЛА И ПРОЦЕДУРЫ ИДЕНТИФИКАЦИИ И АУТЕНТИФИКАЦИИ ПОЛЬЗОВАТЕЛЕЙ ГИС</w:t>
      </w:r>
      <w:r w:rsidR="00355605" w:rsidRPr="001D3A71">
        <w:rPr>
          <w:b/>
          <w:sz w:val="26"/>
          <w:szCs w:val="26"/>
        </w:rPr>
        <w:t>, ПОЛИТИКА РАЗГРАНИЧЕНИЯ ДОСТУПА К РЕСУРСАМ ГИС</w:t>
      </w:r>
    </w:p>
    <w:p w:rsidR="00E23A17" w:rsidRPr="0043037F" w:rsidRDefault="00E23A17" w:rsidP="00380E98">
      <w:pPr>
        <w:pStyle w:val="a3"/>
        <w:ind w:left="0" w:firstLine="709"/>
        <w:rPr>
          <w:sz w:val="26"/>
          <w:szCs w:val="26"/>
        </w:rPr>
      </w:pPr>
    </w:p>
    <w:p w:rsidR="00E23A17" w:rsidRPr="0043037F" w:rsidRDefault="00E23A17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ab/>
      </w:r>
      <w:r w:rsidR="00194A23" w:rsidRPr="0043037F">
        <w:rPr>
          <w:sz w:val="26"/>
          <w:szCs w:val="26"/>
        </w:rPr>
        <w:t xml:space="preserve">С целью соблюдения принципа персональной ответственности за свои действия каждому сотруднику </w:t>
      </w:r>
      <w:r w:rsidR="003A0DB2" w:rsidRPr="0043037F">
        <w:rPr>
          <w:sz w:val="26"/>
          <w:szCs w:val="26"/>
        </w:rPr>
        <w:t>МОБУ «СОШ №</w:t>
      </w:r>
      <w:r w:rsidR="001D3A71">
        <w:rPr>
          <w:sz w:val="26"/>
          <w:szCs w:val="26"/>
        </w:rPr>
        <w:t xml:space="preserve"> </w:t>
      </w:r>
      <w:r w:rsidR="003A0DB2" w:rsidRPr="0043037F">
        <w:rPr>
          <w:sz w:val="26"/>
          <w:szCs w:val="26"/>
        </w:rPr>
        <w:t>17 «Родник»</w:t>
      </w:r>
      <w:r w:rsidR="00194A23" w:rsidRPr="0043037F">
        <w:rPr>
          <w:sz w:val="26"/>
          <w:szCs w:val="26"/>
        </w:rPr>
        <w:t>, допущенному к работе с ресурсами</w:t>
      </w:r>
      <w:r w:rsidR="00305142" w:rsidRPr="0043037F">
        <w:rPr>
          <w:sz w:val="26"/>
          <w:szCs w:val="26"/>
        </w:rPr>
        <w:t xml:space="preserve"> сегмента</w:t>
      </w:r>
      <w:r w:rsidR="00194A23" w:rsidRPr="0043037F">
        <w:rPr>
          <w:sz w:val="26"/>
          <w:szCs w:val="26"/>
        </w:rPr>
        <w:t xml:space="preserve"> ГИС </w:t>
      </w:r>
      <w:r w:rsidR="00551780" w:rsidRPr="0043037F">
        <w:rPr>
          <w:sz w:val="26"/>
          <w:szCs w:val="26"/>
        </w:rPr>
        <w:t>«Контингент»</w:t>
      </w:r>
      <w:r w:rsidR="00305142" w:rsidRPr="0043037F">
        <w:rPr>
          <w:sz w:val="26"/>
          <w:szCs w:val="26"/>
        </w:rPr>
        <w:t xml:space="preserve"> (далее - ГИС)</w:t>
      </w:r>
      <w:r w:rsidR="001D3A71">
        <w:rPr>
          <w:sz w:val="26"/>
          <w:szCs w:val="26"/>
        </w:rPr>
        <w:t xml:space="preserve"> </w:t>
      </w:r>
      <w:r w:rsidR="00305142" w:rsidRPr="0043037F">
        <w:rPr>
          <w:sz w:val="26"/>
          <w:szCs w:val="26"/>
        </w:rPr>
        <w:t>присваивается</w:t>
      </w:r>
      <w:r w:rsidR="00194A23" w:rsidRPr="0043037F">
        <w:rPr>
          <w:sz w:val="26"/>
          <w:szCs w:val="26"/>
        </w:rPr>
        <w:t xml:space="preserve"> уникальное имя (учетная запись пользователя), под которым он будет регистрироваться и работать в ГИС</w:t>
      </w:r>
      <w:r w:rsidRPr="0043037F">
        <w:rPr>
          <w:sz w:val="26"/>
          <w:szCs w:val="26"/>
        </w:rPr>
        <w:t>.</w:t>
      </w:r>
    </w:p>
    <w:p w:rsidR="0084611E" w:rsidRPr="0043037F" w:rsidRDefault="0084611E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Под учетной записью Пользователя понимается учетная запись для доступа к информационной системе.</w:t>
      </w:r>
    </w:p>
    <w:p w:rsidR="001E5A94" w:rsidRPr="0043037F" w:rsidRDefault="00194A23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Использование одного и того же имени пользователя несколькими пользователями (или группового имени для нескольких пользователей) в ГИС запрещено.</w:t>
      </w:r>
    </w:p>
    <w:p w:rsidR="00D75706" w:rsidRPr="0043037F" w:rsidRDefault="00305142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Процедура регистрации</w:t>
      </w:r>
      <w:r w:rsidR="001D3A71">
        <w:rPr>
          <w:sz w:val="26"/>
          <w:szCs w:val="26"/>
        </w:rPr>
        <w:t xml:space="preserve"> </w:t>
      </w:r>
      <w:r w:rsidR="007E4552" w:rsidRPr="0043037F">
        <w:rPr>
          <w:sz w:val="26"/>
          <w:szCs w:val="26"/>
        </w:rPr>
        <w:t xml:space="preserve">пользователя ГИС для сотрудника </w:t>
      </w:r>
      <w:r w:rsidR="003A0DB2" w:rsidRPr="0043037F">
        <w:rPr>
          <w:sz w:val="26"/>
          <w:szCs w:val="26"/>
        </w:rPr>
        <w:t>МОБУ «СОШ №17 «Родник»</w:t>
      </w:r>
      <w:r w:rsidR="003E09DF" w:rsidRPr="0043037F">
        <w:rPr>
          <w:sz w:val="26"/>
          <w:szCs w:val="26"/>
        </w:rPr>
        <w:t xml:space="preserve">, и предоставления ему (или изменения его) прав доступа к ресурсам ГИС инициируется заявкой </w:t>
      </w:r>
      <w:r w:rsidR="001D3A71">
        <w:rPr>
          <w:sz w:val="26"/>
          <w:szCs w:val="26"/>
        </w:rPr>
        <w:t>должностного лица образовательного учреждения</w:t>
      </w:r>
      <w:r w:rsidR="003E09DF" w:rsidRPr="0043037F">
        <w:rPr>
          <w:sz w:val="26"/>
          <w:szCs w:val="26"/>
        </w:rPr>
        <w:t xml:space="preserve">. Форма заявки приведена в </w:t>
      </w:r>
      <w:r w:rsidR="001705F0" w:rsidRPr="0043037F">
        <w:rPr>
          <w:sz w:val="26"/>
          <w:szCs w:val="26"/>
        </w:rPr>
        <w:t>П</w:t>
      </w:r>
      <w:r w:rsidR="003E09DF" w:rsidRPr="0043037F">
        <w:rPr>
          <w:sz w:val="26"/>
          <w:szCs w:val="26"/>
        </w:rPr>
        <w:t>риложении № 1 к настоящей Политике.</w:t>
      </w:r>
      <w:r w:rsidR="00AE7BD5" w:rsidRPr="0043037F">
        <w:rPr>
          <w:sz w:val="26"/>
          <w:szCs w:val="26"/>
        </w:rPr>
        <w:t xml:space="preserve"> В заявке указывается:</w:t>
      </w:r>
    </w:p>
    <w:p w:rsidR="00AE7BD5" w:rsidRPr="0043037F" w:rsidRDefault="00AE7BD5" w:rsidP="00380E98">
      <w:pPr>
        <w:pStyle w:val="a3"/>
        <w:numPr>
          <w:ilvl w:val="0"/>
          <w:numId w:val="25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содержание запрашиваемых изменений (регистрация нового пользователя ГИС, удаление учетной записи пользователя, расширение или сужение полномочий и прав доступа к ресурсам ГИС ранее зарегистрированного пользователя);</w:t>
      </w:r>
    </w:p>
    <w:p w:rsidR="00AE7BD5" w:rsidRPr="0043037F" w:rsidRDefault="001D3A71" w:rsidP="00380E98">
      <w:pPr>
        <w:pStyle w:val="a3"/>
        <w:numPr>
          <w:ilvl w:val="0"/>
          <w:numId w:val="25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должность</w:t>
      </w:r>
      <w:r w:rsidR="00AE7BD5" w:rsidRPr="0043037F">
        <w:rPr>
          <w:sz w:val="26"/>
          <w:szCs w:val="26"/>
        </w:rPr>
        <w:t>, фамилия, имя и отчество сотрудника;</w:t>
      </w:r>
    </w:p>
    <w:p w:rsidR="00AE7BD5" w:rsidRPr="0043037F" w:rsidRDefault="00AE7BD5" w:rsidP="00380E98">
      <w:pPr>
        <w:pStyle w:val="a3"/>
        <w:numPr>
          <w:ilvl w:val="0"/>
          <w:numId w:val="25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lastRenderedPageBreak/>
        <w:t>полномочия, которых необходимо лишить пользователя или которые необходимо добавить пользователю (путем указания решаемых пользователем задач в ГИС);</w:t>
      </w:r>
    </w:p>
    <w:p w:rsidR="00AE7BD5" w:rsidRPr="0043037F" w:rsidRDefault="00AE7BD5" w:rsidP="00380E98">
      <w:pPr>
        <w:pStyle w:val="a3"/>
        <w:numPr>
          <w:ilvl w:val="0"/>
          <w:numId w:val="25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 xml:space="preserve">заявку визирует администратор безопасности, утверждая тем самым возможность допуска (изменения прав доступа) данного сотрудника к необходимым для решения им указанных задач ресурсам </w:t>
      </w:r>
      <w:r w:rsidR="009D1F68" w:rsidRPr="0043037F">
        <w:rPr>
          <w:sz w:val="26"/>
          <w:szCs w:val="26"/>
        </w:rPr>
        <w:t>ГИС</w:t>
      </w:r>
      <w:r w:rsidRPr="0043037F">
        <w:rPr>
          <w:sz w:val="26"/>
          <w:szCs w:val="26"/>
        </w:rPr>
        <w:t>.</w:t>
      </w:r>
    </w:p>
    <w:p w:rsidR="00AE7BD5" w:rsidRPr="0043037F" w:rsidRDefault="00AE7BD5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ab/>
      </w:r>
      <w:r w:rsidR="00F2783A" w:rsidRPr="0043037F">
        <w:rPr>
          <w:sz w:val="26"/>
          <w:szCs w:val="26"/>
        </w:rPr>
        <w:t>Администратор перед визированием заявки</w:t>
      </w:r>
      <w:r w:rsidR="008C094D" w:rsidRPr="0043037F">
        <w:rPr>
          <w:sz w:val="26"/>
          <w:szCs w:val="26"/>
        </w:rPr>
        <w:t xml:space="preserve"> осуществляет верификацию пользователя</w:t>
      </w:r>
      <w:r w:rsidR="001D3A71">
        <w:rPr>
          <w:sz w:val="26"/>
          <w:szCs w:val="26"/>
        </w:rPr>
        <w:t xml:space="preserve"> </w:t>
      </w:r>
      <w:r w:rsidR="008C094D" w:rsidRPr="0043037F">
        <w:rPr>
          <w:sz w:val="26"/>
          <w:szCs w:val="26"/>
        </w:rPr>
        <w:t>(</w:t>
      </w:r>
      <w:r w:rsidR="00F2783A" w:rsidRPr="0043037F">
        <w:rPr>
          <w:sz w:val="26"/>
          <w:szCs w:val="26"/>
        </w:rPr>
        <w:t>п</w:t>
      </w:r>
      <w:r w:rsidR="008C094D" w:rsidRPr="0043037F">
        <w:rPr>
          <w:sz w:val="26"/>
          <w:szCs w:val="26"/>
        </w:rPr>
        <w:t>одтверждает его личность)</w:t>
      </w:r>
      <w:r w:rsidR="00F2783A" w:rsidRPr="0043037F">
        <w:rPr>
          <w:sz w:val="26"/>
          <w:szCs w:val="26"/>
        </w:rPr>
        <w:t>, а также уточняет его должностные и функциональные обязанности и сопоставляет их с технологическими процессами обработки информации, описанным в разделе 2 настоящей Политики.</w:t>
      </w:r>
      <w:r w:rsidR="001D3A71">
        <w:rPr>
          <w:sz w:val="26"/>
          <w:szCs w:val="26"/>
        </w:rPr>
        <w:t xml:space="preserve"> </w:t>
      </w:r>
      <w:r w:rsidRPr="0043037F">
        <w:rPr>
          <w:sz w:val="26"/>
          <w:szCs w:val="26"/>
        </w:rPr>
        <w:t xml:space="preserve">Допуск Пользователей к обработке информации в ГИС производится на основании </w:t>
      </w:r>
      <w:r w:rsidR="00527341" w:rsidRPr="0043037F">
        <w:rPr>
          <w:sz w:val="26"/>
          <w:szCs w:val="26"/>
        </w:rPr>
        <w:t>за</w:t>
      </w:r>
      <w:r w:rsidRPr="0043037F">
        <w:rPr>
          <w:sz w:val="26"/>
          <w:szCs w:val="26"/>
        </w:rPr>
        <w:t xml:space="preserve">визированной Администратором заявки, </w:t>
      </w:r>
      <w:r w:rsidR="00527341" w:rsidRPr="0043037F">
        <w:rPr>
          <w:sz w:val="26"/>
          <w:szCs w:val="26"/>
        </w:rPr>
        <w:t xml:space="preserve">составленной по форме, </w:t>
      </w:r>
      <w:r w:rsidRPr="0043037F">
        <w:rPr>
          <w:sz w:val="26"/>
          <w:szCs w:val="26"/>
        </w:rPr>
        <w:t>приведенной в Приложении № 1 к настоящей Политике. При визировании очередной заявки Администратор осуществляет актуализацию следующих документов:</w:t>
      </w:r>
    </w:p>
    <w:p w:rsidR="00AE7BD5" w:rsidRPr="0043037F" w:rsidRDefault="00EF56DA" w:rsidP="00380E98">
      <w:pPr>
        <w:pStyle w:val="a3"/>
        <w:numPr>
          <w:ilvl w:val="0"/>
          <w:numId w:val="26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положение о разграничении прав дос</w:t>
      </w:r>
      <w:r w:rsidR="004871C1" w:rsidRPr="0043037F">
        <w:rPr>
          <w:sz w:val="26"/>
          <w:szCs w:val="26"/>
        </w:rPr>
        <w:t>т</w:t>
      </w:r>
      <w:r w:rsidRPr="0043037F">
        <w:rPr>
          <w:sz w:val="26"/>
          <w:szCs w:val="26"/>
        </w:rPr>
        <w:t>упа</w:t>
      </w:r>
      <w:r w:rsidR="00AE7BD5" w:rsidRPr="0043037F">
        <w:rPr>
          <w:sz w:val="26"/>
          <w:szCs w:val="26"/>
        </w:rPr>
        <w:t xml:space="preserve"> в </w:t>
      </w:r>
      <w:r w:rsidR="00C336CF" w:rsidRPr="0043037F">
        <w:rPr>
          <w:sz w:val="26"/>
          <w:szCs w:val="26"/>
        </w:rPr>
        <w:t xml:space="preserve">сегменте ГИС </w:t>
      </w:r>
      <w:r w:rsidR="00551780" w:rsidRPr="0043037F">
        <w:rPr>
          <w:sz w:val="26"/>
          <w:szCs w:val="26"/>
        </w:rPr>
        <w:t>«Контингент»</w:t>
      </w:r>
      <w:r w:rsidR="00AE7BD5" w:rsidRPr="0043037F">
        <w:rPr>
          <w:sz w:val="26"/>
          <w:szCs w:val="26"/>
        </w:rPr>
        <w:t xml:space="preserve"> (при необходимости, Приложение № </w:t>
      </w:r>
      <w:r w:rsidRPr="0043037F">
        <w:rPr>
          <w:sz w:val="26"/>
          <w:szCs w:val="26"/>
        </w:rPr>
        <w:t>2</w:t>
      </w:r>
      <w:r w:rsidR="00AE7BD5" w:rsidRPr="0043037F">
        <w:rPr>
          <w:sz w:val="26"/>
          <w:szCs w:val="26"/>
        </w:rPr>
        <w:t xml:space="preserve"> к настоящей Политике);</w:t>
      </w:r>
    </w:p>
    <w:p w:rsidR="00AE7BD5" w:rsidRPr="0043037F" w:rsidRDefault="00EF56DA" w:rsidP="00380E98">
      <w:pPr>
        <w:pStyle w:val="a3"/>
        <w:numPr>
          <w:ilvl w:val="0"/>
          <w:numId w:val="26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 xml:space="preserve">Перечень лиц, должностей, служб и процессов, допущенных к работе с ресурсами </w:t>
      </w:r>
      <w:r w:rsidR="00C336CF" w:rsidRPr="0043037F">
        <w:rPr>
          <w:sz w:val="26"/>
          <w:szCs w:val="26"/>
        </w:rPr>
        <w:t xml:space="preserve">сегмента </w:t>
      </w:r>
      <w:r w:rsidRPr="0043037F">
        <w:rPr>
          <w:sz w:val="26"/>
          <w:szCs w:val="26"/>
        </w:rPr>
        <w:t>ГИС</w:t>
      </w:r>
      <w:r w:rsidR="001D3A71">
        <w:rPr>
          <w:sz w:val="26"/>
          <w:szCs w:val="26"/>
        </w:rPr>
        <w:t xml:space="preserve"> </w:t>
      </w:r>
      <w:r w:rsidR="00551780" w:rsidRPr="0043037F">
        <w:rPr>
          <w:sz w:val="26"/>
          <w:szCs w:val="26"/>
        </w:rPr>
        <w:t>«Контингент»</w:t>
      </w:r>
      <w:r w:rsidR="001A40D0" w:rsidRPr="0043037F">
        <w:rPr>
          <w:sz w:val="26"/>
          <w:szCs w:val="26"/>
        </w:rPr>
        <w:t xml:space="preserve"> (Приложение № </w:t>
      </w:r>
      <w:r w:rsidRPr="0043037F">
        <w:rPr>
          <w:sz w:val="26"/>
          <w:szCs w:val="26"/>
        </w:rPr>
        <w:t>3</w:t>
      </w:r>
      <w:r w:rsidR="001A40D0" w:rsidRPr="0043037F">
        <w:rPr>
          <w:sz w:val="26"/>
          <w:szCs w:val="26"/>
        </w:rPr>
        <w:t xml:space="preserve"> к настоящей Политике).</w:t>
      </w:r>
    </w:p>
    <w:p w:rsidR="0018412F" w:rsidRPr="0043037F" w:rsidRDefault="00F0104D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После визирования заявки Администратор</w:t>
      </w:r>
      <w:r w:rsidR="00E63793" w:rsidRPr="0043037F">
        <w:rPr>
          <w:sz w:val="26"/>
          <w:szCs w:val="26"/>
        </w:rPr>
        <w:t xml:space="preserve"> определяет тип учетной записи (внутренний пользователь, внешний пользователь, системная, учетная запись приложения, временная, гостевая) и</w:t>
      </w:r>
      <w:r w:rsidRPr="0043037F">
        <w:rPr>
          <w:sz w:val="26"/>
          <w:szCs w:val="26"/>
        </w:rPr>
        <w:t xml:space="preserve"> производит</w:t>
      </w:r>
      <w:r w:rsidR="001D3A71">
        <w:rPr>
          <w:sz w:val="26"/>
          <w:szCs w:val="26"/>
        </w:rPr>
        <w:t xml:space="preserve"> </w:t>
      </w:r>
      <w:r w:rsidR="00434E29" w:rsidRPr="0043037F">
        <w:rPr>
          <w:sz w:val="26"/>
          <w:szCs w:val="26"/>
        </w:rPr>
        <w:t>необходимые настройки СЗИ от НСД</w:t>
      </w:r>
      <w:r w:rsidR="00C336CF" w:rsidRPr="0043037F">
        <w:rPr>
          <w:sz w:val="26"/>
          <w:szCs w:val="26"/>
        </w:rPr>
        <w:t xml:space="preserve"> и формирует учетную запись </w:t>
      </w:r>
      <w:r w:rsidR="00662369" w:rsidRPr="0043037F">
        <w:rPr>
          <w:sz w:val="26"/>
          <w:szCs w:val="26"/>
        </w:rPr>
        <w:t>и первичный пароль. Дает ознакомиться</w:t>
      </w:r>
      <w:r w:rsidR="00B41B36" w:rsidRPr="0043037F">
        <w:rPr>
          <w:sz w:val="26"/>
          <w:szCs w:val="26"/>
        </w:rPr>
        <w:t xml:space="preserve"> с инструкцией Пользователя ГИС</w:t>
      </w:r>
      <w:r w:rsidR="00D12F3C" w:rsidRPr="0043037F">
        <w:rPr>
          <w:sz w:val="26"/>
          <w:szCs w:val="26"/>
        </w:rPr>
        <w:t xml:space="preserve"> под роспись</w:t>
      </w:r>
      <w:r w:rsidR="00B41B36" w:rsidRPr="0043037F">
        <w:rPr>
          <w:sz w:val="26"/>
          <w:szCs w:val="26"/>
        </w:rPr>
        <w:t>, сообщает пользователю идентификационные данные и допускает к работе в ГИС.</w:t>
      </w:r>
      <w:r w:rsidR="00BA74F8" w:rsidRPr="0043037F">
        <w:rPr>
          <w:sz w:val="26"/>
          <w:szCs w:val="26"/>
        </w:rPr>
        <w:t xml:space="preserve"> После допуска к работе в ГИС, Пользователь самостоятельно формирует пароль доступа к своей учетной записи в соответствии с требованиями раздела 3 Инструкции Пользователя ГИС.</w:t>
      </w:r>
    </w:p>
    <w:p w:rsidR="00B41B36" w:rsidRPr="0043037F" w:rsidRDefault="00B41B36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По окончании внесения изменений в списки пользователей в заявке делается отметка о выполнении задания. Исполненная заявка хранится у Администратора и может быть использована для восстановления полномочий пользователей после сбоев в работе ГИС, а также для контроля правомерности наличия у конкретного пользователя прав доступа к тем или иным ресурсам ГИС при разборе инцидентов безопасности.</w:t>
      </w:r>
    </w:p>
    <w:p w:rsidR="00B806C1" w:rsidRPr="0043037F" w:rsidRDefault="00B806C1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Для проведения временных работ в ГИС сотрудниками сторонних организаций предусмотрена гостевая временная учетная запись «</w:t>
      </w:r>
      <w:r w:rsidRPr="0043037F">
        <w:rPr>
          <w:sz w:val="26"/>
          <w:szCs w:val="26"/>
          <w:lang w:val="en-US"/>
        </w:rPr>
        <w:t>Guest</w:t>
      </w:r>
      <w:r w:rsidRPr="0043037F">
        <w:rPr>
          <w:sz w:val="26"/>
          <w:szCs w:val="26"/>
        </w:rPr>
        <w:t>». Данная учетная запись отключена и активируется (наделяется необходимыми полномочиями) только при необходимости. Все работы от имени такой учетной записи проводятся только под контролем Администратора.</w:t>
      </w:r>
    </w:p>
    <w:p w:rsidR="00B2271A" w:rsidRPr="0043037F" w:rsidRDefault="001E2BAC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В качестве модели разграничения доступа к ресурсам ГИС выбрана ролевая модель.</w:t>
      </w:r>
      <w:r w:rsidR="004E6729" w:rsidRPr="0043037F">
        <w:rPr>
          <w:sz w:val="26"/>
          <w:szCs w:val="26"/>
        </w:rPr>
        <w:t xml:space="preserve"> Пользователям назначается роль в разграничительной системе ГИС в зависимости от выполняемых должностных обязанностей и задач и, соответственно, в зависимости от необходимости по доступу к тем или иным ресурсам ГИС.</w:t>
      </w:r>
      <w:r w:rsidR="000038DC" w:rsidRPr="0043037F">
        <w:rPr>
          <w:sz w:val="26"/>
          <w:szCs w:val="26"/>
        </w:rPr>
        <w:t xml:space="preserve"> Обязанности и задачи пользователей определяются исходя из технологических процессов обработки информации, описанных в разделе 2 настоящей Политики.</w:t>
      </w:r>
      <w:r w:rsidRPr="0043037F">
        <w:rPr>
          <w:sz w:val="26"/>
          <w:szCs w:val="26"/>
        </w:rPr>
        <w:t xml:space="preserve"> Описание всех возможных ролей в ГИС приведено в Приложении № 2 к настоящей Политике. Помимо учетных записей Пользователей доступ к системе получают различные системные службы и процессы.</w:t>
      </w:r>
    </w:p>
    <w:p w:rsidR="004E6729" w:rsidRPr="0043037F" w:rsidRDefault="00B806C1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lastRenderedPageBreak/>
        <w:t xml:space="preserve">Перечень лиц, их должностей, а также служб и процессов, допущенных к работе с ресурсами ГИС и сопоставляемые им роли приведены в Приложении № 3 к настоящей </w:t>
      </w:r>
      <w:r w:rsidR="00355605" w:rsidRPr="0043037F">
        <w:rPr>
          <w:sz w:val="26"/>
          <w:szCs w:val="26"/>
        </w:rPr>
        <w:t>П</w:t>
      </w:r>
      <w:r w:rsidRPr="0043037F">
        <w:rPr>
          <w:sz w:val="26"/>
          <w:szCs w:val="26"/>
        </w:rPr>
        <w:t>олитике.</w:t>
      </w:r>
      <w:r w:rsidR="00931BDB" w:rsidRPr="0043037F">
        <w:rPr>
          <w:sz w:val="26"/>
          <w:szCs w:val="26"/>
        </w:rPr>
        <w:t xml:space="preserve"> Администратор обеспечивает оперативное обновление и актуальность данного перечня.</w:t>
      </w:r>
    </w:p>
    <w:p w:rsidR="00355605" w:rsidRPr="0043037F" w:rsidRDefault="00355605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Перечень помещений, в которых разрешена работа с ресурсами ГИС</w:t>
      </w:r>
      <w:r w:rsidR="00DA1D36" w:rsidRPr="0043037F">
        <w:rPr>
          <w:sz w:val="26"/>
          <w:szCs w:val="26"/>
        </w:rPr>
        <w:t>, расположены технические средства ГИС</w:t>
      </w:r>
      <w:r w:rsidRPr="0043037F">
        <w:rPr>
          <w:sz w:val="26"/>
          <w:szCs w:val="26"/>
        </w:rPr>
        <w:t>, а также перечень лиц, допущенных в эти помещения приведен в Приложении № 4 к настоящей Политике. Администратор обеспечивает оперативное обновление и актуальность данного перечня.</w:t>
      </w:r>
    </w:p>
    <w:p w:rsidR="00114002" w:rsidRPr="0043037F" w:rsidRDefault="00114002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 xml:space="preserve">Идентификация и аутентификация на сетевом оборудовании (коммутаторы, маршрутизаторы, точки доступа и т. д.) разрешена только администраторам безопасности, системным администраторам и сотрудникам сторонней организации, производящим работы в сети </w:t>
      </w:r>
      <w:r w:rsidR="003A0DB2" w:rsidRPr="0043037F">
        <w:rPr>
          <w:sz w:val="26"/>
          <w:szCs w:val="26"/>
        </w:rPr>
        <w:t>МОБУ «СОШ №17 «Родник»</w:t>
      </w:r>
      <w:r w:rsidRPr="0043037F">
        <w:rPr>
          <w:sz w:val="26"/>
          <w:szCs w:val="26"/>
        </w:rPr>
        <w:t xml:space="preserve"> на договорной основе под контролем Администратора. При вводе в эксплуатацию сетевого оборудования на нем обязательно меняются</w:t>
      </w:r>
      <w:r w:rsidR="001D3A71">
        <w:rPr>
          <w:sz w:val="26"/>
          <w:szCs w:val="26"/>
        </w:rPr>
        <w:t xml:space="preserve"> </w:t>
      </w:r>
      <w:r w:rsidRPr="0043037F">
        <w:rPr>
          <w:sz w:val="26"/>
          <w:szCs w:val="26"/>
        </w:rPr>
        <w:t>идентификационные и аутентификационные данные, установленные производителем устройства по умолчанию.</w:t>
      </w:r>
      <w:r w:rsidR="00ED3F9E" w:rsidRPr="0043037F">
        <w:rPr>
          <w:sz w:val="26"/>
          <w:szCs w:val="26"/>
        </w:rPr>
        <w:t xml:space="preserve"> Новые идентификационные данные на сетевых устройствах должны соответствовать установленной парольной политике.</w:t>
      </w:r>
    </w:p>
    <w:p w:rsidR="00494CD4" w:rsidRPr="0043037F" w:rsidRDefault="00494CD4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 xml:space="preserve">Пользователям запрещены любые действия в ГИС до прохождения процедуры идентификации и аутентификации в системе. Администратору разрешается ряд действий до прохождения идентификации и аутентификации в ГИС в ряде случаев. </w:t>
      </w:r>
      <w:r w:rsidR="00AC6C8C" w:rsidRPr="0043037F">
        <w:rPr>
          <w:sz w:val="26"/>
          <w:szCs w:val="26"/>
        </w:rPr>
        <w:t>Условия, при которых разрешаются такие действия и перечень разрешенных действи</w:t>
      </w:r>
      <w:r w:rsidR="0006525D" w:rsidRPr="0043037F">
        <w:rPr>
          <w:sz w:val="26"/>
          <w:szCs w:val="26"/>
        </w:rPr>
        <w:t>й</w:t>
      </w:r>
      <w:r w:rsidR="00AC6C8C" w:rsidRPr="0043037F">
        <w:rPr>
          <w:sz w:val="26"/>
          <w:szCs w:val="26"/>
        </w:rPr>
        <w:t xml:space="preserve"> для Администратора до прохождения процедуры идентификации и аутентификации в ГИС перечислены в пункте 5.9 инструкции Администратора.</w:t>
      </w:r>
    </w:p>
    <w:p w:rsidR="00A258EF" w:rsidRPr="0043037F" w:rsidRDefault="00A258EF" w:rsidP="00380E98">
      <w:pPr>
        <w:pStyle w:val="a3"/>
        <w:ind w:left="0" w:firstLine="709"/>
        <w:jc w:val="both"/>
        <w:rPr>
          <w:sz w:val="26"/>
          <w:szCs w:val="26"/>
        </w:rPr>
      </w:pPr>
    </w:p>
    <w:p w:rsidR="00A258EF" w:rsidRPr="00720E53" w:rsidRDefault="00A258EF" w:rsidP="00720E53">
      <w:pPr>
        <w:pStyle w:val="a3"/>
        <w:numPr>
          <w:ilvl w:val="0"/>
          <w:numId w:val="2"/>
        </w:numPr>
        <w:jc w:val="center"/>
        <w:rPr>
          <w:b/>
          <w:sz w:val="26"/>
          <w:szCs w:val="26"/>
        </w:rPr>
      </w:pPr>
      <w:r w:rsidRPr="00720E53">
        <w:rPr>
          <w:b/>
          <w:sz w:val="26"/>
          <w:szCs w:val="26"/>
        </w:rPr>
        <w:t>ПРАВИЛА И ПРОЦЕДУРЫ УПРАВЛЕНИЯ ИНФОРМАЦИОННЫМИ ПОТОКАМИ</w:t>
      </w:r>
    </w:p>
    <w:p w:rsidR="00A258EF" w:rsidRPr="0043037F" w:rsidRDefault="00A258EF" w:rsidP="001D3A71">
      <w:pPr>
        <w:pStyle w:val="a3"/>
        <w:ind w:left="0" w:firstLine="709"/>
        <w:rPr>
          <w:sz w:val="26"/>
          <w:szCs w:val="26"/>
        </w:rPr>
      </w:pPr>
    </w:p>
    <w:p w:rsidR="00A258EF" w:rsidRPr="0043037F" w:rsidRDefault="00A258EF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 xml:space="preserve">С целью </w:t>
      </w:r>
      <w:r w:rsidR="0069740C" w:rsidRPr="0043037F">
        <w:rPr>
          <w:sz w:val="26"/>
          <w:szCs w:val="26"/>
        </w:rPr>
        <w:t>определения разрешенных маршрутов прохождения информации между пользователями, устройствами, сегментами в рамках ГИС, а также между информационными системами и при взаимодействии с сетью Интернет устанавливаются правила и процедуры управления информационными потоками</w:t>
      </w:r>
      <w:r w:rsidRPr="0043037F">
        <w:rPr>
          <w:sz w:val="26"/>
          <w:szCs w:val="26"/>
        </w:rPr>
        <w:t>.</w:t>
      </w:r>
    </w:p>
    <w:p w:rsidR="000C2917" w:rsidRPr="0043037F" w:rsidRDefault="00A5114E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Контроль</w:t>
      </w:r>
      <w:r w:rsidR="00B8756B" w:rsidRPr="0043037F">
        <w:rPr>
          <w:sz w:val="26"/>
          <w:szCs w:val="26"/>
        </w:rPr>
        <w:t xml:space="preserve"> и фильтрация</w:t>
      </w:r>
      <w:r w:rsidRPr="0043037F">
        <w:rPr>
          <w:sz w:val="26"/>
          <w:szCs w:val="26"/>
        </w:rPr>
        <w:t xml:space="preserve"> информационных потоков </w:t>
      </w:r>
      <w:r w:rsidR="00FC25D6" w:rsidRPr="0043037F">
        <w:rPr>
          <w:sz w:val="26"/>
          <w:szCs w:val="26"/>
        </w:rPr>
        <w:t>между ГИС</w:t>
      </w:r>
      <w:r w:rsidR="00B8756B" w:rsidRPr="0043037F">
        <w:rPr>
          <w:sz w:val="26"/>
          <w:szCs w:val="26"/>
        </w:rPr>
        <w:t xml:space="preserve"> и внешними телекоммуникационными сетями </w:t>
      </w:r>
      <w:r w:rsidR="00DA0214" w:rsidRPr="0043037F">
        <w:rPr>
          <w:sz w:val="26"/>
          <w:szCs w:val="26"/>
        </w:rPr>
        <w:t xml:space="preserve">осуществляется с помощью межсетевого экрана </w:t>
      </w:r>
      <w:r w:rsidR="004F2BFA" w:rsidRPr="0043037F">
        <w:rPr>
          <w:sz w:val="26"/>
          <w:szCs w:val="26"/>
        </w:rPr>
        <w:t xml:space="preserve">ViPNet </w:t>
      </w:r>
      <w:r w:rsidR="004F2BFA" w:rsidRPr="0043037F">
        <w:rPr>
          <w:sz w:val="26"/>
          <w:szCs w:val="26"/>
          <w:lang w:val="en-US"/>
        </w:rPr>
        <w:t>Client</w:t>
      </w:r>
      <w:r w:rsidR="00DA0214" w:rsidRPr="0043037F">
        <w:rPr>
          <w:sz w:val="26"/>
          <w:szCs w:val="26"/>
        </w:rPr>
        <w:t>.</w:t>
      </w:r>
    </w:p>
    <w:p w:rsidR="00DA0214" w:rsidRPr="0043037F" w:rsidRDefault="00DA0214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Для контроля и фильтрации и</w:t>
      </w:r>
      <w:r w:rsidR="00D96183" w:rsidRPr="0043037F">
        <w:rPr>
          <w:sz w:val="26"/>
          <w:szCs w:val="26"/>
        </w:rPr>
        <w:t>нформационных потоков между ГИС</w:t>
      </w:r>
      <w:r w:rsidR="00680E90" w:rsidRPr="0043037F">
        <w:rPr>
          <w:sz w:val="26"/>
          <w:szCs w:val="26"/>
        </w:rPr>
        <w:t>и внешними телекоммуникационными сетями выбирается политика «Блокировать все, кроме явно разрешенного». Такая политика выбрана с целью исключения возможности доступа Пользователей к сайтам с вредоносным содержимым, а также к фишинговым сайтам (сайты, имитирующие другие легальные сайты с целью кражи аутентификационной и/или личной информации Пользователей). Также такая политика выбрана исходя из практической невозможности блокировки всех фишинговых сайтов и ресурсов с вредоносным содержимым при выборе политики «Разрешено все, кроме явно запрещенного».</w:t>
      </w:r>
    </w:p>
    <w:p w:rsidR="00EF71C1" w:rsidRPr="0043037F" w:rsidRDefault="00EF71C1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С целью реализации политики контроля и фильтрации информационных по</w:t>
      </w:r>
      <w:r w:rsidR="00FC25D6" w:rsidRPr="0043037F">
        <w:rPr>
          <w:sz w:val="26"/>
          <w:szCs w:val="26"/>
        </w:rPr>
        <w:t>токов между ГИС</w:t>
      </w:r>
      <w:r w:rsidRPr="0043037F">
        <w:rPr>
          <w:sz w:val="26"/>
          <w:szCs w:val="26"/>
        </w:rPr>
        <w:t xml:space="preserve"> и внешними телекоммуникационными сетями  «Блокировать все, кроме явно разрешенного» </w:t>
      </w:r>
      <w:r w:rsidR="0023352C" w:rsidRPr="0043037F">
        <w:rPr>
          <w:sz w:val="26"/>
          <w:szCs w:val="26"/>
        </w:rPr>
        <w:t xml:space="preserve">утверждается список разрешающих правил </w:t>
      </w:r>
      <w:r w:rsidR="0023352C" w:rsidRPr="0043037F">
        <w:rPr>
          <w:sz w:val="26"/>
          <w:szCs w:val="26"/>
        </w:rPr>
        <w:lastRenderedPageBreak/>
        <w:t>взаимодействия с внешними телекоммуникационными сетя</w:t>
      </w:r>
      <w:r w:rsidR="00E81AA8" w:rsidRPr="0043037F">
        <w:rPr>
          <w:sz w:val="26"/>
          <w:szCs w:val="26"/>
        </w:rPr>
        <w:t>ми, приведенный в Приложении № 5</w:t>
      </w:r>
      <w:r w:rsidR="0023352C" w:rsidRPr="0043037F">
        <w:rPr>
          <w:sz w:val="26"/>
          <w:szCs w:val="26"/>
        </w:rPr>
        <w:t xml:space="preserve"> к настоящей Политике. Данный список может быть дополнен на основании служебной записки Администратору с указанием обоснования добавления того или иного ресурса/сайта/протокола/порта в список разрешенных.</w:t>
      </w:r>
    </w:p>
    <w:p w:rsidR="0023352C" w:rsidRPr="0043037F" w:rsidRDefault="00885159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 xml:space="preserve">Администратор обеспечивает соответствие настроек межсетевого экрана </w:t>
      </w:r>
      <w:r w:rsidR="004F2BFA" w:rsidRPr="0043037F">
        <w:rPr>
          <w:sz w:val="26"/>
          <w:szCs w:val="26"/>
        </w:rPr>
        <w:t xml:space="preserve">ViPNet </w:t>
      </w:r>
      <w:r w:rsidR="004F2BFA" w:rsidRPr="0043037F">
        <w:rPr>
          <w:sz w:val="26"/>
          <w:szCs w:val="26"/>
          <w:lang w:val="en-US"/>
        </w:rPr>
        <w:t>Client</w:t>
      </w:r>
      <w:r w:rsidR="00FB110E" w:rsidRPr="0043037F">
        <w:rPr>
          <w:sz w:val="26"/>
          <w:szCs w:val="26"/>
        </w:rPr>
        <w:t>,</w:t>
      </w:r>
      <w:r w:rsidR="00E81AA8" w:rsidRPr="0043037F">
        <w:rPr>
          <w:sz w:val="26"/>
          <w:szCs w:val="26"/>
        </w:rPr>
        <w:t xml:space="preserve"> приведенному в Приложении № 5</w:t>
      </w:r>
      <w:r w:rsidRPr="0043037F">
        <w:rPr>
          <w:sz w:val="26"/>
          <w:szCs w:val="26"/>
        </w:rPr>
        <w:t xml:space="preserve"> к настоящей Полит</w:t>
      </w:r>
      <w:r w:rsidR="00FB110E" w:rsidRPr="0043037F">
        <w:rPr>
          <w:sz w:val="26"/>
          <w:szCs w:val="26"/>
        </w:rPr>
        <w:t>и</w:t>
      </w:r>
      <w:r w:rsidRPr="0043037F">
        <w:rPr>
          <w:sz w:val="26"/>
          <w:szCs w:val="26"/>
        </w:rPr>
        <w:t xml:space="preserve">ке </w:t>
      </w:r>
      <w:r w:rsidR="00FB110E" w:rsidRPr="0043037F">
        <w:rPr>
          <w:sz w:val="26"/>
          <w:szCs w:val="26"/>
        </w:rPr>
        <w:t>списку разрешительных правил.</w:t>
      </w:r>
    </w:p>
    <w:p w:rsidR="00A258EF" w:rsidRPr="0043037F" w:rsidRDefault="00A258EF" w:rsidP="00380E98">
      <w:pPr>
        <w:pStyle w:val="a3"/>
        <w:ind w:left="0" w:firstLine="709"/>
        <w:jc w:val="both"/>
        <w:rPr>
          <w:sz w:val="26"/>
          <w:szCs w:val="26"/>
        </w:rPr>
      </w:pPr>
    </w:p>
    <w:p w:rsidR="00EA7CCF" w:rsidRPr="00720E53" w:rsidRDefault="00EA7CCF" w:rsidP="00720E53">
      <w:pPr>
        <w:pStyle w:val="a3"/>
        <w:numPr>
          <w:ilvl w:val="0"/>
          <w:numId w:val="2"/>
        </w:numPr>
        <w:ind w:left="0" w:firstLine="709"/>
        <w:jc w:val="center"/>
        <w:rPr>
          <w:b/>
          <w:sz w:val="26"/>
          <w:szCs w:val="26"/>
        </w:rPr>
      </w:pPr>
      <w:r w:rsidRPr="00720E53">
        <w:rPr>
          <w:b/>
          <w:sz w:val="26"/>
          <w:szCs w:val="26"/>
        </w:rPr>
        <w:t>ПРАВИЛА И ПРОЦЕДУРЫ УПРАВЛЕНИЯ УСТАНОВКОЙ (ИНСТАЛЯЦИЕЙ) КОМПОНЕНТОВ ПРОГРАММНОГО ОБЕСПЕЧЕНИЯ</w:t>
      </w:r>
    </w:p>
    <w:p w:rsidR="00EA7CCF" w:rsidRPr="0043037F" w:rsidRDefault="00EA7CCF" w:rsidP="00380E98">
      <w:pPr>
        <w:pStyle w:val="a3"/>
        <w:ind w:left="0" w:firstLine="709"/>
        <w:rPr>
          <w:sz w:val="26"/>
          <w:szCs w:val="26"/>
        </w:rPr>
      </w:pPr>
    </w:p>
    <w:p w:rsidR="00EA7CCF" w:rsidRPr="0043037F" w:rsidRDefault="00EA7CCF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В ГИС разрешено использование только того программного обеспечения, его компонентов, утилит и драйверов, которые необходимы для обеспечения функционирования информационной системы, а также необх</w:t>
      </w:r>
      <w:r w:rsidR="00720E53">
        <w:rPr>
          <w:sz w:val="26"/>
          <w:szCs w:val="26"/>
        </w:rPr>
        <w:t>одимы для выполнения должностных</w:t>
      </w:r>
      <w:r w:rsidRPr="0043037F">
        <w:rPr>
          <w:sz w:val="26"/>
          <w:szCs w:val="26"/>
        </w:rPr>
        <w:t xml:space="preserve"> обязанностей пользователями.</w:t>
      </w:r>
    </w:p>
    <w:p w:rsidR="00025F80" w:rsidRPr="0043037F" w:rsidRDefault="00F44870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Перечень</w:t>
      </w:r>
      <w:r w:rsidR="000B3B42" w:rsidRPr="0043037F">
        <w:rPr>
          <w:sz w:val="26"/>
          <w:szCs w:val="26"/>
        </w:rPr>
        <w:t xml:space="preserve"> разрешенного программного обеспечения в ГИС </w:t>
      </w:r>
      <w:r w:rsidR="00E81AA8" w:rsidRPr="0043037F">
        <w:rPr>
          <w:sz w:val="26"/>
          <w:szCs w:val="26"/>
        </w:rPr>
        <w:t>определен в Приложении № 6</w:t>
      </w:r>
      <w:r w:rsidR="00AA299F" w:rsidRPr="0043037F">
        <w:rPr>
          <w:sz w:val="26"/>
          <w:szCs w:val="26"/>
        </w:rPr>
        <w:t xml:space="preserve"> к настоящей Политике.</w:t>
      </w:r>
    </w:p>
    <w:p w:rsidR="00AA299F" w:rsidRPr="0043037F" w:rsidRDefault="00AA299F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Установка программного обеспечения, его компонент, утилит и драйверов</w:t>
      </w:r>
      <w:r w:rsidR="00742C5D" w:rsidRPr="0043037F">
        <w:rPr>
          <w:sz w:val="26"/>
          <w:szCs w:val="26"/>
        </w:rPr>
        <w:t xml:space="preserve"> осуществляется только системными администраторами или администратором безопасности </w:t>
      </w:r>
      <w:r w:rsidR="00E81AA8" w:rsidRPr="0043037F">
        <w:rPr>
          <w:sz w:val="26"/>
          <w:szCs w:val="26"/>
        </w:rPr>
        <w:t>в соответствии с Приложением № 6</w:t>
      </w:r>
      <w:r w:rsidR="00742C5D" w:rsidRPr="0043037F">
        <w:rPr>
          <w:sz w:val="26"/>
          <w:szCs w:val="26"/>
        </w:rPr>
        <w:t xml:space="preserve">. Пользователям запрещена установка любого </w:t>
      </w:r>
      <w:r w:rsidR="00D96183" w:rsidRPr="0043037F">
        <w:rPr>
          <w:sz w:val="26"/>
          <w:szCs w:val="26"/>
        </w:rPr>
        <w:t>программного обеспечения (далее - ПО) в ГИС.</w:t>
      </w:r>
    </w:p>
    <w:p w:rsidR="00742C5D" w:rsidRPr="0043037F" w:rsidRDefault="00742C5D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Пользователь имеет прав</w:t>
      </w:r>
      <w:r w:rsidR="00AF31DE" w:rsidRPr="0043037F">
        <w:rPr>
          <w:sz w:val="26"/>
          <w:szCs w:val="26"/>
        </w:rPr>
        <w:t>о</w:t>
      </w:r>
      <w:r w:rsidRPr="0043037F">
        <w:rPr>
          <w:sz w:val="26"/>
          <w:szCs w:val="26"/>
        </w:rPr>
        <w:t xml:space="preserve"> подать заявку в виде служебной записки на включение в список разрешенного в ГИС программного обеспечения, необходимых ему для выполнения служебных (должностных) обязанностей программ, утилит, драйверов. </w:t>
      </w:r>
      <w:r w:rsidR="00AF31DE" w:rsidRPr="0043037F">
        <w:rPr>
          <w:sz w:val="26"/>
          <w:szCs w:val="26"/>
        </w:rPr>
        <w:t>В такой служебной записке обязательно указывается обоснование необходимости включения в этот список нового программного обеспечения.</w:t>
      </w:r>
      <w:r w:rsidR="0085071E" w:rsidRPr="0043037F">
        <w:rPr>
          <w:sz w:val="26"/>
          <w:szCs w:val="26"/>
        </w:rPr>
        <w:t xml:space="preserve"> Срок рассмотрения заявки должен составлять не </w:t>
      </w:r>
      <w:r w:rsidR="009A5401" w:rsidRPr="0043037F">
        <w:rPr>
          <w:sz w:val="26"/>
          <w:szCs w:val="26"/>
        </w:rPr>
        <w:t>более</w:t>
      </w:r>
      <w:r w:rsidR="0085071E" w:rsidRPr="0043037F">
        <w:rPr>
          <w:sz w:val="26"/>
          <w:szCs w:val="26"/>
        </w:rPr>
        <w:t xml:space="preserve"> 3 рабочих дней.</w:t>
      </w:r>
    </w:p>
    <w:p w:rsidR="00E51CD3" w:rsidRPr="0043037F" w:rsidRDefault="008E1A8F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Администратор проводит проверку соответствия состава программного обеспечения в ГИС списку разрешенного ПО. В случае выявления постороннего программного обеспечения, созывается группа реагирования на инциденты информационной безопасности, которая действует в соответствии с инструкцией по реагированию на инциденты информационной безопасности.</w:t>
      </w:r>
    </w:p>
    <w:p w:rsidR="00114002" w:rsidRPr="0043037F" w:rsidRDefault="00114002" w:rsidP="00380E98">
      <w:pPr>
        <w:pStyle w:val="a3"/>
        <w:ind w:left="0" w:firstLine="709"/>
        <w:jc w:val="both"/>
        <w:rPr>
          <w:sz w:val="26"/>
          <w:szCs w:val="26"/>
        </w:rPr>
      </w:pPr>
    </w:p>
    <w:p w:rsidR="00A421C3" w:rsidRPr="002658F4" w:rsidRDefault="00A421C3" w:rsidP="00720E53">
      <w:pPr>
        <w:pStyle w:val="a3"/>
        <w:numPr>
          <w:ilvl w:val="0"/>
          <w:numId w:val="2"/>
        </w:numPr>
        <w:ind w:left="0" w:firstLine="709"/>
        <w:jc w:val="center"/>
        <w:rPr>
          <w:b/>
          <w:sz w:val="26"/>
          <w:szCs w:val="26"/>
        </w:rPr>
      </w:pPr>
      <w:r w:rsidRPr="002658F4">
        <w:rPr>
          <w:b/>
          <w:sz w:val="26"/>
          <w:szCs w:val="26"/>
        </w:rPr>
        <w:t>ЗАЩИТА МАШИННЫХ НОСИТЕЛЕЙ ИНФОРМАЦИИ, КОНТРОЛЬ ИНТЕРФЕЙСОВ ВВОДА-ВЫВОДА</w:t>
      </w:r>
      <w:r w:rsidR="0048033F" w:rsidRPr="002658F4">
        <w:rPr>
          <w:b/>
          <w:sz w:val="26"/>
          <w:szCs w:val="26"/>
        </w:rPr>
        <w:t>, ГАРАНТИРОВАННОЕ УНИЧТОЖЕНИЕ ИНФОРМАЦИИ</w:t>
      </w:r>
    </w:p>
    <w:p w:rsidR="00A421C3" w:rsidRPr="0043037F" w:rsidRDefault="00A421C3" w:rsidP="00380E98">
      <w:pPr>
        <w:pStyle w:val="a3"/>
        <w:ind w:left="0" w:firstLine="709"/>
        <w:rPr>
          <w:sz w:val="26"/>
          <w:szCs w:val="26"/>
        </w:rPr>
      </w:pPr>
    </w:p>
    <w:p w:rsidR="00A421C3" w:rsidRPr="0043037F" w:rsidRDefault="0048033F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Одной из основн</w:t>
      </w:r>
      <w:r w:rsidR="000B6217" w:rsidRPr="0043037F">
        <w:rPr>
          <w:sz w:val="26"/>
          <w:szCs w:val="26"/>
        </w:rPr>
        <w:t>ых</w:t>
      </w:r>
      <w:r w:rsidRPr="0043037F">
        <w:rPr>
          <w:sz w:val="26"/>
          <w:szCs w:val="26"/>
        </w:rPr>
        <w:t xml:space="preserve"> цел</w:t>
      </w:r>
      <w:r w:rsidR="000B6217" w:rsidRPr="0043037F">
        <w:rPr>
          <w:sz w:val="26"/>
          <w:szCs w:val="26"/>
        </w:rPr>
        <w:t>ей</w:t>
      </w:r>
      <w:r w:rsidRPr="0043037F">
        <w:rPr>
          <w:sz w:val="26"/>
          <w:szCs w:val="26"/>
        </w:rPr>
        <w:t xml:space="preserve"> злоумышленников являются машинные носители информации, используемые в ГИС для хранения и обработки защищаемой информации. Исходя их этого, защита машинных носителей информации (как в стационарных АРМ и серверах, так и мобильных/съемных)  является ключевым звеном политики информационной безопасности </w:t>
      </w:r>
      <w:r w:rsidR="003A0DB2" w:rsidRPr="0043037F">
        <w:rPr>
          <w:sz w:val="26"/>
          <w:szCs w:val="26"/>
        </w:rPr>
        <w:t>МОБУ «СОШ №17 «Родник»</w:t>
      </w:r>
      <w:r w:rsidRPr="0043037F">
        <w:rPr>
          <w:sz w:val="26"/>
          <w:szCs w:val="26"/>
        </w:rPr>
        <w:t>.</w:t>
      </w:r>
    </w:p>
    <w:p w:rsidR="0034050F" w:rsidRPr="0043037F" w:rsidRDefault="0034050F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Учет машинных носителей осуществляется Администратором в соответствующ</w:t>
      </w:r>
      <w:r w:rsidR="00814B23" w:rsidRPr="0043037F">
        <w:rPr>
          <w:sz w:val="26"/>
          <w:szCs w:val="26"/>
        </w:rPr>
        <w:t>их</w:t>
      </w:r>
      <w:r w:rsidRPr="0043037F">
        <w:rPr>
          <w:sz w:val="26"/>
          <w:szCs w:val="26"/>
        </w:rPr>
        <w:t xml:space="preserve"> журнал</w:t>
      </w:r>
      <w:r w:rsidR="00814B23" w:rsidRPr="0043037F">
        <w:rPr>
          <w:sz w:val="26"/>
          <w:szCs w:val="26"/>
        </w:rPr>
        <w:t>ах</w:t>
      </w:r>
      <w:r w:rsidRPr="0043037F">
        <w:rPr>
          <w:sz w:val="26"/>
          <w:szCs w:val="26"/>
        </w:rPr>
        <w:t xml:space="preserve">. Администратор несет ответственность, за </w:t>
      </w:r>
      <w:r w:rsidRPr="0043037F">
        <w:rPr>
          <w:sz w:val="26"/>
          <w:szCs w:val="26"/>
        </w:rPr>
        <w:lastRenderedPageBreak/>
        <w:t>достоверность и своевременность сведений, отраженных в журнале учета машинных носителей информации.</w:t>
      </w:r>
    </w:p>
    <w:p w:rsidR="00F958D7" w:rsidRPr="0043037F" w:rsidRDefault="00F958D7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 xml:space="preserve">В </w:t>
      </w:r>
      <w:r w:rsidR="003A0DB2" w:rsidRPr="0043037F">
        <w:rPr>
          <w:sz w:val="26"/>
          <w:szCs w:val="26"/>
        </w:rPr>
        <w:t>МОБУ «СОШ №17 «Родник»</w:t>
      </w:r>
      <w:r w:rsidRPr="0043037F">
        <w:rPr>
          <w:sz w:val="26"/>
          <w:szCs w:val="26"/>
        </w:rPr>
        <w:t xml:space="preserve"> учету подлежат:</w:t>
      </w:r>
    </w:p>
    <w:p w:rsidR="00F958D7" w:rsidRPr="0043037F" w:rsidRDefault="00F958D7" w:rsidP="00380E98">
      <w:pPr>
        <w:pStyle w:val="a3"/>
        <w:numPr>
          <w:ilvl w:val="0"/>
          <w:numId w:val="27"/>
        </w:numPr>
        <w:ind w:left="0" w:firstLine="709"/>
        <w:jc w:val="both"/>
        <w:rPr>
          <w:color w:val="000000" w:themeColor="text1"/>
          <w:sz w:val="26"/>
          <w:szCs w:val="26"/>
        </w:rPr>
      </w:pPr>
      <w:r w:rsidRPr="0043037F">
        <w:rPr>
          <w:color w:val="000000" w:themeColor="text1"/>
          <w:sz w:val="26"/>
          <w:szCs w:val="26"/>
        </w:rPr>
        <w:t>съемные машинные носители информации (флэш-накопители, внешние накопители на жестких дисках</w:t>
      </w:r>
      <w:r w:rsidR="0040090F" w:rsidRPr="0043037F">
        <w:rPr>
          <w:color w:val="000000" w:themeColor="text1"/>
          <w:sz w:val="26"/>
          <w:szCs w:val="26"/>
        </w:rPr>
        <w:t xml:space="preserve"> и иные подобные устройства</w:t>
      </w:r>
      <w:r w:rsidRPr="0043037F">
        <w:rPr>
          <w:color w:val="000000" w:themeColor="text1"/>
          <w:sz w:val="26"/>
          <w:szCs w:val="26"/>
        </w:rPr>
        <w:t>);</w:t>
      </w:r>
    </w:p>
    <w:p w:rsidR="00F958D7" w:rsidRPr="0043037F" w:rsidRDefault="0040090F" w:rsidP="00380E98">
      <w:pPr>
        <w:pStyle w:val="a3"/>
        <w:numPr>
          <w:ilvl w:val="0"/>
          <w:numId w:val="27"/>
        </w:numPr>
        <w:ind w:left="0" w:firstLine="709"/>
        <w:jc w:val="both"/>
        <w:rPr>
          <w:color w:val="000000" w:themeColor="text1"/>
          <w:sz w:val="26"/>
          <w:szCs w:val="26"/>
        </w:rPr>
      </w:pPr>
      <w:r w:rsidRPr="0043037F">
        <w:rPr>
          <w:color w:val="000000" w:themeColor="text1"/>
          <w:sz w:val="26"/>
          <w:szCs w:val="26"/>
        </w:rPr>
        <w:t>портативные вычислительные устройства, имеющие встроенные носители информации (ноутбуки, нетбуки, планшеты, сотовые телефоны, цифровые камеры, звукозаписывающие устройства и иные аналогичные по функциональности устройства)</w:t>
      </w:r>
      <w:r w:rsidR="00F958D7" w:rsidRPr="0043037F">
        <w:rPr>
          <w:color w:val="000000" w:themeColor="text1"/>
          <w:sz w:val="26"/>
          <w:szCs w:val="26"/>
        </w:rPr>
        <w:t>;</w:t>
      </w:r>
    </w:p>
    <w:p w:rsidR="00F958D7" w:rsidRPr="0043037F" w:rsidRDefault="0040090F" w:rsidP="00380E98">
      <w:pPr>
        <w:pStyle w:val="a3"/>
        <w:numPr>
          <w:ilvl w:val="0"/>
          <w:numId w:val="27"/>
        </w:numPr>
        <w:ind w:left="0" w:firstLine="709"/>
        <w:jc w:val="both"/>
        <w:rPr>
          <w:color w:val="000000" w:themeColor="text1"/>
          <w:sz w:val="26"/>
          <w:szCs w:val="26"/>
        </w:rPr>
      </w:pPr>
      <w:r w:rsidRPr="0043037F">
        <w:rPr>
          <w:color w:val="000000" w:themeColor="text1"/>
          <w:sz w:val="26"/>
          <w:szCs w:val="26"/>
        </w:rPr>
        <w:t>машинные носители информации, встроенные в корпус средств вычислительной техники (накопители на жестких дисках)</w:t>
      </w:r>
      <w:r w:rsidR="00F958D7" w:rsidRPr="0043037F">
        <w:rPr>
          <w:color w:val="000000" w:themeColor="text1"/>
          <w:sz w:val="26"/>
          <w:szCs w:val="26"/>
        </w:rPr>
        <w:t>.</w:t>
      </w:r>
    </w:p>
    <w:p w:rsidR="00F958D7" w:rsidRPr="0043037F" w:rsidRDefault="009C125C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Учет машинных носителей информации включает присвоение регистрационных (учетных) номеров носителям. В качестве регистрационных номеров могут использоваться идентификационные (серийные) номера машинных носителей, присвоенных производителями этих машинных носителей информации, номера инвентарного учета, в том числе инвентарные номера технических средств, имеющих встроенные носители информации, и иные номера.</w:t>
      </w:r>
    </w:p>
    <w:p w:rsidR="009C125C" w:rsidRPr="0043037F" w:rsidRDefault="009C125C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При использовании в составе одного технического средства информационной системы нескольких встроенных машинных носителей информации, конструктивно объединенных в единый ресурс для хранения информации, допускается присвоение регистрационного номера техническому средству в целом.</w:t>
      </w:r>
    </w:p>
    <w:p w:rsidR="009C125C" w:rsidRPr="0043037F" w:rsidRDefault="009C125C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Администратор маркирует съемные машинные носители и портативные вычислительные устройства, использование которых разрешено за пределами контролируемой зоны и информационной системы и делает соответствующую отметку в журнале. Использование немаркированного соответс</w:t>
      </w:r>
      <w:r w:rsidR="001D0581" w:rsidRPr="0043037F">
        <w:rPr>
          <w:sz w:val="26"/>
          <w:szCs w:val="26"/>
        </w:rPr>
        <w:t>т</w:t>
      </w:r>
      <w:r w:rsidRPr="0043037F">
        <w:rPr>
          <w:sz w:val="26"/>
          <w:szCs w:val="26"/>
        </w:rPr>
        <w:t>вую</w:t>
      </w:r>
      <w:r w:rsidR="001D0581" w:rsidRPr="0043037F">
        <w:rPr>
          <w:sz w:val="26"/>
          <w:szCs w:val="26"/>
        </w:rPr>
        <w:t>щим образом носителя информации за пределами контролируемой зоны и/или информационной системы является инцидентом информационной безопасности и расследуется в установленном порядке.</w:t>
      </w:r>
    </w:p>
    <w:p w:rsidR="001D0581" w:rsidRPr="0043037F" w:rsidRDefault="001D0581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Использование неучтенных съемных носителей и/или портативных устройств (в том числе личных) в ГИС запрещено.</w:t>
      </w:r>
    </w:p>
    <w:p w:rsidR="008F4E61" w:rsidRPr="0043037F" w:rsidRDefault="00F90756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 xml:space="preserve">Невозможность использования неучтенных съемных носителей информации обеспечивается путем программных настроек СЗИ от НСД </w:t>
      </w:r>
      <w:r w:rsidR="004F2BFA" w:rsidRPr="0043037F">
        <w:rPr>
          <w:sz w:val="26"/>
          <w:szCs w:val="26"/>
        </w:rPr>
        <w:t>Dallas Lock 8.0-K</w:t>
      </w:r>
      <w:r w:rsidRPr="0043037F">
        <w:rPr>
          <w:sz w:val="26"/>
          <w:szCs w:val="26"/>
        </w:rPr>
        <w:t xml:space="preserve">. Настройками </w:t>
      </w:r>
      <w:r w:rsidR="004F2BFA" w:rsidRPr="0043037F">
        <w:rPr>
          <w:sz w:val="26"/>
          <w:szCs w:val="26"/>
        </w:rPr>
        <w:t>Dallas Lock 8.0-K</w:t>
      </w:r>
      <w:r w:rsidRPr="0043037F">
        <w:rPr>
          <w:sz w:val="26"/>
          <w:szCs w:val="26"/>
        </w:rPr>
        <w:t xml:space="preserve">неучтенные носители информации блокируются на всех стационарных устройствах ГИС. Попытки использования неучтенных съемных носителей информации фиксируются средствами </w:t>
      </w:r>
      <w:r w:rsidR="004F2BFA" w:rsidRPr="0043037F">
        <w:rPr>
          <w:sz w:val="26"/>
          <w:szCs w:val="26"/>
        </w:rPr>
        <w:t>Dallas Lock 8.0-K</w:t>
      </w:r>
      <w:r w:rsidRPr="0043037F">
        <w:rPr>
          <w:sz w:val="26"/>
          <w:szCs w:val="26"/>
        </w:rPr>
        <w:t>. Такие попытки являются инцидентами безопасности и расследуются в установленном порядке.</w:t>
      </w:r>
    </w:p>
    <w:p w:rsidR="00EB7A86" w:rsidRPr="0043037F" w:rsidRDefault="00EB7A86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 xml:space="preserve">Невозможность использования неучтенных портативных вычислительных устройств обеспечивается путем организации аутентификации в системе не только пользователя ГИС, но и самого устройства по нескольким параметрам (имя устройства, </w:t>
      </w:r>
      <w:r w:rsidRPr="0043037F">
        <w:rPr>
          <w:sz w:val="26"/>
          <w:szCs w:val="26"/>
          <w:lang w:val="en-US"/>
        </w:rPr>
        <w:t>IP</w:t>
      </w:r>
      <w:r w:rsidRPr="0043037F">
        <w:rPr>
          <w:sz w:val="26"/>
          <w:szCs w:val="26"/>
        </w:rPr>
        <w:t xml:space="preserve">-адрес, </w:t>
      </w:r>
      <w:r w:rsidRPr="0043037F">
        <w:rPr>
          <w:sz w:val="26"/>
          <w:szCs w:val="26"/>
          <w:lang w:val="en-US"/>
        </w:rPr>
        <w:t>MAC</w:t>
      </w:r>
      <w:r w:rsidRPr="0043037F">
        <w:rPr>
          <w:sz w:val="26"/>
          <w:szCs w:val="26"/>
        </w:rPr>
        <w:t>-адрес и другие).</w:t>
      </w:r>
    </w:p>
    <w:p w:rsidR="00EB7A86" w:rsidRPr="0043037F" w:rsidRDefault="00EB7A86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Невозможность использования неучтенных машинных носителей в стационарных устройствах обеспечивается путем физического контроля доступа в соответствии с инструкциями Пользователя и Администратора, а также путем проведения периодических мероприятий по инвентаризации ресурсов ГИС и комплектности технических средств.</w:t>
      </w:r>
    </w:p>
    <w:p w:rsidR="00BF5D7D" w:rsidRPr="0043037F" w:rsidRDefault="0083431B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lastRenderedPageBreak/>
        <w:t>Гарантированное уничтожение (стирание) информации на машинных носителях организовывается</w:t>
      </w:r>
      <w:r w:rsidR="00AA3566" w:rsidRPr="0043037F">
        <w:rPr>
          <w:sz w:val="26"/>
          <w:szCs w:val="26"/>
        </w:rPr>
        <w:t xml:space="preserve"> Администратором в случаях:</w:t>
      </w:r>
    </w:p>
    <w:p w:rsidR="00AA3566" w:rsidRPr="0043037F" w:rsidRDefault="00AA3566" w:rsidP="00380E98">
      <w:pPr>
        <w:pStyle w:val="a3"/>
        <w:numPr>
          <w:ilvl w:val="0"/>
          <w:numId w:val="28"/>
        </w:numPr>
        <w:ind w:left="0" w:firstLine="709"/>
        <w:jc w:val="both"/>
        <w:rPr>
          <w:color w:val="000000" w:themeColor="text1"/>
          <w:sz w:val="26"/>
          <w:szCs w:val="26"/>
        </w:rPr>
      </w:pPr>
      <w:r w:rsidRPr="0043037F">
        <w:rPr>
          <w:color w:val="000000" w:themeColor="text1"/>
          <w:sz w:val="26"/>
          <w:szCs w:val="26"/>
        </w:rPr>
        <w:t>возвращения учтенного съемного носителя информации Администратору;</w:t>
      </w:r>
    </w:p>
    <w:p w:rsidR="00AA3566" w:rsidRPr="0043037F" w:rsidRDefault="00AA3566" w:rsidP="00380E98">
      <w:pPr>
        <w:pStyle w:val="a3"/>
        <w:numPr>
          <w:ilvl w:val="0"/>
          <w:numId w:val="28"/>
        </w:numPr>
        <w:ind w:left="0" w:firstLine="709"/>
        <w:jc w:val="both"/>
        <w:rPr>
          <w:color w:val="000000" w:themeColor="text1"/>
          <w:sz w:val="26"/>
          <w:szCs w:val="26"/>
        </w:rPr>
      </w:pPr>
      <w:r w:rsidRPr="0043037F">
        <w:rPr>
          <w:color w:val="000000" w:themeColor="text1"/>
          <w:sz w:val="26"/>
          <w:szCs w:val="26"/>
        </w:rPr>
        <w:t>при вводе в эксплуатацию нового машинного носителя или технического средства со встроенными носителями информации;</w:t>
      </w:r>
    </w:p>
    <w:p w:rsidR="00AA3566" w:rsidRPr="0043037F" w:rsidRDefault="00AA3566" w:rsidP="00380E98">
      <w:pPr>
        <w:pStyle w:val="a3"/>
        <w:numPr>
          <w:ilvl w:val="0"/>
          <w:numId w:val="28"/>
        </w:numPr>
        <w:ind w:left="0" w:firstLine="709"/>
        <w:jc w:val="both"/>
        <w:rPr>
          <w:color w:val="000000" w:themeColor="text1"/>
          <w:sz w:val="26"/>
          <w:szCs w:val="26"/>
        </w:rPr>
      </w:pPr>
      <w:r w:rsidRPr="0043037F">
        <w:rPr>
          <w:color w:val="000000" w:themeColor="text1"/>
          <w:sz w:val="26"/>
          <w:szCs w:val="26"/>
        </w:rPr>
        <w:t>при передаче носителя информации в сторонние организации (в том числе и для проведения ремонта технического средства);</w:t>
      </w:r>
    </w:p>
    <w:p w:rsidR="00AA3566" w:rsidRPr="0043037F" w:rsidRDefault="00AA3566" w:rsidP="00380E98">
      <w:pPr>
        <w:pStyle w:val="a3"/>
        <w:numPr>
          <w:ilvl w:val="0"/>
          <w:numId w:val="28"/>
        </w:numPr>
        <w:ind w:left="0" w:firstLine="709"/>
        <w:jc w:val="both"/>
        <w:rPr>
          <w:color w:val="000000" w:themeColor="text1"/>
          <w:sz w:val="26"/>
          <w:szCs w:val="26"/>
        </w:rPr>
      </w:pPr>
      <w:r w:rsidRPr="0043037F">
        <w:rPr>
          <w:color w:val="000000" w:themeColor="text1"/>
          <w:sz w:val="26"/>
          <w:szCs w:val="26"/>
        </w:rPr>
        <w:t>при утилизации технических средств.</w:t>
      </w:r>
    </w:p>
    <w:p w:rsidR="00AA3566" w:rsidRPr="0043037F" w:rsidRDefault="002461B8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Уничтожение (стирание) информации на машинных носителях должно исключать возможность восстановления защищаемой информации. Контроль невозможности восстановления уничтоженной информации производится Администратором с помощью специализированных утилит по восстановлению информации.</w:t>
      </w:r>
    </w:p>
    <w:p w:rsidR="002461B8" w:rsidRPr="0043037F" w:rsidRDefault="002461B8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При возвращении учтенного съемного носителя информации Пользователем</w:t>
      </w:r>
      <w:r w:rsidR="00AB55D6" w:rsidRPr="0043037F">
        <w:rPr>
          <w:sz w:val="26"/>
          <w:szCs w:val="26"/>
        </w:rPr>
        <w:t xml:space="preserve">, а также при вводе в эксплуатацию нового машинного носителя, информация уничтожается путем использования механизма СЗИ от НСД </w:t>
      </w:r>
      <w:r w:rsidR="004F2BFA" w:rsidRPr="0043037F">
        <w:rPr>
          <w:sz w:val="26"/>
          <w:szCs w:val="26"/>
        </w:rPr>
        <w:t>Dallas Lock 8.0-K</w:t>
      </w:r>
      <w:r w:rsidR="00AB55D6" w:rsidRPr="0043037F">
        <w:rPr>
          <w:sz w:val="26"/>
          <w:szCs w:val="26"/>
        </w:rPr>
        <w:t xml:space="preserve"> затирания файлов случайной битовой последовательностью.</w:t>
      </w:r>
    </w:p>
    <w:p w:rsidR="00AB55D6" w:rsidRPr="0043037F" w:rsidRDefault="00AB55D6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При передаче носителя информации в сторонние организации (не с целью передачи на нем информации), в том числе и для ремонта носителя или технического средства, информация уничтожается путем полной многократной перезаписи машинного носителя информации специальными битовыми последовательностями, зависящими от типа накопителя и используемого метода кодирования информации. Затем производится очистка всего физического пространства накопителя, включая сбойные и резервные элементы памяти специализированными программами или утилитами производителя.</w:t>
      </w:r>
    </w:p>
    <w:p w:rsidR="00AB55D6" w:rsidRPr="0043037F" w:rsidRDefault="00AB55D6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 xml:space="preserve">В случаях уничтожения информации способами, описанными в настоящей Политики, Администратор фиксирует факт уничтожения информации, а также факт контроля уничтожения информации в Журнале </w:t>
      </w:r>
      <w:r w:rsidR="00F2462C" w:rsidRPr="0043037F">
        <w:rPr>
          <w:rFonts w:eastAsia="Calibri"/>
          <w:sz w:val="26"/>
          <w:szCs w:val="26"/>
        </w:rPr>
        <w:t xml:space="preserve">учета мероприятий по контролю обеспечения защиты информации в сегменте государственной информационной системы </w:t>
      </w:r>
      <w:r w:rsidR="00551780" w:rsidRPr="0043037F">
        <w:rPr>
          <w:rFonts w:eastAsia="Calibri"/>
          <w:sz w:val="26"/>
          <w:szCs w:val="26"/>
        </w:rPr>
        <w:t>«Контингент»</w:t>
      </w:r>
      <w:r w:rsidRPr="0043037F">
        <w:rPr>
          <w:sz w:val="26"/>
          <w:szCs w:val="26"/>
        </w:rPr>
        <w:t>.</w:t>
      </w:r>
    </w:p>
    <w:p w:rsidR="00AB55D6" w:rsidRPr="0043037F" w:rsidRDefault="003B42F1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При утилизации технических средств</w:t>
      </w:r>
      <w:r w:rsidR="00C37C53" w:rsidRPr="0043037F">
        <w:rPr>
          <w:sz w:val="26"/>
          <w:szCs w:val="26"/>
        </w:rPr>
        <w:t xml:space="preserve">, а также при возникновении необходимости уничтожения информации на неперезаписываемых машинных носителях (например, </w:t>
      </w:r>
      <w:r w:rsidR="00C37C53" w:rsidRPr="0043037F">
        <w:rPr>
          <w:sz w:val="26"/>
          <w:szCs w:val="26"/>
          <w:lang w:val="en-US"/>
        </w:rPr>
        <w:t>CD</w:t>
      </w:r>
      <w:r w:rsidR="00C37C53" w:rsidRPr="0043037F">
        <w:rPr>
          <w:sz w:val="26"/>
          <w:szCs w:val="26"/>
        </w:rPr>
        <w:t>-</w:t>
      </w:r>
      <w:r w:rsidR="00C37C53" w:rsidRPr="0043037F">
        <w:rPr>
          <w:sz w:val="26"/>
          <w:szCs w:val="26"/>
          <w:lang w:val="en-US"/>
        </w:rPr>
        <w:t>R</w:t>
      </w:r>
      <w:r w:rsidR="00C37C53" w:rsidRPr="0043037F">
        <w:rPr>
          <w:sz w:val="26"/>
          <w:szCs w:val="26"/>
        </w:rPr>
        <w:t>), физически уничтожается сам машинный носитель.</w:t>
      </w:r>
    </w:p>
    <w:p w:rsidR="00C37C53" w:rsidRPr="0043037F" w:rsidRDefault="00C37C53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В случае физического уничтожени</w:t>
      </w:r>
      <w:r w:rsidR="00DF7FBA" w:rsidRPr="0043037F">
        <w:rPr>
          <w:sz w:val="26"/>
          <w:szCs w:val="26"/>
        </w:rPr>
        <w:t xml:space="preserve">я машинного носителя информации, составляется акт уничтожения. Акт уничтожения машинных носителей </w:t>
      </w:r>
      <w:r w:rsidR="007E60CA" w:rsidRPr="0043037F">
        <w:rPr>
          <w:sz w:val="26"/>
          <w:szCs w:val="26"/>
        </w:rPr>
        <w:t>подписывается</w:t>
      </w:r>
      <w:r w:rsidR="00DF7FBA" w:rsidRPr="0043037F">
        <w:rPr>
          <w:sz w:val="26"/>
          <w:szCs w:val="26"/>
        </w:rPr>
        <w:t xml:space="preserve"> назначенной</w:t>
      </w:r>
      <w:r w:rsidR="007E60CA" w:rsidRPr="0043037F">
        <w:rPr>
          <w:sz w:val="26"/>
          <w:szCs w:val="26"/>
        </w:rPr>
        <w:t xml:space="preserve"> приказом</w:t>
      </w:r>
      <w:r w:rsidR="00720E53">
        <w:rPr>
          <w:sz w:val="26"/>
          <w:szCs w:val="26"/>
        </w:rPr>
        <w:t xml:space="preserve"> </w:t>
      </w:r>
      <w:r w:rsidR="004F2BFA" w:rsidRPr="0043037F">
        <w:rPr>
          <w:sz w:val="26"/>
          <w:szCs w:val="26"/>
        </w:rPr>
        <w:t>директора</w:t>
      </w:r>
      <w:r w:rsidR="00720E53">
        <w:rPr>
          <w:sz w:val="26"/>
          <w:szCs w:val="26"/>
        </w:rPr>
        <w:t xml:space="preserve"> </w:t>
      </w:r>
      <w:r w:rsidR="00DF7FBA" w:rsidRPr="0043037F">
        <w:rPr>
          <w:sz w:val="26"/>
          <w:szCs w:val="26"/>
        </w:rPr>
        <w:t>комиссией по уничтожению персональных данных и по форме утвержденного акта уничтожения персональных данных.</w:t>
      </w:r>
    </w:p>
    <w:p w:rsidR="001373B5" w:rsidRPr="0043037F" w:rsidRDefault="001373B5" w:rsidP="00380E98">
      <w:pPr>
        <w:ind w:firstLine="709"/>
        <w:jc w:val="both"/>
        <w:rPr>
          <w:sz w:val="26"/>
          <w:szCs w:val="26"/>
        </w:rPr>
      </w:pPr>
    </w:p>
    <w:p w:rsidR="00935819" w:rsidRPr="00720E53" w:rsidRDefault="00935819" w:rsidP="00720E53">
      <w:pPr>
        <w:pStyle w:val="a3"/>
        <w:numPr>
          <w:ilvl w:val="0"/>
          <w:numId w:val="2"/>
        </w:numPr>
        <w:ind w:left="0" w:firstLine="709"/>
        <w:jc w:val="center"/>
        <w:rPr>
          <w:b/>
          <w:sz w:val="26"/>
          <w:szCs w:val="26"/>
        </w:rPr>
      </w:pPr>
      <w:r w:rsidRPr="00720E53">
        <w:rPr>
          <w:b/>
          <w:sz w:val="26"/>
          <w:szCs w:val="26"/>
        </w:rPr>
        <w:t>УПРАВЛЕНИЕ ВЗАИМОДЕЙСТВИЕМ С ИНФОРМАЦИОННЫМИ СИСТЕМАМИ СТОРОННИХ ОРГАНИЗАЦИЙ (ВНЕШ</w:t>
      </w:r>
      <w:r w:rsidR="001373B5" w:rsidRPr="00720E53">
        <w:rPr>
          <w:b/>
          <w:sz w:val="26"/>
          <w:szCs w:val="26"/>
        </w:rPr>
        <w:t>НИМИ ИНФОРМАЦИОННЫМИ СИСТЕМАМИ)</w:t>
      </w:r>
    </w:p>
    <w:p w:rsidR="00935819" w:rsidRPr="0043037F" w:rsidRDefault="00935819" w:rsidP="00380E98">
      <w:pPr>
        <w:pStyle w:val="a3"/>
        <w:ind w:left="0" w:firstLine="709"/>
        <w:rPr>
          <w:sz w:val="26"/>
          <w:szCs w:val="26"/>
        </w:rPr>
      </w:pPr>
    </w:p>
    <w:p w:rsidR="00935819" w:rsidRPr="0043037F" w:rsidRDefault="004B506B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В</w:t>
      </w:r>
      <w:r w:rsidR="00720E53">
        <w:rPr>
          <w:sz w:val="26"/>
          <w:szCs w:val="26"/>
        </w:rPr>
        <w:t xml:space="preserve"> </w:t>
      </w:r>
      <w:r w:rsidR="003A0DB2" w:rsidRPr="0043037F">
        <w:rPr>
          <w:sz w:val="26"/>
          <w:szCs w:val="26"/>
        </w:rPr>
        <w:t>МОБУ «СОШ №17 «Родник»</w:t>
      </w:r>
      <w:r w:rsidR="001373B5" w:rsidRPr="0043037F">
        <w:rPr>
          <w:sz w:val="26"/>
          <w:szCs w:val="26"/>
        </w:rPr>
        <w:t xml:space="preserve"> ГИС </w:t>
      </w:r>
      <w:r w:rsidRPr="0043037F">
        <w:rPr>
          <w:sz w:val="26"/>
          <w:szCs w:val="26"/>
        </w:rPr>
        <w:t>осуществляет взаимодействие со следующими внешними информационными системами:</w:t>
      </w:r>
    </w:p>
    <w:p w:rsidR="004B506B" w:rsidRPr="0043037F" w:rsidRDefault="001373B5" w:rsidP="00380E98">
      <w:pPr>
        <w:pStyle w:val="a3"/>
        <w:numPr>
          <w:ilvl w:val="0"/>
          <w:numId w:val="29"/>
        </w:numPr>
        <w:ind w:left="0" w:firstLine="709"/>
        <w:jc w:val="both"/>
        <w:rPr>
          <w:sz w:val="26"/>
          <w:szCs w:val="26"/>
        </w:rPr>
      </w:pPr>
      <w:r w:rsidRPr="0043037F">
        <w:rPr>
          <w:color w:val="000000" w:themeColor="text1"/>
          <w:sz w:val="26"/>
          <w:szCs w:val="26"/>
        </w:rPr>
        <w:t xml:space="preserve">ГИС </w:t>
      </w:r>
      <w:r w:rsidR="00551780" w:rsidRPr="0043037F">
        <w:rPr>
          <w:color w:val="000000" w:themeColor="text1"/>
          <w:sz w:val="26"/>
          <w:szCs w:val="26"/>
        </w:rPr>
        <w:t>«Контингент»</w:t>
      </w:r>
      <w:r w:rsidR="004B506B" w:rsidRPr="0043037F">
        <w:rPr>
          <w:color w:val="000000" w:themeColor="text1"/>
          <w:sz w:val="26"/>
          <w:szCs w:val="26"/>
        </w:rPr>
        <w:t>;</w:t>
      </w:r>
    </w:p>
    <w:p w:rsidR="00BE1D85" w:rsidRPr="0043037F" w:rsidRDefault="00DE6B33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lastRenderedPageBreak/>
        <w:t>Администратор обеспечивает управление информационными потоками при взаимодействии с внешними информационными системами в соответствии с правилами и процедурами, описанными в разделе 4 настоящей инструкции.</w:t>
      </w:r>
    </w:p>
    <w:p w:rsidR="00064786" w:rsidRPr="0043037F" w:rsidRDefault="00394FAE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Порядок обработки, хранения и передачи информации с использованием внешних информационных систем определяются технологическими процессами обработки информации, описанными в разделе 2 настоящей Политики.</w:t>
      </w:r>
    </w:p>
    <w:p w:rsidR="00AD59FA" w:rsidRPr="0043037F" w:rsidRDefault="00AD59FA" w:rsidP="00380E98">
      <w:pPr>
        <w:pStyle w:val="a3"/>
        <w:ind w:left="0" w:firstLine="709"/>
        <w:rPr>
          <w:sz w:val="26"/>
          <w:szCs w:val="26"/>
        </w:rPr>
      </w:pPr>
    </w:p>
    <w:p w:rsidR="00064786" w:rsidRPr="00720E53" w:rsidRDefault="00064786" w:rsidP="00720E53">
      <w:pPr>
        <w:pStyle w:val="a3"/>
        <w:numPr>
          <w:ilvl w:val="0"/>
          <w:numId w:val="2"/>
        </w:numPr>
        <w:ind w:left="0" w:firstLine="709"/>
        <w:jc w:val="center"/>
        <w:rPr>
          <w:b/>
          <w:sz w:val="26"/>
          <w:szCs w:val="26"/>
        </w:rPr>
      </w:pPr>
      <w:r w:rsidRPr="00720E53">
        <w:rPr>
          <w:b/>
          <w:sz w:val="26"/>
          <w:szCs w:val="26"/>
        </w:rPr>
        <w:t>ПРАВИЛА И ПРОЦЕДУРЫ ВЫЯВЛЕНИЯ, АНАЛИЗА И УСТРАНЕНИЯ УЯЗВИМОСТЕЙ</w:t>
      </w:r>
    </w:p>
    <w:p w:rsidR="00064786" w:rsidRPr="00720E53" w:rsidRDefault="00064786" w:rsidP="00380E98">
      <w:pPr>
        <w:pStyle w:val="a3"/>
        <w:ind w:left="0" w:firstLine="709"/>
        <w:rPr>
          <w:b/>
          <w:sz w:val="26"/>
          <w:szCs w:val="26"/>
        </w:rPr>
      </w:pPr>
    </w:p>
    <w:p w:rsidR="00064786" w:rsidRPr="0043037F" w:rsidRDefault="00064786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 xml:space="preserve">В </w:t>
      </w:r>
      <w:r w:rsidR="003A0DB2" w:rsidRPr="0043037F">
        <w:rPr>
          <w:sz w:val="26"/>
          <w:szCs w:val="26"/>
        </w:rPr>
        <w:t>МОБУ «СОШ №17 «Родник»</w:t>
      </w:r>
      <w:r w:rsidRPr="0043037F">
        <w:rPr>
          <w:sz w:val="26"/>
          <w:szCs w:val="26"/>
        </w:rPr>
        <w:t xml:space="preserve"> в качестве средства </w:t>
      </w:r>
      <w:r w:rsidR="00EE4431" w:rsidRPr="0043037F">
        <w:rPr>
          <w:sz w:val="26"/>
          <w:szCs w:val="26"/>
        </w:rPr>
        <w:t>выявления уязвимостей используется сертифицированный сканер уязвимостей.</w:t>
      </w:r>
    </w:p>
    <w:p w:rsidR="00064786" w:rsidRPr="0043037F" w:rsidRDefault="00EE4431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 xml:space="preserve">Администратор </w:t>
      </w:r>
      <w:r w:rsidRPr="00720E53">
        <w:rPr>
          <w:b/>
          <w:sz w:val="26"/>
          <w:szCs w:val="26"/>
        </w:rPr>
        <w:t xml:space="preserve">не реже одного раза в </w:t>
      </w:r>
      <w:r w:rsidR="008B20A0" w:rsidRPr="00720E53">
        <w:rPr>
          <w:b/>
          <w:sz w:val="26"/>
          <w:szCs w:val="26"/>
        </w:rPr>
        <w:t xml:space="preserve">квартал </w:t>
      </w:r>
      <w:r w:rsidRPr="00720E53">
        <w:rPr>
          <w:b/>
          <w:sz w:val="26"/>
          <w:szCs w:val="26"/>
        </w:rPr>
        <w:t>проводит полное сканирование системы на выявление уязвимостей</w:t>
      </w:r>
      <w:r w:rsidRPr="0043037F">
        <w:rPr>
          <w:sz w:val="26"/>
          <w:szCs w:val="26"/>
        </w:rPr>
        <w:t>. В случае поступления информации</w:t>
      </w:r>
      <w:r w:rsidR="001945CC" w:rsidRPr="0043037F">
        <w:rPr>
          <w:sz w:val="26"/>
          <w:szCs w:val="26"/>
        </w:rPr>
        <w:t xml:space="preserve"> из новостных источников</w:t>
      </w:r>
      <w:r w:rsidRPr="0043037F">
        <w:rPr>
          <w:sz w:val="26"/>
          <w:szCs w:val="26"/>
        </w:rPr>
        <w:t xml:space="preserve"> об уязвимостях в операционных системах и/или прикладном программном обеспечении </w:t>
      </w:r>
      <w:r w:rsidR="001945CC" w:rsidRPr="0043037F">
        <w:rPr>
          <w:sz w:val="26"/>
          <w:szCs w:val="26"/>
        </w:rPr>
        <w:t>применяемых в ГИС производится внеплановое обновление базы данных сканера уязвимостей и полное сканирование информационной системы.</w:t>
      </w:r>
    </w:p>
    <w:p w:rsidR="001945CC" w:rsidRPr="0043037F" w:rsidRDefault="001945CC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Администратор изучает отчеты по результатам сканирования и принимает решение о немедленном устранении выявленных уязвимостей</w:t>
      </w:r>
      <w:r w:rsidR="00DC7B90" w:rsidRPr="0043037F">
        <w:rPr>
          <w:sz w:val="26"/>
          <w:szCs w:val="26"/>
        </w:rPr>
        <w:t>, либо о включении мероприятий по устранению выявленных уязвимостей в план мероприятий по защите информации, в случае если выявленные уязвимости не являются критичными, или если есть возможность сделать невозможным их эксплуатацию потенциальным злоумышленником (например, путем отключения отдельных АРМ и/или сегментов сети от Интернет). При необходимости, для адекватного реагирования на вновь выявленные угрозы может созываться ГРИИБ.</w:t>
      </w:r>
    </w:p>
    <w:p w:rsidR="002142AB" w:rsidRPr="0043037F" w:rsidRDefault="002142AB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 xml:space="preserve">Критичность уязвимостей может быть установлена как на основании рейтинга уязвимости по шкале </w:t>
      </w:r>
      <w:r w:rsidRPr="0043037F">
        <w:rPr>
          <w:sz w:val="26"/>
          <w:szCs w:val="26"/>
          <w:lang w:val="en-US"/>
        </w:rPr>
        <w:t>CVSS</w:t>
      </w:r>
      <w:r w:rsidRPr="0043037F">
        <w:rPr>
          <w:sz w:val="26"/>
          <w:szCs w:val="26"/>
        </w:rPr>
        <w:t>, так и на основании оценки рисков информационной безопасности в соответствии с ГОСТ Р ИСО/МЭК 27005-2010 «Информационная технология. Методы и средства обеспечения безопасности. Менеджмент риска информационной безопасности».</w:t>
      </w:r>
    </w:p>
    <w:p w:rsidR="005D178A" w:rsidRPr="0043037F" w:rsidRDefault="005D178A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При выявлении уязвимостей, Администратор анализирует системные журналы и журналы средств защиты информации</w:t>
      </w:r>
      <w:r w:rsidR="00C35F7B" w:rsidRPr="0043037F">
        <w:rPr>
          <w:sz w:val="26"/>
          <w:szCs w:val="26"/>
        </w:rPr>
        <w:t>,</w:t>
      </w:r>
      <w:r w:rsidRPr="0043037F">
        <w:rPr>
          <w:sz w:val="26"/>
          <w:szCs w:val="26"/>
        </w:rPr>
        <w:t xml:space="preserve"> на предмет выявления эксплуатации выявленной уязвимости в информационной системе</w:t>
      </w:r>
      <w:r w:rsidR="00C35F7B" w:rsidRPr="0043037F">
        <w:rPr>
          <w:sz w:val="26"/>
          <w:szCs w:val="26"/>
        </w:rPr>
        <w:t xml:space="preserve"> и последствий такой эксплуатации.</w:t>
      </w:r>
    </w:p>
    <w:p w:rsidR="00DF500B" w:rsidRPr="0043037F" w:rsidRDefault="00DF500B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 xml:space="preserve">В случае невозможности оперативного устранения критичной уязвимости, Администратор уведомляет об этом </w:t>
      </w:r>
      <w:r w:rsidR="004F2BFA" w:rsidRPr="0043037F">
        <w:rPr>
          <w:sz w:val="26"/>
          <w:szCs w:val="26"/>
        </w:rPr>
        <w:t>директора</w:t>
      </w:r>
      <w:r w:rsidR="00720E53">
        <w:rPr>
          <w:sz w:val="26"/>
          <w:szCs w:val="26"/>
        </w:rPr>
        <w:t xml:space="preserve"> </w:t>
      </w:r>
      <w:r w:rsidR="003A0DB2" w:rsidRPr="0043037F">
        <w:rPr>
          <w:sz w:val="26"/>
          <w:szCs w:val="26"/>
        </w:rPr>
        <w:t>МОБУ «СОШ №17 «Родник»</w:t>
      </w:r>
      <w:r w:rsidRPr="0043037F">
        <w:rPr>
          <w:sz w:val="26"/>
          <w:szCs w:val="26"/>
        </w:rPr>
        <w:t>.</w:t>
      </w:r>
    </w:p>
    <w:p w:rsidR="00777BDA" w:rsidRPr="0043037F" w:rsidRDefault="00777BDA" w:rsidP="00380E98">
      <w:pPr>
        <w:pStyle w:val="a3"/>
        <w:ind w:left="0" w:firstLine="709"/>
        <w:rPr>
          <w:sz w:val="26"/>
          <w:szCs w:val="26"/>
        </w:rPr>
      </w:pPr>
    </w:p>
    <w:p w:rsidR="008C6A9E" w:rsidRPr="00720E53" w:rsidRDefault="008C6A9E" w:rsidP="00720E53">
      <w:pPr>
        <w:pStyle w:val="a3"/>
        <w:numPr>
          <w:ilvl w:val="0"/>
          <w:numId w:val="2"/>
        </w:numPr>
        <w:jc w:val="center"/>
        <w:rPr>
          <w:b/>
          <w:sz w:val="26"/>
          <w:szCs w:val="26"/>
        </w:rPr>
      </w:pPr>
      <w:r w:rsidRPr="00720E53">
        <w:rPr>
          <w:b/>
          <w:sz w:val="26"/>
          <w:szCs w:val="26"/>
        </w:rPr>
        <w:t xml:space="preserve">ПРАВИЛА И ПРОЦЕДУРЫ </w:t>
      </w:r>
      <w:r w:rsidR="00B6678A" w:rsidRPr="00720E53">
        <w:rPr>
          <w:b/>
          <w:sz w:val="26"/>
          <w:szCs w:val="26"/>
        </w:rPr>
        <w:t>КОНТРОЛЯ УСТАНОВКИ ОБНОВЛЕНИЙ ПРОГРАММНОГО ОБЕСПЕЧЕНИЯ</w:t>
      </w:r>
    </w:p>
    <w:p w:rsidR="00B6678A" w:rsidRPr="00720E53" w:rsidRDefault="00B6678A" w:rsidP="00380E98">
      <w:pPr>
        <w:rPr>
          <w:b/>
          <w:sz w:val="26"/>
          <w:szCs w:val="26"/>
        </w:rPr>
      </w:pPr>
    </w:p>
    <w:p w:rsidR="008C6A9E" w:rsidRPr="0043037F" w:rsidRDefault="00B6678A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 xml:space="preserve">С целью противодействия эксплуатации известных уязвимостей, в </w:t>
      </w:r>
      <w:r w:rsidR="003A0DB2" w:rsidRPr="0043037F">
        <w:rPr>
          <w:sz w:val="26"/>
          <w:szCs w:val="26"/>
        </w:rPr>
        <w:t>МОБУ «СОШ №17 «Родник»</w:t>
      </w:r>
      <w:r w:rsidRPr="0043037F">
        <w:rPr>
          <w:sz w:val="26"/>
          <w:szCs w:val="26"/>
        </w:rPr>
        <w:t xml:space="preserve"> устанавливаются правила и процедуры контроля установки обновлений системного и прикладного программного обеспечения</w:t>
      </w:r>
      <w:r w:rsidR="008C6A9E" w:rsidRPr="0043037F">
        <w:rPr>
          <w:sz w:val="26"/>
          <w:szCs w:val="26"/>
        </w:rPr>
        <w:t>.</w:t>
      </w:r>
    </w:p>
    <w:p w:rsidR="00B6678A" w:rsidRPr="0043037F" w:rsidRDefault="00B330CC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 xml:space="preserve">В программном обеспечении, поддерживающем автоматические обновления, таких как </w:t>
      </w:r>
      <w:r w:rsidRPr="0043037F">
        <w:rPr>
          <w:sz w:val="26"/>
          <w:szCs w:val="26"/>
          <w:lang w:val="en-US"/>
        </w:rPr>
        <w:t>Java</w:t>
      </w:r>
      <w:r w:rsidRPr="0043037F">
        <w:rPr>
          <w:sz w:val="26"/>
          <w:szCs w:val="26"/>
        </w:rPr>
        <w:t xml:space="preserve">, </w:t>
      </w:r>
      <w:r w:rsidRPr="0043037F">
        <w:rPr>
          <w:sz w:val="26"/>
          <w:szCs w:val="26"/>
          <w:lang w:val="en-US"/>
        </w:rPr>
        <w:t>AcrobatReader</w:t>
      </w:r>
      <w:r w:rsidRPr="0043037F">
        <w:rPr>
          <w:sz w:val="26"/>
          <w:szCs w:val="26"/>
        </w:rPr>
        <w:t xml:space="preserve"> и т. д. автоматические обновления не отключаются.</w:t>
      </w:r>
    </w:p>
    <w:p w:rsidR="00B330CC" w:rsidRPr="0043037F" w:rsidRDefault="009D7ECB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lastRenderedPageBreak/>
        <w:t>Общесистемное программное обеспечение и основное прикладное программное обеспечение о</w:t>
      </w:r>
      <w:r w:rsidR="005B65DC" w:rsidRPr="0043037F">
        <w:rPr>
          <w:sz w:val="26"/>
          <w:szCs w:val="26"/>
        </w:rPr>
        <w:t>бновляется во внерабочее время.</w:t>
      </w:r>
    </w:p>
    <w:p w:rsidR="009D7ECB" w:rsidRPr="0043037F" w:rsidRDefault="009D7ECB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Администратор контролирует источники обновлений</w:t>
      </w:r>
      <w:r w:rsidR="004A3E04" w:rsidRPr="0043037F">
        <w:rPr>
          <w:sz w:val="26"/>
          <w:szCs w:val="26"/>
        </w:rPr>
        <w:t xml:space="preserve"> программного обеспечения</w:t>
      </w:r>
      <w:r w:rsidRPr="0043037F">
        <w:rPr>
          <w:sz w:val="26"/>
          <w:szCs w:val="26"/>
        </w:rPr>
        <w:t>. Обновления должны ос</w:t>
      </w:r>
      <w:r w:rsidR="004A3E04" w:rsidRPr="0043037F">
        <w:rPr>
          <w:sz w:val="26"/>
          <w:szCs w:val="26"/>
        </w:rPr>
        <w:t>уществляться из доверенных источников, в соответствии с документацией на программное обеспечение.</w:t>
      </w:r>
    </w:p>
    <w:p w:rsidR="00AE5482" w:rsidRPr="0043037F" w:rsidRDefault="00AE5482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Обновления общесистемного и основного прикладного программного обеспечения осуществляются не реже одного раза в неделю. Экстренные обновления осуществляются в случае поступления информации о критичных уязвимостях, для которых существует обновление безопасности.</w:t>
      </w:r>
    </w:p>
    <w:p w:rsidR="00AE5482" w:rsidRPr="0043037F" w:rsidRDefault="00AE5482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 xml:space="preserve">Администратор в соответствии с эксплуатационной документацией на программное обеспечение осуществляет проверку установки обновлений, а также корректность установки обновлений. В </w:t>
      </w:r>
      <w:r w:rsidR="003A0DB2" w:rsidRPr="0043037F">
        <w:rPr>
          <w:sz w:val="26"/>
          <w:szCs w:val="26"/>
        </w:rPr>
        <w:t>МОБУ «СОШ №17 «Родник»</w:t>
      </w:r>
      <w:r w:rsidRPr="0043037F">
        <w:rPr>
          <w:sz w:val="26"/>
          <w:szCs w:val="26"/>
        </w:rPr>
        <w:t xml:space="preserve"> должно применяться только такое программное обеспечение, которое поддерживает проверку целостности файлов обновлений.</w:t>
      </w:r>
    </w:p>
    <w:p w:rsidR="00AE5482" w:rsidRPr="0043037F" w:rsidRDefault="00AE5482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Обновление антивирусных баз, сигнатур уязвимостей, баз решающих правил средств защиты информации осуществляется в соответствии с эксплуатационной документацией на СЗИ и разделами настоящей Политики.</w:t>
      </w:r>
    </w:p>
    <w:p w:rsidR="00AE5482" w:rsidRPr="0043037F" w:rsidRDefault="00AE5482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Обновление микропрошивок</w:t>
      </w:r>
      <w:r w:rsidR="00947177" w:rsidRPr="0043037F">
        <w:rPr>
          <w:sz w:val="26"/>
          <w:szCs w:val="26"/>
        </w:rPr>
        <w:t xml:space="preserve"> и программного обеспечения </w:t>
      </w:r>
      <w:r w:rsidR="00947177" w:rsidRPr="0043037F">
        <w:rPr>
          <w:sz w:val="26"/>
          <w:szCs w:val="26"/>
          <w:lang w:val="en-US"/>
        </w:rPr>
        <w:t>BIOS</w:t>
      </w:r>
      <w:r w:rsidR="00947177" w:rsidRPr="0043037F">
        <w:rPr>
          <w:sz w:val="26"/>
          <w:szCs w:val="26"/>
        </w:rPr>
        <w:t>/</w:t>
      </w:r>
      <w:r w:rsidR="00947177" w:rsidRPr="0043037F">
        <w:rPr>
          <w:sz w:val="26"/>
          <w:szCs w:val="26"/>
          <w:lang w:val="en-US"/>
        </w:rPr>
        <w:t>UEFI</w:t>
      </w:r>
      <w:r w:rsidR="00947177" w:rsidRPr="0043037F">
        <w:rPr>
          <w:sz w:val="26"/>
          <w:szCs w:val="26"/>
        </w:rPr>
        <w:t xml:space="preserve"> производится только при поступлении информации о критичных уязвимостях в таком программном обеспечении, применяемом в </w:t>
      </w:r>
      <w:r w:rsidR="003A0DB2" w:rsidRPr="0043037F">
        <w:rPr>
          <w:sz w:val="26"/>
          <w:szCs w:val="26"/>
        </w:rPr>
        <w:t>МОБУ «СОШ №17 «Родник»</w:t>
      </w:r>
      <w:r w:rsidR="00947177" w:rsidRPr="0043037F">
        <w:rPr>
          <w:sz w:val="26"/>
          <w:szCs w:val="26"/>
        </w:rPr>
        <w:t>.</w:t>
      </w:r>
    </w:p>
    <w:p w:rsidR="003F5063" w:rsidRPr="0043037F" w:rsidRDefault="003F5063" w:rsidP="00380E98">
      <w:pPr>
        <w:ind w:firstLine="709"/>
        <w:jc w:val="both"/>
        <w:rPr>
          <w:sz w:val="26"/>
          <w:szCs w:val="26"/>
        </w:rPr>
      </w:pPr>
    </w:p>
    <w:p w:rsidR="003F5063" w:rsidRPr="00720E53" w:rsidRDefault="003F5063" w:rsidP="00720E53">
      <w:pPr>
        <w:pStyle w:val="a3"/>
        <w:numPr>
          <w:ilvl w:val="0"/>
          <w:numId w:val="2"/>
        </w:numPr>
        <w:ind w:left="0" w:firstLine="709"/>
        <w:jc w:val="center"/>
        <w:rPr>
          <w:b/>
          <w:sz w:val="26"/>
          <w:szCs w:val="26"/>
        </w:rPr>
      </w:pPr>
      <w:r w:rsidRPr="00720E53">
        <w:rPr>
          <w:b/>
          <w:sz w:val="26"/>
          <w:szCs w:val="26"/>
        </w:rPr>
        <w:t>ПРАВИЛА И ПРОЦЕДУРЫ КОНТРОЛЯ СОСТАВА ТЕХНИЧЕСКИХ СРЕДСТВ, ПРОГРАММНОГО ОБЕСПЕЧЕНИЯ И СРЕДСТВ ЗАЩИТЫ ИНФОРМАЦИИ</w:t>
      </w:r>
    </w:p>
    <w:p w:rsidR="003F5063" w:rsidRPr="0043037F" w:rsidRDefault="003F5063" w:rsidP="00380E98">
      <w:pPr>
        <w:pStyle w:val="a3"/>
        <w:ind w:left="0" w:firstLine="709"/>
        <w:rPr>
          <w:sz w:val="26"/>
          <w:szCs w:val="26"/>
        </w:rPr>
      </w:pPr>
    </w:p>
    <w:p w:rsidR="003F5063" w:rsidRPr="0043037F" w:rsidRDefault="00650F20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Состав технических средств (далее –</w:t>
      </w:r>
      <w:r w:rsidR="005B65DC" w:rsidRPr="0043037F">
        <w:rPr>
          <w:sz w:val="26"/>
          <w:szCs w:val="26"/>
        </w:rPr>
        <w:t xml:space="preserve"> ТС), программного обеспечения </w:t>
      </w:r>
      <w:r w:rsidRPr="0043037F">
        <w:rPr>
          <w:sz w:val="26"/>
          <w:szCs w:val="26"/>
        </w:rPr>
        <w:t>и средств защиты информации (далее – СрЗИ) ГИС фиксируется в техническом паспорте на информационную систему</w:t>
      </w:r>
      <w:r w:rsidR="003F5063" w:rsidRPr="0043037F">
        <w:rPr>
          <w:sz w:val="26"/>
          <w:szCs w:val="26"/>
        </w:rPr>
        <w:t>.</w:t>
      </w:r>
      <w:r w:rsidRPr="0043037F">
        <w:rPr>
          <w:sz w:val="26"/>
          <w:szCs w:val="26"/>
        </w:rPr>
        <w:t xml:space="preserve"> Технический паспорт является эталоном состава</w:t>
      </w:r>
      <w:r w:rsidR="005B190B" w:rsidRPr="0043037F">
        <w:rPr>
          <w:sz w:val="26"/>
          <w:szCs w:val="26"/>
        </w:rPr>
        <w:t xml:space="preserve"> ТС, ПО и СрЗИ, по которому осуществляется периодический контроль.</w:t>
      </w:r>
    </w:p>
    <w:p w:rsidR="005B190B" w:rsidRPr="0043037F" w:rsidRDefault="005B190B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В случае добавления новых ТС, ПО и СрЗИ  в состав ГИС  или удаления существующих компонентов, на основании акта ввода в эксплуатацию (или акта вывода из эксплуатации) максимально оперативно вносятся изменения в Технический паспорт</w:t>
      </w:r>
      <w:r w:rsidR="004E5F32" w:rsidRPr="0043037F">
        <w:rPr>
          <w:sz w:val="26"/>
          <w:szCs w:val="26"/>
        </w:rPr>
        <w:t>.</w:t>
      </w:r>
    </w:p>
    <w:p w:rsidR="004E5F32" w:rsidRPr="0043037F" w:rsidRDefault="004E5F32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Администратор осуществляет контроль состава ТС, ПО и СрЗИ не реже одного раза в месяц.</w:t>
      </w:r>
    </w:p>
    <w:p w:rsidR="00645FCC" w:rsidRPr="0043037F" w:rsidRDefault="00BE386F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 xml:space="preserve">Выявление несоответствия состава ТС, </w:t>
      </w:r>
      <w:r w:rsidR="00F2462C" w:rsidRPr="0043037F">
        <w:rPr>
          <w:sz w:val="26"/>
          <w:szCs w:val="26"/>
        </w:rPr>
        <w:t xml:space="preserve">ПО и СрЗИ техническому паспорту </w:t>
      </w:r>
      <w:r w:rsidRPr="0043037F">
        <w:rPr>
          <w:sz w:val="26"/>
          <w:szCs w:val="26"/>
        </w:rPr>
        <w:t xml:space="preserve">ГИС </w:t>
      </w:r>
      <w:r w:rsidR="00DC0D7D" w:rsidRPr="0043037F">
        <w:rPr>
          <w:sz w:val="26"/>
          <w:szCs w:val="26"/>
        </w:rPr>
        <w:t>является инцидентом безопасности. В случае выявления фактов несоответствия Администратор устанавливает причины самостоятельно или созывает ГРИИБ.</w:t>
      </w:r>
    </w:p>
    <w:p w:rsidR="005318BF" w:rsidRPr="0043037F" w:rsidRDefault="00A71C59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 xml:space="preserve">В случае выявления несоответствия состава ТС, ПО и СрЗИ, Администратор принимает меры по оперативному </w:t>
      </w:r>
      <w:r w:rsidR="005B71FC" w:rsidRPr="0043037F">
        <w:rPr>
          <w:sz w:val="26"/>
          <w:szCs w:val="26"/>
        </w:rPr>
        <w:t>исключению (восстановлению) из состава (в составе) информационной системы несанкционированно установленных (удаленных) технических средств, программного обеспечения и средств защиты информации</w:t>
      </w:r>
      <w:r w:rsidRPr="0043037F">
        <w:rPr>
          <w:sz w:val="26"/>
          <w:szCs w:val="26"/>
        </w:rPr>
        <w:t xml:space="preserve">. </w:t>
      </w:r>
    </w:p>
    <w:p w:rsidR="00537856" w:rsidRPr="0043037F" w:rsidRDefault="00C236DB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 xml:space="preserve">Администратор осуществляет контроль выполнения условий и сроков действия сертификатов соответствия на средства защиты информации и принимает меры, направленные на устранение выявленных недостатков. В случае, если сертификат соответствия истек, но был продлен производителем СрЗИ, </w:t>
      </w:r>
      <w:r w:rsidRPr="0043037F">
        <w:rPr>
          <w:sz w:val="26"/>
          <w:szCs w:val="26"/>
        </w:rPr>
        <w:lastRenderedPageBreak/>
        <w:t xml:space="preserve">Администратор запрашивает актуальную заверенную копию сертификата. В случае, если сертификат соответствия истек, но не был продлен производителем СрЗИ, то Администратор сообщает об этом </w:t>
      </w:r>
      <w:r w:rsidR="004F2BFA" w:rsidRPr="0043037F">
        <w:rPr>
          <w:sz w:val="26"/>
          <w:szCs w:val="26"/>
        </w:rPr>
        <w:t>диреткору</w:t>
      </w:r>
      <w:r w:rsidR="00720E53">
        <w:rPr>
          <w:sz w:val="26"/>
          <w:szCs w:val="26"/>
        </w:rPr>
        <w:t xml:space="preserve"> </w:t>
      </w:r>
      <w:r w:rsidR="003A0DB2" w:rsidRPr="0043037F">
        <w:rPr>
          <w:sz w:val="26"/>
          <w:szCs w:val="26"/>
        </w:rPr>
        <w:t>МОБУ «СОШ №17 «Родник»</w:t>
      </w:r>
      <w:r w:rsidRPr="0043037F">
        <w:rPr>
          <w:sz w:val="26"/>
          <w:szCs w:val="26"/>
        </w:rPr>
        <w:t xml:space="preserve">, который принимает решение об организации самостоятельной сертификации использующегося СрЗИ, либо </w:t>
      </w:r>
      <w:r w:rsidR="00814AF1" w:rsidRPr="0043037F">
        <w:rPr>
          <w:sz w:val="26"/>
          <w:szCs w:val="26"/>
        </w:rPr>
        <w:t>об обновлении использующегося СрЗИ до актуальной версии, либо о замене использующегося СрЗИ на другое аналогичное сертифицированное СрЗИ.</w:t>
      </w:r>
    </w:p>
    <w:p w:rsidR="00F2462C" w:rsidRPr="0043037F" w:rsidRDefault="00F2462C" w:rsidP="00380E98">
      <w:pPr>
        <w:pStyle w:val="a3"/>
        <w:ind w:left="709"/>
        <w:jc w:val="both"/>
        <w:rPr>
          <w:sz w:val="26"/>
          <w:szCs w:val="26"/>
        </w:rPr>
      </w:pPr>
    </w:p>
    <w:p w:rsidR="00537856" w:rsidRPr="00720E53" w:rsidRDefault="00537856" w:rsidP="00720E53">
      <w:pPr>
        <w:pStyle w:val="a3"/>
        <w:numPr>
          <w:ilvl w:val="0"/>
          <w:numId w:val="2"/>
        </w:numPr>
        <w:ind w:left="0" w:firstLine="709"/>
        <w:jc w:val="center"/>
        <w:rPr>
          <w:b/>
          <w:sz w:val="26"/>
          <w:szCs w:val="26"/>
        </w:rPr>
      </w:pPr>
      <w:r w:rsidRPr="00720E53">
        <w:rPr>
          <w:b/>
          <w:sz w:val="26"/>
          <w:szCs w:val="26"/>
        </w:rPr>
        <w:t xml:space="preserve">ПРАВИЛА И ПРОЦЕДУРЫ РЕЗЕРВИРОВАНИЯ ТЕХНИЧЕСКИХ СРЕДСТВ, ПРОГРАММНОГО ОБЕСПЕЧЕНИЯ, БАЗ ДАННЫХ, СРЕДСТВ ЗАЩИТЫ ИНФОРМАЦИИ И ИХ ВОССТАНОВЛЕНИЯ </w:t>
      </w:r>
      <w:r w:rsidR="000A17B6" w:rsidRPr="00720E53">
        <w:rPr>
          <w:b/>
          <w:sz w:val="26"/>
          <w:szCs w:val="26"/>
        </w:rPr>
        <w:t>ПРИ ВОЗНИКНОВЕНИИ НЕШТАТНЫХ СИТУАЦИЙ</w:t>
      </w:r>
    </w:p>
    <w:p w:rsidR="004A60A4" w:rsidRPr="0043037F" w:rsidRDefault="004A60A4" w:rsidP="00380E98">
      <w:pPr>
        <w:ind w:firstLine="709"/>
        <w:rPr>
          <w:sz w:val="26"/>
          <w:szCs w:val="26"/>
        </w:rPr>
      </w:pPr>
    </w:p>
    <w:p w:rsidR="004A60A4" w:rsidRPr="0043037F" w:rsidRDefault="00E10B8D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Восстановление из резервных копий является основным методом восстановления работоспособности информационной системы после ликвидации нештатных ситуаций.</w:t>
      </w:r>
    </w:p>
    <w:p w:rsidR="00E10B8D" w:rsidRPr="0043037F" w:rsidRDefault="00E10B8D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Нештатными ситуациями являются:</w:t>
      </w:r>
    </w:p>
    <w:p w:rsidR="00C80439" w:rsidRPr="0043037F" w:rsidRDefault="00C80439" w:rsidP="00380E98">
      <w:pPr>
        <w:pStyle w:val="a3"/>
        <w:numPr>
          <w:ilvl w:val="0"/>
          <w:numId w:val="18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 xml:space="preserve">разглашение информации ограниченного доступа сотрудниками </w:t>
      </w:r>
      <w:r w:rsidR="003A0DB2" w:rsidRPr="0043037F">
        <w:rPr>
          <w:sz w:val="26"/>
          <w:szCs w:val="26"/>
        </w:rPr>
        <w:t>МОБУ «СОШ №17 «Родник»</w:t>
      </w:r>
      <w:r w:rsidRPr="0043037F">
        <w:rPr>
          <w:sz w:val="26"/>
          <w:szCs w:val="26"/>
        </w:rPr>
        <w:t>, имеющими к ней право доступа, в том числе:</w:t>
      </w:r>
    </w:p>
    <w:p w:rsidR="00C80439" w:rsidRPr="0043037F" w:rsidRDefault="00C80439" w:rsidP="00380E98">
      <w:pPr>
        <w:pStyle w:val="a3"/>
        <w:numPr>
          <w:ilvl w:val="1"/>
          <w:numId w:val="18"/>
        </w:numPr>
        <w:ind w:left="0" w:firstLine="1418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разглашение информации лицам, не имеющим права доступа к защищаемой информации;</w:t>
      </w:r>
    </w:p>
    <w:p w:rsidR="00C80439" w:rsidRPr="0043037F" w:rsidRDefault="00C80439" w:rsidP="00380E98">
      <w:pPr>
        <w:pStyle w:val="a3"/>
        <w:numPr>
          <w:ilvl w:val="1"/>
          <w:numId w:val="18"/>
        </w:numPr>
        <w:ind w:left="0" w:firstLine="1418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передача информации по незащищенным каналам связи;</w:t>
      </w:r>
    </w:p>
    <w:p w:rsidR="00C80439" w:rsidRPr="0043037F" w:rsidRDefault="00C80439" w:rsidP="00380E98">
      <w:pPr>
        <w:pStyle w:val="a3"/>
        <w:numPr>
          <w:ilvl w:val="1"/>
          <w:numId w:val="18"/>
        </w:numPr>
        <w:ind w:left="0" w:firstLine="1418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обработка информации на незащищенных технических средствах обработки информации;</w:t>
      </w:r>
    </w:p>
    <w:p w:rsidR="00C80439" w:rsidRPr="0043037F" w:rsidRDefault="00C80439" w:rsidP="00380E98">
      <w:pPr>
        <w:pStyle w:val="a3"/>
        <w:numPr>
          <w:ilvl w:val="1"/>
          <w:numId w:val="18"/>
        </w:numPr>
        <w:ind w:left="0" w:firstLine="1418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опубликование информации в открытой печати и других средствах массовой информации;</w:t>
      </w:r>
    </w:p>
    <w:p w:rsidR="00C80439" w:rsidRPr="0043037F" w:rsidRDefault="00C80439" w:rsidP="00380E98">
      <w:pPr>
        <w:pStyle w:val="a3"/>
        <w:numPr>
          <w:ilvl w:val="1"/>
          <w:numId w:val="18"/>
        </w:numPr>
        <w:ind w:left="0" w:firstLine="1418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передача носителя информации лицу, не имеющему права доступа к ней;</w:t>
      </w:r>
    </w:p>
    <w:p w:rsidR="00C80439" w:rsidRPr="0043037F" w:rsidRDefault="00C80439" w:rsidP="00380E98">
      <w:pPr>
        <w:pStyle w:val="a3"/>
        <w:numPr>
          <w:ilvl w:val="1"/>
          <w:numId w:val="18"/>
        </w:numPr>
        <w:ind w:left="0" w:firstLine="1418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утрата носителя с информацией.</w:t>
      </w:r>
    </w:p>
    <w:p w:rsidR="00C80439" w:rsidRPr="0043037F" w:rsidRDefault="00BC76A0" w:rsidP="00380E98">
      <w:pPr>
        <w:pStyle w:val="a3"/>
        <w:numPr>
          <w:ilvl w:val="0"/>
          <w:numId w:val="18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неправомерные действия со стороны лиц, имеющих право доступа к защищаемой информации:</w:t>
      </w:r>
    </w:p>
    <w:p w:rsidR="00BC76A0" w:rsidRPr="0043037F" w:rsidRDefault="00BC76A0" w:rsidP="00380E98">
      <w:pPr>
        <w:pStyle w:val="a3"/>
        <w:numPr>
          <w:ilvl w:val="1"/>
          <w:numId w:val="18"/>
        </w:numPr>
        <w:ind w:left="709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несанкционированное изменение информации;</w:t>
      </w:r>
    </w:p>
    <w:p w:rsidR="00BC76A0" w:rsidRPr="0043037F" w:rsidRDefault="00BC76A0" w:rsidP="00380E98">
      <w:pPr>
        <w:pStyle w:val="a3"/>
        <w:numPr>
          <w:ilvl w:val="1"/>
          <w:numId w:val="18"/>
        </w:numPr>
        <w:ind w:left="709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несанкционированное копирование информации;</w:t>
      </w:r>
    </w:p>
    <w:p w:rsidR="00BC76A0" w:rsidRPr="0043037F" w:rsidRDefault="00EB7D0A" w:rsidP="00380E98">
      <w:pPr>
        <w:pStyle w:val="a3"/>
        <w:numPr>
          <w:ilvl w:val="0"/>
          <w:numId w:val="18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несанкционированный доступ к защищаемой информации:</w:t>
      </w:r>
    </w:p>
    <w:p w:rsidR="00EB7D0A" w:rsidRPr="0043037F" w:rsidRDefault="00EB7D0A" w:rsidP="00380E98">
      <w:pPr>
        <w:pStyle w:val="a3"/>
        <w:numPr>
          <w:ilvl w:val="1"/>
          <w:numId w:val="18"/>
        </w:numPr>
        <w:ind w:left="0" w:firstLine="1418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несанкционированное подключение технических средств к сред</w:t>
      </w:r>
      <w:r w:rsidR="009C43A8" w:rsidRPr="0043037F">
        <w:rPr>
          <w:sz w:val="26"/>
          <w:szCs w:val="26"/>
        </w:rPr>
        <w:t>ствам и системам</w:t>
      </w:r>
      <w:r w:rsidR="00F2462C" w:rsidRPr="0043037F">
        <w:rPr>
          <w:sz w:val="26"/>
          <w:szCs w:val="26"/>
        </w:rPr>
        <w:t xml:space="preserve"> ГИС</w:t>
      </w:r>
      <w:r w:rsidR="009C43A8" w:rsidRPr="0043037F">
        <w:rPr>
          <w:sz w:val="26"/>
          <w:szCs w:val="26"/>
        </w:rPr>
        <w:t>;</w:t>
      </w:r>
    </w:p>
    <w:p w:rsidR="00182FFD" w:rsidRPr="0043037F" w:rsidRDefault="00182FFD" w:rsidP="00380E98">
      <w:pPr>
        <w:pStyle w:val="a3"/>
        <w:numPr>
          <w:ilvl w:val="1"/>
          <w:numId w:val="18"/>
        </w:numPr>
        <w:ind w:left="0" w:firstLine="1418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использование закладочных устройств;</w:t>
      </w:r>
    </w:p>
    <w:p w:rsidR="00182FFD" w:rsidRPr="0043037F" w:rsidRDefault="00182FFD" w:rsidP="00380E98">
      <w:pPr>
        <w:pStyle w:val="a3"/>
        <w:numPr>
          <w:ilvl w:val="1"/>
          <w:numId w:val="18"/>
        </w:numPr>
        <w:ind w:left="0" w:firstLine="1418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использование злоумышленником легальных учетных записей пользователей для доступа к информационным ресурсамГИС;</w:t>
      </w:r>
    </w:p>
    <w:p w:rsidR="008F6A5C" w:rsidRPr="0043037F" w:rsidRDefault="008F6A5C" w:rsidP="00380E98">
      <w:pPr>
        <w:pStyle w:val="a3"/>
        <w:numPr>
          <w:ilvl w:val="1"/>
          <w:numId w:val="18"/>
        </w:numPr>
        <w:ind w:left="0" w:firstLine="1418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использование злоумышленником уязвимостей программного обеспечения ГИС;</w:t>
      </w:r>
    </w:p>
    <w:p w:rsidR="008F6A5C" w:rsidRPr="0043037F" w:rsidRDefault="008F6A5C" w:rsidP="00380E98">
      <w:pPr>
        <w:pStyle w:val="a3"/>
        <w:numPr>
          <w:ilvl w:val="1"/>
          <w:numId w:val="18"/>
        </w:numPr>
        <w:ind w:left="0" w:firstLine="1418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использование злоумышленником программных закладок;</w:t>
      </w:r>
    </w:p>
    <w:p w:rsidR="008F6A5C" w:rsidRPr="0043037F" w:rsidRDefault="008F6A5C" w:rsidP="00380E98">
      <w:pPr>
        <w:pStyle w:val="a3"/>
        <w:numPr>
          <w:ilvl w:val="1"/>
          <w:numId w:val="18"/>
        </w:numPr>
        <w:ind w:left="0" w:firstLine="1418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заражение ГИС злоумышленником программными вирусами;</w:t>
      </w:r>
    </w:p>
    <w:p w:rsidR="008F6A5C" w:rsidRPr="0043037F" w:rsidRDefault="008F6A5C" w:rsidP="00380E98">
      <w:pPr>
        <w:pStyle w:val="a3"/>
        <w:numPr>
          <w:ilvl w:val="1"/>
          <w:numId w:val="18"/>
        </w:numPr>
        <w:ind w:left="0" w:firstLine="1418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хищение носителей информации;</w:t>
      </w:r>
    </w:p>
    <w:p w:rsidR="008F6A5C" w:rsidRPr="0043037F" w:rsidRDefault="008F6A5C" w:rsidP="00380E98">
      <w:pPr>
        <w:pStyle w:val="a3"/>
        <w:numPr>
          <w:ilvl w:val="1"/>
          <w:numId w:val="18"/>
        </w:numPr>
        <w:ind w:left="0" w:firstLine="1418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нарушение функционирования технических средств обработки информации;</w:t>
      </w:r>
    </w:p>
    <w:p w:rsidR="008F6A5C" w:rsidRPr="0043037F" w:rsidRDefault="008F6A5C" w:rsidP="00380E98">
      <w:pPr>
        <w:pStyle w:val="a3"/>
        <w:numPr>
          <w:ilvl w:val="1"/>
          <w:numId w:val="18"/>
        </w:numPr>
        <w:ind w:left="0" w:firstLine="1418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блокирование доступа к защищаемой информации путем перегрузки технических средств обработки информации ложными заявками на ее обработку;</w:t>
      </w:r>
    </w:p>
    <w:p w:rsidR="008F6A5C" w:rsidRPr="0043037F" w:rsidRDefault="007D1BA5" w:rsidP="00380E98">
      <w:pPr>
        <w:pStyle w:val="a3"/>
        <w:numPr>
          <w:ilvl w:val="0"/>
          <w:numId w:val="18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lastRenderedPageBreak/>
        <w:t>дефекты, сбои, отказы, аварии технических средств и систем ГИС;</w:t>
      </w:r>
    </w:p>
    <w:p w:rsidR="007D1BA5" w:rsidRPr="0043037F" w:rsidRDefault="007D1BA5" w:rsidP="00380E98">
      <w:pPr>
        <w:pStyle w:val="a3"/>
        <w:numPr>
          <w:ilvl w:val="0"/>
          <w:numId w:val="18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дефекты, сбои, отказы программного обеспечения ГИС;</w:t>
      </w:r>
    </w:p>
    <w:p w:rsidR="007D1BA5" w:rsidRPr="0043037F" w:rsidRDefault="007D1BA5" w:rsidP="00380E98">
      <w:pPr>
        <w:pStyle w:val="a3"/>
        <w:numPr>
          <w:ilvl w:val="0"/>
          <w:numId w:val="18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сбои, отказы и аварии систем обеспечения ГИС;</w:t>
      </w:r>
    </w:p>
    <w:p w:rsidR="007D1BA5" w:rsidRPr="0043037F" w:rsidRDefault="007D1BA5" w:rsidP="00380E98">
      <w:pPr>
        <w:pStyle w:val="a3"/>
        <w:numPr>
          <w:ilvl w:val="0"/>
          <w:numId w:val="18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природные явления, стихийные бедствия:</w:t>
      </w:r>
    </w:p>
    <w:p w:rsidR="007D1BA5" w:rsidRPr="0043037F" w:rsidRDefault="007D1BA5" w:rsidP="00380E98">
      <w:pPr>
        <w:pStyle w:val="a3"/>
        <w:numPr>
          <w:ilvl w:val="1"/>
          <w:numId w:val="18"/>
        </w:numPr>
        <w:ind w:left="0" w:firstLine="1418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термические, климатические факторы (аномально низкие или аномально высокие температуры воздуха, пожары, наводнения, снегопады и т. д.);</w:t>
      </w:r>
    </w:p>
    <w:p w:rsidR="00127B24" w:rsidRPr="0043037F" w:rsidRDefault="00127B24" w:rsidP="00380E98">
      <w:pPr>
        <w:pStyle w:val="a3"/>
        <w:numPr>
          <w:ilvl w:val="1"/>
          <w:numId w:val="18"/>
        </w:numPr>
        <w:ind w:left="0" w:firstLine="1418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механические факторы (повреждения зданий, землетрясения и т. д.);</w:t>
      </w:r>
    </w:p>
    <w:p w:rsidR="00127B24" w:rsidRPr="0043037F" w:rsidRDefault="00127B24" w:rsidP="00380E98">
      <w:pPr>
        <w:pStyle w:val="a3"/>
        <w:numPr>
          <w:ilvl w:val="1"/>
          <w:numId w:val="18"/>
        </w:numPr>
        <w:ind w:left="0" w:firstLine="1418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электромагнитные факторы (отключение электропитания, скачки напряжения, удары молний и т. д.).</w:t>
      </w:r>
    </w:p>
    <w:p w:rsidR="00C80439" w:rsidRPr="0043037F" w:rsidRDefault="00A66BCE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В случае возникновения нештатной ситуации, порядок действий при которой не регламентирован настоящей Политикой, Администратором, Ответственным и ГРИИБ вырабатывается конкретный план действий с учетом текущей ситуации.</w:t>
      </w:r>
    </w:p>
    <w:p w:rsidR="00E519B1" w:rsidRPr="0043037F" w:rsidRDefault="00E519B1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Порядок оповещения должностных лиц и сроки выполнения мероприятий при нештатных ситуац</w:t>
      </w:r>
      <w:r w:rsidR="00E81AA8" w:rsidRPr="0043037F">
        <w:rPr>
          <w:sz w:val="26"/>
          <w:szCs w:val="26"/>
        </w:rPr>
        <w:t>иях определены в Приложении № 7</w:t>
      </w:r>
      <w:r w:rsidRPr="0043037F">
        <w:rPr>
          <w:sz w:val="26"/>
          <w:szCs w:val="26"/>
        </w:rPr>
        <w:t xml:space="preserve"> настоящей Политики.</w:t>
      </w:r>
    </w:p>
    <w:p w:rsidR="00E519B1" w:rsidRPr="0043037F" w:rsidRDefault="00E519B1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 xml:space="preserve">С целью усовершенствования координации действий должностных лиц по реагированию на нештатные ситуации должны проводиться регулярные тренировки по различным видам нештатных ситуаций. </w:t>
      </w:r>
      <w:r w:rsidR="00174725" w:rsidRPr="0043037F">
        <w:rPr>
          <w:sz w:val="26"/>
          <w:szCs w:val="26"/>
        </w:rPr>
        <w:t>В случае выявления по результатам тренировок изъянов в положениях настоящей Политики</w:t>
      </w:r>
      <w:r w:rsidR="00385033" w:rsidRPr="0043037F">
        <w:rPr>
          <w:sz w:val="26"/>
          <w:szCs w:val="26"/>
        </w:rPr>
        <w:t>, касающихся реагирования на нештатные ситуации, в нее могут вноситься изменения.</w:t>
      </w:r>
    </w:p>
    <w:p w:rsidR="00092341" w:rsidRPr="0043037F" w:rsidRDefault="00092341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Инциденты безопасности информации также являются нештатной ситуацией. При выявлении нештатных ситуаций, повлекших нарушение целостности, доступности или конфиденциальности защищаемой информации по вине внутреннего или внешнего нарушителя, созывается ГРИИБ, которая действует в соответствии с инструкцией по реагированию на инциденты информационной безопасности.</w:t>
      </w:r>
    </w:p>
    <w:p w:rsidR="00092341" w:rsidRPr="0043037F" w:rsidRDefault="00092341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В случае сбоев, отказов и аварий систем электроснабжения, вентиляции, других обеспечивающих инженерных систем предпринимаются следующие действия:</w:t>
      </w:r>
    </w:p>
    <w:p w:rsidR="00092341" w:rsidRPr="0043037F" w:rsidRDefault="00092341" w:rsidP="00380E98">
      <w:pPr>
        <w:pStyle w:val="a3"/>
        <w:numPr>
          <w:ilvl w:val="1"/>
          <w:numId w:val="31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 xml:space="preserve">корректное отключение технических средств ГИС до истощения ресурса источников бесперебойного </w:t>
      </w:r>
      <w:r w:rsidR="00901825" w:rsidRPr="0043037F">
        <w:rPr>
          <w:sz w:val="26"/>
          <w:szCs w:val="26"/>
        </w:rPr>
        <w:t>питания, перегрева технических средств и до наступления других негативных последствий;</w:t>
      </w:r>
    </w:p>
    <w:p w:rsidR="00901825" w:rsidRPr="0043037F" w:rsidRDefault="00901825" w:rsidP="00380E98">
      <w:pPr>
        <w:pStyle w:val="a3"/>
        <w:numPr>
          <w:ilvl w:val="1"/>
          <w:numId w:val="31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предпринимаются меры по устранению причин, вызвавших сбои, отказы и аварии средств и систем ГИС а также меры по замене/ремонту вышедших из строя средств и систем;</w:t>
      </w:r>
    </w:p>
    <w:p w:rsidR="00901825" w:rsidRPr="0043037F" w:rsidRDefault="00901825" w:rsidP="00380E98">
      <w:pPr>
        <w:pStyle w:val="a3"/>
        <w:numPr>
          <w:ilvl w:val="1"/>
          <w:numId w:val="31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в случае потери/утраты защищаемых данных или нарушения целостности программного обеспечения, баз данных, средств защиты информации, Администратор восстанавливает их из резервных копий.</w:t>
      </w:r>
    </w:p>
    <w:p w:rsidR="00092341" w:rsidRPr="0043037F" w:rsidRDefault="00D16CAC" w:rsidP="00380E98">
      <w:pPr>
        <w:pStyle w:val="a3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В случае нештатных ситуаций, связанных со стихийными бедствиями и</w:t>
      </w:r>
      <w:r w:rsidR="00D41946" w:rsidRPr="0043037F">
        <w:rPr>
          <w:sz w:val="26"/>
          <w:szCs w:val="26"/>
        </w:rPr>
        <w:t xml:space="preserve"> деструктивными</w:t>
      </w:r>
      <w:r w:rsidRPr="0043037F">
        <w:rPr>
          <w:sz w:val="26"/>
          <w:szCs w:val="26"/>
        </w:rPr>
        <w:t xml:space="preserve"> природными явлениями выполня</w:t>
      </w:r>
      <w:r w:rsidR="00D41946" w:rsidRPr="0043037F">
        <w:rPr>
          <w:sz w:val="26"/>
          <w:szCs w:val="26"/>
        </w:rPr>
        <w:t>ю</w:t>
      </w:r>
      <w:r w:rsidRPr="0043037F">
        <w:rPr>
          <w:sz w:val="26"/>
          <w:szCs w:val="26"/>
        </w:rPr>
        <w:t>тся следующие действия:</w:t>
      </w:r>
    </w:p>
    <w:p w:rsidR="00D16CAC" w:rsidRPr="0043037F" w:rsidRDefault="00D41946" w:rsidP="00380E98">
      <w:pPr>
        <w:pStyle w:val="a3"/>
        <w:numPr>
          <w:ilvl w:val="1"/>
          <w:numId w:val="33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Пользователи корректно отключают и обесточивают свои рабочие места;</w:t>
      </w:r>
    </w:p>
    <w:p w:rsidR="00D41946" w:rsidRPr="0043037F" w:rsidRDefault="00D41946" w:rsidP="00380E98">
      <w:pPr>
        <w:pStyle w:val="a3"/>
        <w:numPr>
          <w:ilvl w:val="1"/>
          <w:numId w:val="33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системные администраторы корректно отключают и обесточивают серверы и сетевое оборудование;</w:t>
      </w:r>
    </w:p>
    <w:p w:rsidR="00D41946" w:rsidRPr="0043037F" w:rsidRDefault="00D41946" w:rsidP="00380E98">
      <w:pPr>
        <w:pStyle w:val="a3"/>
        <w:numPr>
          <w:ilvl w:val="1"/>
          <w:numId w:val="33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Администратор предпринимает меры к эвакуации носителей информации и носителей резервных копий;</w:t>
      </w:r>
    </w:p>
    <w:p w:rsidR="00D41946" w:rsidRPr="0043037F" w:rsidRDefault="00D41946" w:rsidP="00380E98">
      <w:pPr>
        <w:pStyle w:val="a3"/>
        <w:numPr>
          <w:ilvl w:val="1"/>
          <w:numId w:val="33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lastRenderedPageBreak/>
        <w:t>в случае нарушения корректной работы технических средств в ГИС в результате стихийных бедствий или природных явлений принимаются меры по ремонту/замене вышедшего из строя оборудования;</w:t>
      </w:r>
    </w:p>
    <w:p w:rsidR="00D41946" w:rsidRPr="0043037F" w:rsidRDefault="00D41946" w:rsidP="00380E98">
      <w:pPr>
        <w:pStyle w:val="a3"/>
        <w:numPr>
          <w:ilvl w:val="1"/>
          <w:numId w:val="33"/>
        </w:numPr>
        <w:ind w:left="0" w:firstLine="709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в случае потери/утраты защищаемых данных или нарушения целостности программного обеспечения, баз данных, средств защиты информации в результате стихийных бедствий или природных явлений, Администратор восстанавливает их из резервных копий;</w:t>
      </w:r>
    </w:p>
    <w:p w:rsidR="005F7236" w:rsidRPr="0043037F" w:rsidRDefault="00D41946" w:rsidP="00380E98">
      <w:pPr>
        <w:pStyle w:val="a3"/>
        <w:numPr>
          <w:ilvl w:val="1"/>
          <w:numId w:val="33"/>
        </w:numPr>
        <w:ind w:left="0" w:firstLine="709"/>
        <w:jc w:val="both"/>
        <w:rPr>
          <w:b/>
          <w:sz w:val="26"/>
          <w:szCs w:val="26"/>
        </w:rPr>
      </w:pPr>
      <w:r w:rsidRPr="0043037F">
        <w:rPr>
          <w:b/>
          <w:sz w:val="26"/>
          <w:szCs w:val="26"/>
        </w:rPr>
        <w:t>в случае стихийных действий/природных явлений, опасных для жизни человека в первую очередь организуется эвакуация сотрудников и только по возможности организуется эвакуация технических средств, носителей информации и носителей с резервными копиями.</w:t>
      </w:r>
    </w:p>
    <w:p w:rsidR="00194A23" w:rsidRPr="0043037F" w:rsidRDefault="00194A23" w:rsidP="00380E98">
      <w:pPr>
        <w:spacing w:after="200" w:line="276" w:lineRule="auto"/>
        <w:rPr>
          <w:sz w:val="26"/>
          <w:szCs w:val="26"/>
        </w:rPr>
      </w:pPr>
      <w:r w:rsidRPr="0043037F">
        <w:rPr>
          <w:sz w:val="26"/>
          <w:szCs w:val="26"/>
        </w:rPr>
        <w:br w:type="page"/>
      </w:r>
    </w:p>
    <w:p w:rsidR="003E09DF" w:rsidRPr="0043037F" w:rsidRDefault="003E09DF" w:rsidP="00380E98">
      <w:pPr>
        <w:jc w:val="right"/>
        <w:rPr>
          <w:sz w:val="26"/>
          <w:szCs w:val="26"/>
        </w:rPr>
      </w:pPr>
      <w:r w:rsidRPr="0043037F">
        <w:rPr>
          <w:sz w:val="26"/>
          <w:szCs w:val="26"/>
        </w:rPr>
        <w:lastRenderedPageBreak/>
        <w:t>Приложение № 1 к Политике информационной</w:t>
      </w:r>
    </w:p>
    <w:p w:rsidR="003E09DF" w:rsidRPr="0043037F" w:rsidRDefault="003E09DF" w:rsidP="00380E98">
      <w:pPr>
        <w:jc w:val="right"/>
        <w:rPr>
          <w:sz w:val="26"/>
          <w:szCs w:val="26"/>
        </w:rPr>
      </w:pPr>
      <w:r w:rsidRPr="0043037F">
        <w:rPr>
          <w:sz w:val="26"/>
          <w:szCs w:val="26"/>
        </w:rPr>
        <w:t xml:space="preserve">безопасности в </w:t>
      </w:r>
      <w:r w:rsidR="003A0DB2" w:rsidRPr="0043037F">
        <w:rPr>
          <w:sz w:val="26"/>
          <w:szCs w:val="26"/>
        </w:rPr>
        <w:t>МОБУ «СОШ №17 «Родник»</w:t>
      </w:r>
      <w:r w:rsidRPr="0043037F">
        <w:rPr>
          <w:sz w:val="26"/>
          <w:szCs w:val="26"/>
        </w:rPr>
        <w:t>,</w:t>
      </w:r>
    </w:p>
    <w:p w:rsidR="00194A23" w:rsidRPr="0043037F" w:rsidRDefault="002658F4" w:rsidP="002658F4">
      <w:pPr>
        <w:pStyle w:val="a3"/>
        <w:ind w:left="180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</w:t>
      </w:r>
      <w:r w:rsidR="00720E53">
        <w:rPr>
          <w:sz w:val="26"/>
          <w:szCs w:val="26"/>
        </w:rPr>
        <w:t xml:space="preserve">от «07» июня 2018 </w:t>
      </w:r>
      <w:r>
        <w:rPr>
          <w:sz w:val="26"/>
          <w:szCs w:val="26"/>
        </w:rPr>
        <w:t xml:space="preserve">г. </w:t>
      </w:r>
    </w:p>
    <w:p w:rsidR="003E09DF" w:rsidRPr="0043037F" w:rsidRDefault="003E09DF" w:rsidP="00380E98">
      <w:pPr>
        <w:pStyle w:val="a3"/>
        <w:ind w:left="1800"/>
        <w:jc w:val="right"/>
        <w:rPr>
          <w:sz w:val="26"/>
          <w:szCs w:val="26"/>
        </w:rPr>
      </w:pPr>
    </w:p>
    <w:p w:rsidR="003E09DF" w:rsidRPr="0043037F" w:rsidRDefault="003E09DF" w:rsidP="00380E98">
      <w:pPr>
        <w:pStyle w:val="a3"/>
        <w:ind w:left="1800"/>
        <w:rPr>
          <w:sz w:val="26"/>
          <w:szCs w:val="26"/>
        </w:rPr>
      </w:pPr>
    </w:p>
    <w:p w:rsidR="003E09DF" w:rsidRPr="0043037F" w:rsidRDefault="003E09DF" w:rsidP="00720E53">
      <w:pPr>
        <w:pStyle w:val="3"/>
        <w:rPr>
          <w:sz w:val="26"/>
          <w:szCs w:val="26"/>
        </w:rPr>
      </w:pPr>
      <w:r w:rsidRPr="0043037F">
        <w:rPr>
          <w:sz w:val="26"/>
          <w:szCs w:val="26"/>
        </w:rPr>
        <w:t>ЗАЯВКА</w:t>
      </w:r>
    </w:p>
    <w:p w:rsidR="00F2462C" w:rsidRPr="0043037F" w:rsidRDefault="003E09DF" w:rsidP="00720E53">
      <w:pPr>
        <w:numPr>
          <w:ilvl w:val="12"/>
          <w:numId w:val="0"/>
        </w:numPr>
        <w:jc w:val="center"/>
        <w:rPr>
          <w:b/>
          <w:sz w:val="26"/>
          <w:szCs w:val="26"/>
        </w:rPr>
      </w:pPr>
      <w:r w:rsidRPr="0043037F">
        <w:rPr>
          <w:b/>
          <w:sz w:val="26"/>
          <w:szCs w:val="26"/>
        </w:rPr>
        <w:t xml:space="preserve">на внесение изменений в списки пользователей  и наделение пользователей </w:t>
      </w:r>
    </w:p>
    <w:p w:rsidR="008C08CE" w:rsidRPr="00720E53" w:rsidRDefault="003E09DF" w:rsidP="00720E53">
      <w:pPr>
        <w:numPr>
          <w:ilvl w:val="12"/>
          <w:numId w:val="0"/>
        </w:numPr>
        <w:jc w:val="center"/>
        <w:rPr>
          <w:b/>
          <w:sz w:val="26"/>
          <w:szCs w:val="26"/>
        </w:rPr>
      </w:pPr>
      <w:r w:rsidRPr="0043037F">
        <w:rPr>
          <w:b/>
          <w:sz w:val="26"/>
          <w:szCs w:val="26"/>
        </w:rPr>
        <w:t>полномочиями доступа к ресурсам</w:t>
      </w:r>
      <w:r w:rsidR="00F2462C" w:rsidRPr="0043037F">
        <w:rPr>
          <w:b/>
          <w:sz w:val="26"/>
          <w:szCs w:val="26"/>
        </w:rPr>
        <w:t xml:space="preserve"> сегмента</w:t>
      </w:r>
      <w:r w:rsidR="00720E53">
        <w:rPr>
          <w:b/>
          <w:sz w:val="26"/>
          <w:szCs w:val="26"/>
        </w:rPr>
        <w:t xml:space="preserve"> </w:t>
      </w:r>
      <w:r w:rsidR="008C660A" w:rsidRPr="0043037F">
        <w:rPr>
          <w:b/>
          <w:sz w:val="26"/>
          <w:szCs w:val="26"/>
        </w:rPr>
        <w:t>ГИС</w:t>
      </w:r>
      <w:r w:rsidR="00720E53">
        <w:rPr>
          <w:b/>
          <w:sz w:val="26"/>
          <w:szCs w:val="26"/>
        </w:rPr>
        <w:t xml:space="preserve"> </w:t>
      </w:r>
      <w:r w:rsidR="00551780" w:rsidRPr="0043037F">
        <w:rPr>
          <w:b/>
          <w:sz w:val="26"/>
          <w:szCs w:val="26"/>
        </w:rPr>
        <w:t>«Контингент»</w:t>
      </w:r>
    </w:p>
    <w:p w:rsidR="003E09DF" w:rsidRPr="00720E53" w:rsidRDefault="003E09DF" w:rsidP="00720E53">
      <w:pPr>
        <w:pStyle w:val="a4"/>
        <w:rPr>
          <w:sz w:val="26"/>
          <w:szCs w:val="26"/>
        </w:rPr>
      </w:pPr>
      <w:r w:rsidRPr="0043037F">
        <w:rPr>
          <w:sz w:val="26"/>
          <w:szCs w:val="26"/>
        </w:rPr>
        <w:t xml:space="preserve">Прошу  зарегистрировать  пользователя  (исключить  из  списка  </w:t>
      </w:r>
      <w:r w:rsidRPr="00720E53">
        <w:rPr>
          <w:sz w:val="26"/>
          <w:szCs w:val="26"/>
          <w:u w:val="single"/>
        </w:rPr>
        <w:t xml:space="preserve">пользователей,  изменить полномочия пользователя) </w:t>
      </w:r>
      <w:r w:rsidR="00F2462C" w:rsidRPr="00720E53">
        <w:rPr>
          <w:sz w:val="26"/>
          <w:szCs w:val="26"/>
          <w:u w:val="single"/>
        </w:rPr>
        <w:t xml:space="preserve">сегмента </w:t>
      </w:r>
      <w:r w:rsidR="008C660A" w:rsidRPr="00720E53">
        <w:rPr>
          <w:sz w:val="26"/>
          <w:szCs w:val="26"/>
          <w:u w:val="single"/>
        </w:rPr>
        <w:t>ГИС</w:t>
      </w:r>
      <w:r w:rsidR="00551780" w:rsidRPr="00720E53">
        <w:rPr>
          <w:sz w:val="26"/>
          <w:szCs w:val="26"/>
          <w:u w:val="single"/>
        </w:rPr>
        <w:t>«Контингент</w:t>
      </w:r>
      <w:r w:rsidR="00551780" w:rsidRPr="00720E53">
        <w:rPr>
          <w:sz w:val="26"/>
          <w:szCs w:val="26"/>
        </w:rPr>
        <w:t>»</w:t>
      </w:r>
      <w:r w:rsidR="00720E53" w:rsidRPr="00720E53">
        <w:rPr>
          <w:sz w:val="26"/>
          <w:szCs w:val="26"/>
        </w:rPr>
        <w:t>__</w:t>
      </w:r>
    </w:p>
    <w:p w:rsidR="003E09DF" w:rsidRPr="00720E53" w:rsidRDefault="003E09DF" w:rsidP="00720E53">
      <w:pPr>
        <w:numPr>
          <w:ilvl w:val="12"/>
          <w:numId w:val="0"/>
        </w:numPr>
        <w:jc w:val="center"/>
        <w:rPr>
          <w:sz w:val="20"/>
          <w:szCs w:val="20"/>
        </w:rPr>
      </w:pPr>
      <w:r w:rsidRPr="00720E53">
        <w:rPr>
          <w:sz w:val="20"/>
          <w:szCs w:val="20"/>
        </w:rPr>
        <w:t>(</w:t>
      </w:r>
      <w:r w:rsidR="008C660A" w:rsidRPr="00720E53">
        <w:rPr>
          <w:sz w:val="20"/>
          <w:szCs w:val="20"/>
        </w:rPr>
        <w:t>нужное подчеркнуть</w:t>
      </w:r>
      <w:r w:rsidRPr="00720E53">
        <w:rPr>
          <w:sz w:val="20"/>
          <w:szCs w:val="20"/>
        </w:rPr>
        <w:t>)</w:t>
      </w:r>
    </w:p>
    <w:p w:rsidR="003E09DF" w:rsidRPr="0043037F" w:rsidRDefault="003E09DF" w:rsidP="00720E53">
      <w:pPr>
        <w:pStyle w:val="2"/>
        <w:rPr>
          <w:sz w:val="26"/>
          <w:szCs w:val="26"/>
        </w:rPr>
      </w:pPr>
      <w:r w:rsidRPr="0043037F">
        <w:rPr>
          <w:sz w:val="26"/>
          <w:szCs w:val="26"/>
        </w:rPr>
        <w:t>____________________________________________</w:t>
      </w:r>
      <w:r w:rsidR="00720E53">
        <w:rPr>
          <w:sz w:val="26"/>
          <w:szCs w:val="26"/>
        </w:rPr>
        <w:t>___________________________</w:t>
      </w:r>
    </w:p>
    <w:p w:rsidR="008C660A" w:rsidRPr="00720E53" w:rsidRDefault="003E09DF" w:rsidP="00720E53">
      <w:pPr>
        <w:numPr>
          <w:ilvl w:val="12"/>
          <w:numId w:val="0"/>
        </w:numPr>
        <w:jc w:val="center"/>
        <w:rPr>
          <w:rStyle w:val="20"/>
          <w:sz w:val="20"/>
        </w:rPr>
      </w:pPr>
      <w:r w:rsidRPr="00720E53">
        <w:rPr>
          <w:sz w:val="20"/>
          <w:szCs w:val="20"/>
        </w:rPr>
        <w:t>(дол</w:t>
      </w:r>
      <w:r w:rsidR="00720E53">
        <w:rPr>
          <w:sz w:val="20"/>
          <w:szCs w:val="20"/>
        </w:rPr>
        <w:t>жность</w:t>
      </w:r>
      <w:r w:rsidRPr="00720E53">
        <w:rPr>
          <w:sz w:val="20"/>
          <w:szCs w:val="20"/>
        </w:rPr>
        <w:t>)</w:t>
      </w:r>
    </w:p>
    <w:p w:rsidR="003E09DF" w:rsidRPr="0043037F" w:rsidRDefault="003E09DF" w:rsidP="00720E53">
      <w:pPr>
        <w:numPr>
          <w:ilvl w:val="12"/>
          <w:numId w:val="0"/>
        </w:numPr>
        <w:jc w:val="center"/>
        <w:rPr>
          <w:rStyle w:val="20"/>
          <w:sz w:val="26"/>
          <w:szCs w:val="26"/>
        </w:rPr>
      </w:pPr>
      <w:r w:rsidRPr="0043037F">
        <w:rPr>
          <w:rStyle w:val="20"/>
          <w:sz w:val="26"/>
          <w:szCs w:val="26"/>
        </w:rPr>
        <w:t>_______________________________________________________________________</w:t>
      </w:r>
      <w:r w:rsidRPr="00720E53">
        <w:rPr>
          <w:sz w:val="20"/>
          <w:szCs w:val="20"/>
        </w:rPr>
        <w:t>фамилия имя и отчество сотрудника)</w:t>
      </w:r>
    </w:p>
    <w:p w:rsidR="00874B2E" w:rsidRPr="00720E53" w:rsidRDefault="003E09DF" w:rsidP="00720E53">
      <w:pPr>
        <w:pStyle w:val="2"/>
        <w:rPr>
          <w:rStyle w:val="20"/>
          <w:sz w:val="26"/>
          <w:szCs w:val="26"/>
        </w:rPr>
      </w:pPr>
      <w:r w:rsidRPr="0043037F">
        <w:rPr>
          <w:sz w:val="26"/>
          <w:szCs w:val="26"/>
        </w:rPr>
        <w:t xml:space="preserve">предоставив ему полномочия, необходимые  (лишив его полномочий, </w:t>
      </w:r>
      <w:r w:rsidRPr="00720E53">
        <w:rPr>
          <w:sz w:val="26"/>
          <w:szCs w:val="26"/>
          <w:u w:val="single"/>
        </w:rPr>
        <w:t xml:space="preserve">необходимых) </w:t>
      </w:r>
      <w:r w:rsidRPr="00720E53">
        <w:rPr>
          <w:rStyle w:val="20"/>
          <w:sz w:val="26"/>
          <w:szCs w:val="26"/>
          <w:u w:val="single"/>
        </w:rPr>
        <w:t>для решения задач</w:t>
      </w:r>
      <w:r w:rsidR="00720E53" w:rsidRPr="00720E53">
        <w:rPr>
          <w:rStyle w:val="20"/>
          <w:sz w:val="26"/>
          <w:szCs w:val="26"/>
        </w:rPr>
        <w:t>___________________________________________</w:t>
      </w:r>
    </w:p>
    <w:p w:rsidR="00720E53" w:rsidRPr="00720E53" w:rsidRDefault="00720E53" w:rsidP="00720E53">
      <w:pPr>
        <w:numPr>
          <w:ilvl w:val="12"/>
          <w:numId w:val="0"/>
        </w:numPr>
        <w:jc w:val="center"/>
        <w:rPr>
          <w:sz w:val="20"/>
          <w:szCs w:val="20"/>
        </w:rPr>
      </w:pPr>
      <w:r w:rsidRPr="00720E53">
        <w:rPr>
          <w:sz w:val="20"/>
          <w:szCs w:val="20"/>
        </w:rPr>
        <w:t>(нужное подчеркнуть)</w:t>
      </w:r>
    </w:p>
    <w:p w:rsidR="003E09DF" w:rsidRPr="0043037F" w:rsidRDefault="00874B2E" w:rsidP="00720E53">
      <w:pPr>
        <w:numPr>
          <w:ilvl w:val="12"/>
          <w:numId w:val="0"/>
        </w:numPr>
        <w:jc w:val="center"/>
        <w:rPr>
          <w:sz w:val="26"/>
          <w:szCs w:val="26"/>
        </w:rPr>
      </w:pPr>
      <w:r w:rsidRPr="0043037F">
        <w:rPr>
          <w:rStyle w:val="20"/>
          <w:sz w:val="26"/>
          <w:szCs w:val="26"/>
        </w:rPr>
        <w:t>__</w:t>
      </w:r>
      <w:r w:rsidR="00720E53">
        <w:rPr>
          <w:rStyle w:val="20"/>
          <w:sz w:val="26"/>
          <w:szCs w:val="26"/>
        </w:rPr>
        <w:t>__________________________________________________________________</w:t>
      </w:r>
      <w:r w:rsidR="003E09DF" w:rsidRPr="0043037F">
        <w:rPr>
          <w:rStyle w:val="20"/>
          <w:sz w:val="26"/>
          <w:szCs w:val="26"/>
        </w:rPr>
        <w:br/>
      </w:r>
      <w:r w:rsidR="003E09DF" w:rsidRPr="00720E53">
        <w:rPr>
          <w:sz w:val="20"/>
          <w:szCs w:val="20"/>
        </w:rPr>
        <w:t>(список задач согласно формуляров задач)</w:t>
      </w:r>
      <w:r w:rsidR="003E09DF" w:rsidRPr="00720E53">
        <w:rPr>
          <w:rStyle w:val="20"/>
          <w:sz w:val="20"/>
        </w:rPr>
        <w:br/>
      </w:r>
      <w:r w:rsidR="003E09DF" w:rsidRPr="0043037F">
        <w:rPr>
          <w:rStyle w:val="20"/>
          <w:sz w:val="26"/>
          <w:szCs w:val="26"/>
        </w:rPr>
        <w:t>_______________________________________________________________________</w:t>
      </w:r>
      <w:r w:rsidR="00720E53">
        <w:rPr>
          <w:rStyle w:val="20"/>
          <w:sz w:val="26"/>
          <w:szCs w:val="26"/>
        </w:rPr>
        <w:t xml:space="preserve"> </w:t>
      </w:r>
    </w:p>
    <w:p w:rsidR="003E09DF" w:rsidRPr="0043037F" w:rsidRDefault="003E09DF" w:rsidP="00720E53">
      <w:pPr>
        <w:numPr>
          <w:ilvl w:val="12"/>
          <w:numId w:val="0"/>
        </w:numPr>
        <w:jc w:val="center"/>
        <w:rPr>
          <w:sz w:val="26"/>
          <w:szCs w:val="26"/>
        </w:rPr>
      </w:pPr>
      <w:r w:rsidRPr="0043037F">
        <w:rPr>
          <w:sz w:val="26"/>
          <w:szCs w:val="26"/>
        </w:rPr>
        <w:br/>
      </w:r>
      <w:r w:rsidRPr="0043037F">
        <w:rPr>
          <w:rStyle w:val="20"/>
          <w:sz w:val="26"/>
          <w:szCs w:val="26"/>
        </w:rPr>
        <w:t>_______________________________________________________________________</w:t>
      </w:r>
      <w:r w:rsidR="00720E53">
        <w:rPr>
          <w:rStyle w:val="20"/>
          <w:sz w:val="26"/>
          <w:szCs w:val="26"/>
        </w:rPr>
        <w:t xml:space="preserve"> </w:t>
      </w:r>
    </w:p>
    <w:p w:rsidR="003E09DF" w:rsidRPr="0043037F" w:rsidRDefault="003E09DF" w:rsidP="00720E53">
      <w:pPr>
        <w:numPr>
          <w:ilvl w:val="12"/>
          <w:numId w:val="0"/>
        </w:numPr>
        <w:jc w:val="center"/>
        <w:rPr>
          <w:rStyle w:val="20"/>
          <w:sz w:val="26"/>
          <w:szCs w:val="26"/>
        </w:rPr>
      </w:pPr>
      <w:r w:rsidRPr="0043037F">
        <w:rPr>
          <w:sz w:val="26"/>
          <w:szCs w:val="26"/>
        </w:rPr>
        <w:br/>
      </w:r>
      <w:r w:rsidRPr="0043037F">
        <w:rPr>
          <w:rStyle w:val="20"/>
          <w:sz w:val="26"/>
          <w:szCs w:val="26"/>
        </w:rPr>
        <w:t>_______________________________________________________________________</w:t>
      </w:r>
      <w:r w:rsidR="00720E53">
        <w:rPr>
          <w:rStyle w:val="20"/>
          <w:sz w:val="26"/>
          <w:szCs w:val="26"/>
        </w:rPr>
        <w:t xml:space="preserve"> </w:t>
      </w:r>
    </w:p>
    <w:p w:rsidR="003E09DF" w:rsidRPr="0043037F" w:rsidRDefault="003E09DF" w:rsidP="00720E53">
      <w:pPr>
        <w:numPr>
          <w:ilvl w:val="12"/>
          <w:numId w:val="0"/>
        </w:numPr>
        <w:jc w:val="center"/>
        <w:rPr>
          <w:rStyle w:val="20"/>
          <w:sz w:val="26"/>
          <w:szCs w:val="26"/>
        </w:rPr>
      </w:pPr>
      <w:r w:rsidRPr="0043037F">
        <w:rPr>
          <w:sz w:val="26"/>
          <w:szCs w:val="26"/>
        </w:rPr>
        <w:br/>
      </w:r>
      <w:r w:rsidRPr="0043037F">
        <w:rPr>
          <w:rStyle w:val="20"/>
          <w:sz w:val="26"/>
          <w:szCs w:val="26"/>
        </w:rPr>
        <w:t>_______________________________________________________________________</w:t>
      </w:r>
      <w:r w:rsidR="00720E53">
        <w:rPr>
          <w:rStyle w:val="20"/>
          <w:sz w:val="26"/>
          <w:szCs w:val="26"/>
        </w:rPr>
        <w:t xml:space="preserve"> </w:t>
      </w:r>
    </w:p>
    <w:p w:rsidR="003E09DF" w:rsidRPr="0043037F" w:rsidRDefault="003E09DF" w:rsidP="00720E53">
      <w:pPr>
        <w:numPr>
          <w:ilvl w:val="12"/>
          <w:numId w:val="0"/>
        </w:numPr>
        <w:jc w:val="center"/>
        <w:rPr>
          <w:rStyle w:val="20"/>
          <w:sz w:val="26"/>
          <w:szCs w:val="26"/>
        </w:rPr>
      </w:pPr>
      <w:r w:rsidRPr="0043037F">
        <w:rPr>
          <w:sz w:val="26"/>
          <w:szCs w:val="26"/>
        </w:rPr>
        <w:br/>
      </w:r>
      <w:r w:rsidRPr="0043037F">
        <w:rPr>
          <w:rStyle w:val="20"/>
          <w:sz w:val="26"/>
          <w:szCs w:val="26"/>
        </w:rPr>
        <w:t>_______________________________________________________________________</w:t>
      </w:r>
      <w:r w:rsidR="00720E53">
        <w:rPr>
          <w:rStyle w:val="20"/>
          <w:sz w:val="26"/>
          <w:szCs w:val="26"/>
        </w:rPr>
        <w:t xml:space="preserve"> </w:t>
      </w:r>
      <w:r w:rsidRPr="0043037F">
        <w:rPr>
          <w:rStyle w:val="20"/>
          <w:sz w:val="26"/>
          <w:szCs w:val="26"/>
        </w:rPr>
        <w:br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701"/>
        <w:gridCol w:w="3153"/>
        <w:gridCol w:w="2801"/>
      </w:tblGrid>
      <w:tr w:rsidR="003E09DF" w:rsidRPr="0043037F" w:rsidTr="008C08CE">
        <w:tc>
          <w:tcPr>
            <w:tcW w:w="1771" w:type="dxa"/>
          </w:tcPr>
          <w:p w:rsidR="003E09DF" w:rsidRPr="0043037F" w:rsidRDefault="00720E53" w:rsidP="00720E53">
            <w:pPr>
              <w:numPr>
                <w:ilvl w:val="12"/>
                <w:numId w:val="0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Должностное лицо:</w:t>
            </w:r>
          </w:p>
        </w:tc>
        <w:tc>
          <w:tcPr>
            <w:tcW w:w="7655" w:type="dxa"/>
            <w:gridSpan w:val="3"/>
          </w:tcPr>
          <w:p w:rsidR="003E09DF" w:rsidRPr="0043037F" w:rsidRDefault="003E09DF" w:rsidP="00720E53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</w:p>
          <w:p w:rsidR="00720E53" w:rsidRDefault="003E09DF" w:rsidP="00720E53">
            <w:pPr>
              <w:numPr>
                <w:ilvl w:val="12"/>
                <w:numId w:val="0"/>
              </w:numPr>
              <w:jc w:val="center"/>
              <w:rPr>
                <w:rStyle w:val="20"/>
                <w:sz w:val="26"/>
                <w:szCs w:val="26"/>
              </w:rPr>
            </w:pPr>
            <w:r w:rsidRPr="0043037F">
              <w:rPr>
                <w:rStyle w:val="20"/>
                <w:sz w:val="26"/>
                <w:szCs w:val="26"/>
              </w:rPr>
              <w:t>________________________________________________________</w:t>
            </w:r>
          </w:p>
          <w:p w:rsidR="003E09DF" w:rsidRPr="0043037F" w:rsidRDefault="003E09DF" w:rsidP="00720E53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 w:rsidRPr="0043037F">
              <w:rPr>
                <w:sz w:val="26"/>
                <w:szCs w:val="26"/>
              </w:rPr>
              <w:t>(</w:t>
            </w:r>
            <w:r w:rsidR="00720E53">
              <w:rPr>
                <w:sz w:val="20"/>
                <w:szCs w:val="20"/>
              </w:rPr>
              <w:t xml:space="preserve"> Ф.И.О.</w:t>
            </w:r>
            <w:r w:rsidRPr="0043037F">
              <w:rPr>
                <w:sz w:val="26"/>
                <w:szCs w:val="26"/>
              </w:rPr>
              <w:t>)</w:t>
            </w:r>
          </w:p>
        </w:tc>
      </w:tr>
      <w:tr w:rsidR="003E09DF" w:rsidRPr="0043037F" w:rsidTr="008C08CE">
        <w:tc>
          <w:tcPr>
            <w:tcW w:w="3472" w:type="dxa"/>
            <w:gridSpan w:val="2"/>
          </w:tcPr>
          <w:p w:rsidR="003E09DF" w:rsidRPr="0043037F" w:rsidRDefault="003E09DF" w:rsidP="00720E53">
            <w:pPr>
              <w:pStyle w:val="2"/>
              <w:rPr>
                <w:sz w:val="26"/>
                <w:szCs w:val="26"/>
              </w:rPr>
            </w:pPr>
            <w:r w:rsidRPr="0043037F">
              <w:rPr>
                <w:sz w:val="26"/>
                <w:szCs w:val="26"/>
              </w:rPr>
              <w:br/>
              <w:t>«___» _____________ 20__ г.</w:t>
            </w:r>
          </w:p>
        </w:tc>
        <w:tc>
          <w:tcPr>
            <w:tcW w:w="3153" w:type="dxa"/>
          </w:tcPr>
          <w:p w:rsidR="003E09DF" w:rsidRPr="0043037F" w:rsidRDefault="003E09DF" w:rsidP="00720E53">
            <w:pPr>
              <w:pStyle w:val="2"/>
              <w:rPr>
                <w:sz w:val="26"/>
                <w:szCs w:val="26"/>
              </w:rPr>
            </w:pPr>
            <w:r w:rsidRPr="0043037F">
              <w:rPr>
                <w:sz w:val="26"/>
                <w:szCs w:val="26"/>
              </w:rPr>
              <w:br/>
              <w:t>_________________________</w:t>
            </w:r>
          </w:p>
          <w:p w:rsidR="003E09DF" w:rsidRPr="0043037F" w:rsidRDefault="003E09DF" w:rsidP="00720E53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 w:rsidRPr="0043037F">
              <w:rPr>
                <w:sz w:val="26"/>
                <w:szCs w:val="26"/>
              </w:rPr>
              <w:t>(</w:t>
            </w:r>
            <w:r w:rsidRPr="00720E53">
              <w:rPr>
                <w:sz w:val="20"/>
                <w:szCs w:val="20"/>
              </w:rPr>
              <w:t>подпис</w:t>
            </w:r>
            <w:r w:rsidRPr="0043037F">
              <w:rPr>
                <w:sz w:val="26"/>
                <w:szCs w:val="26"/>
              </w:rPr>
              <w:t>ь)</w:t>
            </w:r>
          </w:p>
        </w:tc>
        <w:tc>
          <w:tcPr>
            <w:tcW w:w="2801" w:type="dxa"/>
          </w:tcPr>
          <w:p w:rsidR="003E09DF" w:rsidRPr="0043037F" w:rsidRDefault="003E09DF" w:rsidP="00720E53">
            <w:pPr>
              <w:pStyle w:val="2"/>
              <w:rPr>
                <w:sz w:val="26"/>
                <w:szCs w:val="26"/>
              </w:rPr>
            </w:pPr>
            <w:r w:rsidRPr="0043037F">
              <w:rPr>
                <w:sz w:val="26"/>
                <w:szCs w:val="26"/>
              </w:rPr>
              <w:br/>
              <w:t>______________________</w:t>
            </w:r>
          </w:p>
          <w:p w:rsidR="003E09DF" w:rsidRPr="0043037F" w:rsidRDefault="003E09DF" w:rsidP="00720E53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 w:rsidRPr="0043037F">
              <w:rPr>
                <w:sz w:val="26"/>
                <w:szCs w:val="26"/>
              </w:rPr>
              <w:t>(</w:t>
            </w:r>
            <w:r w:rsidRPr="00720E53">
              <w:rPr>
                <w:sz w:val="20"/>
                <w:szCs w:val="20"/>
              </w:rPr>
              <w:t>фамилия</w:t>
            </w:r>
            <w:r w:rsidRPr="0043037F">
              <w:rPr>
                <w:sz w:val="26"/>
                <w:szCs w:val="26"/>
              </w:rPr>
              <w:t>)</w:t>
            </w:r>
          </w:p>
        </w:tc>
      </w:tr>
    </w:tbl>
    <w:p w:rsidR="003E09DF" w:rsidRPr="0043037F" w:rsidRDefault="003E09DF" w:rsidP="00720E53">
      <w:pPr>
        <w:rPr>
          <w:sz w:val="26"/>
          <w:szCs w:val="26"/>
        </w:rPr>
      </w:pPr>
    </w:p>
    <w:p w:rsidR="003E09DF" w:rsidRPr="0043037F" w:rsidRDefault="003E09DF" w:rsidP="00720E53">
      <w:pPr>
        <w:rPr>
          <w:sz w:val="26"/>
          <w:szCs w:val="2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701"/>
        <w:gridCol w:w="3153"/>
        <w:gridCol w:w="2801"/>
      </w:tblGrid>
      <w:tr w:rsidR="003E09DF" w:rsidRPr="0043037F" w:rsidTr="00874B2E">
        <w:tc>
          <w:tcPr>
            <w:tcW w:w="1771" w:type="dxa"/>
          </w:tcPr>
          <w:p w:rsidR="003E09DF" w:rsidRPr="0043037F" w:rsidRDefault="00720E53" w:rsidP="00720E53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</w:t>
            </w:r>
            <w:r w:rsidR="003E09DF" w:rsidRPr="0043037F">
              <w:rPr>
                <w:sz w:val="26"/>
                <w:szCs w:val="26"/>
              </w:rPr>
              <w:t>Согласовано</w:t>
            </w:r>
          </w:p>
        </w:tc>
        <w:tc>
          <w:tcPr>
            <w:tcW w:w="7655" w:type="dxa"/>
            <w:gridSpan w:val="3"/>
          </w:tcPr>
          <w:p w:rsidR="00720E53" w:rsidRDefault="00720E53" w:rsidP="00720E53">
            <w:pPr>
              <w:numPr>
                <w:ilvl w:val="12"/>
                <w:numId w:val="0"/>
              </w:numPr>
              <w:jc w:val="center"/>
              <w:rPr>
                <w:rStyle w:val="20"/>
                <w:sz w:val="26"/>
                <w:szCs w:val="26"/>
              </w:rPr>
            </w:pPr>
          </w:p>
          <w:p w:rsidR="003E09DF" w:rsidRPr="0043037F" w:rsidRDefault="003E09DF" w:rsidP="00720E53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 w:rsidRPr="0043037F">
              <w:rPr>
                <w:rStyle w:val="20"/>
                <w:sz w:val="26"/>
                <w:szCs w:val="26"/>
              </w:rPr>
              <w:t>Администратор безопасности</w:t>
            </w:r>
          </w:p>
        </w:tc>
      </w:tr>
      <w:tr w:rsidR="003E09DF" w:rsidRPr="0043037F" w:rsidTr="00874B2E">
        <w:tc>
          <w:tcPr>
            <w:tcW w:w="3472" w:type="dxa"/>
            <w:gridSpan w:val="2"/>
          </w:tcPr>
          <w:p w:rsidR="003E09DF" w:rsidRPr="0043037F" w:rsidRDefault="003E09DF" w:rsidP="00720E53">
            <w:pPr>
              <w:pStyle w:val="2"/>
              <w:rPr>
                <w:sz w:val="26"/>
                <w:szCs w:val="26"/>
              </w:rPr>
            </w:pPr>
            <w:r w:rsidRPr="0043037F">
              <w:rPr>
                <w:sz w:val="26"/>
                <w:szCs w:val="26"/>
              </w:rPr>
              <w:br/>
              <w:t>«___» _____________ 20__ г.</w:t>
            </w:r>
          </w:p>
        </w:tc>
        <w:tc>
          <w:tcPr>
            <w:tcW w:w="3153" w:type="dxa"/>
          </w:tcPr>
          <w:p w:rsidR="003E09DF" w:rsidRPr="0043037F" w:rsidRDefault="003E09DF" w:rsidP="00720E53">
            <w:pPr>
              <w:pStyle w:val="2"/>
              <w:rPr>
                <w:sz w:val="26"/>
                <w:szCs w:val="26"/>
              </w:rPr>
            </w:pPr>
            <w:r w:rsidRPr="0043037F">
              <w:rPr>
                <w:sz w:val="26"/>
                <w:szCs w:val="26"/>
              </w:rPr>
              <w:br/>
              <w:t>_________________________</w:t>
            </w:r>
          </w:p>
          <w:p w:rsidR="003E09DF" w:rsidRPr="0043037F" w:rsidRDefault="003E09DF" w:rsidP="00720E53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 w:rsidRPr="0043037F">
              <w:rPr>
                <w:sz w:val="26"/>
                <w:szCs w:val="26"/>
              </w:rPr>
              <w:t>(подпись)</w:t>
            </w:r>
          </w:p>
        </w:tc>
        <w:tc>
          <w:tcPr>
            <w:tcW w:w="2801" w:type="dxa"/>
          </w:tcPr>
          <w:p w:rsidR="003E09DF" w:rsidRPr="0043037F" w:rsidRDefault="003E09DF" w:rsidP="00720E53">
            <w:pPr>
              <w:pStyle w:val="2"/>
              <w:rPr>
                <w:sz w:val="26"/>
                <w:szCs w:val="26"/>
              </w:rPr>
            </w:pPr>
            <w:r w:rsidRPr="0043037F">
              <w:rPr>
                <w:sz w:val="26"/>
                <w:szCs w:val="26"/>
              </w:rPr>
              <w:br/>
              <w:t>______________________</w:t>
            </w:r>
          </w:p>
          <w:p w:rsidR="003E09DF" w:rsidRPr="0043037F" w:rsidRDefault="003E09DF" w:rsidP="00720E53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 w:rsidRPr="0043037F">
              <w:rPr>
                <w:sz w:val="26"/>
                <w:szCs w:val="26"/>
              </w:rPr>
              <w:t>(фамилия)</w:t>
            </w:r>
          </w:p>
        </w:tc>
      </w:tr>
    </w:tbl>
    <w:p w:rsidR="003E09DF" w:rsidRPr="0043037F" w:rsidRDefault="003E09DF" w:rsidP="00720E53">
      <w:pPr>
        <w:rPr>
          <w:sz w:val="26"/>
          <w:szCs w:val="26"/>
        </w:rPr>
      </w:pPr>
    </w:p>
    <w:p w:rsidR="003E09DF" w:rsidRPr="0043037F" w:rsidRDefault="003E09DF" w:rsidP="00720E53">
      <w:pPr>
        <w:rPr>
          <w:sz w:val="26"/>
          <w:szCs w:val="26"/>
        </w:rPr>
      </w:pPr>
    </w:p>
    <w:p w:rsidR="003E09DF" w:rsidRPr="0043037F" w:rsidRDefault="003E09DF" w:rsidP="00380E98">
      <w:pPr>
        <w:pStyle w:val="3"/>
        <w:rPr>
          <w:sz w:val="26"/>
          <w:szCs w:val="26"/>
        </w:rPr>
      </w:pPr>
      <w:r w:rsidRPr="0043037F">
        <w:rPr>
          <w:sz w:val="26"/>
          <w:szCs w:val="26"/>
        </w:rPr>
        <w:lastRenderedPageBreak/>
        <w:t>ЗАДАНИЕ</w:t>
      </w:r>
    </w:p>
    <w:p w:rsidR="003E09DF" w:rsidRPr="0043037F" w:rsidRDefault="003E09DF" w:rsidP="00380E98">
      <w:pPr>
        <w:jc w:val="center"/>
        <w:rPr>
          <w:b/>
          <w:bCs/>
          <w:sz w:val="26"/>
          <w:szCs w:val="26"/>
        </w:rPr>
      </w:pPr>
      <w:r w:rsidRPr="0043037F">
        <w:rPr>
          <w:b/>
          <w:bCs/>
          <w:sz w:val="26"/>
          <w:szCs w:val="26"/>
        </w:rPr>
        <w:t xml:space="preserve">на внесение изменений в списки пользователей </w:t>
      </w:r>
      <w:r w:rsidR="00FC25D6" w:rsidRPr="0043037F">
        <w:rPr>
          <w:b/>
          <w:bCs/>
          <w:sz w:val="26"/>
          <w:szCs w:val="26"/>
        </w:rPr>
        <w:t xml:space="preserve">сегмента </w:t>
      </w:r>
      <w:r w:rsidR="00FB0D09" w:rsidRPr="0043037F">
        <w:rPr>
          <w:b/>
          <w:sz w:val="26"/>
          <w:szCs w:val="26"/>
        </w:rPr>
        <w:t>ГИС</w:t>
      </w:r>
      <w:r w:rsidR="002658F4">
        <w:rPr>
          <w:b/>
          <w:sz w:val="26"/>
          <w:szCs w:val="26"/>
        </w:rPr>
        <w:t xml:space="preserve"> </w:t>
      </w:r>
      <w:r w:rsidR="00551780" w:rsidRPr="0043037F">
        <w:rPr>
          <w:b/>
          <w:bCs/>
          <w:sz w:val="26"/>
          <w:szCs w:val="26"/>
        </w:rPr>
        <w:t>«Контингент»</w:t>
      </w:r>
    </w:p>
    <w:p w:rsidR="003E09DF" w:rsidRPr="0043037F" w:rsidRDefault="003E09DF" w:rsidP="00380E98">
      <w:pPr>
        <w:jc w:val="center"/>
        <w:rPr>
          <w:b/>
          <w:bCs/>
          <w:sz w:val="26"/>
          <w:szCs w:val="26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954"/>
      </w:tblGrid>
      <w:tr w:rsidR="003E09DF" w:rsidRPr="0043037F" w:rsidTr="001260C6">
        <w:tc>
          <w:tcPr>
            <w:tcW w:w="3614" w:type="dxa"/>
          </w:tcPr>
          <w:p w:rsidR="003E09DF" w:rsidRPr="0043037F" w:rsidRDefault="003E09DF" w:rsidP="00380E98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954" w:type="dxa"/>
          </w:tcPr>
          <w:p w:rsidR="003E09DF" w:rsidRPr="0043037F" w:rsidRDefault="003E09DF" w:rsidP="00720E53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 w:rsidRPr="0043037F">
              <w:rPr>
                <w:sz w:val="26"/>
                <w:szCs w:val="26"/>
              </w:rPr>
              <w:t>Администратору безопасности информации</w:t>
            </w:r>
          </w:p>
          <w:p w:rsidR="003E09DF" w:rsidRPr="0043037F" w:rsidRDefault="00720E53" w:rsidP="00380E98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</w:t>
            </w:r>
            <w:r w:rsidR="003E09DF" w:rsidRPr="0043037F">
              <w:rPr>
                <w:sz w:val="26"/>
                <w:szCs w:val="26"/>
              </w:rPr>
              <w:t>__________________________________</w:t>
            </w:r>
            <w:r w:rsidR="003E09DF" w:rsidRPr="0043037F">
              <w:rPr>
                <w:sz w:val="26"/>
                <w:szCs w:val="26"/>
              </w:rPr>
              <w:br/>
              <w:t>(</w:t>
            </w:r>
            <w:r w:rsidR="003E09DF" w:rsidRPr="00720E53">
              <w:rPr>
                <w:sz w:val="20"/>
                <w:szCs w:val="20"/>
              </w:rPr>
              <w:t>фамилия и инициалы исполнителя</w:t>
            </w:r>
            <w:r w:rsidR="003E09DF" w:rsidRPr="0043037F">
              <w:rPr>
                <w:sz w:val="26"/>
                <w:szCs w:val="26"/>
              </w:rPr>
              <w:t>)</w:t>
            </w:r>
          </w:p>
          <w:p w:rsidR="00FB0D09" w:rsidRPr="0043037F" w:rsidRDefault="00FB0D09" w:rsidP="00380E98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</w:p>
        </w:tc>
      </w:tr>
      <w:tr w:rsidR="003E09DF" w:rsidRPr="0043037F" w:rsidTr="001260C6">
        <w:tc>
          <w:tcPr>
            <w:tcW w:w="3614" w:type="dxa"/>
          </w:tcPr>
          <w:p w:rsidR="003E09DF" w:rsidRPr="0043037F" w:rsidRDefault="003E09DF" w:rsidP="00380E98">
            <w:pPr>
              <w:numPr>
                <w:ilvl w:val="12"/>
                <w:numId w:val="0"/>
              </w:num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54" w:type="dxa"/>
          </w:tcPr>
          <w:p w:rsidR="003E09DF" w:rsidRPr="0043037F" w:rsidRDefault="003E09DF" w:rsidP="00380E98">
            <w:pPr>
              <w:numPr>
                <w:ilvl w:val="12"/>
                <w:numId w:val="0"/>
              </w:numPr>
              <w:jc w:val="center"/>
              <w:rPr>
                <w:b/>
                <w:sz w:val="26"/>
                <w:szCs w:val="26"/>
              </w:rPr>
            </w:pPr>
            <w:r w:rsidRPr="0043037F">
              <w:rPr>
                <w:b/>
                <w:sz w:val="26"/>
                <w:szCs w:val="26"/>
              </w:rPr>
              <w:t xml:space="preserve">Произвести изменения в списках пользователей </w:t>
            </w:r>
          </w:p>
        </w:tc>
      </w:tr>
      <w:tr w:rsidR="003E09DF" w:rsidRPr="0043037F" w:rsidTr="001260C6">
        <w:tc>
          <w:tcPr>
            <w:tcW w:w="3614" w:type="dxa"/>
          </w:tcPr>
          <w:p w:rsidR="003E09DF" w:rsidRPr="0043037F" w:rsidRDefault="003E09DF" w:rsidP="00380E98">
            <w:pPr>
              <w:numPr>
                <w:ilvl w:val="12"/>
                <w:numId w:val="0"/>
              </w:numPr>
              <w:rPr>
                <w:sz w:val="26"/>
                <w:szCs w:val="26"/>
              </w:rPr>
            </w:pPr>
          </w:p>
        </w:tc>
        <w:tc>
          <w:tcPr>
            <w:tcW w:w="5954" w:type="dxa"/>
          </w:tcPr>
          <w:p w:rsidR="003E09DF" w:rsidRPr="0043037F" w:rsidRDefault="003E09DF" w:rsidP="00380E98">
            <w:pPr>
              <w:jc w:val="right"/>
              <w:rPr>
                <w:sz w:val="26"/>
                <w:szCs w:val="26"/>
              </w:rPr>
            </w:pPr>
          </w:p>
          <w:p w:rsidR="004F2BFA" w:rsidRPr="0043037F" w:rsidRDefault="004F2BFA" w:rsidP="00380E98">
            <w:pPr>
              <w:numPr>
                <w:ilvl w:val="12"/>
                <w:numId w:val="0"/>
              </w:numPr>
              <w:jc w:val="right"/>
              <w:rPr>
                <w:sz w:val="26"/>
                <w:szCs w:val="26"/>
              </w:rPr>
            </w:pPr>
            <w:r w:rsidRPr="0043037F">
              <w:rPr>
                <w:sz w:val="26"/>
                <w:szCs w:val="26"/>
              </w:rPr>
              <w:t>Директор</w:t>
            </w:r>
          </w:p>
          <w:p w:rsidR="003E09DF" w:rsidRPr="0043037F" w:rsidRDefault="003A0DB2" w:rsidP="00380E98">
            <w:pPr>
              <w:numPr>
                <w:ilvl w:val="12"/>
                <w:numId w:val="0"/>
              </w:numPr>
              <w:jc w:val="right"/>
              <w:rPr>
                <w:sz w:val="26"/>
                <w:szCs w:val="26"/>
              </w:rPr>
            </w:pPr>
            <w:r w:rsidRPr="0043037F">
              <w:rPr>
                <w:sz w:val="26"/>
                <w:szCs w:val="26"/>
              </w:rPr>
              <w:t>МОБУ «СОШ №17 «Родник»</w:t>
            </w:r>
          </w:p>
          <w:p w:rsidR="003E09DF" w:rsidRPr="0043037F" w:rsidRDefault="003E09DF" w:rsidP="00720E53">
            <w:pPr>
              <w:pStyle w:val="2"/>
              <w:jc w:val="right"/>
              <w:rPr>
                <w:sz w:val="26"/>
                <w:szCs w:val="26"/>
              </w:rPr>
            </w:pPr>
            <w:r w:rsidRPr="0043037F">
              <w:rPr>
                <w:sz w:val="26"/>
                <w:szCs w:val="26"/>
              </w:rPr>
              <w:t xml:space="preserve"> _________ </w:t>
            </w:r>
            <w:r w:rsidR="004F2BFA" w:rsidRPr="0043037F">
              <w:rPr>
                <w:sz w:val="26"/>
                <w:szCs w:val="26"/>
              </w:rPr>
              <w:t>Е. К. Борзенкова</w:t>
            </w:r>
          </w:p>
          <w:p w:rsidR="003E09DF" w:rsidRPr="0043037F" w:rsidRDefault="003E09DF" w:rsidP="00380E98">
            <w:pPr>
              <w:pStyle w:val="2"/>
              <w:jc w:val="right"/>
              <w:rPr>
                <w:sz w:val="26"/>
                <w:szCs w:val="26"/>
              </w:rPr>
            </w:pPr>
            <w:r w:rsidRPr="0043037F">
              <w:rPr>
                <w:sz w:val="26"/>
                <w:szCs w:val="26"/>
              </w:rPr>
              <w:t>«___» ______________ 20__ г.</w:t>
            </w:r>
          </w:p>
        </w:tc>
      </w:tr>
      <w:tr w:rsidR="003E09DF" w:rsidRPr="0043037F" w:rsidTr="001260C6">
        <w:tc>
          <w:tcPr>
            <w:tcW w:w="3614" w:type="dxa"/>
          </w:tcPr>
          <w:p w:rsidR="003E09DF" w:rsidRPr="0043037F" w:rsidRDefault="003E09DF" w:rsidP="00380E98">
            <w:pPr>
              <w:numPr>
                <w:ilvl w:val="12"/>
                <w:numId w:val="0"/>
              </w:numPr>
              <w:rPr>
                <w:sz w:val="26"/>
                <w:szCs w:val="26"/>
              </w:rPr>
            </w:pPr>
          </w:p>
        </w:tc>
        <w:tc>
          <w:tcPr>
            <w:tcW w:w="5954" w:type="dxa"/>
          </w:tcPr>
          <w:p w:rsidR="003E09DF" w:rsidRPr="0043037F" w:rsidRDefault="003E09DF" w:rsidP="00380E98">
            <w:pPr>
              <w:rPr>
                <w:sz w:val="26"/>
                <w:szCs w:val="26"/>
              </w:rPr>
            </w:pPr>
          </w:p>
        </w:tc>
      </w:tr>
    </w:tbl>
    <w:p w:rsidR="003E09DF" w:rsidRPr="00720E53" w:rsidRDefault="003E09DF" w:rsidP="00720E53">
      <w:pPr>
        <w:numPr>
          <w:ilvl w:val="12"/>
          <w:numId w:val="0"/>
        </w:numPr>
        <w:jc w:val="right"/>
        <w:rPr>
          <w:i/>
          <w:sz w:val="26"/>
          <w:szCs w:val="26"/>
        </w:rPr>
      </w:pPr>
      <w:r w:rsidRPr="0043037F">
        <w:rPr>
          <w:i/>
          <w:sz w:val="26"/>
          <w:szCs w:val="26"/>
        </w:rPr>
        <w:t>Обратная сторона заявки</w:t>
      </w:r>
    </w:p>
    <w:p w:rsidR="003E09DF" w:rsidRPr="0043037F" w:rsidRDefault="003E09DF" w:rsidP="00380E98">
      <w:pPr>
        <w:pStyle w:val="2"/>
        <w:rPr>
          <w:sz w:val="26"/>
          <w:szCs w:val="26"/>
        </w:rPr>
      </w:pPr>
      <w:r w:rsidRPr="0043037F">
        <w:rPr>
          <w:sz w:val="26"/>
          <w:szCs w:val="26"/>
        </w:rPr>
        <w:t xml:space="preserve">Присвоено </w:t>
      </w:r>
      <w:r w:rsidRPr="0043037F">
        <w:rPr>
          <w:b/>
          <w:sz w:val="26"/>
          <w:szCs w:val="26"/>
        </w:rPr>
        <w:t>имя</w:t>
      </w:r>
      <w:r w:rsidRPr="0043037F">
        <w:rPr>
          <w:sz w:val="26"/>
          <w:szCs w:val="26"/>
        </w:rPr>
        <w:t xml:space="preserve"> _______________________________ (персональный идентификатор) и предоставлены полномочия, необходимые для решения следующих задач: </w:t>
      </w:r>
    </w:p>
    <w:p w:rsidR="003E09DF" w:rsidRPr="0043037F" w:rsidRDefault="003E09DF" w:rsidP="00380E98">
      <w:pPr>
        <w:numPr>
          <w:ilvl w:val="12"/>
          <w:numId w:val="0"/>
        </w:numPr>
        <w:jc w:val="center"/>
        <w:rPr>
          <w:sz w:val="26"/>
          <w:szCs w:val="26"/>
        </w:rPr>
      </w:pP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7371"/>
      </w:tblGrid>
      <w:tr w:rsidR="003E09DF" w:rsidRPr="0043037F" w:rsidTr="001260C6">
        <w:tc>
          <w:tcPr>
            <w:tcW w:w="9747" w:type="dxa"/>
            <w:gridSpan w:val="2"/>
            <w:shd w:val="pct5" w:color="auto" w:fill="auto"/>
          </w:tcPr>
          <w:p w:rsidR="003E09DF" w:rsidRPr="0043037F" w:rsidRDefault="003E09DF" w:rsidP="00380E98">
            <w:pPr>
              <w:rPr>
                <w:sz w:val="26"/>
                <w:szCs w:val="26"/>
              </w:rPr>
            </w:pPr>
          </w:p>
          <w:p w:rsidR="003E09DF" w:rsidRPr="0043037F" w:rsidRDefault="00FB0D09" w:rsidP="00380E98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  <w:lang w:val="en-US"/>
              </w:rPr>
            </w:pPr>
            <w:r w:rsidRPr="0043037F">
              <w:rPr>
                <w:sz w:val="26"/>
                <w:szCs w:val="26"/>
              </w:rPr>
              <w:t>Наименование задач</w:t>
            </w:r>
          </w:p>
        </w:tc>
      </w:tr>
      <w:tr w:rsidR="003E09DF" w:rsidRPr="0043037F" w:rsidTr="001260C6">
        <w:tc>
          <w:tcPr>
            <w:tcW w:w="9747" w:type="dxa"/>
            <w:gridSpan w:val="2"/>
          </w:tcPr>
          <w:p w:rsidR="003E09DF" w:rsidRPr="0043037F" w:rsidRDefault="003E09DF" w:rsidP="00380E98">
            <w:pPr>
              <w:numPr>
                <w:ilvl w:val="12"/>
                <w:numId w:val="0"/>
              </w:numPr>
              <w:rPr>
                <w:sz w:val="26"/>
                <w:szCs w:val="26"/>
              </w:rPr>
            </w:pPr>
          </w:p>
        </w:tc>
      </w:tr>
      <w:tr w:rsidR="003E09DF" w:rsidRPr="0043037F" w:rsidTr="001260C6">
        <w:tc>
          <w:tcPr>
            <w:tcW w:w="9747" w:type="dxa"/>
            <w:gridSpan w:val="2"/>
          </w:tcPr>
          <w:p w:rsidR="003E09DF" w:rsidRPr="0043037F" w:rsidRDefault="003E09DF" w:rsidP="00380E98">
            <w:pPr>
              <w:numPr>
                <w:ilvl w:val="12"/>
                <w:numId w:val="0"/>
              </w:numPr>
              <w:rPr>
                <w:sz w:val="26"/>
                <w:szCs w:val="26"/>
              </w:rPr>
            </w:pPr>
          </w:p>
        </w:tc>
      </w:tr>
      <w:tr w:rsidR="003E09DF" w:rsidRPr="0043037F" w:rsidTr="001260C6">
        <w:tc>
          <w:tcPr>
            <w:tcW w:w="9747" w:type="dxa"/>
            <w:gridSpan w:val="2"/>
          </w:tcPr>
          <w:p w:rsidR="003E09DF" w:rsidRPr="0043037F" w:rsidRDefault="003E09DF" w:rsidP="00380E98">
            <w:pPr>
              <w:numPr>
                <w:ilvl w:val="12"/>
                <w:numId w:val="0"/>
              </w:numPr>
              <w:rPr>
                <w:sz w:val="26"/>
                <w:szCs w:val="26"/>
              </w:rPr>
            </w:pPr>
          </w:p>
        </w:tc>
      </w:tr>
      <w:tr w:rsidR="003E09DF" w:rsidRPr="0043037F" w:rsidTr="001260C6">
        <w:tc>
          <w:tcPr>
            <w:tcW w:w="9747" w:type="dxa"/>
            <w:gridSpan w:val="2"/>
          </w:tcPr>
          <w:p w:rsidR="003E09DF" w:rsidRPr="0043037F" w:rsidRDefault="003E09DF" w:rsidP="00380E98">
            <w:pPr>
              <w:numPr>
                <w:ilvl w:val="12"/>
                <w:numId w:val="0"/>
              </w:numPr>
              <w:rPr>
                <w:sz w:val="26"/>
                <w:szCs w:val="26"/>
              </w:rPr>
            </w:pPr>
          </w:p>
        </w:tc>
      </w:tr>
      <w:tr w:rsidR="003E09DF" w:rsidRPr="0043037F" w:rsidTr="001260C6">
        <w:tc>
          <w:tcPr>
            <w:tcW w:w="9747" w:type="dxa"/>
            <w:gridSpan w:val="2"/>
          </w:tcPr>
          <w:p w:rsidR="003E09DF" w:rsidRPr="0043037F" w:rsidRDefault="003E09DF" w:rsidP="00380E98">
            <w:pPr>
              <w:numPr>
                <w:ilvl w:val="12"/>
                <w:numId w:val="0"/>
              </w:numPr>
              <w:rPr>
                <w:sz w:val="26"/>
                <w:szCs w:val="26"/>
              </w:rPr>
            </w:pPr>
          </w:p>
        </w:tc>
      </w:tr>
      <w:tr w:rsidR="003E09DF" w:rsidRPr="0043037F" w:rsidTr="001260C6">
        <w:tc>
          <w:tcPr>
            <w:tcW w:w="9747" w:type="dxa"/>
            <w:gridSpan w:val="2"/>
          </w:tcPr>
          <w:p w:rsidR="003E09DF" w:rsidRPr="0043037F" w:rsidRDefault="003E09DF" w:rsidP="00380E98">
            <w:pPr>
              <w:numPr>
                <w:ilvl w:val="12"/>
                <w:numId w:val="0"/>
              </w:numPr>
              <w:rPr>
                <w:sz w:val="26"/>
                <w:szCs w:val="26"/>
              </w:rPr>
            </w:pPr>
          </w:p>
        </w:tc>
      </w:tr>
      <w:tr w:rsidR="003E09DF" w:rsidRPr="0043037F" w:rsidTr="001260C6">
        <w:tc>
          <w:tcPr>
            <w:tcW w:w="9747" w:type="dxa"/>
            <w:gridSpan w:val="2"/>
          </w:tcPr>
          <w:p w:rsidR="003E09DF" w:rsidRPr="0043037F" w:rsidRDefault="003E09DF" w:rsidP="00380E98">
            <w:pPr>
              <w:numPr>
                <w:ilvl w:val="12"/>
                <w:numId w:val="0"/>
              </w:numPr>
              <w:rPr>
                <w:sz w:val="26"/>
                <w:szCs w:val="26"/>
              </w:rPr>
            </w:pPr>
          </w:p>
        </w:tc>
      </w:tr>
      <w:tr w:rsidR="003E09DF" w:rsidRPr="0043037F" w:rsidTr="001260C6">
        <w:tc>
          <w:tcPr>
            <w:tcW w:w="9747" w:type="dxa"/>
            <w:gridSpan w:val="2"/>
          </w:tcPr>
          <w:p w:rsidR="003E09DF" w:rsidRPr="0043037F" w:rsidRDefault="003E09DF" w:rsidP="00380E98">
            <w:pPr>
              <w:numPr>
                <w:ilvl w:val="12"/>
                <w:numId w:val="0"/>
              </w:numPr>
              <w:rPr>
                <w:sz w:val="26"/>
                <w:szCs w:val="26"/>
              </w:rPr>
            </w:pPr>
          </w:p>
        </w:tc>
      </w:tr>
      <w:tr w:rsidR="003E09DF" w:rsidRPr="0043037F" w:rsidTr="001260C6">
        <w:tc>
          <w:tcPr>
            <w:tcW w:w="9747" w:type="dxa"/>
            <w:gridSpan w:val="2"/>
          </w:tcPr>
          <w:p w:rsidR="003E09DF" w:rsidRPr="0043037F" w:rsidRDefault="003E09DF" w:rsidP="00380E98">
            <w:pPr>
              <w:numPr>
                <w:ilvl w:val="12"/>
                <w:numId w:val="0"/>
              </w:numPr>
              <w:rPr>
                <w:sz w:val="26"/>
                <w:szCs w:val="26"/>
              </w:rPr>
            </w:pPr>
          </w:p>
        </w:tc>
      </w:tr>
      <w:tr w:rsidR="003E09DF" w:rsidRPr="0043037F" w:rsidTr="001260C6">
        <w:tc>
          <w:tcPr>
            <w:tcW w:w="9747" w:type="dxa"/>
            <w:gridSpan w:val="2"/>
          </w:tcPr>
          <w:p w:rsidR="003E09DF" w:rsidRPr="0043037F" w:rsidRDefault="003E09DF" w:rsidP="00380E98">
            <w:pPr>
              <w:numPr>
                <w:ilvl w:val="12"/>
                <w:numId w:val="0"/>
              </w:numPr>
              <w:rPr>
                <w:sz w:val="26"/>
                <w:szCs w:val="26"/>
              </w:rPr>
            </w:pPr>
          </w:p>
        </w:tc>
      </w:tr>
      <w:tr w:rsidR="003E09DF" w:rsidRPr="0043037F" w:rsidTr="001260C6">
        <w:tc>
          <w:tcPr>
            <w:tcW w:w="9747" w:type="dxa"/>
            <w:gridSpan w:val="2"/>
          </w:tcPr>
          <w:p w:rsidR="003E09DF" w:rsidRPr="0043037F" w:rsidRDefault="003E09DF" w:rsidP="00380E98">
            <w:pPr>
              <w:numPr>
                <w:ilvl w:val="12"/>
                <w:numId w:val="0"/>
              </w:numPr>
              <w:rPr>
                <w:sz w:val="26"/>
                <w:szCs w:val="26"/>
              </w:rPr>
            </w:pPr>
          </w:p>
        </w:tc>
      </w:tr>
      <w:tr w:rsidR="003E09DF" w:rsidRPr="0043037F" w:rsidTr="001260C6">
        <w:tc>
          <w:tcPr>
            <w:tcW w:w="9747" w:type="dxa"/>
            <w:gridSpan w:val="2"/>
          </w:tcPr>
          <w:p w:rsidR="003E09DF" w:rsidRPr="0043037F" w:rsidRDefault="003E09DF" w:rsidP="00380E98">
            <w:pPr>
              <w:numPr>
                <w:ilvl w:val="12"/>
                <w:numId w:val="0"/>
              </w:numPr>
              <w:rPr>
                <w:sz w:val="26"/>
                <w:szCs w:val="26"/>
              </w:rPr>
            </w:pPr>
          </w:p>
        </w:tc>
      </w:tr>
      <w:tr w:rsidR="003E09DF" w:rsidRPr="0043037F" w:rsidTr="001260C6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3E09DF" w:rsidRPr="0043037F" w:rsidRDefault="003E09DF" w:rsidP="00380E98">
            <w:pPr>
              <w:numPr>
                <w:ilvl w:val="12"/>
                <w:numId w:val="0"/>
              </w:numPr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3E09DF" w:rsidRPr="0043037F" w:rsidRDefault="003E09DF" w:rsidP="00380E98">
            <w:pPr>
              <w:numPr>
                <w:ilvl w:val="12"/>
                <w:numId w:val="0"/>
              </w:numPr>
              <w:rPr>
                <w:sz w:val="26"/>
                <w:szCs w:val="26"/>
              </w:rPr>
            </w:pPr>
          </w:p>
        </w:tc>
      </w:tr>
    </w:tbl>
    <w:p w:rsidR="003E09DF" w:rsidRPr="0043037F" w:rsidRDefault="003E09DF" w:rsidP="00380E98">
      <w:pPr>
        <w:pStyle w:val="2"/>
        <w:rPr>
          <w:sz w:val="26"/>
          <w:szCs w:val="26"/>
        </w:rPr>
      </w:pPr>
      <w:r w:rsidRPr="0043037F">
        <w:rPr>
          <w:sz w:val="26"/>
          <w:szCs w:val="26"/>
        </w:rPr>
        <w:t>Администратор безопасности</w:t>
      </w:r>
      <w:r w:rsidRPr="0043037F">
        <w:rPr>
          <w:sz w:val="26"/>
          <w:szCs w:val="26"/>
        </w:rPr>
        <w:tab/>
      </w:r>
      <w:r w:rsidR="004F2BFA" w:rsidRPr="0043037F">
        <w:rPr>
          <w:sz w:val="26"/>
          <w:szCs w:val="26"/>
        </w:rPr>
        <w:t xml:space="preserve">В. В. Яцук </w:t>
      </w:r>
    </w:p>
    <w:p w:rsidR="003E09DF" w:rsidRPr="0043037F" w:rsidRDefault="0052246A" w:rsidP="00720E53">
      <w:pPr>
        <w:pStyle w:val="2"/>
        <w:jc w:val="both"/>
        <w:rPr>
          <w:sz w:val="26"/>
          <w:szCs w:val="26"/>
        </w:rPr>
      </w:pPr>
      <w:r w:rsidRPr="0043037F">
        <w:rPr>
          <w:sz w:val="26"/>
          <w:szCs w:val="26"/>
        </w:rPr>
        <w:t>Имя у</w:t>
      </w:r>
      <w:r w:rsidR="00FB0D09" w:rsidRPr="0043037F">
        <w:rPr>
          <w:sz w:val="26"/>
          <w:szCs w:val="26"/>
        </w:rPr>
        <w:t>четн</w:t>
      </w:r>
      <w:r w:rsidRPr="0043037F">
        <w:rPr>
          <w:sz w:val="26"/>
          <w:szCs w:val="26"/>
        </w:rPr>
        <w:t>ой</w:t>
      </w:r>
      <w:r w:rsidR="00FB0D09" w:rsidRPr="0043037F">
        <w:rPr>
          <w:sz w:val="26"/>
          <w:szCs w:val="26"/>
        </w:rPr>
        <w:t xml:space="preserve"> запис</w:t>
      </w:r>
      <w:r w:rsidRPr="0043037F">
        <w:rPr>
          <w:sz w:val="26"/>
          <w:szCs w:val="26"/>
        </w:rPr>
        <w:t>и</w:t>
      </w:r>
      <w:r w:rsidR="00720E53">
        <w:rPr>
          <w:sz w:val="26"/>
          <w:szCs w:val="26"/>
        </w:rPr>
        <w:t xml:space="preserve"> </w:t>
      </w:r>
      <w:r w:rsidR="003E09DF" w:rsidRPr="0043037F">
        <w:rPr>
          <w:sz w:val="26"/>
          <w:szCs w:val="26"/>
        </w:rPr>
        <w:t>и начальное значение пароля получил, о порядке смены пароля при первом входе в систему</w:t>
      </w:r>
      <w:r w:rsidR="0054180D" w:rsidRPr="0043037F">
        <w:rPr>
          <w:sz w:val="26"/>
          <w:szCs w:val="26"/>
        </w:rPr>
        <w:t xml:space="preserve"> проинструктирован</w:t>
      </w:r>
      <w:r w:rsidR="00F2462C" w:rsidRPr="0043037F">
        <w:rPr>
          <w:sz w:val="26"/>
          <w:szCs w:val="26"/>
        </w:rPr>
        <w:t>, с инструкцией п</w:t>
      </w:r>
      <w:r w:rsidR="0054180D" w:rsidRPr="0043037F">
        <w:rPr>
          <w:sz w:val="26"/>
          <w:szCs w:val="26"/>
        </w:rPr>
        <w:t>ользователя</w:t>
      </w:r>
      <w:r w:rsidR="00F2462C" w:rsidRPr="0043037F">
        <w:rPr>
          <w:sz w:val="26"/>
          <w:szCs w:val="26"/>
        </w:rPr>
        <w:t xml:space="preserve"> сегмента государственной информационной системы </w:t>
      </w:r>
      <w:r w:rsidR="00551780" w:rsidRPr="0043037F">
        <w:rPr>
          <w:sz w:val="26"/>
          <w:szCs w:val="26"/>
        </w:rPr>
        <w:t>«Контингент»</w:t>
      </w:r>
      <w:r w:rsidR="0054180D" w:rsidRPr="0043037F">
        <w:rPr>
          <w:sz w:val="26"/>
          <w:szCs w:val="26"/>
        </w:rPr>
        <w:t>ознакомлен</w:t>
      </w:r>
    </w:p>
    <w:p w:rsidR="0052246A" w:rsidRPr="0043037F" w:rsidRDefault="003E09DF" w:rsidP="00720E53">
      <w:pPr>
        <w:numPr>
          <w:ilvl w:val="12"/>
          <w:numId w:val="0"/>
        </w:numPr>
        <w:spacing w:before="120"/>
        <w:ind w:left="4956"/>
        <w:rPr>
          <w:sz w:val="26"/>
          <w:szCs w:val="26"/>
        </w:rPr>
      </w:pPr>
      <w:r w:rsidRPr="0043037F">
        <w:rPr>
          <w:sz w:val="26"/>
          <w:szCs w:val="26"/>
        </w:rPr>
        <w:t>Пользователь</w:t>
      </w:r>
    </w:p>
    <w:p w:rsidR="003E09DF" w:rsidRPr="0043037F" w:rsidRDefault="003E09DF" w:rsidP="00380E98">
      <w:pPr>
        <w:numPr>
          <w:ilvl w:val="12"/>
          <w:numId w:val="0"/>
        </w:numPr>
        <w:spacing w:before="120"/>
        <w:ind w:left="4956"/>
        <w:rPr>
          <w:sz w:val="26"/>
          <w:szCs w:val="26"/>
        </w:rPr>
      </w:pPr>
      <w:r w:rsidRPr="0043037F">
        <w:rPr>
          <w:sz w:val="26"/>
          <w:szCs w:val="26"/>
        </w:rPr>
        <w:t>___</w:t>
      </w:r>
      <w:r w:rsidR="00720E53">
        <w:rPr>
          <w:sz w:val="26"/>
          <w:szCs w:val="26"/>
        </w:rPr>
        <w:t>______________________________</w:t>
      </w:r>
      <w:r w:rsidRPr="0043037F">
        <w:rPr>
          <w:sz w:val="26"/>
          <w:szCs w:val="26"/>
        </w:rPr>
        <w:t xml:space="preserve"> </w:t>
      </w:r>
    </w:p>
    <w:p w:rsidR="003E09DF" w:rsidRPr="0043037F" w:rsidRDefault="003E09DF" w:rsidP="00380E98">
      <w:pPr>
        <w:ind w:firstLine="6663"/>
        <w:rPr>
          <w:sz w:val="26"/>
          <w:szCs w:val="26"/>
        </w:rPr>
      </w:pPr>
      <w:r w:rsidRPr="0043037F">
        <w:rPr>
          <w:sz w:val="26"/>
          <w:szCs w:val="26"/>
        </w:rPr>
        <w:t>(подпись, фамилия)</w:t>
      </w:r>
    </w:p>
    <w:p w:rsidR="001705F0" w:rsidRPr="0043037F" w:rsidRDefault="003E09DF" w:rsidP="00380E98">
      <w:pPr>
        <w:pStyle w:val="2"/>
        <w:rPr>
          <w:sz w:val="26"/>
          <w:szCs w:val="26"/>
        </w:rPr>
      </w:pPr>
      <w:r w:rsidRPr="0043037F">
        <w:rPr>
          <w:sz w:val="26"/>
          <w:szCs w:val="26"/>
        </w:rPr>
        <w:t>«___» ______________ 20__ года</w:t>
      </w:r>
    </w:p>
    <w:p w:rsidR="00720E53" w:rsidRDefault="00720E53" w:rsidP="00380E98">
      <w:pPr>
        <w:jc w:val="right"/>
        <w:rPr>
          <w:sz w:val="26"/>
          <w:szCs w:val="26"/>
        </w:rPr>
      </w:pPr>
    </w:p>
    <w:p w:rsidR="00866E67" w:rsidRPr="0043037F" w:rsidRDefault="00866E67" w:rsidP="00380E98">
      <w:pPr>
        <w:jc w:val="right"/>
        <w:rPr>
          <w:sz w:val="26"/>
          <w:szCs w:val="26"/>
        </w:rPr>
      </w:pPr>
      <w:r w:rsidRPr="0043037F">
        <w:rPr>
          <w:sz w:val="26"/>
          <w:szCs w:val="26"/>
        </w:rPr>
        <w:lastRenderedPageBreak/>
        <w:t>Приложение № 2 к Политике информационной</w:t>
      </w:r>
    </w:p>
    <w:p w:rsidR="00866E67" w:rsidRPr="0043037F" w:rsidRDefault="00866E67" w:rsidP="00380E98">
      <w:pPr>
        <w:jc w:val="right"/>
        <w:rPr>
          <w:sz w:val="26"/>
          <w:szCs w:val="26"/>
        </w:rPr>
      </w:pPr>
      <w:r w:rsidRPr="0043037F">
        <w:rPr>
          <w:sz w:val="26"/>
          <w:szCs w:val="26"/>
        </w:rPr>
        <w:t xml:space="preserve">безопасности в </w:t>
      </w:r>
      <w:r w:rsidR="003A0DB2" w:rsidRPr="0043037F">
        <w:rPr>
          <w:sz w:val="26"/>
          <w:szCs w:val="26"/>
        </w:rPr>
        <w:t>МОБУ «СОШ №17 «Родник»</w:t>
      </w:r>
      <w:r w:rsidRPr="0043037F">
        <w:rPr>
          <w:sz w:val="26"/>
          <w:szCs w:val="26"/>
        </w:rPr>
        <w:t>,</w:t>
      </w:r>
    </w:p>
    <w:p w:rsidR="00866E67" w:rsidRPr="0043037F" w:rsidRDefault="002658F4" w:rsidP="002658F4">
      <w:pPr>
        <w:pStyle w:val="a3"/>
        <w:ind w:left="180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</w:t>
      </w:r>
      <w:r w:rsidR="00720E53">
        <w:rPr>
          <w:sz w:val="26"/>
          <w:szCs w:val="26"/>
        </w:rPr>
        <w:t xml:space="preserve">от «07» июня 2018 </w:t>
      </w:r>
      <w:r>
        <w:rPr>
          <w:sz w:val="26"/>
          <w:szCs w:val="26"/>
        </w:rPr>
        <w:t xml:space="preserve">г. </w:t>
      </w:r>
    </w:p>
    <w:p w:rsidR="00866E67" w:rsidRPr="0043037F" w:rsidRDefault="00866E67" w:rsidP="00380E98">
      <w:pPr>
        <w:pStyle w:val="a3"/>
        <w:ind w:left="1800"/>
        <w:jc w:val="right"/>
        <w:rPr>
          <w:sz w:val="26"/>
          <w:szCs w:val="26"/>
        </w:rPr>
      </w:pPr>
    </w:p>
    <w:p w:rsidR="00866E67" w:rsidRPr="0043037F" w:rsidRDefault="00866E67" w:rsidP="00380E98">
      <w:pPr>
        <w:pStyle w:val="a3"/>
        <w:ind w:left="1800"/>
        <w:rPr>
          <w:sz w:val="26"/>
          <w:szCs w:val="26"/>
        </w:rPr>
      </w:pPr>
    </w:p>
    <w:p w:rsidR="00FC25D6" w:rsidRPr="0043037F" w:rsidRDefault="00236499" w:rsidP="00380E98">
      <w:pPr>
        <w:jc w:val="center"/>
        <w:rPr>
          <w:b/>
          <w:bCs/>
          <w:sz w:val="26"/>
          <w:szCs w:val="26"/>
        </w:rPr>
      </w:pPr>
      <w:r w:rsidRPr="0043037F">
        <w:rPr>
          <w:b/>
          <w:sz w:val="26"/>
          <w:szCs w:val="26"/>
        </w:rPr>
        <w:t xml:space="preserve">Положение о разграничении прав доступа в </w:t>
      </w:r>
      <w:r w:rsidR="00FC25D6" w:rsidRPr="0043037F">
        <w:rPr>
          <w:b/>
          <w:bCs/>
          <w:sz w:val="26"/>
          <w:szCs w:val="26"/>
        </w:rPr>
        <w:t xml:space="preserve">сегменте </w:t>
      </w:r>
      <w:r w:rsidR="00FC25D6" w:rsidRPr="0043037F">
        <w:rPr>
          <w:b/>
          <w:sz w:val="26"/>
          <w:szCs w:val="26"/>
        </w:rPr>
        <w:t>ГИС</w:t>
      </w:r>
      <w:r w:rsidR="00720E53">
        <w:rPr>
          <w:b/>
          <w:sz w:val="26"/>
          <w:szCs w:val="26"/>
        </w:rPr>
        <w:t xml:space="preserve"> </w:t>
      </w:r>
      <w:r w:rsidR="00551780" w:rsidRPr="0043037F">
        <w:rPr>
          <w:b/>
          <w:bCs/>
          <w:sz w:val="26"/>
          <w:szCs w:val="26"/>
        </w:rPr>
        <w:t>«Контингент»</w:t>
      </w:r>
    </w:p>
    <w:p w:rsidR="00866E67" w:rsidRPr="0043037F" w:rsidRDefault="00866E67" w:rsidP="00380E98">
      <w:pPr>
        <w:numPr>
          <w:ilvl w:val="12"/>
          <w:numId w:val="0"/>
        </w:numPr>
        <w:jc w:val="center"/>
        <w:rPr>
          <w:b/>
          <w:sz w:val="26"/>
          <w:szCs w:val="26"/>
        </w:rPr>
      </w:pPr>
    </w:p>
    <w:p w:rsidR="00FC25D6" w:rsidRPr="0043037F" w:rsidRDefault="00FC25D6" w:rsidP="00380E98">
      <w:pPr>
        <w:numPr>
          <w:ilvl w:val="12"/>
          <w:numId w:val="0"/>
        </w:numPr>
        <w:jc w:val="center"/>
        <w:rPr>
          <w:b/>
          <w:sz w:val="26"/>
          <w:szCs w:val="26"/>
        </w:rPr>
      </w:pPr>
    </w:p>
    <w:p w:rsidR="003E09DF" w:rsidRPr="0043037F" w:rsidRDefault="00866E67" w:rsidP="00380E98">
      <w:pPr>
        <w:pStyle w:val="a3"/>
        <w:ind w:left="0"/>
        <w:jc w:val="both"/>
        <w:rPr>
          <w:sz w:val="26"/>
          <w:szCs w:val="26"/>
        </w:rPr>
      </w:pPr>
      <w:r w:rsidRPr="0043037F">
        <w:rPr>
          <w:sz w:val="26"/>
          <w:szCs w:val="26"/>
        </w:rPr>
        <w:tab/>
        <w:t>Исходя из характера и режима обработки защищаемой информации в</w:t>
      </w:r>
      <w:r w:rsidR="00F2462C" w:rsidRPr="0043037F">
        <w:rPr>
          <w:sz w:val="26"/>
          <w:szCs w:val="26"/>
        </w:rPr>
        <w:t xml:space="preserve"> сегменте</w:t>
      </w:r>
      <w:r w:rsidRPr="0043037F">
        <w:rPr>
          <w:sz w:val="26"/>
          <w:szCs w:val="26"/>
        </w:rPr>
        <w:t xml:space="preserve"> ГИС </w:t>
      </w:r>
      <w:r w:rsidR="00551780" w:rsidRPr="0043037F">
        <w:rPr>
          <w:sz w:val="26"/>
          <w:szCs w:val="26"/>
        </w:rPr>
        <w:t>«Контингент»</w:t>
      </w:r>
      <w:r w:rsidRPr="0043037F">
        <w:rPr>
          <w:sz w:val="26"/>
          <w:szCs w:val="26"/>
        </w:rPr>
        <w:t xml:space="preserve"> определяется следующий перечень групп Пользователей, служб и процессов, участвующих в обработке защищаемой информации. Перечень ролей и описание параметров доступа к ресурсам </w:t>
      </w:r>
      <w:r w:rsidR="00F2462C" w:rsidRPr="0043037F">
        <w:rPr>
          <w:sz w:val="26"/>
          <w:szCs w:val="26"/>
        </w:rPr>
        <w:t xml:space="preserve">сегмента ГИС </w:t>
      </w:r>
      <w:r w:rsidR="00551780" w:rsidRPr="0043037F">
        <w:rPr>
          <w:sz w:val="26"/>
          <w:szCs w:val="26"/>
        </w:rPr>
        <w:t>«Контингент»</w:t>
      </w:r>
      <w:r w:rsidRPr="0043037F">
        <w:rPr>
          <w:sz w:val="26"/>
          <w:szCs w:val="26"/>
        </w:rPr>
        <w:t xml:space="preserve"> приведен в таблице.</w:t>
      </w:r>
    </w:p>
    <w:p w:rsidR="00866E67" w:rsidRPr="0043037F" w:rsidRDefault="00866E67" w:rsidP="00380E98">
      <w:pPr>
        <w:pStyle w:val="a3"/>
        <w:ind w:left="0"/>
        <w:jc w:val="both"/>
        <w:rPr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C91045" w:rsidRPr="0043037F" w:rsidTr="004F2BFA">
        <w:tc>
          <w:tcPr>
            <w:tcW w:w="3369" w:type="dxa"/>
            <w:vAlign w:val="center"/>
          </w:tcPr>
          <w:p w:rsidR="00C91045" w:rsidRPr="002658F4" w:rsidRDefault="00C91045" w:rsidP="00380E9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Роль</w:t>
            </w:r>
          </w:p>
        </w:tc>
        <w:tc>
          <w:tcPr>
            <w:tcW w:w="6202" w:type="dxa"/>
            <w:vAlign w:val="center"/>
          </w:tcPr>
          <w:p w:rsidR="00C91045" w:rsidRPr="002658F4" w:rsidRDefault="00C91045" w:rsidP="00380E9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 xml:space="preserve">Описание параметров доступа к ресурсам ГИС </w:t>
            </w:r>
            <w:r w:rsidRPr="002658F4">
              <w:rPr>
                <w:sz w:val="24"/>
                <w:szCs w:val="24"/>
              </w:rPr>
              <w:br/>
              <w:t>для данной роли</w:t>
            </w:r>
          </w:p>
        </w:tc>
      </w:tr>
      <w:tr w:rsidR="00C91045" w:rsidRPr="0043037F" w:rsidTr="004F2BFA">
        <w:tc>
          <w:tcPr>
            <w:tcW w:w="3369" w:type="dxa"/>
            <w:shd w:val="clear" w:color="auto" w:fill="auto"/>
            <w:vAlign w:val="center"/>
          </w:tcPr>
          <w:p w:rsidR="00C91045" w:rsidRPr="002658F4" w:rsidRDefault="00C91045" w:rsidP="00380E9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Администратор безопасности</w:t>
            </w:r>
          </w:p>
        </w:tc>
        <w:tc>
          <w:tcPr>
            <w:tcW w:w="6202" w:type="dxa"/>
            <w:shd w:val="clear" w:color="auto" w:fill="auto"/>
          </w:tcPr>
          <w:p w:rsidR="00C91045" w:rsidRPr="002658F4" w:rsidRDefault="00C91045" w:rsidP="00380E9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Полный доступ к ресурсам ГИС, настройкам ОС и СЗИ. Полный доступ к системным журналам, журналам средств защиты информации и другим электронным журналам сообщений.</w:t>
            </w:r>
          </w:p>
        </w:tc>
      </w:tr>
      <w:tr w:rsidR="00C91045" w:rsidRPr="0043037F" w:rsidTr="004F2BFA">
        <w:tc>
          <w:tcPr>
            <w:tcW w:w="3369" w:type="dxa"/>
            <w:shd w:val="clear" w:color="auto" w:fill="auto"/>
            <w:vAlign w:val="center"/>
          </w:tcPr>
          <w:p w:rsidR="00C91045" w:rsidRPr="002658F4" w:rsidRDefault="00720E53" w:rsidP="00380E9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 xml:space="preserve">Администратор безопасности, </w:t>
            </w:r>
            <w:r w:rsidR="00C91045" w:rsidRPr="002658F4">
              <w:rPr>
                <w:sz w:val="24"/>
                <w:szCs w:val="24"/>
              </w:rPr>
              <w:t>Системный администратор</w:t>
            </w:r>
          </w:p>
        </w:tc>
        <w:tc>
          <w:tcPr>
            <w:tcW w:w="6202" w:type="dxa"/>
            <w:shd w:val="clear" w:color="auto" w:fill="auto"/>
          </w:tcPr>
          <w:p w:rsidR="00C91045" w:rsidRPr="002658F4" w:rsidRDefault="00C91045" w:rsidP="00380E9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Полный доступ к ресурсам ГИС за исключением доступа к настройкам СЗИ и к журналам средств защиты информации.</w:t>
            </w:r>
          </w:p>
        </w:tc>
      </w:tr>
      <w:tr w:rsidR="00C91045" w:rsidRPr="0043037F" w:rsidTr="004F2BFA">
        <w:tc>
          <w:tcPr>
            <w:tcW w:w="3369" w:type="dxa"/>
            <w:shd w:val="clear" w:color="auto" w:fill="auto"/>
            <w:vAlign w:val="center"/>
          </w:tcPr>
          <w:p w:rsidR="00C91045" w:rsidRPr="002658F4" w:rsidRDefault="00C91045" w:rsidP="00380E9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Пользователь</w:t>
            </w:r>
          </w:p>
        </w:tc>
        <w:tc>
          <w:tcPr>
            <w:tcW w:w="6202" w:type="dxa"/>
            <w:shd w:val="clear" w:color="auto" w:fill="auto"/>
          </w:tcPr>
          <w:p w:rsidR="00C91045" w:rsidRPr="002658F4" w:rsidRDefault="00C91045" w:rsidP="00380E9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Доступ на запись и чтение защищаемой информации при работе с прикладным программным обеспечением. Из под учетных записей с этой ролью разрешен запуск всех не системных процессов, необходимых для выполнения служебных обязанностей.</w:t>
            </w:r>
          </w:p>
        </w:tc>
      </w:tr>
      <w:tr w:rsidR="00C91045" w:rsidRPr="0043037F" w:rsidTr="004F2BFA">
        <w:tc>
          <w:tcPr>
            <w:tcW w:w="3369" w:type="dxa"/>
            <w:shd w:val="clear" w:color="auto" w:fill="auto"/>
            <w:vAlign w:val="center"/>
          </w:tcPr>
          <w:p w:rsidR="00C91045" w:rsidRPr="002658F4" w:rsidRDefault="00C91045" w:rsidP="00380E9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Сертифицированный сканер уязвимостей</w:t>
            </w:r>
          </w:p>
        </w:tc>
        <w:tc>
          <w:tcPr>
            <w:tcW w:w="6202" w:type="dxa"/>
            <w:shd w:val="clear" w:color="auto" w:fill="auto"/>
          </w:tcPr>
          <w:p w:rsidR="00C91045" w:rsidRPr="002658F4" w:rsidRDefault="00C91045" w:rsidP="00380E98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2658F4">
              <w:rPr>
                <w:sz w:val="24"/>
                <w:szCs w:val="24"/>
              </w:rPr>
              <w:t xml:space="preserve">Доступ на чтение к системному реестру </w:t>
            </w:r>
            <w:r w:rsidRPr="002658F4">
              <w:rPr>
                <w:sz w:val="24"/>
                <w:szCs w:val="24"/>
                <w:lang w:val="en-US"/>
              </w:rPr>
              <w:t>Windows</w:t>
            </w:r>
            <w:r w:rsidRPr="002658F4">
              <w:rPr>
                <w:sz w:val="24"/>
                <w:szCs w:val="24"/>
              </w:rPr>
              <w:t xml:space="preserve">. Доступ на чтение файловой структуры и папок на жестких дисках. Доступ на запись во временную директорию </w:t>
            </w:r>
            <w:r w:rsidRPr="002658F4">
              <w:rPr>
                <w:sz w:val="24"/>
                <w:szCs w:val="24"/>
                <w:lang w:val="en-US"/>
              </w:rPr>
              <w:t>%SystemRoot%\Temp.</w:t>
            </w:r>
          </w:p>
        </w:tc>
      </w:tr>
    </w:tbl>
    <w:p w:rsidR="00EB38C5" w:rsidRPr="0043037F" w:rsidRDefault="00EB38C5" w:rsidP="00380E98">
      <w:pPr>
        <w:spacing w:after="200" w:line="276" w:lineRule="auto"/>
        <w:rPr>
          <w:sz w:val="26"/>
          <w:szCs w:val="26"/>
        </w:rPr>
      </w:pPr>
      <w:r w:rsidRPr="0043037F">
        <w:rPr>
          <w:sz w:val="26"/>
          <w:szCs w:val="26"/>
        </w:rPr>
        <w:br w:type="page"/>
      </w:r>
    </w:p>
    <w:p w:rsidR="00EB38C5" w:rsidRPr="0043037F" w:rsidRDefault="00EB38C5" w:rsidP="00380E98">
      <w:pPr>
        <w:pStyle w:val="a3"/>
        <w:ind w:left="0"/>
        <w:rPr>
          <w:sz w:val="26"/>
          <w:szCs w:val="26"/>
        </w:rPr>
        <w:sectPr w:rsidR="00EB38C5" w:rsidRPr="0043037F" w:rsidSect="00882188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EB38C5" w:rsidRPr="0043037F" w:rsidRDefault="00EB38C5" w:rsidP="00380E98">
      <w:pPr>
        <w:jc w:val="right"/>
        <w:rPr>
          <w:sz w:val="26"/>
          <w:szCs w:val="26"/>
        </w:rPr>
      </w:pPr>
      <w:r w:rsidRPr="0043037F">
        <w:rPr>
          <w:sz w:val="26"/>
          <w:szCs w:val="26"/>
        </w:rPr>
        <w:lastRenderedPageBreak/>
        <w:t xml:space="preserve">Приложение № </w:t>
      </w:r>
      <w:r w:rsidR="00F64414" w:rsidRPr="0043037F">
        <w:rPr>
          <w:sz w:val="26"/>
          <w:szCs w:val="26"/>
        </w:rPr>
        <w:t>3</w:t>
      </w:r>
      <w:r w:rsidRPr="0043037F">
        <w:rPr>
          <w:sz w:val="26"/>
          <w:szCs w:val="26"/>
        </w:rPr>
        <w:t xml:space="preserve"> к Политике информационной</w:t>
      </w:r>
    </w:p>
    <w:p w:rsidR="00EB38C5" w:rsidRPr="0043037F" w:rsidRDefault="00EB38C5" w:rsidP="00380E98">
      <w:pPr>
        <w:jc w:val="right"/>
        <w:rPr>
          <w:sz w:val="26"/>
          <w:szCs w:val="26"/>
        </w:rPr>
      </w:pPr>
      <w:r w:rsidRPr="0043037F">
        <w:rPr>
          <w:sz w:val="26"/>
          <w:szCs w:val="26"/>
        </w:rPr>
        <w:t xml:space="preserve">безопасности в </w:t>
      </w:r>
      <w:r w:rsidR="003A0DB2" w:rsidRPr="0043037F">
        <w:rPr>
          <w:sz w:val="26"/>
          <w:szCs w:val="26"/>
        </w:rPr>
        <w:t>МОБУ «СОШ №17 «Родник»</w:t>
      </w:r>
      <w:r w:rsidRPr="0043037F">
        <w:rPr>
          <w:sz w:val="26"/>
          <w:szCs w:val="26"/>
        </w:rPr>
        <w:t>,</w:t>
      </w:r>
    </w:p>
    <w:p w:rsidR="00EB38C5" w:rsidRPr="0043037F" w:rsidRDefault="002658F4" w:rsidP="002658F4">
      <w:pPr>
        <w:pStyle w:val="a3"/>
        <w:ind w:left="180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</w:t>
      </w:r>
      <w:r w:rsidR="00720E53">
        <w:rPr>
          <w:sz w:val="26"/>
          <w:szCs w:val="26"/>
        </w:rPr>
        <w:t xml:space="preserve">от «07» июня 2018 </w:t>
      </w:r>
      <w:r>
        <w:rPr>
          <w:sz w:val="26"/>
          <w:szCs w:val="26"/>
        </w:rPr>
        <w:t xml:space="preserve">г. </w:t>
      </w:r>
    </w:p>
    <w:p w:rsidR="00236499" w:rsidRPr="0043037F" w:rsidRDefault="00236499" w:rsidP="00380E98">
      <w:pPr>
        <w:pStyle w:val="a3"/>
        <w:ind w:left="0"/>
        <w:rPr>
          <w:sz w:val="26"/>
          <w:szCs w:val="26"/>
        </w:rPr>
      </w:pPr>
    </w:p>
    <w:p w:rsidR="00236499" w:rsidRPr="0043037F" w:rsidRDefault="00236499" w:rsidP="00380E98">
      <w:pPr>
        <w:pStyle w:val="a3"/>
        <w:ind w:left="1800"/>
        <w:rPr>
          <w:sz w:val="26"/>
          <w:szCs w:val="26"/>
        </w:rPr>
      </w:pPr>
    </w:p>
    <w:p w:rsidR="00236499" w:rsidRPr="0043037F" w:rsidRDefault="00236499" w:rsidP="00380E98">
      <w:pPr>
        <w:numPr>
          <w:ilvl w:val="12"/>
          <w:numId w:val="0"/>
        </w:numPr>
        <w:jc w:val="center"/>
        <w:rPr>
          <w:b/>
          <w:sz w:val="26"/>
          <w:szCs w:val="26"/>
        </w:rPr>
      </w:pPr>
      <w:r w:rsidRPr="0043037F">
        <w:rPr>
          <w:b/>
          <w:sz w:val="26"/>
          <w:szCs w:val="26"/>
        </w:rPr>
        <w:t xml:space="preserve">Перечень </w:t>
      </w:r>
      <w:r w:rsidR="00EA6C32" w:rsidRPr="0043037F">
        <w:rPr>
          <w:b/>
          <w:sz w:val="26"/>
          <w:szCs w:val="26"/>
        </w:rPr>
        <w:t xml:space="preserve">лиц, должностей, служб и процессов, допущенных к работе с ресурсами </w:t>
      </w:r>
      <w:r w:rsidR="00FC25D6" w:rsidRPr="0043037F">
        <w:rPr>
          <w:b/>
          <w:bCs/>
          <w:sz w:val="26"/>
          <w:szCs w:val="26"/>
        </w:rPr>
        <w:t xml:space="preserve">сегмента </w:t>
      </w:r>
      <w:r w:rsidR="00FC25D6" w:rsidRPr="0043037F">
        <w:rPr>
          <w:b/>
          <w:sz w:val="26"/>
          <w:szCs w:val="26"/>
        </w:rPr>
        <w:t>ГИС</w:t>
      </w:r>
      <w:r w:rsidR="002658F4">
        <w:rPr>
          <w:b/>
          <w:sz w:val="26"/>
          <w:szCs w:val="26"/>
        </w:rPr>
        <w:t xml:space="preserve"> </w:t>
      </w:r>
      <w:r w:rsidR="00551780" w:rsidRPr="0043037F">
        <w:rPr>
          <w:b/>
          <w:bCs/>
          <w:sz w:val="26"/>
          <w:szCs w:val="26"/>
        </w:rPr>
        <w:t>«Контингент»</w:t>
      </w:r>
    </w:p>
    <w:p w:rsidR="00FC25D6" w:rsidRPr="0043037F" w:rsidRDefault="00FC25D6" w:rsidP="00380E98">
      <w:pPr>
        <w:spacing w:after="200" w:line="276" w:lineRule="auto"/>
        <w:jc w:val="both"/>
        <w:rPr>
          <w:sz w:val="26"/>
          <w:szCs w:val="26"/>
        </w:rPr>
      </w:pPr>
    </w:p>
    <w:p w:rsidR="00DC2A76" w:rsidRPr="0043037F" w:rsidRDefault="00DC2A76" w:rsidP="00380E98">
      <w:pPr>
        <w:jc w:val="both"/>
        <w:rPr>
          <w:sz w:val="26"/>
          <w:szCs w:val="26"/>
        </w:rPr>
      </w:pPr>
      <w:r w:rsidRPr="0043037F">
        <w:rPr>
          <w:sz w:val="26"/>
          <w:szCs w:val="26"/>
        </w:rPr>
        <w:tab/>
        <w:t xml:space="preserve">Настоящий </w:t>
      </w:r>
      <w:r w:rsidR="00F64414" w:rsidRPr="0043037F">
        <w:rPr>
          <w:sz w:val="26"/>
          <w:szCs w:val="26"/>
        </w:rPr>
        <w:t>П</w:t>
      </w:r>
      <w:r w:rsidRPr="0043037F">
        <w:rPr>
          <w:sz w:val="26"/>
          <w:szCs w:val="26"/>
        </w:rPr>
        <w:t>еречень устанавливает перечень лиц, должностей и процессов, допущенных к работе с ресурсами</w:t>
      </w:r>
      <w:r w:rsidR="0012081B" w:rsidRPr="0043037F">
        <w:rPr>
          <w:sz w:val="26"/>
          <w:szCs w:val="26"/>
        </w:rPr>
        <w:t xml:space="preserve"> сегмента</w:t>
      </w:r>
      <w:r w:rsidRPr="0043037F">
        <w:rPr>
          <w:sz w:val="26"/>
          <w:szCs w:val="26"/>
        </w:rPr>
        <w:t xml:space="preserve"> ГИС </w:t>
      </w:r>
      <w:r w:rsidR="00551780" w:rsidRPr="0043037F">
        <w:rPr>
          <w:sz w:val="26"/>
          <w:szCs w:val="26"/>
        </w:rPr>
        <w:t>«Контингент»</w:t>
      </w:r>
      <w:r w:rsidRPr="0043037F">
        <w:rPr>
          <w:sz w:val="26"/>
          <w:szCs w:val="26"/>
        </w:rPr>
        <w:t xml:space="preserve">. Для каждого элемента списка в таблице обязательно указываются ФИО (Имя службы или процесса для неодушевленных </w:t>
      </w:r>
      <w:r w:rsidR="005B2558" w:rsidRPr="0043037F">
        <w:rPr>
          <w:sz w:val="26"/>
          <w:szCs w:val="26"/>
        </w:rPr>
        <w:t xml:space="preserve">субъектов доступа), должность (только для одушевленных субъектов доступа), имя присвоенной учетной записи и роль (в соответствии с Положением о разграничении прав доступа в </w:t>
      </w:r>
      <w:r w:rsidR="0012081B" w:rsidRPr="0043037F">
        <w:rPr>
          <w:sz w:val="26"/>
          <w:szCs w:val="26"/>
        </w:rPr>
        <w:t xml:space="preserve">сегменте </w:t>
      </w:r>
      <w:r w:rsidR="005B2558" w:rsidRPr="0043037F">
        <w:rPr>
          <w:sz w:val="26"/>
          <w:szCs w:val="26"/>
        </w:rPr>
        <w:t>ГИС)</w:t>
      </w:r>
      <w:r w:rsidR="002428E0" w:rsidRPr="0043037F">
        <w:rPr>
          <w:sz w:val="26"/>
          <w:szCs w:val="26"/>
        </w:rPr>
        <w:t>. Тип и серийный номер выданного идентификатора указываются только при выдаче пользователю электронного ключа. Роспись о получении электронного ключа ставится только при выдаче пользователю такого ключа.</w:t>
      </w:r>
    </w:p>
    <w:p w:rsidR="00DC2A76" w:rsidRPr="0043037F" w:rsidRDefault="00851849" w:rsidP="00380E98">
      <w:pPr>
        <w:jc w:val="both"/>
        <w:rPr>
          <w:sz w:val="26"/>
          <w:szCs w:val="26"/>
        </w:rPr>
      </w:pPr>
      <w:r w:rsidRPr="0043037F">
        <w:rPr>
          <w:sz w:val="26"/>
          <w:szCs w:val="26"/>
        </w:rPr>
        <w:tab/>
        <w:t xml:space="preserve">В настоящем Перечне не отражены вопросы, связанные с использованием средств криптографической защиты информации </w:t>
      </w:r>
      <w:r w:rsidR="00F2462C" w:rsidRPr="0043037F">
        <w:rPr>
          <w:sz w:val="26"/>
          <w:szCs w:val="26"/>
        </w:rPr>
        <w:br/>
      </w:r>
      <w:r w:rsidRPr="0043037F">
        <w:rPr>
          <w:sz w:val="26"/>
          <w:szCs w:val="26"/>
        </w:rPr>
        <w:t>(</w:t>
      </w:r>
      <w:r w:rsidR="00F2462C" w:rsidRPr="0043037F">
        <w:rPr>
          <w:sz w:val="26"/>
          <w:szCs w:val="26"/>
        </w:rPr>
        <w:t xml:space="preserve">далее - </w:t>
      </w:r>
      <w:r w:rsidRPr="0043037F">
        <w:rPr>
          <w:sz w:val="26"/>
          <w:szCs w:val="26"/>
        </w:rPr>
        <w:t>СКЗИ). Перечни пользователей СКЗИ, а также иные учетны</w:t>
      </w:r>
      <w:r w:rsidR="00590BD0" w:rsidRPr="0043037F">
        <w:rPr>
          <w:sz w:val="26"/>
          <w:szCs w:val="26"/>
        </w:rPr>
        <w:t>е</w:t>
      </w:r>
      <w:r w:rsidRPr="0043037F">
        <w:rPr>
          <w:sz w:val="26"/>
          <w:szCs w:val="26"/>
        </w:rPr>
        <w:t xml:space="preserve"> данные, связанные с СКЗИ приведен</w:t>
      </w:r>
      <w:r w:rsidR="0012081B" w:rsidRPr="0043037F">
        <w:rPr>
          <w:sz w:val="26"/>
          <w:szCs w:val="26"/>
        </w:rPr>
        <w:t>ы в других журналах и перечнях.</w:t>
      </w:r>
    </w:p>
    <w:p w:rsidR="004B1190" w:rsidRPr="0043037F" w:rsidRDefault="004B1190" w:rsidP="00380E98">
      <w:pPr>
        <w:jc w:val="both"/>
        <w:rPr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2127"/>
        <w:gridCol w:w="2835"/>
        <w:gridCol w:w="2551"/>
        <w:gridCol w:w="1559"/>
        <w:gridCol w:w="1637"/>
      </w:tblGrid>
      <w:tr w:rsidR="00E64FFC" w:rsidRPr="002658F4" w:rsidTr="00393F6D">
        <w:trPr>
          <w:tblHeader/>
        </w:trPr>
        <w:tc>
          <w:tcPr>
            <w:tcW w:w="675" w:type="dxa"/>
            <w:vAlign w:val="center"/>
          </w:tcPr>
          <w:p w:rsidR="00E64FFC" w:rsidRPr="002658F4" w:rsidRDefault="00E64FFC" w:rsidP="00380E9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№ п</w:t>
            </w:r>
            <w:r w:rsidRPr="002658F4">
              <w:rPr>
                <w:sz w:val="24"/>
                <w:szCs w:val="24"/>
                <w:lang w:val="en-US"/>
              </w:rPr>
              <w:t>/</w:t>
            </w:r>
            <w:r w:rsidRPr="002658F4">
              <w:rPr>
                <w:sz w:val="24"/>
                <w:szCs w:val="24"/>
              </w:rPr>
              <w:t>п</w:t>
            </w:r>
          </w:p>
        </w:tc>
        <w:tc>
          <w:tcPr>
            <w:tcW w:w="3402" w:type="dxa"/>
            <w:vAlign w:val="center"/>
          </w:tcPr>
          <w:p w:rsidR="00E64FFC" w:rsidRPr="002658F4" w:rsidRDefault="00E64FFC" w:rsidP="00380E9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 xml:space="preserve">ФИО сотрудника / </w:t>
            </w:r>
            <w:r w:rsidR="0012081B" w:rsidRPr="002658F4">
              <w:rPr>
                <w:sz w:val="24"/>
                <w:szCs w:val="24"/>
              </w:rPr>
              <w:br/>
            </w:r>
            <w:r w:rsidRPr="002658F4">
              <w:rPr>
                <w:sz w:val="24"/>
                <w:szCs w:val="24"/>
              </w:rPr>
              <w:t>Имя службы или процесса</w:t>
            </w:r>
          </w:p>
        </w:tc>
        <w:tc>
          <w:tcPr>
            <w:tcW w:w="2127" w:type="dxa"/>
            <w:vAlign w:val="center"/>
          </w:tcPr>
          <w:p w:rsidR="00E64FFC" w:rsidRPr="002658F4" w:rsidRDefault="00E64FFC" w:rsidP="00380E9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Должность</w:t>
            </w:r>
          </w:p>
        </w:tc>
        <w:tc>
          <w:tcPr>
            <w:tcW w:w="2835" w:type="dxa"/>
            <w:vAlign w:val="center"/>
          </w:tcPr>
          <w:p w:rsidR="00E64FFC" w:rsidRPr="002658F4" w:rsidRDefault="00E64FFC" w:rsidP="00380E9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Имя присвоенной учетной записи</w:t>
            </w:r>
          </w:p>
        </w:tc>
        <w:tc>
          <w:tcPr>
            <w:tcW w:w="2551" w:type="dxa"/>
            <w:vAlign w:val="center"/>
          </w:tcPr>
          <w:p w:rsidR="00E64FFC" w:rsidRPr="002658F4" w:rsidRDefault="00E64FFC" w:rsidP="00380E9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Роль</w:t>
            </w:r>
          </w:p>
        </w:tc>
        <w:tc>
          <w:tcPr>
            <w:tcW w:w="1559" w:type="dxa"/>
            <w:vAlign w:val="center"/>
          </w:tcPr>
          <w:p w:rsidR="00E64FFC" w:rsidRPr="002658F4" w:rsidRDefault="00E64FFC" w:rsidP="00380E9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Выдан эл. ключ</w:t>
            </w:r>
          </w:p>
        </w:tc>
        <w:tc>
          <w:tcPr>
            <w:tcW w:w="1637" w:type="dxa"/>
            <w:vAlign w:val="center"/>
          </w:tcPr>
          <w:p w:rsidR="00E64FFC" w:rsidRPr="002658F4" w:rsidRDefault="00E64FFC" w:rsidP="00380E9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Роспись о получении эл. ключа</w:t>
            </w:r>
          </w:p>
        </w:tc>
      </w:tr>
      <w:tr w:rsidR="00870587" w:rsidRPr="002658F4" w:rsidTr="005714F1">
        <w:trPr>
          <w:trHeight w:val="562"/>
        </w:trPr>
        <w:tc>
          <w:tcPr>
            <w:tcW w:w="675" w:type="dxa"/>
          </w:tcPr>
          <w:p w:rsidR="00870587" w:rsidRPr="002658F4" w:rsidRDefault="00870587" w:rsidP="00380E98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70587" w:rsidRPr="002658F4" w:rsidRDefault="00870587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Яцук Валентина Викторовна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0587" w:rsidRPr="002658F4" w:rsidRDefault="00870587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70587" w:rsidRPr="002658F4" w:rsidRDefault="00870587" w:rsidP="00870587">
            <w:pPr>
              <w:pStyle w:val="a3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2658F4">
              <w:rPr>
                <w:sz w:val="24"/>
                <w:szCs w:val="24"/>
                <w:lang w:val="en-US"/>
              </w:rPr>
              <w:t>Adminsec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70587" w:rsidRPr="002658F4" w:rsidRDefault="00870587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Администратор безопасности</w:t>
            </w:r>
          </w:p>
        </w:tc>
        <w:tc>
          <w:tcPr>
            <w:tcW w:w="1559" w:type="dxa"/>
            <w:shd w:val="clear" w:color="auto" w:fill="auto"/>
          </w:tcPr>
          <w:p w:rsidR="00870587" w:rsidRDefault="00870587" w:rsidP="00380E98">
            <w:pPr>
              <w:jc w:val="center"/>
              <w:rPr>
                <w:sz w:val="24"/>
                <w:szCs w:val="24"/>
              </w:rPr>
            </w:pPr>
          </w:p>
          <w:p w:rsidR="00870587" w:rsidRPr="002658F4" w:rsidRDefault="00870587" w:rsidP="00380E98">
            <w:pPr>
              <w:jc w:val="center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-</w:t>
            </w:r>
          </w:p>
          <w:p w:rsidR="00870587" w:rsidRPr="002658F4" w:rsidRDefault="00870587" w:rsidP="00380E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auto"/>
          </w:tcPr>
          <w:p w:rsidR="00870587" w:rsidRDefault="00870587" w:rsidP="00380E98">
            <w:pPr>
              <w:jc w:val="center"/>
              <w:rPr>
                <w:sz w:val="24"/>
                <w:szCs w:val="24"/>
              </w:rPr>
            </w:pPr>
          </w:p>
          <w:p w:rsidR="00870587" w:rsidRPr="002658F4" w:rsidRDefault="00870587" w:rsidP="00380E98">
            <w:pPr>
              <w:jc w:val="center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-</w:t>
            </w:r>
          </w:p>
          <w:p w:rsidR="00870587" w:rsidRPr="002658F4" w:rsidRDefault="00870587" w:rsidP="00380E98">
            <w:pPr>
              <w:jc w:val="center"/>
              <w:rPr>
                <w:sz w:val="24"/>
                <w:szCs w:val="24"/>
              </w:rPr>
            </w:pPr>
          </w:p>
        </w:tc>
      </w:tr>
      <w:tr w:rsidR="00870587" w:rsidRPr="002658F4" w:rsidTr="00295FD1">
        <w:tc>
          <w:tcPr>
            <w:tcW w:w="675" w:type="dxa"/>
          </w:tcPr>
          <w:p w:rsidR="00870587" w:rsidRPr="002658F4" w:rsidRDefault="00870587" w:rsidP="00380E98">
            <w:pPr>
              <w:pStyle w:val="a3"/>
              <w:numPr>
                <w:ilvl w:val="0"/>
                <w:numId w:val="6"/>
              </w:numPr>
              <w:jc w:val="center"/>
              <w:rPr>
                <w:lang w:val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70587" w:rsidRPr="00870587" w:rsidRDefault="00870587" w:rsidP="009034C9">
            <w:pPr>
              <w:pStyle w:val="a3"/>
              <w:ind w:left="0"/>
              <w:rPr>
                <w:sz w:val="24"/>
                <w:szCs w:val="24"/>
              </w:rPr>
            </w:pPr>
            <w:r w:rsidRPr="00870587">
              <w:rPr>
                <w:sz w:val="24"/>
                <w:szCs w:val="24"/>
              </w:rPr>
              <w:t>Борзенкова Елена Константиновна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70587" w:rsidRPr="00870587" w:rsidRDefault="00870587" w:rsidP="009034C9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870587">
              <w:rPr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70587" w:rsidRPr="00870587" w:rsidRDefault="00870587" w:rsidP="00870587">
            <w:pPr>
              <w:pStyle w:val="a3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870587">
              <w:rPr>
                <w:sz w:val="24"/>
                <w:szCs w:val="24"/>
                <w:lang w:val="en-US"/>
              </w:rPr>
              <w:t>user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70587" w:rsidRPr="00870587" w:rsidRDefault="00870587" w:rsidP="009034C9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870587">
              <w:rPr>
                <w:sz w:val="24"/>
                <w:szCs w:val="24"/>
              </w:rPr>
              <w:t>Пользователь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0587" w:rsidRPr="00870587" w:rsidRDefault="00870587" w:rsidP="009034C9">
            <w:pPr>
              <w:jc w:val="center"/>
              <w:rPr>
                <w:sz w:val="24"/>
                <w:szCs w:val="24"/>
              </w:rPr>
            </w:pPr>
            <w:r w:rsidRPr="00870587">
              <w:rPr>
                <w:sz w:val="24"/>
                <w:szCs w:val="24"/>
              </w:rPr>
              <w:t>-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870587" w:rsidRPr="00870587" w:rsidRDefault="00870587" w:rsidP="009034C9">
            <w:pPr>
              <w:jc w:val="center"/>
              <w:rPr>
                <w:sz w:val="24"/>
                <w:szCs w:val="24"/>
              </w:rPr>
            </w:pPr>
            <w:r w:rsidRPr="00870587">
              <w:rPr>
                <w:sz w:val="24"/>
                <w:szCs w:val="24"/>
              </w:rPr>
              <w:t>-</w:t>
            </w:r>
          </w:p>
        </w:tc>
      </w:tr>
    </w:tbl>
    <w:p w:rsidR="00355605" w:rsidRPr="002658F4" w:rsidRDefault="00F64414" w:rsidP="00380E98">
      <w:pPr>
        <w:spacing w:after="200" w:line="276" w:lineRule="auto"/>
        <w:rPr>
          <w:lang w:val="en-US"/>
        </w:rPr>
      </w:pPr>
      <w:r w:rsidRPr="002658F4">
        <w:rPr>
          <w:lang w:val="en-US"/>
        </w:rPr>
        <w:tab/>
      </w:r>
    </w:p>
    <w:p w:rsidR="00355605" w:rsidRPr="0043037F" w:rsidRDefault="00355605" w:rsidP="00380E98">
      <w:pPr>
        <w:spacing w:after="200" w:line="276" w:lineRule="auto"/>
        <w:rPr>
          <w:sz w:val="26"/>
          <w:szCs w:val="26"/>
          <w:lang w:val="en-US"/>
        </w:rPr>
      </w:pPr>
      <w:r w:rsidRPr="0043037F">
        <w:rPr>
          <w:sz w:val="26"/>
          <w:szCs w:val="26"/>
          <w:lang w:val="en-US"/>
        </w:rPr>
        <w:br w:type="page"/>
      </w:r>
    </w:p>
    <w:p w:rsidR="00DA1D36" w:rsidRPr="0043037F" w:rsidRDefault="00DA1D36" w:rsidP="00380E98">
      <w:pPr>
        <w:jc w:val="right"/>
        <w:rPr>
          <w:sz w:val="26"/>
          <w:szCs w:val="26"/>
        </w:rPr>
      </w:pPr>
      <w:r w:rsidRPr="0043037F">
        <w:rPr>
          <w:sz w:val="26"/>
          <w:szCs w:val="26"/>
        </w:rPr>
        <w:lastRenderedPageBreak/>
        <w:t>Приложение № 4 к Политике информационной</w:t>
      </w:r>
    </w:p>
    <w:p w:rsidR="00DA1D36" w:rsidRPr="0043037F" w:rsidRDefault="00DA1D36" w:rsidP="00380E98">
      <w:pPr>
        <w:jc w:val="right"/>
        <w:rPr>
          <w:sz w:val="26"/>
          <w:szCs w:val="26"/>
        </w:rPr>
      </w:pPr>
      <w:r w:rsidRPr="0043037F">
        <w:rPr>
          <w:sz w:val="26"/>
          <w:szCs w:val="26"/>
        </w:rPr>
        <w:t xml:space="preserve">безопасности в </w:t>
      </w:r>
      <w:r w:rsidR="003A0DB2" w:rsidRPr="0043037F">
        <w:rPr>
          <w:sz w:val="26"/>
          <w:szCs w:val="26"/>
        </w:rPr>
        <w:t>МОБУ «СОШ №17 «Родник»</w:t>
      </w:r>
      <w:r w:rsidRPr="0043037F">
        <w:rPr>
          <w:sz w:val="26"/>
          <w:szCs w:val="26"/>
        </w:rPr>
        <w:t>,</w:t>
      </w:r>
    </w:p>
    <w:p w:rsidR="00DA1D36" w:rsidRPr="0043037F" w:rsidRDefault="002658F4" w:rsidP="002658F4">
      <w:pPr>
        <w:pStyle w:val="a3"/>
        <w:ind w:left="180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от «07» июня 2018 г.</w:t>
      </w:r>
    </w:p>
    <w:p w:rsidR="00DA1D36" w:rsidRPr="0043037F" w:rsidRDefault="00DA1D36" w:rsidP="00380E98">
      <w:pPr>
        <w:pStyle w:val="a3"/>
        <w:ind w:left="0"/>
        <w:rPr>
          <w:sz w:val="26"/>
          <w:szCs w:val="26"/>
        </w:rPr>
      </w:pPr>
    </w:p>
    <w:p w:rsidR="00DA1D36" w:rsidRPr="0043037F" w:rsidRDefault="00DA1D36" w:rsidP="00380E98">
      <w:pPr>
        <w:pStyle w:val="a3"/>
        <w:ind w:left="1800"/>
        <w:rPr>
          <w:sz w:val="26"/>
          <w:szCs w:val="26"/>
        </w:rPr>
      </w:pPr>
    </w:p>
    <w:p w:rsidR="00DA1D36" w:rsidRPr="0043037F" w:rsidRDefault="00DA1D36" w:rsidP="00380E98">
      <w:pPr>
        <w:numPr>
          <w:ilvl w:val="12"/>
          <w:numId w:val="0"/>
        </w:numPr>
        <w:jc w:val="center"/>
        <w:rPr>
          <w:b/>
          <w:sz w:val="26"/>
          <w:szCs w:val="26"/>
        </w:rPr>
      </w:pPr>
      <w:r w:rsidRPr="0043037F">
        <w:rPr>
          <w:b/>
          <w:sz w:val="26"/>
          <w:szCs w:val="26"/>
        </w:rPr>
        <w:t xml:space="preserve">Перечень помещений, в которых разрешена работа с ресурсами </w:t>
      </w:r>
      <w:r w:rsidR="00FC25D6" w:rsidRPr="0043037F">
        <w:rPr>
          <w:b/>
          <w:bCs/>
          <w:sz w:val="26"/>
          <w:szCs w:val="26"/>
        </w:rPr>
        <w:t xml:space="preserve">сегмента </w:t>
      </w:r>
      <w:r w:rsidR="00FC25D6" w:rsidRPr="0043037F">
        <w:rPr>
          <w:b/>
          <w:sz w:val="26"/>
          <w:szCs w:val="26"/>
        </w:rPr>
        <w:t>ГИС</w:t>
      </w:r>
      <w:r w:rsidR="002658F4">
        <w:rPr>
          <w:b/>
          <w:sz w:val="26"/>
          <w:szCs w:val="26"/>
        </w:rPr>
        <w:t xml:space="preserve"> </w:t>
      </w:r>
      <w:r w:rsidR="00551780" w:rsidRPr="0043037F">
        <w:rPr>
          <w:b/>
          <w:bCs/>
          <w:sz w:val="26"/>
          <w:szCs w:val="26"/>
        </w:rPr>
        <w:t>«Контингент»</w:t>
      </w:r>
      <w:r w:rsidRPr="0043037F">
        <w:rPr>
          <w:b/>
          <w:sz w:val="26"/>
          <w:szCs w:val="26"/>
        </w:rPr>
        <w:t xml:space="preserve">, </w:t>
      </w:r>
      <w:r w:rsidR="00FC25D6" w:rsidRPr="0043037F">
        <w:rPr>
          <w:b/>
          <w:sz w:val="26"/>
          <w:szCs w:val="26"/>
        </w:rPr>
        <w:br/>
      </w:r>
      <w:r w:rsidRPr="0043037F">
        <w:rPr>
          <w:b/>
          <w:sz w:val="26"/>
          <w:szCs w:val="26"/>
        </w:rPr>
        <w:t xml:space="preserve">в которых размещены технические средства </w:t>
      </w:r>
      <w:r w:rsidR="00FC25D6" w:rsidRPr="0043037F">
        <w:rPr>
          <w:b/>
          <w:bCs/>
          <w:sz w:val="26"/>
          <w:szCs w:val="26"/>
        </w:rPr>
        <w:t xml:space="preserve">сегмента </w:t>
      </w:r>
      <w:r w:rsidR="00FC25D6" w:rsidRPr="0043037F">
        <w:rPr>
          <w:b/>
          <w:sz w:val="26"/>
          <w:szCs w:val="26"/>
        </w:rPr>
        <w:t>ГИС</w:t>
      </w:r>
      <w:r w:rsidR="002658F4">
        <w:rPr>
          <w:b/>
          <w:sz w:val="26"/>
          <w:szCs w:val="26"/>
        </w:rPr>
        <w:t xml:space="preserve"> </w:t>
      </w:r>
      <w:r w:rsidR="00551780" w:rsidRPr="0043037F">
        <w:rPr>
          <w:b/>
          <w:bCs/>
          <w:sz w:val="26"/>
          <w:szCs w:val="26"/>
        </w:rPr>
        <w:t>«Контингент»</w:t>
      </w:r>
      <w:r w:rsidRPr="0043037F">
        <w:rPr>
          <w:b/>
          <w:sz w:val="26"/>
          <w:szCs w:val="26"/>
        </w:rPr>
        <w:t xml:space="preserve">, </w:t>
      </w:r>
      <w:r w:rsidR="00FC25D6" w:rsidRPr="0043037F">
        <w:rPr>
          <w:b/>
          <w:sz w:val="26"/>
          <w:szCs w:val="26"/>
        </w:rPr>
        <w:br/>
      </w:r>
      <w:r w:rsidRPr="0043037F">
        <w:rPr>
          <w:b/>
          <w:sz w:val="26"/>
          <w:szCs w:val="26"/>
        </w:rPr>
        <w:t>а также перечень лиц</w:t>
      </w:r>
      <w:r w:rsidR="002567A1" w:rsidRPr="0043037F">
        <w:rPr>
          <w:b/>
          <w:sz w:val="26"/>
          <w:szCs w:val="26"/>
        </w:rPr>
        <w:t>,</w:t>
      </w:r>
      <w:r w:rsidRPr="0043037F">
        <w:rPr>
          <w:b/>
          <w:sz w:val="26"/>
          <w:szCs w:val="26"/>
        </w:rPr>
        <w:t xml:space="preserve"> допущенных в эти помещения</w:t>
      </w:r>
    </w:p>
    <w:p w:rsidR="00DA1D36" w:rsidRPr="0043037F" w:rsidRDefault="00DA1D36" w:rsidP="00380E98">
      <w:pPr>
        <w:numPr>
          <w:ilvl w:val="12"/>
          <w:numId w:val="0"/>
        </w:numPr>
        <w:jc w:val="center"/>
        <w:rPr>
          <w:b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0"/>
        <w:gridCol w:w="1868"/>
        <w:gridCol w:w="1544"/>
        <w:gridCol w:w="1360"/>
        <w:gridCol w:w="1651"/>
        <w:gridCol w:w="1469"/>
        <w:gridCol w:w="1375"/>
        <w:gridCol w:w="1464"/>
        <w:gridCol w:w="1901"/>
        <w:gridCol w:w="1614"/>
      </w:tblGrid>
      <w:tr w:rsidR="00FA36A1" w:rsidRPr="0043037F" w:rsidTr="00870587">
        <w:trPr>
          <w:tblHeader/>
        </w:trPr>
        <w:tc>
          <w:tcPr>
            <w:tcW w:w="540" w:type="dxa"/>
            <w:vMerge w:val="restart"/>
            <w:vAlign w:val="center"/>
          </w:tcPr>
          <w:p w:rsidR="00FA36A1" w:rsidRPr="002658F4" w:rsidRDefault="00FA36A1" w:rsidP="00380E98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№ п/п</w:t>
            </w:r>
          </w:p>
        </w:tc>
        <w:tc>
          <w:tcPr>
            <w:tcW w:w="1868" w:type="dxa"/>
            <w:vMerge w:val="restart"/>
            <w:vAlign w:val="center"/>
          </w:tcPr>
          <w:p w:rsidR="00FA36A1" w:rsidRPr="002658F4" w:rsidRDefault="00FA36A1" w:rsidP="00380E98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Название/номер помещения</w:t>
            </w:r>
          </w:p>
        </w:tc>
        <w:tc>
          <w:tcPr>
            <w:tcW w:w="9176" w:type="dxa"/>
            <w:gridSpan w:val="6"/>
            <w:vAlign w:val="center"/>
          </w:tcPr>
          <w:p w:rsidR="00FA36A1" w:rsidRPr="002658F4" w:rsidRDefault="00FA36A1" w:rsidP="00380E98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Техническое средство ГИС</w:t>
            </w:r>
          </w:p>
        </w:tc>
        <w:tc>
          <w:tcPr>
            <w:tcW w:w="3202" w:type="dxa"/>
            <w:gridSpan w:val="2"/>
            <w:vAlign w:val="center"/>
          </w:tcPr>
          <w:p w:rsidR="00FA36A1" w:rsidRPr="002658F4" w:rsidRDefault="00FA36A1" w:rsidP="00380E98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Сотрудники, допущенные в помещение</w:t>
            </w:r>
          </w:p>
        </w:tc>
      </w:tr>
      <w:tr w:rsidR="00FA36A1" w:rsidRPr="0043037F" w:rsidTr="00870587">
        <w:trPr>
          <w:tblHeader/>
        </w:trPr>
        <w:tc>
          <w:tcPr>
            <w:tcW w:w="540" w:type="dxa"/>
            <w:vMerge/>
          </w:tcPr>
          <w:p w:rsidR="00FA36A1" w:rsidRPr="002658F4" w:rsidRDefault="00FA36A1" w:rsidP="00380E98">
            <w:pPr>
              <w:ind w:left="142"/>
              <w:jc w:val="center"/>
              <w:rPr>
                <w:sz w:val="24"/>
                <w:szCs w:val="24"/>
              </w:rPr>
            </w:pPr>
          </w:p>
        </w:tc>
        <w:tc>
          <w:tcPr>
            <w:tcW w:w="1868" w:type="dxa"/>
            <w:vMerge/>
          </w:tcPr>
          <w:p w:rsidR="00FA36A1" w:rsidRPr="002658F4" w:rsidRDefault="00FA36A1" w:rsidP="00380E98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:rsidR="00FA36A1" w:rsidRPr="002658F4" w:rsidRDefault="00FA36A1" w:rsidP="00380E98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Тип</w:t>
            </w:r>
          </w:p>
        </w:tc>
        <w:tc>
          <w:tcPr>
            <w:tcW w:w="1427" w:type="dxa"/>
            <w:vAlign w:val="center"/>
          </w:tcPr>
          <w:p w:rsidR="00FA36A1" w:rsidRPr="002658F4" w:rsidRDefault="00FA36A1" w:rsidP="00380E98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Модель</w:t>
            </w:r>
          </w:p>
        </w:tc>
        <w:tc>
          <w:tcPr>
            <w:tcW w:w="1651" w:type="dxa"/>
            <w:vAlign w:val="center"/>
          </w:tcPr>
          <w:p w:rsidR="00FA36A1" w:rsidRPr="002658F4" w:rsidRDefault="00FA36A1" w:rsidP="00380E98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Учетный №</w:t>
            </w:r>
          </w:p>
          <w:p w:rsidR="00FA36A1" w:rsidRPr="002658F4" w:rsidRDefault="00FA36A1" w:rsidP="00380E98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(серийный, инвентарный)</w:t>
            </w:r>
          </w:p>
        </w:tc>
        <w:tc>
          <w:tcPr>
            <w:tcW w:w="1469" w:type="dxa"/>
            <w:vAlign w:val="center"/>
          </w:tcPr>
          <w:p w:rsidR="00FA36A1" w:rsidRPr="002658F4" w:rsidRDefault="00FA36A1" w:rsidP="00380E98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Сетевое имя</w:t>
            </w:r>
          </w:p>
        </w:tc>
        <w:tc>
          <w:tcPr>
            <w:tcW w:w="1474" w:type="dxa"/>
            <w:vAlign w:val="center"/>
          </w:tcPr>
          <w:p w:rsidR="00FA36A1" w:rsidRPr="002658F4" w:rsidRDefault="00FA36A1" w:rsidP="00380E98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  <w:lang w:val="en-US"/>
              </w:rPr>
              <w:t>IP-</w:t>
            </w:r>
            <w:r w:rsidRPr="002658F4">
              <w:rPr>
                <w:sz w:val="24"/>
                <w:szCs w:val="24"/>
              </w:rPr>
              <w:t>адрес</w:t>
            </w:r>
          </w:p>
        </w:tc>
        <w:tc>
          <w:tcPr>
            <w:tcW w:w="1582" w:type="dxa"/>
            <w:vAlign w:val="center"/>
          </w:tcPr>
          <w:p w:rsidR="00FA36A1" w:rsidRPr="002658F4" w:rsidRDefault="00FA36A1" w:rsidP="00380E98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  <w:lang w:val="en-US"/>
              </w:rPr>
              <w:t>MAC-</w:t>
            </w:r>
            <w:r w:rsidRPr="002658F4">
              <w:rPr>
                <w:sz w:val="24"/>
                <w:szCs w:val="24"/>
              </w:rPr>
              <w:t>адрес</w:t>
            </w:r>
          </w:p>
        </w:tc>
        <w:tc>
          <w:tcPr>
            <w:tcW w:w="1563" w:type="dxa"/>
            <w:vAlign w:val="center"/>
          </w:tcPr>
          <w:p w:rsidR="00FA36A1" w:rsidRPr="002658F4" w:rsidRDefault="00FA36A1" w:rsidP="00380E98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ФИО</w:t>
            </w:r>
          </w:p>
        </w:tc>
        <w:tc>
          <w:tcPr>
            <w:tcW w:w="1639" w:type="dxa"/>
            <w:vAlign w:val="center"/>
          </w:tcPr>
          <w:p w:rsidR="00FA36A1" w:rsidRPr="002658F4" w:rsidRDefault="00FA36A1" w:rsidP="00380E98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Должность</w:t>
            </w:r>
          </w:p>
        </w:tc>
      </w:tr>
      <w:tr w:rsidR="00870587" w:rsidRPr="0043037F" w:rsidTr="00870587">
        <w:trPr>
          <w:trHeight w:val="385"/>
        </w:trPr>
        <w:tc>
          <w:tcPr>
            <w:tcW w:w="540" w:type="dxa"/>
            <w:vMerge w:val="restart"/>
            <w:vAlign w:val="center"/>
          </w:tcPr>
          <w:p w:rsidR="00870587" w:rsidRPr="002658F4" w:rsidRDefault="00870587" w:rsidP="00380E98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68" w:type="dxa"/>
            <w:vMerge w:val="restart"/>
            <w:shd w:val="clear" w:color="auto" w:fill="auto"/>
            <w:vAlign w:val="center"/>
          </w:tcPr>
          <w:p w:rsidR="00870587" w:rsidRPr="002658F4" w:rsidRDefault="00870587" w:rsidP="00450814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«Заместитель директора»</w:t>
            </w: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 w:rsidR="00870587" w:rsidRPr="002658F4" w:rsidRDefault="00870587" w:rsidP="00380E9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Компьютер</w:t>
            </w:r>
          </w:p>
        </w:tc>
        <w:tc>
          <w:tcPr>
            <w:tcW w:w="1427" w:type="dxa"/>
            <w:vMerge w:val="restart"/>
            <w:shd w:val="clear" w:color="auto" w:fill="auto"/>
            <w:vAlign w:val="center"/>
          </w:tcPr>
          <w:p w:rsidR="00870587" w:rsidRPr="002658F4" w:rsidRDefault="00870587" w:rsidP="00380E98">
            <w:pPr>
              <w:numPr>
                <w:ilvl w:val="12"/>
                <w:numId w:val="0"/>
              </w:numPr>
              <w:rPr>
                <w:sz w:val="24"/>
                <w:szCs w:val="24"/>
                <w:lang w:val="en-US"/>
              </w:rPr>
            </w:pPr>
            <w:r w:rsidRPr="002658F4">
              <w:rPr>
                <w:sz w:val="24"/>
                <w:szCs w:val="24"/>
                <w:lang w:val="en-US"/>
              </w:rPr>
              <w:t>Krauler</w:t>
            </w:r>
          </w:p>
        </w:tc>
        <w:tc>
          <w:tcPr>
            <w:tcW w:w="1651" w:type="dxa"/>
            <w:vMerge w:val="restart"/>
            <w:shd w:val="clear" w:color="auto" w:fill="auto"/>
            <w:vAlign w:val="center"/>
          </w:tcPr>
          <w:p w:rsidR="00870587" w:rsidRPr="002658F4" w:rsidRDefault="00870587" w:rsidP="00380E98">
            <w:pPr>
              <w:numPr>
                <w:ilvl w:val="12"/>
                <w:numId w:val="0"/>
              </w:numPr>
              <w:rPr>
                <w:sz w:val="24"/>
                <w:szCs w:val="24"/>
                <w:lang w:val="en-US"/>
              </w:rPr>
            </w:pPr>
            <w:r w:rsidRPr="002658F4">
              <w:rPr>
                <w:sz w:val="24"/>
                <w:szCs w:val="24"/>
              </w:rPr>
              <w:t>Инв. №</w:t>
            </w:r>
            <w:r w:rsidRPr="002658F4">
              <w:rPr>
                <w:sz w:val="24"/>
                <w:szCs w:val="24"/>
                <w:lang w:val="en-US"/>
              </w:rPr>
              <w:t>: 1101090128</w:t>
            </w:r>
          </w:p>
        </w:tc>
        <w:tc>
          <w:tcPr>
            <w:tcW w:w="1469" w:type="dxa"/>
            <w:vMerge w:val="restart"/>
            <w:shd w:val="clear" w:color="auto" w:fill="auto"/>
            <w:vAlign w:val="center"/>
          </w:tcPr>
          <w:p w:rsidR="00870587" w:rsidRPr="002658F4" w:rsidRDefault="00870587" w:rsidP="00380E98">
            <w:pPr>
              <w:numPr>
                <w:ilvl w:val="12"/>
                <w:numId w:val="0"/>
              </w:numPr>
              <w:rPr>
                <w:sz w:val="24"/>
                <w:szCs w:val="24"/>
                <w:lang w:val="en-US"/>
              </w:rPr>
            </w:pPr>
            <w:r w:rsidRPr="002658F4">
              <w:rPr>
                <w:sz w:val="24"/>
                <w:szCs w:val="24"/>
                <w:lang w:val="en-US"/>
              </w:rPr>
              <w:t>17-Uchitelskaya</w:t>
            </w:r>
          </w:p>
        </w:tc>
        <w:tc>
          <w:tcPr>
            <w:tcW w:w="1474" w:type="dxa"/>
            <w:vMerge w:val="restart"/>
            <w:shd w:val="clear" w:color="auto" w:fill="auto"/>
            <w:vAlign w:val="center"/>
          </w:tcPr>
          <w:p w:rsidR="00870587" w:rsidRPr="002658F4" w:rsidRDefault="00870587" w:rsidP="00380E98">
            <w:pPr>
              <w:numPr>
                <w:ilvl w:val="12"/>
                <w:numId w:val="0"/>
              </w:numPr>
              <w:rPr>
                <w:sz w:val="24"/>
                <w:szCs w:val="24"/>
                <w:lang w:val="en-US"/>
              </w:rPr>
            </w:pPr>
            <w:r w:rsidRPr="002658F4">
              <w:rPr>
                <w:sz w:val="24"/>
                <w:szCs w:val="24"/>
                <w:lang w:val="en-US"/>
              </w:rPr>
              <w:t>DHCP</w:t>
            </w:r>
          </w:p>
        </w:tc>
        <w:tc>
          <w:tcPr>
            <w:tcW w:w="1582" w:type="dxa"/>
            <w:vMerge w:val="restart"/>
            <w:shd w:val="clear" w:color="auto" w:fill="auto"/>
            <w:vAlign w:val="center"/>
          </w:tcPr>
          <w:p w:rsidR="00870587" w:rsidRPr="002658F4" w:rsidRDefault="00870587" w:rsidP="00380E98">
            <w:pPr>
              <w:numPr>
                <w:ilvl w:val="12"/>
                <w:numId w:val="0"/>
              </w:numPr>
              <w:rPr>
                <w:sz w:val="24"/>
                <w:szCs w:val="24"/>
                <w:lang w:val="en-US"/>
              </w:rPr>
            </w:pPr>
            <w:r w:rsidRPr="002658F4">
              <w:rPr>
                <w:sz w:val="24"/>
                <w:szCs w:val="24"/>
                <w:lang w:val="en-US"/>
              </w:rPr>
              <w:t>6C-F0-49-D0-12-FE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870587" w:rsidRPr="002658F4" w:rsidRDefault="00870587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Яцук Валентина Викторовна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870587" w:rsidRPr="002658F4" w:rsidRDefault="00870587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Заместитель директора по УВР</w:t>
            </w:r>
          </w:p>
        </w:tc>
      </w:tr>
      <w:tr w:rsidR="00870587" w:rsidRPr="0043037F" w:rsidTr="00870587">
        <w:trPr>
          <w:trHeight w:val="385"/>
        </w:trPr>
        <w:tc>
          <w:tcPr>
            <w:tcW w:w="540" w:type="dxa"/>
            <w:vMerge/>
            <w:vAlign w:val="center"/>
          </w:tcPr>
          <w:p w:rsidR="00870587" w:rsidRPr="002658F4" w:rsidRDefault="00870587" w:rsidP="00380E98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870587" w:rsidRPr="002658F4" w:rsidRDefault="00870587" w:rsidP="00380E9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870587" w:rsidRPr="002658F4" w:rsidRDefault="00870587" w:rsidP="00380E9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427" w:type="dxa"/>
            <w:vMerge/>
            <w:shd w:val="clear" w:color="auto" w:fill="auto"/>
            <w:vAlign w:val="center"/>
          </w:tcPr>
          <w:p w:rsidR="00870587" w:rsidRPr="002658F4" w:rsidRDefault="00870587" w:rsidP="00380E98">
            <w:pPr>
              <w:numPr>
                <w:ilvl w:val="12"/>
                <w:numId w:val="0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  <w:vAlign w:val="center"/>
          </w:tcPr>
          <w:p w:rsidR="00870587" w:rsidRPr="002658F4" w:rsidRDefault="00870587" w:rsidP="00380E9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469" w:type="dxa"/>
            <w:vMerge/>
            <w:shd w:val="clear" w:color="auto" w:fill="auto"/>
            <w:vAlign w:val="center"/>
          </w:tcPr>
          <w:p w:rsidR="00870587" w:rsidRPr="002658F4" w:rsidRDefault="00870587" w:rsidP="00380E98">
            <w:pPr>
              <w:numPr>
                <w:ilvl w:val="12"/>
                <w:numId w:val="0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vMerge/>
            <w:shd w:val="clear" w:color="auto" w:fill="auto"/>
            <w:vAlign w:val="center"/>
          </w:tcPr>
          <w:p w:rsidR="00870587" w:rsidRPr="002658F4" w:rsidRDefault="00870587" w:rsidP="00380E98">
            <w:pPr>
              <w:numPr>
                <w:ilvl w:val="12"/>
                <w:numId w:val="0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582" w:type="dxa"/>
            <w:vMerge/>
            <w:shd w:val="clear" w:color="auto" w:fill="auto"/>
            <w:vAlign w:val="center"/>
          </w:tcPr>
          <w:p w:rsidR="00870587" w:rsidRPr="002658F4" w:rsidRDefault="00870587" w:rsidP="00380E98">
            <w:pPr>
              <w:numPr>
                <w:ilvl w:val="12"/>
                <w:numId w:val="0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870587" w:rsidRPr="002658F4" w:rsidRDefault="00870587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Харченко Лариса Алексеевна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870587" w:rsidRPr="002658F4" w:rsidRDefault="00870587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Заместитель директора</w:t>
            </w:r>
          </w:p>
        </w:tc>
      </w:tr>
      <w:tr w:rsidR="00870587" w:rsidRPr="0043037F" w:rsidTr="00870587">
        <w:trPr>
          <w:trHeight w:val="385"/>
        </w:trPr>
        <w:tc>
          <w:tcPr>
            <w:tcW w:w="540" w:type="dxa"/>
            <w:vMerge/>
            <w:vAlign w:val="center"/>
          </w:tcPr>
          <w:p w:rsidR="00870587" w:rsidRPr="002658F4" w:rsidRDefault="00870587" w:rsidP="00870587">
            <w:pPr>
              <w:pStyle w:val="a3"/>
              <w:ind w:left="360"/>
              <w:rPr>
                <w:lang w:val="en-US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870587" w:rsidRPr="002658F4" w:rsidRDefault="00870587" w:rsidP="00380E98">
            <w:pPr>
              <w:numPr>
                <w:ilvl w:val="12"/>
                <w:numId w:val="0"/>
              </w:num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870587" w:rsidRPr="002658F4" w:rsidRDefault="00870587" w:rsidP="00380E98">
            <w:pPr>
              <w:numPr>
                <w:ilvl w:val="12"/>
                <w:numId w:val="0"/>
              </w:numPr>
            </w:pPr>
          </w:p>
        </w:tc>
        <w:tc>
          <w:tcPr>
            <w:tcW w:w="1427" w:type="dxa"/>
            <w:vMerge/>
            <w:shd w:val="clear" w:color="auto" w:fill="auto"/>
            <w:vAlign w:val="center"/>
          </w:tcPr>
          <w:p w:rsidR="00870587" w:rsidRPr="002658F4" w:rsidRDefault="00870587" w:rsidP="00380E98">
            <w:pPr>
              <w:numPr>
                <w:ilvl w:val="12"/>
                <w:numId w:val="0"/>
              </w:numPr>
              <w:rPr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  <w:vAlign w:val="center"/>
          </w:tcPr>
          <w:p w:rsidR="00870587" w:rsidRPr="002658F4" w:rsidRDefault="00870587" w:rsidP="00380E98">
            <w:pPr>
              <w:numPr>
                <w:ilvl w:val="12"/>
                <w:numId w:val="0"/>
              </w:numPr>
            </w:pPr>
          </w:p>
        </w:tc>
        <w:tc>
          <w:tcPr>
            <w:tcW w:w="1469" w:type="dxa"/>
            <w:vMerge/>
            <w:shd w:val="clear" w:color="auto" w:fill="auto"/>
            <w:vAlign w:val="center"/>
          </w:tcPr>
          <w:p w:rsidR="00870587" w:rsidRPr="002658F4" w:rsidRDefault="00870587" w:rsidP="00380E98">
            <w:pPr>
              <w:numPr>
                <w:ilvl w:val="12"/>
                <w:numId w:val="0"/>
              </w:numPr>
              <w:rPr>
                <w:lang w:val="en-US"/>
              </w:rPr>
            </w:pPr>
          </w:p>
        </w:tc>
        <w:tc>
          <w:tcPr>
            <w:tcW w:w="1474" w:type="dxa"/>
            <w:vMerge/>
            <w:shd w:val="clear" w:color="auto" w:fill="auto"/>
            <w:vAlign w:val="center"/>
          </w:tcPr>
          <w:p w:rsidR="00870587" w:rsidRPr="002658F4" w:rsidRDefault="00870587" w:rsidP="00380E98">
            <w:pPr>
              <w:numPr>
                <w:ilvl w:val="12"/>
                <w:numId w:val="0"/>
              </w:numPr>
              <w:rPr>
                <w:lang w:val="en-US"/>
              </w:rPr>
            </w:pPr>
          </w:p>
        </w:tc>
        <w:tc>
          <w:tcPr>
            <w:tcW w:w="1582" w:type="dxa"/>
            <w:vMerge/>
            <w:shd w:val="clear" w:color="auto" w:fill="auto"/>
            <w:vAlign w:val="center"/>
          </w:tcPr>
          <w:p w:rsidR="00870587" w:rsidRPr="002658F4" w:rsidRDefault="00870587" w:rsidP="00380E98">
            <w:pPr>
              <w:numPr>
                <w:ilvl w:val="12"/>
                <w:numId w:val="0"/>
              </w:numPr>
              <w:rPr>
                <w:lang w:val="en-US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870587" w:rsidRPr="00870587" w:rsidRDefault="00870587" w:rsidP="009034C9">
            <w:pPr>
              <w:pStyle w:val="a3"/>
              <w:ind w:left="0"/>
              <w:rPr>
                <w:sz w:val="24"/>
                <w:szCs w:val="24"/>
              </w:rPr>
            </w:pPr>
            <w:r w:rsidRPr="00870587">
              <w:rPr>
                <w:sz w:val="24"/>
                <w:szCs w:val="24"/>
              </w:rPr>
              <w:t>Борзенкова Елена Константиновна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870587" w:rsidRPr="00870587" w:rsidRDefault="00870587" w:rsidP="009034C9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870587">
              <w:rPr>
                <w:sz w:val="24"/>
                <w:szCs w:val="24"/>
              </w:rPr>
              <w:t>Директор</w:t>
            </w:r>
          </w:p>
        </w:tc>
      </w:tr>
    </w:tbl>
    <w:p w:rsidR="00355605" w:rsidRPr="0043037F" w:rsidRDefault="00355605" w:rsidP="00380E98">
      <w:pPr>
        <w:spacing w:after="200" w:line="276" w:lineRule="auto"/>
        <w:rPr>
          <w:sz w:val="26"/>
          <w:szCs w:val="26"/>
          <w:lang w:val="en-US"/>
        </w:rPr>
      </w:pPr>
    </w:p>
    <w:p w:rsidR="00B10C7C" w:rsidRPr="0043037F" w:rsidRDefault="00B10C7C" w:rsidP="00380E98">
      <w:pPr>
        <w:spacing w:after="200" w:line="276" w:lineRule="auto"/>
        <w:rPr>
          <w:sz w:val="26"/>
          <w:szCs w:val="26"/>
          <w:lang w:val="en-US"/>
        </w:rPr>
      </w:pPr>
      <w:r w:rsidRPr="0043037F">
        <w:rPr>
          <w:sz w:val="26"/>
          <w:szCs w:val="26"/>
          <w:lang w:val="en-US"/>
        </w:rPr>
        <w:br w:type="page"/>
      </w:r>
    </w:p>
    <w:p w:rsidR="002021A0" w:rsidRPr="0043037F" w:rsidRDefault="00E81AA8" w:rsidP="00380E98">
      <w:pPr>
        <w:jc w:val="right"/>
        <w:rPr>
          <w:sz w:val="26"/>
          <w:szCs w:val="26"/>
        </w:rPr>
      </w:pPr>
      <w:r w:rsidRPr="0043037F">
        <w:rPr>
          <w:sz w:val="26"/>
          <w:szCs w:val="26"/>
        </w:rPr>
        <w:lastRenderedPageBreak/>
        <w:t>Приложение № 5</w:t>
      </w:r>
      <w:r w:rsidR="002021A0" w:rsidRPr="0043037F">
        <w:rPr>
          <w:sz w:val="26"/>
          <w:szCs w:val="26"/>
        </w:rPr>
        <w:t xml:space="preserve"> к Политике информационной</w:t>
      </w:r>
    </w:p>
    <w:p w:rsidR="002021A0" w:rsidRPr="0043037F" w:rsidRDefault="002021A0" w:rsidP="00380E98">
      <w:pPr>
        <w:jc w:val="right"/>
        <w:rPr>
          <w:sz w:val="26"/>
          <w:szCs w:val="26"/>
        </w:rPr>
      </w:pPr>
      <w:r w:rsidRPr="0043037F">
        <w:rPr>
          <w:sz w:val="26"/>
          <w:szCs w:val="26"/>
        </w:rPr>
        <w:t xml:space="preserve">безопасности в </w:t>
      </w:r>
      <w:r w:rsidR="003A0DB2" w:rsidRPr="0043037F">
        <w:rPr>
          <w:sz w:val="26"/>
          <w:szCs w:val="26"/>
        </w:rPr>
        <w:t>МОБУ «СОШ №17 «Родник»</w:t>
      </w:r>
      <w:r w:rsidRPr="0043037F">
        <w:rPr>
          <w:sz w:val="26"/>
          <w:szCs w:val="26"/>
        </w:rPr>
        <w:t>,</w:t>
      </w:r>
    </w:p>
    <w:p w:rsidR="002021A0" w:rsidRPr="0043037F" w:rsidRDefault="002658F4" w:rsidP="00380E98">
      <w:pPr>
        <w:pStyle w:val="a3"/>
        <w:ind w:left="180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«07» июня 2018 </w:t>
      </w:r>
      <w:r w:rsidR="002021A0" w:rsidRPr="0043037F">
        <w:rPr>
          <w:sz w:val="26"/>
          <w:szCs w:val="26"/>
        </w:rPr>
        <w:t>г. № ___</w:t>
      </w:r>
    </w:p>
    <w:p w:rsidR="002021A0" w:rsidRPr="0043037F" w:rsidRDefault="002021A0" w:rsidP="00380E98">
      <w:pPr>
        <w:spacing w:after="200" w:line="276" w:lineRule="auto"/>
        <w:rPr>
          <w:sz w:val="26"/>
          <w:szCs w:val="26"/>
        </w:rPr>
      </w:pPr>
    </w:p>
    <w:p w:rsidR="002021A0" w:rsidRPr="0043037F" w:rsidRDefault="002021A0" w:rsidP="00380E98">
      <w:pPr>
        <w:numPr>
          <w:ilvl w:val="12"/>
          <w:numId w:val="0"/>
        </w:numPr>
        <w:jc w:val="center"/>
        <w:rPr>
          <w:b/>
          <w:bCs/>
          <w:sz w:val="26"/>
          <w:szCs w:val="26"/>
        </w:rPr>
      </w:pPr>
      <w:r w:rsidRPr="0043037F">
        <w:rPr>
          <w:b/>
          <w:sz w:val="26"/>
          <w:szCs w:val="26"/>
        </w:rPr>
        <w:t xml:space="preserve">Список разрешающих правил взаимодействия с внешними телекоммуникационными сетями в </w:t>
      </w:r>
      <w:r w:rsidR="00FC25D6" w:rsidRPr="0043037F">
        <w:rPr>
          <w:b/>
          <w:bCs/>
          <w:sz w:val="26"/>
          <w:szCs w:val="26"/>
        </w:rPr>
        <w:t xml:space="preserve">сегменте </w:t>
      </w:r>
      <w:r w:rsidR="00FC25D6" w:rsidRPr="0043037F">
        <w:rPr>
          <w:b/>
          <w:sz w:val="26"/>
          <w:szCs w:val="26"/>
        </w:rPr>
        <w:t>ГИС</w:t>
      </w:r>
      <w:r w:rsidR="002658F4">
        <w:rPr>
          <w:b/>
          <w:sz w:val="26"/>
          <w:szCs w:val="26"/>
        </w:rPr>
        <w:t xml:space="preserve"> </w:t>
      </w:r>
      <w:r w:rsidR="00551780" w:rsidRPr="0043037F">
        <w:rPr>
          <w:b/>
          <w:bCs/>
          <w:sz w:val="26"/>
          <w:szCs w:val="26"/>
        </w:rPr>
        <w:t>«Контингент»</w:t>
      </w:r>
    </w:p>
    <w:p w:rsidR="0012081B" w:rsidRPr="0043037F" w:rsidRDefault="0012081B" w:rsidP="00380E98">
      <w:pPr>
        <w:numPr>
          <w:ilvl w:val="12"/>
          <w:numId w:val="0"/>
        </w:numPr>
        <w:jc w:val="center"/>
        <w:rPr>
          <w:b/>
          <w:sz w:val="26"/>
          <w:szCs w:val="26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3827"/>
        <w:gridCol w:w="3544"/>
        <w:gridCol w:w="1984"/>
        <w:gridCol w:w="2552"/>
      </w:tblGrid>
      <w:tr w:rsidR="006F47AC" w:rsidRPr="002658F4" w:rsidTr="004F2BFA">
        <w:trPr>
          <w:cantSplit/>
          <w:tblHeader/>
        </w:trPr>
        <w:tc>
          <w:tcPr>
            <w:tcW w:w="675" w:type="dxa"/>
            <w:vAlign w:val="center"/>
          </w:tcPr>
          <w:p w:rsidR="006F47AC" w:rsidRPr="002658F4" w:rsidRDefault="006F47AC" w:rsidP="00380E9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№ п</w:t>
            </w:r>
            <w:r w:rsidRPr="002658F4">
              <w:rPr>
                <w:sz w:val="24"/>
                <w:szCs w:val="24"/>
                <w:lang w:val="en-US"/>
              </w:rPr>
              <w:t>/</w:t>
            </w:r>
            <w:r w:rsidRPr="002658F4">
              <w:rPr>
                <w:sz w:val="24"/>
                <w:szCs w:val="24"/>
              </w:rPr>
              <w:t>п</w:t>
            </w:r>
          </w:p>
        </w:tc>
        <w:tc>
          <w:tcPr>
            <w:tcW w:w="2127" w:type="dxa"/>
            <w:vAlign w:val="center"/>
          </w:tcPr>
          <w:p w:rsidR="006F47AC" w:rsidRPr="002658F4" w:rsidRDefault="006F47AC" w:rsidP="00380E9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  <w:lang w:val="en-US"/>
              </w:rPr>
              <w:t>IP</w:t>
            </w:r>
            <w:r w:rsidRPr="002658F4">
              <w:rPr>
                <w:sz w:val="24"/>
                <w:szCs w:val="24"/>
              </w:rPr>
              <w:t>/</w:t>
            </w:r>
            <w:r w:rsidRPr="002658F4">
              <w:rPr>
                <w:sz w:val="24"/>
                <w:szCs w:val="24"/>
                <w:lang w:val="en-US"/>
              </w:rPr>
              <w:t>URL</w:t>
            </w:r>
            <w:r w:rsidRPr="002658F4">
              <w:rPr>
                <w:sz w:val="24"/>
                <w:szCs w:val="24"/>
              </w:rPr>
              <w:t xml:space="preserve"> ресурса, подсеть или протокол</w:t>
            </w:r>
          </w:p>
        </w:tc>
        <w:tc>
          <w:tcPr>
            <w:tcW w:w="3827" w:type="dxa"/>
            <w:vAlign w:val="center"/>
          </w:tcPr>
          <w:p w:rsidR="006F47AC" w:rsidRPr="002658F4" w:rsidRDefault="006F47AC" w:rsidP="00380E9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Обоснование разрешения</w:t>
            </w:r>
          </w:p>
        </w:tc>
        <w:tc>
          <w:tcPr>
            <w:tcW w:w="3544" w:type="dxa"/>
            <w:vAlign w:val="center"/>
          </w:tcPr>
          <w:p w:rsidR="006F47AC" w:rsidRPr="002658F4" w:rsidRDefault="006F47AC" w:rsidP="00380E9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Правило</w:t>
            </w:r>
          </w:p>
        </w:tc>
        <w:tc>
          <w:tcPr>
            <w:tcW w:w="1984" w:type="dxa"/>
            <w:vAlign w:val="center"/>
          </w:tcPr>
          <w:p w:rsidR="006F47AC" w:rsidRPr="002658F4" w:rsidRDefault="006F47AC" w:rsidP="00380E9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Время действия правила</w:t>
            </w:r>
          </w:p>
        </w:tc>
        <w:tc>
          <w:tcPr>
            <w:tcW w:w="2552" w:type="dxa"/>
            <w:vAlign w:val="center"/>
          </w:tcPr>
          <w:p w:rsidR="006F47AC" w:rsidRPr="002658F4" w:rsidRDefault="006F47AC" w:rsidP="00380E9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Учетные записи, устройства, процессы, для которых действует правило</w:t>
            </w:r>
          </w:p>
        </w:tc>
      </w:tr>
      <w:tr w:rsidR="006F47AC" w:rsidRPr="002658F4" w:rsidTr="004F2BFA">
        <w:trPr>
          <w:cantSplit/>
        </w:trPr>
        <w:tc>
          <w:tcPr>
            <w:tcW w:w="14709" w:type="dxa"/>
            <w:gridSpan w:val="6"/>
          </w:tcPr>
          <w:p w:rsidR="006F47AC" w:rsidRPr="002658F4" w:rsidRDefault="006F47AC" w:rsidP="00380E9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Фильтры защищенной сети</w:t>
            </w:r>
          </w:p>
        </w:tc>
      </w:tr>
      <w:tr w:rsidR="006F47AC" w:rsidRPr="002658F4" w:rsidTr="004F2BFA">
        <w:trPr>
          <w:cantSplit/>
        </w:trPr>
        <w:tc>
          <w:tcPr>
            <w:tcW w:w="675" w:type="dxa"/>
            <w:vAlign w:val="center"/>
          </w:tcPr>
          <w:p w:rsidR="006F47AC" w:rsidRPr="002658F4" w:rsidRDefault="006F47AC" w:rsidP="00380E98">
            <w:pPr>
              <w:pStyle w:val="a3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6F47AC" w:rsidRPr="002658F4" w:rsidRDefault="006F47AC" w:rsidP="00380E9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2658F4">
              <w:rPr>
                <w:sz w:val="24"/>
                <w:szCs w:val="24"/>
              </w:rPr>
              <w:t>Протокол:</w:t>
            </w:r>
          </w:p>
          <w:p w:rsidR="006F47AC" w:rsidRPr="002658F4" w:rsidRDefault="006F47AC" w:rsidP="00380E9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2658F4">
              <w:rPr>
                <w:sz w:val="24"/>
                <w:szCs w:val="24"/>
                <w:lang w:val="en-US"/>
              </w:rPr>
              <w:t>DHCP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F47AC" w:rsidRPr="002658F4" w:rsidRDefault="006F47AC" w:rsidP="00380E9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 xml:space="preserve">Правило необходимо для автоматического получения </w:t>
            </w:r>
            <w:r w:rsidRPr="002658F4">
              <w:rPr>
                <w:sz w:val="24"/>
                <w:szCs w:val="24"/>
                <w:lang w:val="en-US"/>
              </w:rPr>
              <w:t>IP</w:t>
            </w:r>
            <w:r w:rsidRPr="002658F4">
              <w:rPr>
                <w:sz w:val="24"/>
                <w:szCs w:val="24"/>
              </w:rPr>
              <w:t>-адреса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6F47AC" w:rsidRPr="002658F4" w:rsidRDefault="006F47AC" w:rsidP="00380E9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 xml:space="preserve">Разрешить входящие и исходящие соединения по протоколу: </w:t>
            </w:r>
            <w:r w:rsidRPr="002658F4">
              <w:rPr>
                <w:sz w:val="24"/>
                <w:szCs w:val="24"/>
                <w:lang w:val="en-US"/>
              </w:rPr>
              <w:t>DHCP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F47AC" w:rsidRPr="002658F4" w:rsidRDefault="006F47AC" w:rsidP="00380E9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F47AC" w:rsidRPr="002658F4" w:rsidRDefault="006F47AC" w:rsidP="00380E98">
            <w:pPr>
              <w:jc w:val="center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 xml:space="preserve">Пользователи </w:t>
            </w:r>
            <w:r w:rsidRPr="002658F4">
              <w:rPr>
                <w:sz w:val="24"/>
                <w:szCs w:val="24"/>
              </w:rPr>
              <w:br/>
            </w:r>
            <w:r w:rsidRPr="002658F4">
              <w:rPr>
                <w:sz w:val="24"/>
                <w:szCs w:val="24"/>
                <w:lang w:val="en-US"/>
              </w:rPr>
              <w:t>ViPNetClient</w:t>
            </w:r>
          </w:p>
        </w:tc>
      </w:tr>
      <w:tr w:rsidR="006F47AC" w:rsidRPr="002658F4" w:rsidTr="004F2BFA">
        <w:trPr>
          <w:cantSplit/>
        </w:trPr>
        <w:tc>
          <w:tcPr>
            <w:tcW w:w="675" w:type="dxa"/>
            <w:vAlign w:val="center"/>
          </w:tcPr>
          <w:p w:rsidR="006F47AC" w:rsidRPr="002658F4" w:rsidRDefault="006F47AC" w:rsidP="00380E98">
            <w:pPr>
              <w:pStyle w:val="a3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6F47AC" w:rsidRPr="002658F4" w:rsidRDefault="006F47AC" w:rsidP="00380E9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2658F4">
              <w:rPr>
                <w:sz w:val="24"/>
                <w:szCs w:val="24"/>
              </w:rPr>
              <w:t xml:space="preserve">Протоколы: </w:t>
            </w:r>
          </w:p>
          <w:p w:rsidR="006F47AC" w:rsidRPr="002658F4" w:rsidRDefault="006F47AC" w:rsidP="00380E9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2658F4">
              <w:rPr>
                <w:sz w:val="24"/>
                <w:szCs w:val="24"/>
                <w:lang w:val="en-US"/>
              </w:rPr>
              <w:t>NetBIOS-DGM,</w:t>
            </w:r>
          </w:p>
          <w:p w:rsidR="006F47AC" w:rsidRPr="002658F4" w:rsidRDefault="006F47AC" w:rsidP="00380E9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2658F4">
              <w:rPr>
                <w:sz w:val="24"/>
                <w:szCs w:val="24"/>
                <w:lang w:val="en-US"/>
              </w:rPr>
              <w:t>NetBIOS-NC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F47AC" w:rsidRPr="002658F4" w:rsidRDefault="006F47AC" w:rsidP="00380E9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Правило необходимо для работы в локальных сетях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6F47AC" w:rsidRPr="002658F4" w:rsidRDefault="006F47AC" w:rsidP="00380E9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 xml:space="preserve">Разрешить входящие и исходящие соединения по протоколам: </w:t>
            </w:r>
            <w:r w:rsidRPr="002658F4">
              <w:rPr>
                <w:sz w:val="24"/>
                <w:szCs w:val="24"/>
                <w:lang w:val="en-US"/>
              </w:rPr>
              <w:t>NetBIOS</w:t>
            </w:r>
            <w:r w:rsidRPr="002658F4">
              <w:rPr>
                <w:sz w:val="24"/>
                <w:szCs w:val="24"/>
              </w:rPr>
              <w:t>-</w:t>
            </w:r>
            <w:r w:rsidRPr="002658F4">
              <w:rPr>
                <w:sz w:val="24"/>
                <w:szCs w:val="24"/>
                <w:lang w:val="en-US"/>
              </w:rPr>
              <w:t>DGM</w:t>
            </w:r>
            <w:r w:rsidRPr="002658F4">
              <w:rPr>
                <w:sz w:val="24"/>
                <w:szCs w:val="24"/>
              </w:rPr>
              <w:t xml:space="preserve">, </w:t>
            </w:r>
            <w:r w:rsidRPr="002658F4">
              <w:rPr>
                <w:sz w:val="24"/>
                <w:szCs w:val="24"/>
                <w:lang w:val="en-US"/>
              </w:rPr>
              <w:t>NetBIOS</w:t>
            </w:r>
            <w:r w:rsidRPr="002658F4">
              <w:rPr>
                <w:sz w:val="24"/>
                <w:szCs w:val="24"/>
              </w:rPr>
              <w:t>-</w:t>
            </w:r>
            <w:r w:rsidRPr="002658F4">
              <w:rPr>
                <w:sz w:val="24"/>
                <w:szCs w:val="24"/>
                <w:lang w:val="en-US"/>
              </w:rPr>
              <w:t>NC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F47AC" w:rsidRPr="002658F4" w:rsidRDefault="006F47AC" w:rsidP="00380E9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F47AC" w:rsidRPr="002658F4" w:rsidRDefault="006F47AC" w:rsidP="00380E98">
            <w:pPr>
              <w:jc w:val="center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 xml:space="preserve">Пользователи </w:t>
            </w:r>
            <w:r w:rsidRPr="002658F4">
              <w:rPr>
                <w:sz w:val="24"/>
                <w:szCs w:val="24"/>
              </w:rPr>
              <w:br/>
            </w:r>
            <w:r w:rsidRPr="002658F4">
              <w:rPr>
                <w:sz w:val="24"/>
                <w:szCs w:val="24"/>
                <w:lang w:val="en-US"/>
              </w:rPr>
              <w:t>ViPNetClient</w:t>
            </w:r>
          </w:p>
        </w:tc>
      </w:tr>
      <w:tr w:rsidR="006F47AC" w:rsidRPr="002658F4" w:rsidTr="004F2BFA">
        <w:trPr>
          <w:cantSplit/>
          <w:trHeight w:val="70"/>
        </w:trPr>
        <w:tc>
          <w:tcPr>
            <w:tcW w:w="675" w:type="dxa"/>
            <w:vAlign w:val="center"/>
          </w:tcPr>
          <w:p w:rsidR="006F47AC" w:rsidRPr="002658F4" w:rsidRDefault="006F47AC" w:rsidP="00380E98">
            <w:pPr>
              <w:pStyle w:val="a3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6F47AC" w:rsidRPr="002658F4" w:rsidRDefault="006F47AC" w:rsidP="00380E9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2658F4">
              <w:rPr>
                <w:sz w:val="24"/>
                <w:szCs w:val="24"/>
              </w:rPr>
              <w:t>Протоколы:</w:t>
            </w:r>
          </w:p>
          <w:p w:rsidR="006F47AC" w:rsidRPr="002658F4" w:rsidRDefault="006F47AC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  <w:lang w:val="en-US"/>
              </w:rPr>
              <w:t xml:space="preserve">ViPNet </w:t>
            </w:r>
            <w:r w:rsidRPr="002658F4">
              <w:rPr>
                <w:sz w:val="24"/>
                <w:szCs w:val="24"/>
              </w:rPr>
              <w:t>базовый,</w:t>
            </w:r>
          </w:p>
          <w:p w:rsidR="006F47AC" w:rsidRPr="002658F4" w:rsidRDefault="006F47AC" w:rsidP="00380E9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2658F4">
              <w:rPr>
                <w:sz w:val="24"/>
                <w:szCs w:val="24"/>
                <w:lang w:val="en-US"/>
              </w:rPr>
              <w:t>ViPNet StateWatch,</w:t>
            </w:r>
          </w:p>
          <w:p w:rsidR="006F47AC" w:rsidRPr="002658F4" w:rsidRDefault="006F47AC" w:rsidP="00380E9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2658F4">
              <w:rPr>
                <w:sz w:val="24"/>
                <w:szCs w:val="24"/>
                <w:lang w:val="en-US"/>
              </w:rPr>
              <w:t>ViPNet MFTP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F47AC" w:rsidRPr="002658F4" w:rsidRDefault="006F47AC" w:rsidP="00380E9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 xml:space="preserve">Правило необходимо для корректной работы средства криптографической защиты </w:t>
            </w:r>
            <w:r w:rsidRPr="002658F4">
              <w:rPr>
                <w:sz w:val="24"/>
                <w:szCs w:val="24"/>
                <w:lang w:val="en-US"/>
              </w:rPr>
              <w:t>ViPNetClient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6F47AC" w:rsidRPr="002658F4" w:rsidRDefault="006F47AC" w:rsidP="00380E9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 xml:space="preserve">Разрешить входящие и исходящие соединения по протоколам: </w:t>
            </w:r>
            <w:r w:rsidRPr="002658F4">
              <w:rPr>
                <w:sz w:val="24"/>
                <w:szCs w:val="24"/>
                <w:lang w:val="en-US"/>
              </w:rPr>
              <w:t>ViPNet</w:t>
            </w:r>
            <w:r w:rsidRPr="002658F4">
              <w:rPr>
                <w:sz w:val="24"/>
                <w:szCs w:val="24"/>
              </w:rPr>
              <w:t xml:space="preserve"> базовый, </w:t>
            </w:r>
            <w:r w:rsidRPr="002658F4">
              <w:rPr>
                <w:sz w:val="24"/>
                <w:szCs w:val="24"/>
                <w:lang w:val="en-US"/>
              </w:rPr>
              <w:t>ViPNetStateWatch</w:t>
            </w:r>
            <w:r w:rsidRPr="002658F4">
              <w:rPr>
                <w:sz w:val="24"/>
                <w:szCs w:val="24"/>
              </w:rPr>
              <w:t xml:space="preserve">, </w:t>
            </w:r>
            <w:r w:rsidRPr="002658F4">
              <w:rPr>
                <w:sz w:val="24"/>
                <w:szCs w:val="24"/>
                <w:lang w:val="en-US"/>
              </w:rPr>
              <w:t>ViPNetMFTP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F47AC" w:rsidRPr="002658F4" w:rsidRDefault="006F47AC" w:rsidP="00380E9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F47AC" w:rsidRPr="002658F4" w:rsidRDefault="006F47AC" w:rsidP="00380E98">
            <w:pPr>
              <w:jc w:val="center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 xml:space="preserve">Пользователи </w:t>
            </w:r>
            <w:r w:rsidRPr="002658F4">
              <w:rPr>
                <w:sz w:val="24"/>
                <w:szCs w:val="24"/>
              </w:rPr>
              <w:br/>
            </w:r>
            <w:r w:rsidRPr="002658F4">
              <w:rPr>
                <w:sz w:val="24"/>
                <w:szCs w:val="24"/>
                <w:lang w:val="en-US"/>
              </w:rPr>
              <w:t>ViPNetClient</w:t>
            </w:r>
          </w:p>
        </w:tc>
      </w:tr>
      <w:tr w:rsidR="006F47AC" w:rsidRPr="002658F4" w:rsidTr="004F2BFA">
        <w:trPr>
          <w:cantSplit/>
        </w:trPr>
        <w:tc>
          <w:tcPr>
            <w:tcW w:w="675" w:type="dxa"/>
            <w:vAlign w:val="center"/>
          </w:tcPr>
          <w:p w:rsidR="006F47AC" w:rsidRPr="002658F4" w:rsidRDefault="006F47AC" w:rsidP="00380E98">
            <w:pPr>
              <w:pStyle w:val="a3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6F47AC" w:rsidRPr="002658F4" w:rsidRDefault="006F47AC" w:rsidP="00380E9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2658F4">
              <w:rPr>
                <w:sz w:val="24"/>
                <w:szCs w:val="24"/>
              </w:rPr>
              <w:t>Протокол:</w:t>
            </w:r>
          </w:p>
          <w:p w:rsidR="006F47AC" w:rsidRPr="002658F4" w:rsidRDefault="006C483D" w:rsidP="00380E9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2658F4">
              <w:rPr>
                <w:sz w:val="24"/>
                <w:szCs w:val="24"/>
                <w:lang w:val="en-US"/>
              </w:rPr>
              <w:t>ICMP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F47AC" w:rsidRPr="002658F4" w:rsidRDefault="006F47AC" w:rsidP="00380E9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Правило необходимо для передачи сообщений об ошибках и других исключительных ситуациях, возникших при передаче данных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6F47AC" w:rsidRPr="002658F4" w:rsidRDefault="006F47AC" w:rsidP="00380E98">
            <w:pPr>
              <w:jc w:val="both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 xml:space="preserve">Разрешить входящие и исходящие соединения по протоколу: </w:t>
            </w:r>
            <w:r w:rsidR="006C483D" w:rsidRPr="002658F4">
              <w:rPr>
                <w:sz w:val="24"/>
                <w:szCs w:val="24"/>
                <w:lang w:val="en-US"/>
              </w:rPr>
              <w:t>ICMP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F47AC" w:rsidRPr="002658F4" w:rsidRDefault="006F47AC" w:rsidP="00380E9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F47AC" w:rsidRPr="002658F4" w:rsidRDefault="006F47AC" w:rsidP="00380E98">
            <w:pPr>
              <w:jc w:val="center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 xml:space="preserve">Пользователи </w:t>
            </w:r>
            <w:r w:rsidRPr="002658F4">
              <w:rPr>
                <w:sz w:val="24"/>
                <w:szCs w:val="24"/>
              </w:rPr>
              <w:br/>
            </w:r>
            <w:r w:rsidRPr="002658F4">
              <w:rPr>
                <w:sz w:val="24"/>
                <w:szCs w:val="24"/>
                <w:lang w:val="en-US"/>
              </w:rPr>
              <w:t>ViPNetClient</w:t>
            </w:r>
          </w:p>
        </w:tc>
      </w:tr>
      <w:tr w:rsidR="006F47AC" w:rsidRPr="002658F4" w:rsidTr="004F2BFA">
        <w:trPr>
          <w:cantSplit/>
        </w:trPr>
        <w:tc>
          <w:tcPr>
            <w:tcW w:w="675" w:type="dxa"/>
            <w:vAlign w:val="center"/>
          </w:tcPr>
          <w:p w:rsidR="006F47AC" w:rsidRPr="002658F4" w:rsidRDefault="006F47AC" w:rsidP="00380E98">
            <w:pPr>
              <w:pStyle w:val="a3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6F47AC" w:rsidRPr="002658F4" w:rsidRDefault="006F47AC" w:rsidP="00380E9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2658F4">
              <w:rPr>
                <w:sz w:val="24"/>
                <w:szCs w:val="24"/>
              </w:rPr>
              <w:t>Протокол:</w:t>
            </w:r>
          </w:p>
          <w:p w:rsidR="006F47AC" w:rsidRPr="002658F4" w:rsidRDefault="006F47AC" w:rsidP="00380E9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2658F4">
              <w:rPr>
                <w:sz w:val="24"/>
                <w:szCs w:val="24"/>
                <w:lang w:val="en-US"/>
              </w:rPr>
              <w:t>RDP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F47AC" w:rsidRPr="002658F4" w:rsidRDefault="006F47AC" w:rsidP="00380E9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Правило необходимо для обеспечения удалённой работы пользователя с сервером, на котором запущен сервис терминальных подключений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6F47AC" w:rsidRPr="002658F4" w:rsidRDefault="006F47AC" w:rsidP="00380E98">
            <w:pPr>
              <w:jc w:val="both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 xml:space="preserve">Разрешить входящие и исходящие соединения по протоколу: </w:t>
            </w:r>
            <w:r w:rsidRPr="002658F4">
              <w:rPr>
                <w:sz w:val="24"/>
                <w:szCs w:val="24"/>
                <w:lang w:val="en-US"/>
              </w:rPr>
              <w:t>RDP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F47AC" w:rsidRPr="002658F4" w:rsidRDefault="006F47AC" w:rsidP="00380E98">
            <w:pPr>
              <w:jc w:val="center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F47AC" w:rsidRPr="002658F4" w:rsidRDefault="006F47AC" w:rsidP="00380E98">
            <w:pPr>
              <w:jc w:val="center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 xml:space="preserve">Пользователи </w:t>
            </w:r>
            <w:r w:rsidRPr="002658F4">
              <w:rPr>
                <w:sz w:val="24"/>
                <w:szCs w:val="24"/>
              </w:rPr>
              <w:br/>
            </w:r>
            <w:r w:rsidRPr="002658F4">
              <w:rPr>
                <w:sz w:val="24"/>
                <w:szCs w:val="24"/>
                <w:lang w:val="en-US"/>
              </w:rPr>
              <w:t>ViPNetClient</w:t>
            </w:r>
          </w:p>
        </w:tc>
      </w:tr>
      <w:tr w:rsidR="006F47AC" w:rsidRPr="002658F4" w:rsidTr="004F2BFA">
        <w:trPr>
          <w:cantSplit/>
        </w:trPr>
        <w:tc>
          <w:tcPr>
            <w:tcW w:w="675" w:type="dxa"/>
            <w:vAlign w:val="center"/>
          </w:tcPr>
          <w:p w:rsidR="006F47AC" w:rsidRPr="002658F4" w:rsidRDefault="006F47AC" w:rsidP="00380E98">
            <w:pPr>
              <w:pStyle w:val="a3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6F47AC" w:rsidRPr="002658F4" w:rsidRDefault="006F47AC" w:rsidP="00380E9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2658F4">
              <w:rPr>
                <w:sz w:val="24"/>
                <w:szCs w:val="24"/>
              </w:rPr>
              <w:t>Протокол:</w:t>
            </w:r>
          </w:p>
          <w:p w:rsidR="006F47AC" w:rsidRPr="002658F4" w:rsidRDefault="006F47AC" w:rsidP="00380E9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2658F4">
              <w:rPr>
                <w:sz w:val="24"/>
                <w:szCs w:val="24"/>
                <w:lang w:val="en-US"/>
              </w:rPr>
              <w:t>IGMP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F47AC" w:rsidRPr="002658F4" w:rsidRDefault="006F47AC" w:rsidP="00380E9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Правило необходимо для управления групповой передачей данных в сетях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6F47AC" w:rsidRPr="002658F4" w:rsidRDefault="006F47AC" w:rsidP="00380E98">
            <w:pPr>
              <w:jc w:val="both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 xml:space="preserve">Разрешить входящие и исходящие соединения по протоколу: </w:t>
            </w:r>
            <w:r w:rsidRPr="002658F4">
              <w:rPr>
                <w:sz w:val="24"/>
                <w:szCs w:val="24"/>
                <w:lang w:val="en-US"/>
              </w:rPr>
              <w:t>IGMP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F47AC" w:rsidRPr="002658F4" w:rsidRDefault="006F47AC" w:rsidP="00380E98">
            <w:pPr>
              <w:jc w:val="center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F47AC" w:rsidRPr="002658F4" w:rsidRDefault="006F47AC" w:rsidP="00380E98">
            <w:pPr>
              <w:jc w:val="center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 xml:space="preserve">Пользователи </w:t>
            </w:r>
            <w:r w:rsidRPr="002658F4">
              <w:rPr>
                <w:sz w:val="24"/>
                <w:szCs w:val="24"/>
              </w:rPr>
              <w:br/>
            </w:r>
            <w:r w:rsidRPr="002658F4">
              <w:rPr>
                <w:sz w:val="24"/>
                <w:szCs w:val="24"/>
                <w:lang w:val="en-US"/>
              </w:rPr>
              <w:t>ViPNetClient</w:t>
            </w:r>
          </w:p>
        </w:tc>
      </w:tr>
      <w:tr w:rsidR="006F47AC" w:rsidRPr="002658F4" w:rsidTr="004F2BFA">
        <w:trPr>
          <w:cantSplit/>
        </w:trPr>
        <w:tc>
          <w:tcPr>
            <w:tcW w:w="675" w:type="dxa"/>
            <w:vAlign w:val="center"/>
          </w:tcPr>
          <w:p w:rsidR="006F47AC" w:rsidRPr="002658F4" w:rsidRDefault="006F47AC" w:rsidP="00380E98">
            <w:pPr>
              <w:pStyle w:val="a3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6F47AC" w:rsidRPr="002658F4" w:rsidRDefault="006F47AC" w:rsidP="00380E9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2658F4">
              <w:rPr>
                <w:sz w:val="24"/>
                <w:szCs w:val="24"/>
              </w:rPr>
              <w:t>Протоколы:</w:t>
            </w:r>
          </w:p>
          <w:p w:rsidR="006F47AC" w:rsidRPr="002658F4" w:rsidRDefault="006F47AC" w:rsidP="00380E9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2658F4">
              <w:rPr>
                <w:sz w:val="24"/>
                <w:szCs w:val="24"/>
                <w:lang w:val="en-US"/>
              </w:rPr>
              <w:t>SIP, SCCP, H323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F47AC" w:rsidRPr="002658F4" w:rsidRDefault="006F47AC" w:rsidP="00380E9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Правило необходимо для управления передачей мультимедийного трафика в сетях,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6F47AC" w:rsidRPr="002658F4" w:rsidRDefault="006F47AC" w:rsidP="00380E98">
            <w:pPr>
              <w:jc w:val="both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 xml:space="preserve">Разрешить входящие и исходящие соединения по протоколам: </w:t>
            </w:r>
            <w:r w:rsidRPr="002658F4">
              <w:rPr>
                <w:sz w:val="24"/>
                <w:szCs w:val="24"/>
                <w:lang w:val="en-US"/>
              </w:rPr>
              <w:t>SIP</w:t>
            </w:r>
            <w:r w:rsidRPr="002658F4">
              <w:rPr>
                <w:sz w:val="24"/>
                <w:szCs w:val="24"/>
              </w:rPr>
              <w:t xml:space="preserve">, </w:t>
            </w:r>
            <w:r w:rsidRPr="002658F4">
              <w:rPr>
                <w:sz w:val="24"/>
                <w:szCs w:val="24"/>
                <w:lang w:val="en-US"/>
              </w:rPr>
              <w:t>SCCP</w:t>
            </w:r>
            <w:r w:rsidRPr="002658F4">
              <w:rPr>
                <w:sz w:val="24"/>
                <w:szCs w:val="24"/>
              </w:rPr>
              <w:t xml:space="preserve">, </w:t>
            </w:r>
            <w:r w:rsidRPr="002658F4">
              <w:rPr>
                <w:sz w:val="24"/>
                <w:szCs w:val="24"/>
                <w:lang w:val="en-US"/>
              </w:rPr>
              <w:t>H</w:t>
            </w:r>
            <w:r w:rsidRPr="002658F4">
              <w:rPr>
                <w:sz w:val="24"/>
                <w:szCs w:val="24"/>
              </w:rPr>
              <w:t>323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F47AC" w:rsidRPr="002658F4" w:rsidRDefault="006F47AC" w:rsidP="00380E98">
            <w:pPr>
              <w:jc w:val="center"/>
              <w:rPr>
                <w:sz w:val="24"/>
                <w:szCs w:val="24"/>
                <w:lang w:val="en-US"/>
              </w:rPr>
            </w:pPr>
            <w:r w:rsidRPr="002658F4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F47AC" w:rsidRPr="002658F4" w:rsidRDefault="006F47AC" w:rsidP="00380E98">
            <w:pPr>
              <w:jc w:val="center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 xml:space="preserve">Пользователи </w:t>
            </w:r>
            <w:r w:rsidRPr="002658F4">
              <w:rPr>
                <w:sz w:val="24"/>
                <w:szCs w:val="24"/>
              </w:rPr>
              <w:br/>
            </w:r>
            <w:r w:rsidRPr="002658F4">
              <w:rPr>
                <w:sz w:val="24"/>
                <w:szCs w:val="24"/>
                <w:lang w:val="en-US"/>
              </w:rPr>
              <w:t>ViPNetClient</w:t>
            </w:r>
          </w:p>
        </w:tc>
      </w:tr>
      <w:tr w:rsidR="006F47AC" w:rsidRPr="002658F4" w:rsidTr="004F2BFA">
        <w:trPr>
          <w:cantSplit/>
        </w:trPr>
        <w:tc>
          <w:tcPr>
            <w:tcW w:w="675" w:type="dxa"/>
            <w:vAlign w:val="center"/>
          </w:tcPr>
          <w:p w:rsidR="006F47AC" w:rsidRPr="002658F4" w:rsidRDefault="006F47AC" w:rsidP="00380E98">
            <w:pPr>
              <w:pStyle w:val="a3"/>
              <w:numPr>
                <w:ilvl w:val="0"/>
                <w:numId w:val="9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6F47AC" w:rsidRPr="002658F4" w:rsidRDefault="006F47AC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Весь трафик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F47AC" w:rsidRPr="002658F4" w:rsidRDefault="006F47AC" w:rsidP="00380E9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 xml:space="preserve">Правило необходимо для передачи данных через средство криптографической защиты </w:t>
            </w:r>
            <w:r w:rsidRPr="002658F4">
              <w:rPr>
                <w:sz w:val="24"/>
                <w:szCs w:val="24"/>
                <w:lang w:val="en-US"/>
              </w:rPr>
              <w:t>ViPNetClient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6F47AC" w:rsidRPr="002658F4" w:rsidRDefault="006F47AC" w:rsidP="00380E98">
            <w:pPr>
              <w:jc w:val="both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Разрешить входящие и исходящие соединения 55777/UDP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F47AC" w:rsidRPr="002658F4" w:rsidRDefault="006F47AC" w:rsidP="00380E98">
            <w:pPr>
              <w:jc w:val="center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F47AC" w:rsidRPr="002658F4" w:rsidRDefault="006F47AC" w:rsidP="00380E9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 xml:space="preserve">Пользователи </w:t>
            </w:r>
            <w:r w:rsidRPr="002658F4">
              <w:rPr>
                <w:sz w:val="24"/>
                <w:szCs w:val="24"/>
              </w:rPr>
              <w:br/>
            </w:r>
            <w:r w:rsidRPr="002658F4">
              <w:rPr>
                <w:sz w:val="24"/>
                <w:szCs w:val="24"/>
                <w:lang w:val="en-US"/>
              </w:rPr>
              <w:t>ViPNetClient</w:t>
            </w:r>
          </w:p>
        </w:tc>
      </w:tr>
      <w:tr w:rsidR="006F47AC" w:rsidRPr="002658F4" w:rsidTr="004F2BFA">
        <w:trPr>
          <w:cantSplit/>
        </w:trPr>
        <w:tc>
          <w:tcPr>
            <w:tcW w:w="14709" w:type="dxa"/>
            <w:gridSpan w:val="6"/>
            <w:vAlign w:val="center"/>
          </w:tcPr>
          <w:p w:rsidR="006F47AC" w:rsidRPr="002658F4" w:rsidRDefault="006F47AC" w:rsidP="00380E9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Фильтры открытой сети</w:t>
            </w:r>
          </w:p>
        </w:tc>
      </w:tr>
      <w:tr w:rsidR="006F47AC" w:rsidRPr="002658F4" w:rsidTr="004F2BFA">
        <w:trPr>
          <w:cantSplit/>
        </w:trPr>
        <w:tc>
          <w:tcPr>
            <w:tcW w:w="675" w:type="dxa"/>
            <w:vAlign w:val="center"/>
          </w:tcPr>
          <w:p w:rsidR="006F47AC" w:rsidRPr="002658F4" w:rsidRDefault="006F47AC" w:rsidP="00380E98">
            <w:pPr>
              <w:pStyle w:val="a3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6F47AC" w:rsidRPr="002658F4" w:rsidRDefault="006F47AC" w:rsidP="00380E9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2658F4">
              <w:rPr>
                <w:sz w:val="24"/>
                <w:szCs w:val="24"/>
              </w:rPr>
              <w:t>Протокол:</w:t>
            </w:r>
          </w:p>
          <w:p w:rsidR="006F47AC" w:rsidRPr="002658F4" w:rsidRDefault="006F47AC" w:rsidP="00380E9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2658F4">
              <w:rPr>
                <w:sz w:val="24"/>
                <w:szCs w:val="24"/>
                <w:lang w:val="en-US"/>
              </w:rPr>
              <w:t>DHCP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F47AC" w:rsidRPr="002658F4" w:rsidRDefault="006F47AC" w:rsidP="00380E9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 xml:space="preserve">Правило необходимо для автоматического получения </w:t>
            </w:r>
            <w:r w:rsidRPr="002658F4">
              <w:rPr>
                <w:sz w:val="24"/>
                <w:szCs w:val="24"/>
                <w:lang w:val="en-US"/>
              </w:rPr>
              <w:t>IP</w:t>
            </w:r>
            <w:r w:rsidRPr="002658F4">
              <w:rPr>
                <w:sz w:val="24"/>
                <w:szCs w:val="24"/>
              </w:rPr>
              <w:t>-адреса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6F47AC" w:rsidRPr="002658F4" w:rsidRDefault="006F47AC" w:rsidP="00380E9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 xml:space="preserve">Разрешить входящие и исходящие соединения по протоколу: </w:t>
            </w:r>
            <w:r w:rsidRPr="002658F4">
              <w:rPr>
                <w:sz w:val="24"/>
                <w:szCs w:val="24"/>
                <w:lang w:val="en-US"/>
              </w:rPr>
              <w:t>DHCP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6F47AC" w:rsidRPr="002658F4" w:rsidRDefault="006F47AC" w:rsidP="00380E9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6F47AC" w:rsidRPr="002658F4" w:rsidRDefault="006F47AC" w:rsidP="00380E98">
            <w:pPr>
              <w:jc w:val="center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Все пользователи</w:t>
            </w:r>
          </w:p>
        </w:tc>
      </w:tr>
      <w:tr w:rsidR="006F47AC" w:rsidRPr="002658F4" w:rsidTr="004F2BFA">
        <w:trPr>
          <w:cantSplit/>
        </w:trPr>
        <w:tc>
          <w:tcPr>
            <w:tcW w:w="675" w:type="dxa"/>
            <w:vAlign w:val="center"/>
          </w:tcPr>
          <w:p w:rsidR="006F47AC" w:rsidRPr="002658F4" w:rsidRDefault="006F47AC" w:rsidP="00380E98">
            <w:pPr>
              <w:pStyle w:val="a3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6F47AC" w:rsidRPr="002658F4" w:rsidRDefault="006F47AC" w:rsidP="00380E9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2658F4">
              <w:rPr>
                <w:sz w:val="24"/>
                <w:szCs w:val="24"/>
              </w:rPr>
              <w:t>Протоколы:</w:t>
            </w:r>
          </w:p>
          <w:p w:rsidR="006F47AC" w:rsidRPr="002658F4" w:rsidRDefault="006F47AC" w:rsidP="00380E9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2658F4">
              <w:rPr>
                <w:sz w:val="24"/>
                <w:szCs w:val="24"/>
                <w:lang w:val="en-US"/>
              </w:rPr>
              <w:t>NetBIOS-DGM,</w:t>
            </w:r>
          </w:p>
          <w:p w:rsidR="006F47AC" w:rsidRPr="002658F4" w:rsidRDefault="006F47AC" w:rsidP="00380E9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2658F4">
              <w:rPr>
                <w:sz w:val="24"/>
                <w:szCs w:val="24"/>
                <w:lang w:val="en-US"/>
              </w:rPr>
              <w:t>NetBIOS-NC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F47AC" w:rsidRPr="002658F4" w:rsidRDefault="006F47AC" w:rsidP="00380E9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Правило необходимо для работы в локальных сетях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6F47AC" w:rsidRPr="002658F4" w:rsidRDefault="006F47AC" w:rsidP="00380E9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 xml:space="preserve">Разрешить входящие и исходящие соединения по протоколам: </w:t>
            </w:r>
            <w:r w:rsidRPr="002658F4">
              <w:rPr>
                <w:sz w:val="24"/>
                <w:szCs w:val="24"/>
                <w:lang w:val="en-US"/>
              </w:rPr>
              <w:t>NetBIOS</w:t>
            </w:r>
            <w:r w:rsidRPr="002658F4">
              <w:rPr>
                <w:sz w:val="24"/>
                <w:szCs w:val="24"/>
              </w:rPr>
              <w:t>-</w:t>
            </w:r>
            <w:r w:rsidRPr="002658F4">
              <w:rPr>
                <w:sz w:val="24"/>
                <w:szCs w:val="24"/>
                <w:lang w:val="en-US"/>
              </w:rPr>
              <w:t>DGM</w:t>
            </w:r>
            <w:r w:rsidRPr="002658F4">
              <w:rPr>
                <w:sz w:val="24"/>
                <w:szCs w:val="24"/>
              </w:rPr>
              <w:t xml:space="preserve">, </w:t>
            </w:r>
            <w:r w:rsidRPr="002658F4">
              <w:rPr>
                <w:sz w:val="24"/>
                <w:szCs w:val="24"/>
                <w:lang w:val="en-US"/>
              </w:rPr>
              <w:t>NetBIOS</w:t>
            </w:r>
            <w:r w:rsidRPr="002658F4">
              <w:rPr>
                <w:sz w:val="24"/>
                <w:szCs w:val="24"/>
              </w:rPr>
              <w:t>-</w:t>
            </w:r>
            <w:r w:rsidRPr="002658F4">
              <w:rPr>
                <w:sz w:val="24"/>
                <w:szCs w:val="24"/>
                <w:lang w:val="en-US"/>
              </w:rPr>
              <w:t>NC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6F47AC" w:rsidRPr="002658F4" w:rsidRDefault="006F47AC" w:rsidP="00380E98">
            <w:pPr>
              <w:jc w:val="center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6F47AC" w:rsidRPr="002658F4" w:rsidRDefault="006F47AC" w:rsidP="00380E98">
            <w:pPr>
              <w:jc w:val="center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Все пользователи</w:t>
            </w:r>
          </w:p>
        </w:tc>
      </w:tr>
      <w:tr w:rsidR="006F47AC" w:rsidRPr="002658F4" w:rsidTr="004F2BFA">
        <w:trPr>
          <w:cantSplit/>
        </w:trPr>
        <w:tc>
          <w:tcPr>
            <w:tcW w:w="675" w:type="dxa"/>
            <w:vAlign w:val="center"/>
          </w:tcPr>
          <w:p w:rsidR="006F47AC" w:rsidRPr="002658F4" w:rsidRDefault="006F47AC" w:rsidP="00380E98">
            <w:pPr>
              <w:pStyle w:val="a3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6F47AC" w:rsidRPr="002658F4" w:rsidRDefault="006F47AC" w:rsidP="00380E9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2658F4">
              <w:rPr>
                <w:sz w:val="24"/>
                <w:szCs w:val="24"/>
              </w:rPr>
              <w:t>Протокол:</w:t>
            </w:r>
          </w:p>
          <w:p w:rsidR="006F47AC" w:rsidRPr="002658F4" w:rsidRDefault="006F47AC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  <w:lang w:val="en-US"/>
              </w:rPr>
              <w:t>IGMP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F47AC" w:rsidRPr="002658F4" w:rsidRDefault="006F47AC" w:rsidP="00380E9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Правило необходимо для управления групповой передачей данных в сетях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6F47AC" w:rsidRPr="002658F4" w:rsidRDefault="006F47AC" w:rsidP="00380E9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 xml:space="preserve">Разрешить входящие и исходящие соединения по протоколу: </w:t>
            </w:r>
            <w:r w:rsidRPr="002658F4">
              <w:rPr>
                <w:sz w:val="24"/>
                <w:szCs w:val="24"/>
                <w:lang w:val="en-US"/>
              </w:rPr>
              <w:t>IGMP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6F47AC" w:rsidRPr="002658F4" w:rsidRDefault="006F47AC" w:rsidP="00380E98">
            <w:pPr>
              <w:jc w:val="center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6F47AC" w:rsidRPr="002658F4" w:rsidRDefault="006F47AC" w:rsidP="00380E98">
            <w:pPr>
              <w:jc w:val="center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Все пользователи</w:t>
            </w:r>
          </w:p>
        </w:tc>
      </w:tr>
      <w:tr w:rsidR="006F47AC" w:rsidRPr="002658F4" w:rsidTr="004F2BFA">
        <w:trPr>
          <w:cantSplit/>
        </w:trPr>
        <w:tc>
          <w:tcPr>
            <w:tcW w:w="675" w:type="dxa"/>
            <w:vAlign w:val="center"/>
          </w:tcPr>
          <w:p w:rsidR="006F47AC" w:rsidRPr="002658F4" w:rsidRDefault="006F47AC" w:rsidP="00380E98">
            <w:pPr>
              <w:pStyle w:val="a3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6F47AC" w:rsidRPr="002658F4" w:rsidRDefault="006F47AC" w:rsidP="00380E9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2658F4">
              <w:rPr>
                <w:sz w:val="24"/>
                <w:szCs w:val="24"/>
              </w:rPr>
              <w:t>Протокол:</w:t>
            </w:r>
          </w:p>
          <w:p w:rsidR="006F47AC" w:rsidRPr="002658F4" w:rsidRDefault="006C483D" w:rsidP="00380E9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2658F4">
              <w:rPr>
                <w:sz w:val="24"/>
                <w:szCs w:val="24"/>
                <w:lang w:val="en-US"/>
              </w:rPr>
              <w:t>ICMP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F47AC" w:rsidRPr="002658F4" w:rsidRDefault="006F47AC" w:rsidP="00380E9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Правило необходимо для передачи сообщений об ошибках и других исключительных ситуациях, возникших при передаче данных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6F47AC" w:rsidRPr="002658F4" w:rsidRDefault="006F47AC" w:rsidP="00380E9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 xml:space="preserve">Разрешить входящие и исходящие соединения по протоколу: </w:t>
            </w:r>
            <w:r w:rsidR="006C483D" w:rsidRPr="002658F4">
              <w:rPr>
                <w:sz w:val="24"/>
                <w:szCs w:val="24"/>
                <w:lang w:val="en-US"/>
              </w:rPr>
              <w:t>ICMP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6F47AC" w:rsidRPr="002658F4" w:rsidRDefault="006F47AC" w:rsidP="00380E98">
            <w:pPr>
              <w:jc w:val="center"/>
              <w:rPr>
                <w:sz w:val="24"/>
                <w:szCs w:val="24"/>
                <w:lang w:val="en-US"/>
              </w:rPr>
            </w:pPr>
            <w:r w:rsidRPr="002658F4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6F47AC" w:rsidRPr="002658F4" w:rsidRDefault="006F47AC" w:rsidP="00380E98">
            <w:pPr>
              <w:jc w:val="center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Все пользователи</w:t>
            </w:r>
          </w:p>
        </w:tc>
      </w:tr>
      <w:tr w:rsidR="006F47AC" w:rsidRPr="002658F4" w:rsidTr="004F2BFA">
        <w:trPr>
          <w:cantSplit/>
        </w:trPr>
        <w:tc>
          <w:tcPr>
            <w:tcW w:w="675" w:type="dxa"/>
            <w:vAlign w:val="center"/>
          </w:tcPr>
          <w:p w:rsidR="006F47AC" w:rsidRPr="002658F4" w:rsidRDefault="006F47AC" w:rsidP="00380E98">
            <w:pPr>
              <w:pStyle w:val="a3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6F47AC" w:rsidRPr="002658F4" w:rsidRDefault="006F47AC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Исходящий трафик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F47AC" w:rsidRPr="002658F4" w:rsidRDefault="006F47AC" w:rsidP="00380E9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Правило необходимо для доступ пользователя в Интернет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6F47AC" w:rsidRPr="002658F4" w:rsidRDefault="006F47AC" w:rsidP="00380E9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Разрешить исходящие соединения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6F47AC" w:rsidRPr="002658F4" w:rsidRDefault="006F47AC" w:rsidP="00380E98">
            <w:pPr>
              <w:jc w:val="center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6F47AC" w:rsidRPr="002658F4" w:rsidRDefault="006F47AC" w:rsidP="00380E98">
            <w:pPr>
              <w:jc w:val="center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Все пользователи</w:t>
            </w:r>
          </w:p>
        </w:tc>
      </w:tr>
    </w:tbl>
    <w:p w:rsidR="00AA299F" w:rsidRPr="002658F4" w:rsidRDefault="00AA299F" w:rsidP="00380E98">
      <w:pPr>
        <w:spacing w:after="200" w:line="276" w:lineRule="auto"/>
      </w:pPr>
      <w:r w:rsidRPr="002658F4">
        <w:br w:type="page"/>
      </w:r>
    </w:p>
    <w:p w:rsidR="0029137B" w:rsidRPr="0043037F" w:rsidRDefault="00E81AA8" w:rsidP="00380E98">
      <w:pPr>
        <w:jc w:val="right"/>
        <w:rPr>
          <w:sz w:val="26"/>
          <w:szCs w:val="26"/>
        </w:rPr>
      </w:pPr>
      <w:r w:rsidRPr="0043037F">
        <w:rPr>
          <w:sz w:val="26"/>
          <w:szCs w:val="26"/>
        </w:rPr>
        <w:lastRenderedPageBreak/>
        <w:t>Приложение № 6</w:t>
      </w:r>
      <w:r w:rsidR="0029137B" w:rsidRPr="0043037F">
        <w:rPr>
          <w:sz w:val="26"/>
          <w:szCs w:val="26"/>
        </w:rPr>
        <w:t xml:space="preserve"> к Политике информационной</w:t>
      </w:r>
    </w:p>
    <w:p w:rsidR="0029137B" w:rsidRPr="0043037F" w:rsidRDefault="0029137B" w:rsidP="00380E98">
      <w:pPr>
        <w:jc w:val="right"/>
        <w:rPr>
          <w:sz w:val="26"/>
          <w:szCs w:val="26"/>
        </w:rPr>
      </w:pPr>
      <w:r w:rsidRPr="0043037F">
        <w:rPr>
          <w:sz w:val="26"/>
          <w:szCs w:val="26"/>
        </w:rPr>
        <w:t xml:space="preserve">безопасности в </w:t>
      </w:r>
      <w:r w:rsidR="003A0DB2" w:rsidRPr="0043037F">
        <w:rPr>
          <w:sz w:val="26"/>
          <w:szCs w:val="26"/>
        </w:rPr>
        <w:t>МОБУ «СОШ №17 «Родник»</w:t>
      </w:r>
      <w:r w:rsidRPr="0043037F">
        <w:rPr>
          <w:sz w:val="26"/>
          <w:szCs w:val="26"/>
        </w:rPr>
        <w:t>,</w:t>
      </w:r>
    </w:p>
    <w:p w:rsidR="0029137B" w:rsidRPr="0043037F" w:rsidRDefault="002658F4" w:rsidP="002658F4">
      <w:pPr>
        <w:pStyle w:val="a3"/>
        <w:ind w:left="180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от «07» июня 2018 г. </w:t>
      </w:r>
    </w:p>
    <w:p w:rsidR="0029137B" w:rsidRPr="0043037F" w:rsidRDefault="0029137B" w:rsidP="00380E98">
      <w:pPr>
        <w:numPr>
          <w:ilvl w:val="12"/>
          <w:numId w:val="0"/>
        </w:numPr>
        <w:jc w:val="center"/>
        <w:rPr>
          <w:b/>
          <w:bCs/>
          <w:sz w:val="26"/>
          <w:szCs w:val="26"/>
        </w:rPr>
      </w:pPr>
      <w:r w:rsidRPr="0043037F">
        <w:rPr>
          <w:b/>
          <w:sz w:val="26"/>
          <w:szCs w:val="26"/>
        </w:rPr>
        <w:t xml:space="preserve">Список разрешенного программного обеспечения </w:t>
      </w:r>
      <w:r w:rsidR="00FC25D6" w:rsidRPr="0043037F">
        <w:rPr>
          <w:b/>
          <w:sz w:val="26"/>
          <w:szCs w:val="26"/>
        </w:rPr>
        <w:t xml:space="preserve">в </w:t>
      </w:r>
      <w:r w:rsidR="00FC25D6" w:rsidRPr="0043037F">
        <w:rPr>
          <w:b/>
          <w:bCs/>
          <w:sz w:val="26"/>
          <w:szCs w:val="26"/>
        </w:rPr>
        <w:t xml:space="preserve">сегменте </w:t>
      </w:r>
      <w:r w:rsidR="00FC25D6" w:rsidRPr="0043037F">
        <w:rPr>
          <w:b/>
          <w:sz w:val="26"/>
          <w:szCs w:val="26"/>
        </w:rPr>
        <w:t>ГИС</w:t>
      </w:r>
      <w:r w:rsidR="002658F4">
        <w:rPr>
          <w:b/>
          <w:sz w:val="26"/>
          <w:szCs w:val="26"/>
        </w:rPr>
        <w:t xml:space="preserve"> </w:t>
      </w:r>
      <w:r w:rsidR="00551780" w:rsidRPr="0043037F">
        <w:rPr>
          <w:b/>
          <w:bCs/>
          <w:sz w:val="26"/>
          <w:szCs w:val="26"/>
        </w:rPr>
        <w:t>«Контингент»</w:t>
      </w:r>
    </w:p>
    <w:p w:rsidR="0012081B" w:rsidRPr="0043037F" w:rsidRDefault="0012081B" w:rsidP="00380E98">
      <w:pPr>
        <w:numPr>
          <w:ilvl w:val="12"/>
          <w:numId w:val="0"/>
        </w:numPr>
        <w:jc w:val="center"/>
        <w:rPr>
          <w:b/>
          <w:sz w:val="26"/>
          <w:szCs w:val="26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2410"/>
        <w:gridCol w:w="5528"/>
        <w:gridCol w:w="1985"/>
      </w:tblGrid>
      <w:tr w:rsidR="0029137B" w:rsidRPr="002658F4" w:rsidTr="0029137B">
        <w:trPr>
          <w:tblHeader/>
        </w:trPr>
        <w:tc>
          <w:tcPr>
            <w:tcW w:w="675" w:type="dxa"/>
            <w:vAlign w:val="center"/>
          </w:tcPr>
          <w:p w:rsidR="0029137B" w:rsidRPr="002658F4" w:rsidRDefault="0029137B" w:rsidP="00380E9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№ п</w:t>
            </w:r>
            <w:r w:rsidRPr="002658F4">
              <w:rPr>
                <w:sz w:val="24"/>
                <w:szCs w:val="24"/>
                <w:lang w:val="en-US"/>
              </w:rPr>
              <w:t>/</w:t>
            </w:r>
            <w:r w:rsidRPr="002658F4">
              <w:rPr>
                <w:sz w:val="24"/>
                <w:szCs w:val="24"/>
              </w:rPr>
              <w:t>п</w:t>
            </w:r>
          </w:p>
        </w:tc>
        <w:tc>
          <w:tcPr>
            <w:tcW w:w="4111" w:type="dxa"/>
            <w:vAlign w:val="center"/>
          </w:tcPr>
          <w:p w:rsidR="0029137B" w:rsidRPr="002658F4" w:rsidRDefault="0029137B" w:rsidP="00380E9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Наименование ПО</w:t>
            </w:r>
          </w:p>
        </w:tc>
        <w:tc>
          <w:tcPr>
            <w:tcW w:w="2410" w:type="dxa"/>
            <w:vAlign w:val="center"/>
          </w:tcPr>
          <w:p w:rsidR="0029137B" w:rsidRPr="002658F4" w:rsidRDefault="0029137B" w:rsidP="00380E9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Тип ПО</w:t>
            </w:r>
          </w:p>
        </w:tc>
        <w:tc>
          <w:tcPr>
            <w:tcW w:w="5528" w:type="dxa"/>
            <w:vAlign w:val="center"/>
          </w:tcPr>
          <w:p w:rsidR="0029137B" w:rsidRPr="002658F4" w:rsidRDefault="0029137B" w:rsidP="00380E9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Цель применения ПО в ГИС</w:t>
            </w:r>
          </w:p>
        </w:tc>
        <w:tc>
          <w:tcPr>
            <w:tcW w:w="1985" w:type="dxa"/>
            <w:vAlign w:val="center"/>
          </w:tcPr>
          <w:p w:rsidR="0029137B" w:rsidRPr="002658F4" w:rsidRDefault="0029137B" w:rsidP="00380E9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Место установки компонентов ПО</w:t>
            </w:r>
          </w:p>
        </w:tc>
      </w:tr>
      <w:tr w:rsidR="00C56E72" w:rsidRPr="002658F4" w:rsidTr="009F0256">
        <w:tc>
          <w:tcPr>
            <w:tcW w:w="675" w:type="dxa"/>
          </w:tcPr>
          <w:p w:rsidR="00C56E72" w:rsidRPr="002658F4" w:rsidRDefault="00C56E72" w:rsidP="00380E98">
            <w:pPr>
              <w:pStyle w:val="a3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C56E72" w:rsidRPr="002658F4" w:rsidRDefault="00C56E72" w:rsidP="00380E98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 w:rsidRPr="002658F4">
              <w:rPr>
                <w:sz w:val="24"/>
                <w:szCs w:val="24"/>
                <w:lang w:val="en-US" w:eastAsia="en-US"/>
              </w:rPr>
              <w:t xml:space="preserve">Windows </w:t>
            </w:r>
            <w:r w:rsidR="00EA5BD5" w:rsidRPr="002658F4">
              <w:rPr>
                <w:sz w:val="24"/>
                <w:szCs w:val="24"/>
                <w:lang w:eastAsia="en-US"/>
              </w:rPr>
              <w:t>7 Профессиональная</w:t>
            </w:r>
          </w:p>
        </w:tc>
        <w:tc>
          <w:tcPr>
            <w:tcW w:w="2410" w:type="dxa"/>
            <w:shd w:val="clear" w:color="auto" w:fill="auto"/>
          </w:tcPr>
          <w:p w:rsidR="00C56E72" w:rsidRPr="002658F4" w:rsidRDefault="00C56E72" w:rsidP="00380E98">
            <w:pPr>
              <w:pStyle w:val="a3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2658F4">
              <w:rPr>
                <w:sz w:val="24"/>
                <w:szCs w:val="24"/>
                <w:lang w:eastAsia="en-US"/>
              </w:rPr>
              <w:t>Операционная система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C56E72" w:rsidRPr="002658F4" w:rsidRDefault="00C56E72" w:rsidP="00380E98">
            <w:pPr>
              <w:pStyle w:val="a3"/>
              <w:ind w:left="0"/>
              <w:jc w:val="both"/>
              <w:rPr>
                <w:sz w:val="24"/>
                <w:szCs w:val="24"/>
                <w:lang w:eastAsia="en-US"/>
              </w:rPr>
            </w:pPr>
            <w:r w:rsidRPr="002658F4">
              <w:rPr>
                <w:sz w:val="24"/>
                <w:szCs w:val="24"/>
                <w:lang w:eastAsia="en-US"/>
              </w:rPr>
              <w:t>Обеспечение работы АРМ Пользователей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6E72" w:rsidRPr="002658F4" w:rsidRDefault="00C56E72" w:rsidP="00380E9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АРМ 1</w:t>
            </w:r>
          </w:p>
        </w:tc>
      </w:tr>
      <w:tr w:rsidR="00C56E72" w:rsidRPr="002658F4" w:rsidTr="009F0256">
        <w:tc>
          <w:tcPr>
            <w:tcW w:w="675" w:type="dxa"/>
          </w:tcPr>
          <w:p w:rsidR="00C56E72" w:rsidRPr="002658F4" w:rsidRDefault="00C56E72" w:rsidP="00380E98">
            <w:pPr>
              <w:pStyle w:val="a3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C56E72" w:rsidRPr="002658F4" w:rsidRDefault="00C56E72" w:rsidP="00380E98">
            <w:pPr>
              <w:ind w:left="-40" w:right="-108"/>
              <w:rPr>
                <w:sz w:val="24"/>
                <w:szCs w:val="24"/>
                <w:lang w:eastAsia="en-US"/>
              </w:rPr>
            </w:pPr>
            <w:r w:rsidRPr="002658F4">
              <w:rPr>
                <w:sz w:val="24"/>
                <w:szCs w:val="24"/>
                <w:lang w:eastAsia="en-US"/>
              </w:rPr>
              <w:t xml:space="preserve">Система защиты информации от несанкционированного доступа </w:t>
            </w:r>
            <w:r w:rsidRPr="002658F4">
              <w:rPr>
                <w:sz w:val="24"/>
                <w:szCs w:val="24"/>
                <w:lang w:eastAsia="en-US"/>
              </w:rPr>
              <w:br/>
              <w:t>«</w:t>
            </w:r>
            <w:r w:rsidRPr="002658F4">
              <w:rPr>
                <w:sz w:val="24"/>
                <w:szCs w:val="24"/>
                <w:lang w:val="en-US" w:eastAsia="en-US"/>
              </w:rPr>
              <w:t>DallasLock</w:t>
            </w:r>
            <w:r w:rsidRPr="002658F4">
              <w:rPr>
                <w:sz w:val="24"/>
                <w:szCs w:val="24"/>
                <w:lang w:eastAsia="en-US"/>
              </w:rPr>
              <w:t xml:space="preserve"> 8.0-К»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56E72" w:rsidRPr="002658F4" w:rsidRDefault="00C56E72" w:rsidP="00380E98">
            <w:pPr>
              <w:jc w:val="center"/>
              <w:rPr>
                <w:sz w:val="24"/>
                <w:szCs w:val="24"/>
                <w:lang w:eastAsia="en-US"/>
              </w:rPr>
            </w:pPr>
            <w:r w:rsidRPr="002658F4">
              <w:rPr>
                <w:sz w:val="24"/>
                <w:szCs w:val="24"/>
                <w:lang w:eastAsia="en-US"/>
              </w:rPr>
              <w:t>Средство защиты информации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C56E72" w:rsidRPr="002658F4" w:rsidRDefault="00C56E72" w:rsidP="00380E98">
            <w:pPr>
              <w:jc w:val="both"/>
              <w:rPr>
                <w:sz w:val="24"/>
                <w:szCs w:val="24"/>
                <w:lang w:eastAsia="en-US"/>
              </w:rPr>
            </w:pPr>
            <w:r w:rsidRPr="002658F4">
              <w:rPr>
                <w:sz w:val="24"/>
                <w:szCs w:val="24"/>
                <w:lang w:eastAsia="en-US"/>
              </w:rPr>
              <w:t>Система защиты конфиденциальной информации от несанкционированного доступа в процессе её хранения и обработки</w:t>
            </w:r>
          </w:p>
        </w:tc>
        <w:tc>
          <w:tcPr>
            <w:tcW w:w="1985" w:type="dxa"/>
            <w:vMerge/>
            <w:shd w:val="clear" w:color="auto" w:fill="auto"/>
          </w:tcPr>
          <w:p w:rsidR="00C56E72" w:rsidRPr="002658F4" w:rsidRDefault="00C56E72" w:rsidP="00380E98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C56E72" w:rsidRPr="002658F4" w:rsidTr="009F0256">
        <w:tc>
          <w:tcPr>
            <w:tcW w:w="675" w:type="dxa"/>
          </w:tcPr>
          <w:p w:rsidR="00C56E72" w:rsidRPr="002658F4" w:rsidRDefault="00C56E72" w:rsidP="00380E98">
            <w:pPr>
              <w:pStyle w:val="a3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C56E72" w:rsidRPr="002658F4" w:rsidRDefault="00C56E72" w:rsidP="00380E98">
            <w:pPr>
              <w:ind w:left="-40" w:right="-108"/>
              <w:rPr>
                <w:sz w:val="24"/>
                <w:szCs w:val="24"/>
                <w:lang w:val="en-US" w:eastAsia="en-US"/>
              </w:rPr>
            </w:pPr>
            <w:r w:rsidRPr="002658F4">
              <w:rPr>
                <w:sz w:val="24"/>
                <w:szCs w:val="24"/>
                <w:lang w:eastAsia="en-US"/>
              </w:rPr>
              <w:t>Программноеизделие</w:t>
            </w:r>
          </w:p>
          <w:p w:rsidR="00C56E72" w:rsidRPr="002658F4" w:rsidRDefault="00C56E72" w:rsidP="00380E98">
            <w:pPr>
              <w:ind w:left="-40" w:right="-108"/>
              <w:rPr>
                <w:sz w:val="24"/>
                <w:szCs w:val="24"/>
                <w:lang w:val="en-US" w:eastAsia="en-US"/>
              </w:rPr>
            </w:pPr>
            <w:r w:rsidRPr="002658F4">
              <w:rPr>
                <w:sz w:val="24"/>
                <w:szCs w:val="24"/>
                <w:lang w:val="en-US" w:eastAsia="en-US"/>
              </w:rPr>
              <w:t>«</w:t>
            </w:r>
            <w:r w:rsidR="00620E43" w:rsidRPr="002658F4">
              <w:rPr>
                <w:sz w:val="24"/>
                <w:szCs w:val="24"/>
                <w:lang w:val="en-US"/>
              </w:rPr>
              <w:t xml:space="preserve">Kaspersky Endpoint Security 10 </w:t>
            </w:r>
            <w:r w:rsidR="00620E43" w:rsidRPr="002658F4">
              <w:rPr>
                <w:sz w:val="24"/>
                <w:szCs w:val="24"/>
                <w:lang w:val="en-US"/>
              </w:rPr>
              <w:br/>
            </w:r>
            <w:r w:rsidR="00620E43" w:rsidRPr="002658F4">
              <w:rPr>
                <w:sz w:val="24"/>
                <w:szCs w:val="24"/>
              </w:rPr>
              <w:t>для</w:t>
            </w:r>
            <w:r w:rsidR="00620E43" w:rsidRPr="002658F4">
              <w:rPr>
                <w:sz w:val="24"/>
                <w:szCs w:val="24"/>
                <w:lang w:val="en-US"/>
              </w:rPr>
              <w:t xml:space="preserve"> Windows</w:t>
            </w:r>
            <w:r w:rsidRPr="002658F4">
              <w:rPr>
                <w:sz w:val="24"/>
                <w:szCs w:val="24"/>
                <w:lang w:val="en-US" w:eastAsia="en-US"/>
              </w:rPr>
              <w:t>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56E72" w:rsidRPr="002658F4" w:rsidRDefault="00C56E72" w:rsidP="00380E98">
            <w:pPr>
              <w:jc w:val="center"/>
              <w:rPr>
                <w:sz w:val="24"/>
                <w:szCs w:val="24"/>
                <w:lang w:eastAsia="en-US"/>
              </w:rPr>
            </w:pPr>
            <w:r w:rsidRPr="002658F4">
              <w:rPr>
                <w:sz w:val="24"/>
                <w:szCs w:val="24"/>
                <w:lang w:eastAsia="en-US"/>
              </w:rPr>
              <w:t>Средство защиты информации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C56E72" w:rsidRPr="002658F4" w:rsidRDefault="00C56E72" w:rsidP="00380E98">
            <w:pPr>
              <w:jc w:val="both"/>
              <w:rPr>
                <w:sz w:val="24"/>
                <w:szCs w:val="24"/>
                <w:lang w:eastAsia="en-US"/>
              </w:rPr>
            </w:pPr>
            <w:r w:rsidRPr="002658F4">
              <w:rPr>
                <w:sz w:val="24"/>
                <w:szCs w:val="24"/>
                <w:lang w:eastAsia="en-US"/>
              </w:rPr>
              <w:t>Средство обеспечения антивирусной защиты</w:t>
            </w:r>
          </w:p>
        </w:tc>
        <w:tc>
          <w:tcPr>
            <w:tcW w:w="1985" w:type="dxa"/>
            <w:vMerge/>
            <w:shd w:val="clear" w:color="auto" w:fill="auto"/>
          </w:tcPr>
          <w:p w:rsidR="00C56E72" w:rsidRPr="002658F4" w:rsidRDefault="00C56E72" w:rsidP="00380E98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C56E72" w:rsidRPr="002658F4" w:rsidTr="009F0256">
        <w:tc>
          <w:tcPr>
            <w:tcW w:w="675" w:type="dxa"/>
          </w:tcPr>
          <w:p w:rsidR="00C56E72" w:rsidRPr="002658F4" w:rsidRDefault="00C56E72" w:rsidP="00380E98">
            <w:pPr>
              <w:pStyle w:val="a3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C56E72" w:rsidRPr="002658F4" w:rsidRDefault="00C56E72" w:rsidP="00380E98">
            <w:pPr>
              <w:ind w:left="-40" w:right="-108"/>
              <w:rPr>
                <w:sz w:val="24"/>
                <w:szCs w:val="24"/>
                <w:lang w:eastAsia="en-US"/>
              </w:rPr>
            </w:pPr>
            <w:r w:rsidRPr="002658F4">
              <w:rPr>
                <w:sz w:val="24"/>
                <w:szCs w:val="24"/>
                <w:lang w:eastAsia="en-US"/>
              </w:rPr>
              <w:t xml:space="preserve">Программный комплекс </w:t>
            </w:r>
            <w:r w:rsidRPr="002658F4">
              <w:rPr>
                <w:sz w:val="24"/>
                <w:szCs w:val="24"/>
                <w:lang w:eastAsia="en-US"/>
              </w:rPr>
              <w:br/>
              <w:t>«ViPNet Client 4»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56E72" w:rsidRPr="002658F4" w:rsidRDefault="00C56E72" w:rsidP="00380E98">
            <w:pPr>
              <w:jc w:val="center"/>
              <w:rPr>
                <w:sz w:val="24"/>
                <w:szCs w:val="24"/>
                <w:lang w:eastAsia="en-US"/>
              </w:rPr>
            </w:pPr>
            <w:r w:rsidRPr="002658F4">
              <w:rPr>
                <w:sz w:val="24"/>
                <w:szCs w:val="24"/>
                <w:lang w:eastAsia="en-US"/>
              </w:rPr>
              <w:t>Средство защиты информации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C56E72" w:rsidRPr="002658F4" w:rsidRDefault="00C56E72" w:rsidP="00380E98">
            <w:pPr>
              <w:jc w:val="both"/>
              <w:rPr>
                <w:sz w:val="24"/>
                <w:szCs w:val="24"/>
                <w:lang w:eastAsia="en-US"/>
              </w:rPr>
            </w:pPr>
            <w:r w:rsidRPr="002658F4">
              <w:rPr>
                <w:sz w:val="24"/>
                <w:szCs w:val="24"/>
                <w:lang w:eastAsia="en-US"/>
              </w:rPr>
              <w:t>Средство криптографической защиты информации и средство межсетевого экранирования</w:t>
            </w:r>
          </w:p>
        </w:tc>
        <w:tc>
          <w:tcPr>
            <w:tcW w:w="1985" w:type="dxa"/>
            <w:vMerge/>
            <w:shd w:val="clear" w:color="auto" w:fill="auto"/>
          </w:tcPr>
          <w:p w:rsidR="00C56E72" w:rsidRPr="002658F4" w:rsidRDefault="00C56E72" w:rsidP="00380E98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C56E72" w:rsidRPr="002658F4" w:rsidTr="00011C9F">
        <w:tc>
          <w:tcPr>
            <w:tcW w:w="675" w:type="dxa"/>
          </w:tcPr>
          <w:p w:rsidR="00C56E72" w:rsidRPr="002658F4" w:rsidRDefault="00C56E72" w:rsidP="00380E98">
            <w:pPr>
              <w:pStyle w:val="a3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56E72" w:rsidRPr="002658F4" w:rsidRDefault="00C56E72" w:rsidP="00380E9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2658F4">
              <w:rPr>
                <w:sz w:val="24"/>
                <w:szCs w:val="24"/>
                <w:lang w:val="en-US"/>
              </w:rPr>
              <w:t>Adobe Flash Player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56E72" w:rsidRPr="002658F4" w:rsidRDefault="00C56E72" w:rsidP="00380E98">
            <w:pPr>
              <w:jc w:val="center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Прикладное</w:t>
            </w:r>
          </w:p>
        </w:tc>
        <w:tc>
          <w:tcPr>
            <w:tcW w:w="5528" w:type="dxa"/>
            <w:shd w:val="clear" w:color="auto" w:fill="auto"/>
          </w:tcPr>
          <w:p w:rsidR="00C56E72" w:rsidRPr="002658F4" w:rsidRDefault="009F0256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Програм</w:t>
            </w:r>
            <w:r w:rsidR="00380E98" w:rsidRPr="002658F4">
              <w:rPr>
                <w:sz w:val="24"/>
                <w:szCs w:val="24"/>
              </w:rPr>
              <w:t xml:space="preserve">ма для просмотра мультимедийныхданных </w:t>
            </w:r>
            <w:r w:rsidRPr="002658F4">
              <w:rPr>
                <w:sz w:val="24"/>
                <w:szCs w:val="24"/>
              </w:rPr>
              <w:t xml:space="preserve">в </w:t>
            </w:r>
            <w:r w:rsidR="00380E98" w:rsidRPr="002658F4">
              <w:rPr>
                <w:sz w:val="24"/>
                <w:szCs w:val="24"/>
              </w:rPr>
              <w:t>браузере</w:t>
            </w:r>
          </w:p>
        </w:tc>
        <w:tc>
          <w:tcPr>
            <w:tcW w:w="1985" w:type="dxa"/>
            <w:vMerge/>
            <w:shd w:val="clear" w:color="auto" w:fill="auto"/>
          </w:tcPr>
          <w:p w:rsidR="00C56E72" w:rsidRPr="002658F4" w:rsidRDefault="00C56E72" w:rsidP="00380E98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C56E72" w:rsidRPr="002658F4" w:rsidTr="009F0256">
        <w:tc>
          <w:tcPr>
            <w:tcW w:w="675" w:type="dxa"/>
          </w:tcPr>
          <w:p w:rsidR="00C56E72" w:rsidRPr="002658F4" w:rsidRDefault="00C56E72" w:rsidP="00380E98">
            <w:pPr>
              <w:pStyle w:val="a3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56E72" w:rsidRPr="002658F4" w:rsidRDefault="00C56E72" w:rsidP="00380E9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2658F4">
              <w:rPr>
                <w:sz w:val="24"/>
                <w:szCs w:val="24"/>
                <w:lang w:val="en-US"/>
              </w:rPr>
              <w:t>HaoZip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56E72" w:rsidRPr="002658F4" w:rsidRDefault="00C56E72" w:rsidP="00380E98">
            <w:pPr>
              <w:jc w:val="center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Прикладное</w:t>
            </w:r>
          </w:p>
        </w:tc>
        <w:tc>
          <w:tcPr>
            <w:tcW w:w="5528" w:type="dxa"/>
            <w:shd w:val="clear" w:color="auto" w:fill="auto"/>
          </w:tcPr>
          <w:p w:rsidR="00C56E72" w:rsidRPr="002658F4" w:rsidRDefault="009F0256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Программа для создания и управления архивами</w:t>
            </w:r>
          </w:p>
        </w:tc>
        <w:tc>
          <w:tcPr>
            <w:tcW w:w="1985" w:type="dxa"/>
            <w:vMerge/>
            <w:shd w:val="clear" w:color="auto" w:fill="auto"/>
          </w:tcPr>
          <w:p w:rsidR="00C56E72" w:rsidRPr="002658F4" w:rsidRDefault="00C56E72" w:rsidP="00380E98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C56E72" w:rsidRPr="002658F4" w:rsidTr="009F0256">
        <w:tc>
          <w:tcPr>
            <w:tcW w:w="675" w:type="dxa"/>
          </w:tcPr>
          <w:p w:rsidR="00C56E72" w:rsidRPr="002658F4" w:rsidRDefault="00C56E72" w:rsidP="00380E98">
            <w:pPr>
              <w:pStyle w:val="a3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56E72" w:rsidRPr="002658F4" w:rsidRDefault="00C56E72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  <w:lang w:val="en-US"/>
              </w:rPr>
              <w:t xml:space="preserve">Microsoft Office </w:t>
            </w:r>
            <w:r w:rsidRPr="002658F4">
              <w:rPr>
                <w:sz w:val="24"/>
                <w:szCs w:val="24"/>
              </w:rPr>
              <w:t>профессиональный плюс 2010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56E72" w:rsidRPr="002658F4" w:rsidRDefault="00C56E72" w:rsidP="00380E98">
            <w:pPr>
              <w:jc w:val="center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Прикладное</w:t>
            </w:r>
          </w:p>
        </w:tc>
        <w:tc>
          <w:tcPr>
            <w:tcW w:w="5528" w:type="dxa"/>
            <w:shd w:val="clear" w:color="auto" w:fill="auto"/>
          </w:tcPr>
          <w:p w:rsidR="00C56E72" w:rsidRPr="002658F4" w:rsidRDefault="009F0256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  <w:lang w:eastAsia="en-US"/>
              </w:rPr>
              <w:t>Набор приложений, предназначенных для обработки электронной документации: тексты, электронные таблицы, базы данных</w:t>
            </w:r>
          </w:p>
        </w:tc>
        <w:tc>
          <w:tcPr>
            <w:tcW w:w="1985" w:type="dxa"/>
            <w:vMerge/>
            <w:shd w:val="clear" w:color="auto" w:fill="auto"/>
          </w:tcPr>
          <w:p w:rsidR="00C56E72" w:rsidRPr="002658F4" w:rsidRDefault="00C56E72" w:rsidP="00380E98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C56E72" w:rsidRPr="002658F4" w:rsidTr="009F0256">
        <w:tc>
          <w:tcPr>
            <w:tcW w:w="675" w:type="dxa"/>
          </w:tcPr>
          <w:p w:rsidR="00C56E72" w:rsidRPr="002658F4" w:rsidRDefault="00C56E72" w:rsidP="00380E98">
            <w:pPr>
              <w:pStyle w:val="a3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56E72" w:rsidRPr="002658F4" w:rsidRDefault="009F0256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  <w:lang w:val="en-US"/>
              </w:rPr>
              <w:t>Opera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56E72" w:rsidRPr="002658F4" w:rsidRDefault="00C56E72" w:rsidP="00380E98">
            <w:pPr>
              <w:jc w:val="center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Прикладное</w:t>
            </w:r>
          </w:p>
        </w:tc>
        <w:tc>
          <w:tcPr>
            <w:tcW w:w="5528" w:type="dxa"/>
            <w:shd w:val="clear" w:color="auto" w:fill="auto"/>
          </w:tcPr>
          <w:p w:rsidR="00C56E72" w:rsidRPr="002658F4" w:rsidRDefault="009F0256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  <w:lang w:eastAsia="en-US"/>
              </w:rPr>
              <w:t>Программа для просмотра веб-страниц; документов HTML, содержания веб-документов</w:t>
            </w:r>
          </w:p>
        </w:tc>
        <w:tc>
          <w:tcPr>
            <w:tcW w:w="1985" w:type="dxa"/>
            <w:vMerge/>
            <w:shd w:val="clear" w:color="auto" w:fill="auto"/>
          </w:tcPr>
          <w:p w:rsidR="00C56E72" w:rsidRPr="002658F4" w:rsidRDefault="00C56E72" w:rsidP="00380E98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C56E72" w:rsidRPr="002658F4" w:rsidTr="009F0256">
        <w:tc>
          <w:tcPr>
            <w:tcW w:w="675" w:type="dxa"/>
          </w:tcPr>
          <w:p w:rsidR="00C56E72" w:rsidRPr="002658F4" w:rsidRDefault="00C56E72" w:rsidP="00380E98">
            <w:pPr>
              <w:pStyle w:val="a3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56E72" w:rsidRPr="002658F4" w:rsidRDefault="00C56E72" w:rsidP="00380E9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2658F4">
              <w:rPr>
                <w:sz w:val="24"/>
                <w:szCs w:val="24"/>
                <w:lang w:val="en-US"/>
              </w:rPr>
              <w:t>STDU Viewer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56E72" w:rsidRPr="002658F4" w:rsidRDefault="00C56E72" w:rsidP="00380E98">
            <w:pPr>
              <w:jc w:val="center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Прикладное</w:t>
            </w:r>
          </w:p>
        </w:tc>
        <w:tc>
          <w:tcPr>
            <w:tcW w:w="5528" w:type="dxa"/>
            <w:shd w:val="clear" w:color="auto" w:fill="auto"/>
          </w:tcPr>
          <w:p w:rsidR="00C56E72" w:rsidRPr="002658F4" w:rsidRDefault="009F0256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Программа для просмотра файлов формата PDF, DjVu, CBR или CBZ, FB2, BMP, GIF, JPG, JPEG, PNG, , DCX и. т. д</w:t>
            </w:r>
          </w:p>
        </w:tc>
        <w:tc>
          <w:tcPr>
            <w:tcW w:w="1985" w:type="dxa"/>
            <w:vMerge/>
            <w:shd w:val="clear" w:color="auto" w:fill="auto"/>
          </w:tcPr>
          <w:p w:rsidR="00C56E72" w:rsidRPr="002658F4" w:rsidRDefault="00C56E72" w:rsidP="00380E98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</w:tbl>
    <w:p w:rsidR="002658F4" w:rsidRDefault="002658F4" w:rsidP="00380E98">
      <w:pPr>
        <w:jc w:val="right"/>
        <w:rPr>
          <w:sz w:val="26"/>
          <w:szCs w:val="26"/>
        </w:rPr>
      </w:pPr>
    </w:p>
    <w:p w:rsidR="002658F4" w:rsidRDefault="002658F4" w:rsidP="00380E98">
      <w:pPr>
        <w:jc w:val="right"/>
        <w:rPr>
          <w:sz w:val="26"/>
          <w:szCs w:val="26"/>
        </w:rPr>
      </w:pPr>
    </w:p>
    <w:p w:rsidR="002658F4" w:rsidRDefault="002658F4" w:rsidP="00380E98">
      <w:pPr>
        <w:jc w:val="right"/>
        <w:rPr>
          <w:sz w:val="26"/>
          <w:szCs w:val="26"/>
        </w:rPr>
      </w:pPr>
    </w:p>
    <w:p w:rsidR="002658F4" w:rsidRDefault="002658F4" w:rsidP="00380E98">
      <w:pPr>
        <w:jc w:val="right"/>
        <w:rPr>
          <w:sz w:val="26"/>
          <w:szCs w:val="26"/>
        </w:rPr>
      </w:pPr>
    </w:p>
    <w:p w:rsidR="00D41946" w:rsidRPr="0043037F" w:rsidRDefault="00E81AA8" w:rsidP="00380E98">
      <w:pPr>
        <w:jc w:val="right"/>
        <w:rPr>
          <w:sz w:val="26"/>
          <w:szCs w:val="26"/>
        </w:rPr>
      </w:pPr>
      <w:r w:rsidRPr="0043037F">
        <w:rPr>
          <w:sz w:val="26"/>
          <w:szCs w:val="26"/>
        </w:rPr>
        <w:lastRenderedPageBreak/>
        <w:t>Приложение № 7</w:t>
      </w:r>
      <w:r w:rsidR="00D41946" w:rsidRPr="0043037F">
        <w:rPr>
          <w:sz w:val="26"/>
          <w:szCs w:val="26"/>
        </w:rPr>
        <w:t xml:space="preserve"> к Политике информационной</w:t>
      </w:r>
    </w:p>
    <w:p w:rsidR="00D41946" w:rsidRPr="0043037F" w:rsidRDefault="00D41946" w:rsidP="00380E98">
      <w:pPr>
        <w:jc w:val="right"/>
        <w:rPr>
          <w:sz w:val="26"/>
          <w:szCs w:val="26"/>
        </w:rPr>
      </w:pPr>
      <w:r w:rsidRPr="0043037F">
        <w:rPr>
          <w:sz w:val="26"/>
          <w:szCs w:val="26"/>
        </w:rPr>
        <w:t xml:space="preserve">безопасности в </w:t>
      </w:r>
      <w:r w:rsidR="003A0DB2" w:rsidRPr="0043037F">
        <w:rPr>
          <w:sz w:val="26"/>
          <w:szCs w:val="26"/>
        </w:rPr>
        <w:t>МОБУ «СОШ №17 «Родник»</w:t>
      </w:r>
      <w:r w:rsidRPr="0043037F">
        <w:rPr>
          <w:sz w:val="26"/>
          <w:szCs w:val="26"/>
        </w:rPr>
        <w:t>,</w:t>
      </w:r>
    </w:p>
    <w:p w:rsidR="00D41946" w:rsidRPr="0043037F" w:rsidRDefault="002658F4" w:rsidP="002658F4">
      <w:pPr>
        <w:pStyle w:val="a3"/>
        <w:ind w:left="180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от «07» июня 2018 г.</w:t>
      </w:r>
    </w:p>
    <w:p w:rsidR="00D41946" w:rsidRPr="0043037F" w:rsidRDefault="00D41946" w:rsidP="00380E98">
      <w:pPr>
        <w:spacing w:after="200" w:line="276" w:lineRule="auto"/>
        <w:rPr>
          <w:sz w:val="26"/>
          <w:szCs w:val="26"/>
        </w:rPr>
      </w:pPr>
    </w:p>
    <w:p w:rsidR="00D41946" w:rsidRPr="0043037F" w:rsidRDefault="00D41946" w:rsidP="00380E98">
      <w:pPr>
        <w:numPr>
          <w:ilvl w:val="12"/>
          <w:numId w:val="0"/>
        </w:numPr>
        <w:jc w:val="center"/>
        <w:rPr>
          <w:b/>
          <w:bCs/>
          <w:sz w:val="26"/>
          <w:szCs w:val="26"/>
        </w:rPr>
      </w:pPr>
      <w:r w:rsidRPr="0043037F">
        <w:rPr>
          <w:b/>
          <w:sz w:val="26"/>
          <w:szCs w:val="26"/>
        </w:rPr>
        <w:t xml:space="preserve">План обеспечения непрерывности функционирования </w:t>
      </w:r>
      <w:r w:rsidR="00FC25D6" w:rsidRPr="0043037F">
        <w:rPr>
          <w:b/>
          <w:bCs/>
          <w:sz w:val="26"/>
          <w:szCs w:val="26"/>
        </w:rPr>
        <w:t xml:space="preserve">сегмента </w:t>
      </w:r>
      <w:r w:rsidR="00FC25D6" w:rsidRPr="0043037F">
        <w:rPr>
          <w:b/>
          <w:sz w:val="26"/>
          <w:szCs w:val="26"/>
        </w:rPr>
        <w:t>ГИС</w:t>
      </w:r>
      <w:r w:rsidR="002658F4">
        <w:rPr>
          <w:b/>
          <w:sz w:val="26"/>
          <w:szCs w:val="26"/>
        </w:rPr>
        <w:t xml:space="preserve"> </w:t>
      </w:r>
      <w:r w:rsidR="00551780" w:rsidRPr="0043037F">
        <w:rPr>
          <w:b/>
          <w:bCs/>
          <w:sz w:val="26"/>
          <w:szCs w:val="26"/>
        </w:rPr>
        <w:t>«Контингент»</w:t>
      </w:r>
    </w:p>
    <w:p w:rsidR="0012081B" w:rsidRPr="0043037F" w:rsidRDefault="0012081B" w:rsidP="00380E98">
      <w:pPr>
        <w:numPr>
          <w:ilvl w:val="12"/>
          <w:numId w:val="0"/>
        </w:numPr>
        <w:jc w:val="center"/>
        <w:rPr>
          <w:b/>
          <w:sz w:val="26"/>
          <w:szCs w:val="26"/>
        </w:rPr>
      </w:pPr>
    </w:p>
    <w:tbl>
      <w:tblPr>
        <w:tblStyle w:val="a6"/>
        <w:tblW w:w="14709" w:type="dxa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985"/>
        <w:gridCol w:w="2126"/>
        <w:gridCol w:w="1984"/>
        <w:gridCol w:w="1843"/>
        <w:gridCol w:w="1985"/>
      </w:tblGrid>
      <w:tr w:rsidR="00D41946" w:rsidRPr="002658F4" w:rsidTr="00566E35">
        <w:trPr>
          <w:tblHeader/>
        </w:trPr>
        <w:tc>
          <w:tcPr>
            <w:tcW w:w="675" w:type="dxa"/>
            <w:vAlign w:val="center"/>
          </w:tcPr>
          <w:p w:rsidR="00D41946" w:rsidRPr="002658F4" w:rsidRDefault="00D41946" w:rsidP="00380E9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№ п</w:t>
            </w:r>
            <w:r w:rsidRPr="002658F4">
              <w:rPr>
                <w:sz w:val="24"/>
                <w:szCs w:val="24"/>
                <w:lang w:val="en-US"/>
              </w:rPr>
              <w:t>/</w:t>
            </w:r>
            <w:r w:rsidRPr="002658F4">
              <w:rPr>
                <w:sz w:val="24"/>
                <w:szCs w:val="24"/>
              </w:rPr>
              <w:t>п</w:t>
            </w:r>
          </w:p>
        </w:tc>
        <w:tc>
          <w:tcPr>
            <w:tcW w:w="4111" w:type="dxa"/>
            <w:vAlign w:val="center"/>
          </w:tcPr>
          <w:p w:rsidR="00D41946" w:rsidRPr="002658F4" w:rsidRDefault="00566E35" w:rsidP="00380E9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Тип нештатной ситуации</w:t>
            </w:r>
          </w:p>
        </w:tc>
        <w:tc>
          <w:tcPr>
            <w:tcW w:w="1985" w:type="dxa"/>
            <w:vAlign w:val="center"/>
          </w:tcPr>
          <w:p w:rsidR="00D41946" w:rsidRPr="002658F4" w:rsidRDefault="00566E35" w:rsidP="00380E9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Критерии нештатной ситуации</w:t>
            </w:r>
          </w:p>
        </w:tc>
        <w:tc>
          <w:tcPr>
            <w:tcW w:w="2126" w:type="dxa"/>
            <w:vAlign w:val="center"/>
          </w:tcPr>
          <w:p w:rsidR="00D41946" w:rsidRPr="002658F4" w:rsidRDefault="00566E35" w:rsidP="00380E9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Кому и в какие сроки докладывается в рабочее время</w:t>
            </w:r>
          </w:p>
        </w:tc>
        <w:tc>
          <w:tcPr>
            <w:tcW w:w="1984" w:type="dxa"/>
            <w:vAlign w:val="center"/>
          </w:tcPr>
          <w:p w:rsidR="00D41946" w:rsidRPr="002658F4" w:rsidRDefault="00566E35" w:rsidP="00380E9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Кому и в какие сроки докладывается в нерабочее время</w:t>
            </w:r>
          </w:p>
        </w:tc>
        <w:tc>
          <w:tcPr>
            <w:tcW w:w="1843" w:type="dxa"/>
            <w:vAlign w:val="center"/>
          </w:tcPr>
          <w:p w:rsidR="00D41946" w:rsidRPr="002658F4" w:rsidRDefault="00566E35" w:rsidP="00380E9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Срок реализации неотложных действий</w:t>
            </w:r>
          </w:p>
        </w:tc>
        <w:tc>
          <w:tcPr>
            <w:tcW w:w="1985" w:type="dxa"/>
            <w:vAlign w:val="center"/>
          </w:tcPr>
          <w:p w:rsidR="00D41946" w:rsidRPr="002658F4" w:rsidRDefault="00566E35" w:rsidP="00380E9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Срок реализации всех необходимых мероприятий</w:t>
            </w:r>
          </w:p>
        </w:tc>
      </w:tr>
      <w:tr w:rsidR="00D41946" w:rsidRPr="002658F4" w:rsidTr="00566E35">
        <w:tc>
          <w:tcPr>
            <w:tcW w:w="675" w:type="dxa"/>
          </w:tcPr>
          <w:p w:rsidR="00D41946" w:rsidRPr="002658F4" w:rsidRDefault="00D41946" w:rsidP="00380E98">
            <w:pPr>
              <w:pStyle w:val="a3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41946" w:rsidRPr="002658F4" w:rsidRDefault="00566E35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Разглашение защищаемой информации сотрудниками, имеющими легальны права доступа к ней</w:t>
            </w:r>
          </w:p>
        </w:tc>
        <w:tc>
          <w:tcPr>
            <w:tcW w:w="1985" w:type="dxa"/>
          </w:tcPr>
          <w:p w:rsidR="00D41946" w:rsidRPr="002658F4" w:rsidRDefault="00D41946" w:rsidP="00380E98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41946" w:rsidRPr="002658F4" w:rsidRDefault="00566E35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Администратору сразу после обнаружения инцидента</w:t>
            </w:r>
          </w:p>
        </w:tc>
        <w:tc>
          <w:tcPr>
            <w:tcW w:w="1984" w:type="dxa"/>
          </w:tcPr>
          <w:p w:rsidR="00D41946" w:rsidRPr="002658F4" w:rsidRDefault="00566E35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Администратору не позднее 8 часов после инцидента</w:t>
            </w:r>
          </w:p>
        </w:tc>
        <w:tc>
          <w:tcPr>
            <w:tcW w:w="1843" w:type="dxa"/>
          </w:tcPr>
          <w:p w:rsidR="00D41946" w:rsidRPr="002658F4" w:rsidRDefault="00566E35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1 час</w:t>
            </w:r>
          </w:p>
        </w:tc>
        <w:tc>
          <w:tcPr>
            <w:tcW w:w="1985" w:type="dxa"/>
          </w:tcPr>
          <w:p w:rsidR="00D41946" w:rsidRPr="002658F4" w:rsidRDefault="00E57EED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 xml:space="preserve">1 </w:t>
            </w:r>
            <w:r w:rsidR="004B7252" w:rsidRPr="002658F4">
              <w:rPr>
                <w:sz w:val="24"/>
                <w:szCs w:val="24"/>
              </w:rPr>
              <w:t>день</w:t>
            </w:r>
          </w:p>
        </w:tc>
      </w:tr>
      <w:tr w:rsidR="00D41946" w:rsidRPr="002658F4" w:rsidTr="00566E35">
        <w:tc>
          <w:tcPr>
            <w:tcW w:w="675" w:type="dxa"/>
          </w:tcPr>
          <w:p w:rsidR="00D41946" w:rsidRPr="002658F4" w:rsidRDefault="00D41946" w:rsidP="00380E98">
            <w:pPr>
              <w:pStyle w:val="a3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41946" w:rsidRPr="002658F4" w:rsidRDefault="00566E35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Обнаружение несанкционированно скопированной или измененной конфиденциальной информации</w:t>
            </w:r>
          </w:p>
        </w:tc>
        <w:tc>
          <w:tcPr>
            <w:tcW w:w="1985" w:type="dxa"/>
          </w:tcPr>
          <w:p w:rsidR="00D41946" w:rsidRPr="002658F4" w:rsidRDefault="00D41946" w:rsidP="00380E98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41946" w:rsidRPr="002658F4" w:rsidRDefault="00566E35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Администратору сразу после обнаружения инцидента</w:t>
            </w:r>
          </w:p>
        </w:tc>
        <w:tc>
          <w:tcPr>
            <w:tcW w:w="1984" w:type="dxa"/>
          </w:tcPr>
          <w:p w:rsidR="00D41946" w:rsidRPr="002658F4" w:rsidRDefault="00566E35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Администратору не позднее 8 часов после инцидента</w:t>
            </w:r>
          </w:p>
        </w:tc>
        <w:tc>
          <w:tcPr>
            <w:tcW w:w="1843" w:type="dxa"/>
          </w:tcPr>
          <w:p w:rsidR="00D41946" w:rsidRPr="002658F4" w:rsidRDefault="00E57EED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1 час</w:t>
            </w:r>
          </w:p>
        </w:tc>
        <w:tc>
          <w:tcPr>
            <w:tcW w:w="1985" w:type="dxa"/>
          </w:tcPr>
          <w:p w:rsidR="00D41946" w:rsidRPr="002658F4" w:rsidRDefault="004B7252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1 день</w:t>
            </w:r>
          </w:p>
        </w:tc>
      </w:tr>
      <w:tr w:rsidR="00D41946" w:rsidRPr="002658F4" w:rsidTr="00566E35">
        <w:tc>
          <w:tcPr>
            <w:tcW w:w="675" w:type="dxa"/>
          </w:tcPr>
          <w:p w:rsidR="00D41946" w:rsidRPr="002658F4" w:rsidRDefault="00D41946" w:rsidP="00380E98">
            <w:pPr>
              <w:pStyle w:val="a3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41946" w:rsidRPr="002658F4" w:rsidRDefault="00566E35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Несанкционированное копирование или изменение конфиденциальной информации в текущий момент времени со стороны лиц имеющих право доступа к ней</w:t>
            </w:r>
          </w:p>
        </w:tc>
        <w:tc>
          <w:tcPr>
            <w:tcW w:w="1985" w:type="dxa"/>
          </w:tcPr>
          <w:p w:rsidR="00D41946" w:rsidRPr="002658F4" w:rsidRDefault="00D41946" w:rsidP="00380E98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41946" w:rsidRPr="002658F4" w:rsidRDefault="00566E35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Администратору сразу после обнаружения инцидента</w:t>
            </w:r>
          </w:p>
        </w:tc>
        <w:tc>
          <w:tcPr>
            <w:tcW w:w="1984" w:type="dxa"/>
          </w:tcPr>
          <w:p w:rsidR="00D41946" w:rsidRPr="002658F4" w:rsidRDefault="00566E35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Администратору сразу после обнаружения инцидента</w:t>
            </w:r>
          </w:p>
        </w:tc>
        <w:tc>
          <w:tcPr>
            <w:tcW w:w="1843" w:type="dxa"/>
          </w:tcPr>
          <w:p w:rsidR="00D41946" w:rsidRPr="002658F4" w:rsidRDefault="00E57EED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Сразу после получения информации об инциденте</w:t>
            </w:r>
          </w:p>
        </w:tc>
        <w:tc>
          <w:tcPr>
            <w:tcW w:w="1985" w:type="dxa"/>
          </w:tcPr>
          <w:p w:rsidR="00D41946" w:rsidRPr="002658F4" w:rsidRDefault="004B7252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1 день</w:t>
            </w:r>
          </w:p>
        </w:tc>
      </w:tr>
      <w:tr w:rsidR="00D41946" w:rsidRPr="002658F4" w:rsidTr="00566E35">
        <w:tc>
          <w:tcPr>
            <w:tcW w:w="675" w:type="dxa"/>
          </w:tcPr>
          <w:p w:rsidR="00D41946" w:rsidRPr="002658F4" w:rsidRDefault="00D41946" w:rsidP="00380E98">
            <w:pPr>
              <w:pStyle w:val="a3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41946" w:rsidRPr="002658F4" w:rsidRDefault="00E57EED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Обнаружение подключения технических средств к средствам и системам объекта информатизации</w:t>
            </w:r>
          </w:p>
        </w:tc>
        <w:tc>
          <w:tcPr>
            <w:tcW w:w="1985" w:type="dxa"/>
          </w:tcPr>
          <w:p w:rsidR="00D41946" w:rsidRPr="002658F4" w:rsidRDefault="00D41946" w:rsidP="00380E98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41946" w:rsidRPr="002658F4" w:rsidRDefault="00E57EED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Администратору сразу после обнаружения инцидента</w:t>
            </w:r>
          </w:p>
        </w:tc>
        <w:tc>
          <w:tcPr>
            <w:tcW w:w="1984" w:type="dxa"/>
          </w:tcPr>
          <w:p w:rsidR="00D41946" w:rsidRPr="002658F4" w:rsidRDefault="00E57EED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Администратору не позднее 8 часов после инцидента</w:t>
            </w:r>
          </w:p>
        </w:tc>
        <w:tc>
          <w:tcPr>
            <w:tcW w:w="1843" w:type="dxa"/>
          </w:tcPr>
          <w:p w:rsidR="00D41946" w:rsidRPr="002658F4" w:rsidRDefault="00E57EED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1 час</w:t>
            </w:r>
          </w:p>
        </w:tc>
        <w:tc>
          <w:tcPr>
            <w:tcW w:w="1985" w:type="dxa"/>
          </w:tcPr>
          <w:p w:rsidR="00D41946" w:rsidRPr="002658F4" w:rsidRDefault="00E57EED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3 часа</w:t>
            </w:r>
          </w:p>
        </w:tc>
      </w:tr>
      <w:tr w:rsidR="00D41946" w:rsidRPr="002658F4" w:rsidTr="00566E35">
        <w:tc>
          <w:tcPr>
            <w:tcW w:w="675" w:type="dxa"/>
          </w:tcPr>
          <w:p w:rsidR="00D41946" w:rsidRPr="002658F4" w:rsidRDefault="00D41946" w:rsidP="00380E98">
            <w:pPr>
              <w:pStyle w:val="a3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41946" w:rsidRPr="002658F4" w:rsidRDefault="00E57EED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Подключение технических средств к средствам и системам ГИС в текущий момент времени</w:t>
            </w:r>
          </w:p>
        </w:tc>
        <w:tc>
          <w:tcPr>
            <w:tcW w:w="1985" w:type="dxa"/>
          </w:tcPr>
          <w:p w:rsidR="00D41946" w:rsidRPr="002658F4" w:rsidRDefault="00D41946" w:rsidP="00380E98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41946" w:rsidRPr="002658F4" w:rsidRDefault="00E57EED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Администратору сразу после обнаружения инцидента</w:t>
            </w:r>
          </w:p>
        </w:tc>
        <w:tc>
          <w:tcPr>
            <w:tcW w:w="1984" w:type="dxa"/>
          </w:tcPr>
          <w:p w:rsidR="00D41946" w:rsidRPr="002658F4" w:rsidRDefault="00E57EED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Администратору сразу после обнаружения инцидента</w:t>
            </w:r>
          </w:p>
        </w:tc>
        <w:tc>
          <w:tcPr>
            <w:tcW w:w="1843" w:type="dxa"/>
          </w:tcPr>
          <w:p w:rsidR="00D41946" w:rsidRPr="002658F4" w:rsidRDefault="00E57EED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Сразу после получения информации об инциденте</w:t>
            </w:r>
          </w:p>
        </w:tc>
        <w:tc>
          <w:tcPr>
            <w:tcW w:w="1985" w:type="dxa"/>
          </w:tcPr>
          <w:p w:rsidR="00D41946" w:rsidRPr="002658F4" w:rsidRDefault="00E57EED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3 часа</w:t>
            </w:r>
          </w:p>
        </w:tc>
      </w:tr>
      <w:tr w:rsidR="00D41946" w:rsidRPr="002658F4" w:rsidTr="00566E35">
        <w:tc>
          <w:tcPr>
            <w:tcW w:w="675" w:type="dxa"/>
          </w:tcPr>
          <w:p w:rsidR="00D41946" w:rsidRPr="002658F4" w:rsidRDefault="00D41946" w:rsidP="00380E98">
            <w:pPr>
              <w:pStyle w:val="a3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41946" w:rsidRPr="002658F4" w:rsidRDefault="00E57EED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Обнаружение закладочных устройств</w:t>
            </w:r>
          </w:p>
        </w:tc>
        <w:tc>
          <w:tcPr>
            <w:tcW w:w="1985" w:type="dxa"/>
          </w:tcPr>
          <w:p w:rsidR="00D41946" w:rsidRPr="002658F4" w:rsidRDefault="00D41946" w:rsidP="00380E98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41946" w:rsidRPr="002658F4" w:rsidRDefault="00E57EED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 xml:space="preserve">Администратору </w:t>
            </w:r>
            <w:r w:rsidRPr="002658F4">
              <w:rPr>
                <w:sz w:val="24"/>
                <w:szCs w:val="24"/>
              </w:rPr>
              <w:lastRenderedPageBreak/>
              <w:t>сразу после обнаружения инцидента</w:t>
            </w:r>
          </w:p>
        </w:tc>
        <w:tc>
          <w:tcPr>
            <w:tcW w:w="1984" w:type="dxa"/>
          </w:tcPr>
          <w:p w:rsidR="00D41946" w:rsidRPr="002658F4" w:rsidRDefault="00E57EED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lastRenderedPageBreak/>
              <w:t xml:space="preserve">Администратору </w:t>
            </w:r>
            <w:r w:rsidRPr="002658F4">
              <w:rPr>
                <w:sz w:val="24"/>
                <w:szCs w:val="24"/>
              </w:rPr>
              <w:lastRenderedPageBreak/>
              <w:t>не позднее 8 часов после инцидента</w:t>
            </w:r>
          </w:p>
        </w:tc>
        <w:tc>
          <w:tcPr>
            <w:tcW w:w="1843" w:type="dxa"/>
          </w:tcPr>
          <w:p w:rsidR="00D41946" w:rsidRPr="002658F4" w:rsidRDefault="00E57EED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lastRenderedPageBreak/>
              <w:t xml:space="preserve">Сразу после </w:t>
            </w:r>
            <w:r w:rsidRPr="002658F4">
              <w:rPr>
                <w:sz w:val="24"/>
                <w:szCs w:val="24"/>
              </w:rPr>
              <w:lastRenderedPageBreak/>
              <w:t>получения информации об инциденте</w:t>
            </w:r>
          </w:p>
        </w:tc>
        <w:tc>
          <w:tcPr>
            <w:tcW w:w="1985" w:type="dxa"/>
          </w:tcPr>
          <w:p w:rsidR="00D41946" w:rsidRPr="002658F4" w:rsidRDefault="00E57EED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lastRenderedPageBreak/>
              <w:t xml:space="preserve">1 </w:t>
            </w:r>
            <w:r w:rsidR="004B7252" w:rsidRPr="002658F4">
              <w:rPr>
                <w:sz w:val="24"/>
                <w:szCs w:val="24"/>
              </w:rPr>
              <w:t>день</w:t>
            </w:r>
          </w:p>
        </w:tc>
      </w:tr>
      <w:tr w:rsidR="00D41946" w:rsidRPr="002658F4" w:rsidTr="00566E35">
        <w:tc>
          <w:tcPr>
            <w:tcW w:w="675" w:type="dxa"/>
          </w:tcPr>
          <w:p w:rsidR="00D41946" w:rsidRPr="002658F4" w:rsidRDefault="00D41946" w:rsidP="00380E98">
            <w:pPr>
              <w:pStyle w:val="a3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41946" w:rsidRPr="002658F4" w:rsidRDefault="00E57EED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Установка закладочных устройств злоумышленником в текущий момент времени</w:t>
            </w:r>
          </w:p>
        </w:tc>
        <w:tc>
          <w:tcPr>
            <w:tcW w:w="1985" w:type="dxa"/>
          </w:tcPr>
          <w:p w:rsidR="00D41946" w:rsidRPr="002658F4" w:rsidRDefault="00D41946" w:rsidP="00380E98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41946" w:rsidRPr="002658F4" w:rsidRDefault="00E57EED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Администратору сразу после обнаружения инцидента</w:t>
            </w:r>
          </w:p>
        </w:tc>
        <w:tc>
          <w:tcPr>
            <w:tcW w:w="1984" w:type="dxa"/>
          </w:tcPr>
          <w:p w:rsidR="00D41946" w:rsidRPr="002658F4" w:rsidRDefault="00E57EED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Администратору сразу после обнаружения инцидента</w:t>
            </w:r>
          </w:p>
        </w:tc>
        <w:tc>
          <w:tcPr>
            <w:tcW w:w="1843" w:type="dxa"/>
          </w:tcPr>
          <w:p w:rsidR="00D41946" w:rsidRPr="002658F4" w:rsidRDefault="009564B9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10 минут в рабочее время (1 час в нерабочее)</w:t>
            </w:r>
          </w:p>
        </w:tc>
        <w:tc>
          <w:tcPr>
            <w:tcW w:w="1985" w:type="dxa"/>
          </w:tcPr>
          <w:p w:rsidR="00D41946" w:rsidRPr="002658F4" w:rsidRDefault="009564B9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12 часов</w:t>
            </w:r>
          </w:p>
        </w:tc>
      </w:tr>
      <w:tr w:rsidR="00D41946" w:rsidRPr="002658F4" w:rsidTr="00566E35">
        <w:tc>
          <w:tcPr>
            <w:tcW w:w="675" w:type="dxa"/>
          </w:tcPr>
          <w:p w:rsidR="00D41946" w:rsidRPr="002658F4" w:rsidRDefault="00D41946" w:rsidP="00380E98">
            <w:pPr>
              <w:pStyle w:val="a3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41946" w:rsidRPr="002658F4" w:rsidRDefault="00E57EED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Маскировка под зарегистрированного пользователя внешним злоумышленником в текущий момент времени</w:t>
            </w:r>
          </w:p>
        </w:tc>
        <w:tc>
          <w:tcPr>
            <w:tcW w:w="1985" w:type="dxa"/>
          </w:tcPr>
          <w:p w:rsidR="00D41946" w:rsidRPr="002658F4" w:rsidRDefault="00D41946" w:rsidP="00380E98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41946" w:rsidRPr="002658F4" w:rsidRDefault="00E57EED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Администратору сразу после обнаружения инцидента</w:t>
            </w:r>
          </w:p>
        </w:tc>
        <w:tc>
          <w:tcPr>
            <w:tcW w:w="1984" w:type="dxa"/>
          </w:tcPr>
          <w:p w:rsidR="00D41946" w:rsidRPr="002658F4" w:rsidRDefault="00E57EED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Администратору сразу после обнаружения инцидента</w:t>
            </w:r>
          </w:p>
        </w:tc>
        <w:tc>
          <w:tcPr>
            <w:tcW w:w="1843" w:type="dxa"/>
          </w:tcPr>
          <w:p w:rsidR="00D41946" w:rsidRPr="002658F4" w:rsidRDefault="009564B9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10 минут в рабочее время (1 час в нерабочее)</w:t>
            </w:r>
          </w:p>
        </w:tc>
        <w:tc>
          <w:tcPr>
            <w:tcW w:w="1985" w:type="dxa"/>
          </w:tcPr>
          <w:p w:rsidR="00D41946" w:rsidRPr="002658F4" w:rsidRDefault="009564B9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12 часов</w:t>
            </w:r>
          </w:p>
        </w:tc>
      </w:tr>
      <w:tr w:rsidR="00566E35" w:rsidRPr="002658F4" w:rsidTr="00566E35">
        <w:tc>
          <w:tcPr>
            <w:tcW w:w="675" w:type="dxa"/>
          </w:tcPr>
          <w:p w:rsidR="00566E35" w:rsidRPr="002658F4" w:rsidRDefault="00566E35" w:rsidP="00380E98">
            <w:pPr>
              <w:pStyle w:val="a3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566E35" w:rsidRPr="002658F4" w:rsidRDefault="009564B9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Маскировка под зарегистрированного пользователя внутренним злоумышленником или обнаружением факта маскировки</w:t>
            </w:r>
          </w:p>
        </w:tc>
        <w:tc>
          <w:tcPr>
            <w:tcW w:w="1985" w:type="dxa"/>
          </w:tcPr>
          <w:p w:rsidR="00566E35" w:rsidRPr="002658F4" w:rsidRDefault="00566E35" w:rsidP="00380E98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66E35" w:rsidRPr="002658F4" w:rsidRDefault="00E57EED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Администратору сразу после обнаружения инцидента</w:t>
            </w:r>
          </w:p>
        </w:tc>
        <w:tc>
          <w:tcPr>
            <w:tcW w:w="1984" w:type="dxa"/>
          </w:tcPr>
          <w:p w:rsidR="00566E35" w:rsidRPr="002658F4" w:rsidRDefault="00E57EED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Администратору не позднее 8 часов после инцидента</w:t>
            </w:r>
          </w:p>
        </w:tc>
        <w:tc>
          <w:tcPr>
            <w:tcW w:w="1843" w:type="dxa"/>
          </w:tcPr>
          <w:p w:rsidR="00566E35" w:rsidRPr="002658F4" w:rsidRDefault="009564B9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10 минут в рабочее время (1 час в нерабочее)</w:t>
            </w:r>
          </w:p>
        </w:tc>
        <w:tc>
          <w:tcPr>
            <w:tcW w:w="1985" w:type="dxa"/>
          </w:tcPr>
          <w:p w:rsidR="00566E35" w:rsidRPr="002658F4" w:rsidRDefault="009564B9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12 часов</w:t>
            </w:r>
          </w:p>
        </w:tc>
      </w:tr>
      <w:tr w:rsidR="00566E35" w:rsidRPr="002658F4" w:rsidTr="00566E35">
        <w:tc>
          <w:tcPr>
            <w:tcW w:w="675" w:type="dxa"/>
          </w:tcPr>
          <w:p w:rsidR="00566E35" w:rsidRPr="002658F4" w:rsidRDefault="00566E35" w:rsidP="00380E98">
            <w:pPr>
              <w:pStyle w:val="a3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566E35" w:rsidRPr="002658F4" w:rsidRDefault="009564B9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Использование дефектов программного обеспечения ОИ внешним нарушителем в текущий момент времени</w:t>
            </w:r>
          </w:p>
        </w:tc>
        <w:tc>
          <w:tcPr>
            <w:tcW w:w="1985" w:type="dxa"/>
          </w:tcPr>
          <w:p w:rsidR="00566E35" w:rsidRPr="002658F4" w:rsidRDefault="00566E35" w:rsidP="00380E98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66E35" w:rsidRPr="002658F4" w:rsidRDefault="00E57EED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Администратору сразу после обнаружения инцидента</w:t>
            </w:r>
          </w:p>
        </w:tc>
        <w:tc>
          <w:tcPr>
            <w:tcW w:w="1984" w:type="dxa"/>
          </w:tcPr>
          <w:p w:rsidR="00566E35" w:rsidRPr="002658F4" w:rsidRDefault="00E57EED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Администратору сразу после обнаружения инцидента</w:t>
            </w:r>
          </w:p>
        </w:tc>
        <w:tc>
          <w:tcPr>
            <w:tcW w:w="1843" w:type="dxa"/>
          </w:tcPr>
          <w:p w:rsidR="00566E35" w:rsidRPr="002658F4" w:rsidRDefault="009564B9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10 минут в рабочее время (1 час в нерабочее)</w:t>
            </w:r>
          </w:p>
        </w:tc>
        <w:tc>
          <w:tcPr>
            <w:tcW w:w="1985" w:type="dxa"/>
          </w:tcPr>
          <w:p w:rsidR="00566E35" w:rsidRPr="002658F4" w:rsidRDefault="009564B9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12 часов</w:t>
            </w:r>
          </w:p>
        </w:tc>
      </w:tr>
      <w:tr w:rsidR="00566E35" w:rsidRPr="002658F4" w:rsidTr="00566E35">
        <w:tc>
          <w:tcPr>
            <w:tcW w:w="675" w:type="dxa"/>
          </w:tcPr>
          <w:p w:rsidR="00566E35" w:rsidRPr="002658F4" w:rsidRDefault="00566E35" w:rsidP="00380E98">
            <w:pPr>
              <w:pStyle w:val="a3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566E35" w:rsidRPr="002658F4" w:rsidRDefault="009564B9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Использование программных закладок внешним нарушителем в текущий момент времени</w:t>
            </w:r>
          </w:p>
        </w:tc>
        <w:tc>
          <w:tcPr>
            <w:tcW w:w="1985" w:type="dxa"/>
          </w:tcPr>
          <w:p w:rsidR="00566E35" w:rsidRPr="002658F4" w:rsidRDefault="00566E35" w:rsidP="00380E98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66E35" w:rsidRPr="002658F4" w:rsidRDefault="00E57EED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Администратору сразу после обнаружения инцидента</w:t>
            </w:r>
          </w:p>
        </w:tc>
        <w:tc>
          <w:tcPr>
            <w:tcW w:w="1984" w:type="dxa"/>
          </w:tcPr>
          <w:p w:rsidR="00566E35" w:rsidRPr="002658F4" w:rsidRDefault="00E57EED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Администратору сразу после обнаружения инцидента</w:t>
            </w:r>
          </w:p>
        </w:tc>
        <w:tc>
          <w:tcPr>
            <w:tcW w:w="1843" w:type="dxa"/>
          </w:tcPr>
          <w:p w:rsidR="00566E35" w:rsidRPr="002658F4" w:rsidRDefault="009564B9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10 минут в рабочее время (1 час в нерабочее)</w:t>
            </w:r>
          </w:p>
        </w:tc>
        <w:tc>
          <w:tcPr>
            <w:tcW w:w="1985" w:type="dxa"/>
          </w:tcPr>
          <w:p w:rsidR="00566E35" w:rsidRPr="002658F4" w:rsidRDefault="009564B9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12 часов</w:t>
            </w:r>
          </w:p>
        </w:tc>
      </w:tr>
      <w:tr w:rsidR="00566E35" w:rsidRPr="002658F4" w:rsidTr="00566E35">
        <w:tc>
          <w:tcPr>
            <w:tcW w:w="675" w:type="dxa"/>
          </w:tcPr>
          <w:p w:rsidR="00566E35" w:rsidRPr="002658F4" w:rsidRDefault="00566E35" w:rsidP="00380E98">
            <w:pPr>
              <w:pStyle w:val="a3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566E35" w:rsidRPr="002658F4" w:rsidRDefault="009564B9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Использование программных закладок внутренним злоумышленником или обнаружение факта использования</w:t>
            </w:r>
          </w:p>
        </w:tc>
        <w:tc>
          <w:tcPr>
            <w:tcW w:w="1985" w:type="dxa"/>
          </w:tcPr>
          <w:p w:rsidR="00566E35" w:rsidRPr="002658F4" w:rsidRDefault="00566E35" w:rsidP="00380E98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66E35" w:rsidRPr="002658F4" w:rsidRDefault="00E57EED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Администратору сразу после обнаружения инцидента</w:t>
            </w:r>
          </w:p>
        </w:tc>
        <w:tc>
          <w:tcPr>
            <w:tcW w:w="1984" w:type="dxa"/>
          </w:tcPr>
          <w:p w:rsidR="00566E35" w:rsidRPr="002658F4" w:rsidRDefault="00E57EED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Администратору не позднее 8 часов после инцидента</w:t>
            </w:r>
          </w:p>
        </w:tc>
        <w:tc>
          <w:tcPr>
            <w:tcW w:w="1843" w:type="dxa"/>
          </w:tcPr>
          <w:p w:rsidR="00566E35" w:rsidRPr="002658F4" w:rsidRDefault="009564B9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10 минут в рабочее время (1 час в нерабочее)</w:t>
            </w:r>
          </w:p>
        </w:tc>
        <w:tc>
          <w:tcPr>
            <w:tcW w:w="1985" w:type="dxa"/>
          </w:tcPr>
          <w:p w:rsidR="00566E35" w:rsidRPr="002658F4" w:rsidRDefault="009564B9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12 часов</w:t>
            </w:r>
          </w:p>
        </w:tc>
      </w:tr>
      <w:tr w:rsidR="00566E35" w:rsidRPr="002658F4" w:rsidTr="00566E35">
        <w:tc>
          <w:tcPr>
            <w:tcW w:w="675" w:type="dxa"/>
          </w:tcPr>
          <w:p w:rsidR="00566E35" w:rsidRPr="002658F4" w:rsidRDefault="00566E35" w:rsidP="00380E98">
            <w:pPr>
              <w:pStyle w:val="a3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566E35" w:rsidRPr="002658F4" w:rsidRDefault="009564B9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Обнаружение программных вирусов</w:t>
            </w:r>
          </w:p>
        </w:tc>
        <w:tc>
          <w:tcPr>
            <w:tcW w:w="1985" w:type="dxa"/>
          </w:tcPr>
          <w:p w:rsidR="00566E35" w:rsidRPr="002658F4" w:rsidRDefault="00566E35" w:rsidP="00380E98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66E35" w:rsidRPr="002658F4" w:rsidRDefault="00E57EED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 xml:space="preserve">Администратору сразу после </w:t>
            </w:r>
            <w:r w:rsidRPr="002658F4">
              <w:rPr>
                <w:sz w:val="24"/>
                <w:szCs w:val="24"/>
              </w:rPr>
              <w:lastRenderedPageBreak/>
              <w:t>обнаружения инцидента</w:t>
            </w:r>
          </w:p>
        </w:tc>
        <w:tc>
          <w:tcPr>
            <w:tcW w:w="1984" w:type="dxa"/>
          </w:tcPr>
          <w:p w:rsidR="00566E35" w:rsidRPr="002658F4" w:rsidRDefault="00E57EED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lastRenderedPageBreak/>
              <w:t xml:space="preserve">Администратору не позднее 8 </w:t>
            </w:r>
            <w:r w:rsidRPr="002658F4">
              <w:rPr>
                <w:sz w:val="24"/>
                <w:szCs w:val="24"/>
              </w:rPr>
              <w:lastRenderedPageBreak/>
              <w:t>часов после инцидента</w:t>
            </w:r>
          </w:p>
        </w:tc>
        <w:tc>
          <w:tcPr>
            <w:tcW w:w="1843" w:type="dxa"/>
          </w:tcPr>
          <w:p w:rsidR="00566E35" w:rsidRPr="002658F4" w:rsidRDefault="009564B9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lastRenderedPageBreak/>
              <w:t xml:space="preserve">10 минут в рабочее время </w:t>
            </w:r>
            <w:r w:rsidRPr="002658F4">
              <w:rPr>
                <w:sz w:val="24"/>
                <w:szCs w:val="24"/>
              </w:rPr>
              <w:lastRenderedPageBreak/>
              <w:t>(1 час в нерабочее)</w:t>
            </w:r>
          </w:p>
        </w:tc>
        <w:tc>
          <w:tcPr>
            <w:tcW w:w="1985" w:type="dxa"/>
          </w:tcPr>
          <w:p w:rsidR="00566E35" w:rsidRPr="002658F4" w:rsidRDefault="009564B9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lastRenderedPageBreak/>
              <w:t>12 часов</w:t>
            </w:r>
          </w:p>
        </w:tc>
      </w:tr>
      <w:tr w:rsidR="00566E35" w:rsidRPr="002658F4" w:rsidTr="00566E35">
        <w:tc>
          <w:tcPr>
            <w:tcW w:w="675" w:type="dxa"/>
          </w:tcPr>
          <w:p w:rsidR="00566E35" w:rsidRPr="002658F4" w:rsidRDefault="00566E35" w:rsidP="00380E98">
            <w:pPr>
              <w:pStyle w:val="a3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566E35" w:rsidRPr="002658F4" w:rsidRDefault="00821A43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Хищение носителя защищаемой информации</w:t>
            </w:r>
          </w:p>
        </w:tc>
        <w:tc>
          <w:tcPr>
            <w:tcW w:w="1985" w:type="dxa"/>
          </w:tcPr>
          <w:p w:rsidR="00566E35" w:rsidRPr="002658F4" w:rsidRDefault="00566E35" w:rsidP="00380E98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66E35" w:rsidRPr="002658F4" w:rsidRDefault="00D14FE1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Администратору сразу после обнаружения инцидента</w:t>
            </w:r>
          </w:p>
        </w:tc>
        <w:tc>
          <w:tcPr>
            <w:tcW w:w="1984" w:type="dxa"/>
          </w:tcPr>
          <w:p w:rsidR="00566E35" w:rsidRPr="002658F4" w:rsidRDefault="00D14FE1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Администратору не позднее 8 часов после инцидента</w:t>
            </w:r>
          </w:p>
        </w:tc>
        <w:tc>
          <w:tcPr>
            <w:tcW w:w="1843" w:type="dxa"/>
          </w:tcPr>
          <w:p w:rsidR="00566E35" w:rsidRPr="002658F4" w:rsidRDefault="00D14FE1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1 сутки</w:t>
            </w:r>
          </w:p>
        </w:tc>
        <w:tc>
          <w:tcPr>
            <w:tcW w:w="1985" w:type="dxa"/>
          </w:tcPr>
          <w:p w:rsidR="00566E35" w:rsidRPr="002658F4" w:rsidRDefault="00D14FE1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 xml:space="preserve">3 </w:t>
            </w:r>
            <w:r w:rsidR="004B7252" w:rsidRPr="002658F4">
              <w:rPr>
                <w:sz w:val="24"/>
                <w:szCs w:val="24"/>
              </w:rPr>
              <w:t>дня</w:t>
            </w:r>
          </w:p>
        </w:tc>
      </w:tr>
      <w:tr w:rsidR="00821A43" w:rsidRPr="002658F4" w:rsidTr="00821A43">
        <w:trPr>
          <w:trHeight w:val="407"/>
        </w:trPr>
        <w:tc>
          <w:tcPr>
            <w:tcW w:w="675" w:type="dxa"/>
            <w:vMerge w:val="restart"/>
          </w:tcPr>
          <w:p w:rsidR="00821A43" w:rsidRPr="002658F4" w:rsidRDefault="00821A43" w:rsidP="00380E98">
            <w:pPr>
              <w:pStyle w:val="a3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</w:tcPr>
          <w:p w:rsidR="00821A43" w:rsidRPr="002658F4" w:rsidRDefault="00821A43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Нарушение функционирования ТС обработки информации в текущий момент времени злоумышленником</w:t>
            </w:r>
          </w:p>
        </w:tc>
        <w:tc>
          <w:tcPr>
            <w:tcW w:w="1985" w:type="dxa"/>
          </w:tcPr>
          <w:p w:rsidR="00821A43" w:rsidRPr="002658F4" w:rsidRDefault="00D14FE1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Нарушена работа одного пользователя</w:t>
            </w:r>
          </w:p>
        </w:tc>
        <w:tc>
          <w:tcPr>
            <w:tcW w:w="2126" w:type="dxa"/>
          </w:tcPr>
          <w:p w:rsidR="00821A43" w:rsidRPr="002658F4" w:rsidRDefault="00D14FE1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Администратору сразу после обнаружения инцидента</w:t>
            </w:r>
          </w:p>
        </w:tc>
        <w:tc>
          <w:tcPr>
            <w:tcW w:w="1984" w:type="dxa"/>
          </w:tcPr>
          <w:p w:rsidR="00821A43" w:rsidRPr="002658F4" w:rsidRDefault="00D14FE1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Администратору сразу после обнаружения инцидента</w:t>
            </w:r>
          </w:p>
        </w:tc>
        <w:tc>
          <w:tcPr>
            <w:tcW w:w="1843" w:type="dxa"/>
          </w:tcPr>
          <w:p w:rsidR="00821A43" w:rsidRPr="002658F4" w:rsidRDefault="00D14FE1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10 минут в рабочее время (1 час в нерабочее)</w:t>
            </w:r>
          </w:p>
        </w:tc>
        <w:tc>
          <w:tcPr>
            <w:tcW w:w="1985" w:type="dxa"/>
          </w:tcPr>
          <w:p w:rsidR="00821A43" w:rsidRPr="002658F4" w:rsidRDefault="00D14FE1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2 дня</w:t>
            </w:r>
          </w:p>
        </w:tc>
      </w:tr>
      <w:tr w:rsidR="00821A43" w:rsidRPr="002658F4" w:rsidTr="00566E35">
        <w:trPr>
          <w:trHeight w:val="408"/>
        </w:trPr>
        <w:tc>
          <w:tcPr>
            <w:tcW w:w="675" w:type="dxa"/>
            <w:vMerge/>
          </w:tcPr>
          <w:p w:rsidR="00821A43" w:rsidRPr="002658F4" w:rsidRDefault="00821A43" w:rsidP="00380E98">
            <w:pPr>
              <w:pStyle w:val="a3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821A43" w:rsidRPr="002658F4" w:rsidRDefault="00821A43" w:rsidP="00380E98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21A43" w:rsidRPr="002658F4" w:rsidRDefault="00821A43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Нарушена работа группы пользователей</w:t>
            </w:r>
          </w:p>
        </w:tc>
        <w:tc>
          <w:tcPr>
            <w:tcW w:w="2126" w:type="dxa"/>
          </w:tcPr>
          <w:p w:rsidR="00821A43" w:rsidRPr="002658F4" w:rsidRDefault="00D14FE1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Администратору сразу после обнаружения инцидента</w:t>
            </w:r>
          </w:p>
        </w:tc>
        <w:tc>
          <w:tcPr>
            <w:tcW w:w="1984" w:type="dxa"/>
          </w:tcPr>
          <w:p w:rsidR="00821A43" w:rsidRPr="002658F4" w:rsidRDefault="00D14FE1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Администратору сразу после обнаружения инцидента</w:t>
            </w:r>
          </w:p>
        </w:tc>
        <w:tc>
          <w:tcPr>
            <w:tcW w:w="1843" w:type="dxa"/>
          </w:tcPr>
          <w:p w:rsidR="00821A43" w:rsidRPr="002658F4" w:rsidRDefault="00D14FE1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10 минут в рабочее время (1 час в нерабочее)</w:t>
            </w:r>
          </w:p>
        </w:tc>
        <w:tc>
          <w:tcPr>
            <w:tcW w:w="1985" w:type="dxa"/>
          </w:tcPr>
          <w:p w:rsidR="00821A43" w:rsidRPr="002658F4" w:rsidRDefault="00D14FE1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1 день</w:t>
            </w:r>
          </w:p>
        </w:tc>
      </w:tr>
      <w:tr w:rsidR="00821A43" w:rsidRPr="002658F4" w:rsidTr="00821A43">
        <w:trPr>
          <w:trHeight w:val="448"/>
        </w:trPr>
        <w:tc>
          <w:tcPr>
            <w:tcW w:w="675" w:type="dxa"/>
            <w:vMerge w:val="restart"/>
          </w:tcPr>
          <w:p w:rsidR="00821A43" w:rsidRPr="002658F4" w:rsidRDefault="00821A43" w:rsidP="00380E98">
            <w:pPr>
              <w:pStyle w:val="a3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</w:tcPr>
          <w:p w:rsidR="00821A43" w:rsidRPr="002658F4" w:rsidRDefault="00821A43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Обнаружение нарушения функционирования ТС обработки информации произведенного злоумышленником</w:t>
            </w:r>
          </w:p>
        </w:tc>
        <w:tc>
          <w:tcPr>
            <w:tcW w:w="1985" w:type="dxa"/>
          </w:tcPr>
          <w:p w:rsidR="00821A43" w:rsidRPr="002658F4" w:rsidRDefault="00D14FE1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Нарушена работа одного пользователя</w:t>
            </w:r>
          </w:p>
        </w:tc>
        <w:tc>
          <w:tcPr>
            <w:tcW w:w="2126" w:type="dxa"/>
          </w:tcPr>
          <w:p w:rsidR="00821A43" w:rsidRPr="002658F4" w:rsidRDefault="00D14FE1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Администратору сразу после обнаружения инцидента</w:t>
            </w:r>
          </w:p>
        </w:tc>
        <w:tc>
          <w:tcPr>
            <w:tcW w:w="1984" w:type="dxa"/>
          </w:tcPr>
          <w:p w:rsidR="00821A43" w:rsidRPr="002658F4" w:rsidRDefault="00D14FE1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Администратору сразу после обнаружения инцидента</w:t>
            </w:r>
          </w:p>
        </w:tc>
        <w:tc>
          <w:tcPr>
            <w:tcW w:w="1843" w:type="dxa"/>
          </w:tcPr>
          <w:p w:rsidR="00821A43" w:rsidRPr="002658F4" w:rsidRDefault="00D14FE1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10 минут в рабочее время (1 час в нерабочее)</w:t>
            </w:r>
          </w:p>
        </w:tc>
        <w:tc>
          <w:tcPr>
            <w:tcW w:w="1985" w:type="dxa"/>
          </w:tcPr>
          <w:p w:rsidR="00821A43" w:rsidRPr="002658F4" w:rsidRDefault="00D14FE1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2 дня</w:t>
            </w:r>
          </w:p>
        </w:tc>
      </w:tr>
      <w:tr w:rsidR="00821A43" w:rsidRPr="002658F4" w:rsidTr="00566E35">
        <w:trPr>
          <w:trHeight w:val="95"/>
        </w:trPr>
        <w:tc>
          <w:tcPr>
            <w:tcW w:w="675" w:type="dxa"/>
            <w:vMerge/>
          </w:tcPr>
          <w:p w:rsidR="00821A43" w:rsidRPr="002658F4" w:rsidRDefault="00821A43" w:rsidP="00380E98">
            <w:pPr>
              <w:pStyle w:val="a3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821A43" w:rsidRPr="002658F4" w:rsidRDefault="00821A43" w:rsidP="00380E98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21A43" w:rsidRPr="002658F4" w:rsidRDefault="00D14FE1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Нарушена работа группы пользователей</w:t>
            </w:r>
          </w:p>
        </w:tc>
        <w:tc>
          <w:tcPr>
            <w:tcW w:w="2126" w:type="dxa"/>
          </w:tcPr>
          <w:p w:rsidR="00821A43" w:rsidRPr="002658F4" w:rsidRDefault="00D14FE1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Администратору сразу после обнаружения инцидента</w:t>
            </w:r>
          </w:p>
        </w:tc>
        <w:tc>
          <w:tcPr>
            <w:tcW w:w="1984" w:type="dxa"/>
          </w:tcPr>
          <w:p w:rsidR="00821A43" w:rsidRPr="002658F4" w:rsidRDefault="00D14FE1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Администратору сразу после обнаружения инцидента</w:t>
            </w:r>
          </w:p>
        </w:tc>
        <w:tc>
          <w:tcPr>
            <w:tcW w:w="1843" w:type="dxa"/>
          </w:tcPr>
          <w:p w:rsidR="00821A43" w:rsidRPr="002658F4" w:rsidRDefault="00D14FE1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10 минут в рабочее время (1 час в нерабочее)</w:t>
            </w:r>
          </w:p>
        </w:tc>
        <w:tc>
          <w:tcPr>
            <w:tcW w:w="1985" w:type="dxa"/>
          </w:tcPr>
          <w:p w:rsidR="00821A43" w:rsidRPr="002658F4" w:rsidRDefault="00D14FE1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1 день</w:t>
            </w:r>
          </w:p>
        </w:tc>
      </w:tr>
      <w:tr w:rsidR="00566E35" w:rsidRPr="002658F4" w:rsidTr="00566E35">
        <w:tc>
          <w:tcPr>
            <w:tcW w:w="675" w:type="dxa"/>
          </w:tcPr>
          <w:p w:rsidR="00566E35" w:rsidRPr="002658F4" w:rsidRDefault="00566E35" w:rsidP="00380E98">
            <w:pPr>
              <w:pStyle w:val="a3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566E35" w:rsidRPr="002658F4" w:rsidRDefault="004B7252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Блокирование доступа к защищаемой информации путем перегрузки технических средств обработки информации ложными заявками на ее обработку внешним злоумышленником в текущий момент времени</w:t>
            </w:r>
          </w:p>
        </w:tc>
        <w:tc>
          <w:tcPr>
            <w:tcW w:w="1985" w:type="dxa"/>
          </w:tcPr>
          <w:p w:rsidR="00566E35" w:rsidRPr="002658F4" w:rsidRDefault="00566E35" w:rsidP="00380E98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66E35" w:rsidRPr="002658F4" w:rsidRDefault="004B7252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Администратору сразу после обнаружения инцидента</w:t>
            </w:r>
          </w:p>
        </w:tc>
        <w:tc>
          <w:tcPr>
            <w:tcW w:w="1984" w:type="dxa"/>
          </w:tcPr>
          <w:p w:rsidR="00566E35" w:rsidRPr="002658F4" w:rsidRDefault="004B7252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Администратору не позднее 8 часов после инцидента</w:t>
            </w:r>
          </w:p>
        </w:tc>
        <w:tc>
          <w:tcPr>
            <w:tcW w:w="1843" w:type="dxa"/>
          </w:tcPr>
          <w:p w:rsidR="00566E35" w:rsidRPr="002658F4" w:rsidRDefault="004B7252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20 минут в рабочее время (1 час в нерабочее)</w:t>
            </w:r>
          </w:p>
        </w:tc>
        <w:tc>
          <w:tcPr>
            <w:tcW w:w="1985" w:type="dxa"/>
          </w:tcPr>
          <w:p w:rsidR="00566E35" w:rsidRPr="002658F4" w:rsidRDefault="004B7252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7 дней</w:t>
            </w:r>
          </w:p>
        </w:tc>
      </w:tr>
      <w:tr w:rsidR="00566E35" w:rsidRPr="002658F4" w:rsidTr="00566E35">
        <w:tc>
          <w:tcPr>
            <w:tcW w:w="675" w:type="dxa"/>
          </w:tcPr>
          <w:p w:rsidR="00566E35" w:rsidRPr="002658F4" w:rsidRDefault="00566E35" w:rsidP="00380E98">
            <w:pPr>
              <w:pStyle w:val="a3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566E35" w:rsidRPr="002658F4" w:rsidRDefault="004B7252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Блокирование доступа к защищаемой информации путем перегрузки технических средств обработки информации ложными заявками на ее обработку внутренним злоумышленником в текущий момент времени</w:t>
            </w:r>
          </w:p>
        </w:tc>
        <w:tc>
          <w:tcPr>
            <w:tcW w:w="1985" w:type="dxa"/>
          </w:tcPr>
          <w:p w:rsidR="00566E35" w:rsidRPr="002658F4" w:rsidRDefault="00566E35" w:rsidP="00380E98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66E35" w:rsidRPr="002658F4" w:rsidRDefault="004B7252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Администратору сразу после обнаружения инцидента</w:t>
            </w:r>
          </w:p>
        </w:tc>
        <w:tc>
          <w:tcPr>
            <w:tcW w:w="1984" w:type="dxa"/>
          </w:tcPr>
          <w:p w:rsidR="00566E35" w:rsidRPr="002658F4" w:rsidRDefault="004B7252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Администратору не позднее 8 часов после инцидента</w:t>
            </w:r>
          </w:p>
        </w:tc>
        <w:tc>
          <w:tcPr>
            <w:tcW w:w="1843" w:type="dxa"/>
          </w:tcPr>
          <w:p w:rsidR="00566E35" w:rsidRPr="002658F4" w:rsidRDefault="004B7252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20 минут в рабочее время (1 час в нерабочее)</w:t>
            </w:r>
          </w:p>
        </w:tc>
        <w:tc>
          <w:tcPr>
            <w:tcW w:w="1985" w:type="dxa"/>
          </w:tcPr>
          <w:p w:rsidR="00566E35" w:rsidRPr="002658F4" w:rsidRDefault="004B7252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1 день</w:t>
            </w:r>
          </w:p>
        </w:tc>
      </w:tr>
      <w:tr w:rsidR="00566E35" w:rsidRPr="002658F4" w:rsidTr="00566E35">
        <w:tc>
          <w:tcPr>
            <w:tcW w:w="675" w:type="dxa"/>
          </w:tcPr>
          <w:p w:rsidR="00566E35" w:rsidRPr="002658F4" w:rsidRDefault="00566E35" w:rsidP="00380E98">
            <w:pPr>
              <w:pStyle w:val="a3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566E35" w:rsidRPr="002658F4" w:rsidRDefault="004B7252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Обнаружение произошедшего факта блокировки доступа к защищаемой информации</w:t>
            </w:r>
          </w:p>
        </w:tc>
        <w:tc>
          <w:tcPr>
            <w:tcW w:w="1985" w:type="dxa"/>
          </w:tcPr>
          <w:p w:rsidR="00566E35" w:rsidRPr="002658F4" w:rsidRDefault="00566E35" w:rsidP="00380E98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66E35" w:rsidRPr="002658F4" w:rsidRDefault="004B7252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Администратору сразу после обнаружения инцидента</w:t>
            </w:r>
          </w:p>
        </w:tc>
        <w:tc>
          <w:tcPr>
            <w:tcW w:w="1984" w:type="dxa"/>
          </w:tcPr>
          <w:p w:rsidR="00566E35" w:rsidRPr="002658F4" w:rsidRDefault="004B7252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Администратору не позднее 8 часов после инцидента</w:t>
            </w:r>
          </w:p>
        </w:tc>
        <w:tc>
          <w:tcPr>
            <w:tcW w:w="1843" w:type="dxa"/>
          </w:tcPr>
          <w:p w:rsidR="00566E35" w:rsidRPr="002658F4" w:rsidRDefault="004B7252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20 минут в рабочее время (1 час в нерабочее)</w:t>
            </w:r>
          </w:p>
        </w:tc>
        <w:tc>
          <w:tcPr>
            <w:tcW w:w="1985" w:type="dxa"/>
          </w:tcPr>
          <w:p w:rsidR="00566E35" w:rsidRPr="002658F4" w:rsidRDefault="004B7252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1 день</w:t>
            </w:r>
          </w:p>
        </w:tc>
      </w:tr>
      <w:tr w:rsidR="00566E35" w:rsidRPr="002658F4" w:rsidTr="00566E35">
        <w:tc>
          <w:tcPr>
            <w:tcW w:w="675" w:type="dxa"/>
          </w:tcPr>
          <w:p w:rsidR="00566E35" w:rsidRPr="002658F4" w:rsidRDefault="00566E35" w:rsidP="00380E98">
            <w:pPr>
              <w:pStyle w:val="a3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566E35" w:rsidRPr="002658F4" w:rsidRDefault="007D465B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Ошибки пользователей системы при эксплуатации ТС, программных средств, средств и систем защиты информации, повлекшие утерю или повреждение защищаемой информации</w:t>
            </w:r>
          </w:p>
        </w:tc>
        <w:tc>
          <w:tcPr>
            <w:tcW w:w="1985" w:type="dxa"/>
          </w:tcPr>
          <w:p w:rsidR="00566E35" w:rsidRPr="002658F4" w:rsidRDefault="00566E35" w:rsidP="00380E98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66E35" w:rsidRPr="002658F4" w:rsidRDefault="007D465B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Администратору сразу после обнаружения инцидента</w:t>
            </w:r>
          </w:p>
        </w:tc>
        <w:tc>
          <w:tcPr>
            <w:tcW w:w="1984" w:type="dxa"/>
          </w:tcPr>
          <w:p w:rsidR="00566E35" w:rsidRPr="002658F4" w:rsidRDefault="007D465B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Администратору не позднее 8 часов после инцидента</w:t>
            </w:r>
          </w:p>
        </w:tc>
        <w:tc>
          <w:tcPr>
            <w:tcW w:w="1843" w:type="dxa"/>
          </w:tcPr>
          <w:p w:rsidR="00566E35" w:rsidRPr="002658F4" w:rsidRDefault="00B36263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2 часа в рабочее время (12 часов в нерабочее)</w:t>
            </w:r>
          </w:p>
        </w:tc>
        <w:tc>
          <w:tcPr>
            <w:tcW w:w="1985" w:type="dxa"/>
          </w:tcPr>
          <w:p w:rsidR="00566E35" w:rsidRPr="002658F4" w:rsidRDefault="00700E09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1 день</w:t>
            </w:r>
          </w:p>
        </w:tc>
      </w:tr>
      <w:tr w:rsidR="007D465B" w:rsidRPr="002658F4" w:rsidTr="007D465B">
        <w:trPr>
          <w:trHeight w:val="598"/>
        </w:trPr>
        <w:tc>
          <w:tcPr>
            <w:tcW w:w="675" w:type="dxa"/>
            <w:vMerge w:val="restart"/>
          </w:tcPr>
          <w:p w:rsidR="007D465B" w:rsidRPr="002658F4" w:rsidRDefault="007D465B" w:rsidP="00380E98">
            <w:pPr>
              <w:pStyle w:val="a3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</w:tcPr>
          <w:p w:rsidR="007D465B" w:rsidRPr="002658F4" w:rsidRDefault="007D465B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Ошибки пользователей системы при эксплуатации ТС, программных средств, средств и систем защиты информации, повлекшие нарушение работоспособности ТС и ПО</w:t>
            </w:r>
          </w:p>
        </w:tc>
        <w:tc>
          <w:tcPr>
            <w:tcW w:w="1985" w:type="dxa"/>
          </w:tcPr>
          <w:p w:rsidR="007D465B" w:rsidRPr="002658F4" w:rsidRDefault="007D465B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Нарушена работа одного пользователя</w:t>
            </w:r>
          </w:p>
        </w:tc>
        <w:tc>
          <w:tcPr>
            <w:tcW w:w="2126" w:type="dxa"/>
          </w:tcPr>
          <w:p w:rsidR="007D465B" w:rsidRPr="002658F4" w:rsidRDefault="007D465B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Администратору сразу после обнаружения инцидента</w:t>
            </w:r>
          </w:p>
        </w:tc>
        <w:tc>
          <w:tcPr>
            <w:tcW w:w="1984" w:type="dxa"/>
          </w:tcPr>
          <w:p w:rsidR="007D465B" w:rsidRPr="002658F4" w:rsidRDefault="007D465B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Администратору в первый рабочий день после инцидента</w:t>
            </w:r>
          </w:p>
        </w:tc>
        <w:tc>
          <w:tcPr>
            <w:tcW w:w="1843" w:type="dxa"/>
          </w:tcPr>
          <w:p w:rsidR="007D465B" w:rsidRPr="002658F4" w:rsidRDefault="00700E09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20 минут</w:t>
            </w:r>
          </w:p>
        </w:tc>
        <w:tc>
          <w:tcPr>
            <w:tcW w:w="1985" w:type="dxa"/>
          </w:tcPr>
          <w:p w:rsidR="007D465B" w:rsidRPr="002658F4" w:rsidRDefault="00700E09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2 дня</w:t>
            </w:r>
          </w:p>
        </w:tc>
      </w:tr>
      <w:tr w:rsidR="007D465B" w:rsidRPr="002658F4" w:rsidTr="00566E35">
        <w:trPr>
          <w:trHeight w:val="774"/>
        </w:trPr>
        <w:tc>
          <w:tcPr>
            <w:tcW w:w="675" w:type="dxa"/>
            <w:vMerge/>
          </w:tcPr>
          <w:p w:rsidR="007D465B" w:rsidRPr="002658F4" w:rsidRDefault="007D465B" w:rsidP="00380E98">
            <w:pPr>
              <w:pStyle w:val="a3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D465B" w:rsidRPr="002658F4" w:rsidRDefault="007D465B" w:rsidP="00380E98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465B" w:rsidRPr="002658F4" w:rsidRDefault="007D465B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Нарушена работа группы пользователей</w:t>
            </w:r>
          </w:p>
        </w:tc>
        <w:tc>
          <w:tcPr>
            <w:tcW w:w="2126" w:type="dxa"/>
          </w:tcPr>
          <w:p w:rsidR="007D465B" w:rsidRPr="002658F4" w:rsidRDefault="007D465B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Администратору сразу после обнаружения инцидента</w:t>
            </w:r>
          </w:p>
        </w:tc>
        <w:tc>
          <w:tcPr>
            <w:tcW w:w="1984" w:type="dxa"/>
          </w:tcPr>
          <w:p w:rsidR="007D465B" w:rsidRPr="002658F4" w:rsidRDefault="00B36263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Администратору сразу после обнаружения инцидента</w:t>
            </w:r>
          </w:p>
        </w:tc>
        <w:tc>
          <w:tcPr>
            <w:tcW w:w="1843" w:type="dxa"/>
          </w:tcPr>
          <w:p w:rsidR="007D465B" w:rsidRPr="002658F4" w:rsidRDefault="00700E09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20 минут</w:t>
            </w:r>
          </w:p>
        </w:tc>
        <w:tc>
          <w:tcPr>
            <w:tcW w:w="1985" w:type="dxa"/>
          </w:tcPr>
          <w:p w:rsidR="007D465B" w:rsidRPr="002658F4" w:rsidRDefault="00700E09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1 день</w:t>
            </w:r>
          </w:p>
        </w:tc>
      </w:tr>
      <w:tr w:rsidR="0003615D" w:rsidRPr="002658F4" w:rsidTr="0003615D">
        <w:trPr>
          <w:trHeight w:val="367"/>
        </w:trPr>
        <w:tc>
          <w:tcPr>
            <w:tcW w:w="675" w:type="dxa"/>
            <w:vMerge w:val="restart"/>
          </w:tcPr>
          <w:p w:rsidR="0003615D" w:rsidRPr="002658F4" w:rsidRDefault="0003615D" w:rsidP="00380E98">
            <w:pPr>
              <w:pStyle w:val="a3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</w:tcPr>
          <w:p w:rsidR="0003615D" w:rsidRPr="002658F4" w:rsidRDefault="0003615D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Дефекты, сбои, отказы, аварии ТС, программных средств и систем ГИС</w:t>
            </w:r>
          </w:p>
        </w:tc>
        <w:tc>
          <w:tcPr>
            <w:tcW w:w="1985" w:type="dxa"/>
          </w:tcPr>
          <w:p w:rsidR="0003615D" w:rsidRPr="002658F4" w:rsidRDefault="0003615D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Сбой ТС и систем ГИС</w:t>
            </w:r>
          </w:p>
        </w:tc>
        <w:tc>
          <w:tcPr>
            <w:tcW w:w="2126" w:type="dxa"/>
          </w:tcPr>
          <w:p w:rsidR="0003615D" w:rsidRPr="002658F4" w:rsidRDefault="0003615D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Администратору сразу после обнаружения инцидента</w:t>
            </w:r>
          </w:p>
        </w:tc>
        <w:tc>
          <w:tcPr>
            <w:tcW w:w="1984" w:type="dxa"/>
          </w:tcPr>
          <w:p w:rsidR="0003615D" w:rsidRPr="002658F4" w:rsidRDefault="0003615D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Администратору сразу после обнаружения инцидента</w:t>
            </w:r>
          </w:p>
        </w:tc>
        <w:tc>
          <w:tcPr>
            <w:tcW w:w="1843" w:type="dxa"/>
          </w:tcPr>
          <w:p w:rsidR="0003615D" w:rsidRPr="002658F4" w:rsidRDefault="0003615D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1 час</w:t>
            </w:r>
          </w:p>
        </w:tc>
        <w:tc>
          <w:tcPr>
            <w:tcW w:w="1985" w:type="dxa"/>
          </w:tcPr>
          <w:p w:rsidR="0003615D" w:rsidRPr="002658F4" w:rsidRDefault="0003615D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2 дня</w:t>
            </w:r>
          </w:p>
        </w:tc>
      </w:tr>
      <w:tr w:rsidR="0003615D" w:rsidRPr="002658F4" w:rsidTr="0003615D">
        <w:trPr>
          <w:trHeight w:val="502"/>
        </w:trPr>
        <w:tc>
          <w:tcPr>
            <w:tcW w:w="675" w:type="dxa"/>
            <w:vMerge/>
          </w:tcPr>
          <w:p w:rsidR="0003615D" w:rsidRPr="002658F4" w:rsidRDefault="0003615D" w:rsidP="00380E98">
            <w:pPr>
              <w:pStyle w:val="a3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03615D" w:rsidRPr="002658F4" w:rsidRDefault="0003615D" w:rsidP="00380E98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3615D" w:rsidRPr="002658F4" w:rsidRDefault="0003615D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Отказ ТС и систем ГИС, затронувший работу группы пользователей</w:t>
            </w:r>
          </w:p>
        </w:tc>
        <w:tc>
          <w:tcPr>
            <w:tcW w:w="2126" w:type="dxa"/>
          </w:tcPr>
          <w:p w:rsidR="0003615D" w:rsidRPr="002658F4" w:rsidRDefault="0003615D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Администратору сразу после обнаружения инцидента</w:t>
            </w:r>
          </w:p>
        </w:tc>
        <w:tc>
          <w:tcPr>
            <w:tcW w:w="1984" w:type="dxa"/>
          </w:tcPr>
          <w:p w:rsidR="0003615D" w:rsidRPr="002658F4" w:rsidRDefault="0003615D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Администратору не позднее 8 часов после инцидента</w:t>
            </w:r>
          </w:p>
        </w:tc>
        <w:tc>
          <w:tcPr>
            <w:tcW w:w="1843" w:type="dxa"/>
          </w:tcPr>
          <w:p w:rsidR="0003615D" w:rsidRPr="002658F4" w:rsidRDefault="0003615D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1 час в рабочее время (8 часов в нерабочее)</w:t>
            </w:r>
          </w:p>
        </w:tc>
        <w:tc>
          <w:tcPr>
            <w:tcW w:w="1985" w:type="dxa"/>
          </w:tcPr>
          <w:p w:rsidR="0003615D" w:rsidRPr="002658F4" w:rsidRDefault="0003615D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1 день</w:t>
            </w:r>
          </w:p>
        </w:tc>
      </w:tr>
      <w:tr w:rsidR="0003615D" w:rsidRPr="002658F4" w:rsidTr="0003615D">
        <w:trPr>
          <w:trHeight w:val="597"/>
        </w:trPr>
        <w:tc>
          <w:tcPr>
            <w:tcW w:w="675" w:type="dxa"/>
            <w:vMerge/>
          </w:tcPr>
          <w:p w:rsidR="0003615D" w:rsidRPr="002658F4" w:rsidRDefault="0003615D" w:rsidP="00380E98">
            <w:pPr>
              <w:pStyle w:val="a3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03615D" w:rsidRPr="002658F4" w:rsidRDefault="0003615D" w:rsidP="00380E98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3615D" w:rsidRPr="002658F4" w:rsidRDefault="0003615D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Отказ ТС и систем ГИС, затронувший работу одного пользователя</w:t>
            </w:r>
          </w:p>
        </w:tc>
        <w:tc>
          <w:tcPr>
            <w:tcW w:w="2126" w:type="dxa"/>
          </w:tcPr>
          <w:p w:rsidR="0003615D" w:rsidRPr="002658F4" w:rsidRDefault="0003615D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Администратору сразу после обнаружения инцидента</w:t>
            </w:r>
          </w:p>
        </w:tc>
        <w:tc>
          <w:tcPr>
            <w:tcW w:w="1984" w:type="dxa"/>
          </w:tcPr>
          <w:p w:rsidR="0003615D" w:rsidRPr="002658F4" w:rsidRDefault="0003615D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Администратору в первый рабочий день после инцидента</w:t>
            </w:r>
          </w:p>
        </w:tc>
        <w:tc>
          <w:tcPr>
            <w:tcW w:w="1843" w:type="dxa"/>
          </w:tcPr>
          <w:p w:rsidR="0003615D" w:rsidRPr="002658F4" w:rsidRDefault="0003615D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1 час</w:t>
            </w:r>
          </w:p>
        </w:tc>
        <w:tc>
          <w:tcPr>
            <w:tcW w:w="1985" w:type="dxa"/>
          </w:tcPr>
          <w:p w:rsidR="0003615D" w:rsidRPr="002658F4" w:rsidRDefault="0003615D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2 дня</w:t>
            </w:r>
          </w:p>
        </w:tc>
      </w:tr>
      <w:tr w:rsidR="0003615D" w:rsidRPr="002658F4" w:rsidTr="00566E35">
        <w:trPr>
          <w:trHeight w:val="951"/>
        </w:trPr>
        <w:tc>
          <w:tcPr>
            <w:tcW w:w="675" w:type="dxa"/>
            <w:vMerge/>
          </w:tcPr>
          <w:p w:rsidR="0003615D" w:rsidRPr="002658F4" w:rsidRDefault="0003615D" w:rsidP="00380E98">
            <w:pPr>
              <w:pStyle w:val="a3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03615D" w:rsidRPr="002658F4" w:rsidRDefault="0003615D" w:rsidP="00380E98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3615D" w:rsidRPr="002658F4" w:rsidRDefault="0003615D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Авария ТС и систем ГИС</w:t>
            </w:r>
          </w:p>
        </w:tc>
        <w:tc>
          <w:tcPr>
            <w:tcW w:w="2126" w:type="dxa"/>
          </w:tcPr>
          <w:p w:rsidR="0003615D" w:rsidRPr="002658F4" w:rsidRDefault="0003615D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Администратору сразу после обнаружения инцидента</w:t>
            </w:r>
          </w:p>
        </w:tc>
        <w:tc>
          <w:tcPr>
            <w:tcW w:w="1984" w:type="dxa"/>
          </w:tcPr>
          <w:p w:rsidR="0003615D" w:rsidRPr="002658F4" w:rsidRDefault="0003615D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Администратору не позднее 8 часов после инцидента</w:t>
            </w:r>
          </w:p>
        </w:tc>
        <w:tc>
          <w:tcPr>
            <w:tcW w:w="1843" w:type="dxa"/>
          </w:tcPr>
          <w:p w:rsidR="0003615D" w:rsidRPr="002658F4" w:rsidRDefault="0003615D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1 час</w:t>
            </w:r>
          </w:p>
        </w:tc>
        <w:tc>
          <w:tcPr>
            <w:tcW w:w="1985" w:type="dxa"/>
          </w:tcPr>
          <w:p w:rsidR="0003615D" w:rsidRPr="002658F4" w:rsidRDefault="0003615D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1 день</w:t>
            </w:r>
          </w:p>
        </w:tc>
      </w:tr>
      <w:tr w:rsidR="00EB3875" w:rsidRPr="002658F4" w:rsidTr="00D73FFD">
        <w:trPr>
          <w:trHeight w:val="326"/>
        </w:trPr>
        <w:tc>
          <w:tcPr>
            <w:tcW w:w="675" w:type="dxa"/>
            <w:vMerge w:val="restart"/>
          </w:tcPr>
          <w:p w:rsidR="00EB3875" w:rsidRPr="002658F4" w:rsidRDefault="00EB3875" w:rsidP="00380E98">
            <w:pPr>
              <w:pStyle w:val="a3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</w:tcPr>
          <w:p w:rsidR="00EB3875" w:rsidRPr="002658F4" w:rsidRDefault="00EB3875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Сбои, отказы и аварии систем обеспечения ГИС</w:t>
            </w:r>
          </w:p>
          <w:p w:rsidR="00EB3875" w:rsidRPr="002658F4" w:rsidRDefault="00EB3875" w:rsidP="00380E98">
            <w:pPr>
              <w:pStyle w:val="a3"/>
              <w:ind w:left="0"/>
              <w:rPr>
                <w:sz w:val="24"/>
                <w:szCs w:val="24"/>
              </w:rPr>
            </w:pPr>
          </w:p>
          <w:p w:rsidR="00EB3875" w:rsidRPr="002658F4" w:rsidRDefault="00EB3875" w:rsidP="00380E98">
            <w:pPr>
              <w:pStyle w:val="a3"/>
              <w:ind w:left="0"/>
              <w:rPr>
                <w:sz w:val="24"/>
                <w:szCs w:val="24"/>
              </w:rPr>
            </w:pPr>
          </w:p>
          <w:p w:rsidR="00EB3875" w:rsidRPr="002658F4" w:rsidRDefault="00EB3875" w:rsidP="00380E98">
            <w:pPr>
              <w:pStyle w:val="a3"/>
              <w:ind w:left="0"/>
              <w:rPr>
                <w:sz w:val="24"/>
                <w:szCs w:val="24"/>
              </w:rPr>
            </w:pPr>
          </w:p>
          <w:p w:rsidR="00EB3875" w:rsidRPr="002658F4" w:rsidRDefault="00EB3875" w:rsidP="00380E98">
            <w:pPr>
              <w:pStyle w:val="a3"/>
              <w:ind w:left="0"/>
              <w:rPr>
                <w:sz w:val="24"/>
                <w:szCs w:val="24"/>
              </w:rPr>
            </w:pPr>
          </w:p>
          <w:p w:rsidR="00EB3875" w:rsidRPr="002658F4" w:rsidRDefault="00EB3875" w:rsidP="00380E98">
            <w:pPr>
              <w:pStyle w:val="a3"/>
              <w:ind w:left="0"/>
              <w:rPr>
                <w:sz w:val="24"/>
                <w:szCs w:val="24"/>
              </w:rPr>
            </w:pPr>
          </w:p>
          <w:p w:rsidR="00EB3875" w:rsidRPr="002658F4" w:rsidRDefault="00EB3875" w:rsidP="00380E98">
            <w:pPr>
              <w:pStyle w:val="a3"/>
              <w:ind w:left="0"/>
              <w:rPr>
                <w:sz w:val="24"/>
                <w:szCs w:val="24"/>
              </w:rPr>
            </w:pPr>
          </w:p>
          <w:p w:rsidR="00EB3875" w:rsidRPr="002658F4" w:rsidRDefault="00EB3875" w:rsidP="00380E98">
            <w:pPr>
              <w:pStyle w:val="a3"/>
              <w:ind w:left="0"/>
              <w:rPr>
                <w:sz w:val="24"/>
                <w:szCs w:val="24"/>
              </w:rPr>
            </w:pPr>
          </w:p>
          <w:p w:rsidR="00EB3875" w:rsidRPr="002658F4" w:rsidRDefault="00EB3875" w:rsidP="00380E98">
            <w:pPr>
              <w:pStyle w:val="a3"/>
              <w:ind w:left="0"/>
              <w:rPr>
                <w:sz w:val="24"/>
                <w:szCs w:val="24"/>
              </w:rPr>
            </w:pPr>
          </w:p>
          <w:p w:rsidR="00EB3875" w:rsidRPr="002658F4" w:rsidRDefault="00EB3875" w:rsidP="00380E98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B3875" w:rsidRPr="002658F4" w:rsidRDefault="00EB3875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Сбой систем обеспечения ГИС</w:t>
            </w:r>
          </w:p>
        </w:tc>
        <w:tc>
          <w:tcPr>
            <w:tcW w:w="2126" w:type="dxa"/>
          </w:tcPr>
          <w:p w:rsidR="00EB3875" w:rsidRPr="002658F4" w:rsidRDefault="00EB3875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Ответственному за материально- техническое обеспечение сразу после инцидента</w:t>
            </w:r>
          </w:p>
        </w:tc>
        <w:tc>
          <w:tcPr>
            <w:tcW w:w="1984" w:type="dxa"/>
          </w:tcPr>
          <w:p w:rsidR="00EB3875" w:rsidRPr="002658F4" w:rsidRDefault="00113FC1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Ответственному за материально- техническое обеспечение в первый рабочий день после инцидента</w:t>
            </w:r>
          </w:p>
        </w:tc>
        <w:tc>
          <w:tcPr>
            <w:tcW w:w="1843" w:type="dxa"/>
          </w:tcPr>
          <w:p w:rsidR="00EB3875" w:rsidRPr="002658F4" w:rsidRDefault="00336775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1 час</w:t>
            </w:r>
          </w:p>
        </w:tc>
        <w:tc>
          <w:tcPr>
            <w:tcW w:w="1985" w:type="dxa"/>
          </w:tcPr>
          <w:p w:rsidR="00EB3875" w:rsidRPr="002658F4" w:rsidRDefault="00336775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1 день</w:t>
            </w:r>
          </w:p>
        </w:tc>
      </w:tr>
      <w:tr w:rsidR="00EB3875" w:rsidRPr="002658F4" w:rsidTr="00D73FFD">
        <w:trPr>
          <w:trHeight w:val="380"/>
        </w:trPr>
        <w:tc>
          <w:tcPr>
            <w:tcW w:w="675" w:type="dxa"/>
            <w:vMerge/>
          </w:tcPr>
          <w:p w:rsidR="00EB3875" w:rsidRPr="002658F4" w:rsidRDefault="00EB3875" w:rsidP="00380E98">
            <w:pPr>
              <w:pStyle w:val="a3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EB3875" w:rsidRPr="002658F4" w:rsidRDefault="00EB3875" w:rsidP="00380E98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B3875" w:rsidRPr="002658F4" w:rsidRDefault="00EB3875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Отказ систем обеспечения ГИС, затронувший работу группы пользователей</w:t>
            </w:r>
          </w:p>
        </w:tc>
        <w:tc>
          <w:tcPr>
            <w:tcW w:w="2126" w:type="dxa"/>
          </w:tcPr>
          <w:p w:rsidR="00EB3875" w:rsidRPr="002658F4" w:rsidRDefault="00EB3875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Ответственному за материально- техническое обеспечение и Администратору сразу после обнаружения инцидента</w:t>
            </w:r>
          </w:p>
        </w:tc>
        <w:tc>
          <w:tcPr>
            <w:tcW w:w="1984" w:type="dxa"/>
          </w:tcPr>
          <w:p w:rsidR="00EB3875" w:rsidRPr="002658F4" w:rsidRDefault="00113FC1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Ответственному за материально- техническое обеспечение и Администратору сразу после обнаружения инцидента</w:t>
            </w:r>
          </w:p>
        </w:tc>
        <w:tc>
          <w:tcPr>
            <w:tcW w:w="1843" w:type="dxa"/>
          </w:tcPr>
          <w:p w:rsidR="00EB3875" w:rsidRPr="002658F4" w:rsidRDefault="00336775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1 час</w:t>
            </w:r>
          </w:p>
        </w:tc>
        <w:tc>
          <w:tcPr>
            <w:tcW w:w="1985" w:type="dxa"/>
          </w:tcPr>
          <w:p w:rsidR="00EB3875" w:rsidRPr="002658F4" w:rsidRDefault="00336775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1 день</w:t>
            </w:r>
          </w:p>
        </w:tc>
      </w:tr>
      <w:tr w:rsidR="00EB3875" w:rsidRPr="002658F4" w:rsidTr="00EB3875">
        <w:trPr>
          <w:trHeight w:val="448"/>
        </w:trPr>
        <w:tc>
          <w:tcPr>
            <w:tcW w:w="675" w:type="dxa"/>
            <w:vMerge/>
          </w:tcPr>
          <w:p w:rsidR="00EB3875" w:rsidRPr="002658F4" w:rsidRDefault="00EB3875" w:rsidP="00380E98">
            <w:pPr>
              <w:pStyle w:val="a3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EB3875" w:rsidRPr="002658F4" w:rsidRDefault="00EB3875" w:rsidP="00380E98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B3875" w:rsidRPr="002658F4" w:rsidRDefault="00EB3875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Отказ систем обеспечения ГИС, затронувший работу одного пользователя</w:t>
            </w:r>
          </w:p>
        </w:tc>
        <w:tc>
          <w:tcPr>
            <w:tcW w:w="2126" w:type="dxa"/>
          </w:tcPr>
          <w:p w:rsidR="00EB3875" w:rsidRPr="002658F4" w:rsidRDefault="00EB3875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Ответственному за материально- техническое обеспечение сразу после инцидента</w:t>
            </w:r>
          </w:p>
        </w:tc>
        <w:tc>
          <w:tcPr>
            <w:tcW w:w="1984" w:type="dxa"/>
          </w:tcPr>
          <w:p w:rsidR="00EB3875" w:rsidRPr="002658F4" w:rsidRDefault="00113FC1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Ответственному за материально- техническое обеспечение в первый рабочий день после инцидента</w:t>
            </w:r>
          </w:p>
        </w:tc>
        <w:tc>
          <w:tcPr>
            <w:tcW w:w="1843" w:type="dxa"/>
          </w:tcPr>
          <w:p w:rsidR="00EB3875" w:rsidRPr="002658F4" w:rsidRDefault="00336775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1 час</w:t>
            </w:r>
          </w:p>
        </w:tc>
        <w:tc>
          <w:tcPr>
            <w:tcW w:w="1985" w:type="dxa"/>
          </w:tcPr>
          <w:p w:rsidR="00EB3875" w:rsidRPr="002658F4" w:rsidRDefault="00336775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2 дня</w:t>
            </w:r>
          </w:p>
        </w:tc>
      </w:tr>
      <w:tr w:rsidR="00EB3875" w:rsidRPr="002658F4" w:rsidTr="00566E35">
        <w:trPr>
          <w:trHeight w:val="435"/>
        </w:trPr>
        <w:tc>
          <w:tcPr>
            <w:tcW w:w="675" w:type="dxa"/>
            <w:vMerge/>
          </w:tcPr>
          <w:p w:rsidR="00EB3875" w:rsidRPr="002658F4" w:rsidRDefault="00EB3875" w:rsidP="00380E98">
            <w:pPr>
              <w:pStyle w:val="a3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EB3875" w:rsidRPr="002658F4" w:rsidRDefault="00EB3875" w:rsidP="00380E98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B3875" w:rsidRPr="002658F4" w:rsidRDefault="00EB3875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Авария систем обеспечения ГИС</w:t>
            </w:r>
          </w:p>
        </w:tc>
        <w:tc>
          <w:tcPr>
            <w:tcW w:w="2126" w:type="dxa"/>
          </w:tcPr>
          <w:p w:rsidR="00EB3875" w:rsidRPr="002658F4" w:rsidRDefault="00EB3875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Ответственному за материально- техническое обеспечение, Администратору сразу после обнаружения инцидента</w:t>
            </w:r>
          </w:p>
        </w:tc>
        <w:tc>
          <w:tcPr>
            <w:tcW w:w="1984" w:type="dxa"/>
          </w:tcPr>
          <w:p w:rsidR="00EB3875" w:rsidRPr="002658F4" w:rsidRDefault="00113FC1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Ответственному за материально- техническое обеспечение, Администратору не позднее 8 часов после инцидента</w:t>
            </w:r>
          </w:p>
        </w:tc>
        <w:tc>
          <w:tcPr>
            <w:tcW w:w="1843" w:type="dxa"/>
          </w:tcPr>
          <w:p w:rsidR="00EB3875" w:rsidRPr="002658F4" w:rsidRDefault="00336775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1 час</w:t>
            </w:r>
          </w:p>
        </w:tc>
        <w:tc>
          <w:tcPr>
            <w:tcW w:w="1985" w:type="dxa"/>
          </w:tcPr>
          <w:p w:rsidR="00EB3875" w:rsidRPr="002658F4" w:rsidRDefault="00336775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1 день</w:t>
            </w:r>
          </w:p>
        </w:tc>
      </w:tr>
      <w:tr w:rsidR="009225C8" w:rsidRPr="002658F4" w:rsidTr="00566E35">
        <w:tc>
          <w:tcPr>
            <w:tcW w:w="675" w:type="dxa"/>
          </w:tcPr>
          <w:p w:rsidR="009225C8" w:rsidRPr="002658F4" w:rsidRDefault="009225C8" w:rsidP="00380E98">
            <w:pPr>
              <w:pStyle w:val="a3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225C8" w:rsidRPr="002658F4" w:rsidRDefault="009225C8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Природные явления, стихийные бедствия, несущие угрозу жизни человека</w:t>
            </w:r>
          </w:p>
        </w:tc>
        <w:tc>
          <w:tcPr>
            <w:tcW w:w="1985" w:type="dxa"/>
          </w:tcPr>
          <w:p w:rsidR="009225C8" w:rsidRPr="002658F4" w:rsidRDefault="009225C8" w:rsidP="00380E98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225C8" w:rsidRPr="002658F4" w:rsidRDefault="009225C8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Руководителю, заместителям руководителя, которые оповещают всех своих сотрудников сразу после получения информации</w:t>
            </w:r>
          </w:p>
        </w:tc>
        <w:tc>
          <w:tcPr>
            <w:tcW w:w="1984" w:type="dxa"/>
          </w:tcPr>
          <w:p w:rsidR="009225C8" w:rsidRPr="002658F4" w:rsidRDefault="009225C8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Руководителю, заместителям руководителя, которые оповещают всех своих сотрудников сразу после получения информации</w:t>
            </w:r>
          </w:p>
        </w:tc>
        <w:tc>
          <w:tcPr>
            <w:tcW w:w="1843" w:type="dxa"/>
          </w:tcPr>
          <w:p w:rsidR="009225C8" w:rsidRPr="002658F4" w:rsidRDefault="009225C8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10 минут</w:t>
            </w:r>
          </w:p>
        </w:tc>
        <w:tc>
          <w:tcPr>
            <w:tcW w:w="1985" w:type="dxa"/>
          </w:tcPr>
          <w:p w:rsidR="009225C8" w:rsidRPr="002658F4" w:rsidRDefault="009225C8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30 минут</w:t>
            </w:r>
          </w:p>
        </w:tc>
      </w:tr>
      <w:tr w:rsidR="009225C8" w:rsidRPr="002658F4" w:rsidTr="00566E35">
        <w:tc>
          <w:tcPr>
            <w:tcW w:w="675" w:type="dxa"/>
          </w:tcPr>
          <w:p w:rsidR="009225C8" w:rsidRPr="002658F4" w:rsidRDefault="009225C8" w:rsidP="00380E98">
            <w:pPr>
              <w:pStyle w:val="a3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225C8" w:rsidRPr="002658F4" w:rsidRDefault="009225C8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Природные явления, стихийные бедствия, не несущие угрозу жизни человека</w:t>
            </w:r>
          </w:p>
        </w:tc>
        <w:tc>
          <w:tcPr>
            <w:tcW w:w="1985" w:type="dxa"/>
          </w:tcPr>
          <w:p w:rsidR="009225C8" w:rsidRPr="002658F4" w:rsidRDefault="009225C8" w:rsidP="00380E98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225C8" w:rsidRPr="002658F4" w:rsidRDefault="009225C8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 xml:space="preserve">Руководителю, заместителям Руководителя, Администратору </w:t>
            </w:r>
          </w:p>
        </w:tc>
        <w:tc>
          <w:tcPr>
            <w:tcW w:w="1984" w:type="dxa"/>
          </w:tcPr>
          <w:p w:rsidR="009225C8" w:rsidRPr="002658F4" w:rsidRDefault="009225C8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 xml:space="preserve">Руководителю, заместителям Руководителя, Администратору </w:t>
            </w:r>
          </w:p>
        </w:tc>
        <w:tc>
          <w:tcPr>
            <w:tcW w:w="1843" w:type="dxa"/>
          </w:tcPr>
          <w:p w:rsidR="009225C8" w:rsidRPr="002658F4" w:rsidRDefault="009225C8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10 минут</w:t>
            </w:r>
          </w:p>
        </w:tc>
        <w:tc>
          <w:tcPr>
            <w:tcW w:w="1985" w:type="dxa"/>
          </w:tcPr>
          <w:p w:rsidR="009225C8" w:rsidRPr="002658F4" w:rsidRDefault="009225C8" w:rsidP="00380E98">
            <w:pPr>
              <w:pStyle w:val="a3"/>
              <w:ind w:left="0"/>
              <w:rPr>
                <w:sz w:val="24"/>
                <w:szCs w:val="24"/>
              </w:rPr>
            </w:pPr>
            <w:r w:rsidRPr="002658F4">
              <w:rPr>
                <w:sz w:val="24"/>
                <w:szCs w:val="24"/>
              </w:rPr>
              <w:t>1 час</w:t>
            </w:r>
          </w:p>
        </w:tc>
      </w:tr>
    </w:tbl>
    <w:p w:rsidR="0035068E" w:rsidRPr="002658F4" w:rsidRDefault="0035068E" w:rsidP="00380E98">
      <w:pPr>
        <w:spacing w:after="200" w:line="276" w:lineRule="auto"/>
        <w:sectPr w:rsidR="0035068E" w:rsidRPr="002658F4" w:rsidSect="00EB38C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EB38C5" w:rsidRPr="0043037F" w:rsidRDefault="00EB38C5" w:rsidP="002658F4">
      <w:pPr>
        <w:pStyle w:val="a3"/>
        <w:ind w:left="0"/>
        <w:rPr>
          <w:sz w:val="26"/>
          <w:szCs w:val="26"/>
        </w:rPr>
      </w:pPr>
    </w:p>
    <w:sectPr w:rsidR="00EB38C5" w:rsidRPr="0043037F" w:rsidSect="00C46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752" w:rsidRDefault="00BF2752" w:rsidP="000466C7">
      <w:r>
        <w:separator/>
      </w:r>
    </w:p>
  </w:endnote>
  <w:endnote w:type="continuationSeparator" w:id="0">
    <w:p w:rsidR="00BF2752" w:rsidRDefault="00BF2752" w:rsidP="00046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287297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:rsidR="001D3A71" w:rsidRPr="006A72E4" w:rsidRDefault="00232E5B" w:rsidP="006A72E4">
        <w:pPr>
          <w:pStyle w:val="a9"/>
          <w:jc w:val="center"/>
          <w:rPr>
            <w:rFonts w:ascii="Arial" w:hAnsi="Arial" w:cs="Arial"/>
            <w:sz w:val="22"/>
            <w:szCs w:val="22"/>
          </w:rPr>
        </w:pPr>
        <w:r w:rsidRPr="006A72E4">
          <w:rPr>
            <w:rFonts w:ascii="Arial" w:hAnsi="Arial" w:cs="Arial"/>
            <w:sz w:val="22"/>
            <w:szCs w:val="22"/>
          </w:rPr>
          <w:fldChar w:fldCharType="begin"/>
        </w:r>
        <w:r w:rsidR="001D3A71" w:rsidRPr="006A72E4">
          <w:rPr>
            <w:rFonts w:ascii="Arial" w:hAnsi="Arial" w:cs="Arial"/>
            <w:sz w:val="22"/>
            <w:szCs w:val="22"/>
          </w:rPr>
          <w:instrText>PAGE   \* MERGEFORMAT</w:instrText>
        </w:r>
        <w:r w:rsidRPr="006A72E4">
          <w:rPr>
            <w:rFonts w:ascii="Arial" w:hAnsi="Arial" w:cs="Arial"/>
            <w:sz w:val="22"/>
            <w:szCs w:val="22"/>
          </w:rPr>
          <w:fldChar w:fldCharType="separate"/>
        </w:r>
        <w:r w:rsidR="00146AC7">
          <w:rPr>
            <w:rFonts w:ascii="Arial" w:hAnsi="Arial" w:cs="Arial"/>
            <w:noProof/>
            <w:sz w:val="22"/>
            <w:szCs w:val="22"/>
          </w:rPr>
          <w:t>20</w:t>
        </w:r>
        <w:r w:rsidRPr="006A72E4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752" w:rsidRDefault="00BF2752" w:rsidP="000466C7">
      <w:r>
        <w:separator/>
      </w:r>
    </w:p>
  </w:footnote>
  <w:footnote w:type="continuationSeparator" w:id="0">
    <w:p w:rsidR="00BF2752" w:rsidRDefault="00BF2752" w:rsidP="00046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E241B"/>
    <w:multiLevelType w:val="hybridMultilevel"/>
    <w:tmpl w:val="AEFA320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6650008"/>
    <w:multiLevelType w:val="hybridMultilevel"/>
    <w:tmpl w:val="9E5CE144"/>
    <w:lvl w:ilvl="0" w:tplc="3160B934">
      <w:start w:val="1"/>
      <w:numFmt w:val="bullet"/>
      <w:suff w:val="space"/>
      <w:lvlText w:val="−"/>
      <w:lvlJc w:val="left"/>
      <w:pPr>
        <w:ind w:left="213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7197313"/>
    <w:multiLevelType w:val="hybridMultilevel"/>
    <w:tmpl w:val="00C627F8"/>
    <w:lvl w:ilvl="0" w:tplc="F488987A">
      <w:start w:val="1"/>
      <w:numFmt w:val="bullet"/>
      <w:suff w:val="space"/>
      <w:lvlText w:val="o"/>
      <w:lvlJc w:val="left"/>
      <w:pPr>
        <w:ind w:left="3229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727CE0"/>
    <w:multiLevelType w:val="hybridMultilevel"/>
    <w:tmpl w:val="82740F1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32B7FEF"/>
    <w:multiLevelType w:val="hybridMultilevel"/>
    <w:tmpl w:val="6DE09330"/>
    <w:lvl w:ilvl="0" w:tplc="3160B934">
      <w:start w:val="1"/>
      <w:numFmt w:val="bullet"/>
      <w:suff w:val="space"/>
      <w:lvlText w:val="−"/>
      <w:lvlJc w:val="left"/>
      <w:pPr>
        <w:ind w:left="213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4012F42"/>
    <w:multiLevelType w:val="hybridMultilevel"/>
    <w:tmpl w:val="48FC5EA8"/>
    <w:lvl w:ilvl="0" w:tplc="3160B934">
      <w:start w:val="1"/>
      <w:numFmt w:val="bullet"/>
      <w:suff w:val="space"/>
      <w:lvlText w:val="−"/>
      <w:lvlJc w:val="left"/>
      <w:pPr>
        <w:ind w:left="213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9DC3D1B"/>
    <w:multiLevelType w:val="hybridMultilevel"/>
    <w:tmpl w:val="D9006C1E"/>
    <w:lvl w:ilvl="0" w:tplc="F488987A">
      <w:start w:val="1"/>
      <w:numFmt w:val="bullet"/>
      <w:suff w:val="space"/>
      <w:lvlText w:val="o"/>
      <w:lvlJc w:val="left"/>
      <w:pPr>
        <w:ind w:left="3229" w:hanging="360"/>
      </w:pPr>
      <w:rPr>
        <w:rFonts w:ascii="Courier New" w:hAnsi="Courier New" w:hint="default"/>
      </w:rPr>
    </w:lvl>
    <w:lvl w:ilvl="1" w:tplc="7F9AD62C">
      <w:start w:val="1"/>
      <w:numFmt w:val="bullet"/>
      <w:suff w:val="space"/>
      <w:lvlText w:val="−"/>
      <w:lvlJc w:val="left"/>
      <w:pPr>
        <w:ind w:left="2520" w:hanging="360"/>
      </w:pPr>
      <w:rPr>
        <w:rFonts w:ascii="Arial" w:hAnsi="Aria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CD9575B"/>
    <w:multiLevelType w:val="hybridMultilevel"/>
    <w:tmpl w:val="104C8FE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DEC0E65"/>
    <w:multiLevelType w:val="hybridMultilevel"/>
    <w:tmpl w:val="C81EE28A"/>
    <w:lvl w:ilvl="0" w:tplc="3160B934">
      <w:start w:val="1"/>
      <w:numFmt w:val="bullet"/>
      <w:suff w:val="space"/>
      <w:lvlText w:val="−"/>
      <w:lvlJc w:val="left"/>
      <w:pPr>
        <w:ind w:left="213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EEA2D22"/>
    <w:multiLevelType w:val="hybridMultilevel"/>
    <w:tmpl w:val="82740F1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27F0C7F"/>
    <w:multiLevelType w:val="hybridMultilevel"/>
    <w:tmpl w:val="D8D293F6"/>
    <w:lvl w:ilvl="0" w:tplc="7F9AD62C">
      <w:start w:val="1"/>
      <w:numFmt w:val="bullet"/>
      <w:suff w:val="space"/>
      <w:lvlText w:val="−"/>
      <w:lvlJc w:val="left"/>
      <w:pPr>
        <w:ind w:left="3229" w:hanging="360"/>
      </w:pPr>
      <w:rPr>
        <w:rFonts w:ascii="Arial" w:hAnsi="Arial" w:hint="default"/>
      </w:rPr>
    </w:lvl>
    <w:lvl w:ilvl="1" w:tplc="5C689D24">
      <w:start w:val="1"/>
      <w:numFmt w:val="bullet"/>
      <w:suff w:val="space"/>
      <w:lvlText w:val="−"/>
      <w:lvlJc w:val="left"/>
      <w:pPr>
        <w:ind w:left="2520" w:hanging="360"/>
      </w:pPr>
      <w:rPr>
        <w:rFonts w:ascii="Arial" w:hAnsi="Aria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3181872"/>
    <w:multiLevelType w:val="hybridMultilevel"/>
    <w:tmpl w:val="129C397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35A40220"/>
    <w:multiLevelType w:val="hybridMultilevel"/>
    <w:tmpl w:val="B652E138"/>
    <w:lvl w:ilvl="0" w:tplc="3160B934">
      <w:start w:val="1"/>
      <w:numFmt w:val="bullet"/>
      <w:suff w:val="space"/>
      <w:lvlText w:val="−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7417024"/>
    <w:multiLevelType w:val="hybridMultilevel"/>
    <w:tmpl w:val="DF5095F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B531F12"/>
    <w:multiLevelType w:val="multilevel"/>
    <w:tmpl w:val="4012741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17B3D2D"/>
    <w:multiLevelType w:val="hybridMultilevel"/>
    <w:tmpl w:val="3A8C6DF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434023BC"/>
    <w:multiLevelType w:val="hybridMultilevel"/>
    <w:tmpl w:val="3D5EB646"/>
    <w:lvl w:ilvl="0" w:tplc="3160B934">
      <w:start w:val="1"/>
      <w:numFmt w:val="bullet"/>
      <w:suff w:val="space"/>
      <w:lvlText w:val="−"/>
      <w:lvlJc w:val="left"/>
      <w:pPr>
        <w:ind w:left="213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8F81D5B"/>
    <w:multiLevelType w:val="hybridMultilevel"/>
    <w:tmpl w:val="EB74632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53B0114"/>
    <w:multiLevelType w:val="hybridMultilevel"/>
    <w:tmpl w:val="1B2CB39A"/>
    <w:lvl w:ilvl="0" w:tplc="7F9AD62C">
      <w:start w:val="1"/>
      <w:numFmt w:val="bullet"/>
      <w:suff w:val="space"/>
      <w:lvlText w:val="−"/>
      <w:lvlJc w:val="left"/>
      <w:pPr>
        <w:ind w:left="3229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630250A"/>
    <w:multiLevelType w:val="multilevel"/>
    <w:tmpl w:val="5DE69B6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5E8D0FF0"/>
    <w:multiLevelType w:val="hybridMultilevel"/>
    <w:tmpl w:val="559A710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63DA78D5"/>
    <w:multiLevelType w:val="hybridMultilevel"/>
    <w:tmpl w:val="82740F1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63F75204"/>
    <w:multiLevelType w:val="hybridMultilevel"/>
    <w:tmpl w:val="82740F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44C13BE"/>
    <w:multiLevelType w:val="hybridMultilevel"/>
    <w:tmpl w:val="302EB11E"/>
    <w:lvl w:ilvl="0" w:tplc="3160B934">
      <w:start w:val="1"/>
      <w:numFmt w:val="bullet"/>
      <w:suff w:val="space"/>
      <w:lvlText w:val="−"/>
      <w:lvlJc w:val="left"/>
      <w:pPr>
        <w:ind w:left="213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69E02BC"/>
    <w:multiLevelType w:val="hybridMultilevel"/>
    <w:tmpl w:val="42FE9B1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68606993"/>
    <w:multiLevelType w:val="hybridMultilevel"/>
    <w:tmpl w:val="82740F1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687F2349"/>
    <w:multiLevelType w:val="hybridMultilevel"/>
    <w:tmpl w:val="82740F1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69D30366"/>
    <w:multiLevelType w:val="hybridMultilevel"/>
    <w:tmpl w:val="150A8A1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6C7D336E"/>
    <w:multiLevelType w:val="hybridMultilevel"/>
    <w:tmpl w:val="64020B9A"/>
    <w:lvl w:ilvl="0" w:tplc="3160B934">
      <w:start w:val="1"/>
      <w:numFmt w:val="bullet"/>
      <w:suff w:val="space"/>
      <w:lvlText w:val="−"/>
      <w:lvlJc w:val="left"/>
      <w:pPr>
        <w:ind w:left="213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EE107A6"/>
    <w:multiLevelType w:val="hybridMultilevel"/>
    <w:tmpl w:val="82740F1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740D7480"/>
    <w:multiLevelType w:val="hybridMultilevel"/>
    <w:tmpl w:val="82740F1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751B6D96"/>
    <w:multiLevelType w:val="hybridMultilevel"/>
    <w:tmpl w:val="2B12B91A"/>
    <w:lvl w:ilvl="0" w:tplc="8280D526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F488987A">
      <w:start w:val="1"/>
      <w:numFmt w:val="bullet"/>
      <w:suff w:val="space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77D44F7B"/>
    <w:multiLevelType w:val="hybridMultilevel"/>
    <w:tmpl w:val="82740F1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7AC10B2F"/>
    <w:multiLevelType w:val="hybridMultilevel"/>
    <w:tmpl w:val="4EBE3DA6"/>
    <w:lvl w:ilvl="0" w:tplc="9F66AF2A">
      <w:start w:val="1"/>
      <w:numFmt w:val="bullet"/>
      <w:suff w:val="space"/>
      <w:lvlText w:val="−"/>
      <w:lvlJc w:val="left"/>
      <w:pPr>
        <w:ind w:left="142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11"/>
  </w:num>
  <w:num w:numId="4">
    <w:abstractNumId w:val="24"/>
  </w:num>
  <w:num w:numId="5">
    <w:abstractNumId w:val="17"/>
  </w:num>
  <w:num w:numId="6">
    <w:abstractNumId w:val="21"/>
  </w:num>
  <w:num w:numId="7">
    <w:abstractNumId w:val="22"/>
  </w:num>
  <w:num w:numId="8">
    <w:abstractNumId w:val="3"/>
  </w:num>
  <w:num w:numId="9">
    <w:abstractNumId w:val="32"/>
  </w:num>
  <w:num w:numId="10">
    <w:abstractNumId w:val="15"/>
  </w:num>
  <w:num w:numId="11">
    <w:abstractNumId w:val="26"/>
  </w:num>
  <w:num w:numId="12">
    <w:abstractNumId w:val="25"/>
  </w:num>
  <w:num w:numId="13">
    <w:abstractNumId w:val="29"/>
  </w:num>
  <w:num w:numId="14">
    <w:abstractNumId w:val="0"/>
  </w:num>
  <w:num w:numId="15">
    <w:abstractNumId w:val="13"/>
  </w:num>
  <w:num w:numId="16">
    <w:abstractNumId w:val="20"/>
  </w:num>
  <w:num w:numId="17">
    <w:abstractNumId w:val="30"/>
  </w:num>
  <w:num w:numId="18">
    <w:abstractNumId w:val="31"/>
  </w:num>
  <w:num w:numId="19">
    <w:abstractNumId w:val="27"/>
  </w:num>
  <w:num w:numId="20">
    <w:abstractNumId w:val="7"/>
  </w:num>
  <w:num w:numId="21">
    <w:abstractNumId w:val="9"/>
  </w:num>
  <w:num w:numId="22">
    <w:abstractNumId w:val="12"/>
  </w:num>
  <w:num w:numId="23">
    <w:abstractNumId w:val="4"/>
  </w:num>
  <w:num w:numId="24">
    <w:abstractNumId w:val="28"/>
  </w:num>
  <w:num w:numId="25">
    <w:abstractNumId w:val="5"/>
  </w:num>
  <w:num w:numId="26">
    <w:abstractNumId w:val="16"/>
  </w:num>
  <w:num w:numId="27">
    <w:abstractNumId w:val="1"/>
  </w:num>
  <w:num w:numId="28">
    <w:abstractNumId w:val="8"/>
  </w:num>
  <w:num w:numId="29">
    <w:abstractNumId w:val="23"/>
  </w:num>
  <w:num w:numId="30">
    <w:abstractNumId w:val="2"/>
  </w:num>
  <w:num w:numId="31">
    <w:abstractNumId w:val="6"/>
  </w:num>
  <w:num w:numId="32">
    <w:abstractNumId w:val="18"/>
  </w:num>
  <w:num w:numId="33">
    <w:abstractNumId w:val="10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128D"/>
    <w:rsid w:val="000038DC"/>
    <w:rsid w:val="00011C9F"/>
    <w:rsid w:val="00025F80"/>
    <w:rsid w:val="000307D2"/>
    <w:rsid w:val="0003615D"/>
    <w:rsid w:val="00043751"/>
    <w:rsid w:val="000466C7"/>
    <w:rsid w:val="00050DCF"/>
    <w:rsid w:val="00051606"/>
    <w:rsid w:val="00060F7A"/>
    <w:rsid w:val="00064786"/>
    <w:rsid w:val="0006525D"/>
    <w:rsid w:val="000674F7"/>
    <w:rsid w:val="00086BD3"/>
    <w:rsid w:val="00092341"/>
    <w:rsid w:val="000A17B6"/>
    <w:rsid w:val="000A3A56"/>
    <w:rsid w:val="000B0CB6"/>
    <w:rsid w:val="000B3B42"/>
    <w:rsid w:val="000B6217"/>
    <w:rsid w:val="000C2917"/>
    <w:rsid w:val="000C32ED"/>
    <w:rsid w:val="000D2026"/>
    <w:rsid w:val="000E64AD"/>
    <w:rsid w:val="000F0ACA"/>
    <w:rsid w:val="001101B7"/>
    <w:rsid w:val="00113C35"/>
    <w:rsid w:val="00113FC1"/>
    <w:rsid w:val="00114002"/>
    <w:rsid w:val="0012069E"/>
    <w:rsid w:val="0012081B"/>
    <w:rsid w:val="001260C6"/>
    <w:rsid w:val="001263AD"/>
    <w:rsid w:val="00126BC0"/>
    <w:rsid w:val="00127B24"/>
    <w:rsid w:val="00136587"/>
    <w:rsid w:val="001368EA"/>
    <w:rsid w:val="001373B5"/>
    <w:rsid w:val="00137717"/>
    <w:rsid w:val="001378B2"/>
    <w:rsid w:val="00142AB3"/>
    <w:rsid w:val="00146AC7"/>
    <w:rsid w:val="0015668D"/>
    <w:rsid w:val="00157598"/>
    <w:rsid w:val="001705F0"/>
    <w:rsid w:val="001709D5"/>
    <w:rsid w:val="001725B7"/>
    <w:rsid w:val="00174725"/>
    <w:rsid w:val="00182FFD"/>
    <w:rsid w:val="0018412F"/>
    <w:rsid w:val="001945CC"/>
    <w:rsid w:val="00194A23"/>
    <w:rsid w:val="001A40D0"/>
    <w:rsid w:val="001C0C62"/>
    <w:rsid w:val="001C1402"/>
    <w:rsid w:val="001C2BDB"/>
    <w:rsid w:val="001C4EA8"/>
    <w:rsid w:val="001C626E"/>
    <w:rsid w:val="001C6662"/>
    <w:rsid w:val="001D0581"/>
    <w:rsid w:val="001D3A71"/>
    <w:rsid w:val="001E2BAC"/>
    <w:rsid w:val="001E49DC"/>
    <w:rsid w:val="001E5A94"/>
    <w:rsid w:val="002021A0"/>
    <w:rsid w:val="00207FD6"/>
    <w:rsid w:val="002142AB"/>
    <w:rsid w:val="00216E81"/>
    <w:rsid w:val="00216F99"/>
    <w:rsid w:val="00220299"/>
    <w:rsid w:val="00224432"/>
    <w:rsid w:val="0022744E"/>
    <w:rsid w:val="002318AD"/>
    <w:rsid w:val="00232E5B"/>
    <w:rsid w:val="0023352C"/>
    <w:rsid w:val="00236499"/>
    <w:rsid w:val="002428E0"/>
    <w:rsid w:val="002461B8"/>
    <w:rsid w:val="002520C2"/>
    <w:rsid w:val="002567A1"/>
    <w:rsid w:val="002658F4"/>
    <w:rsid w:val="00287DED"/>
    <w:rsid w:val="0029137B"/>
    <w:rsid w:val="002B2DBC"/>
    <w:rsid w:val="002B7719"/>
    <w:rsid w:val="002C6FF6"/>
    <w:rsid w:val="002D641C"/>
    <w:rsid w:val="002E2296"/>
    <w:rsid w:val="002E33B1"/>
    <w:rsid w:val="00305142"/>
    <w:rsid w:val="003104A0"/>
    <w:rsid w:val="003206F7"/>
    <w:rsid w:val="00323C83"/>
    <w:rsid w:val="0033111E"/>
    <w:rsid w:val="00336775"/>
    <w:rsid w:val="0034050F"/>
    <w:rsid w:val="0034611E"/>
    <w:rsid w:val="0035068E"/>
    <w:rsid w:val="00351873"/>
    <w:rsid w:val="00353C2C"/>
    <w:rsid w:val="00355605"/>
    <w:rsid w:val="0035794B"/>
    <w:rsid w:val="003605DC"/>
    <w:rsid w:val="00364987"/>
    <w:rsid w:val="00374690"/>
    <w:rsid w:val="003766AE"/>
    <w:rsid w:val="003805F1"/>
    <w:rsid w:val="00380E98"/>
    <w:rsid w:val="00381C47"/>
    <w:rsid w:val="00385033"/>
    <w:rsid w:val="00393F6D"/>
    <w:rsid w:val="00394FAE"/>
    <w:rsid w:val="003A0DB2"/>
    <w:rsid w:val="003B42F1"/>
    <w:rsid w:val="003D0DAB"/>
    <w:rsid w:val="003D2AA1"/>
    <w:rsid w:val="003E0120"/>
    <w:rsid w:val="003E09DF"/>
    <w:rsid w:val="003E133E"/>
    <w:rsid w:val="003F02C9"/>
    <w:rsid w:val="003F3327"/>
    <w:rsid w:val="003F5063"/>
    <w:rsid w:val="003F5757"/>
    <w:rsid w:val="003F76D7"/>
    <w:rsid w:val="0040090F"/>
    <w:rsid w:val="00402F6E"/>
    <w:rsid w:val="004058B1"/>
    <w:rsid w:val="00416E55"/>
    <w:rsid w:val="00416E85"/>
    <w:rsid w:val="0043037F"/>
    <w:rsid w:val="00434E29"/>
    <w:rsid w:val="004420A1"/>
    <w:rsid w:val="00450814"/>
    <w:rsid w:val="00450E37"/>
    <w:rsid w:val="00450E89"/>
    <w:rsid w:val="00453E71"/>
    <w:rsid w:val="00464C3E"/>
    <w:rsid w:val="0048033F"/>
    <w:rsid w:val="0048677B"/>
    <w:rsid w:val="004871C1"/>
    <w:rsid w:val="00494CD4"/>
    <w:rsid w:val="004A192A"/>
    <w:rsid w:val="004A3E04"/>
    <w:rsid w:val="004A60A4"/>
    <w:rsid w:val="004A6465"/>
    <w:rsid w:val="004B1190"/>
    <w:rsid w:val="004B506B"/>
    <w:rsid w:val="004B7252"/>
    <w:rsid w:val="004C2611"/>
    <w:rsid w:val="004C38BB"/>
    <w:rsid w:val="004C5CEA"/>
    <w:rsid w:val="004E5F32"/>
    <w:rsid w:val="004E6729"/>
    <w:rsid w:val="004F2BFA"/>
    <w:rsid w:val="004F49DE"/>
    <w:rsid w:val="004F4FBA"/>
    <w:rsid w:val="00503A6F"/>
    <w:rsid w:val="0050596E"/>
    <w:rsid w:val="00507064"/>
    <w:rsid w:val="0050784C"/>
    <w:rsid w:val="0052246A"/>
    <w:rsid w:val="00523421"/>
    <w:rsid w:val="005245E0"/>
    <w:rsid w:val="00527341"/>
    <w:rsid w:val="005312CF"/>
    <w:rsid w:val="005318BF"/>
    <w:rsid w:val="0053224D"/>
    <w:rsid w:val="00537856"/>
    <w:rsid w:val="00541514"/>
    <w:rsid w:val="0054180D"/>
    <w:rsid w:val="00551780"/>
    <w:rsid w:val="0055681E"/>
    <w:rsid w:val="00561F88"/>
    <w:rsid w:val="00566ADE"/>
    <w:rsid w:val="00566E35"/>
    <w:rsid w:val="0057708C"/>
    <w:rsid w:val="005848FB"/>
    <w:rsid w:val="00587C9D"/>
    <w:rsid w:val="00590BD0"/>
    <w:rsid w:val="00591D9C"/>
    <w:rsid w:val="00591E6E"/>
    <w:rsid w:val="00597157"/>
    <w:rsid w:val="005A4C51"/>
    <w:rsid w:val="005A6020"/>
    <w:rsid w:val="005B190B"/>
    <w:rsid w:val="005B2558"/>
    <w:rsid w:val="005B3BC2"/>
    <w:rsid w:val="005B65DC"/>
    <w:rsid w:val="005B71FC"/>
    <w:rsid w:val="005C4799"/>
    <w:rsid w:val="005D178A"/>
    <w:rsid w:val="005D38E8"/>
    <w:rsid w:val="005D6DCB"/>
    <w:rsid w:val="005E0D92"/>
    <w:rsid w:val="005F7236"/>
    <w:rsid w:val="006010B6"/>
    <w:rsid w:val="00603BDC"/>
    <w:rsid w:val="00613A3E"/>
    <w:rsid w:val="00616DF9"/>
    <w:rsid w:val="00620E43"/>
    <w:rsid w:val="006431A6"/>
    <w:rsid w:val="006458FB"/>
    <w:rsid w:val="00645FCC"/>
    <w:rsid w:val="00650F20"/>
    <w:rsid w:val="00662369"/>
    <w:rsid w:val="00666096"/>
    <w:rsid w:val="00680A62"/>
    <w:rsid w:val="00680E90"/>
    <w:rsid w:val="00693DB4"/>
    <w:rsid w:val="0069740C"/>
    <w:rsid w:val="006A72E4"/>
    <w:rsid w:val="006C2085"/>
    <w:rsid w:val="006C30DA"/>
    <w:rsid w:val="006C483D"/>
    <w:rsid w:val="006D235B"/>
    <w:rsid w:val="006D3DCB"/>
    <w:rsid w:val="006D534D"/>
    <w:rsid w:val="006F45F2"/>
    <w:rsid w:val="006F47AC"/>
    <w:rsid w:val="006F5539"/>
    <w:rsid w:val="00700CA6"/>
    <w:rsid w:val="00700E09"/>
    <w:rsid w:val="00720E53"/>
    <w:rsid w:val="007218C7"/>
    <w:rsid w:val="00722421"/>
    <w:rsid w:val="00727EE2"/>
    <w:rsid w:val="0073047D"/>
    <w:rsid w:val="00736951"/>
    <w:rsid w:val="00737AC1"/>
    <w:rsid w:val="00742C5D"/>
    <w:rsid w:val="007538BC"/>
    <w:rsid w:val="00756AF5"/>
    <w:rsid w:val="00772E04"/>
    <w:rsid w:val="007775E1"/>
    <w:rsid w:val="00777BDA"/>
    <w:rsid w:val="007970DB"/>
    <w:rsid w:val="007B545D"/>
    <w:rsid w:val="007D0935"/>
    <w:rsid w:val="007D1BA5"/>
    <w:rsid w:val="007D465B"/>
    <w:rsid w:val="007E4552"/>
    <w:rsid w:val="007E4F92"/>
    <w:rsid w:val="007E5FFD"/>
    <w:rsid w:val="007E60CA"/>
    <w:rsid w:val="007F74C2"/>
    <w:rsid w:val="00814AF1"/>
    <w:rsid w:val="00814B23"/>
    <w:rsid w:val="00821A43"/>
    <w:rsid w:val="00830EF8"/>
    <w:rsid w:val="0083431B"/>
    <w:rsid w:val="0083679E"/>
    <w:rsid w:val="008378FC"/>
    <w:rsid w:val="0084611E"/>
    <w:rsid w:val="0085071E"/>
    <w:rsid w:val="00851849"/>
    <w:rsid w:val="0085414E"/>
    <w:rsid w:val="008604A3"/>
    <w:rsid w:val="0086434C"/>
    <w:rsid w:val="00866B21"/>
    <w:rsid w:val="00866E67"/>
    <w:rsid w:val="00870587"/>
    <w:rsid w:val="00874B2E"/>
    <w:rsid w:val="00877AE7"/>
    <w:rsid w:val="00882188"/>
    <w:rsid w:val="00883DB8"/>
    <w:rsid w:val="00885159"/>
    <w:rsid w:val="00886E6A"/>
    <w:rsid w:val="008940DE"/>
    <w:rsid w:val="00895096"/>
    <w:rsid w:val="00895372"/>
    <w:rsid w:val="00897D0D"/>
    <w:rsid w:val="008B20A0"/>
    <w:rsid w:val="008C08CE"/>
    <w:rsid w:val="008C094D"/>
    <w:rsid w:val="008C660A"/>
    <w:rsid w:val="008C6A9E"/>
    <w:rsid w:val="008E1A8F"/>
    <w:rsid w:val="008E4114"/>
    <w:rsid w:val="008F28A0"/>
    <w:rsid w:val="008F2CB3"/>
    <w:rsid w:val="008F4E61"/>
    <w:rsid w:val="008F6A5C"/>
    <w:rsid w:val="00901825"/>
    <w:rsid w:val="00904145"/>
    <w:rsid w:val="00910F7D"/>
    <w:rsid w:val="00913930"/>
    <w:rsid w:val="009225C8"/>
    <w:rsid w:val="00931BDB"/>
    <w:rsid w:val="00935819"/>
    <w:rsid w:val="00943B71"/>
    <w:rsid w:val="0094479F"/>
    <w:rsid w:val="00947177"/>
    <w:rsid w:val="00951A03"/>
    <w:rsid w:val="009564B9"/>
    <w:rsid w:val="009770DC"/>
    <w:rsid w:val="00983A17"/>
    <w:rsid w:val="00991B81"/>
    <w:rsid w:val="009A5401"/>
    <w:rsid w:val="009C022D"/>
    <w:rsid w:val="009C125C"/>
    <w:rsid w:val="009C1DBA"/>
    <w:rsid w:val="009C42A1"/>
    <w:rsid w:val="009C43A8"/>
    <w:rsid w:val="009C5CBA"/>
    <w:rsid w:val="009C5EB1"/>
    <w:rsid w:val="009D1F68"/>
    <w:rsid w:val="009D7ECB"/>
    <w:rsid w:val="009F0256"/>
    <w:rsid w:val="009F12DE"/>
    <w:rsid w:val="009F7620"/>
    <w:rsid w:val="00A06FFD"/>
    <w:rsid w:val="00A11D29"/>
    <w:rsid w:val="00A14287"/>
    <w:rsid w:val="00A17A10"/>
    <w:rsid w:val="00A2487D"/>
    <w:rsid w:val="00A258EF"/>
    <w:rsid w:val="00A421C3"/>
    <w:rsid w:val="00A5114E"/>
    <w:rsid w:val="00A60278"/>
    <w:rsid w:val="00A66BCE"/>
    <w:rsid w:val="00A71C59"/>
    <w:rsid w:val="00A95ED7"/>
    <w:rsid w:val="00AA299F"/>
    <w:rsid w:val="00AA3566"/>
    <w:rsid w:val="00AB2398"/>
    <w:rsid w:val="00AB23AB"/>
    <w:rsid w:val="00AB55D6"/>
    <w:rsid w:val="00AC6C8C"/>
    <w:rsid w:val="00AD59FA"/>
    <w:rsid w:val="00AD6AF4"/>
    <w:rsid w:val="00AE214D"/>
    <w:rsid w:val="00AE5482"/>
    <w:rsid w:val="00AE7BD5"/>
    <w:rsid w:val="00AF31DE"/>
    <w:rsid w:val="00B00B8F"/>
    <w:rsid w:val="00B04962"/>
    <w:rsid w:val="00B10C7C"/>
    <w:rsid w:val="00B2271A"/>
    <w:rsid w:val="00B26A4F"/>
    <w:rsid w:val="00B27628"/>
    <w:rsid w:val="00B330CC"/>
    <w:rsid w:val="00B33E5B"/>
    <w:rsid w:val="00B36263"/>
    <w:rsid w:val="00B369A6"/>
    <w:rsid w:val="00B41B36"/>
    <w:rsid w:val="00B46512"/>
    <w:rsid w:val="00B4702B"/>
    <w:rsid w:val="00B5078C"/>
    <w:rsid w:val="00B54E31"/>
    <w:rsid w:val="00B6678A"/>
    <w:rsid w:val="00B806C1"/>
    <w:rsid w:val="00B8142B"/>
    <w:rsid w:val="00B8756B"/>
    <w:rsid w:val="00B96D68"/>
    <w:rsid w:val="00BA74F8"/>
    <w:rsid w:val="00BB7239"/>
    <w:rsid w:val="00BC76A0"/>
    <w:rsid w:val="00BD7C3D"/>
    <w:rsid w:val="00BE1CFA"/>
    <w:rsid w:val="00BE1D85"/>
    <w:rsid w:val="00BE2CBC"/>
    <w:rsid w:val="00BE386F"/>
    <w:rsid w:val="00BF0C20"/>
    <w:rsid w:val="00BF2752"/>
    <w:rsid w:val="00BF5722"/>
    <w:rsid w:val="00BF5D7D"/>
    <w:rsid w:val="00BF6B59"/>
    <w:rsid w:val="00C0040F"/>
    <w:rsid w:val="00C10999"/>
    <w:rsid w:val="00C236DB"/>
    <w:rsid w:val="00C27169"/>
    <w:rsid w:val="00C27BC4"/>
    <w:rsid w:val="00C336CF"/>
    <w:rsid w:val="00C358D9"/>
    <w:rsid w:val="00C35F7B"/>
    <w:rsid w:val="00C37C53"/>
    <w:rsid w:val="00C424C7"/>
    <w:rsid w:val="00C46E16"/>
    <w:rsid w:val="00C472EF"/>
    <w:rsid w:val="00C508EF"/>
    <w:rsid w:val="00C56E72"/>
    <w:rsid w:val="00C64826"/>
    <w:rsid w:val="00C65734"/>
    <w:rsid w:val="00C65BC4"/>
    <w:rsid w:val="00C80439"/>
    <w:rsid w:val="00C83478"/>
    <w:rsid w:val="00C87716"/>
    <w:rsid w:val="00C91045"/>
    <w:rsid w:val="00C92A85"/>
    <w:rsid w:val="00C968AA"/>
    <w:rsid w:val="00CA7F04"/>
    <w:rsid w:val="00CE0211"/>
    <w:rsid w:val="00CE1B2C"/>
    <w:rsid w:val="00D013C4"/>
    <w:rsid w:val="00D107C9"/>
    <w:rsid w:val="00D11A20"/>
    <w:rsid w:val="00D12355"/>
    <w:rsid w:val="00D123B3"/>
    <w:rsid w:val="00D12F3C"/>
    <w:rsid w:val="00D14FE1"/>
    <w:rsid w:val="00D168A0"/>
    <w:rsid w:val="00D16CAC"/>
    <w:rsid w:val="00D41946"/>
    <w:rsid w:val="00D63E65"/>
    <w:rsid w:val="00D7157B"/>
    <w:rsid w:val="00D72640"/>
    <w:rsid w:val="00D73FFD"/>
    <w:rsid w:val="00D754DD"/>
    <w:rsid w:val="00D75706"/>
    <w:rsid w:val="00D81FA6"/>
    <w:rsid w:val="00D90A68"/>
    <w:rsid w:val="00D96183"/>
    <w:rsid w:val="00DA0214"/>
    <w:rsid w:val="00DA1A43"/>
    <w:rsid w:val="00DA1D36"/>
    <w:rsid w:val="00DA76DF"/>
    <w:rsid w:val="00DB1BA3"/>
    <w:rsid w:val="00DB41EA"/>
    <w:rsid w:val="00DB7FE1"/>
    <w:rsid w:val="00DC0D7D"/>
    <w:rsid w:val="00DC0FE6"/>
    <w:rsid w:val="00DC2A76"/>
    <w:rsid w:val="00DC7B90"/>
    <w:rsid w:val="00DE6B33"/>
    <w:rsid w:val="00DF2600"/>
    <w:rsid w:val="00DF316C"/>
    <w:rsid w:val="00DF3313"/>
    <w:rsid w:val="00DF500B"/>
    <w:rsid w:val="00DF7FBA"/>
    <w:rsid w:val="00E10B5E"/>
    <w:rsid w:val="00E10B8D"/>
    <w:rsid w:val="00E1128D"/>
    <w:rsid w:val="00E1757C"/>
    <w:rsid w:val="00E23A17"/>
    <w:rsid w:val="00E261E4"/>
    <w:rsid w:val="00E32C3A"/>
    <w:rsid w:val="00E41E64"/>
    <w:rsid w:val="00E519B1"/>
    <w:rsid w:val="00E51CD3"/>
    <w:rsid w:val="00E57EED"/>
    <w:rsid w:val="00E618E3"/>
    <w:rsid w:val="00E63793"/>
    <w:rsid w:val="00E64FFC"/>
    <w:rsid w:val="00E73FDF"/>
    <w:rsid w:val="00E81AA8"/>
    <w:rsid w:val="00E83471"/>
    <w:rsid w:val="00E96F47"/>
    <w:rsid w:val="00EA04FB"/>
    <w:rsid w:val="00EA148C"/>
    <w:rsid w:val="00EA5BD5"/>
    <w:rsid w:val="00EA6C32"/>
    <w:rsid w:val="00EA7CCF"/>
    <w:rsid w:val="00EB3875"/>
    <w:rsid w:val="00EB38C5"/>
    <w:rsid w:val="00EB7A86"/>
    <w:rsid w:val="00EB7D0A"/>
    <w:rsid w:val="00ED3F9E"/>
    <w:rsid w:val="00EE0E92"/>
    <w:rsid w:val="00EE4431"/>
    <w:rsid w:val="00EE4E10"/>
    <w:rsid w:val="00EF56DA"/>
    <w:rsid w:val="00EF71C1"/>
    <w:rsid w:val="00F0104D"/>
    <w:rsid w:val="00F11DE1"/>
    <w:rsid w:val="00F12C8D"/>
    <w:rsid w:val="00F1340E"/>
    <w:rsid w:val="00F17E88"/>
    <w:rsid w:val="00F240A1"/>
    <w:rsid w:val="00F2462C"/>
    <w:rsid w:val="00F2783A"/>
    <w:rsid w:val="00F27A9A"/>
    <w:rsid w:val="00F3485A"/>
    <w:rsid w:val="00F37CB2"/>
    <w:rsid w:val="00F44870"/>
    <w:rsid w:val="00F44952"/>
    <w:rsid w:val="00F63468"/>
    <w:rsid w:val="00F64414"/>
    <w:rsid w:val="00F73A5F"/>
    <w:rsid w:val="00F85696"/>
    <w:rsid w:val="00F90756"/>
    <w:rsid w:val="00F9112B"/>
    <w:rsid w:val="00F958D7"/>
    <w:rsid w:val="00F9622B"/>
    <w:rsid w:val="00FA36A1"/>
    <w:rsid w:val="00FA532A"/>
    <w:rsid w:val="00FB0D09"/>
    <w:rsid w:val="00FB110E"/>
    <w:rsid w:val="00FC25D6"/>
    <w:rsid w:val="00FC2827"/>
    <w:rsid w:val="00FD0395"/>
    <w:rsid w:val="00FD1EB8"/>
    <w:rsid w:val="00FD4EB9"/>
    <w:rsid w:val="00FE7D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E2C42BE-0991-4E15-B790-CF97512B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E09DF"/>
    <w:pPr>
      <w:jc w:val="center"/>
      <w:outlineLvl w:val="2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FBA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3E09D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4">
    <w:name w:val="Body Text"/>
    <w:basedOn w:val="a"/>
    <w:link w:val="a5"/>
    <w:rsid w:val="003E09DF"/>
    <w:pPr>
      <w:numPr>
        <w:ilvl w:val="12"/>
      </w:numPr>
      <w:spacing w:before="120"/>
      <w:ind w:firstLine="720"/>
      <w:jc w:val="both"/>
    </w:pPr>
  </w:style>
  <w:style w:type="character" w:customStyle="1" w:styleId="a5">
    <w:name w:val="Основной текст Знак"/>
    <w:basedOn w:val="a0"/>
    <w:link w:val="a4"/>
    <w:rsid w:val="003E09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3E09DF"/>
    <w:pPr>
      <w:numPr>
        <w:ilvl w:val="12"/>
      </w:numPr>
      <w:spacing w:before="120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3E09DF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uiPriority w:val="59"/>
    <w:rsid w:val="00866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466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466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466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466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551780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517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55178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C40D3-7DFD-4F63-8077-555ACB738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40139</TotalTime>
  <Pages>29</Pages>
  <Words>7720</Words>
  <Characters>44010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Березов Андрей Александрович</dc:creator>
  <cp:lastModifiedBy>Гаврош</cp:lastModifiedBy>
  <cp:revision>408</cp:revision>
  <cp:lastPrinted>2018-06-13T05:02:00Z</cp:lastPrinted>
  <dcterms:created xsi:type="dcterms:W3CDTF">2016-05-03T23:38:00Z</dcterms:created>
  <dcterms:modified xsi:type="dcterms:W3CDTF">2021-01-01T22:54:00Z</dcterms:modified>
</cp:coreProperties>
</file>