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8ED" w:rsidRDefault="006846D8" w:rsidP="00153DEE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08ED" w:rsidRPr="00315C23" w:rsidRDefault="0099374A" w:rsidP="00315C23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Описа</w:t>
      </w:r>
      <w:r w:rsidR="00EE6E58">
        <w:rPr>
          <w:rFonts w:ascii="Times New Roman" w:hAnsi="Times New Roman"/>
          <w:sz w:val="24"/>
          <w:szCs w:val="24"/>
        </w:rPr>
        <w:t xml:space="preserve">ние Адаптированной основной </w:t>
      </w:r>
      <w:r>
        <w:rPr>
          <w:rFonts w:ascii="Times New Roman" w:hAnsi="Times New Roman"/>
          <w:sz w:val="24"/>
          <w:szCs w:val="24"/>
        </w:rPr>
        <w:t>образовательной программы</w:t>
      </w:r>
      <w:r w:rsidRPr="00562073">
        <w:rPr>
          <w:rFonts w:ascii="Times New Roman" w:hAnsi="Times New Roman"/>
          <w:sz w:val="24"/>
          <w:szCs w:val="24"/>
        </w:rPr>
        <w:t xml:space="preserve"> </w:t>
      </w:r>
      <w:r w:rsidRPr="00562073">
        <w:rPr>
          <w:rFonts w:ascii="Times New Roman" w:hAnsi="Times New Roman"/>
          <w:sz w:val="24"/>
          <w:szCs w:val="24"/>
        </w:rPr>
        <w:br/>
        <w:t xml:space="preserve">начального общего образования обучающихся </w:t>
      </w:r>
      <w:r w:rsidRPr="00562073">
        <w:rPr>
          <w:rFonts w:ascii="Times New Roman" w:hAnsi="Times New Roman" w:cs="Times New Roman"/>
          <w:sz w:val="24"/>
          <w:szCs w:val="24"/>
        </w:rPr>
        <w:t>с задержкой психического развития (вариант 7.2) МОБУ «СОШ № 17 «Родник» г. Дальнегорска</w:t>
      </w:r>
    </w:p>
    <w:tbl>
      <w:tblPr>
        <w:tblW w:w="14742" w:type="dxa"/>
        <w:tblInd w:w="1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4"/>
        <w:gridCol w:w="11198"/>
      </w:tblGrid>
      <w:tr w:rsidR="004E08ED" w:rsidRPr="00A602B2" w:rsidTr="00315C23">
        <w:trPr>
          <w:trHeight w:val="318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8ED" w:rsidRPr="00A602B2" w:rsidRDefault="004E08ED" w:rsidP="00722B24">
            <w:pPr>
              <w:spacing w:after="38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602B2">
              <w:rPr>
                <w:rFonts w:ascii="Times New Roman" w:hAnsi="Times New Roman" w:cs="Times New Roman"/>
                <w:sz w:val="24"/>
                <w:szCs w:val="24"/>
              </w:rPr>
              <w:t>Полное название программы</w:t>
            </w:r>
          </w:p>
        </w:tc>
        <w:tc>
          <w:tcPr>
            <w:tcW w:w="11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8ED" w:rsidRPr="00562073" w:rsidRDefault="00562073" w:rsidP="00F957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073">
              <w:rPr>
                <w:rFonts w:ascii="Times New Roman" w:hAnsi="Times New Roman"/>
                <w:sz w:val="24"/>
                <w:szCs w:val="24"/>
              </w:rPr>
              <w:t xml:space="preserve">Адаптированная основная образовательная программа </w:t>
            </w:r>
            <w:r w:rsidRPr="00562073">
              <w:rPr>
                <w:rFonts w:ascii="Times New Roman" w:hAnsi="Times New Roman"/>
                <w:sz w:val="24"/>
                <w:szCs w:val="24"/>
              </w:rPr>
              <w:br/>
              <w:t xml:space="preserve">начального общего образования обучающихся </w:t>
            </w:r>
            <w:r w:rsidRPr="00562073">
              <w:rPr>
                <w:rFonts w:ascii="Times New Roman" w:hAnsi="Times New Roman" w:cs="Times New Roman"/>
                <w:sz w:val="24"/>
                <w:szCs w:val="24"/>
              </w:rPr>
              <w:t xml:space="preserve">с задержкой психического развития (вариант 7.2) МОБУ «СОШ № 17 «Родник» г. Дальнегорска </w:t>
            </w:r>
          </w:p>
        </w:tc>
      </w:tr>
      <w:tr w:rsidR="004E08ED" w:rsidRPr="00A602B2" w:rsidTr="00722B24">
        <w:trPr>
          <w:trHeight w:val="144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8ED" w:rsidRPr="00A602B2" w:rsidRDefault="004E08ED" w:rsidP="00722B24">
            <w:pPr>
              <w:spacing w:after="38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1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8ED" w:rsidRPr="00562073" w:rsidRDefault="00315C23" w:rsidP="00CD7474">
            <w:pPr>
              <w:spacing w:after="38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2073">
              <w:rPr>
                <w:rFonts w:ascii="Times New Roman" w:hAnsi="Times New Roman" w:cs="Times New Roman"/>
                <w:sz w:val="24"/>
                <w:szCs w:val="24"/>
              </w:rPr>
              <w:t>1 - 4</w:t>
            </w:r>
            <w:r w:rsidR="004E08ED" w:rsidRPr="0056207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CD7474" w:rsidRPr="0056207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4E08ED" w:rsidRPr="00A602B2" w:rsidTr="00722B24">
        <w:trPr>
          <w:trHeight w:val="144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8ED" w:rsidRPr="00A602B2" w:rsidRDefault="004E08ED" w:rsidP="00722B24">
            <w:pPr>
              <w:spacing w:after="38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602B2">
              <w:rPr>
                <w:rFonts w:ascii="Times New Roman" w:hAnsi="Times New Roman" w:cs="Times New Roman"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1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8ED" w:rsidRPr="00562073" w:rsidRDefault="004E08ED" w:rsidP="00722B24">
            <w:pPr>
              <w:suppressAutoHyphens/>
              <w:autoSpaceDE w:val="0"/>
              <w:spacing w:after="0"/>
              <w:jc w:val="both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562073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562073">
              <w:rPr>
                <w:rFonts w:ascii="Times New Roman" w:hAnsi="Times New Roman" w:cs="Times New Roman"/>
                <w:sz w:val="24"/>
                <w:szCs w:val="24"/>
              </w:rPr>
              <w:t>Федеральный закон</w:t>
            </w:r>
            <w:r w:rsidRPr="0056207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«Об образовании в Российской Федерации» от 29 декабря 2012 года № 273-ФЗ</w:t>
            </w:r>
            <w:r w:rsidRPr="005620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7B16" w:rsidRPr="00562073" w:rsidRDefault="004E08ED" w:rsidP="004E7B16">
            <w:pPr>
              <w:suppressAutoHyphens/>
              <w:autoSpaceDE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07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E7B16" w:rsidRPr="00562073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образовании и науки РФ от 19 декабря 2014 г. N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</w:t>
            </w:r>
          </w:p>
          <w:p w:rsidR="004E08ED" w:rsidRPr="00562073" w:rsidRDefault="004E7B16" w:rsidP="004E7B16">
            <w:pPr>
              <w:spacing w:after="0"/>
              <w:ind w:right="-143"/>
              <w:rPr>
                <w:rFonts w:ascii="Times New Roman" w:hAnsi="Times New Roman"/>
                <w:sz w:val="24"/>
                <w:szCs w:val="24"/>
              </w:rPr>
            </w:pPr>
            <w:r w:rsidRPr="0056207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562073" w:rsidRPr="00562073">
              <w:rPr>
                <w:rFonts w:ascii="Times New Roman" w:hAnsi="Times New Roman"/>
                <w:sz w:val="24"/>
                <w:szCs w:val="24"/>
              </w:rPr>
              <w:t>Пример</w:t>
            </w:r>
            <w:r w:rsidR="00F957A0">
              <w:rPr>
                <w:rFonts w:ascii="Times New Roman" w:hAnsi="Times New Roman"/>
                <w:sz w:val="24"/>
                <w:szCs w:val="24"/>
              </w:rPr>
              <w:t xml:space="preserve">ная адаптированная основная </w:t>
            </w:r>
            <w:bookmarkStart w:id="0" w:name="_GoBack"/>
            <w:bookmarkEnd w:id="0"/>
            <w:r w:rsidR="00562073" w:rsidRPr="00562073">
              <w:rPr>
                <w:rFonts w:ascii="Times New Roman" w:hAnsi="Times New Roman"/>
                <w:sz w:val="24"/>
                <w:szCs w:val="24"/>
              </w:rPr>
              <w:t xml:space="preserve">образовательная программа </w:t>
            </w:r>
            <w:r w:rsidR="00562073" w:rsidRPr="00562073">
              <w:rPr>
                <w:rFonts w:ascii="Times New Roman" w:hAnsi="Times New Roman"/>
                <w:sz w:val="24"/>
                <w:szCs w:val="24"/>
              </w:rPr>
              <w:br/>
              <w:t xml:space="preserve">начального общего образования обучающихся </w:t>
            </w:r>
            <w:r w:rsidR="00562073" w:rsidRPr="00562073">
              <w:rPr>
                <w:rFonts w:ascii="Times New Roman" w:hAnsi="Times New Roman" w:cs="Times New Roman"/>
                <w:sz w:val="24"/>
                <w:szCs w:val="24"/>
              </w:rPr>
              <w:t>с задержкой психического развития (одобрена</w:t>
            </w:r>
            <w:r w:rsidR="00562073" w:rsidRPr="00562073">
              <w:rPr>
                <w:rFonts w:ascii="Times New Roman" w:hAnsi="Times New Roman"/>
                <w:sz w:val="24"/>
                <w:szCs w:val="24"/>
              </w:rPr>
              <w:t xml:space="preserve"> решением федерального учебно-методического объединения по общему образованию (протокол от 22 декабря 2015 г. № 4/15)</w:t>
            </w:r>
          </w:p>
        </w:tc>
      </w:tr>
      <w:tr w:rsidR="004E08ED" w:rsidRPr="00A602B2" w:rsidTr="00722B24">
        <w:trPr>
          <w:trHeight w:val="144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8ED" w:rsidRPr="00A602B2" w:rsidRDefault="004E08ED" w:rsidP="00722B24">
            <w:pPr>
              <w:spacing w:after="38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602B2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1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8ED" w:rsidRPr="004E7B16" w:rsidRDefault="004E7B16" w:rsidP="004A6EA2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A2E">
              <w:rPr>
                <w:rFonts w:ascii="Times New Roman" w:hAnsi="Times New Roman" w:cs="Times New Roman"/>
                <w:sz w:val="24"/>
                <w:szCs w:val="24"/>
              </w:rPr>
              <w:t>Цель реализации АООП НОО –</w:t>
            </w:r>
            <w:r w:rsidRPr="00FD6A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D6A2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требований ФГОС для обучающихся с ОВЗ. </w:t>
            </w:r>
          </w:p>
        </w:tc>
      </w:tr>
      <w:tr w:rsidR="004E08ED" w:rsidRPr="00A602B2" w:rsidTr="00722B24">
        <w:trPr>
          <w:trHeight w:val="144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8ED" w:rsidRPr="00A602B2" w:rsidRDefault="004E08ED" w:rsidP="00722B24">
            <w:pPr>
              <w:spacing w:after="38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602B2">
              <w:rPr>
                <w:rFonts w:ascii="Times New Roman" w:hAnsi="Times New Roman" w:cs="Times New Roman"/>
                <w:sz w:val="24"/>
                <w:szCs w:val="24"/>
              </w:rPr>
              <w:t>Основные задачи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психологические особенности детей подростковой школы</w:t>
            </w:r>
          </w:p>
        </w:tc>
        <w:tc>
          <w:tcPr>
            <w:tcW w:w="1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8ED" w:rsidRPr="00562073" w:rsidRDefault="00562073" w:rsidP="00562073">
            <w:pPr>
              <w:pStyle w:val="ae"/>
              <w:spacing w:line="276" w:lineRule="auto"/>
              <w:ind w:firstLine="0"/>
              <w:rPr>
                <w:caps w:val="0"/>
                <w:color w:val="auto"/>
                <w:sz w:val="24"/>
                <w:szCs w:val="24"/>
              </w:rPr>
            </w:pPr>
            <w:r w:rsidRPr="00562073">
              <w:rPr>
                <w:caps w:val="0"/>
                <w:color w:val="auto"/>
                <w:sz w:val="24"/>
                <w:szCs w:val="24"/>
              </w:rPr>
              <w:t xml:space="preserve">Формирование общей культуры, обеспечивающей разностороннее развитие личности обучающихся с ЗПР (нравственное, эстетическое, социально-личностное, интеллектуальное, физическое) в соответствии с принятыми в семье и обществе нравственными и социокультурными ценностями; овладение учебной деятельностью сохранение и укрепление здоровья обучающихся; </w:t>
            </w:r>
            <w:r w:rsidRPr="00562073">
              <w:rPr>
                <w:caps w:val="0"/>
                <w:sz w:val="24"/>
                <w:szCs w:val="24"/>
              </w:rPr>
              <w:t>достижение планируемых результатов освоения АООП НОО обучающимися с ЗПР</w:t>
            </w:r>
            <w:r w:rsidRPr="00562073">
              <w:rPr>
                <w:caps w:val="0"/>
                <w:color w:val="auto"/>
                <w:sz w:val="24"/>
                <w:szCs w:val="24"/>
              </w:rPr>
              <w:t xml:space="preserve"> с учетом их особых образовательных потребностей, а также индивидуальных особенностей и возможностей</w:t>
            </w:r>
            <w:r w:rsidRPr="00562073">
              <w:rPr>
                <w:sz w:val="24"/>
                <w:szCs w:val="24"/>
              </w:rPr>
              <w:t>;</w:t>
            </w:r>
            <w:r w:rsidRPr="00562073">
              <w:rPr>
                <w:caps w:val="0"/>
                <w:color w:val="auto"/>
                <w:sz w:val="24"/>
                <w:szCs w:val="24"/>
              </w:rPr>
              <w:t xml:space="preserve"> со</w:t>
            </w:r>
            <w:r w:rsidRPr="00562073">
              <w:rPr>
                <w:caps w:val="0"/>
                <w:color w:val="auto"/>
                <w:sz w:val="24"/>
                <w:szCs w:val="24"/>
                <w:u w:color="000000"/>
              </w:rPr>
              <w:t>здание благоприятных условий для удовлетворения особых образовательных потребностей обучающихся с ЗПР</w:t>
            </w:r>
            <w:r w:rsidRPr="00562073">
              <w:rPr>
                <w:color w:val="auto"/>
                <w:sz w:val="24"/>
                <w:szCs w:val="24"/>
                <w:u w:color="000000"/>
              </w:rPr>
              <w:t>;</w:t>
            </w:r>
            <w:r w:rsidRPr="00562073">
              <w:rPr>
                <w:caps w:val="0"/>
                <w:color w:val="auto"/>
                <w:sz w:val="24"/>
                <w:szCs w:val="24"/>
              </w:rPr>
              <w:t xml:space="preserve"> </w:t>
            </w:r>
            <w:r w:rsidRPr="00562073">
              <w:rPr>
                <w:caps w:val="0"/>
                <w:sz w:val="24"/>
                <w:szCs w:val="24"/>
              </w:rPr>
              <w:t>минимизация негативного влияния особенностей познавательной деятельности обучающихся с ЗПР для освоения ими АООП НОО;</w:t>
            </w:r>
            <w:r w:rsidRPr="00562073">
              <w:rPr>
                <w:caps w:val="0"/>
                <w:color w:val="auto"/>
                <w:sz w:val="24"/>
                <w:szCs w:val="24"/>
              </w:rPr>
              <w:t xml:space="preserve"> </w:t>
            </w:r>
            <w:r w:rsidRPr="00562073">
              <w:rPr>
                <w:caps w:val="0"/>
                <w:sz w:val="24"/>
                <w:szCs w:val="24"/>
              </w:rPr>
              <w:t>обеспечение доступности получения начального общего образования</w:t>
            </w:r>
            <w:r w:rsidRPr="00562073">
              <w:rPr>
                <w:sz w:val="24"/>
                <w:szCs w:val="24"/>
              </w:rPr>
              <w:t>;</w:t>
            </w:r>
            <w:r w:rsidRPr="00562073">
              <w:rPr>
                <w:caps w:val="0"/>
                <w:color w:val="auto"/>
                <w:sz w:val="24"/>
                <w:szCs w:val="24"/>
              </w:rPr>
              <w:t xml:space="preserve"> </w:t>
            </w:r>
            <w:r w:rsidRPr="00562073">
              <w:rPr>
                <w:caps w:val="0"/>
                <w:sz w:val="24"/>
                <w:szCs w:val="24"/>
              </w:rPr>
              <w:t>обеспечение преемственности начального общего и основного общего образования</w:t>
            </w:r>
            <w:r w:rsidRPr="00562073">
              <w:rPr>
                <w:sz w:val="24"/>
                <w:szCs w:val="24"/>
              </w:rPr>
              <w:t>;</w:t>
            </w:r>
            <w:r w:rsidRPr="00562073">
              <w:rPr>
                <w:caps w:val="0"/>
                <w:color w:val="auto"/>
                <w:sz w:val="24"/>
                <w:szCs w:val="24"/>
              </w:rPr>
              <w:t xml:space="preserve"> </w:t>
            </w:r>
            <w:r w:rsidRPr="00562073">
              <w:rPr>
                <w:caps w:val="0"/>
                <w:sz w:val="24"/>
                <w:szCs w:val="24"/>
              </w:rPr>
              <w:t xml:space="preserve">использование в образовательном процессе </w:t>
            </w:r>
            <w:r w:rsidRPr="00562073">
              <w:rPr>
                <w:caps w:val="0"/>
                <w:sz w:val="24"/>
                <w:szCs w:val="24"/>
              </w:rPr>
              <w:lastRenderedPageBreak/>
              <w:t>современных образовательных технологий деятельностного типа</w:t>
            </w:r>
            <w:r w:rsidRPr="00562073">
              <w:rPr>
                <w:sz w:val="24"/>
                <w:szCs w:val="24"/>
              </w:rPr>
              <w:t>;</w:t>
            </w:r>
            <w:r w:rsidRPr="00562073">
              <w:rPr>
                <w:caps w:val="0"/>
                <w:color w:val="auto"/>
                <w:sz w:val="24"/>
                <w:szCs w:val="24"/>
              </w:rPr>
              <w:t xml:space="preserve"> выявление и развитие возможностей и способностей обучающихся с ЗПР, через организацию их общественно полезной деятельности, проведения спортивно–оздоровительной работы, организацию художественного творчества и др. с 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и др. соревнований; </w:t>
            </w:r>
            <w:r w:rsidRPr="00562073">
              <w:rPr>
                <w:caps w:val="0"/>
                <w:sz w:val="24"/>
                <w:szCs w:val="24"/>
              </w:rPr>
              <w:t>участие педагогических работников, обучающихся, их родителей (законных представителей) и общественности в проектировании и развитии внутришкольной социальной среды</w:t>
            </w:r>
            <w:r w:rsidRPr="00562073">
              <w:rPr>
                <w:sz w:val="24"/>
                <w:szCs w:val="24"/>
              </w:rPr>
              <w:t>.</w:t>
            </w:r>
          </w:p>
        </w:tc>
      </w:tr>
      <w:tr w:rsidR="004E08ED" w:rsidRPr="00A602B2" w:rsidTr="00722B24">
        <w:trPr>
          <w:trHeight w:val="144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8ED" w:rsidRPr="00A602B2" w:rsidRDefault="004E08ED" w:rsidP="00722B24">
            <w:pPr>
              <w:spacing w:after="0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602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конечные результаты освоения основной образовательной программы начального общего образования</w:t>
            </w:r>
          </w:p>
        </w:tc>
        <w:tc>
          <w:tcPr>
            <w:tcW w:w="1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8ED" w:rsidRPr="00562073" w:rsidRDefault="00562073" w:rsidP="00562073">
            <w:pPr>
              <w:pStyle w:val="14TexstOSNOVA1012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634C7">
              <w:rPr>
                <w:rFonts w:ascii="Times New Roman" w:hAnsi="Times New Roman" w:cs="Times New Roman"/>
                <w:sz w:val="26"/>
                <w:szCs w:val="26"/>
              </w:rPr>
              <w:t xml:space="preserve">Реализация АООП НОО (вариант 7.2) предполагает, что обучающийся с ЗПР получает образование сопоставимое по итоговым достижениям к моменту завершения школьного обучения с образованием сверстников без ограничений здоровья, но в более пролонгированные календарные сроки, которые определяются Стандартом. «Сопоставимость» заключается в том, что объем знаний и умений по основным предметам сокращается несущественно за счет устранения избыточных по отношению к основному содержанию требований. </w:t>
            </w:r>
          </w:p>
        </w:tc>
      </w:tr>
      <w:tr w:rsidR="004E08ED" w:rsidRPr="004A6EA2" w:rsidTr="00722B24">
        <w:trPr>
          <w:trHeight w:val="512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8ED" w:rsidRPr="004E3AE9" w:rsidRDefault="004E08ED" w:rsidP="00722B24">
            <w:pPr>
              <w:spacing w:after="0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E3AE9">
              <w:rPr>
                <w:rFonts w:ascii="Times New Roman" w:hAnsi="Times New Roman" w:cs="Times New Roman"/>
                <w:sz w:val="24"/>
                <w:szCs w:val="24"/>
              </w:rPr>
              <w:t>Разделы основной образовательной программы начального общего образования</w:t>
            </w:r>
          </w:p>
        </w:tc>
        <w:tc>
          <w:tcPr>
            <w:tcW w:w="1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bookmarkStart w:id="1" w:name="_Toc413974290" w:displacedByCustomXml="next"/>
          <w:sdt>
            <w:sdt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id w:val="16393395"/>
              <w:docPartObj>
                <w:docPartGallery w:val="Table of Contents"/>
                <w:docPartUnique/>
              </w:docPartObj>
            </w:sdtPr>
            <w:sdtEndPr/>
            <w:sdtContent>
              <w:p w:rsidR="004A6EA2" w:rsidRPr="004A6EA2" w:rsidRDefault="004A6EA2" w:rsidP="004A6EA2">
                <w:pPr>
                  <w:pStyle w:val="10"/>
                </w:pPr>
                <w:r w:rsidRPr="004A6EA2">
                  <w:t>1.Целевой раздел</w:t>
                </w:r>
              </w:p>
              <w:p w:rsidR="004A6EA2" w:rsidRPr="004A6EA2" w:rsidRDefault="004A6EA2" w:rsidP="004A6EA2">
                <w:pPr>
                  <w:pStyle w:val="10"/>
                </w:pPr>
                <w:r w:rsidRPr="004A6EA2">
                  <w:t>1.1. Пояснительная записка</w:t>
                </w:r>
              </w:p>
              <w:p w:rsidR="004A6EA2" w:rsidRPr="004A6EA2" w:rsidRDefault="004A6EA2" w:rsidP="004A6EA2">
                <w:pPr>
                  <w:pStyle w:val="10"/>
                </w:pPr>
                <w:r w:rsidRPr="004A6EA2">
                  <w:t xml:space="preserve">1.2. </w:t>
                </w:r>
                <w:r w:rsidR="00562073" w:rsidRPr="00CA639E">
                  <w:rPr>
                    <w:sz w:val="26"/>
                    <w:szCs w:val="26"/>
                  </w:rPr>
                  <w:t>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</w:t>
                </w:r>
              </w:p>
              <w:p w:rsidR="00562073" w:rsidRDefault="004A6EA2" w:rsidP="004A6EA2">
                <w:pPr>
                  <w:pStyle w:val="10"/>
                </w:pPr>
                <w:r w:rsidRPr="004A6EA2">
                  <w:t xml:space="preserve">1.3. </w:t>
                </w:r>
                <w:r w:rsidR="00562073" w:rsidRPr="00CA639E">
                  <w:rPr>
                    <w:sz w:val="26"/>
                    <w:szCs w:val="26"/>
                  </w:rPr>
                  <w:t xml:space="preserve">Система </w:t>
                </w:r>
                <w:r w:rsidR="00562073">
                  <w:rPr>
                    <w:sz w:val="26"/>
                    <w:szCs w:val="26"/>
                  </w:rPr>
                  <w:t xml:space="preserve">оценки достижения обучающимися </w:t>
                </w:r>
                <w:r w:rsidR="00562073" w:rsidRPr="00CA639E">
                  <w:rPr>
                    <w:sz w:val="26"/>
                    <w:szCs w:val="26"/>
                  </w:rPr>
                  <w:t xml:space="preserve">с </w:t>
                </w:r>
                <w:r w:rsidR="00562073">
                  <w:rPr>
                    <w:sz w:val="26"/>
                    <w:szCs w:val="26"/>
                  </w:rPr>
                  <w:t xml:space="preserve">задержкой психического </w:t>
                </w:r>
                <w:r w:rsidR="00562073" w:rsidRPr="00CA639E">
                  <w:rPr>
                    <w:sz w:val="26"/>
                    <w:szCs w:val="26"/>
                  </w:rPr>
                  <w:t>развития планируемых результатов освоения адаптированной основной</w:t>
                </w:r>
                <w:r w:rsidR="00562073">
                  <w:rPr>
                    <w:sz w:val="26"/>
                    <w:szCs w:val="26"/>
                  </w:rPr>
                  <w:t xml:space="preserve"> общеобразовательной программы </w:t>
                </w:r>
                <w:r w:rsidR="00562073" w:rsidRPr="00CA639E">
                  <w:rPr>
                    <w:sz w:val="26"/>
                    <w:szCs w:val="26"/>
                  </w:rPr>
                  <w:t>начального общего образования</w:t>
                </w:r>
                <w:r w:rsidR="00562073" w:rsidRPr="004A6EA2">
                  <w:t xml:space="preserve"> </w:t>
                </w:r>
              </w:p>
              <w:p w:rsidR="004A6EA2" w:rsidRPr="004A6EA2" w:rsidRDefault="004A6EA2" w:rsidP="004A6EA2">
                <w:pPr>
                  <w:pStyle w:val="10"/>
                </w:pPr>
                <w:r w:rsidRPr="004A6EA2">
                  <w:t>2. Содержательный раздел</w:t>
                </w:r>
              </w:p>
              <w:p w:rsidR="00913EF3" w:rsidRDefault="004A6EA2" w:rsidP="00913EF3">
                <w:pPr>
                  <w:pStyle w:val="10"/>
                </w:pPr>
                <w:r w:rsidRPr="004A6EA2">
                  <w:t>2.1.Программа формировани</w:t>
                </w:r>
                <w:r w:rsidR="00913EF3">
                  <w:t>я универсальных учебных действий</w:t>
                </w:r>
              </w:p>
              <w:p w:rsidR="00913EF3" w:rsidRDefault="00913EF3" w:rsidP="00913EF3">
                <w:pPr>
                  <w:spacing w:after="0"/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</w:pPr>
                <w:r w:rsidRPr="00913EF3">
                  <w:rPr>
                    <w:rFonts w:ascii="Times New Roman" w:hAnsi="Times New Roman" w:cs="Times New Roman"/>
                    <w:sz w:val="24"/>
                    <w:szCs w:val="24"/>
                    <w:lang w:eastAsia="ru-RU"/>
                  </w:rPr>
                  <w:t>2.2.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  <w:lang w:eastAsia="ru-RU"/>
                  </w:rPr>
                  <w:t xml:space="preserve"> </w:t>
                </w:r>
                <w:r w:rsidRPr="00B64CA0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Программы учебных предметов, курсов  коррекционно-развивающей области</w:t>
                </w:r>
              </w:p>
              <w:p w:rsidR="00913EF3" w:rsidRDefault="00913EF3" w:rsidP="00913EF3">
                <w:pPr>
                  <w:spacing w:after="0"/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2.3.</w:t>
                </w:r>
                <w:r w:rsidRPr="00B64CA0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 xml:space="preserve"> Программа духовно-нравственного развития, воспитания </w:t>
                </w:r>
              </w:p>
              <w:p w:rsidR="00913EF3" w:rsidRDefault="00913EF3" w:rsidP="00913EF3">
                <w:pPr>
                  <w:spacing w:after="0"/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2.4.</w:t>
                </w:r>
                <w:r w:rsidRPr="00B64CA0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 xml:space="preserve"> Программа формирования экологической культуры, здорового и безопасного образа жизни</w:t>
                </w:r>
              </w:p>
              <w:p w:rsidR="00913EF3" w:rsidRDefault="00913EF3" w:rsidP="00913EF3">
                <w:pPr>
                  <w:spacing w:after="0"/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2.5.</w:t>
                </w:r>
                <w:r w:rsidRPr="00B64CA0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 xml:space="preserve"> Программа коррекционной работы</w:t>
                </w:r>
              </w:p>
              <w:p w:rsidR="00913EF3" w:rsidRDefault="00913EF3" w:rsidP="00913EF3">
                <w:pPr>
                  <w:spacing w:after="0"/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2.6.</w:t>
                </w:r>
                <w:r w:rsidRPr="00B64CA0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 xml:space="preserve"> Программа внеурочной деятельности</w:t>
                </w:r>
              </w:p>
              <w:p w:rsidR="00913EF3" w:rsidRDefault="00913EF3" w:rsidP="00913EF3">
                <w:pPr>
                  <w:spacing w:after="0"/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3.Организационный раздел</w:t>
                </w:r>
              </w:p>
              <w:p w:rsidR="00913EF3" w:rsidRDefault="00913EF3" w:rsidP="00913EF3">
                <w:pPr>
                  <w:spacing w:after="0"/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lastRenderedPageBreak/>
                  <w:t>3.1.</w:t>
                </w:r>
                <w:r w:rsidRPr="00B64CA0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 xml:space="preserve"> Учебный план</w:t>
                </w:r>
              </w:p>
              <w:p w:rsidR="004E08ED" w:rsidRPr="004A6EA2" w:rsidRDefault="00913EF3" w:rsidP="004A6EA2">
                <w:pPr>
                  <w:spacing w:after="0"/>
                  <w:rPr>
                    <w:rFonts w:ascii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3.2.</w:t>
                </w:r>
                <w:r w:rsidRPr="00B64CA0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 xml:space="preserve"> Система условий реализации адаптированной основной общеобразовательной программы начального общего образования</w:t>
                </w:r>
              </w:p>
            </w:sdtContent>
          </w:sdt>
          <w:bookmarkEnd w:id="1" w:displacedByCustomXml="prev"/>
        </w:tc>
      </w:tr>
    </w:tbl>
    <w:p w:rsidR="004E08ED" w:rsidRDefault="004E08ED" w:rsidP="004E08ED"/>
    <w:sectPr w:rsidR="004E08ED" w:rsidSect="003101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07B" w:rsidRDefault="0031207B" w:rsidP="004E08ED">
      <w:pPr>
        <w:spacing w:after="0" w:line="240" w:lineRule="auto"/>
      </w:pPr>
      <w:r>
        <w:separator/>
      </w:r>
    </w:p>
  </w:endnote>
  <w:endnote w:type="continuationSeparator" w:id="0">
    <w:p w:rsidR="0031207B" w:rsidRDefault="0031207B" w:rsidP="004E0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07B" w:rsidRDefault="0031207B" w:rsidP="004E08ED">
      <w:pPr>
        <w:spacing w:after="0" w:line="240" w:lineRule="auto"/>
      </w:pPr>
      <w:r>
        <w:separator/>
      </w:r>
    </w:p>
  </w:footnote>
  <w:footnote w:type="continuationSeparator" w:id="0">
    <w:p w:rsidR="0031207B" w:rsidRDefault="0031207B" w:rsidP="004E0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A834806"/>
    <w:multiLevelType w:val="hybridMultilevel"/>
    <w:tmpl w:val="317CE7A0"/>
    <w:lvl w:ilvl="0" w:tplc="7D86F1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8ED"/>
    <w:rsid w:val="00074301"/>
    <w:rsid w:val="0012640D"/>
    <w:rsid w:val="00153DEE"/>
    <w:rsid w:val="0031207B"/>
    <w:rsid w:val="00315C23"/>
    <w:rsid w:val="00384D39"/>
    <w:rsid w:val="003955CE"/>
    <w:rsid w:val="003E418E"/>
    <w:rsid w:val="004A6EA2"/>
    <w:rsid w:val="004E08ED"/>
    <w:rsid w:val="004E7B16"/>
    <w:rsid w:val="00562073"/>
    <w:rsid w:val="006117FA"/>
    <w:rsid w:val="00630FA0"/>
    <w:rsid w:val="006846D8"/>
    <w:rsid w:val="006B3A8D"/>
    <w:rsid w:val="007A047B"/>
    <w:rsid w:val="00852D12"/>
    <w:rsid w:val="00913EF3"/>
    <w:rsid w:val="0099374A"/>
    <w:rsid w:val="009E4708"/>
    <w:rsid w:val="00CD7474"/>
    <w:rsid w:val="00CE2780"/>
    <w:rsid w:val="00E14FBA"/>
    <w:rsid w:val="00EE6E58"/>
    <w:rsid w:val="00F16521"/>
    <w:rsid w:val="00F60FDC"/>
    <w:rsid w:val="00F91033"/>
    <w:rsid w:val="00F957A0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BCD8DA-8DB3-4EBA-9144-80FF4C472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E08E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7A047B"/>
    <w:rPr>
      <w:b/>
      <w:bCs/>
    </w:rPr>
  </w:style>
  <w:style w:type="character" w:customStyle="1" w:styleId="a5">
    <w:name w:val="Основной текст Знак"/>
    <w:link w:val="a6"/>
    <w:rsid w:val="004E08ED"/>
    <w:rPr>
      <w:shd w:val="clear" w:color="auto" w:fill="FFFFFF"/>
    </w:rPr>
  </w:style>
  <w:style w:type="paragraph" w:styleId="a6">
    <w:name w:val="Body Text"/>
    <w:basedOn w:val="a0"/>
    <w:link w:val="a5"/>
    <w:rsid w:val="004E08ED"/>
    <w:pPr>
      <w:shd w:val="clear" w:color="auto" w:fill="FFFFFF"/>
      <w:spacing w:after="120" w:line="211" w:lineRule="exact"/>
      <w:jc w:val="right"/>
    </w:pPr>
    <w:rPr>
      <w:rFonts w:ascii="Times New Roman" w:hAnsi="Times New Roman" w:cs="Times New Roman"/>
      <w:sz w:val="24"/>
      <w:szCs w:val="24"/>
    </w:rPr>
  </w:style>
  <w:style w:type="character" w:customStyle="1" w:styleId="1">
    <w:name w:val="Основной текст Знак1"/>
    <w:basedOn w:val="a1"/>
    <w:uiPriority w:val="99"/>
    <w:semiHidden/>
    <w:rsid w:val="004E08ED"/>
    <w:rPr>
      <w:rFonts w:asciiTheme="minorHAnsi" w:hAnsiTheme="minorHAnsi" w:cstheme="minorBidi"/>
      <w:sz w:val="22"/>
      <w:szCs w:val="22"/>
    </w:rPr>
  </w:style>
  <w:style w:type="character" w:customStyle="1" w:styleId="a7">
    <w:name w:val="Основной текст + Курсив"/>
    <w:rsid w:val="004E08ED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62">
    <w:name w:val="Основной текст + Курсив62"/>
    <w:rsid w:val="004E08ED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61">
    <w:name w:val="Основной текст + Курсив61"/>
    <w:rsid w:val="004E08ED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57">
    <w:name w:val="Основной текст + Курсив57"/>
    <w:rsid w:val="004E08ED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43">
    <w:name w:val="Основной текст + Полужирный43"/>
    <w:rsid w:val="004E08ED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14">
    <w:name w:val="Основной текст (14)_"/>
    <w:link w:val="141"/>
    <w:rsid w:val="004E08ED"/>
    <w:rPr>
      <w:i/>
      <w:iCs/>
      <w:shd w:val="clear" w:color="auto" w:fill="FFFFFF"/>
    </w:rPr>
  </w:style>
  <w:style w:type="paragraph" w:customStyle="1" w:styleId="141">
    <w:name w:val="Основной текст (14)1"/>
    <w:basedOn w:val="a0"/>
    <w:link w:val="14"/>
    <w:rsid w:val="004E08ED"/>
    <w:pPr>
      <w:shd w:val="clear" w:color="auto" w:fill="FFFFFF"/>
      <w:spacing w:after="0" w:line="211" w:lineRule="exact"/>
      <w:ind w:firstLine="400"/>
      <w:jc w:val="both"/>
    </w:pPr>
    <w:rPr>
      <w:rFonts w:ascii="Times New Roman" w:hAnsi="Times New Roman" w:cs="Times New Roman"/>
      <w:i/>
      <w:iCs/>
      <w:sz w:val="24"/>
      <w:szCs w:val="24"/>
    </w:rPr>
  </w:style>
  <w:style w:type="character" w:customStyle="1" w:styleId="140">
    <w:name w:val="Основной текст (14) + Не курсив"/>
    <w:basedOn w:val="14"/>
    <w:rsid w:val="004E08ED"/>
    <w:rPr>
      <w:i/>
      <w:iCs/>
      <w:shd w:val="clear" w:color="auto" w:fill="FFFFFF"/>
    </w:rPr>
  </w:style>
  <w:style w:type="character" w:customStyle="1" w:styleId="142">
    <w:name w:val="Основной текст (14)"/>
    <w:rsid w:val="004E08ED"/>
    <w:rPr>
      <w:i/>
      <w:iCs/>
      <w:noProof/>
      <w:sz w:val="22"/>
      <w:szCs w:val="22"/>
      <w:lang w:bidi="ar-SA"/>
    </w:rPr>
  </w:style>
  <w:style w:type="character" w:customStyle="1" w:styleId="56">
    <w:name w:val="Основной текст + Курсив56"/>
    <w:rsid w:val="004E08ED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42">
    <w:name w:val="Основной текст + Полужирный42"/>
    <w:rsid w:val="004E08ED"/>
    <w:rPr>
      <w:rFonts w:ascii="Times New Roman" w:hAnsi="Times New Roman" w:cs="Times New Roman"/>
      <w:b/>
      <w:bCs/>
      <w:noProof/>
      <w:spacing w:val="0"/>
      <w:sz w:val="22"/>
      <w:szCs w:val="22"/>
      <w:lang w:bidi="ar-SA"/>
    </w:rPr>
  </w:style>
  <w:style w:type="character" w:customStyle="1" w:styleId="41">
    <w:name w:val="Основной текст + Полужирный41"/>
    <w:rsid w:val="004E08ED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paragraph" w:styleId="a8">
    <w:name w:val="endnote text"/>
    <w:basedOn w:val="a0"/>
    <w:link w:val="a9"/>
    <w:rsid w:val="004E0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концевой сноски Знак"/>
    <w:basedOn w:val="a1"/>
    <w:link w:val="a8"/>
    <w:rsid w:val="004E08ED"/>
    <w:rPr>
      <w:rFonts w:eastAsia="Times New Roman"/>
      <w:sz w:val="20"/>
      <w:szCs w:val="20"/>
      <w:lang w:eastAsia="ru-RU"/>
    </w:rPr>
  </w:style>
  <w:style w:type="character" w:styleId="aa">
    <w:name w:val="endnote reference"/>
    <w:rsid w:val="004E08ED"/>
    <w:rPr>
      <w:vertAlign w:val="superscript"/>
    </w:rPr>
  </w:style>
  <w:style w:type="character" w:customStyle="1" w:styleId="37">
    <w:name w:val="Основной текст + Полужирный37"/>
    <w:aliases w:val="Курсив27"/>
    <w:rsid w:val="004E08ED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55">
    <w:name w:val="Основной текст + Курсив55"/>
    <w:rsid w:val="004E08ED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35">
    <w:name w:val="Основной текст + Полужирный35"/>
    <w:rsid w:val="004E08ED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34">
    <w:name w:val="Основной текст + Полужирный34"/>
    <w:rsid w:val="004E08ED"/>
    <w:rPr>
      <w:rFonts w:ascii="Times New Roman" w:hAnsi="Times New Roman" w:cs="Times New Roman"/>
      <w:b/>
      <w:bCs/>
      <w:noProof/>
      <w:spacing w:val="0"/>
      <w:sz w:val="22"/>
      <w:szCs w:val="22"/>
      <w:lang w:bidi="ar-SA"/>
    </w:rPr>
  </w:style>
  <w:style w:type="character" w:customStyle="1" w:styleId="54">
    <w:name w:val="Основной текст + Курсив54"/>
    <w:rsid w:val="004E08ED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paragraph" w:customStyle="1" w:styleId="a">
    <w:name w:val="Перечень"/>
    <w:basedOn w:val="a0"/>
    <w:next w:val="a0"/>
    <w:link w:val="ab"/>
    <w:qFormat/>
    <w:rsid w:val="006846D8"/>
    <w:pPr>
      <w:numPr>
        <w:numId w:val="2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szCs w:val="20"/>
      <w:u w:color="000000"/>
      <w:bdr w:val="nil"/>
      <w:lang w:val="x-none" w:eastAsia="x-none"/>
    </w:rPr>
  </w:style>
  <w:style w:type="character" w:customStyle="1" w:styleId="ab">
    <w:name w:val="Перечень Знак"/>
    <w:link w:val="a"/>
    <w:rsid w:val="006846D8"/>
    <w:rPr>
      <w:rFonts w:eastAsia="Calibri"/>
      <w:sz w:val="28"/>
      <w:szCs w:val="20"/>
      <w:u w:color="000000"/>
      <w:bdr w:val="nil"/>
      <w:lang w:val="x-none" w:eastAsia="x-none"/>
    </w:rPr>
  </w:style>
  <w:style w:type="paragraph" w:styleId="ac">
    <w:name w:val="Title"/>
    <w:basedOn w:val="a0"/>
    <w:next w:val="a0"/>
    <w:link w:val="ad"/>
    <w:uiPriority w:val="99"/>
    <w:qFormat/>
    <w:rsid w:val="004E7B16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character" w:customStyle="1" w:styleId="ad">
    <w:name w:val="Название Знак"/>
    <w:basedOn w:val="a1"/>
    <w:link w:val="ac"/>
    <w:uiPriority w:val="99"/>
    <w:rsid w:val="004E7B16"/>
    <w:rPr>
      <w:rFonts w:ascii="Cambria" w:eastAsia="Calibri" w:hAnsi="Cambria"/>
      <w:b/>
      <w:bCs/>
      <w:kern w:val="28"/>
      <w:sz w:val="32"/>
      <w:szCs w:val="32"/>
      <w:lang w:eastAsia="ru-RU"/>
    </w:rPr>
  </w:style>
  <w:style w:type="paragraph" w:styleId="10">
    <w:name w:val="toc 1"/>
    <w:basedOn w:val="a0"/>
    <w:next w:val="a0"/>
    <w:autoRedefine/>
    <w:uiPriority w:val="39"/>
    <w:unhideWhenUsed/>
    <w:rsid w:val="004A6EA2"/>
    <w:pPr>
      <w:tabs>
        <w:tab w:val="right" w:leader="dot" w:pos="9345"/>
      </w:tabs>
      <w:spacing w:after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toc 2"/>
    <w:basedOn w:val="a0"/>
    <w:next w:val="a0"/>
    <w:autoRedefine/>
    <w:uiPriority w:val="39"/>
    <w:unhideWhenUsed/>
    <w:rsid w:val="004A6EA2"/>
    <w:pPr>
      <w:spacing w:after="0"/>
      <w:ind w:left="220"/>
    </w:pPr>
    <w:rPr>
      <w:rFonts w:eastAsiaTheme="minorEastAsia"/>
      <w:b/>
      <w:lang w:eastAsia="ru-RU"/>
    </w:rPr>
  </w:style>
  <w:style w:type="paragraph" w:styleId="3">
    <w:name w:val="toc 3"/>
    <w:basedOn w:val="a0"/>
    <w:next w:val="a0"/>
    <w:autoRedefine/>
    <w:uiPriority w:val="39"/>
    <w:unhideWhenUsed/>
    <w:rsid w:val="004A6EA2"/>
    <w:pPr>
      <w:tabs>
        <w:tab w:val="right" w:leader="dot" w:pos="9345"/>
      </w:tabs>
      <w:spacing w:after="0"/>
      <w:ind w:left="440"/>
    </w:pPr>
    <w:rPr>
      <w:rFonts w:eastAsiaTheme="minorEastAsia"/>
      <w:lang w:eastAsia="ru-RU"/>
    </w:rPr>
  </w:style>
  <w:style w:type="paragraph" w:customStyle="1" w:styleId="ae">
    <w:name w:val="А ОСН ТЕКСТ"/>
    <w:basedOn w:val="a0"/>
    <w:link w:val="af"/>
    <w:rsid w:val="00562073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aps/>
      <w:color w:val="000000"/>
      <w:kern w:val="1"/>
      <w:sz w:val="28"/>
      <w:szCs w:val="28"/>
    </w:rPr>
  </w:style>
  <w:style w:type="character" w:customStyle="1" w:styleId="af">
    <w:name w:val="А ОСН ТЕКСТ Знак"/>
    <w:link w:val="ae"/>
    <w:rsid w:val="00562073"/>
    <w:rPr>
      <w:rFonts w:eastAsia="Arial Unicode MS"/>
      <w:caps/>
      <w:color w:val="000000"/>
      <w:kern w:val="1"/>
      <w:sz w:val="28"/>
      <w:szCs w:val="28"/>
    </w:rPr>
  </w:style>
  <w:style w:type="paragraph" w:customStyle="1" w:styleId="14TexstOSNOVA1012">
    <w:name w:val="14TexstOSNOVA_10/12"/>
    <w:basedOn w:val="a0"/>
    <w:uiPriority w:val="99"/>
    <w:rsid w:val="00562073"/>
    <w:pPr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Гаврош</cp:lastModifiedBy>
  <cp:revision>18</cp:revision>
  <dcterms:created xsi:type="dcterms:W3CDTF">2016-02-23T00:36:00Z</dcterms:created>
  <dcterms:modified xsi:type="dcterms:W3CDTF">2021-05-28T07:09:00Z</dcterms:modified>
</cp:coreProperties>
</file>